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3C2" w:rsidRPr="00CB3B10" w:rsidRDefault="006643C2" w:rsidP="00CB3B10">
      <w:pPr>
        <w:spacing w:before="240" w:after="240" w:line="480" w:lineRule="auto"/>
        <w:jc w:val="center"/>
        <w:rPr>
          <w:rFonts w:ascii="Times New Roman" w:hAnsi="Times New Roman" w:cs="Times New Roman"/>
          <w:b/>
          <w:color w:val="000000"/>
        </w:rPr>
      </w:pPr>
      <w:r w:rsidRPr="00CB3B10">
        <w:rPr>
          <w:rFonts w:ascii="Times New Roman" w:hAnsi="Times New Roman" w:cs="Times New Roman"/>
          <w:b/>
          <w:color w:val="000000"/>
        </w:rPr>
        <w:t>HIDDEN</w:t>
      </w:r>
    </w:p>
    <w:p w:rsidR="006643C2" w:rsidRPr="00CB3B10" w:rsidRDefault="006643C2" w:rsidP="00CB3B10">
      <w:pPr>
        <w:spacing w:before="240" w:after="240" w:line="480" w:lineRule="auto"/>
        <w:jc w:val="center"/>
        <w:rPr>
          <w:rFonts w:ascii="Times New Roman" w:hAnsi="Times New Roman" w:cs="Times New Roman"/>
          <w:b/>
          <w:color w:val="000000"/>
        </w:rPr>
      </w:pPr>
      <w:r w:rsidRPr="00CB3B10">
        <w:rPr>
          <w:rFonts w:ascii="Times New Roman" w:hAnsi="Times New Roman" w:cs="Times New Roman"/>
          <w:b/>
          <w:color w:val="000000"/>
        </w:rPr>
        <w:t xml:space="preserve">A Clinical autobiography </w:t>
      </w:r>
    </w:p>
    <w:p w:rsidR="006643C2" w:rsidRPr="00CB3B10" w:rsidRDefault="006643C2" w:rsidP="00CB3B10">
      <w:pPr>
        <w:spacing w:before="240" w:after="240" w:line="480" w:lineRule="auto"/>
        <w:jc w:val="center"/>
        <w:rPr>
          <w:rFonts w:ascii="Times New Roman" w:hAnsi="Times New Roman" w:cs="Times New Roman"/>
          <w:b/>
          <w:color w:val="000000"/>
        </w:rPr>
      </w:pPr>
      <w:r w:rsidRPr="00CB3B10">
        <w:rPr>
          <w:rFonts w:ascii="Times New Roman" w:hAnsi="Times New Roman" w:cs="Times New Roman"/>
          <w:b/>
          <w:color w:val="000000"/>
        </w:rPr>
        <w:t>From Childhood through whoredom and substance use</w:t>
      </w:r>
    </w:p>
    <w:p w:rsidR="006643C2" w:rsidRPr="00CB3B10" w:rsidRDefault="006643C2" w:rsidP="00CB3B10">
      <w:pPr>
        <w:spacing w:before="240" w:after="240" w:line="480" w:lineRule="auto"/>
        <w:rPr>
          <w:rFonts w:ascii="Times New Roman" w:hAnsi="Times New Roman" w:cs="Times New Roman"/>
          <w:b/>
          <w:color w:val="000000"/>
        </w:rPr>
      </w:pPr>
    </w:p>
    <w:p w:rsidR="006643C2" w:rsidRPr="00CB3B10" w:rsidRDefault="006643C2" w:rsidP="00CB3B10">
      <w:pPr>
        <w:spacing w:before="240" w:after="240" w:line="480" w:lineRule="auto"/>
        <w:rPr>
          <w:rFonts w:ascii="Times New Roman" w:hAnsi="Times New Roman" w:cs="Times New Roman"/>
          <w:color w:val="000000"/>
        </w:rPr>
      </w:pPr>
    </w:p>
    <w:p w:rsidR="006643C2" w:rsidRPr="00CB3B10" w:rsidRDefault="006643C2" w:rsidP="00CB3B10">
      <w:pPr>
        <w:spacing w:before="240" w:after="240" w:line="480" w:lineRule="auto"/>
        <w:rPr>
          <w:rFonts w:ascii="Times New Roman" w:hAnsi="Times New Roman" w:cs="Times New Roman"/>
          <w:color w:val="000000"/>
        </w:rPr>
      </w:pP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I write these words not merely to document my life, but to </w:t>
      </w:r>
      <w:r w:rsidRPr="00CB3B10">
        <w:rPr>
          <w:rFonts w:ascii="Times New Roman" w:hAnsi="Times New Roman" w:cs="Times New Roman"/>
          <w:b/>
          <w:bCs/>
          <w:color w:val="000000"/>
        </w:rPr>
        <w:t>reach across the silence</w:t>
      </w:r>
      <w:r w:rsidRPr="00CB3B10">
        <w:rPr>
          <w:rFonts w:ascii="Times New Roman" w:hAnsi="Times New Roman" w:cs="Times New Roman"/>
          <w:color w:val="000000"/>
        </w:rPr>
        <w:t xml:space="preserve"> that too often surrounds childhood trauma. This autobiography emerges from a deep conviction that our stories can become bridges—connecting those who feel isolated in their pain to a community of understanding and hope.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Statistics tell us that social isolation dramatically compounds the effects of trauma, yet they cannot capture the visceral feeling of believing you are utterly alone in your experiences. I lived in that isolation for too long before discovering that millions share similar struggles. This revelation was the first real breath in my journey toward healing.</w:t>
      </w:r>
    </w:p>
    <w:p w:rsidR="006643C2" w:rsidRPr="00CB3B10" w:rsidRDefault="006643C2" w:rsidP="00CB3B10">
      <w:pPr>
        <w:spacing w:before="240" w:after="240" w:line="480" w:lineRule="auto"/>
        <w:rPr>
          <w:rFonts w:ascii="Times New Roman" w:hAnsi="Times New Roman" w:cs="Times New Roman"/>
          <w:color w:val="000000"/>
        </w:rPr>
      </w:pPr>
      <w:r w:rsidRPr="00CB3B10">
        <w:rPr>
          <w:rFonts w:ascii="Times New Roman" w:hAnsi="Times New Roman" w:cs="Times New Roman"/>
          <w:b/>
          <w:bCs/>
          <w:color w:val="000000"/>
        </w:rPr>
        <w:t>Creating connection through shared experience</w:t>
      </w:r>
      <w:r w:rsidRPr="00CB3B10">
        <w:rPr>
          <w:rFonts w:ascii="Times New Roman" w:hAnsi="Times New Roman" w:cs="Times New Roman"/>
          <w:color w:val="000000"/>
        </w:rPr>
        <w:t xml:space="preserve"> stands as my primary purpose. When we recognize our experiences reflected in another's story, something profound happens—the shame begins to dissolve, replaced by a tentative sense of belonging.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I am equally driven to </w:t>
      </w:r>
      <w:r w:rsidRPr="00CB3B10">
        <w:rPr>
          <w:rFonts w:ascii="Times New Roman" w:hAnsi="Times New Roman" w:cs="Times New Roman"/>
          <w:b/>
          <w:bCs/>
          <w:color w:val="000000"/>
        </w:rPr>
        <w:t>illuminate the reality of ACEs and childhood PTSD</w:t>
      </w:r>
      <w:r w:rsidRPr="00CB3B10">
        <w:rPr>
          <w:rFonts w:ascii="Times New Roman" w:hAnsi="Times New Roman" w:cs="Times New Roman"/>
          <w:color w:val="000000"/>
        </w:rPr>
        <w:t xml:space="preserve"> for those who haven't experienced them firsthand. Understanding grows compassion, and compassion fuels change. The patterns of trauma can be interrupted when recognized early enough.</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artistic perspective offers a unique lens through which to view these difficult realities. Through these pages, I hope to demonstrate how creative expression can transform pain into purpose and isolation into community. Poetry became my salvation—my way of communicating what I could not express.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is not simply a retelling of painful events. Rather, it's a testament to resilience and the remarkable capacity we all possess to heal and grow beyond our wounds. I share both the darkness and the light, believing that authenticity in both is necessary for the story to serve its purpose.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If you are reading this as someone who has experienced similar trauma, please know that this narrative is my hand reaching toward yours. You are not alone. Your experiences matter. Your healing journey may look different from mine, but it is equally possible and equally important.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For those fortunate enough to have been spared such experiences, I invite you to read with an open heart. Your understanding and advocacy are vital connections in building a world where fewer children suffer in silence.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autobiography serves as both witness and guide—bearing witness to the reality of childhood trauma while guiding toward possibilities for healing and transformation. Through these pages, I hope to inspire not just awareness, but action—whether that's seeking help, offering support, or simply breaking the silence that allows childhood trauma to perpetuate across generations.</w:t>
      </w:r>
    </w:p>
    <w:p w:rsidR="006643C2" w:rsidRPr="00CB3B10" w:rsidRDefault="006643C2" w:rsidP="00CB3B10">
      <w:pPr>
        <w:spacing w:after="0" w:line="480" w:lineRule="auto"/>
        <w:ind w:left="720"/>
        <w:rPr>
          <w:rFonts w:ascii="Times New Roman" w:hAnsi="Times New Roman" w:cs="Times New Roman"/>
          <w:color w:val="000000"/>
        </w:rPr>
      </w:pPr>
    </w:p>
    <w:p w:rsidR="006643C2" w:rsidRPr="00CB3B10" w:rsidRDefault="006643C2" w:rsidP="00CB3B10">
      <w:pPr>
        <w:spacing w:after="0" w:line="480" w:lineRule="auto"/>
        <w:ind w:left="720"/>
        <w:rPr>
          <w:rFonts w:ascii="Times New Roman" w:hAnsi="Times New Roman" w:cs="Times New Roman"/>
          <w:color w:val="000000"/>
        </w:rPr>
      </w:pPr>
    </w:p>
    <w:p w:rsidR="006643C2" w:rsidRPr="00CB3B10" w:rsidRDefault="006643C2" w:rsidP="00CB3B10">
      <w:pPr>
        <w:spacing w:after="0" w:line="480" w:lineRule="auto"/>
        <w:ind w:left="720"/>
        <w:rPr>
          <w:rFonts w:ascii="Times New Roman" w:hAnsi="Times New Roman" w:cs="Times New Roman"/>
          <w:color w:val="000000"/>
        </w:rPr>
      </w:pPr>
    </w:p>
    <w:p w:rsidR="006643C2" w:rsidRPr="00CB3B10" w:rsidRDefault="006643C2" w:rsidP="00CB3B10">
      <w:pPr>
        <w:spacing w:before="299" w:after="299" w:line="480" w:lineRule="auto"/>
        <w:outlineLvl w:val="1"/>
        <w:rPr>
          <w:rFonts w:ascii="Times New Roman" w:hAnsi="Times New Roman" w:cs="Times New Roman"/>
        </w:rPr>
      </w:pPr>
      <w:r w:rsidRPr="00CB3B10">
        <w:rPr>
          <w:rFonts w:ascii="Times New Roman" w:hAnsi="Times New Roman" w:cs="Times New Roman"/>
          <w:b/>
          <w:bCs/>
          <w:color w:val="2E74B5"/>
        </w:rPr>
        <w:t>Understanding ACEs and Childhood PTSD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first time I heard the term "Adverse Childhood Experiences"—ACEs—it felt like someone had finally given a name to the </w:t>
      </w:r>
      <w:r w:rsidRPr="00CB3B10">
        <w:rPr>
          <w:rFonts w:ascii="Times New Roman" w:hAnsi="Times New Roman" w:cs="Times New Roman"/>
          <w:b/>
          <w:bCs/>
          <w:color w:val="000000"/>
        </w:rPr>
        <w:t>unseen storms of my childhood</w:t>
      </w:r>
      <w:r w:rsidRPr="00CB3B10">
        <w:rPr>
          <w:rFonts w:ascii="Times New Roman" w:hAnsi="Times New Roman" w:cs="Times New Roman"/>
          <w:color w:val="000000"/>
        </w:rPr>
        <w:t xml:space="preserve">. These experiences aren't just bad memories; they're profound disruptions that reshape how a child's mind and body develop. They include physical and emotional abuse, neglect, </w:t>
      </w:r>
      <w:r w:rsidR="00464C7F" w:rsidRPr="00CB3B10">
        <w:rPr>
          <w:rFonts w:ascii="Times New Roman" w:hAnsi="Times New Roman" w:cs="Times New Roman"/>
          <w:color w:val="000000"/>
        </w:rPr>
        <w:t>and household</w:t>
      </w:r>
      <w:r w:rsidRPr="00CB3B10">
        <w:rPr>
          <w:rFonts w:ascii="Times New Roman" w:hAnsi="Times New Roman" w:cs="Times New Roman"/>
          <w:color w:val="000000"/>
        </w:rPr>
        <w:t xml:space="preserve"> dysfunction, witnessing violence, or having a family member with mental illness or substance abuse issues. What makes them particularly potent is their timing—they occur during our most vulnerable developmental stages.</w:t>
      </w:r>
    </w:p>
    <w:p w:rsidR="00464C7F" w:rsidRDefault="006643C2" w:rsidP="00CB3B10">
      <w:pPr>
        <w:spacing w:before="240" w:after="240" w:line="480" w:lineRule="auto"/>
        <w:rPr>
          <w:rFonts w:ascii="Times New Roman" w:hAnsi="Times New Roman" w:cs="Times New Roman"/>
          <w:color w:val="000000"/>
        </w:rPr>
      </w:pPr>
      <w:r w:rsidRPr="00CB3B10">
        <w:rPr>
          <w:rFonts w:ascii="Times New Roman" w:hAnsi="Times New Roman" w:cs="Times New Roman"/>
          <w:color w:val="000000"/>
        </w:rPr>
        <w:t xml:space="preserve">For me, understanding ACEs was like finding the missing piece in a puzzle I'd been trying to solve my entire life. The research shows these experiences aren't just emotionally painful—they literally rewire developing brains, altering how we process stress, perceive danger, and form attachments.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body keeps the score</w:t>
      </w:r>
      <w:r w:rsidRPr="00CB3B10">
        <w:rPr>
          <w:rFonts w:ascii="Times New Roman" w:hAnsi="Times New Roman" w:cs="Times New Roman"/>
          <w:color w:val="000000"/>
        </w:rPr>
        <w:t xml:space="preserve"> when the mind tries to forget. This phrase became my mantra as I learned about childhood PTSD—the echo of those storms that continued long after the actual danger had passed. Unlike adult PTSD, childhood trauma is often characterized by its pervasive impact on development and identity formation. It's not just about flashbacks or nightmares (though I certainly had my share); it's about how the entire personality organizes itself around survival.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When children experience trauma, especially repeated trauma, their nervous systems become primed for danger. This hypervigilance manifests in many ways:</w:t>
      </w:r>
    </w:p>
    <w:tbl>
      <w:tblPr>
        <w:tblStyle w:val="NormalTablePHPDOCX"/>
        <w:tblW w:w="9000" w:type="dxa"/>
        <w:tblLayout w:type="fixed"/>
        <w:tblCellMar>
          <w:left w:w="0" w:type="dxa"/>
          <w:right w:w="0" w:type="dxa"/>
        </w:tblCellMar>
        <w:tblLook w:val="04A0" w:firstRow="1" w:lastRow="0" w:firstColumn="1" w:lastColumn="0" w:noHBand="0" w:noVBand="1"/>
      </w:tblPr>
      <w:tblGrid>
        <w:gridCol w:w="4500"/>
        <w:gridCol w:w="4500"/>
      </w:tblGrid>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In Childhood</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In Adulthood</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Difficulty concentrating</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Chronic health problems</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Behavioral problems</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Trust issues in relationships</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Sleep disturbances</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Heightened stress responses</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Emotional dysregulation</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Difficulty with emotional intimacy</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Struggles with learning</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Challenges with self-worth</w:t>
            </w:r>
          </w:p>
        </w:tc>
      </w:tr>
    </w:tbl>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experienced all of these, ofte</w:t>
      </w:r>
      <w:r w:rsidR="00464C7F">
        <w:rPr>
          <w:rFonts w:ascii="Times New Roman" w:hAnsi="Times New Roman" w:cs="Times New Roman"/>
          <w:color w:val="000000"/>
        </w:rPr>
        <w:t>n without understanding why. Poetry</w:t>
      </w:r>
      <w:r w:rsidRPr="00CB3B10">
        <w:rPr>
          <w:rFonts w:ascii="Times New Roman" w:hAnsi="Times New Roman" w:cs="Times New Roman"/>
          <w:color w:val="000000"/>
        </w:rPr>
        <w:t xml:space="preserve"> became my lifeline—the one place where the chaos inside me could transform into something meaningful. Through creating, I found ways to express what words couldn't capture about my inner experience.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What I've learned through both personal experience and advocacy is that </w:t>
      </w:r>
      <w:r w:rsidRPr="00CB3B10">
        <w:rPr>
          <w:rFonts w:ascii="Times New Roman" w:hAnsi="Times New Roman" w:cs="Times New Roman"/>
          <w:b/>
          <w:bCs/>
          <w:color w:val="000000"/>
        </w:rPr>
        <w:t>naming and understanding trauma is the first step toward healing</w:t>
      </w:r>
      <w:r w:rsidRPr="00CB3B10">
        <w:rPr>
          <w:rFonts w:ascii="Times New Roman" w:hAnsi="Times New Roman" w:cs="Times New Roman"/>
          <w:color w:val="000000"/>
        </w:rPr>
        <w:t>. There's tremendous power in recognizing that your responses—even the ones that seem problematic or self-defeating—began as adaptive strategies for survival. Your body and mind were doing exactly what they needed to do to protect you.</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ACE study, which has now expanded into a body of research affecting millions, revealed something profound: these experiences are incredibly common. I was shocked to learn that about two-thirds of participants reported at least one ACE, and more than one in five reported three or </w:t>
      </w:r>
      <w:r w:rsidRPr="00CB3B10">
        <w:rPr>
          <w:rFonts w:ascii="Times New Roman" w:hAnsi="Times New Roman" w:cs="Times New Roman"/>
          <w:color w:val="000000"/>
        </w:rPr>
        <w:lastRenderedPageBreak/>
        <w:t>more. Learning this statistic was both heartbreaking and strangely comforting—I wasn't alone, wasn't somehow uniquely broken.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Perhaps most importantly, understanding ACEs and childhood PTSD helped me shift from shame to compassion. The question changed from "What's wrong with me?" to "What happened to me?" This subtle but profound shift opens the door to healing rather than self-blame.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For anyone reading who recognizes themselves in these words: your reactions made sense given what you </w:t>
      </w:r>
      <w:r w:rsidR="00464C7F" w:rsidRPr="00CB3B10">
        <w:rPr>
          <w:rFonts w:ascii="Times New Roman" w:hAnsi="Times New Roman" w:cs="Times New Roman"/>
          <w:color w:val="000000"/>
        </w:rPr>
        <w:t>experienced?</w:t>
      </w:r>
      <w:r w:rsidRPr="00CB3B10">
        <w:rPr>
          <w:rFonts w:ascii="Times New Roman" w:hAnsi="Times New Roman" w:cs="Times New Roman"/>
          <w:color w:val="000000"/>
        </w:rPr>
        <w:t xml:space="preserve"> The very responses that protected you then—hypervigilance, emotional numbing, dissociation—may be limiting your life now, but they speak to your remarkable capacity for survival. And if you survived, you can also thrive.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research on resilience offers tremendous hope. Even with high ACE scores, protective factors can dramatically improve outcomes. These include having at least one stable, caring adult in childhood, developing skills to manage strong feelings, building supportive social connections, and finding meaning through helping others or creative expression.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journey through understanding these concepts has been both intellectually illuminating and emotionally transformative. Knowledge about trauma biology helped me recognize my triggers and develop compassion for my responses. But beyond personal healing, this understanding fuels my advocacy—because when we know better, we can do better for the next generation of children.</w:t>
      </w:r>
    </w:p>
    <w:p w:rsidR="006643C2" w:rsidRPr="00CB3B10" w:rsidRDefault="006643C2" w:rsidP="00C918A9">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shadow of childhood trauma may always be part of my story, but it no longer defines the whole narrative. Understanding has been the key that unlocked a different future—not just for </w:t>
      </w:r>
      <w:r w:rsidRPr="00CB3B10">
        <w:rPr>
          <w:rFonts w:ascii="Times New Roman" w:hAnsi="Times New Roman" w:cs="Times New Roman"/>
          <w:color w:val="000000"/>
        </w:rPr>
        <w:lastRenderedPageBreak/>
        <w:t>me, but potentially for all the children whose lives might be touched by this knowledge spreading into our communities, schools, and homes.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Looking back, I recognize how these foundational experiences shaped my sensitivities. I developed a heightened awareness of emotional currents, reading subtle shifts in atmosphere that others might miss. This perceptiveness—born from necessity—later evolved into empathic understanding that connects me deeply to others' experiences of trauma and healing.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Even before trauma became more pronounced and recognizable, these early patterns were forming the artist and advocate I would become. The child who processed uncertainty through creative expression was developing the tools that would eventually transform personal pain into purposeful advocacy. The outsider perspective that sometimes felt like a burden would become the unique vantage point from which I could observe and articulate experiences that often remain unspoken.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foundation wasn't built on solid ground, but rather on the capacity to find beauty and meaning amid instability—a skill that would prove essential in the years ahead.</w:t>
      </w:r>
    </w:p>
    <w:p w:rsidR="006643C2" w:rsidRPr="00CB3B10" w:rsidRDefault="006643C2" w:rsidP="00CB3B10">
      <w:pPr>
        <w:spacing w:before="299" w:after="299" w:line="480" w:lineRule="auto"/>
        <w:outlineLvl w:val="1"/>
        <w:rPr>
          <w:rFonts w:ascii="Times New Roman" w:hAnsi="Times New Roman" w:cs="Times New Roman"/>
        </w:rPr>
      </w:pPr>
      <w:r w:rsidRPr="00CB3B10">
        <w:rPr>
          <w:rFonts w:ascii="Times New Roman" w:hAnsi="Times New Roman" w:cs="Times New Roman"/>
          <w:b/>
          <w:bCs/>
          <w:color w:val="2E74B5"/>
        </w:rPr>
        <w:t>First Encounters with Trauma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landscape of trauma reveals itself differently to a child than to an adult. Without language to name what's happening or context to understand it, traumatic experiences become bewildering fragments that the mind struggles to process. My first encounters with trauma were like this—disjointed moments of terror, confusion, and profound loneliness that my young mind couldn't categorize but my body never forgot.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The invisible child</w:t>
      </w:r>
      <w:r w:rsidRPr="00CB3B10">
        <w:rPr>
          <w:rFonts w:ascii="Times New Roman" w:hAnsi="Times New Roman" w:cs="Times New Roman"/>
          <w:color w:val="000000"/>
        </w:rPr>
        <w:t xml:space="preserve"> was perhaps my earliest trauma identity. Neglect left hollows in my developing sense of self—basic needs unfulfilled, questions unanswered, tears unwiped. These weren't dramatic moments that would register as "traumatic" to an outside observer, but rather a persistent absence of what should have been present. I learned early that my hunger, cold, fear, or loneliness were inconveniences to the adults around me, leading to a deep-seated belief that I somehow didn't matter enough to warrant attention or care.</w:t>
      </w:r>
    </w:p>
    <w:p w:rsidR="006643C2" w:rsidRPr="00CB3B10" w:rsidRDefault="006643C2" w:rsidP="00D10450">
      <w:pPr>
        <w:spacing w:before="240" w:after="240" w:line="480" w:lineRule="auto"/>
        <w:ind w:left="500"/>
        <w:rPr>
          <w:rFonts w:ascii="Times New Roman" w:hAnsi="Times New Roman" w:cs="Times New Roman"/>
        </w:rPr>
      </w:pPr>
      <w:r w:rsidRPr="00CB3B10">
        <w:rPr>
          <w:rFonts w:ascii="Times New Roman" w:hAnsi="Times New Roman" w:cs="Times New Roman"/>
          <w:i/>
          <w:iCs/>
          <w:color w:val="000000"/>
        </w:rPr>
        <w:t xml:space="preserve">The most painful aspect wasn't the physical discomfort but the message it conveyed: your needs </w:t>
      </w:r>
      <w:r w:rsidR="00D10450">
        <w:rPr>
          <w:rFonts w:ascii="Times New Roman" w:hAnsi="Times New Roman" w:cs="Times New Roman"/>
          <w:i/>
          <w:iCs/>
          <w:color w:val="000000"/>
        </w:rPr>
        <w:t>aren't important enough to meet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appearance of various men in my mother's life added layers of complexity and danger to my childhood landscape. One of the earliest was Nate, whom I met after my mother took me from my father. Though seemingly unassuming, his presence marked the beginning of my exposure to adult sexuality in ways no child should experience. Watching adult sexual encounters through keyhole cracks with my brother became a confusing education that blurred boundaries and normalized inappropriate exposure.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early sexualization became entangled with my desperate longing for attention and validation. The trajectory from voyeur to participant wasn't linear but rather a winding path of confusion, where appropriate touch and inappropriate touch became difficult to distinguish. My young mind couldn't process these experiences, but my body stored every moment as a complex map of sensation divorced from safety or consent.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betrayal of protectors</w:t>
      </w:r>
      <w:r w:rsidRPr="00CB3B10">
        <w:rPr>
          <w:rFonts w:ascii="Times New Roman" w:hAnsi="Times New Roman" w:cs="Times New Roman"/>
          <w:color w:val="000000"/>
        </w:rPr>
        <w:t xml:space="preserve"> formed another cornerstone of my early trauma. Those who should have sheltered me instead became sources of harm or failed to shield me from others' harmful actions. When my mother left us in the care of men like Gus, who ruled with harsh control and </w:t>
      </w:r>
      <w:r w:rsidRPr="00CB3B10">
        <w:rPr>
          <w:rFonts w:ascii="Times New Roman" w:hAnsi="Times New Roman" w:cs="Times New Roman"/>
          <w:color w:val="000000"/>
        </w:rPr>
        <w:lastRenderedPageBreak/>
        <w:t>neglected our basic needs, the message was reinforced: my safety was secondary to adult priorities and desires.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most damaging betrayals came at the hands of trusted figures—like the deacon whose alcohol-scented advances still haunt my sensory memory, or my uncle who transformed from the "cool" relative to predator when opportunities for abuse arose. Each instance compounded the lesson that adults couldn't be trusted and that my body wasn't truly my own.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My father's touch—described as "tender but emotionally painful"—created perhaps the most complex wound. The rejection that followed intimate moments crushed what remained of my fragile self-worth. </w:t>
      </w:r>
      <w:r w:rsidRPr="00CB3B10">
        <w:rPr>
          <w:rFonts w:ascii="Times New Roman" w:hAnsi="Times New Roman" w:cs="Times New Roman"/>
          <w:i/>
          <w:iCs/>
          <w:color w:val="000000"/>
        </w:rPr>
        <w:t>"I can't even do that right to make him love me"</w:t>
      </w:r>
      <w:r w:rsidRPr="00CB3B10">
        <w:rPr>
          <w:rFonts w:ascii="Times New Roman" w:hAnsi="Times New Roman" w:cs="Times New Roman"/>
          <w:color w:val="000000"/>
        </w:rPr>
        <w:t xml:space="preserve"> became the devastating internal narrative of my twelve-year-old self, establishing a toxic connection between sexual availability and worthiness of love that would take decades to unravel.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My body responded to these experiences before my mind could make sense of them. Physical symptoms manifested—stomachaches before certain visits, insomnia, </w:t>
      </w:r>
      <w:r w:rsidR="00D10450" w:rsidRPr="00CB3B10">
        <w:rPr>
          <w:rFonts w:ascii="Times New Roman" w:hAnsi="Times New Roman" w:cs="Times New Roman"/>
          <w:color w:val="000000"/>
        </w:rPr>
        <w:t>and hypervigilance</w:t>
      </w:r>
      <w:r w:rsidRPr="00CB3B10">
        <w:rPr>
          <w:rFonts w:ascii="Times New Roman" w:hAnsi="Times New Roman" w:cs="Times New Roman"/>
          <w:color w:val="000000"/>
        </w:rPr>
        <w:t xml:space="preserve"> that kept me scanning environments for danger. I developed a heightened sensitivity to subtle shifts in adult moods and behaviors—an adaptive skill for survival that later became both burden and gift in navigating relationships.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These early traumas created a fractured internal landscape where I simultaneously craved connection and feared it. I learned to retreat into fantasy and artistic expression, creating parallel worlds where I held power rather than powerlessness. Drawing became my safe harbor—a place where I controlled what happened on the page when I couldn't control what happened to my body.</w:t>
      </w:r>
    </w:p>
    <w:tbl>
      <w:tblPr>
        <w:tblStyle w:val="NormalTablePHPDOCX"/>
        <w:tblW w:w="9000" w:type="dxa"/>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lastRenderedPageBreak/>
              <w:t>Trauma Response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How It Manifested</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Later Impact</w:t>
            </w:r>
          </w:p>
        </w:tc>
      </w:tr>
      <w:tr w:rsidR="006643C2" w:rsidRPr="00CB3B10" w:rsidTr="00464C7F">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Hypervigilance</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Constantly monitoring adult moods</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Heightened sensitivity to emotional cues</w:t>
            </w:r>
          </w:p>
        </w:tc>
      </w:tr>
      <w:tr w:rsidR="006643C2" w:rsidRPr="00CB3B10" w:rsidTr="00464C7F">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Dissociation</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Mental escape during frightening situations</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Difficulty staying present during stress</w:t>
            </w:r>
          </w:p>
        </w:tc>
      </w:tr>
      <w:tr w:rsidR="006643C2" w:rsidRPr="00CB3B10" w:rsidTr="00464C7F">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People-pleasing</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Attempting to earn safety through compliance</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Struggles with boundaries and self-advocacy</w:t>
            </w:r>
          </w:p>
        </w:tc>
      </w:tr>
      <w:tr w:rsidR="006643C2" w:rsidRPr="00CB3B10" w:rsidTr="00464C7F">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Retreat into creativity</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Drawing and creating imaginary worlds</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Artistic expression as healing practice</w:t>
            </w:r>
          </w:p>
        </w:tc>
      </w:tr>
    </w:tbl>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Perhaps most insidiously, these early encounters with trauma distorted my understanding of myself. Without the cognitive framework to process what was happening, I internalized the belief that something inherently wrong with me had invited or deserved these experiences. This toxic shame became embedded in my developing identity, coloring how I saw myself and my place in the world.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most damaging aspect of childhood trauma isn't just what happens; it's what gets disrupted in development. Normal identity formation, attachment patterns, and sense of agency all become casualties when survival takes precedence. Living in constant states of fear, shame, or confusion during critical developmental windows shaped neural pathways and emotional responses that would persist long after the immediate danger passed.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None of this was visible from the outside. Children who experience trauma often become experts at appearing "fine"—maintaining grades, smiling appropriately, adapting to what each different adult expects. This disconnect between inner experience and outer presentation becomes its own form of dissociation—a splitting of true self from the performing self that can please, appease, or at least avoid further harm.</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Looking back at that young girl now—with the knowledge and healing perspective of adulthood—I recognize that these weren't isolated incidents but rather a pattern of exposure to environments where boundaries, safety, and developmentally appropriate care were consistently absent. First encounters with trauma aren't always dramatic or obvious; sometimes they're silent absences of what should have been present, quiet crossings of boundaries that shouldn't have been crossed, or slow erosions of safety that should have remained intact.</w:t>
      </w:r>
    </w:p>
    <w:p w:rsidR="007A0BCD"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Foreword / Introduction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is not a tale wrapped in tidy endings or softened by nostalgia. It is a truth-telling—a story unraveled from raw, often painful threads of memory. It is a journey from silence to voice, from fracture to form, from surviving to becoming. It’s about the spaces in between—the words we never said, the prayers we whispered into pillows, the weight of our ancestors’ pain carried in our bones.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My earliest memories bloom like fragile wildflowers against the backdrop of Peacock Street in Clarksdale, Mississippi. The street itself was nothing remarkable—unpaved, dusty in summer, muddy after rain—but it was the universe of my childhood, bordered by modest homes and punctuated by the rhythms of Southern life.</w:t>
      </w:r>
      <w:r w:rsidR="00572A14">
        <w:rPr>
          <w:rFonts w:ascii="Times New Roman" w:hAnsi="Times New Roman" w:cs="Times New Roman"/>
          <w:color w:val="000000"/>
        </w:rPr>
        <w:t xml:space="preserve">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My Aunt's House</w:t>
      </w:r>
      <w:r w:rsidRPr="00CB3B10">
        <w:rPr>
          <w:rFonts w:ascii="Times New Roman" w:hAnsi="Times New Roman" w:cs="Times New Roman"/>
          <w:color w:val="000000"/>
        </w:rPr>
        <w:t xml:space="preserve"> stood apart from the others, not in grandeur but in the weight it carried in my young life. It was a simple structure with wooden floors that creaked beneath small feet and windows that filtered sunlight into geometric patterns across the walls. My aunt, a woman of substantial presence both physically and emotionally, had become my primary caretaker—a role she embraced with complicated devotion.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"Child, come here and let me fix your hair," she would call, her voice carrying the dual tones of affection and authority that defined our relationship. Her hands, strong from years of domestic labor, would work through my tangled curls with a tenderness that belied their strength.</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house smelled of breakfast in the mornings, of Pine-Sol and starch some </w:t>
      </w:r>
      <w:r w:rsidR="007A0BCD" w:rsidRPr="00CB3B10">
        <w:rPr>
          <w:rFonts w:ascii="Times New Roman" w:hAnsi="Times New Roman" w:cs="Times New Roman"/>
          <w:color w:val="000000"/>
        </w:rPr>
        <w:t>of the</w:t>
      </w:r>
      <w:r w:rsidRPr="00CB3B10">
        <w:rPr>
          <w:rFonts w:ascii="Times New Roman" w:hAnsi="Times New Roman" w:cs="Times New Roman"/>
          <w:color w:val="000000"/>
        </w:rPr>
        <w:t xml:space="preserve"> afternoons. These scents became the olfactory anchors of security in a world where little else felt certain. My aunt's kitchen table—scarred from years of use—served as the heart of our home.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Under My Aunt's Wings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My earliest memories bloom in the warm Mississippi sun on Peacock Street, where my aunt's house stood as both sanctuary and prison. She took me in when I was very young, a time when my mother had seemingly vanished from my world. My aunt—my </w:t>
      </w:r>
      <w:r w:rsidR="00572A14" w:rsidRPr="00CB3B10">
        <w:rPr>
          <w:rFonts w:ascii="Times New Roman" w:hAnsi="Times New Roman" w:cs="Times New Roman"/>
          <w:color w:val="000000"/>
        </w:rPr>
        <w:t>father’s</w:t>
      </w:r>
      <w:r w:rsidRPr="00CB3B10">
        <w:rPr>
          <w:rFonts w:ascii="Times New Roman" w:hAnsi="Times New Roman" w:cs="Times New Roman"/>
          <w:color w:val="000000"/>
        </w:rPr>
        <w:t xml:space="preserve"> aunt—became the center of my universe, her love manifesting in ways both tender and suffocating.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Paradox of Protection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Her affection wrapped around me like a quilt in winter—necessary yet sometimes too heavy to bear. She braided my hair each morning with fingers that moved with practiced precision, tugging perhaps harder than necessary as if to anchor me permanently to her side. When she dressed me for church in crisp Sunday clothes, her pride radiated through her meticulous adjustments, smoothing wrinkles that weren't there.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"You're my special girl," she would whisper, her breath warm against my ear. "God brought you to me for safekeeping."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believed her completely. How could I not? The world outside Peacock Street remained a mystery, while her presence was my only constant. She fed me, clothed me, and shielded me from truths I wouldn't understand until years later—that my mother hadn't abandoned me but was fighting her own battles in Chicago, that the photograph hidden in my aunt's dresser drawer showed a woman whose features</w:t>
      </w:r>
      <w:r w:rsidRPr="00CB3B10">
        <w:rPr>
          <w:rFonts w:ascii="Times New Roman" w:hAnsi="Times New Roman" w:cs="Times New Roman"/>
          <w:color w:val="000000"/>
        </w:rPr>
        <w:br/>
        <w:t> mirrored my own.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Unspoken Rules and Silent Questions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In these small freedoms, I began to develop the resilience that would later define me. I learned to find light in shadows, to create space for myself within the narrow confines of my aunt's protection. This ability to carve out moments of personal truth amid others' expectations would become my salvation in the darker days that awaited 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Between Two Faiths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My childhood existed in a spiritual divide that shaped my understanding of faith and belonging. In Clarksdale, my aunt's devotion to the </w:t>
      </w:r>
      <w:r w:rsidRPr="00CB3B10">
        <w:rPr>
          <w:rFonts w:ascii="Times New Roman" w:hAnsi="Times New Roman" w:cs="Times New Roman"/>
          <w:b/>
          <w:bCs/>
          <w:color w:val="000000"/>
        </w:rPr>
        <w:t>Baptist tradition</w:t>
      </w:r>
      <w:r w:rsidRPr="00CB3B10">
        <w:rPr>
          <w:rFonts w:ascii="Times New Roman" w:hAnsi="Times New Roman" w:cs="Times New Roman"/>
          <w:color w:val="000000"/>
        </w:rPr>
        <w:t xml:space="preserve"> formed the foundation of my religious </w:t>
      </w:r>
      <w:r w:rsidRPr="00CB3B10">
        <w:rPr>
          <w:rFonts w:ascii="Times New Roman" w:hAnsi="Times New Roman" w:cs="Times New Roman"/>
          <w:color w:val="000000"/>
        </w:rPr>
        <w:lastRenderedPageBreak/>
        <w:t>education. Every Sunday morning, she would dress me in carefully pressed clothes, my patent leather shoes gleaming under the Mississippi sun as we made our way to First Baptist Church.</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church stood as both sanctuary and shadow in my young life. The main sanctuary with its polished wooden pews and stained glass windows casting colorful patterns across the congregation represented the public face of worship—a place where community gathered in shared devotion. Yet beneath this sacred space lay the basement where darkness dwelled, where trust was betrayed by those who claimed to serve God's word.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Lord is my shepherd," they would recite, while wolves circled among the flock.</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Conflicting Doctrines, Divided Loyalty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theological differences between the</w:t>
      </w:r>
      <w:r w:rsidR="00464C7F">
        <w:rPr>
          <w:rFonts w:ascii="Times New Roman" w:hAnsi="Times New Roman" w:cs="Times New Roman"/>
          <w:color w:val="000000"/>
        </w:rPr>
        <w:t xml:space="preserve"> </w:t>
      </w:r>
      <w:r w:rsidRPr="00CB3B10">
        <w:rPr>
          <w:rFonts w:ascii="Times New Roman" w:hAnsi="Times New Roman" w:cs="Times New Roman"/>
          <w:color w:val="000000"/>
        </w:rPr>
        <w:t xml:space="preserve">catholic and </w:t>
      </w:r>
      <w:r w:rsidR="00464C7F" w:rsidRPr="00CB3B10">
        <w:rPr>
          <w:rFonts w:ascii="Times New Roman" w:hAnsi="Times New Roman" w:cs="Times New Roman"/>
          <w:color w:val="000000"/>
        </w:rPr>
        <w:t>Baptist traditions</w:t>
      </w:r>
      <w:r w:rsidRPr="00CB3B10">
        <w:rPr>
          <w:rFonts w:ascii="Times New Roman" w:hAnsi="Times New Roman" w:cs="Times New Roman"/>
          <w:color w:val="000000"/>
        </w:rPr>
        <w:t xml:space="preserve"> created a profound confusion within me. The Baptist emphasis on personal salvation through faith alone stood in stark contrast to Catholic teachings about sacraments and saints. In one world, I was taught to fear a wrathful God who demanded perfect obedience; in the other, I encountered elaborate rituals meant to bridge the divine and human realms.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religious duality mirrored the fractured nature of my family life. Just as I was torn between my aunt and mother, I found myself caught between competing visions of spirituality. Each Sunday became a silent battlefield where my loyalties were tested, my identity pulled in opposing directions.</w:t>
      </w:r>
    </w:p>
    <w:p w:rsidR="00D10450" w:rsidRDefault="00D10450" w:rsidP="00CB3B10">
      <w:pPr>
        <w:spacing w:before="240" w:after="240" w:line="480" w:lineRule="auto"/>
        <w:rPr>
          <w:rFonts w:ascii="Times New Roman" w:hAnsi="Times New Roman" w:cs="Times New Roman"/>
          <w:b/>
          <w:bCs/>
          <w:color w:val="000000"/>
        </w:rPr>
      </w:pPr>
    </w:p>
    <w:p w:rsidR="00D10450" w:rsidRDefault="00D10450" w:rsidP="00CB3B10">
      <w:pPr>
        <w:spacing w:before="240" w:after="240" w:line="480" w:lineRule="auto"/>
        <w:rPr>
          <w:rFonts w:ascii="Times New Roman" w:hAnsi="Times New Roman" w:cs="Times New Roman"/>
          <w:b/>
          <w:bCs/>
          <w:color w:val="000000"/>
        </w:rPr>
      </w:pP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Finding My Own Truth</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contradiction between the proclaimed values and lived realities in both religious communities taught me to question authority at an early age. I witnessed how the same people who preached love on Sunday mornings could inflict pain by Sunday afternoon. This dissonance planted seeds of spiritual independence that would eventually allow me to forge my own relationship with faith—one built not on institutional dogma but on an intimate understanding of grace and resilience.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In the quiet moments between these competing worlds, I began to discover something profound: that spirituality could exist beyond the boundaries of church walls. I found traces of the divine in unexpected places—in the kindness of strangers, in moments of beauty amid hardship, and in my own capacity to survive what should have broken 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journey between faiths ultimately taught me that the most sacred path is the one that leads toward authentic selfhood, even when that path winds between contradictory truths. The spiritual tension of my childhood became not just a wound to heal but a source of wisdom that would guide me through the complexities of adult life.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Shadows of Childhood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Beneath the surface of my childhood in Clarksdale ran dark currents that shaped my understanding of trust and safety. What appeared to outsiders as a normal Baptist upbringing concealed wounds that would take decades to heal?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 Small acts of independence, however insignificant they might seem, were crucial lifelines in my development. They reminded me that beneath the obedient child my aunt had crafted existed a person with desires and curiosities all my own.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Betrayals of Trust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first betrayal came from a place that should have been sanctuary. First Baptist Church stood tall and proud on 115 Martin Luther King Boulevard, its red steeple piercing the Mississippi sky like a promise. For the children of Clarksdale, the church basement was meant to be a haven—a place where Sunday school lessons and occasional meals taught us about a loving God who protected the innocent.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was eight when that sacred trust was shattered.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First Baptist Church stood as both sanctuary and prison. Sunday mornings brought the comfort of community, the rhythmic sway of bodies during hymns, and the predictable cadence of Pastor Johnson's sermons. Yet the same building housed my deepest trauma.</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It began with special attention from the deacon—a man whose position granted him unquestioned access to children. His invitations to help in the church basement during services seemed innocent enough to my aunt, who beamed with pride at my apparent devotion.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basement air was always thick with dust and the lingering scent of old hymnals. What happened there transformed that musty smell into something that would trigger panic attacks well into my adulthood. His hands, which held the Bible with such reverence upstairs, became instruments of violation below. His tongue that spouted the </w:t>
      </w:r>
      <w:r w:rsidR="002A47B9" w:rsidRPr="00CB3B10">
        <w:rPr>
          <w:rFonts w:ascii="Times New Roman" w:hAnsi="Times New Roman" w:cs="Times New Roman"/>
          <w:color w:val="000000"/>
        </w:rPr>
        <w:t>Lord’s</w:t>
      </w:r>
      <w:r w:rsidRPr="00CB3B10">
        <w:rPr>
          <w:rFonts w:ascii="Times New Roman" w:hAnsi="Times New Roman" w:cs="Times New Roman"/>
          <w:color w:val="000000"/>
        </w:rPr>
        <w:t xml:space="preserve"> Prayer became an intrusive weapon in my 8 year old mouth. The special lessons happened in the kitchen area where folding </w:t>
      </w:r>
      <w:r w:rsidRPr="00CB3B10">
        <w:rPr>
          <w:rFonts w:ascii="Times New Roman" w:hAnsi="Times New Roman" w:cs="Times New Roman"/>
          <w:color w:val="000000"/>
        </w:rPr>
        <w:lastRenderedPageBreak/>
        <w:t>chairs were stacked against the wall and shelves held pantry, non-perishable items. The first time, he simply placed his hand on my shoulder, praying loudly. Each subsequent Sun</w:t>
      </w:r>
      <w:r w:rsidR="004E72EF">
        <w:rPr>
          <w:rFonts w:ascii="Times New Roman" w:hAnsi="Times New Roman" w:cs="Times New Roman"/>
          <w:color w:val="000000"/>
        </w:rPr>
        <w:t>day, his hands wandered further, and his tongue probed harder and deeper.</w:t>
      </w:r>
    </w:p>
    <w:p w:rsidR="004E72EF" w:rsidRDefault="006643C2" w:rsidP="00CB3B10">
      <w:pPr>
        <w:spacing w:before="240" w:after="240" w:line="480" w:lineRule="auto"/>
        <w:rPr>
          <w:rFonts w:ascii="Times New Roman" w:hAnsi="Times New Roman" w:cs="Times New Roman"/>
          <w:color w:val="000000"/>
        </w:rPr>
      </w:pPr>
      <w:r w:rsidRPr="00CB3B10">
        <w:rPr>
          <w:rFonts w:ascii="Times New Roman" w:hAnsi="Times New Roman" w:cs="Times New Roman"/>
          <w:color w:val="000000"/>
        </w:rPr>
        <w:t xml:space="preserve">During the endless sermons at First Baptist Church—the same building where unspeakable violations occurred in the basement—I began </w:t>
      </w:r>
      <w:r w:rsidR="004E72EF">
        <w:rPr>
          <w:rFonts w:ascii="Times New Roman" w:hAnsi="Times New Roman" w:cs="Times New Roman"/>
          <w:color w:val="000000"/>
        </w:rPr>
        <w:t>disappearing while being there in physical form</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w:t>
      </w:r>
      <w:r w:rsidRPr="00CB3B10">
        <w:rPr>
          <w:rFonts w:ascii="Times New Roman" w:hAnsi="Times New Roman" w:cs="Times New Roman"/>
          <w:b/>
          <w:bCs/>
          <w:color w:val="000000"/>
        </w:rPr>
        <w:t>Finding Solace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visits to Immaculate Conception Church with Mrs. Avery offered another kind of solace. The rituals were foreign yet comforting—the incense, the stained glass, the Stations of the Cross telling a story of suffering transformed. Unlike the Baptist services where emotion was raw and exposed, Catholic worship offered the protection of ancient formality. No one expected me to testify or perform my faith. I could simply exist in the presence of something larger than my pain.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These dual religious influences created a complex spiritual landscape within me. From the Baptists, I absorbed the concept of personal salvation and the immediacy of God; from the Catholics, I glimpsed the power of symbol and the comfort of tradition. Between these traditions, I began constructing my own understanding of faith—one that could accommodate both the reality of suffering and the possibility of redemption.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shadows of my childhood were deep, but even in darkness, I was learning to find light—creating a patchwork of safe spaces and protective practices that would eventually become the foundation of my resilience. Though I couldn't articulate it then, I was developing the tools that would later help me reconstruct myself from the fragments of a broken childhood.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 </w:t>
      </w:r>
      <w:r w:rsidRPr="00CB3B10">
        <w:rPr>
          <w:rFonts w:ascii="Times New Roman" w:hAnsi="Times New Roman" w:cs="Times New Roman"/>
          <w:b/>
          <w:bCs/>
          <w:color w:val="000000"/>
        </w:rPr>
        <w:t>Small Acts of Rebellion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aunt's suffocating protection became increasingly difficult to bear as I grew older. Her love, though genuine, manifested as control that left little room for childhood exploration. I found myself creating small pockets of freedom—moments stolen between church services and school.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In the stifling confines of my childhood, where adult authority loomed large and unquestionable, I discovered small, secret ways to assert my existence. These weren't grand gestures of defiance—they were quiet, almost invisible acts that allowed me to preserve some fragment of selfhood in a world determined to crush it.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remember sneaking to the corner store with a quarter I had stolen from my babysitter, Ms. Riley, purchasing can</w:t>
      </w:r>
      <w:r w:rsidR="00B05346">
        <w:rPr>
          <w:rFonts w:ascii="Times New Roman" w:hAnsi="Times New Roman" w:cs="Times New Roman"/>
          <w:color w:val="000000"/>
        </w:rPr>
        <w:t>dy that I hid</w:t>
      </w:r>
      <w:r w:rsidRPr="00CB3B10">
        <w:rPr>
          <w:rFonts w:ascii="Times New Roman" w:hAnsi="Times New Roman" w:cs="Times New Roman"/>
          <w:color w:val="000000"/>
        </w:rPr>
        <w:t>. This tiny rebellion was my first assertion of self in a world where my identity was constantly being molded by others' expectations.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Forbidden Fruit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aunt's kitchen became my first battleground. While she prepared dinner, her back turned to me as she stirred pots of collard greens or cornbread batter, I would ask for samples of food, anything to see if I could get away with it. The thrill wasn't in the food itself but in the asking, in exercising choice when so little was permitted 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learned to ask with precision, developing a sixth sense for when she might turn around. These victories sustained me more than the food itself ever could.</w:t>
      </w:r>
    </w:p>
    <w:p w:rsidR="00D10450" w:rsidRDefault="00D10450" w:rsidP="00CB3B10">
      <w:pPr>
        <w:spacing w:before="240" w:after="240" w:line="480" w:lineRule="auto"/>
        <w:rPr>
          <w:rFonts w:ascii="Times New Roman" w:hAnsi="Times New Roman" w:cs="Times New Roman"/>
          <w:b/>
          <w:bCs/>
          <w:color w:val="000000"/>
        </w:rPr>
      </w:pPr>
    </w:p>
    <w:p w:rsidR="00D10450" w:rsidRDefault="00D10450" w:rsidP="00CB3B10">
      <w:pPr>
        <w:spacing w:before="240" w:after="240" w:line="480" w:lineRule="auto"/>
        <w:rPr>
          <w:rFonts w:ascii="Times New Roman" w:hAnsi="Times New Roman" w:cs="Times New Roman"/>
          <w:b/>
          <w:bCs/>
          <w:color w:val="000000"/>
        </w:rPr>
      </w:pP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Secret Sanctuaries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carved out my world in our house on Peacock Street—my bedroom  was my makeshift sanctuary, I would whisper stories to myself, creating worlds where I held power, where I could escape the suffocating reality of my daily existence.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In my imagination, I was strong. I was seen. I mattered.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These moments of solitude became precious islands of peace in the turbulent sea of my childhood. No adult could reach me in these self-created worlds, not truly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dual existence—appearing compliant while nurturing my private self—became my most sophisticated act of rebellion. I learned to wear the mask they expected while preserving something untouchable within.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Power of Silence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discovered that silence itself could be wielded as a weapon. When my aunt demanded responses, explanations, or apologies, I sometimes retreated into complete stillness, my face carefully blank. This passive resistance drove her to frustration more effectively than any shouted response could have. However, I stilled received corporal punishment via a razor strap.</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In these moments of deliberate silence, I reclaimed something essential—the right to withhold parts of myself, to maintain boundaries even when every other boundary had been violated.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These small rebellions were seeds of the resilience that would later help me survive Chicago, the discovery of my mother's existence, and the fracturing of what little family I had. They taught me </w:t>
      </w:r>
      <w:r w:rsidRPr="00CB3B10">
        <w:rPr>
          <w:rFonts w:ascii="Times New Roman" w:hAnsi="Times New Roman" w:cs="Times New Roman"/>
          <w:color w:val="000000"/>
        </w:rPr>
        <w:lastRenderedPageBreak/>
        <w:t>that even in the darkest circumstances, I could find ways to remain unbroken, unowned, and ultimately, myself.</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Schoolyard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second betrayal came from peers—children who somehow sensed vulnerability like predators scent blood. The schoolyard at </w:t>
      </w:r>
      <w:r w:rsidR="00B05346">
        <w:rPr>
          <w:rFonts w:ascii="Times New Roman" w:hAnsi="Times New Roman" w:cs="Times New Roman"/>
          <w:color w:val="000000"/>
        </w:rPr>
        <w:t>Immaculate Conception</w:t>
      </w:r>
      <w:r w:rsidRPr="00CB3B10">
        <w:rPr>
          <w:rFonts w:ascii="Times New Roman" w:hAnsi="Times New Roman" w:cs="Times New Roman"/>
          <w:color w:val="000000"/>
        </w:rPr>
        <w:t xml:space="preserve"> became a battlefield where I fought daily wars without weapons.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"Why you always wearing those same sh</w:t>
      </w:r>
      <w:r w:rsidR="00D10450">
        <w:rPr>
          <w:rFonts w:ascii="Times New Roman" w:hAnsi="Times New Roman" w:cs="Times New Roman"/>
          <w:color w:val="000000"/>
        </w:rPr>
        <w:t xml:space="preserve">oes?" Demetrius sneered one </w:t>
      </w:r>
      <w:r w:rsidRPr="00CB3B10">
        <w:rPr>
          <w:rFonts w:ascii="Times New Roman" w:hAnsi="Times New Roman" w:cs="Times New Roman"/>
          <w:color w:val="000000"/>
        </w:rPr>
        <w:t>day, her friends forming a circle around me. My scuffed patent leathers had been</w:t>
      </w:r>
      <w:r w:rsidR="00B05346">
        <w:rPr>
          <w:rFonts w:ascii="Times New Roman" w:hAnsi="Times New Roman" w:cs="Times New Roman"/>
          <w:color w:val="000000"/>
        </w:rPr>
        <w:t xml:space="preserve"> </w:t>
      </w:r>
      <w:r w:rsidRPr="00CB3B10">
        <w:rPr>
          <w:rFonts w:ascii="Times New Roman" w:hAnsi="Times New Roman" w:cs="Times New Roman"/>
          <w:color w:val="000000"/>
        </w:rPr>
        <w:t>taken care of religiously by my aunt, but nothing could disguise their age.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"Her mama don't want her," another voice called out. "That's why she lives with that crazy old lady."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words stung worse than the occasional shoves. They knew things about my life—truths and half-truths that adults whispered when they thought children weren't listening. The rumors about my mother, about why she'd left me behind, circulated through Clarksdale like summer mosquitoes—persistent and poisonous.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Another incident happened at the very same hands of the “popular” girls, at that time, at Immaculate Conception school. This was the fourth grade and I longed to be a part of something because the kids and even some adults had a way of making me feel unwanted due to me not having my parents with me or me being with them. One of the girls, Pamela, said “if you let the boys grind on you, you can be our friend, okay”? Wow, I thought finally,</w:t>
      </w:r>
      <w:r w:rsidR="00B05346" w:rsidRPr="00CB3B10">
        <w:rPr>
          <w:rFonts w:ascii="Times New Roman" w:hAnsi="Times New Roman" w:cs="Times New Roman"/>
          <w:color w:val="000000"/>
        </w:rPr>
        <w:t> I</w:t>
      </w:r>
      <w:r w:rsidRPr="00CB3B10">
        <w:rPr>
          <w:rFonts w:ascii="Times New Roman" w:hAnsi="Times New Roman" w:cs="Times New Roman"/>
          <w:color w:val="000000"/>
        </w:rPr>
        <w:t xml:space="preserve"> can have friends and be accepted. Unfortunately, as everything else in my life, this too turned out to be a disappointing </w:t>
      </w:r>
      <w:r w:rsidRPr="00CB3B10">
        <w:rPr>
          <w:rFonts w:ascii="Times New Roman" w:hAnsi="Times New Roman" w:cs="Times New Roman"/>
          <w:color w:val="000000"/>
        </w:rPr>
        <w:lastRenderedPageBreak/>
        <w:t>situation. I did just what they asked of me and after it was over, they proceeded to call me names and made me feel like I just wanted to die. I cried all the way to the babysitter’s house after school and never mentioned it again.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Broken Trust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These betrayals—by the church, by peers, by family—formed a constellation of wounds that mapped my early childhood. Each incident reinforced a lesson I was too young to articulate but felt deeply: trust was a luxury I couldn't afford.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At night, I </w:t>
      </w:r>
      <w:r w:rsidR="00B05346">
        <w:rPr>
          <w:rFonts w:ascii="Times New Roman" w:hAnsi="Times New Roman" w:cs="Times New Roman"/>
          <w:color w:val="000000"/>
        </w:rPr>
        <w:t>slept hard to</w:t>
      </w:r>
      <w:r w:rsidRPr="00CB3B10">
        <w:rPr>
          <w:rFonts w:ascii="Times New Roman" w:hAnsi="Times New Roman" w:cs="Times New Roman"/>
          <w:color w:val="000000"/>
        </w:rPr>
        <w:t xml:space="preserve"> keep the memories at bay. I would recite multiplication tables learned from Sister </w:t>
      </w:r>
      <w:r w:rsidR="00B05346" w:rsidRPr="00CB3B10">
        <w:rPr>
          <w:rFonts w:ascii="Times New Roman" w:hAnsi="Times New Roman" w:cs="Times New Roman"/>
          <w:color w:val="000000"/>
        </w:rPr>
        <w:t>Sorel,</w:t>
      </w:r>
      <w:r w:rsidRPr="00CB3B10">
        <w:rPr>
          <w:rFonts w:ascii="Times New Roman" w:hAnsi="Times New Roman" w:cs="Times New Roman"/>
          <w:color w:val="000000"/>
        </w:rPr>
        <w:t xml:space="preserve"> My third-grade teacher who smelled like chalk and peppermints</w:t>
      </w:r>
      <w:r w:rsidR="00B05346">
        <w:rPr>
          <w:rFonts w:ascii="Times New Roman" w:hAnsi="Times New Roman" w:cs="Times New Roman"/>
          <w:color w:val="000000"/>
        </w:rPr>
        <w:t xml:space="preserve"> sometimes</w:t>
      </w:r>
      <w:r w:rsidRPr="00CB3B10">
        <w:rPr>
          <w:rFonts w:ascii="Times New Roman" w:hAnsi="Times New Roman" w:cs="Times New Roman"/>
          <w:color w:val="000000"/>
        </w:rPr>
        <w:t xml:space="preserve">. I would imagine myself, flowing away from Clarksdale, away from First Baptist, away from the knowledge of that </w:t>
      </w:r>
      <w:r w:rsidR="00B05346">
        <w:rPr>
          <w:rFonts w:ascii="Times New Roman" w:hAnsi="Times New Roman" w:cs="Times New Roman"/>
          <w:color w:val="000000"/>
        </w:rPr>
        <w:t>betrayal.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Sometimes, in the space between wakefulness and dreams, I would hear my aunt's voice from the next room, her prayers rising and falling like tide. "Lord, give her strength," she would whisper. "The child needs your protection."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Even then, I understood the bitter irony—that the same God who supposedly watched over me had allowed the deacon into that basement room, had allowed my mother to have a family without me, had allowed the cruel words in the school  classrooms to find their mark with such precision.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Yet somehow, beneath the weight of these betrayals, something in me remained unbroken—a small, fierce light that refused to be extinguished. Perhaps this was the real gift my aunt had </w:t>
      </w:r>
      <w:r w:rsidRPr="00CB3B10">
        <w:rPr>
          <w:rFonts w:ascii="Times New Roman" w:hAnsi="Times New Roman" w:cs="Times New Roman"/>
          <w:color w:val="000000"/>
        </w:rPr>
        <w:lastRenderedPageBreak/>
        <w:t>given me, not through her prayers but through her example: the stubborn persistence of hope in a world that offered little reason for it.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w:t>
      </w:r>
    </w:p>
    <w:p w:rsidR="00D10450" w:rsidRDefault="00D10450" w:rsidP="00CB3B10">
      <w:pPr>
        <w:spacing w:before="240" w:after="240" w:line="480" w:lineRule="auto"/>
        <w:rPr>
          <w:rFonts w:ascii="Times New Roman" w:hAnsi="Times New Roman" w:cs="Times New Roman"/>
          <w:b/>
          <w:bCs/>
          <w:color w:val="000000"/>
        </w:rPr>
      </w:pP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Christmas That Changed Everything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revelation came wrapped in holiday paper, a truth more startling than any gift be</w:t>
      </w:r>
      <w:r w:rsidR="00D10450">
        <w:rPr>
          <w:rFonts w:ascii="Times New Roman" w:hAnsi="Times New Roman" w:cs="Times New Roman"/>
          <w:color w:val="000000"/>
        </w:rPr>
        <w:t>neath a Christmas tree. I was 10</w:t>
      </w:r>
      <w:r w:rsidRPr="00CB3B10">
        <w:rPr>
          <w:rFonts w:ascii="Times New Roman" w:hAnsi="Times New Roman" w:cs="Times New Roman"/>
          <w:color w:val="000000"/>
        </w:rPr>
        <w:t xml:space="preserve"> years old, a </w:t>
      </w:r>
      <w:r w:rsidR="00B05346" w:rsidRPr="00CB3B10">
        <w:rPr>
          <w:rFonts w:ascii="Times New Roman" w:hAnsi="Times New Roman" w:cs="Times New Roman"/>
          <w:color w:val="000000"/>
        </w:rPr>
        <w:t>couple</w:t>
      </w:r>
      <w:r w:rsidR="00D10450">
        <w:rPr>
          <w:rFonts w:ascii="Times New Roman" w:hAnsi="Times New Roman" w:cs="Times New Roman"/>
          <w:color w:val="000000"/>
        </w:rPr>
        <w:t xml:space="preserve"> of days before my 11</w:t>
      </w:r>
      <w:r w:rsidRPr="00CB3B10">
        <w:rPr>
          <w:rFonts w:ascii="Times New Roman" w:hAnsi="Times New Roman" w:cs="Times New Roman"/>
          <w:color w:val="000000"/>
        </w:rPr>
        <w:t>th birthday, when my world tilted on its axis, shattering the carefully constructed narrative that had framed my childhood.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Photograph That Changed Everything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It happened during what should have been an ordinary Christmas at my aunt’s house in Clarksdale. We were engaged in their usual holiday preparations, coupled with birthday festivities, my aunt’s voice creating a familiar backdrop to the festivities. I wandered through the house, taking in the decorations and the warmth that contrasted sharply with the winter chill outside. It was then my aunt asked me to take out the trash. While attempting to put the trash into the garbage container, the bag burst and out fell an envelope, a letter. I picked it up to find inside pictures. Pictures of a lady sitting on a couch with a little boy and 2 other pictures of different little girls. One I remembered right away, my oldest sister. The one who had been to Mississippi with me before. The other girl </w:t>
      </w:r>
      <w:r w:rsidR="00B05346" w:rsidRPr="00CB3B10">
        <w:rPr>
          <w:rFonts w:ascii="Times New Roman" w:hAnsi="Times New Roman" w:cs="Times New Roman"/>
          <w:color w:val="000000"/>
        </w:rPr>
        <w:t>I</w:t>
      </w:r>
      <w:r w:rsidRPr="00CB3B10">
        <w:rPr>
          <w:rFonts w:ascii="Times New Roman" w:hAnsi="Times New Roman" w:cs="Times New Roman"/>
          <w:color w:val="000000"/>
        </w:rPr>
        <w:t xml:space="preserve"> could not recognize. But in the back of my mind, my eyes gravitated back to the picture of the woman on the couch. There it was: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mother. Alive.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The woman I had been told was dead for as long as I could remember. The absence I had mourned without truly understanding what I had lost. There she was, smiling back at me from glossy paper, undeniably present in a world where she had supposedly ceased to exist.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"That's your mother," my mind said simply</w:t>
      </w:r>
      <w:r w:rsidR="00B05346" w:rsidRPr="00CB3B10">
        <w:rPr>
          <w:rFonts w:ascii="Times New Roman" w:hAnsi="Times New Roman" w:cs="Times New Roman"/>
          <w:color w:val="000000"/>
        </w:rPr>
        <w:t>, and she</w:t>
      </w:r>
      <w:r w:rsidRPr="00CB3B10">
        <w:rPr>
          <w:rFonts w:ascii="Times New Roman" w:hAnsi="Times New Roman" w:cs="Times New Roman"/>
          <w:color w:val="000000"/>
        </w:rPr>
        <w:t xml:space="preserve"> must live in Chicago."</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words hung in the air, matter-of-fact and devastating. Not only was my mother alive, but she had been living in the same city as my father—breathing the same air, walking the same streets—while I believed her gone forever.</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Confronting the Lie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revelation sent me rushing to my aunt, the woman who had raised me as her own, who had held me through nightmares and taught me to navigate the world.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"Why did you tell me my mother was dead?" I demanded, my voice trembling with a child's righteous anger and bewilderment.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Her response came wrapped in justifications about protection and love, about shielding me from a truth she deemed too painful—then she sent me to my room. I later overheard her on the telephone speaking to someone who had to be in Chicago </w:t>
      </w:r>
      <w:r w:rsidR="00B05346" w:rsidRPr="00CB3B10">
        <w:rPr>
          <w:rFonts w:ascii="Times New Roman" w:hAnsi="Times New Roman" w:cs="Times New Roman"/>
          <w:color w:val="000000"/>
        </w:rPr>
        <w:t>saying,</w:t>
      </w:r>
      <w:r w:rsidRPr="00CB3B10">
        <w:rPr>
          <w:rFonts w:ascii="Times New Roman" w:hAnsi="Times New Roman" w:cs="Times New Roman"/>
          <w:color w:val="000000"/>
        </w:rPr>
        <w:t xml:space="preserve"> “I think </w:t>
      </w:r>
      <w:r w:rsidR="00B05346" w:rsidRPr="00CB3B10">
        <w:rPr>
          <w:rFonts w:ascii="Times New Roman" w:hAnsi="Times New Roman" w:cs="Times New Roman"/>
          <w:color w:val="000000"/>
        </w:rPr>
        <w:t>it’s</w:t>
      </w:r>
      <w:r w:rsidRPr="00CB3B10">
        <w:rPr>
          <w:rFonts w:ascii="Times New Roman" w:hAnsi="Times New Roman" w:cs="Times New Roman"/>
          <w:color w:val="000000"/>
        </w:rPr>
        <w:t xml:space="preserve"> time for you to talk to her and let her know </w:t>
      </w:r>
      <w:r w:rsidR="00B05346" w:rsidRPr="00CB3B10">
        <w:rPr>
          <w:rFonts w:ascii="Times New Roman" w:hAnsi="Times New Roman" w:cs="Times New Roman"/>
          <w:color w:val="000000"/>
        </w:rPr>
        <w:t>what’s</w:t>
      </w:r>
      <w:r w:rsidRPr="00CB3B10">
        <w:rPr>
          <w:rFonts w:ascii="Times New Roman" w:hAnsi="Times New Roman" w:cs="Times New Roman"/>
          <w:color w:val="000000"/>
        </w:rPr>
        <w:t xml:space="preserve"> going on”.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But in that moment, all I could feel was the weight of the deception. The elaborate fiction crafted around my existence had suddenly unraveled, leaving me to question everything I thought I knew about myself and my place in the world.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Fracturing of Trust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That Christmas marked the beginning of a profound shift in my life with my aunt. The foundation of trust between us had cracked, revealing the complex and sometimes painful motivations that drive the adults who shape children's lives. I began to see her not as the infallible guardian of my childhood, but as a flawed human being who had made choices she believed were right, regardless of their consequences.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discovery also opened a door to a new understanding of my place within our family. I was not simply my aunt's child, as I had been led to believe, but a daughter three times abandoned—first by a mother who left, a father who left and then by the truth itself.</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In the days that followed, I learned more fragments of my own history: that my mother had fled an abusive relationship with my father that she had indeed started with her new life back in Chicago that the siblings I had never known existed were growing up miles away from where I now lived.</w:t>
      </w:r>
    </w:p>
    <w:p w:rsidR="00B831EB" w:rsidRPr="00B831EB" w:rsidRDefault="006643C2" w:rsidP="00B831EB">
      <w:pPr>
        <w:spacing w:before="240" w:after="240" w:line="480" w:lineRule="auto"/>
        <w:rPr>
          <w:rFonts w:ascii="Times New Roman" w:hAnsi="Times New Roman" w:cs="Times New Roman"/>
          <w:b/>
          <w:bCs/>
          <w:color w:val="000000"/>
        </w:rPr>
      </w:pPr>
      <w:r w:rsidRPr="00CB3B10">
        <w:rPr>
          <w:rFonts w:ascii="Times New Roman" w:hAnsi="Times New Roman" w:cs="Times New Roman"/>
          <w:b/>
          <w:bCs/>
          <w:color w:val="000000"/>
        </w:rPr>
        <w:t xml:space="preserve">A Child </w:t>
      </w:r>
      <w:r w:rsidR="00B05346" w:rsidRPr="00CB3B10">
        <w:rPr>
          <w:rFonts w:ascii="Times New Roman" w:hAnsi="Times New Roman" w:cs="Times New Roman"/>
          <w:b/>
          <w:bCs/>
          <w:color w:val="000000"/>
        </w:rPr>
        <w:t>between</w:t>
      </w:r>
      <w:r w:rsidRPr="00CB3B10">
        <w:rPr>
          <w:rFonts w:ascii="Times New Roman" w:hAnsi="Times New Roman" w:cs="Times New Roman"/>
          <w:b/>
          <w:bCs/>
          <w:color w:val="000000"/>
        </w:rPr>
        <w:t xml:space="preserve"> Worlds</w:t>
      </w:r>
      <w:r w:rsidR="00B831EB">
        <w:rPr>
          <w:rFonts w:ascii="Times New Roman" w:hAnsi="Times New Roman" w:cs="Times New Roman"/>
          <w:b/>
          <w:bCs/>
          <w:color w:val="000000"/>
        </w:rPr>
        <w:t>-</w:t>
      </w:r>
      <w:r w:rsidR="00B831EB" w:rsidRPr="00CB3B10">
        <w:rPr>
          <w:rFonts w:ascii="Times New Roman" w:hAnsi="Times New Roman" w:cs="Times New Roman"/>
          <w:b/>
          <w:bCs/>
          <w:color w:val="000000"/>
        </w:rPr>
        <w:t>Between Two Realities</w:t>
      </w:r>
    </w:p>
    <w:p w:rsidR="00B831EB" w:rsidRPr="00CB3B10" w:rsidRDefault="00B831EB" w:rsidP="00B831EB">
      <w:pPr>
        <w:spacing w:before="240" w:after="240" w:line="480" w:lineRule="auto"/>
        <w:rPr>
          <w:rFonts w:ascii="Times New Roman" w:hAnsi="Times New Roman" w:cs="Times New Roman"/>
        </w:rPr>
      </w:pPr>
      <w:r w:rsidRPr="00CB3B10">
        <w:rPr>
          <w:rFonts w:ascii="Times New Roman" w:hAnsi="Times New Roman" w:cs="Times New Roman"/>
          <w:color w:val="000000"/>
        </w:rPr>
        <w:t>Chicago demanded adaptation, but adaptation came at a cost. I learned to code-switch between the person I had been in Mississippi and the person I needed to be in Illinois. I developed a careful awareness of which memories were safe to mention and which would trigger Mother's defensive anger. I became a keeper of two separate truths—the official family narrative and the reality I had lived.</w:t>
      </w:r>
    </w:p>
    <w:p w:rsidR="00B831EB" w:rsidRPr="00CB3B10" w:rsidRDefault="00B831EB" w:rsidP="00B831EB">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city itself became a complex character in my story—sometimes an oppressor with its harsh winters and concrete indifference, sometimes a liberator offering anonymity and possibility beyond anything Clarksdale could have provided. I learned its rhythms and rules, gradually </w:t>
      </w:r>
      <w:r w:rsidRPr="00CB3B10">
        <w:rPr>
          <w:rFonts w:ascii="Times New Roman" w:hAnsi="Times New Roman" w:cs="Times New Roman"/>
          <w:color w:val="000000"/>
        </w:rPr>
        <w:lastRenderedPageBreak/>
        <w:t>finding pockets of beauty in unexpected places: the public library with its endless shelves, the lake shore where water stretched toward the horizon like a promise, and the cultural diversity that expanded my understanding of the world.</w:t>
      </w:r>
    </w:p>
    <w:p w:rsidR="00B831EB" w:rsidRPr="00CB3B10" w:rsidRDefault="00B831EB" w:rsidP="00CB3B10">
      <w:pPr>
        <w:spacing w:before="240" w:after="240" w:line="480" w:lineRule="auto"/>
        <w:rPr>
          <w:rFonts w:ascii="Times New Roman" w:hAnsi="Times New Roman" w:cs="Times New Roman"/>
        </w:rPr>
      </w:pP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Birthday and Christmas revelation became a dividing line in my young life—before and after the truth. It forced me to reconcile contradictory realities: the loving aunt who had protected and nurtured me, yet built that protection on a foundation of lies; the mother who gave me life but chose to live hers apart from me, or so I </w:t>
      </w:r>
      <w:r w:rsidR="00B05346" w:rsidRPr="00CB3B10">
        <w:rPr>
          <w:rFonts w:ascii="Times New Roman" w:hAnsi="Times New Roman" w:cs="Times New Roman"/>
          <w:color w:val="000000"/>
        </w:rPr>
        <w:t>thought</w:t>
      </w:r>
      <w:r w:rsidRPr="00CB3B10">
        <w:rPr>
          <w:rFonts w:ascii="Times New Roman" w:hAnsi="Times New Roman" w:cs="Times New Roman"/>
          <w:color w:val="000000"/>
        </w:rPr>
        <w:t>; the family I thought I knew and the family that existed beyond my awareness.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found myself standing at the intersection of these competing truths, a child trying to make sense of adult complexities. The security I had felt in knowing exactly who I was and where I belonged had been replaced by questions that had no simple answers.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Yet within this painful awakening lay the seeds of resilience. The Christmas that changed everything taught me that truth, however difficult, was preferable to comforting fiction. It marked the beginning of my understanding that love and betrayal could exist simultaneously, that protection and harm could spring from the same well of intention.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Most importantly, it was the moment I began to claim ownership of my own story—not the one that had been crafted for me, but the one I would now begin to write for myself, built on the complicated foundation of what had come before.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Finding Solace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Amidst the darkness that enveloped my childhood, I discovered small sanctuaries where my spirit could breathe. The reading and writing poetry became my first true refuge—a sacred space where I could disappear into worlds crafted of paper and ink. It was there, no one could touch me. No one could hurt me. The books seemed </w:t>
      </w:r>
      <w:r w:rsidR="00B05346" w:rsidRPr="00CB3B10">
        <w:rPr>
          <w:rFonts w:ascii="Times New Roman" w:hAnsi="Times New Roman" w:cs="Times New Roman"/>
          <w:color w:val="000000"/>
        </w:rPr>
        <w:t>to know</w:t>
      </w:r>
      <w:r w:rsidRPr="00CB3B10">
        <w:rPr>
          <w:rFonts w:ascii="Times New Roman" w:hAnsi="Times New Roman" w:cs="Times New Roman"/>
          <w:color w:val="000000"/>
        </w:rPr>
        <w:t xml:space="preserve"> me by name, their quiet reflective intentions offering a rare kindness I treasured like precious stones.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Books as salvation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devoured words with a hunger born of desperation. Each word offered temporary escape from the basement shadows and the weight of secrets I carried. I particularly loved biographies of people who had overcome impossible circumstances—their resilience becoming a silent blueprint for my own survival. In those quiet hours surrounded by inner poetry, I could imagine different possibilities for my life beyond Clarksdale.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“Reading gave me someplace to go when I had to stay where I was.”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Chicago Transition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journey from Clarksdale to Chicago marked more than a geographical shift—it represented a fundamental rupture in my young life. The city's imposing skyline and endless concrete stood in stark contrast to the dusty familiarity of Peacock Street, creating a disorienting new reality that I struggled to navigate.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Arriving in an Alien World</w:t>
      </w:r>
    </w:p>
    <w:p w:rsidR="006643C2" w:rsidRPr="00CB3B10" w:rsidRDefault="004E0212" w:rsidP="00CB3B10">
      <w:pPr>
        <w:spacing w:before="240" w:after="240" w:line="480" w:lineRule="auto"/>
        <w:rPr>
          <w:rFonts w:ascii="Times New Roman" w:hAnsi="Times New Roman" w:cs="Times New Roman"/>
        </w:rPr>
      </w:pPr>
      <w:r>
        <w:rPr>
          <w:rFonts w:ascii="Times New Roman" w:hAnsi="Times New Roman" w:cs="Times New Roman"/>
          <w:color w:val="000000"/>
        </w:rPr>
        <w:t>After that evening of discovery, during t</w:t>
      </w:r>
      <w:r w:rsidR="006643C2" w:rsidRPr="00CB3B10">
        <w:rPr>
          <w:rFonts w:ascii="Times New Roman" w:hAnsi="Times New Roman" w:cs="Times New Roman"/>
          <w:color w:val="000000"/>
        </w:rPr>
        <w:t xml:space="preserve">hat </w:t>
      </w:r>
      <w:r w:rsidR="00B05346" w:rsidRPr="00CB3B10">
        <w:rPr>
          <w:rFonts w:ascii="Times New Roman" w:hAnsi="Times New Roman" w:cs="Times New Roman"/>
          <w:color w:val="000000"/>
        </w:rPr>
        <w:t>Christmas</w:t>
      </w:r>
      <w:r w:rsidR="006643C2" w:rsidRPr="00CB3B10">
        <w:rPr>
          <w:rFonts w:ascii="Times New Roman" w:hAnsi="Times New Roman" w:cs="Times New Roman"/>
          <w:color w:val="000000"/>
        </w:rPr>
        <w:t xml:space="preserve"> vacation, I was whisked away from Clarksdale on a Delta flight. Upon arriving in Chicago, my father met me to pick me up and </w:t>
      </w:r>
      <w:r w:rsidR="006643C2" w:rsidRPr="00CB3B10">
        <w:rPr>
          <w:rFonts w:ascii="Times New Roman" w:hAnsi="Times New Roman" w:cs="Times New Roman"/>
          <w:color w:val="000000"/>
        </w:rPr>
        <w:lastRenderedPageBreak/>
        <w:t>show me where I was to go the next day, which was Christmas day. When I first arrived in Chicago, the sensory overload was overwhelming. The cacophony of car horns, the biting winter wind that cut through inadequate Southern clothing, and the towering buildings that seemed to scrape against the gray sky created an environment that felt hostile and foreign.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next day after I was awakened by my </w:t>
      </w:r>
      <w:r w:rsidR="00B05346" w:rsidRPr="00CB3B10">
        <w:rPr>
          <w:rFonts w:ascii="Times New Roman" w:hAnsi="Times New Roman" w:cs="Times New Roman"/>
          <w:color w:val="000000"/>
        </w:rPr>
        <w:t>father’s</w:t>
      </w:r>
      <w:r w:rsidRPr="00CB3B10">
        <w:rPr>
          <w:rFonts w:ascii="Times New Roman" w:hAnsi="Times New Roman" w:cs="Times New Roman"/>
          <w:color w:val="000000"/>
        </w:rPr>
        <w:t xml:space="preserve"> girlfriend, fed, and then told to get dressed, I was taken to a place a had foreseen in my dreams. 7712 South Emerald </w:t>
      </w:r>
      <w:proofErr w:type="spellStart"/>
      <w:r w:rsidRPr="00CB3B10">
        <w:rPr>
          <w:rFonts w:ascii="Times New Roman" w:hAnsi="Times New Roman" w:cs="Times New Roman"/>
          <w:color w:val="000000"/>
        </w:rPr>
        <w:t>st.</w:t>
      </w:r>
      <w:proofErr w:type="spellEnd"/>
      <w:r w:rsidRPr="00CB3B10">
        <w:rPr>
          <w:rFonts w:ascii="Times New Roman" w:hAnsi="Times New Roman" w:cs="Times New Roman"/>
          <w:color w:val="000000"/>
        </w:rPr>
        <w:t xml:space="preserve"> A big frame, grey colored, </w:t>
      </w:r>
      <w:r w:rsidR="00B05346" w:rsidRPr="00CB3B10">
        <w:rPr>
          <w:rFonts w:ascii="Times New Roman" w:hAnsi="Times New Roman" w:cs="Times New Roman"/>
          <w:color w:val="000000"/>
        </w:rPr>
        <w:t>and house</w:t>
      </w:r>
      <w:r w:rsidRPr="00CB3B10">
        <w:rPr>
          <w:rFonts w:ascii="Times New Roman" w:hAnsi="Times New Roman" w:cs="Times New Roman"/>
          <w:color w:val="000000"/>
        </w:rPr>
        <w:t xml:space="preserve"> that look huge from the outside. We exited the car and approached the door and rang the doorbell. My oldest sister opened the door and yelled “</w:t>
      </w:r>
      <w:r w:rsidR="00B05346" w:rsidRPr="00CB3B10">
        <w:rPr>
          <w:rFonts w:ascii="Times New Roman" w:hAnsi="Times New Roman" w:cs="Times New Roman"/>
          <w:color w:val="000000"/>
        </w:rPr>
        <w:t>it’s</w:t>
      </w:r>
      <w:r w:rsidRPr="00CB3B10">
        <w:rPr>
          <w:rFonts w:ascii="Times New Roman" w:hAnsi="Times New Roman" w:cs="Times New Roman"/>
          <w:color w:val="000000"/>
        </w:rPr>
        <w:t xml:space="preserve"> her mama”, and daddy". I immediately hugged her and it was if we never parted. Then I looked to my left and there she was, larger than life, my mom. I ran and hugged her and cried a little. She held me for a long time and then she said “why </w:t>
      </w:r>
      <w:r w:rsidR="00B05346" w:rsidRPr="00CB3B10">
        <w:rPr>
          <w:rFonts w:ascii="Times New Roman" w:hAnsi="Times New Roman" w:cs="Times New Roman"/>
          <w:color w:val="000000"/>
        </w:rPr>
        <w:t>don’t</w:t>
      </w:r>
      <w:r w:rsidRPr="00CB3B10">
        <w:rPr>
          <w:rFonts w:ascii="Times New Roman" w:hAnsi="Times New Roman" w:cs="Times New Roman"/>
          <w:color w:val="000000"/>
        </w:rPr>
        <w:t xml:space="preserve"> you go play with the other kids”? That is when things went from confusion to </w:t>
      </w:r>
      <w:r w:rsidR="00B05346" w:rsidRPr="00CB3B10">
        <w:rPr>
          <w:rFonts w:ascii="Times New Roman" w:hAnsi="Times New Roman" w:cs="Times New Roman"/>
          <w:color w:val="000000"/>
        </w:rPr>
        <w:t>catastrophically</w:t>
      </w:r>
      <w:r w:rsidRPr="00CB3B10">
        <w:rPr>
          <w:rFonts w:ascii="Times New Roman" w:hAnsi="Times New Roman" w:cs="Times New Roman"/>
          <w:color w:val="000000"/>
        </w:rPr>
        <w:t xml:space="preserve"> worst. My oldest sister asked me if I wanted to go to the store and of course I agreed with her so we exited out of the back door. We did go to the little corner store but when we left, we went to another house. This house was some distance from where we came from so I asked while we were walking “where are we going”? All that was said was “we are going back in a minute, just be okay. The time kept passing by and I became increasingly concerned about </w:t>
      </w:r>
      <w:r w:rsidR="00B05346" w:rsidRPr="00CB3B10">
        <w:rPr>
          <w:rFonts w:ascii="Times New Roman" w:hAnsi="Times New Roman" w:cs="Times New Roman"/>
          <w:color w:val="000000"/>
        </w:rPr>
        <w:t>where I</w:t>
      </w:r>
      <w:r w:rsidRPr="00CB3B10">
        <w:rPr>
          <w:rFonts w:ascii="Times New Roman" w:hAnsi="Times New Roman" w:cs="Times New Roman"/>
          <w:color w:val="000000"/>
        </w:rPr>
        <w:t xml:space="preserve"> was. By this time I am crying and asking for my mother. My sister </w:t>
      </w:r>
      <w:r w:rsidR="00B05346" w:rsidRPr="00CB3B10">
        <w:rPr>
          <w:rFonts w:ascii="Times New Roman" w:hAnsi="Times New Roman" w:cs="Times New Roman"/>
          <w:color w:val="000000"/>
        </w:rPr>
        <w:t>kept</w:t>
      </w:r>
      <w:r w:rsidRPr="00CB3B10">
        <w:rPr>
          <w:rFonts w:ascii="Times New Roman" w:hAnsi="Times New Roman" w:cs="Times New Roman"/>
          <w:color w:val="000000"/>
        </w:rPr>
        <w:t xml:space="preserve"> </w:t>
      </w:r>
      <w:r w:rsidR="00B05346" w:rsidRPr="00CB3B10">
        <w:rPr>
          <w:rFonts w:ascii="Times New Roman" w:hAnsi="Times New Roman" w:cs="Times New Roman"/>
          <w:color w:val="000000"/>
        </w:rPr>
        <w:t>saying, “don’t</w:t>
      </w:r>
      <w:r w:rsidRPr="00CB3B10">
        <w:rPr>
          <w:rFonts w:ascii="Times New Roman" w:hAnsi="Times New Roman" w:cs="Times New Roman"/>
          <w:color w:val="000000"/>
        </w:rPr>
        <w:t xml:space="preserve"> cry, momma will be here in a minute". She did finally </w:t>
      </w:r>
      <w:r w:rsidR="00B05346" w:rsidRPr="00CB3B10">
        <w:rPr>
          <w:rFonts w:ascii="Times New Roman" w:hAnsi="Times New Roman" w:cs="Times New Roman"/>
          <w:color w:val="000000"/>
        </w:rPr>
        <w:t>arrive</w:t>
      </w:r>
      <w:r w:rsidRPr="00CB3B10">
        <w:rPr>
          <w:rFonts w:ascii="Times New Roman" w:hAnsi="Times New Roman" w:cs="Times New Roman"/>
          <w:color w:val="000000"/>
        </w:rPr>
        <w:t>, but when I said I wanted to go back to my aunt, she said no, very sternly. I could not understand what was happening until the next day when it finally sank in that I was never to see my father, aunt, or Clarksdale again.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Our new home was a cramped apartment in a neighborhood where children played on concrete rather than in yards. The walls seemed to press in around us, trapping the tension that had </w:t>
      </w:r>
      <w:r w:rsidRPr="00CB3B10">
        <w:rPr>
          <w:rFonts w:ascii="Times New Roman" w:hAnsi="Times New Roman" w:cs="Times New Roman"/>
          <w:color w:val="000000"/>
        </w:rPr>
        <w:lastRenderedPageBreak/>
        <w:t>followed me from Mississippi. Mother's presence, once a desperate wish, now manifested as an uncomfortable reality—a stranger who carried the title of parent without the emotional foundation to support it.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"You're in the big city now," she would say, as though this explained everything—the coldness between us, the absence of the past years, the expectations suddenly placed </w:t>
      </w:r>
      <w:r w:rsidR="004E0212" w:rsidRPr="00CB3B10">
        <w:rPr>
          <w:rFonts w:ascii="Times New Roman" w:hAnsi="Times New Roman" w:cs="Times New Roman"/>
          <w:color w:val="000000"/>
        </w:rPr>
        <w:t>upon my</w:t>
      </w:r>
      <w:r w:rsidRPr="00CB3B10">
        <w:rPr>
          <w:rFonts w:ascii="Times New Roman" w:hAnsi="Times New Roman" w:cs="Times New Roman"/>
          <w:color w:val="000000"/>
        </w:rPr>
        <w:t xml:space="preserve"> shoulders.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A Fragmented Family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memory of the day that my mother kidnapped me from my dad was Christmas a</w:t>
      </w:r>
      <w:r w:rsidR="004E0212">
        <w:rPr>
          <w:rFonts w:ascii="Times New Roman" w:hAnsi="Times New Roman" w:cs="Times New Roman"/>
          <w:color w:val="000000"/>
        </w:rPr>
        <w:t xml:space="preserve">nd </w:t>
      </w:r>
      <w:r w:rsidRPr="00CB3B10">
        <w:rPr>
          <w:rFonts w:ascii="Times New Roman" w:hAnsi="Times New Roman" w:cs="Times New Roman"/>
          <w:color w:val="000000"/>
        </w:rPr>
        <w:t>I remember being in Ms. Butler’s. Kitchen crying. Where my oldest sister had taken me to under the guise or premise that she was taking me to the candy store to store. MS. Butler was trying to calm me down and I wasn't going to be quiet. I Remember, my mother that day telling me “You might as well stop crying because you're not going nowhere”. “You're here at home with your mother now”, and I did not want to be there. I wanted to be back home in Mississippi with my aunt.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Unfortunately, I didn't know how to get back to her. I wasn't aware of how to get around, how to catch a bus, how to flag a cab, how to...do anything because I was raised in the south of my aunt and there was none of that, no buses, no L trains, no anything to have to worry about. So there I was forced to stay where I did not want to be. This my father blamed me for. He told me, after I had reached adulthood, “you could have found me or your aunt, you wanted to stay with them”. This was not the truth. I just did not know how to get to them. I was not allowed to use the phone unless someone was watching me and I could not go anywhere by myself. </w:t>
      </w:r>
    </w:p>
    <w:p w:rsidR="002C5F00" w:rsidRPr="00CB3B10" w:rsidRDefault="006643C2" w:rsidP="002C5F00">
      <w:pPr>
        <w:spacing w:before="240" w:after="240" w:line="480" w:lineRule="auto"/>
        <w:rPr>
          <w:rFonts w:ascii="Times New Roman" w:hAnsi="Times New Roman" w:cs="Times New Roman"/>
        </w:rPr>
      </w:pPr>
      <w:r w:rsidRPr="004E0212">
        <w:rPr>
          <w:rFonts w:ascii="Times New Roman" w:hAnsi="Times New Roman" w:cs="Times New Roman"/>
          <w:color w:val="000000"/>
          <w:highlight w:val="yellow"/>
        </w:rPr>
        <w:lastRenderedPageBreak/>
        <w:t>This was when I started noticing the dysfunction in this family. It started with my mother’s choice of “Friends”. My mom's first boyfriend, was Nate that I knew of. I first met Nate when my mother kidnapped me back from my dad. Nate was a kind of unassuming man. He was very dark, and in my opinion, not very handsome either. Nate frequently visited, but the place I remember him being the most was on 57th and May in Chicago. I furthered learning about touching and sex from watching my mom have sex with Nate through the keyhole in her bedroom door. My brother and I watched and sometimes we would play with each other I guess to try to understand what we were supposed to be feeling and what it really felt like. I did not tell anyone that I had already been touched inappropriately while I was in Mississippi. Before we made it to 57th and woods, we were on 63rd and greenwood, 6321 to be exact. There I was made to attend a summer school at Wadsworth elementary. I don’t quite remember any places before then, but I certainly remember all the men and the apartments we moved to. After Nate there was Lorenzo, but that faded quickly because he allowed my mother’s 4 kids to walk home, from 63rd and greenwood, where our friends were, about 2 miles or more, during a heavy snow. After 57</w:t>
      </w:r>
      <w:proofErr w:type="spellStart"/>
      <w:r w:rsidRPr="004E0212">
        <w:rPr>
          <w:rFonts w:ascii="Times New Roman" w:hAnsi="Times New Roman" w:cs="Times New Roman"/>
          <w:color w:val="000000"/>
          <w:position w:val="4"/>
          <w:highlight w:val="yellow"/>
          <w:vertAlign w:val="superscript"/>
        </w:rPr>
        <w:t>th</w:t>
      </w:r>
      <w:proofErr w:type="spellEnd"/>
      <w:r w:rsidRPr="004E0212">
        <w:rPr>
          <w:rFonts w:ascii="Times New Roman" w:hAnsi="Times New Roman" w:cs="Times New Roman"/>
          <w:color w:val="000000"/>
          <w:highlight w:val="yellow"/>
        </w:rPr>
        <w:t xml:space="preserve"> and May, we moved to 97th and Chappelle. I attended Luella grammar school for the 7th grade. I think Nate visited a couple of times while we lived there, but I can’t remember exactly how long he stayed. During this time, I guess my mother got the inkling that we were supposed to go live with our father, bill hatch, for whatever reason she had. It was then that the molestation occurred. </w:t>
      </w:r>
      <w:r w:rsidR="004E0212" w:rsidRPr="004E0212">
        <w:rPr>
          <w:rFonts w:ascii="Times New Roman" w:hAnsi="Times New Roman" w:cs="Times New Roman"/>
          <w:color w:val="000000"/>
          <w:highlight w:val="yellow"/>
        </w:rPr>
        <w:t xml:space="preserve">While my brother and I were living with our father, </w:t>
      </w:r>
      <w:r w:rsidRPr="004E0212">
        <w:rPr>
          <w:rFonts w:ascii="Times New Roman" w:hAnsi="Times New Roman" w:cs="Times New Roman"/>
          <w:color w:val="000000"/>
          <w:highlight w:val="yellow"/>
        </w:rPr>
        <w:t>I was in the eighth grade and was sent to St Dorothy’s grade school and</w:t>
      </w:r>
      <w:r w:rsidR="00B05346" w:rsidRPr="004E0212">
        <w:rPr>
          <w:rFonts w:ascii="Times New Roman" w:hAnsi="Times New Roman" w:cs="Times New Roman"/>
          <w:color w:val="000000"/>
          <w:highlight w:val="yellow"/>
        </w:rPr>
        <w:t xml:space="preserve"> Darnell went to R</w:t>
      </w:r>
      <w:r w:rsidRPr="004E0212">
        <w:rPr>
          <w:rFonts w:ascii="Times New Roman" w:hAnsi="Times New Roman" w:cs="Times New Roman"/>
          <w:color w:val="000000"/>
          <w:highlight w:val="yellow"/>
        </w:rPr>
        <w:t xml:space="preserve">uggles. Then we moved to the west side. We stayed with my mother’s friend (aunt Eleanor) and her 7 kids in her little apartment. After I left St. Dorothy’s school and attended Brian elementary on kedvale St. we finally found our own apartment and then we met Gus. Gus was unscrupulous. My mother went away somewhere and </w:t>
      </w:r>
      <w:r w:rsidRPr="004E0212">
        <w:rPr>
          <w:rFonts w:ascii="Times New Roman" w:hAnsi="Times New Roman" w:cs="Times New Roman"/>
          <w:color w:val="000000"/>
          <w:highlight w:val="yellow"/>
        </w:rPr>
        <w:lastRenderedPageBreak/>
        <w:t xml:space="preserve">left us in his care. The man did not feed us correctly and was trying to be very dictative over us. By this time my acting out started. I got caught stealing and was sent to 10 south Kedzie to talk with a therapist. The only thing I remember was the ink blot test and when I told her the card looked like a vagina she was slightly flabbergasted. </w:t>
      </w:r>
      <w:r w:rsidR="004E0212" w:rsidRPr="004E0212">
        <w:rPr>
          <w:rFonts w:ascii="Times New Roman" w:hAnsi="Times New Roman" w:cs="Times New Roman"/>
          <w:color w:val="000000"/>
          <w:highlight w:val="yellow"/>
        </w:rPr>
        <w:t xml:space="preserve">No one thought to discuss with me about why I associated things with sex or body parts. </w:t>
      </w:r>
      <w:r w:rsidRPr="004E0212">
        <w:rPr>
          <w:rFonts w:ascii="Times New Roman" w:hAnsi="Times New Roman" w:cs="Times New Roman"/>
          <w:color w:val="000000"/>
          <w:highlight w:val="yellow"/>
        </w:rPr>
        <w:t>This was the apartment on Washington and Laverne. We moved from there to Homan and Washington. And this</w:t>
      </w:r>
      <w:r w:rsidR="00116FC4" w:rsidRPr="004E0212">
        <w:rPr>
          <w:rFonts w:ascii="Times New Roman" w:hAnsi="Times New Roman" w:cs="Times New Roman"/>
          <w:color w:val="000000"/>
          <w:highlight w:val="yellow"/>
        </w:rPr>
        <w:t xml:space="preserve"> building was horrible. And, this</w:t>
      </w:r>
      <w:r w:rsidRPr="004E0212">
        <w:rPr>
          <w:rFonts w:ascii="Times New Roman" w:hAnsi="Times New Roman" w:cs="Times New Roman"/>
          <w:color w:val="000000"/>
          <w:highlight w:val="yellow"/>
        </w:rPr>
        <w:t xml:space="preserve"> building had no water, didn't have no heat, and didn’t have anything</w:t>
      </w:r>
      <w:r w:rsidR="00116FC4" w:rsidRPr="004E0212">
        <w:rPr>
          <w:rFonts w:ascii="Times New Roman" w:hAnsi="Times New Roman" w:cs="Times New Roman"/>
          <w:color w:val="000000"/>
          <w:highlight w:val="yellow"/>
        </w:rPr>
        <w:t>. And I remember my grandma, having</w:t>
      </w:r>
      <w:r w:rsidRPr="004E0212">
        <w:rPr>
          <w:rFonts w:ascii="Times New Roman" w:hAnsi="Times New Roman" w:cs="Times New Roman"/>
          <w:color w:val="000000"/>
          <w:highlight w:val="yellow"/>
        </w:rPr>
        <w:t xml:space="preserve"> to help m</w:t>
      </w:r>
      <w:r w:rsidR="00116FC4" w:rsidRPr="004E0212">
        <w:rPr>
          <w:rFonts w:ascii="Times New Roman" w:hAnsi="Times New Roman" w:cs="Times New Roman"/>
          <w:color w:val="000000"/>
          <w:highlight w:val="yellow"/>
        </w:rPr>
        <w:t xml:space="preserve">y mom. This was where I went </w:t>
      </w:r>
      <w:r w:rsidRPr="004E0212">
        <w:rPr>
          <w:rFonts w:ascii="Times New Roman" w:hAnsi="Times New Roman" w:cs="Times New Roman"/>
          <w:color w:val="000000"/>
          <w:highlight w:val="yellow"/>
        </w:rPr>
        <w:t>on my first date. It was with a boy named Jerry who lived across the street from us. After we moved from that old raggedy apartment ,my sister Sharon had went back to stay with my auntie Mill and my sister Sheree had went to stay with my grandmother.  </w:t>
      </w:r>
      <w:r w:rsidR="002C5F00" w:rsidRPr="00CB3B10">
        <w:rPr>
          <w:rFonts w:ascii="Times New Roman" w:hAnsi="Times New Roman" w:cs="Times New Roman"/>
          <w:color w:val="000000"/>
        </w:rPr>
        <w:t>.The transition created fracture lines within our sibling relationships as well. Each of us responded differently to the trauma of displacement:</w:t>
      </w:r>
    </w:p>
    <w:tbl>
      <w:tblPr>
        <w:tblStyle w:val="NormalTablePHPDOCX"/>
        <w:tblW w:w="9000" w:type="dxa"/>
        <w:tblLayout w:type="fixed"/>
        <w:tblCellMar>
          <w:left w:w="0" w:type="dxa"/>
          <w:right w:w="0" w:type="dxa"/>
        </w:tblCellMar>
        <w:tblLook w:val="04A0" w:firstRow="1" w:lastRow="0" w:firstColumn="1" w:lastColumn="0" w:noHBand="0" w:noVBand="1"/>
      </w:tblPr>
      <w:tblGrid>
        <w:gridCol w:w="4500"/>
        <w:gridCol w:w="4500"/>
      </w:tblGrid>
      <w:tr w:rsidR="002C5F00" w:rsidRPr="00CB3B10" w:rsidTr="007240D3">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2C5F00" w:rsidRPr="00CB3B10" w:rsidRDefault="002C5F00" w:rsidP="007240D3">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Sibling</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2C5F00" w:rsidRPr="00CB3B10" w:rsidRDefault="002C5F00" w:rsidP="007240D3">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Response to Chicago Transition</w:t>
            </w:r>
          </w:p>
        </w:tc>
      </w:tr>
      <w:tr w:rsidR="002C5F00" w:rsidRPr="00CB3B10" w:rsidTr="007240D3">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2C5F00" w:rsidRPr="00CB3B10" w:rsidRDefault="002C5F00" w:rsidP="007240D3">
            <w:pPr>
              <w:spacing w:line="480" w:lineRule="auto"/>
              <w:rPr>
                <w:rFonts w:ascii="Times New Roman" w:hAnsi="Times New Roman" w:cs="Times New Roman"/>
              </w:rPr>
            </w:pPr>
            <w:r w:rsidRPr="00CB3B10">
              <w:rPr>
                <w:rFonts w:ascii="Times New Roman" w:hAnsi="Times New Roman" w:cs="Times New Roman"/>
                <w:color w:val="000000"/>
                <w:position w:val="-3"/>
              </w:rPr>
              <w:t>Oldest sister</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2C5F00" w:rsidRPr="00CB3B10" w:rsidRDefault="002C5F00" w:rsidP="007240D3">
            <w:pPr>
              <w:spacing w:line="480" w:lineRule="auto"/>
              <w:rPr>
                <w:rFonts w:ascii="Times New Roman" w:hAnsi="Times New Roman" w:cs="Times New Roman"/>
              </w:rPr>
            </w:pPr>
            <w:r w:rsidRPr="00CB3B10">
              <w:rPr>
                <w:rFonts w:ascii="Times New Roman" w:hAnsi="Times New Roman" w:cs="Times New Roman"/>
                <w:color w:val="000000"/>
                <w:position w:val="-3"/>
              </w:rPr>
              <w:t> Taking on a protective role, second mother, brunt of the pain</w:t>
            </w:r>
          </w:p>
        </w:tc>
      </w:tr>
      <w:tr w:rsidR="002C5F00" w:rsidRPr="00CB3B10" w:rsidTr="007240D3">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2C5F00" w:rsidRPr="00CB3B10" w:rsidRDefault="002C5F00" w:rsidP="007240D3">
            <w:pPr>
              <w:spacing w:line="480" w:lineRule="auto"/>
              <w:rPr>
                <w:rFonts w:ascii="Times New Roman" w:hAnsi="Times New Roman" w:cs="Times New Roman"/>
              </w:rPr>
            </w:pPr>
            <w:r w:rsidRPr="00CB3B10">
              <w:rPr>
                <w:rFonts w:ascii="Times New Roman" w:hAnsi="Times New Roman" w:cs="Times New Roman"/>
                <w:color w:val="000000"/>
                <w:position w:val="-3"/>
              </w:rPr>
              <w:t>Middle sister</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2C5F00" w:rsidRPr="00CB3B10" w:rsidRDefault="002C5F00" w:rsidP="007240D3">
            <w:pPr>
              <w:spacing w:line="480" w:lineRule="auto"/>
              <w:rPr>
                <w:rFonts w:ascii="Times New Roman" w:hAnsi="Times New Roman" w:cs="Times New Roman"/>
              </w:rPr>
            </w:pPr>
            <w:r w:rsidRPr="00CB3B10">
              <w:rPr>
                <w:rFonts w:ascii="Times New Roman" w:hAnsi="Times New Roman" w:cs="Times New Roman"/>
                <w:color w:val="000000"/>
                <w:position w:val="-3"/>
              </w:rPr>
              <w:t>Felt equally trapped, loner, quiet</w:t>
            </w:r>
          </w:p>
        </w:tc>
      </w:tr>
      <w:tr w:rsidR="002C5F00" w:rsidRPr="00CB3B10" w:rsidTr="007240D3">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2C5F00" w:rsidRPr="00CB3B10" w:rsidRDefault="002C5F00" w:rsidP="007240D3">
            <w:pPr>
              <w:spacing w:line="480" w:lineRule="auto"/>
              <w:rPr>
                <w:rFonts w:ascii="Times New Roman" w:hAnsi="Times New Roman" w:cs="Times New Roman"/>
              </w:rPr>
            </w:pPr>
            <w:r w:rsidRPr="00CB3B10">
              <w:rPr>
                <w:rFonts w:ascii="Times New Roman" w:hAnsi="Times New Roman" w:cs="Times New Roman"/>
                <w:color w:val="000000"/>
                <w:position w:val="-3"/>
              </w:rPr>
              <w:t>Youngest brother</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2C5F00" w:rsidRPr="00CB3B10" w:rsidRDefault="002C5F00" w:rsidP="007240D3">
            <w:pPr>
              <w:spacing w:line="480" w:lineRule="auto"/>
              <w:rPr>
                <w:rFonts w:ascii="Times New Roman" w:hAnsi="Times New Roman" w:cs="Times New Roman"/>
              </w:rPr>
            </w:pPr>
            <w:r w:rsidRPr="00CB3B10">
              <w:rPr>
                <w:rFonts w:ascii="Times New Roman" w:hAnsi="Times New Roman" w:cs="Times New Roman"/>
                <w:color w:val="000000"/>
                <w:position w:val="-3"/>
              </w:rPr>
              <w:t>Clingy, needy and spoiled</w:t>
            </w:r>
          </w:p>
        </w:tc>
      </w:tr>
      <w:tr w:rsidR="002C5F00" w:rsidRPr="00CB3B10" w:rsidTr="007240D3">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2C5F00" w:rsidRPr="00CB3B10" w:rsidRDefault="002C5F00" w:rsidP="007240D3">
            <w:pPr>
              <w:spacing w:line="480" w:lineRule="auto"/>
              <w:rPr>
                <w:rFonts w:ascii="Times New Roman" w:hAnsi="Times New Roman" w:cs="Times New Roman"/>
              </w:rPr>
            </w:pPr>
            <w:r w:rsidRPr="00CB3B10">
              <w:rPr>
                <w:rFonts w:ascii="Times New Roman" w:hAnsi="Times New Roman" w:cs="Times New Roman"/>
                <w:color w:val="000000"/>
                <w:position w:val="-3"/>
              </w:rPr>
              <w:t>Me</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2C5F00" w:rsidRPr="00CB3B10" w:rsidRDefault="002C5F00" w:rsidP="007240D3">
            <w:pPr>
              <w:spacing w:line="480" w:lineRule="auto"/>
              <w:rPr>
                <w:rFonts w:ascii="Times New Roman" w:hAnsi="Times New Roman" w:cs="Times New Roman"/>
              </w:rPr>
            </w:pPr>
            <w:r w:rsidRPr="00CB3B10">
              <w:rPr>
                <w:rFonts w:ascii="Times New Roman" w:hAnsi="Times New Roman" w:cs="Times New Roman"/>
                <w:color w:val="000000"/>
                <w:position w:val="-3"/>
              </w:rPr>
              <w:t>Observed, documented, preserved memories as resistance</w:t>
            </w:r>
          </w:p>
        </w:tc>
      </w:tr>
    </w:tbl>
    <w:p w:rsidR="002C5F00" w:rsidRPr="00CB3B10" w:rsidRDefault="002C5F00" w:rsidP="002C5F0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We were strangers to each other in ways, each processing our emotions in isolation. Conversations about Clarksdale gradually diminished, as though speaking of it might conjure painful ghosts. Mother discouraged these reminiscences, creating an unspoken rule that our life was here, in Chicago, with her.</w:t>
      </w:r>
    </w:p>
    <w:p w:rsidR="002C5F00" w:rsidRPr="00CB3B10" w:rsidRDefault="002C5F00" w:rsidP="002C5F00">
      <w:pPr>
        <w:spacing w:before="240" w:after="240" w:line="480" w:lineRule="auto"/>
        <w:rPr>
          <w:rFonts w:ascii="Times New Roman" w:hAnsi="Times New Roman" w:cs="Times New Roman"/>
        </w:rPr>
      </w:pPr>
      <w:r w:rsidRPr="00CB3B10">
        <w:rPr>
          <w:rFonts w:ascii="Times New Roman" w:hAnsi="Times New Roman" w:cs="Times New Roman"/>
          <w:color w:val="000000"/>
        </w:rPr>
        <w:t>School provided no refuge. As a Southern transplant, my accents and mannerisms marked me as outsiders. The classroom became another battlefield where I learned to armor myself against ridicule and exclusion. I buried myself in writing poetry, finding in their pages the escape that reality denied me.</w:t>
      </w:r>
    </w:p>
    <w:p w:rsidR="002C5F00" w:rsidRPr="00CB3B10" w:rsidRDefault="006643C2" w:rsidP="002C5F00">
      <w:pPr>
        <w:spacing w:before="240" w:after="240" w:line="480" w:lineRule="auto"/>
        <w:rPr>
          <w:rFonts w:ascii="Times New Roman" w:hAnsi="Times New Roman" w:cs="Times New Roman"/>
        </w:rPr>
      </w:pPr>
      <w:r w:rsidRPr="004E0212">
        <w:rPr>
          <w:rFonts w:ascii="Times New Roman" w:hAnsi="Times New Roman" w:cs="Times New Roman"/>
          <w:color w:val="000000"/>
          <w:highlight w:val="yellow"/>
        </w:rPr>
        <w:t>The next move was to Chicago ave and menard. This is where more acting out and behaviors happened drastically. I started trying to stay home more. I stopped doing my school work, I started taking care of my nephew who was a baby at that time. I remember my mom sending me to continental bank to get her check money and how we would be joyous when she would start drinking. My mother had already married and left Gus by the time we got to this address.</w:t>
      </w:r>
      <w:r w:rsidRPr="00CB3B10">
        <w:rPr>
          <w:rFonts w:ascii="Times New Roman" w:hAnsi="Times New Roman" w:cs="Times New Roman"/>
          <w:color w:val="000000"/>
        </w:rPr>
        <w:t xml:space="preserve"> </w:t>
      </w:r>
      <w:r w:rsidR="002C5F00">
        <w:rPr>
          <w:rFonts w:ascii="Times New Roman" w:hAnsi="Times New Roman" w:cs="Times New Roman"/>
          <w:color w:val="000000"/>
        </w:rPr>
        <w:t xml:space="preserve"> </w:t>
      </w:r>
      <w:r w:rsidR="002C5F00" w:rsidRPr="00CB3B10">
        <w:rPr>
          <w:rFonts w:ascii="Times New Roman" w:hAnsi="Times New Roman" w:cs="Times New Roman"/>
          <w:color w:val="000000"/>
        </w:rPr>
        <w:t>It was just me and my brother left. So we moved to this apartment on Menard, Chicago Avenue and Menard.</w:t>
      </w:r>
      <w:r w:rsidR="002C5F00">
        <w:rPr>
          <w:rFonts w:ascii="Times New Roman" w:hAnsi="Times New Roman" w:cs="Times New Roman"/>
        </w:rPr>
        <w:t xml:space="preserve"> </w:t>
      </w:r>
      <w:r w:rsidR="002C5F00" w:rsidRPr="00CB3B10">
        <w:rPr>
          <w:rFonts w:ascii="Times New Roman" w:hAnsi="Times New Roman" w:cs="Times New Roman"/>
          <w:color w:val="000000"/>
        </w:rPr>
        <w:t>Also, by this time all my hair had fallen out just about, it wouldn't grow. So my mother purchased me a wig and told me that the wig looked cute on me.  This was my freshman year of high school also, I felt so out of place and alone. After that, I will have to say, then we move to 815 East Drexel Square, with this guy named Randy. Randy was really tall, kind of goofy looking, but he was really, really sweet. I have to say this, this was the only time that I really felt safe. Randy was really very nice to me. He didn't cause me any problems and I don't know what happened or why we eventually left there or moved out of there.</w:t>
      </w:r>
      <w:r w:rsidR="002C5F00">
        <w:rPr>
          <w:rFonts w:ascii="Times New Roman" w:hAnsi="Times New Roman" w:cs="Times New Roman"/>
          <w:color w:val="000000"/>
        </w:rPr>
        <w:t xml:space="preserve"> </w:t>
      </w:r>
      <w:r w:rsidR="002C5F00" w:rsidRPr="00CB3B10">
        <w:rPr>
          <w:rFonts w:ascii="Times New Roman" w:hAnsi="Times New Roman" w:cs="Times New Roman"/>
          <w:color w:val="000000"/>
        </w:rPr>
        <w:t xml:space="preserve">Then there was Charles Peterson. Charles </w:t>
      </w:r>
      <w:r w:rsidR="002C5F00">
        <w:rPr>
          <w:rFonts w:ascii="Times New Roman" w:hAnsi="Times New Roman" w:cs="Times New Roman"/>
          <w:color w:val="000000"/>
        </w:rPr>
        <w:t xml:space="preserve">also </w:t>
      </w:r>
      <w:r w:rsidR="002C5F00" w:rsidRPr="00CB3B10">
        <w:rPr>
          <w:rFonts w:ascii="Times New Roman" w:hAnsi="Times New Roman" w:cs="Times New Roman"/>
          <w:color w:val="000000"/>
        </w:rPr>
        <w:t xml:space="preserve">came after we left the Westside, Chicago and menard. We moved to 6231 </w:t>
      </w:r>
      <w:proofErr w:type="gramStart"/>
      <w:r w:rsidR="002C5F00" w:rsidRPr="00CB3B10">
        <w:rPr>
          <w:rFonts w:ascii="Times New Roman" w:hAnsi="Times New Roman" w:cs="Times New Roman"/>
          <w:color w:val="000000"/>
        </w:rPr>
        <w:t>So</w:t>
      </w:r>
      <w:proofErr w:type="gramEnd"/>
      <w:r w:rsidR="002C5F00" w:rsidRPr="00CB3B10">
        <w:rPr>
          <w:rFonts w:ascii="Times New Roman" w:hAnsi="Times New Roman" w:cs="Times New Roman"/>
          <w:color w:val="000000"/>
        </w:rPr>
        <w:t>. Carpenter.</w:t>
      </w:r>
    </w:p>
    <w:p w:rsidR="002C5F00" w:rsidRDefault="002C5F00" w:rsidP="00CB3B10">
      <w:pPr>
        <w:spacing w:before="240" w:after="240" w:line="480" w:lineRule="auto"/>
        <w:rPr>
          <w:rFonts w:ascii="Times New Roman" w:hAnsi="Times New Roman" w:cs="Times New Roman"/>
          <w:color w:val="000000"/>
        </w:rPr>
      </w:pPr>
    </w:p>
    <w:p w:rsidR="006643C2" w:rsidRPr="004E0212" w:rsidRDefault="006643C2" w:rsidP="00CB3B10">
      <w:pPr>
        <w:spacing w:before="240" w:after="240" w:line="480" w:lineRule="auto"/>
        <w:rPr>
          <w:rFonts w:ascii="Times New Roman" w:hAnsi="Times New Roman" w:cs="Times New Roman"/>
          <w:highlight w:val="green"/>
        </w:rPr>
      </w:pPr>
      <w:r w:rsidRPr="004E0212">
        <w:rPr>
          <w:rFonts w:ascii="Times New Roman" w:hAnsi="Times New Roman" w:cs="Times New Roman"/>
          <w:color w:val="000000"/>
          <w:highlight w:val="green"/>
        </w:rPr>
        <w:t>The touches of my first nemesis, the deacon, was just nasty. I can still taste and smell old liquor. You know how your breath smelled and tasted after you had been up all night drinking. That’s the way he smelled and tasted to me. My father’s touch was tender, but emotionally panful. I actually felt like it was my fault when he put me out of his room. All I could think of was "I can’t even do that right to make him love me". Imagine that kind of pain at 12 years old. My uncle was the unkindest cut of them all. I thought he was the cool uncle because he drank old style beer every day and would talk shit all the time. Little did I know he was a wolf in sheep’s clothing? It did not happen every day, but the times I would be at my grandmother’s house and he would be there too. He would find a reason to get me in the second floor bathroom and grope, touch and rub all over my body. And you want to know why I was so A-Sexual, promiscuous, and advanced with the idea of sex by the time I was 12. I had already endured so much emotional pain and mistrust that I retreated into myself. Oh, by the way, my mother had an alcoholism problem during this time period. There was always a constant relationship between her and Jim Beam or Smirnoff Vodka. </w:t>
      </w:r>
    </w:p>
    <w:p w:rsidR="006643C2" w:rsidRPr="004E0212" w:rsidRDefault="006643C2" w:rsidP="00CB3B10">
      <w:pPr>
        <w:spacing w:before="240" w:after="240" w:line="480" w:lineRule="auto"/>
        <w:rPr>
          <w:rFonts w:ascii="Times New Roman" w:hAnsi="Times New Roman" w:cs="Times New Roman"/>
          <w:highlight w:val="green"/>
        </w:rPr>
      </w:pPr>
      <w:r w:rsidRPr="004E0212">
        <w:rPr>
          <w:rFonts w:ascii="Times New Roman" w:hAnsi="Times New Roman" w:cs="Times New Roman"/>
          <w:color w:val="000000"/>
          <w:highlight w:val="green"/>
        </w:rPr>
        <w:t> </w:t>
      </w:r>
    </w:p>
    <w:p w:rsidR="006643C2" w:rsidRPr="00CB3B10" w:rsidRDefault="006643C2" w:rsidP="00CB3B10">
      <w:pPr>
        <w:spacing w:before="240" w:after="240" w:line="480" w:lineRule="auto"/>
        <w:rPr>
          <w:rFonts w:ascii="Times New Roman" w:hAnsi="Times New Roman" w:cs="Times New Roman"/>
        </w:rPr>
      </w:pPr>
      <w:r w:rsidRPr="004E0212">
        <w:rPr>
          <w:rFonts w:ascii="Times New Roman" w:hAnsi="Times New Roman" w:cs="Times New Roman"/>
          <w:color w:val="000000"/>
          <w:highlight w:val="green"/>
        </w:rPr>
        <w:t xml:space="preserve">During this dysfunctional time period, I also remember my brother and I touching and feeling each other, exploring each other, trying to figure out what was what and how that worked out to what we were seeing. We would look through the keyhole of my mother’s bedroom and watch her have sex with Nate.  And not only was it my brother and I, It was my aunt and myself, well, mainly me, with my aunt. I know that there were some other things that was going on behind closed doors, very dysfunctional things. But then when my mom would go away or go to </w:t>
      </w:r>
      <w:r w:rsidRPr="004E0212">
        <w:rPr>
          <w:rFonts w:ascii="Times New Roman" w:hAnsi="Times New Roman" w:cs="Times New Roman"/>
          <w:color w:val="000000"/>
          <w:highlight w:val="green"/>
        </w:rPr>
        <w:lastRenderedPageBreak/>
        <w:t>treatment, or wherever she would go, she would leave someone to...call themselves watching us. By this time, we were already messed up children. Both of our parents contributed to our neglect, mistreatment. I can’t speak for my siblings, but I can tell you what I saw and what happened around me.</w:t>
      </w:r>
      <w:r w:rsidRPr="00CB3B10">
        <w:rPr>
          <w:rFonts w:ascii="Times New Roman" w:hAnsi="Times New Roman" w:cs="Times New Roman"/>
          <w:color w:val="000000"/>
        </w:rPr>
        <w:t>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w:t>
      </w:r>
      <w:r w:rsidRPr="00CB3B10">
        <w:rPr>
          <w:rFonts w:ascii="Times New Roman" w:hAnsi="Times New Roman" w:cs="Times New Roman"/>
          <w:b/>
          <w:bCs/>
          <w:color w:val="000000"/>
        </w:rPr>
        <w:t>The Scattered Siblings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siblings and I found ourselves distributed across the city like chess pieces on a board, each placed in separate homes with different relatives at times. The physical distance between us mirrored the emotional chasms that had formed. My oldest sister lived with our maternal grandmother, while my other sister stayed with an aunt. My brother was between relatives, never quite belonging anywhere completely. And of course I, was transplanted from Clarksdale.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scattered arrangement created a peculiar dynamic where we existed as siblings in name but functioned as distant cousins who shared blood but few memories. When we did manage to gather for occasional family events, there was an awkwardness—a sense of familiarity mixed with the discomfort of essential strangers.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Fractured Truths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adults in my life had constructed elaborate narratives to "protect" me, but these fabrications only deepened my sense of betrayal. Each relative held fragments of the truth and deceit, dispensing them sparingly or intentionally, while withholding them entirely:</w:t>
      </w:r>
    </w:p>
    <w:tbl>
      <w:tblPr>
        <w:tblStyle w:val="NormalTablePHPDOCX"/>
        <w:tblW w:w="9000" w:type="dxa"/>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Relative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Version of Truth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Impact on Me</w:t>
            </w:r>
          </w:p>
        </w:tc>
      </w:tr>
      <w:tr w:rsidR="006643C2" w:rsidRPr="00CB3B10" w:rsidTr="00464C7F">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lastRenderedPageBreak/>
              <w:t>Aunt</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"Your mother couldn't care for you"</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Created confusion about my worth</w:t>
            </w:r>
          </w:p>
        </w:tc>
      </w:tr>
      <w:tr w:rsidR="006643C2" w:rsidRPr="00CB3B10" w:rsidTr="00464C7F">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Grandmother</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"She had her own problems"</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Instilled a sense of being a burden</w:t>
            </w:r>
          </w:p>
        </w:tc>
      </w:tr>
      <w:tr w:rsidR="006643C2" w:rsidRPr="00CB3B10" w:rsidTr="00464C7F">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Uncle</w:t>
            </w:r>
          </w:p>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Father</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Silence and avoidance, molestation</w:t>
            </w:r>
          </w:p>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Avoidance, abandonment, molestation, “your mother aint right”. </w:t>
            </w:r>
          </w:p>
        </w:tc>
        <w:tc>
          <w:tcPr>
            <w:tcW w:w="30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Taught me that painful topics should remain unaddressed and my body was only worth money and to be quiet , distrust of men</w:t>
            </w:r>
          </w:p>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taught me to distrust men, taught me I was never going to be safe and wanted</w:t>
            </w:r>
          </w:p>
        </w:tc>
      </w:tr>
    </w:tbl>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Unspoken Rules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Our fragmented family operated under a complex system of unspoken rules:</w:t>
      </w:r>
    </w:p>
    <w:p w:rsidR="006643C2" w:rsidRPr="00CB3B10" w:rsidRDefault="006643C2" w:rsidP="00CB3B10">
      <w:pPr>
        <w:numPr>
          <w:ilvl w:val="0"/>
          <w:numId w:val="5"/>
        </w:numPr>
        <w:spacing w:after="0" w:line="480" w:lineRule="auto"/>
        <w:rPr>
          <w:rFonts w:ascii="Times New Roman" w:hAnsi="Times New Roman" w:cs="Times New Roman"/>
          <w:color w:val="000000"/>
        </w:rPr>
      </w:pPr>
      <w:r w:rsidRPr="00CB3B10">
        <w:rPr>
          <w:rFonts w:ascii="Times New Roman" w:hAnsi="Times New Roman" w:cs="Times New Roman"/>
          <w:color w:val="000000"/>
        </w:rPr>
        <w:t>Never ask directly about the past</w:t>
      </w:r>
    </w:p>
    <w:p w:rsidR="006643C2" w:rsidRPr="00CB3B10" w:rsidRDefault="006643C2" w:rsidP="00CB3B10">
      <w:pPr>
        <w:numPr>
          <w:ilvl w:val="0"/>
          <w:numId w:val="5"/>
        </w:numPr>
        <w:spacing w:after="0" w:line="480" w:lineRule="auto"/>
        <w:rPr>
          <w:rFonts w:ascii="Times New Roman" w:hAnsi="Times New Roman" w:cs="Times New Roman"/>
          <w:color w:val="000000"/>
        </w:rPr>
      </w:pPr>
      <w:r w:rsidRPr="00CB3B10">
        <w:rPr>
          <w:rFonts w:ascii="Times New Roman" w:hAnsi="Times New Roman" w:cs="Times New Roman"/>
          <w:color w:val="000000"/>
        </w:rPr>
        <w:t>Accept the explanations given without question</w:t>
      </w:r>
    </w:p>
    <w:p w:rsidR="006643C2" w:rsidRPr="00CB3B10" w:rsidRDefault="006643C2" w:rsidP="00CB3B10">
      <w:pPr>
        <w:numPr>
          <w:ilvl w:val="0"/>
          <w:numId w:val="5"/>
        </w:numPr>
        <w:spacing w:after="0" w:line="480" w:lineRule="auto"/>
        <w:rPr>
          <w:rFonts w:ascii="Times New Roman" w:hAnsi="Times New Roman" w:cs="Times New Roman"/>
          <w:color w:val="000000"/>
        </w:rPr>
      </w:pPr>
      <w:r w:rsidRPr="00CB3B10">
        <w:rPr>
          <w:rFonts w:ascii="Times New Roman" w:hAnsi="Times New Roman" w:cs="Times New Roman"/>
          <w:color w:val="000000"/>
        </w:rPr>
        <w:t>Don't disturb the fragile peace with uncomfortable truths</w:t>
      </w:r>
    </w:p>
    <w:p w:rsidR="006643C2" w:rsidRPr="00CB3B10" w:rsidRDefault="006643C2" w:rsidP="00CB3B10">
      <w:pPr>
        <w:numPr>
          <w:ilvl w:val="0"/>
          <w:numId w:val="5"/>
        </w:numPr>
        <w:spacing w:after="0" w:line="480" w:lineRule="auto"/>
        <w:rPr>
          <w:rFonts w:ascii="Times New Roman" w:hAnsi="Times New Roman" w:cs="Times New Roman"/>
          <w:color w:val="000000"/>
        </w:rPr>
      </w:pPr>
      <w:r w:rsidRPr="00CB3B10">
        <w:rPr>
          <w:rFonts w:ascii="Times New Roman" w:hAnsi="Times New Roman" w:cs="Times New Roman"/>
          <w:color w:val="000000"/>
        </w:rPr>
        <w:t>Pretend that our arrangement was normal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I learned to navigate this minefield of emotional taboos, becoming hypervigilant to the subtle shifts in mood that indicated I had ventured too close to forbidden territory. This hyperawareness became both a survival skill and a burden that I carried into every relationship.</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Understanding My Mother</w:t>
      </w:r>
    </w:p>
    <w:p w:rsidR="00116FC4" w:rsidRDefault="006643C2" w:rsidP="00CB3B10">
      <w:pPr>
        <w:spacing w:before="240" w:after="240" w:line="480" w:lineRule="auto"/>
        <w:rPr>
          <w:rFonts w:ascii="Times New Roman" w:hAnsi="Times New Roman" w:cs="Times New Roman"/>
          <w:color w:val="000000"/>
        </w:rPr>
      </w:pPr>
      <w:r w:rsidRPr="00CB3B10">
        <w:rPr>
          <w:rFonts w:ascii="Times New Roman" w:hAnsi="Times New Roman" w:cs="Times New Roman"/>
          <w:color w:val="000000"/>
        </w:rPr>
        <w:t xml:space="preserve">When I finally started to understand my mother years later, she was both familiar and a stranger. Her mannerisms echoed in my own movements—the way she tilted her head when listening, how her </w:t>
      </w:r>
      <w:r w:rsidR="00116FC4" w:rsidRPr="00CB3B10">
        <w:rPr>
          <w:rFonts w:ascii="Times New Roman" w:hAnsi="Times New Roman" w:cs="Times New Roman"/>
          <w:color w:val="000000"/>
        </w:rPr>
        <w:t>personality</w:t>
      </w:r>
      <w:r w:rsidRPr="00CB3B10">
        <w:rPr>
          <w:rFonts w:ascii="Times New Roman" w:hAnsi="Times New Roman" w:cs="Times New Roman"/>
          <w:color w:val="000000"/>
        </w:rPr>
        <w:t xml:space="preserve"> </w:t>
      </w:r>
      <w:r w:rsidR="00116FC4" w:rsidRPr="00CB3B10">
        <w:rPr>
          <w:rFonts w:ascii="Times New Roman" w:hAnsi="Times New Roman" w:cs="Times New Roman"/>
          <w:color w:val="000000"/>
        </w:rPr>
        <w:t>changed</w:t>
      </w:r>
      <w:r w:rsidRPr="00CB3B10">
        <w:rPr>
          <w:rFonts w:ascii="Times New Roman" w:hAnsi="Times New Roman" w:cs="Times New Roman"/>
          <w:color w:val="000000"/>
        </w:rPr>
        <w:t xml:space="preserve"> when she started drinking. Different </w:t>
      </w:r>
      <w:r w:rsidR="00116FC4" w:rsidRPr="00CB3B10">
        <w:rPr>
          <w:rFonts w:ascii="Times New Roman" w:hAnsi="Times New Roman" w:cs="Times New Roman"/>
          <w:color w:val="000000"/>
        </w:rPr>
        <w:t>drink</w:t>
      </w:r>
      <w:r w:rsidRPr="00CB3B10">
        <w:rPr>
          <w:rFonts w:ascii="Times New Roman" w:hAnsi="Times New Roman" w:cs="Times New Roman"/>
          <w:color w:val="000000"/>
        </w:rPr>
        <w:t xml:space="preserve"> brought out a different her. Jim Beam made her the life of the party. She would buy us candy, let us stay up late and join in on her fun. Smirnoff vodka did just the opposite, </w:t>
      </w:r>
      <w:r w:rsidR="00116FC4" w:rsidRPr="00CB3B10">
        <w:rPr>
          <w:rFonts w:ascii="Times New Roman" w:hAnsi="Times New Roman" w:cs="Times New Roman"/>
          <w:color w:val="000000"/>
        </w:rPr>
        <w:t>she</w:t>
      </w:r>
      <w:r w:rsidRPr="00CB3B10">
        <w:rPr>
          <w:rFonts w:ascii="Times New Roman" w:hAnsi="Times New Roman" w:cs="Times New Roman"/>
          <w:color w:val="000000"/>
        </w:rPr>
        <w:t xml:space="preserve"> became very belligerent, did not want to be bothered and did not pay much attention to anything around her</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reunion was not the Hollywood moment of tears and embraces I had imagined in countless daydreams. Instead, it was awkward and tentative, two people connected by blood but separated by years of absence and unspoken resentments. She offered explanations that sounded like excuses, and I provided forgiveness that felt incomplete.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Yet beneath the discomfort lay the first threads of a possible connection—not the mother-daughter relationship I had longed for as a child, but something new and undefined that acknowledged our shared past while creating space for an uncertain future.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Our fragmented family would never reassemble into a cohesive whole. Instead, we existed as individual planets in a solar system, connected by the gravitational pull of shared DNA but maintaining our separate orbits, occasionally crossing paths at holidays and funerals—the ceremonial gatherings that temporarily created the illusion of family unity.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The Legacy of Pain and Love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trauma I experienced at First Baptist Church created wounds that time alone could not heal. Nightmares frequently transported me back to that basement, where shadows moved against whitewashed walls and trusted figures became monsters. Yet paradoxically, these same experiences forged in me a resilience that became the foundation of my adult identity.</w:t>
      </w:r>
      <w:r w:rsidR="004F3341">
        <w:rPr>
          <w:rFonts w:ascii="Times New Roman" w:hAnsi="Times New Roman" w:cs="Times New Roman"/>
          <w:color w:val="000000"/>
        </w:rPr>
        <w:t xml:space="preserve"> The biggest affect was it took the trust of God out of me.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Inherited Strength</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came to recognize that my capacity for survival was not entirely self-created. It was a legacy passed down through generations:</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From my aunt, I inherited </w:t>
      </w:r>
      <w:r w:rsidRPr="00CB3B10">
        <w:rPr>
          <w:rFonts w:ascii="Times New Roman" w:hAnsi="Times New Roman" w:cs="Times New Roman"/>
          <w:b/>
          <w:bCs/>
          <w:color w:val="000000"/>
        </w:rPr>
        <w:t>unwavering loyalty</w:t>
      </w:r>
      <w:r w:rsidRPr="00CB3B10">
        <w:rPr>
          <w:rFonts w:ascii="Times New Roman" w:hAnsi="Times New Roman" w:cs="Times New Roman"/>
          <w:color w:val="000000"/>
        </w:rPr>
        <w:t xml:space="preserve"> and the courage to protect those more vulnerable</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From my mother, despite her flaws, I gained </w:t>
      </w:r>
      <w:r w:rsidRPr="00CB3B10">
        <w:rPr>
          <w:rFonts w:ascii="Times New Roman" w:hAnsi="Times New Roman" w:cs="Times New Roman"/>
          <w:b/>
          <w:bCs/>
          <w:color w:val="000000"/>
        </w:rPr>
        <w:t>persistence</w:t>
      </w:r>
      <w:r w:rsidRPr="00CB3B10">
        <w:rPr>
          <w:rFonts w:ascii="Times New Roman" w:hAnsi="Times New Roman" w:cs="Times New Roman"/>
          <w:color w:val="000000"/>
        </w:rPr>
        <w:t xml:space="preserve"> and the ability to begin again</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From the community in Clarksdale, I learned the power of </w:t>
      </w:r>
      <w:r w:rsidRPr="00CB3B10">
        <w:rPr>
          <w:rFonts w:ascii="Times New Roman" w:hAnsi="Times New Roman" w:cs="Times New Roman"/>
          <w:b/>
          <w:bCs/>
          <w:color w:val="000000"/>
        </w:rPr>
        <w:t>collective memory</w:t>
      </w:r>
      <w:r w:rsidRPr="00CB3B10">
        <w:rPr>
          <w:rFonts w:ascii="Times New Roman" w:hAnsi="Times New Roman" w:cs="Times New Roman"/>
          <w:color w:val="000000"/>
        </w:rPr>
        <w:t xml:space="preserve"> and shared stories</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From Chicago's unforgiving streets, I developed </w:t>
      </w:r>
      <w:r w:rsidRPr="00CB3B10">
        <w:rPr>
          <w:rFonts w:ascii="Times New Roman" w:hAnsi="Times New Roman" w:cs="Times New Roman"/>
          <w:b/>
          <w:bCs/>
          <w:color w:val="000000"/>
        </w:rPr>
        <w:t>adaptability</w:t>
      </w:r>
      <w:r w:rsidRPr="00CB3B10">
        <w:rPr>
          <w:rFonts w:ascii="Times New Roman" w:hAnsi="Times New Roman" w:cs="Times New Roman"/>
          <w:color w:val="000000"/>
        </w:rPr>
        <w:t xml:space="preserve"> and keen observation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These qualities merged to create a resilience that transcended mere survival. I began to understand that my story was not defined by victimhood but by the extraordinary capacity to transform pain into purpose.</w:t>
      </w:r>
    </w:p>
    <w:p w:rsidR="004F3341" w:rsidRDefault="004F3341" w:rsidP="00CB3B10">
      <w:pPr>
        <w:spacing w:before="240" w:after="240" w:line="480" w:lineRule="auto"/>
        <w:rPr>
          <w:rFonts w:ascii="Times New Roman" w:hAnsi="Times New Roman" w:cs="Times New Roman"/>
          <w:b/>
          <w:bCs/>
          <w:color w:val="000000"/>
        </w:rPr>
      </w:pPr>
    </w:p>
    <w:p w:rsidR="004F3341" w:rsidRDefault="004F3341" w:rsidP="00CB3B10">
      <w:pPr>
        <w:spacing w:before="240" w:after="240" w:line="480" w:lineRule="auto"/>
        <w:rPr>
          <w:rFonts w:ascii="Times New Roman" w:hAnsi="Times New Roman" w:cs="Times New Roman"/>
          <w:b/>
          <w:bCs/>
          <w:color w:val="000000"/>
        </w:rPr>
      </w:pP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The Tapestry of Identity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By my sixteenth birthday, I had lived enough for several lifetimes. Standing at the threshold of adulthood, I could look back and see how each experience—from the tender yet suffocating affection of my aunt to the painful betrayals in school and the cold terror of a corrupted sanctuary—became a defining thread in the intricate tapestry of my identity.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Christmas that had changed everything now seemed less like an ending and more like a necessary transition. The fragmented family I navigated between Mississippi and Illinois had given me a unique perspective—the ability to see truth from multiple angles, to recognize that healing rarely follows a linear path.</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carried within me both Clarksdale and Chicago, both Baptist hymns and Catholic prayers, both the child who trusted and the adolescent who questioned. These seemingly contradictory elements no longer fought for dominance but instead created a complex harmony that allowed me to move forward with unprecedented clarity.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journey between these worlds taught me that resilience isn't about escaping pain but about integrating it—allowing it to inform but not define the person I was becoming. In this integration, I found not just survival but the first tentative steps toward genuine transformation.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Straddling Identities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In Clarksdale, I had been the orphaned child, raised by an aunt whose love manifested as both protection and control. The Baptist church had been my spiritual foundation, though it harbored dark secrets in its basement. In Chicago, I became something else entirely—a daughter reunited </w:t>
      </w:r>
      <w:r w:rsidRPr="00CB3B10">
        <w:rPr>
          <w:rFonts w:ascii="Times New Roman" w:hAnsi="Times New Roman" w:cs="Times New Roman"/>
          <w:color w:val="000000"/>
        </w:rPr>
        <w:lastRenderedPageBreak/>
        <w:t>with a mother I didn't know, a sister to siblings who were strangers, a newcomer navigating the unfamiliar rituals of Catholicism.</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"You'll get used to it," my mother would say whenever I struggled with </w:t>
      </w:r>
      <w:r w:rsidR="00116FC4">
        <w:rPr>
          <w:rFonts w:ascii="Times New Roman" w:hAnsi="Times New Roman" w:cs="Times New Roman"/>
          <w:color w:val="000000"/>
        </w:rPr>
        <w:t xml:space="preserve">anything that went </w:t>
      </w:r>
      <w:r w:rsidR="00A756D0">
        <w:rPr>
          <w:rFonts w:ascii="Times New Roman" w:hAnsi="Times New Roman" w:cs="Times New Roman"/>
          <w:color w:val="000000"/>
        </w:rPr>
        <w:t xml:space="preserve">against my </w:t>
      </w:r>
      <w:r w:rsidR="00A756D0" w:rsidRPr="00CB3B10">
        <w:rPr>
          <w:rFonts w:ascii="Times New Roman" w:hAnsi="Times New Roman" w:cs="Times New Roman"/>
          <w:color w:val="000000"/>
        </w:rPr>
        <w:t>upbringing</w:t>
      </w:r>
      <w:r w:rsidRPr="00CB3B10">
        <w:rPr>
          <w:rFonts w:ascii="Times New Roman" w:hAnsi="Times New Roman" w:cs="Times New Roman"/>
          <w:color w:val="000000"/>
        </w:rPr>
        <w:t>. But adaptation came at a cost. Each genuflection, seemed to pull me further from the child I had been in Mississippi, even as the memories of First Baptist's basement made me reluctant to fully embrace any church at all.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Ghosts and Shadows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carried Clarksdale with me through Chicago's streets—the weight of secrets, the echo of my aunt's voice, the phantom sensation of hands where they shouldn't have been in that church basement. These ghosts walked beside me as I tried to forge connections with my biological family, creating a distance they could sense but couldn't understand.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"Why are you so quiet all the time?" my siblings would ask, unable to see the invisible barrier between us—years of separate lives, separate traumas, separate truths.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past is never dead. It's not even past.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basement of First Baptist Church traveled with me to Chicago, its shadows lengthening across state lines, across years, across the threshold of my mother's apartment.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Language of Belonging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developed a kind of bilingualism—not of English and Spanish, but of Clarksdale and Chicago, of Baptist and Catholic, of niece and daughter. I learned when to speak in each tongue, when to be silent, when to translate between my worlds and when to keep them separate.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With my mother, I spoke carefully, avoiding mentions of my aunt's tenderness or cruelty, sidestepping questions about why she had left me behind. With my siblings, I crafted a version of myself that seemed normal, unbroken by what had happened in that church basement. In private, I spoke a third language—the raw, honest dialect of my nightmares and memories.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constant translation exhausted me. Some days, I felt like a ghost myself, transparent and insubstantial, passing between worlds without fully existing in either. Other days, I felt the weight of both identities crushing me, too solid and real to bear.</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Finding Solid Ground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Gradually, I began to forge something new from these fractured pieces—not a seamless whole, but a mosaic that honored both the child from Peacock Street and the young woman in Chicago. I found small anchors that belonged solely to 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library became my sanctuary, books offering worlds beyond both Clarksdale and Chicago. I discovered authors who wrote about divided selves, about trauma and resilience, about finding home within oneself when external homes proved unreliable.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found unexpected strength in my ability to navigate different environments, to read rooms and people, to adapt without completely surrendering my core self. The very skills that had once been survival mechanisms in Clarksdale became tools for building a future in Chicago.</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Most importantly, I began to understand that living between worlds didn't mean I belonged nowhere—it meant I had the freedom to create my own place, drawing from both experiences without being defined by either. The church basement in Clarksdale had taught me about </w:t>
      </w:r>
      <w:r w:rsidRPr="00CB3B10">
        <w:rPr>
          <w:rFonts w:ascii="Times New Roman" w:hAnsi="Times New Roman" w:cs="Times New Roman"/>
          <w:color w:val="000000"/>
        </w:rPr>
        <w:lastRenderedPageBreak/>
        <w:t>darkness; Chicago's sprawling cityscape showed me possibilities. Both were true. Both were mine.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Legacy of Pain and Love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tapestry of my life has been woven with threads both dark and luminous. Standing now at this vantage point, I can trace the patterns that once seemed like random cruelties but have since revealed themselves as the very foundation of my strength.</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Inheritance I Never Asked For</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mother's absence and my aunt's suffocating love created a void that echoed with questions. The basement of First Baptist Church became a chamber where innocence was sacrificed, leaving scars that would take decades to acknowledge. These wounds became unwanted heirlooms, passed down without consent—fear of abandonment, distrust of authority</w:t>
      </w:r>
      <w:r w:rsidR="004F3341">
        <w:rPr>
          <w:rFonts w:ascii="Times New Roman" w:hAnsi="Times New Roman" w:cs="Times New Roman"/>
          <w:color w:val="000000"/>
        </w:rPr>
        <w:t xml:space="preserve"> and men</w:t>
      </w:r>
      <w:r w:rsidRPr="00CB3B10">
        <w:rPr>
          <w:rFonts w:ascii="Times New Roman" w:hAnsi="Times New Roman" w:cs="Times New Roman"/>
          <w:color w:val="000000"/>
        </w:rPr>
        <w:t>, and a persistent sense that safety was merely an illusion.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Yet within this inheritance lay unexpected gifts. I developed an acute sensitivity to others' pain, an ability to recognize suffering behind carefully constructed facades. My hypervigilance, once a survival mechanism, transformed into intuition that guides me through complex human relationships.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cracks are where the light gets in." These words resonated deeply when I first encountered them, illuminating the truth that my broken places became channels for compassion and understanding.</w:t>
      </w:r>
    </w:p>
    <w:p w:rsidR="004F3341" w:rsidRDefault="004F3341" w:rsidP="00CB3B10">
      <w:pPr>
        <w:spacing w:before="240" w:after="240" w:line="480" w:lineRule="auto"/>
        <w:rPr>
          <w:rFonts w:ascii="Times New Roman" w:hAnsi="Times New Roman" w:cs="Times New Roman"/>
          <w:b/>
          <w:bCs/>
          <w:color w:val="000000"/>
        </w:rPr>
      </w:pP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The Dual Nature of Legacy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legacy I carry forward exists in paradox:</w:t>
      </w:r>
    </w:p>
    <w:tbl>
      <w:tblPr>
        <w:tblStyle w:val="NormalTablePHPDOCX"/>
        <w:tblW w:w="9000" w:type="dxa"/>
        <w:tblLayout w:type="fixed"/>
        <w:tblCellMar>
          <w:left w:w="0" w:type="dxa"/>
          <w:right w:w="0" w:type="dxa"/>
        </w:tblCellMar>
        <w:tblLook w:val="04A0" w:firstRow="1" w:lastRow="0" w:firstColumn="1" w:lastColumn="0" w:noHBand="0" w:noVBand="1"/>
      </w:tblPr>
      <w:tblGrid>
        <w:gridCol w:w="4500"/>
        <w:gridCol w:w="4500"/>
      </w:tblGrid>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What Was Taken</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jc w:val="center"/>
              <w:textAlignment w:val="center"/>
              <w:rPr>
                <w:rFonts w:ascii="Times New Roman" w:hAnsi="Times New Roman" w:cs="Times New Roman"/>
              </w:rPr>
            </w:pPr>
            <w:r w:rsidRPr="00CB3B10">
              <w:rPr>
                <w:rFonts w:ascii="Times New Roman" w:hAnsi="Times New Roman" w:cs="Times New Roman"/>
                <w:b/>
                <w:bCs/>
                <w:color w:val="000000"/>
                <w:position w:val="-3"/>
              </w:rPr>
              <w:t>What Was Found</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Childhood innocence</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Profound empathy</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Sense of security</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Resilience in uncertainty</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Simple faith</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Complex spiritual understanding</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Family cohesion</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Chosen family connections</w:t>
            </w:r>
          </w:p>
        </w:tc>
      </w:tr>
      <w:tr w:rsidR="006643C2" w:rsidRPr="00CB3B10" w:rsidTr="00464C7F">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Trust in authority</w:t>
            </w:r>
          </w:p>
        </w:tc>
        <w:tc>
          <w:tcPr>
            <w:tcW w:w="4500" w:type="dxa"/>
            <w:tcBorders>
              <w:top w:val="single" w:sz="5" w:space="0" w:color="auto"/>
              <w:left w:val="single" w:sz="5" w:space="0" w:color="auto"/>
              <w:bottom w:val="single" w:sz="5" w:space="0" w:color="auto"/>
              <w:right w:val="single" w:sz="5" w:space="0" w:color="auto"/>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Discernment and boundaries</w:t>
            </w:r>
          </w:p>
        </w:tc>
      </w:tr>
    </w:tbl>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duality extends to my relationships with those who shaped my early years. My aunt's love, though flawed and sometimes harmful, provided shelter when abandonment threatened to consume me. The religious communities that harbored both salvation and danger taught me to seek truth beyond dogma and to find spirituality in unexpected places.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Breaking Cycles, Creating Legacy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rPr>
        <w:t xml:space="preserve"> </w:t>
      </w:r>
      <w:r w:rsidRPr="00CB3B10">
        <w:rPr>
          <w:rFonts w:ascii="Times New Roman" w:hAnsi="Times New Roman" w:cs="Times New Roman"/>
          <w:color w:val="000000"/>
        </w:rPr>
        <w:t xml:space="preserve">The first time I heard the term "Adverse Childhood Experiences"—ACEs—it felt like someone had finally given a name to the </w:t>
      </w:r>
      <w:r w:rsidRPr="00CB3B10">
        <w:rPr>
          <w:rFonts w:ascii="Times New Roman" w:hAnsi="Times New Roman" w:cs="Times New Roman"/>
          <w:b/>
          <w:bCs/>
          <w:color w:val="000000"/>
        </w:rPr>
        <w:t>unseen storms of my childhood</w:t>
      </w:r>
      <w:r w:rsidRPr="00CB3B10">
        <w:rPr>
          <w:rFonts w:ascii="Times New Roman" w:hAnsi="Times New Roman" w:cs="Times New Roman"/>
          <w:color w:val="000000"/>
        </w:rPr>
        <w:t xml:space="preserve">. These experiences aren't just bad memories; they're profound disruptions that reshape how a child's mind and body develop. They include physical and emotional abuse, neglect, </w:t>
      </w:r>
      <w:r w:rsidR="00986AE8" w:rsidRPr="00CB3B10">
        <w:rPr>
          <w:rFonts w:ascii="Times New Roman" w:hAnsi="Times New Roman" w:cs="Times New Roman"/>
          <w:color w:val="000000"/>
        </w:rPr>
        <w:t>and household</w:t>
      </w:r>
      <w:r w:rsidRPr="00CB3B10">
        <w:rPr>
          <w:rFonts w:ascii="Times New Roman" w:hAnsi="Times New Roman" w:cs="Times New Roman"/>
          <w:color w:val="000000"/>
        </w:rPr>
        <w:t xml:space="preserve"> dysfunction, witnessing violence, or having a family member with mental illness or substance abuse issues. What makes </w:t>
      </w:r>
      <w:r w:rsidRPr="00CB3B10">
        <w:rPr>
          <w:rFonts w:ascii="Times New Roman" w:hAnsi="Times New Roman" w:cs="Times New Roman"/>
          <w:color w:val="000000"/>
        </w:rPr>
        <w:lastRenderedPageBreak/>
        <w:t>them particularly potent is their timing—they occur during our most vulnerable developmental stages.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For me, understanding ACEs was like finding the missing piece in a puzzle I'd been trying to solve my entire life. The research shows these experiences aren't just emotionally painful—they literally </w:t>
      </w:r>
      <w:r w:rsidRPr="00CB3B10">
        <w:rPr>
          <w:rFonts w:ascii="Times New Roman" w:hAnsi="Times New Roman" w:cs="Times New Roman"/>
          <w:b/>
          <w:bCs/>
          <w:color w:val="000000"/>
        </w:rPr>
        <w:t>rewire developing brains</w:t>
      </w:r>
      <w:r w:rsidRPr="00CB3B10">
        <w:rPr>
          <w:rFonts w:ascii="Times New Roman" w:hAnsi="Times New Roman" w:cs="Times New Roman"/>
          <w:color w:val="000000"/>
        </w:rPr>
        <w:t>, altering how we process stress, perceive danger, and form attachments.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Attachment Theory: The Blueprint of Connection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Through the lens of </w:t>
      </w:r>
      <w:r w:rsidRPr="00CB3B10">
        <w:rPr>
          <w:rFonts w:ascii="Times New Roman" w:hAnsi="Times New Roman" w:cs="Times New Roman"/>
          <w:b/>
          <w:bCs/>
          <w:color w:val="000000"/>
        </w:rPr>
        <w:t>attachment theory</w:t>
      </w:r>
      <w:r w:rsidRPr="00CB3B10">
        <w:rPr>
          <w:rFonts w:ascii="Times New Roman" w:hAnsi="Times New Roman" w:cs="Times New Roman"/>
          <w:color w:val="000000"/>
        </w:rPr>
        <w:t>, developed by John Bowlby, I came to understand how my early relationships with caregivers created internal working models that shaped all my future connections. These models function as unconscious templates, guiding our expectations of how relationships work and whether others can be trusted.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When the deacon at First Baptist Church violated my trust, my developing brain encoded a powerful message: authority figures who appear safe may harbor hidden danger. This wasn't just an intellectual conclusion—it became embedded in my neural pathways, creating a template that influenced every subsequent relationship.</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Attachment theory identifies several patterns that emerge from early caregiving experiences:</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2250"/>
        <w:gridCol w:w="2250"/>
        <w:gridCol w:w="2250"/>
        <w:gridCol w:w="2250"/>
      </w:tblGrid>
      <w:tr w:rsidR="006643C2" w:rsidRPr="00CB3B10" w:rsidTr="00464C7F">
        <w:tc>
          <w:tcPr>
            <w:tcW w:w="225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Attachment Pattern</w:t>
            </w:r>
          </w:p>
        </w:tc>
        <w:tc>
          <w:tcPr>
            <w:tcW w:w="225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Childhood Experience</w:t>
            </w:r>
          </w:p>
        </w:tc>
        <w:tc>
          <w:tcPr>
            <w:tcW w:w="225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Adult Manifestation</w:t>
            </w:r>
          </w:p>
        </w:tc>
        <w:tc>
          <w:tcPr>
            <w:tcW w:w="225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My Personal Experience</w:t>
            </w:r>
          </w:p>
        </w:tc>
      </w:tr>
      <w:tr w:rsidR="006643C2" w:rsidRPr="00CB3B10" w:rsidTr="00464C7F">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b/>
                <w:bCs/>
                <w:color w:val="000000"/>
                <w:position w:val="-3"/>
              </w:rPr>
              <w:lastRenderedPageBreak/>
              <w:t>Secure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Consistent, responsive care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Comfort with intimacy and autonomy</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Rare moments with my aunt provided glimpses of this</w:t>
            </w:r>
          </w:p>
        </w:tc>
      </w:tr>
      <w:tr w:rsidR="006643C2" w:rsidRPr="00CB3B10" w:rsidTr="00464C7F">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b/>
                <w:bCs/>
                <w:color w:val="000000"/>
                <w:position w:val="-3"/>
              </w:rPr>
              <w:t>Anxious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Unpredictable caregiving</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Fear of abandonment, hypervigilance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Constantly monitoring others' emotions for signs of rejection</w:t>
            </w:r>
          </w:p>
        </w:tc>
      </w:tr>
      <w:tr w:rsidR="006643C2" w:rsidRPr="00CB3B10" w:rsidTr="00464C7F">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b/>
                <w:bCs/>
                <w:color w:val="000000"/>
                <w:position w:val="-3"/>
              </w:rPr>
              <w:t>Avoidant</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Emotional neglect</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Difficulty with vulnerability, self-reliance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Creating emotional distance as protection</w:t>
            </w:r>
          </w:p>
        </w:tc>
      </w:tr>
      <w:tr w:rsidR="006643C2" w:rsidRPr="00CB3B10" w:rsidTr="00464C7F">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b/>
                <w:bCs/>
                <w:color w:val="000000"/>
                <w:position w:val="-3"/>
              </w:rPr>
              <w:t>Disorganized</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Abuse or severe neglect</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Contradictory behaviors, fear of closeness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Simultaneously craving and fearing connection</w:t>
            </w:r>
          </w:p>
        </w:tc>
      </w:tr>
    </w:tbl>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I remember thinking, </w:t>
      </w:r>
      <w:r w:rsidRPr="00CB3B10">
        <w:rPr>
          <w:rFonts w:ascii="Times New Roman" w:hAnsi="Times New Roman" w:cs="Times New Roman"/>
          <w:i/>
          <w:iCs/>
          <w:color w:val="000000"/>
        </w:rPr>
        <w:t xml:space="preserve">"So this is why I always felt like I was bracing for impact, even in </w:t>
      </w:r>
      <w:proofErr w:type="spellStart"/>
      <w:r w:rsidRPr="00CB3B10">
        <w:rPr>
          <w:rFonts w:ascii="Times New Roman" w:hAnsi="Times New Roman" w:cs="Times New Roman"/>
          <w:i/>
          <w:iCs/>
          <w:color w:val="000000"/>
        </w:rPr>
        <w:t>safe</w:t>
      </w:r>
      <w:proofErr w:type="spellEnd"/>
      <w:r w:rsidRPr="00CB3B10">
        <w:rPr>
          <w:rFonts w:ascii="Times New Roman" w:hAnsi="Times New Roman" w:cs="Times New Roman"/>
          <w:i/>
          <w:iCs/>
          <w:color w:val="000000"/>
        </w:rPr>
        <w:t xml:space="preserve"> situations."</w:t>
      </w:r>
      <w:r w:rsidRPr="00CB3B10">
        <w:rPr>
          <w:rFonts w:ascii="Times New Roman" w:hAnsi="Times New Roman" w:cs="Times New Roman"/>
          <w:color w:val="000000"/>
        </w:rPr>
        <w:t xml:space="preserve"> My hypervigilance wasn't paranoia—it was my attachment system functioning exactly as designed based on early experiences that taught me safety was temporary and conditional.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Body Keeps the Score: Trauma's Physical Imprint</w:t>
      </w:r>
      <w:r w:rsidRPr="00CB3B10">
        <w:rPr>
          <w:rFonts w:ascii="Times New Roman" w:hAnsi="Times New Roman" w:cs="Times New Roman"/>
          <w:color w:val="000000"/>
        </w:rPr>
        <w:t>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This phrase </w:t>
      </w:r>
      <w:r w:rsidR="00986AE8">
        <w:rPr>
          <w:rFonts w:ascii="Times New Roman" w:hAnsi="Times New Roman" w:cs="Times New Roman"/>
          <w:color w:val="000000"/>
        </w:rPr>
        <w:t xml:space="preserve">is part of </w:t>
      </w:r>
      <w:r w:rsidR="00986AE8" w:rsidRPr="00CB3B10">
        <w:rPr>
          <w:rFonts w:ascii="Times New Roman" w:hAnsi="Times New Roman" w:cs="Times New Roman"/>
          <w:color w:val="000000"/>
        </w:rPr>
        <w:t>my</w:t>
      </w:r>
      <w:r w:rsidR="00986AE8">
        <w:rPr>
          <w:rFonts w:ascii="Times New Roman" w:hAnsi="Times New Roman" w:cs="Times New Roman"/>
          <w:color w:val="000000"/>
        </w:rPr>
        <w:t xml:space="preserve"> mantra as I learn</w:t>
      </w:r>
      <w:r w:rsidRPr="00CB3B10">
        <w:rPr>
          <w:rFonts w:ascii="Times New Roman" w:hAnsi="Times New Roman" w:cs="Times New Roman"/>
          <w:color w:val="000000"/>
        </w:rPr>
        <w:t xml:space="preserve"> about childhood PTSD—the echo of those storms that continued long after the actual danger had passed. Unlike adult PTSD, childhood trauma is often characterized by its pervasive impact on development and identity formation.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Through a </w:t>
      </w:r>
      <w:r w:rsidRPr="00CB3B10">
        <w:rPr>
          <w:rFonts w:ascii="Times New Roman" w:hAnsi="Times New Roman" w:cs="Times New Roman"/>
          <w:b/>
          <w:bCs/>
          <w:color w:val="000000"/>
        </w:rPr>
        <w:t>psychoanalytic framework</w:t>
      </w:r>
      <w:r w:rsidRPr="00CB3B10">
        <w:rPr>
          <w:rFonts w:ascii="Times New Roman" w:hAnsi="Times New Roman" w:cs="Times New Roman"/>
          <w:color w:val="000000"/>
        </w:rPr>
        <w:t>, I recognized how my unconscious had developed powerful defense mechanisms—repression, dissociation, projection—that once protected me but now limited my adult functioning. Freud's concept of the unconscious helped me understand why certain triggers could instantly transport me back to that church basement, even decades later. It wasn't just about flashbacks or nightmares (though I certainly had my share); it's about how the entire personality organizes itself around survival.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During those moments in the church basement with the deacon, my mind learned to separate from my body—a textbook example of dissociation. Years later, this same mechanism would activate automatically during stressful meetings or intimate conversations, leaving me present physically but emotionally absent. Understanding the psychoanalytic concept of dissociation helped me recognize these moments not as character flaws but as protective responses that had outlived their usefulness.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When children experience trauma, especially repeated trauma, their nervous systems become primed for danger. This hypervigilance manifests in many ways:</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4500"/>
        <w:gridCol w:w="4500"/>
      </w:tblGrid>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 </w:t>
            </w:r>
          </w:p>
        </w:tc>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 </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b/>
                <w:bCs/>
                <w:color w:val="000000"/>
                <w:position w:val="-3"/>
              </w:rPr>
              <w:t>In Childhood</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b/>
                <w:bCs/>
                <w:color w:val="000000"/>
                <w:position w:val="-3"/>
              </w:rPr>
              <w:t>In Adulthood</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Difficulty concentrating</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Chronic health problems</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Behavioral problems</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Trust issues in relationships</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Sleep disturbances</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Heightened stress responses</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lastRenderedPageBreak/>
              <w:t>Emotional dysregulation</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Difficulty with emotional intimacy</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Struggles with learning</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Challenges with self-worth</w:t>
            </w:r>
          </w:p>
        </w:tc>
      </w:tr>
    </w:tbl>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experienced all of these, often without understanding why. The stomachaches before church weren't psychosomatic fabrications—they were somatic manifestations of my body's threat detection system activating in anticipation of danger.</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Social Learning and Modeled Behavior</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Social learning theory</w:t>
      </w:r>
      <w:r w:rsidRPr="00CB3B10">
        <w:rPr>
          <w:rFonts w:ascii="Times New Roman" w:hAnsi="Times New Roman" w:cs="Times New Roman"/>
          <w:color w:val="000000"/>
        </w:rPr>
        <w:t>, pioneered by Albert Bandura, helped me recognize how I had internalized maladaptive coping strategies by observing the adults around me. My hypervigilance wasn't just a symptom—it was a learned response reinforced by an environment where danger could appear at any moment.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 xml:space="preserve">I watched my aunt maintain a façade of normalcy despite knowing what </w:t>
      </w:r>
      <w:r w:rsidR="00986AE8">
        <w:rPr>
          <w:rFonts w:ascii="Times New Roman" w:hAnsi="Times New Roman" w:cs="Times New Roman"/>
          <w:i/>
          <w:iCs/>
          <w:color w:val="000000"/>
        </w:rPr>
        <w:t>he and my father had done</w:t>
      </w:r>
      <w:r w:rsidRPr="00CB3B10">
        <w:rPr>
          <w:rFonts w:ascii="Times New Roman" w:hAnsi="Times New Roman" w:cs="Times New Roman"/>
          <w:i/>
          <w:iCs/>
          <w:color w:val="000000"/>
        </w:rPr>
        <w:t>. I observed my mother's emotional withdrawal when faced with difficult feelings. Through Bandura's lens, I can see how I absorbed these strategies—presenting a perfect exterior while compartmentalizing pain, using emotional detachment as protection. These weren't conscious choices but behaviors I modeled after watching the significant adults in my life.</w:t>
      </w:r>
    </w:p>
    <w:p w:rsidR="006643C2" w:rsidRPr="00CB3B10" w:rsidRDefault="00986AE8" w:rsidP="00CB3B10">
      <w:pPr>
        <w:spacing w:before="240" w:after="240" w:line="480" w:lineRule="auto"/>
        <w:rPr>
          <w:rFonts w:ascii="Times New Roman" w:hAnsi="Times New Roman" w:cs="Times New Roman"/>
        </w:rPr>
      </w:pPr>
      <w:r>
        <w:rPr>
          <w:rFonts w:ascii="Times New Roman" w:hAnsi="Times New Roman" w:cs="Times New Roman"/>
          <w:color w:val="000000"/>
        </w:rPr>
        <w:t>Poetry</w:t>
      </w:r>
      <w:r w:rsidR="006643C2" w:rsidRPr="00CB3B10">
        <w:rPr>
          <w:rFonts w:ascii="Times New Roman" w:hAnsi="Times New Roman" w:cs="Times New Roman"/>
          <w:color w:val="000000"/>
        </w:rPr>
        <w:t xml:space="preserve"> </w:t>
      </w:r>
      <w:r>
        <w:rPr>
          <w:rFonts w:ascii="Times New Roman" w:hAnsi="Times New Roman" w:cs="Times New Roman"/>
          <w:color w:val="000000"/>
        </w:rPr>
        <w:t>became my lifeline—the one thing</w:t>
      </w:r>
      <w:r w:rsidR="006643C2" w:rsidRPr="00CB3B10">
        <w:rPr>
          <w:rFonts w:ascii="Times New Roman" w:hAnsi="Times New Roman" w:cs="Times New Roman"/>
          <w:color w:val="000000"/>
        </w:rPr>
        <w:t xml:space="preserve"> where the chaos inside me could transform into something meaningful. Through creating, I found ways to express what words couldn't capture about my inner experience. This too reflects social learning theory—I had observed how adults used various coping mechanisms, and I discovered that creative expression offered me a healthier alternative.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 xml:space="preserve">Naming Trauma: The First Step </w:t>
      </w:r>
      <w:proofErr w:type="gramStart"/>
      <w:r w:rsidRPr="00CB3B10">
        <w:rPr>
          <w:rFonts w:ascii="Times New Roman" w:hAnsi="Times New Roman" w:cs="Times New Roman"/>
          <w:b/>
          <w:bCs/>
          <w:color w:val="000000"/>
        </w:rPr>
        <w:t>Toward</w:t>
      </w:r>
      <w:proofErr w:type="gramEnd"/>
      <w:r w:rsidRPr="00CB3B10">
        <w:rPr>
          <w:rFonts w:ascii="Times New Roman" w:hAnsi="Times New Roman" w:cs="Times New Roman"/>
          <w:b/>
          <w:bCs/>
          <w:color w:val="000000"/>
        </w:rPr>
        <w:t xml:space="preserve"> Healing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What I've learned through both personal experience and advocacy is that </w:t>
      </w:r>
      <w:r w:rsidRPr="00CB3B10">
        <w:rPr>
          <w:rFonts w:ascii="Times New Roman" w:hAnsi="Times New Roman" w:cs="Times New Roman"/>
          <w:b/>
          <w:bCs/>
          <w:color w:val="000000"/>
        </w:rPr>
        <w:t>naming and understanding trauma is the first step toward healing</w:t>
      </w:r>
      <w:r w:rsidRPr="00CB3B10">
        <w:rPr>
          <w:rFonts w:ascii="Times New Roman" w:hAnsi="Times New Roman" w:cs="Times New Roman"/>
          <w:color w:val="000000"/>
        </w:rPr>
        <w:t>. There's tremendous power in recognizing that your responses—even the ones that seem problematic or self-defeating—began as adaptive strategies for survival. Your body and mind were doing exactly what they needed to do to protect you.</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Psychoanalytic theory</w:t>
      </w:r>
      <w:r w:rsidRPr="00CB3B10">
        <w:rPr>
          <w:rFonts w:ascii="Times New Roman" w:hAnsi="Times New Roman" w:cs="Times New Roman"/>
          <w:color w:val="000000"/>
        </w:rPr>
        <w:t xml:space="preserve"> calls this "adaptive regression in service of the ego"—a fancy way of saying that sometimes we need to step backward in order to move forward. The defense mechanisms I developed—dissociation during frightening situations, hypervigilance in new environments, emotional numbing when feelings became overwhelming—served crucial protective functions when I had no other resources available.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When I finally understood that my "overreactions" to certain triggers—like the panic that would overwhelm me when trapped in small spaces wi</w:t>
      </w:r>
      <w:r w:rsidR="00986AE8">
        <w:rPr>
          <w:rFonts w:ascii="Times New Roman" w:hAnsi="Times New Roman" w:cs="Times New Roman"/>
          <w:i/>
          <w:iCs/>
          <w:color w:val="000000"/>
        </w:rPr>
        <w:t>th men</w:t>
      </w:r>
      <w:r w:rsidRPr="00CB3B10">
        <w:rPr>
          <w:rFonts w:ascii="Times New Roman" w:hAnsi="Times New Roman" w:cs="Times New Roman"/>
          <w:i/>
          <w:iCs/>
          <w:color w:val="000000"/>
        </w:rPr>
        <w:t>—were actually normal responses to abnormal experiences, the shame that had shadowed me for decades began to lift. This wasn't weakness or brokenness; it was my brain and body functioning exactly as designed to protect me from perceived threats.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ACE study, which has now expanded into a body of research affecting millions, revealed something profound: these experiences are incredibly common. I was shocked to learn that about two-thirds of participants reported at least one ACE, and more than one in five reported three or more [1]. Learning this statistic was both heartbreaking and strangely comforting—I wasn't alone, wasn't somehow uniquely broken.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Object Relations: Internalizing Early Relationships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Perhaps most importantly, understanding ACEs and childhood PTSD helped me shift from shame to compassion. The question changed from "What's wrong with me?" to "What happened to me?" This subtle but profound shift opens the door to healing rather than self-blame.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Object relations theory</w:t>
      </w:r>
      <w:r w:rsidRPr="00CB3B10">
        <w:rPr>
          <w:rFonts w:ascii="Times New Roman" w:hAnsi="Times New Roman" w:cs="Times New Roman"/>
          <w:color w:val="000000"/>
        </w:rPr>
        <w:t>, a branch of psychoanalytic thought, helped me understand how my early relationships had been internalized as mental representations that continued to influence my adult interactions. The "bad objects" I had incorporated weren't reflections of my worth but of the inadequate caregiving I had received.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When the deacon betrayed my trust, when my aunt concealed the truth about my mother, when my father failed to protect me—these experiences became internalized as "objects" in my psyche. I carried these representations into every new relationship, unconsciously expecting similar betrayals. Object relations theory helped me recognize that my difficulty trusting others wasn't paranoia but a logical consequence of having incorporated these early relational patterns.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For anyone reading who recognizes themselves in these words: your reactions made sense given what you </w:t>
      </w:r>
      <w:r w:rsidR="00986AE8" w:rsidRPr="00CB3B10">
        <w:rPr>
          <w:rFonts w:ascii="Times New Roman" w:hAnsi="Times New Roman" w:cs="Times New Roman"/>
          <w:color w:val="000000"/>
        </w:rPr>
        <w:t>experienced?</w:t>
      </w:r>
      <w:r w:rsidRPr="00CB3B10">
        <w:rPr>
          <w:rFonts w:ascii="Times New Roman" w:hAnsi="Times New Roman" w:cs="Times New Roman"/>
          <w:color w:val="000000"/>
        </w:rPr>
        <w:t xml:space="preserve"> The very responses that protected you then—hypervigilance, emotional numbing, dissociation—may be limiting your life now, but they speak to your remarkable capacity for survival. And if you survived, you can also thrive.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Polyvagal Theory: Understanding the Nervous System's Response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research on resilience offers tremendous hope. Even with high ACE scores, protective factors can dramatically improve outcomes. These include having at least one stable, caring adult in childhood, developing skills to manage strong feelings, building supportive social </w:t>
      </w:r>
      <w:r w:rsidRPr="00CB3B10">
        <w:rPr>
          <w:rFonts w:ascii="Times New Roman" w:hAnsi="Times New Roman" w:cs="Times New Roman"/>
          <w:color w:val="000000"/>
        </w:rPr>
        <w:lastRenderedPageBreak/>
        <w:t xml:space="preserve">connections, and finding meaning through helping others or creative expression. </w:t>
      </w:r>
      <w:r w:rsidRPr="00CB3B10">
        <w:rPr>
          <w:rFonts w:ascii="Times New Roman" w:hAnsi="Times New Roman" w:cs="Times New Roman"/>
          <w:b/>
          <w:bCs/>
          <w:color w:val="000000"/>
        </w:rPr>
        <w:t>Attachment theory</w:t>
      </w:r>
      <w:r w:rsidRPr="00CB3B10">
        <w:rPr>
          <w:rFonts w:ascii="Times New Roman" w:hAnsi="Times New Roman" w:cs="Times New Roman"/>
          <w:color w:val="000000"/>
        </w:rPr>
        <w:t xml:space="preserve"> emphasizes that while early bonds may have been disrupted, we can develop "earned secure attachment" through meaningful relationships later in life [2].</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My journey through understanding these concepts has been both intellectually illuminating and emotionally transformative. Knowledge about trauma biology helped me recognize my triggers and develop compassion for my responses.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Polyvagal theory</w:t>
      </w:r>
      <w:r w:rsidRPr="00CB3B10">
        <w:rPr>
          <w:rFonts w:ascii="Times New Roman" w:hAnsi="Times New Roman" w:cs="Times New Roman"/>
          <w:color w:val="000000"/>
        </w:rPr>
        <w:t xml:space="preserve">, developed by Stephen </w:t>
      </w:r>
      <w:proofErr w:type="spellStart"/>
      <w:r w:rsidRPr="00CB3B10">
        <w:rPr>
          <w:rFonts w:ascii="Times New Roman" w:hAnsi="Times New Roman" w:cs="Times New Roman"/>
          <w:color w:val="000000"/>
        </w:rPr>
        <w:t>Porges</w:t>
      </w:r>
      <w:proofErr w:type="spellEnd"/>
      <w:r w:rsidRPr="00CB3B10">
        <w:rPr>
          <w:rFonts w:ascii="Times New Roman" w:hAnsi="Times New Roman" w:cs="Times New Roman"/>
          <w:color w:val="000000"/>
        </w:rPr>
        <w:t>, gave me a framework for understanding how my nervous system had become dysregulated and how I could gradually restore a sense of safety in my body [3]. This theory identifies three distinct circuits in our autonomic nervous system:</w:t>
      </w:r>
    </w:p>
    <w:p w:rsidR="006643C2" w:rsidRPr="00CB3B10" w:rsidRDefault="006643C2" w:rsidP="00CB3B10">
      <w:pPr>
        <w:numPr>
          <w:ilvl w:val="0"/>
          <w:numId w:val="6"/>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ventral vagal circuit</w:t>
      </w:r>
      <w:r w:rsidRPr="00CB3B10">
        <w:rPr>
          <w:rFonts w:ascii="Times New Roman" w:hAnsi="Times New Roman" w:cs="Times New Roman"/>
          <w:color w:val="000000"/>
        </w:rPr>
        <w:t xml:space="preserve"> (social engagement) - Promotes feelings of safety and connection</w:t>
      </w:r>
    </w:p>
    <w:p w:rsidR="006643C2" w:rsidRPr="00CB3B10" w:rsidRDefault="006643C2" w:rsidP="00CB3B10">
      <w:pPr>
        <w:numPr>
          <w:ilvl w:val="0"/>
          <w:numId w:val="6"/>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sympathetic nervous system</w:t>
      </w:r>
      <w:r w:rsidRPr="00CB3B10">
        <w:rPr>
          <w:rFonts w:ascii="Times New Roman" w:hAnsi="Times New Roman" w:cs="Times New Roman"/>
          <w:color w:val="000000"/>
        </w:rPr>
        <w:t xml:space="preserve"> (fight or flight) - Mobilizes us for danger</w:t>
      </w:r>
    </w:p>
    <w:p w:rsidR="006643C2" w:rsidRPr="00CB3B10" w:rsidRDefault="006643C2" w:rsidP="00CB3B10">
      <w:pPr>
        <w:numPr>
          <w:ilvl w:val="0"/>
          <w:numId w:val="6"/>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dorsal vagal circuit</w:t>
      </w:r>
      <w:r w:rsidRPr="00CB3B10">
        <w:rPr>
          <w:rFonts w:ascii="Times New Roman" w:hAnsi="Times New Roman" w:cs="Times New Roman"/>
          <w:color w:val="000000"/>
        </w:rPr>
        <w:t xml:space="preserve"> (freeze) - Triggers immobilization or shutdown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During the abuse in the church basement, my nervous system cycled through these states—first fight-or-flight as my body tensed to escape, then freeze when escape proved impossible. Polyvagal theory explained why certain environments still triggered these same physiological responses decades later. The church organ music, the smell of furniture polish, even the quality of light filtering through stained glass—all could instantly shift my nervous system from safety to survival mode.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Understanding these autonomic responses through </w:t>
      </w:r>
      <w:proofErr w:type="spellStart"/>
      <w:r w:rsidRPr="00CB3B10">
        <w:rPr>
          <w:rFonts w:ascii="Times New Roman" w:hAnsi="Times New Roman" w:cs="Times New Roman"/>
          <w:color w:val="000000"/>
        </w:rPr>
        <w:t>Porges</w:t>
      </w:r>
      <w:proofErr w:type="spellEnd"/>
      <w:r w:rsidRPr="00CB3B10">
        <w:rPr>
          <w:rFonts w:ascii="Times New Roman" w:hAnsi="Times New Roman" w:cs="Times New Roman"/>
          <w:color w:val="000000"/>
        </w:rPr>
        <w:t xml:space="preserve">' framework helped me develop practical strategies for regulation—deep breathing to stimulate the </w:t>
      </w:r>
      <w:proofErr w:type="spellStart"/>
      <w:r w:rsidRPr="00CB3B10">
        <w:rPr>
          <w:rFonts w:ascii="Times New Roman" w:hAnsi="Times New Roman" w:cs="Times New Roman"/>
          <w:color w:val="000000"/>
        </w:rPr>
        <w:t>vagus</w:t>
      </w:r>
      <w:proofErr w:type="spellEnd"/>
      <w:r w:rsidRPr="00CB3B10">
        <w:rPr>
          <w:rFonts w:ascii="Times New Roman" w:hAnsi="Times New Roman" w:cs="Times New Roman"/>
          <w:color w:val="000000"/>
        </w:rPr>
        <w:t xml:space="preserve"> nerve, sensory </w:t>
      </w:r>
      <w:r w:rsidRPr="00CB3B10">
        <w:rPr>
          <w:rFonts w:ascii="Times New Roman" w:hAnsi="Times New Roman" w:cs="Times New Roman"/>
          <w:color w:val="000000"/>
        </w:rPr>
        <w:lastRenderedPageBreak/>
        <w:t>grounding techniques to signal safety to my nervous system, and gradually expanding my "window of tolerance" for emotional activation.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Integration: Bringing Theory into Lived Experience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But beyond personal healing, this understanding fuels my advocacy—because when we know better, we can do better for the next generation of children.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shadow of childhood trauma may always be part of my story, but it no longer defines the whole narrative. Understanding has been the key that unlocked a different future—not just for me, but potentially for all the children whose lives might be touched by this knowledge spreading into our communities, schools, and homes.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Through the integration of </w:t>
      </w:r>
      <w:r w:rsidRPr="00CB3B10">
        <w:rPr>
          <w:rFonts w:ascii="Times New Roman" w:hAnsi="Times New Roman" w:cs="Times New Roman"/>
          <w:b/>
          <w:bCs/>
          <w:color w:val="000000"/>
        </w:rPr>
        <w:t>psychoanalytic concepts</w:t>
      </w:r>
      <w:r w:rsidRPr="00CB3B10">
        <w:rPr>
          <w:rFonts w:ascii="Times New Roman" w:hAnsi="Times New Roman" w:cs="Times New Roman"/>
          <w:color w:val="000000"/>
        </w:rPr>
        <w:t xml:space="preserve"> like containment and mentalization, I've learned to hold my experiences without being overwhelmed by them, to think about my feelings rather than merely reacting to them. Containment—the ability to hold difficult emotions without acting on them immediately—has been particularly transformative. Where once I might have been flooded by memories of the church basement, I can now observe these feelings with compassion, containing them within a stronger adult self.</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 xml:space="preserve">Mentalization—the capacity to understand mental states in myself and others—has transformed how I interpret others' actions. When someone cancels plans, my first reaction is no longer to assume abandonment (as my early attachment experiences would suggest). Instead, I can </w:t>
      </w:r>
      <w:proofErr w:type="spellStart"/>
      <w:r w:rsidRPr="00CB3B10">
        <w:rPr>
          <w:rFonts w:ascii="Times New Roman" w:hAnsi="Times New Roman" w:cs="Times New Roman"/>
          <w:i/>
          <w:iCs/>
          <w:color w:val="000000"/>
        </w:rPr>
        <w:t>mentalize</w:t>
      </w:r>
      <w:proofErr w:type="spellEnd"/>
      <w:r w:rsidRPr="00CB3B10">
        <w:rPr>
          <w:rFonts w:ascii="Times New Roman" w:hAnsi="Times New Roman" w:cs="Times New Roman"/>
          <w:i/>
          <w:iCs/>
          <w:color w:val="000000"/>
        </w:rPr>
        <w:t xml:space="preserve"> different possibilities for their behavior, recognizing that their actions likely have nothing to do with my worth or our connection.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In the words of trauma specialist Judith Herman, "The ordinary response to atrocities is to banish them from consciousness. Certain violations of the social compact are too terrible to utter aloud: this is the meaning of the word unspeakable." By speaking the unspeakable, by naming our ACEs and understanding their impact through established psychological frameworks, we begin to transform not just our individual lives but our collective approach to childhood suffering.</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[1]: CDC-Kaiser Permanente ACE Study, </w:t>
      </w:r>
      <w:hyperlink r:id="rId5" w:history="1">
        <w:r w:rsidRPr="00CB3B10">
          <w:rPr>
            <w:rStyle w:val="DefaultParagraphFontPHPDOCX"/>
            <w:rFonts w:ascii="Times New Roman" w:hAnsi="Times New Roman" w:cs="Times New Roman"/>
            <w:color w:val="0000CC"/>
            <w:u w:val="single" w:color="000000"/>
          </w:rPr>
          <w:t>https://www.cdc.gov/violenceprevention/aces/about.html</w:t>
        </w:r>
      </w:hyperlink>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[2]: Siegel, D. J. (2012). The Developing Mind: How Relationships and the Brain Interact to Shape Who We Are</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[3]: </w:t>
      </w:r>
      <w:proofErr w:type="spellStart"/>
      <w:r w:rsidRPr="00CB3B10">
        <w:rPr>
          <w:rFonts w:ascii="Times New Roman" w:hAnsi="Times New Roman" w:cs="Times New Roman"/>
          <w:color w:val="000000"/>
        </w:rPr>
        <w:t>Porges</w:t>
      </w:r>
      <w:proofErr w:type="spellEnd"/>
      <w:r w:rsidRPr="00CB3B10">
        <w:rPr>
          <w:rFonts w:ascii="Times New Roman" w:hAnsi="Times New Roman" w:cs="Times New Roman"/>
          <w:color w:val="000000"/>
        </w:rPr>
        <w:t>, S. W. (2011). The Polyvagal Theory: Neurophysiological Foundations of Emotions, Attachment, Communication, and Self-regulation</w:t>
      </w:r>
    </w:p>
    <w:p w:rsidR="006643C2" w:rsidRDefault="006643C2" w:rsidP="00CB3B10">
      <w:pPr>
        <w:pStyle w:val="Heading2"/>
        <w:numPr>
          <w:ilvl w:val="1"/>
          <w:numId w:val="2"/>
        </w:numPr>
        <w:spacing w:line="480" w:lineRule="auto"/>
        <w:rPr>
          <w:rFonts w:ascii="Times New Roman" w:hAnsi="Times New Roman" w:cs="Times New Roman"/>
          <w:b/>
          <w:bCs/>
          <w:sz w:val="24"/>
          <w:szCs w:val="24"/>
        </w:rPr>
      </w:pPr>
      <w:r w:rsidRPr="00CB3B10">
        <w:rPr>
          <w:rFonts w:ascii="Times New Roman" w:hAnsi="Times New Roman" w:cs="Times New Roman"/>
          <w:b/>
          <w:bCs/>
          <w:sz w:val="24"/>
          <w:szCs w:val="24"/>
        </w:rPr>
        <w:t>The Curb of Strength: Bandura &amp; Freud in Action</w:t>
      </w:r>
    </w:p>
    <w:p w:rsidR="0080322E" w:rsidRDefault="0080322E" w:rsidP="00CB3B10">
      <w:pPr>
        <w:spacing w:before="240" w:after="240" w:line="480" w:lineRule="auto"/>
        <w:rPr>
          <w:rFonts w:ascii="Times New Roman" w:hAnsi="Times New Roman" w:cs="Times New Roman"/>
        </w:rPr>
      </w:pPr>
      <w:r w:rsidRPr="0080322E">
        <w:rPr>
          <w:rFonts w:ascii="Times New Roman" w:hAnsi="Times New Roman" w:cs="Times New Roman"/>
          <w:b/>
          <w:bCs/>
          <w:color w:val="000000"/>
        </w:rPr>
        <w:t>Relationships through the Lens of Trauma</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first met Phillip when I was twelve. He was just another boy from the neighborhood—a member of the Disciples gang on 63rd and Greenwood. Back then, he was a fleeting presence, barely a shadow in the periphery of my life. But by the time I was fifteen, his name, his face, and his choices would be woven into my story in ways I never imagined.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revelation came unexpectedly. My older sister stopped by my mother's house and found me sleeping. Something about my </w:t>
      </w:r>
      <w:r w:rsidR="00986AE8" w:rsidRPr="00CB3B10">
        <w:rPr>
          <w:rFonts w:ascii="Times New Roman" w:hAnsi="Times New Roman" w:cs="Times New Roman"/>
          <w:color w:val="000000"/>
        </w:rPr>
        <w:t>condition stirred</w:t>
      </w:r>
      <w:r w:rsidRPr="00CB3B10">
        <w:rPr>
          <w:rFonts w:ascii="Times New Roman" w:hAnsi="Times New Roman" w:cs="Times New Roman"/>
          <w:color w:val="000000"/>
        </w:rPr>
        <w:t xml:space="preserve"> her concern, prompting whispered conversations with my mother that culminated in a decision: I needed medical attention. At Dr. </w:t>
      </w:r>
      <w:proofErr w:type="spellStart"/>
      <w:r w:rsidRPr="00CB3B10">
        <w:rPr>
          <w:rFonts w:ascii="Times New Roman" w:hAnsi="Times New Roman" w:cs="Times New Roman"/>
          <w:color w:val="000000"/>
        </w:rPr>
        <w:t>Illagan's</w:t>
      </w:r>
      <w:proofErr w:type="spellEnd"/>
      <w:r w:rsidRPr="00CB3B10">
        <w:rPr>
          <w:rFonts w:ascii="Times New Roman" w:hAnsi="Times New Roman" w:cs="Times New Roman"/>
          <w:color w:val="000000"/>
        </w:rPr>
        <w:t xml:space="preserve"> office on 79th and Halsted, in a sterile room filled with unfamiliar smells</w:t>
      </w:r>
      <w:r w:rsidR="00986AE8" w:rsidRPr="00CB3B10">
        <w:rPr>
          <w:rFonts w:ascii="Times New Roman" w:hAnsi="Times New Roman" w:cs="Times New Roman"/>
          <w:color w:val="000000"/>
        </w:rPr>
        <w:t>, I</w:t>
      </w:r>
      <w:r w:rsidRPr="00CB3B10">
        <w:rPr>
          <w:rFonts w:ascii="Times New Roman" w:hAnsi="Times New Roman" w:cs="Times New Roman"/>
          <w:color w:val="000000"/>
        </w:rPr>
        <w:t xml:space="preserve"> heard the words that would alter the course of my life—I was pregnant.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Fifteen years old. Still a child myself. The news washed over me like cold water, leaving me numb. </w:t>
      </w:r>
      <w:r w:rsidRPr="00CB3B10">
        <w:rPr>
          <w:rFonts w:ascii="Times New Roman" w:hAnsi="Times New Roman" w:cs="Times New Roman"/>
          <w:b/>
          <w:bCs/>
          <w:color w:val="000000"/>
        </w:rPr>
        <w:t>Freud's concept of dissociation</w:t>
      </w:r>
      <w:r w:rsidRPr="00CB3B10">
        <w:rPr>
          <w:rFonts w:ascii="Times New Roman" w:hAnsi="Times New Roman" w:cs="Times New Roman"/>
          <w:color w:val="000000"/>
        </w:rPr>
        <w:t xml:space="preserve"> illuminates this psychological response—the sense of floating outside my body, watching events unfold as </w:t>
      </w:r>
      <w:proofErr w:type="gramStart"/>
      <w:r w:rsidRPr="00CB3B10">
        <w:rPr>
          <w:rFonts w:ascii="Times New Roman" w:hAnsi="Times New Roman" w:cs="Times New Roman"/>
          <w:color w:val="000000"/>
        </w:rPr>
        <w:t>if  happening</w:t>
      </w:r>
      <w:proofErr w:type="gramEnd"/>
      <w:r w:rsidRPr="00CB3B10">
        <w:rPr>
          <w:rFonts w:ascii="Times New Roman" w:hAnsi="Times New Roman" w:cs="Times New Roman"/>
          <w:color w:val="000000"/>
        </w:rPr>
        <w:t xml:space="preserve"> to someone else. My psyche instinctively created this protective barrier, a mental distance where I could process the shock without being overwhelmed by its implications. This defense mechanism, which Freud identified as the mind's way of protecting itself from overwhelming trauma, allowed me to function despite the life-altering news.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Influence of Modeled Behavior</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Phillip's presence in my life intensified after the pregnancy news. His visits to my mother's house became frequent, our walks through neighborhood parks filled with conversations about our future.  He </w:t>
      </w:r>
      <w:proofErr w:type="gramStart"/>
      <w:r w:rsidRPr="00CB3B10">
        <w:rPr>
          <w:rFonts w:ascii="Times New Roman" w:hAnsi="Times New Roman" w:cs="Times New Roman"/>
          <w:color w:val="000000"/>
        </w:rPr>
        <w:t>brought  barbecue</w:t>
      </w:r>
      <w:proofErr w:type="gramEnd"/>
      <w:r w:rsidRPr="00CB3B10">
        <w:rPr>
          <w:rFonts w:ascii="Times New Roman" w:hAnsi="Times New Roman" w:cs="Times New Roman"/>
          <w:color w:val="000000"/>
        </w:rPr>
        <w:t xml:space="preserve"> potato chips with sour pickle juice to ease my cravings—small gestures that made me believe we might have something resembling love.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Bandura's social learning theory</w:t>
      </w:r>
      <w:r w:rsidRPr="00CB3B10">
        <w:rPr>
          <w:rFonts w:ascii="Times New Roman" w:hAnsi="Times New Roman" w:cs="Times New Roman"/>
          <w:color w:val="000000"/>
        </w:rPr>
        <w:t xml:space="preserve"> provides critical insight into this phase of my life. Phillip's expressions </w:t>
      </w:r>
      <w:proofErr w:type="gramStart"/>
      <w:r w:rsidRPr="00CB3B10">
        <w:rPr>
          <w:rFonts w:ascii="Times New Roman" w:hAnsi="Times New Roman" w:cs="Times New Roman"/>
          <w:color w:val="000000"/>
        </w:rPr>
        <w:t>of  care</w:t>
      </w:r>
      <w:proofErr w:type="gramEnd"/>
      <w:r w:rsidRPr="00CB3B10">
        <w:rPr>
          <w:rFonts w:ascii="Times New Roman" w:hAnsi="Times New Roman" w:cs="Times New Roman"/>
          <w:color w:val="000000"/>
        </w:rPr>
        <w:t>—through gifts, presence, and promises—reflected behaviors modeled in the gang culture that shaped him. His understanding of relationship dynamics, of how to show affection and commitment, emerged from the social environment that had molded him since childhood. Similarly, my interpretation of his actions, my willingness to invest hope in our relationship, stemmed from what I had observed and internalized about love and partnership. According to Bandura, we learn not just through direct experience but by observing others—and both Phillip and I were products of environments where love often manifested as conditional, transactional, or intertwined with power dynamics.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The fragility of our foundation revealed itself one day on the city bus. Phillip lost his temper—loud, aggressive, </w:t>
      </w:r>
      <w:r w:rsidR="0080322E" w:rsidRPr="00CB3B10">
        <w:rPr>
          <w:rFonts w:ascii="Times New Roman" w:hAnsi="Times New Roman" w:cs="Times New Roman"/>
          <w:color w:val="000000"/>
        </w:rPr>
        <w:t>and reckless— in</w:t>
      </w:r>
      <w:r w:rsidRPr="00CB3B10">
        <w:rPr>
          <w:rFonts w:ascii="Times New Roman" w:hAnsi="Times New Roman" w:cs="Times New Roman"/>
          <w:color w:val="000000"/>
        </w:rPr>
        <w:t xml:space="preserve"> full public view. </w:t>
      </w:r>
      <w:r w:rsidRPr="00CB3B10">
        <w:rPr>
          <w:rFonts w:ascii="Times New Roman" w:hAnsi="Times New Roman" w:cs="Times New Roman"/>
          <w:b/>
          <w:bCs/>
          <w:color w:val="000000"/>
        </w:rPr>
        <w:t>This moment, viewed through Bandura's lens of modeled aggression</w:t>
      </w:r>
      <w:r w:rsidRPr="00CB3B10">
        <w:rPr>
          <w:rFonts w:ascii="Times New Roman" w:hAnsi="Times New Roman" w:cs="Times New Roman"/>
          <w:color w:val="000000"/>
        </w:rPr>
        <w:t>, represented more than an isolated outburst. His behavior emerged from an environment where aggression was reinforced as an appropriate response to frustration or perceived disrespect. I remember shrinking into my seat, trying to disappear, terrified not only for myself but for the child growing inside me. My response—withdrawal and fear rather than confrontation—reflected my own learned patterns of navigating threat.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Internal Psychological Conflicts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After my son's birth, our relationship deteriorated rapidly. A particularly painful incident occurred when Phillip brought his cousin Brenda to my home. What should have been a moment to celebrate new life became a scene of accusation and humiliation as Brenda claimed the child wasn't Phillip's. I held my newborn close, instinctively shielding him from </w:t>
      </w:r>
      <w:r w:rsidR="0080322E" w:rsidRPr="00CB3B10">
        <w:rPr>
          <w:rFonts w:ascii="Times New Roman" w:hAnsi="Times New Roman" w:cs="Times New Roman"/>
          <w:color w:val="000000"/>
        </w:rPr>
        <w:t>words too</w:t>
      </w:r>
      <w:r w:rsidRPr="00CB3B10">
        <w:rPr>
          <w:rFonts w:ascii="Times New Roman" w:hAnsi="Times New Roman" w:cs="Times New Roman"/>
          <w:color w:val="000000"/>
        </w:rPr>
        <w:t xml:space="preserve"> cruel for his innocent ears.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Desperate to create stability for my child, I allowed Phillip to move into my tiny apartment.  </w:t>
      </w:r>
      <w:r w:rsidRPr="00CB3B10">
        <w:rPr>
          <w:rFonts w:ascii="Times New Roman" w:hAnsi="Times New Roman" w:cs="Times New Roman"/>
          <w:b/>
          <w:bCs/>
          <w:color w:val="000000"/>
        </w:rPr>
        <w:t xml:space="preserve">Freud's structural model of </w:t>
      </w:r>
      <w:proofErr w:type="gramStart"/>
      <w:r w:rsidRPr="00CB3B10">
        <w:rPr>
          <w:rFonts w:ascii="Times New Roman" w:hAnsi="Times New Roman" w:cs="Times New Roman"/>
          <w:b/>
          <w:bCs/>
          <w:color w:val="000000"/>
        </w:rPr>
        <w:t>personality</w:t>
      </w:r>
      <w:r w:rsidRPr="00CB3B10">
        <w:rPr>
          <w:rFonts w:ascii="Times New Roman" w:hAnsi="Times New Roman" w:cs="Times New Roman"/>
          <w:color w:val="000000"/>
        </w:rPr>
        <w:t xml:space="preserve">  offers</w:t>
      </w:r>
      <w:proofErr w:type="gramEnd"/>
      <w:r w:rsidRPr="00CB3B10">
        <w:rPr>
          <w:rFonts w:ascii="Times New Roman" w:hAnsi="Times New Roman" w:cs="Times New Roman"/>
          <w:color w:val="000000"/>
        </w:rPr>
        <w:t xml:space="preserve"> a framework for understanding this decision through the interplay of three psychological forces:</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Psychological Force</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Function</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My Experience</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b/>
                <w:bCs/>
                <w:color w:val="000000"/>
                <w:position w:val="-3"/>
              </w:rPr>
              <w:t>Id</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Driven by instinct and immediate needs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Craved security and attachment for myself and my child</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b/>
                <w:bCs/>
                <w:color w:val="000000"/>
                <w:position w:val="-3"/>
              </w:rPr>
              <w:lastRenderedPageBreak/>
              <w:t>Ego</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Rational mediator seeking practical solutions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Justified the decision as the best option for  survival</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b/>
                <w:bCs/>
                <w:color w:val="000000"/>
                <w:position w:val="-3"/>
              </w:rPr>
              <w:t>Superego</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Upholds moral standards and self-worth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Warned that this arrangement might compromise my  integrity</w:t>
            </w:r>
          </w:p>
        </w:tc>
      </w:tr>
    </w:tbl>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These internal forces battled within me until external reality rendered the decision inevitable—Phillip's actions proved unsustainable for any semblance of healthy family life.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moral compromise deepened when Phillip convinced me to lie to an older man, claiming he was my baby's father to extract money. I participated in this deception, a choice that haunts me still. </w:t>
      </w:r>
      <w:r w:rsidRPr="00CB3B10">
        <w:rPr>
          <w:rFonts w:ascii="Times New Roman" w:hAnsi="Times New Roman" w:cs="Times New Roman"/>
          <w:b/>
          <w:bCs/>
          <w:color w:val="000000"/>
        </w:rPr>
        <w:t>Freud's theory of repression</w:t>
      </w:r>
      <w:r w:rsidRPr="00CB3B10">
        <w:rPr>
          <w:rFonts w:ascii="Times New Roman" w:hAnsi="Times New Roman" w:cs="Times New Roman"/>
          <w:color w:val="000000"/>
        </w:rPr>
        <w:t xml:space="preserve"> explains the psychological aftermath—rather than fully confronting my feelings of self-betrayal, my mind buried them to allow continued functioning. Yet the shame remained, clinging to me like a second skin, a constant reminder of how deeply I had compromised my values.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Breaking Point and Reclamation of Agency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breaking point arrived at Phillip's aunt's house when I discovered another girl sitting beside him, their posture revealing an intimacy that confirmed my worst fears. Something within me snapped. </w:t>
      </w:r>
      <w:r w:rsidRPr="00CB3B10">
        <w:rPr>
          <w:rFonts w:ascii="Times New Roman" w:hAnsi="Times New Roman" w:cs="Times New Roman"/>
          <w:b/>
          <w:bCs/>
          <w:color w:val="000000"/>
        </w:rPr>
        <w:t>Freud's understanding of the subconscious</w:t>
      </w:r>
      <w:proofErr w:type="gramStart"/>
      <w:r w:rsidRPr="00CB3B10">
        <w:rPr>
          <w:rFonts w:ascii="Times New Roman" w:hAnsi="Times New Roman" w:cs="Times New Roman"/>
          <w:b/>
          <w:bCs/>
          <w:color w:val="000000"/>
        </w:rPr>
        <w:t> </w:t>
      </w:r>
      <w:r w:rsidRPr="00CB3B10">
        <w:rPr>
          <w:rFonts w:ascii="Times New Roman" w:hAnsi="Times New Roman" w:cs="Times New Roman"/>
          <w:color w:val="000000"/>
        </w:rPr>
        <w:t xml:space="preserve"> illuminates</w:t>
      </w:r>
      <w:proofErr w:type="gramEnd"/>
      <w:r w:rsidRPr="00CB3B10">
        <w:rPr>
          <w:rFonts w:ascii="Times New Roman" w:hAnsi="Times New Roman" w:cs="Times New Roman"/>
          <w:color w:val="000000"/>
        </w:rPr>
        <w:t xml:space="preserve"> how deeply buried emotions—anger, betrayal, rejection—can erupt suddenly when triggered. The rage that had been suppressed beneath layers of accommodation and hope surfaced with volcanic force. I reached for a butcher knife, my vision narrowed by fury, stopped only by his cousin's intervention.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I left that house with my son in my arms and determination in my heart. </w:t>
      </w:r>
      <w:r w:rsidRPr="00CB3B10">
        <w:rPr>
          <w:rFonts w:ascii="Times New Roman" w:hAnsi="Times New Roman" w:cs="Times New Roman"/>
          <w:b/>
          <w:bCs/>
          <w:color w:val="000000"/>
        </w:rPr>
        <w:t xml:space="preserve">This pivotal moment, through Bandura's self-efficacy theory, marked a profound </w:t>
      </w:r>
      <w:r w:rsidR="0080322E" w:rsidRPr="00CB3B10">
        <w:rPr>
          <w:rFonts w:ascii="Times New Roman" w:hAnsi="Times New Roman" w:cs="Times New Roman"/>
          <w:b/>
          <w:bCs/>
          <w:color w:val="000000"/>
        </w:rPr>
        <w:t>transformation</w:t>
      </w:r>
      <w:r w:rsidR="0080322E" w:rsidRPr="00CB3B10">
        <w:rPr>
          <w:rFonts w:ascii="Times New Roman" w:hAnsi="Times New Roman" w:cs="Times New Roman"/>
          <w:color w:val="000000"/>
        </w:rPr>
        <w:t xml:space="preserve"> in</w:t>
      </w:r>
      <w:r w:rsidRPr="00CB3B10">
        <w:rPr>
          <w:rFonts w:ascii="Times New Roman" w:hAnsi="Times New Roman" w:cs="Times New Roman"/>
          <w:color w:val="000000"/>
        </w:rPr>
        <w:t xml:space="preserve"> my belief about my capacity to shape my own future. Despite the trauma, despite the disappointments, I maintained a fundamental belief in my ability to create change. My decision to walk away wasn't merely escaping a toxic relationship—it represented reclaiming my agency and rewriting the narrative of my life.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journey with Phillip, viewed through psychological frameworks, reveals how early experiences and social learning shape our choices and responses. The theories of Bandura and Freud don't merely explain behavior—they illuminate the complex interplay between our internal psychological landscape and the social environments that mold us. My story with Phillip wasn't simply a series of unfortunate events but a manifestation of deeper patterns established long before we met.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true strength emerged not in avoiding mistakes or preventing pain, but in the capacity to recognize destructive patterns and ultimately break free from them. This understanding—that we can transcend our programming through awareness and deliberate choice—became the foundation for my continued growth and healing.</w:t>
      </w:r>
    </w:p>
    <w:p w:rsidR="006643C2" w:rsidRPr="00CB3B10" w:rsidRDefault="006643C2" w:rsidP="00CB3B10">
      <w:pPr>
        <w:pStyle w:val="Heading2"/>
        <w:numPr>
          <w:ilvl w:val="1"/>
          <w:numId w:val="2"/>
        </w:numPr>
        <w:spacing w:line="480" w:lineRule="auto"/>
        <w:rPr>
          <w:rFonts w:ascii="Times New Roman" w:hAnsi="Times New Roman" w:cs="Times New Roman"/>
          <w:sz w:val="24"/>
          <w:szCs w:val="24"/>
        </w:rPr>
      </w:pPr>
      <w:r w:rsidRPr="00CB3B10">
        <w:rPr>
          <w:rFonts w:ascii="Times New Roman" w:hAnsi="Times New Roman" w:cs="Times New Roman"/>
          <w:b/>
          <w:bCs/>
          <w:sz w:val="24"/>
          <w:szCs w:val="24"/>
        </w:rPr>
        <w:t>Therapeutic Reflections and Lessons Learned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Journey from Trauma to Integration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Looking back at the tapestry of experiences that shaped my early life, I recognize now what I couldn't possibly understand then—that the wounds inflicted during those formative years weren't simply events to overcome, but profound disruptions to my developing sense of self and </w:t>
      </w:r>
      <w:r w:rsidRPr="00CB3B10">
        <w:rPr>
          <w:rFonts w:ascii="Times New Roman" w:hAnsi="Times New Roman" w:cs="Times New Roman"/>
          <w:color w:val="000000"/>
        </w:rPr>
        <w:lastRenderedPageBreak/>
        <w:t>safety. The path from those fragmented beginnings to the integrated person I am today wasn't linear or predictable. It unfolded in spirals, sometimes revisiting old pain before moving forward with new understanding.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Naming the Unnamed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My healing journey began in earnest when I first encountered the language to describe my experiences. Learning about </w:t>
      </w:r>
      <w:r w:rsidRPr="00CB3B10">
        <w:rPr>
          <w:rFonts w:ascii="Times New Roman" w:hAnsi="Times New Roman" w:cs="Times New Roman"/>
          <w:b/>
          <w:bCs/>
          <w:color w:val="000000"/>
        </w:rPr>
        <w:t>Adverse Childhood Experiences (ACEs)</w:t>
      </w:r>
      <w:r w:rsidRPr="00CB3B10">
        <w:rPr>
          <w:rFonts w:ascii="Times New Roman" w:hAnsi="Times New Roman" w:cs="Times New Roman"/>
          <w:color w:val="000000"/>
        </w:rPr>
        <w:t xml:space="preserve"> provided a framework that transformed my understanding of my own reactions and behaviors. What had felt like personal failings—hypervigilance, difficulty with trust, emotional dysregulation—were suddenly contextualized as normal responses to abnormal circumstances.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ACE study revealed that childhood trauma isn't rare but remarkably common, with about two-thirds of participants reporting at least one ACE and more than one in five reporting three or more [1]. This knowledge lifted the burden of isolation that had compounded my suffering. I wasn't alone, wasn't uniquely damaged—I was responding in predictable ways to significant developmental disruptions.</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4500"/>
        <w:gridCol w:w="4500"/>
      </w:tblGrid>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What I Thought</w:t>
            </w:r>
          </w:p>
        </w:tc>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What I Learned</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"I'm broken beyond repair"</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Trauma responses are adaptive survival mechanisms</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"No one could understand this"</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Childhood trauma affects millions of people</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"These reactions make me weak"</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My responses protected me when I had no other options</w:t>
            </w:r>
          </w:p>
        </w:tc>
      </w:tr>
      <w:tr w:rsidR="006643C2" w:rsidRPr="00CB3B10" w:rsidTr="00464C7F">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lastRenderedPageBreak/>
              <w:t>"I should be over this by now"</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position w:val="-3"/>
              </w:rPr>
              <w:t>Healing follows its own timeline, not external expectations</w:t>
            </w:r>
          </w:p>
        </w:tc>
      </w:tr>
    </w:tbl>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Body Keeps the Score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Perhaps the most transformative insight came through understanding how trauma lives in the body. Dr. Bessel van der </w:t>
      </w:r>
      <w:proofErr w:type="spellStart"/>
      <w:r w:rsidRPr="00CB3B10">
        <w:rPr>
          <w:rFonts w:ascii="Times New Roman" w:hAnsi="Times New Roman" w:cs="Times New Roman"/>
          <w:color w:val="000000"/>
        </w:rPr>
        <w:t>Kolk's</w:t>
      </w:r>
      <w:proofErr w:type="spellEnd"/>
      <w:r w:rsidRPr="00CB3B10">
        <w:rPr>
          <w:rFonts w:ascii="Times New Roman" w:hAnsi="Times New Roman" w:cs="Times New Roman"/>
          <w:color w:val="000000"/>
        </w:rPr>
        <w:t xml:space="preserve"> work illuminated how traumatic experiences become encoded not just in conscious memory, but in the nervous system itself [2]. This explained why certain sensations—the smell of alcohol on breath, the sound of a door closing too loudly, the feeling of being cornered in a room—could instantly trigger overwhelming physiological responses decades after the original events.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Learning to recognize these somatic responses became a crucial step in my healing:</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The tightness in my chest wasn't random anxiety but my body remembering danger</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The dissociative floating sensation wasn't weakness but a protective mechanism</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The difficulty staying present during stress wasn't a character flaw but a learned survival response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From Fragmentation to Integration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Trauma, especially developmental trauma, creates fragmentation—parts of ourselves split off and compartmentalized to manage overwhelming experiences. My healing process involved acknowledging these fragmented aspects of myself:</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vigilant protector</w:t>
      </w:r>
      <w:r w:rsidRPr="00CB3B10">
        <w:rPr>
          <w:rFonts w:ascii="Times New Roman" w:hAnsi="Times New Roman" w:cs="Times New Roman"/>
          <w:color w:val="000000"/>
        </w:rPr>
        <w:t xml:space="preserve"> who scanned every environment for danger</w:t>
      </w:r>
      <w:r w:rsidRPr="00CB3B10">
        <w:rPr>
          <w:rFonts w:ascii="Times New Roman" w:hAnsi="Times New Roman" w:cs="Times New Roman"/>
          <w:b/>
          <w:bCs/>
          <w:color w:val="000000"/>
        </w:rPr>
        <w:br/>
        <w:t>The people-pleaser</w:t>
      </w:r>
      <w:r w:rsidRPr="00CB3B10">
        <w:rPr>
          <w:rFonts w:ascii="Times New Roman" w:hAnsi="Times New Roman" w:cs="Times New Roman"/>
          <w:color w:val="000000"/>
        </w:rPr>
        <w:t xml:space="preserve"> who believed safety came through perfect compliance</w:t>
      </w:r>
      <w:r w:rsidRPr="00CB3B10">
        <w:rPr>
          <w:rFonts w:ascii="Times New Roman" w:hAnsi="Times New Roman" w:cs="Times New Roman"/>
          <w:b/>
          <w:bCs/>
          <w:color w:val="000000"/>
        </w:rPr>
        <w:br/>
      </w:r>
      <w:r w:rsidRPr="00CB3B10">
        <w:rPr>
          <w:rFonts w:ascii="Times New Roman" w:hAnsi="Times New Roman" w:cs="Times New Roman"/>
          <w:b/>
          <w:bCs/>
          <w:color w:val="000000"/>
        </w:rPr>
        <w:lastRenderedPageBreak/>
        <w:t>The creative escapist</w:t>
      </w:r>
      <w:r w:rsidRPr="00CB3B10">
        <w:rPr>
          <w:rFonts w:ascii="Times New Roman" w:hAnsi="Times New Roman" w:cs="Times New Roman"/>
          <w:color w:val="000000"/>
        </w:rPr>
        <w:t xml:space="preserve"> who retreated into imagination when reality became unbearable</w:t>
      </w:r>
      <w:r w:rsidRPr="00CB3B10">
        <w:rPr>
          <w:rFonts w:ascii="Times New Roman" w:hAnsi="Times New Roman" w:cs="Times New Roman"/>
          <w:b/>
          <w:bCs/>
          <w:color w:val="000000"/>
        </w:rPr>
        <w:br/>
        <w:t>The angry defender</w:t>
      </w:r>
      <w:r w:rsidRPr="00CB3B10">
        <w:rPr>
          <w:rFonts w:ascii="Times New Roman" w:hAnsi="Times New Roman" w:cs="Times New Roman"/>
          <w:color w:val="000000"/>
        </w:rPr>
        <w:t xml:space="preserve"> who emerged when boundaries were threatened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Through therapy—particularly approaches that addressed both cognitive understanding and bodily experience—I began the delicate work of integration. Rather than rejecting these protective parts, I learned to honor their original purpose while developing new, more adaptive strategies for adult life.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Therapeutic Approaches That Transformed My Healing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No single therapeutic modality addressed all aspects of my complex trauma. Instead, different approaches offered unique pathways to healing: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Trauma-Focused Cognitive Behavioral Therapy</w:t>
      </w:r>
      <w:r w:rsidRPr="00CB3B10">
        <w:rPr>
          <w:rFonts w:ascii="Times New Roman" w:hAnsi="Times New Roman" w:cs="Times New Roman"/>
          <w:color w:val="000000"/>
        </w:rPr>
        <w:t xml:space="preserve"> helped me identify and challenge distorted beliefs about myself, others, and the world that had formed during trauma. The thought that I was somehow responsible for the abuse I experienced gradually gave way to the truth: children are never responsible for adult actions.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EMDR (Eye Movement Desensitization and Reprocessing)</w:t>
      </w:r>
      <w:r w:rsidRPr="00CB3B10">
        <w:rPr>
          <w:rFonts w:ascii="Times New Roman" w:hAnsi="Times New Roman" w:cs="Times New Roman"/>
          <w:color w:val="000000"/>
        </w:rPr>
        <w:t xml:space="preserve"> allowed me to process traumatic memories without becoming overwhelmed by them. This approach specifically targets the way trauma becomes "stuck" in the brain, helping to integrate fragmented memories into a coherent narrative [3].</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Somatic Experiencing</w:t>
      </w:r>
      <w:r w:rsidRPr="00CB3B10">
        <w:rPr>
          <w:rFonts w:ascii="Times New Roman" w:hAnsi="Times New Roman" w:cs="Times New Roman"/>
          <w:color w:val="000000"/>
        </w:rPr>
        <w:t xml:space="preserve"> taught me to track bodily sensations and develop resources for regulating my nervous system. Learning to recognize when I was entering fight-flight-freeze states gave me the power to respond rather than react.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Internal Family Systems</w:t>
      </w:r>
      <w:r w:rsidRPr="00CB3B10">
        <w:rPr>
          <w:rFonts w:ascii="Times New Roman" w:hAnsi="Times New Roman" w:cs="Times New Roman"/>
          <w:color w:val="000000"/>
        </w:rPr>
        <w:t xml:space="preserve"> provided a framework for understanding and communicating with different "parts" of myself that had developed to manage trauma. Rather than seeing these aspects as problems to eliminate, I learned to appreciate their protective intentions and help them find new roles.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Expressive Arts Therapy</w:t>
      </w:r>
      <w:r w:rsidRPr="00CB3B10">
        <w:rPr>
          <w:rFonts w:ascii="Times New Roman" w:hAnsi="Times New Roman" w:cs="Times New Roman"/>
          <w:color w:val="000000"/>
        </w:rPr>
        <w:t xml:space="preserve"> offered nonverbal pathways to healing when words failed. Sometimes the body remembers what the mind cannot articulate, and creative expression—through visual art, movement, and writing—accessed healing at this deeper level.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Practical Wisdom for Fellow Survivors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lessons from my healing journey aren't merely personal—they reflect universal truths about trauma recovery that might serve as guideposts for others: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Safety precedes healing.</w:t>
      </w:r>
      <w:r w:rsidRPr="00CB3B10">
        <w:rPr>
          <w:rFonts w:ascii="Times New Roman" w:hAnsi="Times New Roman" w:cs="Times New Roman"/>
          <w:color w:val="000000"/>
        </w:rPr>
        <w:t xml:space="preserve"> Before meaningful therapeutic work can begin, establishing physical and emotional safety is essential. For me, this meant creating stable living conditions, developing relationships with trustworthy people, and learning basic emotional regulation skills.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Healing happens in relationship.</w:t>
      </w:r>
      <w:r w:rsidRPr="00CB3B10">
        <w:rPr>
          <w:rFonts w:ascii="Times New Roman" w:hAnsi="Times New Roman" w:cs="Times New Roman"/>
          <w:color w:val="000000"/>
        </w:rPr>
        <w:t xml:space="preserve"> While the wounds of childhood trauma often occur in relationship, healing also requires healthy connection. Finding therapists, support groups, and eventually friends who could witness my truth without judgment or rescue fantasies created the relational context for recovery.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body leads the way.</w:t>
      </w:r>
      <w:r w:rsidRPr="00CB3B10">
        <w:rPr>
          <w:rFonts w:ascii="Times New Roman" w:hAnsi="Times New Roman" w:cs="Times New Roman"/>
          <w:color w:val="000000"/>
        </w:rPr>
        <w:t xml:space="preserve"> Cognitive understanding alone isn't enough to resolve trauma stored in the body. Approaches that incorporate somatic awareness—yoga, mindfulness practices, dance, and body-oriented therapies—access healing at levels beyond conscious thought.</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Integration rather than elimination is the goal.</w:t>
      </w:r>
      <w:r w:rsidRPr="00CB3B10">
        <w:rPr>
          <w:rFonts w:ascii="Times New Roman" w:hAnsi="Times New Roman" w:cs="Times New Roman"/>
          <w:color w:val="000000"/>
        </w:rPr>
        <w:t xml:space="preserve"> Recovery doesn't mean erasing traumatic memories or never experiencing triggers. Instead, it means developing the capacity to hold difficult experiences without being overwhelmed by them—to remember without reliving.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Grief is part of healing.</w:t>
      </w:r>
      <w:r w:rsidRPr="00CB3B10">
        <w:rPr>
          <w:rFonts w:ascii="Times New Roman" w:hAnsi="Times New Roman" w:cs="Times New Roman"/>
          <w:color w:val="000000"/>
        </w:rPr>
        <w:t xml:space="preserve"> Acknowledging what was lost—safety, innocence, childhood itself—creates space for genuine acceptance. I couldn't truly move forward until I had mourned these losses and honored their significance.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Post-Traumatic Growth: Finding Meaning Beyond Survival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Perhaps the most unexpected aspect of my healing journey has been discovering that trauma, while never deserved or beneficial, can become a catalyst for profound growth. Psychologists call this </w:t>
      </w:r>
      <w:r w:rsidRPr="00CB3B10">
        <w:rPr>
          <w:rFonts w:ascii="Times New Roman" w:hAnsi="Times New Roman" w:cs="Times New Roman"/>
          <w:b/>
          <w:bCs/>
          <w:color w:val="000000"/>
        </w:rPr>
        <w:t>post-traumatic growth</w:t>
      </w:r>
      <w:r w:rsidRPr="00CB3B10">
        <w:rPr>
          <w:rFonts w:ascii="Times New Roman" w:hAnsi="Times New Roman" w:cs="Times New Roman"/>
          <w:color w:val="000000"/>
        </w:rPr>
        <w:t>—the positive psychological changes that can emerge from the struggle with highly challenging life circumstances [4].</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growth manifested in several dimensions: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Deepened compassion and empathy.</w:t>
      </w:r>
      <w:r w:rsidRPr="00CB3B10">
        <w:rPr>
          <w:rFonts w:ascii="Times New Roman" w:hAnsi="Times New Roman" w:cs="Times New Roman"/>
          <w:color w:val="000000"/>
        </w:rPr>
        <w:t xml:space="preserve"> My experiences created an intuitive understanding of others' pain that transcends intellectual comprehension.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Greater appreciation for life.</w:t>
      </w:r>
      <w:r w:rsidRPr="00CB3B10">
        <w:rPr>
          <w:rFonts w:ascii="Times New Roman" w:hAnsi="Times New Roman" w:cs="Times New Roman"/>
          <w:color w:val="000000"/>
        </w:rPr>
        <w:t xml:space="preserve"> Having navigated darkness, I find extraordinary beauty in ordinary moments—sunlight through leaves, genuine connection, moments of peace that once seemed impossible.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Recognition of personal strength.</w:t>
      </w:r>
      <w:r w:rsidRPr="00CB3B10">
        <w:rPr>
          <w:rFonts w:ascii="Times New Roman" w:hAnsi="Times New Roman" w:cs="Times New Roman"/>
          <w:color w:val="000000"/>
        </w:rPr>
        <w:t xml:space="preserve"> Surviving what I did revealed capacities for resilience I couldn't have known otherwise.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lastRenderedPageBreak/>
        <w:t>Meaningful purpose.</w:t>
      </w:r>
      <w:r w:rsidRPr="00CB3B10">
        <w:rPr>
          <w:rFonts w:ascii="Times New Roman" w:hAnsi="Times New Roman" w:cs="Times New Roman"/>
          <w:color w:val="000000"/>
        </w:rPr>
        <w:t xml:space="preserve"> My suffering became the foundation for work that helps others navigate similar journeys, transforming private pain into public purpose.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Spiritual and existential development.</w:t>
      </w:r>
      <w:r w:rsidRPr="00CB3B10">
        <w:rPr>
          <w:rFonts w:ascii="Times New Roman" w:hAnsi="Times New Roman" w:cs="Times New Roman"/>
          <w:color w:val="000000"/>
        </w:rPr>
        <w:t xml:space="preserve"> Wrestling with the reality of trauma forced deeper questions about meaning, purpose, and the nature of suffering that led to a more authentic spiritual life.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growth doesn't justify or redeem the trauma itself. Nothing could make the violations I experienced "worth it." But it does testify to the remarkable human capacity to create meaning even from our deepest wounds.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Ongoing Nature of Healing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Recovery from childhood trauma isn't a destination but a continuing journey. There are still days when old triggers activate survival responses, when the weight of the past feels heavy, when integration requires conscious effort. The difference now is that these moments no longer define or derail 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I've learned to approach these challenges with </w:t>
      </w:r>
      <w:r w:rsidRPr="00CB3B10">
        <w:rPr>
          <w:rFonts w:ascii="Times New Roman" w:hAnsi="Times New Roman" w:cs="Times New Roman"/>
          <w:b/>
          <w:bCs/>
          <w:color w:val="000000"/>
        </w:rPr>
        <w:t>self-compassion</w:t>
      </w:r>
      <w:r w:rsidRPr="00CB3B10">
        <w:rPr>
          <w:rFonts w:ascii="Times New Roman" w:hAnsi="Times New Roman" w:cs="Times New Roman"/>
          <w:color w:val="000000"/>
        </w:rPr>
        <w:t xml:space="preserve"> rather than judgment, recognizing them as natural ripples from early disruptions rather than personal failures. This shift from shame to compassion represents perhaps the most profound transformation in my healing journey.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child who once believed she was fundamentally flawed for being unable to prevent her own abuse now understands a deeper truth: she did exactly what she needed to do to survive. The adolescent who constructed elaborate defenses against further harm now recognizes those </w:t>
      </w:r>
      <w:r w:rsidRPr="00CB3B10">
        <w:rPr>
          <w:rFonts w:ascii="Times New Roman" w:hAnsi="Times New Roman" w:cs="Times New Roman"/>
          <w:color w:val="000000"/>
        </w:rPr>
        <w:lastRenderedPageBreak/>
        <w:t>defenses as ingenious adaptations to impossible circumstances. The adult who continues this healing work does so not from a place of brokenness but from a commitment to wholeness.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is the paradox at the heart of trauma recovery: our deepest wounds can become the source of our greatest wisdom. Not because the trauma itself had value, but because the human spirit possesses an extraordinary capacity for resilience, integration, and growth. This capacity lives in every survivor, waiting to be recognized and nurtured.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For those still early in their healing journey, I offer this truth: the path is neither short nor straight, but it is possible. The fragments can be gathered. The story can be rewritten. The body can learn safety. And somewhere beyond survival lies the possibility of a life not defined by what happened to you, but by what you choose to create from all you've experienced.</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[1]: CDC-Kaiser Permanente ACE Study, </w:t>
      </w:r>
      <w:hyperlink r:id="rId6" w:history="1">
        <w:r w:rsidRPr="00CB3B10">
          <w:rPr>
            <w:rStyle w:val="DefaultParagraphFontPHPDOCX"/>
            <w:rFonts w:ascii="Times New Roman" w:hAnsi="Times New Roman" w:cs="Times New Roman"/>
            <w:color w:val="0000CC"/>
            <w:u w:val="single" w:color="000000"/>
          </w:rPr>
          <w:t>https://www.cdc.gov/violenceprevention/aces/about.html</w:t>
        </w:r>
      </w:hyperlink>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 xml:space="preserve">[2]: "The Body Keeps the Score" by Bessel van der </w:t>
      </w:r>
      <w:proofErr w:type="spellStart"/>
      <w:r w:rsidRPr="00CB3B10">
        <w:rPr>
          <w:rFonts w:ascii="Times New Roman" w:hAnsi="Times New Roman" w:cs="Times New Roman"/>
          <w:color w:val="000000"/>
        </w:rPr>
        <w:t>Kolk</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[3]: Shapiro, F. (2018). Eye Movement Desensitization and Reprocessing (EMDR) Therapy</w:t>
      </w:r>
    </w:p>
    <w:p w:rsidR="0080322E" w:rsidRPr="0080322E" w:rsidRDefault="006643C2" w:rsidP="00CB3B10">
      <w:pPr>
        <w:numPr>
          <w:ilvl w:val="0"/>
          <w:numId w:val="1"/>
        </w:numPr>
        <w:spacing w:after="0" w:line="480" w:lineRule="auto"/>
        <w:rPr>
          <w:rFonts w:ascii="Times New Roman" w:hAnsi="Times New Roman" w:cs="Times New Roman"/>
          <w:b/>
          <w:color w:val="000000"/>
        </w:rPr>
      </w:pPr>
      <w:r w:rsidRPr="00CB3B10">
        <w:rPr>
          <w:rFonts w:ascii="Times New Roman" w:hAnsi="Times New Roman" w:cs="Times New Roman"/>
          <w:color w:val="000000"/>
        </w:rPr>
        <w:t xml:space="preserve">[4]: </w:t>
      </w:r>
      <w:proofErr w:type="spellStart"/>
      <w:r w:rsidRPr="00CB3B10">
        <w:rPr>
          <w:rFonts w:ascii="Times New Roman" w:hAnsi="Times New Roman" w:cs="Times New Roman"/>
          <w:color w:val="000000"/>
        </w:rPr>
        <w:t>Tedeschi</w:t>
      </w:r>
      <w:proofErr w:type="spellEnd"/>
      <w:r w:rsidRPr="00CB3B10">
        <w:rPr>
          <w:rFonts w:ascii="Times New Roman" w:hAnsi="Times New Roman" w:cs="Times New Roman"/>
          <w:color w:val="000000"/>
        </w:rPr>
        <w:t>, R. G., &amp; Calhoun, L. G. (2004). P</w:t>
      </w:r>
      <w:r w:rsidR="0080322E">
        <w:rPr>
          <w:rFonts w:ascii="Times New Roman" w:hAnsi="Times New Roman" w:cs="Times New Roman"/>
          <w:color w:val="000000"/>
        </w:rPr>
        <w:t>osttraumatic Growth: Conceptual</w:t>
      </w:r>
    </w:p>
    <w:p w:rsidR="0080322E" w:rsidRPr="0080322E" w:rsidRDefault="0080322E" w:rsidP="00CB3B10">
      <w:pPr>
        <w:numPr>
          <w:ilvl w:val="0"/>
          <w:numId w:val="1"/>
        </w:numPr>
        <w:spacing w:after="0" w:line="480" w:lineRule="auto"/>
        <w:rPr>
          <w:rFonts w:ascii="Times New Roman" w:hAnsi="Times New Roman" w:cs="Times New Roman"/>
          <w:b/>
          <w:color w:val="000000"/>
        </w:rPr>
      </w:pPr>
    </w:p>
    <w:p w:rsidR="0080322E" w:rsidRDefault="006643C2" w:rsidP="0080322E">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outlineLvl w:val="1"/>
        <w:rPr>
          <w:rFonts w:ascii="Times New Roman" w:eastAsia="Times New Roman" w:hAnsi="Times New Roman" w:cs="Times New Roman"/>
          <w:b/>
          <w:bCs/>
        </w:rPr>
      </w:pPr>
      <w:r w:rsidRPr="0080322E">
        <w:rPr>
          <w:rFonts w:ascii="Times New Roman" w:hAnsi="Times New Roman" w:cs="Times New Roman"/>
          <w:b/>
          <w:color w:val="000000"/>
        </w:rPr>
        <w:t>Foundations and Empirical Evidence</w:t>
      </w:r>
      <w:r w:rsidR="0080322E">
        <w:rPr>
          <w:rFonts w:ascii="Times New Roman" w:hAnsi="Times New Roman" w:cs="Times New Roman"/>
          <w:b/>
          <w:color w:val="000000"/>
        </w:rPr>
        <w:t>-</w:t>
      </w:r>
      <w:r w:rsidR="0080322E" w:rsidRPr="0080322E">
        <w:rPr>
          <w:rFonts w:ascii="Times New Roman" w:eastAsia="Times New Roman" w:hAnsi="Times New Roman" w:cs="Times New Roman"/>
          <w:b/>
          <w:bCs/>
        </w:rPr>
        <w:t xml:space="preserve"> </w:t>
      </w:r>
      <w:r w:rsidR="0080322E" w:rsidRPr="00CB3B10">
        <w:rPr>
          <w:rFonts w:ascii="Times New Roman" w:eastAsia="Times New Roman" w:hAnsi="Times New Roman" w:cs="Times New Roman"/>
          <w:b/>
          <w:bCs/>
        </w:rPr>
        <w:t>Ronnie: Violence and Rejection</w:t>
      </w:r>
    </w:p>
    <w:p w:rsidR="006643C2" w:rsidRPr="0080322E" w:rsidRDefault="006643C2" w:rsidP="0080322E">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outlineLvl w:val="1"/>
        <w:rPr>
          <w:rFonts w:ascii="Times New Roman" w:eastAsia="Times New Roman" w:hAnsi="Times New Roman" w:cs="Times New Roman"/>
          <w:b/>
          <w:bCs/>
        </w:rPr>
      </w:pPr>
      <w:r w:rsidRPr="00CB3B10">
        <w:rPr>
          <w:rFonts w:ascii="Times New Roman" w:hAnsi="Times New Roman" w:cs="Times New Roman"/>
        </w:rPr>
        <w:t xml:space="preserve">Ronnie Nash was the second man I thought I was in love with. </w:t>
      </w:r>
      <w:r w:rsidR="0080322E">
        <w:rPr>
          <w:rFonts w:ascii="Times New Roman" w:hAnsi="Times New Roman" w:cs="Times New Roman"/>
        </w:rPr>
        <w:t xml:space="preserve">He was also my daughter’s father. </w:t>
      </w:r>
      <w:r w:rsidRPr="00CB3B10">
        <w:rPr>
          <w:rFonts w:ascii="Times New Roman" w:hAnsi="Times New Roman" w:cs="Times New Roman"/>
        </w:rPr>
        <w:t>I met him one winter day as I was walking down 83</w:t>
      </w:r>
      <w:r w:rsidRPr="00CB3B10">
        <w:rPr>
          <w:rFonts w:ascii="Times New Roman" w:hAnsi="Times New Roman" w:cs="Times New Roman"/>
          <w:vertAlign w:val="superscript"/>
        </w:rPr>
        <w:t>rd</w:t>
      </w:r>
      <w:r w:rsidRPr="00CB3B10">
        <w:rPr>
          <w:rFonts w:ascii="Times New Roman" w:hAnsi="Times New Roman" w:cs="Times New Roman"/>
        </w:rPr>
        <w:t xml:space="preserve"> </w:t>
      </w:r>
      <w:proofErr w:type="spellStart"/>
      <w:r w:rsidRPr="00CB3B10">
        <w:rPr>
          <w:rFonts w:ascii="Times New Roman" w:hAnsi="Times New Roman" w:cs="Times New Roman"/>
        </w:rPr>
        <w:t>st</w:t>
      </w:r>
      <w:proofErr w:type="spellEnd"/>
      <w:r w:rsidRPr="00CB3B10">
        <w:rPr>
          <w:rFonts w:ascii="Times New Roman" w:hAnsi="Times New Roman" w:cs="Times New Roman"/>
        </w:rPr>
        <w:t xml:space="preserve">, going east, and he was driving his van. I remember that because I had this metallic colored bombers jacket that winter because I thought I </w:t>
      </w:r>
      <w:r w:rsidRPr="00CB3B10">
        <w:rPr>
          <w:rFonts w:ascii="Times New Roman" w:hAnsi="Times New Roman" w:cs="Times New Roman"/>
        </w:rPr>
        <w:lastRenderedPageBreak/>
        <w:t>could show off my body in it. I was also staying with my mother and her current husband Steve Webb. They resided on 82</w:t>
      </w:r>
      <w:r w:rsidRPr="00CB3B10">
        <w:rPr>
          <w:rFonts w:ascii="Times New Roman" w:hAnsi="Times New Roman" w:cs="Times New Roman"/>
          <w:vertAlign w:val="superscript"/>
        </w:rPr>
        <w:t>nd</w:t>
      </w:r>
      <w:r w:rsidRPr="00CB3B10">
        <w:rPr>
          <w:rFonts w:ascii="Times New Roman" w:hAnsi="Times New Roman" w:cs="Times New Roman"/>
        </w:rPr>
        <w:t xml:space="preserve"> and Ellis, in a court way building right off the corner. Ronnie lived with his parents at 8123 </w:t>
      </w:r>
      <w:proofErr w:type="gramStart"/>
      <w:r w:rsidRPr="00CB3B10">
        <w:rPr>
          <w:rFonts w:ascii="Times New Roman" w:hAnsi="Times New Roman" w:cs="Times New Roman"/>
        </w:rPr>
        <w:t>So</w:t>
      </w:r>
      <w:proofErr w:type="gramEnd"/>
      <w:r w:rsidRPr="00CB3B10">
        <w:rPr>
          <w:rFonts w:ascii="Times New Roman" w:hAnsi="Times New Roman" w:cs="Times New Roman"/>
        </w:rPr>
        <w:t xml:space="preserve">. </w:t>
      </w:r>
      <w:proofErr w:type="spellStart"/>
      <w:r w:rsidRPr="00CB3B10">
        <w:rPr>
          <w:rFonts w:ascii="Times New Roman" w:hAnsi="Times New Roman" w:cs="Times New Roman"/>
        </w:rPr>
        <w:t>Kimbark</w:t>
      </w:r>
      <w:proofErr w:type="spellEnd"/>
      <w:r w:rsidRPr="00CB3B10">
        <w:rPr>
          <w:rFonts w:ascii="Times New Roman" w:hAnsi="Times New Roman" w:cs="Times New Roman"/>
        </w:rPr>
        <w:t xml:space="preserve">. </w:t>
      </w:r>
      <w:r w:rsidR="0080322E">
        <w:rPr>
          <w:rFonts w:ascii="Times New Roman" w:hAnsi="Times New Roman" w:cs="Times New Roman"/>
        </w:rPr>
        <w:t>They were</w:t>
      </w:r>
      <w:r w:rsidRPr="00CB3B10">
        <w:rPr>
          <w:rFonts w:ascii="Times New Roman" w:hAnsi="Times New Roman" w:cs="Times New Roman"/>
        </w:rPr>
        <w:t xml:space="preserve"> selling drugs out of the house. When you entered the house it had a vestibule. The vestibule had a sliding door for what was supposed to be a coat closet. They had cut a hole in it so you could pass your money through and they would give you the marijuana. This way you did not have to come all the way into the house. </w:t>
      </w:r>
    </w:p>
    <w:p w:rsidR="006643C2" w:rsidRPr="00CB3B10" w:rsidRDefault="006643C2" w:rsidP="00CB3B10">
      <w:pPr>
        <w:pBdr>
          <w:top w:val="single" w:sz="2" w:space="0" w:color="E5E7EB"/>
          <w:left w:val="single" w:sz="2" w:space="4" w:color="E5E7EB"/>
          <w:bottom w:val="single" w:sz="2" w:space="0" w:color="E5E7EB"/>
          <w:right w:val="single" w:sz="2" w:space="0" w:color="E5E7EB"/>
        </w:pBdr>
        <w:spacing w:after="0"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Ronnie lived upstairs in the renovated attic area. There was 2 bedrooms, one of which his son occupied, and the living room and bathroom. There was even a kitchen nook type of area between the living room and the hallway where you could access the bedrooms. Once again, I thought I had found someone who could take me away from all the problems I had and the emotional pain I had been feeling. Nothing could have been further from the truth. Ronnie entered my life not as a source of comfort or stability, but as a catalyst for a new and more insidious kind of fear. </w:t>
      </w:r>
    </w:p>
    <w:p w:rsidR="006643C2" w:rsidRPr="00CB3B10" w:rsidRDefault="006643C2" w:rsidP="00CB3B10">
      <w:pPr>
        <w:pBdr>
          <w:top w:val="single" w:sz="2" w:space="0" w:color="E5E7EB"/>
          <w:left w:val="single" w:sz="2" w:space="4" w:color="E5E7EB"/>
          <w:bottom w:val="single" w:sz="2" w:space="0" w:color="E5E7EB"/>
          <w:right w:val="single" w:sz="2" w:space="0" w:color="E5E7EB"/>
        </w:pBdr>
        <w:spacing w:after="0"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I moved in with him and shortly thereafter, he began using me for a punching bag. Every time he would say afterwards, “I am sorry”, but you should not have made me mad”. In other words it was always my fault. It got to a point where he had dared me to see any of my friends or family because in his eyes they were no good for me. There was never a moment when he offered protection. Instead, his presence was defined by volatility-arguments that erupted without warning, threats that lingered long after the shouting stopped, and violence that left marks far deeper than bruises</w:t>
      </w:r>
      <w:proofErr w:type="gramStart"/>
      <w:r w:rsidRPr="00CB3B10">
        <w:rPr>
          <w:rFonts w:ascii="Times New Roman" w:eastAsia="Times New Roman" w:hAnsi="Times New Roman" w:cs="Times New Roman"/>
          <w:kern w:val="0"/>
          <w14:ligatures w14:val="none"/>
        </w:rPr>
        <w:t>..</w:t>
      </w:r>
      <w:proofErr w:type="gramEnd"/>
    </w:p>
    <w:p w:rsidR="006643C2" w:rsidRPr="00CB3B10" w:rsidRDefault="006643C2" w:rsidP="00CB3B10">
      <w:pPr>
        <w:spacing w:line="480" w:lineRule="auto"/>
        <w:rPr>
          <w:rFonts w:ascii="Times New Roman" w:hAnsi="Times New Roman" w:cs="Times New Roman"/>
        </w:rPr>
      </w:pPr>
    </w:p>
    <w:p w:rsidR="006643C2" w:rsidRPr="00CB3B10" w:rsidRDefault="006643C2" w:rsidP="00CB3B10">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CB3B10">
        <w:rPr>
          <w:rFonts w:ascii="Times New Roman" w:eastAsia="Times New Roman" w:hAnsi="Times New Roman" w:cs="Times New Roman"/>
        </w:rPr>
        <w:t xml:space="preserve">Ronnie entered my life at a time when I was already well-acquainted with instability, but nothing had prepared me for the particular brand of chaos he brought. From the beginning, he radiated a </w:t>
      </w:r>
      <w:r w:rsidRPr="00CB3B10">
        <w:rPr>
          <w:rFonts w:ascii="Times New Roman" w:eastAsia="Times New Roman" w:hAnsi="Times New Roman" w:cs="Times New Roman"/>
        </w:rPr>
        <w:lastRenderedPageBreak/>
        <w:t>kind of restless energy-never content, always searching for someone or something to blame for his own discontent. His presence at home was like an unpredictable storm: sometimes sullen and silent, sometimes explosive and cruel, but never, ever safe.</w:t>
      </w:r>
    </w:p>
    <w:p w:rsidR="006643C2" w:rsidRPr="00CB3B10" w:rsidRDefault="006643C2" w:rsidP="00CB3B10">
      <w:pPr>
        <w:spacing w:before="100" w:beforeAutospacing="1" w:after="100" w:afterAutospacing="1" w:line="480" w:lineRule="auto"/>
        <w:outlineLvl w:val="2"/>
        <w:rPr>
          <w:rFonts w:ascii="Times New Roman" w:eastAsia="Times New Roman" w:hAnsi="Times New Roman" w:cs="Times New Roman"/>
          <w:b/>
          <w:bCs/>
        </w:rPr>
      </w:pPr>
    </w:p>
    <w:p w:rsidR="006643C2" w:rsidRPr="00CB3B10" w:rsidRDefault="006643C2" w:rsidP="00CB3B10">
      <w:pPr>
        <w:spacing w:before="100" w:beforeAutospacing="1" w:after="100" w:afterAutospacing="1" w:line="480" w:lineRule="auto"/>
        <w:rPr>
          <w:rFonts w:ascii="Times New Roman" w:eastAsia="Times New Roman" w:hAnsi="Times New Roman" w:cs="Times New Roman"/>
        </w:rPr>
      </w:pPr>
      <w:r w:rsidRPr="00CB3B10">
        <w:rPr>
          <w:rFonts w:ascii="Times New Roman" w:eastAsia="Times New Roman" w:hAnsi="Times New Roman" w:cs="Times New Roman"/>
        </w:rPr>
        <w:t xml:space="preserve">I learned quickly to read the warning signs. The way his jaw tightened when he was angry. The sharpness in his voice when he’d had too much cocaine. The heavy silence that fell over the apartment before the first slammed door or shattered glass. </w:t>
      </w:r>
      <w:r w:rsidRPr="00CB3B10">
        <w:rPr>
          <w:rFonts w:ascii="Times New Roman" w:eastAsia="Times New Roman" w:hAnsi="Times New Roman" w:cs="Times New Roman"/>
          <w:b/>
          <w:bCs/>
        </w:rPr>
        <w:t>Bandura’s theory explains how I became hyper-aware of patterns in behavior—a skill honed through repeated observation.</w:t>
      </w:r>
      <w:r w:rsidRPr="00CB3B10">
        <w:rPr>
          <w:rFonts w:ascii="Times New Roman" w:eastAsia="Times New Roman" w:hAnsi="Times New Roman" w:cs="Times New Roman"/>
        </w:rPr>
        <w:t xml:space="preserve"> I adapted for survival, tiptoeing through rooms, shrinking my presence to avoid triggering his rage.</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rPr>
      </w:pPr>
      <w:r w:rsidRPr="00CB3B10">
        <w:rPr>
          <w:rFonts w:ascii="Times New Roman" w:eastAsia="Times New Roman" w:hAnsi="Times New Roman" w:cs="Times New Roman"/>
        </w:rPr>
        <w:t xml:space="preserve">Ronnie’s violence escalated quickly. </w:t>
      </w:r>
      <w:r w:rsidRPr="00CB3B10">
        <w:rPr>
          <w:rFonts w:ascii="Times New Roman" w:eastAsia="Times New Roman" w:hAnsi="Times New Roman" w:cs="Times New Roman"/>
          <w:b/>
          <w:bCs/>
        </w:rPr>
        <w:t>Freud’s concept of defense mechanisms helps explain how I processed it.</w:t>
      </w:r>
      <w:r w:rsidRPr="00CB3B10">
        <w:rPr>
          <w:rFonts w:ascii="Times New Roman" w:eastAsia="Times New Roman" w:hAnsi="Times New Roman" w:cs="Times New Roman"/>
        </w:rPr>
        <w:t xml:space="preserve"> My mind rationalized his apologies, convincing me that if I changed my behavior, the violence might stop. This was a classic case of </w:t>
      </w:r>
      <w:r w:rsidRPr="00CB3B10">
        <w:rPr>
          <w:rFonts w:ascii="Times New Roman" w:eastAsia="Times New Roman" w:hAnsi="Times New Roman" w:cs="Times New Roman"/>
          <w:b/>
          <w:bCs/>
        </w:rPr>
        <w:t>rationalization</w:t>
      </w:r>
      <w:r w:rsidRPr="00CB3B10">
        <w:rPr>
          <w:rFonts w:ascii="Times New Roman" w:eastAsia="Times New Roman" w:hAnsi="Times New Roman" w:cs="Times New Roman"/>
        </w:rPr>
        <w:t>, a way of making unbearable realities seem logical.</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rPr>
      </w:pPr>
      <w:r w:rsidRPr="00CB3B10">
        <w:rPr>
          <w:rFonts w:ascii="Times New Roman" w:eastAsia="Times New Roman" w:hAnsi="Times New Roman" w:cs="Times New Roman"/>
        </w:rPr>
        <w:t xml:space="preserve">The violence wasn’t just physical—it was psychological. His words sliced through whatever self-worth I had left. </w:t>
      </w:r>
      <w:r w:rsidRPr="00CB3B10">
        <w:rPr>
          <w:rFonts w:ascii="Times New Roman" w:eastAsia="Times New Roman" w:hAnsi="Times New Roman" w:cs="Times New Roman"/>
          <w:b/>
          <w:bCs/>
        </w:rPr>
        <w:t>Freud’s theory of repetition compulsion suggests that people unconsciously reenact trauma.</w:t>
      </w:r>
      <w:r w:rsidRPr="00CB3B10">
        <w:rPr>
          <w:rFonts w:ascii="Times New Roman" w:eastAsia="Times New Roman" w:hAnsi="Times New Roman" w:cs="Times New Roman"/>
        </w:rPr>
        <w:t xml:space="preserve"> In staying, I was caught in a cycle—trying to rewrite a painful past by enduring and overcoming similar wounds, hoping that this time the story would end differently.</w:t>
      </w:r>
    </w:p>
    <w:p w:rsidR="006643C2" w:rsidRPr="00CB3B10" w:rsidRDefault="006643C2" w:rsidP="00CB3B10">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CB3B10">
        <w:rPr>
          <w:rFonts w:ascii="Times New Roman" w:eastAsia="Times New Roman" w:hAnsi="Times New Roman" w:cs="Times New Roman"/>
        </w:rPr>
        <w:t>There were nights when his anger left bruises on my body, but it was the bruises on my spirit that lingered longer-the sense of being fundamentally unlovable, broken, and alone.</w:t>
      </w:r>
    </w:p>
    <w:p w:rsidR="006643C2" w:rsidRPr="00CB3B10" w:rsidRDefault="006643C2" w:rsidP="00CB3B10">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CB3B10">
        <w:rPr>
          <w:rFonts w:ascii="Times New Roman" w:eastAsia="Times New Roman" w:hAnsi="Times New Roman" w:cs="Times New Roman"/>
        </w:rPr>
        <w:lastRenderedPageBreak/>
        <w:t>When I became pregnant, a small part of me hoped that Ronnie might change. I imagined that the arrival of our child would awaken some dormant sense of responsibility or tenderness in him. But his rejection was immediate and absolute. He refused to acknowledge the child or pregnancy, he wanted nothing to do with me. The silence between us grew colder and more dangerous. Ronnie’s presence-and then his absence-became a defining wound, a lesson written in pain. I learned that those who should care for you can instead become the architects of your deepest suffering. I learned that survival sometimes means enduring what should never have been endured. And I learned, slowly and painfully, that the path to healing would require me to reclaim the parts of myself that Ronnie had tried so hard to destroy.</w:t>
      </w:r>
    </w:p>
    <w:p w:rsidR="006643C2" w:rsidRPr="00CB3B10" w:rsidRDefault="006643C2" w:rsidP="00CB3B10">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CB3B10">
        <w:rPr>
          <w:rFonts w:ascii="Times New Roman" w:eastAsia="Times New Roman" w:hAnsi="Times New Roman" w:cs="Times New Roman"/>
        </w:rPr>
        <w:t>His violence and rejection did not end with his departure. For years afterward, I carried the echoes of his words and wounds. But I also carried the memory of my own resilience-the knowledge that, even in the darkest moments, I had found a way to keep going. I had survived.</w:t>
      </w:r>
    </w:p>
    <w:p w:rsidR="006643C2" w:rsidRPr="00CB3B10" w:rsidRDefault="006643C2" w:rsidP="00CB3B10">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p>
    <w:p w:rsidR="006643C2" w:rsidRPr="00CB3B10" w:rsidRDefault="006643C2" w:rsidP="00CB3B10">
      <w:pPr>
        <w:spacing w:before="100" w:beforeAutospacing="1" w:after="100" w:afterAutospacing="1" w:line="480" w:lineRule="auto"/>
        <w:rPr>
          <w:rFonts w:ascii="Times New Roman" w:eastAsia="Times New Roman" w:hAnsi="Times New Roman" w:cs="Times New Roman"/>
        </w:rPr>
      </w:pPr>
    </w:p>
    <w:p w:rsidR="006643C2" w:rsidRPr="00CB3B10" w:rsidRDefault="006643C2" w:rsidP="00CB3B10">
      <w:pPr>
        <w:spacing w:before="100" w:beforeAutospacing="1" w:after="100" w:afterAutospacing="1" w:line="480" w:lineRule="auto"/>
        <w:rPr>
          <w:rFonts w:ascii="Times New Roman" w:eastAsia="Times New Roman" w:hAnsi="Times New Roman" w:cs="Times New Roman"/>
        </w:rPr>
      </w:pPr>
      <w:r w:rsidRPr="00CB3B10">
        <w:rPr>
          <w:rFonts w:ascii="Times New Roman" w:eastAsia="Times New Roman" w:hAnsi="Times New Roman" w:cs="Times New Roman"/>
        </w:rPr>
        <w:t xml:space="preserve">When our daughter was born, Ronnie’s rejection was absolute. </w:t>
      </w:r>
      <w:r w:rsidRPr="00CB3B10">
        <w:rPr>
          <w:rFonts w:ascii="Times New Roman" w:eastAsia="Times New Roman" w:hAnsi="Times New Roman" w:cs="Times New Roman"/>
          <w:b/>
          <w:bCs/>
        </w:rPr>
        <w:t>Freud’s abandonment theory suggests that early parental rejection leaves wounds that ripple through generations.</w:t>
      </w:r>
      <w:r w:rsidRPr="00CB3B10">
        <w:rPr>
          <w:rFonts w:ascii="Times New Roman" w:eastAsia="Times New Roman" w:hAnsi="Times New Roman" w:cs="Times New Roman"/>
        </w:rPr>
        <w:t xml:space="preserve"> His refusal to acknowledge her reinforced the painful lesson that love and responsibility could be withheld without reason. I carried that weight not only for myself but for my child.</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rPr>
      </w:pPr>
      <w:r w:rsidRPr="00CB3B10">
        <w:rPr>
          <w:rFonts w:ascii="Times New Roman" w:eastAsia="Times New Roman" w:hAnsi="Times New Roman" w:cs="Times New Roman"/>
        </w:rPr>
        <w:t xml:space="preserve">But there was a breaking point. The last time we lived together, Ronnie woke up a different person—angry, unrecognizable. His violence peaked, and suddenly I wasn’t just taking it. </w:t>
      </w:r>
      <w:r w:rsidRPr="00CB3B10">
        <w:rPr>
          <w:rFonts w:ascii="Times New Roman" w:eastAsia="Times New Roman" w:hAnsi="Times New Roman" w:cs="Times New Roman"/>
          <w:b/>
          <w:bCs/>
        </w:rPr>
        <w:t>Bandura’s theory of self-efficacy is reflected in my decision to fight back.</w:t>
      </w:r>
      <w:r w:rsidRPr="00CB3B10">
        <w:rPr>
          <w:rFonts w:ascii="Times New Roman" w:eastAsia="Times New Roman" w:hAnsi="Times New Roman" w:cs="Times New Roman"/>
        </w:rPr>
        <w:t xml:space="preserve"> I had seen enough, </w:t>
      </w:r>
      <w:r w:rsidRPr="00CB3B10">
        <w:rPr>
          <w:rFonts w:ascii="Times New Roman" w:eastAsia="Times New Roman" w:hAnsi="Times New Roman" w:cs="Times New Roman"/>
        </w:rPr>
        <w:lastRenderedPageBreak/>
        <w:t>endured enough, and I knew I could no longer be powerless. In that moment, I reclaimed the narrative.</w:t>
      </w:r>
    </w:p>
    <w:p w:rsidR="006643C2" w:rsidRPr="00CB3B10" w:rsidRDefault="006643C2" w:rsidP="00CB3B10">
      <w:pPr>
        <w:pBdr>
          <w:top w:val="single" w:sz="2" w:space="0" w:color="E5E7EB"/>
          <w:left w:val="single" w:sz="2" w:space="4" w:color="E5E7EB"/>
          <w:bottom w:val="single" w:sz="2" w:space="0" w:color="E5E7EB"/>
          <w:right w:val="single" w:sz="2" w:space="0" w:color="E5E7EB"/>
        </w:pBdr>
        <w:spacing w:after="0"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There were several pivotal moments, even after I had my </w:t>
      </w:r>
      <w:proofErr w:type="gramStart"/>
      <w:r w:rsidRPr="00CB3B10">
        <w:rPr>
          <w:rFonts w:ascii="Times New Roman" w:eastAsia="Times New Roman" w:hAnsi="Times New Roman" w:cs="Times New Roman"/>
          <w:kern w:val="0"/>
          <w14:ligatures w14:val="none"/>
        </w:rPr>
        <w:t>child, that</w:t>
      </w:r>
      <w:proofErr w:type="gramEnd"/>
      <w:r w:rsidRPr="00CB3B10">
        <w:rPr>
          <w:rFonts w:ascii="Times New Roman" w:eastAsia="Times New Roman" w:hAnsi="Times New Roman" w:cs="Times New Roman"/>
          <w:kern w:val="0"/>
          <w14:ligatures w14:val="none"/>
        </w:rPr>
        <w:t xml:space="preserve"> made me learn to hate Ronnie. There was one time I had to take my daughter to the hospital and it was at Cook County hospital. This place was quite some distance from where I was living at the time. So I called Ronnie to come and pick me up from the hospital because the baby was sick. He agreed but never showed up. I knew where he was so I jumped in a cab with our daughter and went to the lounge where he was. There he was sitting at a table with his brother and 2 random females. They were eating and drinking cognac as if he were the prince or had some title on his name. I politely pushed my way </w:t>
      </w:r>
      <w:proofErr w:type="spellStart"/>
      <w:r w:rsidRPr="00CB3B10">
        <w:rPr>
          <w:rFonts w:ascii="Times New Roman" w:eastAsia="Times New Roman" w:hAnsi="Times New Roman" w:cs="Times New Roman"/>
          <w:kern w:val="0"/>
          <w14:ligatures w14:val="none"/>
        </w:rPr>
        <w:t>throught</w:t>
      </w:r>
      <w:proofErr w:type="spellEnd"/>
      <w:r w:rsidRPr="00CB3B10">
        <w:rPr>
          <w:rFonts w:ascii="Times New Roman" w:eastAsia="Times New Roman" w:hAnsi="Times New Roman" w:cs="Times New Roman"/>
          <w:kern w:val="0"/>
          <w14:ligatures w14:val="none"/>
        </w:rPr>
        <w:t xml:space="preserve"> he crowd, with my child and sat her on the table in front of him and proceeded to walk out the door. That’s when he ran behind me with our daughter in tow, under his arm, and saying “”I am sorry, I missed picking you up. Can you just get her right now and I will make it up to you”. Well, my answer was a resounding NO. I went to the cab, which was still waiting for me, and he paid the driver. He then went and put me and the baby in his car and dropped us off at my mother’s house. The next day he appeared with a gift. It was a briefcase with my initials on them I had decided to go back to school during this time. So I guess he thought this would make up to me for all his bad behavior, but it did not. The next thing I remember was the last time we actually lived together. I don’t know what happened that day, but it was like he woke up as a demonic presence. He started yelling, and then he hit me. All I remember from that point was the force of that hit. When I came to, I was in handcuffs and the police had been called. He was bleeding sitting on his mother’s couch in her living room downstairs. I guess that’s when I said “ENOUGH IS ENOUGH”. I FOUGHT </w:t>
      </w:r>
      <w:proofErr w:type="gramStart"/>
      <w:r w:rsidRPr="00CB3B10">
        <w:rPr>
          <w:rFonts w:ascii="Times New Roman" w:eastAsia="Times New Roman" w:hAnsi="Times New Roman" w:cs="Times New Roman"/>
          <w:kern w:val="0"/>
          <w14:ligatures w14:val="none"/>
        </w:rPr>
        <w:t>BACK.!!!</w:t>
      </w:r>
      <w:proofErr w:type="gramEnd"/>
      <w:r w:rsidRPr="00CB3B10">
        <w:rPr>
          <w:rFonts w:ascii="Times New Roman" w:eastAsia="Times New Roman" w:hAnsi="Times New Roman" w:cs="Times New Roman"/>
          <w:kern w:val="0"/>
          <w14:ligatures w14:val="none"/>
        </w:rPr>
        <w:t xml:space="preserve"> The </w:t>
      </w:r>
      <w:proofErr w:type="spellStart"/>
      <w:r w:rsidRPr="00CB3B10">
        <w:rPr>
          <w:rFonts w:ascii="Times New Roman" w:eastAsia="Times New Roman" w:hAnsi="Times New Roman" w:cs="Times New Roman"/>
          <w:kern w:val="0"/>
          <w14:ligatures w14:val="none"/>
        </w:rPr>
        <w:t>lasi</w:t>
      </w:r>
      <w:proofErr w:type="spellEnd"/>
      <w:r w:rsidRPr="00CB3B10">
        <w:rPr>
          <w:rFonts w:ascii="Times New Roman" w:eastAsia="Times New Roman" w:hAnsi="Times New Roman" w:cs="Times New Roman"/>
          <w:kern w:val="0"/>
          <w14:ligatures w14:val="none"/>
        </w:rPr>
        <w:t xml:space="preserve"> incident I remember was a few years later, I was at the Godfather lounge, one of his more </w:t>
      </w:r>
      <w:r w:rsidRPr="00CB3B10">
        <w:rPr>
          <w:rFonts w:ascii="Times New Roman" w:eastAsia="Times New Roman" w:hAnsi="Times New Roman" w:cs="Times New Roman"/>
          <w:kern w:val="0"/>
          <w14:ligatures w14:val="none"/>
        </w:rPr>
        <w:lastRenderedPageBreak/>
        <w:t xml:space="preserve">frequented places to drink at, with my girlfriend, who happened to be the bartender, out having a good time. The place closed about 4 am and we were coming outside. Everyone was feeling good and happy. I started to step down off the curb to go to my car and I felt someone grab the back of my dress and yank me backwards just in time for a car to nearly miss hitting me. He purposely drove his car up on the sidewalk to try to hit me with it. There I was playing Annie Oakley, standing in the middle of the street shooting at this car which was now careening down the street at a high rate of speed trying to drive away. Someone at the scene called the police. By the time they arrived I had the gun still in my hand, shaking, and he was sitting in his car down the street. I was arrested that night for UUW and attempted assault. However, all I got was supervision for that charge. All in all, I say out of everything I went through with this man, Supervision was what God saw for me. I am grateful to God for helping me when I needed it. </w:t>
      </w:r>
    </w:p>
    <w:p w:rsidR="006643C2" w:rsidRPr="00CB3B10" w:rsidRDefault="006643C2" w:rsidP="00CB3B10">
      <w:pPr>
        <w:spacing w:line="480" w:lineRule="auto"/>
        <w:rPr>
          <w:rFonts w:ascii="Times New Roman" w:hAnsi="Times New Roman" w:cs="Times New Roman"/>
        </w:rPr>
      </w:pP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Perhaps the most powerful aspect of that particular transformation had been my determination to end generational patterns. The silence that protected abusers in First Baptist Church, the secrets that fragmented our family after the Chicago move—these cycles of concealment and harm stop with 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 have learned to speak uncomfortable truths, to shine light into shadowed corners of memory. This commitment to transparency becomes its own legacy, one I cultivate deliberately rather than inherit passively.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 journey between Clarksdale and Chicago, between Baptist and Catholic traditions, between victim and survivor, has taught me that healing isn't linear. Some days I still feel the weight of that basement pressing down, hear my aunt's voice mingling praise with control, </w:t>
      </w:r>
      <w:r w:rsidR="0080322E" w:rsidRPr="00CB3B10">
        <w:rPr>
          <w:rFonts w:ascii="Times New Roman" w:hAnsi="Times New Roman" w:cs="Times New Roman"/>
          <w:color w:val="000000"/>
        </w:rPr>
        <w:t>and sense</w:t>
      </w:r>
      <w:r w:rsidRPr="00CB3B10">
        <w:rPr>
          <w:rFonts w:ascii="Times New Roman" w:hAnsi="Times New Roman" w:cs="Times New Roman"/>
          <w:color w:val="000000"/>
        </w:rPr>
        <w:t xml:space="preserve"> the </w:t>
      </w:r>
      <w:r w:rsidRPr="00CB3B10">
        <w:rPr>
          <w:rFonts w:ascii="Times New Roman" w:hAnsi="Times New Roman" w:cs="Times New Roman"/>
          <w:color w:val="000000"/>
        </w:rPr>
        <w:lastRenderedPageBreak/>
        <w:t>confusion of discovering my mother was alive all along. Yet these moments no longer define me—they inform who I've become without limiting who I might yet be.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In the end, the legacy of pain and love is neither to be rejected entirely nor accepted without question. It is to be transformed, consciously and continuously, into a foundation for a life that honors both where I've come from and where I'm determined to go.</w:t>
      </w:r>
    </w:p>
    <w:p w:rsidR="006643C2" w:rsidRPr="00CB3B10" w:rsidRDefault="006643C2" w:rsidP="00CB3B10">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p>
    <w:p w:rsidR="006643C2" w:rsidRPr="00CB3B10" w:rsidRDefault="006643C2" w:rsidP="00CB3B10">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CB3B10">
        <w:rPr>
          <w:rFonts w:ascii="Times New Roman" w:hAnsi="Times New Roman" w:cs="Times New Roman"/>
        </w:rPr>
        <w:t>Finally, I moved back to my mother’s house. This time she had moved to 85</w:t>
      </w:r>
      <w:r w:rsidRPr="00CB3B10">
        <w:rPr>
          <w:rFonts w:ascii="Times New Roman" w:hAnsi="Times New Roman" w:cs="Times New Roman"/>
          <w:vertAlign w:val="superscript"/>
        </w:rPr>
        <w:t>th</w:t>
      </w:r>
      <w:r w:rsidRPr="00CB3B10">
        <w:rPr>
          <w:rFonts w:ascii="Times New Roman" w:hAnsi="Times New Roman" w:cs="Times New Roman"/>
        </w:rPr>
        <w:t xml:space="preserve"> and </w:t>
      </w:r>
      <w:r w:rsidR="0080322E" w:rsidRPr="00CB3B10">
        <w:rPr>
          <w:rFonts w:ascii="Times New Roman" w:hAnsi="Times New Roman" w:cs="Times New Roman"/>
        </w:rPr>
        <w:t>Ogles</w:t>
      </w:r>
      <w:r w:rsidR="0080322E">
        <w:rPr>
          <w:rFonts w:ascii="Times New Roman" w:hAnsi="Times New Roman" w:cs="Times New Roman"/>
        </w:rPr>
        <w:t>by</w:t>
      </w:r>
      <w:r w:rsidRPr="00CB3B10">
        <w:rPr>
          <w:rFonts w:ascii="Times New Roman" w:hAnsi="Times New Roman" w:cs="Times New Roman"/>
        </w:rPr>
        <w:t>, a red and white house. That did not l</w:t>
      </w:r>
      <w:r w:rsidR="0080322E">
        <w:rPr>
          <w:rFonts w:ascii="Times New Roman" w:hAnsi="Times New Roman" w:cs="Times New Roman"/>
        </w:rPr>
        <w:t>a</w:t>
      </w:r>
      <w:r w:rsidRPr="00CB3B10">
        <w:rPr>
          <w:rFonts w:ascii="Times New Roman" w:hAnsi="Times New Roman" w:cs="Times New Roman"/>
        </w:rPr>
        <w:t>st long because my mother had decided to let my son’s father, Phillip, come and live with her and rent a room in her basement. Her excuse or explanation was “he needs to be around his child”. I then went to stay at my step fathers again and that’s when I found out I was pregnant with my second child, my daughter. I actually went to a chiropractor for a backache, and he confirmed me being ion my second trimester with my daughter. Instead on me telling anyone I continued on. I found another apartment, a studio on 69</w:t>
      </w:r>
      <w:r w:rsidRPr="00CB3B10">
        <w:rPr>
          <w:rFonts w:ascii="Times New Roman" w:hAnsi="Times New Roman" w:cs="Times New Roman"/>
          <w:vertAlign w:val="superscript"/>
        </w:rPr>
        <w:t>th</w:t>
      </w:r>
      <w:r w:rsidRPr="00CB3B10">
        <w:rPr>
          <w:rFonts w:ascii="Times New Roman" w:hAnsi="Times New Roman" w:cs="Times New Roman"/>
        </w:rPr>
        <w:t xml:space="preserve"> and Paxton. I caught up with Ronnie again and invited him over one night. Of course I had to feel good about myself so I did what I knew how to do to get affection, have sex. During this act of intercourse, I guess my daughter was objecting because she started kicking and moving which scared Ronnie. He jumped up and said “what was that”. “What’s going on with your stomach”</w:t>
      </w:r>
      <w:proofErr w:type="gramStart"/>
      <w:r w:rsidRPr="00CB3B10">
        <w:rPr>
          <w:rFonts w:ascii="Times New Roman" w:hAnsi="Times New Roman" w:cs="Times New Roman"/>
        </w:rPr>
        <w:t>.</w:t>
      </w:r>
      <w:proofErr w:type="gramEnd"/>
      <w:r w:rsidRPr="00CB3B10">
        <w:rPr>
          <w:rFonts w:ascii="Times New Roman" w:hAnsi="Times New Roman" w:cs="Times New Roman"/>
        </w:rPr>
        <w:t xml:space="preserve"> That’s when I told him about the baby. I was not enough </w:t>
      </w:r>
      <w:proofErr w:type="spellStart"/>
      <w:r w:rsidRPr="00CB3B10">
        <w:rPr>
          <w:rFonts w:ascii="Times New Roman" w:hAnsi="Times New Roman" w:cs="Times New Roman"/>
        </w:rPr>
        <w:t>t</w:t>
      </w:r>
      <w:proofErr w:type="spellEnd"/>
      <w:r w:rsidRPr="00CB3B10">
        <w:rPr>
          <w:rFonts w:ascii="Times New Roman" w:hAnsi="Times New Roman" w:cs="Times New Roman"/>
        </w:rPr>
        <w:t xml:space="preserve"> keep him there that night, so I don’t know why I thought it would keep him permanently. </w:t>
      </w:r>
      <w:r w:rsidRPr="00CB3B10">
        <w:rPr>
          <w:rFonts w:ascii="Times New Roman" w:eastAsia="Times New Roman" w:hAnsi="Times New Roman" w:cs="Times New Roman"/>
        </w:rPr>
        <w:t>There were moments, late at night, when I would try to sleep and feel a wave of grief so powerful it threatened to swallow me whole. I grieved not only for myself, but for the child I was carrying. I vowed, in those quiet hours, that I would do everything in my power to break the cycle of violence and neglect, even as I struggled to believe I was capable of anything better.</w:t>
      </w:r>
    </w:p>
    <w:p w:rsidR="006643C2" w:rsidRPr="00CB3B10" w:rsidRDefault="006643C2" w:rsidP="00CB3B10">
      <w:pPr>
        <w:keepNext/>
        <w:keepLines/>
        <w:spacing w:before="40" w:after="0" w:line="480" w:lineRule="auto"/>
        <w:outlineLvl w:val="1"/>
        <w:rPr>
          <w:rFonts w:ascii="Times New Roman" w:eastAsiaTheme="majorEastAsia" w:hAnsi="Times New Roman" w:cs="Times New Roman"/>
          <w:color w:val="2E74B5" w:themeColor="accent1" w:themeShade="BF"/>
        </w:rPr>
      </w:pPr>
      <w:r w:rsidRPr="00CB3B10">
        <w:rPr>
          <w:rFonts w:ascii="Times New Roman" w:eastAsiaTheme="majorEastAsia" w:hAnsi="Times New Roman" w:cs="Times New Roman"/>
          <w:b/>
          <w:bCs/>
          <w:color w:val="000000"/>
        </w:rPr>
        <w:lastRenderedPageBreak/>
        <w:t>Poetry as Sanctuary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In the darkest corners of my world, words became my salvation. I retreated into poetry not as a casual hobby but as a </w:t>
      </w:r>
      <w:r w:rsidRPr="00CB3B10">
        <w:rPr>
          <w:rFonts w:ascii="Times New Roman" w:hAnsi="Times New Roman" w:cs="Times New Roman"/>
          <w:b/>
          <w:bCs/>
          <w:color w:val="000000"/>
        </w:rPr>
        <w:t>vital refuge</w:t>
      </w:r>
      <w:r w:rsidRPr="00CB3B10">
        <w:rPr>
          <w:rFonts w:ascii="Times New Roman" w:hAnsi="Times New Roman" w:cs="Times New Roman"/>
          <w:color w:val="000000"/>
        </w:rPr>
        <w:t xml:space="preserve"> where I could construct realities that contradicted the painful one I inhabited. On scraps of paper, in school notebooks, and sometimes just in my mind during moments of distress, I created worlds where I possessed agency that was denied to me in real life.</w:t>
      </w:r>
    </w:p>
    <w:p w:rsidR="006643C2" w:rsidRPr="00CB3B10" w:rsidRDefault="006643C2" w:rsidP="00CB3B10">
      <w:pPr>
        <w:pBdr>
          <w:top w:val="single" w:sz="4" w:space="2" w:color="FFFFFF"/>
          <w:left w:val="single" w:sz="30" w:space="2" w:color="CCCCCC"/>
          <w:bottom w:val="single" w:sz="4" w:space="2" w:color="FFFFFF"/>
          <w:right w:val="single" w:sz="4" w:space="2" w:color="FFFFFF"/>
        </w:pBdr>
        <w:spacing w:line="480" w:lineRule="auto"/>
        <w:ind w:left="500"/>
        <w:rPr>
          <w:rFonts w:ascii="Times New Roman" w:hAnsi="Times New Roman" w:cs="Times New Roman"/>
          <w:i/>
        </w:rPr>
      </w:pPr>
      <w:r w:rsidRPr="00CB3B10">
        <w:rPr>
          <w:rFonts w:ascii="Times New Roman" w:hAnsi="Times New Roman" w:cs="Times New Roman"/>
          <w:i/>
        </w:rPr>
        <w:t>The paper never judges, never touches, never leaves—it simply receives whatever truth I'm brave enough to offer.</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creative escape wasn't merely entertainment; it was survival. When the deacon's hands violated boundaries in the church basement, when my father's rejection cut deep after his inappropriate touch, when my uncle's predatory behavior left me feeling powerless—poetry provided the one space where I could process these horrors obliquely, transforming them into metaphors I could face.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As I matured, this coping mechanism evolved from simple escape to deliberate meaning-making. By my teenage years in Chicago, my poems began to directly confront the traumas I had experienced, though often in coded language that only I fully understood. This evolution represented not just artistic development but emotional growth—a gradual reclaiming of my narrative.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Protective Power of Silence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Silence became both my shield and my prison. I learned early that speaking up about abuse invited disbelief, dismissal, or worse—additional harm. When adults asked questions that probed </w:t>
      </w:r>
      <w:r w:rsidRPr="00CB3B10">
        <w:rPr>
          <w:rFonts w:ascii="Times New Roman" w:hAnsi="Times New Roman" w:cs="Times New Roman"/>
          <w:color w:val="000000"/>
        </w:rPr>
        <w:lastRenderedPageBreak/>
        <w:t xml:space="preserve">too close to my painful secrets, I perfected the art of </w:t>
      </w:r>
      <w:r w:rsidRPr="00CB3B10">
        <w:rPr>
          <w:rFonts w:ascii="Times New Roman" w:hAnsi="Times New Roman" w:cs="Times New Roman"/>
          <w:b/>
          <w:bCs/>
          <w:color w:val="000000"/>
        </w:rPr>
        <w:t>strategic withdrawal</w:t>
      </w:r>
      <w:r w:rsidRPr="00CB3B10">
        <w:rPr>
          <w:rFonts w:ascii="Times New Roman" w:hAnsi="Times New Roman" w:cs="Times New Roman"/>
          <w:color w:val="000000"/>
        </w:rPr>
        <w:t>, my face a carefully composed mask revealing nothing.</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silence manifested physically—I would literally feel my throat constrict when approaching dangerous conversational territory, my body enforcing boundaries my conscious mind hadn't yet learned to establish. With my aunt, with my mother, with teachers who occasionally noticed something amiss, I employed varying degrees of silence, calibrating exactly how much of myself to reveal.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What began as simple self-preservation gradually transformed into a nuanced tool. By my mid-teens, I had developed an intuitive understanding of when to deploy silence as protection and when limited disclosure might serve me better:</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after="160"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Environment</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after="160"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Response Strategy</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6643C2" w:rsidRPr="00CB3B10" w:rsidRDefault="006643C2" w:rsidP="00CB3B10">
            <w:pPr>
              <w:spacing w:after="160" w:line="480" w:lineRule="auto"/>
              <w:jc w:val="center"/>
              <w:rPr>
                <w:rFonts w:ascii="Times New Roman" w:hAnsi="Times New Roman" w:cs="Times New Roman"/>
              </w:rPr>
            </w:pPr>
            <w:r w:rsidRPr="00CB3B10">
              <w:rPr>
                <w:rFonts w:ascii="Times New Roman" w:hAnsi="Times New Roman" w:cs="Times New Roman"/>
                <w:b/>
                <w:bCs/>
                <w:color w:val="000000"/>
                <w:position w:val="-3"/>
                <w:shd w:val="clear" w:color="auto" w:fill="F2F2F2"/>
              </w:rPr>
              <w:t>Purpose</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School</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Selective engagement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Maintain academic standing while avoiding personal questions</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Home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Calculated silence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Minimize conflict and potential punishment</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Church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Complete withdrawal</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Protect myself from further spiritual manipulation</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lastRenderedPageBreak/>
              <w:t>Poetry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Full expression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160" w:line="480" w:lineRule="auto"/>
              <w:rPr>
                <w:rFonts w:ascii="Times New Roman" w:hAnsi="Times New Roman" w:cs="Times New Roman"/>
              </w:rPr>
            </w:pPr>
            <w:r w:rsidRPr="00CB3B10">
              <w:rPr>
                <w:rFonts w:ascii="Times New Roman" w:hAnsi="Times New Roman" w:cs="Times New Roman"/>
                <w:color w:val="000000"/>
                <w:position w:val="-3"/>
              </w:rPr>
              <w:t>Process trauma privately and safely</w:t>
            </w:r>
          </w:p>
        </w:tc>
      </w:tr>
    </w:tbl>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cost of this protective silence was steep—it created emotional distance between myself and potential allies, reinforcing my sense of fundamental isolation. Yet it also preserved an essential core of my identity that couldn't be touched or damaged by those who had harmed me.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Dissociation: Leaving Without Going Anywhere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Perhaps the most profound survival mechanism I developed was the ability to </w:t>
      </w:r>
      <w:r w:rsidRPr="00CB3B10">
        <w:rPr>
          <w:rFonts w:ascii="Times New Roman" w:hAnsi="Times New Roman" w:cs="Times New Roman"/>
          <w:b/>
          <w:bCs/>
          <w:color w:val="000000"/>
        </w:rPr>
        <w:t>mentally separate</w:t>
      </w:r>
      <w:r w:rsidRPr="00CB3B10">
        <w:rPr>
          <w:rFonts w:ascii="Times New Roman" w:hAnsi="Times New Roman" w:cs="Times New Roman"/>
          <w:color w:val="000000"/>
        </w:rPr>
        <w:t xml:space="preserve"> from my body during traumatic episodes. This dissociation first emerged in that church basement with the deacon, when I found myself floating near the ceiling, watching what happened to my physical self from a detached </w:t>
      </w:r>
      <w:r w:rsidR="0080322E" w:rsidRPr="00CB3B10">
        <w:rPr>
          <w:rFonts w:ascii="Times New Roman" w:hAnsi="Times New Roman" w:cs="Times New Roman"/>
          <w:color w:val="000000"/>
        </w:rPr>
        <w:t>distance. This</w:t>
      </w:r>
      <w:r w:rsidRPr="00CB3B10">
        <w:rPr>
          <w:rFonts w:ascii="Times New Roman" w:hAnsi="Times New Roman" w:cs="Times New Roman"/>
          <w:color w:val="000000"/>
        </w:rPr>
        <w:t xml:space="preserve"> psychological escape route saved me countless times. When my father touched me inappropriately, when my uncle cornered me in my grandmother's bathroom, my consciousness would slip sideways into a protected space where the emotions couldn't reach.</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Like my other survival strategies, dissociation evolved over time. What began as an automatic response to acute trauma became a habit I could trigger almost at will when emotions threatened to overwhelm me. In moments where the accumulated weight of my experiences pressed too heavily—I could simply... drift away.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This coping mechanism preserved my sanity but extracted its own price. In disconnecting from painful emotions, I inadvertently connected to crack cocaine. This created a numbing effect that extended into situations where feeling might have been safe and even beneficial. Moments of </w:t>
      </w:r>
      <w:r w:rsidRPr="00CB3B10">
        <w:rPr>
          <w:rFonts w:ascii="Times New Roman" w:hAnsi="Times New Roman" w:cs="Times New Roman"/>
          <w:color w:val="000000"/>
        </w:rPr>
        <w:lastRenderedPageBreak/>
        <w:t>potential joy remained muted, and numb. Friendships stayed superficial, and genuine connection remained elusive.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The Double-Edged Sword of Compliance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I learned to be the </w:t>
      </w:r>
      <w:r w:rsidRPr="00CB3B10">
        <w:rPr>
          <w:rFonts w:ascii="Times New Roman" w:hAnsi="Times New Roman" w:cs="Times New Roman"/>
          <w:b/>
          <w:bCs/>
          <w:color w:val="000000"/>
        </w:rPr>
        <w:t>perfect chameleon</w:t>
      </w:r>
      <w:r w:rsidRPr="00CB3B10">
        <w:rPr>
          <w:rFonts w:ascii="Times New Roman" w:hAnsi="Times New Roman" w:cs="Times New Roman"/>
          <w:color w:val="000000"/>
        </w:rPr>
        <w:t xml:space="preserve">, adapting to each </w:t>
      </w:r>
      <w:proofErr w:type="spellStart"/>
      <w:r w:rsidRPr="00CB3B10">
        <w:rPr>
          <w:rFonts w:ascii="Times New Roman" w:hAnsi="Times New Roman" w:cs="Times New Roman"/>
          <w:color w:val="000000"/>
        </w:rPr>
        <w:t>lifes</w:t>
      </w:r>
      <w:proofErr w:type="spellEnd"/>
      <w:r w:rsidRPr="00CB3B10">
        <w:rPr>
          <w:rFonts w:ascii="Times New Roman" w:hAnsi="Times New Roman" w:cs="Times New Roman"/>
          <w:color w:val="000000"/>
        </w:rPr>
        <w:t xml:space="preserve"> expectations with uncanny precision. With my religious aunt, I was the obedient, pious child. With my unpredictable mother, I became invisible when her moods darkened and supportive when she sought validation. At school, I transformed into the academically focused student who never caused trouble.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This shape-shifting compliance wasn't merely performance—it was survival strategy refined through painful trial and error. I discovered early that resisting adult authority invited consequences I couldn't bear, while compliance at least created the illusion of safety.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The skill served practical purposes beyond basic safety. By carefully observing and meeting others' expectations, I could:</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Avoid drawing dangerous attention from potential predators</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Secure basic necessities when resources were scarce</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Navigate the complex social dynamics between my fractured family members</w:t>
      </w:r>
    </w:p>
    <w:p w:rsidR="006643C2" w:rsidRPr="00CB3B10" w:rsidRDefault="006643C2" w:rsidP="00CB3B10">
      <w:pPr>
        <w:numPr>
          <w:ilvl w:val="0"/>
          <w:numId w:val="1"/>
        </w:numPr>
        <w:spacing w:after="0" w:line="480" w:lineRule="auto"/>
        <w:rPr>
          <w:rFonts w:ascii="Times New Roman" w:hAnsi="Times New Roman" w:cs="Times New Roman"/>
          <w:color w:val="000000"/>
        </w:rPr>
      </w:pPr>
      <w:r w:rsidRPr="00CB3B10">
        <w:rPr>
          <w:rFonts w:ascii="Times New Roman" w:hAnsi="Times New Roman" w:cs="Times New Roman"/>
          <w:color w:val="000000"/>
        </w:rPr>
        <w:t>Maintain academic standing despite emotional turmoil</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Yet this constant adaptation to external demands created a profound disconnect from my authentic self. By my mid-teens, I sometimes caught myself wondering who I actually was beneath the various masks I wore. Did I truly enjoy reading, or had I simply learned that quiet, bookish children were less likely to be targeted? Did I genuinely prefer solitude, or had isolation become comfortable because connection posed threats?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lastRenderedPageBreak/>
        <w:t>These survival mechanisms profoundly shaped my relationships with others. My carefully maintained silence and emotional distance made me appear aloof or mysterious to peers—an unintentional barrier to friendship that reinforced my outsider status. The few who persisted in breaking through these defenses often misinterpreted my caution as rejection.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I developed a </w:t>
      </w:r>
      <w:r w:rsidRPr="00CB3B10">
        <w:rPr>
          <w:rFonts w:ascii="Times New Roman" w:hAnsi="Times New Roman" w:cs="Times New Roman"/>
          <w:b/>
          <w:bCs/>
          <w:color w:val="000000"/>
        </w:rPr>
        <w:t>hypervigilant awareness</w:t>
      </w:r>
      <w:r w:rsidRPr="00CB3B10">
        <w:rPr>
          <w:rFonts w:ascii="Times New Roman" w:hAnsi="Times New Roman" w:cs="Times New Roman"/>
          <w:color w:val="000000"/>
        </w:rPr>
        <w:t xml:space="preserve"> of others' emotional states—a skill born from necessity in volatile home environments. This ability to read micro-expressions and anticipate mood shifts served as both gift and burden. While it helped me navigate potentially dangerous situations, it also created exhausting hyperawareness in even casual interactions.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Romantic interests became particularly complicated territory. Physical affection, which should have been a source of comfort and connection, instead triggered dissociative responses or compliance patterns that left me feeling hollow afterward. I found myself drawn to situations that unconsciously replicated familiar dynamics—relationships where I needed to carefully manage another's unpredictable emotions, where my own needs remained secondary.</w:t>
      </w:r>
    </w:p>
    <w:p w:rsidR="006643C2" w:rsidRPr="00CB3B10" w:rsidRDefault="006643C2" w:rsidP="00CB3B10">
      <w:pPr>
        <w:spacing w:before="240" w:after="240" w:line="480" w:lineRule="auto"/>
        <w:rPr>
          <w:rFonts w:ascii="Times New Roman" w:hAnsi="Times New Roman" w:cs="Times New Roman"/>
          <w:color w:val="000000"/>
        </w:rPr>
      </w:pPr>
      <w:r w:rsidRPr="00CB3B10">
        <w:rPr>
          <w:rFonts w:ascii="Times New Roman" w:hAnsi="Times New Roman" w:cs="Times New Roman"/>
          <w:color w:val="000000"/>
        </w:rPr>
        <w:t>My identity formation occurred within this complex landscape of adaptive strategies. I came to see myself as fundamentally separate from others—someone who observed life rather than fully participated in it. This perception of myself as perpetual outsider became both wound and strength, limiting connection but providing a unique perspective that would later inform my art and advocacy</w:t>
      </w:r>
    </w:p>
    <w:p w:rsidR="006643C2" w:rsidRPr="00CB3B10" w:rsidRDefault="006643C2" w:rsidP="00CB3B10">
      <w:pPr>
        <w:spacing w:before="240" w:after="240" w:line="480" w:lineRule="auto"/>
        <w:rPr>
          <w:rFonts w:ascii="Times New Roman" w:hAnsi="Times New Roman" w:cs="Times New Roman"/>
          <w:color w:val="000000"/>
        </w:rPr>
      </w:pPr>
    </w:p>
    <w:p w:rsidR="006643C2" w:rsidRPr="00CB3B10" w:rsidRDefault="006643C2" w:rsidP="00CB3B10">
      <w:pPr>
        <w:spacing w:before="240" w:after="240" w:line="480" w:lineRule="auto"/>
        <w:rPr>
          <w:rFonts w:ascii="Times New Roman" w:hAnsi="Times New Roman" w:cs="Times New Roman"/>
          <w:color w:val="000000"/>
        </w:rPr>
      </w:pPr>
    </w:p>
    <w:p w:rsidR="006643C2" w:rsidRPr="00CB3B10" w:rsidRDefault="006643C2" w:rsidP="00CB3B10">
      <w:pPr>
        <w:spacing w:before="240" w:after="240" w:line="480" w:lineRule="auto"/>
        <w:rPr>
          <w:rFonts w:ascii="Times New Roman" w:hAnsi="Times New Roman" w:cs="Times New Roman"/>
          <w:color w:val="000000"/>
        </w:rPr>
      </w:pPr>
    </w:p>
    <w:p w:rsidR="006643C2" w:rsidRPr="00CB3B10" w:rsidRDefault="006643C2" w:rsidP="00CB3B10">
      <w:pPr>
        <w:spacing w:before="240" w:after="240" w:line="480" w:lineRule="auto"/>
        <w:rPr>
          <w:rFonts w:ascii="Times New Roman" w:hAnsi="Times New Roman" w:cs="Times New Roman"/>
          <w:b/>
          <w:color w:val="000000"/>
        </w:rPr>
      </w:pPr>
      <w:r w:rsidRPr="00CB3B10">
        <w:rPr>
          <w:rFonts w:ascii="Times New Roman" w:hAnsi="Times New Roman" w:cs="Times New Roman"/>
          <w:b/>
          <w:color w:val="000000"/>
        </w:rPr>
        <w:lastRenderedPageBreak/>
        <w:t>Ellis (</w:t>
      </w:r>
      <w:proofErr w:type="spellStart"/>
      <w:r w:rsidRPr="00CB3B10">
        <w:rPr>
          <w:rFonts w:ascii="Times New Roman" w:hAnsi="Times New Roman" w:cs="Times New Roman"/>
          <w:b/>
          <w:color w:val="000000"/>
        </w:rPr>
        <w:t>H.D.Boonie</w:t>
      </w:r>
      <w:proofErr w:type="spellEnd"/>
      <w:r w:rsidRPr="00CB3B10">
        <w:rPr>
          <w:rFonts w:ascii="Times New Roman" w:hAnsi="Times New Roman" w:cs="Times New Roman"/>
          <w:b/>
          <w:color w:val="000000"/>
        </w:rPr>
        <w:t>)</w:t>
      </w:r>
    </w:p>
    <w:p w:rsidR="006643C2" w:rsidRPr="00CB3B10" w:rsidRDefault="006643C2" w:rsidP="00CB3B10">
      <w:pPr>
        <w:keepNext/>
        <w:keepLines/>
        <w:spacing w:before="40" w:after="0" w:line="480" w:lineRule="auto"/>
        <w:outlineLvl w:val="2"/>
        <w:rPr>
          <w:rFonts w:ascii="Times New Roman" w:eastAsiaTheme="majorEastAsia" w:hAnsi="Times New Roman" w:cs="Times New Roman"/>
          <w:color w:val="1F4D78" w:themeColor="accent1" w:themeShade="7F"/>
        </w:rPr>
      </w:pPr>
      <w:r w:rsidRPr="00CB3B10">
        <w:rPr>
          <w:rFonts w:ascii="Times New Roman" w:eastAsiaTheme="majorEastAsia" w:hAnsi="Times New Roman" w:cs="Times New Roman"/>
          <w:b/>
          <w:bCs/>
          <w:color w:val="1F4D78" w:themeColor="accent1" w:themeShade="7F"/>
        </w:rPr>
        <w:t xml:space="preserve">Ellis (H.D. </w:t>
      </w:r>
      <w:proofErr w:type="spellStart"/>
      <w:r w:rsidRPr="00CB3B10">
        <w:rPr>
          <w:rFonts w:ascii="Times New Roman" w:eastAsiaTheme="majorEastAsia" w:hAnsi="Times New Roman" w:cs="Times New Roman"/>
          <w:b/>
          <w:bCs/>
          <w:color w:val="1F4D78" w:themeColor="accent1" w:themeShade="7F"/>
        </w:rPr>
        <w:t>Boonie</w:t>
      </w:r>
      <w:proofErr w:type="spellEnd"/>
      <w:r w:rsidRPr="00CB3B10">
        <w:rPr>
          <w:rFonts w:ascii="Times New Roman" w:eastAsiaTheme="majorEastAsia" w:hAnsi="Times New Roman" w:cs="Times New Roman"/>
          <w:b/>
          <w:bCs/>
          <w:color w:val="1F4D78" w:themeColor="accent1" w:themeShade="7F"/>
        </w:rPr>
        <w:t>): Love, Survival, and the Psychology of Escape</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I met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when I was eighteen years old. This was during the time of escape from Phillip and closure from Ronnie. </w:t>
      </w:r>
      <w:r w:rsidRPr="00CB3B10">
        <w:rPr>
          <w:rFonts w:ascii="Times New Roman" w:eastAsiaTheme="majorEastAsia" w:hAnsi="Times New Roman" w:cs="Times New Roman"/>
          <w:b/>
          <w:bCs/>
          <w:kern w:val="0"/>
          <w14:ligatures w14:val="none"/>
        </w:rPr>
        <w:t>According to Bowlby’s attachment theory, traumatic early relationships create a blueprint for future connections, influencing trust, security, and emotional survival strategies.</w:t>
      </w:r>
      <w:r w:rsidRPr="00CB3B10">
        <w:rPr>
          <w:rFonts w:ascii="Times New Roman" w:eastAsia="Times New Roman" w:hAnsi="Times New Roman" w:cs="Times New Roman"/>
          <w:kern w:val="0"/>
          <w14:ligatures w14:val="none"/>
        </w:rPr>
        <w:t xml:space="preserve"> The instability of my past relationships left scars that made the presence of someone reliable—like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—feel both foreign and desperately needed.</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This was the summer of 1981. My stepfather, </w:t>
      </w:r>
      <w:proofErr w:type="spellStart"/>
      <w:r w:rsidRPr="00CB3B10">
        <w:rPr>
          <w:rFonts w:ascii="Times New Roman" w:eastAsia="Times New Roman" w:hAnsi="Times New Roman" w:cs="Times New Roman"/>
          <w:kern w:val="0"/>
          <w14:ligatures w14:val="none"/>
        </w:rPr>
        <w:t>Cokie</w:t>
      </w:r>
      <w:proofErr w:type="spellEnd"/>
      <w:r w:rsidRPr="00CB3B10">
        <w:rPr>
          <w:rFonts w:ascii="Times New Roman" w:eastAsia="Times New Roman" w:hAnsi="Times New Roman" w:cs="Times New Roman"/>
          <w:kern w:val="0"/>
          <w14:ligatures w14:val="none"/>
        </w:rPr>
        <w:t xml:space="preserve">, had his home overrun with girls for that summer. It was Val, Sharon, </w:t>
      </w:r>
      <w:proofErr w:type="spellStart"/>
      <w:r w:rsidRPr="00CB3B10">
        <w:rPr>
          <w:rFonts w:ascii="Times New Roman" w:eastAsia="Times New Roman" w:hAnsi="Times New Roman" w:cs="Times New Roman"/>
          <w:kern w:val="0"/>
          <w14:ligatures w14:val="none"/>
        </w:rPr>
        <w:t>Latanya</w:t>
      </w:r>
      <w:proofErr w:type="spellEnd"/>
      <w:r w:rsidRPr="00CB3B10">
        <w:rPr>
          <w:rFonts w:ascii="Times New Roman" w:eastAsia="Times New Roman" w:hAnsi="Times New Roman" w:cs="Times New Roman"/>
          <w:kern w:val="0"/>
          <w14:ligatures w14:val="none"/>
        </w:rPr>
        <w:t>, and myself. We lived at his home at 9550 South LaSalle. This was also the summer we discovered motorcycles and the different clubs associated with biker gangs. I don’t quite remember how we met the Hell’s Lovers, but we did. We frequented their club parties on the West Side, often rode places with them, and unknowingly immersed ourselves in a subculture of adrenaline, status, and secrecy.</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We also found ourselves in some May-December type romances. This was where I met Claim Jumper. </w:t>
      </w:r>
      <w:r w:rsidRPr="00CB3B10">
        <w:rPr>
          <w:rFonts w:ascii="Times New Roman" w:eastAsiaTheme="majorEastAsia" w:hAnsi="Times New Roman" w:cs="Times New Roman"/>
          <w:b/>
          <w:bCs/>
          <w:kern w:val="0"/>
          <w14:ligatures w14:val="none"/>
        </w:rPr>
        <w:t>Bandura’s social learning theory suggests that individuals model behaviors seen in their environment.</w:t>
      </w:r>
      <w:r w:rsidRPr="00CB3B10">
        <w:rPr>
          <w:rFonts w:ascii="Times New Roman" w:eastAsia="Times New Roman" w:hAnsi="Times New Roman" w:cs="Times New Roman"/>
          <w:kern w:val="0"/>
          <w14:ligatures w14:val="none"/>
        </w:rPr>
        <w:t xml:space="preserve"> In the biker world, status was everything. Claim Jumper was a Navajo Indian, with the fiery temper attached. He decided he wanted to make me his woman, so I agreed. This gave me status, and I loved all the attention. </w:t>
      </w:r>
      <w:r w:rsidRPr="00CB3B10">
        <w:rPr>
          <w:rFonts w:ascii="Times New Roman" w:eastAsiaTheme="majorEastAsia" w:hAnsi="Times New Roman" w:cs="Times New Roman"/>
          <w:b/>
          <w:bCs/>
          <w:kern w:val="0"/>
          <w14:ligatures w14:val="none"/>
        </w:rPr>
        <w:t>This decision wasn’t just about attraction—it was about survival and belonging, reinforcing Bandura’s notion that we adopt behaviors and relationships that provide validation.</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lastRenderedPageBreak/>
        <w:t xml:space="preserve">Unfortunately, Claim Jumper passed away, and I ended up being with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w:t>
      </w:r>
      <w:r w:rsidRPr="00CB3B10">
        <w:rPr>
          <w:rFonts w:ascii="Times New Roman" w:eastAsiaTheme="majorEastAsia" w:hAnsi="Times New Roman" w:cs="Times New Roman"/>
          <w:b/>
          <w:bCs/>
          <w:kern w:val="0"/>
          <w14:ligatures w14:val="none"/>
        </w:rPr>
        <w:t>Freud’s psychoanalytic theory explains how grief and loss can lead to rapid emotional shifts, as the psyche attempts to compensate for missing stability.</w:t>
      </w:r>
      <w:r w:rsidRPr="00CB3B10">
        <w:rPr>
          <w:rFonts w:ascii="Times New Roman" w:eastAsia="Times New Roman" w:hAnsi="Times New Roman" w:cs="Times New Roman"/>
          <w:kern w:val="0"/>
          <w14:ligatures w14:val="none"/>
        </w:rPr>
        <w:t xml:space="preserve"> But let me tell you how I made this happen.</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I was at the Godfather Lounge one night when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walked in with his partner, Yellow. Yellow was dressed in a long white mink coat and hat. I didn’t even recognize him, but he knew me. He sent me a drink, and the rest was history. That night, we sat at the bar, drank, and talked about Claim Jumper. This was right before he passed away. The conversation we had was about how we were going to tell Claim Jumper that we wanted to be with each other. We didn’t want to hurt him, so we decided to let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discuss it with him.</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heme="majorEastAsia" w:hAnsi="Times New Roman" w:cs="Times New Roman"/>
          <w:b/>
          <w:bCs/>
          <w:kern w:val="0"/>
          <w14:ligatures w14:val="none"/>
        </w:rPr>
        <w:t>Freud’s theory of defense mechanisms, specifically rationalization, explains this moment—we framed our decision in a way that made it feel morally acceptable, despite the emotional complications.</w:t>
      </w:r>
    </w:p>
    <w:p w:rsidR="006643C2" w:rsidRPr="00B62312"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That night,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took me to Magellan’s Boutique and bought me an entire outfit, shoes, and all accessories. He dropped me off at home, but not before giving me $200.00 for my kids to go shopping with the next day. </w:t>
      </w:r>
      <w:r w:rsidRPr="00B62312">
        <w:rPr>
          <w:rFonts w:ascii="Times New Roman" w:eastAsiaTheme="majorEastAsia" w:hAnsi="Times New Roman" w:cs="Times New Roman"/>
          <w:bCs/>
          <w:kern w:val="0"/>
          <w14:ligatures w14:val="none"/>
        </w:rPr>
        <w:t>This kind of provision tapped into the emotional wounds left by previous relationships, reinforcing Bowlby’s notion that those who have experienced neglect often attach deeply to figures who provide security.</w:t>
      </w:r>
    </w:p>
    <w:p w:rsidR="006643C2" w:rsidRPr="00B62312"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Then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started spoiling me. He would buy me giant teddy bears and big boxes of Fannie Mae candy turtles. </w:t>
      </w:r>
      <w:r w:rsidRPr="00CB3B10">
        <w:rPr>
          <w:rFonts w:ascii="Times New Roman" w:eastAsiaTheme="majorEastAsia" w:hAnsi="Times New Roman" w:cs="Times New Roman"/>
          <w:b/>
          <w:bCs/>
          <w:kern w:val="0"/>
          <w14:ligatures w14:val="none"/>
        </w:rPr>
        <w:t>This was love expressed through action, something I had never known in such abundance from a man before.</w:t>
      </w:r>
      <w:r w:rsidRPr="00CB3B10">
        <w:rPr>
          <w:rFonts w:ascii="Times New Roman" w:eastAsia="Times New Roman" w:hAnsi="Times New Roman" w:cs="Times New Roman"/>
          <w:kern w:val="0"/>
          <w14:ligatures w14:val="none"/>
        </w:rPr>
        <w:t xml:space="preserve">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became an ever-present force in my life—</w:t>
      </w:r>
      <w:r w:rsidRPr="00B62312">
        <w:rPr>
          <w:rFonts w:ascii="Times New Roman" w:eastAsiaTheme="majorEastAsia" w:hAnsi="Times New Roman" w:cs="Times New Roman"/>
          <w:bCs/>
          <w:kern w:val="0"/>
          <w14:ligatures w14:val="none"/>
        </w:rPr>
        <w:t xml:space="preserve">my </w:t>
      </w:r>
      <w:r w:rsidRPr="00B62312">
        <w:rPr>
          <w:rFonts w:ascii="Times New Roman" w:eastAsiaTheme="majorEastAsia" w:hAnsi="Times New Roman" w:cs="Times New Roman"/>
          <w:bCs/>
          <w:kern w:val="0"/>
          <w14:ligatures w14:val="none"/>
        </w:rPr>
        <w:lastRenderedPageBreak/>
        <w:t>savior, protector, and bank, all in one.</w:t>
      </w:r>
      <w:r w:rsidRPr="00B62312">
        <w:rPr>
          <w:rFonts w:ascii="Times New Roman" w:eastAsia="Times New Roman" w:hAnsi="Times New Roman" w:cs="Times New Roman"/>
          <w:kern w:val="0"/>
          <w14:ligatures w14:val="none"/>
        </w:rPr>
        <w:t xml:space="preserve"> I did not want or need for anything. </w:t>
      </w:r>
      <w:r w:rsidRPr="00B62312">
        <w:rPr>
          <w:rFonts w:ascii="Times New Roman" w:eastAsiaTheme="majorEastAsia" w:hAnsi="Times New Roman" w:cs="Times New Roman"/>
          <w:bCs/>
          <w:kern w:val="0"/>
          <w14:ligatures w14:val="none"/>
        </w:rPr>
        <w:t>Attachment theory suggests that after experiencing chronic instability, receiving consistent care and provision can feel both soothing and disorienting—creating a paradox of gratitude and fear.</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B62312">
        <w:rPr>
          <w:rFonts w:ascii="Times New Roman" w:eastAsia="Times New Roman" w:hAnsi="Times New Roman" w:cs="Times New Roman"/>
          <w:kern w:val="0"/>
          <w14:ligatures w14:val="none"/>
        </w:rPr>
        <w:t xml:space="preserve">Then I met Brian Harris. </w:t>
      </w:r>
      <w:r w:rsidRPr="00B62312">
        <w:rPr>
          <w:rFonts w:ascii="Times New Roman" w:eastAsiaTheme="majorEastAsia" w:hAnsi="Times New Roman" w:cs="Times New Roman"/>
          <w:bCs/>
          <w:kern w:val="0"/>
          <w14:ligatures w14:val="none"/>
        </w:rPr>
        <w:t>Freud’s repetition compulsion theory explains how individuals unconsciously recreate patterns from past relationships, seeking familiar dynamics even when they are harmful.</w:t>
      </w:r>
      <w:r w:rsidRPr="00B62312">
        <w:rPr>
          <w:rFonts w:ascii="Times New Roman" w:eastAsia="Times New Roman" w:hAnsi="Times New Roman" w:cs="Times New Roman"/>
          <w:kern w:val="0"/>
          <w14:ligatures w14:val="none"/>
        </w:rPr>
        <w:t xml:space="preserve"> I was hanging out on the pantomime scene with the show crew. Brian</w:t>
      </w:r>
      <w:r w:rsidRPr="00CB3B10">
        <w:rPr>
          <w:rFonts w:ascii="Times New Roman" w:eastAsia="Times New Roman" w:hAnsi="Times New Roman" w:cs="Times New Roman"/>
          <w:kern w:val="0"/>
          <w14:ligatures w14:val="none"/>
        </w:rPr>
        <w:t xml:space="preserve"> was one of the so-called pantomime artists. I would like to lie and say I fell head over heels in love with him at first sight, but that would definitely be a lie. I fell in love with the way he made me feel in bed.</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B62312">
        <w:rPr>
          <w:rFonts w:ascii="Times New Roman" w:eastAsiaTheme="majorEastAsia" w:hAnsi="Times New Roman" w:cs="Times New Roman"/>
          <w:bCs/>
          <w:kern w:val="0"/>
          <w14:ligatures w14:val="none"/>
        </w:rPr>
        <w:t>Here, attachment wounds surface again—</w:t>
      </w:r>
      <w:proofErr w:type="spellStart"/>
      <w:r w:rsidRPr="00B62312">
        <w:rPr>
          <w:rFonts w:ascii="Times New Roman" w:eastAsiaTheme="majorEastAsia" w:hAnsi="Times New Roman" w:cs="Times New Roman"/>
          <w:bCs/>
          <w:kern w:val="0"/>
          <w14:ligatures w14:val="none"/>
        </w:rPr>
        <w:t>Boonie</w:t>
      </w:r>
      <w:proofErr w:type="spellEnd"/>
      <w:r w:rsidRPr="00B62312">
        <w:rPr>
          <w:rFonts w:ascii="Times New Roman" w:eastAsiaTheme="majorEastAsia" w:hAnsi="Times New Roman" w:cs="Times New Roman"/>
          <w:bCs/>
          <w:kern w:val="0"/>
          <w14:ligatures w14:val="none"/>
        </w:rPr>
        <w:t xml:space="preserve"> provided emotional safety, but Brian provided physical validation, illustrating the conflict between needing stability and craving intensity.</w:t>
      </w:r>
      <w:r w:rsidRPr="00CB3B10">
        <w:rPr>
          <w:rFonts w:ascii="Times New Roman" w:eastAsia="Times New Roman" w:hAnsi="Times New Roman" w:cs="Times New Roman"/>
          <w:kern w:val="0"/>
          <w14:ligatures w14:val="none"/>
        </w:rPr>
        <w:t xml:space="preserve">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made me feel good everywhere except the bed. He could not please me in that area, so the first man that came along after and hit that spot got the love that should have been given to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Here we go again—</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to the rescue. </w:t>
      </w:r>
      <w:r w:rsidRPr="00B62312">
        <w:rPr>
          <w:rFonts w:ascii="Times New Roman" w:eastAsiaTheme="majorEastAsia" w:hAnsi="Times New Roman" w:cs="Times New Roman"/>
          <w:bCs/>
          <w:kern w:val="0"/>
          <w14:ligatures w14:val="none"/>
        </w:rPr>
        <w:t>Attachment theory highlights that those with unstable early relationships often find themselves returning to their primary attachment figures, even after straying.</w:t>
      </w:r>
      <w:r w:rsidRPr="00B62312">
        <w:rPr>
          <w:rFonts w:ascii="Times New Roman" w:eastAsia="Times New Roman" w:hAnsi="Times New Roman" w:cs="Times New Roman"/>
          <w:kern w:val="0"/>
          <w14:ligatures w14:val="none"/>
        </w:rPr>
        <w:t xml:space="preserve"> </w:t>
      </w:r>
      <w:r w:rsidRPr="00CB3B10">
        <w:rPr>
          <w:rFonts w:ascii="Times New Roman" w:eastAsia="Times New Roman" w:hAnsi="Times New Roman" w:cs="Times New Roman"/>
          <w:kern w:val="0"/>
          <w14:ligatures w14:val="none"/>
        </w:rPr>
        <w:t xml:space="preserve">I had moved in with Brian and his mother and brother, only to find out that Brian was having other women over to the house while I was gone and having sex with them in our bed.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found me an apartment and moved me out. This was 75th and Saginaw.</w:t>
      </w:r>
    </w:p>
    <w:p w:rsidR="006643C2" w:rsidRPr="00B62312"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Not long after that,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got caught selling drugs. </w:t>
      </w:r>
      <w:r w:rsidRPr="00CB3B10">
        <w:rPr>
          <w:rFonts w:ascii="Times New Roman" w:eastAsiaTheme="majorEastAsia" w:hAnsi="Times New Roman" w:cs="Times New Roman"/>
          <w:b/>
          <w:bCs/>
          <w:kern w:val="0"/>
          <w14:ligatures w14:val="none"/>
        </w:rPr>
        <w:t>The ACE study (Adverse Childhood Experiences) explains how exposure to trauma increases the likelihood of engaging in high-</w:t>
      </w:r>
      <w:r w:rsidRPr="00CB3B10">
        <w:rPr>
          <w:rFonts w:ascii="Times New Roman" w:eastAsiaTheme="majorEastAsia" w:hAnsi="Times New Roman" w:cs="Times New Roman"/>
          <w:b/>
          <w:bCs/>
          <w:kern w:val="0"/>
          <w14:ligatures w14:val="none"/>
        </w:rPr>
        <w:lastRenderedPageBreak/>
        <w:t>risk behavior.</w:t>
      </w:r>
      <w:r w:rsidRPr="00CB3B10">
        <w:rPr>
          <w:rFonts w:ascii="Times New Roman" w:eastAsia="Times New Roman" w:hAnsi="Times New Roman" w:cs="Times New Roman"/>
          <w:kern w:val="0"/>
          <w14:ligatures w14:val="none"/>
        </w:rPr>
        <w:t xml:space="preserve"> Actually, it was him and my brother who went to prison with drug charges. While they were locked up,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continued to take care of me by sending me money from prison for a while. </w:t>
      </w:r>
      <w:r w:rsidRPr="00B62312">
        <w:rPr>
          <w:rFonts w:ascii="Times New Roman" w:eastAsiaTheme="majorEastAsia" w:hAnsi="Times New Roman" w:cs="Times New Roman"/>
          <w:bCs/>
          <w:kern w:val="0"/>
          <w14:ligatures w14:val="none"/>
        </w:rPr>
        <w:t>His continued provision, despite incarceration, reinforced the attachment model—his care transcended physical presence, solidifying his role as a provider in my psyche.</w:t>
      </w:r>
    </w:p>
    <w:p w:rsidR="006643C2" w:rsidRPr="00B62312"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B62312">
        <w:rPr>
          <w:rFonts w:ascii="Times New Roman" w:eastAsia="Times New Roman" w:hAnsi="Times New Roman" w:cs="Times New Roman"/>
          <w:kern w:val="0"/>
          <w14:ligatures w14:val="none"/>
        </w:rPr>
        <w:t xml:space="preserve">Then I met Floyd. Floyd was a DJ, and I was getting drunk at every gig he had. </w:t>
      </w:r>
      <w:r w:rsidRPr="00B62312">
        <w:rPr>
          <w:rFonts w:ascii="Times New Roman" w:eastAsiaTheme="majorEastAsia" w:hAnsi="Times New Roman" w:cs="Times New Roman"/>
          <w:bCs/>
          <w:kern w:val="0"/>
          <w14:ligatures w14:val="none"/>
        </w:rPr>
        <w:t>ACE findings suggest that substance use often stems from unresolved childhood trauma, functioning as a method of emotional regulation.</w:t>
      </w:r>
      <w:r w:rsidRPr="00B62312">
        <w:rPr>
          <w:rFonts w:ascii="Times New Roman" w:eastAsia="Times New Roman" w:hAnsi="Times New Roman" w:cs="Times New Roman"/>
          <w:kern w:val="0"/>
          <w14:ligatures w14:val="none"/>
        </w:rPr>
        <w:t xml:space="preserve"> I did not know that this was leading to other substances.</w:t>
      </w:r>
    </w:p>
    <w:p w:rsidR="006643C2" w:rsidRPr="00B62312"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B62312">
        <w:rPr>
          <w:rFonts w:ascii="Times New Roman" w:eastAsia="Times New Roman" w:hAnsi="Times New Roman" w:cs="Times New Roman"/>
          <w:kern w:val="0"/>
          <w14:ligatures w14:val="none"/>
        </w:rPr>
        <w:t xml:space="preserve">One night after I had moved to 78th and Greenwood, and </w:t>
      </w:r>
      <w:proofErr w:type="spellStart"/>
      <w:r w:rsidRPr="00B62312">
        <w:rPr>
          <w:rFonts w:ascii="Times New Roman" w:eastAsia="Times New Roman" w:hAnsi="Times New Roman" w:cs="Times New Roman"/>
          <w:kern w:val="0"/>
          <w14:ligatures w14:val="none"/>
        </w:rPr>
        <w:t>Boonie</w:t>
      </w:r>
      <w:proofErr w:type="spellEnd"/>
      <w:r w:rsidRPr="00B62312">
        <w:rPr>
          <w:rFonts w:ascii="Times New Roman" w:eastAsia="Times New Roman" w:hAnsi="Times New Roman" w:cs="Times New Roman"/>
          <w:kern w:val="0"/>
          <w14:ligatures w14:val="none"/>
        </w:rPr>
        <w:t xml:space="preserve"> had gone to prison</w:t>
      </w:r>
      <w:proofErr w:type="gramStart"/>
      <w:r w:rsidRPr="00B62312">
        <w:rPr>
          <w:rFonts w:ascii="Times New Roman" w:eastAsia="Times New Roman" w:hAnsi="Times New Roman" w:cs="Times New Roman"/>
          <w:kern w:val="0"/>
          <w14:ligatures w14:val="none"/>
        </w:rPr>
        <w:t>,  I</w:t>
      </w:r>
      <w:proofErr w:type="gramEnd"/>
      <w:r w:rsidRPr="00B62312">
        <w:rPr>
          <w:rFonts w:ascii="Times New Roman" w:eastAsia="Times New Roman" w:hAnsi="Times New Roman" w:cs="Times New Roman"/>
          <w:kern w:val="0"/>
          <w14:ligatures w14:val="none"/>
        </w:rPr>
        <w:t xml:space="preserve"> met the young lady who lived down the street from me named Sheila. Sheila showed me how to cook the powder cocaine and make it into ready rock so I could smoke it. </w:t>
      </w:r>
      <w:r w:rsidRPr="00B62312">
        <w:rPr>
          <w:rFonts w:ascii="Times New Roman" w:eastAsiaTheme="majorEastAsia" w:hAnsi="Times New Roman" w:cs="Times New Roman"/>
          <w:bCs/>
          <w:kern w:val="0"/>
          <w14:ligatures w14:val="none"/>
        </w:rPr>
        <w:t>Freud’s theory of self-medication suggests that addiction often emerges as a response to unresolved emotional pain—cocaine didn’t just numb the present; it silenced the echoes of past suffering.</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While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was locked up, he continued to take care of me by sending me money from prison for a while. Then I met Floyd. Floyd was a DJ and I was getting drunk at every gig he had. I did not know that this was leading to other substances. One night after I had moved to 78</w:t>
      </w:r>
      <w:r w:rsidRPr="00CB3B10">
        <w:rPr>
          <w:rFonts w:ascii="Times New Roman" w:eastAsia="Times New Roman" w:hAnsi="Times New Roman" w:cs="Times New Roman"/>
          <w:kern w:val="0"/>
          <w:vertAlign w:val="superscript"/>
          <w14:ligatures w14:val="none"/>
        </w:rPr>
        <w:t>th</w:t>
      </w:r>
      <w:r w:rsidRPr="00CB3B10">
        <w:rPr>
          <w:rFonts w:ascii="Times New Roman" w:eastAsia="Times New Roman" w:hAnsi="Times New Roman" w:cs="Times New Roman"/>
          <w:kern w:val="0"/>
          <w14:ligatures w14:val="none"/>
        </w:rPr>
        <w:t xml:space="preserve"> and greenwood,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had gone to prison, I had met the young lady who lived down the street from me named Sheila. Sheila showed me how to cook the powder cocaine and make it onto ready rock so I could smoke it. This was not the first encounter with cocaine. I had previously adorned cocaine in a little bottle draped around my neck on a 14 carat gold chain for social purposes. I would go to lounges and get drunk, got to the bathroom and put cocaine in my nose to sober me up some. This was good until I made my nose bleed one night and I told myself I was </w:t>
      </w:r>
      <w:proofErr w:type="spellStart"/>
      <w:proofErr w:type="gramStart"/>
      <w:r w:rsidRPr="00CB3B10">
        <w:rPr>
          <w:rFonts w:ascii="Times New Roman" w:eastAsia="Times New Roman" w:hAnsi="Times New Roman" w:cs="Times New Roman"/>
          <w:kern w:val="0"/>
          <w14:ligatures w14:val="none"/>
        </w:rPr>
        <w:t>to</w:t>
      </w:r>
      <w:proofErr w:type="spellEnd"/>
      <w:proofErr w:type="gramEnd"/>
      <w:r w:rsidRPr="00CB3B10">
        <w:rPr>
          <w:rFonts w:ascii="Times New Roman" w:eastAsia="Times New Roman" w:hAnsi="Times New Roman" w:cs="Times New Roman"/>
          <w:kern w:val="0"/>
          <w14:ligatures w14:val="none"/>
        </w:rPr>
        <w:t xml:space="preserve"> cute to have nose bleeds. Then I went to my sister and asked her what she was doing with it. She </w:t>
      </w:r>
      <w:r w:rsidRPr="00CB3B10">
        <w:rPr>
          <w:rFonts w:ascii="Times New Roman" w:eastAsia="Times New Roman" w:hAnsi="Times New Roman" w:cs="Times New Roman"/>
          <w:kern w:val="0"/>
          <w14:ligatures w14:val="none"/>
        </w:rPr>
        <w:lastRenderedPageBreak/>
        <w:t xml:space="preserve">showed me how to put in in a cigarette and smoke it that way. However, the best way to use it was the way Sheila showed me, cook it and then smoke it, for me. Wow, I had finally found something that could make me forget all hurt, pain, and emotions. But after I ran out of all the cocaine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had left behind in the safe, I turned my first trick on 79</w:t>
      </w:r>
      <w:r w:rsidRPr="00CB3B10">
        <w:rPr>
          <w:rFonts w:ascii="Times New Roman" w:eastAsia="Times New Roman" w:hAnsi="Times New Roman" w:cs="Times New Roman"/>
          <w:kern w:val="0"/>
          <w:vertAlign w:val="superscript"/>
          <w14:ligatures w14:val="none"/>
        </w:rPr>
        <w:t>th</w:t>
      </w:r>
      <w:r w:rsidRPr="00CB3B10">
        <w:rPr>
          <w:rFonts w:ascii="Times New Roman" w:eastAsia="Times New Roman" w:hAnsi="Times New Roman" w:cs="Times New Roman"/>
          <w:kern w:val="0"/>
          <w14:ligatures w14:val="none"/>
        </w:rPr>
        <w:t xml:space="preserve"> and Ellis. This man kept following me down the street and finally I stopped him and asked him what he wanted. He replied “Has anybody ever given you money for some of that”? I said no, but that if they offered it would cost a lot. He asked how much? I told him 100.00 dollars and he agreed. That was the beginning of my prostitution era. It was easy for me to look up at the ceiling while they humped away on top of me, because I was used to men playing with me for less than what I was getting. Men like my uncle and the deacon in church. While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was locked up I did a lot of prostituting, stealing, or boosting as they call it, and geographical changing. My first trick was on 79</w:t>
      </w:r>
      <w:r w:rsidRPr="00CB3B10">
        <w:rPr>
          <w:rFonts w:ascii="Times New Roman" w:eastAsia="Times New Roman" w:hAnsi="Times New Roman" w:cs="Times New Roman"/>
          <w:kern w:val="0"/>
          <w:vertAlign w:val="superscript"/>
          <w14:ligatures w14:val="none"/>
        </w:rPr>
        <w:t>th</w:t>
      </w:r>
      <w:r w:rsidRPr="00CB3B10">
        <w:rPr>
          <w:rFonts w:ascii="Times New Roman" w:eastAsia="Times New Roman" w:hAnsi="Times New Roman" w:cs="Times New Roman"/>
          <w:kern w:val="0"/>
          <w14:ligatures w14:val="none"/>
        </w:rPr>
        <w:t xml:space="preserve"> and Ellis. It started out with 100.00 tricks but by the end of my run, I was a 5.00 whore. I did whatever I had to,   to get one more hit off the crack pipe. I went to Ft Lauderdale, Florida. They escorted me out of their county and city and asked me not to return. I went to Birmingham, Alabama under the guise of wanting to drive trucks over the road and met a guy named Charles and there I go again, down the rabbit hole of destruction. This man used me for a place to live and get what he wanted financially until, I lost my job. Then he moved a white girl into the same building we were living in and had all my utilities cut off. I lived in the dark for a couple of weeks and then I hitchhiked back home when I found out my friend </w:t>
      </w:r>
      <w:proofErr w:type="spellStart"/>
      <w:r w:rsidRPr="00CB3B10">
        <w:rPr>
          <w:rFonts w:ascii="Times New Roman" w:eastAsia="Times New Roman" w:hAnsi="Times New Roman" w:cs="Times New Roman"/>
          <w:kern w:val="0"/>
          <w14:ligatures w14:val="none"/>
        </w:rPr>
        <w:t>Latanya</w:t>
      </w:r>
      <w:proofErr w:type="spellEnd"/>
      <w:r w:rsidRPr="00CB3B10">
        <w:rPr>
          <w:rFonts w:ascii="Times New Roman" w:eastAsia="Times New Roman" w:hAnsi="Times New Roman" w:cs="Times New Roman"/>
          <w:kern w:val="0"/>
          <w14:ligatures w14:val="none"/>
        </w:rPr>
        <w:t xml:space="preserve"> was pregnant with her first baby. I went to Walmart and wrote a lot of bad checks to buy her the things I felt she would need for her baby. I brought them home by way of 18 wheel trucks. She never knew how I got all that stuff and I never wanted any of my friends to know just how bad my life really was. This was in the middle 90’s by then and I had no place to go. I moved back in with my mother </w:t>
      </w:r>
      <w:r w:rsidRPr="00CB3B10">
        <w:rPr>
          <w:rFonts w:ascii="Times New Roman" w:eastAsia="Times New Roman" w:hAnsi="Times New Roman" w:cs="Times New Roman"/>
          <w:kern w:val="0"/>
          <w14:ligatures w14:val="none"/>
        </w:rPr>
        <w:lastRenderedPageBreak/>
        <w:t>and her new husband Steve. They had moved to a house in the suburbs of Chicago. I stayed there for as long as I could until “I” showed up again. I had met this guy named Paul and I went to his house one night. He</w:t>
      </w:r>
      <w:r w:rsidR="003D10AF">
        <w:rPr>
          <w:rFonts w:ascii="Times New Roman" w:eastAsia="Times New Roman" w:hAnsi="Times New Roman" w:cs="Times New Roman"/>
          <w:kern w:val="0"/>
          <w14:ligatures w14:val="none"/>
        </w:rPr>
        <w:t xml:space="preserve"> would not let me in so I threw</w:t>
      </w:r>
      <w:r w:rsidRPr="00CB3B10">
        <w:rPr>
          <w:rFonts w:ascii="Times New Roman" w:eastAsia="Times New Roman" w:hAnsi="Times New Roman" w:cs="Times New Roman"/>
          <w:kern w:val="0"/>
          <w14:ligatures w14:val="none"/>
        </w:rPr>
        <w:t xml:space="preserve"> a bottle of </w:t>
      </w:r>
      <w:r w:rsidR="003D10AF" w:rsidRPr="00CB3B10">
        <w:rPr>
          <w:rFonts w:ascii="Times New Roman" w:eastAsia="Times New Roman" w:hAnsi="Times New Roman" w:cs="Times New Roman"/>
          <w:kern w:val="0"/>
          <w14:ligatures w14:val="none"/>
        </w:rPr>
        <w:t>Hennessey</w:t>
      </w:r>
      <w:r w:rsidRPr="00CB3B10">
        <w:rPr>
          <w:rFonts w:ascii="Times New Roman" w:eastAsia="Times New Roman" w:hAnsi="Times New Roman" w:cs="Times New Roman"/>
          <w:kern w:val="0"/>
          <w14:ligatures w14:val="none"/>
        </w:rPr>
        <w:t xml:space="preserve"> at his front door and got into a cab, drunk of course, and rode back to my mother’s house. I got out, told the driver I would return. But instead I went into the house and crashed out, sleep. The driver tried to press charges but my mother helped me out of the situation by not letting me get locked up. I did however, have to go to court. . Again, I showed up. This was my alternate ego. I had developed a person that personified who I needed to be when I needed them to be there. The drugs got so out of control that I began hanging out sleeping in cars and in different people’s hallways and houses. </w:t>
      </w:r>
    </w:p>
    <w:p w:rsidR="006643C2" w:rsidRPr="00B62312"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B62312">
        <w:rPr>
          <w:rFonts w:ascii="Times New Roman" w:eastAsiaTheme="majorEastAsia" w:hAnsi="Times New Roman" w:cs="Times New Roman"/>
          <w:bCs/>
          <w:kern w:val="0"/>
          <w14:ligatures w14:val="none"/>
        </w:rPr>
        <w:t>ACE studies confirm that individuals with high exposure to childhood trauma often engage in transactional relationships, prostitution, as a method of survival and self-worth negotiation.</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While </w:t>
      </w:r>
      <w:proofErr w:type="spellStart"/>
      <w:r w:rsidRPr="00CB3B10">
        <w:rPr>
          <w:rFonts w:ascii="Times New Roman" w:eastAsia="Times New Roman" w:hAnsi="Times New Roman" w:cs="Times New Roman"/>
          <w:kern w:val="0"/>
          <w14:ligatures w14:val="none"/>
        </w:rPr>
        <w:t>Boonie</w:t>
      </w:r>
      <w:proofErr w:type="spellEnd"/>
      <w:r w:rsidRPr="00CB3B10">
        <w:rPr>
          <w:rFonts w:ascii="Times New Roman" w:eastAsia="Times New Roman" w:hAnsi="Times New Roman" w:cs="Times New Roman"/>
          <w:kern w:val="0"/>
          <w14:ligatures w14:val="none"/>
        </w:rPr>
        <w:t xml:space="preserve"> was locked up, I did a lot of geographical changing—Ft. Lauderdale, Birmingham, drifting, searching. </w:t>
      </w:r>
      <w:r w:rsidRPr="00CB3B10">
        <w:rPr>
          <w:rFonts w:ascii="Times New Roman" w:eastAsiaTheme="majorEastAsia" w:hAnsi="Times New Roman" w:cs="Times New Roman"/>
          <w:b/>
          <w:bCs/>
          <w:kern w:val="0"/>
          <w14:ligatures w14:val="none"/>
        </w:rPr>
        <w:t>Bandura’s observational learning theory explains how instability became a learned response—each new city offered a chance to rewrite the past, yet the cycle repeated.</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Then, the drugs got out of control. I developed an alternate ego—“I.” </w:t>
      </w:r>
      <w:r w:rsidRPr="00CB3B10">
        <w:rPr>
          <w:rFonts w:ascii="Times New Roman" w:eastAsiaTheme="majorEastAsia" w:hAnsi="Times New Roman" w:cs="Times New Roman"/>
          <w:b/>
          <w:bCs/>
          <w:kern w:val="0"/>
          <w14:ligatures w14:val="none"/>
        </w:rPr>
        <w:t>Freud’s theory of dissociation explains how individuals experiencing trauma often separate aspects of their identity to cope—your creation of “I” was a psychological response to unbearable reality.</w:t>
      </w:r>
    </w:p>
    <w:p w:rsidR="006643C2" w:rsidRPr="00CB3B10" w:rsidRDefault="006643C2" w:rsidP="00CB3B10">
      <w:pPr>
        <w:spacing w:before="100" w:beforeAutospacing="1" w:after="100" w:afterAutospacing="1" w:line="480" w:lineRule="auto"/>
        <w:rPr>
          <w:rFonts w:ascii="Times New Roman" w:eastAsia="Times New Roman" w:hAnsi="Times New Roman" w:cs="Times New Roman"/>
          <w:kern w:val="0"/>
          <w14:ligatures w14:val="none"/>
        </w:rPr>
      </w:pPr>
      <w:r w:rsidRPr="00CB3B10">
        <w:rPr>
          <w:rFonts w:ascii="Times New Roman" w:eastAsia="Times New Roman" w:hAnsi="Times New Roman" w:cs="Times New Roman"/>
          <w:kern w:val="0"/>
          <w14:ligatures w14:val="none"/>
        </w:rPr>
        <w:t xml:space="preserve">The start of my decline. </w:t>
      </w:r>
      <w:r w:rsidRPr="00CB3B10">
        <w:rPr>
          <w:rFonts w:ascii="Times New Roman" w:eastAsiaTheme="majorEastAsia" w:hAnsi="Times New Roman" w:cs="Times New Roman"/>
          <w:b/>
          <w:bCs/>
          <w:kern w:val="0"/>
          <w14:ligatures w14:val="none"/>
        </w:rPr>
        <w:t>But survival was always present.</w:t>
      </w:r>
    </w:p>
    <w:p w:rsidR="00B62312" w:rsidRDefault="00B62312" w:rsidP="00CB3B10">
      <w:pPr>
        <w:spacing w:before="240" w:after="240" w:line="480" w:lineRule="auto"/>
        <w:rPr>
          <w:rFonts w:ascii="Times New Roman" w:hAnsi="Times New Roman" w:cs="Times New Roman"/>
          <w:b/>
        </w:rPr>
      </w:pPr>
    </w:p>
    <w:p w:rsidR="006643C2" w:rsidRDefault="00CB15D2" w:rsidP="00CB3B10">
      <w:pPr>
        <w:spacing w:before="240" w:after="240" w:line="480" w:lineRule="auto"/>
        <w:rPr>
          <w:rFonts w:ascii="Times New Roman" w:hAnsi="Times New Roman" w:cs="Times New Roman"/>
          <w:b/>
        </w:rPr>
      </w:pPr>
      <w:r>
        <w:rPr>
          <w:rFonts w:ascii="Times New Roman" w:hAnsi="Times New Roman" w:cs="Times New Roman"/>
          <w:b/>
        </w:rPr>
        <w:lastRenderedPageBreak/>
        <w:t>Louis Snow</w:t>
      </w:r>
    </w:p>
    <w:p w:rsidR="00B62312" w:rsidRDefault="00CB15D2" w:rsidP="00CB3B10">
      <w:pPr>
        <w:spacing w:before="240" w:after="240" w:line="480" w:lineRule="auto"/>
        <w:rPr>
          <w:rFonts w:ascii="Times New Roman" w:hAnsi="Times New Roman" w:cs="Times New Roman"/>
        </w:rPr>
      </w:pPr>
      <w:r>
        <w:rPr>
          <w:rFonts w:ascii="Times New Roman" w:hAnsi="Times New Roman" w:cs="Times New Roman"/>
        </w:rPr>
        <w:t xml:space="preserve">What can I say about Mr. </w:t>
      </w:r>
      <w:r w:rsidR="00B62312">
        <w:rPr>
          <w:rFonts w:ascii="Times New Roman" w:hAnsi="Times New Roman" w:cs="Times New Roman"/>
        </w:rPr>
        <w:t>Snow?</w:t>
      </w:r>
      <w:r>
        <w:rPr>
          <w:rFonts w:ascii="Times New Roman" w:hAnsi="Times New Roman" w:cs="Times New Roman"/>
        </w:rPr>
        <w:t xml:space="preserve"> This was the person I finally recognized as Gods angel on earth. I met him one day while I was working the street on 56</w:t>
      </w:r>
      <w:r w:rsidRPr="00CB15D2">
        <w:rPr>
          <w:rFonts w:ascii="Times New Roman" w:hAnsi="Times New Roman" w:cs="Times New Roman"/>
          <w:vertAlign w:val="superscript"/>
        </w:rPr>
        <w:t>th</w:t>
      </w:r>
      <w:r>
        <w:rPr>
          <w:rFonts w:ascii="Times New Roman" w:hAnsi="Times New Roman" w:cs="Times New Roman"/>
        </w:rPr>
        <w:t xml:space="preserve"> and Prairie, in Chicago. I walked up to his car and got in. He drove to the forest preserve on 83</w:t>
      </w:r>
      <w:r w:rsidRPr="00CB15D2">
        <w:rPr>
          <w:rFonts w:ascii="Times New Roman" w:hAnsi="Times New Roman" w:cs="Times New Roman"/>
          <w:vertAlign w:val="superscript"/>
        </w:rPr>
        <w:t>rd</w:t>
      </w:r>
      <w:r>
        <w:rPr>
          <w:rFonts w:ascii="Times New Roman" w:hAnsi="Times New Roman" w:cs="Times New Roman"/>
        </w:rPr>
        <w:t xml:space="preserve"> and western. I finally asked him what I could do for him. He sat there for a minute and said, “Really nothing”. “I just wanted to get to know you”.  I found that hard to believe since NOBODY ever really cared for me. Yeah, they </w:t>
      </w:r>
      <w:r w:rsidR="00BC314A">
        <w:rPr>
          <w:rFonts w:ascii="Times New Roman" w:hAnsi="Times New Roman" w:cs="Times New Roman"/>
        </w:rPr>
        <w:t>used</w:t>
      </w:r>
      <w:r>
        <w:rPr>
          <w:rFonts w:ascii="Times New Roman" w:hAnsi="Times New Roman" w:cs="Times New Roman"/>
        </w:rPr>
        <w:t xml:space="preserve"> me for their own purposes, but actually care, NO!!! We talked for a while then he drove me back to </w:t>
      </w:r>
      <w:r w:rsidR="00BC314A">
        <w:rPr>
          <w:rFonts w:ascii="Times New Roman" w:hAnsi="Times New Roman" w:cs="Times New Roman"/>
        </w:rPr>
        <w:t>the hood</w:t>
      </w:r>
      <w:r>
        <w:rPr>
          <w:rFonts w:ascii="Times New Roman" w:hAnsi="Times New Roman" w:cs="Times New Roman"/>
        </w:rPr>
        <w:t xml:space="preserve"> and gave me money. I went on about my day. The next day I saw him again and this time he just pulled over and gave me some </w:t>
      </w:r>
      <w:r w:rsidR="00BC314A">
        <w:rPr>
          <w:rFonts w:ascii="Times New Roman" w:hAnsi="Times New Roman" w:cs="Times New Roman"/>
        </w:rPr>
        <w:t>money</w:t>
      </w:r>
      <w:r>
        <w:rPr>
          <w:rFonts w:ascii="Times New Roman" w:hAnsi="Times New Roman" w:cs="Times New Roman"/>
        </w:rPr>
        <w:t xml:space="preserve"> and said he would be </w:t>
      </w:r>
      <w:r w:rsidR="00BC314A">
        <w:rPr>
          <w:rFonts w:ascii="Times New Roman" w:hAnsi="Times New Roman" w:cs="Times New Roman"/>
        </w:rPr>
        <w:t>back</w:t>
      </w:r>
      <w:r>
        <w:rPr>
          <w:rFonts w:ascii="Times New Roman" w:hAnsi="Times New Roman" w:cs="Times New Roman"/>
        </w:rPr>
        <w:t xml:space="preserve"> at lunch time. At that time I did not </w:t>
      </w:r>
      <w:r w:rsidR="00BC314A">
        <w:rPr>
          <w:rFonts w:ascii="Times New Roman" w:hAnsi="Times New Roman" w:cs="Times New Roman"/>
        </w:rPr>
        <w:t>know</w:t>
      </w:r>
      <w:r>
        <w:rPr>
          <w:rFonts w:ascii="Times New Roman" w:hAnsi="Times New Roman" w:cs="Times New Roman"/>
        </w:rPr>
        <w:t xml:space="preserve"> he worked at </w:t>
      </w:r>
      <w:r w:rsidR="00BC314A">
        <w:rPr>
          <w:rFonts w:ascii="Times New Roman" w:hAnsi="Times New Roman" w:cs="Times New Roman"/>
        </w:rPr>
        <w:t>Michael</w:t>
      </w:r>
      <w:r>
        <w:rPr>
          <w:rFonts w:ascii="Times New Roman" w:hAnsi="Times New Roman" w:cs="Times New Roman"/>
        </w:rPr>
        <w:t xml:space="preserve"> Reese Hospital, </w:t>
      </w:r>
      <w:r w:rsidR="00BC314A">
        <w:rPr>
          <w:rFonts w:ascii="Times New Roman" w:hAnsi="Times New Roman" w:cs="Times New Roman"/>
        </w:rPr>
        <w:t xml:space="preserve">which was not far from the hood. It grew into a daily thing for me, I began to look for him every day. Snow stopped coming so frequently. Then I would see him drive down another street instead of the one he would see me on. I started chasing him down and getting his attention. I had grown to depend on him in a short period of time. </w:t>
      </w:r>
    </w:p>
    <w:p w:rsidR="00CB15D2" w:rsidRDefault="00BC314A" w:rsidP="00CB3B10">
      <w:pPr>
        <w:spacing w:before="240" w:after="240" w:line="480" w:lineRule="auto"/>
        <w:rPr>
          <w:rFonts w:ascii="Times New Roman" w:hAnsi="Times New Roman" w:cs="Times New Roman"/>
        </w:rPr>
      </w:pPr>
      <w:r>
        <w:rPr>
          <w:rFonts w:ascii="Times New Roman" w:hAnsi="Times New Roman" w:cs="Times New Roman"/>
        </w:rPr>
        <w:t>I knew I did not have to turn a trick as long as I saw him and got money from him.</w:t>
      </w:r>
      <w:r w:rsidR="006A1F2C">
        <w:rPr>
          <w:rFonts w:ascii="Times New Roman" w:hAnsi="Times New Roman" w:cs="Times New Roman"/>
        </w:rPr>
        <w:t xml:space="preserve"> Things gradually started to get better. I gave him the title of being my man and everyone in the hood was introduced to him. He started coming around telling the dope boys not to sell me anything, or finding me in the crack houses and making me leave , or just picking me up and carrying me out of there. We were going strong for about a year and then I got put out of the hotel I was staying in. I started living in this abandoned building around the corner from that same hotel. This had a dual purpose. It gave me some where to sleep and I was able to stay in touch with my tricks and dope boys. I lived liked this for a while and then Snow allowed me to move in with him. Snow stayed on top of me trying to get me to change my ways. Even flying to Las Vegas when I went </w:t>
      </w:r>
      <w:r w:rsidR="006A1F2C">
        <w:rPr>
          <w:rFonts w:ascii="Times New Roman" w:hAnsi="Times New Roman" w:cs="Times New Roman"/>
        </w:rPr>
        <w:lastRenderedPageBreak/>
        <w:t xml:space="preserve">out there in an attempt to get together with my mother and her husband Steve. This man did </w:t>
      </w:r>
      <w:r w:rsidR="00B123AC">
        <w:rPr>
          <w:rFonts w:ascii="Times New Roman" w:hAnsi="Times New Roman" w:cs="Times New Roman"/>
        </w:rPr>
        <w:t xml:space="preserve">so much to save me. He even stashed me in the part of the hospital that had been closed down because I had </w:t>
      </w:r>
      <w:r w:rsidR="00291897">
        <w:rPr>
          <w:rFonts w:ascii="Times New Roman" w:hAnsi="Times New Roman" w:cs="Times New Roman"/>
        </w:rPr>
        <w:t>nowhere</w:t>
      </w:r>
      <w:r w:rsidR="00B123AC">
        <w:rPr>
          <w:rFonts w:ascii="Times New Roman" w:hAnsi="Times New Roman" w:cs="Times New Roman"/>
        </w:rPr>
        <w:t xml:space="preserve"> else to go. I lived like that for a while. He would bring me breakfast, lunch and dinner from the cafeteria and lock me in at night before he went home. This man stayed with me through learning about my mental health and why I was unable to stay clean. The last journey with him was after I ran away from him and went to the west side of Chicago. Another </w:t>
      </w:r>
      <w:r w:rsidR="00291897">
        <w:rPr>
          <w:rFonts w:ascii="Times New Roman" w:hAnsi="Times New Roman" w:cs="Times New Roman"/>
        </w:rPr>
        <w:t>geographical</w:t>
      </w:r>
      <w:r w:rsidR="00B123AC">
        <w:rPr>
          <w:rFonts w:ascii="Times New Roman" w:hAnsi="Times New Roman" w:cs="Times New Roman"/>
        </w:rPr>
        <w:t xml:space="preserve"> change. I really lost the last part of me then. I started living in abandoned cars, any </w:t>
      </w:r>
      <w:r w:rsidR="00291897">
        <w:rPr>
          <w:rFonts w:ascii="Times New Roman" w:hAnsi="Times New Roman" w:cs="Times New Roman"/>
        </w:rPr>
        <w:t>place</w:t>
      </w:r>
      <w:r w:rsidR="00B123AC">
        <w:rPr>
          <w:rFonts w:ascii="Times New Roman" w:hAnsi="Times New Roman" w:cs="Times New Roman"/>
        </w:rPr>
        <w:t xml:space="preserve"> </w:t>
      </w:r>
      <w:r w:rsidR="00291897">
        <w:rPr>
          <w:rFonts w:ascii="Times New Roman" w:hAnsi="Times New Roman" w:cs="Times New Roman"/>
        </w:rPr>
        <w:t>someone</w:t>
      </w:r>
      <w:r w:rsidR="00B123AC">
        <w:rPr>
          <w:rFonts w:ascii="Times New Roman" w:hAnsi="Times New Roman" w:cs="Times New Roman"/>
        </w:rPr>
        <w:t xml:space="preserve"> would allow to stay, and even under back porches if it was not too cold. The last night I remember using crack, I was in the hotel on Washington and Francisco. I was standing in the mirror and I clearly heard God say “if you want to stop, let me see what you are going to do to help yourself”. I walked out of there and got into a car with an </w:t>
      </w:r>
      <w:r w:rsidR="00291897">
        <w:rPr>
          <w:rFonts w:ascii="Times New Roman" w:hAnsi="Times New Roman" w:cs="Times New Roman"/>
        </w:rPr>
        <w:t>undercover</w:t>
      </w:r>
      <w:r w:rsidR="00B123AC">
        <w:rPr>
          <w:rFonts w:ascii="Times New Roman" w:hAnsi="Times New Roman" w:cs="Times New Roman"/>
        </w:rPr>
        <w:t xml:space="preserve"> policeman. He took me to Harrison and </w:t>
      </w:r>
      <w:proofErr w:type="spellStart"/>
      <w:r w:rsidR="00B123AC">
        <w:rPr>
          <w:rFonts w:ascii="Times New Roman" w:hAnsi="Times New Roman" w:cs="Times New Roman"/>
        </w:rPr>
        <w:t>Kedzie</w:t>
      </w:r>
      <w:proofErr w:type="spellEnd"/>
      <w:r w:rsidR="00B123AC">
        <w:rPr>
          <w:rFonts w:ascii="Times New Roman" w:hAnsi="Times New Roman" w:cs="Times New Roman"/>
        </w:rPr>
        <w:t xml:space="preserve"> station where I was processed and taken to Cook county jail. I stayed there for a while until they allowed me to go home on sheriff’s furlough. I had to call snow, once again. There he was rescuing me once again. They dropped me off at his house after midnight one night along with the electronic monitoring box. I had to daily report to the jail for outpatient jail treatment. One day as we were walking to the bus stop he looked at me and said </w:t>
      </w:r>
      <w:r w:rsidR="00291897">
        <w:rPr>
          <w:rFonts w:ascii="Times New Roman" w:hAnsi="Times New Roman" w:cs="Times New Roman"/>
        </w:rPr>
        <w:t>“I</w:t>
      </w:r>
      <w:r w:rsidR="00B123AC">
        <w:rPr>
          <w:rFonts w:ascii="Times New Roman" w:hAnsi="Times New Roman" w:cs="Times New Roman"/>
        </w:rPr>
        <w:t xml:space="preserve"> am not going to walk you to the bus anymore. You can fly on your own. You don’t need me anymore”. I cried all the way to the jail that morning. It was if I had lost my wings. Snow gave me wings. He made me feel like I could do, be, and accomplish anything. But that morning, I just felt lost. By the time I got</w:t>
      </w:r>
      <w:r w:rsidR="00291897">
        <w:rPr>
          <w:rFonts w:ascii="Times New Roman" w:hAnsi="Times New Roman" w:cs="Times New Roman"/>
        </w:rPr>
        <w:t xml:space="preserve"> home, I was o</w:t>
      </w:r>
      <w:r w:rsidR="00B123AC">
        <w:rPr>
          <w:rFonts w:ascii="Times New Roman" w:hAnsi="Times New Roman" w:cs="Times New Roman"/>
        </w:rPr>
        <w:t>ver it.</w:t>
      </w:r>
      <w:r w:rsidR="00291897">
        <w:rPr>
          <w:rFonts w:ascii="Times New Roman" w:hAnsi="Times New Roman" w:cs="Times New Roman"/>
        </w:rPr>
        <w:t xml:space="preserve"> He was right. I had to depend on the God I had come to regard as non-existent. I had to depend on a 12 step program, a sponsor, and other people in the rooms to help me get my life together. So, I moved out of Snows house, and into my mother’s house in Chicago Heights.  I did not look back. After I had achieved about </w:t>
      </w:r>
      <w:r w:rsidR="00291897">
        <w:rPr>
          <w:rFonts w:ascii="Times New Roman" w:hAnsi="Times New Roman" w:cs="Times New Roman"/>
        </w:rPr>
        <w:lastRenderedPageBreak/>
        <w:t xml:space="preserve">5 years clean, I moved back into snows house. </w:t>
      </w:r>
      <w:r w:rsidR="007C0EDC">
        <w:rPr>
          <w:rFonts w:ascii="Times New Roman" w:hAnsi="Times New Roman" w:cs="Times New Roman"/>
        </w:rPr>
        <w:t xml:space="preserve">My original thought was, “I am finally clean, now we can get married”. But, that was not in the plans for Snow. You see during that time I was in the streets, Snow had purchased me an engagement ring. I pawned it as soon as I ran out of money for crack. So when I moved back in with him, I approached that subject again and he told me, the only reason I gave you that ring was to keep you from getting high. I thought if I asked you to get married you would stop, but you didn’t. I really don’t want to get married, but I will always be here for you. I was hurt again. This time, however, I had a program and people to fall back on instead of using crack. So, </w:t>
      </w:r>
      <w:r w:rsidR="00291897">
        <w:rPr>
          <w:rFonts w:ascii="Times New Roman" w:hAnsi="Times New Roman" w:cs="Times New Roman"/>
        </w:rPr>
        <w:t>I had started going back to school.</w:t>
      </w:r>
      <w:r w:rsidR="007C0EDC">
        <w:rPr>
          <w:rFonts w:ascii="Times New Roman" w:hAnsi="Times New Roman" w:cs="Times New Roman"/>
        </w:rPr>
        <w:t xml:space="preserve"> I </w:t>
      </w:r>
      <w:r w:rsidR="00291897">
        <w:rPr>
          <w:rFonts w:ascii="Times New Roman" w:hAnsi="Times New Roman" w:cs="Times New Roman"/>
        </w:rPr>
        <w:t>go</w:t>
      </w:r>
      <w:r w:rsidR="007C0EDC">
        <w:rPr>
          <w:rFonts w:ascii="Times New Roman" w:hAnsi="Times New Roman" w:cs="Times New Roman"/>
        </w:rPr>
        <w:t xml:space="preserve">t my first car. I </w:t>
      </w:r>
      <w:r w:rsidR="00291897">
        <w:rPr>
          <w:rFonts w:ascii="Times New Roman" w:hAnsi="Times New Roman" w:cs="Times New Roman"/>
        </w:rPr>
        <w:t>also met my, then math tutor/teacher, but future husband Warren.</w:t>
      </w:r>
      <w:r w:rsidR="007C0EDC">
        <w:rPr>
          <w:rFonts w:ascii="Times New Roman" w:hAnsi="Times New Roman" w:cs="Times New Roman"/>
        </w:rPr>
        <w:t xml:space="preserve"> I continued to live with Snow until I moved into my apartment with Warren.</w:t>
      </w:r>
      <w:r w:rsidR="00C2005D">
        <w:rPr>
          <w:rFonts w:ascii="Times New Roman" w:hAnsi="Times New Roman" w:cs="Times New Roman"/>
        </w:rPr>
        <w:t xml:space="preserve"> Snow and I remained friends until his passing in 2024. He even became a good friend to my husband Warren. Sno</w:t>
      </w:r>
      <w:r w:rsidR="00CB5742">
        <w:rPr>
          <w:rFonts w:ascii="Times New Roman" w:hAnsi="Times New Roman" w:cs="Times New Roman"/>
        </w:rPr>
        <w:t>w was Gods planning and timing</w:t>
      </w:r>
      <w:r w:rsidR="00B218E6">
        <w:rPr>
          <w:rFonts w:ascii="Times New Roman" w:hAnsi="Times New Roman" w:cs="Times New Roman"/>
        </w:rPr>
        <w:t>.</w:t>
      </w:r>
    </w:p>
    <w:p w:rsidR="00B62312" w:rsidRDefault="00B62312" w:rsidP="00CB3B10">
      <w:pPr>
        <w:spacing w:before="240" w:after="240" w:line="480" w:lineRule="auto"/>
        <w:rPr>
          <w:rFonts w:ascii="Times New Roman" w:hAnsi="Times New Roman" w:cs="Times New Roman"/>
        </w:rPr>
      </w:pPr>
    </w:p>
    <w:p w:rsidR="00B62312" w:rsidRDefault="00B62312" w:rsidP="00CB3B10">
      <w:pPr>
        <w:spacing w:before="240" w:after="240" w:line="480" w:lineRule="auto"/>
        <w:rPr>
          <w:rFonts w:ascii="Times New Roman" w:hAnsi="Times New Roman" w:cs="Times New Roman"/>
          <w:b/>
        </w:rPr>
      </w:pPr>
      <w:r w:rsidRPr="00B62312">
        <w:rPr>
          <w:rFonts w:ascii="Times New Roman" w:hAnsi="Times New Roman" w:cs="Times New Roman"/>
          <w:b/>
        </w:rPr>
        <w:t>Warren Tipton</w:t>
      </w:r>
    </w:p>
    <w:p w:rsidR="00B62312" w:rsidRDefault="00204AAD" w:rsidP="00CB3B10">
      <w:pPr>
        <w:spacing w:before="240" w:after="240" w:line="480" w:lineRule="auto"/>
        <w:rPr>
          <w:rFonts w:ascii="Times New Roman" w:hAnsi="Times New Roman" w:cs="Times New Roman"/>
        </w:rPr>
      </w:pPr>
      <w:r>
        <w:rPr>
          <w:rFonts w:ascii="Times New Roman" w:hAnsi="Times New Roman" w:cs="Times New Roman"/>
        </w:rPr>
        <w:t xml:space="preserve">I finally got clean and sober in 2009. In 2012 I started attending college at Kennedy-King, trying to obtain my AA. Degree. </w:t>
      </w:r>
      <w:r w:rsidR="003B61B0">
        <w:rPr>
          <w:rFonts w:ascii="Times New Roman" w:hAnsi="Times New Roman" w:cs="Times New Roman"/>
        </w:rPr>
        <w:t xml:space="preserve">I started the Addiction Studies program and soon after became the only tutor for the program. During this time I met my husband Warren. I remember going to math class and being told to go to the math lab and get tutoring for algebra. I went with another young lady and there I saw him, Warren. He was like a breath of fresh air. His look was totally different from all other men I was used to being “entangled” with. </w:t>
      </w:r>
      <w:r w:rsidR="006D1E72">
        <w:rPr>
          <w:rFonts w:ascii="Times New Roman" w:hAnsi="Times New Roman" w:cs="Times New Roman"/>
        </w:rPr>
        <w:t xml:space="preserve">  </w:t>
      </w:r>
      <w:r w:rsidR="00FC7BC2">
        <w:rPr>
          <w:rFonts w:ascii="Times New Roman" w:hAnsi="Times New Roman" w:cs="Times New Roman"/>
        </w:rPr>
        <w:t xml:space="preserve">That Monday started off being very calm. I had awakened with the thought of my expectations of about trying to learn algebra. I told myself “Look, you got this. Don’t let this scare you like you let fractions scare you in the third grade”. So, I went through that day, attending all the other classes on my schedule. </w:t>
      </w:r>
      <w:r w:rsidR="00FC7BC2">
        <w:rPr>
          <w:rFonts w:ascii="Times New Roman" w:hAnsi="Times New Roman" w:cs="Times New Roman"/>
        </w:rPr>
        <w:lastRenderedPageBreak/>
        <w:t xml:space="preserve">Finally it was time for Math class. Mr. B., was a gentle soul, and quite often I wondered why he was such a loner? Class started with Mr. B saying there would be a test for the day. After the test, the class received their grades. Well needless to say, mine was lacking being correct, lol. So was another young ladies that was in the same class. Mr. B, in his wisdom decided to </w:t>
      </w:r>
      <w:r w:rsidR="00427311">
        <w:rPr>
          <w:rFonts w:ascii="Times New Roman" w:hAnsi="Times New Roman" w:cs="Times New Roman"/>
        </w:rPr>
        <w:t xml:space="preserve">send us both to the math lab. After class we walked over to that building, and there he was. Mr. Warren Tipton. He was sitting down where the light from the window illuminated on him and he seemed as though he was sent just for me. I told the other young lady, “That’s going to be my husband”. She laughed and said, “How you figure that?” I replied “because I feel it”. </w:t>
      </w:r>
    </w:p>
    <w:p w:rsidR="00BF7F8B" w:rsidRDefault="00BF7F8B" w:rsidP="00CB3B10">
      <w:pPr>
        <w:spacing w:before="240" w:after="240" w:line="480" w:lineRule="auto"/>
        <w:rPr>
          <w:rFonts w:ascii="Times New Roman" w:hAnsi="Times New Roman" w:cs="Times New Roman"/>
        </w:rPr>
      </w:pPr>
      <w:r>
        <w:rPr>
          <w:rFonts w:ascii="Times New Roman" w:hAnsi="Times New Roman" w:cs="Times New Roman"/>
        </w:rPr>
        <w:t>Well, as sure as my name is Lillian, I made my play for Mr. Tipton, and was successful. I walked up to him and asked him if we could go to dinner, and that it would be my treat. Well the rest is history.  We went to dinner, but the next day the other young lady from class and I went back to the same math class and presented Mr. B. with the homework he had sent us to the math lab to do. However, the homework was completely wrong. Mr. B looked at us both and said “Didn’t I send you all to the math lab?”</w:t>
      </w:r>
      <w:r w:rsidR="002E0393">
        <w:rPr>
          <w:rFonts w:ascii="Times New Roman" w:hAnsi="Times New Roman" w:cs="Times New Roman"/>
        </w:rPr>
        <w:t xml:space="preserve"> We both responded, “We did go”. Mr. B replied this is all wrong. Didn’t you go to see Mr. T? “Yes “was the answer. Her laughed and said “Meet me back over there after class”.  Well, we went over there, and there was Mr. T and Mr. B standing there laughing and talking. I never knew, until years later, what they were laughing at. The next class time, Mr. B gave us some more homework for the math lab. This time the answers were correct. The relationship grew between us and allowed myself to be completely transparent about my past and my life up to that point. Surprisingly, Mr. Tipton was understanding. This allowed us to become joined at the hip, so to speak. That was 2012. By the year 2014 we were married and living life together. Of course we had some hiccups along the way, but they were of my causing. </w:t>
      </w:r>
    </w:p>
    <w:p w:rsidR="002E0393" w:rsidRDefault="002E0393" w:rsidP="00CB3B10">
      <w:pPr>
        <w:spacing w:before="240" w:after="240" w:line="480" w:lineRule="auto"/>
        <w:rPr>
          <w:rFonts w:ascii="Times New Roman" w:hAnsi="Times New Roman" w:cs="Times New Roman"/>
        </w:rPr>
      </w:pPr>
      <w:r>
        <w:rPr>
          <w:rFonts w:ascii="Times New Roman" w:hAnsi="Times New Roman" w:cs="Times New Roman"/>
        </w:rPr>
        <w:lastRenderedPageBreak/>
        <w:t xml:space="preserve">This man made me come to terms with everything that I had been dealing with concerning the trauma I had experienced. Eventually, I took him to meet my father. I had made him into a full blown professor so that he would be accepted by my father. However, that did not happen. My father still found something about him to pick out. Again, just like my whole life, nothing was ever good enough for him. I felt defeated for the last time. </w:t>
      </w:r>
      <w:r w:rsidR="00F41753">
        <w:rPr>
          <w:rFonts w:ascii="Times New Roman" w:hAnsi="Times New Roman" w:cs="Times New Roman"/>
        </w:rPr>
        <w:t xml:space="preserve">After that day of introduction, I decided to get to the bottom of what was really wrong. I went to my father’s house again and asked him about the day of the molestation. He proceeded to tell me, “Kids are always remembering things that did not happen. They don’t remember or know what happened when they were little”. “So, I don’t know what happened to me? Is that what you are saying?” I asked him. He replied, “You did not even live with me”. Just at that time his wife came in from church, and I asked her, “Shirley, did Darnell and I live with you and my daddy in the 70’s when I was in the eighth grade?”, She said “Yes, you sure did”. Well he was not prepared for that, so he dismissed me that day and I left his house never to return. Again, one more time, I was not validated, and my feelings was not heard. </w:t>
      </w:r>
    </w:p>
    <w:p w:rsidR="00F41753" w:rsidRPr="00B62312" w:rsidRDefault="00F41753" w:rsidP="00CB3B10">
      <w:pPr>
        <w:spacing w:before="240" w:after="240" w:line="480" w:lineRule="auto"/>
        <w:rPr>
          <w:rFonts w:ascii="Times New Roman" w:hAnsi="Times New Roman" w:cs="Times New Roman"/>
        </w:rPr>
      </w:pPr>
      <w:r>
        <w:rPr>
          <w:rFonts w:ascii="Times New Roman" w:hAnsi="Times New Roman" w:cs="Times New Roman"/>
        </w:rPr>
        <w:t xml:space="preserve">Warren became my focus after that day. I began to pour into him everything that I felt I needed and never received. </w:t>
      </w:r>
      <w:r w:rsidR="00E85981">
        <w:rPr>
          <w:rFonts w:ascii="Times New Roman" w:hAnsi="Times New Roman" w:cs="Times New Roman"/>
        </w:rPr>
        <w:t xml:space="preserve">After starting personal therapy and beginning to work in the counseling field, I started to realize I had made Warren into what I wanted him to be, instead of who he really was and who he wanted to be. I finally admitted my flaws to him and we separated but stayed together, if that makes sense to you. We moved into separate bedrooms and began to function as roommates. This has lasted the duration of our relationship. This year we have decided to renew our wedding vows and start over as the people we are or should be. Louis Snow and Warren became good friends and they even hung out together a few times. This warmed my heart. These are the two men that accepted me, flaws and all. They taught me what unconditional love and </w:t>
      </w:r>
      <w:r w:rsidR="00E85981">
        <w:rPr>
          <w:rFonts w:ascii="Times New Roman" w:hAnsi="Times New Roman" w:cs="Times New Roman"/>
        </w:rPr>
        <w:lastRenderedPageBreak/>
        <w:t xml:space="preserve">what it could be. They also taught me that all men were NOT dogs and some could actually be trusted with my heart. Warren is my soul mate and I see us being together for the rest of our lives.  </w:t>
      </w:r>
    </w:p>
    <w:p w:rsidR="007C0EDC" w:rsidRPr="00CB15D2" w:rsidRDefault="007C0EDC" w:rsidP="00CB3B10">
      <w:pPr>
        <w:spacing w:before="240" w:after="240" w:line="480" w:lineRule="auto"/>
        <w:rPr>
          <w:rFonts w:ascii="Times New Roman" w:hAnsi="Times New Roman" w:cs="Times New Roman"/>
        </w:rPr>
      </w:pP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b/>
          <w:bCs/>
          <w:color w:val="000000"/>
        </w:rPr>
        <w:t>Finding Strength in Fragmentation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These coping mechanisms—poetry as sanctuary, strategic silence, dissociation, and adaptive compliance—collectively preserved me through circumstances that might otherwise have destroyed my spirit entirely. Though each exacted significant costs, together they formed a sophisticated survival infrastructure that kept my core self-intact.  You know the strippers, pantomime artist and singers. Brian was one of the so-called pantomime </w:t>
      </w:r>
      <w:r w:rsidR="00CB15D2" w:rsidRPr="00CB3B10">
        <w:rPr>
          <w:rFonts w:ascii="Times New Roman" w:hAnsi="Times New Roman" w:cs="Times New Roman"/>
          <w:color w:val="000000"/>
        </w:rPr>
        <w:t>artist</w:t>
      </w:r>
      <w:r w:rsidR="00CB15D2">
        <w:rPr>
          <w:rFonts w:ascii="Times New Roman" w:hAnsi="Times New Roman" w:cs="Times New Roman"/>
          <w:color w:val="000000"/>
        </w:rPr>
        <w:t xml:space="preserve"> I used to hang out with. There were others, among them was the creator of the well-known Casper slide. </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color w:val="000000"/>
        </w:rPr>
        <w:t>In time, I would come to recognize that what appeared as weaknesses or deficits were actually profound testimonies to human resilience. My ability to dissociate represented not brokenness but my mind's remarkable capacity to protect itself. My strategic silence demonstrated not inability to connect but discernment about safety. My shape-shifting compliance revealed not lack of authentic self but extraordinary adaptability.</w:t>
      </w:r>
    </w:p>
    <w:p w:rsidR="006643C2" w:rsidRDefault="006643C2" w:rsidP="00CB5742">
      <w:pPr>
        <w:spacing w:before="240" w:after="240" w:line="480" w:lineRule="auto"/>
        <w:rPr>
          <w:rFonts w:ascii="Times New Roman" w:hAnsi="Times New Roman" w:cs="Times New Roman"/>
          <w:color w:val="000000"/>
        </w:rPr>
      </w:pPr>
      <w:r w:rsidRPr="00CB3B10">
        <w:rPr>
          <w:rFonts w:ascii="Times New Roman" w:hAnsi="Times New Roman" w:cs="Times New Roman"/>
          <w:color w:val="000000"/>
        </w:rPr>
        <w:t>The child who watched from ceiling corners, who disappeared into poetry, who calculated exactly how much truth was safe to reveal—that child ensured I would survive to eventually thrive. The fragmentation I experienced wasn't failure but necessary adaptation to impossible circumstances. In coming to understand this truth, I began the long journey from merely surviving toward genuine hea</w:t>
      </w:r>
      <w:r w:rsidR="00CB5742">
        <w:rPr>
          <w:rFonts w:ascii="Times New Roman" w:hAnsi="Times New Roman" w:cs="Times New Roman"/>
          <w:color w:val="000000"/>
        </w:rPr>
        <w:t xml:space="preserve">ling. </w:t>
      </w:r>
    </w:p>
    <w:p w:rsidR="00CB5742" w:rsidRDefault="00CB5742" w:rsidP="00CB5742">
      <w:pPr>
        <w:spacing w:before="240" w:after="240" w:line="480" w:lineRule="auto"/>
        <w:rPr>
          <w:rFonts w:ascii="Times New Roman" w:hAnsi="Times New Roman" w:cs="Times New Roman"/>
          <w:color w:val="000000"/>
        </w:rPr>
      </w:pPr>
    </w:p>
    <w:p w:rsidR="00CB5742" w:rsidRPr="00CB3B10" w:rsidRDefault="00CB5742" w:rsidP="00CB5742">
      <w:pPr>
        <w:spacing w:before="299" w:after="299" w:line="480" w:lineRule="auto"/>
        <w:outlineLvl w:val="1"/>
        <w:rPr>
          <w:rFonts w:ascii="Times New Roman" w:hAnsi="Times New Roman" w:cs="Times New Roman"/>
        </w:rPr>
      </w:pPr>
      <w:r w:rsidRPr="00CB3B10">
        <w:rPr>
          <w:rFonts w:ascii="Times New Roman" w:hAnsi="Times New Roman" w:cs="Times New Roman"/>
          <w:b/>
          <w:bCs/>
          <w:color w:val="000000"/>
        </w:rPr>
        <w:t>My Purpose in Sharing </w:t>
      </w:r>
    </w:p>
    <w:p w:rsidR="00CB5742" w:rsidRPr="00CB3B10" w:rsidRDefault="00CB5742" w:rsidP="00CB5742">
      <w:pPr>
        <w:spacing w:before="240" w:after="240" w:line="480" w:lineRule="auto"/>
        <w:rPr>
          <w:rFonts w:ascii="Times New Roman" w:hAnsi="Times New Roman" w:cs="Times New Roman"/>
        </w:rPr>
      </w:pPr>
      <w:r w:rsidRPr="00CB3B10">
        <w:rPr>
          <w:rFonts w:ascii="Times New Roman" w:hAnsi="Times New Roman" w:cs="Times New Roman"/>
          <w:color w:val="000000"/>
        </w:rPr>
        <w:t xml:space="preserve">I write these words not merely to document my life, but to </w:t>
      </w:r>
      <w:r w:rsidRPr="00CB3B10">
        <w:rPr>
          <w:rFonts w:ascii="Times New Roman" w:hAnsi="Times New Roman" w:cs="Times New Roman"/>
          <w:b/>
          <w:bCs/>
          <w:color w:val="000000"/>
        </w:rPr>
        <w:t>reach across the silence</w:t>
      </w:r>
      <w:r w:rsidRPr="00CB3B10">
        <w:rPr>
          <w:rFonts w:ascii="Times New Roman" w:hAnsi="Times New Roman" w:cs="Times New Roman"/>
          <w:color w:val="000000"/>
        </w:rPr>
        <w:t xml:space="preserve"> that too often surrounds childhood trauma. This autobiography emerges from a deep conviction that our stories can become bridges—connecting those who feel isolated in their pain to a community of understanding and hope.</w:t>
      </w:r>
    </w:p>
    <w:p w:rsidR="00CB5742" w:rsidRDefault="00CB5742" w:rsidP="00CB5742">
      <w:pPr>
        <w:spacing w:before="240" w:after="240" w:line="480" w:lineRule="auto"/>
        <w:rPr>
          <w:rFonts w:ascii="Times New Roman" w:hAnsi="Times New Roman" w:cs="Times New Roman"/>
          <w:color w:val="000000"/>
        </w:rPr>
      </w:pPr>
      <w:r w:rsidRPr="00CB3B10">
        <w:rPr>
          <w:rFonts w:ascii="Times New Roman" w:hAnsi="Times New Roman" w:cs="Times New Roman"/>
          <w:color w:val="000000"/>
        </w:rPr>
        <w:t>Statistics tell us that social isolation dramatically compounds the effects of trauma, yet they cannot capture the visceral feeling of believing you are utterly alone in your experiences. I lived in that isolation for too long before discovering that millions share similar struggles. This revelation was the first real brea</w:t>
      </w:r>
      <w:r w:rsidR="008F5C40">
        <w:rPr>
          <w:rFonts w:ascii="Times New Roman" w:hAnsi="Times New Roman" w:cs="Times New Roman"/>
          <w:color w:val="000000"/>
        </w:rPr>
        <w:t>th in my journey toward healing</w:t>
      </w:r>
    </w:p>
    <w:p w:rsidR="006643C2" w:rsidRPr="00CB3B10" w:rsidRDefault="008F5C40" w:rsidP="008F5C40">
      <w:pPr>
        <w:spacing w:before="240" w:after="240" w:line="480" w:lineRule="auto"/>
        <w:rPr>
          <w:rFonts w:ascii="Times New Roman" w:hAnsi="Times New Roman" w:cs="Times New Roman"/>
        </w:rPr>
      </w:pPr>
      <w:r w:rsidRPr="00CB3B10">
        <w:rPr>
          <w:rFonts w:ascii="Times New Roman" w:hAnsi="Times New Roman" w:cs="Times New Roman"/>
          <w:b/>
          <w:bCs/>
          <w:color w:val="000000"/>
        </w:rPr>
        <w:t>Creating connection through shared experience</w:t>
      </w:r>
      <w:r w:rsidRPr="00CB3B10">
        <w:rPr>
          <w:rFonts w:ascii="Times New Roman" w:hAnsi="Times New Roman" w:cs="Times New Roman"/>
          <w:color w:val="000000"/>
        </w:rPr>
        <w:t xml:space="preserve"> stands as my primary purpose. When we recognize our experiences reflected in another's story, something profound happens—the shame begins to dissolve, replaced by a tentative sense of belonging. As one survivor wrote to me after hearing part of my story: </w:t>
      </w:r>
      <w:r w:rsidRPr="00CB3B10">
        <w:rPr>
          <w:rFonts w:ascii="Times New Roman" w:hAnsi="Times New Roman" w:cs="Times New Roman"/>
          <w:i/>
          <w:iCs/>
          <w:color w:val="000000"/>
        </w:rPr>
        <w:t>"For the first time, I felt like someone understood without me having to e</w:t>
      </w:r>
      <w:r>
        <w:rPr>
          <w:rFonts w:ascii="Times New Roman" w:hAnsi="Times New Roman" w:cs="Times New Roman"/>
          <w:i/>
          <w:iCs/>
          <w:color w:val="000000"/>
        </w:rPr>
        <w:t>xplain everything.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Fractured Truths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adults in my life had constructed elaborate narratives to "protect" me, but these fabrications only deepened my sense of betrayal. Each relative held fragments of the truth and deceit, dispensing them sparingly or intentionally, while withholding them entirely:</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lastRenderedPageBreak/>
              <w:t>Relative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Version of Truth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Impact on Me</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Aunt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"Your mother couldn't care for you"</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Created confusion about my worth</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Grandmother</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"She had her own problems"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Instilled a sense of being a burden</w:t>
            </w:r>
          </w:p>
        </w:tc>
      </w:tr>
      <w:tr w:rsidR="006643C2" w:rsidRPr="00CB3B10" w:rsidTr="00464C7F">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Uncle</w:t>
            </w:r>
          </w:p>
          <w:p w:rsidR="006643C2" w:rsidRPr="00CB3B10" w:rsidRDefault="006643C2" w:rsidP="00CB3B10">
            <w:pPr>
              <w:spacing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Father</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Silence and avoidance, molestation</w:t>
            </w:r>
          </w:p>
          <w:p w:rsidR="006643C2" w:rsidRPr="00CB3B10" w:rsidRDefault="006643C2" w:rsidP="00CB3B10">
            <w:pPr>
              <w:spacing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Avoidance, abandonment, molestation, “your mother aint right”. </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Taught me that painful topics should remain unaddressed and my body was only worth money and to be quiet , distrust of men</w:t>
            </w:r>
          </w:p>
          <w:p w:rsidR="006643C2" w:rsidRPr="00CB3B10" w:rsidRDefault="006643C2" w:rsidP="00CB3B10">
            <w:pPr>
              <w:spacing w:after="240" w:line="480" w:lineRule="auto"/>
              <w:textAlignment w:val="center"/>
              <w:rPr>
                <w:rFonts w:ascii="Times New Roman" w:hAnsi="Times New Roman" w:cs="Times New Roman"/>
              </w:rPr>
            </w:pPr>
            <w:r w:rsidRPr="00CB3B10">
              <w:rPr>
                <w:rFonts w:ascii="Times New Roman" w:hAnsi="Times New Roman" w:cs="Times New Roman"/>
                <w:color w:val="000000"/>
                <w:position w:val="-3"/>
              </w:rPr>
              <w:t>taught me to distrust men, taught me I was never going to be safe and wanted</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Unspoken Rules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Our fragmented family operated under a complex system of unspoken rules:</w:t>
      </w:r>
    </w:p>
    <w:p w:rsidR="006643C2" w:rsidRPr="00CB3B10" w:rsidRDefault="006643C2" w:rsidP="00CB3B10">
      <w:pPr>
        <w:numPr>
          <w:ilvl w:val="0"/>
          <w:numId w:val="12"/>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Never ask directly about the past</w:t>
      </w:r>
    </w:p>
    <w:p w:rsidR="006643C2" w:rsidRPr="00CB3B10" w:rsidRDefault="006643C2" w:rsidP="00CB3B10">
      <w:pPr>
        <w:numPr>
          <w:ilvl w:val="0"/>
          <w:numId w:val="12"/>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Accept the explanations given without question</w:t>
      </w:r>
    </w:p>
    <w:p w:rsidR="006643C2" w:rsidRPr="00CB3B10" w:rsidRDefault="006643C2" w:rsidP="00CB3B10">
      <w:pPr>
        <w:numPr>
          <w:ilvl w:val="0"/>
          <w:numId w:val="12"/>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Don't disturb the fragile peace with uncomfortable truths</w:t>
      </w:r>
    </w:p>
    <w:p w:rsidR="006643C2" w:rsidRPr="00CB3B10" w:rsidRDefault="006643C2" w:rsidP="00CB3B10">
      <w:pPr>
        <w:numPr>
          <w:ilvl w:val="0"/>
          <w:numId w:val="12"/>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Pretend that our arrangement was normal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 learned to navigate this minefield of emotional taboos, becoming hypervigilant to the subtle shifts in mood that indicated I had ventured too close to forbidden territory. This hyperawareness became both a survival skill and a burden that I carried into every relationship.</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Inherited Strength</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 came to recognize that my capacity for survival was not entirely self-created. It was a legacy passed down through generations: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From my aunt, I inherited </w:t>
      </w:r>
      <w:r w:rsidRPr="00CB3B10">
        <w:rPr>
          <w:rFonts w:ascii="Times New Roman" w:hAnsi="Times New Roman" w:cs="Times New Roman"/>
          <w:b/>
          <w:bCs/>
          <w:color w:val="000000"/>
        </w:rPr>
        <w:t>unwavering loyalty</w:t>
      </w:r>
      <w:r w:rsidRPr="00CB3B10">
        <w:rPr>
          <w:rFonts w:ascii="Times New Roman" w:hAnsi="Times New Roman" w:cs="Times New Roman"/>
          <w:color w:val="000000"/>
        </w:rPr>
        <w:t xml:space="preserve"> and the courage to protect those more vulnerable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From my mother, despite her flaws, I gained </w:t>
      </w:r>
      <w:r w:rsidRPr="00CB3B10">
        <w:rPr>
          <w:rFonts w:ascii="Times New Roman" w:hAnsi="Times New Roman" w:cs="Times New Roman"/>
          <w:b/>
          <w:bCs/>
          <w:color w:val="000000"/>
        </w:rPr>
        <w:t>persistence</w:t>
      </w:r>
      <w:r w:rsidRPr="00CB3B10">
        <w:rPr>
          <w:rFonts w:ascii="Times New Roman" w:hAnsi="Times New Roman" w:cs="Times New Roman"/>
          <w:color w:val="000000"/>
        </w:rPr>
        <w:t xml:space="preserve"> and the ability to begin again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From the community in Clarksdale, I learned the power of </w:t>
      </w:r>
      <w:r w:rsidRPr="00CB3B10">
        <w:rPr>
          <w:rFonts w:ascii="Times New Roman" w:hAnsi="Times New Roman" w:cs="Times New Roman"/>
          <w:b/>
          <w:bCs/>
          <w:color w:val="000000"/>
        </w:rPr>
        <w:t>collective memory</w:t>
      </w:r>
      <w:r w:rsidRPr="00CB3B10">
        <w:rPr>
          <w:rFonts w:ascii="Times New Roman" w:hAnsi="Times New Roman" w:cs="Times New Roman"/>
          <w:color w:val="000000"/>
        </w:rPr>
        <w:t xml:space="preserve"> and shared stories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From Chicago's unforgiving streets, I developed </w:t>
      </w:r>
      <w:r w:rsidRPr="00CB3B10">
        <w:rPr>
          <w:rFonts w:ascii="Times New Roman" w:hAnsi="Times New Roman" w:cs="Times New Roman"/>
          <w:b/>
          <w:bCs/>
          <w:color w:val="000000"/>
        </w:rPr>
        <w:t>adaptability</w:t>
      </w:r>
      <w:r w:rsidRPr="00CB3B10">
        <w:rPr>
          <w:rFonts w:ascii="Times New Roman" w:hAnsi="Times New Roman" w:cs="Times New Roman"/>
          <w:color w:val="000000"/>
        </w:rPr>
        <w:t xml:space="preserve"> and keen observation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These qualities merged to create a resilience that transcended mere survival. I began to understand that my story was not defined by victimhood but by the extraordinary capacity to transform pain into purpose.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Tapestry of Identity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By my sixteenth birthday, I had lived enough for several lifetimes. Standing at the threshold of adulthood, I could look back and see how each experience—from the tender yet suffocating affection of my aunt to the painful betrayals in school and the cold terror of a corrupted sanctuary—became a defining thread in the intricate tapestry of my identity.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Christmas that had changed everything now seemed less like an ending and more like a necessary transition. The fragmented family I navigated between Mississippi and Illinois had given me a unique perspective—the ability to see truth from multiple angles, to recognize that healing rarely follows a linear path., and sense of self.</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Neurobiology of Early Trauma</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When trauma occurs during critical developmental periods, it fundamentally alters the architecture of the developing brain. As psychiatrist Bessel van der </w:t>
      </w:r>
      <w:proofErr w:type="spellStart"/>
      <w:r w:rsidRPr="00CB3B10">
        <w:rPr>
          <w:rFonts w:ascii="Times New Roman" w:hAnsi="Times New Roman" w:cs="Times New Roman"/>
          <w:color w:val="000000"/>
        </w:rPr>
        <w:t>Kolk</w:t>
      </w:r>
      <w:proofErr w:type="spellEnd"/>
      <w:r w:rsidRPr="00CB3B10">
        <w:rPr>
          <w:rFonts w:ascii="Times New Roman" w:hAnsi="Times New Roman" w:cs="Times New Roman"/>
          <w:color w:val="000000"/>
        </w:rPr>
        <w:t xml:space="preserve"> explains in his trauma research, "the body keeps the score" [1]. My experiences in that church basement, the betrayals by caregivers, and the persistent instability of my early environment weren't just emotionally painful—they triggered neurobiological adaptations that would persist long after the immediate danger had passed.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persistent hypervigilance I developed—scanning environments for threats, reading subtle shifts in others' emotions—reflects how my amygdala became chronically activated, keeping me </w:t>
      </w:r>
      <w:r w:rsidRPr="00CB3B10">
        <w:rPr>
          <w:rFonts w:ascii="Times New Roman" w:hAnsi="Times New Roman" w:cs="Times New Roman"/>
          <w:color w:val="000000"/>
        </w:rPr>
        <w:lastRenderedPageBreak/>
        <w:t>in a state of physiological arousal. This biological adaptation served a protective function in dangerous environments but created significant challenges when safety finally arrived.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Attachment Disruption and Relational Templates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relationship with my aunt, characterized by what attachment theorist John Bowlby would identify as "anxious attachment," established early templates for how I would approach relationships throughout life [2]. The inconsistency between her physical care and emotional availability created a profound ambivalence—a simultaneous longing for and fear of connection that would echo through my later relationships with men like Phillip, Ronnie, and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pattern illustrates what psychoanalyst Donald </w:t>
      </w:r>
      <w:proofErr w:type="spellStart"/>
      <w:r w:rsidRPr="00CB3B10">
        <w:rPr>
          <w:rFonts w:ascii="Times New Roman" w:hAnsi="Times New Roman" w:cs="Times New Roman"/>
          <w:color w:val="000000"/>
        </w:rPr>
        <w:t>Winnicott</w:t>
      </w:r>
      <w:proofErr w:type="spellEnd"/>
      <w:r w:rsidRPr="00CB3B10">
        <w:rPr>
          <w:rFonts w:ascii="Times New Roman" w:hAnsi="Times New Roman" w:cs="Times New Roman"/>
          <w:color w:val="000000"/>
        </w:rPr>
        <w:t xml:space="preserve"> termed "good enough mothering"—the idea that children need caregivers who provide consistent emotional attunement rather than perfect care [3]. The absence of this consistency created what object relations theorists call "insecure internal working models" that shaped my expectations of others:</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Attachment Experience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Resulting Belief</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Behavioral Manifestation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Inconsistent caregiving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Relationships are unpredictable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Hypervigilance in relationships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Conditional love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 must perform to be worthy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People-pleasing behaviors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Abandonment by mother</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 am fundamentally unlovable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Testing relationships through self-sabotage</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Betrayal by protectors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Authority figures cannot be trusted</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Difficulty with boundaries and trust</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Developmental Trauma and Identity Formation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Erik Erikson's psychosocial developmental theory provides a framework for understanding how trauma disrupted my identity formation [4]. The basic trust versus mistrust stage (0-18 months) was compromised by early instability, while the autonomy versus shame and doubt stage (18 months-3 years) was affected by controlling caregiving. Most significantly, the industry versus inferiority stage (5-12 years) coincided with the church basement abuse, creating profound questions about my competence and worth.</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These disruptions didn't simply delay development—they created what trauma specialist Judith Herman calls "a contaminated identity" [5], where shame becomes a core feature of self-concept rather than a response to specific behaviors.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Adaptive Survival Mechanisms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What might appear as symptoms or dysfunctions were actually sophisticated adaptations that allowed my psyche to survive overwhelming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Dissociation</w:t>
      </w:r>
      <w:r w:rsidRPr="00CB3B10">
        <w:rPr>
          <w:rFonts w:ascii="Times New Roman" w:hAnsi="Times New Roman" w:cs="Times New Roman"/>
          <w:color w:val="000000"/>
        </w:rPr>
        <w:t xml:space="preserve"> served as a protective mechanism when physical escape was impossible. By mentally "leaving" my body during abuse, my consciousness preserved itself from unbearable reality. This psychological escape route, which Freud identified as a defense mechanism and modern trauma theory recognizes as a neurobiological response to overwhelming threat, allowed me to endure what should have been unendurable [6].</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lastRenderedPageBreak/>
        <w:t>Hypervigilance</w:t>
      </w:r>
      <w:r w:rsidRPr="00CB3B10">
        <w:rPr>
          <w:rFonts w:ascii="Times New Roman" w:hAnsi="Times New Roman" w:cs="Times New Roman"/>
          <w:color w:val="000000"/>
        </w:rPr>
        <w:t xml:space="preserve"> developed as an adaptive response to unpredictable environments. The ability to detect subtle shifts in others' moods and anticipate danger before it manifested fully kept me physically and emotionally safer in volatile situations. This heightened sensitivity, which polyvagal theory founder Stephen </w:t>
      </w:r>
      <w:proofErr w:type="spellStart"/>
      <w:r w:rsidRPr="00CB3B10">
        <w:rPr>
          <w:rFonts w:ascii="Times New Roman" w:hAnsi="Times New Roman" w:cs="Times New Roman"/>
          <w:color w:val="000000"/>
        </w:rPr>
        <w:t>Porges</w:t>
      </w:r>
      <w:proofErr w:type="spellEnd"/>
      <w:r w:rsidRPr="00CB3B10">
        <w:rPr>
          <w:rFonts w:ascii="Times New Roman" w:hAnsi="Times New Roman" w:cs="Times New Roman"/>
          <w:color w:val="000000"/>
        </w:rPr>
        <w:t xml:space="preserve"> would identify as a survival-oriented nervous system adaptation, later became both burden and gift in navigating relationships [7].</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Emotional constriction</w:t>
      </w:r>
      <w:r w:rsidRPr="00CB3B10">
        <w:rPr>
          <w:rFonts w:ascii="Times New Roman" w:hAnsi="Times New Roman" w:cs="Times New Roman"/>
          <w:color w:val="000000"/>
        </w:rPr>
        <w:t xml:space="preserve"> protected me from feeling the full impact of traumatic experiences. By numbing both positive and negative emotions, I maintained psychological equilibrium in circumstances that would otherwise have overwhelmed my capacity to function. This constriction, which trauma expert Pat Ogden would recognize as a somatic defense, created a manageable emotional window that allowed day-to-day functioning [8].</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Cognitive Frameworks and Meaning-Making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meaning I assigned to traumatic experiences profoundly influenced their impact. As cognitive theorist Aaron Beck noted, our interpretations of events, rather than the events themselves, often determine their psychological effect [9]. My early conclusion that I was somehow responsible for or deserving of abuse created a framework of shame that colored subsequent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cognitive framework manifested in what psychologists call "negative core beliefs"—fundamental assumptions about myself, others, and the world that included:</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"I am fundamentally unlovable"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"My needs don't matter"</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"The world is unpredictable and dangerous"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"People who claim to love me will eventually hurt me"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These beliefs weren't conscious choices but rather inevitable conclusions drawn from repeated experiences during formative years. They served as organizing principles through which I filtered new information, often unconsciously seeking evidence that confirmed these painful beliefs while discounting contradictory data.</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Intergenerational Patterns and Cultural Contexts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experiences didn't occur in isolation but within intergenerational patterns of trauma and cultural contexts that normalized certain forms of harm. Family systems theory, developed by Murray Bowen, helps explain how patterns of relationship, communication, and coping strategies are transmitted across generations [10]. The silence surrounding abuse, the normalization of violence, and the fragmentation of family bonds were not unique to my experience but part of broader patterns.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Cultural and historical trauma also played significant roles. The specific vulnerabilities of Black girls in America, shaped by intersecting oppressions of race, gender, and class, created particular risk factors that cannot be separated from my individual experience. As trauma researcher Joy </w:t>
      </w:r>
      <w:proofErr w:type="spellStart"/>
      <w:r w:rsidRPr="00CB3B10">
        <w:rPr>
          <w:rFonts w:ascii="Times New Roman" w:hAnsi="Times New Roman" w:cs="Times New Roman"/>
          <w:color w:val="000000"/>
        </w:rPr>
        <w:t>DeGruy</w:t>
      </w:r>
      <w:proofErr w:type="spellEnd"/>
      <w:r w:rsidRPr="00CB3B10">
        <w:rPr>
          <w:rFonts w:ascii="Times New Roman" w:hAnsi="Times New Roman" w:cs="Times New Roman"/>
          <w:color w:val="000000"/>
        </w:rPr>
        <w:t xml:space="preserve"> notes in her work on Post Traumatic Slave Syndrome, historical traumas continue to </w:t>
      </w:r>
      <w:r w:rsidRPr="00CB3B10">
        <w:rPr>
          <w:rFonts w:ascii="Times New Roman" w:hAnsi="Times New Roman" w:cs="Times New Roman"/>
          <w:color w:val="000000"/>
        </w:rPr>
        <w:lastRenderedPageBreak/>
        <w:t>reverberate through generations in ways that influence parenting practices, self-concept, and community responses to abuse [11].</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Path Forward: Post-Traumatic Growth</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Understanding trauma through these clinical frameworks doesn't diminish the pain of my experiences but rather contextualizes them within broader patterns of human response to overwhelming circumstances. This understanding has been essential to my healing journey, allowing me to recognize that my responses weren't evidence of personal deficiency but rather remarkable adaptations to extraordinary circumstances.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Psychologist Richard </w:t>
      </w:r>
      <w:proofErr w:type="spellStart"/>
      <w:r w:rsidRPr="00CB3B10">
        <w:rPr>
          <w:rFonts w:ascii="Times New Roman" w:hAnsi="Times New Roman" w:cs="Times New Roman"/>
          <w:color w:val="000000"/>
        </w:rPr>
        <w:t>Tedeschi's</w:t>
      </w:r>
      <w:proofErr w:type="spellEnd"/>
      <w:r w:rsidRPr="00CB3B10">
        <w:rPr>
          <w:rFonts w:ascii="Times New Roman" w:hAnsi="Times New Roman" w:cs="Times New Roman"/>
          <w:color w:val="000000"/>
        </w:rPr>
        <w:t xml:space="preserve"> concept of post-traumatic growth provides a framework for understanding how trauma, when processed and integrated, can lead to profound positive transformation [12]. The very experiences that created such suffering also forged capacities for empathy, resilience, and purpose that now fuel my advocacy work.</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autobiography represents not just a chronicle of trauma but evidence of the human capacity for healing and transformation. By integrating clinical understanding with lived experience, I hope to illuminate both the devastating impact of childhood trauma and the remarkable resilience of the human spirit.</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[1]: "The Body Keeps the Score" by Bessel van der </w:t>
      </w:r>
      <w:proofErr w:type="spellStart"/>
      <w:r w:rsidRPr="00CB3B10">
        <w:rPr>
          <w:rFonts w:ascii="Times New Roman" w:hAnsi="Times New Roman" w:cs="Times New Roman"/>
          <w:color w:val="000000"/>
        </w:rPr>
        <w:t>Kolk</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[2]: "Attachment and Loss" by John Bowlby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[3]: "Playing and Reality" by Donald </w:t>
      </w:r>
      <w:proofErr w:type="spellStart"/>
      <w:r w:rsidRPr="00CB3B10">
        <w:rPr>
          <w:rFonts w:ascii="Times New Roman" w:hAnsi="Times New Roman" w:cs="Times New Roman"/>
          <w:color w:val="000000"/>
        </w:rPr>
        <w:t>Winnicott</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[4]: "Childhood and Society" by Erik Erikson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[5]: "Trauma and Recovery" by Judith Herman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[6]: "Beyond the Pleasure Principle" by Sigmund Freud</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[7]: "The Polyvagal Theory" by Stephen </w:t>
      </w:r>
      <w:proofErr w:type="spellStart"/>
      <w:r w:rsidRPr="00CB3B10">
        <w:rPr>
          <w:rFonts w:ascii="Times New Roman" w:hAnsi="Times New Roman" w:cs="Times New Roman"/>
          <w:color w:val="000000"/>
        </w:rPr>
        <w:t>Porges</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[8]: "Sensorimotor Psychotherapy" by Pat Ogden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[9]: "Cognitive Therapy and the Emotional Disorders" by Aaron Beck</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[10]: "Family Therapy in Clinical Practice" by Murray Bowen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[11]: "Post Traumatic Slave Syndrome" by Joy </w:t>
      </w:r>
      <w:proofErr w:type="spellStart"/>
      <w:r w:rsidRPr="00CB3B10">
        <w:rPr>
          <w:rFonts w:ascii="Times New Roman" w:hAnsi="Times New Roman" w:cs="Times New Roman"/>
          <w:color w:val="000000"/>
        </w:rPr>
        <w:t>DeGruy</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 xml:space="preserve">[12]: "Handbook of Posttraumatic Growth" by Richard </w:t>
      </w:r>
      <w:proofErr w:type="spellStart"/>
      <w:r w:rsidRPr="00CB3B10">
        <w:rPr>
          <w:rFonts w:ascii="Times New Roman" w:hAnsi="Times New Roman" w:cs="Times New Roman"/>
          <w:color w:val="000000"/>
        </w:rPr>
        <w:t>Tedeschi</w:t>
      </w:r>
      <w:proofErr w:type="spellEnd"/>
      <w:r w:rsidRPr="00CB3B10">
        <w:rPr>
          <w:rFonts w:ascii="Times New Roman" w:hAnsi="Times New Roman" w:cs="Times New Roman"/>
          <w:color w:val="000000"/>
        </w:rPr>
        <w:t xml:space="preserve"> and Lawrence Calhoun</w:t>
      </w:r>
    </w:p>
    <w:p w:rsidR="006643C2" w:rsidRPr="00CB3B10" w:rsidRDefault="006643C2" w:rsidP="00CB3B10">
      <w:pPr>
        <w:numPr>
          <w:ilvl w:val="0"/>
          <w:numId w:val="14"/>
        </w:numPr>
        <w:spacing w:after="0" w:line="480" w:lineRule="auto"/>
        <w:rPr>
          <w:rFonts w:ascii="Times New Roman" w:hAnsi="Times New Roman" w:cs="Times New Roman"/>
          <w:color w:val="000000"/>
        </w:rPr>
      </w:pPr>
    </w:p>
    <w:p w:rsidR="006643C2" w:rsidRPr="00CB3B10" w:rsidRDefault="006643C2" w:rsidP="00CB3B10">
      <w:pPr>
        <w:spacing w:after="322" w:line="480" w:lineRule="auto"/>
        <w:outlineLvl w:val="0"/>
        <w:rPr>
          <w:rFonts w:ascii="Times New Roman" w:hAnsi="Times New Roman" w:cs="Times New Roman"/>
        </w:rPr>
      </w:pPr>
      <w:r w:rsidRPr="00CB3B10">
        <w:rPr>
          <w:rFonts w:ascii="Times New Roman" w:hAnsi="Times New Roman" w:cs="Times New Roman"/>
          <w:b/>
          <w:bCs/>
          <w:color w:val="000000"/>
        </w:rPr>
        <w:t>Early Childhood Development: Foundations and Fractures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earliest years on Peacock Street in Clarksdale, Mississippi established the psychological foundation that would shape my entire life trajectory. Through the lens of </w:t>
      </w:r>
      <w:r w:rsidRPr="00CB3B10">
        <w:rPr>
          <w:rFonts w:ascii="Times New Roman" w:hAnsi="Times New Roman" w:cs="Times New Roman"/>
          <w:b/>
          <w:bCs/>
          <w:color w:val="000000"/>
        </w:rPr>
        <w:t>developmental psychology</w:t>
      </w:r>
      <w:r w:rsidRPr="00CB3B10">
        <w:rPr>
          <w:rFonts w:ascii="Times New Roman" w:hAnsi="Times New Roman" w:cs="Times New Roman"/>
          <w:color w:val="000000"/>
        </w:rPr>
        <w:t>, these formative experiences reveal how trauma disrupts normal childhood development and creates adaptive patterns that persist into adulthood.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Attachment Formation </w:t>
      </w:r>
      <w:proofErr w:type="gramStart"/>
      <w:r w:rsidRPr="00CB3B10">
        <w:rPr>
          <w:rFonts w:ascii="Times New Roman" w:hAnsi="Times New Roman" w:cs="Times New Roman"/>
          <w:b/>
          <w:bCs/>
          <w:color w:val="000000"/>
        </w:rPr>
        <w:t>Under</w:t>
      </w:r>
      <w:proofErr w:type="gramEnd"/>
      <w:r w:rsidRPr="00CB3B10">
        <w:rPr>
          <w:rFonts w:ascii="Times New Roman" w:hAnsi="Times New Roman" w:cs="Times New Roman"/>
          <w:b/>
          <w:bCs/>
          <w:color w:val="000000"/>
        </w:rPr>
        <w:t xml:space="preserve"> Stress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relationship with my aunt—who became my primary caregiver after my mother's apparent disappearance—exemplifies what Bowlby's </w:t>
      </w:r>
      <w:r w:rsidRPr="00CB3B10">
        <w:rPr>
          <w:rFonts w:ascii="Times New Roman" w:hAnsi="Times New Roman" w:cs="Times New Roman"/>
          <w:b/>
          <w:bCs/>
          <w:color w:val="000000"/>
        </w:rPr>
        <w:t>attachment theory</w:t>
      </w:r>
      <w:r w:rsidRPr="00CB3B10">
        <w:rPr>
          <w:rFonts w:ascii="Times New Roman" w:hAnsi="Times New Roman" w:cs="Times New Roman"/>
          <w:color w:val="000000"/>
        </w:rPr>
        <w:t xml:space="preserve"> identifies as an anxious-ambivalent attachment pattern. Her love manifested as both protection and control, creating a profound ambivalence in my developing psyche: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"Her affection wrapped around me like a quilt in winter—necessary yet sometimes too heavy to bear. She braided my hair each morning with fingers that moved with practiced precision, tugging perhaps harder than necessary as if to anchor me permanently to her side."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inconsistent caregiving—alternating between nurturing and controlling—established my first internal working model of relationships. According to attachment theory, children develop mental representations of relationships based on early interactions with caregivers. My model became one where love and control were inseparable, where affection came with the price of autonomy.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Erikson's Psychosocial Stages Disrupted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Erik Erikson's theory of psychosocial development provides a framework for understanding how my early experiences created developmental fractures. During what should have been my stage of </w:t>
      </w:r>
      <w:r w:rsidRPr="00CB3B10">
        <w:rPr>
          <w:rFonts w:ascii="Times New Roman" w:hAnsi="Times New Roman" w:cs="Times New Roman"/>
          <w:b/>
          <w:bCs/>
          <w:color w:val="000000"/>
        </w:rPr>
        <w:t>Initiative vs. Guilt</w:t>
      </w:r>
      <w:r w:rsidRPr="00CB3B10">
        <w:rPr>
          <w:rFonts w:ascii="Times New Roman" w:hAnsi="Times New Roman" w:cs="Times New Roman"/>
          <w:color w:val="000000"/>
        </w:rPr>
        <w:t xml:space="preserve"> (ages 3-5), I encountered environments that punished rather than rewarded exploration:</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2250"/>
        <w:gridCol w:w="2250"/>
        <w:gridCol w:w="2250"/>
        <w:gridCol w:w="2250"/>
      </w:tblGrid>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Erikson's Stage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Normal Development</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My Experience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Long-term Impact</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Trust vs. Mistrust (0-18 months)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Developing basic trust in caregivers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Disrupted by separation from mother</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Difficulty trusting others' reliability</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Autonomy vs. Shame (18 months-3 years)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Developing sense of personal control</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Limited by aunt's overprotection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Struggles with independence and decision-making</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Initiative vs. Guilt (3-5 years)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Asserting power and control through play</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Restricted exploration, punishment for curiosity</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Persistent guilt about self-assertion</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Industry vs. Inferiority (5-12 years)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Developing competence and skills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School became battlefield, church became site of abuse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Deep-seated feelings of inadequacy</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discovery of my mother's photograph—revealing she was alive despite being told she was dead—created a profound rupture in my developing sense of reality. This betrayal occurred during Erikson's </w:t>
      </w:r>
      <w:r w:rsidRPr="00CB3B10">
        <w:rPr>
          <w:rFonts w:ascii="Times New Roman" w:hAnsi="Times New Roman" w:cs="Times New Roman"/>
          <w:b/>
          <w:bCs/>
          <w:color w:val="000000"/>
        </w:rPr>
        <w:t>Industry vs. Inferiority</w:t>
      </w:r>
      <w:r w:rsidRPr="00CB3B10">
        <w:rPr>
          <w:rFonts w:ascii="Times New Roman" w:hAnsi="Times New Roman" w:cs="Times New Roman"/>
          <w:color w:val="000000"/>
        </w:rPr>
        <w:t xml:space="preserve"> stage, when children typically develop competence through mastering new skills. Instead, I was forced to master the skill of navigating adult deception.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Cognitive Development </w:t>
      </w:r>
      <w:proofErr w:type="gramStart"/>
      <w:r w:rsidRPr="00CB3B10">
        <w:rPr>
          <w:rFonts w:ascii="Times New Roman" w:hAnsi="Times New Roman" w:cs="Times New Roman"/>
          <w:b/>
          <w:bCs/>
          <w:color w:val="000000"/>
        </w:rPr>
        <w:t>Under</w:t>
      </w:r>
      <w:proofErr w:type="gramEnd"/>
      <w:r w:rsidRPr="00CB3B10">
        <w:rPr>
          <w:rFonts w:ascii="Times New Roman" w:hAnsi="Times New Roman" w:cs="Times New Roman"/>
          <w:b/>
          <w:bCs/>
          <w:color w:val="000000"/>
        </w:rPr>
        <w:t xml:space="preserve"> Trauma</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Piaget's theory of cognitive development helps explain how trauma affected my information processing. During what should have been my </w:t>
      </w:r>
      <w:r w:rsidRPr="00CB3B10">
        <w:rPr>
          <w:rFonts w:ascii="Times New Roman" w:hAnsi="Times New Roman" w:cs="Times New Roman"/>
          <w:b/>
          <w:bCs/>
          <w:color w:val="000000"/>
        </w:rPr>
        <w:t>concrete operational stage</w:t>
      </w:r>
      <w:r w:rsidRPr="00CB3B10">
        <w:rPr>
          <w:rFonts w:ascii="Times New Roman" w:hAnsi="Times New Roman" w:cs="Times New Roman"/>
          <w:color w:val="000000"/>
        </w:rPr>
        <w:t xml:space="preserve"> (ages 7-11), when children typically develop logical thinking about concrete events, I was simultaneously processing traumatic experiences in the church basement: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 learned to dissociate during these episodes—floating somewhere near the water-stained ceiling tiles, watching what happened to my body as though it were happening to someone else."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dissociation represents what trauma specialist Bessel van der </w:t>
      </w:r>
      <w:proofErr w:type="spellStart"/>
      <w:r w:rsidRPr="00CB3B10">
        <w:rPr>
          <w:rFonts w:ascii="Times New Roman" w:hAnsi="Times New Roman" w:cs="Times New Roman"/>
          <w:color w:val="000000"/>
        </w:rPr>
        <w:t>Kolk</w:t>
      </w:r>
      <w:proofErr w:type="spellEnd"/>
      <w:r w:rsidRPr="00CB3B10">
        <w:rPr>
          <w:rFonts w:ascii="Times New Roman" w:hAnsi="Times New Roman" w:cs="Times New Roman"/>
          <w:color w:val="000000"/>
        </w:rPr>
        <w:t xml:space="preserve"> calls the "</w:t>
      </w:r>
      <w:r w:rsidRPr="00CB3B10">
        <w:rPr>
          <w:rFonts w:ascii="Times New Roman" w:hAnsi="Times New Roman" w:cs="Times New Roman"/>
          <w:b/>
          <w:bCs/>
          <w:color w:val="000000"/>
        </w:rPr>
        <w:t>freeze response</w:t>
      </w:r>
      <w:r w:rsidRPr="00CB3B10">
        <w:rPr>
          <w:rFonts w:ascii="Times New Roman" w:hAnsi="Times New Roman" w:cs="Times New Roman"/>
          <w:color w:val="000000"/>
        </w:rPr>
        <w:t>"—when fight or flight isn't possible, the mind protects itself by detaching from unbearable reality. This adaptive response became a persistent pattern, disrupting normal cognitive integration and creating compartmentalized thinking that would take decades to reconcile.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lastRenderedPageBreak/>
        <w:t>Identity Formation in Fractured Environments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transition between Clarksdale and Chicago created what psychologists call </w:t>
      </w:r>
      <w:r w:rsidRPr="00CB3B10">
        <w:rPr>
          <w:rFonts w:ascii="Times New Roman" w:hAnsi="Times New Roman" w:cs="Times New Roman"/>
          <w:b/>
          <w:bCs/>
          <w:color w:val="000000"/>
        </w:rPr>
        <w:t>identity diffusion</w:t>
      </w:r>
      <w:r w:rsidRPr="00CB3B10">
        <w:rPr>
          <w:rFonts w:ascii="Times New Roman" w:hAnsi="Times New Roman" w:cs="Times New Roman"/>
          <w:color w:val="000000"/>
        </w:rPr>
        <w:t>—a fragmentation of self across different contexts. I developed distinct personas for different environments: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 developed a kind of bilingualism—not of English and Spanish, but of Clarksdale and Chicago, of Baptist and Catholic, of niece and daughter. I learned when to speak in each tongue, when to be silent, when to translate between my worlds and when to keep them separate."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adaptive strategy protected me from further harm but created internal fragmentation that complicated normal identity development. According to Erikson, adolescence should be a period of </w:t>
      </w:r>
      <w:r w:rsidRPr="00CB3B10">
        <w:rPr>
          <w:rFonts w:ascii="Times New Roman" w:hAnsi="Times New Roman" w:cs="Times New Roman"/>
          <w:b/>
          <w:bCs/>
          <w:color w:val="000000"/>
        </w:rPr>
        <w:t>identity consolidation</w:t>
      </w:r>
      <w:r w:rsidRPr="00CB3B10">
        <w:rPr>
          <w:rFonts w:ascii="Times New Roman" w:hAnsi="Times New Roman" w:cs="Times New Roman"/>
          <w:color w:val="000000"/>
        </w:rPr>
        <w:t>, but trauma forced me into premature identity flexibility without the security of a core self.</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Neurobiological Impacts of Early Trauma</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Modern neuroscience reveals how childhood trauma physically alters brain development. The constant state of hypervigilance I developed—scanning environments for danger, reading subtle shifts in adults' moods—reflects what Bruce Perry calls the "</w:t>
      </w:r>
      <w:r w:rsidRPr="00CB3B10">
        <w:rPr>
          <w:rFonts w:ascii="Times New Roman" w:hAnsi="Times New Roman" w:cs="Times New Roman"/>
          <w:b/>
          <w:bCs/>
          <w:color w:val="000000"/>
        </w:rPr>
        <w:t>survival brain</w:t>
      </w:r>
      <w:r w:rsidRPr="00CB3B10">
        <w:rPr>
          <w:rFonts w:ascii="Times New Roman" w:hAnsi="Times New Roman" w:cs="Times New Roman"/>
          <w:color w:val="000000"/>
        </w:rPr>
        <w:t>" taking precedence over the "learning brain."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heightened sensitivity to emotional cues wasn't merely psychological—it represented actual neurological adaptations in my amygdala and limbic system, areas responsible for threat detection and emotional processing. These adaptations served a protective function but came at the cost of normal development in prefrontal cortex regions responsible for executive function and emotional regulation.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lastRenderedPageBreak/>
        <w:t xml:space="preserve">Resilience Factors </w:t>
      </w:r>
      <w:proofErr w:type="gramStart"/>
      <w:r w:rsidRPr="00CB3B10">
        <w:rPr>
          <w:rFonts w:ascii="Times New Roman" w:hAnsi="Times New Roman" w:cs="Times New Roman"/>
          <w:b/>
          <w:bCs/>
          <w:color w:val="000000"/>
        </w:rPr>
        <w:t>Amid</w:t>
      </w:r>
      <w:proofErr w:type="gramEnd"/>
      <w:r w:rsidRPr="00CB3B10">
        <w:rPr>
          <w:rFonts w:ascii="Times New Roman" w:hAnsi="Times New Roman" w:cs="Times New Roman"/>
          <w:b/>
          <w:bCs/>
          <w:color w:val="000000"/>
        </w:rPr>
        <w:t xml:space="preserve"> Adversity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Despite these developmental disruptions, certain protective factors emerged that would later support healing:</w:t>
      </w:r>
    </w:p>
    <w:p w:rsidR="006643C2" w:rsidRPr="00CB3B10" w:rsidRDefault="006643C2" w:rsidP="00CB3B10">
      <w:pPr>
        <w:numPr>
          <w:ilvl w:val="0"/>
          <w:numId w:val="15"/>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Creative expression</w:t>
      </w:r>
      <w:r w:rsidRPr="00CB3B10">
        <w:rPr>
          <w:rFonts w:ascii="Times New Roman" w:hAnsi="Times New Roman" w:cs="Times New Roman"/>
          <w:color w:val="000000"/>
        </w:rPr>
        <w:t xml:space="preserve"> through poetry and art provided emotional processing when verbal expression wasn't safe</w:t>
      </w:r>
    </w:p>
    <w:p w:rsidR="006643C2" w:rsidRPr="00CB3B10" w:rsidRDefault="006643C2" w:rsidP="00CB3B10">
      <w:pPr>
        <w:numPr>
          <w:ilvl w:val="0"/>
          <w:numId w:val="15"/>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Cognitive flexibility</w:t>
      </w:r>
      <w:r w:rsidRPr="00CB3B10">
        <w:rPr>
          <w:rFonts w:ascii="Times New Roman" w:hAnsi="Times New Roman" w:cs="Times New Roman"/>
          <w:color w:val="000000"/>
        </w:rPr>
        <w:t xml:space="preserve"> developed through navigating multiple environments and expectations</w:t>
      </w:r>
    </w:p>
    <w:p w:rsidR="006643C2" w:rsidRPr="00CB3B10" w:rsidRDefault="006643C2" w:rsidP="00CB3B10">
      <w:pPr>
        <w:numPr>
          <w:ilvl w:val="0"/>
          <w:numId w:val="15"/>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Observational learning</w:t>
      </w:r>
      <w:r w:rsidRPr="00CB3B10">
        <w:rPr>
          <w:rFonts w:ascii="Times New Roman" w:hAnsi="Times New Roman" w:cs="Times New Roman"/>
          <w:color w:val="000000"/>
        </w:rPr>
        <w:t xml:space="preserve"> skills honed through hypervigilance became strengths in understanding others</w:t>
      </w:r>
    </w:p>
    <w:p w:rsidR="006643C2" w:rsidRPr="00CB3B10" w:rsidRDefault="006643C2" w:rsidP="00CB3B10">
      <w:pPr>
        <w:numPr>
          <w:ilvl w:val="0"/>
          <w:numId w:val="15"/>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Meaning-making capacity</w:t>
      </w:r>
      <w:r w:rsidRPr="00CB3B10">
        <w:rPr>
          <w:rFonts w:ascii="Times New Roman" w:hAnsi="Times New Roman" w:cs="Times New Roman"/>
          <w:color w:val="000000"/>
        </w:rPr>
        <w:t xml:space="preserve"> evidenced in my early attempts to make sense of confusing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These resilience factors represent what Ann </w:t>
      </w:r>
      <w:proofErr w:type="spellStart"/>
      <w:r w:rsidRPr="00CB3B10">
        <w:rPr>
          <w:rFonts w:ascii="Times New Roman" w:hAnsi="Times New Roman" w:cs="Times New Roman"/>
          <w:color w:val="000000"/>
        </w:rPr>
        <w:t>Masten</w:t>
      </w:r>
      <w:proofErr w:type="spellEnd"/>
      <w:r w:rsidRPr="00CB3B10">
        <w:rPr>
          <w:rFonts w:ascii="Times New Roman" w:hAnsi="Times New Roman" w:cs="Times New Roman"/>
          <w:color w:val="000000"/>
        </w:rPr>
        <w:t xml:space="preserve"> calls "</w:t>
      </w:r>
      <w:r w:rsidRPr="00CB3B10">
        <w:rPr>
          <w:rFonts w:ascii="Times New Roman" w:hAnsi="Times New Roman" w:cs="Times New Roman"/>
          <w:b/>
          <w:bCs/>
          <w:color w:val="000000"/>
        </w:rPr>
        <w:t>ordinary magic</w:t>
      </w:r>
      <w:r w:rsidRPr="00CB3B10">
        <w:rPr>
          <w:rFonts w:ascii="Times New Roman" w:hAnsi="Times New Roman" w:cs="Times New Roman"/>
          <w:color w:val="000000"/>
        </w:rPr>
        <w:t>"—the remarkable human capacity to develop adaptively even under adverse conditions. My early discovery of poetry as sanctuary demonstrates this innate drive toward integration and healing: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"In these small freedoms, I began to develop the resilience that would later define me. I learned to find light in shadows, to create space for myself within the narrow confines of my aunt's protection."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The foundations of my childhood were built on shifting sands of trauma and betrayal, creating fractures in normal development that would require lifelong healing. Yet within these very fractures emerged the beginnings of resilience—adaptive strategies that, while costly, ensured survival and preserved the core self that would eventually reclaim agency and purpose.</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16"/>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Attachment Theory and Early Caregiving Experiences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earliest relationships formed the blueprint for how I would connect with others throughout my life. </w:t>
      </w:r>
      <w:r w:rsidRPr="00CB3B10">
        <w:rPr>
          <w:rFonts w:ascii="Times New Roman" w:hAnsi="Times New Roman" w:cs="Times New Roman"/>
          <w:b/>
          <w:bCs/>
          <w:color w:val="000000"/>
        </w:rPr>
        <w:t>John Bowlby's attachment theory</w:t>
      </w:r>
      <w:r w:rsidRPr="00CB3B10">
        <w:rPr>
          <w:rFonts w:ascii="Times New Roman" w:hAnsi="Times New Roman" w:cs="Times New Roman"/>
          <w:color w:val="000000"/>
        </w:rPr>
        <w:t xml:space="preserve"> provides a framework that illuminates why the inconsistent caregiving I experienced created such profound and lasting effects on my development and relationships.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nomadic existence my family maintained—moving frequently between homes and caregivers—directly disrupted what Bowlby identified as the critical period for attachment formation. As he theorized, children require a consistent, responsive caregiver during their first years to develop secure attachment patterns. Instead, I experienced what attachment theorists call an </w:t>
      </w:r>
      <w:r w:rsidRPr="00CB3B10">
        <w:rPr>
          <w:rFonts w:ascii="Times New Roman" w:hAnsi="Times New Roman" w:cs="Times New Roman"/>
          <w:b/>
          <w:bCs/>
          <w:color w:val="000000"/>
        </w:rPr>
        <w:t>anxious-ambivalent attachment style</w:t>
      </w:r>
      <w:r w:rsidRPr="00CB3B10">
        <w:rPr>
          <w:rFonts w:ascii="Times New Roman" w:hAnsi="Times New Roman" w:cs="Times New Roman"/>
          <w:color w:val="000000"/>
        </w:rPr>
        <w:t>, characterized by:</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Attachment Component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My Experience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Psychological Impact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Caregiver consistency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Frequent transitions between aunt, mother, and others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Persistent fear of abandonment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Emotional responsiveness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Unpredictable—sometimes smothering, sometimes absent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Hypervigilance to emotional cues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Physical safety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Compromised by abuse and neglect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Chronic activation of stress response system</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Secure base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Absent or unreliable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Difficulty exploring the world with confidence</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aunt's care exemplified what Mary Ainsworth (Bowlby's colleague) termed "anxious caregiving"—simultaneously overprotective yet emotionally inconsistent. Her love manifested as control, creating what object relations theorists call an "insecure internal working model" where love and constraint became inseparably linked in my developing psyche.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 xml:space="preserve">"The most important thing is not what happened to you, but the way you understand and process the experience." - Dr. Bessel van der </w:t>
      </w:r>
      <w:proofErr w:type="spellStart"/>
      <w:r w:rsidRPr="00CB3B10">
        <w:rPr>
          <w:rFonts w:ascii="Times New Roman" w:hAnsi="Times New Roman" w:cs="Times New Roman"/>
          <w:i/>
          <w:iCs/>
          <w:color w:val="000000"/>
        </w:rPr>
        <w:t>Kolk</w:t>
      </w:r>
      <w:proofErr w:type="spellEnd"/>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When my mother suddenly reappeared in my life, the attachment disruption was profound. According to </w:t>
      </w:r>
      <w:r w:rsidRPr="00CB3B10">
        <w:rPr>
          <w:rFonts w:ascii="Times New Roman" w:hAnsi="Times New Roman" w:cs="Times New Roman"/>
          <w:b/>
          <w:bCs/>
          <w:color w:val="000000"/>
        </w:rPr>
        <w:t>disorganized attachment theory</w:t>
      </w:r>
      <w:r w:rsidRPr="00CB3B10">
        <w:rPr>
          <w:rFonts w:ascii="Times New Roman" w:hAnsi="Times New Roman" w:cs="Times New Roman"/>
          <w:color w:val="000000"/>
        </w:rPr>
        <w:t>, children who experience abrupt separations from primary caregivers often develop contradictory internal models—simultaneously yearning for and fearing connection. This paradoxical response became evident in my behavior after moving to Chicago, where I both desperately sought my mother's approval while maintaining emotional distance as self-protection.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The church basement experiences with the deacon created what attachment theorists call a </w:t>
      </w:r>
      <w:r w:rsidRPr="00CB3B10">
        <w:rPr>
          <w:rFonts w:ascii="Times New Roman" w:hAnsi="Times New Roman" w:cs="Times New Roman"/>
          <w:b/>
          <w:bCs/>
          <w:color w:val="000000"/>
        </w:rPr>
        <w:t>betrayal trauma</w:t>
      </w:r>
      <w:r w:rsidRPr="00CB3B10">
        <w:rPr>
          <w:rFonts w:ascii="Times New Roman" w:hAnsi="Times New Roman" w:cs="Times New Roman"/>
          <w:color w:val="000000"/>
        </w:rPr>
        <w:t xml:space="preserve">—abuse perpetrated by someone who should have been a protector. This particular form of attachment injury is especially damaging because it creates cognitive dissonance between the need to trust caregivers and the reality of their harm. My developing brain resolved this conflict through dissociation, a response that D.W. </w:t>
      </w:r>
      <w:proofErr w:type="spellStart"/>
      <w:r w:rsidRPr="00CB3B10">
        <w:rPr>
          <w:rFonts w:ascii="Times New Roman" w:hAnsi="Times New Roman" w:cs="Times New Roman"/>
          <w:color w:val="000000"/>
        </w:rPr>
        <w:t>Winnicott</w:t>
      </w:r>
      <w:proofErr w:type="spellEnd"/>
      <w:r w:rsidRPr="00CB3B10">
        <w:rPr>
          <w:rFonts w:ascii="Times New Roman" w:hAnsi="Times New Roman" w:cs="Times New Roman"/>
          <w:color w:val="000000"/>
        </w:rPr>
        <w:t xml:space="preserve"> might describe as development of a "false self" that could endure what my authentic self could not.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Intergenerational attachment patterns</w:t>
      </w:r>
      <w:r w:rsidRPr="00CB3B10">
        <w:rPr>
          <w:rFonts w:ascii="Times New Roman" w:hAnsi="Times New Roman" w:cs="Times New Roman"/>
          <w:color w:val="000000"/>
        </w:rPr>
        <w:t xml:space="preserve"> were clearly at work in my family system. My mother's own attachment injuries—likely stemming from her relationship with my grandmother—created patterns she unconsciously replicated with her children. This transmission of attachment styles across generations is well-documented in the literature, with studies showing that without intervention, parents tend to recreate the attachment patterns they experienced [1].</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poetry I wrote became what </w:t>
      </w:r>
      <w:proofErr w:type="spellStart"/>
      <w:r w:rsidRPr="00CB3B10">
        <w:rPr>
          <w:rFonts w:ascii="Times New Roman" w:hAnsi="Times New Roman" w:cs="Times New Roman"/>
          <w:color w:val="000000"/>
        </w:rPr>
        <w:t>Winnicott</w:t>
      </w:r>
      <w:proofErr w:type="spellEnd"/>
      <w:r w:rsidRPr="00CB3B10">
        <w:rPr>
          <w:rFonts w:ascii="Times New Roman" w:hAnsi="Times New Roman" w:cs="Times New Roman"/>
          <w:color w:val="000000"/>
        </w:rPr>
        <w:t xml:space="preserve"> termed a </w:t>
      </w:r>
      <w:r w:rsidRPr="00CB3B10">
        <w:rPr>
          <w:rFonts w:ascii="Times New Roman" w:hAnsi="Times New Roman" w:cs="Times New Roman"/>
          <w:b/>
          <w:bCs/>
          <w:color w:val="000000"/>
        </w:rPr>
        <w:t>transitional object</w:t>
      </w:r>
      <w:r w:rsidRPr="00CB3B10">
        <w:rPr>
          <w:rFonts w:ascii="Times New Roman" w:hAnsi="Times New Roman" w:cs="Times New Roman"/>
          <w:color w:val="000000"/>
        </w:rPr>
        <w:t>—something that existed in the space between my internal and external worlds, providing comfort when human connection proved unreliable. This creative expression served as a psychological bridge, allowing me to maintain some sense of continuity despite the fragmentation of my caregiving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hypervigilance—the constant scanning for emotional cues and potential threats—represents what attachment researchers call "anxious monitoring," a survival adaptation to unpredictable caregiving. While this heightened sensitivity extracted a psychological toll, it also developed into an exceptional ability to read others' emotional states, eventually becoming an asset in my advocacy work.</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The healing journey required what attachment theorist John Bowlby called "earned security"—the difficult process of revising internal working models through new, reparative relationships. Each stable, consistent connection I formed in adulthood helped rewire these early attachment patterns, though the original templates never completely disappeared.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Understanding my early caregiving experiences through the lens of attachment theory has been crucial to my healing process. It transformed self-blame into compassion by revealing how my responses—even the most self-destructive ones—began as adaptive strategies to navigate an unpredictable emotional landscape. This framework doesn't excuse harmful behavior but contextualizes it within a broader understanding of human development under adverse conditions.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[1]: "Intergenerational Transmission of Attachment" by van </w:t>
      </w:r>
      <w:proofErr w:type="spellStart"/>
      <w:r w:rsidRPr="00CB3B10">
        <w:rPr>
          <w:rFonts w:ascii="Times New Roman" w:hAnsi="Times New Roman" w:cs="Times New Roman"/>
          <w:color w:val="000000"/>
        </w:rPr>
        <w:t>IJzendoorn</w:t>
      </w:r>
      <w:proofErr w:type="spellEnd"/>
      <w:r w:rsidRPr="00CB3B10">
        <w:rPr>
          <w:rFonts w:ascii="Times New Roman" w:hAnsi="Times New Roman" w:cs="Times New Roman"/>
          <w:color w:val="000000"/>
        </w:rPr>
        <w:t>, M.H. (1995), Psychological Bulletin, 117(3), 387-403</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17"/>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 xml:space="preserve">Identity Formation </w:t>
      </w:r>
      <w:proofErr w:type="gramStart"/>
      <w:r w:rsidRPr="00CB3B10">
        <w:rPr>
          <w:rFonts w:ascii="Times New Roman" w:hAnsi="Times New Roman" w:cs="Times New Roman"/>
          <w:b/>
          <w:bCs/>
          <w:color w:val="000000"/>
        </w:rPr>
        <w:t>Under</w:t>
      </w:r>
      <w:proofErr w:type="gramEnd"/>
      <w:r w:rsidRPr="00CB3B10">
        <w:rPr>
          <w:rFonts w:ascii="Times New Roman" w:hAnsi="Times New Roman" w:cs="Times New Roman"/>
          <w:b/>
          <w:bCs/>
          <w:color w:val="000000"/>
        </w:rPr>
        <w:t xml:space="preserve"> Stress: Erikson's Perspective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journey through childhood and adolescence represents a stark illustration of </w:t>
      </w:r>
      <w:r w:rsidRPr="00CB3B10">
        <w:rPr>
          <w:rFonts w:ascii="Times New Roman" w:hAnsi="Times New Roman" w:cs="Times New Roman"/>
          <w:b/>
          <w:bCs/>
          <w:color w:val="000000"/>
        </w:rPr>
        <w:t>Erikson's psychosocial developmental stages</w:t>
      </w:r>
      <w:r w:rsidRPr="00CB3B10">
        <w:rPr>
          <w:rFonts w:ascii="Times New Roman" w:hAnsi="Times New Roman" w:cs="Times New Roman"/>
          <w:color w:val="000000"/>
        </w:rPr>
        <w:t xml:space="preserve"> unfolding under extreme duress. While Erikson proposed that healthy identity formation follows a predictable sequence of crises and resolutions, my experience demonstrates how trauma fundamentally disrupts this natural progression.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During what should have been my </w:t>
      </w:r>
      <w:r w:rsidRPr="00CB3B10">
        <w:rPr>
          <w:rFonts w:ascii="Times New Roman" w:hAnsi="Times New Roman" w:cs="Times New Roman"/>
          <w:b/>
          <w:bCs/>
          <w:color w:val="000000"/>
        </w:rPr>
        <w:t>trust versus mistrust stage</w:t>
      </w:r>
      <w:r w:rsidRPr="00CB3B10">
        <w:rPr>
          <w:rFonts w:ascii="Times New Roman" w:hAnsi="Times New Roman" w:cs="Times New Roman"/>
          <w:color w:val="000000"/>
        </w:rPr>
        <w:t xml:space="preserve"> (0-18 months), the foundation for all subsequent development was compromised. Though my conscious memories don't extend to this period, the patterns of inconsistent caregiving between my aunt and absent mother created what attachment theorists call an </w:t>
      </w:r>
      <w:r w:rsidRPr="00CB3B10">
        <w:rPr>
          <w:rFonts w:ascii="Times New Roman" w:hAnsi="Times New Roman" w:cs="Times New Roman"/>
          <w:b/>
          <w:bCs/>
          <w:color w:val="000000"/>
        </w:rPr>
        <w:t>insecure attachment style</w:t>
      </w:r>
      <w:r w:rsidRPr="00CB3B10">
        <w:rPr>
          <w:rFonts w:ascii="Times New Roman" w:hAnsi="Times New Roman" w:cs="Times New Roman"/>
          <w:color w:val="000000"/>
        </w:rPr>
        <w:t>. This manifested in my hypervigilance and difficulty trusting others throughout childhood:</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"I learned early that my hunger, cold, fear, or loneliness were inconveniences to the adults around me, leading to a deep-seated belief that I somehow didn't matter enough to warrant attention or care."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autonomy versus shame and doubt phase</w:t>
      </w:r>
      <w:r w:rsidRPr="00CB3B10">
        <w:rPr>
          <w:rFonts w:ascii="Times New Roman" w:hAnsi="Times New Roman" w:cs="Times New Roman"/>
          <w:color w:val="000000"/>
        </w:rPr>
        <w:t xml:space="preserve"> (18 months-3 years) was similarly compromised. My aunt's suffocating protection, while well-intentioned, limited the healthy exploration needed during this stage. I developed what Erikson would identify as excessive doubt rather than autonomy, evidenced by my description of "small acts of rebellion" that represented desperate attempts to establish some sense of self-determination: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i/>
          <w:iCs/>
          <w:color w:val="000000"/>
        </w:rPr>
        <w:t>"In the stifling confines of my childhood, where adult authority loomed large and unquestionable, I discovered small, secret ways to assert my existence."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initiative versus guilt crisis</w:t>
      </w:r>
      <w:r w:rsidRPr="00CB3B10">
        <w:rPr>
          <w:rFonts w:ascii="Times New Roman" w:hAnsi="Times New Roman" w:cs="Times New Roman"/>
          <w:color w:val="000000"/>
        </w:rPr>
        <w:t xml:space="preserve"> (3-5 years) became particularly distorted through early sexualization and exposure to adult sexuality. Instead of developing healthy initiative through play and imagination, I was burdened with inappropriate knowledge and experiences that created profound confusion about boundaries and agency: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i/>
          <w:iCs/>
          <w:color w:val="000000"/>
        </w:rPr>
        <w:t>"Watching adult sexual encounters through keyhole cracks with my brother became a confusing education that blurred boundaries and normalized inappropriate exposure."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My </w:t>
      </w:r>
      <w:r w:rsidRPr="00CB3B10">
        <w:rPr>
          <w:rFonts w:ascii="Times New Roman" w:hAnsi="Times New Roman" w:cs="Times New Roman"/>
          <w:b/>
          <w:bCs/>
          <w:color w:val="000000"/>
        </w:rPr>
        <w:t>industry versus inferiority stage</w:t>
      </w:r>
      <w:r w:rsidRPr="00CB3B10">
        <w:rPr>
          <w:rFonts w:ascii="Times New Roman" w:hAnsi="Times New Roman" w:cs="Times New Roman"/>
          <w:color w:val="000000"/>
        </w:rPr>
        <w:t xml:space="preserve"> (5-12 years) coincided with the most severe sexual trauma at First Baptist Church. While I showed signs of industry through academic achievement and creative expression, the underlying sense of inferiority was profound:</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4500"/>
        <w:gridCol w:w="4500"/>
      </w:tblGrid>
      <w:tr w:rsidR="006643C2" w:rsidRPr="00CB3B10" w:rsidTr="00464C7F">
        <w:trPr>
          <w:tblCellSpacing w:w="0" w:type="auto"/>
        </w:trPr>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Erikson's Expected Development</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My Trauma-Affected Experience</w:t>
            </w:r>
          </w:p>
        </w:tc>
      </w:tr>
      <w:tr w:rsidR="006643C2" w:rsidRPr="00CB3B10" w:rsidTr="00464C7F">
        <w:trPr>
          <w:tblCellSpacing w:w="0" w:type="auto"/>
        </w:trPr>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Developing competence through skills</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Using academic achievement as escape and protection</w:t>
            </w:r>
          </w:p>
        </w:tc>
      </w:tr>
      <w:tr w:rsidR="006643C2" w:rsidRPr="00CB3B10" w:rsidTr="00464C7F">
        <w:trPr>
          <w:tblCellSpacing w:w="0" w:type="auto"/>
        </w:trPr>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Building self-confidence through accomplishment</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 xml:space="preserve">Developing </w:t>
            </w:r>
            <w:proofErr w:type="spellStart"/>
            <w:r w:rsidRPr="00CB3B10">
              <w:rPr>
                <w:rFonts w:ascii="Times New Roman" w:hAnsi="Times New Roman" w:cs="Times New Roman"/>
                <w:color w:val="000000"/>
                <w:position w:val="-3"/>
              </w:rPr>
              <w:t>hypercompetence</w:t>
            </w:r>
            <w:proofErr w:type="spellEnd"/>
            <w:r w:rsidRPr="00CB3B10">
              <w:rPr>
                <w:rFonts w:ascii="Times New Roman" w:hAnsi="Times New Roman" w:cs="Times New Roman"/>
                <w:color w:val="000000"/>
                <w:position w:val="-3"/>
              </w:rPr>
              <w:t xml:space="preserve"> to compensate for feelings of worthlessness</w:t>
            </w:r>
          </w:p>
        </w:tc>
      </w:tr>
      <w:tr w:rsidR="006643C2" w:rsidRPr="00CB3B10" w:rsidTr="00464C7F">
        <w:trPr>
          <w:tblCellSpacing w:w="0" w:type="auto"/>
        </w:trPr>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Learning to cooperate with peers</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Using compliance as survival strategy rather than genuine cooperation</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sexual abuse by the deacon, father, and uncle during this critical period created what trauma specialist Judith Herman calls </w:t>
      </w:r>
      <w:r w:rsidRPr="00CB3B10">
        <w:rPr>
          <w:rFonts w:ascii="Times New Roman" w:hAnsi="Times New Roman" w:cs="Times New Roman"/>
          <w:b/>
          <w:bCs/>
          <w:color w:val="000000"/>
        </w:rPr>
        <w:t>"contaminated identity"</w:t>
      </w:r>
      <w:r w:rsidRPr="00CB3B10">
        <w:rPr>
          <w:rFonts w:ascii="Times New Roman" w:hAnsi="Times New Roman" w:cs="Times New Roman"/>
          <w:color w:val="000000"/>
        </w:rPr>
        <w:t xml:space="preserve"> – where shame becomes integrated into one's core self-concept rather than remaining attached to specific behaviors.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identity versus role confusion stage</w:t>
      </w:r>
      <w:r w:rsidRPr="00CB3B10">
        <w:rPr>
          <w:rFonts w:ascii="Times New Roman" w:hAnsi="Times New Roman" w:cs="Times New Roman"/>
          <w:color w:val="000000"/>
        </w:rPr>
        <w:t xml:space="preserve"> (12-18 years) was perhaps the most severely impacted. The normal adolescent task of integrating various aspects of self into a coherent identity became extraordinarily complex given my fractured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i/>
          <w:iCs/>
          <w:color w:val="000000"/>
        </w:rPr>
        <w:t>"By my mid-teens, I sometimes caught myself wondering who I actually was beneath the various masks I</w:t>
      </w:r>
      <w:r w:rsidR="005F306E">
        <w:rPr>
          <w:rFonts w:ascii="Times New Roman" w:hAnsi="Times New Roman" w:cs="Times New Roman"/>
          <w:i/>
          <w:iCs/>
          <w:color w:val="000000"/>
        </w:rPr>
        <w:t xml:space="preserve"> wore. Did I truly enjoy writing</w:t>
      </w:r>
      <w:r w:rsidRPr="00CB3B10">
        <w:rPr>
          <w:rFonts w:ascii="Times New Roman" w:hAnsi="Times New Roman" w:cs="Times New Roman"/>
          <w:i/>
          <w:iCs/>
          <w:color w:val="000000"/>
        </w:rPr>
        <w:t xml:space="preserve">, or </w:t>
      </w:r>
      <w:r w:rsidR="005F306E">
        <w:rPr>
          <w:rFonts w:ascii="Times New Roman" w:hAnsi="Times New Roman" w:cs="Times New Roman"/>
          <w:i/>
          <w:iCs/>
          <w:color w:val="000000"/>
        </w:rPr>
        <w:t>had I simply learned that quiet</w:t>
      </w:r>
      <w:r w:rsidRPr="00CB3B10">
        <w:rPr>
          <w:rFonts w:ascii="Times New Roman" w:hAnsi="Times New Roman" w:cs="Times New Roman"/>
          <w:i/>
          <w:iCs/>
          <w:color w:val="000000"/>
        </w:rPr>
        <w:t xml:space="preserve"> children were less </w:t>
      </w:r>
      <w:r w:rsidRPr="00CB3B10">
        <w:rPr>
          <w:rFonts w:ascii="Times New Roman" w:hAnsi="Times New Roman" w:cs="Times New Roman"/>
          <w:i/>
          <w:iCs/>
          <w:color w:val="000000"/>
        </w:rPr>
        <w:lastRenderedPageBreak/>
        <w:t>likely to be targeted? Did I genuinely prefer solitude, or had isolation become comfortable because connection posed threats?"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identity confusion was compounded by the geographical and familial disruption of moving from Clarksdale to Chicago, discovering my mother was alive, and navigating between Baptist and Catholic religious frameworks. What Erikson describes as a normative identity crisis became for me a profound identity fragmentation.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Dissociation</w:t>
      </w:r>
      <w:r w:rsidRPr="00CB3B10">
        <w:rPr>
          <w:rFonts w:ascii="Times New Roman" w:hAnsi="Times New Roman" w:cs="Times New Roman"/>
          <w:color w:val="000000"/>
        </w:rPr>
        <w:t xml:space="preserve"> emerged as both symptom and survival mechanism during this period. When psychologist Pierre Janet first described dissociation in the late 19th century, he recognized it as the mind's attempt to compartmentalize overwhelming experiences. My description of "floating above the scene" during traumatic events reflects this protective psychological mechanism: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i/>
          <w:iCs/>
          <w:color w:val="000000"/>
        </w:rPr>
        <w:t>"I would float somewhere near the water-stained ceiling tiles, watching what happened to my body as though it were happening to someone else."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intimacy versus isolation crisis</w:t>
      </w:r>
      <w:r w:rsidRPr="00CB3B10">
        <w:rPr>
          <w:rFonts w:ascii="Times New Roman" w:hAnsi="Times New Roman" w:cs="Times New Roman"/>
          <w:color w:val="000000"/>
        </w:rPr>
        <w:t xml:space="preserve"> (young adulthood) was predictably complicated by earlier unresolved stages. My relationships with Phillip, Ronnie, and others demonstrate what trauma specialist Bessel van der </w:t>
      </w:r>
      <w:proofErr w:type="spellStart"/>
      <w:r w:rsidRPr="00CB3B10">
        <w:rPr>
          <w:rFonts w:ascii="Times New Roman" w:hAnsi="Times New Roman" w:cs="Times New Roman"/>
          <w:color w:val="000000"/>
        </w:rPr>
        <w:t>Kolk</w:t>
      </w:r>
      <w:proofErr w:type="spellEnd"/>
      <w:r w:rsidRPr="00CB3B10">
        <w:rPr>
          <w:rFonts w:ascii="Times New Roman" w:hAnsi="Times New Roman" w:cs="Times New Roman"/>
          <w:color w:val="000000"/>
        </w:rPr>
        <w:t xml:space="preserve"> calls the </w:t>
      </w:r>
      <w:r w:rsidRPr="00CB3B10">
        <w:rPr>
          <w:rFonts w:ascii="Times New Roman" w:hAnsi="Times New Roman" w:cs="Times New Roman"/>
          <w:b/>
          <w:bCs/>
          <w:color w:val="000000"/>
        </w:rPr>
        <w:t>"trauma bond"</w:t>
      </w:r>
      <w:r w:rsidRPr="00CB3B10">
        <w:rPr>
          <w:rFonts w:ascii="Times New Roman" w:hAnsi="Times New Roman" w:cs="Times New Roman"/>
          <w:color w:val="000000"/>
        </w:rPr>
        <w:t xml:space="preserve"> – attachments characterized by intensity, instability, and reenactment of earlier trauma patterns: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i/>
          <w:iCs/>
          <w:color w:val="000000"/>
        </w:rPr>
        <w:t>"I found myself drawn to situations that unconsciously replicated familiar dynamics—relationships where I needed to carefully manage another's unpredictable emotions, where my own needs remained secondary."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Throughout these disrupted developmental stages, my creative expression through poetry and art served as what psychoanalyst Donald </w:t>
      </w:r>
      <w:proofErr w:type="spellStart"/>
      <w:r w:rsidRPr="00CB3B10">
        <w:rPr>
          <w:rFonts w:ascii="Times New Roman" w:hAnsi="Times New Roman" w:cs="Times New Roman"/>
          <w:color w:val="000000"/>
        </w:rPr>
        <w:t>Winnicott</w:t>
      </w:r>
      <w:proofErr w:type="spellEnd"/>
      <w:r w:rsidRPr="00CB3B10">
        <w:rPr>
          <w:rFonts w:ascii="Times New Roman" w:hAnsi="Times New Roman" w:cs="Times New Roman"/>
          <w:color w:val="000000"/>
        </w:rPr>
        <w:t xml:space="preserve"> termed a </w:t>
      </w:r>
      <w:r w:rsidRPr="00CB3B10">
        <w:rPr>
          <w:rFonts w:ascii="Times New Roman" w:hAnsi="Times New Roman" w:cs="Times New Roman"/>
          <w:b/>
          <w:bCs/>
          <w:color w:val="000000"/>
        </w:rPr>
        <w:t>"transitional space"</w:t>
      </w:r>
      <w:r w:rsidRPr="00CB3B10">
        <w:rPr>
          <w:rFonts w:ascii="Times New Roman" w:hAnsi="Times New Roman" w:cs="Times New Roman"/>
          <w:color w:val="000000"/>
        </w:rPr>
        <w:t xml:space="preserve"> – neither fully </w:t>
      </w:r>
      <w:r w:rsidRPr="00CB3B10">
        <w:rPr>
          <w:rFonts w:ascii="Times New Roman" w:hAnsi="Times New Roman" w:cs="Times New Roman"/>
          <w:color w:val="000000"/>
        </w:rPr>
        <w:lastRenderedPageBreak/>
        <w:t>internal nor external, where I could safely explore aspects of identity and experience that were too threatening to confront directly.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developmental disruptions I experienced align with what trauma researcher Lenore </w:t>
      </w:r>
      <w:proofErr w:type="spellStart"/>
      <w:r w:rsidRPr="00CB3B10">
        <w:rPr>
          <w:rFonts w:ascii="Times New Roman" w:hAnsi="Times New Roman" w:cs="Times New Roman"/>
          <w:color w:val="000000"/>
        </w:rPr>
        <w:t>Terr</w:t>
      </w:r>
      <w:proofErr w:type="spellEnd"/>
      <w:r w:rsidRPr="00CB3B10">
        <w:rPr>
          <w:rFonts w:ascii="Times New Roman" w:hAnsi="Times New Roman" w:cs="Times New Roman"/>
          <w:color w:val="000000"/>
        </w:rPr>
        <w:t xml:space="preserve"> distinguishes as </w:t>
      </w:r>
      <w:r w:rsidRPr="00CB3B10">
        <w:rPr>
          <w:rFonts w:ascii="Times New Roman" w:hAnsi="Times New Roman" w:cs="Times New Roman"/>
          <w:b/>
          <w:bCs/>
          <w:color w:val="000000"/>
        </w:rPr>
        <w:t>"Type II trauma"</w:t>
      </w:r>
      <w:r w:rsidRPr="00CB3B10">
        <w:rPr>
          <w:rFonts w:ascii="Times New Roman" w:hAnsi="Times New Roman" w:cs="Times New Roman"/>
          <w:color w:val="000000"/>
        </w:rPr>
        <w:t xml:space="preserve"> – prolonged, repeated exposure to extreme external events. This form of trauma typically leads to more complex psychological adaptations than single-incident trauma, including identity disturbances, dissociation, and difficulty regulating emotions.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journey illustrates how identity formation under chronic stress doesn't simply delay Erikson's stages—it fundamentally alters them, creating adaptive but often problematic strategies for navigating an unsafe world. The path toward healing would eventually require revisiting and reworking these developmental tasks, but with the crucial difference of doing so within relationships characterized by safety, consistency, and respect for boundaries.</w:t>
      </w:r>
    </w:p>
    <w:p w:rsidR="006643C2" w:rsidRPr="00CB3B10" w:rsidRDefault="006643C2" w:rsidP="00CB3B10">
      <w:pPr>
        <w:numPr>
          <w:ilvl w:val="0"/>
          <w:numId w:val="18"/>
        </w:numPr>
        <w:spacing w:after="0" w:line="480" w:lineRule="auto"/>
        <w:rPr>
          <w:rFonts w:ascii="Times New Roman" w:hAnsi="Times New Roman" w:cs="Times New Roman"/>
          <w:color w:val="000000"/>
        </w:rPr>
      </w:pPr>
    </w:p>
    <w:p w:rsidR="006643C2" w:rsidRPr="00CB3B10" w:rsidRDefault="006643C2" w:rsidP="00CB3B10">
      <w:pPr>
        <w:spacing w:after="322" w:line="480" w:lineRule="auto"/>
        <w:outlineLvl w:val="0"/>
        <w:rPr>
          <w:rFonts w:ascii="Times New Roman" w:hAnsi="Times New Roman" w:cs="Times New Roman"/>
        </w:rPr>
      </w:pPr>
      <w:r w:rsidRPr="00CB3B10">
        <w:rPr>
          <w:rFonts w:ascii="Times New Roman" w:hAnsi="Times New Roman" w:cs="Times New Roman"/>
          <w:b/>
          <w:bCs/>
          <w:color w:val="000000"/>
        </w:rPr>
        <w:t>Trauma and Its Psychological Impact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landscape of trauma reveals itself differently to a child than to an adult. Without language to name what's happening or context to understand it, traumatic experiences become bewildering fragments that the mind struggles to process. My first encounters with trauma were like this—disjointed moments of terror, confusion, and profound loneliness that my young mind couldn't categorize but my body never forgot.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Neurobiological Impact of Early Trauma</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When children experience trauma, particularly during critical developmental periods, it fundamentally alters both brain architecture and physiological functioning. According to van der </w:t>
      </w:r>
      <w:proofErr w:type="spellStart"/>
      <w:r w:rsidRPr="00CB3B10">
        <w:rPr>
          <w:rFonts w:ascii="Times New Roman" w:hAnsi="Times New Roman" w:cs="Times New Roman"/>
          <w:color w:val="000000"/>
        </w:rPr>
        <w:lastRenderedPageBreak/>
        <w:t>Kolk's</w:t>
      </w:r>
      <w:proofErr w:type="spellEnd"/>
      <w:r w:rsidRPr="00CB3B10">
        <w:rPr>
          <w:rFonts w:ascii="Times New Roman" w:hAnsi="Times New Roman" w:cs="Times New Roman"/>
          <w:color w:val="000000"/>
        </w:rPr>
        <w:t xml:space="preserve"> trauma framework, the developing brain organizes itself around these overwhelming experiences, creating neural pathways that prioritize survival over exploration and learning [1]. This explains why, even decades later, certain sensory triggers—the scent of alcohol on breath, the particular creak of floorboards, or the sensation of being cornered—could instantly activate my fight-flight-freeze response.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hypervigilance—the constant scanning for danger that became second nature—wasn't simply an emotional response but a neurobiological adaptation. The amygdala, responsible for threat detection, becomes hyperactive in trauma survivors while the prefrontal cortex, which helps regulate emotional responses, shows decreased activity. This imbalance creates a brain primed to perceive danger even in safe environments.</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2250"/>
        <w:gridCol w:w="2250"/>
        <w:gridCol w:w="2250"/>
        <w:gridCol w:w="2250"/>
      </w:tblGrid>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Brain Region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Normal Function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Function After Trauma</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My Experience</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Amygdala</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Threat detection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Hyperactive, sees threats everywhere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Constantly scanning environments, reading micro-expressions</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Prefrontal Cortex</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Emotional regulation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Decreased activity</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Difficulty calming down after being triggered</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Hippocampus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Memory processing</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Fragmented memory storage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Memories stored as sensory fragments rather than coherent narratives</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Attachment Disruption and Relational Patterns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Bowlby's attachment theory provides crucial insight into how my early experiences shaped my capacity for relationships. The inconsistent caregiving I received—from my aunt's suffocating control to my mother's emotional distance—created what attachment theorists call a </w:t>
      </w:r>
      <w:r w:rsidRPr="00CB3B10">
        <w:rPr>
          <w:rFonts w:ascii="Times New Roman" w:hAnsi="Times New Roman" w:cs="Times New Roman"/>
          <w:b/>
          <w:bCs/>
          <w:color w:val="000000"/>
        </w:rPr>
        <w:t>disorganized attachment pattern</w:t>
      </w:r>
      <w:r w:rsidRPr="00CB3B10">
        <w:rPr>
          <w:rFonts w:ascii="Times New Roman" w:hAnsi="Times New Roman" w:cs="Times New Roman"/>
          <w:color w:val="000000"/>
        </w:rPr>
        <w:t>. This manifested in seemingly contradictory behaviors: intense fear of abandonment alongside difficulty trusting others, desperate longing for connection paired with instinctive withdrawal when connection was offered.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betrayals by trusted figures—the deacon, my father, my uncle—compounded this attachment disruption. Each violation reinforced the core belief that intimacy equals danger, creating a template for relationships that would persist into adulthood. As Judith Herman notes in her trauma theory, "The core experiences of psychological trauma are disempowerment and disconnection from others" [2]. This disconnection became both wound and protection—keeping me isolated but also shielded from further harm.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Dissociation: The Mind's Emergency Response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Perhaps the most profound psychological adaptation I developed was dissociation—the ability to mentally separate from overwhelming experiences. This phenomenon, which Freud identified as </w:t>
      </w:r>
      <w:r w:rsidRPr="00CB3B10">
        <w:rPr>
          <w:rFonts w:ascii="Times New Roman" w:hAnsi="Times New Roman" w:cs="Times New Roman"/>
          <w:color w:val="000000"/>
        </w:rPr>
        <w:lastRenderedPageBreak/>
        <w:t>a defense mechanism against unbearable reality, allowed my consciousness to split from my body during traumatic episodes.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i/>
          <w:iCs/>
          <w:color w:val="000000"/>
        </w:rPr>
        <w:t>I remember floating near the ceiling of the church basement, watching what happened to my physical self from a detached distance. The colors seemed muted, sounds reached me as though through water, and time moved strangely—sometimes slowing to painful precision, other times accelerating until moments disappeared completely.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dissociative capacity served as psychological survival when physical escape was impossible. According to Pierre Janet's structural dissociation theory, trauma causes a division between the "apparently normal personality" that continues functioning in daily life and the "emotional personality" that carries the traumatic experience [3]. This explains how I could excel academically while carrying profound wounds—different parts of my psyche were handling different aspects of my reality.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Identity Formation </w:t>
      </w:r>
      <w:proofErr w:type="gramStart"/>
      <w:r w:rsidRPr="00CB3B10">
        <w:rPr>
          <w:rFonts w:ascii="Times New Roman" w:hAnsi="Times New Roman" w:cs="Times New Roman"/>
          <w:b/>
          <w:bCs/>
          <w:color w:val="000000"/>
        </w:rPr>
        <w:t>Under</w:t>
      </w:r>
      <w:proofErr w:type="gramEnd"/>
      <w:r w:rsidRPr="00CB3B10">
        <w:rPr>
          <w:rFonts w:ascii="Times New Roman" w:hAnsi="Times New Roman" w:cs="Times New Roman"/>
          <w:b/>
          <w:bCs/>
          <w:color w:val="000000"/>
        </w:rPr>
        <w:t xml:space="preserve"> Trauma</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Erikson's stages of psychosocial development illuminate how trauma disrupted my identity formation. During the stage of "industry vs. inferiority" (approximately ages 5-12), children normally develop a sense of competence through mastering new skills. My experiences during this period instead taught me that my worth was tied to compliance and invisibility rather than achievement.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Similarly, during the "identity vs. role confusion" stage of adolescence, the normal exploration of different identities and values was compromised by the need to maintain protective psychological defenses. Rather than discovering who I was, I became preoccupied with </w:t>
      </w:r>
      <w:r w:rsidRPr="00CB3B10">
        <w:rPr>
          <w:rFonts w:ascii="Times New Roman" w:hAnsi="Times New Roman" w:cs="Times New Roman"/>
          <w:color w:val="000000"/>
        </w:rPr>
        <w:lastRenderedPageBreak/>
        <w:t>becoming whoever would keep me safest in each environment—the perfect student, the invisible daughter, the compliant niece.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fragmentation of identity is common among trauma survivors. As Judith Herman explains, "The identity formed prior to the trauma is irrevocably destroyed" [2]. In its place emerges a </w:t>
      </w:r>
      <w:proofErr w:type="spellStart"/>
      <w:r w:rsidRPr="00CB3B10">
        <w:rPr>
          <w:rFonts w:ascii="Times New Roman" w:hAnsi="Times New Roman" w:cs="Times New Roman"/>
          <w:color w:val="000000"/>
        </w:rPr>
        <w:t>self organized</w:t>
      </w:r>
      <w:proofErr w:type="spellEnd"/>
      <w:r w:rsidRPr="00CB3B10">
        <w:rPr>
          <w:rFonts w:ascii="Times New Roman" w:hAnsi="Times New Roman" w:cs="Times New Roman"/>
          <w:color w:val="000000"/>
        </w:rPr>
        <w:t xml:space="preserve"> around survival rather than authentic expression or connection.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Cognitive Distortions and Core Beliefs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Through the lens of cognitive theory, trauma installed a set of maladaptive core beliefs that colored my perception of myself and the world:</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"I am fundamentally unlovable" (evidenced by abandonment)</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"The world is dangerous and unpredictable" (reinforced by repeated violations)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"I am powerless to protect myself" (confirmed by adults' failure to intervene)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"My value lies in what others can take from me" (taught through objectification)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These beliefs operated beneath conscious awareness, influencing decisions and relationships in ways I couldn't recognize until much later. According to Aaron Beck's cognitive model, such beliefs function as interpretive filters, causing individuals to notice and remember information that confirms existing beliefs while discounting contradictory evidence [4].</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lastRenderedPageBreak/>
        <w:t>Trauma Responses as Adaptations, Not Pathology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It's crucial to understand that these psychological responses—hypervigilance, dissociation, attachment disruption, identity fragmentation—were not signs of weakness but of remarkable adaptation to impossible circumstances. As trauma psychologist Janina Fisher notes, "What we call 'symptoms' are actually adaptations" [5]. These mechanisms allowed me to survive experiences that might otherwise have been psychologically annihilating.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child who watched from ceiling corners, who disappeared into poetry, who calculated exactly how much truth was safe to reveal—that child ensured I would survive to eventually thrive. The fragmentation I experienced wasn't failure but necessary adaptation to impossible circumstances.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Intergenerational Patterns and Cultural Context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experiences existed within broader patterns of intergenerational trauma. The silence surrounding abuse, the normalization of violence, and the expectation that children (particularly girls) should endure rather than protest—these weren't unique to my family but reflected cultural and historical contexts.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Trauma researchers like Yael </w:t>
      </w:r>
      <w:proofErr w:type="spellStart"/>
      <w:r w:rsidRPr="00CB3B10">
        <w:rPr>
          <w:rFonts w:ascii="Times New Roman" w:hAnsi="Times New Roman" w:cs="Times New Roman"/>
          <w:color w:val="000000"/>
        </w:rPr>
        <w:t>Danieli</w:t>
      </w:r>
      <w:proofErr w:type="spellEnd"/>
      <w:r w:rsidRPr="00CB3B10">
        <w:rPr>
          <w:rFonts w:ascii="Times New Roman" w:hAnsi="Times New Roman" w:cs="Times New Roman"/>
          <w:color w:val="000000"/>
        </w:rPr>
        <w:t xml:space="preserve"> have documented how trauma patterns transmit across generations through both biological mechanisms (including epigenetic changes) and psychological processes (parenting styles, family narratives, and unresolved grief) [6]. Understanding my experiences within this broader context helped shift the narrative from individual pathology to collective wounding—a perspective that would later inform my advocacy work.</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lastRenderedPageBreak/>
        <w:t>The Body Keeps the Score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While my conscious mind developed sophisticated defenses against trauma, my body maintained a perfect record. Physical symptoms—chronic stomach pain, tension headaches, disrupted sleep patterns—spoke the language of trauma when words failed. As van der </w:t>
      </w:r>
      <w:proofErr w:type="spellStart"/>
      <w:r w:rsidRPr="00CB3B10">
        <w:rPr>
          <w:rFonts w:ascii="Times New Roman" w:hAnsi="Times New Roman" w:cs="Times New Roman"/>
          <w:color w:val="000000"/>
        </w:rPr>
        <w:t>Kolk</w:t>
      </w:r>
      <w:proofErr w:type="spellEnd"/>
      <w:r w:rsidRPr="00CB3B10">
        <w:rPr>
          <w:rFonts w:ascii="Times New Roman" w:hAnsi="Times New Roman" w:cs="Times New Roman"/>
          <w:color w:val="000000"/>
        </w:rPr>
        <w:t xml:space="preserve"> famously observed, "The body keeps the score" [1].</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somatic dimension of trauma explains why traditional talk therapy often proved insufficient for healing. The trauma wasn't stored primarily in narrative memory but in the body's systems—the nervous system that remained on high alert, the muscles that held decades of tension, the digestive system that responded to emotional triggers.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Understanding trauma's psychological impact provides not just explanation but validation—confirmation that my responses made perfect sense given what I experienced. This understanding became the foundation upon which healing could eventually be built, not by erasing the past but by integrating it into a more complete narrative of survival, resilience, and ultimately, transformation.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[1]: "The Body Keeps the Score" by Bessel van der </w:t>
      </w:r>
      <w:proofErr w:type="spellStart"/>
      <w:r w:rsidRPr="00CB3B10">
        <w:rPr>
          <w:rFonts w:ascii="Times New Roman" w:hAnsi="Times New Roman" w:cs="Times New Roman"/>
          <w:color w:val="000000"/>
        </w:rPr>
        <w:t>Kolk</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[2]: "Trauma and Recovery" by Judith Herman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 xml:space="preserve">[3]: "The Haunted Self: Structural Dissociation and the Treatment of Chronic Traumatization" by </w:t>
      </w:r>
      <w:proofErr w:type="spellStart"/>
      <w:r w:rsidRPr="00CB3B10">
        <w:rPr>
          <w:rFonts w:ascii="Times New Roman" w:hAnsi="Times New Roman" w:cs="Times New Roman"/>
          <w:color w:val="000000"/>
        </w:rPr>
        <w:t>Onno</w:t>
      </w:r>
      <w:proofErr w:type="spellEnd"/>
      <w:r w:rsidRPr="00CB3B10">
        <w:rPr>
          <w:rFonts w:ascii="Times New Roman" w:hAnsi="Times New Roman" w:cs="Times New Roman"/>
          <w:color w:val="000000"/>
        </w:rPr>
        <w:t xml:space="preserve"> van der Hart, </w:t>
      </w:r>
      <w:proofErr w:type="spellStart"/>
      <w:r w:rsidRPr="00CB3B10">
        <w:rPr>
          <w:rFonts w:ascii="Times New Roman" w:hAnsi="Times New Roman" w:cs="Times New Roman"/>
          <w:color w:val="000000"/>
        </w:rPr>
        <w:t>Ellert</w:t>
      </w:r>
      <w:proofErr w:type="spellEnd"/>
      <w:r w:rsidRPr="00CB3B10">
        <w:rPr>
          <w:rFonts w:ascii="Times New Roman" w:hAnsi="Times New Roman" w:cs="Times New Roman"/>
          <w:color w:val="000000"/>
        </w:rPr>
        <w:t xml:space="preserve"> </w:t>
      </w:r>
      <w:proofErr w:type="spellStart"/>
      <w:r w:rsidRPr="00CB3B10">
        <w:rPr>
          <w:rFonts w:ascii="Times New Roman" w:hAnsi="Times New Roman" w:cs="Times New Roman"/>
          <w:color w:val="000000"/>
        </w:rPr>
        <w:t>Nijenhuis</w:t>
      </w:r>
      <w:proofErr w:type="spellEnd"/>
      <w:r w:rsidRPr="00CB3B10">
        <w:rPr>
          <w:rFonts w:ascii="Times New Roman" w:hAnsi="Times New Roman" w:cs="Times New Roman"/>
          <w:color w:val="000000"/>
        </w:rPr>
        <w:t>, and Kathy Steele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[4]: "Cognitive Therapy of Depression" by Aaron Beck</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[5]: "Healing the Fragmented Selves of Trauma Survivors" by Janina Fisher</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[6]: "International Handbook of Multigenerational Legacies of Trauma" by Yael </w:t>
      </w:r>
      <w:proofErr w:type="spellStart"/>
      <w:r w:rsidRPr="00CB3B10">
        <w:rPr>
          <w:rFonts w:ascii="Times New Roman" w:hAnsi="Times New Roman" w:cs="Times New Roman"/>
          <w:color w:val="000000"/>
        </w:rPr>
        <w:t>Danieli</w:t>
      </w:r>
      <w:proofErr w:type="spellEnd"/>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19"/>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The Curb of Strength: Bandura &amp; Freud in Action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 first met Phillip when I was twelve. He was just another boy from the neighborhood—a member of the Disciples gang on 63rd and Greenwood. Back then, he was a fleeting presence, barely a shadow in the periphery of my life. But by the time I was fifteen, his name, his face, and his choices would be woven into my story in ways I never imagined.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It began when my older sister stopped by my mother’s house and found me sleeping. Something about my condition must’ve stirred concern because she pulled my mother aside, and their whispers turned into a decision: I needed to go to the clinic. That’s how I found myself at Dr. </w:t>
      </w:r>
      <w:proofErr w:type="spellStart"/>
      <w:r w:rsidRPr="00CB3B10">
        <w:rPr>
          <w:rFonts w:ascii="Times New Roman" w:hAnsi="Times New Roman" w:cs="Times New Roman"/>
          <w:color w:val="000000"/>
        </w:rPr>
        <w:t>Illagan’s</w:t>
      </w:r>
      <w:proofErr w:type="spellEnd"/>
      <w:r w:rsidRPr="00CB3B10">
        <w:rPr>
          <w:rFonts w:ascii="Times New Roman" w:hAnsi="Times New Roman" w:cs="Times New Roman"/>
          <w:color w:val="000000"/>
        </w:rPr>
        <w:t xml:space="preserve"> office on 79th and Halsted. It was there, in a sterile room filled with unfamiliar </w:t>
      </w:r>
      <w:proofErr w:type="gramStart"/>
      <w:r w:rsidRPr="00CB3B10">
        <w:rPr>
          <w:rFonts w:ascii="Times New Roman" w:hAnsi="Times New Roman" w:cs="Times New Roman"/>
          <w:color w:val="000000"/>
        </w:rPr>
        <w:t>smells, that I heard the words that would alter the course of my life—I</w:t>
      </w:r>
      <w:proofErr w:type="gramEnd"/>
      <w:r w:rsidRPr="00CB3B10">
        <w:rPr>
          <w:rFonts w:ascii="Times New Roman" w:hAnsi="Times New Roman" w:cs="Times New Roman"/>
          <w:color w:val="000000"/>
        </w:rPr>
        <w:t xml:space="preserve"> was pregnant.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Fifteen years old. Still a child. The news washed over me like cold water, leaving me numb. </w:t>
      </w:r>
      <w:r w:rsidRPr="00CB3B10">
        <w:rPr>
          <w:rFonts w:ascii="Times New Roman" w:hAnsi="Times New Roman" w:cs="Times New Roman"/>
          <w:b/>
          <w:bCs/>
          <w:color w:val="000000"/>
        </w:rPr>
        <w:t>Freud’s concept of dissociation</w:t>
      </w:r>
      <w:r w:rsidRPr="00CB3B10">
        <w:rPr>
          <w:rFonts w:ascii="Times New Roman" w:hAnsi="Times New Roman" w:cs="Times New Roman"/>
          <w:color w:val="000000"/>
        </w:rPr>
        <w:t xml:space="preserve"> explains this feeling—the sense of floating outside my body, watching events unfold as if they were happening to someone else. My psyche instinctively shielded me from the overwhelming gravity of that moment, creating a mental distance where I could process the shock without fully absorbing its implications. But it was real. I was going to be a mother.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Phillip began showing up more frequently after that. He’d visit my mother’s house, walk with me through the neighborhood parks, and talk about the future—our future. We imagined what kind of parents we’d be, what kind of life we could make. He brought me barbecue potato chips with sour pickle juice to ease my cravings. In those quiet, simple gestures, I tried to believe we might have something close to love.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Bandura’s social learning theory provides insight into this phase—how environment and interactions shape behavior.</w:t>
      </w:r>
      <w:r w:rsidRPr="00CB3B10">
        <w:rPr>
          <w:rFonts w:ascii="Times New Roman" w:hAnsi="Times New Roman" w:cs="Times New Roman"/>
          <w:color w:val="000000"/>
        </w:rPr>
        <w:t xml:space="preserve"> Phillip’s actions, whether intentional or not, reflected modeled behaviors from the gang culture surrounding him. His way of expressing care—through gifts, presence, and promises—was rooted in the learned patterns of his world. Likewise, my belief in his gestures, my willingness to hold onto hope, was influenced by what I had observed relationships to be. Love, I had learned, was something fought for, something built on negotiation rather than security.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But hope is fragile when it’s built on broken foundations. It began to crack one day on the city bus. Phillip lost his temper—loud, aggressive, </w:t>
      </w:r>
      <w:proofErr w:type="gramStart"/>
      <w:r w:rsidRPr="00CB3B10">
        <w:rPr>
          <w:rFonts w:ascii="Times New Roman" w:hAnsi="Times New Roman" w:cs="Times New Roman"/>
          <w:color w:val="000000"/>
        </w:rPr>
        <w:t>reckless</w:t>
      </w:r>
      <w:proofErr w:type="gramEnd"/>
      <w:r w:rsidRPr="00CB3B10">
        <w:rPr>
          <w:rFonts w:ascii="Times New Roman" w:hAnsi="Times New Roman" w:cs="Times New Roman"/>
          <w:color w:val="000000"/>
        </w:rPr>
        <w:t xml:space="preserve">. In front of everyone. </w:t>
      </w:r>
      <w:r w:rsidRPr="00CB3B10">
        <w:rPr>
          <w:rFonts w:ascii="Times New Roman" w:hAnsi="Times New Roman" w:cs="Times New Roman"/>
          <w:b/>
          <w:bCs/>
          <w:color w:val="000000"/>
        </w:rPr>
        <w:t>This moment, viewed through Bandura’s lens, was a critical exposure to modeled aggression.</w:t>
      </w:r>
      <w:r w:rsidRPr="00CB3B10">
        <w:rPr>
          <w:rFonts w:ascii="Times New Roman" w:hAnsi="Times New Roman" w:cs="Times New Roman"/>
          <w:color w:val="000000"/>
        </w:rPr>
        <w:t xml:space="preserve"> His behavior wasn’t just a spontaneous reaction; it was the result of repeated reinforcement from an </w:t>
      </w:r>
      <w:r w:rsidRPr="00CB3B10">
        <w:rPr>
          <w:rFonts w:ascii="Times New Roman" w:hAnsi="Times New Roman" w:cs="Times New Roman"/>
          <w:color w:val="000000"/>
        </w:rPr>
        <w:lastRenderedPageBreak/>
        <w:t>environment where power was asserted through dominance. I remember shrinking into my seat, trying to disappear, terrified not only for myself but for the child growing inside me.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After my son was born, things deteriorated. Phillip brought his cousin Brenda to my house one afternoon. What should’ve been a moment to meet the baby became a painful spectacle. Brenda accused me of lying, said the child wasn’t Phillip’s. I held my newborn close, shielding him from words far too cruel for his innocent ears.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Desperate to build something stable, I let Phillip move into my tiny apartment. But stability never came. </w:t>
      </w:r>
      <w:r w:rsidRPr="00CB3B10">
        <w:rPr>
          <w:rFonts w:ascii="Times New Roman" w:hAnsi="Times New Roman" w:cs="Times New Roman"/>
          <w:b/>
          <w:bCs/>
          <w:color w:val="000000"/>
        </w:rPr>
        <w:t>Freud’s structural model of personality—id, ego, and superego—can help explain my choices.</w:t>
      </w:r>
      <w:r w:rsidRPr="00CB3B10">
        <w:rPr>
          <w:rFonts w:ascii="Times New Roman" w:hAnsi="Times New Roman" w:cs="Times New Roman"/>
          <w:color w:val="000000"/>
        </w:rPr>
        <w:t xml:space="preserve"> The </w:t>
      </w:r>
      <w:r w:rsidRPr="00CB3B10">
        <w:rPr>
          <w:rFonts w:ascii="Times New Roman" w:hAnsi="Times New Roman" w:cs="Times New Roman"/>
          <w:b/>
          <w:bCs/>
          <w:color w:val="000000"/>
        </w:rPr>
        <w:t>id</w:t>
      </w:r>
      <w:r w:rsidRPr="00CB3B10">
        <w:rPr>
          <w:rFonts w:ascii="Times New Roman" w:hAnsi="Times New Roman" w:cs="Times New Roman"/>
          <w:color w:val="000000"/>
        </w:rPr>
        <w:t xml:space="preserve">, driven by instinct and immediate emotional needs, craved security and attachment. The </w:t>
      </w:r>
      <w:r w:rsidRPr="00CB3B10">
        <w:rPr>
          <w:rFonts w:ascii="Times New Roman" w:hAnsi="Times New Roman" w:cs="Times New Roman"/>
          <w:b/>
          <w:bCs/>
          <w:color w:val="000000"/>
        </w:rPr>
        <w:t>ego</w:t>
      </w:r>
      <w:r w:rsidRPr="00CB3B10">
        <w:rPr>
          <w:rFonts w:ascii="Times New Roman" w:hAnsi="Times New Roman" w:cs="Times New Roman"/>
          <w:color w:val="000000"/>
        </w:rPr>
        <w:t xml:space="preserve">, the rational part of my psyche, justified the decision by telling me that this was the best option for survival. Meanwhile, the </w:t>
      </w:r>
      <w:r w:rsidRPr="00CB3B10">
        <w:rPr>
          <w:rFonts w:ascii="Times New Roman" w:hAnsi="Times New Roman" w:cs="Times New Roman"/>
          <w:b/>
          <w:bCs/>
          <w:color w:val="000000"/>
        </w:rPr>
        <w:t>superego</w:t>
      </w:r>
      <w:r w:rsidRPr="00CB3B10">
        <w:rPr>
          <w:rFonts w:ascii="Times New Roman" w:hAnsi="Times New Roman" w:cs="Times New Roman"/>
          <w:color w:val="000000"/>
        </w:rPr>
        <w:t>, the part of me that upheld morality and self-worth, warned me that staying with him might compromise my integrity. These internal forces battled each other until reality rendered the decision for me—Phillip’s actions were unsustainable.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He convinced me to lie to an older man, claiming he was my baby’s father so we could get money. I did it. I played along. </w:t>
      </w:r>
      <w:r w:rsidRPr="00CB3B10">
        <w:rPr>
          <w:rFonts w:ascii="Times New Roman" w:hAnsi="Times New Roman" w:cs="Times New Roman"/>
          <w:b/>
          <w:bCs/>
          <w:color w:val="000000"/>
        </w:rPr>
        <w:t>Freud’s theory of repression explains the shame that followed.</w:t>
      </w:r>
      <w:r w:rsidRPr="00CB3B10">
        <w:rPr>
          <w:rFonts w:ascii="Times New Roman" w:hAnsi="Times New Roman" w:cs="Times New Roman"/>
          <w:color w:val="000000"/>
        </w:rPr>
        <w:t xml:space="preserve"> Instead of fully confronting my feelings of self-betrayal, my psyche buried them, allowing me to function despite the discomfort. But the shame clung to me like a second skin—a bitter reminder of how deeply I had betrayed myself.</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Then came the breaking point. At Phillip’s aunt’s house, I found another girl sitting beside him, too comfortable, too familiar. Something in me snapped. </w:t>
      </w:r>
      <w:r w:rsidRPr="00CB3B10">
        <w:rPr>
          <w:rFonts w:ascii="Times New Roman" w:hAnsi="Times New Roman" w:cs="Times New Roman"/>
          <w:b/>
          <w:bCs/>
          <w:color w:val="000000"/>
        </w:rPr>
        <w:t>Freud’s understanding of the subconscious tells us that deep-seated emotions can erupt suddenly when triggered.</w:t>
      </w:r>
      <w:r w:rsidRPr="00CB3B10">
        <w:rPr>
          <w:rFonts w:ascii="Times New Roman" w:hAnsi="Times New Roman" w:cs="Times New Roman"/>
          <w:color w:val="000000"/>
        </w:rPr>
        <w:t xml:space="preserve"> The </w:t>
      </w:r>
      <w:r w:rsidRPr="00CB3B10">
        <w:rPr>
          <w:rFonts w:ascii="Times New Roman" w:hAnsi="Times New Roman" w:cs="Times New Roman"/>
          <w:color w:val="000000"/>
        </w:rPr>
        <w:lastRenderedPageBreak/>
        <w:t>anger that had been buried—the pain, the rejection—bubbled to the surface uncontrollably. I remember reaching for a butcher knife, rage clouding everything. It was his cousin who stopped me, pulling me back from the brink.</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I left that house with my son in my arms and a storm in my chest. </w:t>
      </w:r>
      <w:r w:rsidRPr="00CB3B10">
        <w:rPr>
          <w:rFonts w:ascii="Times New Roman" w:hAnsi="Times New Roman" w:cs="Times New Roman"/>
          <w:b/>
          <w:bCs/>
          <w:color w:val="000000"/>
        </w:rPr>
        <w:t>This moment, through Bandura’s self-efficacy theory, marks a turning point.</w:t>
      </w:r>
      <w:r w:rsidRPr="00CB3B10">
        <w:rPr>
          <w:rFonts w:ascii="Times New Roman" w:hAnsi="Times New Roman" w:cs="Times New Roman"/>
          <w:color w:val="000000"/>
        </w:rPr>
        <w:t xml:space="preserve"> Despite everything, I still believed in my own ability to control my future. My decision to walk away wasn’t just about escaping Phillip—it was about reclaiming my agency, proving to myself that I could survive without repeating cycles of learned helplessness. I didn’t know where we were going, but I knew we couldn’t go back.</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20"/>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Ronnie: Violence, Rejection &amp; Psychological Survival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Ronnie entered my life not as a source of comfort or stability, but as a catalyst for a new and more insidious kind of fear. I met him one winter day as I walked down 83rd Street, his van slowing beside me. I wore a metallic bomber jacket that winter—a small attempt to feel beautiful in a world that had repeatedly told me I wasn't worth protecting.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Architecture of Control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From the beginning, Ronnie's presence was defined by volatility—arguments that erupted without warning, threats that lingered long after the shouting stopped, and violence that left marks far deeper than bruises. His home on </w:t>
      </w:r>
      <w:proofErr w:type="spellStart"/>
      <w:r w:rsidRPr="00CB3B10">
        <w:rPr>
          <w:rFonts w:ascii="Times New Roman" w:hAnsi="Times New Roman" w:cs="Times New Roman"/>
          <w:color w:val="000000"/>
        </w:rPr>
        <w:t>Kimbark</w:t>
      </w:r>
      <w:proofErr w:type="spellEnd"/>
      <w:r w:rsidRPr="00CB3B10">
        <w:rPr>
          <w:rFonts w:ascii="Times New Roman" w:hAnsi="Times New Roman" w:cs="Times New Roman"/>
          <w:color w:val="000000"/>
        </w:rPr>
        <w:t xml:space="preserve"> Avenue revealed much about the chaos that </w:t>
      </w:r>
      <w:r w:rsidRPr="00CB3B10">
        <w:rPr>
          <w:rFonts w:ascii="Times New Roman" w:hAnsi="Times New Roman" w:cs="Times New Roman"/>
          <w:color w:val="000000"/>
        </w:rPr>
        <w:lastRenderedPageBreak/>
        <w:t>defined him: a house where he and his mother operated a drug business through a hole cut in the vestibule closet door, customers passing money through without entering fully into their world.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I developed a hypervigilance that became second nature—the ability to read </w:t>
      </w:r>
      <w:r w:rsidR="003B74AA" w:rsidRPr="00CB3B10">
        <w:rPr>
          <w:rFonts w:ascii="Times New Roman" w:hAnsi="Times New Roman" w:cs="Times New Roman"/>
          <w:color w:val="000000"/>
        </w:rPr>
        <w:t>micro expressions</w:t>
      </w:r>
      <w:r w:rsidRPr="00CB3B10">
        <w:rPr>
          <w:rFonts w:ascii="Times New Roman" w:hAnsi="Times New Roman" w:cs="Times New Roman"/>
          <w:color w:val="000000"/>
        </w:rPr>
        <w:t>, to sense shifts in his breathing that signaled imminent rage. My body would tense before my mind even registered danger. According to psychological trauma theory, this hyperarousal represents the nervous system's adaptation to chronic threat, a survival mechanism that protected me in the moment but exacted a heavy toll on my developing sense of safety.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"I'm sorry, but you shouldn't have made me mad," he would say after each explosion, a ritual of blame that reinforced my growing belief that I somehow deserved this treatment. This pattern—violence followed by responsibility-shifting—created a cognitive dissonance that fractured my already fragile self-worth.</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Psychological Dissociation as Survival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During the worst episodes of violence, I learned to separate my consciousness from my body—a psychological mechanism that protected my core self from unbearable reality. I would float above the scene, watching what happened to my physical form from a detached distance. This dissociation, which first emerged during childhood sexual abuse, became more refined with Ronnie, allowing me to endure what should have been unendurable.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One particular night stands out in my memory. Ronnie woke up seemingly possessed by something dark and unrecognizable. The violence that followed was different—more intense, more purposeful. In that moment, something shifted within me. The dissociation that had protected me gave way to a primal surge of self-preservation. When I regained full awareness, I </w:t>
      </w:r>
      <w:r w:rsidRPr="00CB3B10">
        <w:rPr>
          <w:rFonts w:ascii="Times New Roman" w:hAnsi="Times New Roman" w:cs="Times New Roman"/>
          <w:color w:val="000000"/>
        </w:rPr>
        <w:lastRenderedPageBreak/>
        <w:t xml:space="preserve">found myself in handcuffs, Ronnie bleeding on his mother's couch downstairs. </w:t>
      </w:r>
      <w:r w:rsidRPr="00CB3B10">
        <w:rPr>
          <w:rFonts w:ascii="Times New Roman" w:hAnsi="Times New Roman" w:cs="Times New Roman"/>
          <w:i/>
          <w:iCs/>
          <w:color w:val="000000"/>
        </w:rPr>
        <w:t>"ENOUGH IS ENOUGH. I FOUGHT BACK!"</w:t>
      </w:r>
      <w:r w:rsidRPr="00CB3B10">
        <w:rPr>
          <w:rFonts w:ascii="Times New Roman" w:hAnsi="Times New Roman" w:cs="Times New Roman"/>
          <w:color w:val="000000"/>
        </w:rPr>
        <w:t xml:space="preserve"> This moment marked a psychological turning point—the reclamation of agency after years of surrendered power.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Rejection and Abandonment Wounds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psychological impact of rejection compounded the physical violence. When I became pregnant with our daughter, Ronnie's rejection was immediate and absolute. This abandonment reopened childhood wounds that had never fully healed—echoing my father's rejection, my mother's absence, my aunt's conditional love. Each instance reinforced a core belief that had been forming since childhood: I was fundamentally unlovable.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One incident crystallized this rejection in particularly painful terms. When our daughter was sick and needed hospital care at Cook County, I called Ronnie for help. His promise to come never materialized. Desperate and determined, I tracked him down at a lounge where he sat drinking cognac with another woman, seemingly untouched by our child's suffering. I placed our fevered daughter directly on the table before him—a silent, powerful confrontation that momentarily pierced his indifference.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pattern of emotional abandonment continued in various forms:</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Type of Rejection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Psychological Impact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My Response</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Denied paternity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Deepened shame and worthlessness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Sought external validation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Physical abandonment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Reinforced expectation of abandonment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proofErr w:type="spellStart"/>
            <w:r w:rsidRPr="00CB3B10">
              <w:rPr>
                <w:rFonts w:ascii="Times New Roman" w:hAnsi="Times New Roman" w:cs="Times New Roman"/>
                <w:color w:val="000000"/>
                <w:position w:val="-3"/>
              </w:rPr>
              <w:t>Hyperindependence</w:t>
            </w:r>
            <w:proofErr w:type="spellEnd"/>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Financial neglect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Increased survival pressure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Developed resourcefulness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Public humiliation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Social isolation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Withdrew further</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Breaking Point and Psychological Transformation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relationship with Ronnie represented what psychologists call "repetition compulsion"—unconsciously recreating traumatic dynamics in an attempt to master them. I had entered this relationship believing on some level that I could change the outcome, heal old wounds by enduring new ones. This psychologically complex mechanism kept me trapped until survival instinct finally overpowered learned helplessness.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final confrontation outside the Godfather Lounge years later—when Ronnie attempted to hit me with his car—represents both the persistent danger of abusive relationships and the transformative power of resistance. Standing in the street, gun in hand as he sped away, I embodied a profound psychological transition: from victim to survivor, from object to agent.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Reclaiming Self </w:t>
      </w:r>
      <w:proofErr w:type="gramStart"/>
      <w:r w:rsidRPr="00CB3B10">
        <w:rPr>
          <w:rFonts w:ascii="Times New Roman" w:hAnsi="Times New Roman" w:cs="Times New Roman"/>
          <w:b/>
          <w:bCs/>
          <w:color w:val="000000"/>
        </w:rPr>
        <w:t>Through</w:t>
      </w:r>
      <w:proofErr w:type="gramEnd"/>
      <w:r w:rsidRPr="00CB3B10">
        <w:rPr>
          <w:rFonts w:ascii="Times New Roman" w:hAnsi="Times New Roman" w:cs="Times New Roman"/>
          <w:b/>
          <w:bCs/>
          <w:color w:val="000000"/>
        </w:rPr>
        <w:t xml:space="preserve"> Resistance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psychological survival through this relationship wasn't merely about enduring—it was about the gradual reclamation of self through acts of resistance, both large and small. When I fought back that final night in his home, when I confronted him at the restaurant with our sick child, when I stood my ground outside the Godfather Lounge—these moments represented critical </w:t>
      </w:r>
      <w:r w:rsidRPr="00CB3B10">
        <w:rPr>
          <w:rFonts w:ascii="Times New Roman" w:hAnsi="Times New Roman" w:cs="Times New Roman"/>
          <w:color w:val="000000"/>
        </w:rPr>
        <w:lastRenderedPageBreak/>
        <w:t>psychological victories in which I rejected the narrative of worthlessness that violence had written into my self-concept.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Perhaps the most significant psychological outcome was the determination that formed within me: the pattern of violence that had traveled through generations of my family, the silence that had protected abusers, the acceptance of pain as love—all of it would stop with me. This internal commitment became the foundation upon which I would eventually build not just personal healing but advocacy for others trapped in similar cycles.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court's decision to give me merely supervision rather than imprisonment after the Godfather Lounge incident felt like divine intervention—"Supervision was what God saw for me," I realized. This external mercy mirrored an internal shift: I was beginning to see myself as someone worthy of second chances, someone whose life had value beyond what abusers had defined.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Ronnie's violence and rejection taught me that survival sometimes requires fighting back, that worthiness isn't determined by those who abandon us, and that even the most broken parts of our story can eventually serve a greater purpose. These lessons came at tremendous cost, but they formed the psychological bedrock upon which I would build a life defined not by victimhood but by resilience and, eventually, by purpose.</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3B74AA">
      <w:p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Ronnie: Violence and Rejection - A Cognitive Behavioral Analysis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Ronnie entered my life at a time when I was already well-acquainted with instability, but nothing had prepared me for the particular brand of chaos he brought. From the beginning, he radiated a kind of restless energy—never content, always searching for someone or something to blame for his own discontent. His presence at home was like an unpredictable storm: sometimes sullen and silent, sometimes explosive and cruel, but never, ever safe.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Cognitive Distortions of Abuse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Through the lens of </w:t>
      </w:r>
      <w:r w:rsidRPr="00CB3B10">
        <w:rPr>
          <w:rFonts w:ascii="Times New Roman" w:hAnsi="Times New Roman" w:cs="Times New Roman"/>
          <w:b/>
          <w:bCs/>
          <w:color w:val="000000"/>
        </w:rPr>
        <w:t>Beck's cognitive theory</w:t>
      </w:r>
      <w:r w:rsidRPr="00CB3B10">
        <w:rPr>
          <w:rFonts w:ascii="Times New Roman" w:hAnsi="Times New Roman" w:cs="Times New Roman"/>
          <w:color w:val="000000"/>
        </w:rPr>
        <w:t xml:space="preserve">, Ronnie's behavior exemplified several classic cognitive distortions. His tendency toward </w:t>
      </w:r>
      <w:r w:rsidRPr="00CB3B10">
        <w:rPr>
          <w:rFonts w:ascii="Times New Roman" w:hAnsi="Times New Roman" w:cs="Times New Roman"/>
          <w:b/>
          <w:bCs/>
          <w:color w:val="000000"/>
        </w:rPr>
        <w:t>all-or-nothing thinking</w:t>
      </w:r>
      <w:r w:rsidRPr="00CB3B10">
        <w:rPr>
          <w:rFonts w:ascii="Times New Roman" w:hAnsi="Times New Roman" w:cs="Times New Roman"/>
          <w:color w:val="000000"/>
        </w:rPr>
        <w:t xml:space="preserve"> meant I was either completely worthy of his affection or entirely deserving of his rage—with no middle ground. His </w:t>
      </w:r>
      <w:r w:rsidRPr="00CB3B10">
        <w:rPr>
          <w:rFonts w:ascii="Times New Roman" w:hAnsi="Times New Roman" w:cs="Times New Roman"/>
          <w:b/>
          <w:bCs/>
          <w:color w:val="000000"/>
        </w:rPr>
        <w:t>emotional reasoning</w:t>
      </w:r>
      <w:r w:rsidRPr="00CB3B10">
        <w:rPr>
          <w:rFonts w:ascii="Times New Roman" w:hAnsi="Times New Roman" w:cs="Times New Roman"/>
          <w:color w:val="000000"/>
        </w:rPr>
        <w:t xml:space="preserve"> led him to believe that if he felt angry, there must be a justification for that anger, which he invariably found in my actions.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"You made me do this," he would say after each violent episode, demonstrating the </w:t>
      </w:r>
      <w:r w:rsidRPr="00CB3B10">
        <w:rPr>
          <w:rFonts w:ascii="Times New Roman" w:hAnsi="Times New Roman" w:cs="Times New Roman"/>
          <w:b/>
          <w:bCs/>
          <w:color w:val="000000"/>
        </w:rPr>
        <w:t>attribution error</w:t>
      </w:r>
      <w:r w:rsidRPr="00CB3B10">
        <w:rPr>
          <w:rFonts w:ascii="Times New Roman" w:hAnsi="Times New Roman" w:cs="Times New Roman"/>
          <w:color w:val="000000"/>
        </w:rPr>
        <w:t xml:space="preserve"> that characterizes abusive relationships—placing responsibility for his actions onto me rather than accepting accountability himself.</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relationship followed the classic </w:t>
      </w:r>
      <w:r w:rsidRPr="00CB3B10">
        <w:rPr>
          <w:rFonts w:ascii="Times New Roman" w:hAnsi="Times New Roman" w:cs="Times New Roman"/>
          <w:b/>
          <w:bCs/>
          <w:color w:val="000000"/>
        </w:rPr>
        <w:t>cycle of violence</w:t>
      </w:r>
      <w:r w:rsidRPr="00CB3B10">
        <w:rPr>
          <w:rFonts w:ascii="Times New Roman" w:hAnsi="Times New Roman" w:cs="Times New Roman"/>
          <w:color w:val="000000"/>
        </w:rPr>
        <w:t xml:space="preserve"> identified by psychologist Lenore Walker:</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Phase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Behavioral Manifestation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My Response</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Tension Building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Criticism, irritability, minor incidents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Hypervigilance, attempts to placate</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Acute Violence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Physical assault, extreme verbal abuse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Dissociation, survival mode</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Reconciliation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Apologies, gifts, promises to change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Hope, relief, tentative trust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Calm</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Relative peace, "normal" behavior</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proofErr w:type="spellStart"/>
            <w:r w:rsidRPr="00CB3B10">
              <w:rPr>
                <w:rFonts w:ascii="Times New Roman" w:hAnsi="Times New Roman" w:cs="Times New Roman"/>
                <w:color w:val="000000"/>
                <w:position w:val="-3"/>
              </w:rPr>
              <w:t>Hyperalertness</w:t>
            </w:r>
            <w:proofErr w:type="spellEnd"/>
            <w:r w:rsidRPr="00CB3B10">
              <w:rPr>
                <w:rFonts w:ascii="Times New Roman" w:hAnsi="Times New Roman" w:cs="Times New Roman"/>
                <w:color w:val="000000"/>
                <w:position w:val="-3"/>
              </w:rPr>
              <w:t>, waiting for next cycle</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Operant Conditioning and Learned Helplessness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From a </w:t>
      </w:r>
      <w:r w:rsidRPr="00CB3B10">
        <w:rPr>
          <w:rFonts w:ascii="Times New Roman" w:hAnsi="Times New Roman" w:cs="Times New Roman"/>
          <w:b/>
          <w:bCs/>
          <w:color w:val="000000"/>
        </w:rPr>
        <w:t>behavioral perspective</w:t>
      </w:r>
      <w:r w:rsidRPr="00CB3B10">
        <w:rPr>
          <w:rFonts w:ascii="Times New Roman" w:hAnsi="Times New Roman" w:cs="Times New Roman"/>
          <w:color w:val="000000"/>
        </w:rPr>
        <w:t xml:space="preserve">, our relationship demonstrated </w:t>
      </w:r>
      <w:r w:rsidRPr="00CB3B10">
        <w:rPr>
          <w:rFonts w:ascii="Times New Roman" w:hAnsi="Times New Roman" w:cs="Times New Roman"/>
          <w:b/>
          <w:bCs/>
          <w:color w:val="000000"/>
        </w:rPr>
        <w:t>Skinner's principles of operant conditioning</w:t>
      </w:r>
      <w:r w:rsidRPr="00CB3B10">
        <w:rPr>
          <w:rFonts w:ascii="Times New Roman" w:hAnsi="Times New Roman" w:cs="Times New Roman"/>
          <w:color w:val="000000"/>
        </w:rPr>
        <w:t>. The unpredictable pattern of punishment (violence) and intermittent reinforcement (moments of affection) created a powerful psychological bond that became increasingly difficult to break. This intermittent reinforcement—where positive outcomes occurred just often enough to maintain hope—is recognized as creating the strongest and most resistant-to-extinction behavioral patterns.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responses gradually shifted from active resistance to what Seligman termed </w:t>
      </w:r>
      <w:r w:rsidRPr="00CB3B10">
        <w:rPr>
          <w:rFonts w:ascii="Times New Roman" w:hAnsi="Times New Roman" w:cs="Times New Roman"/>
          <w:b/>
          <w:bCs/>
          <w:color w:val="000000"/>
        </w:rPr>
        <w:t>learned helplessness</w:t>
      </w:r>
      <w:r w:rsidRPr="00CB3B10">
        <w:rPr>
          <w:rFonts w:ascii="Times New Roman" w:hAnsi="Times New Roman" w:cs="Times New Roman"/>
          <w:color w:val="000000"/>
        </w:rPr>
        <w:t>—a condition where repeated exposure to uncontrollable negative events leads to the belief that one cannot escape harmful situations, even when escape becomes possible. This psychological phenomenon explains why, despite numerous opportunities to leave, I remained in the relationship far longer than logic would dictate.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Cognitive Schemas and Identity Disruption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The relationship with Ronnie reinforced and expanded negative </w:t>
      </w:r>
      <w:r w:rsidRPr="00CB3B10">
        <w:rPr>
          <w:rFonts w:ascii="Times New Roman" w:hAnsi="Times New Roman" w:cs="Times New Roman"/>
          <w:b/>
          <w:bCs/>
          <w:color w:val="000000"/>
        </w:rPr>
        <w:t>cognitive schemas</w:t>
      </w:r>
      <w:r w:rsidRPr="00CB3B10">
        <w:rPr>
          <w:rFonts w:ascii="Times New Roman" w:hAnsi="Times New Roman" w:cs="Times New Roman"/>
          <w:color w:val="000000"/>
        </w:rPr>
        <w:t xml:space="preserve"> about myself that had begun forming during childhood trauma. These core beliefs—that I was fundamentally unworthy of respect, that violence was an inevitable part of intimacy, that my needs were secondary to others'—became deeply embedded in my self-concept.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According to </w:t>
      </w:r>
      <w:r w:rsidRPr="00CB3B10">
        <w:rPr>
          <w:rFonts w:ascii="Times New Roman" w:hAnsi="Times New Roman" w:cs="Times New Roman"/>
          <w:b/>
          <w:bCs/>
          <w:color w:val="000000"/>
        </w:rPr>
        <w:t>Young's Schema Therapy model</w:t>
      </w:r>
      <w:r w:rsidRPr="00CB3B10">
        <w:rPr>
          <w:rFonts w:ascii="Times New Roman" w:hAnsi="Times New Roman" w:cs="Times New Roman"/>
          <w:color w:val="000000"/>
        </w:rPr>
        <w:t>, I operated primarily from schemas of:</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Abandonment/Instability (expecting close relationships to end)</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Mistrust/Abuse (expecting others to hurt or take advantage of me)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Defectiveness/Shame (believing I was fundamentally flawed)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These schemas influenced my perception and interpretation of events, creating a self-reinforcing cycle where Ronnie's abuse confirmed what I already "knew" about myself and relationships.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Trauma Bonding and Attachment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psychological attachment that formed between us exemplifies what Dutton and Painter identified as </w:t>
      </w:r>
      <w:r w:rsidRPr="00CB3B10">
        <w:rPr>
          <w:rFonts w:ascii="Times New Roman" w:hAnsi="Times New Roman" w:cs="Times New Roman"/>
          <w:b/>
          <w:bCs/>
          <w:color w:val="000000"/>
        </w:rPr>
        <w:t>traumatic bonding</w:t>
      </w:r>
      <w:r w:rsidRPr="00CB3B10">
        <w:rPr>
          <w:rFonts w:ascii="Times New Roman" w:hAnsi="Times New Roman" w:cs="Times New Roman"/>
          <w:color w:val="000000"/>
        </w:rPr>
        <w:t>—the formation of strong emotional attachments under conditions of intermittent abuse and power imbalance. This phenomenon explains the paradoxical strengthening of emotional bonds in response to abuse.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childhood experiences had already primed me for what </w:t>
      </w:r>
      <w:r w:rsidRPr="00CB3B10">
        <w:rPr>
          <w:rFonts w:ascii="Times New Roman" w:hAnsi="Times New Roman" w:cs="Times New Roman"/>
          <w:b/>
          <w:bCs/>
          <w:color w:val="000000"/>
        </w:rPr>
        <w:t>Bowlby's attachment theory</w:t>
      </w:r>
      <w:r w:rsidRPr="00CB3B10">
        <w:rPr>
          <w:rFonts w:ascii="Times New Roman" w:hAnsi="Times New Roman" w:cs="Times New Roman"/>
          <w:color w:val="000000"/>
        </w:rPr>
        <w:t xml:space="preserve"> would classify as an anxious-preoccupied attachment style, characterized by: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Intense desire for closeness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Hypervigilance about relationship status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Fear of abandonment</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Tendency to accept blame for relationship problems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attachment style made me particularly vulnerable to Ronnie's alternating patterns of rejection and reconciliation, creating a desperate need to regain his approval after each violent episode.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Neurobiological Impact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Living in constant fear activated my </w:t>
      </w:r>
      <w:r w:rsidRPr="00CB3B10">
        <w:rPr>
          <w:rFonts w:ascii="Times New Roman" w:hAnsi="Times New Roman" w:cs="Times New Roman"/>
          <w:b/>
          <w:bCs/>
          <w:color w:val="000000"/>
        </w:rPr>
        <w:t>sympathetic nervous system</w:t>
      </w:r>
      <w:r w:rsidRPr="00CB3B10">
        <w:rPr>
          <w:rFonts w:ascii="Times New Roman" w:hAnsi="Times New Roman" w:cs="Times New Roman"/>
          <w:color w:val="000000"/>
        </w:rPr>
        <w:t>, keeping me in a persistent state of fight-or-flight. This chronic stress response had profound neurobiological consequences, including:</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Elevated cortisol levels affecting memory formation and retrieval</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Amygdala hyperactivity increasing emotional reactivity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Prefrontal cortex inhibition reducing rational decision-making capacity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These neurobiological changes help explain why my perceptions and decisions during this relationship often seemed incomprehensible to outside observers—my brain was literally functioning in survival mode, prioritizing immediate safety over long-term wellbeing.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Breaking the Cognitive Chains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pivotal moment came when Ronnie's violence triggered not dissociation but a surge of self-preservation—what van der </w:t>
      </w:r>
      <w:proofErr w:type="spellStart"/>
      <w:r w:rsidRPr="00CB3B10">
        <w:rPr>
          <w:rFonts w:ascii="Times New Roman" w:hAnsi="Times New Roman" w:cs="Times New Roman"/>
          <w:color w:val="000000"/>
        </w:rPr>
        <w:t>Kolk</w:t>
      </w:r>
      <w:proofErr w:type="spellEnd"/>
      <w:r w:rsidRPr="00CB3B10">
        <w:rPr>
          <w:rFonts w:ascii="Times New Roman" w:hAnsi="Times New Roman" w:cs="Times New Roman"/>
          <w:color w:val="000000"/>
        </w:rPr>
        <w:t xml:space="preserve"> might call the body "keeping the score" and finally demanding action. This shift represented a fundamental cognitive restructuring where my belief in my right to safety temporarily overcame the learned helplessness that had kept me trapped.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cognitive breakthrough—recognizing that I deserved better and could take action to protect myself—marked the beginning of a long journey toward reclaiming my agency and reconstructing my understanding of relationships, safety, and self-worth. Though incomplete at the time, this moment planted the seed for later healing work that would eventually allow me to understand these dynamics through the clinical frameworks I've described here.</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22"/>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Childhood Sexual Abuse: Neurobiological and Developmental Consequences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sexual abuse I experienced during childhood—at the hands of the deacon, my father, and my uncle—created profound alterations in my developing brain and nervous system. These </w:t>
      </w:r>
      <w:r w:rsidRPr="00CB3B10">
        <w:rPr>
          <w:rFonts w:ascii="Times New Roman" w:hAnsi="Times New Roman" w:cs="Times New Roman"/>
          <w:color w:val="000000"/>
        </w:rPr>
        <w:lastRenderedPageBreak/>
        <w:t>experiences weren't merely painful memories; they fundamentally rewired my neurobiological architecture in ways that would shape my perception, behavior, and relationships for decades.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Trauma-Altered Brain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When a child experiences sexual abuse, the brain's stress-response systems become chronically activated. The </w:t>
      </w:r>
      <w:r w:rsidRPr="00CB3B10">
        <w:rPr>
          <w:rFonts w:ascii="Times New Roman" w:hAnsi="Times New Roman" w:cs="Times New Roman"/>
          <w:b/>
          <w:bCs/>
          <w:color w:val="000000"/>
        </w:rPr>
        <w:t>hypothalamic-pituitary-adrenal (HPA) axis</w:t>
      </w:r>
      <w:r w:rsidRPr="00CB3B10">
        <w:rPr>
          <w:rFonts w:ascii="Times New Roman" w:hAnsi="Times New Roman" w:cs="Times New Roman"/>
          <w:color w:val="000000"/>
        </w:rPr>
        <w:t>, responsible for regulating stress hormones, undergoes significant dysregulation [1]. In my case, this manifested as a persistent state of hypervigilance—my body remained perpetually prepared for danger, even in objectively safe environments. This physiological state wasn't a choice or character flaw; it was my brain's adaptive response to chronic threat.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Research shows that childhood sexual abuse can actually alter the physical structure and function of key brain regions:</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2250"/>
        <w:gridCol w:w="2250"/>
        <w:gridCol w:w="2250"/>
        <w:gridCol w:w="2250"/>
      </w:tblGrid>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Brain Region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Normal Function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Impact of Sexual Abuse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My Experience</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Amygdala</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Processes emotions, particularly fear</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 xml:space="preserve">Becomes </w:t>
            </w:r>
            <w:proofErr w:type="spellStart"/>
            <w:r w:rsidRPr="00CB3B10">
              <w:rPr>
                <w:rFonts w:ascii="Times New Roman" w:hAnsi="Times New Roman" w:cs="Times New Roman"/>
                <w:color w:val="000000"/>
                <w:position w:val="-3"/>
              </w:rPr>
              <w:t>hyperreactive</w:t>
            </w:r>
            <w:proofErr w:type="spellEnd"/>
            <w:r w:rsidRPr="00CB3B10">
              <w:rPr>
                <w:rFonts w:ascii="Times New Roman" w:hAnsi="Times New Roman" w:cs="Times New Roman"/>
                <w:color w:val="000000"/>
                <w:position w:val="-3"/>
              </w:rPr>
              <w:t xml:space="preserve"> to potential threats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Overwhelming emotional responses to minor triggers</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Hippocampus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Consolidates memories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Reduced volume, affecting memory processing</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Fragmented memories, difficulty with chronological recall</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Prefrontal Cortex</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Executive function, decision-making</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Delayed development, reduced volume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Impulsivity, difficulty with emotional regulation</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Corpus Callosum</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Connects brain hemispheres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Reduced volume, affecting integration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Dissociative experiences, compartmentalized emotions</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neurobiological impact</w:t>
      </w:r>
      <w:r w:rsidRPr="00CB3B10">
        <w:rPr>
          <w:rFonts w:ascii="Times New Roman" w:hAnsi="Times New Roman" w:cs="Times New Roman"/>
          <w:color w:val="000000"/>
        </w:rPr>
        <w:t xml:space="preserve"> extended beyond structure to function. The constant flood of stress hormones—cortisol and adrenaline—during critical developmental periods created what neuroscientists call "toxic stress," which disrupts the formation of healthy neural pathways [2]. This explains why, even years after leaving Clarksdale, certain sensory triggers—the smell of alcohol on breath, a particular quality of light filtering through blinds, or the sound of floorboards creaking—could instantly activate my body's threat-response system.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Developmental Disruptions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Sexual abuse didn't just affect my brain; it fundamentally altered my developmental trajectory. According to </w:t>
      </w:r>
      <w:r w:rsidRPr="00CB3B10">
        <w:rPr>
          <w:rFonts w:ascii="Times New Roman" w:hAnsi="Times New Roman" w:cs="Times New Roman"/>
          <w:b/>
          <w:bCs/>
          <w:color w:val="000000"/>
        </w:rPr>
        <w:t>Erikson's psychosocial development theory</w:t>
      </w:r>
      <w:r w:rsidRPr="00CB3B10">
        <w:rPr>
          <w:rFonts w:ascii="Times New Roman" w:hAnsi="Times New Roman" w:cs="Times New Roman"/>
          <w:color w:val="000000"/>
        </w:rPr>
        <w:t xml:space="preserve">, childhood and adolescence involve </w:t>
      </w:r>
      <w:r w:rsidRPr="00CB3B10">
        <w:rPr>
          <w:rFonts w:ascii="Times New Roman" w:hAnsi="Times New Roman" w:cs="Times New Roman"/>
          <w:color w:val="000000"/>
        </w:rPr>
        <w:lastRenderedPageBreak/>
        <w:t>critical stages where core aspects of identity form through resolving specific conflicts. The abuse disrupted this natural progression: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During the </w:t>
      </w:r>
      <w:r w:rsidRPr="00CB3B10">
        <w:rPr>
          <w:rFonts w:ascii="Times New Roman" w:hAnsi="Times New Roman" w:cs="Times New Roman"/>
          <w:b/>
          <w:bCs/>
          <w:color w:val="000000"/>
        </w:rPr>
        <w:t>Trust vs. Mistrust</w:t>
      </w:r>
      <w:r w:rsidRPr="00CB3B10">
        <w:rPr>
          <w:rFonts w:ascii="Times New Roman" w:hAnsi="Times New Roman" w:cs="Times New Roman"/>
          <w:color w:val="000000"/>
        </w:rPr>
        <w:t xml:space="preserve"> stage (infancy), children normally develop a sense that the world is safe and caregivers are reliable. The betrayal by authority figures—particularly the deacon who used religious authority to manipulate me—created a foundation of deep mistrust that extended beyond individual relationships to institutions and even spiritual concepts.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Initiative vs. Guilt</w:t>
      </w:r>
      <w:r w:rsidRPr="00CB3B10">
        <w:rPr>
          <w:rFonts w:ascii="Times New Roman" w:hAnsi="Times New Roman" w:cs="Times New Roman"/>
          <w:color w:val="000000"/>
        </w:rPr>
        <w:t xml:space="preserve"> stage (preschool years) was similarly compromised. Rather than developing healthy initiative, I learned that my boundaries didn't matter and my choices could be overridden by adults. This created a profound sense of shame and guilt that wasn't mine to carry.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Perhaps most significantly affected was the </w:t>
      </w:r>
      <w:r w:rsidRPr="00CB3B10">
        <w:rPr>
          <w:rFonts w:ascii="Times New Roman" w:hAnsi="Times New Roman" w:cs="Times New Roman"/>
          <w:b/>
          <w:bCs/>
          <w:color w:val="000000"/>
        </w:rPr>
        <w:t>Identity vs. Role Confusion</w:t>
      </w:r>
      <w:r w:rsidRPr="00CB3B10">
        <w:rPr>
          <w:rFonts w:ascii="Times New Roman" w:hAnsi="Times New Roman" w:cs="Times New Roman"/>
          <w:color w:val="000000"/>
        </w:rPr>
        <w:t xml:space="preserve"> stage (adolescence). The premature sexualization and boundary violations created confusion about my value and purpose. As I wrote in my poetry: </w:t>
      </w:r>
      <w:r w:rsidRPr="00CB3B10">
        <w:rPr>
          <w:rFonts w:ascii="Times New Roman" w:hAnsi="Times New Roman" w:cs="Times New Roman"/>
          <w:i/>
          <w:iCs/>
          <w:color w:val="000000"/>
        </w:rPr>
        <w:t>"Who am I when pieces of me belong to others' memories?"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Attachment and Relationship Patterns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neurobiological and developmental consequences manifested most visibly in my relationship patterns. According to </w:t>
      </w:r>
      <w:r w:rsidRPr="00CB3B10">
        <w:rPr>
          <w:rFonts w:ascii="Times New Roman" w:hAnsi="Times New Roman" w:cs="Times New Roman"/>
          <w:b/>
          <w:bCs/>
          <w:color w:val="000000"/>
        </w:rPr>
        <w:t>Bowlby's attachment theory</w:t>
      </w:r>
      <w:r w:rsidRPr="00CB3B10">
        <w:rPr>
          <w:rFonts w:ascii="Times New Roman" w:hAnsi="Times New Roman" w:cs="Times New Roman"/>
          <w:color w:val="000000"/>
        </w:rPr>
        <w:t>, early relationships with caregivers create internal working models that guide future relationships [3]. The sexual abuse by family members and authority figures created what attachment theorists call "disorganized attachment"—a pattern characterized by both seeking and fearing closeness.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paradoxical attachment style explained my seemingly contradictory behaviors in relationships: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Intense longing for connection coupled with terror of vulnerability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Hypervigilance about others' emotions while disconnecting from my own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Difficulty establishing appropriate boundaries while simultaneously feeling invaded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relationships with Phillip, Ronnie, and even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reflected these patterns—oscillating between desperate connection and protective withdrawal, never finding secure ground.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Cognitive and Emotional Processing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neurobiological impact extended to how I processed information and emotions. Research shows that childhood sexual abuse can create specific cognitive patterns [5]:</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"The child's developing brain is forced to adapt to chronic trauma by becoming hyperaware of environmental cues, developing cognitive distortions about self-worth and safety, and creating adaptive but ultimately harmful emotional regulation strategies."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These adaptations manifested in my tendency toward </w:t>
      </w:r>
      <w:proofErr w:type="spellStart"/>
      <w:r w:rsidRPr="00CB3B10">
        <w:rPr>
          <w:rFonts w:ascii="Times New Roman" w:hAnsi="Times New Roman" w:cs="Times New Roman"/>
          <w:b/>
          <w:bCs/>
          <w:color w:val="000000"/>
        </w:rPr>
        <w:t>hypermentalizing</w:t>
      </w:r>
      <w:proofErr w:type="spellEnd"/>
      <w:r w:rsidRPr="00CB3B10">
        <w:rPr>
          <w:rFonts w:ascii="Times New Roman" w:hAnsi="Times New Roman" w:cs="Times New Roman"/>
          <w:color w:val="000000"/>
        </w:rPr>
        <w:t xml:space="preserve">—constantly analyzing others' intentions and potential threats—while simultaneously struggling with </w:t>
      </w:r>
      <w:r w:rsidRPr="00CB3B10">
        <w:rPr>
          <w:rFonts w:ascii="Times New Roman" w:hAnsi="Times New Roman" w:cs="Times New Roman"/>
          <w:b/>
          <w:bCs/>
          <w:color w:val="000000"/>
        </w:rPr>
        <w:t>alexithymia</w:t>
      </w:r>
      <w:r w:rsidRPr="00CB3B10">
        <w:rPr>
          <w:rFonts w:ascii="Times New Roman" w:hAnsi="Times New Roman" w:cs="Times New Roman"/>
          <w:color w:val="000000"/>
        </w:rPr>
        <w:t>, difficulty identifying and expressing my own emotions. This cognitive-emotional pattern created a painful paradox: I could read others with uncanny accuracy while remaining a mystery to myself.</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Resilience </w:t>
      </w:r>
      <w:proofErr w:type="gramStart"/>
      <w:r w:rsidRPr="00CB3B10">
        <w:rPr>
          <w:rFonts w:ascii="Times New Roman" w:hAnsi="Times New Roman" w:cs="Times New Roman"/>
          <w:b/>
          <w:bCs/>
          <w:color w:val="000000"/>
        </w:rPr>
        <w:t>Amid</w:t>
      </w:r>
      <w:proofErr w:type="gramEnd"/>
      <w:r w:rsidRPr="00CB3B10">
        <w:rPr>
          <w:rFonts w:ascii="Times New Roman" w:hAnsi="Times New Roman" w:cs="Times New Roman"/>
          <w:b/>
          <w:bCs/>
          <w:color w:val="000000"/>
        </w:rPr>
        <w:t xml:space="preserve"> Devastation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Despite these profound neurobiological and developmental consequences, the human brain possesses remarkable neuroplasticity—the ability to form new neural connections throughout life. This capacity for rewiring explains how, despite the devastating impact of childhood sexual abuse, I eventually found pathways toward healing.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very survival mechanisms that protected me—dissociation, hypervigilance, emotional numbing—were evidence of my brain's remarkable adaptability. These weren't pathologies but creative solutions my developing nervous system engineered to endure the unendurable. Understanding this neurobiological perspective was crucial to my healing journey, as it shifted the narrative from personal deficiency to adaptive resilience.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poetry that became my sanctuary wasn't merely emotional escape; it was actively creating new neural pathways, engaging brain regions that trauma had disrupted. Each poem represented not just emotional processing but neurobiological healing—evidence of my brain finding ways to integrate experiences that had been too overwhelming to process directly.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neurobiological understanding of childhood sexual abuse doesn't minimize its devastating impact, but rather contextualizes the symptoms I experienced as natural consequences of trauma rather than personal failings. This perspective ultimately became foundational to my healing journey and to the trauma-informed approach I would later bring to my advocacy work.</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[1]: "The Body Keeps the Score: Brain, Mind, and Body in the Healing of Trauma" by Bessel van der </w:t>
      </w:r>
      <w:proofErr w:type="spellStart"/>
      <w:r w:rsidRPr="00CB3B10">
        <w:rPr>
          <w:rFonts w:ascii="Times New Roman" w:hAnsi="Times New Roman" w:cs="Times New Roman"/>
          <w:color w:val="000000"/>
        </w:rPr>
        <w:t>Kolk</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[2]: "Childhood Trauma and the Developing Brain" by National Scientific Council on the Developing Child, Harvard University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[3]: "Attachment Theory in Practice" by Susan M. Johnson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[4]: "The Body Keeps the Score: Brain, Mind, and Body in the Healing of Trauma" by Bessel van der </w:t>
      </w:r>
      <w:proofErr w:type="spellStart"/>
      <w:r w:rsidRPr="00CB3B10">
        <w:rPr>
          <w:rFonts w:ascii="Times New Roman" w:hAnsi="Times New Roman" w:cs="Times New Roman"/>
          <w:color w:val="000000"/>
        </w:rPr>
        <w:t>Kolk</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[5]: "The Neurobiology of Childhood Sexual Abuse" by Martin H. </w:t>
      </w:r>
      <w:proofErr w:type="spellStart"/>
      <w:r w:rsidRPr="00CB3B10">
        <w:rPr>
          <w:rFonts w:ascii="Times New Roman" w:hAnsi="Times New Roman" w:cs="Times New Roman"/>
          <w:color w:val="000000"/>
        </w:rPr>
        <w:t>Teicher</w:t>
      </w:r>
      <w:proofErr w:type="spellEnd"/>
      <w:r w:rsidRPr="00CB3B10">
        <w:rPr>
          <w:rFonts w:ascii="Times New Roman" w:hAnsi="Times New Roman" w:cs="Times New Roman"/>
          <w:color w:val="000000"/>
        </w:rPr>
        <w:t>, Journal of the American Academy of Child &amp; Adolescent Psychiatry</w:t>
      </w:r>
    </w:p>
    <w:p w:rsidR="006643C2" w:rsidRPr="00CB3B10" w:rsidRDefault="006643C2" w:rsidP="00CB3B10">
      <w:pPr>
        <w:numPr>
          <w:ilvl w:val="0"/>
          <w:numId w:val="23"/>
        </w:numPr>
        <w:spacing w:after="0" w:line="480" w:lineRule="auto"/>
        <w:rPr>
          <w:rFonts w:ascii="Times New Roman" w:hAnsi="Times New Roman" w:cs="Times New Roman"/>
          <w:color w:val="000000"/>
        </w:rPr>
      </w:pPr>
    </w:p>
    <w:p w:rsidR="006643C2" w:rsidRPr="00CB3B10" w:rsidRDefault="006643C2" w:rsidP="00CB3B10">
      <w:pPr>
        <w:spacing w:after="322" w:line="480" w:lineRule="auto"/>
        <w:outlineLvl w:val="0"/>
        <w:rPr>
          <w:rFonts w:ascii="Times New Roman" w:hAnsi="Times New Roman" w:cs="Times New Roman"/>
        </w:rPr>
      </w:pPr>
      <w:r w:rsidRPr="00CB3B10">
        <w:rPr>
          <w:rFonts w:ascii="Times New Roman" w:hAnsi="Times New Roman" w:cs="Times New Roman"/>
          <w:b/>
          <w:bCs/>
          <w:color w:val="000000"/>
        </w:rPr>
        <w:t>Psychological Survival Mechanisms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In the landscape of trauma, the mind develops extraordinary capacities for self-preservation. My journey through childhood and adolescent trauma wasn't merely about enduring—it was about developing sophisticated psychological mechanisms that allowed my core self to survive intact despite overwhelming adversity.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Poetry as Sanctuary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Words became my salvation long before I understood their therapeutic power. I retreated into poetry not as a casual hobby but as a </w:t>
      </w:r>
      <w:r w:rsidRPr="00CB3B10">
        <w:rPr>
          <w:rFonts w:ascii="Times New Roman" w:hAnsi="Times New Roman" w:cs="Times New Roman"/>
          <w:b/>
          <w:bCs/>
          <w:color w:val="000000"/>
        </w:rPr>
        <w:t>vital refuge</w:t>
      </w:r>
      <w:r w:rsidRPr="00CB3B10">
        <w:rPr>
          <w:rFonts w:ascii="Times New Roman" w:hAnsi="Times New Roman" w:cs="Times New Roman"/>
          <w:color w:val="000000"/>
        </w:rPr>
        <w:t xml:space="preserve"> where I could construct realities that contradicted the painful one I inhabited. On scraps of paper, in school notebooks, and sometimes </w:t>
      </w:r>
      <w:r w:rsidRPr="00CB3B10">
        <w:rPr>
          <w:rFonts w:ascii="Times New Roman" w:hAnsi="Times New Roman" w:cs="Times New Roman"/>
          <w:color w:val="000000"/>
        </w:rPr>
        <w:lastRenderedPageBreak/>
        <w:t>just in my mind during moments of distress, I created worlds where I possessed agency that was denied to me in real life.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i/>
          <w:iCs/>
          <w:color w:val="000000"/>
        </w:rPr>
        <w:t>The paper never judges, never touches, never leaves—it simply receives whatever truth I'm brave enough to offer.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creative escape represented what psychologists now recognize as </w:t>
      </w:r>
      <w:r w:rsidRPr="00CB3B10">
        <w:rPr>
          <w:rFonts w:ascii="Times New Roman" w:hAnsi="Times New Roman" w:cs="Times New Roman"/>
          <w:b/>
          <w:bCs/>
          <w:color w:val="000000"/>
        </w:rPr>
        <w:t>narrative therapy</w:t>
      </w:r>
      <w:r w:rsidRPr="00CB3B10">
        <w:rPr>
          <w:rFonts w:ascii="Times New Roman" w:hAnsi="Times New Roman" w:cs="Times New Roman"/>
          <w:color w:val="000000"/>
        </w:rPr>
        <w:t>—the process of externalization that allows trauma survivors to separate themselves from their experiences. When the deacon's hands violated boundaries in the church basement, when my father's rejection cut deep after his inappropriate touch, when my uncle's predatory behavior left me feeling powerless—poetry provided the one space where I could process these horrors obliquely, transforming them into metaphors I could face.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As I matured, this coping mechanism evolved from simple escape to deliberate meaning-making. By my teenage years in Chicago, my poems began to directly confront the traumas I had experienced, though often in coded language that only I fully understood. This evolution represented what trauma specialist Judith Herman describes as the essential "testimony" phase of trauma recovery—finding language for experiences that exist beyond ordinary comprehension.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Protective Power of Silence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Silence became both my shield and my prison. I learned early that speaking up about abuse invited disbelief, dismissal, or worse—additional harm. When adults asked questions that probed too close to my painful secrets, I perfected the art of </w:t>
      </w:r>
      <w:r w:rsidRPr="00CB3B10">
        <w:rPr>
          <w:rFonts w:ascii="Times New Roman" w:hAnsi="Times New Roman" w:cs="Times New Roman"/>
          <w:b/>
          <w:bCs/>
          <w:color w:val="000000"/>
        </w:rPr>
        <w:t>strategic withdrawal</w:t>
      </w:r>
      <w:r w:rsidRPr="00CB3B10">
        <w:rPr>
          <w:rFonts w:ascii="Times New Roman" w:hAnsi="Times New Roman" w:cs="Times New Roman"/>
          <w:color w:val="000000"/>
        </w:rPr>
        <w:t>, my face a carefully composed mask revealing nothing.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This silence manifested physically—I would literally feel my throat constrict when approaching dangerous conversational territory, my body enforcing boundaries my conscious mind hadn't yet learned to establish. With my aunt, with my mother, with teachers who occasionally noticed something amiss, I employed varying degrees of silence, calibrating exactly how much of myself to reveal.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What began as simple self-preservation gradually transformed into a nuanced tool. By my mid-teens, I had developed an intuitive understanding of when to deploy silence as protection and when limited disclosure might serve me better:</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 </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 </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 </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Environment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Response Strategy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Psychological Function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School</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Selective engagement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Maintain academic standing while avoiding personal questions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Home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Calculated silence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Minimize conflict and potential punishment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Church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Complete withdrawal</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Protect myself from further spiritual manipulation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Poetry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Full expression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Process trauma privately and safely</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From a neurobiological perspective, this selective silence represents what trauma expert Bessel van der </w:t>
      </w:r>
      <w:proofErr w:type="spellStart"/>
      <w:r w:rsidRPr="00CB3B10">
        <w:rPr>
          <w:rFonts w:ascii="Times New Roman" w:hAnsi="Times New Roman" w:cs="Times New Roman"/>
          <w:color w:val="000000"/>
        </w:rPr>
        <w:t>Kolk</w:t>
      </w:r>
      <w:proofErr w:type="spellEnd"/>
      <w:r w:rsidRPr="00CB3B10">
        <w:rPr>
          <w:rFonts w:ascii="Times New Roman" w:hAnsi="Times New Roman" w:cs="Times New Roman"/>
          <w:color w:val="000000"/>
        </w:rPr>
        <w:t xml:space="preserve"> calls the "speechless terror" of trauma—the way traumatic experiences can impair the brain's language centers, making verbal expression physically difficult. My silence wasn't simply choice; it was my nervous system's adaptive response to perceived threat.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Dissociation: Leaving Without Going Anywhere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Perhaps the most profound survival mechanism I developed was the ability to </w:t>
      </w:r>
      <w:r w:rsidRPr="00CB3B10">
        <w:rPr>
          <w:rFonts w:ascii="Times New Roman" w:hAnsi="Times New Roman" w:cs="Times New Roman"/>
          <w:b/>
          <w:bCs/>
          <w:color w:val="000000"/>
        </w:rPr>
        <w:t>mentally separate</w:t>
      </w:r>
      <w:r w:rsidRPr="00CB3B10">
        <w:rPr>
          <w:rFonts w:ascii="Times New Roman" w:hAnsi="Times New Roman" w:cs="Times New Roman"/>
          <w:color w:val="000000"/>
        </w:rPr>
        <w:t xml:space="preserve"> from my body during traumatic episodes. This dissociation first emerged in that church basement with the deacon, when I found myself floating near the ceiling, watching what happened to my physical self from a detached distance.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psychological escape route saved me countless times. When my father touched me inappropriately, when my uncle cornered me in my grandmother's bathroom, my consciousness would slip sideways into a protected space where the emotions couldn't reach. Pierre Janet, an early trauma theorist, described this phenomenon as "compartmentalization"—the mind's ability to separate overwhelming experiences from conscious awareness.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Like my other survival strategies, dissociation evolved over time. What began as an automatic response to acute trauma became a habit I could trigger almost at will when emotions threatened to overwhelm me. In moments where the accumulated weight of my experiences pressed too heavily—I could simply... drift away.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This coping mechanism preserved my sanity but extracted its own price. In disconnecting from painful emotions, I inadvertently disconnected from all emotions. This created a numbing effect that extended into situations where feeling might have been safe and even beneficial. Moments of potential joy remained muted, and genuine connection remained elusive.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later attraction to substances like cocaine represented what psychoanalyst </w:t>
      </w:r>
      <w:proofErr w:type="spellStart"/>
      <w:r w:rsidRPr="00CB3B10">
        <w:rPr>
          <w:rFonts w:ascii="Times New Roman" w:hAnsi="Times New Roman" w:cs="Times New Roman"/>
          <w:color w:val="000000"/>
        </w:rPr>
        <w:t>Khantzian</w:t>
      </w:r>
      <w:proofErr w:type="spellEnd"/>
      <w:r w:rsidRPr="00CB3B10">
        <w:rPr>
          <w:rFonts w:ascii="Times New Roman" w:hAnsi="Times New Roman" w:cs="Times New Roman"/>
          <w:color w:val="000000"/>
        </w:rPr>
        <w:t xml:space="preserve"> calls "self-medication"—an attempt to chemically manage the emotional dysregulation that dissociation could no longer fully contain. The dissociative patterns established in childhood created neurological pathways that made addiction particularly seductive—both offered escape from unbearable reality.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Double-Edged Sword of Compliance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I learned to be the </w:t>
      </w:r>
      <w:r w:rsidRPr="00CB3B10">
        <w:rPr>
          <w:rFonts w:ascii="Times New Roman" w:hAnsi="Times New Roman" w:cs="Times New Roman"/>
          <w:b/>
          <w:bCs/>
          <w:color w:val="000000"/>
        </w:rPr>
        <w:t>perfect chameleon</w:t>
      </w:r>
      <w:r w:rsidRPr="00CB3B10">
        <w:rPr>
          <w:rFonts w:ascii="Times New Roman" w:hAnsi="Times New Roman" w:cs="Times New Roman"/>
          <w:color w:val="000000"/>
        </w:rPr>
        <w:t>, adapting to each environment's expectations with uncanny precision. With my religious aunt, I was the obedient, pious child. With my unpredictable mother, I became invisible when her moods darkened and supportive when she sought validation. At school, I transformed into the academically focused student who never caused trouble.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shape-shifting compliance wasn't merely performance—it was survival strategy refined through painful trial and error. I discovered early that resisting adult authority invited consequences I couldn't bear, while compliance at least created the illusion of safety.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skill served practical purposes beyond basic safety. By carefully observing and meeting others' expectations, I could:</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Avoid drawing dangerous attention from potential predators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Secure basic necessities when resources were scarce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Navigate the complex social dynamics between my fractured family members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Maintain academic standing despite emotional turmoil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Yet this constant adaptation to external demands created what psychologist </w:t>
      </w:r>
      <w:proofErr w:type="spellStart"/>
      <w:r w:rsidRPr="00CB3B10">
        <w:rPr>
          <w:rFonts w:ascii="Times New Roman" w:hAnsi="Times New Roman" w:cs="Times New Roman"/>
          <w:color w:val="000000"/>
        </w:rPr>
        <w:t>Winnicott</w:t>
      </w:r>
      <w:proofErr w:type="spellEnd"/>
      <w:r w:rsidRPr="00CB3B10">
        <w:rPr>
          <w:rFonts w:ascii="Times New Roman" w:hAnsi="Times New Roman" w:cs="Times New Roman"/>
          <w:color w:val="000000"/>
        </w:rPr>
        <w:t xml:space="preserve"> calls the "false self"—a protective persona that shields the authentic self but eventually obscures it. By my mid-teens, I sometimes caught myself wondering who I actually was beneath the various masks I wore. Did I truly enjoy reading, or had I simply learned that quiet, bookish children were less likely to be targeted? Did I genuinely prefer solitude, or had isolation become comfortable because connection posed threats?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Hypervigilance: The Constant Scanner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nervous system became exquisitely attuned to threat detection. I could sense shifts in emotional temperature before they were visible to others—a slight tightening around my mother's eyes that signaled an impending mood change, the subtle alteration in the deacon's breathing that preceded inappropriate touch, the barely perceptible tension in my aunt's shoulders that warned of coming criticism.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hypervigilance represents what trauma specialist Bruce Perry describes as an overactive "alarm system" in the brain. My amygdala—the brain's threat detection center—remained </w:t>
      </w:r>
      <w:r w:rsidRPr="00CB3B10">
        <w:rPr>
          <w:rFonts w:ascii="Times New Roman" w:hAnsi="Times New Roman" w:cs="Times New Roman"/>
          <w:color w:val="000000"/>
        </w:rPr>
        <w:lastRenderedPageBreak/>
        <w:t>perpetually activated, scanning environments for danger and preparing my body for fight-or-flight responses even in objectively safe situations.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physiological cost was immense: chronic muscle tension, digestive issues, sleep disturbances, and a persistent sense of being "on edge." Yet this heightened awareness also granted me unusual perceptiveness about others' emotional states—a skill that would later serve me well in both creative expression and advocacy work.</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Relationships </w:t>
      </w:r>
      <w:proofErr w:type="gramStart"/>
      <w:r w:rsidRPr="00CB3B10">
        <w:rPr>
          <w:rFonts w:ascii="Times New Roman" w:hAnsi="Times New Roman" w:cs="Times New Roman"/>
          <w:b/>
          <w:bCs/>
          <w:color w:val="000000"/>
        </w:rPr>
        <w:t>Through</w:t>
      </w:r>
      <w:proofErr w:type="gramEnd"/>
      <w:r w:rsidRPr="00CB3B10">
        <w:rPr>
          <w:rFonts w:ascii="Times New Roman" w:hAnsi="Times New Roman" w:cs="Times New Roman"/>
          <w:b/>
          <w:bCs/>
          <w:color w:val="000000"/>
        </w:rPr>
        <w:t xml:space="preserve"> the Lens of Trauma</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These survival mechanisms profoundly shaped my relationships with others. My carefully maintained silence and emotional distance made me appear aloof or mysterious to peers—an unintentional barrier to friendship that reinforced my outsider status. The few who persisted in breaking through these defenses often misinterpreted my caution as rejection.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 developed what attachment theorist John Bowlby would recognize as an "avoidant attachment style"—maintaining emotional distance as protection against potential abandonment or betrayal. Romantic interests became particularly complicated territory. Physical affection, which should have been a source of comfort and connection, instead triggered dissociative responses or compliance patterns that left me feeling hollow afterward.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 found myself drawn to situations that unconsciously replicated familiar dynamics—relationships where I needed to carefully manage another's unpredictable emotions, where my own needs remained secondary. This pattern represents what Freud called "repetition compulsion"—the unconscious tendency to recreate traumatic dynamics in an attempt to master them.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lastRenderedPageBreak/>
        <w:t>Finding Strength in Fragmentation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These coping mechanisms—poetry as sanctuary, strategic silence, dissociation, and adaptive compliance—collectively preserved me through circumstances that might otherwise have destroyed my spirit entirely. Though each exacted significant costs, together they formed a sophisticated survival infrastructure that kept my core </w:t>
      </w:r>
      <w:proofErr w:type="spellStart"/>
      <w:r w:rsidRPr="00CB3B10">
        <w:rPr>
          <w:rFonts w:ascii="Times New Roman" w:hAnsi="Times New Roman" w:cs="Times New Roman"/>
          <w:color w:val="000000"/>
        </w:rPr>
        <w:t>self intact</w:t>
      </w:r>
      <w:proofErr w:type="spellEnd"/>
      <w:r w:rsidRPr="00CB3B10">
        <w:rPr>
          <w:rFonts w:ascii="Times New Roman" w:hAnsi="Times New Roman" w:cs="Times New Roman"/>
          <w:color w:val="000000"/>
        </w:rPr>
        <w: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In time, I would come to recognize that what appeared as weaknesses or deficits were actually profound testimonies to human resilience. My ability to dissociate represented not brokenness but my mind's remarkable capacity to protect itself. My strategic silence demonstrated not inability to connect but discernment about safety. My shape-shifting compliance revealed not lack of authentic self but extraordinary adaptability.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child who watched from ceiling corners, who disappeared into poetry, who calculated exactly how much truth was safe to reveal—that child ensured I would survive to eventually thrive. The fragmentation I experienced wasn't failure but necessary adaptation to impossible circumstances. In coming to understand this truth, I began the long journey from merely surviving toward genuine healing.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As trauma specialist Judith Herman notes, "The conflict between the will to deny horrible events and the will to proclaim them aloud is the central dialectic of psychological trauma." My survival mechanisms embodied this dialectic—simultaneously concealing and preserving the truth until I could safely integrate it into a coherent narrative of self.</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24"/>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lastRenderedPageBreak/>
        <w:t>Poetry as Sanctuary: Creative Expression as a Psychological Defense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In the darkest corners of my world, words became my salvation. I retreated into poetry not as a casual hobby but as a </w:t>
      </w:r>
      <w:r w:rsidRPr="00CB3B10">
        <w:rPr>
          <w:rFonts w:ascii="Times New Roman" w:hAnsi="Times New Roman" w:cs="Times New Roman"/>
          <w:b/>
          <w:bCs/>
          <w:color w:val="000000"/>
        </w:rPr>
        <w:t>vital refuge</w:t>
      </w:r>
      <w:r w:rsidRPr="00CB3B10">
        <w:rPr>
          <w:rFonts w:ascii="Times New Roman" w:hAnsi="Times New Roman" w:cs="Times New Roman"/>
          <w:color w:val="000000"/>
        </w:rPr>
        <w:t xml:space="preserve"> where I could construct realities that contradicted the painful one I inhabited. On scraps of paper, in school notebooks, and sometimes just in my mind during moments of distress, I created worlds where I possessed agency that was denied to me in real life.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The paper never judges, never touches, never leaves—it simply receives whatever truth I'm brave enough to offer.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creative escape wasn't merely entertainment; it represented what </w:t>
      </w:r>
      <w:proofErr w:type="spellStart"/>
      <w:r w:rsidRPr="00CB3B10">
        <w:rPr>
          <w:rFonts w:ascii="Times New Roman" w:hAnsi="Times New Roman" w:cs="Times New Roman"/>
          <w:b/>
          <w:bCs/>
          <w:color w:val="000000"/>
        </w:rPr>
        <w:t>Winnicott's</w:t>
      </w:r>
      <w:proofErr w:type="spellEnd"/>
      <w:r w:rsidRPr="00CB3B10">
        <w:rPr>
          <w:rFonts w:ascii="Times New Roman" w:hAnsi="Times New Roman" w:cs="Times New Roman"/>
          <w:b/>
          <w:bCs/>
          <w:color w:val="000000"/>
        </w:rPr>
        <w:t xml:space="preserve"> object relations theory</w:t>
      </w:r>
      <w:r w:rsidRPr="00CB3B10">
        <w:rPr>
          <w:rFonts w:ascii="Times New Roman" w:hAnsi="Times New Roman" w:cs="Times New Roman"/>
          <w:color w:val="000000"/>
        </w:rPr>
        <w:t xml:space="preserve"> would identify as a "transitional space"—a psychological realm between inner and outer reality where I could safely process overwhelming experiences. When the deacon's hands violated boundaries in the church basement, when my father's rejection cut deep after his inappropriate touch, when my uncle's predatory behavior left me feeling powerless—poetry provided the one space where I could process these horrors obliquely, transforming them into metaphors I could face.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Jung's concept of active imagination</w:t>
      </w:r>
      <w:r w:rsidRPr="00CB3B10">
        <w:rPr>
          <w:rFonts w:ascii="Times New Roman" w:hAnsi="Times New Roman" w:cs="Times New Roman"/>
          <w:color w:val="000000"/>
        </w:rPr>
        <w:t xml:space="preserve"> illuminates how this creative process functioned as psychological healing. By externalizing internal conflicts through symbolic language, I was engaging in what Jung would describe as dialogue with the unconscious—allowing traumatic material to emerge in a form that my psyche could tolerate and gradually integrate.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As I matured, this coping mechanism evolved from simple escape to deliberate meaning-making. By my teenage years in Chicago, my poems began to directly confront the traumas I had </w:t>
      </w:r>
      <w:r w:rsidRPr="00CB3B10">
        <w:rPr>
          <w:rFonts w:ascii="Times New Roman" w:hAnsi="Times New Roman" w:cs="Times New Roman"/>
          <w:color w:val="000000"/>
        </w:rPr>
        <w:lastRenderedPageBreak/>
        <w:t xml:space="preserve">experienced, though often in coded language that only I fully understood. This evolution represented not just artistic development but emotional growth—a gradual reclaiming of my narrative through what </w:t>
      </w:r>
      <w:r w:rsidRPr="00CB3B10">
        <w:rPr>
          <w:rFonts w:ascii="Times New Roman" w:hAnsi="Times New Roman" w:cs="Times New Roman"/>
          <w:b/>
          <w:bCs/>
          <w:color w:val="000000"/>
        </w:rPr>
        <w:t>narrative therapy</w:t>
      </w:r>
      <w:r w:rsidRPr="00CB3B10">
        <w:rPr>
          <w:rFonts w:ascii="Times New Roman" w:hAnsi="Times New Roman" w:cs="Times New Roman"/>
          <w:color w:val="000000"/>
        </w:rPr>
        <w:t xml:space="preserve"> would recognize as "re-authoring" my life story.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Protective Power of Silence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Silence became both my shield and my prison. I learned early that speaking up about abuse invited disbelief, dismissal, or worse—additional harm. When adults asked questions that probed too close to my painful secrets, I perfected the art of </w:t>
      </w:r>
      <w:r w:rsidRPr="00CB3B10">
        <w:rPr>
          <w:rFonts w:ascii="Times New Roman" w:hAnsi="Times New Roman" w:cs="Times New Roman"/>
          <w:b/>
          <w:bCs/>
          <w:color w:val="000000"/>
        </w:rPr>
        <w:t>strategic withdrawal</w:t>
      </w:r>
      <w:r w:rsidRPr="00CB3B10">
        <w:rPr>
          <w:rFonts w:ascii="Times New Roman" w:hAnsi="Times New Roman" w:cs="Times New Roman"/>
          <w:color w:val="000000"/>
        </w:rPr>
        <w:t>, my face a carefully composed mask revealing nothing.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silence manifested physically—I would literally feel my throat constrict when approaching dangerous conversational territory, my body enforcing boundaries my conscious mind hadn't yet learned to establish. </w:t>
      </w:r>
      <w:r w:rsidRPr="00CB3B10">
        <w:rPr>
          <w:rFonts w:ascii="Times New Roman" w:hAnsi="Times New Roman" w:cs="Times New Roman"/>
          <w:b/>
          <w:bCs/>
          <w:color w:val="000000"/>
        </w:rPr>
        <w:t xml:space="preserve">Van der </w:t>
      </w:r>
      <w:proofErr w:type="spellStart"/>
      <w:r w:rsidRPr="00CB3B10">
        <w:rPr>
          <w:rFonts w:ascii="Times New Roman" w:hAnsi="Times New Roman" w:cs="Times New Roman"/>
          <w:b/>
          <w:bCs/>
          <w:color w:val="000000"/>
        </w:rPr>
        <w:t>Kolk's</w:t>
      </w:r>
      <w:proofErr w:type="spellEnd"/>
      <w:r w:rsidRPr="00CB3B10">
        <w:rPr>
          <w:rFonts w:ascii="Times New Roman" w:hAnsi="Times New Roman" w:cs="Times New Roman"/>
          <w:b/>
          <w:bCs/>
          <w:color w:val="000000"/>
        </w:rPr>
        <w:t xml:space="preserve"> trauma theory</w:t>
      </w:r>
      <w:r w:rsidRPr="00CB3B10">
        <w:rPr>
          <w:rFonts w:ascii="Times New Roman" w:hAnsi="Times New Roman" w:cs="Times New Roman"/>
          <w:color w:val="000000"/>
        </w:rPr>
        <w:t xml:space="preserve"> explains this as somatic memory—the body storing traumatic experiences in physical sensations and reactions. With my aunt, with my mother, with teachers who occasionally noticed something amiss, I employed varying degrees of silence, calibrating exactly how much of myself to reveal.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What began as simple self-preservation gradually transformed into a nuanced tool. By my mid-teens, I had developed an intuitive understanding of when to deploy silence as protection and when limited disclosure might serve me better:</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 </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 </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 </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lastRenderedPageBreak/>
              <w:t>Environment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Response Strategy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Purpose</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School</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Selective engagement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Maintain academic standing while avoiding personal questions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Home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Calculated silence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Minimize conflict and potential punishment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Church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Complete withdrawal</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Protect myself from further spiritual manipulation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Poetry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Full expression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Process trauma privately and safely</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From a </w:t>
      </w:r>
      <w:r w:rsidRPr="00CB3B10">
        <w:rPr>
          <w:rFonts w:ascii="Times New Roman" w:hAnsi="Times New Roman" w:cs="Times New Roman"/>
          <w:b/>
          <w:bCs/>
          <w:color w:val="000000"/>
        </w:rPr>
        <w:t>cognitive-behavioral perspective</w:t>
      </w:r>
      <w:r w:rsidRPr="00CB3B10">
        <w:rPr>
          <w:rFonts w:ascii="Times New Roman" w:hAnsi="Times New Roman" w:cs="Times New Roman"/>
          <w:color w:val="000000"/>
        </w:rPr>
        <w:t>, this pattern represents a sophisticated set of learned responses to environmental threats. I had unconsciously developed a complex algorithm for self-protection based on past experiences of harm following disclosure.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cost of this protective silence was steep—it created emotional distance between myself and potential allies, reinforcing my sense of fundamental isolation. Yet it also preserved an essential core of my identity that couldn't be touched or damaged by those who had harmed </w:t>
      </w:r>
      <w:proofErr w:type="spellStart"/>
      <w:r w:rsidRPr="00CB3B10">
        <w:rPr>
          <w:rFonts w:ascii="Times New Roman" w:hAnsi="Times New Roman" w:cs="Times New Roman"/>
          <w:color w:val="000000"/>
        </w:rPr>
        <w:t>me.</w:t>
      </w:r>
      <w:r w:rsidRPr="00CB3B10">
        <w:rPr>
          <w:rFonts w:ascii="Times New Roman" w:hAnsi="Times New Roman" w:cs="Times New Roman"/>
          <w:b/>
          <w:bCs/>
          <w:color w:val="000000"/>
        </w:rPr>
        <w:t>Erikson's</w:t>
      </w:r>
      <w:proofErr w:type="spellEnd"/>
      <w:r w:rsidRPr="00CB3B10">
        <w:rPr>
          <w:rFonts w:ascii="Times New Roman" w:hAnsi="Times New Roman" w:cs="Times New Roman"/>
          <w:b/>
          <w:bCs/>
          <w:color w:val="000000"/>
        </w:rPr>
        <w:t xml:space="preserve"> identity development theory</w:t>
      </w:r>
      <w:r w:rsidRPr="00CB3B10">
        <w:rPr>
          <w:rFonts w:ascii="Times New Roman" w:hAnsi="Times New Roman" w:cs="Times New Roman"/>
          <w:color w:val="000000"/>
        </w:rPr>
        <w:t xml:space="preserve"> would frame this as a necessary compromise during the identity versus role confusion stage, where I sacrificed certain aspects of social development to preserve core selfhood.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lastRenderedPageBreak/>
        <w:t>Dissociation: Leaving Without Going Anywhere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Perhaps the most profound survival mechanism I developed was the ability to </w:t>
      </w:r>
      <w:r w:rsidRPr="00CB3B10">
        <w:rPr>
          <w:rFonts w:ascii="Times New Roman" w:hAnsi="Times New Roman" w:cs="Times New Roman"/>
          <w:b/>
          <w:bCs/>
          <w:color w:val="000000"/>
        </w:rPr>
        <w:t>mentally separate</w:t>
      </w:r>
      <w:r w:rsidRPr="00CB3B10">
        <w:rPr>
          <w:rFonts w:ascii="Times New Roman" w:hAnsi="Times New Roman" w:cs="Times New Roman"/>
          <w:color w:val="000000"/>
        </w:rPr>
        <w:t xml:space="preserve"> from my body during traumatic episodes. This dissociation first emerged in that church basement with the deacon, when I found myself floating near the ceiling, watching what happened to my physical self from a detached distance.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Pierre Janet's dissociation theory</w:t>
      </w:r>
      <w:r w:rsidRPr="00CB3B10">
        <w:rPr>
          <w:rFonts w:ascii="Times New Roman" w:hAnsi="Times New Roman" w:cs="Times New Roman"/>
          <w:color w:val="000000"/>
        </w:rPr>
        <w:t xml:space="preserve"> explains this phenomenon as a protective fragmentation of consciousness—when experiences are too overwhelming to integrate into normal awareness, the mind creates separate streams of consciousness. This psychological escape route saved me countless times. When my father touched me inappropriately, when my uncle cornered me in my grandmother's bathroom, my consciousness would slip sideways into a protected space where the emotions couldn't reach.</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Like my other survival strategies, dissociation evolved over time. What began as an automatic response to acute trauma became a habit I could trigger almost at will when emotions threatened to overwhelm me. In moments where the accumulated weight of my experiences pressed too heavily—I could simply... drift </w:t>
      </w:r>
      <w:r w:rsidR="003B74AA" w:rsidRPr="00CB3B10">
        <w:rPr>
          <w:rFonts w:ascii="Times New Roman" w:hAnsi="Times New Roman" w:cs="Times New Roman"/>
          <w:color w:val="000000"/>
        </w:rPr>
        <w:t>away.</w:t>
      </w:r>
      <w:r w:rsidR="003B74AA" w:rsidRPr="00CB3B10">
        <w:rPr>
          <w:rFonts w:ascii="Times New Roman" w:hAnsi="Times New Roman" w:cs="Times New Roman"/>
          <w:b/>
          <w:bCs/>
          <w:color w:val="000000"/>
        </w:rPr>
        <w:t xml:space="preserve"> Structural</w:t>
      </w:r>
      <w:r w:rsidRPr="00CB3B10">
        <w:rPr>
          <w:rFonts w:ascii="Times New Roman" w:hAnsi="Times New Roman" w:cs="Times New Roman"/>
          <w:b/>
          <w:bCs/>
          <w:color w:val="000000"/>
        </w:rPr>
        <w:t xml:space="preserve"> dissociation theory</w:t>
      </w:r>
      <w:r w:rsidRPr="00CB3B10">
        <w:rPr>
          <w:rFonts w:ascii="Times New Roman" w:hAnsi="Times New Roman" w:cs="Times New Roman"/>
          <w:color w:val="000000"/>
        </w:rPr>
        <w:t xml:space="preserve"> would identify this as the development of apparently normal parts (ANPs) and emotional parts (EPs) of personality—a fragmentation that allowed daily functioning while sequestering traumatic emotional content.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coping mechanism preserved my sanity but extracted its own price. In disconnecting from painful emotions, I inadvertently disconnected from all emotions, creating a numbing effect that extended into situations where feeling might have been safe and even beneficial. </w:t>
      </w:r>
      <w:r w:rsidRPr="00CB3B10">
        <w:rPr>
          <w:rFonts w:ascii="Times New Roman" w:hAnsi="Times New Roman" w:cs="Times New Roman"/>
          <w:b/>
          <w:bCs/>
          <w:color w:val="000000"/>
        </w:rPr>
        <w:t>Substance use disorders</w:t>
      </w:r>
      <w:r w:rsidRPr="00CB3B10">
        <w:rPr>
          <w:rFonts w:ascii="Times New Roman" w:hAnsi="Times New Roman" w:cs="Times New Roman"/>
          <w:color w:val="000000"/>
        </w:rPr>
        <w:t xml:space="preserve"> often develop as attempts to manage this emotional dysregulation, explaining my later </w:t>
      </w:r>
      <w:r w:rsidRPr="00CB3B10">
        <w:rPr>
          <w:rFonts w:ascii="Times New Roman" w:hAnsi="Times New Roman" w:cs="Times New Roman"/>
          <w:color w:val="000000"/>
        </w:rPr>
        <w:lastRenderedPageBreak/>
        <w:t>connection to crack cocaine as an extension of this dissociative pattern. Moments of potential joy remained muted. Friendships stayed superficial, and genuine connection remained elusive.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Double-Edged Sword of Compliance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I learned to be the </w:t>
      </w:r>
      <w:r w:rsidRPr="00CB3B10">
        <w:rPr>
          <w:rFonts w:ascii="Times New Roman" w:hAnsi="Times New Roman" w:cs="Times New Roman"/>
          <w:b/>
          <w:bCs/>
          <w:color w:val="000000"/>
        </w:rPr>
        <w:t>perfect chameleon</w:t>
      </w:r>
      <w:r w:rsidRPr="00CB3B10">
        <w:rPr>
          <w:rFonts w:ascii="Times New Roman" w:hAnsi="Times New Roman" w:cs="Times New Roman"/>
          <w:color w:val="000000"/>
        </w:rPr>
        <w:t>, adapting to each life's expectations with uncanny precision. With my religious aunt, I was the obedient, pious child. With my unpredictable mother, I became invisible when her moods darkened and supportive when she sought validation. At school, I transformed into the academically focused student who never caused trouble.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shape-shifting compliance wasn't merely performance—it was survival strategy refined through painful trial and error. </w:t>
      </w:r>
      <w:r w:rsidRPr="00CB3B10">
        <w:rPr>
          <w:rFonts w:ascii="Times New Roman" w:hAnsi="Times New Roman" w:cs="Times New Roman"/>
          <w:b/>
          <w:bCs/>
          <w:color w:val="000000"/>
        </w:rPr>
        <w:t>Bandura's social learning theory</w:t>
      </w:r>
      <w:r w:rsidRPr="00CB3B10">
        <w:rPr>
          <w:rFonts w:ascii="Times New Roman" w:hAnsi="Times New Roman" w:cs="Times New Roman"/>
          <w:color w:val="000000"/>
        </w:rPr>
        <w:t xml:space="preserve"> explains how I observed and internalized the </w:t>
      </w:r>
      <w:r w:rsidR="003B74AA" w:rsidRPr="00CB3B10">
        <w:rPr>
          <w:rFonts w:ascii="Times New Roman" w:hAnsi="Times New Roman" w:cs="Times New Roman"/>
          <w:color w:val="000000"/>
        </w:rPr>
        <w:t>consequences of</w:t>
      </w:r>
      <w:r w:rsidRPr="00CB3B10">
        <w:rPr>
          <w:rFonts w:ascii="Times New Roman" w:hAnsi="Times New Roman" w:cs="Times New Roman"/>
          <w:color w:val="000000"/>
        </w:rPr>
        <w:t xml:space="preserve"> different behaviors, developing what he would call high self-regulatory efficacy in modifying my presentation to avoid punishment and secure basic needs.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skill served practical purposes beyond basic safety. By carefully observing and meeting others' expectations, I could:</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Avoid drawing dangerous attention from potential predators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Secure basic necessities when resources were scarce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Navigate the complex social dynamics between my fractured family members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Maintain academic standing despite emotional turmoil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Yet this constant adaptation to external demands created what </w:t>
      </w:r>
      <w:r w:rsidRPr="00CB3B10">
        <w:rPr>
          <w:rFonts w:ascii="Times New Roman" w:hAnsi="Times New Roman" w:cs="Times New Roman"/>
          <w:b/>
          <w:bCs/>
          <w:color w:val="000000"/>
        </w:rPr>
        <w:t>Carl Rogers would identify as incongruence</w:t>
      </w:r>
      <w:r w:rsidRPr="00CB3B10">
        <w:rPr>
          <w:rFonts w:ascii="Times New Roman" w:hAnsi="Times New Roman" w:cs="Times New Roman"/>
          <w:color w:val="000000"/>
        </w:rPr>
        <w:t>—a profound disconnect between my authentic self and my presented self. By my mid-teens, I sometimes caught myself wondering who I actually was beneath the various masks I wore. Did I truly enjoy reading, or had I simply learned that quiet, bookish children were less likely to be targeted? Did I genuinely prefer solitude, or had isolation become comfortable because connection posed threats?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Therapeutic Value of Creative Expression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What psychology now recognizes as </w:t>
      </w:r>
      <w:r w:rsidRPr="00CB3B10">
        <w:rPr>
          <w:rFonts w:ascii="Times New Roman" w:hAnsi="Times New Roman" w:cs="Times New Roman"/>
          <w:b/>
          <w:bCs/>
          <w:color w:val="000000"/>
        </w:rPr>
        <w:t>art therapy</w:t>
      </w:r>
      <w:r w:rsidRPr="00CB3B10">
        <w:rPr>
          <w:rFonts w:ascii="Times New Roman" w:hAnsi="Times New Roman" w:cs="Times New Roman"/>
          <w:color w:val="000000"/>
        </w:rPr>
        <w:t xml:space="preserve"> emerged organically in my life through poetry. The creative process offered several crucial psychological functions that traditional talk-based processing couldn't provide: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First, poetry allowed </w:t>
      </w:r>
      <w:r w:rsidRPr="00CB3B10">
        <w:rPr>
          <w:rFonts w:ascii="Times New Roman" w:hAnsi="Times New Roman" w:cs="Times New Roman"/>
          <w:b/>
          <w:bCs/>
          <w:color w:val="000000"/>
        </w:rPr>
        <w:t>symbolic distance</w:t>
      </w:r>
      <w:r w:rsidRPr="00CB3B10">
        <w:rPr>
          <w:rFonts w:ascii="Times New Roman" w:hAnsi="Times New Roman" w:cs="Times New Roman"/>
          <w:color w:val="000000"/>
        </w:rPr>
        <w:t xml:space="preserve">—addressing traumatic content through metaphor when direct confrontation would be overwhelming. </w:t>
      </w:r>
      <w:r w:rsidRPr="00CB3B10">
        <w:rPr>
          <w:rFonts w:ascii="Times New Roman" w:hAnsi="Times New Roman" w:cs="Times New Roman"/>
          <w:b/>
          <w:bCs/>
          <w:color w:val="000000"/>
        </w:rPr>
        <w:t>Psychoanalytic theory</w:t>
      </w:r>
      <w:r w:rsidRPr="00CB3B10">
        <w:rPr>
          <w:rFonts w:ascii="Times New Roman" w:hAnsi="Times New Roman" w:cs="Times New Roman"/>
          <w:color w:val="000000"/>
        </w:rPr>
        <w:t xml:space="preserve"> explains this as the transformation of primary process (raw, unconscious material) into secondary process (conscious, organized expression).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Second, writing created </w:t>
      </w:r>
      <w:r w:rsidRPr="00CB3B10">
        <w:rPr>
          <w:rFonts w:ascii="Times New Roman" w:hAnsi="Times New Roman" w:cs="Times New Roman"/>
          <w:b/>
          <w:bCs/>
          <w:color w:val="000000"/>
        </w:rPr>
        <w:t>temporal control</w:t>
      </w:r>
      <w:r w:rsidRPr="00CB3B10">
        <w:rPr>
          <w:rFonts w:ascii="Times New Roman" w:hAnsi="Times New Roman" w:cs="Times New Roman"/>
          <w:color w:val="000000"/>
        </w:rPr>
        <w:t xml:space="preserve">—unlike the helplessness of traumatic experiences, I determined when to engage with difficult material and when to step away. This restoration of agency represents what </w:t>
      </w:r>
      <w:r w:rsidRPr="00CB3B10">
        <w:rPr>
          <w:rFonts w:ascii="Times New Roman" w:hAnsi="Times New Roman" w:cs="Times New Roman"/>
          <w:b/>
          <w:bCs/>
          <w:color w:val="000000"/>
        </w:rPr>
        <w:t>trauma-informed approaches</w:t>
      </w:r>
      <w:r w:rsidRPr="00CB3B10">
        <w:rPr>
          <w:rFonts w:ascii="Times New Roman" w:hAnsi="Times New Roman" w:cs="Times New Roman"/>
          <w:color w:val="000000"/>
        </w:rPr>
        <w:t xml:space="preserve"> identify as a crucial element in healing.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Third, poetry provided </w:t>
      </w:r>
      <w:r w:rsidRPr="00CB3B10">
        <w:rPr>
          <w:rFonts w:ascii="Times New Roman" w:hAnsi="Times New Roman" w:cs="Times New Roman"/>
          <w:b/>
          <w:bCs/>
          <w:color w:val="000000"/>
        </w:rPr>
        <w:t>sensory integration</w:t>
      </w:r>
      <w:r w:rsidRPr="00CB3B10">
        <w:rPr>
          <w:rFonts w:ascii="Times New Roman" w:hAnsi="Times New Roman" w:cs="Times New Roman"/>
          <w:color w:val="000000"/>
        </w:rPr>
        <w:t xml:space="preserve">—translating fragmented sensory memories into coherent narrative form. </w:t>
      </w:r>
      <w:r w:rsidRPr="00CB3B10">
        <w:rPr>
          <w:rFonts w:ascii="Times New Roman" w:hAnsi="Times New Roman" w:cs="Times New Roman"/>
          <w:b/>
          <w:bCs/>
          <w:color w:val="000000"/>
        </w:rPr>
        <w:t>Neuroscience research</w:t>
      </w:r>
      <w:r w:rsidRPr="00CB3B10">
        <w:rPr>
          <w:rFonts w:ascii="Times New Roman" w:hAnsi="Times New Roman" w:cs="Times New Roman"/>
          <w:color w:val="000000"/>
        </w:rPr>
        <w:t xml:space="preserve"> on trauma shows that traumatic memories often </w:t>
      </w:r>
      <w:r w:rsidRPr="00CB3B10">
        <w:rPr>
          <w:rFonts w:ascii="Times New Roman" w:hAnsi="Times New Roman" w:cs="Times New Roman"/>
          <w:color w:val="000000"/>
        </w:rPr>
        <w:lastRenderedPageBreak/>
        <w:t>remain stored as disconnected sensory fragments rather than coherent narratives; creative expression helps bridge this gap.</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Through these mechanisms, poetry functioned as what </w:t>
      </w:r>
      <w:r w:rsidRPr="00CB3B10">
        <w:rPr>
          <w:rFonts w:ascii="Times New Roman" w:hAnsi="Times New Roman" w:cs="Times New Roman"/>
          <w:b/>
          <w:bCs/>
          <w:color w:val="000000"/>
        </w:rPr>
        <w:t>Herman's trauma recovery model</w:t>
      </w:r>
      <w:r w:rsidRPr="00CB3B10">
        <w:rPr>
          <w:rFonts w:ascii="Times New Roman" w:hAnsi="Times New Roman" w:cs="Times New Roman"/>
          <w:color w:val="000000"/>
        </w:rPr>
        <w:t xml:space="preserve"> would identify as the essential middle phase of trauma processing—remembrance and mourning—allowing me to gradually integrate traumatic experiences into my life narrative without being overwhelmed by them.</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3B74AA">
      <w:pPr>
        <w:spacing w:after="0" w:line="480" w:lineRule="auto"/>
        <w:rPr>
          <w:rFonts w:ascii="Times New Roman" w:hAnsi="Times New Roman" w:cs="Times New Roman"/>
          <w:color w:val="000000"/>
        </w:rPr>
      </w:pPr>
      <w:bookmarkStart w:id="0" w:name="_GoBack"/>
      <w:bookmarkEnd w:id="0"/>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Dissociation as Adaptation: Understanding the Fragmented Self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first experience with dissociation came in that church basement in Clarksdale. As the deacon's hands violated boundaries that should have been sacred, I found myself suddenly floating near the ceiling, watching what happened to my physical self from a detached distance. This wasn't a conscious choice—it was my mind's </w:t>
      </w:r>
      <w:r w:rsidRPr="00CB3B10">
        <w:rPr>
          <w:rFonts w:ascii="Times New Roman" w:hAnsi="Times New Roman" w:cs="Times New Roman"/>
          <w:b/>
          <w:bCs/>
          <w:color w:val="000000"/>
        </w:rPr>
        <w:t>automatic protective response</w:t>
      </w:r>
      <w:r w:rsidRPr="00CB3B10">
        <w:rPr>
          <w:rFonts w:ascii="Times New Roman" w:hAnsi="Times New Roman" w:cs="Times New Roman"/>
          <w:color w:val="000000"/>
        </w:rPr>
        <w:t xml:space="preserve"> to unbearable reality.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Neurobiology of Dissociation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What I couldn't understand then but came to learn through healing was that my brain was engaging in a sophisticated survival mechanism. According to trauma expert Bessel van der </w:t>
      </w:r>
      <w:proofErr w:type="spellStart"/>
      <w:r w:rsidRPr="00CB3B10">
        <w:rPr>
          <w:rFonts w:ascii="Times New Roman" w:hAnsi="Times New Roman" w:cs="Times New Roman"/>
          <w:color w:val="000000"/>
        </w:rPr>
        <w:t>Kolk</w:t>
      </w:r>
      <w:proofErr w:type="spellEnd"/>
      <w:r w:rsidRPr="00CB3B10">
        <w:rPr>
          <w:rFonts w:ascii="Times New Roman" w:hAnsi="Times New Roman" w:cs="Times New Roman"/>
          <w:color w:val="000000"/>
        </w:rPr>
        <w:t>, dissociation occurs when "the brain's alarm system produces too much stress hormone and the emotional brain takes over while the cognitive brain shuts down" [1]. My young nervous system, overwhelmed by threat, essentially disconnected consciousness from bodily sensation—creating a protective buffer between my core self and the violation occurring.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This psychological escape route saved me countless times throughout childhood and adolescence:</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Traumatic Situation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Dissociative Response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Psychological Function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Church basement abuse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Ceiling-floating sensation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Protection from unbearable physical/emotional pain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Father's inappropriate touch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Mental "blankness"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Preservation of attachment bond despite violation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Uncle's predatory behavior</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Time distortion/memory gaps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Maintaining family relationships despite abuse</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Ronnie's physical violence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Out-of-body observation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Creating emotional distance from immediate danger</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From Automatic Response to Controlled Mechanism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What began as an involuntary neurobiological response gradually evolved into something I could almost trigger at will. Pierre Janet, an early trauma theorist, described this as "secondary dissociation"—the development of distinct emotional states that aren't fully integrated into a person's identity [2]. By my teenage years, I had developed the ability to "switch off" emotionally when situations became threatening or overwhelming.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During particularly violent episodes with Ronnie, I could feel the dissociation beginning—a slight buzzing sensation followed by emotional numbness and perceptual distancing. The room would seem farther away, voices muffled as though underwater. In these moments, I wasn't fully present in my body, which allowed me to endure what should have been unendurable.</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"I learned to leave without going anywhere. My body remained, but the essential part of me—the part that felt, that cared, that mattered—would slip sideways into a protected space where the pain couldn't reach."</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Fragmented Self as Survival Strategy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repeated pattern of dissociation during trauma created what psychologists call </w:t>
      </w:r>
      <w:r w:rsidRPr="00CB3B10">
        <w:rPr>
          <w:rFonts w:ascii="Times New Roman" w:hAnsi="Times New Roman" w:cs="Times New Roman"/>
          <w:b/>
          <w:bCs/>
          <w:color w:val="000000"/>
        </w:rPr>
        <w:t>structural dissociation</w:t>
      </w:r>
      <w:r w:rsidRPr="00CB3B10">
        <w:rPr>
          <w:rFonts w:ascii="Times New Roman" w:hAnsi="Times New Roman" w:cs="Times New Roman"/>
          <w:color w:val="000000"/>
        </w:rPr>
        <w:t xml:space="preserve">—a fragmentation of my personality into parts that carried different aspects of my experience. According to the theory developed by </w:t>
      </w:r>
      <w:proofErr w:type="spellStart"/>
      <w:r w:rsidRPr="00CB3B10">
        <w:rPr>
          <w:rFonts w:ascii="Times New Roman" w:hAnsi="Times New Roman" w:cs="Times New Roman"/>
          <w:color w:val="000000"/>
        </w:rPr>
        <w:t>Onno</w:t>
      </w:r>
      <w:proofErr w:type="spellEnd"/>
      <w:r w:rsidRPr="00CB3B10">
        <w:rPr>
          <w:rFonts w:ascii="Times New Roman" w:hAnsi="Times New Roman" w:cs="Times New Roman"/>
          <w:color w:val="000000"/>
        </w:rPr>
        <w:t xml:space="preserve"> van der Hart and colleagues, trauma can cause a division between "apparently normal" parts that function in daily life and "emotional" parts that hold traumatic memories and feelings [3].</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 developed distinct ways of being that served different functions: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compliant child</w:t>
      </w:r>
      <w:r w:rsidRPr="00CB3B10">
        <w:rPr>
          <w:rFonts w:ascii="Times New Roman" w:hAnsi="Times New Roman" w:cs="Times New Roman"/>
          <w:color w:val="000000"/>
        </w:rPr>
        <w:t xml:space="preserve"> who pleased adults and followed rules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invisible observer</w:t>
      </w:r>
      <w:r w:rsidRPr="00CB3B10">
        <w:rPr>
          <w:rFonts w:ascii="Times New Roman" w:hAnsi="Times New Roman" w:cs="Times New Roman"/>
          <w:color w:val="000000"/>
        </w:rPr>
        <w:t xml:space="preserve"> who documented everything from an emotional distance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protector</w:t>
      </w:r>
      <w:r w:rsidRPr="00CB3B10">
        <w:rPr>
          <w:rFonts w:ascii="Times New Roman" w:hAnsi="Times New Roman" w:cs="Times New Roman"/>
          <w:color w:val="000000"/>
        </w:rPr>
        <w:t xml:space="preserve"> who emerged during direct threats (like fighting back against Ronnie)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creative vessel</w:t>
      </w:r>
      <w:r w:rsidRPr="00CB3B10">
        <w:rPr>
          <w:rFonts w:ascii="Times New Roman" w:hAnsi="Times New Roman" w:cs="Times New Roman"/>
          <w:color w:val="000000"/>
        </w:rPr>
        <w:t xml:space="preserve"> who channeled pain into poetry and art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These weren't separate identities in the clinical sense of Dissociative Identity Disorder, but rather fragmented aspects of a self that couldn't safely integrate traumatic experiences. Each part carried what the others couldn't bear.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Double-Edged Sword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While dissociation preserved my core self through unimaginable circumstances, it extracted a heavy toll. As psychiatrist Judith Herman notes, "The price of this protection is isolation and disconnection" [4]. By disconnecting from painful emotions, I inadvertently disconnected from all emotions—creating a numbing effect that extended into situations where feeling might have been safe and even beneficial.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protective mechanism created significant challenges: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Emotional recognition difficulties</w:t>
      </w:r>
      <w:r w:rsidRPr="00CB3B10">
        <w:rPr>
          <w:rFonts w:ascii="Times New Roman" w:hAnsi="Times New Roman" w:cs="Times New Roman"/>
          <w:color w:val="000000"/>
        </w:rPr>
        <w:t>: I struggled to identify my own feelings in non-threatening situations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Memory discontinuity</w:t>
      </w:r>
      <w:r w:rsidRPr="00CB3B10">
        <w:rPr>
          <w:rFonts w:ascii="Times New Roman" w:hAnsi="Times New Roman" w:cs="Times New Roman"/>
          <w:color w:val="000000"/>
        </w:rPr>
        <w:t>: Gaps in autobiographical memory made it difficult to construct a coherent narrative of my life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lastRenderedPageBreak/>
        <w:t>Relationship barriers</w:t>
      </w:r>
      <w:r w:rsidRPr="00CB3B10">
        <w:rPr>
          <w:rFonts w:ascii="Times New Roman" w:hAnsi="Times New Roman" w:cs="Times New Roman"/>
          <w:color w:val="000000"/>
        </w:rPr>
        <w:t>: The emotional distance that protected me also prevented genuine connection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Identity confusion</w:t>
      </w:r>
      <w:r w:rsidRPr="00CB3B10">
        <w:rPr>
          <w:rFonts w:ascii="Times New Roman" w:hAnsi="Times New Roman" w:cs="Times New Roman"/>
          <w:color w:val="000000"/>
        </w:rPr>
        <w:t>: Uncertainty about which aspects of myself were "authentic" versus adaptive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dissociative patterns that saved me during acute trauma became problematic when they generalized to everyday life. As psychologist Elizabeth Howell observes, "What begins as a lifesaving response becomes a life-constricting adaptation" [5].</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Substance Use as Chemical Dissociation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eventual turn to crack cocaine represented an extension of this dissociative pattern. The substance provided chemical assistance to a psychological process I had been performing for years—it created immediate emotional distance, numbed pain, and offered temporary escape from an unbearable reality.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According to the self-medication hypothesis developed by Edward </w:t>
      </w:r>
      <w:proofErr w:type="spellStart"/>
      <w:r w:rsidRPr="00CB3B10">
        <w:rPr>
          <w:rFonts w:ascii="Times New Roman" w:hAnsi="Times New Roman" w:cs="Times New Roman"/>
          <w:color w:val="000000"/>
        </w:rPr>
        <w:t>Khantzian</w:t>
      </w:r>
      <w:proofErr w:type="spellEnd"/>
      <w:r w:rsidRPr="00CB3B10">
        <w:rPr>
          <w:rFonts w:ascii="Times New Roman" w:hAnsi="Times New Roman" w:cs="Times New Roman"/>
          <w:color w:val="000000"/>
        </w:rPr>
        <w:t>, substance use often represents an attempt to manage overwhelming emotional states that cannot be regulated through other means [6]. My addiction wasn't simply about seeking pleasure; it was about continuing a pattern of disconnection that had become my primary survival strategy.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The Journey </w:t>
      </w:r>
      <w:proofErr w:type="gramStart"/>
      <w:r w:rsidRPr="00CB3B10">
        <w:rPr>
          <w:rFonts w:ascii="Times New Roman" w:hAnsi="Times New Roman" w:cs="Times New Roman"/>
          <w:b/>
          <w:bCs/>
          <w:color w:val="000000"/>
        </w:rPr>
        <w:t>Toward</w:t>
      </w:r>
      <w:proofErr w:type="gramEnd"/>
      <w:r w:rsidRPr="00CB3B10">
        <w:rPr>
          <w:rFonts w:ascii="Times New Roman" w:hAnsi="Times New Roman" w:cs="Times New Roman"/>
          <w:b/>
          <w:bCs/>
          <w:color w:val="000000"/>
        </w:rPr>
        <w:t xml:space="preserve"> Integration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path toward healing eventually required me to recognize that the very mechanism that had preserved me was now limiting my capacity for full living. Recovery meant gradually learning to inhabit my body again, to tolerate emotional states without immediately escaping them, and to integrate the fragmented aspects of self into a more coherent whole.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This process wasn't about eliminating dissociation entirely—it remains available as a response to overwhelming stress—but rather about developing greater awareness and choice around when it occurs. Through therapy, creative expression, and spiritual practice, I began the slow work of reclaiming the parts of myself that had been sequestered for protection.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fragmentation that once seemed like brokenness gradually revealed itself as evidence of my mind's remarkable capacity for self-preservation. The dissociative adaptations that carried me through trauma weren't pathology but profound testimony to human resilience—the extraordinary lengths to which the self will go to ensure survival when faced with the </w:t>
      </w:r>
      <w:proofErr w:type="spellStart"/>
      <w:r w:rsidRPr="00CB3B10">
        <w:rPr>
          <w:rFonts w:ascii="Times New Roman" w:hAnsi="Times New Roman" w:cs="Times New Roman"/>
          <w:color w:val="000000"/>
        </w:rPr>
        <w:t>unsurvivable</w:t>
      </w:r>
      <w:proofErr w:type="spellEnd"/>
      <w:r w:rsidRPr="00CB3B10">
        <w:rPr>
          <w:rFonts w:ascii="Times New Roman" w:hAnsi="Times New Roman" w:cs="Times New Roman"/>
          <w:color w:val="000000"/>
        </w:rPr>
        <w:t>.</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[1]: "The Body Keeps the Score: Brain, Mind, and Body in the Healing of Trauma" by Bessel van der </w:t>
      </w:r>
      <w:proofErr w:type="spellStart"/>
      <w:r w:rsidRPr="00CB3B10">
        <w:rPr>
          <w:rFonts w:ascii="Times New Roman" w:hAnsi="Times New Roman" w:cs="Times New Roman"/>
          <w:color w:val="000000"/>
        </w:rPr>
        <w:t>Kolk</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[2]: "Psychological Healing" by Pierre Janet</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[3]: "The Haunted Self: Structural Dissociation and the Treatment of Chronic Traumatization" by </w:t>
      </w:r>
      <w:proofErr w:type="spellStart"/>
      <w:r w:rsidRPr="00CB3B10">
        <w:rPr>
          <w:rFonts w:ascii="Times New Roman" w:hAnsi="Times New Roman" w:cs="Times New Roman"/>
          <w:color w:val="000000"/>
        </w:rPr>
        <w:t>Onno</w:t>
      </w:r>
      <w:proofErr w:type="spellEnd"/>
      <w:r w:rsidRPr="00CB3B10">
        <w:rPr>
          <w:rFonts w:ascii="Times New Roman" w:hAnsi="Times New Roman" w:cs="Times New Roman"/>
          <w:color w:val="000000"/>
        </w:rPr>
        <w:t xml:space="preserve"> van der Hart, </w:t>
      </w:r>
      <w:proofErr w:type="spellStart"/>
      <w:r w:rsidRPr="00CB3B10">
        <w:rPr>
          <w:rFonts w:ascii="Times New Roman" w:hAnsi="Times New Roman" w:cs="Times New Roman"/>
          <w:color w:val="000000"/>
        </w:rPr>
        <w:t>Ellert</w:t>
      </w:r>
      <w:proofErr w:type="spellEnd"/>
      <w:r w:rsidRPr="00CB3B10">
        <w:rPr>
          <w:rFonts w:ascii="Times New Roman" w:hAnsi="Times New Roman" w:cs="Times New Roman"/>
          <w:color w:val="000000"/>
        </w:rPr>
        <w:t xml:space="preserve"> </w:t>
      </w:r>
      <w:proofErr w:type="spellStart"/>
      <w:r w:rsidRPr="00CB3B10">
        <w:rPr>
          <w:rFonts w:ascii="Times New Roman" w:hAnsi="Times New Roman" w:cs="Times New Roman"/>
          <w:color w:val="000000"/>
        </w:rPr>
        <w:t>Nijenhuis</w:t>
      </w:r>
      <w:proofErr w:type="spellEnd"/>
      <w:r w:rsidRPr="00CB3B10">
        <w:rPr>
          <w:rFonts w:ascii="Times New Roman" w:hAnsi="Times New Roman" w:cs="Times New Roman"/>
          <w:color w:val="000000"/>
        </w:rPr>
        <w:t>, and Kathy Steele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[4]: "Trauma and Recovery" by Judith Herman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[5]: "The Dissociative Mind" by Elizabeth Howell</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[6]: "The Self-Medication Hypothesis of Addictive Disorders" by Edward </w:t>
      </w:r>
      <w:proofErr w:type="spellStart"/>
      <w:r w:rsidRPr="00CB3B10">
        <w:rPr>
          <w:rFonts w:ascii="Times New Roman" w:hAnsi="Times New Roman" w:cs="Times New Roman"/>
          <w:color w:val="000000"/>
        </w:rPr>
        <w:t>Khantzian</w:t>
      </w:r>
      <w:proofErr w:type="spellEnd"/>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26"/>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The Development of Hypervigilance: Neurological and Behavioral Perspectives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Vigilant Brain: A Neurobiological Adaptation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Hypervigilance—that persistent state of heightened alertness I lived with for decades—wasn't simply an emotional response but a fundamental rewiring of my nervous system. When the deacon first violated my boundaries in that church basement, my developing brain initiated a cascade of neurobiological changes designed for survival. The amygdala, our brain's threat detection center, became chronically activated, while the prefrontal cortex—responsible for rational thought—was frequently overridden during perceived danger [1].</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neurological adaptation manifested in my constant scanning of environments, my startled response to unexpected sounds, and my ability to detect subtle shifts in others' facial expressions before they even registered their own emotional changes. As neuropsychologist Dr. Bruce Perry explains, "The traumatized child's brain is organized to survive in a threatening world, not to learn or develop normally" [2].</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physiological markers of this state included:</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lastRenderedPageBreak/>
              <w:t>Physiological Response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Observable Manifestation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Neurological Basis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Elevated cortisol</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Difficulty sleeping, constant fatigue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HPA axis dysregulation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Increased heart rate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Physical tension, shallow breathing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Sympathetic nervous system activation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Heightened startle reflex</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Jumping at minor sounds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Amygdala hypersensitivity</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Digestive disruption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Chronic stomach issues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Vagal nerve dysregulation</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From Adaptation to Maladaptation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What began as a necessary survival mechanism in childhood evolved into a pervasive lens through which I viewed all human </w:t>
      </w:r>
      <w:proofErr w:type="gramStart"/>
      <w:r w:rsidRPr="00CB3B10">
        <w:rPr>
          <w:rFonts w:ascii="Times New Roman" w:hAnsi="Times New Roman" w:cs="Times New Roman"/>
          <w:color w:val="000000"/>
        </w:rPr>
        <w:t>interaction.</w:t>
      </w:r>
      <w:proofErr w:type="gramEnd"/>
      <w:r w:rsidRPr="00CB3B10">
        <w:rPr>
          <w:rFonts w:ascii="Times New Roman" w:hAnsi="Times New Roman" w:cs="Times New Roman"/>
          <w:color w:val="000000"/>
        </w:rPr>
        <w:t xml:space="preserve"> By adolescence, my hypervigilance had become so ingrained that safety itself felt dangerous—unfamiliar and therefore suspect. This paradox is explained by van der </w:t>
      </w:r>
      <w:proofErr w:type="spellStart"/>
      <w:r w:rsidRPr="00CB3B10">
        <w:rPr>
          <w:rFonts w:ascii="Times New Roman" w:hAnsi="Times New Roman" w:cs="Times New Roman"/>
          <w:color w:val="000000"/>
        </w:rPr>
        <w:t>Kolk's</w:t>
      </w:r>
      <w:proofErr w:type="spellEnd"/>
      <w:r w:rsidRPr="00CB3B10">
        <w:rPr>
          <w:rFonts w:ascii="Times New Roman" w:hAnsi="Times New Roman" w:cs="Times New Roman"/>
          <w:color w:val="000000"/>
        </w:rPr>
        <w:t xml:space="preserve"> concept of "trauma organization," where the brain becomes structured around threat response rather than growth and connection [3].</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In relationships, this manifested as an uncanny ability to predict others' moods and needs—often before they recognized them themselves. With Ronnie, I could detect the subtle shift in his breathing that preceded violence. With my mother, I learned to read the minute changes in her vocal tone that signaled an impending emotional withdrawal. This hyperawareness served as </w:t>
      </w:r>
      <w:r w:rsidRPr="00CB3B10">
        <w:rPr>
          <w:rFonts w:ascii="Times New Roman" w:hAnsi="Times New Roman" w:cs="Times New Roman"/>
          <w:color w:val="000000"/>
        </w:rPr>
        <w:lastRenderedPageBreak/>
        <w:t>protection but exacted a tremendous energy cost, leaving little capacity for normal developmental tasks.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Sensory Dimensions of Hypervigilance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hypervigilance wasn't limited to visual or auditory cues—it extended to all sensory domains. Certain smells (alcohol on breath, reminiscent of the deacon; a particular cologne that reminded me of my uncle) could instantly trigger my nervous system into high alert. Physical sensations like someone standing too close behind me or unexpected touch would send electrical currents of fear through my body.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Polyvagal theory, developed by Dr. Stephen </w:t>
      </w:r>
      <w:proofErr w:type="spellStart"/>
      <w:r w:rsidRPr="00CB3B10">
        <w:rPr>
          <w:rFonts w:ascii="Times New Roman" w:hAnsi="Times New Roman" w:cs="Times New Roman"/>
          <w:color w:val="000000"/>
        </w:rPr>
        <w:t>Porges</w:t>
      </w:r>
      <w:proofErr w:type="spellEnd"/>
      <w:r w:rsidRPr="00CB3B10">
        <w:rPr>
          <w:rFonts w:ascii="Times New Roman" w:hAnsi="Times New Roman" w:cs="Times New Roman"/>
          <w:color w:val="000000"/>
        </w:rPr>
        <w:t>, explains this phenomenon as "</w:t>
      </w:r>
      <w:proofErr w:type="spellStart"/>
      <w:r w:rsidRPr="00CB3B10">
        <w:rPr>
          <w:rFonts w:ascii="Times New Roman" w:hAnsi="Times New Roman" w:cs="Times New Roman"/>
          <w:color w:val="000000"/>
        </w:rPr>
        <w:t>neuroception</w:t>
      </w:r>
      <w:proofErr w:type="spellEnd"/>
      <w:r w:rsidRPr="00CB3B10">
        <w:rPr>
          <w:rFonts w:ascii="Times New Roman" w:hAnsi="Times New Roman" w:cs="Times New Roman"/>
          <w:color w:val="000000"/>
        </w:rPr>
        <w:t xml:space="preserve">"—the nervous system's ability to detect safety or danger without conscious awareness [4]. My </w:t>
      </w:r>
      <w:proofErr w:type="spellStart"/>
      <w:r w:rsidRPr="00CB3B10">
        <w:rPr>
          <w:rFonts w:ascii="Times New Roman" w:hAnsi="Times New Roman" w:cs="Times New Roman"/>
          <w:color w:val="000000"/>
        </w:rPr>
        <w:t>neuroception</w:t>
      </w:r>
      <w:proofErr w:type="spellEnd"/>
      <w:r w:rsidRPr="00CB3B10">
        <w:rPr>
          <w:rFonts w:ascii="Times New Roman" w:hAnsi="Times New Roman" w:cs="Times New Roman"/>
          <w:color w:val="000000"/>
        </w:rPr>
        <w:t xml:space="preserve"> had been calibrated in environments where danger was unpredictable but frequent, creating a default setting of threat detection that persisted even in objectively safe situations.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Cognitive Manifestations and Behavioral Adaptations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cognitive load of constant threat assessment significantly impacted my academic performance and social development. Despite natural intelligence, I struggled with:</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Sustained attention</w:t>
      </w:r>
      <w:r w:rsidRPr="00CB3B10">
        <w:rPr>
          <w:rFonts w:ascii="Times New Roman" w:hAnsi="Times New Roman" w:cs="Times New Roman"/>
          <w:color w:val="000000"/>
        </w:rPr>
        <w:t xml:space="preserve"> on non-survival tasks (schoolwork seemed irrelevant when basic safety felt uncertain)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lastRenderedPageBreak/>
        <w:t>Memory consolidation</w:t>
      </w:r>
      <w:r w:rsidRPr="00CB3B10">
        <w:rPr>
          <w:rFonts w:ascii="Times New Roman" w:hAnsi="Times New Roman" w:cs="Times New Roman"/>
          <w:color w:val="000000"/>
        </w:rPr>
        <w:t xml:space="preserve"> (trauma fragments remained vivid while non-threatening information was harder to retain)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Executive functioning</w:t>
      </w:r>
      <w:r w:rsidRPr="00CB3B10">
        <w:rPr>
          <w:rFonts w:ascii="Times New Roman" w:hAnsi="Times New Roman" w:cs="Times New Roman"/>
          <w:color w:val="000000"/>
        </w:rPr>
        <w:t xml:space="preserve"> (planning and organization were compromised by constant crisis management)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Behaviorally, my hypervigilance manifested in strategic positioning—always sitting with my back to walls, scanning for exits in new environments, and maintaining physical distance from authority figures. These weren't conscious choices but automatic survival behaviors that became so normalized I didn't recognize them as unusual until years into therapy.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Interpersonal Impact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Perhaps most significantly, hypervigilance shaped my capacity for intimacy and trust. The constant assessment of others' potential for harm created a paradoxical dynamic—I could read people with extraordinary accuracy but struggled to form genuine connections. As attachment theorist John Bowlby might explain, my internal working model had been constructed around the expectation of betrayal rather than support [5].</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hypervigilance served as both barrier and bridge in my healing journey. It initially prevented me from trusting therapeutic relationships, yet the same sensitivity that detected threat also eventually allowed me to recognize genuine safety when it appeared. The very adaptation that had protected me through years of danger ultimately became a tool for discerning who could help me heal.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Neuroplasticity and Recovery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Understanding the neurobiological basis of hypervigilance proved crucial to my recovery. Learning that my brain had physically adapted to chronic threat helped me shift from shame ("What's wrong with me?") to compassion ("My brain was protecting me"). This knowledge created space for neuroplasticity—the brain's capacity to reorganize itself through new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Through trauma-informed therapy, mindfulness practices, and gradually expanding my "window of tolerance," I began the slow process of recalibrating my nervous system. The hypervigilance didn't disappear entirely—it remains a part of my neurological architecture—but I developed the capacity to recognize when it's activated unnecessarily and employ regulatory strategies to return to baseline.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neurobiological understanding transformed my relationship with my own hypervigilance from adversary to ally—a sophisticated survival adaptation that served its purpose and now could be honored while gently redirected toward more accurate threat assessment in my current reality.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[1]: "The Body Keeps the Score" by Bessel van der </w:t>
      </w:r>
      <w:proofErr w:type="spellStart"/>
      <w:r w:rsidRPr="00CB3B10">
        <w:rPr>
          <w:rFonts w:ascii="Times New Roman" w:hAnsi="Times New Roman" w:cs="Times New Roman"/>
          <w:color w:val="000000"/>
        </w:rPr>
        <w:t>Kolk</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[2]: "The Boy Who Was Raised as a Dog" by Bruce Perry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[3]: "Traumatic Stress: The Effects of Overwhelming Experience on Mind, Body, and Society" by Bessel van der </w:t>
      </w:r>
      <w:proofErr w:type="spellStart"/>
      <w:r w:rsidRPr="00CB3B10">
        <w:rPr>
          <w:rFonts w:ascii="Times New Roman" w:hAnsi="Times New Roman" w:cs="Times New Roman"/>
          <w:color w:val="000000"/>
        </w:rPr>
        <w:t>Kolk</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[4]: "The Polyvagal Theory: Neurophysiological Foundations of Emotions, Attachment, Communication, and Self-regulation" by Stephen </w:t>
      </w:r>
      <w:proofErr w:type="spellStart"/>
      <w:r w:rsidRPr="00CB3B10">
        <w:rPr>
          <w:rFonts w:ascii="Times New Roman" w:hAnsi="Times New Roman" w:cs="Times New Roman"/>
          <w:color w:val="000000"/>
        </w:rPr>
        <w:t>Porges</w:t>
      </w:r>
      <w:proofErr w:type="spellEnd"/>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[5]: "A Secure Base: Parent-Child Attachment and Healthy Human Development" by John Bowlby</w:t>
      </w:r>
    </w:p>
    <w:p w:rsidR="006643C2" w:rsidRPr="00CB3B10" w:rsidRDefault="006643C2" w:rsidP="00CB3B10">
      <w:pPr>
        <w:numPr>
          <w:ilvl w:val="0"/>
          <w:numId w:val="27"/>
        </w:numPr>
        <w:spacing w:after="0" w:line="480" w:lineRule="auto"/>
        <w:rPr>
          <w:rFonts w:ascii="Times New Roman" w:hAnsi="Times New Roman" w:cs="Times New Roman"/>
          <w:color w:val="000000"/>
        </w:rPr>
      </w:pPr>
    </w:p>
    <w:p w:rsidR="006643C2" w:rsidRPr="00CB3B10" w:rsidRDefault="006643C2" w:rsidP="00CB3B10">
      <w:pPr>
        <w:spacing w:after="322" w:line="480" w:lineRule="auto"/>
        <w:outlineLvl w:val="0"/>
        <w:rPr>
          <w:rFonts w:ascii="Times New Roman" w:hAnsi="Times New Roman" w:cs="Times New Roman"/>
        </w:rPr>
      </w:pPr>
      <w:r w:rsidRPr="00CB3B10">
        <w:rPr>
          <w:rFonts w:ascii="Times New Roman" w:hAnsi="Times New Roman" w:cs="Times New Roman"/>
          <w:b/>
          <w:bCs/>
          <w:color w:val="000000"/>
        </w:rPr>
        <w:t xml:space="preserve">Relationships </w:t>
      </w:r>
      <w:proofErr w:type="gramStart"/>
      <w:r w:rsidRPr="00CB3B10">
        <w:rPr>
          <w:rFonts w:ascii="Times New Roman" w:hAnsi="Times New Roman" w:cs="Times New Roman"/>
          <w:b/>
          <w:bCs/>
          <w:color w:val="000000"/>
        </w:rPr>
        <w:t>Through</w:t>
      </w:r>
      <w:proofErr w:type="gramEnd"/>
      <w:r w:rsidRPr="00CB3B10">
        <w:rPr>
          <w:rFonts w:ascii="Times New Roman" w:hAnsi="Times New Roman" w:cs="Times New Roman"/>
          <w:b/>
          <w:bCs/>
          <w:color w:val="000000"/>
        </w:rPr>
        <w:t xml:space="preserve"> the Lens of Trauma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Architecture of Attachment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relationships have always been colored by the shadows of my past. Through the lens of </w:t>
      </w:r>
      <w:r w:rsidRPr="00CB3B10">
        <w:rPr>
          <w:rFonts w:ascii="Times New Roman" w:hAnsi="Times New Roman" w:cs="Times New Roman"/>
          <w:b/>
          <w:bCs/>
          <w:color w:val="000000"/>
        </w:rPr>
        <w:t>Bowlby's attachment theory</w:t>
      </w:r>
      <w:r w:rsidRPr="00CB3B10">
        <w:rPr>
          <w:rFonts w:ascii="Times New Roman" w:hAnsi="Times New Roman" w:cs="Times New Roman"/>
          <w:color w:val="000000"/>
        </w:rPr>
        <w:t xml:space="preserve">, my early experiences created a blueprint that shaped every connection that followed. The inconsistent caregiving I received—from my aunt's suffocating protection to my mother's emotional distance—established what attachment theorists call an </w:t>
      </w:r>
      <w:r w:rsidRPr="00CB3B10">
        <w:rPr>
          <w:rFonts w:ascii="Times New Roman" w:hAnsi="Times New Roman" w:cs="Times New Roman"/>
          <w:b/>
          <w:bCs/>
          <w:color w:val="000000"/>
        </w:rPr>
        <w:t>anxious-avoidant attachment style</w:t>
      </w:r>
      <w:r w:rsidRPr="00CB3B10">
        <w:rPr>
          <w:rFonts w:ascii="Times New Roman" w:hAnsi="Times New Roman" w:cs="Times New Roman"/>
          <w:color w:val="000000"/>
        </w:rPr>
        <w:t>. This manifested in a painful paradox: I desperately craved connection while simultaneously fearing it.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When Phillip entered my life at fifteen, I was already primed to accept love that came with conditions. His sporadic attention—bringing barbecue chips and pickle juice one day, exploding with rage on the city bus the next—reinforced my internal working model that relationships were inherently unstable. According to attachment theory, these early patterns become self-reinforcing; we unconsciously seek what feels familiar, even when it hurts.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i/>
          <w:iCs/>
          <w:color w:val="000000"/>
        </w:rPr>
        <w:lastRenderedPageBreak/>
        <w:t>I remember standing at the bus stop after Phillip's outburst, my pregnant body trembling not just from fear but from the terrible realization that this felt normal—that chaos felt more recognizable than peace.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Trauma Bonding and Power Dynamics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relationship with Ronnie exemplified what psychologists call </w:t>
      </w:r>
      <w:r w:rsidRPr="00CB3B10">
        <w:rPr>
          <w:rFonts w:ascii="Times New Roman" w:hAnsi="Times New Roman" w:cs="Times New Roman"/>
          <w:b/>
          <w:bCs/>
          <w:color w:val="000000"/>
        </w:rPr>
        <w:t>trauma bonding</w:t>
      </w:r>
      <w:r w:rsidRPr="00CB3B10">
        <w:rPr>
          <w:rFonts w:ascii="Times New Roman" w:hAnsi="Times New Roman" w:cs="Times New Roman"/>
          <w:color w:val="000000"/>
        </w:rPr>
        <w:t>—a powerful emotional attachment formed under conditions of intermittent reinforcement and power imbalance. This psychological mechanism explains why I remained in a relationship marked by violence and control:</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Trauma Bond Component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How It Manifested</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Psychological Impact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Intermittent reinforcement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Periods of affection between violence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Created addiction-like attachment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Power imbalance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Financial control, physical intimidation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Diminished sense of agency</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Isolation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Restricted social contacts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Increased dependence</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Identity erosion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Hypervigilance to his moods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Loss of self-boundaries</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hypervigilance I developed—reading </w:t>
      </w:r>
      <w:proofErr w:type="spellStart"/>
      <w:r w:rsidRPr="00CB3B10">
        <w:rPr>
          <w:rFonts w:ascii="Times New Roman" w:hAnsi="Times New Roman" w:cs="Times New Roman"/>
          <w:color w:val="000000"/>
        </w:rPr>
        <w:t>microexpressions</w:t>
      </w:r>
      <w:proofErr w:type="spellEnd"/>
      <w:r w:rsidRPr="00CB3B10">
        <w:rPr>
          <w:rFonts w:ascii="Times New Roman" w:hAnsi="Times New Roman" w:cs="Times New Roman"/>
          <w:color w:val="000000"/>
        </w:rPr>
        <w:t xml:space="preserve">, sensing shifts in breathing that signaled imminent rage—represents what </w:t>
      </w:r>
      <w:r w:rsidRPr="00CB3B10">
        <w:rPr>
          <w:rFonts w:ascii="Times New Roman" w:hAnsi="Times New Roman" w:cs="Times New Roman"/>
          <w:b/>
          <w:bCs/>
          <w:color w:val="000000"/>
        </w:rPr>
        <w:t xml:space="preserve">van der </w:t>
      </w:r>
      <w:proofErr w:type="spellStart"/>
      <w:r w:rsidRPr="00CB3B10">
        <w:rPr>
          <w:rFonts w:ascii="Times New Roman" w:hAnsi="Times New Roman" w:cs="Times New Roman"/>
          <w:b/>
          <w:bCs/>
          <w:color w:val="000000"/>
        </w:rPr>
        <w:t>Kolk</w:t>
      </w:r>
      <w:proofErr w:type="spellEnd"/>
      <w:r w:rsidRPr="00CB3B10">
        <w:rPr>
          <w:rFonts w:ascii="Times New Roman" w:hAnsi="Times New Roman" w:cs="Times New Roman"/>
          <w:color w:val="000000"/>
        </w:rPr>
        <w:t xml:space="preserve"> describes as the body keeping the score. </w:t>
      </w:r>
      <w:r w:rsidRPr="00CB3B10">
        <w:rPr>
          <w:rFonts w:ascii="Times New Roman" w:hAnsi="Times New Roman" w:cs="Times New Roman"/>
          <w:color w:val="000000"/>
        </w:rPr>
        <w:lastRenderedPageBreak/>
        <w:t>My nervous system adapted to chronic threat, creating neural pathways that remained long after I left the relationship.</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Dissociation as Relationship Strategy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During intimate moments, particularly in early sexual experiences, I employed what </w:t>
      </w:r>
      <w:r w:rsidRPr="00CB3B10">
        <w:rPr>
          <w:rFonts w:ascii="Times New Roman" w:hAnsi="Times New Roman" w:cs="Times New Roman"/>
          <w:b/>
          <w:bCs/>
          <w:color w:val="000000"/>
        </w:rPr>
        <w:t>Pierre Janet</w:t>
      </w:r>
      <w:r w:rsidRPr="00CB3B10">
        <w:rPr>
          <w:rFonts w:ascii="Times New Roman" w:hAnsi="Times New Roman" w:cs="Times New Roman"/>
          <w:color w:val="000000"/>
        </w:rPr>
        <w:t xml:space="preserve"> first identified as dissociation—a psychological defense mechanism that allowed me to separate consciousness from bodily experience. This wasn't merely "checking out"; it was a sophisticated survival response that protected my core self from unbearable reality.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"I would float above the scene, watching what happened to my physical form from a detached distance."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dissociative response, which first emerged during childhood sexual abuse, became more refined in adult relationships. According to </w:t>
      </w:r>
      <w:r w:rsidRPr="00CB3B10">
        <w:rPr>
          <w:rFonts w:ascii="Times New Roman" w:hAnsi="Times New Roman" w:cs="Times New Roman"/>
          <w:b/>
          <w:bCs/>
          <w:color w:val="000000"/>
        </w:rPr>
        <w:t>trauma-informed cognitive theory</w:t>
      </w:r>
      <w:r w:rsidRPr="00CB3B10">
        <w:rPr>
          <w:rFonts w:ascii="Times New Roman" w:hAnsi="Times New Roman" w:cs="Times New Roman"/>
          <w:color w:val="000000"/>
        </w:rPr>
        <w:t>, this splitting represents the mind's attempt to maintain psychological integrity when integration would be overwhelming. While protective in the moment, this pattern created profound challenges in developing healthy intimacy later in life.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Repetition Compulsion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pattern of relationships—from the deacon to my father, from Phillip to Ronnie to Ellis—demonstrates what </w:t>
      </w:r>
      <w:r w:rsidRPr="00CB3B10">
        <w:rPr>
          <w:rFonts w:ascii="Times New Roman" w:hAnsi="Times New Roman" w:cs="Times New Roman"/>
          <w:b/>
          <w:bCs/>
          <w:color w:val="000000"/>
        </w:rPr>
        <w:t>Freud</w:t>
      </w:r>
      <w:r w:rsidRPr="00CB3B10">
        <w:rPr>
          <w:rFonts w:ascii="Times New Roman" w:hAnsi="Times New Roman" w:cs="Times New Roman"/>
          <w:color w:val="000000"/>
        </w:rPr>
        <w:t xml:space="preserve"> termed "repetition compulsion." This unconscious drive to recreate familiar traumatic dynamics stems from the psyche's attempt to master what was once overwhelming. Each relationship represented an opportunity to rewrite the script, to finally receive the love and protection that had been withheld.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When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entered my life, offering stability and material support, my psyche struggled to integrate this new experience. His consistent care and provision contradicted my internal working model of relationships. According to </w:t>
      </w:r>
      <w:r w:rsidRPr="00CB3B10">
        <w:rPr>
          <w:rFonts w:ascii="Times New Roman" w:hAnsi="Times New Roman" w:cs="Times New Roman"/>
          <w:b/>
          <w:bCs/>
          <w:color w:val="000000"/>
        </w:rPr>
        <w:t>object relations theory</w:t>
      </w:r>
      <w:r w:rsidRPr="00CB3B10">
        <w:rPr>
          <w:rFonts w:ascii="Times New Roman" w:hAnsi="Times New Roman" w:cs="Times New Roman"/>
          <w:color w:val="000000"/>
        </w:rPr>
        <w:t>, when our internal representations clash with external reality, we often resort to familiar patterns—which explains why I sabotaged this relationship by pursuing Brian, recreating the instability that felt more congruent with my expectations.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Substance Use as Relationship Regulation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relationship with crack cocaine can be understood through </w:t>
      </w:r>
      <w:r w:rsidRPr="00CB3B10">
        <w:rPr>
          <w:rFonts w:ascii="Times New Roman" w:hAnsi="Times New Roman" w:cs="Times New Roman"/>
          <w:b/>
          <w:bCs/>
          <w:color w:val="000000"/>
        </w:rPr>
        <w:t>self-medication theory</w:t>
      </w:r>
      <w:r w:rsidRPr="00CB3B10">
        <w:rPr>
          <w:rFonts w:ascii="Times New Roman" w:hAnsi="Times New Roman" w:cs="Times New Roman"/>
          <w:color w:val="000000"/>
        </w:rPr>
        <w:t>—the substance provided chemical regulation for emotions that felt unmanageable. The dissociation that once protected me from physical violation became chemically induced, offering temporary escape from the emotional pain of relationship patterns I couldn't break.</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i/>
          <w:iCs/>
          <w:color w:val="000000"/>
        </w:rPr>
        <w:t>The first time I smoked crack, I recognized the feeling immediately—it was the same floating sensation I'd experienced during trauma, but this time I could control when it happened.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relationship with substances created a third point in what became a triangular pattern: myself, my partner, and the substance that mediated between us. According to </w:t>
      </w:r>
      <w:r w:rsidRPr="00CB3B10">
        <w:rPr>
          <w:rFonts w:ascii="Times New Roman" w:hAnsi="Times New Roman" w:cs="Times New Roman"/>
          <w:b/>
          <w:bCs/>
          <w:color w:val="000000"/>
        </w:rPr>
        <w:t>systems theory</w:t>
      </w:r>
      <w:r w:rsidRPr="00CB3B10">
        <w:rPr>
          <w:rFonts w:ascii="Times New Roman" w:hAnsi="Times New Roman" w:cs="Times New Roman"/>
          <w:color w:val="000000"/>
        </w:rPr>
        <w:t>, this triangulation served to stabilize an otherwise unstable dyadic relationship, creating predictable patterns despite their destructiveness.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Transactional Relationships and Reclaiming Agency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descent into prostitution represents the ultimate expression of relationship as transaction—the logical conclusion of a lifetime of learning that my body was a commodity to be exchanged </w:t>
      </w:r>
      <w:r w:rsidRPr="00CB3B10">
        <w:rPr>
          <w:rFonts w:ascii="Times New Roman" w:hAnsi="Times New Roman" w:cs="Times New Roman"/>
          <w:color w:val="000000"/>
        </w:rPr>
        <w:lastRenderedPageBreak/>
        <w:t xml:space="preserve">for safety, attention, or basic needs. </w:t>
      </w:r>
      <w:r w:rsidRPr="00CB3B10">
        <w:rPr>
          <w:rFonts w:ascii="Times New Roman" w:hAnsi="Times New Roman" w:cs="Times New Roman"/>
          <w:b/>
          <w:bCs/>
          <w:color w:val="000000"/>
        </w:rPr>
        <w:t>Feminist trauma theory</w:t>
      </w:r>
      <w:r w:rsidRPr="00CB3B10">
        <w:rPr>
          <w:rFonts w:ascii="Times New Roman" w:hAnsi="Times New Roman" w:cs="Times New Roman"/>
          <w:color w:val="000000"/>
        </w:rPr>
        <w:t xml:space="preserve"> frames this not as moral failure but as adaptive survival within systems that offered limited options.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progression from $100 transactions to $5 encounters parallels the erosion of self-worth that occurs when relationship patterns confirm one's deepest fears of unworthiness. Yet even within this context, moments of agency emerged—decisions about which clients to accept, boundaries about what acts I would perform, and ultimately, the choice to leave that life behind.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Healing Attachment </w:t>
      </w:r>
      <w:proofErr w:type="gramStart"/>
      <w:r w:rsidRPr="00CB3B10">
        <w:rPr>
          <w:rFonts w:ascii="Times New Roman" w:hAnsi="Times New Roman" w:cs="Times New Roman"/>
          <w:b/>
          <w:bCs/>
          <w:color w:val="000000"/>
        </w:rPr>
        <w:t>Through</w:t>
      </w:r>
      <w:proofErr w:type="gramEnd"/>
      <w:r w:rsidRPr="00CB3B10">
        <w:rPr>
          <w:rFonts w:ascii="Times New Roman" w:hAnsi="Times New Roman" w:cs="Times New Roman"/>
          <w:b/>
          <w:bCs/>
          <w:color w:val="000000"/>
        </w:rPr>
        <w:t xml:space="preserve"> Corrective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Recovery began with what </w:t>
      </w:r>
      <w:r w:rsidRPr="00CB3B10">
        <w:rPr>
          <w:rFonts w:ascii="Times New Roman" w:hAnsi="Times New Roman" w:cs="Times New Roman"/>
          <w:b/>
          <w:bCs/>
          <w:color w:val="000000"/>
        </w:rPr>
        <w:t>relational psychotherapy</w:t>
      </w:r>
      <w:r w:rsidRPr="00CB3B10">
        <w:rPr>
          <w:rFonts w:ascii="Times New Roman" w:hAnsi="Times New Roman" w:cs="Times New Roman"/>
          <w:color w:val="000000"/>
        </w:rPr>
        <w:t xml:space="preserve"> calls "corrective emotional experiences"—relationships that contradicted my expectations of abandonment and exploitation. These came not just through romantic connections but through therapeutic relationships, friendships, and eventually, connections with those I advocated for.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process of healing attachment wounds requires what </w:t>
      </w:r>
      <w:r w:rsidRPr="00CB3B10">
        <w:rPr>
          <w:rFonts w:ascii="Times New Roman" w:hAnsi="Times New Roman" w:cs="Times New Roman"/>
          <w:b/>
          <w:bCs/>
          <w:color w:val="000000"/>
        </w:rPr>
        <w:t>neuroscience</w:t>
      </w:r>
      <w:r w:rsidRPr="00CB3B10">
        <w:rPr>
          <w:rFonts w:ascii="Times New Roman" w:hAnsi="Times New Roman" w:cs="Times New Roman"/>
          <w:color w:val="000000"/>
        </w:rPr>
        <w:t xml:space="preserve"> now confirms: new relational experiences that literally rewire neural pathways. Each positive interaction that doesn't end in abandonment, each boundary that's respected, each emotional need that's met—these gradually create new expectations and possibilities.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journey through relationships illustrates both the profound damage of early attachment disruption and the remarkable capacity for healing through connection. The same mechanisms that once trapped me in cycles of trauma—attachment, neurobiological adaptation, and psychological defense—eventually became pathways to recovery when engaged within safe, consistent relationships.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The relationships that once defined my trauma gradually became the context for my healing—not by erasing the past, but by creating new possibilities for connection that honored both my wounds and my capacity for growth.</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28"/>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 xml:space="preserve">Ellis (H.D. </w:t>
      </w:r>
      <w:proofErr w:type="spellStart"/>
      <w:r w:rsidRPr="00CB3B10">
        <w:rPr>
          <w:rFonts w:ascii="Times New Roman" w:hAnsi="Times New Roman" w:cs="Times New Roman"/>
          <w:b/>
          <w:bCs/>
          <w:color w:val="000000"/>
        </w:rPr>
        <w:t>Boonie</w:t>
      </w:r>
      <w:proofErr w:type="spellEnd"/>
      <w:r w:rsidRPr="00CB3B10">
        <w:rPr>
          <w:rFonts w:ascii="Times New Roman" w:hAnsi="Times New Roman" w:cs="Times New Roman"/>
          <w:b/>
          <w:bCs/>
          <w:color w:val="000000"/>
        </w:rPr>
        <w:t>): Attachment Trauma and Relationship Patterns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I met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when I was eighteen years old, during that critical period when I was escaping from Phillip and finding closure from Ronnie. </w:t>
      </w:r>
      <w:r w:rsidRPr="00CB3B10">
        <w:rPr>
          <w:rFonts w:ascii="Times New Roman" w:hAnsi="Times New Roman" w:cs="Times New Roman"/>
          <w:b/>
          <w:bCs/>
          <w:color w:val="000000"/>
        </w:rPr>
        <w:t>According to Bowlby's attachment theory, traumatic early relationships create a blueprint for future connections, influencing trust, security, and emotional survival strategies.</w:t>
      </w:r>
      <w:r w:rsidRPr="00CB3B10">
        <w:rPr>
          <w:rFonts w:ascii="Times New Roman" w:hAnsi="Times New Roman" w:cs="Times New Roman"/>
          <w:color w:val="000000"/>
        </w:rPr>
        <w:t xml:space="preserve"> The instability of my past relationships had left profound scars that made the presence of someone reliable—like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—feel simultaneously foreign and desperately needed.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The </w:t>
      </w:r>
      <w:proofErr w:type="gramStart"/>
      <w:r w:rsidRPr="00CB3B10">
        <w:rPr>
          <w:rFonts w:ascii="Times New Roman" w:hAnsi="Times New Roman" w:cs="Times New Roman"/>
          <w:b/>
          <w:bCs/>
          <w:color w:val="000000"/>
        </w:rPr>
        <w:t>Summer</w:t>
      </w:r>
      <w:proofErr w:type="gramEnd"/>
      <w:r w:rsidRPr="00CB3B10">
        <w:rPr>
          <w:rFonts w:ascii="Times New Roman" w:hAnsi="Times New Roman" w:cs="Times New Roman"/>
          <w:b/>
          <w:bCs/>
          <w:color w:val="000000"/>
        </w:rPr>
        <w:t xml:space="preserve"> of Motorcycles and Identity Formation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summer of 1981 marked a significant transition in my life. My stepfather </w:t>
      </w:r>
      <w:proofErr w:type="spellStart"/>
      <w:r w:rsidRPr="00CB3B10">
        <w:rPr>
          <w:rFonts w:ascii="Times New Roman" w:hAnsi="Times New Roman" w:cs="Times New Roman"/>
          <w:color w:val="000000"/>
        </w:rPr>
        <w:t>Cokie's</w:t>
      </w:r>
      <w:proofErr w:type="spellEnd"/>
      <w:r w:rsidRPr="00CB3B10">
        <w:rPr>
          <w:rFonts w:ascii="Times New Roman" w:hAnsi="Times New Roman" w:cs="Times New Roman"/>
          <w:color w:val="000000"/>
        </w:rPr>
        <w:t xml:space="preserve"> home at 9550 South LaSalle had become a gathering place </w:t>
      </w:r>
      <w:proofErr w:type="gramStart"/>
      <w:r w:rsidRPr="00CB3B10">
        <w:rPr>
          <w:rFonts w:ascii="Times New Roman" w:hAnsi="Times New Roman" w:cs="Times New Roman"/>
          <w:color w:val="000000"/>
        </w:rPr>
        <w:t>for  young</w:t>
      </w:r>
      <w:proofErr w:type="gramEnd"/>
      <w:r w:rsidRPr="00CB3B10">
        <w:rPr>
          <w:rFonts w:ascii="Times New Roman" w:hAnsi="Times New Roman" w:cs="Times New Roman"/>
          <w:color w:val="000000"/>
        </w:rPr>
        <w:t xml:space="preserve"> women—Val, Sharon, </w:t>
      </w:r>
      <w:proofErr w:type="spellStart"/>
      <w:r w:rsidRPr="00CB3B10">
        <w:rPr>
          <w:rFonts w:ascii="Times New Roman" w:hAnsi="Times New Roman" w:cs="Times New Roman"/>
          <w:color w:val="000000"/>
        </w:rPr>
        <w:t>Latanya</w:t>
      </w:r>
      <w:proofErr w:type="spellEnd"/>
      <w:r w:rsidRPr="00CB3B10">
        <w:rPr>
          <w:rFonts w:ascii="Times New Roman" w:hAnsi="Times New Roman" w:cs="Times New Roman"/>
          <w:color w:val="000000"/>
        </w:rPr>
        <w:t xml:space="preserve">, and myself.  This living arrangement created what developmental psychologist </w:t>
      </w:r>
      <w:r w:rsidRPr="00CB3B10">
        <w:rPr>
          <w:rFonts w:ascii="Times New Roman" w:hAnsi="Times New Roman" w:cs="Times New Roman"/>
          <w:b/>
          <w:bCs/>
          <w:color w:val="000000"/>
        </w:rPr>
        <w:t>Erikson would identify as a peer-based identity laboratory</w:t>
      </w:r>
      <w:r w:rsidRPr="00CB3B10">
        <w:rPr>
          <w:rFonts w:ascii="Times New Roman" w:hAnsi="Times New Roman" w:cs="Times New Roman"/>
          <w:color w:val="000000"/>
        </w:rPr>
        <w:t>, where we collectively explored possible selves during the critical identity-versus-role-confusion stage of development.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Our discovery of motorcycle culture and the Hell's Lovers biker gang introduced us to a subculture defined by adrenaline, status hierarchies, and tribal belonging. </w:t>
      </w:r>
      <w:r w:rsidRPr="00CB3B10">
        <w:rPr>
          <w:rFonts w:ascii="Times New Roman" w:hAnsi="Times New Roman" w:cs="Times New Roman"/>
          <w:b/>
          <w:bCs/>
          <w:color w:val="000000"/>
        </w:rPr>
        <w:t xml:space="preserve">Bandura's social learning theory illuminates how we absorbed the values and behavioral patterns of this </w:t>
      </w:r>
      <w:r w:rsidRPr="00CB3B10">
        <w:rPr>
          <w:rFonts w:ascii="Times New Roman" w:hAnsi="Times New Roman" w:cs="Times New Roman"/>
          <w:b/>
          <w:bCs/>
          <w:color w:val="000000"/>
        </w:rPr>
        <w:lastRenderedPageBreak/>
        <w:t>environment through observation and modeling.</w:t>
      </w:r>
      <w:r w:rsidRPr="00CB3B10">
        <w:rPr>
          <w:rFonts w:ascii="Times New Roman" w:hAnsi="Times New Roman" w:cs="Times New Roman"/>
          <w:color w:val="000000"/>
        </w:rPr>
        <w:t xml:space="preserve"> The biker world operated on clearly defined social rules that provided structure I had never experienced in my chaotic family system.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introduction to </w:t>
      </w:r>
      <w:proofErr w:type="gramStart"/>
      <w:r w:rsidRPr="00CB3B10">
        <w:rPr>
          <w:rFonts w:ascii="Times New Roman" w:hAnsi="Times New Roman" w:cs="Times New Roman"/>
          <w:color w:val="000000"/>
        </w:rPr>
        <w:t>Claim  Jumper</w:t>
      </w:r>
      <w:proofErr w:type="gramEnd"/>
      <w:r w:rsidRPr="00CB3B10">
        <w:rPr>
          <w:rFonts w:ascii="Times New Roman" w:hAnsi="Times New Roman" w:cs="Times New Roman"/>
          <w:color w:val="000000"/>
        </w:rPr>
        <w:t xml:space="preserve">—a Navajo Indian with a volatile temperament—represented more than just romantic attraction. When he </w:t>
      </w:r>
      <w:proofErr w:type="gramStart"/>
      <w:r w:rsidRPr="00CB3B10">
        <w:rPr>
          <w:rFonts w:ascii="Times New Roman" w:hAnsi="Times New Roman" w:cs="Times New Roman"/>
          <w:color w:val="000000"/>
        </w:rPr>
        <w:t>decided  to</w:t>
      </w:r>
      <w:proofErr w:type="gramEnd"/>
      <w:r w:rsidRPr="00CB3B10">
        <w:rPr>
          <w:rFonts w:ascii="Times New Roman" w:hAnsi="Times New Roman" w:cs="Times New Roman"/>
          <w:color w:val="000000"/>
        </w:rPr>
        <w:t xml:space="preserve"> "make me his woman, " I readily agreed, drawn to both his attention and  the status this relationship conferred within the biker hierarchy. </w:t>
      </w:r>
      <w:r w:rsidRPr="00CB3B10">
        <w:rPr>
          <w:rFonts w:ascii="Times New Roman" w:hAnsi="Times New Roman" w:cs="Times New Roman"/>
          <w:b/>
          <w:bCs/>
          <w:color w:val="000000"/>
        </w:rPr>
        <w:t>This decision reflects what psychologist Abraham Maslow identified as the human need for belonging and esteem needs being fulfilled after years of deprivation.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Grief, Transition, and Attachment Dynamics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After Claim Jumper's death, my relationship with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emerged through a complex interplay of grief and opportunity. </w:t>
      </w:r>
      <w:r w:rsidRPr="00CB3B10">
        <w:rPr>
          <w:rFonts w:ascii="Times New Roman" w:hAnsi="Times New Roman" w:cs="Times New Roman"/>
          <w:b/>
          <w:bCs/>
          <w:color w:val="000000"/>
        </w:rPr>
        <w:t>Freud's psychoanalytic theory explains how grief and loss can lead to rapid emotional shifts, as the psyche attempts to compensate for missing stability.</w:t>
      </w:r>
      <w:r w:rsidRPr="00CB3B10">
        <w:rPr>
          <w:rFonts w:ascii="Times New Roman" w:hAnsi="Times New Roman" w:cs="Times New Roman"/>
          <w:color w:val="000000"/>
        </w:rPr>
        <w:t xml:space="preserve"> The night at the Godfather </w:t>
      </w:r>
      <w:proofErr w:type="gramStart"/>
      <w:r w:rsidRPr="00CB3B10">
        <w:rPr>
          <w:rFonts w:ascii="Times New Roman" w:hAnsi="Times New Roman" w:cs="Times New Roman"/>
          <w:color w:val="000000"/>
        </w:rPr>
        <w:t>Lounge  when</w:t>
      </w:r>
      <w:proofErr w:type="gramEnd"/>
      <w:r w:rsidRPr="00CB3B10">
        <w:rPr>
          <w:rFonts w:ascii="Times New Roman" w:hAnsi="Times New Roman" w:cs="Times New Roman"/>
          <w:color w:val="000000"/>
        </w:rPr>
        <w:t xml:space="preserve">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and  I discussed our mutual attraction while Claim Jumper was still alive reveals the complex moral negotiations that occur in attachment transitions.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Freud's theory of defense mechanisms, specifically rationalization, explains this moment—we framed our decision in a way that made it feel morally acceptable, despite the emotional complications.</w:t>
      </w:r>
      <w:r w:rsidRPr="00CB3B10">
        <w:rPr>
          <w:rFonts w:ascii="Times New Roman" w:hAnsi="Times New Roman" w:cs="Times New Roman"/>
          <w:color w:val="000000"/>
        </w:rPr>
        <w:t xml:space="preserve"> Our plan to have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discuss the situation with Claim Jumper represented an attempt to maintain ethical boundaries while pursuing our desires—a psychological compromise formation between competing needs.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Material Provision as Emotional Caretaking</w:t>
      </w:r>
    </w:p>
    <w:p w:rsidR="006643C2" w:rsidRPr="00CB3B10" w:rsidRDefault="006643C2" w:rsidP="00CB3B10">
      <w:pPr>
        <w:spacing w:after="240" w:line="480" w:lineRule="auto"/>
        <w:rPr>
          <w:rFonts w:ascii="Times New Roman" w:hAnsi="Times New Roman" w:cs="Times New Roman"/>
        </w:rPr>
      </w:pPr>
      <w:proofErr w:type="spellStart"/>
      <w:r w:rsidRPr="00CB3B10">
        <w:rPr>
          <w:rFonts w:ascii="Times New Roman" w:hAnsi="Times New Roman" w:cs="Times New Roman"/>
          <w:color w:val="000000"/>
        </w:rPr>
        <w:lastRenderedPageBreak/>
        <w:t>Boonie's</w:t>
      </w:r>
      <w:proofErr w:type="spellEnd"/>
      <w:r w:rsidRPr="00CB3B10">
        <w:rPr>
          <w:rFonts w:ascii="Times New Roman" w:hAnsi="Times New Roman" w:cs="Times New Roman"/>
          <w:color w:val="000000"/>
        </w:rPr>
        <w:t xml:space="preserve"> generosity—buying me an entire outfit at Magellan's Boutique </w:t>
      </w:r>
      <w:proofErr w:type="gramStart"/>
      <w:r w:rsidRPr="00CB3B10">
        <w:rPr>
          <w:rFonts w:ascii="Times New Roman" w:hAnsi="Times New Roman" w:cs="Times New Roman"/>
          <w:color w:val="000000"/>
        </w:rPr>
        <w:t>and  giving</w:t>
      </w:r>
      <w:proofErr w:type="gramEnd"/>
      <w:r w:rsidRPr="00CB3B10">
        <w:rPr>
          <w:rFonts w:ascii="Times New Roman" w:hAnsi="Times New Roman" w:cs="Times New Roman"/>
          <w:color w:val="000000"/>
        </w:rPr>
        <w:t xml:space="preserve"> me $200 for my children—wasn't merely material support. </w:t>
      </w:r>
      <w:r w:rsidRPr="00CB3B10">
        <w:rPr>
          <w:rFonts w:ascii="Times New Roman" w:hAnsi="Times New Roman" w:cs="Times New Roman"/>
          <w:b/>
          <w:bCs/>
          <w:color w:val="000000"/>
        </w:rPr>
        <w:t>This kind of provision tapped into the emotional wounds left by previous relationships, reinforcing Bowlby's notion that those who have experienced neglect often attach deeply to figures who provide security.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 The teddy bears </w:t>
      </w:r>
      <w:proofErr w:type="gramStart"/>
      <w:r w:rsidRPr="00CB3B10">
        <w:rPr>
          <w:rFonts w:ascii="Times New Roman" w:hAnsi="Times New Roman" w:cs="Times New Roman"/>
          <w:color w:val="000000"/>
        </w:rPr>
        <w:t>and  Fannie</w:t>
      </w:r>
      <w:proofErr w:type="gramEnd"/>
      <w:r w:rsidRPr="00CB3B10">
        <w:rPr>
          <w:rFonts w:ascii="Times New Roman" w:hAnsi="Times New Roman" w:cs="Times New Roman"/>
          <w:color w:val="000000"/>
        </w:rPr>
        <w:t xml:space="preserve"> Mae candy turtles he later gave me represented tangible evidence of care that my deprived attachment system desperately needed.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His consistent presence created what attachment theorist </w:t>
      </w:r>
      <w:r w:rsidRPr="00CB3B10">
        <w:rPr>
          <w:rFonts w:ascii="Times New Roman" w:hAnsi="Times New Roman" w:cs="Times New Roman"/>
          <w:b/>
          <w:bCs/>
          <w:color w:val="000000"/>
        </w:rPr>
        <w:t>Mary Ainsworth would call a "secure base"</w:t>
      </w:r>
      <w:r w:rsidRPr="00CB3B10">
        <w:rPr>
          <w:rFonts w:ascii="Times New Roman" w:hAnsi="Times New Roman" w:cs="Times New Roman"/>
          <w:color w:val="000000"/>
        </w:rPr>
        <w:t xml:space="preserve"> from which I could begin to explore the world with less anxiety.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became </w:t>
      </w:r>
      <w:r w:rsidRPr="00CB3B10">
        <w:rPr>
          <w:rFonts w:ascii="Times New Roman" w:hAnsi="Times New Roman" w:cs="Times New Roman"/>
          <w:b/>
          <w:bCs/>
          <w:color w:val="000000"/>
        </w:rPr>
        <w:t>"my savior, protector, and bank, all in</w:t>
      </w:r>
      <w:r w:rsidRPr="00CB3B10">
        <w:rPr>
          <w:rFonts w:ascii="Times New Roman" w:hAnsi="Times New Roman" w:cs="Times New Roman"/>
          <w:color w:val="000000"/>
        </w:rPr>
        <w:t xml:space="preserve"> one," fulfilling multiple psychological needs simultaneously. </w:t>
      </w:r>
      <w:r w:rsidRPr="00CB3B10">
        <w:rPr>
          <w:rFonts w:ascii="Times New Roman" w:hAnsi="Times New Roman" w:cs="Times New Roman"/>
          <w:b/>
          <w:bCs/>
          <w:color w:val="000000"/>
        </w:rPr>
        <w:t>Attachment theory suggests that after experiencing chronic instability, receiving consistent care and provision can feel both soothing and disorienting—creating a paradox of gratitude and fear.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Repetition Compulsion and Sexual Validation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attraction to Brian Harris while in a relationship with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demonstrates what</w:t>
      </w:r>
      <w:proofErr w:type="gramStart"/>
      <w:r w:rsidRPr="00CB3B10">
        <w:rPr>
          <w:rFonts w:ascii="Times New Roman" w:hAnsi="Times New Roman" w:cs="Times New Roman"/>
          <w:color w:val="000000"/>
        </w:rPr>
        <w:t xml:space="preserve">  </w:t>
      </w:r>
      <w:r w:rsidRPr="00CB3B10">
        <w:rPr>
          <w:rFonts w:ascii="Times New Roman" w:hAnsi="Times New Roman" w:cs="Times New Roman"/>
          <w:b/>
          <w:bCs/>
          <w:color w:val="000000"/>
        </w:rPr>
        <w:t>Freud</w:t>
      </w:r>
      <w:proofErr w:type="gramEnd"/>
      <w:r w:rsidRPr="00CB3B10">
        <w:rPr>
          <w:rFonts w:ascii="Times New Roman" w:hAnsi="Times New Roman" w:cs="Times New Roman"/>
          <w:b/>
          <w:bCs/>
          <w:color w:val="000000"/>
        </w:rPr>
        <w:t xml:space="preserve"> termed "repetition compulsion "—the unconscious drive to recreate  familiar relationship patterns, even when they're harmful.</w:t>
      </w:r>
      <w:r w:rsidRPr="00CB3B10">
        <w:rPr>
          <w:rFonts w:ascii="Times New Roman" w:hAnsi="Times New Roman" w:cs="Times New Roman"/>
          <w:color w:val="000000"/>
        </w:rPr>
        <w:t xml:space="preserve"> My candid admission that </w:t>
      </w:r>
      <w:proofErr w:type="gramStart"/>
      <w:r w:rsidRPr="00CB3B10">
        <w:rPr>
          <w:rFonts w:ascii="Times New Roman" w:hAnsi="Times New Roman" w:cs="Times New Roman"/>
          <w:color w:val="000000"/>
        </w:rPr>
        <w:t>I  "</w:t>
      </w:r>
      <w:proofErr w:type="gramEnd"/>
      <w:r w:rsidRPr="00CB3B10">
        <w:rPr>
          <w:rFonts w:ascii="Times New Roman" w:hAnsi="Times New Roman" w:cs="Times New Roman"/>
          <w:color w:val="000000"/>
        </w:rPr>
        <w:t>fell in love with the way he made me feel in bed" reveals how sexual validation became entangled with my sense of worth after years of sexual trauma and objectification.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contrast between </w:t>
      </w:r>
      <w:proofErr w:type="spellStart"/>
      <w:r w:rsidRPr="00CB3B10">
        <w:rPr>
          <w:rFonts w:ascii="Times New Roman" w:hAnsi="Times New Roman" w:cs="Times New Roman"/>
          <w:color w:val="000000"/>
        </w:rPr>
        <w:t>Boonie's</w:t>
      </w:r>
      <w:proofErr w:type="spellEnd"/>
      <w:r w:rsidRPr="00CB3B10">
        <w:rPr>
          <w:rFonts w:ascii="Times New Roman" w:hAnsi="Times New Roman" w:cs="Times New Roman"/>
          <w:color w:val="000000"/>
        </w:rPr>
        <w:t xml:space="preserve"> emotional security and Brian's sexual validation created a psychological split that </w:t>
      </w:r>
      <w:r w:rsidRPr="00CB3B10">
        <w:rPr>
          <w:rFonts w:ascii="Times New Roman" w:hAnsi="Times New Roman" w:cs="Times New Roman"/>
          <w:b/>
          <w:bCs/>
          <w:color w:val="000000"/>
        </w:rPr>
        <w:t xml:space="preserve">object relations theorists like Melanie Klein would recognize as the difficulty in integrating "good" and "bad" aspects of relationships when early attachment </w:t>
      </w:r>
      <w:r w:rsidRPr="00CB3B10">
        <w:rPr>
          <w:rFonts w:ascii="Times New Roman" w:hAnsi="Times New Roman" w:cs="Times New Roman"/>
          <w:b/>
          <w:bCs/>
          <w:color w:val="000000"/>
        </w:rPr>
        <w:lastRenderedPageBreak/>
        <w:t>was disrupted.</w:t>
      </w:r>
      <w:r w:rsidRPr="00CB3B10">
        <w:rPr>
          <w:rFonts w:ascii="Times New Roman" w:hAnsi="Times New Roman" w:cs="Times New Roman"/>
          <w:color w:val="000000"/>
        </w:rPr>
        <w:t xml:space="preserve"> My statement that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made me feel good everywhere except the bed" highlights this painful division between emotional and physical needs.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Attachment Disruption and Substance Use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When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 was incarcerated for drug charges, the disruption to our attachment bond created a vulnerability that manifested in increasingly self-destructive behaviors. </w:t>
      </w:r>
      <w:r w:rsidRPr="00CB3B10">
        <w:rPr>
          <w:rFonts w:ascii="Times New Roman" w:hAnsi="Times New Roman" w:cs="Times New Roman"/>
          <w:b/>
          <w:bCs/>
          <w:color w:val="000000"/>
        </w:rPr>
        <w:t>The ACE study (Adverse Childhood Experiences) explains how exposure to trauma increases the likelihood of engaging in high-risk behavior.</w:t>
      </w:r>
      <w:r w:rsidRPr="00CB3B10">
        <w:rPr>
          <w:rFonts w:ascii="Times New Roman" w:hAnsi="Times New Roman" w:cs="Times New Roman"/>
          <w:color w:val="000000"/>
        </w:rPr>
        <w:t xml:space="preserve"> Despite his continued financial support from prison, the physical absence of my primary attachment figure reopened earlier abandonment wounds.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escalating alcohol use with Floyd, the DJ, represents what </w:t>
      </w:r>
      <w:r w:rsidRPr="00CB3B10">
        <w:rPr>
          <w:rFonts w:ascii="Times New Roman" w:hAnsi="Times New Roman" w:cs="Times New Roman"/>
          <w:b/>
          <w:bCs/>
          <w:color w:val="000000"/>
        </w:rPr>
        <w:t>trauma specialist Judith Herman would identify as attempts at "chemical dissociation"—using substances to manage overwhelming emotional states when healthier regulation strategies aren't available.</w:t>
      </w:r>
      <w:r w:rsidRPr="00CB3B10">
        <w:rPr>
          <w:rFonts w:ascii="Times New Roman" w:hAnsi="Times New Roman" w:cs="Times New Roman"/>
          <w:color w:val="000000"/>
        </w:rPr>
        <w:t xml:space="preserve"> This pattern intensified when Sheila introduced me to crack cocaine, providing a </w:t>
      </w:r>
      <w:r w:rsidRPr="00CB3B10">
        <w:rPr>
          <w:rFonts w:ascii="Times New Roman" w:hAnsi="Times New Roman" w:cs="Times New Roman"/>
          <w:b/>
          <w:bCs/>
          <w:color w:val="000000"/>
        </w:rPr>
        <w:t>powerful means of emotional escape.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Dissociation, Identity Fragmentation, and Survival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progression from casual cocaine use to addiction illustrates what </w:t>
      </w:r>
      <w:r w:rsidRPr="00CB3B10">
        <w:rPr>
          <w:rFonts w:ascii="Times New Roman" w:hAnsi="Times New Roman" w:cs="Times New Roman"/>
          <w:b/>
          <w:bCs/>
          <w:color w:val="000000"/>
        </w:rPr>
        <w:t xml:space="preserve">van der </w:t>
      </w:r>
      <w:proofErr w:type="spellStart"/>
      <w:r w:rsidRPr="00CB3B10">
        <w:rPr>
          <w:rFonts w:ascii="Times New Roman" w:hAnsi="Times New Roman" w:cs="Times New Roman"/>
          <w:b/>
          <w:bCs/>
          <w:color w:val="000000"/>
        </w:rPr>
        <w:t>Kolk</w:t>
      </w:r>
      <w:proofErr w:type="spellEnd"/>
      <w:r w:rsidRPr="00CB3B10">
        <w:rPr>
          <w:rFonts w:ascii="Times New Roman" w:hAnsi="Times New Roman" w:cs="Times New Roman"/>
          <w:b/>
          <w:bCs/>
          <w:color w:val="000000"/>
        </w:rPr>
        <w:t xml:space="preserve"> describes as "the body keeping the score"—the physiological dimension of trauma that drives self-medication.</w:t>
      </w:r>
      <w:r w:rsidRPr="00CB3B10">
        <w:rPr>
          <w:rFonts w:ascii="Times New Roman" w:hAnsi="Times New Roman" w:cs="Times New Roman"/>
          <w:color w:val="000000"/>
        </w:rPr>
        <w:t xml:space="preserve"> </w:t>
      </w:r>
      <w:r w:rsidRPr="00CB3B10">
        <w:rPr>
          <w:rFonts w:ascii="Times New Roman" w:hAnsi="Times New Roman" w:cs="Times New Roman"/>
          <w:b/>
          <w:bCs/>
          <w:color w:val="000000"/>
        </w:rPr>
        <w:t>My description of</w:t>
      </w:r>
      <w:proofErr w:type="gramStart"/>
      <w:r w:rsidRPr="00CB3B10">
        <w:rPr>
          <w:rFonts w:ascii="Times New Roman" w:hAnsi="Times New Roman" w:cs="Times New Roman"/>
          <w:b/>
          <w:bCs/>
          <w:color w:val="000000"/>
        </w:rPr>
        <w:t> </w:t>
      </w:r>
      <w:r w:rsidRPr="00CB3B10">
        <w:rPr>
          <w:rFonts w:ascii="Times New Roman" w:hAnsi="Times New Roman" w:cs="Times New Roman"/>
          <w:color w:val="000000"/>
        </w:rPr>
        <w:t xml:space="preserve"> finally</w:t>
      </w:r>
      <w:proofErr w:type="gramEnd"/>
      <w:r w:rsidRPr="00CB3B10">
        <w:rPr>
          <w:rFonts w:ascii="Times New Roman" w:hAnsi="Times New Roman" w:cs="Times New Roman"/>
          <w:color w:val="000000"/>
        </w:rPr>
        <w:t xml:space="preserve">  finding "something that could make me forget all hurt, pain, and emotions" reveals cocaine's function as a chemical shield against unbearable psychological states.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descent into prostitution—beginning with that first encounter on 79th and Ellis—represents what </w:t>
      </w:r>
      <w:r w:rsidRPr="00CB3B10">
        <w:rPr>
          <w:rFonts w:ascii="Times New Roman" w:hAnsi="Times New Roman" w:cs="Times New Roman"/>
          <w:b/>
          <w:bCs/>
          <w:color w:val="000000"/>
        </w:rPr>
        <w:t>trauma theorist Judith Herman would call "traumatic reenactment,"</w:t>
      </w:r>
      <w:r w:rsidRPr="00CB3B10">
        <w:rPr>
          <w:rFonts w:ascii="Times New Roman" w:hAnsi="Times New Roman" w:cs="Times New Roman"/>
          <w:color w:val="000000"/>
        </w:rPr>
        <w:t xml:space="preserve"> where earlier </w:t>
      </w:r>
      <w:r w:rsidRPr="00CB3B10">
        <w:rPr>
          <w:rFonts w:ascii="Times New Roman" w:hAnsi="Times New Roman" w:cs="Times New Roman"/>
          <w:color w:val="000000"/>
        </w:rPr>
        <w:lastRenderedPageBreak/>
        <w:t xml:space="preserve">sexual violations are unconsciously repeated in adult life. My disturbing ability to "look up at the ceiling while they humped </w:t>
      </w:r>
      <w:proofErr w:type="gramStart"/>
      <w:r w:rsidRPr="00CB3B10">
        <w:rPr>
          <w:rFonts w:ascii="Times New Roman" w:hAnsi="Times New Roman" w:cs="Times New Roman"/>
          <w:color w:val="000000"/>
        </w:rPr>
        <w:t>away "</w:t>
      </w:r>
      <w:proofErr w:type="gramEnd"/>
      <w:r w:rsidRPr="00CB3B10">
        <w:rPr>
          <w:rFonts w:ascii="Times New Roman" w:hAnsi="Times New Roman" w:cs="Times New Roman"/>
          <w:color w:val="000000"/>
        </w:rPr>
        <w:t xml:space="preserve"> demonstrates the dissociative capacity I had developed through childhood sexual abuse—a psychological defense mechanism that allowed me to separate consciousness from bodily experience during trauma.</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geographical instability—moving between Chicago, Ft. Lauderdale, and Birmingham—reflects what </w:t>
      </w:r>
      <w:r w:rsidRPr="00CB3B10">
        <w:rPr>
          <w:rFonts w:ascii="Times New Roman" w:hAnsi="Times New Roman" w:cs="Times New Roman"/>
          <w:b/>
          <w:bCs/>
          <w:color w:val="000000"/>
        </w:rPr>
        <w:t>attachment theorists call "protest behavior"</w:t>
      </w:r>
      <w:r w:rsidRPr="00CB3B10">
        <w:rPr>
          <w:rFonts w:ascii="Times New Roman" w:hAnsi="Times New Roman" w:cs="Times New Roman"/>
          <w:color w:val="000000"/>
        </w:rPr>
        <w:t xml:space="preserve"> in response </w:t>
      </w:r>
      <w:proofErr w:type="gramStart"/>
      <w:r w:rsidRPr="00CB3B10">
        <w:rPr>
          <w:rFonts w:ascii="Times New Roman" w:hAnsi="Times New Roman" w:cs="Times New Roman"/>
          <w:color w:val="000000"/>
        </w:rPr>
        <w:t>to  separation</w:t>
      </w:r>
      <w:proofErr w:type="gramEnd"/>
      <w:r w:rsidRPr="00CB3B10">
        <w:rPr>
          <w:rFonts w:ascii="Times New Roman" w:hAnsi="Times New Roman" w:cs="Times New Roman"/>
          <w:color w:val="000000"/>
        </w:rPr>
        <w:t xml:space="preserve"> from primary attachment figures. Each relocation represented both an attempt to escape painful realities and an unconscious search for security that remained elusive.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development </w:t>
      </w:r>
      <w:proofErr w:type="gramStart"/>
      <w:r w:rsidRPr="00CB3B10">
        <w:rPr>
          <w:rFonts w:ascii="Times New Roman" w:hAnsi="Times New Roman" w:cs="Times New Roman"/>
          <w:color w:val="000000"/>
        </w:rPr>
        <w:t>of  an</w:t>
      </w:r>
      <w:proofErr w:type="gramEnd"/>
      <w:r w:rsidRPr="00CB3B10">
        <w:rPr>
          <w:rFonts w:ascii="Times New Roman" w:hAnsi="Times New Roman" w:cs="Times New Roman"/>
          <w:color w:val="000000"/>
        </w:rPr>
        <w:t xml:space="preserve"> alternate ego—"I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"—represents what </w:t>
      </w:r>
      <w:r w:rsidRPr="00CB3B10">
        <w:rPr>
          <w:rFonts w:ascii="Times New Roman" w:hAnsi="Times New Roman" w:cs="Times New Roman"/>
          <w:b/>
          <w:bCs/>
          <w:color w:val="000000"/>
        </w:rPr>
        <w:t>structural dissociation theory identifies as a protective fragmentation of identity in response to overwhelming trauma.</w:t>
      </w:r>
      <w:r w:rsidRPr="00CB3B10">
        <w:rPr>
          <w:rFonts w:ascii="Times New Roman" w:hAnsi="Times New Roman" w:cs="Times New Roman"/>
          <w:color w:val="000000"/>
        </w:rPr>
        <w:t xml:space="preserve"> This psychological splitting allowed me to compartmentalize experiences too painful to integrate into a cohesive sense of self. As psychiatrist </w:t>
      </w:r>
      <w:r w:rsidRPr="00CB3B10">
        <w:rPr>
          <w:rFonts w:ascii="Times New Roman" w:hAnsi="Times New Roman" w:cs="Times New Roman"/>
          <w:b/>
          <w:bCs/>
          <w:color w:val="000000"/>
        </w:rPr>
        <w:t xml:space="preserve">Bessel van der </w:t>
      </w:r>
      <w:proofErr w:type="spellStart"/>
      <w:r w:rsidRPr="00CB3B10">
        <w:rPr>
          <w:rFonts w:ascii="Times New Roman" w:hAnsi="Times New Roman" w:cs="Times New Roman"/>
          <w:b/>
          <w:bCs/>
          <w:color w:val="000000"/>
        </w:rPr>
        <w:t>Kolk</w:t>
      </w:r>
      <w:proofErr w:type="spellEnd"/>
      <w:r w:rsidRPr="00CB3B10">
        <w:rPr>
          <w:rFonts w:ascii="Times New Roman" w:hAnsi="Times New Roman" w:cs="Times New Roman"/>
          <w:b/>
          <w:bCs/>
          <w:color w:val="000000"/>
        </w:rPr>
        <w:t xml:space="preserve"> notes, "The body keeps the score: If the trauma is not resolved, the brain will be triggered over and over again, sending signals to the body to respond as if the trauma were happening in the present."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 xml:space="preserve">Resilience </w:t>
      </w:r>
      <w:proofErr w:type="gramStart"/>
      <w:r w:rsidRPr="00CB3B10">
        <w:rPr>
          <w:rFonts w:ascii="Times New Roman" w:hAnsi="Times New Roman" w:cs="Times New Roman"/>
          <w:b/>
          <w:bCs/>
          <w:color w:val="000000"/>
        </w:rPr>
        <w:t>Within</w:t>
      </w:r>
      <w:proofErr w:type="gramEnd"/>
      <w:r w:rsidRPr="00CB3B10">
        <w:rPr>
          <w:rFonts w:ascii="Times New Roman" w:hAnsi="Times New Roman" w:cs="Times New Roman"/>
          <w:b/>
          <w:bCs/>
          <w:color w:val="000000"/>
        </w:rPr>
        <w:t xml:space="preserve"> Fragmentation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Despite the devastating progression of addiction and self-</w:t>
      </w:r>
      <w:r w:rsidRPr="00CB3B10">
        <w:rPr>
          <w:rFonts w:ascii="Times New Roman" w:hAnsi="Times New Roman" w:cs="Times New Roman"/>
          <w:b/>
          <w:bCs/>
          <w:color w:val="000000"/>
        </w:rPr>
        <w:t>destructive behaviors, my narrative reveals remarkable psychological resilience. The very mechanisms that appeared as pathology—dissociation, compartmentalization, and adaptive compliance—actually represented sophisticated survival strategies that preserved core aspects of self under extreme duress.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lastRenderedPageBreak/>
        <w:t>Contemporary trauma theory, as articulated by Judith Herman, recognizes that trauma responses are adaptive rather than pathological—they represent the mind's attempt to survive overwhelming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 My ability to maintain connections with friends like </w:t>
      </w:r>
      <w:proofErr w:type="spellStart"/>
      <w:r w:rsidRPr="00CB3B10">
        <w:rPr>
          <w:rFonts w:ascii="Times New Roman" w:hAnsi="Times New Roman" w:cs="Times New Roman"/>
          <w:color w:val="000000"/>
        </w:rPr>
        <w:t>Latanya</w:t>
      </w:r>
      <w:proofErr w:type="spellEnd"/>
      <w:r w:rsidRPr="00CB3B10">
        <w:rPr>
          <w:rFonts w:ascii="Times New Roman" w:hAnsi="Times New Roman" w:cs="Times New Roman"/>
          <w:color w:val="000000"/>
        </w:rPr>
        <w:t>, even purchasing baby items for her while in the depths of addiction, demonstrates the persistence of attachment capacity despite severe psychological distress.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complex attachment pattern with </w:t>
      </w:r>
      <w:proofErr w:type="spellStart"/>
      <w:r w:rsidRPr="00CB3B10">
        <w:rPr>
          <w:rFonts w:ascii="Times New Roman" w:hAnsi="Times New Roman" w:cs="Times New Roman"/>
          <w:color w:val="000000"/>
        </w:rPr>
        <w:t>Boonie</w:t>
      </w:r>
      <w:proofErr w:type="spellEnd"/>
      <w:r w:rsidRPr="00CB3B10">
        <w:rPr>
          <w:rFonts w:ascii="Times New Roman" w:hAnsi="Times New Roman" w:cs="Times New Roman"/>
          <w:color w:val="000000"/>
        </w:rPr>
        <w:t xml:space="preserve">—returning to him repeatedly despite other relationships—illustrates what </w:t>
      </w:r>
      <w:r w:rsidRPr="00CB3B10">
        <w:rPr>
          <w:rFonts w:ascii="Times New Roman" w:hAnsi="Times New Roman" w:cs="Times New Roman"/>
          <w:b/>
          <w:bCs/>
          <w:color w:val="000000"/>
        </w:rPr>
        <w:t>attachment theorist Mary Main would classify as "disorganized attachment,"</w:t>
      </w:r>
      <w:r w:rsidRPr="00CB3B10">
        <w:rPr>
          <w:rFonts w:ascii="Times New Roman" w:hAnsi="Times New Roman" w:cs="Times New Roman"/>
          <w:color w:val="000000"/>
        </w:rPr>
        <w:t xml:space="preserve"> characterized by both seeking and fearing closeness. This pattern, while painful, maintained a crucial lifeline to human connection that would eventually support recovery.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 The fragmentation I experienced wasn't failure but necessary adaptation to impossible circumstances. In coming to understand this truth, I began the long journey from merely surviving toward genuine healing—a process that trauma specialist </w:t>
      </w:r>
      <w:r w:rsidRPr="00CB3B10">
        <w:rPr>
          <w:rFonts w:ascii="Times New Roman" w:hAnsi="Times New Roman" w:cs="Times New Roman"/>
          <w:b/>
          <w:bCs/>
          <w:color w:val="000000"/>
        </w:rPr>
        <w:t>Judith Herman describes as moving from isolation through remembrance and </w:t>
      </w:r>
    </w:p>
    <w:p w:rsidR="006643C2" w:rsidRPr="00CB3B10" w:rsidRDefault="006643C2" w:rsidP="00CB3B10">
      <w:pPr>
        <w:spacing w:after="240" w:line="480" w:lineRule="auto"/>
        <w:rPr>
          <w:rFonts w:ascii="Times New Roman" w:hAnsi="Times New Roman" w:cs="Times New Roman"/>
        </w:rPr>
      </w:pPr>
      <w:proofErr w:type="gramStart"/>
      <w:r w:rsidRPr="00CB3B10">
        <w:rPr>
          <w:rFonts w:ascii="Times New Roman" w:hAnsi="Times New Roman" w:cs="Times New Roman"/>
          <w:b/>
          <w:bCs/>
          <w:color w:val="000000"/>
        </w:rPr>
        <w:t>mourning</w:t>
      </w:r>
      <w:proofErr w:type="gramEnd"/>
      <w:r w:rsidRPr="00CB3B10">
        <w:rPr>
          <w:rFonts w:ascii="Times New Roman" w:hAnsi="Times New Roman" w:cs="Times New Roman"/>
          <w:b/>
          <w:bCs/>
          <w:color w:val="000000"/>
        </w:rPr>
        <w:t xml:space="preserve"> toward reconnection.</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29"/>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 xml:space="preserve">Intergenerational Trauma: Patterns </w:t>
      </w:r>
      <w:proofErr w:type="gramStart"/>
      <w:r w:rsidRPr="00CB3B10">
        <w:rPr>
          <w:rFonts w:ascii="Times New Roman" w:hAnsi="Times New Roman" w:cs="Times New Roman"/>
          <w:b/>
          <w:bCs/>
          <w:color w:val="000000"/>
        </w:rPr>
        <w:t>Across</w:t>
      </w:r>
      <w:proofErr w:type="gramEnd"/>
      <w:r w:rsidRPr="00CB3B10">
        <w:rPr>
          <w:rFonts w:ascii="Times New Roman" w:hAnsi="Times New Roman" w:cs="Times New Roman"/>
          <w:b/>
          <w:bCs/>
          <w:color w:val="000000"/>
        </w:rPr>
        <w:t xml:space="preserve"> Generations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Inheritance of Pain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The trauma I experienced didn't begin with me. Looking back through my family history with the clarity that psychological training provides, I can trace the unmistakable patterns of </w:t>
      </w:r>
      <w:r w:rsidRPr="00CB3B10">
        <w:rPr>
          <w:rFonts w:ascii="Times New Roman" w:hAnsi="Times New Roman" w:cs="Times New Roman"/>
          <w:b/>
          <w:bCs/>
          <w:color w:val="000000"/>
        </w:rPr>
        <w:t>trauma transmission</w:t>
      </w:r>
      <w:r w:rsidRPr="00CB3B10">
        <w:rPr>
          <w:rFonts w:ascii="Times New Roman" w:hAnsi="Times New Roman" w:cs="Times New Roman"/>
          <w:color w:val="000000"/>
        </w:rPr>
        <w:t xml:space="preserve"> across at least three generations. My mother's unpredictable behavior, emotional unavailability, and substance abuse mirrored patterns she likely experienced in her own childhood. According to </w:t>
      </w:r>
      <w:r w:rsidRPr="00CB3B10">
        <w:rPr>
          <w:rFonts w:ascii="Times New Roman" w:hAnsi="Times New Roman" w:cs="Times New Roman"/>
          <w:b/>
          <w:bCs/>
          <w:color w:val="000000"/>
        </w:rPr>
        <w:t>Yehuda's epigenetic research</w:t>
      </w:r>
      <w:r w:rsidRPr="00CB3B10">
        <w:rPr>
          <w:rFonts w:ascii="Times New Roman" w:hAnsi="Times New Roman" w:cs="Times New Roman"/>
          <w:color w:val="000000"/>
        </w:rPr>
        <w:t>, trauma can actually modify gene expression, potentially altering stress responses in descendants without changing the underlying DNA sequence [1].</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When my mother left me with my aunt, she was unconsciously repeating a pattern of disrupted attachment that had shaped her own development. This represents what </w:t>
      </w:r>
      <w:proofErr w:type="spellStart"/>
      <w:r w:rsidRPr="00CB3B10">
        <w:rPr>
          <w:rFonts w:ascii="Times New Roman" w:hAnsi="Times New Roman" w:cs="Times New Roman"/>
          <w:b/>
          <w:bCs/>
          <w:color w:val="000000"/>
        </w:rPr>
        <w:t>Fraiberg</w:t>
      </w:r>
      <w:proofErr w:type="spellEnd"/>
      <w:r w:rsidRPr="00CB3B10">
        <w:rPr>
          <w:rFonts w:ascii="Times New Roman" w:hAnsi="Times New Roman" w:cs="Times New Roman"/>
          <w:color w:val="000000"/>
        </w:rPr>
        <w:t xml:space="preserve"> termed "ghosts in the nursery"—the ways in which unresolved parental trauma intrudes upon parent-child relationships across generations [2].</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2250"/>
        <w:gridCol w:w="2250"/>
        <w:gridCol w:w="2250"/>
        <w:gridCol w:w="2250"/>
      </w:tblGrid>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Generation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Trauma Pattern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Psychological Impact</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Manifestation in My Life</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Grandparents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Economic hardship, possible abuse (undocumented)</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Survival-focused parenting, emotional unavailability</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My mother's limited capacity for nurturing</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Mother</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 xml:space="preserve">Abandonment, substance abuse, </w:t>
            </w:r>
            <w:r w:rsidRPr="00CB3B10">
              <w:rPr>
                <w:rFonts w:ascii="Times New Roman" w:hAnsi="Times New Roman" w:cs="Times New Roman"/>
                <w:color w:val="000000"/>
                <w:position w:val="-3"/>
              </w:rPr>
              <w:lastRenderedPageBreak/>
              <w:t>unstable relationships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 xml:space="preserve">Disorganized attachment style, </w:t>
            </w:r>
            <w:r w:rsidRPr="00CB3B10">
              <w:rPr>
                <w:rFonts w:ascii="Times New Roman" w:hAnsi="Times New Roman" w:cs="Times New Roman"/>
                <w:color w:val="000000"/>
                <w:position w:val="-3"/>
              </w:rPr>
              <w:lastRenderedPageBreak/>
              <w:t>emotional dysregulation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Her inability to provide consistent care</w:t>
            </w:r>
          </w:p>
        </w:tc>
      </w:tr>
      <w:tr w:rsidR="006643C2" w:rsidRPr="00CB3B10" w:rsidTr="00464C7F">
        <w:trPr>
          <w:tblCellSpacing w:w="0" w:type="auto"/>
        </w:trPr>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My generation</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Sexual abuse, neglect, betrayal by caregivers</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Complex PTSD, dissociative responses, hypervigilance</w:t>
            </w:r>
          </w:p>
        </w:tc>
        <w:tc>
          <w:tcPr>
            <w:tcW w:w="225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My struggles with trust, relationships, and self-worth</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Attachment Disruptions as Intergenerational Currency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pattern of disrupted attachments formed a painful inheritance. My mother's inability to maintain consistent presence in my life wasn't simply a personal failing—it reflected her own unmet attachment needs. According to </w:t>
      </w:r>
      <w:r w:rsidRPr="00CB3B10">
        <w:rPr>
          <w:rFonts w:ascii="Times New Roman" w:hAnsi="Times New Roman" w:cs="Times New Roman"/>
          <w:b/>
          <w:bCs/>
          <w:color w:val="000000"/>
        </w:rPr>
        <w:t>Bowlby's attachment theory</w:t>
      </w:r>
      <w:r w:rsidRPr="00CB3B10">
        <w:rPr>
          <w:rFonts w:ascii="Times New Roman" w:hAnsi="Times New Roman" w:cs="Times New Roman"/>
          <w:color w:val="000000"/>
        </w:rPr>
        <w:t>, individuals who experience insecure attachment in childhood often struggle to provide secure attachment for their own children [3].</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I remember watching my mother interact with my siblings, noting the subtle ways her attention would shift and fade, </w:t>
      </w:r>
      <w:proofErr w:type="gramStart"/>
      <w:r w:rsidRPr="00CB3B10">
        <w:rPr>
          <w:rFonts w:ascii="Times New Roman" w:hAnsi="Times New Roman" w:cs="Times New Roman"/>
          <w:color w:val="000000"/>
        </w:rPr>
        <w:t>her</w:t>
      </w:r>
      <w:proofErr w:type="gramEnd"/>
      <w:r w:rsidRPr="00CB3B10">
        <w:rPr>
          <w:rFonts w:ascii="Times New Roman" w:hAnsi="Times New Roman" w:cs="Times New Roman"/>
          <w:color w:val="000000"/>
        </w:rPr>
        <w:t xml:space="preserve"> emotional presence flickering like a candle in wind. These moments revealed her own internal working model of relationships—one built on the expectation of abandonment and emotional inconsistency.</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"The most significant legacy of childhood trauma may be the disruption of the ability to form secure attachments, creating a template that shapes relationships across generations."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Violence as Learned Behavior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The violence I experienced with Ronnie and witnessed in other relationships wasn't random—it followed predictable patterns established through </w:t>
      </w:r>
      <w:r w:rsidRPr="00CB3B10">
        <w:rPr>
          <w:rFonts w:ascii="Times New Roman" w:hAnsi="Times New Roman" w:cs="Times New Roman"/>
          <w:b/>
          <w:bCs/>
          <w:color w:val="000000"/>
        </w:rPr>
        <w:t>social learning mechanisms</w:t>
      </w:r>
      <w:r w:rsidRPr="00CB3B10">
        <w:rPr>
          <w:rFonts w:ascii="Times New Roman" w:hAnsi="Times New Roman" w:cs="Times New Roman"/>
          <w:color w:val="000000"/>
        </w:rPr>
        <w:t xml:space="preserve"> described by Bandura. My acceptance of early violence reflected normalized aggression I had observed throughout childhood. The men who entered our lives often brought their own intergenerational trauma histories, creating a toxic convergence of unhealed wounds.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Religious Trauma as Cultural Inheritance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betrayal I experienced in the church basement connects to a broader pattern of </w:t>
      </w:r>
      <w:r w:rsidRPr="00CB3B10">
        <w:rPr>
          <w:rFonts w:ascii="Times New Roman" w:hAnsi="Times New Roman" w:cs="Times New Roman"/>
          <w:b/>
          <w:bCs/>
          <w:color w:val="000000"/>
        </w:rPr>
        <w:t>institutional betrayal</w:t>
      </w:r>
      <w:r w:rsidRPr="00CB3B10">
        <w:rPr>
          <w:rFonts w:ascii="Times New Roman" w:hAnsi="Times New Roman" w:cs="Times New Roman"/>
          <w:color w:val="000000"/>
        </w:rPr>
        <w:t xml:space="preserve"> that has affected marginalized communities for generations. The religious environment that should have provided safety instead became a site of exploitation—a pattern documented in many communities where spiritual authority becomes weaponized against the vulnerable [4].</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aunt's rigid religious framework, while intended as protection, reflected her own trauma responses—controlling what she could in an attempt to create order from chaos. This religious rigidity passed down as both protection and constraint, shaping my early understanding of spirituality and authority.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Breaking the Cycle: Conscious Interruption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determination that "the pattern of violence that had traveled through generations of my family... would stop with me" represents what psychologists call </w:t>
      </w:r>
      <w:r w:rsidRPr="00CB3B10">
        <w:rPr>
          <w:rFonts w:ascii="Times New Roman" w:hAnsi="Times New Roman" w:cs="Times New Roman"/>
          <w:b/>
          <w:bCs/>
          <w:color w:val="000000"/>
        </w:rPr>
        <w:t>conscious cycle-breaking</w:t>
      </w:r>
      <w:r w:rsidRPr="00CB3B10">
        <w:rPr>
          <w:rFonts w:ascii="Times New Roman" w:hAnsi="Times New Roman" w:cs="Times New Roman"/>
          <w:color w:val="000000"/>
        </w:rPr>
        <w:t>. This cognitive shift marks a critical juncture in intergenerational trauma patterns—the moment when awareness creates possibility for change.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psychological concept of </w:t>
      </w:r>
      <w:r w:rsidRPr="00CB3B10">
        <w:rPr>
          <w:rFonts w:ascii="Times New Roman" w:hAnsi="Times New Roman" w:cs="Times New Roman"/>
          <w:b/>
          <w:bCs/>
          <w:color w:val="000000"/>
        </w:rPr>
        <w:t>earned security</w:t>
      </w:r>
      <w:r w:rsidRPr="00CB3B10">
        <w:rPr>
          <w:rFonts w:ascii="Times New Roman" w:hAnsi="Times New Roman" w:cs="Times New Roman"/>
          <w:color w:val="000000"/>
        </w:rPr>
        <w:t xml:space="preserve"> explains how individuals with insecure attachment histories can develop secure attachment capacities through conscious work and </w:t>
      </w:r>
      <w:r w:rsidRPr="00CB3B10">
        <w:rPr>
          <w:rFonts w:ascii="Times New Roman" w:hAnsi="Times New Roman" w:cs="Times New Roman"/>
          <w:color w:val="000000"/>
        </w:rPr>
        <w:lastRenderedPageBreak/>
        <w:t>healing relationships. My journey toward becoming an advocate demonstrates this process—transforming inherited trauma into purposeful action rather than unconscious repetition.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Neurobiological Dimensions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Recent advances in </w:t>
      </w:r>
      <w:r w:rsidRPr="00CB3B10">
        <w:rPr>
          <w:rFonts w:ascii="Times New Roman" w:hAnsi="Times New Roman" w:cs="Times New Roman"/>
          <w:b/>
          <w:bCs/>
          <w:color w:val="000000"/>
        </w:rPr>
        <w:t>interpersonal neurobiology</w:t>
      </w:r>
      <w:r w:rsidRPr="00CB3B10">
        <w:rPr>
          <w:rFonts w:ascii="Times New Roman" w:hAnsi="Times New Roman" w:cs="Times New Roman"/>
          <w:color w:val="000000"/>
        </w:rPr>
        <w:t xml:space="preserve"> help explain the biological mechanisms of trauma transmission. The </w:t>
      </w:r>
      <w:r w:rsidRPr="00CB3B10">
        <w:rPr>
          <w:rFonts w:ascii="Times New Roman" w:hAnsi="Times New Roman" w:cs="Times New Roman"/>
          <w:b/>
          <w:bCs/>
          <w:color w:val="000000"/>
        </w:rPr>
        <w:t>polyvagal theory</w:t>
      </w:r>
      <w:r w:rsidRPr="00CB3B10">
        <w:rPr>
          <w:rFonts w:ascii="Times New Roman" w:hAnsi="Times New Roman" w:cs="Times New Roman"/>
          <w:color w:val="000000"/>
        </w:rPr>
        <w:t xml:space="preserve"> developed by </w:t>
      </w:r>
      <w:proofErr w:type="spellStart"/>
      <w:r w:rsidRPr="00CB3B10">
        <w:rPr>
          <w:rFonts w:ascii="Times New Roman" w:hAnsi="Times New Roman" w:cs="Times New Roman"/>
          <w:color w:val="000000"/>
        </w:rPr>
        <w:t>Porges</w:t>
      </w:r>
      <w:proofErr w:type="spellEnd"/>
      <w:r w:rsidRPr="00CB3B10">
        <w:rPr>
          <w:rFonts w:ascii="Times New Roman" w:hAnsi="Times New Roman" w:cs="Times New Roman"/>
          <w:color w:val="000000"/>
        </w:rPr>
        <w:t xml:space="preserve"> illuminates how threat response patterns become embedded in the nervous system and can be triggered by subtle environmental cues [5]. My hypervigilance—the ability to "read </w:t>
      </w:r>
      <w:proofErr w:type="spellStart"/>
      <w:r w:rsidRPr="00CB3B10">
        <w:rPr>
          <w:rFonts w:ascii="Times New Roman" w:hAnsi="Times New Roman" w:cs="Times New Roman"/>
          <w:color w:val="000000"/>
        </w:rPr>
        <w:t>microexpressions</w:t>
      </w:r>
      <w:proofErr w:type="spellEnd"/>
      <w:r w:rsidRPr="00CB3B10">
        <w:rPr>
          <w:rFonts w:ascii="Times New Roman" w:hAnsi="Times New Roman" w:cs="Times New Roman"/>
          <w:color w:val="000000"/>
        </w:rPr>
        <w:t>, to sense shifts in his breathing that signaled imminent rage"—reflects this neurobiological adaptation.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Cultural and Racial Dimensions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intergenerational trauma I experienced cannot be separated from the </w:t>
      </w:r>
      <w:r w:rsidRPr="00CB3B10">
        <w:rPr>
          <w:rFonts w:ascii="Times New Roman" w:hAnsi="Times New Roman" w:cs="Times New Roman"/>
          <w:b/>
          <w:bCs/>
          <w:color w:val="000000"/>
        </w:rPr>
        <w:t>historical trauma</w:t>
      </w:r>
      <w:r w:rsidRPr="00CB3B10">
        <w:rPr>
          <w:rFonts w:ascii="Times New Roman" w:hAnsi="Times New Roman" w:cs="Times New Roman"/>
          <w:color w:val="000000"/>
        </w:rPr>
        <w:t xml:space="preserve"> experienced by Black communities in America. The migration patterns, economic pressures, and systemic barriers that shaped my family's choices existed within a broader context of racial trauma that compounds individual adverse experiences.</w:t>
      </w:r>
    </w:p>
    <w:p w:rsidR="006643C2" w:rsidRPr="00CB3B10" w:rsidRDefault="006643C2" w:rsidP="00CB3B10">
      <w:pPr>
        <w:spacing w:after="240" w:line="480" w:lineRule="auto"/>
        <w:rPr>
          <w:rFonts w:ascii="Times New Roman" w:hAnsi="Times New Roman" w:cs="Times New Roman"/>
        </w:rPr>
      </w:pPr>
      <w:proofErr w:type="spellStart"/>
      <w:r w:rsidRPr="00CB3B10">
        <w:rPr>
          <w:rFonts w:ascii="Times New Roman" w:hAnsi="Times New Roman" w:cs="Times New Roman"/>
          <w:b/>
          <w:bCs/>
          <w:color w:val="000000"/>
        </w:rPr>
        <w:t>DeGruy's</w:t>
      </w:r>
      <w:proofErr w:type="spellEnd"/>
      <w:r w:rsidRPr="00CB3B10">
        <w:rPr>
          <w:rFonts w:ascii="Times New Roman" w:hAnsi="Times New Roman" w:cs="Times New Roman"/>
          <w:b/>
          <w:bCs/>
          <w:color w:val="000000"/>
        </w:rPr>
        <w:t xml:space="preserve"> Post Traumatic Slave Syndrome</w:t>
      </w:r>
      <w:r w:rsidRPr="00CB3B10">
        <w:rPr>
          <w:rFonts w:ascii="Times New Roman" w:hAnsi="Times New Roman" w:cs="Times New Roman"/>
          <w:color w:val="000000"/>
        </w:rPr>
        <w:t xml:space="preserve"> framework helps contextualize how historical oppression creates patterns of behavior and belief that persist across generations [6]. The geographical movements of my family—from Mississippi to Chicago—mirror larger patterns of the Great Migration, carrying both hopes for opportunity and unaddressed historical wounds.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Resilience Transmission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Alongside trauma, my family also transmitted remarkable </w:t>
      </w:r>
      <w:r w:rsidRPr="00CB3B10">
        <w:rPr>
          <w:rFonts w:ascii="Times New Roman" w:hAnsi="Times New Roman" w:cs="Times New Roman"/>
          <w:b/>
          <w:bCs/>
          <w:color w:val="000000"/>
        </w:rPr>
        <w:t>resilience strategies</w:t>
      </w:r>
      <w:r w:rsidRPr="00CB3B10">
        <w:rPr>
          <w:rFonts w:ascii="Times New Roman" w:hAnsi="Times New Roman" w:cs="Times New Roman"/>
          <w:color w:val="000000"/>
        </w:rPr>
        <w:t xml:space="preserve">. My aunt's fierce protectiveness, though sometimes suffocating, represented a form of survival wisdom. My ability </w:t>
      </w:r>
      <w:r w:rsidRPr="00CB3B10">
        <w:rPr>
          <w:rFonts w:ascii="Times New Roman" w:hAnsi="Times New Roman" w:cs="Times New Roman"/>
          <w:color w:val="000000"/>
        </w:rPr>
        <w:lastRenderedPageBreak/>
        <w:t>to find sanctuary in poetry echoes ancestral traditions of using creative expression as resistance and healing—a pattern documented across cultures experiencing collective trauma.</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psychological concept of </w:t>
      </w:r>
      <w:r w:rsidRPr="00CB3B10">
        <w:rPr>
          <w:rFonts w:ascii="Times New Roman" w:hAnsi="Times New Roman" w:cs="Times New Roman"/>
          <w:b/>
          <w:bCs/>
          <w:color w:val="000000"/>
        </w:rPr>
        <w:t>posttraumatic growth</w:t>
      </w:r>
      <w:r w:rsidRPr="00CB3B10">
        <w:rPr>
          <w:rFonts w:ascii="Times New Roman" w:hAnsi="Times New Roman" w:cs="Times New Roman"/>
          <w:color w:val="000000"/>
        </w:rPr>
        <w:t xml:space="preserve"> helps explain how adversity can catalyze positive transformation when supported by adequate resources. My evolution from survivor to advocate represents this potential for transformative integration of traumatic experience.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Understanding these intergenerational patterns has been essential to my healing process. By recognizing that my experiences existed within a larger familial and historical context, I've been able to develop compassion not only for myself but for those who came before me—including those who caused harm while carrying their own unhealed wounds.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[1]: Yehuda, R., &amp; </w:t>
      </w:r>
      <w:proofErr w:type="spellStart"/>
      <w:r w:rsidRPr="00CB3B10">
        <w:rPr>
          <w:rFonts w:ascii="Times New Roman" w:hAnsi="Times New Roman" w:cs="Times New Roman"/>
          <w:color w:val="000000"/>
        </w:rPr>
        <w:t>Lehrner</w:t>
      </w:r>
      <w:proofErr w:type="spellEnd"/>
      <w:r w:rsidRPr="00CB3B10">
        <w:rPr>
          <w:rFonts w:ascii="Times New Roman" w:hAnsi="Times New Roman" w:cs="Times New Roman"/>
          <w:color w:val="000000"/>
        </w:rPr>
        <w:t>, A. (2018). "Intergenerational transmission of trauma effects: putative role of epigenetic mechanisms." World Psychiatry, 17(3), 243-257.</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[2]: </w:t>
      </w:r>
      <w:proofErr w:type="spellStart"/>
      <w:r w:rsidRPr="00CB3B10">
        <w:rPr>
          <w:rFonts w:ascii="Times New Roman" w:hAnsi="Times New Roman" w:cs="Times New Roman"/>
          <w:color w:val="000000"/>
        </w:rPr>
        <w:t>Fraiberg</w:t>
      </w:r>
      <w:proofErr w:type="spellEnd"/>
      <w:r w:rsidRPr="00CB3B10">
        <w:rPr>
          <w:rFonts w:ascii="Times New Roman" w:hAnsi="Times New Roman" w:cs="Times New Roman"/>
          <w:color w:val="000000"/>
        </w:rPr>
        <w:t>, S., Adelson, E., &amp; Shapiro, V. (1975). "Ghosts in the nursery: A psychoanalytic approach to the problems of impaired infant-mother relationships." Journal of the American Academy of Child Psychiatry, 14(3), 387-421.</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[3]: Bowlby, J. (1988). "A Secure Base: Parent-Child Attachment and Healthy Human Development."</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 xml:space="preserve">[4]: </w:t>
      </w:r>
      <w:proofErr w:type="spellStart"/>
      <w:r w:rsidRPr="00CB3B10">
        <w:rPr>
          <w:rFonts w:ascii="Times New Roman" w:hAnsi="Times New Roman" w:cs="Times New Roman"/>
          <w:color w:val="000000"/>
        </w:rPr>
        <w:t>Plante</w:t>
      </w:r>
      <w:proofErr w:type="spellEnd"/>
      <w:r w:rsidRPr="00CB3B10">
        <w:rPr>
          <w:rFonts w:ascii="Times New Roman" w:hAnsi="Times New Roman" w:cs="Times New Roman"/>
          <w:color w:val="000000"/>
        </w:rPr>
        <w:t>, T. G. (2020). "Clergy Sexual Abuse in the Roman Catholic Church: A Review of the Literature." Pastoral Psychology, 69, 301-311.</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[5]: </w:t>
      </w:r>
      <w:proofErr w:type="spellStart"/>
      <w:r w:rsidRPr="00CB3B10">
        <w:rPr>
          <w:rFonts w:ascii="Times New Roman" w:hAnsi="Times New Roman" w:cs="Times New Roman"/>
          <w:color w:val="000000"/>
        </w:rPr>
        <w:t>Porges</w:t>
      </w:r>
      <w:proofErr w:type="spellEnd"/>
      <w:r w:rsidRPr="00CB3B10">
        <w:rPr>
          <w:rFonts w:ascii="Times New Roman" w:hAnsi="Times New Roman" w:cs="Times New Roman"/>
          <w:color w:val="000000"/>
        </w:rPr>
        <w:t>, S. W. (2011). "The Polyvagal Theory: Neurophysiological Foundations of Emotions, Attachment, Communication, and Self-regulation."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[6]: </w:t>
      </w:r>
      <w:proofErr w:type="spellStart"/>
      <w:r w:rsidRPr="00CB3B10">
        <w:rPr>
          <w:rFonts w:ascii="Times New Roman" w:hAnsi="Times New Roman" w:cs="Times New Roman"/>
          <w:color w:val="000000"/>
        </w:rPr>
        <w:t>DeGruy</w:t>
      </w:r>
      <w:proofErr w:type="spellEnd"/>
      <w:r w:rsidRPr="00CB3B10">
        <w:rPr>
          <w:rFonts w:ascii="Times New Roman" w:hAnsi="Times New Roman" w:cs="Times New Roman"/>
          <w:color w:val="000000"/>
        </w:rPr>
        <w:t>, J. (2005). "Post Traumatic Slave Syndrome: America's Legacy of Enduring Injury and Healing."</w:t>
      </w:r>
    </w:p>
    <w:p w:rsidR="006643C2" w:rsidRPr="00CB3B10" w:rsidRDefault="006643C2" w:rsidP="00CB3B10">
      <w:pPr>
        <w:numPr>
          <w:ilvl w:val="0"/>
          <w:numId w:val="30"/>
        </w:numPr>
        <w:spacing w:after="0" w:line="480" w:lineRule="auto"/>
        <w:rPr>
          <w:rFonts w:ascii="Times New Roman" w:hAnsi="Times New Roman" w:cs="Times New Roman"/>
          <w:color w:val="000000"/>
        </w:rPr>
      </w:pPr>
    </w:p>
    <w:p w:rsidR="006643C2" w:rsidRPr="00CB3B10" w:rsidRDefault="006643C2" w:rsidP="00CB3B10">
      <w:pPr>
        <w:spacing w:after="322" w:line="480" w:lineRule="auto"/>
        <w:outlineLvl w:val="0"/>
        <w:rPr>
          <w:rFonts w:ascii="Times New Roman" w:hAnsi="Times New Roman" w:cs="Times New Roman"/>
        </w:rPr>
      </w:pPr>
      <w:r w:rsidRPr="00CB3B10">
        <w:rPr>
          <w:rFonts w:ascii="Times New Roman" w:hAnsi="Times New Roman" w:cs="Times New Roman"/>
          <w:b/>
          <w:bCs/>
          <w:color w:val="000000"/>
        </w:rPr>
        <w:t>The Path to Healing: Psychological Recovery and Integration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journey toward healing began not as a single decisive moment but as a gradual awakening—a series of realizations that accumulated like raindrops until they formed a river powerful enough to carry me toward recovery. The path was neither linear nor predictable, characterized instead by what trauma specialist Judith Herman calls the </w:t>
      </w:r>
      <w:r w:rsidRPr="00CB3B10">
        <w:rPr>
          <w:rFonts w:ascii="Times New Roman" w:hAnsi="Times New Roman" w:cs="Times New Roman"/>
          <w:b/>
          <w:bCs/>
          <w:color w:val="000000"/>
        </w:rPr>
        <w:t>three stages of recovery</w:t>
      </w:r>
      <w:r w:rsidRPr="00CB3B10">
        <w:rPr>
          <w:rFonts w:ascii="Times New Roman" w:hAnsi="Times New Roman" w:cs="Times New Roman"/>
          <w:color w:val="000000"/>
        </w:rPr>
        <w:t>: establishing safety, remembering and mourning, and reconnection with ordinary life.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Finding Safety in a World of Triggers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first crucial step involved creating physical and psychological safety—something that had eluded me since childhood. According to </w:t>
      </w:r>
      <w:r w:rsidRPr="00CB3B10">
        <w:rPr>
          <w:rFonts w:ascii="Times New Roman" w:hAnsi="Times New Roman" w:cs="Times New Roman"/>
          <w:b/>
          <w:bCs/>
          <w:color w:val="000000"/>
        </w:rPr>
        <w:t xml:space="preserve">van der </w:t>
      </w:r>
      <w:proofErr w:type="spellStart"/>
      <w:r w:rsidRPr="00CB3B10">
        <w:rPr>
          <w:rFonts w:ascii="Times New Roman" w:hAnsi="Times New Roman" w:cs="Times New Roman"/>
          <w:b/>
          <w:bCs/>
          <w:color w:val="000000"/>
        </w:rPr>
        <w:t>Kolk's</w:t>
      </w:r>
      <w:proofErr w:type="spellEnd"/>
      <w:r w:rsidRPr="00CB3B10">
        <w:rPr>
          <w:rFonts w:ascii="Times New Roman" w:hAnsi="Times New Roman" w:cs="Times New Roman"/>
          <w:b/>
          <w:bCs/>
          <w:color w:val="000000"/>
        </w:rPr>
        <w:t xml:space="preserve"> trauma theory</w:t>
      </w:r>
      <w:r w:rsidRPr="00CB3B10">
        <w:rPr>
          <w:rFonts w:ascii="Times New Roman" w:hAnsi="Times New Roman" w:cs="Times New Roman"/>
          <w:color w:val="000000"/>
        </w:rPr>
        <w:t>, the body keeps score of traumatic experiences, storing them as somatic memories that can be triggered by seemingly innocuous stimuli. My hypervigilance, once necessary for survival, had become a prison that kept me perpetually on edge.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"I couldn't sit with my back to a door," I remember telling my first therapist. "I needed to see everyone who entered a room, needed to track their movements, needed to be ready."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constant state of physiological arousal—what </w:t>
      </w:r>
      <w:r w:rsidRPr="00CB3B10">
        <w:rPr>
          <w:rFonts w:ascii="Times New Roman" w:hAnsi="Times New Roman" w:cs="Times New Roman"/>
          <w:b/>
          <w:bCs/>
          <w:color w:val="000000"/>
        </w:rPr>
        <w:t xml:space="preserve">Bruce Perry's </w:t>
      </w:r>
      <w:proofErr w:type="spellStart"/>
      <w:r w:rsidRPr="00CB3B10">
        <w:rPr>
          <w:rFonts w:ascii="Times New Roman" w:hAnsi="Times New Roman" w:cs="Times New Roman"/>
          <w:b/>
          <w:bCs/>
          <w:color w:val="000000"/>
        </w:rPr>
        <w:t>Neurosequential</w:t>
      </w:r>
      <w:proofErr w:type="spellEnd"/>
      <w:r w:rsidRPr="00CB3B10">
        <w:rPr>
          <w:rFonts w:ascii="Times New Roman" w:hAnsi="Times New Roman" w:cs="Times New Roman"/>
          <w:b/>
          <w:bCs/>
          <w:color w:val="000000"/>
        </w:rPr>
        <w:t xml:space="preserve"> Model</w:t>
      </w:r>
      <w:r w:rsidRPr="00CB3B10">
        <w:rPr>
          <w:rFonts w:ascii="Times New Roman" w:hAnsi="Times New Roman" w:cs="Times New Roman"/>
          <w:color w:val="000000"/>
        </w:rPr>
        <w:t xml:space="preserve"> identifies as a dysregulated stress response system—had to be addressed before deeper healing could begin. Through grounding techniques and mindfulness practices, I slowly learned to recognize when I was being triggered and to bring my nervous system back to baseline.</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Trigger</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Physical Response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Coping Strategy Developed</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Men with alcohol-scented breath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Nausea, throat tightening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Grounding through 5-4-3-2-1 sensory awareness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Church basements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Dissociation, feeling of floating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Deep breathing, tactile focus on present objects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Unexpected touch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Freeze response, muscle tension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Boundary setting, verbal acknowledgment of discomfort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Raised male voices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Racing heart, tunnel vision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Progressive muscle relaxation, safe word with trusted friends</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Reclaiming the Narrative: Memory and Meaning-Making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The second phase involved confronting and integrating traumatic memories—what </w:t>
      </w:r>
      <w:r w:rsidRPr="00CB3B10">
        <w:rPr>
          <w:rFonts w:ascii="Times New Roman" w:hAnsi="Times New Roman" w:cs="Times New Roman"/>
          <w:b/>
          <w:bCs/>
          <w:color w:val="000000"/>
        </w:rPr>
        <w:t>Pierre Janet</w:t>
      </w:r>
      <w:r w:rsidRPr="00CB3B10">
        <w:rPr>
          <w:rFonts w:ascii="Times New Roman" w:hAnsi="Times New Roman" w:cs="Times New Roman"/>
          <w:color w:val="000000"/>
        </w:rPr>
        <w:t xml:space="preserve"> termed "narrative memory" as opposed to "traumatic memory." Traumatic memories exist as fragmented sensory impressions, while narrative memories have coherence and meaning within one's life story.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Working with a trauma-informed therapist trained in </w:t>
      </w:r>
      <w:r w:rsidRPr="00CB3B10">
        <w:rPr>
          <w:rFonts w:ascii="Times New Roman" w:hAnsi="Times New Roman" w:cs="Times New Roman"/>
          <w:b/>
          <w:bCs/>
          <w:color w:val="000000"/>
        </w:rPr>
        <w:t>Eye Movement Desensitization and Reprocessing (EMDR)</w:t>
      </w:r>
      <w:r w:rsidRPr="00CB3B10">
        <w:rPr>
          <w:rFonts w:ascii="Times New Roman" w:hAnsi="Times New Roman" w:cs="Times New Roman"/>
          <w:color w:val="000000"/>
        </w:rPr>
        <w:t>, I began the painstaking process of transforming those fragmented sensory flashbacks into coherent narratives I could control rather than being controlled by them.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goal isn't to erase the memories," my therapist explained, "but to change your relationship to them—to move them from the present tense of reliving to the past tense of remembering."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process aligned with </w:t>
      </w:r>
      <w:proofErr w:type="spellStart"/>
      <w:r w:rsidRPr="00CB3B10">
        <w:rPr>
          <w:rFonts w:ascii="Times New Roman" w:hAnsi="Times New Roman" w:cs="Times New Roman"/>
          <w:b/>
          <w:bCs/>
          <w:color w:val="000000"/>
        </w:rPr>
        <w:t>Janoff</w:t>
      </w:r>
      <w:proofErr w:type="spellEnd"/>
      <w:r w:rsidRPr="00CB3B10">
        <w:rPr>
          <w:rFonts w:ascii="Times New Roman" w:hAnsi="Times New Roman" w:cs="Times New Roman"/>
          <w:b/>
          <w:bCs/>
          <w:color w:val="000000"/>
        </w:rPr>
        <w:t>-Bulman's Shattered Assumptions Theory</w:t>
      </w:r>
      <w:r w:rsidRPr="00CB3B10">
        <w:rPr>
          <w:rFonts w:ascii="Times New Roman" w:hAnsi="Times New Roman" w:cs="Times New Roman"/>
          <w:color w:val="000000"/>
        </w:rPr>
        <w:t>, which posits that trauma destroys fundamental assumptions about the world's benevolence and meaningfulness. Through therapy, journaling, and eventually art, I began reconstructing a worldview that could accommodate both the reality of trauma and the possibility of safety and meaning.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Dialectic of Trauma: Holding Contradictory Truths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One of the most challenging aspects of healing involved learning to hold seemingly contradictory truths simultaneously—what </w:t>
      </w:r>
      <w:r w:rsidRPr="00CB3B10">
        <w:rPr>
          <w:rFonts w:ascii="Times New Roman" w:hAnsi="Times New Roman" w:cs="Times New Roman"/>
          <w:b/>
          <w:bCs/>
          <w:color w:val="000000"/>
        </w:rPr>
        <w:t xml:space="preserve">Marsha </w:t>
      </w:r>
      <w:proofErr w:type="spellStart"/>
      <w:r w:rsidRPr="00CB3B10">
        <w:rPr>
          <w:rFonts w:ascii="Times New Roman" w:hAnsi="Times New Roman" w:cs="Times New Roman"/>
          <w:b/>
          <w:bCs/>
          <w:color w:val="000000"/>
        </w:rPr>
        <w:t>Linehan's</w:t>
      </w:r>
      <w:proofErr w:type="spellEnd"/>
      <w:r w:rsidRPr="00CB3B10">
        <w:rPr>
          <w:rFonts w:ascii="Times New Roman" w:hAnsi="Times New Roman" w:cs="Times New Roman"/>
          <w:b/>
          <w:bCs/>
          <w:color w:val="000000"/>
        </w:rPr>
        <w:t xml:space="preserve"> Dialectical Behavior Therapy</w:t>
      </w:r>
      <w:r w:rsidRPr="00CB3B10">
        <w:rPr>
          <w:rFonts w:ascii="Times New Roman" w:hAnsi="Times New Roman" w:cs="Times New Roman"/>
          <w:color w:val="000000"/>
        </w:rPr>
        <w:t xml:space="preserve"> frames as dialectical thinking. I had to accept that:</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The people who hurt me were often themselves victims of trauma</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 xml:space="preserve">I could feel compassion for their </w:t>
      </w:r>
      <w:proofErr w:type="spellStart"/>
      <w:r w:rsidRPr="00CB3B10">
        <w:rPr>
          <w:rFonts w:ascii="Times New Roman" w:hAnsi="Times New Roman" w:cs="Times New Roman"/>
          <w:color w:val="000000"/>
        </w:rPr>
        <w:t>woundedness</w:t>
      </w:r>
      <w:proofErr w:type="spellEnd"/>
      <w:r w:rsidRPr="00CB3B10">
        <w:rPr>
          <w:rFonts w:ascii="Times New Roman" w:hAnsi="Times New Roman" w:cs="Times New Roman"/>
          <w:color w:val="000000"/>
        </w:rPr>
        <w:t xml:space="preserve"> while maintaining firm boundaries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My trauma shaped but did not define me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Healing was possible even if complete erasure of pain was not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dialectical perspective allowed me to move beyond the black-and-white thinking characteristic of trauma responses. I began to see nuance where before I had seen only threat or safety, good or bad, victim or perpetrator.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Reconnection: From Isolation to Belonging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final phase of recovery involved reconnecting with others and with aspects of myself that trauma had silenced. </w:t>
      </w:r>
      <w:r w:rsidRPr="00CB3B10">
        <w:rPr>
          <w:rFonts w:ascii="Times New Roman" w:hAnsi="Times New Roman" w:cs="Times New Roman"/>
          <w:b/>
          <w:bCs/>
          <w:color w:val="000000"/>
        </w:rPr>
        <w:t>John Bowlby's Attachment Theory</w:t>
      </w:r>
      <w:r w:rsidRPr="00CB3B10">
        <w:rPr>
          <w:rFonts w:ascii="Times New Roman" w:hAnsi="Times New Roman" w:cs="Times New Roman"/>
          <w:color w:val="000000"/>
        </w:rPr>
        <w:t xml:space="preserve"> explains how early relational trauma disrupts our ability to form secure connections. My childhood experiences had left me with an </w:t>
      </w:r>
      <w:r w:rsidRPr="00CB3B10">
        <w:rPr>
          <w:rFonts w:ascii="Times New Roman" w:hAnsi="Times New Roman" w:cs="Times New Roman"/>
          <w:b/>
          <w:bCs/>
          <w:color w:val="000000"/>
        </w:rPr>
        <w:t>anxious-avoidant attachment style</w:t>
      </w:r>
      <w:r w:rsidRPr="00CB3B10">
        <w:rPr>
          <w:rFonts w:ascii="Times New Roman" w:hAnsi="Times New Roman" w:cs="Times New Roman"/>
          <w:color w:val="000000"/>
        </w:rPr>
        <w:t>—simultaneously craving and fearing intimacy.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Through group therapy with other survivors, I discovered what </w:t>
      </w:r>
      <w:r w:rsidRPr="00CB3B10">
        <w:rPr>
          <w:rFonts w:ascii="Times New Roman" w:hAnsi="Times New Roman" w:cs="Times New Roman"/>
          <w:b/>
          <w:bCs/>
          <w:color w:val="000000"/>
        </w:rPr>
        <w:t xml:space="preserve">Irvin </w:t>
      </w:r>
      <w:proofErr w:type="spellStart"/>
      <w:r w:rsidRPr="00CB3B10">
        <w:rPr>
          <w:rFonts w:ascii="Times New Roman" w:hAnsi="Times New Roman" w:cs="Times New Roman"/>
          <w:b/>
          <w:bCs/>
          <w:color w:val="000000"/>
        </w:rPr>
        <w:t>Yalom</w:t>
      </w:r>
      <w:proofErr w:type="spellEnd"/>
      <w:r w:rsidRPr="00CB3B10">
        <w:rPr>
          <w:rFonts w:ascii="Times New Roman" w:hAnsi="Times New Roman" w:cs="Times New Roman"/>
          <w:color w:val="000000"/>
        </w:rPr>
        <w:t xml:space="preserve"> calls "universality"—the healing power of recognizing that one's suffering is not unique. The shame that had kept me isolated began to dissolve in the presence of others who understood without explanation.</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"The first time I shared my story in group and saw nodding instead of judgment, something broke open inside me. It was like finding my tribe after a lifetime of exile."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Integration: Becoming Whole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True healing required integration—bringing together the fragmented parts of myself that dissociation had kept separate. </w:t>
      </w:r>
      <w:r w:rsidRPr="00CB3B10">
        <w:rPr>
          <w:rFonts w:ascii="Times New Roman" w:hAnsi="Times New Roman" w:cs="Times New Roman"/>
          <w:b/>
          <w:bCs/>
          <w:color w:val="000000"/>
        </w:rPr>
        <w:t>Richard Schwartz's Internal Family Systems model</w:t>
      </w:r>
      <w:r w:rsidRPr="00CB3B10">
        <w:rPr>
          <w:rFonts w:ascii="Times New Roman" w:hAnsi="Times New Roman" w:cs="Times New Roman"/>
          <w:color w:val="000000"/>
        </w:rPr>
        <w:t xml:space="preserve"> provided a framework for understanding these parts not as pathological but as protective. The hypervigilant part that scanned for danger, the compliant part that sought to please, the dissociative part that escaped unbearable reality—all had served crucial functions.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Rather than trying to eliminate these parts, I learned to acknowledge their protective intent while gently introducing new possibilities. This process mirrors what </w:t>
      </w:r>
      <w:r w:rsidRPr="00CB3B10">
        <w:rPr>
          <w:rFonts w:ascii="Times New Roman" w:hAnsi="Times New Roman" w:cs="Times New Roman"/>
          <w:b/>
          <w:bCs/>
          <w:color w:val="000000"/>
        </w:rPr>
        <w:t>Daniel Siegel</w:t>
      </w:r>
      <w:r w:rsidRPr="00CB3B10">
        <w:rPr>
          <w:rFonts w:ascii="Times New Roman" w:hAnsi="Times New Roman" w:cs="Times New Roman"/>
          <w:color w:val="000000"/>
        </w:rPr>
        <w:t xml:space="preserve"> calls "integration"—the linkage of differentiated aspects of experience into a coherent whole.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integration extended beyond internal parts to encompass my life narrative itself. I began to see how my experiences, however painful, had shaped my capacity for empathy, my artistic expression, and ultimately my calling as an advocate. This perspective shift represents what </w:t>
      </w:r>
      <w:r w:rsidRPr="00CB3B10">
        <w:rPr>
          <w:rFonts w:ascii="Times New Roman" w:hAnsi="Times New Roman" w:cs="Times New Roman"/>
          <w:b/>
          <w:bCs/>
          <w:color w:val="000000"/>
        </w:rPr>
        <w:t xml:space="preserve">Viktor Frankl's </w:t>
      </w:r>
      <w:proofErr w:type="spellStart"/>
      <w:r w:rsidRPr="00CB3B10">
        <w:rPr>
          <w:rFonts w:ascii="Times New Roman" w:hAnsi="Times New Roman" w:cs="Times New Roman"/>
          <w:b/>
          <w:bCs/>
          <w:color w:val="000000"/>
        </w:rPr>
        <w:t>Logotherapy</w:t>
      </w:r>
      <w:proofErr w:type="spellEnd"/>
      <w:r w:rsidRPr="00CB3B10">
        <w:rPr>
          <w:rFonts w:ascii="Times New Roman" w:hAnsi="Times New Roman" w:cs="Times New Roman"/>
          <w:color w:val="000000"/>
        </w:rPr>
        <w:t xml:space="preserve"> describes as finding meaning in suffering—not because suffering itself has inherent value, but because meaning can be constructed even from the most difficult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Neuroplasticity and the Brain's Capacity for Change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Recent advances in neuroscience, particularly </w:t>
      </w:r>
      <w:r w:rsidRPr="00CB3B10">
        <w:rPr>
          <w:rFonts w:ascii="Times New Roman" w:hAnsi="Times New Roman" w:cs="Times New Roman"/>
          <w:b/>
          <w:bCs/>
          <w:color w:val="000000"/>
        </w:rPr>
        <w:t xml:space="preserve">Stephen </w:t>
      </w:r>
      <w:proofErr w:type="spellStart"/>
      <w:r w:rsidRPr="00CB3B10">
        <w:rPr>
          <w:rFonts w:ascii="Times New Roman" w:hAnsi="Times New Roman" w:cs="Times New Roman"/>
          <w:b/>
          <w:bCs/>
          <w:color w:val="000000"/>
        </w:rPr>
        <w:t>Porges</w:t>
      </w:r>
      <w:proofErr w:type="spellEnd"/>
      <w:r w:rsidRPr="00CB3B10">
        <w:rPr>
          <w:rFonts w:ascii="Times New Roman" w:hAnsi="Times New Roman" w:cs="Times New Roman"/>
          <w:b/>
          <w:bCs/>
          <w:color w:val="000000"/>
        </w:rPr>
        <w:t>' Polyvagal Theory</w:t>
      </w:r>
      <w:r w:rsidRPr="00CB3B10">
        <w:rPr>
          <w:rFonts w:ascii="Times New Roman" w:hAnsi="Times New Roman" w:cs="Times New Roman"/>
          <w:color w:val="000000"/>
        </w:rPr>
        <w:t>, have validated what my healing journey empirically demonstrated: the brain can form new neural pathways even after significant trauma. Through consistent practice of regulatory skills, engagement in supportive relationships, and creative expression, I was literally rewiring my nervous system.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neuroplasticity manifested in concrete ways: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Reduced startle response to unexpected stimuli</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Increased window of tolerance for emotional intensity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Greater capacity to distinguish between past threats and present triggers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Improved ability to self-regulate without dissociation or substance use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Post-Traumatic Growth: Beyond Survival to Transformation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Perhaps the most profound aspect of healing has been the experience of what </w:t>
      </w:r>
      <w:proofErr w:type="spellStart"/>
      <w:r w:rsidRPr="00CB3B10">
        <w:rPr>
          <w:rFonts w:ascii="Times New Roman" w:hAnsi="Times New Roman" w:cs="Times New Roman"/>
          <w:b/>
          <w:bCs/>
          <w:color w:val="000000"/>
        </w:rPr>
        <w:t>Tedeschi</w:t>
      </w:r>
      <w:proofErr w:type="spellEnd"/>
      <w:r w:rsidRPr="00CB3B10">
        <w:rPr>
          <w:rFonts w:ascii="Times New Roman" w:hAnsi="Times New Roman" w:cs="Times New Roman"/>
          <w:b/>
          <w:bCs/>
          <w:color w:val="000000"/>
        </w:rPr>
        <w:t xml:space="preserve"> and Calhoun</w:t>
      </w:r>
      <w:r w:rsidRPr="00CB3B10">
        <w:rPr>
          <w:rFonts w:ascii="Times New Roman" w:hAnsi="Times New Roman" w:cs="Times New Roman"/>
          <w:color w:val="000000"/>
        </w:rPr>
        <w:t xml:space="preserve"> term "post-traumatic growth"—positive psychological change experienced as a result of struggling with highly challenging life circumstances. This growth manifested in five key domains:</w:t>
      </w:r>
    </w:p>
    <w:p w:rsidR="006643C2" w:rsidRPr="00CB3B10" w:rsidRDefault="006643C2" w:rsidP="00CB3B10">
      <w:pPr>
        <w:numPr>
          <w:ilvl w:val="0"/>
          <w:numId w:val="3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Greater appreciation for life and shifted priorities</w:t>
      </w:r>
    </w:p>
    <w:p w:rsidR="006643C2" w:rsidRPr="00CB3B10" w:rsidRDefault="006643C2" w:rsidP="00CB3B10">
      <w:pPr>
        <w:numPr>
          <w:ilvl w:val="0"/>
          <w:numId w:val="3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Warmer, more intimate relationships</w:t>
      </w:r>
    </w:p>
    <w:p w:rsidR="006643C2" w:rsidRPr="00CB3B10" w:rsidRDefault="006643C2" w:rsidP="00CB3B10">
      <w:pPr>
        <w:numPr>
          <w:ilvl w:val="0"/>
          <w:numId w:val="3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Stronger sense of personal strength</w:t>
      </w:r>
    </w:p>
    <w:p w:rsidR="006643C2" w:rsidRPr="00CB3B10" w:rsidRDefault="006643C2" w:rsidP="00CB3B10">
      <w:pPr>
        <w:numPr>
          <w:ilvl w:val="0"/>
          <w:numId w:val="3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Recognition of new possibilities or paths</w:t>
      </w:r>
    </w:p>
    <w:p w:rsidR="006643C2" w:rsidRPr="00CB3B10" w:rsidRDefault="006643C2" w:rsidP="00CB3B10">
      <w:pPr>
        <w:numPr>
          <w:ilvl w:val="0"/>
          <w:numId w:val="3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Spiritual development or deepened existential awareness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growth doesn't negate or compensate for trauma's impact, but exists alongside it—another example of the dialectical nature of healing. As trauma researcher </w:t>
      </w:r>
      <w:r w:rsidRPr="00CB3B10">
        <w:rPr>
          <w:rFonts w:ascii="Times New Roman" w:hAnsi="Times New Roman" w:cs="Times New Roman"/>
          <w:b/>
          <w:bCs/>
          <w:color w:val="000000"/>
        </w:rPr>
        <w:t xml:space="preserve">Bessel van der </w:t>
      </w:r>
      <w:proofErr w:type="spellStart"/>
      <w:r w:rsidRPr="00CB3B10">
        <w:rPr>
          <w:rFonts w:ascii="Times New Roman" w:hAnsi="Times New Roman" w:cs="Times New Roman"/>
          <w:b/>
          <w:bCs/>
          <w:color w:val="000000"/>
        </w:rPr>
        <w:t>Kolk</w:t>
      </w:r>
      <w:proofErr w:type="spellEnd"/>
      <w:r w:rsidRPr="00CB3B10">
        <w:rPr>
          <w:rFonts w:ascii="Times New Roman" w:hAnsi="Times New Roman" w:cs="Times New Roman"/>
          <w:color w:val="000000"/>
        </w:rPr>
        <w:t xml:space="preserve"> notes, "After trauma the world is experienced with a different nervous system."</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healing journey continues to unfold. There are still triggers that catch me unaware, still moments when old patterns resurface. But where once I was defined by trauma, now trauma is merely part of a much larger, richer narrative—one that includes joy, connection, purpose, and the profound satisfaction of helping others find their own path to healing.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Ripple Effect: From Personal Healing to Collective Transformation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As my personal healing progressed, I began to recognize the broader implications of trauma recovery. </w:t>
      </w:r>
      <w:r w:rsidRPr="00CB3B10">
        <w:rPr>
          <w:rFonts w:ascii="Times New Roman" w:hAnsi="Times New Roman" w:cs="Times New Roman"/>
          <w:b/>
          <w:bCs/>
          <w:color w:val="000000"/>
        </w:rPr>
        <w:t>Judith Herman's trauma theory</w:t>
      </w:r>
      <w:r w:rsidRPr="00CB3B10">
        <w:rPr>
          <w:rFonts w:ascii="Times New Roman" w:hAnsi="Times New Roman" w:cs="Times New Roman"/>
          <w:color w:val="000000"/>
        </w:rPr>
        <w:t xml:space="preserve"> emphasizes that complete recovery from trauma requires not just individual healing but social action. My journey naturally evolved from personal recovery to advocacy—creating the Sisters Saving Sisters initiative and working to establish safe spaces for children.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progression reflects what </w:t>
      </w:r>
      <w:r w:rsidRPr="00CB3B10">
        <w:rPr>
          <w:rFonts w:ascii="Times New Roman" w:hAnsi="Times New Roman" w:cs="Times New Roman"/>
          <w:b/>
          <w:bCs/>
          <w:color w:val="000000"/>
        </w:rPr>
        <w:t>community psychology</w:t>
      </w:r>
      <w:r w:rsidRPr="00CB3B10">
        <w:rPr>
          <w:rFonts w:ascii="Times New Roman" w:hAnsi="Times New Roman" w:cs="Times New Roman"/>
          <w:color w:val="000000"/>
        </w:rPr>
        <w:t xml:space="preserve"> terms "ecological intervention"—addressing trauma not just at the individual level but within the social systems where it occurs and perpetuates. By sharing my story, training others in trauma recognition, and advocating for protective policies, I participate in a healing that extends far beyond my individual experience.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The path to healing is neither straight nor finite. It spirals back on itself, revisiting old territory with new perspective. But with each turn of the spiral, the view expands, encompassing more possibility, more connection, and more hope than I once believed possible.</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32"/>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Trauma-Informed Therapeutic Approaches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healing journey began in earnest when I encountered </w:t>
      </w:r>
      <w:r w:rsidRPr="00CB3B10">
        <w:rPr>
          <w:rFonts w:ascii="Times New Roman" w:hAnsi="Times New Roman" w:cs="Times New Roman"/>
          <w:b/>
          <w:bCs/>
          <w:color w:val="000000"/>
        </w:rPr>
        <w:t>trauma-informed therapy</w:t>
      </w:r>
      <w:r w:rsidRPr="00CB3B10">
        <w:rPr>
          <w:rFonts w:ascii="Times New Roman" w:hAnsi="Times New Roman" w:cs="Times New Roman"/>
          <w:color w:val="000000"/>
        </w:rPr>
        <w:t xml:space="preserve"> – an approach that fundamentally transformed my understanding of my experiences and myself. Unlike previous therapeutic attempts that had focused primarily on my behaviors without addressing their roots, trauma-informed care acknowledged that my symptoms were adaptations to overwhelming experiences rather than character flaws or pathologies.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somatic experiencing</w:t>
      </w:r>
      <w:r w:rsidRPr="00CB3B10">
        <w:rPr>
          <w:rFonts w:ascii="Times New Roman" w:hAnsi="Times New Roman" w:cs="Times New Roman"/>
          <w:color w:val="000000"/>
        </w:rPr>
        <w:t xml:space="preserve"> work I undertook with Dr. Levine's approach proved revolutionary. For decades, my body had carried what my conscious mind tried to forget. During these sessions, I learned to track physical sensations – the tightness in my chest when discussing the church basement, the subtle dissociation that would begin in my fingertips before spreading upward when memories of my uncle surfaced.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"Your body completes what your mind interrupted," my therapist explained as we worked through physical responses that had been frozen in time. Through careful titration of exposure to traumatic memories, my nervous system gradually learned that the danger had passed. The trembling, tears, and sometimes unexpected laughter that emerged represented my body's delayed completion of protective responses that had been thwarted during the original traumas.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lastRenderedPageBreak/>
        <w:t>EMDR (Eye Movement Desensitization and Reprocessing)</w:t>
      </w:r>
      <w:r w:rsidRPr="00CB3B10">
        <w:rPr>
          <w:rFonts w:ascii="Times New Roman" w:hAnsi="Times New Roman" w:cs="Times New Roman"/>
          <w:color w:val="000000"/>
        </w:rPr>
        <w:t xml:space="preserve"> provided another pathway to integration. The bilateral stimulation – whether through eye movements, alternating tones, or tactile pulses – seemed to access neural networks where traumatic memories remained unprocessed:</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Phase of EMDR</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Personal Experience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Psychological Impact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History-taking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Revealed connections between seemingly unrelated triggers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Created cognitive framework for understanding reactions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Preparation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Developed containment techniques for overwhelming emotions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Established safety and resource building</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Assessment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Identified core negative beliefs ("I am unlovable," "I am unsafe")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Located cognitive distortions maintaining trauma responses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Desensitization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Processed church basement memories until they lost emotional charge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Reduced hyperarousal and intrusive memories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Installation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Strengthened positive beliefs ("I survived," "I am worthy of protection")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Reconstructed self-narrative and identity</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Body scan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Released physical tension patterns related to specific memories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Integrated cognitive and somatic healing</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narrative therapy</w:t>
      </w:r>
      <w:r w:rsidRPr="00CB3B10">
        <w:rPr>
          <w:rFonts w:ascii="Times New Roman" w:hAnsi="Times New Roman" w:cs="Times New Roman"/>
          <w:color w:val="000000"/>
        </w:rPr>
        <w:t xml:space="preserve"> component proved equally powerful. For years, I had been defined by a "problem-saturated story" – one in which I was perpetually a victim, fundamentally damaged by what had happened to me. Through externalization techniques, I began to separate myself from this limiting narrative.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trauma is something that happened to you, not something that defines who you are," my therapist emphasized. We worked to identify "unique outcomes" – moments when I had demonstrated resilience, agency, or wisdom despite overwhelming circumstances. These exceptions to the dominant narrative became the foundation for an "alternative story" about my life.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 discovered that even in my darkest moments, I had never completely surrendered my core self:</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When I fought back against Ronnie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When I protected my children despite my own unmet needs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When I transformed pain into poetry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When I reached out for help despite years of betrayal</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Group therapy</w:t>
      </w:r>
      <w:r w:rsidRPr="00CB3B10">
        <w:rPr>
          <w:rFonts w:ascii="Times New Roman" w:hAnsi="Times New Roman" w:cs="Times New Roman"/>
          <w:color w:val="000000"/>
        </w:rPr>
        <w:t xml:space="preserve"> addressed the profound isolation that trauma had created. Sitting in a circle with other survivors, I experienced the powerful alchemy that occurs when shame meets understanding. The nodding heads, the tears of recognition, the murmured "me too" – these simple responses began to counteract the toxic belief that I was fundamentally alone in my experiences.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"Trauma disconnects us from ourselves and others," the group facilitator explained. "Healing happens in connection." Through witnessing others' stories and having my own witnessed without judgment, the walls I had built for protection gradually became permeable enough to allow authentic connection.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Cognitive Behavioral Therapy (CBT)</w:t>
      </w:r>
      <w:r w:rsidRPr="00CB3B10">
        <w:rPr>
          <w:rFonts w:ascii="Times New Roman" w:hAnsi="Times New Roman" w:cs="Times New Roman"/>
          <w:color w:val="000000"/>
        </w:rPr>
        <w:t xml:space="preserve"> helped me identify and challenge the distorted beliefs that trauma had embedded in my thinking. Through systematic examination of thoughts like "I deserved what happened" or "I can never be safe," I learned to recognize these as adaptations to unbearable circumstances rather than objective truths.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w:t>
      </w:r>
      <w:r w:rsidRPr="00CB3B10">
        <w:rPr>
          <w:rFonts w:ascii="Times New Roman" w:hAnsi="Times New Roman" w:cs="Times New Roman"/>
          <w:b/>
          <w:bCs/>
          <w:color w:val="000000"/>
        </w:rPr>
        <w:t>dialectical approach</w:t>
      </w:r>
      <w:r w:rsidRPr="00CB3B10">
        <w:rPr>
          <w:rFonts w:ascii="Times New Roman" w:hAnsi="Times New Roman" w:cs="Times New Roman"/>
          <w:color w:val="000000"/>
        </w:rPr>
        <w:t xml:space="preserve"> was particularly valuable in addressing the seeming contradictions in my experience: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I could be both wounded AND resilient</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My abusers could be both harmful AND human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My adaptations could be both necessary for survival THEN AND limiting to me NOW</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I could both acknowledge the pain of my past AND create a different future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Perhaps most transformative was the </w:t>
      </w:r>
      <w:r w:rsidRPr="00CB3B10">
        <w:rPr>
          <w:rFonts w:ascii="Times New Roman" w:hAnsi="Times New Roman" w:cs="Times New Roman"/>
          <w:b/>
          <w:bCs/>
          <w:color w:val="000000"/>
        </w:rPr>
        <w:t>polyvagal-informed</w:t>
      </w:r>
      <w:r w:rsidRPr="00CB3B10">
        <w:rPr>
          <w:rFonts w:ascii="Times New Roman" w:hAnsi="Times New Roman" w:cs="Times New Roman"/>
          <w:color w:val="000000"/>
        </w:rPr>
        <w:t xml:space="preserve"> approach that helped me understand my nervous system's responses. Learning about the ventral vagal (social engagement), sympathetic (fight/flight), and dorsal vagal (freeze/collapse) states gave me a map for my internal landscape. I began to recognize when I was sliding from connection into defensive responses, and developed practices to guide my system back to safety.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"Regulation before processing" became a mantra – acknowledging that healing couldn't happen when my nervous system was in survival mode. Simple practices like conscious breathing, grounding through sensory awareness, and movement helped create the physiological safety necessary for deeper work.</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Throughout this therapeutic journey, </w:t>
      </w:r>
      <w:r w:rsidRPr="00CB3B10">
        <w:rPr>
          <w:rFonts w:ascii="Times New Roman" w:hAnsi="Times New Roman" w:cs="Times New Roman"/>
          <w:b/>
          <w:bCs/>
          <w:color w:val="000000"/>
        </w:rPr>
        <w:t>psychoeducation</w:t>
      </w:r>
      <w:r w:rsidRPr="00CB3B10">
        <w:rPr>
          <w:rFonts w:ascii="Times New Roman" w:hAnsi="Times New Roman" w:cs="Times New Roman"/>
          <w:color w:val="000000"/>
        </w:rPr>
        <w:t xml:space="preserve"> played a crucial role. Understanding the neurobiology of trauma – how experiences like mine had affected my amygdala, hippocampus, and prefrontal cortex – removed the shame of symptoms I had previously interpreted as personal failings. Learning about concepts like the </w:t>
      </w:r>
      <w:r w:rsidRPr="00CB3B10">
        <w:rPr>
          <w:rFonts w:ascii="Times New Roman" w:hAnsi="Times New Roman" w:cs="Times New Roman"/>
          <w:b/>
          <w:bCs/>
          <w:color w:val="000000"/>
        </w:rPr>
        <w:t>window of tolerance</w:t>
      </w:r>
      <w:r w:rsidRPr="00CB3B10">
        <w:rPr>
          <w:rFonts w:ascii="Times New Roman" w:hAnsi="Times New Roman" w:cs="Times New Roman"/>
          <w:color w:val="000000"/>
        </w:rPr>
        <w:t xml:space="preserve"> helped me navigate emotional regulation with greater compassion for myself.</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 xml:space="preserve">The integration of </w:t>
      </w:r>
      <w:r w:rsidRPr="00CB3B10">
        <w:rPr>
          <w:rFonts w:ascii="Times New Roman" w:hAnsi="Times New Roman" w:cs="Times New Roman"/>
          <w:b/>
          <w:bCs/>
          <w:color w:val="000000"/>
        </w:rPr>
        <w:t>mindfulness practices</w:t>
      </w:r>
      <w:r w:rsidRPr="00CB3B10">
        <w:rPr>
          <w:rFonts w:ascii="Times New Roman" w:hAnsi="Times New Roman" w:cs="Times New Roman"/>
          <w:color w:val="000000"/>
        </w:rPr>
        <w:t xml:space="preserve"> taught me to observe my internal experiences without being overwhelmed by them. The simple but profound skill of noticing thoughts, emotions, and sensations without immediately reacting to them created space for choice where previously there had been only automatic responses.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healing wasn't linear – it spiraled back through familiar territory at increasingly deeper levels. Each layer revealed new connections, new understanding, and new opportunities for integration. What began as crisis management gradually evolved into post-traumatic growth, where my experiences became not just wounds to heal but sources of wisdom, compassion, and purpose.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Through these diverse but complementary approaches, I gradually moved from surviving to thriving – not by erasing the past, but by transforming my relationship to it. The therapeutic journey taught me that healing isn't about forgetting what happened or even necessarily forgiving those who caused harm. Rather, it's about reclaiming the present moment from the grip of the past and creating a future defined by possibility rather than limitation.</w:t>
      </w:r>
    </w:p>
    <w:p w:rsidR="006643C2" w:rsidRPr="00CB3B10" w:rsidRDefault="006643C2" w:rsidP="00CB3B10">
      <w:pPr>
        <w:spacing w:after="0" w:line="480" w:lineRule="auto"/>
        <w:rPr>
          <w:rFonts w:ascii="Times New Roman" w:hAnsi="Times New Roman" w:cs="Times New Roman"/>
          <w:color w:val="000000"/>
        </w:rPr>
      </w:pPr>
    </w:p>
    <w:p w:rsidR="006643C2" w:rsidRPr="00CB3B10" w:rsidRDefault="006643C2" w:rsidP="00CB3B10">
      <w:pPr>
        <w:numPr>
          <w:ilvl w:val="1"/>
          <w:numId w:val="33"/>
        </w:numPr>
        <w:spacing w:after="0" w:line="480" w:lineRule="auto"/>
        <w:rPr>
          <w:rFonts w:ascii="Times New Roman" w:hAnsi="Times New Roman" w:cs="Times New Roman"/>
          <w:color w:val="000000"/>
        </w:rPr>
      </w:pPr>
    </w:p>
    <w:p w:rsidR="006643C2" w:rsidRPr="00CB3B10" w:rsidRDefault="006643C2" w:rsidP="00CB3B10">
      <w:pPr>
        <w:spacing w:after="299" w:line="480" w:lineRule="auto"/>
        <w:outlineLvl w:val="1"/>
        <w:rPr>
          <w:rFonts w:ascii="Times New Roman" w:hAnsi="Times New Roman" w:cs="Times New Roman"/>
        </w:rPr>
      </w:pPr>
      <w:r w:rsidRPr="00CB3B10">
        <w:rPr>
          <w:rFonts w:ascii="Times New Roman" w:hAnsi="Times New Roman" w:cs="Times New Roman"/>
          <w:b/>
          <w:bCs/>
          <w:color w:val="000000"/>
        </w:rPr>
        <w:t>Reclaiming Agency: Resilience Theory and Post-Traumatic Growth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Journey from Victim to Survivor</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path toward reclaiming agency began not as a single dramatic moment but as a series of small, often painful steps forward. According to </w:t>
      </w:r>
      <w:r w:rsidRPr="00CB3B10">
        <w:rPr>
          <w:rFonts w:ascii="Times New Roman" w:hAnsi="Times New Roman" w:cs="Times New Roman"/>
          <w:b/>
          <w:bCs/>
          <w:color w:val="000000"/>
        </w:rPr>
        <w:t>resilience theory</w:t>
      </w:r>
      <w:r w:rsidRPr="00CB3B10">
        <w:rPr>
          <w:rFonts w:ascii="Times New Roman" w:hAnsi="Times New Roman" w:cs="Times New Roman"/>
          <w:color w:val="000000"/>
        </w:rPr>
        <w:t xml:space="preserve">, this process represents what researchers call "steeling effects"—where exposure to adversity, when navigated with sufficient </w:t>
      </w:r>
      <w:r w:rsidRPr="00CB3B10">
        <w:rPr>
          <w:rFonts w:ascii="Times New Roman" w:hAnsi="Times New Roman" w:cs="Times New Roman"/>
          <w:color w:val="000000"/>
        </w:rPr>
        <w:lastRenderedPageBreak/>
        <w:t>support, can actually strengthen psychological resistance to future stressors [1]. My journey exemplifies this paradoxical growth.</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first glimmers of agency emerged during those moments when I fought back against Ronnie's violence—not just physically, but psychologically, by refusing to accept his narrative about my worth. Each time I protected my children despite overwhelming odds, I was unconsciously engaging in what psychologists call </w:t>
      </w:r>
      <w:r w:rsidRPr="00CB3B10">
        <w:rPr>
          <w:rFonts w:ascii="Times New Roman" w:hAnsi="Times New Roman" w:cs="Times New Roman"/>
          <w:b/>
          <w:bCs/>
          <w:color w:val="000000"/>
        </w:rPr>
        <w:t>self-efficacy building</w:t>
      </w:r>
      <w:r w:rsidRPr="00CB3B10">
        <w:rPr>
          <w:rFonts w:ascii="Times New Roman" w:hAnsi="Times New Roman" w:cs="Times New Roman"/>
          <w:color w:val="000000"/>
        </w:rPr>
        <w:t>—creating evidence for myself that I could affect outcomes, even in small ways.</w:t>
      </w:r>
    </w:p>
    <w:p w:rsidR="006643C2" w:rsidRPr="00CB3B10" w:rsidRDefault="006643C2" w:rsidP="00CB3B10">
      <w:pPr>
        <w:spacing w:before="240" w:after="240" w:line="480" w:lineRule="auto"/>
        <w:rPr>
          <w:rFonts w:ascii="Times New Roman" w:hAnsi="Times New Roman" w:cs="Times New Roman"/>
        </w:rPr>
      </w:pPr>
      <w:r w:rsidRPr="00CB3B10">
        <w:rPr>
          <w:rFonts w:ascii="Times New Roman" w:hAnsi="Times New Roman" w:cs="Times New Roman"/>
          <w:i/>
          <w:iCs/>
          <w:color w:val="000000"/>
        </w:rPr>
        <w:t xml:space="preserve">"The most traumatic aspect of abuse isn't the abuse itself—it's the silence that surrounds it, the feeling that you're the only </w:t>
      </w:r>
      <w:proofErr w:type="gramStart"/>
      <w:r w:rsidRPr="00CB3B10">
        <w:rPr>
          <w:rFonts w:ascii="Times New Roman" w:hAnsi="Times New Roman" w:cs="Times New Roman"/>
          <w:i/>
          <w:iCs/>
          <w:color w:val="000000"/>
        </w:rPr>
        <w:t>one, that</w:t>
      </w:r>
      <w:proofErr w:type="gramEnd"/>
      <w:r w:rsidRPr="00CB3B10">
        <w:rPr>
          <w:rFonts w:ascii="Times New Roman" w:hAnsi="Times New Roman" w:cs="Times New Roman"/>
          <w:i/>
          <w:iCs/>
          <w:color w:val="000000"/>
        </w:rPr>
        <w:t xml:space="preserve"> no one will understand, that no one will believe you." - This understanding became central to my healing.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Resilience as Active Resistance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Resilience in trauma recovery isn't passive endurance but active resistance against destructive narratives. When I began writing poetry about my experiences, I was engaging in what trauma specialist Judith Herman identifies as the critical "testimony phase" of recovery—creating a coherent narrative from fragmented traumatic memories [2]. This creative process allowed me to externalize experiences that had been trapped within my body and psyche.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resilience manifested through several interconnected pathways:</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Resilience Pathway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How It Manifested</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Psychological Benefit</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Creative expression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Poetry, art, writing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Meaning-making, emotional processing</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Protective action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Defending my children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Restored sense of efficacy and purpose</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Knowledge seeking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Learning about trauma</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Reduced self-blame, increased understanding</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Connection building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Forming chosen family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Corrective emotional experiences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Advocacy work</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Supporting other survivors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Post-traumatic growth, finding purpose</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Neurobiological Basis of Recovery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science of post-traumatic growth helps explain how survivors can emerge not just healed but transformed. Neuroplasticity—the brain's ability to reorganize itself by forming new neural connections—provides the biological foundation for this transformation. Research by Bessel van der </w:t>
      </w:r>
      <w:proofErr w:type="spellStart"/>
      <w:r w:rsidRPr="00CB3B10">
        <w:rPr>
          <w:rFonts w:ascii="Times New Roman" w:hAnsi="Times New Roman" w:cs="Times New Roman"/>
          <w:color w:val="000000"/>
        </w:rPr>
        <w:t>Kolk</w:t>
      </w:r>
      <w:proofErr w:type="spellEnd"/>
      <w:r w:rsidRPr="00CB3B10">
        <w:rPr>
          <w:rFonts w:ascii="Times New Roman" w:hAnsi="Times New Roman" w:cs="Times New Roman"/>
          <w:color w:val="000000"/>
        </w:rPr>
        <w:t xml:space="preserve"> demonstrates that trauma becomes "stuck" in the body and brain, particularly in the limbic system and brainstem [3]. Recovery involves creating new neural pathways that can override these trauma responses.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For me, this neurobiological rewiring happened through deliberate practices: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Mindfulness techniques</w:t>
      </w:r>
      <w:r w:rsidRPr="00CB3B10">
        <w:rPr>
          <w:rFonts w:ascii="Times New Roman" w:hAnsi="Times New Roman" w:cs="Times New Roman"/>
          <w:color w:val="000000"/>
        </w:rPr>
        <w:t xml:space="preserve"> that helped me recognize when I was dissociating</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Somatic awareness exercises</w:t>
      </w:r>
      <w:r w:rsidRPr="00CB3B10">
        <w:rPr>
          <w:rFonts w:ascii="Times New Roman" w:hAnsi="Times New Roman" w:cs="Times New Roman"/>
          <w:color w:val="000000"/>
        </w:rPr>
        <w:t xml:space="preserve"> that reconnected me with my physical sensations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Cognitive reframing</w:t>
      </w:r>
      <w:r w:rsidRPr="00CB3B10">
        <w:rPr>
          <w:rFonts w:ascii="Times New Roman" w:hAnsi="Times New Roman" w:cs="Times New Roman"/>
          <w:color w:val="000000"/>
        </w:rPr>
        <w:t xml:space="preserve"> of my experiences through therapy and self-education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Relational healing</w:t>
      </w:r>
      <w:r w:rsidRPr="00CB3B10">
        <w:rPr>
          <w:rFonts w:ascii="Times New Roman" w:hAnsi="Times New Roman" w:cs="Times New Roman"/>
          <w:color w:val="000000"/>
        </w:rPr>
        <w:t xml:space="preserve"> through safe, consistent connections with others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From Individual Healing to Collective Empowerment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The most profound aspect of post-traumatic growth emerged when I began transforming my personal healing into advocacy for others. This represents what psychologist Richard </w:t>
      </w:r>
      <w:proofErr w:type="spellStart"/>
      <w:r w:rsidRPr="00CB3B10">
        <w:rPr>
          <w:rFonts w:ascii="Times New Roman" w:hAnsi="Times New Roman" w:cs="Times New Roman"/>
          <w:color w:val="000000"/>
        </w:rPr>
        <w:t>Tedeschi</w:t>
      </w:r>
      <w:proofErr w:type="spellEnd"/>
      <w:r w:rsidRPr="00CB3B10">
        <w:rPr>
          <w:rFonts w:ascii="Times New Roman" w:hAnsi="Times New Roman" w:cs="Times New Roman"/>
          <w:color w:val="000000"/>
        </w:rPr>
        <w:t xml:space="preserve"> calls "finding benefit" in traumatic experience—not minimizing suffering but discovering meaningful purpose that emerges from it [4].</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When I founded Sisters Saving Sisters, I was unconsciously enacting a key principle of post-traumatic growth: using personal trauma as a catalyst for social change. This transition from victim to survivor to advocate represents the highest level of integration in trauma recovery models.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Reclaiming Narrative Authority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Perhaps the most powerful aspect of agency reclamation was taking ownership of my story. Trauma inherently involves having one's narrative hijacked—being defined by others' actions </w:t>
      </w:r>
      <w:r w:rsidRPr="00CB3B10">
        <w:rPr>
          <w:rFonts w:ascii="Times New Roman" w:hAnsi="Times New Roman" w:cs="Times New Roman"/>
          <w:color w:val="000000"/>
        </w:rPr>
        <w:lastRenderedPageBreak/>
        <w:t>and interpretations. Writing this autobiography represents the ultimate act of narrative reclamation—deciding how my experiences will be framed, interpreted, and shared.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process aligns with what narrative therapists call "re-authoring"—the practice of consciously crafting alternative storylines that honor difficult experiences while refusing to be defined solely by them [5]. By integrating psychological frameworks into my understanding of my own life, I've created a meta-narrative that allows me to view my experiences with both compassion and analytical distance.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Ongoing Nature of Recovery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Recovery isn't a destination but a continuing journey. There are still days when trauma responses surface unexpectedly—a particular smell might trigger a flashback, or a certain tone of voice might activate old defensive patterns. The difference now is that I recognize these responses for what they are: echoes of past wounds, not reflections of present reality.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represents what trauma specialist Janina Fisher calls "parts work"—acknowledging that different aspects of </w:t>
      </w:r>
      <w:proofErr w:type="spellStart"/>
      <w:r w:rsidRPr="00CB3B10">
        <w:rPr>
          <w:rFonts w:ascii="Times New Roman" w:hAnsi="Times New Roman" w:cs="Times New Roman"/>
          <w:color w:val="000000"/>
        </w:rPr>
        <w:t>self emerge</w:t>
      </w:r>
      <w:proofErr w:type="spellEnd"/>
      <w:r w:rsidRPr="00CB3B10">
        <w:rPr>
          <w:rFonts w:ascii="Times New Roman" w:hAnsi="Times New Roman" w:cs="Times New Roman"/>
          <w:color w:val="000000"/>
        </w:rPr>
        <w:t xml:space="preserve"> in response to different triggers, and learning to integrate these parts rather than being controlled by them [6]. I've learned to speak to my triggered self with compassion: </w:t>
      </w:r>
      <w:r w:rsidRPr="00CB3B10">
        <w:rPr>
          <w:rFonts w:ascii="Times New Roman" w:hAnsi="Times New Roman" w:cs="Times New Roman"/>
          <w:i/>
          <w:iCs/>
          <w:color w:val="000000"/>
        </w:rPr>
        <w:t>"I understand why you're afraid. This feels like then, but it isn't. We're safe now."</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ultimate measure of reclaimed agency isn't the absence of trauma responses but the presence of choice in how I respond to them. This hard-won freedom represents the essence of post-traumatic growth—not returning to who I was before trauma, but becoming someone new who carries the wounds of the past as sources of wisdom rather than ongoing injury.</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lastRenderedPageBreak/>
        <w:t>[1]: Rutter, M. (2012). "Resilience as a dynamic concept." Development and Psychopathology, 24(2), 335-344.</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[2]: Herman, J. (1997). "Trauma and Recovery: The Aftermath of Violence."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[3]: van der </w:t>
      </w:r>
      <w:proofErr w:type="spellStart"/>
      <w:r w:rsidRPr="00CB3B10">
        <w:rPr>
          <w:rFonts w:ascii="Times New Roman" w:hAnsi="Times New Roman" w:cs="Times New Roman"/>
          <w:color w:val="000000"/>
        </w:rPr>
        <w:t>Kolk</w:t>
      </w:r>
      <w:proofErr w:type="spellEnd"/>
      <w:r w:rsidRPr="00CB3B10">
        <w:rPr>
          <w:rFonts w:ascii="Times New Roman" w:hAnsi="Times New Roman" w:cs="Times New Roman"/>
          <w:color w:val="000000"/>
        </w:rPr>
        <w:t>, B. (2014). "The Body Keeps the Score: Brain, Mind, and Body in the Healing of Trauma."</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[4]: </w:t>
      </w:r>
      <w:proofErr w:type="spellStart"/>
      <w:r w:rsidRPr="00CB3B10">
        <w:rPr>
          <w:rFonts w:ascii="Times New Roman" w:hAnsi="Times New Roman" w:cs="Times New Roman"/>
          <w:color w:val="000000"/>
        </w:rPr>
        <w:t>Tedeschi</w:t>
      </w:r>
      <w:proofErr w:type="spellEnd"/>
      <w:r w:rsidRPr="00CB3B10">
        <w:rPr>
          <w:rFonts w:ascii="Times New Roman" w:hAnsi="Times New Roman" w:cs="Times New Roman"/>
          <w:color w:val="000000"/>
        </w:rPr>
        <w:t>, R. G., &amp; Calhoun, L. G. (2004). "Posttraumatic Growth: Conceptual Foundations and Empirical Evidence."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 xml:space="preserve">[5]: White, M., &amp; </w:t>
      </w:r>
      <w:proofErr w:type="spellStart"/>
      <w:r w:rsidRPr="00CB3B10">
        <w:rPr>
          <w:rFonts w:ascii="Times New Roman" w:hAnsi="Times New Roman" w:cs="Times New Roman"/>
          <w:color w:val="000000"/>
        </w:rPr>
        <w:t>Epston</w:t>
      </w:r>
      <w:proofErr w:type="spellEnd"/>
      <w:r w:rsidRPr="00CB3B10">
        <w:rPr>
          <w:rFonts w:ascii="Times New Roman" w:hAnsi="Times New Roman" w:cs="Times New Roman"/>
          <w:color w:val="000000"/>
        </w:rPr>
        <w:t>, D. (1990). "Narrative Means to Therapeutic Ends."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color w:val="000000"/>
        </w:rPr>
        <w:t>[6]: Fisher, J. (2017). "Healing the Fragmented Selves of Trauma Survivors."</w:t>
      </w:r>
    </w:p>
    <w:p w:rsidR="006643C2" w:rsidRPr="00CB3B10" w:rsidRDefault="006643C2" w:rsidP="00CB3B10">
      <w:pPr>
        <w:numPr>
          <w:ilvl w:val="0"/>
          <w:numId w:val="34"/>
        </w:numPr>
        <w:spacing w:after="0" w:line="480" w:lineRule="auto"/>
        <w:rPr>
          <w:rFonts w:ascii="Times New Roman" w:hAnsi="Times New Roman" w:cs="Times New Roman"/>
          <w:color w:val="000000"/>
        </w:rPr>
      </w:pPr>
    </w:p>
    <w:p w:rsidR="006643C2" w:rsidRPr="00CB3B10" w:rsidRDefault="006643C2" w:rsidP="00CB3B10">
      <w:pPr>
        <w:spacing w:after="322" w:line="480" w:lineRule="auto"/>
        <w:outlineLvl w:val="0"/>
        <w:rPr>
          <w:rFonts w:ascii="Times New Roman" w:hAnsi="Times New Roman" w:cs="Times New Roman"/>
        </w:rPr>
      </w:pPr>
      <w:r w:rsidRPr="00CB3B10">
        <w:rPr>
          <w:rFonts w:ascii="Times New Roman" w:hAnsi="Times New Roman" w:cs="Times New Roman"/>
          <w:b/>
          <w:bCs/>
          <w:color w:val="000000"/>
        </w:rPr>
        <w:t>Conclusion: Clinical Implications and Personal Transformation </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My journey through trauma to healing represents more than a personal narrative—it embodies a roadmap of psychological processes that illuminate both clinical understanding and human resilience. Standing at this vantage point, I can now recognize how psychological frameworks </w:t>
      </w:r>
      <w:r w:rsidRPr="00CB3B10">
        <w:rPr>
          <w:rFonts w:ascii="Times New Roman" w:hAnsi="Times New Roman" w:cs="Times New Roman"/>
          <w:color w:val="000000"/>
        </w:rPr>
        <w:lastRenderedPageBreak/>
        <w:t>not only explain my experiences but also provided pathways toward integration and transformation.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Intersection of Theory and Lived Experience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psychological theories that helped me understand my journey weren't abstract concepts but living realities that manifested in my daily existence. Freud's dissociation mechanisms protected me in that church basement and during subsequent traumas, creating psychological distance when physical escape was impossible. Bandura's social learning theory explains how I internalized destructive relationship patterns but also how I eventually modeled new behaviors for myself and others. Bowlby's attachment framework illuminates why security remained elusive for so long, even as I desperately sought it.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What clinical psychology often presents as theoretical constructs, I experienced as survival strategies:</w:t>
      </w:r>
    </w:p>
    <w:tbl>
      <w:tblPr>
        <w:tblStyle w:val="NormalTablePHPDOCX"/>
        <w:tblW w:w="9000" w:type="dxa"/>
        <w:tblCellSpacing w:w="0" w:type="auto"/>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Psychological Concept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Personal Manifestation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after="240" w:line="480" w:lineRule="auto"/>
              <w:textAlignment w:val="center"/>
              <w:rPr>
                <w:rFonts w:ascii="Times New Roman" w:hAnsi="Times New Roman" w:cs="Times New Roman"/>
              </w:rPr>
            </w:pPr>
            <w:r w:rsidRPr="00CB3B10">
              <w:rPr>
                <w:rFonts w:ascii="Times New Roman" w:hAnsi="Times New Roman" w:cs="Times New Roman"/>
                <w:b/>
                <w:bCs/>
                <w:color w:val="000000"/>
                <w:position w:val="-3"/>
              </w:rPr>
              <w:t>Transformation</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Dissociation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Floating above traumatic events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Intentional grounding practices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Hypervigilance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Constant scanning for danger</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Refined intuition and empathy</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lastRenderedPageBreak/>
              <w:t>Attachment disruption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Seeking safety in unsafe relationships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Building chosen family connections</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Cognitive distortions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Self-blame for others' actions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Reclaiming narrative authority</w:t>
            </w:r>
          </w:p>
        </w:tc>
      </w:tr>
      <w:tr w:rsidR="006643C2" w:rsidRPr="00CB3B10" w:rsidTr="00464C7F">
        <w:trPr>
          <w:tblCellSpacing w:w="0" w:type="auto"/>
        </w:trPr>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Trauma responses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Fight/flight/freeze reactions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6643C2" w:rsidRPr="00CB3B10" w:rsidRDefault="006643C2" w:rsidP="00CB3B10">
            <w:pPr>
              <w:spacing w:before="240" w:line="480" w:lineRule="auto"/>
              <w:textAlignment w:val="center"/>
              <w:rPr>
                <w:rFonts w:ascii="Times New Roman" w:hAnsi="Times New Roman" w:cs="Times New Roman"/>
              </w:rPr>
            </w:pPr>
            <w:r w:rsidRPr="00CB3B10">
              <w:rPr>
                <w:rFonts w:ascii="Times New Roman" w:hAnsi="Times New Roman" w:cs="Times New Roman"/>
                <w:color w:val="000000"/>
                <w:position w:val="-3"/>
              </w:rPr>
              <w:t>Regulated nervous system responses</w:t>
            </w:r>
          </w:p>
        </w:tc>
      </w:tr>
    </w:tbl>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integration of these experiences has taught me that trauma's impact isn't simply pathological—it represents the mind's remarkable capacity to adapt under impossible circumstances. What clinicians might label as "symptoms" began as ingenious survival mechanisms that preserved my core self when everything around me threatened to destroy it.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Beyond Individual Healing: Systemic Implications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story highlights critical gaps in our social systems that allow childhood trauma to perpetuate. The church that should have provided sanctuary instead harbored predators. The family structures that should have offered protection became sites of betrayal. The educational system that might have identified warning signs remained oblivious to my silent suffering.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These systemic failures point to necessary interventions: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Trauma-informed institutional practices</w:t>
      </w:r>
      <w:r w:rsidRPr="00CB3B10">
        <w:rPr>
          <w:rFonts w:ascii="Times New Roman" w:hAnsi="Times New Roman" w:cs="Times New Roman"/>
          <w:color w:val="000000"/>
        </w:rPr>
        <w:t xml:space="preserve"> that recognize behavioral "problems" as potential trauma responses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Community education</w:t>
      </w:r>
      <w:r w:rsidRPr="00CB3B10">
        <w:rPr>
          <w:rFonts w:ascii="Times New Roman" w:hAnsi="Times New Roman" w:cs="Times New Roman"/>
          <w:color w:val="000000"/>
        </w:rPr>
        <w:t xml:space="preserve"> about recognizing and responding to signs of childhood abuse</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Accessible mental health resources</w:t>
      </w:r>
      <w:r w:rsidRPr="00CB3B10">
        <w:rPr>
          <w:rFonts w:ascii="Times New Roman" w:hAnsi="Times New Roman" w:cs="Times New Roman"/>
          <w:color w:val="000000"/>
        </w:rPr>
        <w:t xml:space="preserve"> that don't require crisis before intervention</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Intergenerational healing approaches</w:t>
      </w:r>
      <w:r w:rsidRPr="00CB3B10">
        <w:rPr>
          <w:rFonts w:ascii="Times New Roman" w:hAnsi="Times New Roman" w:cs="Times New Roman"/>
          <w:color w:val="000000"/>
        </w:rPr>
        <w:t xml:space="preserve"> that address trauma patterns across family systems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clinical implications extend beyond individual therapy to encompass community-based prevention and early intervention strategies. My experiences demonstrate how crucial early recognition and response can be—how different my path might have been had someone recognized the signs and intervened before patterns became entrenched.</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Transformative Power of Integration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Perhaps the most profound aspect of psychological healing has been the integration of fragmented parts of myself—the child who dissociated, the teenager who used compliance as protection, the young woman who sought safety in unsafe relationships, and the adult who eventually reclaimed her agency. This integration didn't erase the past but incorporated it into a coherent narrative where even the most painful experiences contributed to who I've become.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Integration manifested through several key processes: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Narrative coherence</w:t>
      </w:r>
      <w:r w:rsidRPr="00CB3B10">
        <w:rPr>
          <w:rFonts w:ascii="Times New Roman" w:hAnsi="Times New Roman" w:cs="Times New Roman"/>
          <w:color w:val="000000"/>
        </w:rPr>
        <w:t>: Constructing a life story that acknowledges trauma without being defined by it</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Emotional regulation</w:t>
      </w:r>
      <w:r w:rsidRPr="00CB3B10">
        <w:rPr>
          <w:rFonts w:ascii="Times New Roman" w:hAnsi="Times New Roman" w:cs="Times New Roman"/>
          <w:color w:val="000000"/>
        </w:rPr>
        <w:t>: Developing the capacity to feel without being overwhelmed</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Identity consolidation</w:t>
      </w:r>
      <w:r w:rsidRPr="00CB3B10">
        <w:rPr>
          <w:rFonts w:ascii="Times New Roman" w:hAnsi="Times New Roman" w:cs="Times New Roman"/>
          <w:color w:val="000000"/>
        </w:rPr>
        <w:t>: Recognizing consistent aspects of self across different contexts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Relational healing</w:t>
      </w:r>
      <w:r w:rsidRPr="00CB3B10">
        <w:rPr>
          <w:rFonts w:ascii="Times New Roman" w:hAnsi="Times New Roman" w:cs="Times New Roman"/>
          <w:color w:val="000000"/>
        </w:rPr>
        <w:t>: Building connections based on authentic needs rather than trauma responses</w:t>
      </w:r>
    </w:p>
    <w:p w:rsidR="006643C2" w:rsidRPr="00CB3B10" w:rsidRDefault="006643C2" w:rsidP="00CB3B10">
      <w:pPr>
        <w:numPr>
          <w:ilvl w:val="0"/>
          <w:numId w:val="1"/>
        </w:numPr>
        <w:spacing w:after="0" w:line="480" w:lineRule="auto"/>
        <w:rPr>
          <w:rFonts w:ascii="Times New Roman" w:hAnsi="Times New Roman" w:cs="Times New Roman"/>
          <w:color w:val="000000"/>
        </w:rPr>
      </w:pPr>
    </w:p>
    <w:p w:rsidR="006643C2" w:rsidRPr="00CB3B10" w:rsidRDefault="006643C2" w:rsidP="00CB3B10">
      <w:pPr>
        <w:spacing w:before="240" w:after="0" w:line="480" w:lineRule="auto"/>
        <w:rPr>
          <w:rFonts w:ascii="Times New Roman" w:hAnsi="Times New Roman" w:cs="Times New Roman"/>
        </w:rPr>
      </w:pPr>
      <w:r w:rsidRPr="00CB3B10">
        <w:rPr>
          <w:rFonts w:ascii="Times New Roman" w:hAnsi="Times New Roman" w:cs="Times New Roman"/>
          <w:b/>
          <w:bCs/>
          <w:color w:val="000000"/>
        </w:rPr>
        <w:t>Meaning-making</w:t>
      </w:r>
      <w:r w:rsidRPr="00CB3B10">
        <w:rPr>
          <w:rFonts w:ascii="Times New Roman" w:hAnsi="Times New Roman" w:cs="Times New Roman"/>
          <w:color w:val="000000"/>
        </w:rPr>
        <w:t>: Transforming suffering into purpose through advocacy and creative expression</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integration wasn't a destination but an ongoing process—one that continues to unfold as new insights emerge and deeper healing occurs. The psychological concept of post-traumatic growth has been realized not just in my personal healing but in how my experiences have become a foundation for helping others.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From Personal to Collective Healing</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transformation from trauma survivor to advocate represents a shift from individual to collective healing. The psychological frameworks that helped me understand my own experiences now inform how I approach supporting others through Sisters Saving Sisters and other advocacy work.</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 xml:space="preserve">This evolution reflects a profound truth about trauma recovery: complete healing often involves extending beyond personal wellness to contribute to others' healing journeys. This isn't about </w:t>
      </w:r>
      <w:r w:rsidRPr="00CB3B10">
        <w:rPr>
          <w:rFonts w:ascii="Times New Roman" w:hAnsi="Times New Roman" w:cs="Times New Roman"/>
          <w:color w:val="000000"/>
        </w:rPr>
        <w:lastRenderedPageBreak/>
        <w:t>rescuing—a dynamic that could replicate unhealthy patterns—but about creating spaces where others can discover their own resilience and reclaim their narratives.</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clinical implications of this approach suggest that healing models should incorporate opportunities for survivors to transform personal pain into collective purpose when they're ready. Such approaches honor the wisdom gained through trauma without glorifying suffering itself.</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Ongoing Integration: The Continuing Journey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My healing journey hasn't concluded with some perfect resolution—it continues to unfold through new challenges and insights. Trauma's imprint remains visible in certain triggers and responses, but these no longer control my life or define my identity. Instead, they serve as reminders of both human vulnerability and extraordinary resilience.</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The psychological understanding I've gained doesn't eliminate difficult emotions but provides context that makes them comprehensible and manageable. I've learned to recognize when present reactions are shaped by past experiences and to respond with compassion rather than judgment toward myself.</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ongoing integration represents what trauma specialists call the "new normal"—not a return to pre-trauma innocence but the development of a more complex, nuanced relationship with myself and the world. This perspective acknowledges both the irreversible impact of trauma and the remarkable capacity for adaptation and growth that exists within the human spirit.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b/>
          <w:bCs/>
          <w:color w:val="000000"/>
        </w:rPr>
        <w:t>The Ultimate Transformation: From Object to Subject</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lastRenderedPageBreak/>
        <w:t>Perhaps the most profound psychological transformation has been reclaiming my position as the subject of my own life rather than an object in others' narratives. Childhood trauma had rendered me passive—acted upon rather than acting, defined by others rather than self-defining. The journey toward healing restored my agency and authorship over my own story.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This shift from object to subject represents the essence of psychological liberation—the freedom to create meaning from experience rather than being defined by it. It's a transformation that transcends clinical categories and touches the fundamental human need for self-determination and dignity.</w:t>
      </w:r>
    </w:p>
    <w:p w:rsidR="006643C2" w:rsidRPr="00CB3B10" w:rsidRDefault="006643C2" w:rsidP="00CB3B10">
      <w:pPr>
        <w:spacing w:after="240" w:line="480" w:lineRule="auto"/>
        <w:rPr>
          <w:rFonts w:ascii="Times New Roman" w:hAnsi="Times New Roman" w:cs="Times New Roman"/>
        </w:rPr>
      </w:pPr>
      <w:r w:rsidRPr="00CB3B10">
        <w:rPr>
          <w:rFonts w:ascii="Times New Roman" w:hAnsi="Times New Roman" w:cs="Times New Roman"/>
          <w:color w:val="000000"/>
        </w:rPr>
        <w:t>Through this journey, I've discovered that true healing isn't about erasing the past but about integrating it into a larger narrative where trauma becomes just one chapter in a much longer, richer story. The psychological frameworks that helped me understand my experiences ultimately served as tools for this integration—not defining my identity but illuminating the path toward wholeness.</w:t>
      </w:r>
    </w:p>
    <w:p w:rsidR="00342234" w:rsidRPr="00CB3B10" w:rsidRDefault="006643C2" w:rsidP="00CB3B10">
      <w:pPr>
        <w:spacing w:line="480" w:lineRule="auto"/>
        <w:rPr>
          <w:rFonts w:ascii="Times New Roman" w:hAnsi="Times New Roman" w:cs="Times New Roman"/>
        </w:rPr>
      </w:pPr>
      <w:r w:rsidRPr="00CB3B10">
        <w:rPr>
          <w:rFonts w:ascii="Times New Roman" w:hAnsi="Times New Roman" w:cs="Times New Roman"/>
          <w:color w:val="000000"/>
        </w:rPr>
        <w:t xml:space="preserve">In sharing this journey, I hope to contribute to both clinical understanding and personal inspiration—demonstrating how psychological theory can illuminate lived experience and how individual healing can ripple outward to create </w:t>
      </w:r>
      <w:r w:rsidR="00CB15D2">
        <w:rPr>
          <w:rFonts w:ascii="Times New Roman" w:hAnsi="Times New Roman" w:cs="Times New Roman"/>
          <w:color w:val="000000"/>
        </w:rPr>
        <w:t xml:space="preserve">possibilities. </w:t>
      </w:r>
    </w:p>
    <w:sectPr w:rsidR="00342234" w:rsidRPr="00CB3B10" w:rsidSect="00464C7F">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72911"/>
    <w:multiLevelType w:val="hybridMultilevel"/>
    <w:tmpl w:val="69AED1E6"/>
    <w:lvl w:ilvl="0" w:tplc="72992404">
      <w:start w:val="2"/>
      <w:numFmt w:val="decimal"/>
      <w:lvlText w:val="%1."/>
      <w:lvlJc w:val="left"/>
      <w:pPr>
        <w:ind w:left="720" w:hanging="360"/>
      </w:pPr>
    </w:lvl>
    <w:lvl w:ilvl="1" w:tplc="72992404">
      <w:start w:val="2"/>
      <w:numFmt w:val="lowerLetter"/>
      <w:lvlText w:val="%2."/>
      <w:lvlJc w:val="left"/>
      <w:pPr>
        <w:ind w:left="1440" w:hanging="360"/>
      </w:pPr>
    </w:lvl>
    <w:lvl w:ilvl="2" w:tplc="72992404" w:tentative="1">
      <w:start w:val="1"/>
      <w:numFmt w:val="lowerRoman"/>
      <w:lvlText w:val="%3."/>
      <w:lvlJc w:val="right"/>
      <w:pPr>
        <w:ind w:left="2160" w:hanging="180"/>
      </w:pPr>
    </w:lvl>
    <w:lvl w:ilvl="3" w:tplc="72992404" w:tentative="1">
      <w:start w:val="1"/>
      <w:numFmt w:val="decimal"/>
      <w:lvlText w:val="%4."/>
      <w:lvlJc w:val="left"/>
      <w:pPr>
        <w:ind w:left="2880" w:hanging="360"/>
      </w:pPr>
    </w:lvl>
    <w:lvl w:ilvl="4" w:tplc="72992404" w:tentative="1">
      <w:start w:val="1"/>
      <w:numFmt w:val="lowerLetter"/>
      <w:lvlText w:val="%5."/>
      <w:lvlJc w:val="left"/>
      <w:pPr>
        <w:ind w:left="3600" w:hanging="360"/>
      </w:pPr>
    </w:lvl>
    <w:lvl w:ilvl="5" w:tplc="72992404" w:tentative="1">
      <w:start w:val="1"/>
      <w:numFmt w:val="lowerRoman"/>
      <w:lvlText w:val="%6."/>
      <w:lvlJc w:val="right"/>
      <w:pPr>
        <w:ind w:left="4320" w:hanging="180"/>
      </w:pPr>
    </w:lvl>
    <w:lvl w:ilvl="6" w:tplc="72992404" w:tentative="1">
      <w:start w:val="1"/>
      <w:numFmt w:val="decimal"/>
      <w:lvlText w:val="%7."/>
      <w:lvlJc w:val="left"/>
      <w:pPr>
        <w:ind w:left="5040" w:hanging="360"/>
      </w:pPr>
    </w:lvl>
    <w:lvl w:ilvl="7" w:tplc="72992404" w:tentative="1">
      <w:start w:val="1"/>
      <w:numFmt w:val="lowerLetter"/>
      <w:lvlText w:val="%8."/>
      <w:lvlJc w:val="left"/>
      <w:pPr>
        <w:ind w:left="5760" w:hanging="360"/>
      </w:pPr>
    </w:lvl>
    <w:lvl w:ilvl="8" w:tplc="72992404" w:tentative="1">
      <w:start w:val="1"/>
      <w:numFmt w:val="lowerRoman"/>
      <w:lvlText w:val="%9."/>
      <w:lvlJc w:val="right"/>
      <w:pPr>
        <w:ind w:left="6480" w:hanging="180"/>
      </w:pPr>
    </w:lvl>
  </w:abstractNum>
  <w:abstractNum w:abstractNumId="1" w15:restartNumberingAfterBreak="0">
    <w:nsid w:val="0322559F"/>
    <w:multiLevelType w:val="hybridMultilevel"/>
    <w:tmpl w:val="0B2E2DBE"/>
    <w:lvl w:ilvl="0" w:tplc="33394826">
      <w:start w:val="5"/>
      <w:numFmt w:val="decimal"/>
      <w:lvlText w:val="%1."/>
      <w:lvlJc w:val="left"/>
      <w:pPr>
        <w:ind w:left="720" w:hanging="360"/>
      </w:pPr>
    </w:lvl>
    <w:lvl w:ilvl="1" w:tplc="33394826">
      <w:start w:val="2"/>
      <w:numFmt w:val="lowerLetter"/>
      <w:lvlText w:val="%2."/>
      <w:lvlJc w:val="left"/>
      <w:pPr>
        <w:ind w:left="1440" w:hanging="360"/>
      </w:pPr>
    </w:lvl>
    <w:lvl w:ilvl="2" w:tplc="33394826" w:tentative="1">
      <w:start w:val="1"/>
      <w:numFmt w:val="lowerRoman"/>
      <w:lvlText w:val="%3."/>
      <w:lvlJc w:val="right"/>
      <w:pPr>
        <w:ind w:left="2160" w:hanging="180"/>
      </w:pPr>
    </w:lvl>
    <w:lvl w:ilvl="3" w:tplc="33394826" w:tentative="1">
      <w:start w:val="1"/>
      <w:numFmt w:val="decimal"/>
      <w:lvlText w:val="%4."/>
      <w:lvlJc w:val="left"/>
      <w:pPr>
        <w:ind w:left="2880" w:hanging="360"/>
      </w:pPr>
    </w:lvl>
    <w:lvl w:ilvl="4" w:tplc="33394826" w:tentative="1">
      <w:start w:val="1"/>
      <w:numFmt w:val="lowerLetter"/>
      <w:lvlText w:val="%5."/>
      <w:lvlJc w:val="left"/>
      <w:pPr>
        <w:ind w:left="3600" w:hanging="360"/>
      </w:pPr>
    </w:lvl>
    <w:lvl w:ilvl="5" w:tplc="33394826" w:tentative="1">
      <w:start w:val="1"/>
      <w:numFmt w:val="lowerRoman"/>
      <w:lvlText w:val="%6."/>
      <w:lvlJc w:val="right"/>
      <w:pPr>
        <w:ind w:left="4320" w:hanging="180"/>
      </w:pPr>
    </w:lvl>
    <w:lvl w:ilvl="6" w:tplc="33394826" w:tentative="1">
      <w:start w:val="1"/>
      <w:numFmt w:val="decimal"/>
      <w:lvlText w:val="%7."/>
      <w:lvlJc w:val="left"/>
      <w:pPr>
        <w:ind w:left="5040" w:hanging="360"/>
      </w:pPr>
    </w:lvl>
    <w:lvl w:ilvl="7" w:tplc="33394826" w:tentative="1">
      <w:start w:val="1"/>
      <w:numFmt w:val="lowerLetter"/>
      <w:lvlText w:val="%8."/>
      <w:lvlJc w:val="left"/>
      <w:pPr>
        <w:ind w:left="5760" w:hanging="360"/>
      </w:pPr>
    </w:lvl>
    <w:lvl w:ilvl="8" w:tplc="33394826" w:tentative="1">
      <w:start w:val="1"/>
      <w:numFmt w:val="lowerRoman"/>
      <w:lvlText w:val="%9."/>
      <w:lvlJc w:val="right"/>
      <w:pPr>
        <w:ind w:left="6480" w:hanging="180"/>
      </w:pPr>
    </w:lvl>
  </w:abstractNum>
  <w:abstractNum w:abstractNumId="2" w15:restartNumberingAfterBreak="0">
    <w:nsid w:val="058A36A6"/>
    <w:multiLevelType w:val="hybridMultilevel"/>
    <w:tmpl w:val="89D64C22"/>
    <w:lvl w:ilvl="0" w:tplc="98050233">
      <w:start w:val="2"/>
      <w:numFmt w:val="decimal"/>
      <w:lvlText w:val="%1."/>
      <w:lvlJc w:val="left"/>
      <w:pPr>
        <w:ind w:left="720" w:hanging="360"/>
      </w:pPr>
    </w:lvl>
    <w:lvl w:ilvl="1" w:tplc="98050233">
      <w:start w:val="2"/>
      <w:numFmt w:val="lowerLetter"/>
      <w:lvlText w:val="%2."/>
      <w:lvlJc w:val="left"/>
      <w:pPr>
        <w:ind w:left="1440" w:hanging="360"/>
      </w:pPr>
    </w:lvl>
    <w:lvl w:ilvl="2" w:tplc="98050233" w:tentative="1">
      <w:start w:val="1"/>
      <w:numFmt w:val="lowerRoman"/>
      <w:lvlText w:val="%3."/>
      <w:lvlJc w:val="right"/>
      <w:pPr>
        <w:ind w:left="2160" w:hanging="180"/>
      </w:pPr>
    </w:lvl>
    <w:lvl w:ilvl="3" w:tplc="98050233" w:tentative="1">
      <w:start w:val="1"/>
      <w:numFmt w:val="decimal"/>
      <w:lvlText w:val="%4."/>
      <w:lvlJc w:val="left"/>
      <w:pPr>
        <w:ind w:left="2880" w:hanging="360"/>
      </w:pPr>
    </w:lvl>
    <w:lvl w:ilvl="4" w:tplc="98050233" w:tentative="1">
      <w:start w:val="1"/>
      <w:numFmt w:val="lowerLetter"/>
      <w:lvlText w:val="%5."/>
      <w:lvlJc w:val="left"/>
      <w:pPr>
        <w:ind w:left="3600" w:hanging="360"/>
      </w:pPr>
    </w:lvl>
    <w:lvl w:ilvl="5" w:tplc="98050233" w:tentative="1">
      <w:start w:val="1"/>
      <w:numFmt w:val="lowerRoman"/>
      <w:lvlText w:val="%6."/>
      <w:lvlJc w:val="right"/>
      <w:pPr>
        <w:ind w:left="4320" w:hanging="180"/>
      </w:pPr>
    </w:lvl>
    <w:lvl w:ilvl="6" w:tplc="98050233" w:tentative="1">
      <w:start w:val="1"/>
      <w:numFmt w:val="decimal"/>
      <w:lvlText w:val="%7."/>
      <w:lvlJc w:val="left"/>
      <w:pPr>
        <w:ind w:left="5040" w:hanging="360"/>
      </w:pPr>
    </w:lvl>
    <w:lvl w:ilvl="7" w:tplc="98050233" w:tentative="1">
      <w:start w:val="1"/>
      <w:numFmt w:val="lowerLetter"/>
      <w:lvlText w:val="%8."/>
      <w:lvlJc w:val="left"/>
      <w:pPr>
        <w:ind w:left="5760" w:hanging="360"/>
      </w:pPr>
    </w:lvl>
    <w:lvl w:ilvl="8" w:tplc="98050233" w:tentative="1">
      <w:start w:val="1"/>
      <w:numFmt w:val="lowerRoman"/>
      <w:lvlText w:val="%9."/>
      <w:lvlJc w:val="right"/>
      <w:pPr>
        <w:ind w:left="6480" w:hanging="180"/>
      </w:pPr>
    </w:lvl>
  </w:abstractNum>
  <w:abstractNum w:abstractNumId="3" w15:restartNumberingAfterBreak="0">
    <w:nsid w:val="0B334458"/>
    <w:multiLevelType w:val="hybridMultilevel"/>
    <w:tmpl w:val="3C2A6BC0"/>
    <w:lvl w:ilvl="0" w:tplc="82244800">
      <w:start w:val="1"/>
      <w:numFmt w:val="decimal"/>
      <w:lvlText w:val="%1."/>
      <w:lvlJc w:val="left"/>
      <w:pPr>
        <w:ind w:left="720" w:hanging="360"/>
      </w:pPr>
    </w:lvl>
    <w:lvl w:ilvl="1" w:tplc="82244800">
      <w:start w:val="1"/>
      <w:numFmt w:val="lowerLetter"/>
      <w:lvlText w:val="%2."/>
      <w:lvlJc w:val="left"/>
      <w:pPr>
        <w:ind w:left="1440" w:hanging="360"/>
      </w:pPr>
    </w:lvl>
    <w:lvl w:ilvl="2" w:tplc="82244800">
      <w:start w:val="1"/>
      <w:numFmt w:val="lowerRoman"/>
      <w:lvlText w:val="%3."/>
      <w:lvlJc w:val="right"/>
      <w:pPr>
        <w:ind w:left="2160" w:hanging="180"/>
      </w:pPr>
    </w:lvl>
    <w:lvl w:ilvl="3" w:tplc="82244800" w:tentative="1">
      <w:start w:val="1"/>
      <w:numFmt w:val="decimal"/>
      <w:lvlText w:val="%4."/>
      <w:lvlJc w:val="left"/>
      <w:pPr>
        <w:ind w:left="2880" w:hanging="360"/>
      </w:pPr>
    </w:lvl>
    <w:lvl w:ilvl="4" w:tplc="82244800" w:tentative="1">
      <w:start w:val="1"/>
      <w:numFmt w:val="lowerLetter"/>
      <w:lvlText w:val="%5."/>
      <w:lvlJc w:val="left"/>
      <w:pPr>
        <w:ind w:left="3600" w:hanging="360"/>
      </w:pPr>
    </w:lvl>
    <w:lvl w:ilvl="5" w:tplc="82244800" w:tentative="1">
      <w:start w:val="1"/>
      <w:numFmt w:val="lowerRoman"/>
      <w:lvlText w:val="%6."/>
      <w:lvlJc w:val="right"/>
      <w:pPr>
        <w:ind w:left="4320" w:hanging="180"/>
      </w:pPr>
    </w:lvl>
    <w:lvl w:ilvl="6" w:tplc="82244800" w:tentative="1">
      <w:start w:val="1"/>
      <w:numFmt w:val="decimal"/>
      <w:lvlText w:val="%7."/>
      <w:lvlJc w:val="left"/>
      <w:pPr>
        <w:ind w:left="5040" w:hanging="360"/>
      </w:pPr>
    </w:lvl>
    <w:lvl w:ilvl="7" w:tplc="82244800" w:tentative="1">
      <w:start w:val="1"/>
      <w:numFmt w:val="lowerLetter"/>
      <w:lvlText w:val="%8."/>
      <w:lvlJc w:val="left"/>
      <w:pPr>
        <w:ind w:left="5760" w:hanging="360"/>
      </w:pPr>
    </w:lvl>
    <w:lvl w:ilvl="8" w:tplc="82244800" w:tentative="1">
      <w:start w:val="1"/>
      <w:numFmt w:val="lowerRoman"/>
      <w:lvlText w:val="%9."/>
      <w:lvlJc w:val="right"/>
      <w:pPr>
        <w:ind w:left="6480" w:hanging="180"/>
      </w:pPr>
    </w:lvl>
  </w:abstractNum>
  <w:abstractNum w:abstractNumId="4" w15:restartNumberingAfterBreak="0">
    <w:nsid w:val="0BA30CC4"/>
    <w:multiLevelType w:val="multilevel"/>
    <w:tmpl w:val="BC5CAE32"/>
    <w:lvl w:ilvl="0">
      <w:start w:val="1"/>
      <w:numFmt w:val="decimal"/>
      <w:lvlText w:val="%1."/>
      <w:lvlJc w:val="center"/>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F2D73D7"/>
    <w:multiLevelType w:val="hybridMultilevel"/>
    <w:tmpl w:val="97D0762E"/>
    <w:lvl w:ilvl="0" w:tplc="81828974">
      <w:start w:val="4"/>
      <w:numFmt w:val="decimal"/>
      <w:lvlText w:val="%1."/>
      <w:lvlJc w:val="left"/>
      <w:pPr>
        <w:ind w:left="720" w:hanging="360"/>
      </w:pPr>
    </w:lvl>
    <w:lvl w:ilvl="1" w:tplc="81828974" w:tentative="1">
      <w:start w:val="1"/>
      <w:numFmt w:val="lowerLetter"/>
      <w:lvlText w:val="%2."/>
      <w:lvlJc w:val="left"/>
      <w:pPr>
        <w:ind w:left="1440" w:hanging="360"/>
      </w:pPr>
    </w:lvl>
    <w:lvl w:ilvl="2" w:tplc="81828974" w:tentative="1">
      <w:start w:val="1"/>
      <w:numFmt w:val="lowerRoman"/>
      <w:lvlText w:val="%3."/>
      <w:lvlJc w:val="right"/>
      <w:pPr>
        <w:ind w:left="2160" w:hanging="180"/>
      </w:pPr>
    </w:lvl>
    <w:lvl w:ilvl="3" w:tplc="81828974" w:tentative="1">
      <w:start w:val="1"/>
      <w:numFmt w:val="decimal"/>
      <w:lvlText w:val="%4."/>
      <w:lvlJc w:val="left"/>
      <w:pPr>
        <w:ind w:left="2880" w:hanging="360"/>
      </w:pPr>
    </w:lvl>
    <w:lvl w:ilvl="4" w:tplc="81828974" w:tentative="1">
      <w:start w:val="1"/>
      <w:numFmt w:val="lowerLetter"/>
      <w:lvlText w:val="%5."/>
      <w:lvlJc w:val="left"/>
      <w:pPr>
        <w:ind w:left="3600" w:hanging="360"/>
      </w:pPr>
    </w:lvl>
    <w:lvl w:ilvl="5" w:tplc="81828974" w:tentative="1">
      <w:start w:val="1"/>
      <w:numFmt w:val="lowerRoman"/>
      <w:lvlText w:val="%6."/>
      <w:lvlJc w:val="right"/>
      <w:pPr>
        <w:ind w:left="4320" w:hanging="180"/>
      </w:pPr>
    </w:lvl>
    <w:lvl w:ilvl="6" w:tplc="81828974" w:tentative="1">
      <w:start w:val="1"/>
      <w:numFmt w:val="decimal"/>
      <w:lvlText w:val="%7."/>
      <w:lvlJc w:val="left"/>
      <w:pPr>
        <w:ind w:left="5040" w:hanging="360"/>
      </w:pPr>
    </w:lvl>
    <w:lvl w:ilvl="7" w:tplc="81828974" w:tentative="1">
      <w:start w:val="1"/>
      <w:numFmt w:val="lowerLetter"/>
      <w:lvlText w:val="%8."/>
      <w:lvlJc w:val="left"/>
      <w:pPr>
        <w:ind w:left="5760" w:hanging="360"/>
      </w:pPr>
    </w:lvl>
    <w:lvl w:ilvl="8" w:tplc="81828974" w:tentative="1">
      <w:start w:val="1"/>
      <w:numFmt w:val="lowerRoman"/>
      <w:lvlText w:val="%9."/>
      <w:lvlJc w:val="right"/>
      <w:pPr>
        <w:ind w:left="6480" w:hanging="180"/>
      </w:pPr>
    </w:lvl>
  </w:abstractNum>
  <w:abstractNum w:abstractNumId="6" w15:restartNumberingAfterBreak="0">
    <w:nsid w:val="121B5387"/>
    <w:multiLevelType w:val="hybridMultilevel"/>
    <w:tmpl w:val="6F2C65F4"/>
    <w:lvl w:ilvl="0" w:tplc="80847253">
      <w:start w:val="4"/>
      <w:numFmt w:val="decimal"/>
      <w:lvlText w:val="%1."/>
      <w:lvlJc w:val="left"/>
      <w:pPr>
        <w:ind w:left="720" w:hanging="360"/>
      </w:pPr>
    </w:lvl>
    <w:lvl w:ilvl="1" w:tplc="80847253">
      <w:start w:val="1"/>
      <w:numFmt w:val="lowerLetter"/>
      <w:lvlText w:val="%2."/>
      <w:lvlJc w:val="left"/>
      <w:pPr>
        <w:ind w:left="1440" w:hanging="360"/>
      </w:pPr>
    </w:lvl>
    <w:lvl w:ilvl="2" w:tplc="80847253" w:tentative="1">
      <w:start w:val="1"/>
      <w:numFmt w:val="lowerRoman"/>
      <w:lvlText w:val="%3."/>
      <w:lvlJc w:val="right"/>
      <w:pPr>
        <w:ind w:left="2160" w:hanging="180"/>
      </w:pPr>
    </w:lvl>
    <w:lvl w:ilvl="3" w:tplc="80847253" w:tentative="1">
      <w:start w:val="1"/>
      <w:numFmt w:val="decimal"/>
      <w:lvlText w:val="%4."/>
      <w:lvlJc w:val="left"/>
      <w:pPr>
        <w:ind w:left="2880" w:hanging="360"/>
      </w:pPr>
    </w:lvl>
    <w:lvl w:ilvl="4" w:tplc="80847253" w:tentative="1">
      <w:start w:val="1"/>
      <w:numFmt w:val="lowerLetter"/>
      <w:lvlText w:val="%5."/>
      <w:lvlJc w:val="left"/>
      <w:pPr>
        <w:ind w:left="3600" w:hanging="360"/>
      </w:pPr>
    </w:lvl>
    <w:lvl w:ilvl="5" w:tplc="80847253" w:tentative="1">
      <w:start w:val="1"/>
      <w:numFmt w:val="lowerRoman"/>
      <w:lvlText w:val="%6."/>
      <w:lvlJc w:val="right"/>
      <w:pPr>
        <w:ind w:left="4320" w:hanging="180"/>
      </w:pPr>
    </w:lvl>
    <w:lvl w:ilvl="6" w:tplc="80847253" w:tentative="1">
      <w:start w:val="1"/>
      <w:numFmt w:val="decimal"/>
      <w:lvlText w:val="%7."/>
      <w:lvlJc w:val="left"/>
      <w:pPr>
        <w:ind w:left="5040" w:hanging="360"/>
      </w:pPr>
    </w:lvl>
    <w:lvl w:ilvl="7" w:tplc="80847253" w:tentative="1">
      <w:start w:val="1"/>
      <w:numFmt w:val="lowerLetter"/>
      <w:lvlText w:val="%8."/>
      <w:lvlJc w:val="left"/>
      <w:pPr>
        <w:ind w:left="5760" w:hanging="360"/>
      </w:pPr>
    </w:lvl>
    <w:lvl w:ilvl="8" w:tplc="80847253" w:tentative="1">
      <w:start w:val="1"/>
      <w:numFmt w:val="lowerRoman"/>
      <w:lvlText w:val="%9."/>
      <w:lvlJc w:val="right"/>
      <w:pPr>
        <w:ind w:left="6480" w:hanging="180"/>
      </w:pPr>
    </w:lvl>
  </w:abstractNum>
  <w:abstractNum w:abstractNumId="7" w15:restartNumberingAfterBreak="0">
    <w:nsid w:val="130307AB"/>
    <w:multiLevelType w:val="hybridMultilevel"/>
    <w:tmpl w:val="B61CDEAE"/>
    <w:lvl w:ilvl="0" w:tplc="97761231">
      <w:start w:val="1"/>
      <w:numFmt w:val="decimal"/>
      <w:lvlText w:val="%1."/>
      <w:lvlJc w:val="left"/>
      <w:pPr>
        <w:ind w:left="720" w:hanging="360"/>
      </w:pPr>
    </w:lvl>
    <w:lvl w:ilvl="1" w:tplc="97761231" w:tentative="1">
      <w:start w:val="1"/>
      <w:numFmt w:val="lowerLetter"/>
      <w:lvlText w:val="%2."/>
      <w:lvlJc w:val="left"/>
      <w:pPr>
        <w:ind w:left="1440" w:hanging="360"/>
      </w:pPr>
    </w:lvl>
    <w:lvl w:ilvl="2" w:tplc="97761231" w:tentative="1">
      <w:start w:val="1"/>
      <w:numFmt w:val="lowerRoman"/>
      <w:lvlText w:val="%3."/>
      <w:lvlJc w:val="right"/>
      <w:pPr>
        <w:ind w:left="2160" w:hanging="180"/>
      </w:pPr>
    </w:lvl>
    <w:lvl w:ilvl="3" w:tplc="97761231" w:tentative="1">
      <w:start w:val="1"/>
      <w:numFmt w:val="decimal"/>
      <w:lvlText w:val="%4."/>
      <w:lvlJc w:val="left"/>
      <w:pPr>
        <w:ind w:left="2880" w:hanging="360"/>
      </w:pPr>
    </w:lvl>
    <w:lvl w:ilvl="4" w:tplc="97761231" w:tentative="1">
      <w:start w:val="1"/>
      <w:numFmt w:val="lowerLetter"/>
      <w:lvlText w:val="%5."/>
      <w:lvlJc w:val="left"/>
      <w:pPr>
        <w:ind w:left="3600" w:hanging="360"/>
      </w:pPr>
    </w:lvl>
    <w:lvl w:ilvl="5" w:tplc="97761231" w:tentative="1">
      <w:start w:val="1"/>
      <w:numFmt w:val="lowerRoman"/>
      <w:lvlText w:val="%6."/>
      <w:lvlJc w:val="right"/>
      <w:pPr>
        <w:ind w:left="4320" w:hanging="180"/>
      </w:pPr>
    </w:lvl>
    <w:lvl w:ilvl="6" w:tplc="97761231" w:tentative="1">
      <w:start w:val="1"/>
      <w:numFmt w:val="decimal"/>
      <w:lvlText w:val="%7."/>
      <w:lvlJc w:val="left"/>
      <w:pPr>
        <w:ind w:left="5040" w:hanging="360"/>
      </w:pPr>
    </w:lvl>
    <w:lvl w:ilvl="7" w:tplc="97761231" w:tentative="1">
      <w:start w:val="1"/>
      <w:numFmt w:val="lowerLetter"/>
      <w:lvlText w:val="%8."/>
      <w:lvlJc w:val="left"/>
      <w:pPr>
        <w:ind w:left="5760" w:hanging="360"/>
      </w:pPr>
    </w:lvl>
    <w:lvl w:ilvl="8" w:tplc="97761231" w:tentative="1">
      <w:start w:val="1"/>
      <w:numFmt w:val="lowerRoman"/>
      <w:lvlText w:val="%9."/>
      <w:lvlJc w:val="right"/>
      <w:pPr>
        <w:ind w:left="6480" w:hanging="180"/>
      </w:pPr>
    </w:lvl>
  </w:abstractNum>
  <w:abstractNum w:abstractNumId="8" w15:restartNumberingAfterBreak="0">
    <w:nsid w:val="15D67230"/>
    <w:multiLevelType w:val="hybridMultilevel"/>
    <w:tmpl w:val="CAAA6106"/>
    <w:lvl w:ilvl="0" w:tplc="24982545">
      <w:start w:val="1"/>
      <w:numFmt w:val="decimal"/>
      <w:lvlText w:val="%1."/>
      <w:lvlJc w:val="left"/>
      <w:pPr>
        <w:ind w:left="720" w:hanging="360"/>
      </w:pPr>
    </w:lvl>
    <w:lvl w:ilvl="1" w:tplc="24982545">
      <w:start w:val="1"/>
      <w:numFmt w:val="lowerLetter"/>
      <w:lvlText w:val="%2."/>
      <w:lvlJc w:val="left"/>
      <w:pPr>
        <w:ind w:left="1440" w:hanging="360"/>
      </w:pPr>
    </w:lvl>
    <w:lvl w:ilvl="2" w:tplc="24982545" w:tentative="1">
      <w:start w:val="1"/>
      <w:numFmt w:val="lowerRoman"/>
      <w:lvlText w:val="%3."/>
      <w:lvlJc w:val="right"/>
      <w:pPr>
        <w:ind w:left="2160" w:hanging="180"/>
      </w:pPr>
    </w:lvl>
    <w:lvl w:ilvl="3" w:tplc="24982545" w:tentative="1">
      <w:start w:val="1"/>
      <w:numFmt w:val="decimal"/>
      <w:lvlText w:val="%4."/>
      <w:lvlJc w:val="left"/>
      <w:pPr>
        <w:ind w:left="2880" w:hanging="360"/>
      </w:pPr>
    </w:lvl>
    <w:lvl w:ilvl="4" w:tplc="24982545" w:tentative="1">
      <w:start w:val="1"/>
      <w:numFmt w:val="lowerLetter"/>
      <w:lvlText w:val="%5."/>
      <w:lvlJc w:val="left"/>
      <w:pPr>
        <w:ind w:left="3600" w:hanging="360"/>
      </w:pPr>
    </w:lvl>
    <w:lvl w:ilvl="5" w:tplc="24982545" w:tentative="1">
      <w:start w:val="1"/>
      <w:numFmt w:val="lowerRoman"/>
      <w:lvlText w:val="%6."/>
      <w:lvlJc w:val="right"/>
      <w:pPr>
        <w:ind w:left="4320" w:hanging="180"/>
      </w:pPr>
    </w:lvl>
    <w:lvl w:ilvl="6" w:tplc="24982545" w:tentative="1">
      <w:start w:val="1"/>
      <w:numFmt w:val="decimal"/>
      <w:lvlText w:val="%7."/>
      <w:lvlJc w:val="left"/>
      <w:pPr>
        <w:ind w:left="5040" w:hanging="360"/>
      </w:pPr>
    </w:lvl>
    <w:lvl w:ilvl="7" w:tplc="24982545" w:tentative="1">
      <w:start w:val="1"/>
      <w:numFmt w:val="lowerLetter"/>
      <w:lvlText w:val="%8."/>
      <w:lvlJc w:val="left"/>
      <w:pPr>
        <w:ind w:left="5760" w:hanging="360"/>
      </w:pPr>
    </w:lvl>
    <w:lvl w:ilvl="8" w:tplc="24982545" w:tentative="1">
      <w:start w:val="1"/>
      <w:numFmt w:val="lowerRoman"/>
      <w:lvlText w:val="%9."/>
      <w:lvlJc w:val="right"/>
      <w:pPr>
        <w:ind w:left="6480" w:hanging="180"/>
      </w:pPr>
    </w:lvl>
  </w:abstractNum>
  <w:abstractNum w:abstractNumId="9" w15:restartNumberingAfterBreak="0">
    <w:nsid w:val="198836CA"/>
    <w:multiLevelType w:val="hybridMultilevel"/>
    <w:tmpl w:val="66F4FC2E"/>
    <w:lvl w:ilvl="0" w:tplc="93627425">
      <w:start w:val="3"/>
      <w:numFmt w:val="decimal"/>
      <w:lvlText w:val="%1."/>
      <w:lvlJc w:val="left"/>
      <w:pPr>
        <w:ind w:left="720" w:hanging="360"/>
      </w:pPr>
    </w:lvl>
    <w:lvl w:ilvl="1" w:tplc="93627425">
      <w:start w:val="2"/>
      <w:numFmt w:val="lowerLetter"/>
      <w:lvlText w:val="%2."/>
      <w:lvlJc w:val="left"/>
      <w:pPr>
        <w:ind w:left="1440" w:hanging="360"/>
      </w:pPr>
    </w:lvl>
    <w:lvl w:ilvl="2" w:tplc="93627425" w:tentative="1">
      <w:start w:val="1"/>
      <w:numFmt w:val="lowerRoman"/>
      <w:lvlText w:val="%3."/>
      <w:lvlJc w:val="right"/>
      <w:pPr>
        <w:ind w:left="2160" w:hanging="180"/>
      </w:pPr>
    </w:lvl>
    <w:lvl w:ilvl="3" w:tplc="93627425" w:tentative="1">
      <w:start w:val="1"/>
      <w:numFmt w:val="decimal"/>
      <w:lvlText w:val="%4."/>
      <w:lvlJc w:val="left"/>
      <w:pPr>
        <w:ind w:left="2880" w:hanging="360"/>
      </w:pPr>
    </w:lvl>
    <w:lvl w:ilvl="4" w:tplc="93627425" w:tentative="1">
      <w:start w:val="1"/>
      <w:numFmt w:val="lowerLetter"/>
      <w:lvlText w:val="%5."/>
      <w:lvlJc w:val="left"/>
      <w:pPr>
        <w:ind w:left="3600" w:hanging="360"/>
      </w:pPr>
    </w:lvl>
    <w:lvl w:ilvl="5" w:tplc="93627425" w:tentative="1">
      <w:start w:val="1"/>
      <w:numFmt w:val="lowerRoman"/>
      <w:lvlText w:val="%6."/>
      <w:lvlJc w:val="right"/>
      <w:pPr>
        <w:ind w:left="4320" w:hanging="180"/>
      </w:pPr>
    </w:lvl>
    <w:lvl w:ilvl="6" w:tplc="93627425" w:tentative="1">
      <w:start w:val="1"/>
      <w:numFmt w:val="decimal"/>
      <w:lvlText w:val="%7."/>
      <w:lvlJc w:val="left"/>
      <w:pPr>
        <w:ind w:left="5040" w:hanging="360"/>
      </w:pPr>
    </w:lvl>
    <w:lvl w:ilvl="7" w:tplc="93627425" w:tentative="1">
      <w:start w:val="1"/>
      <w:numFmt w:val="lowerLetter"/>
      <w:lvlText w:val="%8."/>
      <w:lvlJc w:val="left"/>
      <w:pPr>
        <w:ind w:left="5760" w:hanging="360"/>
      </w:pPr>
    </w:lvl>
    <w:lvl w:ilvl="8" w:tplc="93627425" w:tentative="1">
      <w:start w:val="1"/>
      <w:numFmt w:val="lowerRoman"/>
      <w:lvlText w:val="%9."/>
      <w:lvlJc w:val="right"/>
      <w:pPr>
        <w:ind w:left="6480" w:hanging="180"/>
      </w:pPr>
    </w:lvl>
  </w:abstractNum>
  <w:abstractNum w:abstractNumId="10" w15:restartNumberingAfterBreak="0">
    <w:nsid w:val="1B7C2A39"/>
    <w:multiLevelType w:val="hybridMultilevel"/>
    <w:tmpl w:val="1A2E9BC4"/>
    <w:lvl w:ilvl="0" w:tplc="66520670">
      <w:start w:val="3"/>
      <w:numFmt w:val="decimal"/>
      <w:lvlText w:val="%1."/>
      <w:lvlJc w:val="left"/>
      <w:pPr>
        <w:ind w:left="720" w:hanging="360"/>
      </w:pPr>
    </w:lvl>
    <w:lvl w:ilvl="1" w:tplc="66520670">
      <w:start w:val="3"/>
      <w:numFmt w:val="lowerLetter"/>
      <w:lvlText w:val="%2."/>
      <w:lvlJc w:val="left"/>
      <w:pPr>
        <w:ind w:left="1440" w:hanging="360"/>
      </w:pPr>
    </w:lvl>
    <w:lvl w:ilvl="2" w:tplc="66520670" w:tentative="1">
      <w:start w:val="1"/>
      <w:numFmt w:val="lowerRoman"/>
      <w:lvlText w:val="%3."/>
      <w:lvlJc w:val="right"/>
      <w:pPr>
        <w:ind w:left="2160" w:hanging="180"/>
      </w:pPr>
    </w:lvl>
    <w:lvl w:ilvl="3" w:tplc="66520670" w:tentative="1">
      <w:start w:val="1"/>
      <w:numFmt w:val="decimal"/>
      <w:lvlText w:val="%4."/>
      <w:lvlJc w:val="left"/>
      <w:pPr>
        <w:ind w:left="2880" w:hanging="360"/>
      </w:pPr>
    </w:lvl>
    <w:lvl w:ilvl="4" w:tplc="66520670" w:tentative="1">
      <w:start w:val="1"/>
      <w:numFmt w:val="lowerLetter"/>
      <w:lvlText w:val="%5."/>
      <w:lvlJc w:val="left"/>
      <w:pPr>
        <w:ind w:left="3600" w:hanging="360"/>
      </w:pPr>
    </w:lvl>
    <w:lvl w:ilvl="5" w:tplc="66520670" w:tentative="1">
      <w:start w:val="1"/>
      <w:numFmt w:val="lowerRoman"/>
      <w:lvlText w:val="%6."/>
      <w:lvlJc w:val="right"/>
      <w:pPr>
        <w:ind w:left="4320" w:hanging="180"/>
      </w:pPr>
    </w:lvl>
    <w:lvl w:ilvl="6" w:tplc="66520670" w:tentative="1">
      <w:start w:val="1"/>
      <w:numFmt w:val="decimal"/>
      <w:lvlText w:val="%7."/>
      <w:lvlJc w:val="left"/>
      <w:pPr>
        <w:ind w:left="5040" w:hanging="360"/>
      </w:pPr>
    </w:lvl>
    <w:lvl w:ilvl="7" w:tplc="66520670" w:tentative="1">
      <w:start w:val="1"/>
      <w:numFmt w:val="lowerLetter"/>
      <w:lvlText w:val="%8."/>
      <w:lvlJc w:val="left"/>
      <w:pPr>
        <w:ind w:left="5760" w:hanging="360"/>
      </w:pPr>
    </w:lvl>
    <w:lvl w:ilvl="8" w:tplc="66520670" w:tentative="1">
      <w:start w:val="1"/>
      <w:numFmt w:val="lowerRoman"/>
      <w:lvlText w:val="%9."/>
      <w:lvlJc w:val="right"/>
      <w:pPr>
        <w:ind w:left="6480" w:hanging="180"/>
      </w:pPr>
    </w:lvl>
  </w:abstractNum>
  <w:abstractNum w:abstractNumId="11" w15:restartNumberingAfterBreak="0">
    <w:nsid w:val="1EC653BC"/>
    <w:multiLevelType w:val="hybridMultilevel"/>
    <w:tmpl w:val="30A0D9C6"/>
    <w:lvl w:ilvl="0" w:tplc="71837534">
      <w:start w:val="1"/>
      <w:numFmt w:val="decimal"/>
      <w:lvlText w:val="%1."/>
      <w:lvlJc w:val="left"/>
      <w:pPr>
        <w:ind w:left="720" w:hanging="360"/>
      </w:pPr>
    </w:lvl>
    <w:lvl w:ilvl="1" w:tplc="71837534" w:tentative="1">
      <w:start w:val="1"/>
      <w:numFmt w:val="lowerLetter"/>
      <w:lvlText w:val="%2."/>
      <w:lvlJc w:val="left"/>
      <w:pPr>
        <w:ind w:left="1440" w:hanging="360"/>
      </w:pPr>
    </w:lvl>
    <w:lvl w:ilvl="2" w:tplc="71837534" w:tentative="1">
      <w:start w:val="1"/>
      <w:numFmt w:val="lowerRoman"/>
      <w:lvlText w:val="%3."/>
      <w:lvlJc w:val="right"/>
      <w:pPr>
        <w:ind w:left="2160" w:hanging="180"/>
      </w:pPr>
    </w:lvl>
    <w:lvl w:ilvl="3" w:tplc="71837534" w:tentative="1">
      <w:start w:val="1"/>
      <w:numFmt w:val="decimal"/>
      <w:lvlText w:val="%4."/>
      <w:lvlJc w:val="left"/>
      <w:pPr>
        <w:ind w:left="2880" w:hanging="360"/>
      </w:pPr>
    </w:lvl>
    <w:lvl w:ilvl="4" w:tplc="71837534" w:tentative="1">
      <w:start w:val="1"/>
      <w:numFmt w:val="lowerLetter"/>
      <w:lvlText w:val="%5."/>
      <w:lvlJc w:val="left"/>
      <w:pPr>
        <w:ind w:left="3600" w:hanging="360"/>
      </w:pPr>
    </w:lvl>
    <w:lvl w:ilvl="5" w:tplc="71837534" w:tentative="1">
      <w:start w:val="1"/>
      <w:numFmt w:val="lowerRoman"/>
      <w:lvlText w:val="%6."/>
      <w:lvlJc w:val="right"/>
      <w:pPr>
        <w:ind w:left="4320" w:hanging="180"/>
      </w:pPr>
    </w:lvl>
    <w:lvl w:ilvl="6" w:tplc="71837534" w:tentative="1">
      <w:start w:val="1"/>
      <w:numFmt w:val="decimal"/>
      <w:lvlText w:val="%7."/>
      <w:lvlJc w:val="left"/>
      <w:pPr>
        <w:ind w:left="5040" w:hanging="360"/>
      </w:pPr>
    </w:lvl>
    <w:lvl w:ilvl="7" w:tplc="71837534" w:tentative="1">
      <w:start w:val="1"/>
      <w:numFmt w:val="lowerLetter"/>
      <w:lvlText w:val="%8."/>
      <w:lvlJc w:val="left"/>
      <w:pPr>
        <w:ind w:left="5760" w:hanging="360"/>
      </w:pPr>
    </w:lvl>
    <w:lvl w:ilvl="8" w:tplc="71837534" w:tentative="1">
      <w:start w:val="1"/>
      <w:numFmt w:val="lowerRoman"/>
      <w:lvlText w:val="%9."/>
      <w:lvlJc w:val="right"/>
      <w:pPr>
        <w:ind w:left="6480" w:hanging="180"/>
      </w:pPr>
    </w:lvl>
  </w:abstractNum>
  <w:abstractNum w:abstractNumId="12" w15:restartNumberingAfterBreak="0">
    <w:nsid w:val="206E6487"/>
    <w:multiLevelType w:val="hybridMultilevel"/>
    <w:tmpl w:val="A7CCBAE6"/>
    <w:lvl w:ilvl="0" w:tplc="67664549">
      <w:start w:val="3"/>
      <w:numFmt w:val="decimal"/>
      <w:lvlText w:val="%1."/>
      <w:lvlJc w:val="left"/>
      <w:pPr>
        <w:ind w:left="720" w:hanging="360"/>
      </w:pPr>
    </w:lvl>
    <w:lvl w:ilvl="1" w:tplc="67664549">
      <w:start w:val="1"/>
      <w:numFmt w:val="lowerLetter"/>
      <w:lvlText w:val="%2."/>
      <w:lvlJc w:val="left"/>
      <w:pPr>
        <w:ind w:left="1440" w:hanging="360"/>
      </w:pPr>
    </w:lvl>
    <w:lvl w:ilvl="2" w:tplc="67664549" w:tentative="1">
      <w:start w:val="1"/>
      <w:numFmt w:val="lowerRoman"/>
      <w:lvlText w:val="%3."/>
      <w:lvlJc w:val="right"/>
      <w:pPr>
        <w:ind w:left="2160" w:hanging="180"/>
      </w:pPr>
    </w:lvl>
    <w:lvl w:ilvl="3" w:tplc="67664549" w:tentative="1">
      <w:start w:val="1"/>
      <w:numFmt w:val="decimal"/>
      <w:lvlText w:val="%4."/>
      <w:lvlJc w:val="left"/>
      <w:pPr>
        <w:ind w:left="2880" w:hanging="360"/>
      </w:pPr>
    </w:lvl>
    <w:lvl w:ilvl="4" w:tplc="67664549" w:tentative="1">
      <w:start w:val="1"/>
      <w:numFmt w:val="lowerLetter"/>
      <w:lvlText w:val="%5."/>
      <w:lvlJc w:val="left"/>
      <w:pPr>
        <w:ind w:left="3600" w:hanging="360"/>
      </w:pPr>
    </w:lvl>
    <w:lvl w:ilvl="5" w:tplc="67664549" w:tentative="1">
      <w:start w:val="1"/>
      <w:numFmt w:val="lowerRoman"/>
      <w:lvlText w:val="%6."/>
      <w:lvlJc w:val="right"/>
      <w:pPr>
        <w:ind w:left="4320" w:hanging="180"/>
      </w:pPr>
    </w:lvl>
    <w:lvl w:ilvl="6" w:tplc="67664549" w:tentative="1">
      <w:start w:val="1"/>
      <w:numFmt w:val="decimal"/>
      <w:lvlText w:val="%7."/>
      <w:lvlJc w:val="left"/>
      <w:pPr>
        <w:ind w:left="5040" w:hanging="360"/>
      </w:pPr>
    </w:lvl>
    <w:lvl w:ilvl="7" w:tplc="67664549" w:tentative="1">
      <w:start w:val="1"/>
      <w:numFmt w:val="lowerLetter"/>
      <w:lvlText w:val="%8."/>
      <w:lvlJc w:val="left"/>
      <w:pPr>
        <w:ind w:left="5760" w:hanging="360"/>
      </w:pPr>
    </w:lvl>
    <w:lvl w:ilvl="8" w:tplc="67664549" w:tentative="1">
      <w:start w:val="1"/>
      <w:numFmt w:val="lowerRoman"/>
      <w:lvlText w:val="%9."/>
      <w:lvlJc w:val="right"/>
      <w:pPr>
        <w:ind w:left="6480" w:hanging="180"/>
      </w:pPr>
    </w:lvl>
  </w:abstractNum>
  <w:abstractNum w:abstractNumId="13" w15:restartNumberingAfterBreak="0">
    <w:nsid w:val="24296455"/>
    <w:multiLevelType w:val="hybridMultilevel"/>
    <w:tmpl w:val="D28A7566"/>
    <w:lvl w:ilvl="0" w:tplc="75495371">
      <w:start w:val="4"/>
      <w:numFmt w:val="decimal"/>
      <w:lvlText w:val="%1."/>
      <w:lvlJc w:val="left"/>
      <w:pPr>
        <w:ind w:left="720" w:hanging="360"/>
      </w:pPr>
    </w:lvl>
    <w:lvl w:ilvl="1" w:tplc="75495371">
      <w:start w:val="3"/>
      <w:numFmt w:val="lowerLetter"/>
      <w:lvlText w:val="%2."/>
      <w:lvlJc w:val="left"/>
      <w:pPr>
        <w:ind w:left="1440" w:hanging="360"/>
      </w:pPr>
    </w:lvl>
    <w:lvl w:ilvl="2" w:tplc="75495371" w:tentative="1">
      <w:start w:val="1"/>
      <w:numFmt w:val="lowerRoman"/>
      <w:lvlText w:val="%3."/>
      <w:lvlJc w:val="right"/>
      <w:pPr>
        <w:ind w:left="2160" w:hanging="180"/>
      </w:pPr>
    </w:lvl>
    <w:lvl w:ilvl="3" w:tplc="75495371" w:tentative="1">
      <w:start w:val="1"/>
      <w:numFmt w:val="decimal"/>
      <w:lvlText w:val="%4."/>
      <w:lvlJc w:val="left"/>
      <w:pPr>
        <w:ind w:left="2880" w:hanging="360"/>
      </w:pPr>
    </w:lvl>
    <w:lvl w:ilvl="4" w:tplc="75495371" w:tentative="1">
      <w:start w:val="1"/>
      <w:numFmt w:val="lowerLetter"/>
      <w:lvlText w:val="%5."/>
      <w:lvlJc w:val="left"/>
      <w:pPr>
        <w:ind w:left="3600" w:hanging="360"/>
      </w:pPr>
    </w:lvl>
    <w:lvl w:ilvl="5" w:tplc="75495371" w:tentative="1">
      <w:start w:val="1"/>
      <w:numFmt w:val="lowerRoman"/>
      <w:lvlText w:val="%6."/>
      <w:lvlJc w:val="right"/>
      <w:pPr>
        <w:ind w:left="4320" w:hanging="180"/>
      </w:pPr>
    </w:lvl>
    <w:lvl w:ilvl="6" w:tplc="75495371" w:tentative="1">
      <w:start w:val="1"/>
      <w:numFmt w:val="decimal"/>
      <w:lvlText w:val="%7."/>
      <w:lvlJc w:val="left"/>
      <w:pPr>
        <w:ind w:left="5040" w:hanging="360"/>
      </w:pPr>
    </w:lvl>
    <w:lvl w:ilvl="7" w:tplc="75495371" w:tentative="1">
      <w:start w:val="1"/>
      <w:numFmt w:val="lowerLetter"/>
      <w:lvlText w:val="%8."/>
      <w:lvlJc w:val="left"/>
      <w:pPr>
        <w:ind w:left="5760" w:hanging="360"/>
      </w:pPr>
    </w:lvl>
    <w:lvl w:ilvl="8" w:tplc="75495371" w:tentative="1">
      <w:start w:val="1"/>
      <w:numFmt w:val="lowerRoman"/>
      <w:lvlText w:val="%9."/>
      <w:lvlJc w:val="right"/>
      <w:pPr>
        <w:ind w:left="6480" w:hanging="180"/>
      </w:pPr>
    </w:lvl>
  </w:abstractNum>
  <w:abstractNum w:abstractNumId="14" w15:restartNumberingAfterBreak="0">
    <w:nsid w:val="2B342983"/>
    <w:multiLevelType w:val="hybridMultilevel"/>
    <w:tmpl w:val="788C0DBC"/>
    <w:lvl w:ilvl="0" w:tplc="46128606">
      <w:start w:val="2"/>
      <w:numFmt w:val="decimal"/>
      <w:lvlText w:val="%1."/>
      <w:lvlJc w:val="left"/>
      <w:pPr>
        <w:ind w:left="720" w:hanging="360"/>
      </w:pPr>
    </w:lvl>
    <w:lvl w:ilvl="1" w:tplc="46128606">
      <w:start w:val="1"/>
      <w:numFmt w:val="lowerLetter"/>
      <w:lvlText w:val="%2."/>
      <w:lvlJc w:val="left"/>
      <w:pPr>
        <w:ind w:left="1440" w:hanging="360"/>
      </w:pPr>
    </w:lvl>
    <w:lvl w:ilvl="2" w:tplc="46128606" w:tentative="1">
      <w:start w:val="1"/>
      <w:numFmt w:val="lowerRoman"/>
      <w:lvlText w:val="%3."/>
      <w:lvlJc w:val="right"/>
      <w:pPr>
        <w:ind w:left="2160" w:hanging="180"/>
      </w:pPr>
    </w:lvl>
    <w:lvl w:ilvl="3" w:tplc="46128606" w:tentative="1">
      <w:start w:val="1"/>
      <w:numFmt w:val="decimal"/>
      <w:lvlText w:val="%4."/>
      <w:lvlJc w:val="left"/>
      <w:pPr>
        <w:ind w:left="2880" w:hanging="360"/>
      </w:pPr>
    </w:lvl>
    <w:lvl w:ilvl="4" w:tplc="46128606" w:tentative="1">
      <w:start w:val="1"/>
      <w:numFmt w:val="lowerLetter"/>
      <w:lvlText w:val="%5."/>
      <w:lvlJc w:val="left"/>
      <w:pPr>
        <w:ind w:left="3600" w:hanging="360"/>
      </w:pPr>
    </w:lvl>
    <w:lvl w:ilvl="5" w:tplc="46128606" w:tentative="1">
      <w:start w:val="1"/>
      <w:numFmt w:val="lowerRoman"/>
      <w:lvlText w:val="%6."/>
      <w:lvlJc w:val="right"/>
      <w:pPr>
        <w:ind w:left="4320" w:hanging="180"/>
      </w:pPr>
    </w:lvl>
    <w:lvl w:ilvl="6" w:tplc="46128606" w:tentative="1">
      <w:start w:val="1"/>
      <w:numFmt w:val="decimal"/>
      <w:lvlText w:val="%7."/>
      <w:lvlJc w:val="left"/>
      <w:pPr>
        <w:ind w:left="5040" w:hanging="360"/>
      </w:pPr>
    </w:lvl>
    <w:lvl w:ilvl="7" w:tplc="46128606" w:tentative="1">
      <w:start w:val="1"/>
      <w:numFmt w:val="lowerLetter"/>
      <w:lvlText w:val="%8."/>
      <w:lvlJc w:val="left"/>
      <w:pPr>
        <w:ind w:left="5760" w:hanging="360"/>
      </w:pPr>
    </w:lvl>
    <w:lvl w:ilvl="8" w:tplc="46128606" w:tentative="1">
      <w:start w:val="1"/>
      <w:numFmt w:val="lowerRoman"/>
      <w:lvlText w:val="%9."/>
      <w:lvlJc w:val="right"/>
      <w:pPr>
        <w:ind w:left="6480" w:hanging="180"/>
      </w:pPr>
    </w:lvl>
  </w:abstractNum>
  <w:abstractNum w:abstractNumId="15" w15:restartNumberingAfterBreak="0">
    <w:nsid w:val="2EEB2A1A"/>
    <w:multiLevelType w:val="hybridMultilevel"/>
    <w:tmpl w:val="E3444DD8"/>
    <w:lvl w:ilvl="0" w:tplc="85439452">
      <w:start w:val="2"/>
      <w:numFmt w:val="decimal"/>
      <w:lvlText w:val="%1."/>
      <w:lvlJc w:val="left"/>
      <w:pPr>
        <w:ind w:left="720" w:hanging="360"/>
      </w:pPr>
    </w:lvl>
    <w:lvl w:ilvl="1" w:tplc="85439452">
      <w:start w:val="1"/>
      <w:numFmt w:val="lowerLetter"/>
      <w:lvlText w:val="%2."/>
      <w:lvlJc w:val="left"/>
      <w:pPr>
        <w:ind w:left="1440" w:hanging="360"/>
      </w:pPr>
    </w:lvl>
    <w:lvl w:ilvl="2" w:tplc="85439452" w:tentative="1">
      <w:start w:val="1"/>
      <w:numFmt w:val="lowerRoman"/>
      <w:lvlText w:val="%3."/>
      <w:lvlJc w:val="right"/>
      <w:pPr>
        <w:ind w:left="2160" w:hanging="180"/>
      </w:pPr>
    </w:lvl>
    <w:lvl w:ilvl="3" w:tplc="85439452" w:tentative="1">
      <w:start w:val="1"/>
      <w:numFmt w:val="decimal"/>
      <w:lvlText w:val="%4."/>
      <w:lvlJc w:val="left"/>
      <w:pPr>
        <w:ind w:left="2880" w:hanging="360"/>
      </w:pPr>
    </w:lvl>
    <w:lvl w:ilvl="4" w:tplc="85439452" w:tentative="1">
      <w:start w:val="1"/>
      <w:numFmt w:val="lowerLetter"/>
      <w:lvlText w:val="%5."/>
      <w:lvlJc w:val="left"/>
      <w:pPr>
        <w:ind w:left="3600" w:hanging="360"/>
      </w:pPr>
    </w:lvl>
    <w:lvl w:ilvl="5" w:tplc="85439452" w:tentative="1">
      <w:start w:val="1"/>
      <w:numFmt w:val="lowerRoman"/>
      <w:lvlText w:val="%6."/>
      <w:lvlJc w:val="right"/>
      <w:pPr>
        <w:ind w:left="4320" w:hanging="180"/>
      </w:pPr>
    </w:lvl>
    <w:lvl w:ilvl="6" w:tplc="85439452" w:tentative="1">
      <w:start w:val="1"/>
      <w:numFmt w:val="decimal"/>
      <w:lvlText w:val="%7."/>
      <w:lvlJc w:val="left"/>
      <w:pPr>
        <w:ind w:left="5040" w:hanging="360"/>
      </w:pPr>
    </w:lvl>
    <w:lvl w:ilvl="7" w:tplc="85439452" w:tentative="1">
      <w:start w:val="1"/>
      <w:numFmt w:val="lowerLetter"/>
      <w:lvlText w:val="%8."/>
      <w:lvlJc w:val="left"/>
      <w:pPr>
        <w:ind w:left="5760" w:hanging="360"/>
      </w:pPr>
    </w:lvl>
    <w:lvl w:ilvl="8" w:tplc="85439452" w:tentative="1">
      <w:start w:val="1"/>
      <w:numFmt w:val="lowerRoman"/>
      <w:lvlText w:val="%9."/>
      <w:lvlJc w:val="right"/>
      <w:pPr>
        <w:ind w:left="6480" w:hanging="180"/>
      </w:pPr>
    </w:lvl>
  </w:abstractNum>
  <w:abstractNum w:abstractNumId="16" w15:restartNumberingAfterBreak="0">
    <w:nsid w:val="3A5504C7"/>
    <w:multiLevelType w:val="hybridMultilevel"/>
    <w:tmpl w:val="0836503C"/>
    <w:lvl w:ilvl="0" w:tplc="93675244">
      <w:start w:val="1"/>
      <w:numFmt w:val="decimal"/>
      <w:lvlText w:val="%1."/>
      <w:lvlJc w:val="left"/>
      <w:pPr>
        <w:ind w:left="720" w:hanging="360"/>
      </w:pPr>
    </w:lvl>
    <w:lvl w:ilvl="1" w:tplc="93675244">
      <w:start w:val="2"/>
      <w:numFmt w:val="lowerLetter"/>
      <w:lvlText w:val="%2."/>
      <w:lvlJc w:val="left"/>
      <w:pPr>
        <w:ind w:left="1440" w:hanging="360"/>
      </w:pPr>
    </w:lvl>
    <w:lvl w:ilvl="2" w:tplc="93675244" w:tentative="1">
      <w:start w:val="1"/>
      <w:numFmt w:val="lowerRoman"/>
      <w:lvlText w:val="%3."/>
      <w:lvlJc w:val="right"/>
      <w:pPr>
        <w:ind w:left="2160" w:hanging="180"/>
      </w:pPr>
    </w:lvl>
    <w:lvl w:ilvl="3" w:tplc="93675244" w:tentative="1">
      <w:start w:val="1"/>
      <w:numFmt w:val="decimal"/>
      <w:lvlText w:val="%4."/>
      <w:lvlJc w:val="left"/>
      <w:pPr>
        <w:ind w:left="2880" w:hanging="360"/>
      </w:pPr>
    </w:lvl>
    <w:lvl w:ilvl="4" w:tplc="93675244" w:tentative="1">
      <w:start w:val="1"/>
      <w:numFmt w:val="lowerLetter"/>
      <w:lvlText w:val="%5."/>
      <w:lvlJc w:val="left"/>
      <w:pPr>
        <w:ind w:left="3600" w:hanging="360"/>
      </w:pPr>
    </w:lvl>
    <w:lvl w:ilvl="5" w:tplc="93675244" w:tentative="1">
      <w:start w:val="1"/>
      <w:numFmt w:val="lowerRoman"/>
      <w:lvlText w:val="%6."/>
      <w:lvlJc w:val="right"/>
      <w:pPr>
        <w:ind w:left="4320" w:hanging="180"/>
      </w:pPr>
    </w:lvl>
    <w:lvl w:ilvl="6" w:tplc="93675244" w:tentative="1">
      <w:start w:val="1"/>
      <w:numFmt w:val="decimal"/>
      <w:lvlText w:val="%7."/>
      <w:lvlJc w:val="left"/>
      <w:pPr>
        <w:ind w:left="5040" w:hanging="360"/>
      </w:pPr>
    </w:lvl>
    <w:lvl w:ilvl="7" w:tplc="93675244" w:tentative="1">
      <w:start w:val="1"/>
      <w:numFmt w:val="lowerLetter"/>
      <w:lvlText w:val="%8."/>
      <w:lvlJc w:val="left"/>
      <w:pPr>
        <w:ind w:left="5760" w:hanging="360"/>
      </w:pPr>
    </w:lvl>
    <w:lvl w:ilvl="8" w:tplc="93675244" w:tentative="1">
      <w:start w:val="1"/>
      <w:numFmt w:val="lowerRoman"/>
      <w:lvlText w:val="%9."/>
      <w:lvlJc w:val="right"/>
      <w:pPr>
        <w:ind w:left="6480" w:hanging="180"/>
      </w:pPr>
    </w:lvl>
  </w:abstractNum>
  <w:abstractNum w:abstractNumId="17" w15:restartNumberingAfterBreak="0">
    <w:nsid w:val="47F4279A"/>
    <w:multiLevelType w:val="hybridMultilevel"/>
    <w:tmpl w:val="DFF8C7C6"/>
    <w:lvl w:ilvl="0" w:tplc="55967343">
      <w:start w:val="5"/>
      <w:numFmt w:val="decimal"/>
      <w:lvlText w:val="%1."/>
      <w:lvlJc w:val="left"/>
      <w:pPr>
        <w:ind w:left="720" w:hanging="360"/>
      </w:pPr>
    </w:lvl>
    <w:lvl w:ilvl="1" w:tplc="55967343">
      <w:start w:val="1"/>
      <w:numFmt w:val="lowerLetter"/>
      <w:lvlText w:val="%2."/>
      <w:lvlJc w:val="left"/>
      <w:pPr>
        <w:ind w:left="1440" w:hanging="360"/>
      </w:pPr>
    </w:lvl>
    <w:lvl w:ilvl="2" w:tplc="55967343" w:tentative="1">
      <w:start w:val="1"/>
      <w:numFmt w:val="lowerRoman"/>
      <w:lvlText w:val="%3."/>
      <w:lvlJc w:val="right"/>
      <w:pPr>
        <w:ind w:left="2160" w:hanging="180"/>
      </w:pPr>
    </w:lvl>
    <w:lvl w:ilvl="3" w:tplc="55967343" w:tentative="1">
      <w:start w:val="1"/>
      <w:numFmt w:val="decimal"/>
      <w:lvlText w:val="%4."/>
      <w:lvlJc w:val="left"/>
      <w:pPr>
        <w:ind w:left="2880" w:hanging="360"/>
      </w:pPr>
    </w:lvl>
    <w:lvl w:ilvl="4" w:tplc="55967343" w:tentative="1">
      <w:start w:val="1"/>
      <w:numFmt w:val="lowerLetter"/>
      <w:lvlText w:val="%5."/>
      <w:lvlJc w:val="left"/>
      <w:pPr>
        <w:ind w:left="3600" w:hanging="360"/>
      </w:pPr>
    </w:lvl>
    <w:lvl w:ilvl="5" w:tplc="55967343" w:tentative="1">
      <w:start w:val="1"/>
      <w:numFmt w:val="lowerRoman"/>
      <w:lvlText w:val="%6."/>
      <w:lvlJc w:val="right"/>
      <w:pPr>
        <w:ind w:left="4320" w:hanging="180"/>
      </w:pPr>
    </w:lvl>
    <w:lvl w:ilvl="6" w:tplc="55967343" w:tentative="1">
      <w:start w:val="1"/>
      <w:numFmt w:val="decimal"/>
      <w:lvlText w:val="%7."/>
      <w:lvlJc w:val="left"/>
      <w:pPr>
        <w:ind w:left="5040" w:hanging="360"/>
      </w:pPr>
    </w:lvl>
    <w:lvl w:ilvl="7" w:tplc="55967343" w:tentative="1">
      <w:start w:val="1"/>
      <w:numFmt w:val="lowerLetter"/>
      <w:lvlText w:val="%8."/>
      <w:lvlJc w:val="left"/>
      <w:pPr>
        <w:ind w:left="5760" w:hanging="360"/>
      </w:pPr>
    </w:lvl>
    <w:lvl w:ilvl="8" w:tplc="55967343" w:tentative="1">
      <w:start w:val="1"/>
      <w:numFmt w:val="lowerRoman"/>
      <w:lvlText w:val="%9."/>
      <w:lvlJc w:val="right"/>
      <w:pPr>
        <w:ind w:left="6480" w:hanging="180"/>
      </w:pPr>
    </w:lvl>
  </w:abstractNum>
  <w:abstractNum w:abstractNumId="18" w15:restartNumberingAfterBreak="0">
    <w:nsid w:val="49383C80"/>
    <w:multiLevelType w:val="hybridMultilevel"/>
    <w:tmpl w:val="7128936C"/>
    <w:lvl w:ilvl="0" w:tplc="87026022">
      <w:start w:val="1"/>
      <w:numFmt w:val="decimal"/>
      <w:lvlText w:val="%1."/>
      <w:lvlJc w:val="left"/>
      <w:pPr>
        <w:ind w:left="720" w:hanging="360"/>
      </w:pPr>
    </w:lvl>
    <w:lvl w:ilvl="1" w:tplc="87026022" w:tentative="1">
      <w:start w:val="1"/>
      <w:numFmt w:val="lowerLetter"/>
      <w:lvlText w:val="%2."/>
      <w:lvlJc w:val="left"/>
      <w:pPr>
        <w:ind w:left="1440" w:hanging="360"/>
      </w:pPr>
    </w:lvl>
    <w:lvl w:ilvl="2" w:tplc="87026022" w:tentative="1">
      <w:start w:val="1"/>
      <w:numFmt w:val="lowerRoman"/>
      <w:lvlText w:val="%3."/>
      <w:lvlJc w:val="right"/>
      <w:pPr>
        <w:ind w:left="2160" w:hanging="180"/>
      </w:pPr>
    </w:lvl>
    <w:lvl w:ilvl="3" w:tplc="87026022" w:tentative="1">
      <w:start w:val="1"/>
      <w:numFmt w:val="decimal"/>
      <w:lvlText w:val="%4."/>
      <w:lvlJc w:val="left"/>
      <w:pPr>
        <w:ind w:left="2880" w:hanging="360"/>
      </w:pPr>
    </w:lvl>
    <w:lvl w:ilvl="4" w:tplc="87026022" w:tentative="1">
      <w:start w:val="1"/>
      <w:numFmt w:val="lowerLetter"/>
      <w:lvlText w:val="%5."/>
      <w:lvlJc w:val="left"/>
      <w:pPr>
        <w:ind w:left="3600" w:hanging="360"/>
      </w:pPr>
    </w:lvl>
    <w:lvl w:ilvl="5" w:tplc="87026022" w:tentative="1">
      <w:start w:val="1"/>
      <w:numFmt w:val="lowerRoman"/>
      <w:lvlText w:val="%6."/>
      <w:lvlJc w:val="right"/>
      <w:pPr>
        <w:ind w:left="4320" w:hanging="180"/>
      </w:pPr>
    </w:lvl>
    <w:lvl w:ilvl="6" w:tplc="87026022" w:tentative="1">
      <w:start w:val="1"/>
      <w:numFmt w:val="decimal"/>
      <w:lvlText w:val="%7."/>
      <w:lvlJc w:val="left"/>
      <w:pPr>
        <w:ind w:left="5040" w:hanging="360"/>
      </w:pPr>
    </w:lvl>
    <w:lvl w:ilvl="7" w:tplc="87026022" w:tentative="1">
      <w:start w:val="1"/>
      <w:numFmt w:val="lowerLetter"/>
      <w:lvlText w:val="%8."/>
      <w:lvlJc w:val="left"/>
      <w:pPr>
        <w:ind w:left="5760" w:hanging="360"/>
      </w:pPr>
    </w:lvl>
    <w:lvl w:ilvl="8" w:tplc="87026022" w:tentative="1">
      <w:start w:val="1"/>
      <w:numFmt w:val="lowerRoman"/>
      <w:lvlText w:val="%9."/>
      <w:lvlJc w:val="right"/>
      <w:pPr>
        <w:ind w:left="6480" w:hanging="180"/>
      </w:pPr>
    </w:lvl>
  </w:abstractNum>
  <w:abstractNum w:abstractNumId="19" w15:restartNumberingAfterBreak="0">
    <w:nsid w:val="49F6213E"/>
    <w:multiLevelType w:val="hybridMultilevel"/>
    <w:tmpl w:val="1C904674"/>
    <w:lvl w:ilvl="0" w:tplc="50209395">
      <w:start w:val="2"/>
      <w:numFmt w:val="decimal"/>
      <w:lvlText w:val="%1."/>
      <w:lvlJc w:val="left"/>
      <w:pPr>
        <w:ind w:left="720" w:hanging="360"/>
      </w:pPr>
    </w:lvl>
    <w:lvl w:ilvl="1" w:tplc="50209395">
      <w:start w:val="1"/>
      <w:numFmt w:val="lowerLetter"/>
      <w:lvlText w:val="%2."/>
      <w:lvlJc w:val="left"/>
      <w:pPr>
        <w:ind w:left="1440" w:hanging="360"/>
      </w:pPr>
    </w:lvl>
    <w:lvl w:ilvl="2" w:tplc="50209395" w:tentative="1">
      <w:start w:val="1"/>
      <w:numFmt w:val="lowerRoman"/>
      <w:lvlText w:val="%3."/>
      <w:lvlJc w:val="right"/>
      <w:pPr>
        <w:ind w:left="2160" w:hanging="180"/>
      </w:pPr>
    </w:lvl>
    <w:lvl w:ilvl="3" w:tplc="50209395" w:tentative="1">
      <w:start w:val="1"/>
      <w:numFmt w:val="decimal"/>
      <w:lvlText w:val="%4."/>
      <w:lvlJc w:val="left"/>
      <w:pPr>
        <w:ind w:left="2880" w:hanging="360"/>
      </w:pPr>
    </w:lvl>
    <w:lvl w:ilvl="4" w:tplc="50209395" w:tentative="1">
      <w:start w:val="1"/>
      <w:numFmt w:val="lowerLetter"/>
      <w:lvlText w:val="%5."/>
      <w:lvlJc w:val="left"/>
      <w:pPr>
        <w:ind w:left="3600" w:hanging="360"/>
      </w:pPr>
    </w:lvl>
    <w:lvl w:ilvl="5" w:tplc="50209395" w:tentative="1">
      <w:start w:val="1"/>
      <w:numFmt w:val="lowerRoman"/>
      <w:lvlText w:val="%6."/>
      <w:lvlJc w:val="right"/>
      <w:pPr>
        <w:ind w:left="4320" w:hanging="180"/>
      </w:pPr>
    </w:lvl>
    <w:lvl w:ilvl="6" w:tplc="50209395" w:tentative="1">
      <w:start w:val="1"/>
      <w:numFmt w:val="decimal"/>
      <w:lvlText w:val="%7."/>
      <w:lvlJc w:val="left"/>
      <w:pPr>
        <w:ind w:left="5040" w:hanging="360"/>
      </w:pPr>
    </w:lvl>
    <w:lvl w:ilvl="7" w:tplc="50209395" w:tentative="1">
      <w:start w:val="1"/>
      <w:numFmt w:val="lowerLetter"/>
      <w:lvlText w:val="%8."/>
      <w:lvlJc w:val="left"/>
      <w:pPr>
        <w:ind w:left="5760" w:hanging="360"/>
      </w:pPr>
    </w:lvl>
    <w:lvl w:ilvl="8" w:tplc="50209395" w:tentative="1">
      <w:start w:val="1"/>
      <w:numFmt w:val="lowerRoman"/>
      <w:lvlText w:val="%9."/>
      <w:lvlJc w:val="right"/>
      <w:pPr>
        <w:ind w:left="6480" w:hanging="180"/>
      </w:pPr>
    </w:lvl>
  </w:abstractNum>
  <w:abstractNum w:abstractNumId="20" w15:restartNumberingAfterBreak="0">
    <w:nsid w:val="4A5F5E4C"/>
    <w:multiLevelType w:val="hybridMultilevel"/>
    <w:tmpl w:val="CCE2AE44"/>
    <w:lvl w:ilvl="0" w:tplc="28179219">
      <w:start w:val="3"/>
      <w:numFmt w:val="decimal"/>
      <w:lvlText w:val="%1."/>
      <w:lvlJc w:val="left"/>
      <w:pPr>
        <w:ind w:left="720" w:hanging="360"/>
      </w:pPr>
    </w:lvl>
    <w:lvl w:ilvl="1" w:tplc="28179219" w:tentative="1">
      <w:start w:val="1"/>
      <w:numFmt w:val="lowerLetter"/>
      <w:lvlText w:val="%2."/>
      <w:lvlJc w:val="left"/>
      <w:pPr>
        <w:ind w:left="1440" w:hanging="360"/>
      </w:pPr>
    </w:lvl>
    <w:lvl w:ilvl="2" w:tplc="28179219" w:tentative="1">
      <w:start w:val="1"/>
      <w:numFmt w:val="lowerRoman"/>
      <w:lvlText w:val="%3."/>
      <w:lvlJc w:val="right"/>
      <w:pPr>
        <w:ind w:left="2160" w:hanging="180"/>
      </w:pPr>
    </w:lvl>
    <w:lvl w:ilvl="3" w:tplc="28179219" w:tentative="1">
      <w:start w:val="1"/>
      <w:numFmt w:val="decimal"/>
      <w:lvlText w:val="%4."/>
      <w:lvlJc w:val="left"/>
      <w:pPr>
        <w:ind w:left="2880" w:hanging="360"/>
      </w:pPr>
    </w:lvl>
    <w:lvl w:ilvl="4" w:tplc="28179219" w:tentative="1">
      <w:start w:val="1"/>
      <w:numFmt w:val="lowerLetter"/>
      <w:lvlText w:val="%5."/>
      <w:lvlJc w:val="left"/>
      <w:pPr>
        <w:ind w:left="3600" w:hanging="360"/>
      </w:pPr>
    </w:lvl>
    <w:lvl w:ilvl="5" w:tplc="28179219" w:tentative="1">
      <w:start w:val="1"/>
      <w:numFmt w:val="lowerRoman"/>
      <w:lvlText w:val="%6."/>
      <w:lvlJc w:val="right"/>
      <w:pPr>
        <w:ind w:left="4320" w:hanging="180"/>
      </w:pPr>
    </w:lvl>
    <w:lvl w:ilvl="6" w:tplc="28179219" w:tentative="1">
      <w:start w:val="1"/>
      <w:numFmt w:val="decimal"/>
      <w:lvlText w:val="%7."/>
      <w:lvlJc w:val="left"/>
      <w:pPr>
        <w:ind w:left="5040" w:hanging="360"/>
      </w:pPr>
    </w:lvl>
    <w:lvl w:ilvl="7" w:tplc="28179219" w:tentative="1">
      <w:start w:val="1"/>
      <w:numFmt w:val="lowerLetter"/>
      <w:lvlText w:val="%8."/>
      <w:lvlJc w:val="left"/>
      <w:pPr>
        <w:ind w:left="5760" w:hanging="360"/>
      </w:pPr>
    </w:lvl>
    <w:lvl w:ilvl="8" w:tplc="28179219" w:tentative="1">
      <w:start w:val="1"/>
      <w:numFmt w:val="lowerRoman"/>
      <w:lvlText w:val="%9."/>
      <w:lvlJc w:val="right"/>
      <w:pPr>
        <w:ind w:left="6480" w:hanging="180"/>
      </w:pPr>
    </w:lvl>
  </w:abstractNum>
  <w:abstractNum w:abstractNumId="21" w15:restartNumberingAfterBreak="0">
    <w:nsid w:val="4EA67C36"/>
    <w:multiLevelType w:val="hybridMultilevel"/>
    <w:tmpl w:val="091CD94C"/>
    <w:lvl w:ilvl="0" w:tplc="65663398">
      <w:start w:val="6"/>
      <w:numFmt w:val="decimal"/>
      <w:lvlText w:val="%1."/>
      <w:lvlJc w:val="left"/>
      <w:pPr>
        <w:ind w:left="720" w:hanging="360"/>
      </w:pPr>
    </w:lvl>
    <w:lvl w:ilvl="1" w:tplc="65663398">
      <w:start w:val="1"/>
      <w:numFmt w:val="lowerLetter"/>
      <w:lvlText w:val="%2."/>
      <w:lvlJc w:val="left"/>
      <w:pPr>
        <w:ind w:left="1440" w:hanging="360"/>
      </w:pPr>
    </w:lvl>
    <w:lvl w:ilvl="2" w:tplc="65663398" w:tentative="1">
      <w:start w:val="1"/>
      <w:numFmt w:val="lowerRoman"/>
      <w:lvlText w:val="%3."/>
      <w:lvlJc w:val="right"/>
      <w:pPr>
        <w:ind w:left="2160" w:hanging="180"/>
      </w:pPr>
    </w:lvl>
    <w:lvl w:ilvl="3" w:tplc="65663398" w:tentative="1">
      <w:start w:val="1"/>
      <w:numFmt w:val="decimal"/>
      <w:lvlText w:val="%4."/>
      <w:lvlJc w:val="left"/>
      <w:pPr>
        <w:ind w:left="2880" w:hanging="360"/>
      </w:pPr>
    </w:lvl>
    <w:lvl w:ilvl="4" w:tplc="65663398" w:tentative="1">
      <w:start w:val="1"/>
      <w:numFmt w:val="lowerLetter"/>
      <w:lvlText w:val="%5."/>
      <w:lvlJc w:val="left"/>
      <w:pPr>
        <w:ind w:left="3600" w:hanging="360"/>
      </w:pPr>
    </w:lvl>
    <w:lvl w:ilvl="5" w:tplc="65663398" w:tentative="1">
      <w:start w:val="1"/>
      <w:numFmt w:val="lowerRoman"/>
      <w:lvlText w:val="%6."/>
      <w:lvlJc w:val="right"/>
      <w:pPr>
        <w:ind w:left="4320" w:hanging="180"/>
      </w:pPr>
    </w:lvl>
    <w:lvl w:ilvl="6" w:tplc="65663398" w:tentative="1">
      <w:start w:val="1"/>
      <w:numFmt w:val="decimal"/>
      <w:lvlText w:val="%7."/>
      <w:lvlJc w:val="left"/>
      <w:pPr>
        <w:ind w:left="5040" w:hanging="360"/>
      </w:pPr>
    </w:lvl>
    <w:lvl w:ilvl="7" w:tplc="65663398" w:tentative="1">
      <w:start w:val="1"/>
      <w:numFmt w:val="lowerLetter"/>
      <w:lvlText w:val="%8."/>
      <w:lvlJc w:val="left"/>
      <w:pPr>
        <w:ind w:left="5760" w:hanging="360"/>
      </w:pPr>
    </w:lvl>
    <w:lvl w:ilvl="8" w:tplc="65663398" w:tentative="1">
      <w:start w:val="1"/>
      <w:numFmt w:val="lowerRoman"/>
      <w:lvlText w:val="%9."/>
      <w:lvlJc w:val="right"/>
      <w:pPr>
        <w:ind w:left="6480" w:hanging="180"/>
      </w:pPr>
    </w:lvl>
  </w:abstractNum>
  <w:abstractNum w:abstractNumId="22"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39A0C49"/>
    <w:multiLevelType w:val="hybridMultilevel"/>
    <w:tmpl w:val="082E2264"/>
    <w:lvl w:ilvl="0" w:tplc="41394002">
      <w:start w:val="6"/>
      <w:numFmt w:val="decimal"/>
      <w:lvlText w:val="%1."/>
      <w:lvlJc w:val="left"/>
      <w:pPr>
        <w:ind w:left="720" w:hanging="360"/>
      </w:pPr>
    </w:lvl>
    <w:lvl w:ilvl="1" w:tplc="41394002">
      <w:start w:val="2"/>
      <w:numFmt w:val="lowerLetter"/>
      <w:lvlText w:val="%2."/>
      <w:lvlJc w:val="left"/>
      <w:pPr>
        <w:ind w:left="1440" w:hanging="360"/>
      </w:pPr>
    </w:lvl>
    <w:lvl w:ilvl="2" w:tplc="41394002" w:tentative="1">
      <w:start w:val="1"/>
      <w:numFmt w:val="lowerRoman"/>
      <w:lvlText w:val="%3."/>
      <w:lvlJc w:val="right"/>
      <w:pPr>
        <w:ind w:left="2160" w:hanging="180"/>
      </w:pPr>
    </w:lvl>
    <w:lvl w:ilvl="3" w:tplc="41394002" w:tentative="1">
      <w:start w:val="1"/>
      <w:numFmt w:val="decimal"/>
      <w:lvlText w:val="%4."/>
      <w:lvlJc w:val="left"/>
      <w:pPr>
        <w:ind w:left="2880" w:hanging="360"/>
      </w:pPr>
    </w:lvl>
    <w:lvl w:ilvl="4" w:tplc="41394002" w:tentative="1">
      <w:start w:val="1"/>
      <w:numFmt w:val="lowerLetter"/>
      <w:lvlText w:val="%5."/>
      <w:lvlJc w:val="left"/>
      <w:pPr>
        <w:ind w:left="3600" w:hanging="360"/>
      </w:pPr>
    </w:lvl>
    <w:lvl w:ilvl="5" w:tplc="41394002" w:tentative="1">
      <w:start w:val="1"/>
      <w:numFmt w:val="lowerRoman"/>
      <w:lvlText w:val="%6."/>
      <w:lvlJc w:val="right"/>
      <w:pPr>
        <w:ind w:left="4320" w:hanging="180"/>
      </w:pPr>
    </w:lvl>
    <w:lvl w:ilvl="6" w:tplc="41394002" w:tentative="1">
      <w:start w:val="1"/>
      <w:numFmt w:val="decimal"/>
      <w:lvlText w:val="%7."/>
      <w:lvlJc w:val="left"/>
      <w:pPr>
        <w:ind w:left="5040" w:hanging="360"/>
      </w:pPr>
    </w:lvl>
    <w:lvl w:ilvl="7" w:tplc="41394002" w:tentative="1">
      <w:start w:val="1"/>
      <w:numFmt w:val="lowerLetter"/>
      <w:lvlText w:val="%8."/>
      <w:lvlJc w:val="left"/>
      <w:pPr>
        <w:ind w:left="5760" w:hanging="360"/>
      </w:pPr>
    </w:lvl>
    <w:lvl w:ilvl="8" w:tplc="41394002" w:tentative="1">
      <w:start w:val="1"/>
      <w:numFmt w:val="lowerRoman"/>
      <w:lvlText w:val="%9."/>
      <w:lvlJc w:val="right"/>
      <w:pPr>
        <w:ind w:left="6480" w:hanging="180"/>
      </w:pPr>
    </w:lvl>
  </w:abstractNum>
  <w:abstractNum w:abstractNumId="24" w15:restartNumberingAfterBreak="0">
    <w:nsid w:val="59BE1065"/>
    <w:multiLevelType w:val="hybridMultilevel"/>
    <w:tmpl w:val="46A8EFA4"/>
    <w:lvl w:ilvl="0" w:tplc="53251640">
      <w:start w:val="6"/>
      <w:numFmt w:val="decimal"/>
      <w:lvlText w:val="%1."/>
      <w:lvlJc w:val="left"/>
      <w:pPr>
        <w:ind w:left="720" w:hanging="360"/>
      </w:pPr>
    </w:lvl>
    <w:lvl w:ilvl="1" w:tplc="53251640" w:tentative="1">
      <w:start w:val="1"/>
      <w:numFmt w:val="lowerLetter"/>
      <w:lvlText w:val="%2."/>
      <w:lvlJc w:val="left"/>
      <w:pPr>
        <w:ind w:left="1440" w:hanging="360"/>
      </w:pPr>
    </w:lvl>
    <w:lvl w:ilvl="2" w:tplc="53251640" w:tentative="1">
      <w:start w:val="1"/>
      <w:numFmt w:val="lowerRoman"/>
      <w:lvlText w:val="%3."/>
      <w:lvlJc w:val="right"/>
      <w:pPr>
        <w:ind w:left="2160" w:hanging="180"/>
      </w:pPr>
    </w:lvl>
    <w:lvl w:ilvl="3" w:tplc="53251640" w:tentative="1">
      <w:start w:val="1"/>
      <w:numFmt w:val="decimal"/>
      <w:lvlText w:val="%4."/>
      <w:lvlJc w:val="left"/>
      <w:pPr>
        <w:ind w:left="2880" w:hanging="360"/>
      </w:pPr>
    </w:lvl>
    <w:lvl w:ilvl="4" w:tplc="53251640" w:tentative="1">
      <w:start w:val="1"/>
      <w:numFmt w:val="lowerLetter"/>
      <w:lvlText w:val="%5."/>
      <w:lvlJc w:val="left"/>
      <w:pPr>
        <w:ind w:left="3600" w:hanging="360"/>
      </w:pPr>
    </w:lvl>
    <w:lvl w:ilvl="5" w:tplc="53251640" w:tentative="1">
      <w:start w:val="1"/>
      <w:numFmt w:val="lowerRoman"/>
      <w:lvlText w:val="%6."/>
      <w:lvlJc w:val="right"/>
      <w:pPr>
        <w:ind w:left="4320" w:hanging="180"/>
      </w:pPr>
    </w:lvl>
    <w:lvl w:ilvl="6" w:tplc="53251640" w:tentative="1">
      <w:start w:val="1"/>
      <w:numFmt w:val="decimal"/>
      <w:lvlText w:val="%7."/>
      <w:lvlJc w:val="left"/>
      <w:pPr>
        <w:ind w:left="5040" w:hanging="360"/>
      </w:pPr>
    </w:lvl>
    <w:lvl w:ilvl="7" w:tplc="53251640" w:tentative="1">
      <w:start w:val="1"/>
      <w:numFmt w:val="lowerLetter"/>
      <w:lvlText w:val="%8."/>
      <w:lvlJc w:val="left"/>
      <w:pPr>
        <w:ind w:left="5760" w:hanging="360"/>
      </w:pPr>
    </w:lvl>
    <w:lvl w:ilvl="8" w:tplc="53251640" w:tentative="1">
      <w:start w:val="1"/>
      <w:numFmt w:val="lowerRoman"/>
      <w:lvlText w:val="%9."/>
      <w:lvlJc w:val="right"/>
      <w:pPr>
        <w:ind w:left="6480" w:hanging="180"/>
      </w:pPr>
    </w:lvl>
  </w:abstractNum>
  <w:abstractNum w:abstractNumId="25" w15:restartNumberingAfterBreak="0">
    <w:nsid w:val="5AA943DD"/>
    <w:multiLevelType w:val="hybridMultilevel"/>
    <w:tmpl w:val="7994A69A"/>
    <w:lvl w:ilvl="0" w:tplc="31972756">
      <w:start w:val="2"/>
      <w:numFmt w:val="decimal"/>
      <w:lvlText w:val="%1."/>
      <w:lvlJc w:val="left"/>
      <w:pPr>
        <w:ind w:left="720" w:hanging="360"/>
      </w:pPr>
    </w:lvl>
    <w:lvl w:ilvl="1" w:tplc="31972756" w:tentative="1">
      <w:start w:val="1"/>
      <w:numFmt w:val="lowerLetter"/>
      <w:lvlText w:val="%2."/>
      <w:lvlJc w:val="left"/>
      <w:pPr>
        <w:ind w:left="1440" w:hanging="360"/>
      </w:pPr>
    </w:lvl>
    <w:lvl w:ilvl="2" w:tplc="31972756" w:tentative="1">
      <w:start w:val="1"/>
      <w:numFmt w:val="lowerRoman"/>
      <w:lvlText w:val="%3."/>
      <w:lvlJc w:val="right"/>
      <w:pPr>
        <w:ind w:left="2160" w:hanging="180"/>
      </w:pPr>
    </w:lvl>
    <w:lvl w:ilvl="3" w:tplc="31972756" w:tentative="1">
      <w:start w:val="1"/>
      <w:numFmt w:val="decimal"/>
      <w:lvlText w:val="%4."/>
      <w:lvlJc w:val="left"/>
      <w:pPr>
        <w:ind w:left="2880" w:hanging="360"/>
      </w:pPr>
    </w:lvl>
    <w:lvl w:ilvl="4" w:tplc="31972756" w:tentative="1">
      <w:start w:val="1"/>
      <w:numFmt w:val="lowerLetter"/>
      <w:lvlText w:val="%5."/>
      <w:lvlJc w:val="left"/>
      <w:pPr>
        <w:ind w:left="3600" w:hanging="360"/>
      </w:pPr>
    </w:lvl>
    <w:lvl w:ilvl="5" w:tplc="31972756" w:tentative="1">
      <w:start w:val="1"/>
      <w:numFmt w:val="lowerRoman"/>
      <w:lvlText w:val="%6."/>
      <w:lvlJc w:val="right"/>
      <w:pPr>
        <w:ind w:left="4320" w:hanging="180"/>
      </w:pPr>
    </w:lvl>
    <w:lvl w:ilvl="6" w:tplc="31972756" w:tentative="1">
      <w:start w:val="1"/>
      <w:numFmt w:val="decimal"/>
      <w:lvlText w:val="%7."/>
      <w:lvlJc w:val="left"/>
      <w:pPr>
        <w:ind w:left="5040" w:hanging="360"/>
      </w:pPr>
    </w:lvl>
    <w:lvl w:ilvl="7" w:tplc="31972756" w:tentative="1">
      <w:start w:val="1"/>
      <w:numFmt w:val="lowerLetter"/>
      <w:lvlText w:val="%8."/>
      <w:lvlJc w:val="left"/>
      <w:pPr>
        <w:ind w:left="5760" w:hanging="360"/>
      </w:pPr>
    </w:lvl>
    <w:lvl w:ilvl="8" w:tplc="31972756" w:tentative="1">
      <w:start w:val="1"/>
      <w:numFmt w:val="lowerRoman"/>
      <w:lvlText w:val="%9."/>
      <w:lvlJc w:val="right"/>
      <w:pPr>
        <w:ind w:left="6480" w:hanging="180"/>
      </w:pPr>
    </w:lvl>
  </w:abstractNum>
  <w:abstractNum w:abstractNumId="26" w15:restartNumberingAfterBreak="0">
    <w:nsid w:val="5B2D245F"/>
    <w:multiLevelType w:val="hybridMultilevel"/>
    <w:tmpl w:val="FB545900"/>
    <w:lvl w:ilvl="0" w:tplc="31728681">
      <w:start w:val="1"/>
      <w:numFmt w:val="decimal"/>
      <w:lvlText w:val="%1."/>
      <w:lvlJc w:val="left"/>
      <w:pPr>
        <w:ind w:left="720" w:hanging="360"/>
      </w:pPr>
    </w:lvl>
    <w:lvl w:ilvl="1" w:tplc="31728681" w:tentative="1">
      <w:start w:val="1"/>
      <w:numFmt w:val="lowerLetter"/>
      <w:lvlText w:val="%2."/>
      <w:lvlJc w:val="left"/>
      <w:pPr>
        <w:ind w:left="1440" w:hanging="360"/>
      </w:pPr>
    </w:lvl>
    <w:lvl w:ilvl="2" w:tplc="31728681" w:tentative="1">
      <w:start w:val="1"/>
      <w:numFmt w:val="lowerRoman"/>
      <w:lvlText w:val="%3."/>
      <w:lvlJc w:val="right"/>
      <w:pPr>
        <w:ind w:left="2160" w:hanging="180"/>
      </w:pPr>
    </w:lvl>
    <w:lvl w:ilvl="3" w:tplc="31728681" w:tentative="1">
      <w:start w:val="1"/>
      <w:numFmt w:val="decimal"/>
      <w:lvlText w:val="%4."/>
      <w:lvlJc w:val="left"/>
      <w:pPr>
        <w:ind w:left="2880" w:hanging="360"/>
      </w:pPr>
    </w:lvl>
    <w:lvl w:ilvl="4" w:tplc="31728681" w:tentative="1">
      <w:start w:val="1"/>
      <w:numFmt w:val="lowerLetter"/>
      <w:lvlText w:val="%5."/>
      <w:lvlJc w:val="left"/>
      <w:pPr>
        <w:ind w:left="3600" w:hanging="360"/>
      </w:pPr>
    </w:lvl>
    <w:lvl w:ilvl="5" w:tplc="31728681" w:tentative="1">
      <w:start w:val="1"/>
      <w:numFmt w:val="lowerRoman"/>
      <w:lvlText w:val="%6."/>
      <w:lvlJc w:val="right"/>
      <w:pPr>
        <w:ind w:left="4320" w:hanging="180"/>
      </w:pPr>
    </w:lvl>
    <w:lvl w:ilvl="6" w:tplc="31728681" w:tentative="1">
      <w:start w:val="1"/>
      <w:numFmt w:val="decimal"/>
      <w:lvlText w:val="%7."/>
      <w:lvlJc w:val="left"/>
      <w:pPr>
        <w:ind w:left="5040" w:hanging="360"/>
      </w:pPr>
    </w:lvl>
    <w:lvl w:ilvl="7" w:tplc="31728681" w:tentative="1">
      <w:start w:val="1"/>
      <w:numFmt w:val="lowerLetter"/>
      <w:lvlText w:val="%8."/>
      <w:lvlJc w:val="left"/>
      <w:pPr>
        <w:ind w:left="5760" w:hanging="360"/>
      </w:pPr>
    </w:lvl>
    <w:lvl w:ilvl="8" w:tplc="31728681" w:tentative="1">
      <w:start w:val="1"/>
      <w:numFmt w:val="lowerRoman"/>
      <w:lvlText w:val="%9."/>
      <w:lvlJc w:val="right"/>
      <w:pPr>
        <w:ind w:left="6480" w:hanging="180"/>
      </w:pPr>
    </w:lvl>
  </w:abstractNum>
  <w:abstractNum w:abstractNumId="27" w15:restartNumberingAfterBreak="0">
    <w:nsid w:val="611F2D87"/>
    <w:multiLevelType w:val="hybridMultilevel"/>
    <w:tmpl w:val="87601536"/>
    <w:lvl w:ilvl="0" w:tplc="59828850">
      <w:start w:val="4"/>
      <w:numFmt w:val="decimal"/>
      <w:lvlText w:val="%1."/>
      <w:lvlJc w:val="left"/>
      <w:pPr>
        <w:ind w:left="720" w:hanging="360"/>
      </w:pPr>
    </w:lvl>
    <w:lvl w:ilvl="1" w:tplc="59828850">
      <w:start w:val="2"/>
      <w:numFmt w:val="lowerLetter"/>
      <w:lvlText w:val="%2."/>
      <w:lvlJc w:val="left"/>
      <w:pPr>
        <w:ind w:left="1440" w:hanging="360"/>
      </w:pPr>
    </w:lvl>
    <w:lvl w:ilvl="2" w:tplc="59828850" w:tentative="1">
      <w:start w:val="1"/>
      <w:numFmt w:val="lowerRoman"/>
      <w:lvlText w:val="%3."/>
      <w:lvlJc w:val="right"/>
      <w:pPr>
        <w:ind w:left="2160" w:hanging="180"/>
      </w:pPr>
    </w:lvl>
    <w:lvl w:ilvl="3" w:tplc="59828850" w:tentative="1">
      <w:start w:val="1"/>
      <w:numFmt w:val="decimal"/>
      <w:lvlText w:val="%4."/>
      <w:lvlJc w:val="left"/>
      <w:pPr>
        <w:ind w:left="2880" w:hanging="360"/>
      </w:pPr>
    </w:lvl>
    <w:lvl w:ilvl="4" w:tplc="59828850" w:tentative="1">
      <w:start w:val="1"/>
      <w:numFmt w:val="lowerLetter"/>
      <w:lvlText w:val="%5."/>
      <w:lvlJc w:val="left"/>
      <w:pPr>
        <w:ind w:left="3600" w:hanging="360"/>
      </w:pPr>
    </w:lvl>
    <w:lvl w:ilvl="5" w:tplc="59828850" w:tentative="1">
      <w:start w:val="1"/>
      <w:numFmt w:val="lowerRoman"/>
      <w:lvlText w:val="%6."/>
      <w:lvlJc w:val="right"/>
      <w:pPr>
        <w:ind w:left="4320" w:hanging="180"/>
      </w:pPr>
    </w:lvl>
    <w:lvl w:ilvl="6" w:tplc="59828850" w:tentative="1">
      <w:start w:val="1"/>
      <w:numFmt w:val="decimal"/>
      <w:lvlText w:val="%7."/>
      <w:lvlJc w:val="left"/>
      <w:pPr>
        <w:ind w:left="5040" w:hanging="360"/>
      </w:pPr>
    </w:lvl>
    <w:lvl w:ilvl="7" w:tplc="59828850" w:tentative="1">
      <w:start w:val="1"/>
      <w:numFmt w:val="lowerLetter"/>
      <w:lvlText w:val="%8."/>
      <w:lvlJc w:val="left"/>
      <w:pPr>
        <w:ind w:left="5760" w:hanging="360"/>
      </w:pPr>
    </w:lvl>
    <w:lvl w:ilvl="8" w:tplc="59828850" w:tentative="1">
      <w:start w:val="1"/>
      <w:numFmt w:val="lowerRoman"/>
      <w:lvlText w:val="%9."/>
      <w:lvlJc w:val="right"/>
      <w:pPr>
        <w:ind w:left="6480" w:hanging="180"/>
      </w:pPr>
    </w:lvl>
  </w:abstractNum>
  <w:abstractNum w:abstractNumId="28" w15:restartNumberingAfterBreak="0">
    <w:nsid w:val="61A3642B"/>
    <w:multiLevelType w:val="hybridMultilevel"/>
    <w:tmpl w:val="40E05F50"/>
    <w:lvl w:ilvl="0" w:tplc="30774282">
      <w:start w:val="5"/>
      <w:numFmt w:val="decimal"/>
      <w:lvlText w:val="%1."/>
      <w:lvlJc w:val="left"/>
      <w:pPr>
        <w:ind w:left="720" w:hanging="360"/>
      </w:pPr>
    </w:lvl>
    <w:lvl w:ilvl="1" w:tplc="30774282" w:tentative="1">
      <w:start w:val="1"/>
      <w:numFmt w:val="lowerLetter"/>
      <w:lvlText w:val="%2."/>
      <w:lvlJc w:val="left"/>
      <w:pPr>
        <w:ind w:left="1440" w:hanging="360"/>
      </w:pPr>
    </w:lvl>
    <w:lvl w:ilvl="2" w:tplc="30774282" w:tentative="1">
      <w:start w:val="1"/>
      <w:numFmt w:val="lowerRoman"/>
      <w:lvlText w:val="%3."/>
      <w:lvlJc w:val="right"/>
      <w:pPr>
        <w:ind w:left="2160" w:hanging="180"/>
      </w:pPr>
    </w:lvl>
    <w:lvl w:ilvl="3" w:tplc="30774282" w:tentative="1">
      <w:start w:val="1"/>
      <w:numFmt w:val="decimal"/>
      <w:lvlText w:val="%4."/>
      <w:lvlJc w:val="left"/>
      <w:pPr>
        <w:ind w:left="2880" w:hanging="360"/>
      </w:pPr>
    </w:lvl>
    <w:lvl w:ilvl="4" w:tplc="30774282" w:tentative="1">
      <w:start w:val="1"/>
      <w:numFmt w:val="lowerLetter"/>
      <w:lvlText w:val="%5."/>
      <w:lvlJc w:val="left"/>
      <w:pPr>
        <w:ind w:left="3600" w:hanging="360"/>
      </w:pPr>
    </w:lvl>
    <w:lvl w:ilvl="5" w:tplc="30774282" w:tentative="1">
      <w:start w:val="1"/>
      <w:numFmt w:val="lowerRoman"/>
      <w:lvlText w:val="%6."/>
      <w:lvlJc w:val="right"/>
      <w:pPr>
        <w:ind w:left="4320" w:hanging="180"/>
      </w:pPr>
    </w:lvl>
    <w:lvl w:ilvl="6" w:tplc="30774282" w:tentative="1">
      <w:start w:val="1"/>
      <w:numFmt w:val="decimal"/>
      <w:lvlText w:val="%7."/>
      <w:lvlJc w:val="left"/>
      <w:pPr>
        <w:ind w:left="5040" w:hanging="360"/>
      </w:pPr>
    </w:lvl>
    <w:lvl w:ilvl="7" w:tplc="30774282" w:tentative="1">
      <w:start w:val="1"/>
      <w:numFmt w:val="lowerLetter"/>
      <w:lvlText w:val="%8."/>
      <w:lvlJc w:val="left"/>
      <w:pPr>
        <w:ind w:left="5760" w:hanging="360"/>
      </w:pPr>
    </w:lvl>
    <w:lvl w:ilvl="8" w:tplc="30774282" w:tentative="1">
      <w:start w:val="1"/>
      <w:numFmt w:val="lowerRoman"/>
      <w:lvlText w:val="%9."/>
      <w:lvlJc w:val="right"/>
      <w:pPr>
        <w:ind w:left="6480" w:hanging="180"/>
      </w:pPr>
    </w:lvl>
  </w:abstractNum>
  <w:abstractNum w:abstractNumId="29" w15:restartNumberingAfterBreak="0">
    <w:nsid w:val="683A4F6B"/>
    <w:multiLevelType w:val="hybridMultilevel"/>
    <w:tmpl w:val="F8F69046"/>
    <w:lvl w:ilvl="0" w:tplc="22268864">
      <w:start w:val="2"/>
      <w:numFmt w:val="decimal"/>
      <w:lvlText w:val="%1."/>
      <w:lvlJc w:val="left"/>
      <w:pPr>
        <w:ind w:left="720" w:hanging="360"/>
      </w:pPr>
    </w:lvl>
    <w:lvl w:ilvl="1" w:tplc="22268864">
      <w:start w:val="2"/>
      <w:numFmt w:val="lowerLetter"/>
      <w:lvlText w:val="%2."/>
      <w:lvlJc w:val="left"/>
      <w:pPr>
        <w:ind w:left="1440" w:hanging="360"/>
      </w:pPr>
    </w:lvl>
    <w:lvl w:ilvl="2" w:tplc="22268864" w:tentative="1">
      <w:start w:val="1"/>
      <w:numFmt w:val="lowerRoman"/>
      <w:lvlText w:val="%3."/>
      <w:lvlJc w:val="right"/>
      <w:pPr>
        <w:ind w:left="2160" w:hanging="180"/>
      </w:pPr>
    </w:lvl>
    <w:lvl w:ilvl="3" w:tplc="22268864" w:tentative="1">
      <w:start w:val="1"/>
      <w:numFmt w:val="decimal"/>
      <w:lvlText w:val="%4."/>
      <w:lvlJc w:val="left"/>
      <w:pPr>
        <w:ind w:left="2880" w:hanging="360"/>
      </w:pPr>
    </w:lvl>
    <w:lvl w:ilvl="4" w:tplc="22268864" w:tentative="1">
      <w:start w:val="1"/>
      <w:numFmt w:val="lowerLetter"/>
      <w:lvlText w:val="%5."/>
      <w:lvlJc w:val="left"/>
      <w:pPr>
        <w:ind w:left="3600" w:hanging="360"/>
      </w:pPr>
    </w:lvl>
    <w:lvl w:ilvl="5" w:tplc="22268864" w:tentative="1">
      <w:start w:val="1"/>
      <w:numFmt w:val="lowerRoman"/>
      <w:lvlText w:val="%6."/>
      <w:lvlJc w:val="right"/>
      <w:pPr>
        <w:ind w:left="4320" w:hanging="180"/>
      </w:pPr>
    </w:lvl>
    <w:lvl w:ilvl="6" w:tplc="22268864" w:tentative="1">
      <w:start w:val="1"/>
      <w:numFmt w:val="decimal"/>
      <w:lvlText w:val="%7."/>
      <w:lvlJc w:val="left"/>
      <w:pPr>
        <w:ind w:left="5040" w:hanging="360"/>
      </w:pPr>
    </w:lvl>
    <w:lvl w:ilvl="7" w:tplc="22268864" w:tentative="1">
      <w:start w:val="1"/>
      <w:numFmt w:val="lowerLetter"/>
      <w:lvlText w:val="%8."/>
      <w:lvlJc w:val="left"/>
      <w:pPr>
        <w:ind w:left="5760" w:hanging="360"/>
      </w:pPr>
    </w:lvl>
    <w:lvl w:ilvl="8" w:tplc="22268864" w:tentative="1">
      <w:start w:val="1"/>
      <w:numFmt w:val="lowerRoman"/>
      <w:lvlText w:val="%9."/>
      <w:lvlJc w:val="right"/>
      <w:pPr>
        <w:ind w:left="6480" w:hanging="180"/>
      </w:pPr>
    </w:lvl>
  </w:abstractNum>
  <w:abstractNum w:abstractNumId="30" w15:restartNumberingAfterBreak="0">
    <w:nsid w:val="695D70D2"/>
    <w:multiLevelType w:val="hybridMultilevel"/>
    <w:tmpl w:val="1234DCC6"/>
    <w:lvl w:ilvl="0" w:tplc="84399609">
      <w:start w:val="3"/>
      <w:numFmt w:val="decimal"/>
      <w:lvlText w:val="%1."/>
      <w:lvlJc w:val="left"/>
      <w:pPr>
        <w:ind w:left="720" w:hanging="360"/>
      </w:pPr>
    </w:lvl>
    <w:lvl w:ilvl="1" w:tplc="84399609">
      <w:start w:val="4"/>
      <w:numFmt w:val="lowerLetter"/>
      <w:lvlText w:val="%2."/>
      <w:lvlJc w:val="left"/>
      <w:pPr>
        <w:ind w:left="1440" w:hanging="360"/>
      </w:pPr>
    </w:lvl>
    <w:lvl w:ilvl="2" w:tplc="84399609" w:tentative="1">
      <w:start w:val="1"/>
      <w:numFmt w:val="lowerRoman"/>
      <w:lvlText w:val="%3."/>
      <w:lvlJc w:val="right"/>
      <w:pPr>
        <w:ind w:left="2160" w:hanging="180"/>
      </w:pPr>
    </w:lvl>
    <w:lvl w:ilvl="3" w:tplc="84399609" w:tentative="1">
      <w:start w:val="1"/>
      <w:numFmt w:val="decimal"/>
      <w:lvlText w:val="%4."/>
      <w:lvlJc w:val="left"/>
      <w:pPr>
        <w:ind w:left="2880" w:hanging="360"/>
      </w:pPr>
    </w:lvl>
    <w:lvl w:ilvl="4" w:tplc="84399609" w:tentative="1">
      <w:start w:val="1"/>
      <w:numFmt w:val="lowerLetter"/>
      <w:lvlText w:val="%5."/>
      <w:lvlJc w:val="left"/>
      <w:pPr>
        <w:ind w:left="3600" w:hanging="360"/>
      </w:pPr>
    </w:lvl>
    <w:lvl w:ilvl="5" w:tplc="84399609" w:tentative="1">
      <w:start w:val="1"/>
      <w:numFmt w:val="lowerRoman"/>
      <w:lvlText w:val="%6."/>
      <w:lvlJc w:val="right"/>
      <w:pPr>
        <w:ind w:left="4320" w:hanging="180"/>
      </w:pPr>
    </w:lvl>
    <w:lvl w:ilvl="6" w:tplc="84399609" w:tentative="1">
      <w:start w:val="1"/>
      <w:numFmt w:val="decimal"/>
      <w:lvlText w:val="%7."/>
      <w:lvlJc w:val="left"/>
      <w:pPr>
        <w:ind w:left="5040" w:hanging="360"/>
      </w:pPr>
    </w:lvl>
    <w:lvl w:ilvl="7" w:tplc="84399609" w:tentative="1">
      <w:start w:val="1"/>
      <w:numFmt w:val="lowerLetter"/>
      <w:lvlText w:val="%8."/>
      <w:lvlJc w:val="left"/>
      <w:pPr>
        <w:ind w:left="5760" w:hanging="360"/>
      </w:pPr>
    </w:lvl>
    <w:lvl w:ilvl="8" w:tplc="84399609" w:tentative="1">
      <w:start w:val="1"/>
      <w:numFmt w:val="lowerRoman"/>
      <w:lvlText w:val="%9."/>
      <w:lvlJc w:val="right"/>
      <w:pPr>
        <w:ind w:left="6480" w:hanging="180"/>
      </w:pPr>
    </w:lvl>
  </w:abstractNum>
  <w:abstractNum w:abstractNumId="31" w15:restartNumberingAfterBreak="0">
    <w:nsid w:val="6EDD67AA"/>
    <w:multiLevelType w:val="hybridMultilevel"/>
    <w:tmpl w:val="483A65A6"/>
    <w:lvl w:ilvl="0" w:tplc="18725753">
      <w:start w:val="7"/>
      <w:numFmt w:val="decimal"/>
      <w:lvlText w:val="%1."/>
      <w:lvlJc w:val="left"/>
      <w:pPr>
        <w:ind w:left="720" w:hanging="360"/>
      </w:pPr>
    </w:lvl>
    <w:lvl w:ilvl="1" w:tplc="18725753" w:tentative="1">
      <w:start w:val="1"/>
      <w:numFmt w:val="lowerLetter"/>
      <w:lvlText w:val="%2."/>
      <w:lvlJc w:val="left"/>
      <w:pPr>
        <w:ind w:left="1440" w:hanging="360"/>
      </w:pPr>
    </w:lvl>
    <w:lvl w:ilvl="2" w:tplc="18725753" w:tentative="1">
      <w:start w:val="1"/>
      <w:numFmt w:val="lowerRoman"/>
      <w:lvlText w:val="%3."/>
      <w:lvlJc w:val="right"/>
      <w:pPr>
        <w:ind w:left="2160" w:hanging="180"/>
      </w:pPr>
    </w:lvl>
    <w:lvl w:ilvl="3" w:tplc="18725753" w:tentative="1">
      <w:start w:val="1"/>
      <w:numFmt w:val="decimal"/>
      <w:lvlText w:val="%4."/>
      <w:lvlJc w:val="left"/>
      <w:pPr>
        <w:ind w:left="2880" w:hanging="360"/>
      </w:pPr>
    </w:lvl>
    <w:lvl w:ilvl="4" w:tplc="18725753" w:tentative="1">
      <w:start w:val="1"/>
      <w:numFmt w:val="lowerLetter"/>
      <w:lvlText w:val="%5."/>
      <w:lvlJc w:val="left"/>
      <w:pPr>
        <w:ind w:left="3600" w:hanging="360"/>
      </w:pPr>
    </w:lvl>
    <w:lvl w:ilvl="5" w:tplc="18725753" w:tentative="1">
      <w:start w:val="1"/>
      <w:numFmt w:val="lowerRoman"/>
      <w:lvlText w:val="%6."/>
      <w:lvlJc w:val="right"/>
      <w:pPr>
        <w:ind w:left="4320" w:hanging="180"/>
      </w:pPr>
    </w:lvl>
    <w:lvl w:ilvl="6" w:tplc="18725753" w:tentative="1">
      <w:start w:val="1"/>
      <w:numFmt w:val="decimal"/>
      <w:lvlText w:val="%7."/>
      <w:lvlJc w:val="left"/>
      <w:pPr>
        <w:ind w:left="5040" w:hanging="360"/>
      </w:pPr>
    </w:lvl>
    <w:lvl w:ilvl="7" w:tplc="18725753" w:tentative="1">
      <w:start w:val="1"/>
      <w:numFmt w:val="lowerLetter"/>
      <w:lvlText w:val="%8."/>
      <w:lvlJc w:val="left"/>
      <w:pPr>
        <w:ind w:left="5760" w:hanging="360"/>
      </w:pPr>
    </w:lvl>
    <w:lvl w:ilvl="8" w:tplc="18725753" w:tentative="1">
      <w:start w:val="1"/>
      <w:numFmt w:val="lowerRoman"/>
      <w:lvlText w:val="%9."/>
      <w:lvlJc w:val="right"/>
      <w:pPr>
        <w:ind w:left="6480" w:hanging="180"/>
      </w:pPr>
    </w:lvl>
  </w:abstractNum>
  <w:abstractNum w:abstractNumId="32" w15:restartNumberingAfterBreak="0">
    <w:nsid w:val="73862C21"/>
    <w:multiLevelType w:val="hybridMultilevel"/>
    <w:tmpl w:val="353ED232"/>
    <w:lvl w:ilvl="0" w:tplc="20471373">
      <w:start w:val="1"/>
      <w:numFmt w:val="decimal"/>
      <w:lvlText w:val="%1."/>
      <w:lvlJc w:val="left"/>
      <w:pPr>
        <w:ind w:left="720" w:hanging="360"/>
      </w:pPr>
    </w:lvl>
    <w:lvl w:ilvl="1" w:tplc="20471373" w:tentative="1">
      <w:start w:val="1"/>
      <w:numFmt w:val="lowerLetter"/>
      <w:lvlText w:val="%2."/>
      <w:lvlJc w:val="left"/>
      <w:pPr>
        <w:ind w:left="1440" w:hanging="360"/>
      </w:pPr>
    </w:lvl>
    <w:lvl w:ilvl="2" w:tplc="20471373" w:tentative="1">
      <w:start w:val="1"/>
      <w:numFmt w:val="lowerRoman"/>
      <w:lvlText w:val="%3."/>
      <w:lvlJc w:val="right"/>
      <w:pPr>
        <w:ind w:left="2160" w:hanging="180"/>
      </w:pPr>
    </w:lvl>
    <w:lvl w:ilvl="3" w:tplc="20471373" w:tentative="1">
      <w:start w:val="1"/>
      <w:numFmt w:val="decimal"/>
      <w:lvlText w:val="%4."/>
      <w:lvlJc w:val="left"/>
      <w:pPr>
        <w:ind w:left="2880" w:hanging="360"/>
      </w:pPr>
    </w:lvl>
    <w:lvl w:ilvl="4" w:tplc="20471373" w:tentative="1">
      <w:start w:val="1"/>
      <w:numFmt w:val="lowerLetter"/>
      <w:lvlText w:val="%5."/>
      <w:lvlJc w:val="left"/>
      <w:pPr>
        <w:ind w:left="3600" w:hanging="360"/>
      </w:pPr>
    </w:lvl>
    <w:lvl w:ilvl="5" w:tplc="20471373" w:tentative="1">
      <w:start w:val="1"/>
      <w:numFmt w:val="lowerRoman"/>
      <w:lvlText w:val="%6."/>
      <w:lvlJc w:val="right"/>
      <w:pPr>
        <w:ind w:left="4320" w:hanging="180"/>
      </w:pPr>
    </w:lvl>
    <w:lvl w:ilvl="6" w:tplc="20471373" w:tentative="1">
      <w:start w:val="1"/>
      <w:numFmt w:val="decimal"/>
      <w:lvlText w:val="%7."/>
      <w:lvlJc w:val="left"/>
      <w:pPr>
        <w:ind w:left="5040" w:hanging="360"/>
      </w:pPr>
    </w:lvl>
    <w:lvl w:ilvl="7" w:tplc="20471373" w:tentative="1">
      <w:start w:val="1"/>
      <w:numFmt w:val="lowerLetter"/>
      <w:lvlText w:val="%8."/>
      <w:lvlJc w:val="left"/>
      <w:pPr>
        <w:ind w:left="5760" w:hanging="360"/>
      </w:pPr>
    </w:lvl>
    <w:lvl w:ilvl="8" w:tplc="20471373" w:tentative="1">
      <w:start w:val="1"/>
      <w:numFmt w:val="lowerRoman"/>
      <w:lvlText w:val="%9."/>
      <w:lvlJc w:val="right"/>
      <w:pPr>
        <w:ind w:left="6480" w:hanging="180"/>
      </w:pPr>
    </w:lvl>
  </w:abstractNum>
  <w:abstractNum w:abstractNumId="33" w15:restartNumberingAfterBreak="0">
    <w:nsid w:val="750F0D0A"/>
    <w:multiLevelType w:val="hybridMultilevel"/>
    <w:tmpl w:val="B51EB2E6"/>
    <w:lvl w:ilvl="0" w:tplc="28912353">
      <w:start w:val="1"/>
      <w:numFmt w:val="decimal"/>
      <w:lvlText w:val="%1."/>
      <w:lvlJc w:val="left"/>
      <w:pPr>
        <w:ind w:left="720" w:hanging="360"/>
      </w:pPr>
    </w:lvl>
    <w:lvl w:ilvl="1" w:tplc="28912353" w:tentative="1">
      <w:start w:val="1"/>
      <w:numFmt w:val="lowerLetter"/>
      <w:lvlText w:val="%2."/>
      <w:lvlJc w:val="left"/>
      <w:pPr>
        <w:ind w:left="1440" w:hanging="360"/>
      </w:pPr>
    </w:lvl>
    <w:lvl w:ilvl="2" w:tplc="28912353" w:tentative="1">
      <w:start w:val="1"/>
      <w:numFmt w:val="lowerRoman"/>
      <w:lvlText w:val="%3."/>
      <w:lvlJc w:val="right"/>
      <w:pPr>
        <w:ind w:left="2160" w:hanging="180"/>
      </w:pPr>
    </w:lvl>
    <w:lvl w:ilvl="3" w:tplc="28912353" w:tentative="1">
      <w:start w:val="1"/>
      <w:numFmt w:val="decimal"/>
      <w:lvlText w:val="%4."/>
      <w:lvlJc w:val="left"/>
      <w:pPr>
        <w:ind w:left="2880" w:hanging="360"/>
      </w:pPr>
    </w:lvl>
    <w:lvl w:ilvl="4" w:tplc="28912353" w:tentative="1">
      <w:start w:val="1"/>
      <w:numFmt w:val="lowerLetter"/>
      <w:lvlText w:val="%5."/>
      <w:lvlJc w:val="left"/>
      <w:pPr>
        <w:ind w:left="3600" w:hanging="360"/>
      </w:pPr>
    </w:lvl>
    <w:lvl w:ilvl="5" w:tplc="28912353" w:tentative="1">
      <w:start w:val="1"/>
      <w:numFmt w:val="lowerRoman"/>
      <w:lvlText w:val="%6."/>
      <w:lvlJc w:val="right"/>
      <w:pPr>
        <w:ind w:left="4320" w:hanging="180"/>
      </w:pPr>
    </w:lvl>
    <w:lvl w:ilvl="6" w:tplc="28912353" w:tentative="1">
      <w:start w:val="1"/>
      <w:numFmt w:val="decimal"/>
      <w:lvlText w:val="%7."/>
      <w:lvlJc w:val="left"/>
      <w:pPr>
        <w:ind w:left="5040" w:hanging="360"/>
      </w:pPr>
    </w:lvl>
    <w:lvl w:ilvl="7" w:tplc="28912353" w:tentative="1">
      <w:start w:val="1"/>
      <w:numFmt w:val="lowerLetter"/>
      <w:lvlText w:val="%8."/>
      <w:lvlJc w:val="left"/>
      <w:pPr>
        <w:ind w:left="5760" w:hanging="360"/>
      </w:pPr>
    </w:lvl>
    <w:lvl w:ilvl="8" w:tplc="28912353" w:tentative="1">
      <w:start w:val="1"/>
      <w:numFmt w:val="lowerRoman"/>
      <w:lvlText w:val="%9."/>
      <w:lvlJc w:val="right"/>
      <w:pPr>
        <w:ind w:left="6480" w:hanging="180"/>
      </w:pPr>
    </w:lvl>
  </w:abstractNum>
  <w:num w:numId="1">
    <w:abstractNumId w:val="22"/>
  </w:num>
  <w:num w:numId="2">
    <w:abstractNumId w:val="4"/>
  </w:num>
  <w:num w:numId="3">
    <w:abstractNumId w:val="19"/>
  </w:num>
  <w:num w:numId="4">
    <w:abstractNumId w:val="29"/>
  </w:num>
  <w:num w:numId="5">
    <w:abstractNumId w:val="33"/>
  </w:num>
  <w:num w:numId="6">
    <w:abstractNumId w:val="7"/>
  </w:num>
  <w:num w:numId="7">
    <w:abstractNumId w:val="3"/>
  </w:num>
  <w:num w:numId="8">
    <w:abstractNumId w:val="8"/>
  </w:num>
  <w:num w:numId="9">
    <w:abstractNumId w:val="16"/>
  </w:num>
  <w:num w:numId="10">
    <w:abstractNumId w:val="14"/>
  </w:num>
  <w:num w:numId="11">
    <w:abstractNumId w:val="0"/>
  </w:num>
  <w:num w:numId="12">
    <w:abstractNumId w:val="11"/>
  </w:num>
  <w:num w:numId="13">
    <w:abstractNumId w:val="26"/>
  </w:num>
  <w:num w:numId="14">
    <w:abstractNumId w:val="25"/>
  </w:num>
  <w:num w:numId="15">
    <w:abstractNumId w:val="18"/>
  </w:num>
  <w:num w:numId="16">
    <w:abstractNumId w:val="15"/>
  </w:num>
  <w:num w:numId="17">
    <w:abstractNumId w:val="2"/>
  </w:num>
  <w:num w:numId="18">
    <w:abstractNumId w:val="20"/>
  </w:num>
  <w:num w:numId="19">
    <w:abstractNumId w:val="12"/>
  </w:num>
  <w:num w:numId="20">
    <w:abstractNumId w:val="9"/>
  </w:num>
  <w:num w:numId="21">
    <w:abstractNumId w:val="10"/>
  </w:num>
  <w:num w:numId="22">
    <w:abstractNumId w:val="30"/>
  </w:num>
  <w:num w:numId="23">
    <w:abstractNumId w:val="5"/>
  </w:num>
  <w:num w:numId="24">
    <w:abstractNumId w:val="6"/>
  </w:num>
  <w:num w:numId="25">
    <w:abstractNumId w:val="27"/>
  </w:num>
  <w:num w:numId="26">
    <w:abstractNumId w:val="13"/>
  </w:num>
  <w:num w:numId="27">
    <w:abstractNumId w:val="28"/>
  </w:num>
  <w:num w:numId="28">
    <w:abstractNumId w:val="17"/>
  </w:num>
  <w:num w:numId="29">
    <w:abstractNumId w:val="1"/>
  </w:num>
  <w:num w:numId="30">
    <w:abstractNumId w:val="24"/>
  </w:num>
  <w:num w:numId="31">
    <w:abstractNumId w:val="32"/>
  </w:num>
  <w:num w:numId="32">
    <w:abstractNumId w:val="21"/>
  </w:num>
  <w:num w:numId="33">
    <w:abstractNumId w:val="23"/>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C2"/>
    <w:rsid w:val="00116FC4"/>
    <w:rsid w:val="00120380"/>
    <w:rsid w:val="00194182"/>
    <w:rsid w:val="00204AAD"/>
    <w:rsid w:val="00210A0C"/>
    <w:rsid w:val="00291897"/>
    <w:rsid w:val="002A47B9"/>
    <w:rsid w:val="002C5F00"/>
    <w:rsid w:val="002E0393"/>
    <w:rsid w:val="003218D3"/>
    <w:rsid w:val="0032195C"/>
    <w:rsid w:val="0033250F"/>
    <w:rsid w:val="00342234"/>
    <w:rsid w:val="003B61B0"/>
    <w:rsid w:val="003B74AA"/>
    <w:rsid w:val="003D10AF"/>
    <w:rsid w:val="00427311"/>
    <w:rsid w:val="00464C7F"/>
    <w:rsid w:val="004E0212"/>
    <w:rsid w:val="004E72EF"/>
    <w:rsid w:val="004F3341"/>
    <w:rsid w:val="00572A14"/>
    <w:rsid w:val="005B117F"/>
    <w:rsid w:val="005F306E"/>
    <w:rsid w:val="006643C2"/>
    <w:rsid w:val="006A1F2C"/>
    <w:rsid w:val="006D1E72"/>
    <w:rsid w:val="00723146"/>
    <w:rsid w:val="00782531"/>
    <w:rsid w:val="007A0BCD"/>
    <w:rsid w:val="007C0EDC"/>
    <w:rsid w:val="0080322E"/>
    <w:rsid w:val="008B3C05"/>
    <w:rsid w:val="008F5C40"/>
    <w:rsid w:val="00986AE8"/>
    <w:rsid w:val="00A756D0"/>
    <w:rsid w:val="00B05346"/>
    <w:rsid w:val="00B123AC"/>
    <w:rsid w:val="00B218E6"/>
    <w:rsid w:val="00B62312"/>
    <w:rsid w:val="00B831EB"/>
    <w:rsid w:val="00BC314A"/>
    <w:rsid w:val="00BF7F8B"/>
    <w:rsid w:val="00C0202D"/>
    <w:rsid w:val="00C142A2"/>
    <w:rsid w:val="00C2005D"/>
    <w:rsid w:val="00C918A9"/>
    <w:rsid w:val="00C942AF"/>
    <w:rsid w:val="00CB15D2"/>
    <w:rsid w:val="00CB3B10"/>
    <w:rsid w:val="00CB5742"/>
    <w:rsid w:val="00D10450"/>
    <w:rsid w:val="00E85981"/>
    <w:rsid w:val="00F41753"/>
    <w:rsid w:val="00FC1616"/>
    <w:rsid w:val="00FC7BC2"/>
    <w:rsid w:val="00FD4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D65DB7-BF76-4087-A2BC-A2C0C9E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3C2"/>
    <w:pPr>
      <w:spacing w:line="278" w:lineRule="auto"/>
    </w:pPr>
    <w:rPr>
      <w:rFonts w:ascii="Calibri" w:eastAsia="Calibri" w:hAnsi="Calibri" w:cs="Calibri"/>
      <w:kern w:val="2"/>
      <w:sz w:val="24"/>
      <w:szCs w:val="24"/>
      <w14:ligatures w14:val="standardContextual"/>
    </w:rPr>
  </w:style>
  <w:style w:type="paragraph" w:styleId="Heading1">
    <w:name w:val="heading 1"/>
    <w:basedOn w:val="Normal"/>
    <w:next w:val="Normal"/>
    <w:link w:val="Heading1Char"/>
    <w:uiPriority w:val="9"/>
    <w:qFormat/>
    <w:rsid w:val="006643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643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643C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643C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643C2"/>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6643C2"/>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643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3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3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3C2"/>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6643C2"/>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DefaultParagraphFontPHPDOCX">
    <w:name w:val="Default Paragraph Font PHPDOCX"/>
    <w:uiPriority w:val="1"/>
    <w:semiHidden/>
    <w:unhideWhenUsed/>
    <w:rsid w:val="006643C2"/>
  </w:style>
  <w:style w:type="table" w:customStyle="1" w:styleId="NormalTablePHPDOCX">
    <w:name w:val="Normal Table PHPDOCX"/>
    <w:uiPriority w:val="99"/>
    <w:semiHidden/>
    <w:unhideWhenUsed/>
    <w:qFormat/>
    <w:rsid w:val="006643C2"/>
    <w:pPr>
      <w:spacing w:after="0" w:line="240" w:lineRule="auto"/>
    </w:pPr>
    <w:rPr>
      <w:rFonts w:ascii="Calibri" w:eastAsia="Calibri" w:hAnsi="Calibri" w:cs="Calibri"/>
      <w:kern w:val="2"/>
      <w:sz w:val="24"/>
      <w:szCs w:val="24"/>
      <w14:ligatures w14:val="standardContextual"/>
    </w:rPr>
    <w:tblPr>
      <w:tblInd w:w="0" w:type="dxa"/>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6643C2"/>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4Char">
    <w:name w:val="Heading 4 Char"/>
    <w:basedOn w:val="DefaultParagraphFont"/>
    <w:link w:val="Heading4"/>
    <w:uiPriority w:val="9"/>
    <w:rsid w:val="006643C2"/>
    <w:rPr>
      <w:rFonts w:asciiTheme="majorHAnsi" w:eastAsiaTheme="majorEastAsia" w:hAnsiTheme="majorHAnsi" w:cstheme="majorBidi"/>
      <w:i/>
      <w:iCs/>
      <w:color w:val="2E74B5" w:themeColor="accent1" w:themeShade="BF"/>
      <w:kern w:val="2"/>
      <w:sz w:val="24"/>
      <w:szCs w:val="24"/>
      <w14:ligatures w14:val="standardContextual"/>
    </w:rPr>
  </w:style>
  <w:style w:type="character" w:customStyle="1" w:styleId="Heading5Char">
    <w:name w:val="Heading 5 Char"/>
    <w:basedOn w:val="DefaultParagraphFont"/>
    <w:link w:val="Heading5"/>
    <w:uiPriority w:val="9"/>
    <w:rsid w:val="006643C2"/>
    <w:rPr>
      <w:rFonts w:asciiTheme="majorHAnsi" w:eastAsiaTheme="majorEastAsia" w:hAnsiTheme="majorHAnsi"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rsid w:val="006643C2"/>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7Char">
    <w:name w:val="Heading 7 Char"/>
    <w:basedOn w:val="DefaultParagraphFont"/>
    <w:link w:val="Heading7"/>
    <w:uiPriority w:val="9"/>
    <w:semiHidden/>
    <w:rsid w:val="006643C2"/>
    <w:rPr>
      <w:rFonts w:ascii="Calibri" w:eastAsiaTheme="majorEastAsia" w:hAnsi="Calibri"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6643C2"/>
    <w:rPr>
      <w:rFonts w:ascii="Calibri" w:eastAsiaTheme="majorEastAsia" w:hAnsi="Calibri"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6643C2"/>
    <w:rPr>
      <w:rFonts w:ascii="Calibri" w:eastAsiaTheme="majorEastAsia" w:hAnsi="Calibri" w:cstheme="majorBidi"/>
      <w:color w:val="272727" w:themeColor="text1" w:themeTint="D8"/>
      <w:kern w:val="2"/>
      <w:sz w:val="24"/>
      <w:szCs w:val="24"/>
      <w14:ligatures w14:val="standardContextual"/>
    </w:rPr>
  </w:style>
  <w:style w:type="paragraph" w:styleId="Quote">
    <w:name w:val="Quote"/>
    <w:basedOn w:val="Normal"/>
    <w:next w:val="Normal"/>
    <w:link w:val="QuoteChar"/>
    <w:uiPriority w:val="29"/>
    <w:qFormat/>
    <w:rsid w:val="006643C2"/>
    <w:pPr>
      <w:spacing w:before="160"/>
      <w:jc w:val="center"/>
    </w:pPr>
    <w:rPr>
      <w:i/>
      <w:iCs/>
      <w:color w:val="404040" w:themeColor="text1" w:themeTint="BF"/>
    </w:rPr>
  </w:style>
  <w:style w:type="character" w:customStyle="1" w:styleId="QuoteChar">
    <w:name w:val="Quote Char"/>
    <w:basedOn w:val="DefaultParagraphFont"/>
    <w:link w:val="Quote"/>
    <w:uiPriority w:val="29"/>
    <w:rsid w:val="006643C2"/>
    <w:rPr>
      <w:rFonts w:ascii="Calibri" w:eastAsia="Calibri" w:hAnsi="Calibri" w:cs="Calibri"/>
      <w:i/>
      <w:iCs/>
      <w:color w:val="404040" w:themeColor="text1" w:themeTint="BF"/>
      <w:kern w:val="2"/>
      <w:sz w:val="24"/>
      <w:szCs w:val="24"/>
      <w14:ligatures w14:val="standardContextual"/>
    </w:rPr>
  </w:style>
  <w:style w:type="paragraph" w:styleId="ListParagraph">
    <w:name w:val="List Paragraph"/>
    <w:basedOn w:val="Normal"/>
    <w:uiPriority w:val="34"/>
    <w:qFormat/>
    <w:rsid w:val="006643C2"/>
    <w:pPr>
      <w:ind w:left="720"/>
      <w:contextualSpacing/>
    </w:pPr>
  </w:style>
  <w:style w:type="character" w:styleId="IntenseEmphasis">
    <w:name w:val="Intense Emphasis"/>
    <w:basedOn w:val="DefaultParagraphFont"/>
    <w:uiPriority w:val="21"/>
    <w:qFormat/>
    <w:rsid w:val="006643C2"/>
    <w:rPr>
      <w:i/>
      <w:iCs/>
      <w:color w:val="2E74B5" w:themeColor="accent1" w:themeShade="BF"/>
    </w:rPr>
  </w:style>
  <w:style w:type="paragraph" w:styleId="IntenseQuote">
    <w:name w:val="Intense Quote"/>
    <w:basedOn w:val="Normal"/>
    <w:next w:val="Normal"/>
    <w:link w:val="IntenseQuoteChar"/>
    <w:uiPriority w:val="30"/>
    <w:qFormat/>
    <w:rsid w:val="006643C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643C2"/>
    <w:rPr>
      <w:rFonts w:ascii="Calibri" w:eastAsia="Calibri" w:hAnsi="Calibri" w:cs="Calibri"/>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6643C2"/>
    <w:rPr>
      <w:b/>
      <w:bCs/>
      <w:smallCaps/>
      <w:color w:val="2E74B5" w:themeColor="accent1" w:themeShade="BF"/>
      <w:spacing w:val="5"/>
    </w:rPr>
  </w:style>
  <w:style w:type="paragraph" w:customStyle="1" w:styleId="ListParagraphPHPDOCX">
    <w:name w:val="List Paragraph PHPDOCX"/>
    <w:basedOn w:val="Normal"/>
    <w:uiPriority w:val="34"/>
    <w:qFormat/>
    <w:rsid w:val="006643C2"/>
    <w:pPr>
      <w:ind w:left="720"/>
      <w:contextualSpacing/>
    </w:pPr>
  </w:style>
  <w:style w:type="paragraph" w:customStyle="1" w:styleId="TitlePHPDOCX">
    <w:name w:val="Title PHPDOCX"/>
    <w:basedOn w:val="Normal"/>
    <w:next w:val="Normal"/>
    <w:link w:val="TitleCarPHPDOCX"/>
    <w:uiPriority w:val="10"/>
    <w:qFormat/>
    <w:rsid w:val="006643C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arPHPDOCX">
    <w:name w:val="Title Car PHPDOCX"/>
    <w:basedOn w:val="DefaultParagraphFontPHPDOCX"/>
    <w:link w:val="TitlePHPDOCX"/>
    <w:uiPriority w:val="10"/>
    <w:rsid w:val="006643C2"/>
    <w:rPr>
      <w:rFonts w:asciiTheme="majorHAnsi" w:eastAsiaTheme="majorEastAsia" w:hAnsiTheme="majorHAnsi" w:cstheme="majorBidi"/>
      <w:color w:val="323E4F" w:themeColor="text2" w:themeShade="BF"/>
      <w:spacing w:val="5"/>
      <w:kern w:val="28"/>
      <w:sz w:val="52"/>
      <w:szCs w:val="52"/>
      <w14:ligatures w14:val="standardContextual"/>
    </w:rPr>
  </w:style>
  <w:style w:type="paragraph" w:customStyle="1" w:styleId="SubtitlePHPDOCX">
    <w:name w:val="Subtitle PHPDOCX"/>
    <w:basedOn w:val="Normal"/>
    <w:next w:val="Normal"/>
    <w:link w:val="SubtitleCarPHPDOCX"/>
    <w:uiPriority w:val="11"/>
    <w:qFormat/>
    <w:rsid w:val="006643C2"/>
    <w:pPr>
      <w:numPr>
        <w:ilvl w:val="1"/>
      </w:numPr>
    </w:pPr>
    <w:rPr>
      <w:rFonts w:asciiTheme="majorHAnsi" w:eastAsiaTheme="majorEastAsia" w:hAnsiTheme="majorHAnsi" w:cstheme="majorBidi"/>
      <w:i/>
      <w:iCs/>
      <w:color w:val="5B9BD5" w:themeColor="accent1"/>
      <w:spacing w:val="15"/>
    </w:rPr>
  </w:style>
  <w:style w:type="character" w:customStyle="1" w:styleId="SubtitleCarPHPDOCX">
    <w:name w:val="Subtitle Car PHPDOCX"/>
    <w:basedOn w:val="DefaultParagraphFontPHPDOCX"/>
    <w:link w:val="SubtitlePHPDOCX"/>
    <w:uiPriority w:val="11"/>
    <w:rsid w:val="006643C2"/>
    <w:rPr>
      <w:rFonts w:asciiTheme="majorHAnsi" w:eastAsiaTheme="majorEastAsia" w:hAnsiTheme="majorHAnsi" w:cstheme="majorBidi"/>
      <w:i/>
      <w:iCs/>
      <w:color w:val="5B9BD5" w:themeColor="accent1"/>
      <w:spacing w:val="15"/>
      <w:kern w:val="2"/>
      <w:sz w:val="24"/>
      <w:szCs w:val="24"/>
      <w14:ligatures w14:val="standardContextual"/>
    </w:rPr>
  </w:style>
  <w:style w:type="table" w:customStyle="1" w:styleId="TableGridPHPDOCX">
    <w:name w:val="Table Grid PHPDOCX"/>
    <w:uiPriority w:val="59"/>
    <w:rsid w:val="006643C2"/>
    <w:pPr>
      <w:spacing w:after="0" w:line="240" w:lineRule="auto"/>
    </w:pPr>
    <w:rPr>
      <w:rFonts w:ascii="Calibri" w:eastAsia="Calibri" w:hAnsi="Calibri" w:cs="Calibri"/>
      <w:kern w:val="2"/>
      <w:sz w:val="24"/>
      <w:szCs w:val="24"/>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6643C2"/>
    <w:rPr>
      <w:sz w:val="16"/>
      <w:szCs w:val="16"/>
    </w:rPr>
  </w:style>
  <w:style w:type="paragraph" w:customStyle="1" w:styleId="annotationtextPHPDOCX">
    <w:name w:val="annotation text PHPDOCX"/>
    <w:basedOn w:val="Normal"/>
    <w:link w:val="CommentTextCharPHPDOCX"/>
    <w:uiPriority w:val="99"/>
    <w:semiHidden/>
    <w:unhideWhenUsed/>
    <w:rsid w:val="006643C2"/>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6643C2"/>
    <w:rPr>
      <w:rFonts w:ascii="Calibri" w:eastAsia="Calibri" w:hAnsi="Calibri" w:cs="Calibri"/>
      <w:kern w:val="2"/>
      <w:sz w:val="20"/>
      <w:szCs w:val="20"/>
      <w14:ligatures w14:val="standardContextual"/>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6643C2"/>
    <w:rPr>
      <w:b/>
      <w:bCs/>
    </w:rPr>
  </w:style>
  <w:style w:type="character" w:customStyle="1" w:styleId="CommentSubjectCharPHPDOCX">
    <w:name w:val="Comment Subject Char PHPDOCX"/>
    <w:basedOn w:val="CommentTextCharPHPDOCX"/>
    <w:link w:val="annotationsubjectPHPDOCX"/>
    <w:uiPriority w:val="99"/>
    <w:semiHidden/>
    <w:rsid w:val="006643C2"/>
    <w:rPr>
      <w:rFonts w:ascii="Calibri" w:eastAsia="Calibri" w:hAnsi="Calibri" w:cs="Calibri"/>
      <w:b/>
      <w:bCs/>
      <w:kern w:val="2"/>
      <w:sz w:val="20"/>
      <w:szCs w:val="20"/>
      <w14:ligatures w14:val="standardContextual"/>
    </w:rPr>
  </w:style>
  <w:style w:type="paragraph" w:customStyle="1" w:styleId="BalloonTextPHPDOCX">
    <w:name w:val="Balloon Text PHPDOCX"/>
    <w:basedOn w:val="Normal"/>
    <w:link w:val="BalloonTextCharPHPDOCX"/>
    <w:uiPriority w:val="99"/>
    <w:semiHidden/>
    <w:unhideWhenUsed/>
    <w:rsid w:val="006643C2"/>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6643C2"/>
    <w:rPr>
      <w:rFonts w:ascii="Tahoma" w:eastAsia="Calibri" w:hAnsi="Tahoma" w:cs="Tahoma"/>
      <w:kern w:val="2"/>
      <w:sz w:val="16"/>
      <w:szCs w:val="16"/>
      <w14:ligatures w14:val="standardContextual"/>
    </w:rPr>
  </w:style>
  <w:style w:type="paragraph" w:customStyle="1" w:styleId="footnoteTextPHPDOCX">
    <w:name w:val="footnote Text PHPDOCX"/>
    <w:basedOn w:val="Normal"/>
    <w:link w:val="footnoteTextCarPHPDOCX"/>
    <w:uiPriority w:val="99"/>
    <w:semiHidden/>
    <w:unhideWhenUsed/>
    <w:rsid w:val="006643C2"/>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643C2"/>
    <w:rPr>
      <w:rFonts w:ascii="Calibri" w:eastAsia="Calibri" w:hAnsi="Calibri" w:cs="Calibri"/>
      <w:kern w:val="2"/>
      <w:sz w:val="20"/>
      <w:szCs w:val="20"/>
      <w14:ligatures w14:val="standardContextual"/>
    </w:rPr>
  </w:style>
  <w:style w:type="character" w:customStyle="1" w:styleId="footnoteReferencePHPDOCX">
    <w:name w:val="footnote Reference PHPDOCX"/>
    <w:basedOn w:val="DefaultParagraphFontPHPDOCX"/>
    <w:uiPriority w:val="99"/>
    <w:semiHidden/>
    <w:unhideWhenUsed/>
    <w:rsid w:val="006643C2"/>
    <w:rPr>
      <w:vertAlign w:val="superscript"/>
    </w:rPr>
  </w:style>
  <w:style w:type="paragraph" w:customStyle="1" w:styleId="endnoteTextPHPDOCX">
    <w:name w:val="endnote Text PHPDOCX"/>
    <w:basedOn w:val="Normal"/>
    <w:link w:val="endnoteTextCarPHPDOCX"/>
    <w:uiPriority w:val="99"/>
    <w:semiHidden/>
    <w:unhideWhenUsed/>
    <w:rsid w:val="006643C2"/>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643C2"/>
    <w:rPr>
      <w:rFonts w:ascii="Calibri" w:eastAsia="Calibri" w:hAnsi="Calibri" w:cs="Calibri"/>
      <w:kern w:val="2"/>
      <w:sz w:val="20"/>
      <w:szCs w:val="20"/>
      <w14:ligatures w14:val="standardContextual"/>
    </w:rPr>
  </w:style>
  <w:style w:type="character" w:customStyle="1" w:styleId="endnoteReferencePHPDOCX">
    <w:name w:val="endnote Reference PHPDOCX"/>
    <w:basedOn w:val="DefaultParagraphFontPHPDOCX"/>
    <w:uiPriority w:val="99"/>
    <w:semiHidden/>
    <w:unhideWhenUsed/>
    <w:rsid w:val="006643C2"/>
    <w:rPr>
      <w:vertAlign w:val="superscript"/>
    </w:rPr>
  </w:style>
  <w:style w:type="character" w:styleId="CommentReference">
    <w:name w:val="annotation reference"/>
    <w:basedOn w:val="DefaultParagraphFont"/>
    <w:uiPriority w:val="99"/>
    <w:semiHidden/>
    <w:unhideWhenUsed/>
    <w:rsid w:val="006643C2"/>
    <w:rPr>
      <w:sz w:val="16"/>
      <w:szCs w:val="16"/>
    </w:rPr>
  </w:style>
  <w:style w:type="paragraph" w:styleId="CommentText">
    <w:name w:val="annotation text"/>
    <w:basedOn w:val="Normal"/>
    <w:link w:val="CommentTextChar"/>
    <w:uiPriority w:val="99"/>
    <w:semiHidden/>
    <w:unhideWhenUsed/>
    <w:rsid w:val="006643C2"/>
    <w:pPr>
      <w:spacing w:line="240" w:lineRule="auto"/>
    </w:pPr>
    <w:rPr>
      <w:sz w:val="20"/>
      <w:szCs w:val="20"/>
    </w:rPr>
  </w:style>
  <w:style w:type="character" w:customStyle="1" w:styleId="CommentTextChar">
    <w:name w:val="Comment Text Char"/>
    <w:basedOn w:val="DefaultParagraphFont"/>
    <w:link w:val="CommentText"/>
    <w:uiPriority w:val="99"/>
    <w:semiHidden/>
    <w:rsid w:val="006643C2"/>
    <w:rPr>
      <w:rFonts w:ascii="Calibri" w:eastAsia="Calibri" w:hAnsi="Calibri" w:cs="Calibri"/>
      <w:kern w:val="2"/>
      <w:sz w:val="20"/>
      <w:szCs w:val="20"/>
      <w14:ligatures w14:val="standardContextual"/>
    </w:rPr>
  </w:style>
  <w:style w:type="character" w:styleId="EndnoteReference">
    <w:name w:val="endnote reference"/>
    <w:basedOn w:val="DefaultParagraphFont"/>
    <w:uiPriority w:val="99"/>
    <w:semiHidden/>
    <w:unhideWhenUsed/>
    <w:rsid w:val="006643C2"/>
    <w:rPr>
      <w:vertAlign w:val="superscript"/>
    </w:rPr>
  </w:style>
  <w:style w:type="paragraph" w:styleId="EndnoteText">
    <w:name w:val="endnote text"/>
    <w:basedOn w:val="Normal"/>
    <w:link w:val="EndnoteTextChar"/>
    <w:uiPriority w:val="99"/>
    <w:semiHidden/>
    <w:unhideWhenUsed/>
    <w:rsid w:val="00664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643C2"/>
    <w:rPr>
      <w:rFonts w:ascii="Calibri" w:eastAsia="Calibri" w:hAnsi="Calibri" w:cs="Calibri"/>
      <w:kern w:val="2"/>
      <w:sz w:val="20"/>
      <w:szCs w:val="20"/>
      <w14:ligatures w14:val="standardContextual"/>
    </w:rPr>
  </w:style>
  <w:style w:type="character" w:styleId="FootnoteReference">
    <w:name w:val="footnote reference"/>
    <w:basedOn w:val="DefaultParagraphFont"/>
    <w:uiPriority w:val="99"/>
    <w:semiHidden/>
    <w:unhideWhenUsed/>
    <w:rsid w:val="006643C2"/>
    <w:rPr>
      <w:vertAlign w:val="superscript"/>
    </w:rPr>
  </w:style>
  <w:style w:type="paragraph" w:styleId="FootnoteText">
    <w:name w:val="footnote text"/>
    <w:basedOn w:val="Normal"/>
    <w:link w:val="FootnoteTextChar"/>
    <w:uiPriority w:val="99"/>
    <w:semiHidden/>
    <w:unhideWhenUsed/>
    <w:rsid w:val="00664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43C2"/>
    <w:rPr>
      <w:rFonts w:ascii="Calibri" w:eastAsia="Calibri" w:hAnsi="Calibri" w:cs="Calibri"/>
      <w:kern w:val="2"/>
      <w:sz w:val="20"/>
      <w:szCs w:val="20"/>
      <w14:ligatures w14:val="standardContextual"/>
    </w:rPr>
  </w:style>
  <w:style w:type="character" w:styleId="Hyperlink">
    <w:name w:val="Hyperlink"/>
    <w:basedOn w:val="DefaultParagraphFont"/>
    <w:uiPriority w:val="99"/>
    <w:unhideWhenUsed/>
    <w:rsid w:val="006643C2"/>
    <w:rPr>
      <w:color w:val="0563C1" w:themeColor="hyperlink"/>
      <w:u w:val="single"/>
    </w:rPr>
  </w:style>
  <w:style w:type="paragraph" w:styleId="NoSpacing">
    <w:name w:val="No Spacing"/>
    <w:uiPriority w:val="1"/>
    <w:qFormat/>
    <w:rsid w:val="006643C2"/>
    <w:pPr>
      <w:spacing w:after="0" w:line="240" w:lineRule="auto"/>
    </w:pPr>
    <w:rPr>
      <w:rFonts w:ascii="Calibri" w:eastAsia="Calibri" w:hAnsi="Calibri" w:cs="Calibri"/>
      <w:kern w:val="2"/>
      <w:sz w:val="24"/>
      <w:szCs w:val="24"/>
      <w14:ligatures w14:val="standardContextual"/>
    </w:rPr>
  </w:style>
  <w:style w:type="table" w:styleId="TableGrid">
    <w:name w:val="Table Grid"/>
    <w:basedOn w:val="TableNormal"/>
    <w:uiPriority w:val="39"/>
    <w:rsid w:val="006643C2"/>
    <w:pPr>
      <w:spacing w:after="0" w:line="240" w:lineRule="auto"/>
    </w:pPr>
    <w:rPr>
      <w:rFonts w:ascii="Calibri" w:eastAsia="Calibri" w:hAnsi="Calibri" w:cs="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643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3C2"/>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6643C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643C2"/>
    <w:rPr>
      <w:rFonts w:ascii="Calibri" w:eastAsiaTheme="minorEastAsia" w:hAnsi="Calibri" w:cs="Calibri"/>
      <w:color w:val="5A5A5A" w:themeColor="text1" w:themeTint="A5"/>
      <w:spacing w:val="15"/>
      <w:kern w:val="2"/>
      <w:sz w:val="24"/>
      <w:szCs w:val="24"/>
      <w14:ligatures w14:val="standardContextual"/>
    </w:rPr>
  </w:style>
  <w:style w:type="paragraph" w:customStyle="1" w:styleId="blockquoteStyle">
    <w:name w:val="blockquoteStyle"/>
    <w:link w:val="blockquoteStyleCar"/>
    <w:uiPriority w:val="99"/>
    <w:semiHidden/>
    <w:unhideWhenUsed/>
    <w:rsid w:val="006643C2"/>
    <w:pPr>
      <w:pBdr>
        <w:top w:val="single" w:sz="4" w:space="2" w:color="FFFFFF"/>
        <w:left w:val="single" w:sz="30" w:space="2" w:color="CCCCCC"/>
        <w:bottom w:val="single" w:sz="4" w:space="2" w:color="FFFFFF"/>
        <w:right w:val="single" w:sz="4" w:space="2" w:color="FFFFFF"/>
      </w:pBdr>
      <w:spacing w:line="278" w:lineRule="auto"/>
      <w:ind w:left="500"/>
    </w:pPr>
    <w:rPr>
      <w:rFonts w:ascii="Calibri" w:eastAsia="Calibri" w:hAnsi="Calibri" w:cs="Calibri"/>
      <w:i/>
      <w:kern w:val="2"/>
      <w:sz w:val="24"/>
      <w:szCs w:val="24"/>
      <w14:ligatures w14:val="standardContextual"/>
    </w:rPr>
  </w:style>
  <w:style w:type="character" w:customStyle="1" w:styleId="blockquoteStyleCar">
    <w:name w:val="blockquoteStyleCar"/>
    <w:link w:val="blockquoteStyle"/>
    <w:uiPriority w:val="99"/>
    <w:semiHidden/>
    <w:unhideWhenUsed/>
    <w:rsid w:val="006643C2"/>
    <w:rPr>
      <w:rFonts w:ascii="Calibri" w:eastAsia="Calibri" w:hAnsi="Calibri" w:cs="Calibri"/>
      <w: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dc.gov/violenceprevention/aces/about.html" TargetMode="External"/><Relationship Id="rId5" Type="http://schemas.openxmlformats.org/officeDocument/2006/relationships/hyperlink" Target="https://www.cdc.gov/violenceprevention/aces/about.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195</Pages>
  <Words>42327</Words>
  <Characters>241267</Characters>
  <Application>Microsoft Office Word</Application>
  <DocSecurity>0</DocSecurity>
  <Lines>2010</Lines>
  <Paragraphs>566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2025-05-15T13:10:00Z</dcterms:created>
  <dcterms:modified xsi:type="dcterms:W3CDTF">2025-05-15T13:10:00Z</dcterms:modified>
</cp:coreProperties>
</file>