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A97D0" w14:textId="77777777" w:rsidR="00DA43A2" w:rsidRPr="00DA43A2" w:rsidRDefault="00DA43A2" w:rsidP="00DA43A2">
      <w:pPr>
        <w:spacing w:before="480"/>
        <w:jc w:val="center"/>
        <w:rPr>
          <w:b/>
          <w:sz w:val="32"/>
          <w:szCs w:val="32"/>
          <w:lang w:val="en-US"/>
        </w:rPr>
      </w:pPr>
      <w:bookmarkStart w:id="0" w:name="_Hlk199613290"/>
      <w:bookmarkStart w:id="1" w:name="_Hlk199618502"/>
      <w:bookmarkStart w:id="2" w:name="_Hlk197705752"/>
      <w:r w:rsidRPr="00DA43A2">
        <w:rPr>
          <w:b/>
          <w:sz w:val="32"/>
          <w:szCs w:val="32"/>
          <w:lang w:val="en-US"/>
        </w:rPr>
        <w:t>INTEGRATED MANUAL FOR TRAUMA HEALING, PEACE BUILDING AND CHURCH &amp; COMMUNITY TRANSFORMATION</w:t>
      </w:r>
    </w:p>
    <w:p w14:paraId="4D0EBEE8" w14:textId="77777777" w:rsidR="00DA43A2" w:rsidRPr="00DA43A2" w:rsidRDefault="00DA43A2" w:rsidP="00DA43A2">
      <w:pPr>
        <w:jc w:val="center"/>
        <w:rPr>
          <w:b/>
          <w:sz w:val="32"/>
          <w:szCs w:val="32"/>
          <w:lang w:val="en-US"/>
        </w:rPr>
      </w:pPr>
      <w:r w:rsidRPr="00DA43A2">
        <w:rPr>
          <w:b/>
          <w:noProof/>
          <w:sz w:val="32"/>
          <w:szCs w:val="32"/>
          <w:lang w:val="en-US"/>
        </w:rPr>
        <w:drawing>
          <wp:inline distT="0" distB="0" distL="0" distR="0" wp14:anchorId="238347B7" wp14:editId="7E630122">
            <wp:extent cx="5530850" cy="553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30850" cy="5530850"/>
                    </a:xfrm>
                    <a:prstGeom prst="rect">
                      <a:avLst/>
                    </a:prstGeom>
                    <a:noFill/>
                  </pic:spPr>
                </pic:pic>
              </a:graphicData>
            </a:graphic>
          </wp:inline>
        </w:drawing>
      </w:r>
    </w:p>
    <w:p w14:paraId="49BEBAE6" w14:textId="77777777" w:rsidR="00DA43A2" w:rsidRPr="00DA43A2" w:rsidRDefault="00DA43A2" w:rsidP="00DA43A2">
      <w:pPr>
        <w:jc w:val="center"/>
        <w:rPr>
          <w:b/>
          <w:sz w:val="32"/>
          <w:szCs w:val="32"/>
          <w:lang w:val="en-US"/>
        </w:rPr>
      </w:pPr>
    </w:p>
    <w:p w14:paraId="3514E39F" w14:textId="77777777" w:rsidR="00DA43A2" w:rsidRPr="00DA43A2" w:rsidRDefault="00DA43A2" w:rsidP="00DA43A2">
      <w:pPr>
        <w:jc w:val="center"/>
        <w:rPr>
          <w:b/>
          <w:sz w:val="32"/>
          <w:szCs w:val="32"/>
          <w:lang w:val="en-US"/>
        </w:rPr>
      </w:pPr>
      <w:r w:rsidRPr="00DA43A2">
        <w:rPr>
          <w:b/>
          <w:sz w:val="32"/>
          <w:szCs w:val="32"/>
          <w:lang w:val="en-US"/>
        </w:rPr>
        <w:t xml:space="preserve">A church centered approach in building a Harmonious and Progressive Society.  </w:t>
      </w:r>
    </w:p>
    <w:p w14:paraId="7D6D0AF9" w14:textId="77777777" w:rsidR="00DA43A2" w:rsidRPr="00DA43A2" w:rsidRDefault="00DA43A2" w:rsidP="00DA43A2">
      <w:pPr>
        <w:rPr>
          <w:rFonts w:asciiTheme="majorHAnsi" w:eastAsiaTheme="majorEastAsia" w:hAnsiTheme="majorHAnsi" w:cstheme="majorBidi"/>
          <w:b/>
          <w:color w:val="000000" w:themeColor="text1"/>
          <w:sz w:val="32"/>
          <w:szCs w:val="32"/>
          <w:lang w:val="en-US"/>
        </w:rPr>
      </w:pPr>
    </w:p>
    <w:p w14:paraId="5B4AE5D8" w14:textId="77777777" w:rsidR="00DA43A2" w:rsidRPr="00DA43A2" w:rsidRDefault="00DA43A2" w:rsidP="00DA43A2">
      <w:pPr>
        <w:rPr>
          <w:rFonts w:asciiTheme="majorHAnsi" w:eastAsiaTheme="majorEastAsia" w:hAnsiTheme="majorHAnsi" w:cstheme="majorBidi"/>
          <w:b/>
          <w:color w:val="000000" w:themeColor="text1"/>
          <w:sz w:val="32"/>
          <w:szCs w:val="32"/>
          <w:lang w:val="en-US"/>
        </w:rPr>
      </w:pPr>
      <w:r w:rsidRPr="00DA43A2">
        <w:rPr>
          <w:b/>
          <w:color w:val="000000" w:themeColor="text1"/>
          <w:lang w:val="en-US"/>
        </w:rPr>
        <w:br w:type="page"/>
      </w:r>
    </w:p>
    <w:p w14:paraId="6360852E" w14:textId="77777777" w:rsidR="00DA43A2" w:rsidRPr="006E2F40" w:rsidRDefault="00DA43A2" w:rsidP="006E2F40">
      <w:pPr>
        <w:keepNext/>
        <w:keepLines/>
        <w:spacing w:after="120"/>
        <w:jc w:val="center"/>
        <w:outlineLvl w:val="0"/>
        <w:rPr>
          <w:rFonts w:asciiTheme="majorHAnsi" w:eastAsiaTheme="majorEastAsia" w:hAnsiTheme="majorHAnsi" w:cstheme="majorHAnsi"/>
          <w:b/>
          <w:color w:val="000000" w:themeColor="text1"/>
          <w:sz w:val="24"/>
          <w:szCs w:val="24"/>
          <w:lang w:val="en-US"/>
        </w:rPr>
      </w:pPr>
      <w:r w:rsidRPr="006E2F40">
        <w:rPr>
          <w:rFonts w:asciiTheme="majorHAnsi" w:eastAsiaTheme="majorEastAsia" w:hAnsiTheme="majorHAnsi" w:cstheme="majorHAnsi"/>
          <w:b/>
          <w:color w:val="000000" w:themeColor="text1"/>
          <w:sz w:val="24"/>
          <w:szCs w:val="24"/>
          <w:lang w:val="en-US"/>
        </w:rPr>
        <w:lastRenderedPageBreak/>
        <w:t>INTRODUCTION:</w:t>
      </w:r>
    </w:p>
    <w:p w14:paraId="69F4050F" w14:textId="77777777" w:rsidR="004C05E5" w:rsidRPr="006E2F40" w:rsidRDefault="004C05E5"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This manual is designed to </w:t>
      </w:r>
      <w:r w:rsidRPr="006E2F40">
        <w:rPr>
          <w:rFonts w:asciiTheme="majorHAnsi" w:eastAsia="Times New Roman" w:hAnsiTheme="majorHAnsi" w:cstheme="majorHAnsi"/>
          <w:bCs/>
          <w:sz w:val="24"/>
          <w:szCs w:val="24"/>
          <w:lang w:eastAsia="en-UG"/>
        </w:rPr>
        <w:t>empower local churches to serve as transformative agents in communities deeply affected by conflict, trauma, displacement, and the aftermath of war</w:t>
      </w:r>
      <w:r w:rsidRPr="006E2F40">
        <w:rPr>
          <w:rFonts w:asciiTheme="majorHAnsi" w:eastAsia="Times New Roman" w:hAnsiTheme="majorHAnsi" w:cstheme="majorHAnsi"/>
          <w:sz w:val="24"/>
          <w:szCs w:val="24"/>
          <w:lang w:eastAsia="en-UG"/>
        </w:rPr>
        <w:t xml:space="preserve">. At the heart of this approach is the conviction that </w:t>
      </w:r>
      <w:r w:rsidRPr="006E2F40">
        <w:rPr>
          <w:rFonts w:asciiTheme="majorHAnsi" w:eastAsia="Times New Roman" w:hAnsiTheme="majorHAnsi" w:cstheme="majorHAnsi"/>
          <w:bCs/>
          <w:sz w:val="24"/>
          <w:szCs w:val="24"/>
          <w:lang w:eastAsia="en-UG"/>
        </w:rPr>
        <w:t>true transformation begins with healing—healing of individuals, relationships, and communities</w:t>
      </w:r>
      <w:r w:rsidRPr="006E2F40">
        <w:rPr>
          <w:rFonts w:asciiTheme="majorHAnsi" w:eastAsia="Times New Roman" w:hAnsiTheme="majorHAnsi" w:cstheme="majorHAnsi"/>
          <w:sz w:val="24"/>
          <w:szCs w:val="24"/>
          <w:lang w:eastAsia="en-UG"/>
        </w:rPr>
        <w:t>.</w:t>
      </w:r>
    </w:p>
    <w:p w14:paraId="5172F4C7" w14:textId="77777777" w:rsidR="004C05E5" w:rsidRPr="006E2F40" w:rsidRDefault="004C05E5"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Central to this manual is the Church and Community Mobilisation Process (CCMP), a model developed by the Pentecostal Assemblies of God, Uganda. CCMP equips churches to lead holistic development—spiritually, socially, economically, emotionally, and physically—by mobilizing local resources, fostering inclusive participation, and addressing the root causes of brokenness. More than a response to need, CCMP positions the church as a catalyst for sustainable renewal and restoration, grounded in biblical values.</w:t>
      </w:r>
    </w:p>
    <w:p w14:paraId="42255873" w14:textId="77777777" w:rsidR="004C05E5" w:rsidRPr="006E2F40" w:rsidRDefault="004C05E5"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However, in communities where conflict, war, and forced displacement have left deep scars, development cannot begin without intentional trauma healing and peacebuilding. This manual therefore integrates two vital components—Trauma Healing and Peacebuilding—to ensure the church’s transformational work addresses both visible and invisible wounds.</w:t>
      </w:r>
    </w:p>
    <w:p w14:paraId="2DBF0BAB" w14:textId="77777777" w:rsidR="004C05E5" w:rsidRPr="006E2F40" w:rsidRDefault="004C05E5"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Trauma Healing model, developed by the Trauma Healing Institute at the American Bible Society, enables churches to respond to emotional and psychological wounds. Drawing on biblical truth and sound psychology, it provides tools for spiritual and emotional restoration—helping individuals journey from pain to purpose.</w:t>
      </w:r>
    </w:p>
    <w:p w14:paraId="152F7B70" w14:textId="77777777" w:rsidR="004C05E5" w:rsidRPr="006E2F40" w:rsidRDefault="004C05E5"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Peacebuilding model, adapted from the work of Peace Catalysts, equips churches with practical tools for reconciliation, forgiveness, and conflict transformation. In contexts marked by division and distrust, these practices help restore broken relationships, confront cycles of violence, and build a culture of peace within and beyond the church.</w:t>
      </w:r>
    </w:p>
    <w:p w14:paraId="599F22C5" w14:textId="77777777" w:rsidR="004C05E5" w:rsidRPr="006E2F40" w:rsidRDefault="004C05E5"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This manual is especially tailored for use in refugee camps, internally displaced persons (IDP) settlements, and post-conflict communities. It seeks to help churches restore hope, rebuild resilience, and realign their communities with God’s vision of shalom—peace, wholeness, and justice.</w:t>
      </w:r>
    </w:p>
    <w:p w14:paraId="4905CA6A" w14:textId="77777777" w:rsidR="004C05E5" w:rsidRPr="006E2F40" w:rsidRDefault="004C05E5"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Throughout the manual, biblical studies are woven in to reinforce the spiritual foundation of CCMP. These reflections guide users to engage Scripture deeply as they navigate the complexities of trauma, conflict, and transformation, promoting prayerful action and biblical application.</w:t>
      </w:r>
    </w:p>
    <w:p w14:paraId="7E331F18" w14:textId="77777777" w:rsidR="004C05E5" w:rsidRPr="006E2F40" w:rsidRDefault="004C05E5"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Practical tools—exercises, case studies, and discussion prompts—are provided to help churches implement CCMP effectively while integrating trauma healing and peacebuilding into their ministries. By addressing both spiritual and social needs, churches can lead in restoring the social, emotional, and economic fabric of their communities.</w:t>
      </w:r>
    </w:p>
    <w:p w14:paraId="0A3CCCB7" w14:textId="77777777" w:rsidR="004C05E5" w:rsidRPr="006E2F40" w:rsidRDefault="004C05E5"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Ultimately, this manual envisions the local church as a beacon of hope—equipped and empowered to rebuild lives, heal hearts, and transform communities devastated by trauma and conflict. As churches embrace their God-given mandate for holistic transformation, they will reflect Christ’s love in action, bringing healing, peace, and development to even the most broken places.</w:t>
      </w:r>
    </w:p>
    <w:bookmarkEnd w:id="0"/>
    <w:p w14:paraId="2A354167" w14:textId="77777777" w:rsidR="00DA43A2" w:rsidRPr="006E2F40" w:rsidRDefault="00DA43A2" w:rsidP="006E2F40">
      <w:pPr>
        <w:spacing w:after="120"/>
        <w:rPr>
          <w:rFonts w:asciiTheme="majorHAnsi" w:hAnsiTheme="majorHAnsi" w:cstheme="majorHAnsi"/>
          <w:sz w:val="24"/>
          <w:szCs w:val="24"/>
          <w:lang w:val="en-US" w:eastAsia="en-UG"/>
        </w:rPr>
      </w:pPr>
      <w:r w:rsidRPr="006E2F40">
        <w:rPr>
          <w:rFonts w:asciiTheme="majorHAnsi" w:hAnsiTheme="majorHAnsi" w:cstheme="majorHAnsi"/>
          <w:sz w:val="24"/>
          <w:szCs w:val="24"/>
          <w:lang w:val="en-US" w:eastAsia="en-UG"/>
        </w:rPr>
        <w:br w:type="page"/>
      </w:r>
    </w:p>
    <w:p w14:paraId="581ACBF5" w14:textId="77777777" w:rsidR="00DA43A2" w:rsidRPr="006E2F40" w:rsidRDefault="00DA43A2" w:rsidP="006E2F40">
      <w:pPr>
        <w:keepNext/>
        <w:keepLines/>
        <w:spacing w:after="120"/>
        <w:jc w:val="center"/>
        <w:outlineLvl w:val="0"/>
        <w:rPr>
          <w:rFonts w:asciiTheme="majorHAnsi" w:eastAsiaTheme="majorEastAsia" w:hAnsiTheme="majorHAnsi" w:cstheme="majorHAnsi"/>
          <w:b/>
          <w:color w:val="000000" w:themeColor="text1"/>
          <w:sz w:val="24"/>
          <w:szCs w:val="24"/>
          <w:lang w:val="en-US"/>
        </w:rPr>
      </w:pPr>
      <w:bookmarkStart w:id="3" w:name="_Hlk199613326"/>
      <w:bookmarkStart w:id="4" w:name="_Hlk199618519"/>
      <w:bookmarkEnd w:id="1"/>
      <w:r w:rsidRPr="006E2F40">
        <w:rPr>
          <w:rFonts w:asciiTheme="majorHAnsi" w:eastAsiaTheme="majorEastAsia" w:hAnsiTheme="majorHAnsi" w:cstheme="majorHAnsi"/>
          <w:b/>
          <w:color w:val="000000" w:themeColor="text1"/>
          <w:sz w:val="24"/>
          <w:szCs w:val="24"/>
          <w:lang w:val="en-US"/>
        </w:rPr>
        <w:lastRenderedPageBreak/>
        <w:t>CHAPTER ONE:</w:t>
      </w:r>
    </w:p>
    <w:bookmarkEnd w:id="3"/>
    <w:p w14:paraId="170F510B" w14:textId="70EBE6CE" w:rsidR="00DA43A2" w:rsidRPr="006E2F40" w:rsidRDefault="00DA43A2" w:rsidP="006E2F40">
      <w:pPr>
        <w:keepNext/>
        <w:keepLines/>
        <w:spacing w:after="120"/>
        <w:jc w:val="center"/>
        <w:outlineLvl w:val="0"/>
        <w:rPr>
          <w:rFonts w:asciiTheme="majorHAnsi" w:eastAsiaTheme="majorEastAsia" w:hAnsiTheme="majorHAnsi" w:cstheme="majorHAnsi"/>
          <w:b/>
          <w:color w:val="000000" w:themeColor="text1"/>
          <w:sz w:val="24"/>
          <w:szCs w:val="24"/>
          <w:lang w:val="en-US"/>
        </w:rPr>
      </w:pPr>
      <w:r w:rsidRPr="006E2F40">
        <w:rPr>
          <w:rFonts w:asciiTheme="majorHAnsi" w:eastAsiaTheme="majorEastAsia" w:hAnsiTheme="majorHAnsi" w:cstheme="majorHAnsi"/>
          <w:b/>
          <w:color w:val="000000" w:themeColor="text1"/>
          <w:sz w:val="24"/>
          <w:szCs w:val="24"/>
          <w:lang w:val="en-US"/>
        </w:rPr>
        <w:t xml:space="preserve">1.0. </w:t>
      </w:r>
      <w:r w:rsidR="001306A3" w:rsidRPr="006E2F40">
        <w:rPr>
          <w:rFonts w:asciiTheme="majorHAnsi" w:eastAsiaTheme="majorEastAsia" w:hAnsiTheme="majorHAnsi" w:cstheme="majorHAnsi"/>
          <w:b/>
          <w:color w:val="000000" w:themeColor="text1"/>
          <w:sz w:val="24"/>
          <w:szCs w:val="24"/>
          <w:lang w:val="en-US"/>
        </w:rPr>
        <w:t>CHURCH ENVISIONING</w:t>
      </w:r>
    </w:p>
    <w:bookmarkEnd w:id="4"/>
    <w:p w14:paraId="41A4E112" w14:textId="77777777" w:rsidR="00DA43A2" w:rsidRPr="006E2F40" w:rsidRDefault="00DA43A2" w:rsidP="006E2F40">
      <w:pPr>
        <w:spacing w:after="120" w:line="240" w:lineRule="auto"/>
        <w:jc w:val="both"/>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1.1. Purpose of the Session</w:t>
      </w:r>
    </w:p>
    <w:p w14:paraId="6D5B53B7"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This session is designed to introduce church leaders to a transformative ministry approach cantered on the </w:t>
      </w:r>
      <w:r w:rsidRPr="006E2F40">
        <w:rPr>
          <w:rFonts w:asciiTheme="majorHAnsi" w:eastAsia="Times New Roman" w:hAnsiTheme="majorHAnsi" w:cstheme="majorHAnsi"/>
          <w:bCs/>
          <w:sz w:val="24"/>
          <w:szCs w:val="24"/>
          <w:lang w:eastAsia="en-UG"/>
        </w:rPr>
        <w:t>Church and Community Mobilisation Process (CCMP)</w:t>
      </w:r>
      <w:r w:rsidRPr="006E2F40">
        <w:rPr>
          <w:rFonts w:asciiTheme="majorHAnsi" w:eastAsia="Times New Roman" w:hAnsiTheme="majorHAnsi" w:cstheme="majorHAnsi"/>
          <w:sz w:val="24"/>
          <w:szCs w:val="24"/>
          <w:lang w:eastAsia="en-UG"/>
        </w:rPr>
        <w:t xml:space="preserve">. CCMP equips churches to catalyse sustainable, Bible-based change by empowering communities to identify and address their own needs. This process is enriched by the integration of </w:t>
      </w:r>
      <w:r w:rsidRPr="006E2F40">
        <w:rPr>
          <w:rFonts w:asciiTheme="majorHAnsi" w:eastAsia="Times New Roman" w:hAnsiTheme="majorHAnsi" w:cstheme="majorHAnsi"/>
          <w:bCs/>
          <w:sz w:val="24"/>
          <w:szCs w:val="24"/>
          <w:lang w:eastAsia="en-UG"/>
        </w:rPr>
        <w:t>trauma healing</w:t>
      </w:r>
      <w:r w:rsidRPr="006E2F40">
        <w:rPr>
          <w:rFonts w:asciiTheme="majorHAnsi" w:eastAsia="Times New Roman" w:hAnsiTheme="majorHAnsi" w:cstheme="majorHAnsi"/>
          <w:sz w:val="24"/>
          <w:szCs w:val="24"/>
          <w:lang w:eastAsia="en-UG"/>
        </w:rPr>
        <w:t xml:space="preserve"> and </w:t>
      </w:r>
      <w:r w:rsidRPr="006E2F40">
        <w:rPr>
          <w:rFonts w:asciiTheme="majorHAnsi" w:eastAsia="Times New Roman" w:hAnsiTheme="majorHAnsi" w:cstheme="majorHAnsi"/>
          <w:bCs/>
          <w:sz w:val="24"/>
          <w:szCs w:val="24"/>
          <w:lang w:eastAsia="en-UG"/>
        </w:rPr>
        <w:t>peacebuilding</w:t>
      </w:r>
      <w:r w:rsidRPr="006E2F40">
        <w:rPr>
          <w:rFonts w:asciiTheme="majorHAnsi" w:eastAsia="Times New Roman" w:hAnsiTheme="majorHAnsi" w:cstheme="majorHAnsi"/>
          <w:sz w:val="24"/>
          <w:szCs w:val="24"/>
          <w:lang w:eastAsia="en-UG"/>
        </w:rPr>
        <w:t>, enabling churches to respond holistically to both spiritual and social brokenness.</w:t>
      </w:r>
    </w:p>
    <w:p w14:paraId="63A78E10"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 overarching goal is to gain the </w:t>
      </w:r>
      <w:r w:rsidRPr="006E2F40">
        <w:rPr>
          <w:rFonts w:asciiTheme="majorHAnsi" w:eastAsia="Times New Roman" w:hAnsiTheme="majorHAnsi" w:cstheme="majorHAnsi"/>
          <w:bCs/>
          <w:sz w:val="24"/>
          <w:szCs w:val="24"/>
          <w:lang w:eastAsia="en-UG"/>
        </w:rPr>
        <w:t>commitment of church leadership</w:t>
      </w:r>
      <w:r w:rsidRPr="006E2F40">
        <w:rPr>
          <w:rFonts w:asciiTheme="majorHAnsi" w:eastAsia="Times New Roman" w:hAnsiTheme="majorHAnsi" w:cstheme="majorHAnsi"/>
          <w:sz w:val="24"/>
          <w:szCs w:val="24"/>
          <w:lang w:eastAsia="en-UG"/>
        </w:rPr>
        <w:t xml:space="preserve"> to adopt this model as a foundation for holistic ministry—empowering their congregations and communities toward restoration, healing, and sustainable transformation.</w:t>
      </w:r>
    </w:p>
    <w:p w14:paraId="2E01DBF2" w14:textId="77777777" w:rsidR="00DA43A2" w:rsidRPr="006E2F40" w:rsidRDefault="00DA43A2" w:rsidP="006E2F40">
      <w:pPr>
        <w:spacing w:after="120" w:line="240" w:lineRule="auto"/>
        <w:jc w:val="both"/>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1.2. Specific Objectives</w:t>
      </w:r>
    </w:p>
    <w:p w14:paraId="185FAE7B" w14:textId="77777777" w:rsidR="00DA43A2" w:rsidRPr="006E2F40" w:rsidRDefault="00DA43A2" w:rsidP="006E2F40">
      <w:pPr>
        <w:numPr>
          <w:ilvl w:val="0"/>
          <w:numId w:val="87"/>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To introduce CCMP as a foundational tool for holistic and sustainable community transformation.</w:t>
      </w:r>
    </w:p>
    <w:p w14:paraId="29B556D0" w14:textId="77777777" w:rsidR="00DA43A2" w:rsidRPr="006E2F40" w:rsidRDefault="00DA43A2" w:rsidP="006E2F40">
      <w:pPr>
        <w:numPr>
          <w:ilvl w:val="0"/>
          <w:numId w:val="87"/>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To highlight the role of trauma healing and peacebuilding in complementing CCMP.</w:t>
      </w:r>
    </w:p>
    <w:p w14:paraId="2CD030E5" w14:textId="77777777" w:rsidR="00DA43A2" w:rsidRPr="006E2F40" w:rsidRDefault="00DA43A2" w:rsidP="006E2F40">
      <w:pPr>
        <w:numPr>
          <w:ilvl w:val="0"/>
          <w:numId w:val="87"/>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To encourage church leaders to own and lead the CCMP process in their local contexts.</w:t>
      </w:r>
    </w:p>
    <w:p w14:paraId="49F09808" w14:textId="77777777" w:rsidR="00DA43A2" w:rsidRPr="006E2F40" w:rsidRDefault="00DA43A2" w:rsidP="006E2F40">
      <w:pPr>
        <w:numPr>
          <w:ilvl w:val="0"/>
          <w:numId w:val="87"/>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To reflect on the church’s role in addressing trauma, injustice, and division through biblical principles.</w:t>
      </w:r>
    </w:p>
    <w:p w14:paraId="2E0558C1" w14:textId="77777777" w:rsidR="00DA43A2" w:rsidRPr="006E2F40" w:rsidRDefault="00DA43A2" w:rsidP="006E2F40">
      <w:pPr>
        <w:numPr>
          <w:ilvl w:val="0"/>
          <w:numId w:val="87"/>
        </w:numPr>
        <w:spacing w:after="120" w:line="240" w:lineRule="auto"/>
        <w:ind w:left="714"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To guide leaders in developing a shared ministry vision rooted in CCMP values.</w:t>
      </w:r>
    </w:p>
    <w:p w14:paraId="1E2AA288" w14:textId="77777777" w:rsidR="00DA43A2" w:rsidRPr="006E2F40" w:rsidRDefault="00DA43A2" w:rsidP="006E2F40">
      <w:pPr>
        <w:spacing w:after="120" w:line="240" w:lineRule="auto"/>
        <w:jc w:val="both"/>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1.3. Expected Learning Outcomes</w:t>
      </w:r>
    </w:p>
    <w:p w14:paraId="64A9FAA5"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By the end of the session, church leaders will:</w:t>
      </w:r>
    </w:p>
    <w:p w14:paraId="68017178" w14:textId="77777777" w:rsidR="00DA43A2" w:rsidRPr="006E2F40" w:rsidRDefault="00DA43A2" w:rsidP="006E2F40">
      <w:pPr>
        <w:numPr>
          <w:ilvl w:val="0"/>
          <w:numId w:val="88"/>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Understand </w:t>
      </w:r>
      <w:proofErr w:type="spellStart"/>
      <w:r w:rsidRPr="006E2F40">
        <w:rPr>
          <w:rFonts w:asciiTheme="majorHAnsi" w:eastAsia="Times New Roman" w:hAnsiTheme="majorHAnsi" w:cstheme="majorHAnsi"/>
          <w:sz w:val="24"/>
          <w:szCs w:val="24"/>
          <w:lang w:eastAsia="en-UG"/>
        </w:rPr>
        <w:t>CCMP’s</w:t>
      </w:r>
      <w:proofErr w:type="spellEnd"/>
      <w:r w:rsidRPr="006E2F40">
        <w:rPr>
          <w:rFonts w:asciiTheme="majorHAnsi" w:eastAsia="Times New Roman" w:hAnsiTheme="majorHAnsi" w:cstheme="majorHAnsi"/>
          <w:sz w:val="24"/>
          <w:szCs w:val="24"/>
          <w:lang w:eastAsia="en-UG"/>
        </w:rPr>
        <w:t xml:space="preserve"> core principles and its application in church-based community development.</w:t>
      </w:r>
    </w:p>
    <w:p w14:paraId="1A6AE728" w14:textId="77777777" w:rsidR="00DA43A2" w:rsidRPr="006E2F40" w:rsidRDefault="00DA43A2" w:rsidP="006E2F40">
      <w:pPr>
        <w:numPr>
          <w:ilvl w:val="0"/>
          <w:numId w:val="88"/>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Appreciate the value of integrating trauma healing and peacebuilding into the CCMP framework.</w:t>
      </w:r>
    </w:p>
    <w:p w14:paraId="1232A5DA" w14:textId="77777777" w:rsidR="00DA43A2" w:rsidRPr="006E2F40" w:rsidRDefault="00DA43A2" w:rsidP="006E2F40">
      <w:pPr>
        <w:numPr>
          <w:ilvl w:val="0"/>
          <w:numId w:val="88"/>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Reflect deeply on their church and community’s current state and future potential.</w:t>
      </w:r>
    </w:p>
    <w:p w14:paraId="3C115823" w14:textId="77777777" w:rsidR="00DA43A2" w:rsidRPr="006E2F40" w:rsidRDefault="00DA43A2" w:rsidP="006E2F40">
      <w:pPr>
        <w:numPr>
          <w:ilvl w:val="0"/>
          <w:numId w:val="88"/>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Begin shaping a collaborative, Bible-based vision for holistic ministry.</w:t>
      </w:r>
    </w:p>
    <w:p w14:paraId="006F1C8C" w14:textId="77777777" w:rsidR="00DA43A2" w:rsidRPr="006E2F40" w:rsidRDefault="00DA43A2" w:rsidP="006E2F40">
      <w:pPr>
        <w:numPr>
          <w:ilvl w:val="0"/>
          <w:numId w:val="88"/>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Develop a practical, actionable vision statement with clear indicators of success.</w:t>
      </w:r>
    </w:p>
    <w:p w14:paraId="41A6D491" w14:textId="77777777" w:rsidR="00DA43A2" w:rsidRPr="006E2F40" w:rsidRDefault="00DA43A2" w:rsidP="006E2F40">
      <w:pPr>
        <w:numPr>
          <w:ilvl w:val="0"/>
          <w:numId w:val="88"/>
        </w:numPr>
        <w:spacing w:after="120" w:line="240" w:lineRule="auto"/>
        <w:ind w:left="714"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Make a leadership-level commitment to champion CCMP in their ministries.</w:t>
      </w:r>
    </w:p>
    <w:p w14:paraId="383590E0" w14:textId="77777777" w:rsidR="00DA43A2" w:rsidRPr="006E2F40" w:rsidRDefault="00DA43A2" w:rsidP="006E2F40">
      <w:pPr>
        <w:spacing w:after="120" w:line="240" w:lineRule="auto"/>
        <w:jc w:val="both"/>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1.4. Conducting the Activity – Facilitating Vision Development</w:t>
      </w:r>
    </w:p>
    <w:p w14:paraId="7A03AA47"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This activity is designed to guide groups through a reflective and participatory process to develop a shared vision for their church and community, aligned with the principles of the Church and Community Mobilization Process (CCMP).</w:t>
      </w:r>
    </w:p>
    <w:p w14:paraId="79A85BE0" w14:textId="77777777" w:rsidR="00DA43A2" w:rsidRPr="006E2F40" w:rsidRDefault="00DA43A2" w:rsidP="006E2F40">
      <w:pPr>
        <w:spacing w:after="120" w:line="240" w:lineRule="auto"/>
        <w:jc w:val="both"/>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Step-by-Step Instructions:</w:t>
      </w:r>
    </w:p>
    <w:p w14:paraId="4AD9AAC4"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1: Appoint Group Roles</w:t>
      </w:r>
    </w:p>
    <w:p w14:paraId="1B790DED" w14:textId="77777777" w:rsidR="00DA43A2" w:rsidRPr="006E2F40" w:rsidRDefault="00DA43A2" w:rsidP="006E2F40">
      <w:pPr>
        <w:numPr>
          <w:ilvl w:val="0"/>
          <w:numId w:val="89"/>
        </w:numPr>
        <w:spacing w:after="120" w:line="240" w:lineRule="auto"/>
        <w:ind w:left="714"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Each group must </w:t>
      </w:r>
      <w:r w:rsidRPr="006E2F40">
        <w:rPr>
          <w:rFonts w:asciiTheme="majorHAnsi" w:eastAsia="Times New Roman" w:hAnsiTheme="majorHAnsi" w:cstheme="majorHAnsi"/>
          <w:bCs/>
          <w:sz w:val="24"/>
          <w:szCs w:val="24"/>
          <w:lang w:eastAsia="en-UG"/>
        </w:rPr>
        <w:t>appoint a Chairperson</w:t>
      </w:r>
      <w:r w:rsidRPr="006E2F40">
        <w:rPr>
          <w:rFonts w:asciiTheme="majorHAnsi" w:eastAsia="Times New Roman" w:hAnsiTheme="majorHAnsi" w:cstheme="majorHAnsi"/>
          <w:sz w:val="24"/>
          <w:szCs w:val="24"/>
          <w:lang w:eastAsia="en-UG"/>
        </w:rPr>
        <w:t xml:space="preserve"> to lead the discussion.</w:t>
      </w:r>
    </w:p>
    <w:p w14:paraId="0E180615" w14:textId="77777777" w:rsidR="00DA43A2" w:rsidRPr="006E2F40" w:rsidRDefault="00DA43A2" w:rsidP="006E2F40">
      <w:pPr>
        <w:numPr>
          <w:ilvl w:val="0"/>
          <w:numId w:val="89"/>
        </w:numPr>
        <w:spacing w:after="120" w:line="240" w:lineRule="auto"/>
        <w:ind w:left="714"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Appoint a </w:t>
      </w:r>
      <w:r w:rsidRPr="006E2F40">
        <w:rPr>
          <w:rFonts w:asciiTheme="majorHAnsi" w:eastAsia="Times New Roman" w:hAnsiTheme="majorHAnsi" w:cstheme="majorHAnsi"/>
          <w:bCs/>
          <w:sz w:val="24"/>
          <w:szCs w:val="24"/>
          <w:lang w:eastAsia="en-UG"/>
        </w:rPr>
        <w:t>Secretary</w:t>
      </w:r>
      <w:r w:rsidRPr="006E2F40">
        <w:rPr>
          <w:rFonts w:asciiTheme="majorHAnsi" w:eastAsia="Times New Roman" w:hAnsiTheme="majorHAnsi" w:cstheme="majorHAnsi"/>
          <w:sz w:val="24"/>
          <w:szCs w:val="24"/>
          <w:lang w:eastAsia="en-UG"/>
        </w:rPr>
        <w:t xml:space="preserve"> to record key insights and decisions.</w:t>
      </w:r>
    </w:p>
    <w:p w14:paraId="4AAE03F5"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2: Create a Safe Reflective Space</w:t>
      </w:r>
    </w:p>
    <w:p w14:paraId="10DAADEA" w14:textId="77777777" w:rsidR="00DA43A2" w:rsidRPr="006E2F40" w:rsidRDefault="00DA43A2" w:rsidP="006E2F40">
      <w:pPr>
        <w:numPr>
          <w:ilvl w:val="0"/>
          <w:numId w:val="90"/>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 xml:space="preserve">Encourage open dialogue that includes </w:t>
      </w:r>
      <w:r w:rsidRPr="006E2F40">
        <w:rPr>
          <w:rFonts w:asciiTheme="majorHAnsi" w:eastAsia="Times New Roman" w:hAnsiTheme="majorHAnsi" w:cstheme="majorHAnsi"/>
          <w:bCs/>
          <w:sz w:val="24"/>
          <w:szCs w:val="24"/>
          <w:lang w:eastAsia="en-UG"/>
        </w:rPr>
        <w:t>spiritual, emotional, social, and economic dimensions</w:t>
      </w:r>
      <w:r w:rsidRPr="006E2F40">
        <w:rPr>
          <w:rFonts w:asciiTheme="majorHAnsi" w:eastAsia="Times New Roman" w:hAnsiTheme="majorHAnsi" w:cstheme="majorHAnsi"/>
          <w:sz w:val="24"/>
          <w:szCs w:val="24"/>
          <w:lang w:eastAsia="en-UG"/>
        </w:rPr>
        <w:t>.</w:t>
      </w:r>
    </w:p>
    <w:p w14:paraId="304EB0AB" w14:textId="77777777" w:rsidR="00DA43A2" w:rsidRPr="006E2F40" w:rsidRDefault="00DA43A2" w:rsidP="006E2F40">
      <w:pPr>
        <w:numPr>
          <w:ilvl w:val="0"/>
          <w:numId w:val="90"/>
        </w:numPr>
        <w:spacing w:after="120" w:line="240" w:lineRule="auto"/>
        <w:ind w:left="714"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Emphasize that this reflection is foundational to building a vision that is both </w:t>
      </w:r>
      <w:r w:rsidRPr="006E2F40">
        <w:rPr>
          <w:rFonts w:asciiTheme="majorHAnsi" w:eastAsia="Times New Roman" w:hAnsiTheme="majorHAnsi" w:cstheme="majorHAnsi"/>
          <w:bCs/>
          <w:sz w:val="24"/>
          <w:szCs w:val="24"/>
          <w:lang w:eastAsia="en-UG"/>
        </w:rPr>
        <w:t>locally owned</w:t>
      </w:r>
      <w:r w:rsidRPr="006E2F40">
        <w:rPr>
          <w:rFonts w:asciiTheme="majorHAnsi" w:eastAsia="Times New Roman" w:hAnsiTheme="majorHAnsi" w:cstheme="majorHAnsi"/>
          <w:sz w:val="24"/>
          <w:szCs w:val="24"/>
          <w:lang w:eastAsia="en-UG"/>
        </w:rPr>
        <w:t xml:space="preserve"> and </w:t>
      </w:r>
      <w:r w:rsidRPr="006E2F40">
        <w:rPr>
          <w:rFonts w:asciiTheme="majorHAnsi" w:eastAsia="Times New Roman" w:hAnsiTheme="majorHAnsi" w:cstheme="majorHAnsi"/>
          <w:bCs/>
          <w:sz w:val="24"/>
          <w:szCs w:val="24"/>
          <w:lang w:eastAsia="en-UG"/>
        </w:rPr>
        <w:t>contextually relevant</w:t>
      </w:r>
      <w:r w:rsidRPr="006E2F40">
        <w:rPr>
          <w:rFonts w:asciiTheme="majorHAnsi" w:eastAsia="Times New Roman" w:hAnsiTheme="majorHAnsi" w:cstheme="majorHAnsi"/>
          <w:sz w:val="24"/>
          <w:szCs w:val="24"/>
          <w:lang w:eastAsia="en-UG"/>
        </w:rPr>
        <w:t>, in line with CCMP values.</w:t>
      </w:r>
    </w:p>
    <w:p w14:paraId="55DC4E9C"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3: Conduct the Visioning Exercise</w:t>
      </w:r>
    </w:p>
    <w:p w14:paraId="7FC0A33D"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Facilitate a </w:t>
      </w:r>
      <w:r w:rsidRPr="006E2F40">
        <w:rPr>
          <w:rFonts w:asciiTheme="majorHAnsi" w:eastAsia="Times New Roman" w:hAnsiTheme="majorHAnsi" w:cstheme="majorHAnsi"/>
          <w:bCs/>
          <w:sz w:val="24"/>
          <w:szCs w:val="24"/>
          <w:lang w:eastAsia="en-UG"/>
        </w:rPr>
        <w:t>structured small-group discussion</w:t>
      </w:r>
      <w:r w:rsidRPr="006E2F40">
        <w:rPr>
          <w:rFonts w:asciiTheme="majorHAnsi" w:eastAsia="Times New Roman" w:hAnsiTheme="majorHAnsi" w:cstheme="majorHAnsi"/>
          <w:sz w:val="24"/>
          <w:szCs w:val="24"/>
          <w:lang w:eastAsia="en-UG"/>
        </w:rPr>
        <w:t xml:space="preserve"> using the following six guiding questions:</w:t>
      </w:r>
    </w:p>
    <w:p w14:paraId="1C4362EF" w14:textId="77777777" w:rsidR="00DA43A2" w:rsidRPr="006E2F40" w:rsidRDefault="00DA43A2" w:rsidP="006E2F40">
      <w:pPr>
        <w:numPr>
          <w:ilvl w:val="0"/>
          <w:numId w:val="91"/>
        </w:numPr>
        <w:spacing w:after="120" w:line="240" w:lineRule="auto"/>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Vision for the Church</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do we desire our church—one that ministers as Jesus did—to become?</w:t>
      </w:r>
    </w:p>
    <w:p w14:paraId="60372365" w14:textId="77777777" w:rsidR="00DA43A2" w:rsidRPr="006E2F40" w:rsidRDefault="00DA43A2" w:rsidP="006E2F40">
      <w:pPr>
        <w:numPr>
          <w:ilvl w:val="0"/>
          <w:numId w:val="91"/>
        </w:numPr>
        <w:spacing w:after="120" w:line="240" w:lineRule="auto"/>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Vision for the Community</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do we desire our community—one that receives ministry from our church—to look like?</w:t>
      </w:r>
    </w:p>
    <w:p w14:paraId="3E55B8DA" w14:textId="77777777" w:rsidR="00DA43A2" w:rsidRPr="006E2F40" w:rsidRDefault="00DA43A2" w:rsidP="006E2F40">
      <w:pPr>
        <w:numPr>
          <w:ilvl w:val="0"/>
          <w:numId w:val="91"/>
        </w:numPr>
        <w:spacing w:after="120" w:line="240" w:lineRule="auto"/>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Current State of the Church</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characteristics does our church currently demonstrate?</w:t>
      </w:r>
    </w:p>
    <w:p w14:paraId="79A150E5" w14:textId="77777777" w:rsidR="00DA43A2" w:rsidRPr="006E2F40" w:rsidRDefault="00DA43A2" w:rsidP="006E2F40">
      <w:pPr>
        <w:numPr>
          <w:ilvl w:val="0"/>
          <w:numId w:val="91"/>
        </w:numPr>
        <w:spacing w:after="120" w:line="240" w:lineRule="auto"/>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Current State of the Community</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characteristics does our community currently demonstrate?</w:t>
      </w:r>
    </w:p>
    <w:p w14:paraId="3CA948E5" w14:textId="77777777" w:rsidR="00DA43A2" w:rsidRPr="006E2F40" w:rsidRDefault="00DA43A2" w:rsidP="006E2F40">
      <w:pPr>
        <w:numPr>
          <w:ilvl w:val="0"/>
          <w:numId w:val="91"/>
        </w:numPr>
        <w:spacing w:after="120" w:line="240" w:lineRule="auto"/>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Identify Gaps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gaps exist between the desired and current state of both church and community? Why do these gaps exist?</w:t>
      </w:r>
    </w:p>
    <w:p w14:paraId="455E3BA7" w14:textId="77777777" w:rsidR="00DA43A2" w:rsidRPr="006E2F40" w:rsidRDefault="00DA43A2" w:rsidP="006E2F40">
      <w:pPr>
        <w:numPr>
          <w:ilvl w:val="0"/>
          <w:numId w:val="91"/>
        </w:numPr>
        <w:spacing w:after="120" w:line="240" w:lineRule="auto"/>
        <w:ind w:left="714"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Role of the Church</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can the church do to address these gaps?</w:t>
      </w:r>
    </w:p>
    <w:p w14:paraId="4B2353ED"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4: Document the Process</w:t>
      </w:r>
    </w:p>
    <w:p w14:paraId="25579845" w14:textId="77777777" w:rsidR="00DA43A2" w:rsidRPr="006E2F40" w:rsidRDefault="00DA43A2" w:rsidP="006E2F40">
      <w:pPr>
        <w:numPr>
          <w:ilvl w:val="0"/>
          <w:numId w:val="92"/>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 Secretary should </w:t>
      </w:r>
      <w:r w:rsidRPr="006E2F40">
        <w:rPr>
          <w:rFonts w:asciiTheme="majorHAnsi" w:eastAsia="Times New Roman" w:hAnsiTheme="majorHAnsi" w:cstheme="majorHAnsi"/>
          <w:bCs/>
          <w:sz w:val="24"/>
          <w:szCs w:val="24"/>
          <w:lang w:eastAsia="en-UG"/>
        </w:rPr>
        <w:t>record the group’s reflections</w:t>
      </w:r>
      <w:r w:rsidRPr="006E2F40">
        <w:rPr>
          <w:rFonts w:asciiTheme="majorHAnsi" w:eastAsia="Times New Roman" w:hAnsiTheme="majorHAnsi" w:cstheme="majorHAnsi"/>
          <w:sz w:val="24"/>
          <w:szCs w:val="24"/>
          <w:lang w:eastAsia="en-UG"/>
        </w:rPr>
        <w:t xml:space="preserve"> on each question.</w:t>
      </w:r>
    </w:p>
    <w:p w14:paraId="2C795B7F" w14:textId="77777777" w:rsidR="00DA43A2" w:rsidRPr="006E2F40" w:rsidRDefault="00DA43A2" w:rsidP="006E2F40">
      <w:pPr>
        <w:numPr>
          <w:ilvl w:val="0"/>
          <w:numId w:val="92"/>
        </w:numPr>
        <w:spacing w:after="120" w:line="240" w:lineRule="auto"/>
        <w:ind w:left="714"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Highlight major themes, challenges, and proposed actions.</w:t>
      </w:r>
    </w:p>
    <w:p w14:paraId="46B7D51A"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5: Summarize and Share</w:t>
      </w:r>
    </w:p>
    <w:p w14:paraId="1577289B" w14:textId="77777777" w:rsidR="00DA43A2" w:rsidRPr="006E2F40" w:rsidRDefault="00DA43A2" w:rsidP="006E2F40">
      <w:pPr>
        <w:numPr>
          <w:ilvl w:val="0"/>
          <w:numId w:val="93"/>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Each group will </w:t>
      </w:r>
      <w:r w:rsidRPr="006E2F40">
        <w:rPr>
          <w:rFonts w:asciiTheme="majorHAnsi" w:eastAsia="Times New Roman" w:hAnsiTheme="majorHAnsi" w:cstheme="majorHAnsi"/>
          <w:bCs/>
          <w:sz w:val="24"/>
          <w:szCs w:val="24"/>
          <w:lang w:eastAsia="en-UG"/>
        </w:rPr>
        <w:t>present their findings</w:t>
      </w:r>
      <w:r w:rsidRPr="006E2F40">
        <w:rPr>
          <w:rFonts w:asciiTheme="majorHAnsi" w:eastAsia="Times New Roman" w:hAnsiTheme="majorHAnsi" w:cstheme="majorHAnsi"/>
          <w:sz w:val="24"/>
          <w:szCs w:val="24"/>
          <w:lang w:eastAsia="en-UG"/>
        </w:rPr>
        <w:t xml:space="preserve"> to the larger assembly.</w:t>
      </w:r>
    </w:p>
    <w:p w14:paraId="175D73D7" w14:textId="77777777" w:rsidR="00DA43A2" w:rsidRPr="006E2F40" w:rsidRDefault="00DA43A2" w:rsidP="006E2F40">
      <w:pPr>
        <w:numPr>
          <w:ilvl w:val="0"/>
          <w:numId w:val="93"/>
        </w:numPr>
        <w:spacing w:after="120" w:line="240" w:lineRule="auto"/>
        <w:ind w:left="714"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Look for </w:t>
      </w:r>
      <w:r w:rsidRPr="006E2F40">
        <w:rPr>
          <w:rFonts w:asciiTheme="majorHAnsi" w:eastAsia="Times New Roman" w:hAnsiTheme="majorHAnsi" w:cstheme="majorHAnsi"/>
          <w:bCs/>
          <w:sz w:val="24"/>
          <w:szCs w:val="24"/>
          <w:lang w:eastAsia="en-UG"/>
        </w:rPr>
        <w:t>common themes</w:t>
      </w:r>
      <w:r w:rsidRPr="006E2F40">
        <w:rPr>
          <w:rFonts w:asciiTheme="majorHAnsi" w:eastAsia="Times New Roman" w:hAnsiTheme="majorHAnsi" w:cstheme="majorHAnsi"/>
          <w:sz w:val="24"/>
          <w:szCs w:val="24"/>
          <w:lang w:eastAsia="en-UG"/>
        </w:rPr>
        <w:t xml:space="preserve"> that can inform the broader visioning and planning process.</w:t>
      </w:r>
    </w:p>
    <w:p w14:paraId="7731B50D" w14:textId="77777777" w:rsidR="00DA43A2" w:rsidRPr="006E2F40" w:rsidRDefault="00DA43A2" w:rsidP="006E2F40">
      <w:pPr>
        <w:spacing w:after="120" w:line="240" w:lineRule="auto"/>
        <w:jc w:val="both"/>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1.</w:t>
      </w:r>
      <w:r w:rsidRPr="006E2F40">
        <w:rPr>
          <w:rFonts w:asciiTheme="majorHAnsi" w:eastAsia="Times New Roman" w:hAnsiTheme="majorHAnsi" w:cstheme="majorHAnsi"/>
          <w:b/>
          <w:bCs/>
          <w:sz w:val="24"/>
          <w:szCs w:val="24"/>
          <w:lang w:val="en-US" w:eastAsia="en-UG"/>
        </w:rPr>
        <w:t>5</w:t>
      </w:r>
      <w:r w:rsidRPr="006E2F40">
        <w:rPr>
          <w:rFonts w:asciiTheme="majorHAnsi" w:eastAsia="Times New Roman" w:hAnsiTheme="majorHAnsi" w:cstheme="majorHAnsi"/>
          <w:b/>
          <w:bCs/>
          <w:sz w:val="24"/>
          <w:szCs w:val="24"/>
          <w:lang w:eastAsia="en-UG"/>
        </w:rPr>
        <w:t>. Developing a Holistic Ministry Vision</w:t>
      </w:r>
    </w:p>
    <w:p w14:paraId="48FBAB88"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This activity helps churches articulate a holistic ministry vision aligned with the </w:t>
      </w:r>
      <w:r w:rsidRPr="006E2F40">
        <w:rPr>
          <w:rFonts w:asciiTheme="majorHAnsi" w:eastAsia="Times New Roman" w:hAnsiTheme="majorHAnsi" w:cstheme="majorHAnsi"/>
          <w:bCs/>
          <w:sz w:val="24"/>
          <w:szCs w:val="24"/>
          <w:lang w:eastAsia="en-UG"/>
        </w:rPr>
        <w:t>Church and Community Mobilization Process (CCMP)</w:t>
      </w:r>
      <w:r w:rsidRPr="006E2F40">
        <w:rPr>
          <w:rFonts w:asciiTheme="majorHAnsi" w:eastAsia="Times New Roman" w:hAnsiTheme="majorHAnsi" w:cstheme="majorHAnsi"/>
          <w:sz w:val="24"/>
          <w:szCs w:val="24"/>
          <w:lang w:eastAsia="en-UG"/>
        </w:rPr>
        <w:t>. The goal is to integrate spiritual, emotional, social, and developmental dimensions of ministry.</w:t>
      </w:r>
    </w:p>
    <w:p w14:paraId="79F06B53" w14:textId="77777777" w:rsidR="00DA43A2" w:rsidRPr="006E2F40" w:rsidRDefault="00DA43A2" w:rsidP="006E2F40">
      <w:pPr>
        <w:spacing w:after="120" w:line="240" w:lineRule="auto"/>
        <w:jc w:val="both"/>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Step-by-Step Instructions:</w:t>
      </w:r>
    </w:p>
    <w:p w14:paraId="17525713"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1: Ground the Process in Scripture</w:t>
      </w:r>
    </w:p>
    <w:p w14:paraId="4CE33A8F"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Begin by reading and reflecting on the following key biblical passages:</w:t>
      </w:r>
    </w:p>
    <w:p w14:paraId="444A64CE" w14:textId="77777777" w:rsidR="00DA43A2" w:rsidRPr="006E2F40" w:rsidRDefault="00DA43A2" w:rsidP="006E2F40">
      <w:pPr>
        <w:numPr>
          <w:ilvl w:val="0"/>
          <w:numId w:val="94"/>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Isaiah 61:1–4</w:t>
      </w:r>
    </w:p>
    <w:p w14:paraId="7509F90A" w14:textId="77777777" w:rsidR="00DA43A2" w:rsidRPr="006E2F40" w:rsidRDefault="00DA43A2" w:rsidP="006E2F40">
      <w:pPr>
        <w:numPr>
          <w:ilvl w:val="0"/>
          <w:numId w:val="94"/>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Luke 4:18</w:t>
      </w:r>
    </w:p>
    <w:p w14:paraId="1AA3FC68" w14:textId="77777777" w:rsidR="00DA43A2" w:rsidRPr="006E2F40" w:rsidRDefault="00DA43A2" w:rsidP="006E2F40">
      <w:pPr>
        <w:numPr>
          <w:ilvl w:val="0"/>
          <w:numId w:val="94"/>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John 10:10</w:t>
      </w:r>
    </w:p>
    <w:p w14:paraId="2016DA5B"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 xml:space="preserve">These verses highlight God’s mission to heal the </w:t>
      </w:r>
      <w:proofErr w:type="spellStart"/>
      <w:r w:rsidRPr="006E2F40">
        <w:rPr>
          <w:rFonts w:asciiTheme="majorHAnsi" w:eastAsia="Times New Roman" w:hAnsiTheme="majorHAnsi" w:cstheme="majorHAnsi"/>
          <w:sz w:val="24"/>
          <w:szCs w:val="24"/>
          <w:lang w:eastAsia="en-UG"/>
        </w:rPr>
        <w:t>brokenhearted</w:t>
      </w:r>
      <w:proofErr w:type="spellEnd"/>
      <w:r w:rsidRPr="006E2F40">
        <w:rPr>
          <w:rFonts w:asciiTheme="majorHAnsi" w:eastAsia="Times New Roman" w:hAnsiTheme="majorHAnsi" w:cstheme="majorHAnsi"/>
          <w:sz w:val="24"/>
          <w:szCs w:val="24"/>
          <w:lang w:eastAsia="en-UG"/>
        </w:rPr>
        <w:t>, restore what is lost, and offer life in all its fullness. Encourage participants to consider how these scriptures shape a vision for ministry.</w:t>
      </w:r>
    </w:p>
    <w:p w14:paraId="27C38DDB"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2: Define the Four Dimensions of Holistic Ministry</w:t>
      </w:r>
    </w:p>
    <w:p w14:paraId="1425D843"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Facilitate a group discussion to explore how the church can integrate the following four elements into its ministry vision:</w:t>
      </w:r>
    </w:p>
    <w:p w14:paraId="0AE643AE" w14:textId="77777777" w:rsidR="00DA43A2" w:rsidRPr="006E2F40" w:rsidRDefault="00DA43A2" w:rsidP="006E2F40">
      <w:pPr>
        <w:numPr>
          <w:ilvl w:val="0"/>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Spiritual Transformation</w:t>
      </w:r>
    </w:p>
    <w:p w14:paraId="3EBF2CAC" w14:textId="77777777" w:rsidR="00DA43A2" w:rsidRPr="006E2F40" w:rsidRDefault="00DA43A2" w:rsidP="006E2F40">
      <w:pPr>
        <w:numPr>
          <w:ilvl w:val="1"/>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Focus: </w:t>
      </w:r>
      <w:r w:rsidRPr="006E2F40">
        <w:rPr>
          <w:rFonts w:asciiTheme="majorHAnsi" w:eastAsia="Times New Roman" w:hAnsiTheme="majorHAnsi" w:cstheme="majorHAnsi"/>
          <w:i/>
          <w:iCs/>
          <w:sz w:val="24"/>
          <w:szCs w:val="24"/>
          <w:lang w:eastAsia="en-UG"/>
        </w:rPr>
        <w:t>Discipleship, evangelism, and gospel witness</w:t>
      </w:r>
    </w:p>
    <w:p w14:paraId="4721A0BE" w14:textId="77777777" w:rsidR="00DA43A2" w:rsidRPr="006E2F40" w:rsidRDefault="00DA43A2" w:rsidP="006E2F40">
      <w:pPr>
        <w:numPr>
          <w:ilvl w:val="1"/>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Question: </w:t>
      </w:r>
      <w:r w:rsidRPr="006E2F40">
        <w:rPr>
          <w:rFonts w:asciiTheme="majorHAnsi" w:eastAsia="Times New Roman" w:hAnsiTheme="majorHAnsi" w:cstheme="majorHAnsi"/>
          <w:i/>
          <w:iCs/>
          <w:sz w:val="24"/>
          <w:szCs w:val="24"/>
          <w:lang w:eastAsia="en-UG"/>
        </w:rPr>
        <w:t>How can we deepen spiritual growth and share the Good News in our community?</w:t>
      </w:r>
    </w:p>
    <w:p w14:paraId="70208631" w14:textId="77777777" w:rsidR="00DA43A2" w:rsidRPr="006E2F40" w:rsidRDefault="00DA43A2" w:rsidP="006E2F40">
      <w:pPr>
        <w:numPr>
          <w:ilvl w:val="0"/>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Emotional Healing</w:t>
      </w:r>
    </w:p>
    <w:p w14:paraId="2AC8F898" w14:textId="77777777" w:rsidR="00DA43A2" w:rsidRPr="006E2F40" w:rsidRDefault="00DA43A2" w:rsidP="006E2F40">
      <w:pPr>
        <w:numPr>
          <w:ilvl w:val="1"/>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Focus: </w:t>
      </w:r>
      <w:r w:rsidRPr="006E2F40">
        <w:rPr>
          <w:rFonts w:asciiTheme="majorHAnsi" w:eastAsia="Times New Roman" w:hAnsiTheme="majorHAnsi" w:cstheme="majorHAnsi"/>
          <w:i/>
          <w:iCs/>
          <w:sz w:val="24"/>
          <w:szCs w:val="24"/>
          <w:lang w:eastAsia="en-UG"/>
        </w:rPr>
        <w:t>Trauma-informed, Scripture-based care</w:t>
      </w:r>
    </w:p>
    <w:p w14:paraId="7AF59D2E" w14:textId="77777777" w:rsidR="00DA43A2" w:rsidRPr="006E2F40" w:rsidRDefault="00DA43A2" w:rsidP="006E2F40">
      <w:pPr>
        <w:numPr>
          <w:ilvl w:val="1"/>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Question: </w:t>
      </w:r>
      <w:r w:rsidRPr="006E2F40">
        <w:rPr>
          <w:rFonts w:asciiTheme="majorHAnsi" w:eastAsia="Times New Roman" w:hAnsiTheme="majorHAnsi" w:cstheme="majorHAnsi"/>
          <w:i/>
          <w:iCs/>
          <w:sz w:val="24"/>
          <w:szCs w:val="24"/>
          <w:lang w:eastAsia="en-UG"/>
        </w:rPr>
        <w:t>What emotional and mental burdens do people carry, and how can the church bring healing?</w:t>
      </w:r>
    </w:p>
    <w:p w14:paraId="3B9BF63B" w14:textId="77777777" w:rsidR="00DA43A2" w:rsidRPr="006E2F40" w:rsidRDefault="00DA43A2" w:rsidP="006E2F40">
      <w:pPr>
        <w:numPr>
          <w:ilvl w:val="0"/>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Social Restoration</w:t>
      </w:r>
    </w:p>
    <w:p w14:paraId="69420D79" w14:textId="77777777" w:rsidR="00DA43A2" w:rsidRPr="006E2F40" w:rsidRDefault="00DA43A2" w:rsidP="006E2F40">
      <w:pPr>
        <w:numPr>
          <w:ilvl w:val="1"/>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Focus: </w:t>
      </w:r>
      <w:r w:rsidRPr="006E2F40">
        <w:rPr>
          <w:rFonts w:asciiTheme="majorHAnsi" w:eastAsia="Times New Roman" w:hAnsiTheme="majorHAnsi" w:cstheme="majorHAnsi"/>
          <w:i/>
          <w:iCs/>
          <w:sz w:val="24"/>
          <w:szCs w:val="24"/>
          <w:lang w:eastAsia="en-UG"/>
        </w:rPr>
        <w:t>Peacebuilding, conflict resolution, and reconciliation</w:t>
      </w:r>
    </w:p>
    <w:p w14:paraId="260BC535" w14:textId="77777777" w:rsidR="00DA43A2" w:rsidRPr="006E2F40" w:rsidRDefault="00DA43A2" w:rsidP="006E2F40">
      <w:pPr>
        <w:numPr>
          <w:ilvl w:val="1"/>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Question: </w:t>
      </w:r>
      <w:r w:rsidRPr="006E2F40">
        <w:rPr>
          <w:rFonts w:asciiTheme="majorHAnsi" w:eastAsia="Times New Roman" w:hAnsiTheme="majorHAnsi" w:cstheme="majorHAnsi"/>
          <w:i/>
          <w:iCs/>
          <w:sz w:val="24"/>
          <w:szCs w:val="24"/>
          <w:lang w:eastAsia="en-UG"/>
        </w:rPr>
        <w:t>Where is there brokenness in relationships, and how can the church promote peace and unity?</w:t>
      </w:r>
    </w:p>
    <w:p w14:paraId="2C994B76" w14:textId="77777777" w:rsidR="00DA43A2" w:rsidRPr="006E2F40" w:rsidRDefault="00DA43A2" w:rsidP="006E2F40">
      <w:pPr>
        <w:numPr>
          <w:ilvl w:val="0"/>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Community Development</w:t>
      </w:r>
    </w:p>
    <w:p w14:paraId="0FF0B31B" w14:textId="77777777" w:rsidR="00DA43A2" w:rsidRPr="006E2F40" w:rsidRDefault="00DA43A2" w:rsidP="006E2F40">
      <w:pPr>
        <w:numPr>
          <w:ilvl w:val="1"/>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Focus: </w:t>
      </w:r>
      <w:r w:rsidRPr="006E2F40">
        <w:rPr>
          <w:rFonts w:asciiTheme="majorHAnsi" w:eastAsia="Times New Roman" w:hAnsiTheme="majorHAnsi" w:cstheme="majorHAnsi"/>
          <w:i/>
          <w:iCs/>
          <w:sz w:val="24"/>
          <w:szCs w:val="24"/>
          <w:lang w:eastAsia="en-UG"/>
        </w:rPr>
        <w:t>Mobilizing local resources and initiating collective action</w:t>
      </w:r>
    </w:p>
    <w:p w14:paraId="2013BFFE" w14:textId="77777777" w:rsidR="00DA43A2" w:rsidRPr="006E2F40" w:rsidRDefault="00DA43A2" w:rsidP="006E2F40">
      <w:pPr>
        <w:numPr>
          <w:ilvl w:val="1"/>
          <w:numId w:val="9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Question: </w:t>
      </w:r>
      <w:r w:rsidRPr="006E2F40">
        <w:rPr>
          <w:rFonts w:asciiTheme="majorHAnsi" w:eastAsia="Times New Roman" w:hAnsiTheme="majorHAnsi" w:cstheme="majorHAnsi"/>
          <w:i/>
          <w:iCs/>
          <w:sz w:val="24"/>
          <w:szCs w:val="24"/>
          <w:lang w:eastAsia="en-UG"/>
        </w:rPr>
        <w:t>What resources do we already have, and how can we use them for sustainable development?</w:t>
      </w:r>
    </w:p>
    <w:p w14:paraId="30B93B0E"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3: Craft a Holistic Vision Statement</w:t>
      </w:r>
    </w:p>
    <w:p w14:paraId="4D1B6260" w14:textId="77777777" w:rsidR="00DA43A2" w:rsidRPr="006E2F40" w:rsidRDefault="00DA43A2" w:rsidP="006E2F40">
      <w:pPr>
        <w:numPr>
          <w:ilvl w:val="0"/>
          <w:numId w:val="96"/>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Using insights from the discussion, guide the group in drafting a </w:t>
      </w:r>
      <w:r w:rsidRPr="006E2F40">
        <w:rPr>
          <w:rFonts w:asciiTheme="majorHAnsi" w:eastAsia="Times New Roman" w:hAnsiTheme="majorHAnsi" w:cstheme="majorHAnsi"/>
          <w:bCs/>
          <w:sz w:val="24"/>
          <w:szCs w:val="24"/>
          <w:lang w:eastAsia="en-UG"/>
        </w:rPr>
        <w:t>clear and concise vision statement</w:t>
      </w:r>
      <w:r w:rsidRPr="006E2F40">
        <w:rPr>
          <w:rFonts w:asciiTheme="majorHAnsi" w:eastAsia="Times New Roman" w:hAnsiTheme="majorHAnsi" w:cstheme="majorHAnsi"/>
          <w:sz w:val="24"/>
          <w:szCs w:val="24"/>
          <w:lang w:eastAsia="en-UG"/>
        </w:rPr>
        <w:t xml:space="preserve"> that reflects all four dimensions.</w:t>
      </w:r>
    </w:p>
    <w:p w14:paraId="2E99D1FF" w14:textId="77777777" w:rsidR="00DA43A2" w:rsidRPr="006E2F40" w:rsidRDefault="00DA43A2" w:rsidP="006E2F40">
      <w:pPr>
        <w:numPr>
          <w:ilvl w:val="0"/>
          <w:numId w:val="96"/>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Make sure the vision is </w:t>
      </w:r>
      <w:r w:rsidRPr="006E2F40">
        <w:rPr>
          <w:rFonts w:asciiTheme="majorHAnsi" w:eastAsia="Times New Roman" w:hAnsiTheme="majorHAnsi" w:cstheme="majorHAnsi"/>
          <w:bCs/>
          <w:sz w:val="24"/>
          <w:szCs w:val="24"/>
          <w:lang w:eastAsia="en-UG"/>
        </w:rPr>
        <w:t>contextually relevant</w:t>
      </w:r>
      <w:r w:rsidRPr="006E2F40">
        <w:rPr>
          <w:rFonts w:asciiTheme="majorHAnsi" w:eastAsia="Times New Roman" w:hAnsiTheme="majorHAnsi" w:cstheme="majorHAnsi"/>
          <w:sz w:val="24"/>
          <w:szCs w:val="24"/>
          <w:lang w:eastAsia="en-UG"/>
        </w:rPr>
        <w:t xml:space="preserve"> and </w:t>
      </w:r>
      <w:r w:rsidRPr="006E2F40">
        <w:rPr>
          <w:rFonts w:asciiTheme="majorHAnsi" w:eastAsia="Times New Roman" w:hAnsiTheme="majorHAnsi" w:cstheme="majorHAnsi"/>
          <w:bCs/>
          <w:sz w:val="24"/>
          <w:szCs w:val="24"/>
          <w:lang w:eastAsia="en-UG"/>
        </w:rPr>
        <w:t>community-owned</w:t>
      </w:r>
      <w:r w:rsidRPr="006E2F40">
        <w:rPr>
          <w:rFonts w:asciiTheme="majorHAnsi" w:eastAsia="Times New Roman" w:hAnsiTheme="majorHAnsi" w:cstheme="majorHAnsi"/>
          <w:sz w:val="24"/>
          <w:szCs w:val="24"/>
          <w:lang w:eastAsia="en-UG"/>
        </w:rPr>
        <w:t>, in line with CCMP principles.</w:t>
      </w:r>
    </w:p>
    <w:p w14:paraId="5E19E44C"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4: Document and Share</w:t>
      </w:r>
    </w:p>
    <w:p w14:paraId="22582E73" w14:textId="77777777" w:rsidR="00DA43A2" w:rsidRPr="006E2F40" w:rsidRDefault="00DA43A2" w:rsidP="006E2F40">
      <w:pPr>
        <w:numPr>
          <w:ilvl w:val="0"/>
          <w:numId w:val="97"/>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Record the vision statement and supporting ideas.</w:t>
      </w:r>
    </w:p>
    <w:p w14:paraId="2BFAA867" w14:textId="77777777" w:rsidR="00DA43A2" w:rsidRPr="006E2F40" w:rsidRDefault="00DA43A2" w:rsidP="006E2F40">
      <w:pPr>
        <w:numPr>
          <w:ilvl w:val="0"/>
          <w:numId w:val="97"/>
        </w:numPr>
        <w:spacing w:after="120" w:line="240" w:lineRule="auto"/>
        <w:ind w:left="714"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Share with church leadership and the broader congregation to encourage alignment and ownership.</w:t>
      </w:r>
    </w:p>
    <w:p w14:paraId="4A1B3ADA" w14:textId="77777777" w:rsidR="00DA43A2" w:rsidRPr="006E2F40" w:rsidRDefault="00DA43A2" w:rsidP="006E2F40">
      <w:pPr>
        <w:spacing w:after="120" w:line="240" w:lineRule="auto"/>
        <w:jc w:val="both"/>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1.</w:t>
      </w:r>
      <w:r w:rsidRPr="006E2F40">
        <w:rPr>
          <w:rFonts w:asciiTheme="majorHAnsi" w:eastAsia="Times New Roman" w:hAnsiTheme="majorHAnsi" w:cstheme="majorHAnsi"/>
          <w:b/>
          <w:bCs/>
          <w:sz w:val="24"/>
          <w:szCs w:val="24"/>
          <w:lang w:val="en-US" w:eastAsia="en-UG"/>
        </w:rPr>
        <w:t>6</w:t>
      </w:r>
      <w:r w:rsidRPr="006E2F40">
        <w:rPr>
          <w:rFonts w:asciiTheme="majorHAnsi" w:eastAsia="Times New Roman" w:hAnsiTheme="majorHAnsi" w:cstheme="majorHAnsi"/>
          <w:b/>
          <w:bCs/>
          <w:sz w:val="24"/>
          <w:szCs w:val="24"/>
          <w:lang w:eastAsia="en-UG"/>
        </w:rPr>
        <w:t>. Developing a Brief Vision Statement and Indicators of Success</w:t>
      </w:r>
    </w:p>
    <w:p w14:paraId="11ADA952"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This step focuses on summarizing the group’s vision into a concise statement, along with clear indicators to measure progress toward holistic transformation.</w:t>
      </w:r>
    </w:p>
    <w:p w14:paraId="4E456663"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Step-by-Step Instructions:</w:t>
      </w:r>
    </w:p>
    <w:p w14:paraId="5775B543"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1: Draft the Vision Statement</w:t>
      </w:r>
    </w:p>
    <w:p w14:paraId="59B7A840" w14:textId="77777777" w:rsidR="00DA43A2" w:rsidRPr="006E2F40" w:rsidRDefault="00DA43A2" w:rsidP="006E2F40">
      <w:pPr>
        <w:numPr>
          <w:ilvl w:val="0"/>
          <w:numId w:val="98"/>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Each group will create a </w:t>
      </w:r>
      <w:r w:rsidRPr="006E2F40">
        <w:rPr>
          <w:rFonts w:asciiTheme="majorHAnsi" w:eastAsia="Times New Roman" w:hAnsiTheme="majorHAnsi" w:cstheme="majorHAnsi"/>
          <w:bCs/>
          <w:sz w:val="24"/>
          <w:szCs w:val="24"/>
          <w:lang w:eastAsia="en-UG"/>
        </w:rPr>
        <w:t>clear, concise vision statement</w:t>
      </w:r>
      <w:r w:rsidRPr="006E2F40">
        <w:rPr>
          <w:rFonts w:asciiTheme="majorHAnsi" w:eastAsia="Times New Roman" w:hAnsiTheme="majorHAnsi" w:cstheme="majorHAnsi"/>
          <w:sz w:val="24"/>
          <w:szCs w:val="24"/>
          <w:lang w:eastAsia="en-UG"/>
        </w:rPr>
        <w:t xml:space="preserve"> that reflects:</w:t>
      </w:r>
    </w:p>
    <w:p w14:paraId="75BE8214" w14:textId="77777777" w:rsidR="00DA43A2" w:rsidRPr="006E2F40" w:rsidRDefault="00DA43A2" w:rsidP="006E2F40">
      <w:pPr>
        <w:numPr>
          <w:ilvl w:val="1"/>
          <w:numId w:val="98"/>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Their aspirations for the church and community.</w:t>
      </w:r>
    </w:p>
    <w:p w14:paraId="28912983" w14:textId="77777777" w:rsidR="00DA43A2" w:rsidRPr="006E2F40" w:rsidRDefault="00DA43A2" w:rsidP="006E2F40">
      <w:pPr>
        <w:numPr>
          <w:ilvl w:val="1"/>
          <w:numId w:val="98"/>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 xml:space="preserve">The </w:t>
      </w:r>
      <w:r w:rsidRPr="006E2F40">
        <w:rPr>
          <w:rFonts w:asciiTheme="majorHAnsi" w:eastAsia="Times New Roman" w:hAnsiTheme="majorHAnsi" w:cstheme="majorHAnsi"/>
          <w:bCs/>
          <w:sz w:val="24"/>
          <w:szCs w:val="24"/>
          <w:lang w:eastAsia="en-UG"/>
        </w:rPr>
        <w:t>holistic outcomes</w:t>
      </w:r>
      <w:r w:rsidRPr="006E2F40">
        <w:rPr>
          <w:rFonts w:asciiTheme="majorHAnsi" w:eastAsia="Times New Roman" w:hAnsiTheme="majorHAnsi" w:cstheme="majorHAnsi"/>
          <w:sz w:val="24"/>
          <w:szCs w:val="24"/>
          <w:lang w:eastAsia="en-UG"/>
        </w:rPr>
        <w:t xml:space="preserve"> that CCMP promotes (spiritual, emotional, social, and developmental).</w:t>
      </w:r>
    </w:p>
    <w:p w14:paraId="63F23DF6"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Tip:</w:t>
      </w:r>
      <w:r w:rsidRPr="006E2F40">
        <w:rPr>
          <w:rFonts w:asciiTheme="majorHAnsi" w:eastAsia="Times New Roman" w:hAnsiTheme="majorHAnsi" w:cstheme="majorHAnsi"/>
          <w:sz w:val="24"/>
          <w:szCs w:val="24"/>
          <w:lang w:eastAsia="en-UG"/>
        </w:rPr>
        <w:t xml:space="preserve"> The vision should be specific enough to inspire action, but broad enough to allow flexible implementation.</w:t>
      </w:r>
    </w:p>
    <w:p w14:paraId="5F3FE91F"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2: Identify Indicators of Success</w:t>
      </w:r>
    </w:p>
    <w:p w14:paraId="31DF338A" w14:textId="77777777" w:rsidR="00DA43A2" w:rsidRPr="006E2F40" w:rsidRDefault="00DA43A2" w:rsidP="006E2F40">
      <w:pPr>
        <w:numPr>
          <w:ilvl w:val="0"/>
          <w:numId w:val="99"/>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Collaboratively define </w:t>
      </w:r>
      <w:r w:rsidRPr="006E2F40">
        <w:rPr>
          <w:rFonts w:asciiTheme="majorHAnsi" w:eastAsia="Times New Roman" w:hAnsiTheme="majorHAnsi" w:cstheme="majorHAnsi"/>
          <w:bCs/>
          <w:sz w:val="24"/>
          <w:szCs w:val="24"/>
          <w:lang w:eastAsia="en-UG"/>
        </w:rPr>
        <w:t>measurable indicators</w:t>
      </w:r>
      <w:r w:rsidRPr="006E2F40">
        <w:rPr>
          <w:rFonts w:asciiTheme="majorHAnsi" w:eastAsia="Times New Roman" w:hAnsiTheme="majorHAnsi" w:cstheme="majorHAnsi"/>
          <w:sz w:val="24"/>
          <w:szCs w:val="24"/>
          <w:lang w:eastAsia="en-UG"/>
        </w:rPr>
        <w:t xml:space="preserve"> that will help track progress toward the vision.</w:t>
      </w:r>
    </w:p>
    <w:p w14:paraId="5AC8F07A"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Examples include:</w:t>
      </w:r>
    </w:p>
    <w:p w14:paraId="69BE4CC3" w14:textId="77777777" w:rsidR="00DA43A2" w:rsidRPr="006E2F40" w:rsidRDefault="00DA43A2" w:rsidP="006E2F40">
      <w:pPr>
        <w:numPr>
          <w:ilvl w:val="0"/>
          <w:numId w:val="100"/>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Improved emotional and spiritual well-being</w:t>
      </w:r>
      <w:r w:rsidRPr="006E2F40">
        <w:rPr>
          <w:rFonts w:asciiTheme="majorHAnsi" w:eastAsia="Times New Roman" w:hAnsiTheme="majorHAnsi" w:cstheme="majorHAnsi"/>
          <w:sz w:val="24"/>
          <w:szCs w:val="24"/>
          <w:lang w:eastAsia="en-UG"/>
        </w:rPr>
        <w:t xml:space="preserve"> among church members.</w:t>
      </w:r>
    </w:p>
    <w:p w14:paraId="4493C9E1" w14:textId="77777777" w:rsidR="00DA43A2" w:rsidRPr="006E2F40" w:rsidRDefault="00DA43A2" w:rsidP="006E2F40">
      <w:pPr>
        <w:numPr>
          <w:ilvl w:val="0"/>
          <w:numId w:val="100"/>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Increased participation</w:t>
      </w:r>
      <w:r w:rsidRPr="006E2F40">
        <w:rPr>
          <w:rFonts w:asciiTheme="majorHAnsi" w:eastAsia="Times New Roman" w:hAnsiTheme="majorHAnsi" w:cstheme="majorHAnsi"/>
          <w:sz w:val="24"/>
          <w:szCs w:val="24"/>
          <w:lang w:eastAsia="en-UG"/>
        </w:rPr>
        <w:t xml:space="preserve"> in community development initiatives.</w:t>
      </w:r>
    </w:p>
    <w:p w14:paraId="74B48BEF" w14:textId="77777777" w:rsidR="00DA43A2" w:rsidRPr="006E2F40" w:rsidRDefault="00DA43A2" w:rsidP="006E2F40">
      <w:pPr>
        <w:numPr>
          <w:ilvl w:val="0"/>
          <w:numId w:val="100"/>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Greater unity, forgiveness, and conflict resolution</w:t>
      </w:r>
      <w:r w:rsidRPr="006E2F40">
        <w:rPr>
          <w:rFonts w:asciiTheme="majorHAnsi" w:eastAsia="Times New Roman" w:hAnsiTheme="majorHAnsi" w:cstheme="majorHAnsi"/>
          <w:sz w:val="24"/>
          <w:szCs w:val="24"/>
          <w:lang w:eastAsia="en-UG"/>
        </w:rPr>
        <w:t xml:space="preserve"> within the community.</w:t>
      </w:r>
    </w:p>
    <w:p w14:paraId="4D694FCD" w14:textId="77777777" w:rsidR="00DA43A2" w:rsidRPr="006E2F40" w:rsidRDefault="00DA43A2" w:rsidP="006E2F40">
      <w:pPr>
        <w:numPr>
          <w:ilvl w:val="0"/>
          <w:numId w:val="100"/>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Tangible improvements</w:t>
      </w:r>
      <w:r w:rsidRPr="006E2F40">
        <w:rPr>
          <w:rFonts w:asciiTheme="majorHAnsi" w:eastAsia="Times New Roman" w:hAnsiTheme="majorHAnsi" w:cstheme="majorHAnsi"/>
          <w:sz w:val="24"/>
          <w:szCs w:val="24"/>
          <w:lang w:eastAsia="en-UG"/>
        </w:rPr>
        <w:t xml:space="preserve"> in livelihoods, relationships, and social cohesion.</w:t>
      </w:r>
    </w:p>
    <w:p w14:paraId="5C274E9A"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3: Document and Share</w:t>
      </w:r>
    </w:p>
    <w:p w14:paraId="6AFF4FB2" w14:textId="77777777" w:rsidR="00DA43A2" w:rsidRPr="006E2F40" w:rsidRDefault="00DA43A2" w:rsidP="006E2F40">
      <w:pPr>
        <w:numPr>
          <w:ilvl w:val="0"/>
          <w:numId w:val="101"/>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Record both the vision statement and indicators.</w:t>
      </w:r>
    </w:p>
    <w:p w14:paraId="5FA15321" w14:textId="77777777" w:rsidR="00DA43A2" w:rsidRPr="006E2F40" w:rsidRDefault="00DA43A2" w:rsidP="006E2F40">
      <w:pPr>
        <w:numPr>
          <w:ilvl w:val="0"/>
          <w:numId w:val="101"/>
        </w:numPr>
        <w:spacing w:after="120" w:line="240" w:lineRule="auto"/>
        <w:ind w:left="714"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Share with leaders and stakeholders for validation and alignment.</w:t>
      </w:r>
    </w:p>
    <w:p w14:paraId="4AFEEF61" w14:textId="77777777" w:rsidR="00DA43A2" w:rsidRPr="006E2F40" w:rsidRDefault="00DA43A2" w:rsidP="006E2F40">
      <w:pPr>
        <w:spacing w:after="120" w:line="240" w:lineRule="auto"/>
        <w:jc w:val="both"/>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1.</w:t>
      </w:r>
      <w:r w:rsidRPr="006E2F40">
        <w:rPr>
          <w:rFonts w:asciiTheme="majorHAnsi" w:eastAsia="Times New Roman" w:hAnsiTheme="majorHAnsi" w:cstheme="majorHAnsi"/>
          <w:b/>
          <w:bCs/>
          <w:sz w:val="24"/>
          <w:szCs w:val="24"/>
          <w:lang w:val="en-US" w:eastAsia="en-UG"/>
        </w:rPr>
        <w:t>7</w:t>
      </w:r>
      <w:r w:rsidRPr="006E2F40">
        <w:rPr>
          <w:rFonts w:asciiTheme="majorHAnsi" w:eastAsia="Times New Roman" w:hAnsiTheme="majorHAnsi" w:cstheme="majorHAnsi"/>
          <w:b/>
          <w:bCs/>
          <w:sz w:val="24"/>
          <w:szCs w:val="24"/>
          <w:lang w:eastAsia="en-UG"/>
        </w:rPr>
        <w:t>. Commitment to Action and Next Steps</w:t>
      </w:r>
    </w:p>
    <w:p w14:paraId="313246A3" w14:textId="77777777" w:rsidR="00DA43A2" w:rsidRPr="006E2F40" w:rsidRDefault="00DA43A2" w:rsidP="006E2F40">
      <w:p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This final step moves the vision into practical implementation, ensuring commitment, accountability, and sustainability.</w:t>
      </w:r>
    </w:p>
    <w:p w14:paraId="70CCB25B"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Step-by-Step Instructions:</w:t>
      </w:r>
    </w:p>
    <w:p w14:paraId="77E33069"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1: Define an Action Plan</w:t>
      </w:r>
    </w:p>
    <w:p w14:paraId="61C526F3" w14:textId="77777777" w:rsidR="00DA43A2" w:rsidRPr="006E2F40" w:rsidRDefault="00DA43A2" w:rsidP="006E2F40">
      <w:pPr>
        <w:numPr>
          <w:ilvl w:val="0"/>
          <w:numId w:val="102"/>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As a group, identify:</w:t>
      </w:r>
    </w:p>
    <w:p w14:paraId="63742D63" w14:textId="77777777" w:rsidR="00DA43A2" w:rsidRPr="006E2F40" w:rsidRDefault="00DA43A2" w:rsidP="006E2F40">
      <w:pPr>
        <w:numPr>
          <w:ilvl w:val="1"/>
          <w:numId w:val="102"/>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Concrete next steps</w:t>
      </w:r>
    </w:p>
    <w:p w14:paraId="7AFE2B7E" w14:textId="77777777" w:rsidR="00DA43A2" w:rsidRPr="006E2F40" w:rsidRDefault="00DA43A2" w:rsidP="006E2F40">
      <w:pPr>
        <w:numPr>
          <w:ilvl w:val="1"/>
          <w:numId w:val="102"/>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Specific roles and responsibilities</w:t>
      </w:r>
    </w:p>
    <w:p w14:paraId="03D77CA2" w14:textId="77777777" w:rsidR="00DA43A2" w:rsidRPr="006E2F40" w:rsidRDefault="00DA43A2" w:rsidP="006E2F40">
      <w:pPr>
        <w:numPr>
          <w:ilvl w:val="1"/>
          <w:numId w:val="102"/>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Realistic timelines</w:t>
      </w:r>
      <w:r w:rsidRPr="006E2F40">
        <w:rPr>
          <w:rFonts w:asciiTheme="majorHAnsi" w:eastAsia="Times New Roman" w:hAnsiTheme="majorHAnsi" w:cstheme="majorHAnsi"/>
          <w:sz w:val="24"/>
          <w:szCs w:val="24"/>
          <w:lang w:eastAsia="en-UG"/>
        </w:rPr>
        <w:t xml:space="preserve"> for implementation</w:t>
      </w:r>
    </w:p>
    <w:p w14:paraId="7CD51011"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2: Mobilize Resources and Networks</w:t>
      </w:r>
    </w:p>
    <w:p w14:paraId="14D64561" w14:textId="77777777" w:rsidR="00DA43A2" w:rsidRPr="006E2F40" w:rsidRDefault="00DA43A2" w:rsidP="006E2F40">
      <w:pPr>
        <w:numPr>
          <w:ilvl w:val="0"/>
          <w:numId w:val="103"/>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Engage existing </w:t>
      </w:r>
      <w:r w:rsidRPr="006E2F40">
        <w:rPr>
          <w:rFonts w:asciiTheme="majorHAnsi" w:eastAsia="Times New Roman" w:hAnsiTheme="majorHAnsi" w:cstheme="majorHAnsi"/>
          <w:bCs/>
          <w:sz w:val="24"/>
          <w:szCs w:val="24"/>
          <w:lang w:eastAsia="en-UG"/>
        </w:rPr>
        <w:t>church structures</w:t>
      </w:r>
      <w:r w:rsidRPr="006E2F40">
        <w:rPr>
          <w:rFonts w:asciiTheme="majorHAnsi" w:eastAsia="Times New Roman" w:hAnsiTheme="majorHAnsi" w:cstheme="majorHAnsi"/>
          <w:sz w:val="24"/>
          <w:szCs w:val="24"/>
          <w:lang w:eastAsia="en-UG"/>
        </w:rPr>
        <w:t xml:space="preserve"> (e.g., ministries, committees).</w:t>
      </w:r>
    </w:p>
    <w:p w14:paraId="7B304E9C" w14:textId="77777777" w:rsidR="00DA43A2" w:rsidRPr="006E2F40" w:rsidRDefault="00DA43A2" w:rsidP="006E2F40">
      <w:pPr>
        <w:numPr>
          <w:ilvl w:val="0"/>
          <w:numId w:val="103"/>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Involve </w:t>
      </w:r>
      <w:r w:rsidRPr="006E2F40">
        <w:rPr>
          <w:rFonts w:asciiTheme="majorHAnsi" w:eastAsia="Times New Roman" w:hAnsiTheme="majorHAnsi" w:cstheme="majorHAnsi"/>
          <w:bCs/>
          <w:sz w:val="24"/>
          <w:szCs w:val="24"/>
          <w:lang w:eastAsia="en-UG"/>
        </w:rPr>
        <w:t>community networks and partners</w:t>
      </w:r>
      <w:r w:rsidRPr="006E2F40">
        <w:rPr>
          <w:rFonts w:asciiTheme="majorHAnsi" w:eastAsia="Times New Roman" w:hAnsiTheme="majorHAnsi" w:cstheme="majorHAnsi"/>
          <w:sz w:val="24"/>
          <w:szCs w:val="24"/>
          <w:lang w:eastAsia="en-UG"/>
        </w:rPr>
        <w:t xml:space="preserve"> who can support or collaborate.</w:t>
      </w:r>
    </w:p>
    <w:p w14:paraId="0744B59B"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3: Commit to Prayer, Review, and Adaptation</w:t>
      </w:r>
    </w:p>
    <w:p w14:paraId="71F7A364" w14:textId="77777777" w:rsidR="00DA43A2" w:rsidRPr="006E2F40" w:rsidRDefault="00DA43A2" w:rsidP="006E2F40">
      <w:pPr>
        <w:numPr>
          <w:ilvl w:val="0"/>
          <w:numId w:val="104"/>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Schedule </w:t>
      </w:r>
      <w:r w:rsidRPr="006E2F40">
        <w:rPr>
          <w:rFonts w:asciiTheme="majorHAnsi" w:eastAsia="Times New Roman" w:hAnsiTheme="majorHAnsi" w:cstheme="majorHAnsi"/>
          <w:bCs/>
          <w:sz w:val="24"/>
          <w:szCs w:val="24"/>
          <w:lang w:eastAsia="en-UG"/>
        </w:rPr>
        <w:t>regular times of prayer</w:t>
      </w:r>
      <w:r w:rsidRPr="006E2F40">
        <w:rPr>
          <w:rFonts w:asciiTheme="majorHAnsi" w:eastAsia="Times New Roman" w:hAnsiTheme="majorHAnsi" w:cstheme="majorHAnsi"/>
          <w:sz w:val="24"/>
          <w:szCs w:val="24"/>
          <w:lang w:eastAsia="en-UG"/>
        </w:rPr>
        <w:t xml:space="preserve"> to seek God’s guidance.</w:t>
      </w:r>
    </w:p>
    <w:p w14:paraId="44443A59" w14:textId="77777777" w:rsidR="00DA43A2" w:rsidRPr="006E2F40" w:rsidRDefault="00DA43A2" w:rsidP="006E2F40">
      <w:pPr>
        <w:numPr>
          <w:ilvl w:val="0"/>
          <w:numId w:val="104"/>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Establish a rhythm for </w:t>
      </w:r>
      <w:r w:rsidRPr="006E2F40">
        <w:rPr>
          <w:rFonts w:asciiTheme="majorHAnsi" w:eastAsia="Times New Roman" w:hAnsiTheme="majorHAnsi" w:cstheme="majorHAnsi"/>
          <w:bCs/>
          <w:sz w:val="24"/>
          <w:szCs w:val="24"/>
          <w:lang w:eastAsia="en-UG"/>
        </w:rPr>
        <w:t>reviewing progress and adjusting</w:t>
      </w:r>
      <w:r w:rsidRPr="006E2F40">
        <w:rPr>
          <w:rFonts w:asciiTheme="majorHAnsi" w:eastAsia="Times New Roman" w:hAnsiTheme="majorHAnsi" w:cstheme="majorHAnsi"/>
          <w:sz w:val="24"/>
          <w:szCs w:val="24"/>
          <w:lang w:eastAsia="en-UG"/>
        </w:rPr>
        <w:t xml:space="preserve"> as needed.</w:t>
      </w:r>
    </w:p>
    <w:p w14:paraId="087F4E77" w14:textId="77777777" w:rsidR="00DA43A2" w:rsidRPr="006E2F40" w:rsidRDefault="00DA43A2" w:rsidP="006E2F40">
      <w:pPr>
        <w:spacing w:after="120" w:line="240" w:lineRule="auto"/>
        <w:jc w:val="both"/>
        <w:outlineLvl w:val="3"/>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Cs/>
          <w:sz w:val="24"/>
          <w:szCs w:val="24"/>
          <w:lang w:eastAsia="en-UG"/>
        </w:rPr>
        <w:t>Step 4: Build Accountability and Peer Learning</w:t>
      </w:r>
    </w:p>
    <w:p w14:paraId="16F1CE73" w14:textId="77777777" w:rsidR="00DA43A2" w:rsidRPr="006E2F40" w:rsidRDefault="00DA43A2" w:rsidP="006E2F40">
      <w:pPr>
        <w:numPr>
          <w:ilvl w:val="0"/>
          <w:numId w:val="10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Create systems for </w:t>
      </w:r>
      <w:r w:rsidRPr="006E2F40">
        <w:rPr>
          <w:rFonts w:asciiTheme="majorHAnsi" w:eastAsia="Times New Roman" w:hAnsiTheme="majorHAnsi" w:cstheme="majorHAnsi"/>
          <w:bCs/>
          <w:sz w:val="24"/>
          <w:szCs w:val="24"/>
          <w:lang w:eastAsia="en-UG"/>
        </w:rPr>
        <w:t>peer accountability</w:t>
      </w:r>
      <w:r w:rsidRPr="006E2F40">
        <w:rPr>
          <w:rFonts w:asciiTheme="majorHAnsi" w:eastAsia="Times New Roman" w:hAnsiTheme="majorHAnsi" w:cstheme="majorHAnsi"/>
          <w:sz w:val="24"/>
          <w:szCs w:val="24"/>
          <w:lang w:eastAsia="en-UG"/>
        </w:rPr>
        <w:t xml:space="preserve"> among leaders.</w:t>
      </w:r>
    </w:p>
    <w:p w14:paraId="5589D37D" w14:textId="77777777" w:rsidR="00DA43A2" w:rsidRPr="006E2F40" w:rsidRDefault="00DA43A2" w:rsidP="006E2F40">
      <w:pPr>
        <w:numPr>
          <w:ilvl w:val="0"/>
          <w:numId w:val="105"/>
        </w:numPr>
        <w:spacing w:after="120" w:line="240" w:lineRule="auto"/>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Encourage </w:t>
      </w:r>
      <w:r w:rsidRPr="006E2F40">
        <w:rPr>
          <w:rFonts w:asciiTheme="majorHAnsi" w:eastAsia="Times New Roman" w:hAnsiTheme="majorHAnsi" w:cstheme="majorHAnsi"/>
          <w:bCs/>
          <w:sz w:val="24"/>
          <w:szCs w:val="24"/>
          <w:lang w:eastAsia="en-UG"/>
        </w:rPr>
        <w:t>learning and reflection</w:t>
      </w:r>
      <w:r w:rsidRPr="006E2F40">
        <w:rPr>
          <w:rFonts w:asciiTheme="majorHAnsi" w:eastAsia="Times New Roman" w:hAnsiTheme="majorHAnsi" w:cstheme="majorHAnsi"/>
          <w:sz w:val="24"/>
          <w:szCs w:val="24"/>
          <w:lang w:eastAsia="en-UG"/>
        </w:rPr>
        <w:t xml:space="preserve"> across churches and groups working through CCMP.</w:t>
      </w:r>
    </w:p>
    <w:p w14:paraId="72DF6264" w14:textId="77777777" w:rsidR="00DA43A2" w:rsidRPr="006E2F40" w:rsidRDefault="00DA43A2" w:rsidP="006E2F40">
      <w:pPr>
        <w:spacing w:after="120" w:line="240" w:lineRule="auto"/>
        <w:rPr>
          <w:rFonts w:asciiTheme="majorHAnsi" w:hAnsiTheme="majorHAnsi" w:cstheme="majorHAnsi"/>
          <w:b/>
          <w:sz w:val="24"/>
          <w:szCs w:val="24"/>
          <w:lang w:val="en-US"/>
        </w:rPr>
      </w:pPr>
    </w:p>
    <w:p w14:paraId="5446EA30" w14:textId="77777777" w:rsidR="00DA43A2" w:rsidRPr="006E2F40" w:rsidRDefault="00DA43A2" w:rsidP="006E2F40">
      <w:pPr>
        <w:spacing w:after="120" w:line="240" w:lineRule="auto"/>
        <w:rPr>
          <w:rFonts w:asciiTheme="majorHAnsi" w:hAnsiTheme="majorHAnsi" w:cstheme="majorHAnsi"/>
          <w:b/>
          <w:sz w:val="24"/>
          <w:szCs w:val="24"/>
          <w:lang w:val="en-US"/>
        </w:rPr>
      </w:pPr>
    </w:p>
    <w:p w14:paraId="07EFA8C7" w14:textId="77777777" w:rsidR="00DA43A2" w:rsidRPr="006E2F40" w:rsidRDefault="00DA43A2" w:rsidP="006E2F40">
      <w:pPr>
        <w:spacing w:after="120" w:line="240" w:lineRule="auto"/>
        <w:rPr>
          <w:rFonts w:asciiTheme="majorHAnsi" w:hAnsiTheme="majorHAnsi" w:cstheme="majorHAnsi"/>
          <w:b/>
          <w:sz w:val="24"/>
          <w:szCs w:val="24"/>
          <w:lang w:val="en-US"/>
        </w:rPr>
      </w:pPr>
    </w:p>
    <w:p w14:paraId="6458913D" w14:textId="77777777" w:rsidR="004327D7" w:rsidRPr="006E2F40" w:rsidRDefault="004327D7" w:rsidP="006E2F40">
      <w:pPr>
        <w:spacing w:after="120"/>
        <w:rPr>
          <w:rFonts w:asciiTheme="majorHAnsi" w:hAnsiTheme="majorHAnsi" w:cstheme="majorHAnsi"/>
          <w:b/>
          <w:sz w:val="24"/>
          <w:szCs w:val="24"/>
          <w:lang w:val="en-US"/>
        </w:rPr>
      </w:pPr>
      <w:r w:rsidRPr="006E2F40">
        <w:rPr>
          <w:rFonts w:asciiTheme="majorHAnsi" w:hAnsiTheme="majorHAnsi" w:cstheme="majorHAnsi"/>
          <w:b/>
          <w:sz w:val="24"/>
          <w:szCs w:val="24"/>
          <w:lang w:val="en-US"/>
        </w:rPr>
        <w:lastRenderedPageBreak/>
        <w:br w:type="page"/>
      </w:r>
    </w:p>
    <w:p w14:paraId="71605ED5" w14:textId="5718E865" w:rsidR="004E72E9" w:rsidRPr="006E2F40" w:rsidRDefault="004327D7" w:rsidP="006E2F40">
      <w:pPr>
        <w:pStyle w:val="ListParagraph"/>
        <w:numPr>
          <w:ilvl w:val="1"/>
          <w:numId w:val="106"/>
        </w:numPr>
        <w:spacing w:after="120" w:line="240" w:lineRule="auto"/>
        <w:ind w:left="357" w:hanging="357"/>
        <w:contextualSpacing w:val="0"/>
        <w:rPr>
          <w:rFonts w:asciiTheme="majorHAnsi" w:hAnsiTheme="majorHAnsi" w:cstheme="majorHAnsi"/>
          <w:b/>
          <w:sz w:val="24"/>
          <w:szCs w:val="24"/>
          <w:lang w:val="en-US"/>
        </w:rPr>
      </w:pPr>
      <w:r w:rsidRPr="006E2F40">
        <w:rPr>
          <w:rFonts w:asciiTheme="majorHAnsi" w:hAnsiTheme="majorHAnsi" w:cstheme="majorHAnsi"/>
          <w:b/>
          <w:sz w:val="24"/>
          <w:szCs w:val="24"/>
          <w:lang w:val="en-US"/>
        </w:rPr>
        <w:lastRenderedPageBreak/>
        <w:t xml:space="preserve">FOUNDATIONAL BIBLE STUDIES </w:t>
      </w:r>
    </w:p>
    <w:p w14:paraId="11B2E7A1" w14:textId="379D335F" w:rsidR="004E72E9" w:rsidRPr="006E2F40" w:rsidRDefault="00C74223" w:rsidP="006E2F40">
      <w:pPr>
        <w:pStyle w:val="ListParagraph"/>
        <w:numPr>
          <w:ilvl w:val="2"/>
          <w:numId w:val="107"/>
        </w:numPr>
        <w:spacing w:after="120" w:line="240" w:lineRule="auto"/>
        <w:contextualSpacing w:val="0"/>
        <w:rPr>
          <w:rFonts w:asciiTheme="majorHAnsi" w:hAnsiTheme="majorHAnsi" w:cstheme="majorHAnsi"/>
          <w:b/>
          <w:sz w:val="24"/>
          <w:szCs w:val="24"/>
          <w:lang w:val="en-US"/>
        </w:rPr>
      </w:pPr>
      <w:r w:rsidRPr="006E2F40">
        <w:rPr>
          <w:rFonts w:asciiTheme="majorHAnsi" w:hAnsiTheme="majorHAnsi" w:cstheme="majorHAnsi"/>
          <w:b/>
          <w:sz w:val="24"/>
          <w:szCs w:val="24"/>
          <w:lang w:val="en-US"/>
        </w:rPr>
        <w:t>HEALING OUR TRAUMAS.</w:t>
      </w:r>
    </w:p>
    <w:p w14:paraId="2C3224BB" w14:textId="6A2415D8" w:rsidR="00877AEA" w:rsidRPr="006E2F40" w:rsidRDefault="004E7DAC" w:rsidP="006E2F40">
      <w:pPr>
        <w:spacing w:after="120" w:line="240" w:lineRule="auto"/>
        <w:rPr>
          <w:rFonts w:asciiTheme="majorHAnsi" w:hAnsiTheme="majorHAnsi" w:cstheme="majorHAnsi"/>
          <w:b/>
          <w:sz w:val="24"/>
          <w:szCs w:val="24"/>
          <w:lang w:val="en-US"/>
        </w:rPr>
      </w:pPr>
      <w:r w:rsidRPr="006E2F40">
        <w:rPr>
          <w:rFonts w:asciiTheme="majorHAnsi" w:hAnsiTheme="majorHAnsi" w:cstheme="majorHAnsi"/>
          <w:b/>
          <w:sz w:val="24"/>
          <w:szCs w:val="24"/>
          <w:lang w:val="en-US"/>
        </w:rPr>
        <w:t>Lesson 1:</w:t>
      </w:r>
      <w:r w:rsidRPr="006E2F40">
        <w:rPr>
          <w:rFonts w:asciiTheme="majorHAnsi" w:hAnsiTheme="majorHAnsi" w:cstheme="majorHAnsi"/>
          <w:sz w:val="24"/>
          <w:szCs w:val="24"/>
          <w:lang w:val="en-US"/>
        </w:rPr>
        <w:t xml:space="preserve"> </w:t>
      </w:r>
      <w:r w:rsidRPr="006E2F40">
        <w:rPr>
          <w:rFonts w:asciiTheme="majorHAnsi" w:hAnsiTheme="majorHAnsi" w:cstheme="majorHAnsi"/>
          <w:b/>
          <w:sz w:val="24"/>
          <w:szCs w:val="24"/>
          <w:lang w:val="en-US"/>
        </w:rPr>
        <w:t>If God loves us, why do we suffer</w:t>
      </w:r>
    </w:p>
    <w:p w14:paraId="1AB7DC53" w14:textId="442D54D9" w:rsidR="00877AEA" w:rsidRPr="006E2F40" w:rsidRDefault="00877AEA" w:rsidP="006E2F40">
      <w:pPr>
        <w:spacing w:after="120" w:line="240" w:lineRule="auto"/>
        <w:rPr>
          <w:rFonts w:asciiTheme="majorHAnsi" w:hAnsiTheme="majorHAnsi" w:cstheme="majorHAnsi"/>
          <w:b/>
          <w:sz w:val="24"/>
          <w:szCs w:val="24"/>
          <w:lang w:val="en-US"/>
        </w:rPr>
      </w:pPr>
      <w:r w:rsidRPr="006E2F40">
        <w:rPr>
          <w:rFonts w:asciiTheme="majorHAnsi" w:hAnsiTheme="majorHAnsi" w:cstheme="majorHAnsi"/>
          <w:b/>
          <w:sz w:val="24"/>
          <w:szCs w:val="24"/>
          <w:lang w:val="en-US"/>
        </w:rPr>
        <w:t>Learning objectives</w:t>
      </w:r>
    </w:p>
    <w:p w14:paraId="1A8C0D15" w14:textId="77777777" w:rsidR="00877AEA" w:rsidRPr="006E2F40" w:rsidRDefault="00877AEA" w:rsidP="006E2F40">
      <w:pPr>
        <w:pStyle w:val="BodyText"/>
        <w:spacing w:after="120"/>
        <w:rPr>
          <w:rFonts w:asciiTheme="majorHAnsi" w:hAnsiTheme="majorHAnsi" w:cstheme="majorHAnsi"/>
          <w:sz w:val="24"/>
          <w:szCs w:val="24"/>
        </w:rPr>
      </w:pPr>
      <w:r w:rsidRPr="006E2F40">
        <w:rPr>
          <w:rFonts w:asciiTheme="majorHAnsi" w:hAnsiTheme="majorHAnsi" w:cstheme="majorHAnsi"/>
          <w:color w:val="231F20"/>
          <w:sz w:val="24"/>
          <w:szCs w:val="24"/>
        </w:rPr>
        <w:t>By 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end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of 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lesson,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participants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will be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able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5"/>
          <w:sz w:val="24"/>
          <w:szCs w:val="24"/>
        </w:rPr>
        <w:t>to:</w:t>
      </w:r>
    </w:p>
    <w:p w14:paraId="09DEA990" w14:textId="77777777" w:rsidR="00877AEA" w:rsidRPr="006E2F40" w:rsidRDefault="00877AEA" w:rsidP="006E2F40">
      <w:pPr>
        <w:pStyle w:val="ListParagraph"/>
        <w:widowControl w:val="0"/>
        <w:numPr>
          <w:ilvl w:val="0"/>
          <w:numId w:val="85"/>
        </w:numPr>
        <w:tabs>
          <w:tab w:val="left" w:pos="360"/>
        </w:tabs>
        <w:autoSpaceDE w:val="0"/>
        <w:autoSpaceDN w:val="0"/>
        <w:spacing w:after="120" w:line="240" w:lineRule="auto"/>
        <w:ind w:hanging="578"/>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Begin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make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sense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their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faith</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God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their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experience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2"/>
          <w:sz w:val="24"/>
          <w:szCs w:val="24"/>
        </w:rPr>
        <w:t>suffering</w:t>
      </w:r>
    </w:p>
    <w:p w14:paraId="3E1B9F00" w14:textId="77777777" w:rsidR="00877AEA" w:rsidRPr="006E2F40" w:rsidRDefault="00877AEA" w:rsidP="006E2F40">
      <w:pPr>
        <w:pStyle w:val="ListParagraph"/>
        <w:widowControl w:val="0"/>
        <w:numPr>
          <w:ilvl w:val="0"/>
          <w:numId w:val="85"/>
        </w:numPr>
        <w:tabs>
          <w:tab w:val="left" w:pos="360"/>
        </w:tabs>
        <w:autoSpaceDE w:val="0"/>
        <w:autoSpaceDN w:val="0"/>
        <w:spacing w:after="120" w:line="240" w:lineRule="auto"/>
        <w:ind w:hanging="578"/>
        <w:contextualSpacing w:val="0"/>
        <w:rPr>
          <w:rFonts w:asciiTheme="majorHAnsi" w:hAnsiTheme="majorHAnsi" w:cstheme="majorHAnsi"/>
          <w:sz w:val="24"/>
          <w:szCs w:val="24"/>
        </w:rPr>
      </w:pPr>
      <w:r w:rsidRPr="006E2F40">
        <w:rPr>
          <w:rFonts w:asciiTheme="majorHAnsi" w:hAnsiTheme="majorHAnsi" w:cstheme="majorHAnsi"/>
          <w:color w:val="231F20"/>
          <w:spacing w:val="-2"/>
          <w:sz w:val="24"/>
          <w:szCs w:val="24"/>
        </w:rPr>
        <w:t>Identify</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cultural</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beliefs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about</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God</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and</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evaluate</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them</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in</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the</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light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of</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Scripture</w:t>
      </w:r>
    </w:p>
    <w:p w14:paraId="44AFAADA" w14:textId="77777777" w:rsidR="00877AEA" w:rsidRPr="006E2F40" w:rsidRDefault="00877AEA" w:rsidP="006E2F40">
      <w:pPr>
        <w:pStyle w:val="ListParagraph"/>
        <w:widowControl w:val="0"/>
        <w:numPr>
          <w:ilvl w:val="0"/>
          <w:numId w:val="85"/>
        </w:numPr>
        <w:tabs>
          <w:tab w:val="left" w:pos="360"/>
        </w:tabs>
        <w:autoSpaceDE w:val="0"/>
        <w:autoSpaceDN w:val="0"/>
        <w:spacing w:after="120" w:line="240" w:lineRule="auto"/>
        <w:ind w:hanging="578"/>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Identify</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false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teaching</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about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God</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that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makes</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suffering</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more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difficult</w:t>
      </w:r>
    </w:p>
    <w:p w14:paraId="126900D8" w14:textId="77777777" w:rsidR="00E07489" w:rsidRPr="006E2F40" w:rsidRDefault="00877AEA" w:rsidP="006E2F40">
      <w:pPr>
        <w:pStyle w:val="ListParagraph"/>
        <w:widowControl w:val="0"/>
        <w:numPr>
          <w:ilvl w:val="0"/>
          <w:numId w:val="85"/>
        </w:numPr>
        <w:tabs>
          <w:tab w:val="left" w:pos="360"/>
          <w:tab w:val="left" w:pos="426"/>
        </w:tabs>
        <w:autoSpaceDE w:val="0"/>
        <w:autoSpaceDN w:val="0"/>
        <w:spacing w:after="120" w:line="240" w:lineRule="auto"/>
        <w:ind w:right="537" w:hanging="578"/>
        <w:contextualSpacing w:val="0"/>
        <w:rPr>
          <w:rFonts w:asciiTheme="majorHAnsi" w:hAnsiTheme="majorHAnsi" w:cstheme="majorHAnsi"/>
          <w:sz w:val="24"/>
          <w:szCs w:val="24"/>
        </w:rPr>
      </w:pPr>
      <w:r w:rsidRPr="006E2F40">
        <w:rPr>
          <w:rFonts w:asciiTheme="majorHAnsi" w:hAnsiTheme="majorHAnsi" w:cstheme="majorHAnsi"/>
          <w:color w:val="231F20"/>
          <w:w w:val="105"/>
          <w:sz w:val="24"/>
          <w:szCs w:val="24"/>
        </w:rPr>
        <w:t>Explore</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problems</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with</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earthly</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fathers</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keep</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us</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from</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experiencing</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 xml:space="preserve">the love </w:t>
      </w:r>
      <w:r w:rsidR="00E07489" w:rsidRPr="006E2F40">
        <w:rPr>
          <w:rFonts w:asciiTheme="majorHAnsi" w:hAnsiTheme="majorHAnsi" w:cstheme="majorHAnsi"/>
          <w:color w:val="231F20"/>
          <w:w w:val="105"/>
          <w:sz w:val="24"/>
          <w:szCs w:val="24"/>
        </w:rPr>
        <w:t>our</w:t>
      </w:r>
    </w:p>
    <w:p w14:paraId="37F4C972" w14:textId="77777777" w:rsidR="00E07489" w:rsidRPr="006E2F40" w:rsidRDefault="00877AEA" w:rsidP="006E2F40">
      <w:pPr>
        <w:pStyle w:val="ListParagraph"/>
        <w:widowControl w:val="0"/>
        <w:numPr>
          <w:ilvl w:val="0"/>
          <w:numId w:val="85"/>
        </w:numPr>
        <w:tabs>
          <w:tab w:val="left" w:pos="360"/>
          <w:tab w:val="left" w:pos="426"/>
        </w:tabs>
        <w:autoSpaceDE w:val="0"/>
        <w:autoSpaceDN w:val="0"/>
        <w:spacing w:after="120" w:line="240" w:lineRule="auto"/>
        <w:ind w:right="537" w:hanging="578"/>
        <w:contextualSpacing w:val="0"/>
        <w:rPr>
          <w:rFonts w:asciiTheme="majorHAnsi" w:hAnsiTheme="majorHAnsi" w:cstheme="majorHAnsi"/>
          <w:color w:val="231F20"/>
          <w:w w:val="105"/>
          <w:sz w:val="24"/>
          <w:szCs w:val="24"/>
          <w:lang w:val="en-US"/>
        </w:rPr>
      </w:pPr>
      <w:r w:rsidRPr="006E2F40">
        <w:rPr>
          <w:rFonts w:asciiTheme="majorHAnsi" w:hAnsiTheme="majorHAnsi" w:cstheme="majorHAnsi"/>
          <w:color w:val="231F20"/>
          <w:w w:val="105"/>
          <w:sz w:val="24"/>
          <w:szCs w:val="24"/>
        </w:rPr>
        <w:t>heavenly Father</w:t>
      </w:r>
      <w:r w:rsidR="00E07489" w:rsidRPr="006E2F40">
        <w:rPr>
          <w:rFonts w:asciiTheme="majorHAnsi" w:hAnsiTheme="majorHAnsi" w:cstheme="majorHAnsi"/>
          <w:color w:val="231F20"/>
          <w:w w:val="105"/>
          <w:sz w:val="24"/>
          <w:szCs w:val="24"/>
          <w:lang w:val="en-US"/>
        </w:rPr>
        <w:t>.</w:t>
      </w:r>
    </w:p>
    <w:p w14:paraId="2216D9B8" w14:textId="2B0D4AA1" w:rsidR="00877AEA" w:rsidRPr="006E2F40" w:rsidRDefault="00877AEA" w:rsidP="006E2F40">
      <w:pPr>
        <w:pStyle w:val="ListParagraph"/>
        <w:widowControl w:val="0"/>
        <w:numPr>
          <w:ilvl w:val="0"/>
          <w:numId w:val="85"/>
        </w:numPr>
        <w:tabs>
          <w:tab w:val="left" w:pos="360"/>
          <w:tab w:val="left" w:pos="426"/>
        </w:tabs>
        <w:autoSpaceDE w:val="0"/>
        <w:autoSpaceDN w:val="0"/>
        <w:spacing w:after="120" w:line="240" w:lineRule="auto"/>
        <w:ind w:right="539" w:hanging="578"/>
        <w:contextualSpacing w:val="0"/>
        <w:rPr>
          <w:rFonts w:asciiTheme="majorHAnsi" w:hAnsiTheme="majorHAnsi" w:cstheme="majorHAnsi"/>
          <w:color w:val="231F20"/>
          <w:w w:val="105"/>
          <w:sz w:val="24"/>
          <w:szCs w:val="24"/>
          <w:lang w:val="en-US"/>
        </w:rPr>
      </w:pPr>
      <w:r w:rsidRPr="006E2F40">
        <w:rPr>
          <w:rFonts w:asciiTheme="majorHAnsi" w:hAnsiTheme="majorHAnsi" w:cstheme="majorHAnsi"/>
          <w:color w:val="231F20"/>
          <w:sz w:val="24"/>
          <w:szCs w:val="24"/>
        </w:rPr>
        <w:t>Begin</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experience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God’s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love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midst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suffering</w:t>
      </w:r>
      <w:r w:rsidRPr="006E2F40">
        <w:rPr>
          <w:rFonts w:asciiTheme="majorHAnsi" w:hAnsiTheme="majorHAnsi" w:cstheme="majorHAnsi"/>
          <w:color w:val="231F20"/>
          <w:spacing w:val="-2"/>
          <w:sz w:val="24"/>
          <w:szCs w:val="24"/>
          <w:lang w:val="en-US"/>
        </w:rPr>
        <w:t xml:space="preserve">. </w:t>
      </w:r>
    </w:p>
    <w:p w14:paraId="0EB7B2B2" w14:textId="678182A7" w:rsidR="0036685D" w:rsidRPr="006E2F40" w:rsidRDefault="0036685D" w:rsidP="006E2F40">
      <w:pPr>
        <w:spacing w:after="120" w:line="240" w:lineRule="auto"/>
        <w:rPr>
          <w:rFonts w:asciiTheme="majorHAnsi" w:hAnsiTheme="majorHAnsi" w:cstheme="majorHAnsi"/>
          <w:b/>
          <w:sz w:val="24"/>
          <w:szCs w:val="24"/>
          <w:lang w:val="en-US"/>
        </w:rPr>
      </w:pPr>
      <w:r w:rsidRPr="006E2F40">
        <w:rPr>
          <w:rFonts w:asciiTheme="majorHAnsi" w:hAnsiTheme="majorHAnsi" w:cstheme="majorHAnsi"/>
          <w:b/>
          <w:sz w:val="24"/>
          <w:szCs w:val="24"/>
          <w:lang w:val="en-US"/>
        </w:rPr>
        <w:t xml:space="preserve">Conducting the Activity </w:t>
      </w:r>
    </w:p>
    <w:p w14:paraId="2BBE5507" w14:textId="3ED0168B" w:rsidR="00470A24" w:rsidRPr="006E2F40" w:rsidRDefault="00470A24" w:rsidP="006E2F40">
      <w:pPr>
        <w:spacing w:after="120" w:line="240" w:lineRule="auto"/>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 xml:space="preserve">Session 1: Story </w:t>
      </w:r>
      <w:r w:rsidR="004327D7" w:rsidRPr="006E2F40">
        <w:rPr>
          <w:rFonts w:asciiTheme="majorHAnsi" w:eastAsia="Times New Roman" w:hAnsiTheme="majorHAnsi" w:cstheme="majorHAnsi"/>
          <w:b/>
          <w:bCs/>
          <w:sz w:val="24"/>
          <w:szCs w:val="24"/>
          <w:lang w:val="en-US" w:eastAsia="en-UG"/>
        </w:rPr>
        <w:t xml:space="preserve">of Pastor Mark </w:t>
      </w:r>
      <w:r w:rsidRPr="006E2F40">
        <w:rPr>
          <w:rFonts w:asciiTheme="majorHAnsi" w:eastAsia="Times New Roman" w:hAnsiTheme="majorHAnsi" w:cstheme="majorHAnsi"/>
          <w:b/>
          <w:bCs/>
          <w:sz w:val="24"/>
          <w:szCs w:val="24"/>
          <w:lang w:eastAsia="en-UG"/>
        </w:rPr>
        <w:t>(15 min)</w:t>
      </w:r>
    </w:p>
    <w:p w14:paraId="3FD0AD4F" w14:textId="6FC399D8" w:rsidR="00470A24" w:rsidRPr="006E2F40" w:rsidRDefault="00470A24" w:rsidP="006E2F40">
      <w:pPr>
        <w:spacing w:after="120" w:line="240" w:lineRule="auto"/>
        <w:ind w:lef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934201"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Read the story aloud to the group. </w:t>
      </w:r>
      <w:r w:rsidRPr="006E2F40">
        <w:rPr>
          <w:rFonts w:asciiTheme="majorHAnsi" w:eastAsia="Times New Roman" w:hAnsiTheme="majorHAnsi" w:cstheme="majorHAnsi"/>
          <w:i/>
          <w:iCs/>
          <w:sz w:val="24"/>
          <w:szCs w:val="24"/>
          <w:lang w:eastAsia="en-UG"/>
        </w:rPr>
        <w:t>(5 min)</w:t>
      </w:r>
    </w:p>
    <w:p w14:paraId="43957947" w14:textId="7E92A01F" w:rsidR="00470A24" w:rsidRPr="006E2F40" w:rsidRDefault="00470A24" w:rsidP="006E2F40">
      <w:pPr>
        <w:spacing w:after="120" w:line="240" w:lineRule="auto"/>
        <w:ind w:lef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934201"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Lead a discussion with the </w:t>
      </w:r>
      <w:proofErr w:type="spellStart"/>
      <w:proofErr w:type="gramStart"/>
      <w:r w:rsidRPr="006E2F40">
        <w:rPr>
          <w:rFonts w:asciiTheme="majorHAnsi" w:eastAsia="Times New Roman" w:hAnsiTheme="majorHAnsi" w:cstheme="majorHAnsi"/>
          <w:sz w:val="24"/>
          <w:szCs w:val="24"/>
          <w:lang w:eastAsia="en-UG"/>
        </w:rPr>
        <w:t>question:</w:t>
      </w:r>
      <w:r w:rsidRPr="006E2F40">
        <w:rPr>
          <w:rFonts w:asciiTheme="majorHAnsi" w:eastAsia="Times New Roman" w:hAnsiTheme="majorHAnsi" w:cstheme="majorHAnsi"/>
          <w:i/>
          <w:iCs/>
          <w:sz w:val="24"/>
          <w:szCs w:val="24"/>
          <w:lang w:eastAsia="en-UG"/>
        </w:rPr>
        <w:t>“</w:t>
      </w:r>
      <w:proofErr w:type="gramEnd"/>
      <w:r w:rsidRPr="006E2F40">
        <w:rPr>
          <w:rFonts w:asciiTheme="majorHAnsi" w:eastAsia="Times New Roman" w:hAnsiTheme="majorHAnsi" w:cstheme="majorHAnsi"/>
          <w:i/>
          <w:iCs/>
          <w:sz w:val="24"/>
          <w:szCs w:val="24"/>
          <w:lang w:eastAsia="en-UG"/>
        </w:rPr>
        <w:t>What</w:t>
      </w:r>
      <w:proofErr w:type="spellEnd"/>
      <w:r w:rsidRPr="006E2F40">
        <w:rPr>
          <w:rFonts w:asciiTheme="majorHAnsi" w:eastAsia="Times New Roman" w:hAnsiTheme="majorHAnsi" w:cstheme="majorHAnsi"/>
          <w:i/>
          <w:iCs/>
          <w:sz w:val="24"/>
          <w:szCs w:val="24"/>
          <w:lang w:eastAsia="en-UG"/>
        </w:rPr>
        <w:t xml:space="preserve"> is the pastor feeling in his heart about God?”</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(5 min)</w:t>
      </w:r>
    </w:p>
    <w:p w14:paraId="230EA9F4" w14:textId="16E7D32C" w:rsidR="00470A24" w:rsidRPr="006E2F40" w:rsidRDefault="00470A24" w:rsidP="006E2F40">
      <w:pPr>
        <w:spacing w:after="120" w:line="240" w:lineRule="auto"/>
        <w:ind w:lef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00934201"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Provide selective feedback based on participants' responses. </w:t>
      </w:r>
      <w:r w:rsidRPr="006E2F40">
        <w:rPr>
          <w:rFonts w:asciiTheme="majorHAnsi" w:eastAsia="Times New Roman" w:hAnsiTheme="majorHAnsi" w:cstheme="majorHAnsi"/>
          <w:i/>
          <w:iCs/>
          <w:sz w:val="24"/>
          <w:szCs w:val="24"/>
          <w:lang w:eastAsia="en-UG"/>
        </w:rPr>
        <w:t>(5 min)</w:t>
      </w:r>
    </w:p>
    <w:p w14:paraId="049ABF4D" w14:textId="77777777" w:rsidR="00470A24" w:rsidRPr="006E2F40" w:rsidRDefault="00470A24" w:rsidP="006E2F40">
      <w:pPr>
        <w:spacing w:after="120" w:line="240" w:lineRule="auto"/>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2: God’s Character (25 min)</w:t>
      </w:r>
    </w:p>
    <w:p w14:paraId="3FA98F4A" w14:textId="5E170A26" w:rsidR="00470A24" w:rsidRPr="006E2F40" w:rsidRDefault="00470A24" w:rsidP="006E2F40">
      <w:pPr>
        <w:spacing w:after="120" w:line="240" w:lineRule="auto"/>
        <w:ind w:lef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934201"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Introduction – Share that when we suffer, we often seek meaning. Our cultural beliefs may influence our thoughts, especially when our faith is tested. </w:t>
      </w:r>
      <w:r w:rsidRPr="006E2F40">
        <w:rPr>
          <w:rFonts w:asciiTheme="majorHAnsi" w:eastAsia="Times New Roman" w:hAnsiTheme="majorHAnsi" w:cstheme="majorHAnsi"/>
          <w:i/>
          <w:iCs/>
          <w:sz w:val="24"/>
          <w:szCs w:val="24"/>
          <w:lang w:eastAsia="en-UG"/>
        </w:rPr>
        <w:t>(2 min)</w:t>
      </w:r>
    </w:p>
    <w:p w14:paraId="66EAEB10" w14:textId="0DD11884" w:rsidR="00470A24" w:rsidRPr="006E2F40" w:rsidRDefault="00470A24" w:rsidP="006E2F40">
      <w:pPr>
        <w:spacing w:after="120" w:line="240" w:lineRule="auto"/>
        <w:ind w:lef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934201"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Lead a discussion with the question:</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does your culture tell you God is like, especially in times of suffering?”</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(6 min)</w:t>
      </w:r>
    </w:p>
    <w:p w14:paraId="5D48B534" w14:textId="6A1DDCF7" w:rsidR="00470A24" w:rsidRPr="006E2F40" w:rsidRDefault="00470A24" w:rsidP="006E2F40">
      <w:pPr>
        <w:spacing w:after="120" w:line="240" w:lineRule="auto"/>
        <w:ind w:lef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00934201"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Record participants’ responses on the board in one column—these reflect cultural beliefs. </w:t>
      </w:r>
      <w:r w:rsidRPr="006E2F40">
        <w:rPr>
          <w:rFonts w:asciiTheme="majorHAnsi" w:eastAsia="Times New Roman" w:hAnsiTheme="majorHAnsi" w:cstheme="majorHAnsi"/>
          <w:i/>
          <w:iCs/>
          <w:sz w:val="24"/>
          <w:szCs w:val="24"/>
          <w:lang w:eastAsia="en-UG"/>
        </w:rPr>
        <w:t>(7 min)</w:t>
      </w:r>
    </w:p>
    <w:p w14:paraId="495C776A" w14:textId="65D181DA" w:rsidR="00470A24" w:rsidRPr="006E2F40" w:rsidRDefault="00470A24" w:rsidP="006E2F40">
      <w:pPr>
        <w:spacing w:after="120" w:line="240" w:lineRule="auto"/>
        <w:ind w:lef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4:</w:t>
      </w:r>
      <w:r w:rsidR="00934201"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Distribute slips of paper with these Scripture references:</w:t>
      </w:r>
      <w:r w:rsidRPr="006E2F40">
        <w:rPr>
          <w:rFonts w:asciiTheme="majorHAnsi" w:eastAsia="Times New Roman" w:hAnsiTheme="majorHAnsi" w:cstheme="majorHAnsi"/>
          <w:sz w:val="24"/>
          <w:szCs w:val="24"/>
          <w:lang w:eastAsia="en-UG"/>
        </w:rPr>
        <w:br/>
        <w:t>Romans 8:35–39, 2 Peter 3:9, Psalm 34:18, Genesis 6:5–6, Matthew 9:35–36, 1 John 4:9–10.</w:t>
      </w:r>
      <w:r w:rsidRPr="006E2F40">
        <w:rPr>
          <w:rFonts w:asciiTheme="majorHAnsi" w:eastAsia="Times New Roman" w:hAnsiTheme="majorHAnsi" w:cstheme="majorHAnsi"/>
          <w:sz w:val="24"/>
          <w:szCs w:val="24"/>
          <w:lang w:eastAsia="en-UG"/>
        </w:rPr>
        <w:br/>
        <w:t xml:space="preserve">Ask participants to read the verses aloud and discuss what each says about God's character. </w:t>
      </w:r>
      <w:r w:rsidRPr="006E2F40">
        <w:rPr>
          <w:rFonts w:asciiTheme="majorHAnsi" w:eastAsia="Times New Roman" w:hAnsiTheme="majorHAnsi" w:cstheme="majorHAnsi"/>
          <w:i/>
          <w:iCs/>
          <w:sz w:val="24"/>
          <w:szCs w:val="24"/>
          <w:lang w:eastAsia="en-UG"/>
        </w:rPr>
        <w:t>(5 min)</w:t>
      </w:r>
    </w:p>
    <w:p w14:paraId="5CEA19E5" w14:textId="1DDC2DB9" w:rsidR="00470A24" w:rsidRPr="006E2F40" w:rsidRDefault="00470A24" w:rsidP="006E2F40">
      <w:pPr>
        <w:spacing w:after="120" w:line="240" w:lineRule="auto"/>
        <w:ind w:lef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5:</w:t>
      </w:r>
      <w:r w:rsidR="00934201"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Write key qualities from the verses in a second column on the board.</w:t>
      </w:r>
      <w:r w:rsidRPr="006E2F40">
        <w:rPr>
          <w:rFonts w:asciiTheme="majorHAnsi" w:eastAsia="Times New Roman" w:hAnsiTheme="majorHAnsi" w:cstheme="majorHAnsi"/>
          <w:sz w:val="24"/>
          <w:szCs w:val="24"/>
          <w:lang w:eastAsia="en-UG"/>
        </w:rPr>
        <w:br/>
        <w:t xml:space="preserve">Compare the two columns—cultural vs. biblical view—and emphasize this as a practical tool when facing doubts about God's love. </w:t>
      </w:r>
      <w:r w:rsidRPr="006E2F40">
        <w:rPr>
          <w:rFonts w:asciiTheme="majorHAnsi" w:eastAsia="Times New Roman" w:hAnsiTheme="majorHAnsi" w:cstheme="majorHAnsi"/>
          <w:i/>
          <w:iCs/>
          <w:sz w:val="24"/>
          <w:szCs w:val="24"/>
          <w:lang w:eastAsia="en-UG"/>
        </w:rPr>
        <w:t>(5 min)</w:t>
      </w:r>
    </w:p>
    <w:p w14:paraId="1BF0402F" w14:textId="77777777" w:rsidR="00470A24" w:rsidRPr="006E2F40" w:rsidRDefault="00470A24" w:rsidP="006E2F40">
      <w:pPr>
        <w:spacing w:after="120" w:line="240" w:lineRule="auto"/>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3: The Origin of Suffering (5 min)</w:t>
      </w:r>
    </w:p>
    <w:p w14:paraId="6F418EEF" w14:textId="5CE3895F" w:rsidR="00470A24" w:rsidRPr="006E2F40" w:rsidRDefault="00470A24" w:rsidP="006E2F40">
      <w:pPr>
        <w:spacing w:after="120" w:line="240" w:lineRule="auto"/>
        <w:ind w:lef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23284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Lead a group discussion with the question:</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do the Scriptures tell us about the origin of suffering in the world?”</w:t>
      </w:r>
      <w:r w:rsidRPr="006E2F40">
        <w:rPr>
          <w:rFonts w:asciiTheme="majorHAnsi" w:eastAsia="Times New Roman" w:hAnsiTheme="majorHAnsi" w:cstheme="majorHAnsi"/>
          <w:sz w:val="24"/>
          <w:szCs w:val="24"/>
          <w:lang w:eastAsia="en-UG"/>
        </w:rPr>
        <w:br/>
        <w:t xml:space="preserve">Gather feedback. If any of the three key reasons from the book are missing, share them. Emphasize that we often don't know why we suffer—like Job, who never got a full answer. </w:t>
      </w:r>
      <w:r w:rsidRPr="006E2F40">
        <w:rPr>
          <w:rFonts w:asciiTheme="majorHAnsi" w:eastAsia="Times New Roman" w:hAnsiTheme="majorHAnsi" w:cstheme="majorHAnsi"/>
          <w:i/>
          <w:iCs/>
          <w:sz w:val="24"/>
          <w:szCs w:val="24"/>
          <w:lang w:eastAsia="en-UG"/>
        </w:rPr>
        <w:t>(5 min)</w:t>
      </w:r>
    </w:p>
    <w:p w14:paraId="41155C3D" w14:textId="77777777" w:rsidR="00470A24" w:rsidRPr="006E2F40" w:rsidRDefault="00470A24" w:rsidP="006E2F40">
      <w:pPr>
        <w:spacing w:after="120" w:line="240" w:lineRule="auto"/>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4: God Uses Suffering (15 min)</w:t>
      </w:r>
    </w:p>
    <w:p w14:paraId="6B805BE9" w14:textId="3BB77812" w:rsidR="00470A24" w:rsidRPr="006E2F40" w:rsidRDefault="00470A24" w:rsidP="006E2F40">
      <w:pPr>
        <w:spacing w:after="120" w:line="240" w:lineRule="auto"/>
        <w:ind w:left="-142" w:firstLine="426"/>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lastRenderedPageBreak/>
        <w:t>Step 1:</w:t>
      </w:r>
      <w:r w:rsidR="0023284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 (in pairs):</w:t>
      </w:r>
    </w:p>
    <w:p w14:paraId="6A15390D" w14:textId="77777777" w:rsidR="004327D7" w:rsidRPr="006E2F40" w:rsidRDefault="00470A24" w:rsidP="006E2F40">
      <w:pPr>
        <w:pStyle w:val="ListParagraph"/>
        <w:numPr>
          <w:ilvl w:val="0"/>
          <w:numId w:val="73"/>
        </w:numPr>
        <w:spacing w:after="120" w:line="240" w:lineRule="auto"/>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How has God used suffering in your life?</w:t>
      </w:r>
    </w:p>
    <w:p w14:paraId="26340395" w14:textId="3FEC5F6A" w:rsidR="00470A24" w:rsidRPr="006E2F40" w:rsidRDefault="00470A24" w:rsidP="006E2F40">
      <w:pPr>
        <w:pStyle w:val="ListParagraph"/>
        <w:numPr>
          <w:ilvl w:val="0"/>
          <w:numId w:val="73"/>
        </w:numPr>
        <w:spacing w:after="120" w:line="240" w:lineRule="auto"/>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Think of a Scripture that connects to your experience.</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(8 min)</w:t>
      </w:r>
    </w:p>
    <w:p w14:paraId="4D3F831C" w14:textId="64EF59B1" w:rsidR="00470A24" w:rsidRPr="006E2F40" w:rsidRDefault="00470A24" w:rsidP="006E2F40">
      <w:pPr>
        <w:spacing w:after="120" w:line="240" w:lineRule="auto"/>
        <w:ind w:left="426"/>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23284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Gather feedback on question 2. Supplement with insights from the book if needed. Refer to relevant Scriptures:</w:t>
      </w:r>
      <w:r w:rsidRPr="006E2F40">
        <w:rPr>
          <w:rFonts w:asciiTheme="majorHAnsi" w:eastAsia="Times New Roman" w:hAnsiTheme="majorHAnsi" w:cstheme="majorHAnsi"/>
          <w:sz w:val="24"/>
          <w:szCs w:val="24"/>
          <w:lang w:eastAsia="en-UG"/>
        </w:rPr>
        <w:br/>
        <w:t xml:space="preserve">1 Peter 1:6–7, Genesis 50:18–20, 2 Corinthians 1:3–5. </w:t>
      </w:r>
      <w:r w:rsidRPr="006E2F40">
        <w:rPr>
          <w:rFonts w:asciiTheme="majorHAnsi" w:eastAsia="Times New Roman" w:hAnsiTheme="majorHAnsi" w:cstheme="majorHAnsi"/>
          <w:i/>
          <w:iCs/>
          <w:sz w:val="24"/>
          <w:szCs w:val="24"/>
          <w:lang w:eastAsia="en-UG"/>
        </w:rPr>
        <w:t>(7 min)</w:t>
      </w:r>
    </w:p>
    <w:p w14:paraId="18959501" w14:textId="77777777" w:rsidR="00470A24" w:rsidRPr="006E2F40" w:rsidRDefault="00470A24" w:rsidP="006E2F40">
      <w:pPr>
        <w:spacing w:after="120" w:line="240" w:lineRule="auto"/>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5: Why Is It Difficult to Believe? (25 min)</w:t>
      </w:r>
    </w:p>
    <w:p w14:paraId="3D81F3F2" w14:textId="061EC037" w:rsidR="00470A24" w:rsidRPr="006E2F40" w:rsidRDefault="00470A24" w:rsidP="006E2F40">
      <w:pPr>
        <w:spacing w:after="120" w:line="240" w:lineRule="auto"/>
        <w:ind w:left="426"/>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23284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Ask the following questions and read the related Bible passages. Facilitate discussion on how each passage responds to the issue. </w:t>
      </w:r>
      <w:r w:rsidRPr="006E2F40">
        <w:rPr>
          <w:rFonts w:asciiTheme="majorHAnsi" w:eastAsia="Times New Roman" w:hAnsiTheme="majorHAnsi" w:cstheme="majorHAnsi"/>
          <w:i/>
          <w:iCs/>
          <w:sz w:val="24"/>
          <w:szCs w:val="24"/>
          <w:lang w:eastAsia="en-UG"/>
        </w:rPr>
        <w:t>(10 min)</w:t>
      </w:r>
    </w:p>
    <w:p w14:paraId="3D7867AD" w14:textId="77777777" w:rsidR="00470A24" w:rsidRPr="006E2F40" w:rsidRDefault="00470A24" w:rsidP="006E2F40">
      <w:pPr>
        <w:numPr>
          <w:ilvl w:val="0"/>
          <w:numId w:val="74"/>
        </w:numPr>
        <w:spacing w:after="120" w:line="240" w:lineRule="auto"/>
        <w:ind w:left="426" w:firstLine="0"/>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What if we only hear about God's anger, not His love? </w:t>
      </w:r>
      <w:r w:rsidRPr="006E2F40">
        <w:rPr>
          <w:rFonts w:asciiTheme="majorHAnsi" w:eastAsia="Times New Roman" w:hAnsiTheme="majorHAnsi" w:cstheme="majorHAnsi"/>
          <w:i/>
          <w:iCs/>
          <w:sz w:val="24"/>
          <w:szCs w:val="24"/>
          <w:lang w:eastAsia="en-UG"/>
        </w:rPr>
        <w:t>(1 John 4:9–10)</w:t>
      </w:r>
    </w:p>
    <w:p w14:paraId="4F2E2CBE" w14:textId="77777777" w:rsidR="00470A24" w:rsidRPr="006E2F40" w:rsidRDefault="00470A24" w:rsidP="006E2F40">
      <w:pPr>
        <w:numPr>
          <w:ilvl w:val="0"/>
          <w:numId w:val="74"/>
        </w:numPr>
        <w:spacing w:after="120" w:line="240" w:lineRule="auto"/>
        <w:ind w:left="426" w:firstLine="0"/>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What if we’re told suffering means we’ve failed God? </w:t>
      </w:r>
      <w:r w:rsidRPr="006E2F40">
        <w:rPr>
          <w:rFonts w:asciiTheme="majorHAnsi" w:eastAsia="Times New Roman" w:hAnsiTheme="majorHAnsi" w:cstheme="majorHAnsi"/>
          <w:i/>
          <w:iCs/>
          <w:sz w:val="24"/>
          <w:szCs w:val="24"/>
          <w:lang w:eastAsia="en-UG"/>
        </w:rPr>
        <w:t>(Eph 2:8–9)</w:t>
      </w:r>
    </w:p>
    <w:p w14:paraId="39774725" w14:textId="77777777" w:rsidR="00470A24" w:rsidRPr="006E2F40" w:rsidRDefault="00470A24" w:rsidP="006E2F40">
      <w:pPr>
        <w:numPr>
          <w:ilvl w:val="0"/>
          <w:numId w:val="74"/>
        </w:numPr>
        <w:spacing w:after="120" w:line="240" w:lineRule="auto"/>
        <w:ind w:left="426" w:firstLine="0"/>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What if we believe prosperity is promised to every believer? </w:t>
      </w:r>
      <w:r w:rsidRPr="006E2F40">
        <w:rPr>
          <w:rFonts w:asciiTheme="majorHAnsi" w:eastAsia="Times New Roman" w:hAnsiTheme="majorHAnsi" w:cstheme="majorHAnsi"/>
          <w:i/>
          <w:iCs/>
          <w:sz w:val="24"/>
          <w:szCs w:val="24"/>
          <w:lang w:eastAsia="en-UG"/>
        </w:rPr>
        <w:t>(2 Cor 1:8–10)</w:t>
      </w:r>
    </w:p>
    <w:p w14:paraId="2FF13347" w14:textId="77777777" w:rsidR="00470A24" w:rsidRPr="006E2F40" w:rsidRDefault="00470A24" w:rsidP="006E2F40">
      <w:pPr>
        <w:numPr>
          <w:ilvl w:val="0"/>
          <w:numId w:val="74"/>
        </w:numPr>
        <w:spacing w:after="120" w:line="240" w:lineRule="auto"/>
        <w:ind w:left="426" w:firstLine="0"/>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What if we neglect faith-building practices? </w:t>
      </w:r>
      <w:r w:rsidRPr="006E2F40">
        <w:rPr>
          <w:rFonts w:asciiTheme="majorHAnsi" w:eastAsia="Times New Roman" w:hAnsiTheme="majorHAnsi" w:cstheme="majorHAnsi"/>
          <w:i/>
          <w:iCs/>
          <w:sz w:val="24"/>
          <w:szCs w:val="24"/>
          <w:lang w:eastAsia="en-UG"/>
        </w:rPr>
        <w:t>(2 Tim 3:14–17)</w:t>
      </w:r>
    </w:p>
    <w:p w14:paraId="534906A7" w14:textId="77777777" w:rsidR="00470A24" w:rsidRPr="006E2F40" w:rsidRDefault="00470A24" w:rsidP="006E2F40">
      <w:pPr>
        <w:numPr>
          <w:ilvl w:val="0"/>
          <w:numId w:val="74"/>
        </w:numPr>
        <w:spacing w:after="120" w:line="240" w:lineRule="auto"/>
        <w:ind w:left="426" w:firstLine="0"/>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What if the church is silent on evil? </w:t>
      </w:r>
      <w:r w:rsidRPr="006E2F40">
        <w:rPr>
          <w:rFonts w:asciiTheme="majorHAnsi" w:eastAsia="Times New Roman" w:hAnsiTheme="majorHAnsi" w:cstheme="majorHAnsi"/>
          <w:i/>
          <w:iCs/>
          <w:sz w:val="24"/>
          <w:szCs w:val="24"/>
          <w:lang w:eastAsia="en-UG"/>
        </w:rPr>
        <w:t>(Luke 4:18–19)</w:t>
      </w:r>
    </w:p>
    <w:p w14:paraId="33912908" w14:textId="1BA8FB1F" w:rsidR="00470A24" w:rsidRPr="006E2F40" w:rsidRDefault="00470A24" w:rsidP="006E2F40">
      <w:pPr>
        <w:spacing w:after="120" w:line="240" w:lineRule="auto"/>
        <w:ind w:left="426"/>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23284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Share how a child's relationship with their father influences their view of God’s love. </w:t>
      </w:r>
      <w:r w:rsidRPr="006E2F40">
        <w:rPr>
          <w:rFonts w:asciiTheme="majorHAnsi" w:eastAsia="Times New Roman" w:hAnsiTheme="majorHAnsi" w:cstheme="majorHAnsi"/>
          <w:i/>
          <w:iCs/>
          <w:sz w:val="24"/>
          <w:szCs w:val="24"/>
          <w:lang w:eastAsia="en-UG"/>
        </w:rPr>
        <w:t>(3 min)</w:t>
      </w:r>
    </w:p>
    <w:p w14:paraId="62DFF51E" w14:textId="49679EF1" w:rsidR="00470A24" w:rsidRPr="006E2F40" w:rsidRDefault="00470A24" w:rsidP="006E2F40">
      <w:pPr>
        <w:spacing w:after="120" w:line="240" w:lineRule="auto"/>
        <w:ind w:left="426"/>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0023284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 (in pairs):</w:t>
      </w:r>
      <w:r w:rsidRPr="006E2F40">
        <w:rPr>
          <w:rFonts w:asciiTheme="majorHAnsi" w:eastAsia="Times New Roman" w:hAnsiTheme="majorHAnsi" w:cstheme="majorHAnsi"/>
          <w:sz w:val="24"/>
          <w:szCs w:val="24"/>
          <w:lang w:eastAsia="en-UG"/>
        </w:rPr>
        <w:t xml:space="preserve"> Reflect and discuss: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Did you experience your earthly father's love as a child? How has that shaped your experience of God's love?</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(8 min)</w:t>
      </w:r>
    </w:p>
    <w:p w14:paraId="4804FBEB" w14:textId="02B0CE56" w:rsidR="00470A24" w:rsidRPr="006E2F40" w:rsidRDefault="00470A24" w:rsidP="006E2F40">
      <w:pPr>
        <w:spacing w:after="120" w:line="240" w:lineRule="auto"/>
        <w:ind w:left="426"/>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4:</w:t>
      </w:r>
      <w:r w:rsidR="0023284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Invite selective feedback from the group. </w:t>
      </w:r>
      <w:r w:rsidRPr="006E2F40">
        <w:rPr>
          <w:rFonts w:asciiTheme="majorHAnsi" w:eastAsia="Times New Roman" w:hAnsiTheme="majorHAnsi" w:cstheme="majorHAnsi"/>
          <w:i/>
          <w:iCs/>
          <w:sz w:val="24"/>
          <w:szCs w:val="24"/>
          <w:lang w:eastAsia="en-UG"/>
        </w:rPr>
        <w:t>(4 min)</w:t>
      </w:r>
    </w:p>
    <w:p w14:paraId="02414576" w14:textId="77777777" w:rsidR="00470A24" w:rsidRPr="006E2F40" w:rsidRDefault="00470A24" w:rsidP="006E2F40">
      <w:pPr>
        <w:spacing w:after="120" w:line="240" w:lineRule="auto"/>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Closing Exercise (5 min)</w:t>
      </w:r>
    </w:p>
    <w:p w14:paraId="448C713E" w14:textId="2BD8B149" w:rsidR="00877AEA" w:rsidRPr="006E2F40" w:rsidRDefault="00470A24" w:rsidP="006E2F40">
      <w:pPr>
        <w:spacing w:after="120" w:line="240" w:lineRule="auto"/>
        <w:ind w:left="567"/>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23284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Lead a short experiential exercise to reflect on God’s love.</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Suggested song:</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“The Steadfast Love of the Lord.”</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(5 min)</w:t>
      </w:r>
    </w:p>
    <w:p w14:paraId="5AE12885" w14:textId="1B88579C" w:rsidR="00877AEA" w:rsidRPr="006E2F40" w:rsidRDefault="00877AEA" w:rsidP="006E2F40">
      <w:pPr>
        <w:pStyle w:val="BodyText"/>
        <w:spacing w:after="120"/>
        <w:rPr>
          <w:rFonts w:asciiTheme="majorHAnsi" w:hAnsiTheme="majorHAnsi" w:cstheme="majorHAnsi"/>
          <w:b/>
          <w:i/>
          <w:color w:val="231F20"/>
          <w:sz w:val="24"/>
          <w:szCs w:val="24"/>
        </w:rPr>
      </w:pPr>
      <w:r w:rsidRPr="006E2F40">
        <w:rPr>
          <w:rFonts w:asciiTheme="majorHAnsi" w:hAnsiTheme="majorHAnsi" w:cstheme="majorHAnsi"/>
          <w:b/>
          <w:i/>
          <w:color w:val="231F20"/>
          <w:sz w:val="24"/>
          <w:szCs w:val="24"/>
        </w:rPr>
        <w:t>Tips</w:t>
      </w:r>
    </w:p>
    <w:p w14:paraId="0ADC5DB9" w14:textId="77777777" w:rsidR="00877AEA" w:rsidRPr="006E2F40" w:rsidRDefault="00877AEA" w:rsidP="006E2F40">
      <w:pPr>
        <w:pStyle w:val="BodyText"/>
        <w:spacing w:after="120"/>
        <w:jc w:val="both"/>
        <w:rPr>
          <w:rFonts w:asciiTheme="majorHAnsi" w:hAnsiTheme="majorHAnsi" w:cstheme="majorHAnsi"/>
          <w:sz w:val="24"/>
          <w:szCs w:val="24"/>
        </w:rPr>
      </w:pPr>
      <w:r w:rsidRPr="006E2F40">
        <w:rPr>
          <w:rFonts w:asciiTheme="majorHAnsi" w:hAnsiTheme="majorHAnsi" w:cstheme="majorHAnsi"/>
          <w:color w:val="231F20"/>
          <w:sz w:val="24"/>
          <w:szCs w:val="24"/>
        </w:rPr>
        <w:t>Some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facilitators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choose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cover</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Section</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5,</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“Why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it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difficult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believe?”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 xml:space="preserve">before </w:t>
      </w:r>
      <w:r w:rsidRPr="006E2F40">
        <w:rPr>
          <w:rFonts w:asciiTheme="majorHAnsi" w:hAnsiTheme="majorHAnsi" w:cstheme="majorHAnsi"/>
          <w:color w:val="231F20"/>
          <w:w w:val="105"/>
          <w:sz w:val="24"/>
          <w:szCs w:val="24"/>
        </w:rPr>
        <w:t>Section</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4,</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“God</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uses</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suffering.”</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Choose</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option</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best</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suits</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your</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group.</w:t>
      </w:r>
    </w:p>
    <w:p w14:paraId="430428CC" w14:textId="77777777" w:rsidR="00877AEA" w:rsidRPr="006E2F40" w:rsidRDefault="00877AEA" w:rsidP="006E2F40">
      <w:pPr>
        <w:pStyle w:val="BodyText"/>
        <w:spacing w:after="120"/>
        <w:rPr>
          <w:rFonts w:asciiTheme="majorHAnsi" w:hAnsiTheme="majorHAnsi" w:cstheme="majorHAnsi"/>
          <w:b/>
          <w:i/>
          <w:sz w:val="24"/>
          <w:szCs w:val="24"/>
        </w:rPr>
      </w:pPr>
      <w:r w:rsidRPr="006E2F40">
        <w:rPr>
          <w:rFonts w:asciiTheme="majorHAnsi" w:hAnsiTheme="majorHAnsi" w:cstheme="majorHAnsi"/>
          <w:b/>
          <w:i/>
          <w:color w:val="231F20"/>
          <w:sz w:val="24"/>
          <w:szCs w:val="24"/>
        </w:rPr>
        <w:t>Do</w:t>
      </w:r>
      <w:r w:rsidRPr="006E2F40">
        <w:rPr>
          <w:rFonts w:asciiTheme="majorHAnsi" w:hAnsiTheme="majorHAnsi" w:cstheme="majorHAnsi"/>
          <w:b/>
          <w:i/>
          <w:color w:val="231F20"/>
          <w:spacing w:val="-12"/>
          <w:sz w:val="24"/>
          <w:szCs w:val="24"/>
        </w:rPr>
        <w:t xml:space="preserve"> </w:t>
      </w:r>
      <w:r w:rsidRPr="006E2F40">
        <w:rPr>
          <w:rFonts w:asciiTheme="majorHAnsi" w:hAnsiTheme="majorHAnsi" w:cstheme="majorHAnsi"/>
          <w:b/>
          <w:i/>
          <w:color w:val="231F20"/>
          <w:sz w:val="24"/>
          <w:szCs w:val="24"/>
        </w:rPr>
        <w:t>Section</w:t>
      </w:r>
      <w:r w:rsidRPr="006E2F40">
        <w:rPr>
          <w:rFonts w:asciiTheme="majorHAnsi" w:hAnsiTheme="majorHAnsi" w:cstheme="majorHAnsi"/>
          <w:b/>
          <w:i/>
          <w:color w:val="231F20"/>
          <w:spacing w:val="-11"/>
          <w:sz w:val="24"/>
          <w:szCs w:val="24"/>
        </w:rPr>
        <w:t xml:space="preserve"> </w:t>
      </w:r>
      <w:r w:rsidRPr="006E2F40">
        <w:rPr>
          <w:rFonts w:asciiTheme="majorHAnsi" w:hAnsiTheme="majorHAnsi" w:cstheme="majorHAnsi"/>
          <w:b/>
          <w:i/>
          <w:color w:val="231F20"/>
          <w:sz w:val="24"/>
          <w:szCs w:val="24"/>
        </w:rPr>
        <w:t>5A</w:t>
      </w:r>
      <w:r w:rsidRPr="006E2F40">
        <w:rPr>
          <w:rFonts w:asciiTheme="majorHAnsi" w:hAnsiTheme="majorHAnsi" w:cstheme="majorHAnsi"/>
          <w:b/>
          <w:i/>
          <w:color w:val="231F20"/>
          <w:spacing w:val="-11"/>
          <w:sz w:val="24"/>
          <w:szCs w:val="24"/>
        </w:rPr>
        <w:t xml:space="preserve"> </w:t>
      </w:r>
      <w:r w:rsidRPr="006E2F40">
        <w:rPr>
          <w:rFonts w:asciiTheme="majorHAnsi" w:hAnsiTheme="majorHAnsi" w:cstheme="majorHAnsi"/>
          <w:b/>
          <w:i/>
          <w:color w:val="231F20"/>
          <w:sz w:val="24"/>
          <w:szCs w:val="24"/>
        </w:rPr>
        <w:t>as</w:t>
      </w:r>
      <w:r w:rsidRPr="006E2F40">
        <w:rPr>
          <w:rFonts w:asciiTheme="majorHAnsi" w:hAnsiTheme="majorHAnsi" w:cstheme="majorHAnsi"/>
          <w:b/>
          <w:i/>
          <w:color w:val="231F20"/>
          <w:spacing w:val="-11"/>
          <w:sz w:val="24"/>
          <w:szCs w:val="24"/>
        </w:rPr>
        <w:t xml:space="preserve"> </w:t>
      </w:r>
      <w:r w:rsidRPr="006E2F40">
        <w:rPr>
          <w:rFonts w:asciiTheme="majorHAnsi" w:hAnsiTheme="majorHAnsi" w:cstheme="majorHAnsi"/>
          <w:b/>
          <w:i/>
          <w:color w:val="231F20"/>
          <w:sz w:val="24"/>
          <w:szCs w:val="24"/>
        </w:rPr>
        <w:t>a</w:t>
      </w:r>
      <w:r w:rsidRPr="006E2F40">
        <w:rPr>
          <w:rFonts w:asciiTheme="majorHAnsi" w:hAnsiTheme="majorHAnsi" w:cstheme="majorHAnsi"/>
          <w:b/>
          <w:i/>
          <w:color w:val="231F20"/>
          <w:spacing w:val="-12"/>
          <w:sz w:val="24"/>
          <w:szCs w:val="24"/>
        </w:rPr>
        <w:t xml:space="preserve"> </w:t>
      </w:r>
      <w:r w:rsidRPr="006E2F40">
        <w:rPr>
          <w:rFonts w:asciiTheme="majorHAnsi" w:hAnsiTheme="majorHAnsi" w:cstheme="majorHAnsi"/>
          <w:b/>
          <w:i/>
          <w:color w:val="231F20"/>
          <w:spacing w:val="-4"/>
          <w:sz w:val="24"/>
          <w:szCs w:val="24"/>
        </w:rPr>
        <w:t>skit:</w:t>
      </w:r>
    </w:p>
    <w:p w14:paraId="119DE27E" w14:textId="4790D607" w:rsidR="00877AEA" w:rsidRPr="006E2F40" w:rsidRDefault="00877AEA" w:rsidP="006E2F40">
      <w:pPr>
        <w:pStyle w:val="BodyText"/>
        <w:spacing w:after="120"/>
        <w:jc w:val="both"/>
        <w:rPr>
          <w:rFonts w:asciiTheme="majorHAnsi" w:hAnsiTheme="majorHAnsi" w:cstheme="majorHAnsi"/>
          <w:color w:val="231F20"/>
          <w:sz w:val="24"/>
          <w:szCs w:val="24"/>
        </w:rPr>
      </w:pPr>
      <w:r w:rsidRPr="006E2F40">
        <w:rPr>
          <w:rFonts w:asciiTheme="majorHAnsi" w:hAnsiTheme="majorHAnsi" w:cstheme="majorHAnsi"/>
          <w:color w:val="231F20"/>
          <w:sz w:val="24"/>
          <w:szCs w:val="24"/>
        </w:rPr>
        <w:t>A person has just experienced trauma (for example, her</w:t>
      </w:r>
      <w:r w:rsidR="0023284C" w:rsidRPr="006E2F40">
        <w:rPr>
          <w:rFonts w:asciiTheme="majorHAnsi" w:hAnsiTheme="majorHAnsi" w:cstheme="majorHAnsi"/>
          <w:color w:val="231F20"/>
          <w:sz w:val="24"/>
          <w:szCs w:val="24"/>
        </w:rPr>
        <w:t xml:space="preserve"> </w:t>
      </w:r>
      <w:r w:rsidRPr="006E2F40">
        <w:rPr>
          <w:rFonts w:asciiTheme="majorHAnsi" w:hAnsiTheme="majorHAnsi" w:cstheme="majorHAnsi"/>
          <w:color w:val="231F20"/>
          <w:sz w:val="24"/>
          <w:szCs w:val="24"/>
        </w:rPr>
        <w:t>son died after being seriously injured in a car accident). She is overwhelmed and decides to listen to Christian radio for encouragement. A radio pastor on the first station she finds says, “Do you have sin in your life? God knows—and he punishes sin! Repent before you fall into the hands of an angry God.” The woman says, “Oh, I must have sinned. That’s why this happened! God is angry with me. But what did I do? I don’t know what to confess!”</w:t>
      </w:r>
    </w:p>
    <w:p w14:paraId="7106C114" w14:textId="77777777" w:rsidR="00877AEA" w:rsidRPr="006E2F40" w:rsidRDefault="00877AEA" w:rsidP="006E2F40">
      <w:pPr>
        <w:pStyle w:val="BodyText"/>
        <w:spacing w:after="120"/>
        <w:jc w:val="both"/>
        <w:rPr>
          <w:rFonts w:asciiTheme="majorHAnsi" w:hAnsiTheme="majorHAnsi" w:cstheme="majorHAnsi"/>
          <w:color w:val="231F20"/>
          <w:sz w:val="24"/>
          <w:szCs w:val="24"/>
        </w:rPr>
      </w:pPr>
      <w:r w:rsidRPr="006E2F40">
        <w:rPr>
          <w:rFonts w:asciiTheme="majorHAnsi" w:hAnsiTheme="majorHAnsi" w:cstheme="majorHAnsi"/>
          <w:color w:val="231F20"/>
          <w:sz w:val="24"/>
          <w:szCs w:val="24"/>
        </w:rPr>
        <w:t>She decides to go to another station, where a radio pastor says, “Jesus said, ‘Fast and pray!’ How much have you prayed today? How much have you fasted this week? How much money have you given to the church? Redouble your efforts and God will be pleased with you. He will answer your prayers.” “Oh,” the woman says. “I have no1 done enough 1o please God. I should have prayed for two hours each morning, not just one. I should have fasted two days a week, not just one. And I should have found a way to give more money to the church. Then God would have blessed me. My son would not have died.”</w:t>
      </w:r>
    </w:p>
    <w:p w14:paraId="28FACA7C" w14:textId="77777777" w:rsidR="00877AEA" w:rsidRPr="006E2F40" w:rsidRDefault="00877AEA" w:rsidP="006E2F40">
      <w:pPr>
        <w:pStyle w:val="BodyText"/>
        <w:spacing w:after="120"/>
        <w:jc w:val="both"/>
        <w:rPr>
          <w:rFonts w:asciiTheme="majorHAnsi" w:hAnsiTheme="majorHAnsi" w:cstheme="majorHAnsi"/>
          <w:color w:val="231F20"/>
          <w:sz w:val="24"/>
          <w:szCs w:val="24"/>
        </w:rPr>
      </w:pPr>
      <w:r w:rsidRPr="006E2F40">
        <w:rPr>
          <w:rFonts w:asciiTheme="majorHAnsi" w:hAnsiTheme="majorHAnsi" w:cstheme="majorHAnsi"/>
          <w:color w:val="231F20"/>
          <w:sz w:val="24"/>
          <w:szCs w:val="24"/>
        </w:rPr>
        <w:lastRenderedPageBreak/>
        <w:t>She turns the dial once more and hears this: “Hallelujah! If you have faith like a grain of mustard seed, you can say to this mountain—move to the sea, and it will be moved. Dear ones, do you have fai1h? Move that mountain in your life!” “Oh,” the woman says, “If only I had had more faith, my son would not have died. It’s all my fault!”</w:t>
      </w:r>
    </w:p>
    <w:p w14:paraId="74C19291" w14:textId="77777777" w:rsidR="0023284C" w:rsidRPr="006E2F40" w:rsidRDefault="0023284C" w:rsidP="006E2F40">
      <w:pPr>
        <w:pStyle w:val="BodyText"/>
        <w:spacing w:after="120"/>
        <w:jc w:val="both"/>
        <w:rPr>
          <w:rFonts w:asciiTheme="majorHAnsi" w:hAnsiTheme="majorHAnsi" w:cstheme="majorHAnsi"/>
          <w:i/>
          <w:color w:val="231F20"/>
          <w:sz w:val="24"/>
          <w:szCs w:val="24"/>
        </w:rPr>
      </w:pPr>
      <w:r w:rsidRPr="006E2F40">
        <w:rPr>
          <w:rFonts w:asciiTheme="majorHAnsi" w:hAnsiTheme="majorHAnsi" w:cstheme="majorHAnsi"/>
          <w:i/>
          <w:color w:val="231F20"/>
          <w:sz w:val="24"/>
          <w:szCs w:val="24"/>
        </w:rPr>
        <w:t>Discuss the skit, bringing out the Scripture passages in Section 5.</w:t>
      </w:r>
    </w:p>
    <w:p w14:paraId="4120C9F9" w14:textId="77777777" w:rsidR="0023284C" w:rsidRPr="006E2F40" w:rsidRDefault="0023284C" w:rsidP="006E2F40">
      <w:pPr>
        <w:pStyle w:val="Heading3"/>
        <w:spacing w:after="120"/>
        <w:ind w:left="0"/>
        <w:rPr>
          <w:rFonts w:asciiTheme="majorHAnsi" w:hAnsiTheme="majorHAnsi" w:cstheme="majorHAnsi"/>
          <w:sz w:val="24"/>
          <w:szCs w:val="24"/>
        </w:rPr>
      </w:pPr>
      <w:r w:rsidRPr="006E2F40">
        <w:rPr>
          <w:rFonts w:asciiTheme="majorHAnsi" w:hAnsiTheme="majorHAnsi" w:cstheme="majorHAnsi"/>
          <w:color w:val="323031"/>
          <w:spacing w:val="-2"/>
          <w:sz w:val="24"/>
          <w:szCs w:val="24"/>
        </w:rPr>
        <w:t>Time-savers</w:t>
      </w:r>
    </w:p>
    <w:p w14:paraId="21F134B1" w14:textId="77777777" w:rsidR="0023284C" w:rsidRPr="006E2F40" w:rsidRDefault="0023284C" w:rsidP="006E2F40">
      <w:pPr>
        <w:pStyle w:val="ListParagraph"/>
        <w:widowControl w:val="0"/>
        <w:numPr>
          <w:ilvl w:val="0"/>
          <w:numId w:val="6"/>
        </w:numPr>
        <w:tabs>
          <w:tab w:val="left" w:pos="567"/>
        </w:tabs>
        <w:autoSpaceDE w:val="0"/>
        <w:autoSpaceDN w:val="0"/>
        <w:spacing w:after="120" w:line="240" w:lineRule="auto"/>
        <w:ind w:left="0" w:right="-11" w:firstLine="0"/>
        <w:contextualSpacing w:val="0"/>
        <w:jc w:val="both"/>
        <w:rPr>
          <w:rFonts w:asciiTheme="majorHAnsi" w:hAnsiTheme="majorHAnsi" w:cstheme="majorHAnsi"/>
          <w:sz w:val="24"/>
          <w:szCs w:val="24"/>
        </w:rPr>
      </w:pPr>
      <w:r w:rsidRPr="006E2F40">
        <w:rPr>
          <w:rFonts w:asciiTheme="majorHAnsi" w:hAnsiTheme="majorHAnsi" w:cstheme="majorHAnsi"/>
          <w:color w:val="231F20"/>
          <w:w w:val="105"/>
          <w:sz w:val="24"/>
          <w:szCs w:val="24"/>
        </w:rPr>
        <w:t>Section</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4</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is</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most</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familiar</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people.</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If</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you</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have</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skip</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something,</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 xml:space="preserve">skip </w:t>
      </w:r>
      <w:r w:rsidRPr="006E2F40">
        <w:rPr>
          <w:rFonts w:asciiTheme="majorHAnsi" w:hAnsiTheme="majorHAnsi" w:cstheme="majorHAnsi"/>
          <w:color w:val="231F20"/>
          <w:spacing w:val="-2"/>
          <w:w w:val="105"/>
          <w:sz w:val="24"/>
          <w:szCs w:val="24"/>
        </w:rPr>
        <w:t>this.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Or,</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just</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get</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feedback</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from</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two</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or</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three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people,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summarize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by</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saying that</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we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know</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God</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uses</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suffering</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in</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our</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lives</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in</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many</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ways,</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and</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move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on.</w:t>
      </w:r>
    </w:p>
    <w:p w14:paraId="55309670" w14:textId="602C11B7" w:rsidR="00F5650A" w:rsidRPr="006E2F40" w:rsidRDefault="0023284C" w:rsidP="006E2F40">
      <w:pPr>
        <w:pStyle w:val="ListParagraph"/>
        <w:widowControl w:val="0"/>
        <w:numPr>
          <w:ilvl w:val="0"/>
          <w:numId w:val="6"/>
        </w:numPr>
        <w:tabs>
          <w:tab w:val="left" w:pos="567"/>
        </w:tabs>
        <w:autoSpaceDE w:val="0"/>
        <w:autoSpaceDN w:val="0"/>
        <w:spacing w:after="120" w:line="240" w:lineRule="auto"/>
        <w:ind w:left="0" w:right="-11" w:firstLine="0"/>
        <w:contextualSpacing w:val="0"/>
        <w:jc w:val="both"/>
        <w:rPr>
          <w:rFonts w:asciiTheme="majorHAnsi" w:hAnsiTheme="majorHAnsi" w:cstheme="majorHAnsi"/>
          <w:sz w:val="24"/>
          <w:szCs w:val="24"/>
        </w:rPr>
      </w:pPr>
      <w:r w:rsidRPr="006E2F40">
        <w:rPr>
          <w:rFonts w:asciiTheme="majorHAnsi" w:hAnsiTheme="majorHAnsi" w:cstheme="majorHAnsi"/>
          <w:color w:val="231F20"/>
          <w:sz w:val="24"/>
          <w:szCs w:val="24"/>
        </w:rPr>
        <w:t>Use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 closing exercise as a devotional 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 xml:space="preserve">next </w:t>
      </w:r>
      <w:r w:rsidRPr="006E2F40">
        <w:rPr>
          <w:rFonts w:asciiTheme="majorHAnsi" w:hAnsiTheme="majorHAnsi" w:cstheme="majorHAnsi"/>
          <w:color w:val="231F20"/>
          <w:spacing w:val="-2"/>
          <w:sz w:val="24"/>
          <w:szCs w:val="24"/>
        </w:rPr>
        <w:t>morning.</w:t>
      </w:r>
      <w:bookmarkStart w:id="5" w:name="Lesson_2:_How_can_the_wounds_of_our_hear"/>
      <w:bookmarkStart w:id="6" w:name="_bookmark25"/>
      <w:bookmarkEnd w:id="5"/>
      <w:bookmarkEnd w:id="6"/>
    </w:p>
    <w:p w14:paraId="781AA2DE" w14:textId="6527AE71" w:rsidR="00387F3A" w:rsidRPr="006E2F40" w:rsidRDefault="004E7DAC" w:rsidP="006E2F40">
      <w:pPr>
        <w:spacing w:after="120"/>
        <w:rPr>
          <w:rFonts w:asciiTheme="majorHAnsi" w:hAnsiTheme="majorHAnsi" w:cstheme="majorHAnsi"/>
          <w:b/>
          <w:sz w:val="24"/>
          <w:szCs w:val="24"/>
          <w:lang w:val="en-US"/>
        </w:rPr>
      </w:pPr>
      <w:r w:rsidRPr="006E2F40">
        <w:rPr>
          <w:rFonts w:asciiTheme="majorHAnsi" w:hAnsiTheme="majorHAnsi" w:cstheme="majorHAnsi"/>
          <w:b/>
          <w:sz w:val="24"/>
          <w:szCs w:val="24"/>
          <w:lang w:val="en-US"/>
        </w:rPr>
        <w:t>Lesson 2: How can the wounds of our hearts be healed</w:t>
      </w:r>
    </w:p>
    <w:p w14:paraId="19AF9192" w14:textId="77777777" w:rsidR="00063269" w:rsidRPr="006E2F40" w:rsidRDefault="00063269" w:rsidP="006E2F40">
      <w:pPr>
        <w:spacing w:after="120" w:line="240" w:lineRule="auto"/>
        <w:ind w:right="447"/>
        <w:rPr>
          <w:rFonts w:asciiTheme="majorHAnsi" w:hAnsiTheme="majorHAnsi" w:cstheme="majorHAnsi"/>
          <w:i/>
          <w:sz w:val="24"/>
          <w:szCs w:val="24"/>
        </w:rPr>
      </w:pPr>
      <w:r w:rsidRPr="006E2F40">
        <w:rPr>
          <w:rFonts w:asciiTheme="majorHAnsi" w:hAnsiTheme="majorHAnsi" w:cstheme="majorHAnsi"/>
          <w:i/>
          <w:color w:val="231F20"/>
          <w:sz w:val="24"/>
          <w:szCs w:val="24"/>
        </w:rPr>
        <w:t>Prepare</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the</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listening</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skit</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below</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in</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advance.</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Observe</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the</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actors</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practice</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it</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and</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 xml:space="preserve">give </w:t>
      </w:r>
      <w:r w:rsidRPr="006E2F40">
        <w:rPr>
          <w:rFonts w:asciiTheme="majorHAnsi" w:hAnsiTheme="majorHAnsi" w:cstheme="majorHAnsi"/>
          <w:i/>
          <w:color w:val="231F20"/>
          <w:spacing w:val="-4"/>
          <w:sz w:val="24"/>
          <w:szCs w:val="24"/>
        </w:rPr>
        <w:t>feedback.</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It</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is</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i/>
          <w:color w:val="231F20"/>
          <w:spacing w:val="-4"/>
          <w:sz w:val="24"/>
          <w:szCs w:val="24"/>
        </w:rPr>
        <w:t>much</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more</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effective</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i/>
          <w:color w:val="231F20"/>
          <w:spacing w:val="-4"/>
          <w:sz w:val="24"/>
          <w:szCs w:val="24"/>
        </w:rPr>
        <w:t>if</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they</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can</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i/>
          <w:color w:val="231F20"/>
          <w:spacing w:val="-4"/>
          <w:sz w:val="24"/>
          <w:szCs w:val="24"/>
        </w:rPr>
        <w:t>act</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out</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the</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skit</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i/>
          <w:color w:val="231F20"/>
          <w:spacing w:val="-4"/>
          <w:sz w:val="24"/>
          <w:szCs w:val="24"/>
        </w:rPr>
        <w:t>rather</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than</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4"/>
          <w:sz w:val="24"/>
          <w:szCs w:val="24"/>
        </w:rPr>
        <w:t>just</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i/>
          <w:color w:val="231F20"/>
          <w:spacing w:val="-4"/>
          <w:sz w:val="24"/>
          <w:szCs w:val="24"/>
        </w:rPr>
        <w:t>reading</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5"/>
          <w:sz w:val="24"/>
          <w:szCs w:val="24"/>
        </w:rPr>
        <w:t>it.</w:t>
      </w:r>
    </w:p>
    <w:p w14:paraId="7F704E19" w14:textId="45CA17EB" w:rsidR="00063269" w:rsidRPr="006E2F40" w:rsidRDefault="004D60F0" w:rsidP="006E2F40">
      <w:pPr>
        <w:spacing w:after="120" w:line="240" w:lineRule="auto"/>
        <w:ind w:right="447"/>
        <w:rPr>
          <w:rFonts w:asciiTheme="majorHAnsi" w:hAnsiTheme="majorHAnsi" w:cstheme="majorHAnsi"/>
          <w:i/>
          <w:sz w:val="24"/>
          <w:szCs w:val="24"/>
        </w:rPr>
      </w:pPr>
      <w:r w:rsidRPr="006E2F40">
        <w:rPr>
          <w:rFonts w:asciiTheme="majorHAnsi" w:hAnsiTheme="majorHAnsi" w:cstheme="majorHAnsi"/>
          <w:noProof/>
          <w:sz w:val="24"/>
          <w:szCs w:val="24"/>
        </w:rPr>
        <mc:AlternateContent>
          <mc:Choice Requires="wpg">
            <w:drawing>
              <wp:anchor distT="0" distB="0" distL="0" distR="0" simplePos="0" relativeHeight="251659264" behindDoc="0" locked="0" layoutInCell="1" allowOverlap="1" wp14:anchorId="4F73EB97" wp14:editId="1D43E51A">
                <wp:simplePos x="0" y="0"/>
                <wp:positionH relativeFrom="page">
                  <wp:posOffset>4603750</wp:posOffset>
                </wp:positionH>
                <wp:positionV relativeFrom="paragraph">
                  <wp:posOffset>223520</wp:posOffset>
                </wp:positionV>
                <wp:extent cx="2178050" cy="2146300"/>
                <wp:effectExtent l="0" t="0" r="12700" b="2540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8050" cy="2146300"/>
                          <a:chOff x="2990" y="2990"/>
                          <a:chExt cx="2072005" cy="2072005"/>
                        </a:xfrm>
                      </wpg:grpSpPr>
                      <wps:wsp>
                        <wps:cNvPr id="158" name="Graphic 158"/>
                        <wps:cNvSpPr/>
                        <wps:spPr>
                          <a:xfrm>
                            <a:off x="2990" y="2990"/>
                            <a:ext cx="2072005" cy="2072005"/>
                          </a:xfrm>
                          <a:custGeom>
                            <a:avLst/>
                            <a:gdLst/>
                            <a:ahLst/>
                            <a:cxnLst/>
                            <a:rect l="l" t="t" r="r" b="b"/>
                            <a:pathLst>
                              <a:path w="2072005" h="2072005">
                                <a:moveTo>
                                  <a:pt x="1035735" y="2071471"/>
                                </a:moveTo>
                                <a:lnTo>
                                  <a:pt x="1084492" y="2070344"/>
                                </a:lnTo>
                                <a:lnTo>
                                  <a:pt x="1132669" y="2066995"/>
                                </a:lnTo>
                                <a:lnTo>
                                  <a:pt x="1180215" y="2061474"/>
                                </a:lnTo>
                                <a:lnTo>
                                  <a:pt x="1227082" y="2053831"/>
                                </a:lnTo>
                                <a:lnTo>
                                  <a:pt x="1273220" y="2044116"/>
                                </a:lnTo>
                                <a:lnTo>
                                  <a:pt x="1318578" y="2032378"/>
                                </a:lnTo>
                                <a:lnTo>
                                  <a:pt x="1363108" y="2018667"/>
                                </a:lnTo>
                                <a:lnTo>
                                  <a:pt x="1406759" y="2003033"/>
                                </a:lnTo>
                                <a:lnTo>
                                  <a:pt x="1449481" y="1985526"/>
                                </a:lnTo>
                                <a:lnTo>
                                  <a:pt x="1491226" y="1966195"/>
                                </a:lnTo>
                                <a:lnTo>
                                  <a:pt x="1531942" y="1945090"/>
                                </a:lnTo>
                                <a:lnTo>
                                  <a:pt x="1571581" y="1922261"/>
                                </a:lnTo>
                                <a:lnTo>
                                  <a:pt x="1610093" y="1897758"/>
                                </a:lnTo>
                                <a:lnTo>
                                  <a:pt x="1647427" y="1871630"/>
                                </a:lnTo>
                                <a:lnTo>
                                  <a:pt x="1683535" y="1843926"/>
                                </a:lnTo>
                                <a:lnTo>
                                  <a:pt x="1718366" y="1814698"/>
                                </a:lnTo>
                                <a:lnTo>
                                  <a:pt x="1751871" y="1783994"/>
                                </a:lnTo>
                                <a:lnTo>
                                  <a:pt x="1784000" y="1751865"/>
                                </a:lnTo>
                                <a:lnTo>
                                  <a:pt x="1814704" y="1718359"/>
                                </a:lnTo>
                                <a:lnTo>
                                  <a:pt x="1843931" y="1683527"/>
                                </a:lnTo>
                                <a:lnTo>
                                  <a:pt x="1871634" y="1647419"/>
                                </a:lnTo>
                                <a:lnTo>
                                  <a:pt x="1897762" y="1610084"/>
                                </a:lnTo>
                                <a:lnTo>
                                  <a:pt x="1922265" y="1571572"/>
                                </a:lnTo>
                                <a:lnTo>
                                  <a:pt x="1945093" y="1531932"/>
                                </a:lnTo>
                                <a:lnTo>
                                  <a:pt x="1966198" y="1491215"/>
                                </a:lnTo>
                                <a:lnTo>
                                  <a:pt x="1985528" y="1449471"/>
                                </a:lnTo>
                                <a:lnTo>
                                  <a:pt x="2003035" y="1406748"/>
                                </a:lnTo>
                                <a:lnTo>
                                  <a:pt x="2018669" y="1363096"/>
                                </a:lnTo>
                                <a:lnTo>
                                  <a:pt x="2032379" y="1318567"/>
                                </a:lnTo>
                                <a:lnTo>
                                  <a:pt x="2044117" y="1273208"/>
                                </a:lnTo>
                                <a:lnTo>
                                  <a:pt x="2053832" y="1227070"/>
                                </a:lnTo>
                                <a:lnTo>
                                  <a:pt x="2061474" y="1180203"/>
                                </a:lnTo>
                                <a:lnTo>
                                  <a:pt x="2066995" y="1132656"/>
                                </a:lnTo>
                                <a:lnTo>
                                  <a:pt x="2070344" y="1084479"/>
                                </a:lnTo>
                                <a:lnTo>
                                  <a:pt x="2071471" y="1035723"/>
                                </a:lnTo>
                                <a:lnTo>
                                  <a:pt x="2070344" y="986966"/>
                                </a:lnTo>
                                <a:lnTo>
                                  <a:pt x="2066995" y="938789"/>
                                </a:lnTo>
                                <a:lnTo>
                                  <a:pt x="2061474" y="891243"/>
                                </a:lnTo>
                                <a:lnTo>
                                  <a:pt x="2053832" y="844376"/>
                                </a:lnTo>
                                <a:lnTo>
                                  <a:pt x="2044117" y="798239"/>
                                </a:lnTo>
                                <a:lnTo>
                                  <a:pt x="2032379" y="752881"/>
                                </a:lnTo>
                                <a:lnTo>
                                  <a:pt x="2018669" y="708351"/>
                                </a:lnTo>
                                <a:lnTo>
                                  <a:pt x="2003035" y="664701"/>
                                </a:lnTo>
                                <a:lnTo>
                                  <a:pt x="1985528" y="621979"/>
                                </a:lnTo>
                                <a:lnTo>
                                  <a:pt x="1966198" y="580235"/>
                                </a:lnTo>
                                <a:lnTo>
                                  <a:pt x="1945093" y="539519"/>
                                </a:lnTo>
                                <a:lnTo>
                                  <a:pt x="1922265" y="499880"/>
                                </a:lnTo>
                                <a:lnTo>
                                  <a:pt x="1897762" y="461369"/>
                                </a:lnTo>
                                <a:lnTo>
                                  <a:pt x="1871634" y="424035"/>
                                </a:lnTo>
                                <a:lnTo>
                                  <a:pt x="1843931" y="387928"/>
                                </a:lnTo>
                                <a:lnTo>
                                  <a:pt x="1814704" y="353097"/>
                                </a:lnTo>
                                <a:lnTo>
                                  <a:pt x="1784000" y="319593"/>
                                </a:lnTo>
                                <a:lnTo>
                                  <a:pt x="1751871" y="287464"/>
                                </a:lnTo>
                                <a:lnTo>
                                  <a:pt x="1718366" y="256761"/>
                                </a:lnTo>
                                <a:lnTo>
                                  <a:pt x="1683535" y="227534"/>
                                </a:lnTo>
                                <a:lnTo>
                                  <a:pt x="1647427" y="199832"/>
                                </a:lnTo>
                                <a:lnTo>
                                  <a:pt x="1610093" y="173705"/>
                                </a:lnTo>
                                <a:lnTo>
                                  <a:pt x="1571581" y="149202"/>
                                </a:lnTo>
                                <a:lnTo>
                                  <a:pt x="1531942" y="126374"/>
                                </a:lnTo>
                                <a:lnTo>
                                  <a:pt x="1491226" y="105270"/>
                                </a:lnTo>
                                <a:lnTo>
                                  <a:pt x="1449481" y="85940"/>
                                </a:lnTo>
                                <a:lnTo>
                                  <a:pt x="1406759" y="68434"/>
                                </a:lnTo>
                                <a:lnTo>
                                  <a:pt x="1363108" y="52801"/>
                                </a:lnTo>
                                <a:lnTo>
                                  <a:pt x="1318578" y="39091"/>
                                </a:lnTo>
                                <a:lnTo>
                                  <a:pt x="1273220" y="27353"/>
                                </a:lnTo>
                                <a:lnTo>
                                  <a:pt x="1227082" y="17639"/>
                                </a:lnTo>
                                <a:lnTo>
                                  <a:pt x="1180215" y="9996"/>
                                </a:lnTo>
                                <a:lnTo>
                                  <a:pt x="1132669" y="4476"/>
                                </a:lnTo>
                                <a:lnTo>
                                  <a:pt x="1084492" y="1127"/>
                                </a:lnTo>
                                <a:lnTo>
                                  <a:pt x="1035735" y="0"/>
                                </a:lnTo>
                                <a:lnTo>
                                  <a:pt x="986978" y="1127"/>
                                </a:lnTo>
                                <a:lnTo>
                                  <a:pt x="938802" y="4476"/>
                                </a:lnTo>
                                <a:lnTo>
                                  <a:pt x="891255" y="9996"/>
                                </a:lnTo>
                                <a:lnTo>
                                  <a:pt x="844388" y="17639"/>
                                </a:lnTo>
                                <a:lnTo>
                                  <a:pt x="798251" y="27353"/>
                                </a:lnTo>
                                <a:lnTo>
                                  <a:pt x="752892" y="39091"/>
                                </a:lnTo>
                                <a:lnTo>
                                  <a:pt x="708363" y="52801"/>
                                </a:lnTo>
                                <a:lnTo>
                                  <a:pt x="664712" y="68434"/>
                                </a:lnTo>
                                <a:lnTo>
                                  <a:pt x="621989" y="85940"/>
                                </a:lnTo>
                                <a:lnTo>
                                  <a:pt x="580245" y="105270"/>
                                </a:lnTo>
                                <a:lnTo>
                                  <a:pt x="539529" y="126374"/>
                                </a:lnTo>
                                <a:lnTo>
                                  <a:pt x="499890" y="149202"/>
                                </a:lnTo>
                                <a:lnTo>
                                  <a:pt x="461378" y="173705"/>
                                </a:lnTo>
                                <a:lnTo>
                                  <a:pt x="424043" y="199832"/>
                                </a:lnTo>
                                <a:lnTo>
                                  <a:pt x="387936" y="227534"/>
                                </a:lnTo>
                                <a:lnTo>
                                  <a:pt x="353104" y="256761"/>
                                </a:lnTo>
                                <a:lnTo>
                                  <a:pt x="319599" y="287464"/>
                                </a:lnTo>
                                <a:lnTo>
                                  <a:pt x="287470" y="319593"/>
                                </a:lnTo>
                                <a:lnTo>
                                  <a:pt x="256767" y="353097"/>
                                </a:lnTo>
                                <a:lnTo>
                                  <a:pt x="227539" y="387928"/>
                                </a:lnTo>
                                <a:lnTo>
                                  <a:pt x="199837" y="424035"/>
                                </a:lnTo>
                                <a:lnTo>
                                  <a:pt x="173709" y="461369"/>
                                </a:lnTo>
                                <a:lnTo>
                                  <a:pt x="149206" y="499880"/>
                                </a:lnTo>
                                <a:lnTo>
                                  <a:pt x="126377" y="539519"/>
                                </a:lnTo>
                                <a:lnTo>
                                  <a:pt x="105273" y="580235"/>
                                </a:lnTo>
                                <a:lnTo>
                                  <a:pt x="85942" y="621979"/>
                                </a:lnTo>
                                <a:lnTo>
                                  <a:pt x="68436" y="664701"/>
                                </a:lnTo>
                                <a:lnTo>
                                  <a:pt x="52802" y="708351"/>
                                </a:lnTo>
                                <a:lnTo>
                                  <a:pt x="39092" y="752881"/>
                                </a:lnTo>
                                <a:lnTo>
                                  <a:pt x="27354" y="798239"/>
                                </a:lnTo>
                                <a:lnTo>
                                  <a:pt x="17639" y="844376"/>
                                </a:lnTo>
                                <a:lnTo>
                                  <a:pt x="9996" y="891243"/>
                                </a:lnTo>
                                <a:lnTo>
                                  <a:pt x="4476" y="938789"/>
                                </a:lnTo>
                                <a:lnTo>
                                  <a:pt x="1127" y="986966"/>
                                </a:lnTo>
                                <a:lnTo>
                                  <a:pt x="0" y="1035723"/>
                                </a:lnTo>
                                <a:lnTo>
                                  <a:pt x="1127" y="1084479"/>
                                </a:lnTo>
                                <a:lnTo>
                                  <a:pt x="4476" y="1132656"/>
                                </a:lnTo>
                                <a:lnTo>
                                  <a:pt x="9996" y="1180203"/>
                                </a:lnTo>
                                <a:lnTo>
                                  <a:pt x="17639" y="1227070"/>
                                </a:lnTo>
                                <a:lnTo>
                                  <a:pt x="27354" y="1273208"/>
                                </a:lnTo>
                                <a:lnTo>
                                  <a:pt x="39092" y="1318567"/>
                                </a:lnTo>
                                <a:lnTo>
                                  <a:pt x="52802" y="1363096"/>
                                </a:lnTo>
                                <a:lnTo>
                                  <a:pt x="68436" y="1406748"/>
                                </a:lnTo>
                                <a:lnTo>
                                  <a:pt x="85942" y="1449471"/>
                                </a:lnTo>
                                <a:lnTo>
                                  <a:pt x="105273" y="1491215"/>
                                </a:lnTo>
                                <a:lnTo>
                                  <a:pt x="126377" y="1531932"/>
                                </a:lnTo>
                                <a:lnTo>
                                  <a:pt x="149206" y="1571572"/>
                                </a:lnTo>
                                <a:lnTo>
                                  <a:pt x="173709" y="1610084"/>
                                </a:lnTo>
                                <a:lnTo>
                                  <a:pt x="199837" y="1647419"/>
                                </a:lnTo>
                                <a:lnTo>
                                  <a:pt x="227539" y="1683527"/>
                                </a:lnTo>
                                <a:lnTo>
                                  <a:pt x="256767" y="1718359"/>
                                </a:lnTo>
                                <a:lnTo>
                                  <a:pt x="287470" y="1751865"/>
                                </a:lnTo>
                                <a:lnTo>
                                  <a:pt x="319599" y="1783994"/>
                                </a:lnTo>
                                <a:lnTo>
                                  <a:pt x="353104" y="1814698"/>
                                </a:lnTo>
                                <a:lnTo>
                                  <a:pt x="387936" y="1843926"/>
                                </a:lnTo>
                                <a:lnTo>
                                  <a:pt x="424043" y="1871630"/>
                                </a:lnTo>
                                <a:lnTo>
                                  <a:pt x="461378" y="1897758"/>
                                </a:lnTo>
                                <a:lnTo>
                                  <a:pt x="499890" y="1922261"/>
                                </a:lnTo>
                                <a:lnTo>
                                  <a:pt x="539529" y="1945090"/>
                                </a:lnTo>
                                <a:lnTo>
                                  <a:pt x="580245" y="1966195"/>
                                </a:lnTo>
                                <a:lnTo>
                                  <a:pt x="621989" y="1985526"/>
                                </a:lnTo>
                                <a:lnTo>
                                  <a:pt x="664712" y="2003033"/>
                                </a:lnTo>
                                <a:lnTo>
                                  <a:pt x="708363" y="2018667"/>
                                </a:lnTo>
                                <a:lnTo>
                                  <a:pt x="752892" y="2032378"/>
                                </a:lnTo>
                                <a:lnTo>
                                  <a:pt x="798251" y="2044116"/>
                                </a:lnTo>
                                <a:lnTo>
                                  <a:pt x="844388" y="2053831"/>
                                </a:lnTo>
                                <a:lnTo>
                                  <a:pt x="891255" y="2061474"/>
                                </a:lnTo>
                                <a:lnTo>
                                  <a:pt x="938802" y="2066995"/>
                                </a:lnTo>
                                <a:lnTo>
                                  <a:pt x="986978" y="2070344"/>
                                </a:lnTo>
                                <a:lnTo>
                                  <a:pt x="1035735" y="2071471"/>
                                </a:lnTo>
                                <a:close/>
                              </a:path>
                            </a:pathLst>
                          </a:custGeom>
                          <a:ln w="5981">
                            <a:solidFill>
                              <a:srgbClr val="231F20"/>
                            </a:solidFill>
                            <a:prstDash val="solid"/>
                          </a:ln>
                        </wps:spPr>
                        <wps:bodyPr wrap="square" lIns="0" tIns="0" rIns="0" bIns="0" rtlCol="0">
                          <a:prstTxWarp prst="textNoShape">
                            <a:avLst/>
                          </a:prstTxWarp>
                          <a:noAutofit/>
                        </wps:bodyPr>
                      </wps:wsp>
                      <wps:wsp>
                        <wps:cNvPr id="159" name="Graphic 159"/>
                        <wps:cNvSpPr/>
                        <wps:spPr>
                          <a:xfrm>
                            <a:off x="365229" y="767799"/>
                            <a:ext cx="1055775" cy="1055442"/>
                          </a:xfrm>
                          <a:custGeom>
                            <a:avLst/>
                            <a:gdLst/>
                            <a:ahLst/>
                            <a:cxnLst/>
                            <a:rect l="l" t="t" r="r" b="b"/>
                            <a:pathLst>
                              <a:path w="1144270" h="1144270">
                                <a:moveTo>
                                  <a:pt x="572007" y="0"/>
                                </a:moveTo>
                                <a:lnTo>
                                  <a:pt x="525094" y="1896"/>
                                </a:lnTo>
                                <a:lnTo>
                                  <a:pt x="479225" y="7486"/>
                                </a:lnTo>
                                <a:lnTo>
                                  <a:pt x="434547" y="16624"/>
                                </a:lnTo>
                                <a:lnTo>
                                  <a:pt x="391208" y="29162"/>
                                </a:lnTo>
                                <a:lnTo>
                                  <a:pt x="349356" y="44952"/>
                                </a:lnTo>
                                <a:lnTo>
                                  <a:pt x="309136" y="63848"/>
                                </a:lnTo>
                                <a:lnTo>
                                  <a:pt x="270698" y="85702"/>
                                </a:lnTo>
                                <a:lnTo>
                                  <a:pt x="234186" y="110367"/>
                                </a:lnTo>
                                <a:lnTo>
                                  <a:pt x="199750" y="137696"/>
                                </a:lnTo>
                                <a:lnTo>
                                  <a:pt x="167536" y="167541"/>
                                </a:lnTo>
                                <a:lnTo>
                                  <a:pt x="137692" y="199756"/>
                                </a:lnTo>
                                <a:lnTo>
                                  <a:pt x="110364" y="234192"/>
                                </a:lnTo>
                                <a:lnTo>
                                  <a:pt x="85699" y="270703"/>
                                </a:lnTo>
                                <a:lnTo>
                                  <a:pt x="63846" y="309142"/>
                                </a:lnTo>
                                <a:lnTo>
                                  <a:pt x="44951" y="349361"/>
                                </a:lnTo>
                                <a:lnTo>
                                  <a:pt x="29161" y="391213"/>
                                </a:lnTo>
                                <a:lnTo>
                                  <a:pt x="16624" y="434551"/>
                                </a:lnTo>
                                <a:lnTo>
                                  <a:pt x="7486" y="479228"/>
                                </a:lnTo>
                                <a:lnTo>
                                  <a:pt x="1896" y="525096"/>
                                </a:lnTo>
                                <a:lnTo>
                                  <a:pt x="0" y="572008"/>
                                </a:lnTo>
                                <a:lnTo>
                                  <a:pt x="1896" y="618921"/>
                                </a:lnTo>
                                <a:lnTo>
                                  <a:pt x="7486" y="664791"/>
                                </a:lnTo>
                                <a:lnTo>
                                  <a:pt x="16624" y="709469"/>
                                </a:lnTo>
                                <a:lnTo>
                                  <a:pt x="29161" y="752808"/>
                                </a:lnTo>
                                <a:lnTo>
                                  <a:pt x="44951" y="794661"/>
                                </a:lnTo>
                                <a:lnTo>
                                  <a:pt x="63846" y="834881"/>
                                </a:lnTo>
                                <a:lnTo>
                                  <a:pt x="85699" y="873321"/>
                                </a:lnTo>
                                <a:lnTo>
                                  <a:pt x="110364" y="909833"/>
                                </a:lnTo>
                                <a:lnTo>
                                  <a:pt x="137692" y="944270"/>
                                </a:lnTo>
                                <a:lnTo>
                                  <a:pt x="167536" y="976485"/>
                                </a:lnTo>
                                <a:lnTo>
                                  <a:pt x="199750" y="1006331"/>
                                </a:lnTo>
                                <a:lnTo>
                                  <a:pt x="234186" y="1033660"/>
                                </a:lnTo>
                                <a:lnTo>
                                  <a:pt x="270698" y="1058325"/>
                                </a:lnTo>
                                <a:lnTo>
                                  <a:pt x="309136" y="1080179"/>
                                </a:lnTo>
                                <a:lnTo>
                                  <a:pt x="349356" y="1099075"/>
                                </a:lnTo>
                                <a:lnTo>
                                  <a:pt x="391208" y="1114866"/>
                                </a:lnTo>
                                <a:lnTo>
                                  <a:pt x="434547" y="1127403"/>
                                </a:lnTo>
                                <a:lnTo>
                                  <a:pt x="479225" y="1136541"/>
                                </a:lnTo>
                                <a:lnTo>
                                  <a:pt x="525094" y="1142132"/>
                                </a:lnTo>
                                <a:lnTo>
                                  <a:pt x="572007" y="1144028"/>
                                </a:lnTo>
                                <a:lnTo>
                                  <a:pt x="618921" y="1142132"/>
                                </a:lnTo>
                                <a:lnTo>
                                  <a:pt x="664790" y="1136541"/>
                                </a:lnTo>
                                <a:lnTo>
                                  <a:pt x="709468" y="1127403"/>
                                </a:lnTo>
                                <a:lnTo>
                                  <a:pt x="752807" y="1114866"/>
                                </a:lnTo>
                                <a:lnTo>
                                  <a:pt x="794659" y="1099075"/>
                                </a:lnTo>
                                <a:lnTo>
                                  <a:pt x="834879" y="1080179"/>
                                </a:lnTo>
                                <a:lnTo>
                                  <a:pt x="873317" y="1058325"/>
                                </a:lnTo>
                                <a:lnTo>
                                  <a:pt x="909829" y="1033660"/>
                                </a:lnTo>
                                <a:lnTo>
                                  <a:pt x="944265" y="1006331"/>
                                </a:lnTo>
                                <a:lnTo>
                                  <a:pt x="976479" y="976485"/>
                                </a:lnTo>
                                <a:lnTo>
                                  <a:pt x="1006323" y="944270"/>
                                </a:lnTo>
                                <a:lnTo>
                                  <a:pt x="1033651" y="909833"/>
                                </a:lnTo>
                                <a:lnTo>
                                  <a:pt x="1058316" y="873321"/>
                                </a:lnTo>
                                <a:lnTo>
                                  <a:pt x="1080169" y="834881"/>
                                </a:lnTo>
                                <a:lnTo>
                                  <a:pt x="1099064" y="794661"/>
                                </a:lnTo>
                                <a:lnTo>
                                  <a:pt x="1114854" y="752808"/>
                                </a:lnTo>
                                <a:lnTo>
                                  <a:pt x="1127391" y="709469"/>
                                </a:lnTo>
                                <a:lnTo>
                                  <a:pt x="1136529" y="664791"/>
                                </a:lnTo>
                                <a:lnTo>
                                  <a:pt x="1142119" y="618921"/>
                                </a:lnTo>
                                <a:lnTo>
                                  <a:pt x="1144015" y="572008"/>
                                </a:lnTo>
                                <a:lnTo>
                                  <a:pt x="1142119" y="525096"/>
                                </a:lnTo>
                                <a:lnTo>
                                  <a:pt x="1136529" y="479228"/>
                                </a:lnTo>
                                <a:lnTo>
                                  <a:pt x="1127391" y="434551"/>
                                </a:lnTo>
                                <a:lnTo>
                                  <a:pt x="1114854" y="391213"/>
                                </a:lnTo>
                                <a:lnTo>
                                  <a:pt x="1099064" y="349361"/>
                                </a:lnTo>
                                <a:lnTo>
                                  <a:pt x="1080169" y="309142"/>
                                </a:lnTo>
                                <a:lnTo>
                                  <a:pt x="1058316" y="270703"/>
                                </a:lnTo>
                                <a:lnTo>
                                  <a:pt x="1033651" y="234192"/>
                                </a:lnTo>
                                <a:lnTo>
                                  <a:pt x="1006323" y="199756"/>
                                </a:lnTo>
                                <a:lnTo>
                                  <a:pt x="976479" y="167541"/>
                                </a:lnTo>
                                <a:lnTo>
                                  <a:pt x="944265" y="137696"/>
                                </a:lnTo>
                                <a:lnTo>
                                  <a:pt x="909829" y="110367"/>
                                </a:lnTo>
                                <a:lnTo>
                                  <a:pt x="873317" y="85702"/>
                                </a:lnTo>
                                <a:lnTo>
                                  <a:pt x="834879" y="63848"/>
                                </a:lnTo>
                                <a:lnTo>
                                  <a:pt x="794659" y="44952"/>
                                </a:lnTo>
                                <a:lnTo>
                                  <a:pt x="752807" y="29162"/>
                                </a:lnTo>
                                <a:lnTo>
                                  <a:pt x="709468" y="16624"/>
                                </a:lnTo>
                                <a:lnTo>
                                  <a:pt x="664790" y="7486"/>
                                </a:lnTo>
                                <a:lnTo>
                                  <a:pt x="618921" y="1896"/>
                                </a:lnTo>
                                <a:lnTo>
                                  <a:pt x="572007" y="0"/>
                                </a:lnTo>
                                <a:close/>
                              </a:path>
                            </a:pathLst>
                          </a:custGeom>
                          <a:solidFill>
                            <a:srgbClr val="DCDDDE"/>
                          </a:solidFill>
                        </wps:spPr>
                        <wps:bodyPr wrap="square" lIns="0" tIns="0" rIns="0" bIns="0" rtlCol="0">
                          <a:prstTxWarp prst="textNoShape">
                            <a:avLst/>
                          </a:prstTxWarp>
                          <a:noAutofit/>
                        </wps:bodyPr>
                      </wps:wsp>
                      <wps:wsp>
                        <wps:cNvPr id="160" name="Graphic 160"/>
                        <wps:cNvSpPr/>
                        <wps:spPr>
                          <a:xfrm>
                            <a:off x="212849" y="582334"/>
                            <a:ext cx="1277619" cy="1331275"/>
                          </a:xfrm>
                          <a:custGeom>
                            <a:avLst/>
                            <a:gdLst/>
                            <a:ahLst/>
                            <a:cxnLst/>
                            <a:rect l="l" t="t" r="r" b="b"/>
                            <a:pathLst>
                              <a:path w="1144270" h="1144270">
                                <a:moveTo>
                                  <a:pt x="572007" y="1144028"/>
                                </a:moveTo>
                                <a:lnTo>
                                  <a:pt x="618921" y="1142132"/>
                                </a:lnTo>
                                <a:lnTo>
                                  <a:pt x="664790" y="1136541"/>
                                </a:lnTo>
                                <a:lnTo>
                                  <a:pt x="709468" y="1127403"/>
                                </a:lnTo>
                                <a:lnTo>
                                  <a:pt x="752807" y="1114866"/>
                                </a:lnTo>
                                <a:lnTo>
                                  <a:pt x="794659" y="1099075"/>
                                </a:lnTo>
                                <a:lnTo>
                                  <a:pt x="834879" y="1080179"/>
                                </a:lnTo>
                                <a:lnTo>
                                  <a:pt x="873317" y="1058325"/>
                                </a:lnTo>
                                <a:lnTo>
                                  <a:pt x="909829" y="1033660"/>
                                </a:lnTo>
                                <a:lnTo>
                                  <a:pt x="944265" y="1006331"/>
                                </a:lnTo>
                                <a:lnTo>
                                  <a:pt x="976479" y="976485"/>
                                </a:lnTo>
                                <a:lnTo>
                                  <a:pt x="1006323" y="944270"/>
                                </a:lnTo>
                                <a:lnTo>
                                  <a:pt x="1033651" y="909833"/>
                                </a:lnTo>
                                <a:lnTo>
                                  <a:pt x="1058316" y="873321"/>
                                </a:lnTo>
                                <a:lnTo>
                                  <a:pt x="1080169" y="834881"/>
                                </a:lnTo>
                                <a:lnTo>
                                  <a:pt x="1099064" y="794661"/>
                                </a:lnTo>
                                <a:lnTo>
                                  <a:pt x="1114854" y="752808"/>
                                </a:lnTo>
                                <a:lnTo>
                                  <a:pt x="1127391" y="709469"/>
                                </a:lnTo>
                                <a:lnTo>
                                  <a:pt x="1136529" y="664791"/>
                                </a:lnTo>
                                <a:lnTo>
                                  <a:pt x="1142119" y="618921"/>
                                </a:lnTo>
                                <a:lnTo>
                                  <a:pt x="1144015" y="572008"/>
                                </a:lnTo>
                                <a:lnTo>
                                  <a:pt x="1142119" y="525096"/>
                                </a:lnTo>
                                <a:lnTo>
                                  <a:pt x="1136529" y="479228"/>
                                </a:lnTo>
                                <a:lnTo>
                                  <a:pt x="1127391" y="434551"/>
                                </a:lnTo>
                                <a:lnTo>
                                  <a:pt x="1114854" y="391213"/>
                                </a:lnTo>
                                <a:lnTo>
                                  <a:pt x="1099064" y="349361"/>
                                </a:lnTo>
                                <a:lnTo>
                                  <a:pt x="1080169" y="309142"/>
                                </a:lnTo>
                                <a:lnTo>
                                  <a:pt x="1058316" y="270703"/>
                                </a:lnTo>
                                <a:lnTo>
                                  <a:pt x="1033651" y="234192"/>
                                </a:lnTo>
                                <a:lnTo>
                                  <a:pt x="1006323" y="199756"/>
                                </a:lnTo>
                                <a:lnTo>
                                  <a:pt x="976479" y="167541"/>
                                </a:lnTo>
                                <a:lnTo>
                                  <a:pt x="944265" y="137696"/>
                                </a:lnTo>
                                <a:lnTo>
                                  <a:pt x="909829" y="110367"/>
                                </a:lnTo>
                                <a:lnTo>
                                  <a:pt x="873317" y="85702"/>
                                </a:lnTo>
                                <a:lnTo>
                                  <a:pt x="834879" y="63848"/>
                                </a:lnTo>
                                <a:lnTo>
                                  <a:pt x="794659" y="44952"/>
                                </a:lnTo>
                                <a:lnTo>
                                  <a:pt x="752807" y="29162"/>
                                </a:lnTo>
                                <a:lnTo>
                                  <a:pt x="709468" y="16624"/>
                                </a:lnTo>
                                <a:lnTo>
                                  <a:pt x="664790" y="7486"/>
                                </a:lnTo>
                                <a:lnTo>
                                  <a:pt x="618921" y="1896"/>
                                </a:lnTo>
                                <a:lnTo>
                                  <a:pt x="572007" y="0"/>
                                </a:lnTo>
                                <a:lnTo>
                                  <a:pt x="525094" y="1896"/>
                                </a:lnTo>
                                <a:lnTo>
                                  <a:pt x="479225" y="7486"/>
                                </a:lnTo>
                                <a:lnTo>
                                  <a:pt x="434547" y="16624"/>
                                </a:lnTo>
                                <a:lnTo>
                                  <a:pt x="391208" y="29162"/>
                                </a:lnTo>
                                <a:lnTo>
                                  <a:pt x="349356" y="44952"/>
                                </a:lnTo>
                                <a:lnTo>
                                  <a:pt x="309136" y="63848"/>
                                </a:lnTo>
                                <a:lnTo>
                                  <a:pt x="270698" y="85702"/>
                                </a:lnTo>
                                <a:lnTo>
                                  <a:pt x="234186" y="110367"/>
                                </a:lnTo>
                                <a:lnTo>
                                  <a:pt x="199750" y="137696"/>
                                </a:lnTo>
                                <a:lnTo>
                                  <a:pt x="167536" y="167541"/>
                                </a:lnTo>
                                <a:lnTo>
                                  <a:pt x="137692" y="199756"/>
                                </a:lnTo>
                                <a:lnTo>
                                  <a:pt x="110364" y="234192"/>
                                </a:lnTo>
                                <a:lnTo>
                                  <a:pt x="85699" y="270703"/>
                                </a:lnTo>
                                <a:lnTo>
                                  <a:pt x="63846" y="309142"/>
                                </a:lnTo>
                                <a:lnTo>
                                  <a:pt x="44951" y="349361"/>
                                </a:lnTo>
                                <a:lnTo>
                                  <a:pt x="29161" y="391213"/>
                                </a:lnTo>
                                <a:lnTo>
                                  <a:pt x="16624" y="434551"/>
                                </a:lnTo>
                                <a:lnTo>
                                  <a:pt x="7486" y="479228"/>
                                </a:lnTo>
                                <a:lnTo>
                                  <a:pt x="1896" y="525096"/>
                                </a:lnTo>
                                <a:lnTo>
                                  <a:pt x="0" y="572008"/>
                                </a:lnTo>
                                <a:lnTo>
                                  <a:pt x="1896" y="618921"/>
                                </a:lnTo>
                                <a:lnTo>
                                  <a:pt x="7486" y="664791"/>
                                </a:lnTo>
                                <a:lnTo>
                                  <a:pt x="16624" y="709469"/>
                                </a:lnTo>
                                <a:lnTo>
                                  <a:pt x="29161" y="752808"/>
                                </a:lnTo>
                                <a:lnTo>
                                  <a:pt x="44951" y="794661"/>
                                </a:lnTo>
                                <a:lnTo>
                                  <a:pt x="63846" y="834881"/>
                                </a:lnTo>
                                <a:lnTo>
                                  <a:pt x="85699" y="873321"/>
                                </a:lnTo>
                                <a:lnTo>
                                  <a:pt x="110364" y="909833"/>
                                </a:lnTo>
                                <a:lnTo>
                                  <a:pt x="137692" y="944270"/>
                                </a:lnTo>
                                <a:lnTo>
                                  <a:pt x="167536" y="976485"/>
                                </a:lnTo>
                                <a:lnTo>
                                  <a:pt x="199750" y="1006331"/>
                                </a:lnTo>
                                <a:lnTo>
                                  <a:pt x="234186" y="1033660"/>
                                </a:lnTo>
                                <a:lnTo>
                                  <a:pt x="270698" y="1058325"/>
                                </a:lnTo>
                                <a:lnTo>
                                  <a:pt x="309136" y="1080179"/>
                                </a:lnTo>
                                <a:lnTo>
                                  <a:pt x="349356" y="1099075"/>
                                </a:lnTo>
                                <a:lnTo>
                                  <a:pt x="391208" y="1114866"/>
                                </a:lnTo>
                                <a:lnTo>
                                  <a:pt x="434547" y="1127403"/>
                                </a:lnTo>
                                <a:lnTo>
                                  <a:pt x="479225" y="1136541"/>
                                </a:lnTo>
                                <a:lnTo>
                                  <a:pt x="525094" y="1142132"/>
                                </a:lnTo>
                                <a:lnTo>
                                  <a:pt x="572007" y="1144028"/>
                                </a:lnTo>
                                <a:close/>
                              </a:path>
                            </a:pathLst>
                          </a:custGeom>
                          <a:ln w="6350">
                            <a:solidFill>
                              <a:srgbClr val="231F20"/>
                            </a:solidFill>
                            <a:prstDash val="solid"/>
                          </a:ln>
                        </wps:spPr>
                        <wps:bodyPr wrap="square" lIns="0" tIns="0" rIns="0" bIns="0" rtlCol="0">
                          <a:prstTxWarp prst="textNoShape">
                            <a:avLst/>
                          </a:prstTxWarp>
                          <a:noAutofit/>
                        </wps:bodyPr>
                      </wps:wsp>
                      <wps:wsp>
                        <wps:cNvPr id="161" name="Textbox 161"/>
                        <wps:cNvSpPr txBox="1"/>
                        <wps:spPr>
                          <a:xfrm>
                            <a:off x="1208664" y="557131"/>
                            <a:ext cx="490855" cy="154940"/>
                          </a:xfrm>
                          <a:prstGeom prst="rect">
                            <a:avLst/>
                          </a:prstGeom>
                        </wps:spPr>
                        <wps:txbx>
                          <w:txbxContent>
                            <w:p w14:paraId="7C8E278A" w14:textId="77777777" w:rsidR="006E2F40" w:rsidRDefault="006E2F40" w:rsidP="00063269">
                              <w:pPr>
                                <w:spacing w:line="243" w:lineRule="exact"/>
                                <w:rPr>
                                  <w:rFonts w:ascii="Tahoma"/>
                                  <w:b/>
                                </w:rPr>
                              </w:pPr>
                              <w:r>
                                <w:rPr>
                                  <w:rFonts w:ascii="Tahoma"/>
                                  <w:b/>
                                  <w:color w:val="4C4D4F"/>
                                  <w:spacing w:val="9"/>
                                </w:rPr>
                                <w:t>GRIEF</w:t>
                              </w:r>
                            </w:p>
                          </w:txbxContent>
                        </wps:txbx>
                        <wps:bodyPr wrap="square" lIns="0" tIns="0" rIns="0" bIns="0" rtlCol="0">
                          <a:noAutofit/>
                        </wps:bodyPr>
                      </wps:wsp>
                      <wps:wsp>
                        <wps:cNvPr id="162" name="Textbox 162"/>
                        <wps:cNvSpPr txBox="1"/>
                        <wps:spPr>
                          <a:xfrm>
                            <a:off x="408984" y="950865"/>
                            <a:ext cx="1052222" cy="872375"/>
                          </a:xfrm>
                          <a:prstGeom prst="rect">
                            <a:avLst/>
                          </a:prstGeom>
                        </wps:spPr>
                        <wps:txbx>
                          <w:txbxContent>
                            <w:p w14:paraId="4C9D350E" w14:textId="77777777" w:rsidR="006E2F40" w:rsidRDefault="006E2F40" w:rsidP="00063269">
                              <w:pPr>
                                <w:spacing w:before="20" w:line="199" w:lineRule="auto"/>
                                <w:ind w:right="18" w:firstLine="295"/>
                                <w:rPr>
                                  <w:rFonts w:ascii="Tahoma"/>
                                  <w:b/>
                                  <w:sz w:val="20"/>
                                </w:rPr>
                              </w:pPr>
                              <w:r>
                                <w:rPr>
                                  <w:rFonts w:ascii="Tahoma"/>
                                  <w:b/>
                                  <w:color w:val="4C4D4F"/>
                                  <w:spacing w:val="-2"/>
                                  <w:w w:val="105"/>
                                  <w:sz w:val="20"/>
                                </w:rPr>
                                <w:t xml:space="preserve">TRAUMA/ </w:t>
                              </w:r>
                              <w:r>
                                <w:rPr>
                                  <w:rFonts w:ascii="Tahoma"/>
                                  <w:b/>
                                  <w:color w:val="4C4D4F"/>
                                  <w:spacing w:val="-6"/>
                                  <w:w w:val="105"/>
                                  <w:sz w:val="20"/>
                                </w:rPr>
                                <w:t>HEART</w:t>
                              </w:r>
                              <w:r>
                                <w:rPr>
                                  <w:rFonts w:ascii="Tahoma"/>
                                  <w:b/>
                                  <w:color w:val="4C4D4F"/>
                                  <w:spacing w:val="-14"/>
                                  <w:w w:val="105"/>
                                  <w:sz w:val="20"/>
                                </w:rPr>
                                <w:t xml:space="preserve"> </w:t>
                              </w:r>
                              <w:r>
                                <w:rPr>
                                  <w:rFonts w:ascii="Tahoma"/>
                                  <w:b/>
                                  <w:color w:val="4C4D4F"/>
                                  <w:spacing w:val="-6"/>
                                  <w:w w:val="105"/>
                                  <w:sz w:val="20"/>
                                </w:rPr>
                                <w:t>WOUND</w:t>
                              </w:r>
                            </w:p>
                            <w:p w14:paraId="46094682" w14:textId="77777777" w:rsidR="006E2F40" w:rsidRDefault="006E2F40" w:rsidP="0025716E">
                              <w:pPr>
                                <w:widowControl w:val="0"/>
                                <w:numPr>
                                  <w:ilvl w:val="0"/>
                                  <w:numId w:val="5"/>
                                </w:numPr>
                                <w:tabs>
                                  <w:tab w:val="left" w:pos="271"/>
                                </w:tabs>
                                <w:autoSpaceDE w:val="0"/>
                                <w:autoSpaceDN w:val="0"/>
                                <w:spacing w:before="73" w:after="0" w:line="240" w:lineRule="auto"/>
                                <w:ind w:left="271" w:hanging="157"/>
                                <w:rPr>
                                  <w:rFonts w:ascii="Microsoft Sans Serif"/>
                                  <w:sz w:val="20"/>
                                </w:rPr>
                              </w:pPr>
                              <w:r>
                                <w:rPr>
                                  <w:rFonts w:ascii="Microsoft Sans Serif"/>
                                  <w:color w:val="77787B"/>
                                  <w:w w:val="110"/>
                                  <w:sz w:val="20"/>
                                </w:rPr>
                                <w:t>intense</w:t>
                              </w:r>
                              <w:r>
                                <w:rPr>
                                  <w:rFonts w:ascii="Microsoft Sans Serif"/>
                                  <w:color w:val="77787B"/>
                                  <w:spacing w:val="9"/>
                                  <w:w w:val="115"/>
                                  <w:sz w:val="20"/>
                                </w:rPr>
                                <w:t xml:space="preserve"> </w:t>
                              </w:r>
                              <w:r>
                                <w:rPr>
                                  <w:rFonts w:ascii="Microsoft Sans Serif"/>
                                  <w:color w:val="77787B"/>
                                  <w:spacing w:val="-4"/>
                                  <w:w w:val="115"/>
                                  <w:sz w:val="20"/>
                                </w:rPr>
                                <w:t>fear</w:t>
                              </w:r>
                            </w:p>
                            <w:p w14:paraId="6CE2BCB2" w14:textId="77777777" w:rsidR="006E2F40" w:rsidRDefault="006E2F40" w:rsidP="0025716E">
                              <w:pPr>
                                <w:widowControl w:val="0"/>
                                <w:numPr>
                                  <w:ilvl w:val="0"/>
                                  <w:numId w:val="5"/>
                                </w:numPr>
                                <w:tabs>
                                  <w:tab w:val="left" w:pos="271"/>
                                </w:tabs>
                                <w:autoSpaceDE w:val="0"/>
                                <w:autoSpaceDN w:val="0"/>
                                <w:spacing w:before="13" w:after="0" w:line="240" w:lineRule="auto"/>
                                <w:ind w:left="271" w:hanging="157"/>
                                <w:rPr>
                                  <w:rFonts w:ascii="Microsoft Sans Serif"/>
                                  <w:sz w:val="20"/>
                                </w:rPr>
                              </w:pPr>
                              <w:r>
                                <w:rPr>
                                  <w:rFonts w:ascii="Microsoft Sans Serif"/>
                                  <w:color w:val="77787B"/>
                                  <w:spacing w:val="-2"/>
                                  <w:w w:val="110"/>
                                  <w:sz w:val="20"/>
                                </w:rPr>
                                <w:t>helplessness</w:t>
                              </w:r>
                            </w:p>
                            <w:p w14:paraId="516DDFD7" w14:textId="77777777" w:rsidR="006E2F40" w:rsidRDefault="006E2F40" w:rsidP="0025716E">
                              <w:pPr>
                                <w:widowControl w:val="0"/>
                                <w:numPr>
                                  <w:ilvl w:val="0"/>
                                  <w:numId w:val="5"/>
                                </w:numPr>
                                <w:tabs>
                                  <w:tab w:val="left" w:pos="271"/>
                                </w:tabs>
                                <w:autoSpaceDE w:val="0"/>
                                <w:autoSpaceDN w:val="0"/>
                                <w:spacing w:before="14" w:after="0" w:line="219" w:lineRule="exact"/>
                                <w:ind w:left="271" w:hanging="157"/>
                                <w:rPr>
                                  <w:rFonts w:ascii="Microsoft Sans Serif"/>
                                  <w:sz w:val="20"/>
                                </w:rPr>
                              </w:pPr>
                              <w:r>
                                <w:rPr>
                                  <w:rFonts w:ascii="Microsoft Sans Serif"/>
                                  <w:color w:val="77787B"/>
                                  <w:spacing w:val="-2"/>
                                  <w:w w:val="120"/>
                                  <w:sz w:val="20"/>
                                </w:rPr>
                                <w:t>horror</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F73EB97" id="Group 157" o:spid="_x0000_s1026" style="position:absolute;margin-left:362.5pt;margin-top:17.6pt;width:171.5pt;height:169pt;z-index:251659264;mso-wrap-distance-left:0;mso-wrap-distance-right:0;mso-position-horizontal-relative:page;mso-width-relative:margin;mso-height-relative:margin" coordorigin="29,29" coordsize="20720,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">
                <v:shape id="Graphic 158" o:spid="_x0000_s1027" style="position:absolute;left:29;top:29;width:20720;height:20720;visibility:visible;mso-wrap-style:square;v-text-anchor:top" coordsize="2072005,207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" path="m1035735,2071471r48757,-1127l1132669,2066995r47546,-5521l1227082,2053831r46138,-9715l1318578,2032378r44530,-13711l1406759,2003033r42722,-17507l1491226,1966195r40716,-21105l1571581,1922261r38512,-24503l1647427,1871630r36108,-27704l1718366,1814698r33505,-30704l1784000,1751865r30704,-33506l1843931,1683527r27703,-36108l1897762,1610084r24503,-38512l1945093,1531932r21105,-40717l1985528,1449471r17507,-42723l2018669,1363096r13710,-44529l2044117,1273208r9715,-46138l2061474,1180203r5521,-47547l2070344,1084479r1127,-48756l2070344,986966r-3349,-48177l2061474,891243r-7642,-46867l2044117,798239r-11738,-45358l2018669,708351r-15634,-43650l1985528,621979r-19330,-41744l1945093,539519r-22828,-39639l1897762,461369r-26128,-37334l1843931,387928r-29227,-34831l1784000,319593r-32129,-32129l1718366,256761r-34831,-29227l1647427,199832r-37334,-26127l1571581,149202r-39639,-22828l1491226,105270,1449481,85940,1406759,68434,1363108,52801,1318578,39091,1273220,27353r-46138,-9714l1180215,9996,1132669,4476,1084492,1127,1035735,,986978,1127,938802,4476,891255,9996r-46867,7643l798251,27353,752892,39091,708363,52801,664712,68434,621989,85940r-41744,19330l539529,126374r-39639,22828l461378,173705r-37335,26127l387936,227534r-34832,29227l319599,287464r-32129,32129l256767,353097r-29228,34831l199837,424035r-26128,37334l149206,499880r-22829,39639l105273,580235,85942,621979,68436,664701,52802,708351,39092,752881,27354,798239r-9715,46137l9996,891243,4476,938789,1127,986966,,1035723r1127,48756l4476,1132656r5520,47547l17639,1227070r9715,46138l39092,1318567r13710,44529l68436,1406748r17506,42723l105273,1491215r21104,40717l149206,1571572r24503,38512l199837,1647419r27702,36108l256767,1718359r30703,33506l319599,1783994r33505,30704l387936,1843926r36107,27704l461378,1897758r38512,24503l539529,1945090r40716,21105l621989,1985526r42723,17507l708363,2018667r44529,13711l798251,2044116r46137,9715l891255,2061474r47547,5521l986978,2070344r48757,1127xe" filled="f" strokecolor="#231f20" strokeweight=".16614mm">
                  <v:path arrowok="t"/>
                </v:shape>
                <v:shape id="Graphic 159" o:spid="_x0000_s1028" style="position:absolute;left:3652;top:7677;width:10558;height:10555;visibility:visible;mso-wrap-style:square;v-text-anchor:top" coordsize="1144270,114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" path="m572007,l525094,1896,479225,7486r-44678,9138l391208,29162,349356,44952,309136,63848,270698,85702r-36512,24665l199750,137696r-32214,29845l137692,199756r-27328,34436l85699,270703,63846,309142,44951,349361,29161,391213,16624,434551,7486,479228,1896,525096,,572008r1896,46913l7486,664791r9138,44678l29161,752808r15790,41853l63846,834881r21853,38440l110364,909833r27328,34437l167536,976485r32214,29846l234186,1033660r36512,24665l309136,1080179r40220,18896l391208,1114866r43339,12537l479225,1136541r45869,5591l572007,1144028r46914,-1896l664790,1136541r44678,-9138l752807,1114866r41852,-15791l834879,1080179r38438,-21854l909829,1033660r34436,-27329l976479,976485r29844,-32215l1033651,909833r24665,-36512l1080169,834881r18895,-40220l1114854,752808r12537,-43339l1136529,664791r5590,-45870l1144015,572008r-1896,-46912l1136529,479228r-9138,-44677l1114854,391213r-15790,-41852l1080169,309142r-21853,-38439l1033651,234192r-27328,-34436l976479,167541,944265,137696,909829,110367,873317,85702,834879,63848,794659,44952,752807,29162,709468,16624,664790,7486,618921,1896,572007,xe" fillcolor="#dcddde" stroked="f">
                  <v:path arrowok="t"/>
                </v:shape>
                <v:shape id="Graphic 160" o:spid="_x0000_s1029" style="position:absolute;left:2128;top:5823;width:12776;height:13313;visibility:visible;mso-wrap-style:square;v-text-anchor:top" coordsize="1144270,114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" path="m572007,1144028r46914,-1896l664790,1136541r44678,-9138l752807,1114866r41852,-15791l834879,1080179r38438,-21854l909829,1033660r34436,-27329l976479,976485r29844,-32215l1033651,909833r24665,-36512l1080169,834881r18895,-40220l1114854,752808r12537,-43339l1136529,664791r5590,-45870l1144015,572008r-1896,-46912l1136529,479228r-9138,-44677l1114854,391213r-15790,-41852l1080169,309142r-21853,-38439l1033651,234192r-27328,-34436l976479,167541,944265,137696,909829,110367,873317,85702,834879,63848,794659,44952,752807,29162,709468,16624,664790,7486,618921,1896,572007,,525094,1896,479225,7486r-44678,9138l391208,29162,349356,44952,309136,63848,270698,85702r-36512,24665l199750,137696r-32214,29845l137692,199756r-27328,34436l85699,270703,63846,309142,44951,349361,29161,391213,16624,434551,7486,479228,1896,525096,,572008r1896,46913l7486,664791r9138,44678l29161,752808r15790,41853l63846,834881r21853,38440l110364,909833r27328,34437l167536,976485r32214,29846l234186,1033660r36512,24665l309136,1080179r40220,18896l391208,1114866r43339,12537l479225,1136541r45869,5591l572007,1144028xe" filled="f" strokecolor="#231f20" strokeweight=".5pt">
                  <v:path arrowok="t"/>
                </v:shape>
                <v:shapetype id="_x0000_t202" coordsize="21600,21600" o:spt="202" path="m,l,21600r21600,l21600,xe">
                  <v:stroke joinstyle="miter"/>
                  <v:path gradientshapeok="t" o:connecttype="rect"/>
                </v:shapetype>
                <v:shape id="Textbox 161" o:spid="_x0000_s1030" type="#_x0000_t202" style="position:absolute;left:12086;top:5571;width:490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filled="f" stroked="f">
                  <v:textbox inset="0,0,0,0">
                    <w:txbxContent>
                      <w:p w14:paraId="7C8E278A" w14:textId="77777777" w:rsidR="006E2F40" w:rsidRDefault="006E2F40" w:rsidP="00063269">
                        <w:pPr>
                          <w:spacing w:line="243" w:lineRule="exact"/>
                          <w:rPr>
                            <w:rFonts w:ascii="Tahoma"/>
                            <w:b/>
                          </w:rPr>
                        </w:pPr>
                        <w:r>
                          <w:rPr>
                            <w:rFonts w:ascii="Tahoma"/>
                            <w:b/>
                            <w:color w:val="4C4D4F"/>
                            <w:spacing w:val="9"/>
                          </w:rPr>
                          <w:t>GRIEF</w:t>
                        </w:r>
                      </w:p>
                    </w:txbxContent>
                  </v:textbox>
                </v:shape>
                <v:shape id="Textbox 162" o:spid="_x0000_s1031" type="#_x0000_t202" style="position:absolute;left:4089;top:9508;width:10523;height:8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4C9D350E" w14:textId="77777777" w:rsidR="006E2F40" w:rsidRDefault="006E2F40" w:rsidP="00063269">
                        <w:pPr>
                          <w:spacing w:before="20" w:line="199" w:lineRule="auto"/>
                          <w:ind w:right="18" w:firstLine="295"/>
                          <w:rPr>
                            <w:rFonts w:ascii="Tahoma"/>
                            <w:b/>
                            <w:sz w:val="20"/>
                          </w:rPr>
                        </w:pPr>
                        <w:r>
                          <w:rPr>
                            <w:rFonts w:ascii="Tahoma"/>
                            <w:b/>
                            <w:color w:val="4C4D4F"/>
                            <w:spacing w:val="-2"/>
                            <w:w w:val="105"/>
                            <w:sz w:val="20"/>
                          </w:rPr>
                          <w:t xml:space="preserve">TRAUMA/ </w:t>
                        </w:r>
                        <w:r>
                          <w:rPr>
                            <w:rFonts w:ascii="Tahoma"/>
                            <w:b/>
                            <w:color w:val="4C4D4F"/>
                            <w:spacing w:val="-6"/>
                            <w:w w:val="105"/>
                            <w:sz w:val="20"/>
                          </w:rPr>
                          <w:t>HEART</w:t>
                        </w:r>
                        <w:r>
                          <w:rPr>
                            <w:rFonts w:ascii="Tahoma"/>
                            <w:b/>
                            <w:color w:val="4C4D4F"/>
                            <w:spacing w:val="-14"/>
                            <w:w w:val="105"/>
                            <w:sz w:val="20"/>
                          </w:rPr>
                          <w:t xml:space="preserve"> </w:t>
                        </w:r>
                        <w:r>
                          <w:rPr>
                            <w:rFonts w:ascii="Tahoma"/>
                            <w:b/>
                            <w:color w:val="4C4D4F"/>
                            <w:spacing w:val="-6"/>
                            <w:w w:val="105"/>
                            <w:sz w:val="20"/>
                          </w:rPr>
                          <w:t>WOUND</w:t>
                        </w:r>
                      </w:p>
                      <w:p w14:paraId="46094682" w14:textId="77777777" w:rsidR="006E2F40" w:rsidRDefault="006E2F40" w:rsidP="0025716E">
                        <w:pPr>
                          <w:widowControl w:val="0"/>
                          <w:numPr>
                            <w:ilvl w:val="0"/>
                            <w:numId w:val="5"/>
                          </w:numPr>
                          <w:tabs>
                            <w:tab w:val="left" w:pos="271"/>
                          </w:tabs>
                          <w:autoSpaceDE w:val="0"/>
                          <w:autoSpaceDN w:val="0"/>
                          <w:spacing w:before="73" w:after="0" w:line="240" w:lineRule="auto"/>
                          <w:ind w:left="271" w:hanging="157"/>
                          <w:rPr>
                            <w:rFonts w:ascii="Microsoft Sans Serif"/>
                            <w:sz w:val="20"/>
                          </w:rPr>
                        </w:pPr>
                        <w:r>
                          <w:rPr>
                            <w:rFonts w:ascii="Microsoft Sans Serif"/>
                            <w:color w:val="77787B"/>
                            <w:w w:val="110"/>
                            <w:sz w:val="20"/>
                          </w:rPr>
                          <w:t>intense</w:t>
                        </w:r>
                        <w:r>
                          <w:rPr>
                            <w:rFonts w:ascii="Microsoft Sans Serif"/>
                            <w:color w:val="77787B"/>
                            <w:spacing w:val="9"/>
                            <w:w w:val="115"/>
                            <w:sz w:val="20"/>
                          </w:rPr>
                          <w:t xml:space="preserve"> </w:t>
                        </w:r>
                        <w:r>
                          <w:rPr>
                            <w:rFonts w:ascii="Microsoft Sans Serif"/>
                            <w:color w:val="77787B"/>
                            <w:spacing w:val="-4"/>
                            <w:w w:val="115"/>
                            <w:sz w:val="20"/>
                          </w:rPr>
                          <w:t>fear</w:t>
                        </w:r>
                      </w:p>
                      <w:p w14:paraId="6CE2BCB2" w14:textId="77777777" w:rsidR="006E2F40" w:rsidRDefault="006E2F40" w:rsidP="0025716E">
                        <w:pPr>
                          <w:widowControl w:val="0"/>
                          <w:numPr>
                            <w:ilvl w:val="0"/>
                            <w:numId w:val="5"/>
                          </w:numPr>
                          <w:tabs>
                            <w:tab w:val="left" w:pos="271"/>
                          </w:tabs>
                          <w:autoSpaceDE w:val="0"/>
                          <w:autoSpaceDN w:val="0"/>
                          <w:spacing w:before="13" w:after="0" w:line="240" w:lineRule="auto"/>
                          <w:ind w:left="271" w:hanging="157"/>
                          <w:rPr>
                            <w:rFonts w:ascii="Microsoft Sans Serif"/>
                            <w:sz w:val="20"/>
                          </w:rPr>
                        </w:pPr>
                        <w:r>
                          <w:rPr>
                            <w:rFonts w:ascii="Microsoft Sans Serif"/>
                            <w:color w:val="77787B"/>
                            <w:spacing w:val="-2"/>
                            <w:w w:val="110"/>
                            <w:sz w:val="20"/>
                          </w:rPr>
                          <w:t>helplessness</w:t>
                        </w:r>
                      </w:p>
                      <w:p w14:paraId="516DDFD7" w14:textId="77777777" w:rsidR="006E2F40" w:rsidRDefault="006E2F40" w:rsidP="0025716E">
                        <w:pPr>
                          <w:widowControl w:val="0"/>
                          <w:numPr>
                            <w:ilvl w:val="0"/>
                            <w:numId w:val="5"/>
                          </w:numPr>
                          <w:tabs>
                            <w:tab w:val="left" w:pos="271"/>
                          </w:tabs>
                          <w:autoSpaceDE w:val="0"/>
                          <w:autoSpaceDN w:val="0"/>
                          <w:spacing w:before="14" w:after="0" w:line="219" w:lineRule="exact"/>
                          <w:ind w:left="271" w:hanging="157"/>
                          <w:rPr>
                            <w:rFonts w:ascii="Microsoft Sans Serif"/>
                            <w:sz w:val="20"/>
                          </w:rPr>
                        </w:pPr>
                        <w:r>
                          <w:rPr>
                            <w:rFonts w:ascii="Microsoft Sans Serif"/>
                            <w:color w:val="77787B"/>
                            <w:spacing w:val="-2"/>
                            <w:w w:val="120"/>
                            <w:sz w:val="20"/>
                          </w:rPr>
                          <w:t>horror</w:t>
                        </w:r>
                      </w:p>
                    </w:txbxContent>
                  </v:textbox>
                </v:shape>
                <w10:wrap anchorx="page"/>
              </v:group>
            </w:pict>
          </mc:Fallback>
        </mc:AlternateContent>
      </w:r>
      <w:r w:rsidR="00063269" w:rsidRPr="006E2F40">
        <w:rPr>
          <w:rFonts w:asciiTheme="majorHAnsi" w:hAnsiTheme="majorHAnsi" w:cstheme="majorHAnsi"/>
          <w:b/>
          <w:color w:val="231F20"/>
          <w:spacing w:val="-4"/>
          <w:sz w:val="24"/>
          <w:szCs w:val="24"/>
        </w:rPr>
        <w:t>This</w:t>
      </w:r>
      <w:r w:rsidR="00063269" w:rsidRPr="006E2F40">
        <w:rPr>
          <w:rFonts w:asciiTheme="majorHAnsi" w:hAnsiTheme="majorHAnsi" w:cstheme="majorHAnsi"/>
          <w:b/>
          <w:color w:val="231F20"/>
          <w:spacing w:val="-5"/>
          <w:sz w:val="24"/>
          <w:szCs w:val="24"/>
        </w:rPr>
        <w:t xml:space="preserve"> </w:t>
      </w:r>
      <w:r w:rsidR="00063269" w:rsidRPr="006E2F40">
        <w:rPr>
          <w:rFonts w:asciiTheme="majorHAnsi" w:hAnsiTheme="majorHAnsi" w:cstheme="majorHAnsi"/>
          <w:b/>
          <w:color w:val="231F20"/>
          <w:spacing w:val="-4"/>
          <w:sz w:val="24"/>
          <w:szCs w:val="24"/>
        </w:rPr>
        <w:t>lesson</w:t>
      </w:r>
      <w:r w:rsidR="00063269" w:rsidRPr="006E2F40">
        <w:rPr>
          <w:rFonts w:asciiTheme="majorHAnsi" w:hAnsiTheme="majorHAnsi" w:cstheme="majorHAnsi"/>
          <w:b/>
          <w:color w:val="231F20"/>
          <w:spacing w:val="-5"/>
          <w:sz w:val="24"/>
          <w:szCs w:val="24"/>
        </w:rPr>
        <w:t xml:space="preserve"> </w:t>
      </w:r>
      <w:r w:rsidR="00063269" w:rsidRPr="006E2F40">
        <w:rPr>
          <w:rFonts w:asciiTheme="majorHAnsi" w:hAnsiTheme="majorHAnsi" w:cstheme="majorHAnsi"/>
          <w:b/>
          <w:color w:val="231F20"/>
          <w:spacing w:val="-4"/>
          <w:sz w:val="24"/>
          <w:szCs w:val="24"/>
        </w:rPr>
        <w:t>1akes</w:t>
      </w:r>
      <w:r w:rsidR="00063269" w:rsidRPr="006E2F40">
        <w:rPr>
          <w:rFonts w:asciiTheme="majorHAnsi" w:hAnsiTheme="majorHAnsi" w:cstheme="majorHAnsi"/>
          <w:b/>
          <w:color w:val="231F20"/>
          <w:spacing w:val="-5"/>
          <w:sz w:val="24"/>
          <w:szCs w:val="24"/>
        </w:rPr>
        <w:t xml:space="preserve"> </w:t>
      </w:r>
      <w:r w:rsidR="00063269" w:rsidRPr="006E2F40">
        <w:rPr>
          <w:rFonts w:asciiTheme="majorHAnsi" w:hAnsiTheme="majorHAnsi" w:cstheme="majorHAnsi"/>
          <w:b/>
          <w:color w:val="231F20"/>
          <w:spacing w:val="-4"/>
          <w:sz w:val="24"/>
          <w:szCs w:val="24"/>
        </w:rPr>
        <w:t>a1</w:t>
      </w:r>
      <w:r w:rsidR="00063269" w:rsidRPr="006E2F40">
        <w:rPr>
          <w:rFonts w:asciiTheme="majorHAnsi" w:hAnsiTheme="majorHAnsi" w:cstheme="majorHAnsi"/>
          <w:b/>
          <w:color w:val="231F20"/>
          <w:spacing w:val="-5"/>
          <w:sz w:val="24"/>
          <w:szCs w:val="24"/>
        </w:rPr>
        <w:t xml:space="preserve"> </w:t>
      </w:r>
      <w:r w:rsidR="00063269" w:rsidRPr="006E2F40">
        <w:rPr>
          <w:rFonts w:asciiTheme="majorHAnsi" w:hAnsiTheme="majorHAnsi" w:cstheme="majorHAnsi"/>
          <w:b/>
          <w:color w:val="231F20"/>
          <w:spacing w:val="-4"/>
          <w:sz w:val="24"/>
          <w:szCs w:val="24"/>
        </w:rPr>
        <w:t>leas1</w:t>
      </w:r>
      <w:r w:rsidR="00063269" w:rsidRPr="006E2F40">
        <w:rPr>
          <w:rFonts w:asciiTheme="majorHAnsi" w:hAnsiTheme="majorHAnsi" w:cstheme="majorHAnsi"/>
          <w:b/>
          <w:color w:val="231F20"/>
          <w:spacing w:val="-5"/>
          <w:sz w:val="24"/>
          <w:szCs w:val="24"/>
        </w:rPr>
        <w:t xml:space="preserve"> </w:t>
      </w:r>
      <w:r w:rsidR="00063269" w:rsidRPr="006E2F40">
        <w:rPr>
          <w:rFonts w:asciiTheme="majorHAnsi" w:hAnsiTheme="majorHAnsi" w:cstheme="majorHAnsi"/>
          <w:b/>
          <w:color w:val="231F20"/>
          <w:spacing w:val="-4"/>
          <w:sz w:val="24"/>
          <w:szCs w:val="24"/>
        </w:rPr>
        <w:t>1wo</w:t>
      </w:r>
      <w:r w:rsidR="00063269" w:rsidRPr="006E2F40">
        <w:rPr>
          <w:rFonts w:asciiTheme="majorHAnsi" w:hAnsiTheme="majorHAnsi" w:cstheme="majorHAnsi"/>
          <w:b/>
          <w:color w:val="231F20"/>
          <w:spacing w:val="-5"/>
          <w:sz w:val="24"/>
          <w:szCs w:val="24"/>
        </w:rPr>
        <w:t xml:space="preserve"> </w:t>
      </w:r>
      <w:r w:rsidR="00063269" w:rsidRPr="006E2F40">
        <w:rPr>
          <w:rFonts w:asciiTheme="majorHAnsi" w:hAnsiTheme="majorHAnsi" w:cstheme="majorHAnsi"/>
          <w:b/>
          <w:color w:val="231F20"/>
          <w:spacing w:val="-4"/>
          <w:sz w:val="24"/>
          <w:szCs w:val="24"/>
        </w:rPr>
        <w:t>hours.</w:t>
      </w:r>
      <w:r w:rsidR="00063269" w:rsidRPr="006E2F40">
        <w:rPr>
          <w:rFonts w:asciiTheme="majorHAnsi" w:hAnsiTheme="majorHAnsi" w:cstheme="majorHAnsi"/>
          <w:b/>
          <w:color w:val="231F20"/>
          <w:spacing w:val="-5"/>
          <w:sz w:val="24"/>
          <w:szCs w:val="24"/>
        </w:rPr>
        <w:t xml:space="preserve"> </w:t>
      </w:r>
      <w:r w:rsidR="00063269" w:rsidRPr="006E2F40">
        <w:rPr>
          <w:rFonts w:asciiTheme="majorHAnsi" w:hAnsiTheme="majorHAnsi" w:cstheme="majorHAnsi"/>
          <w:i/>
          <w:color w:val="231F20"/>
          <w:spacing w:val="-4"/>
          <w:sz w:val="24"/>
          <w:szCs w:val="24"/>
        </w:rPr>
        <w:t>Allow</w:t>
      </w:r>
      <w:r w:rsidR="00063269" w:rsidRPr="006E2F40">
        <w:rPr>
          <w:rFonts w:asciiTheme="majorHAnsi" w:hAnsiTheme="majorHAnsi" w:cstheme="majorHAnsi"/>
          <w:i/>
          <w:color w:val="231F20"/>
          <w:spacing w:val="-9"/>
          <w:sz w:val="24"/>
          <w:szCs w:val="24"/>
        </w:rPr>
        <w:t xml:space="preserve"> </w:t>
      </w:r>
      <w:r w:rsidR="00063269" w:rsidRPr="006E2F40">
        <w:rPr>
          <w:rFonts w:asciiTheme="majorHAnsi" w:hAnsiTheme="majorHAnsi" w:cstheme="majorHAnsi"/>
          <w:i/>
          <w:color w:val="231F20"/>
          <w:spacing w:val="-4"/>
          <w:sz w:val="24"/>
          <w:szCs w:val="24"/>
        </w:rPr>
        <w:t>for</w:t>
      </w:r>
      <w:r w:rsidR="00063269" w:rsidRPr="006E2F40">
        <w:rPr>
          <w:rFonts w:asciiTheme="majorHAnsi" w:hAnsiTheme="majorHAnsi" w:cstheme="majorHAnsi"/>
          <w:i/>
          <w:color w:val="231F20"/>
          <w:spacing w:val="-9"/>
          <w:sz w:val="24"/>
          <w:szCs w:val="24"/>
        </w:rPr>
        <w:t xml:space="preserve"> </w:t>
      </w:r>
      <w:r w:rsidR="00063269" w:rsidRPr="006E2F40">
        <w:rPr>
          <w:rFonts w:asciiTheme="majorHAnsi" w:hAnsiTheme="majorHAnsi" w:cstheme="majorHAnsi"/>
          <w:i/>
          <w:color w:val="231F20"/>
          <w:spacing w:val="-4"/>
          <w:sz w:val="24"/>
          <w:szCs w:val="24"/>
        </w:rPr>
        <w:t>more</w:t>
      </w:r>
      <w:r w:rsidR="00063269" w:rsidRPr="006E2F40">
        <w:rPr>
          <w:rFonts w:asciiTheme="majorHAnsi" w:hAnsiTheme="majorHAnsi" w:cstheme="majorHAnsi"/>
          <w:i/>
          <w:color w:val="231F20"/>
          <w:spacing w:val="-9"/>
          <w:sz w:val="24"/>
          <w:szCs w:val="24"/>
        </w:rPr>
        <w:t xml:space="preserve"> </w:t>
      </w:r>
      <w:r w:rsidR="00063269" w:rsidRPr="006E2F40">
        <w:rPr>
          <w:rFonts w:asciiTheme="majorHAnsi" w:hAnsiTheme="majorHAnsi" w:cstheme="majorHAnsi"/>
          <w:i/>
          <w:color w:val="231F20"/>
          <w:spacing w:val="-4"/>
          <w:sz w:val="24"/>
          <w:szCs w:val="24"/>
        </w:rPr>
        <w:t>than</w:t>
      </w:r>
      <w:r w:rsidR="00063269" w:rsidRPr="006E2F40">
        <w:rPr>
          <w:rFonts w:asciiTheme="majorHAnsi" w:hAnsiTheme="majorHAnsi" w:cstheme="majorHAnsi"/>
          <w:i/>
          <w:color w:val="231F20"/>
          <w:spacing w:val="-9"/>
          <w:sz w:val="24"/>
          <w:szCs w:val="24"/>
        </w:rPr>
        <w:t xml:space="preserve"> </w:t>
      </w:r>
      <w:r w:rsidR="00063269" w:rsidRPr="006E2F40">
        <w:rPr>
          <w:rFonts w:asciiTheme="majorHAnsi" w:hAnsiTheme="majorHAnsi" w:cstheme="majorHAnsi"/>
          <w:i/>
          <w:color w:val="231F20"/>
          <w:spacing w:val="-4"/>
          <w:sz w:val="24"/>
          <w:szCs w:val="24"/>
        </w:rPr>
        <w:t>one</w:t>
      </w:r>
      <w:r w:rsidR="00063269" w:rsidRPr="006E2F40">
        <w:rPr>
          <w:rFonts w:asciiTheme="majorHAnsi" w:hAnsiTheme="majorHAnsi" w:cstheme="majorHAnsi"/>
          <w:i/>
          <w:color w:val="231F20"/>
          <w:spacing w:val="-9"/>
          <w:sz w:val="24"/>
          <w:szCs w:val="24"/>
        </w:rPr>
        <w:t xml:space="preserve"> </w:t>
      </w:r>
      <w:r w:rsidR="00063269" w:rsidRPr="006E2F40">
        <w:rPr>
          <w:rFonts w:asciiTheme="majorHAnsi" w:hAnsiTheme="majorHAnsi" w:cstheme="majorHAnsi"/>
          <w:i/>
          <w:color w:val="231F20"/>
          <w:spacing w:val="-4"/>
          <w:sz w:val="24"/>
          <w:szCs w:val="24"/>
        </w:rPr>
        <w:t>period.</w:t>
      </w:r>
      <w:r w:rsidR="00063269" w:rsidRPr="006E2F40">
        <w:rPr>
          <w:rFonts w:asciiTheme="majorHAnsi" w:hAnsiTheme="majorHAnsi" w:cstheme="majorHAnsi"/>
          <w:i/>
          <w:color w:val="231F20"/>
          <w:spacing w:val="-9"/>
          <w:sz w:val="24"/>
          <w:szCs w:val="24"/>
        </w:rPr>
        <w:t xml:space="preserve"> </w:t>
      </w:r>
      <w:r w:rsidR="00063269" w:rsidRPr="006E2F40">
        <w:rPr>
          <w:rFonts w:asciiTheme="majorHAnsi" w:hAnsiTheme="majorHAnsi" w:cstheme="majorHAnsi"/>
          <w:i/>
          <w:color w:val="231F20"/>
          <w:spacing w:val="-4"/>
          <w:sz w:val="24"/>
          <w:szCs w:val="24"/>
        </w:rPr>
        <w:t>Take</w:t>
      </w:r>
      <w:r w:rsidR="00063269" w:rsidRPr="006E2F40">
        <w:rPr>
          <w:rFonts w:asciiTheme="majorHAnsi" w:hAnsiTheme="majorHAnsi" w:cstheme="majorHAnsi"/>
          <w:i/>
          <w:color w:val="231F20"/>
          <w:spacing w:val="-9"/>
          <w:sz w:val="24"/>
          <w:szCs w:val="24"/>
        </w:rPr>
        <w:t xml:space="preserve"> </w:t>
      </w:r>
      <w:r w:rsidR="00063269" w:rsidRPr="006E2F40">
        <w:rPr>
          <w:rFonts w:asciiTheme="majorHAnsi" w:hAnsiTheme="majorHAnsi" w:cstheme="majorHAnsi"/>
          <w:i/>
          <w:color w:val="231F20"/>
          <w:spacing w:val="-4"/>
          <w:sz w:val="24"/>
          <w:szCs w:val="24"/>
        </w:rPr>
        <w:t>time</w:t>
      </w:r>
      <w:r w:rsidR="00063269" w:rsidRPr="006E2F40">
        <w:rPr>
          <w:rFonts w:asciiTheme="majorHAnsi" w:hAnsiTheme="majorHAnsi" w:cstheme="majorHAnsi"/>
          <w:i/>
          <w:color w:val="231F20"/>
          <w:spacing w:val="-9"/>
          <w:sz w:val="24"/>
          <w:szCs w:val="24"/>
        </w:rPr>
        <w:t xml:space="preserve"> </w:t>
      </w:r>
      <w:r w:rsidR="00063269" w:rsidRPr="006E2F40">
        <w:rPr>
          <w:rFonts w:asciiTheme="majorHAnsi" w:hAnsiTheme="majorHAnsi" w:cstheme="majorHAnsi"/>
          <w:i/>
          <w:color w:val="231F20"/>
          <w:spacing w:val="-4"/>
          <w:sz w:val="24"/>
          <w:szCs w:val="24"/>
        </w:rPr>
        <w:t xml:space="preserve">for </w:t>
      </w:r>
      <w:r w:rsidR="00063269" w:rsidRPr="006E2F40">
        <w:rPr>
          <w:rFonts w:asciiTheme="majorHAnsi" w:hAnsiTheme="majorHAnsi" w:cstheme="majorHAnsi"/>
          <w:i/>
          <w:color w:val="231F20"/>
          <w:sz w:val="24"/>
          <w:szCs w:val="24"/>
        </w:rPr>
        <w:t>the</w:t>
      </w:r>
      <w:r w:rsidR="00063269" w:rsidRPr="006E2F40">
        <w:rPr>
          <w:rFonts w:asciiTheme="majorHAnsi" w:hAnsiTheme="majorHAnsi" w:cstheme="majorHAnsi"/>
          <w:i/>
          <w:color w:val="231F20"/>
          <w:spacing w:val="-13"/>
          <w:sz w:val="24"/>
          <w:szCs w:val="24"/>
        </w:rPr>
        <w:t xml:space="preserve"> </w:t>
      </w:r>
      <w:r w:rsidR="00063269" w:rsidRPr="006E2F40">
        <w:rPr>
          <w:rFonts w:asciiTheme="majorHAnsi" w:hAnsiTheme="majorHAnsi" w:cstheme="majorHAnsi"/>
          <w:i/>
          <w:color w:val="231F20"/>
          <w:sz w:val="24"/>
          <w:szCs w:val="24"/>
        </w:rPr>
        <w:t>listening</w:t>
      </w:r>
      <w:r w:rsidR="00063269" w:rsidRPr="006E2F40">
        <w:rPr>
          <w:rFonts w:asciiTheme="majorHAnsi" w:hAnsiTheme="majorHAnsi" w:cstheme="majorHAnsi"/>
          <w:i/>
          <w:color w:val="231F20"/>
          <w:spacing w:val="-13"/>
          <w:sz w:val="24"/>
          <w:szCs w:val="24"/>
        </w:rPr>
        <w:t xml:space="preserve"> </w:t>
      </w:r>
      <w:r w:rsidR="00063269" w:rsidRPr="006E2F40">
        <w:rPr>
          <w:rFonts w:asciiTheme="majorHAnsi" w:hAnsiTheme="majorHAnsi" w:cstheme="majorHAnsi"/>
          <w:i/>
          <w:color w:val="231F20"/>
          <w:sz w:val="24"/>
          <w:szCs w:val="24"/>
        </w:rPr>
        <w:t>and</w:t>
      </w:r>
      <w:r w:rsidR="00063269" w:rsidRPr="006E2F40">
        <w:rPr>
          <w:rFonts w:asciiTheme="majorHAnsi" w:hAnsiTheme="majorHAnsi" w:cstheme="majorHAnsi"/>
          <w:i/>
          <w:color w:val="231F20"/>
          <w:spacing w:val="-13"/>
          <w:sz w:val="24"/>
          <w:szCs w:val="24"/>
        </w:rPr>
        <w:t xml:space="preserve"> </w:t>
      </w:r>
      <w:r w:rsidR="00063269" w:rsidRPr="006E2F40">
        <w:rPr>
          <w:rFonts w:asciiTheme="majorHAnsi" w:hAnsiTheme="majorHAnsi" w:cstheme="majorHAnsi"/>
          <w:i/>
          <w:color w:val="231F20"/>
          <w:sz w:val="24"/>
          <w:szCs w:val="24"/>
        </w:rPr>
        <w:t>art</w:t>
      </w:r>
      <w:r w:rsidR="00063269" w:rsidRPr="006E2F40">
        <w:rPr>
          <w:rFonts w:asciiTheme="majorHAnsi" w:hAnsiTheme="majorHAnsi" w:cstheme="majorHAnsi"/>
          <w:i/>
          <w:color w:val="231F20"/>
          <w:spacing w:val="-13"/>
          <w:sz w:val="24"/>
          <w:szCs w:val="24"/>
        </w:rPr>
        <w:t xml:space="preserve"> </w:t>
      </w:r>
      <w:r w:rsidR="00063269" w:rsidRPr="006E2F40">
        <w:rPr>
          <w:rFonts w:asciiTheme="majorHAnsi" w:hAnsiTheme="majorHAnsi" w:cstheme="majorHAnsi"/>
          <w:i/>
          <w:color w:val="231F20"/>
          <w:sz w:val="24"/>
          <w:szCs w:val="24"/>
        </w:rPr>
        <w:t>expression</w:t>
      </w:r>
      <w:r w:rsidR="00063269" w:rsidRPr="006E2F40">
        <w:rPr>
          <w:rFonts w:asciiTheme="majorHAnsi" w:hAnsiTheme="majorHAnsi" w:cstheme="majorHAnsi"/>
          <w:i/>
          <w:color w:val="231F20"/>
          <w:spacing w:val="-13"/>
          <w:sz w:val="24"/>
          <w:szCs w:val="24"/>
        </w:rPr>
        <w:t xml:space="preserve"> </w:t>
      </w:r>
      <w:r w:rsidR="00063269" w:rsidRPr="006E2F40">
        <w:rPr>
          <w:rFonts w:asciiTheme="majorHAnsi" w:hAnsiTheme="majorHAnsi" w:cstheme="majorHAnsi"/>
          <w:i/>
          <w:color w:val="231F20"/>
          <w:sz w:val="24"/>
          <w:szCs w:val="24"/>
        </w:rPr>
        <w:t>exercises.</w:t>
      </w:r>
    </w:p>
    <w:p w14:paraId="127120E7" w14:textId="15B6C894" w:rsidR="00063269" w:rsidRPr="006E2F40" w:rsidRDefault="00381565" w:rsidP="006E2F40">
      <w:pPr>
        <w:pStyle w:val="BodyText"/>
        <w:spacing w:after="120"/>
        <w:ind w:right="4057"/>
        <w:rPr>
          <w:rFonts w:asciiTheme="majorHAnsi" w:hAnsiTheme="majorHAnsi" w:cstheme="majorHAnsi"/>
          <w:sz w:val="24"/>
          <w:szCs w:val="24"/>
        </w:rPr>
      </w:pPr>
      <w:r w:rsidRPr="006E2F40">
        <w:rPr>
          <w:rFonts w:asciiTheme="majorHAnsi" w:hAnsiTheme="majorHAnsi" w:cstheme="majorHAnsi"/>
          <w:noProof/>
          <w:color w:val="231F20"/>
          <w:sz w:val="24"/>
          <w:szCs w:val="24"/>
        </w:rPr>
        <mc:AlternateContent>
          <mc:Choice Requires="wps">
            <w:drawing>
              <wp:anchor distT="0" distB="0" distL="114300" distR="114300" simplePos="0" relativeHeight="251660288" behindDoc="0" locked="0" layoutInCell="1" allowOverlap="1" wp14:anchorId="203985F2" wp14:editId="3B89A675">
                <wp:simplePos x="0" y="0"/>
                <wp:positionH relativeFrom="column">
                  <wp:posOffset>3855720</wp:posOffset>
                </wp:positionH>
                <wp:positionV relativeFrom="paragraph">
                  <wp:posOffset>1879600</wp:posOffset>
                </wp:positionV>
                <wp:extent cx="2184400" cy="749300"/>
                <wp:effectExtent l="0" t="0" r="0" b="0"/>
                <wp:wrapNone/>
                <wp:docPr id="3" name="Rectangle 3"/>
                <wp:cNvGraphicFramePr/>
                <a:graphic xmlns:a="http://schemas.openxmlformats.org/drawingml/2006/main">
                  <a:graphicData uri="http://schemas.microsoft.com/office/word/2010/wordprocessingShape">
                    <wps:wsp>
                      <wps:cNvSpPr/>
                      <wps:spPr>
                        <a:xfrm>
                          <a:off x="0" y="0"/>
                          <a:ext cx="2184400" cy="74930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6650D8E0" w14:textId="77777777" w:rsidR="006E2F40" w:rsidRPr="004D60F0" w:rsidRDefault="006E2F40" w:rsidP="00381565">
                            <w:pPr>
                              <w:pStyle w:val="Heading3"/>
                              <w:spacing w:after="120"/>
                              <w:ind w:left="0"/>
                              <w:rPr>
                                <w:sz w:val="24"/>
                                <w:szCs w:val="24"/>
                              </w:rPr>
                            </w:pPr>
                            <w:r w:rsidRPr="00940DCD">
                              <w:rPr>
                                <w:i/>
                                <w:color w:val="231F20"/>
                                <w:spacing w:val="-4"/>
                                <w:sz w:val="24"/>
                                <w:szCs w:val="24"/>
                              </w:rPr>
                              <w:t>Trauma</w:t>
                            </w:r>
                            <w:r w:rsidRPr="00940DCD">
                              <w:rPr>
                                <w:i/>
                                <w:color w:val="231F20"/>
                                <w:spacing w:val="-3"/>
                                <w:sz w:val="24"/>
                                <w:szCs w:val="24"/>
                              </w:rPr>
                              <w:t xml:space="preserve"> </w:t>
                            </w:r>
                            <w:r w:rsidRPr="00940DCD">
                              <w:rPr>
                                <w:i/>
                                <w:color w:val="231F20"/>
                                <w:spacing w:val="-4"/>
                                <w:sz w:val="24"/>
                                <w:szCs w:val="24"/>
                              </w:rPr>
                              <w:t>always</w:t>
                            </w:r>
                            <w:r w:rsidRPr="00940DCD">
                              <w:rPr>
                                <w:i/>
                                <w:color w:val="231F20"/>
                                <w:spacing w:val="-2"/>
                                <w:sz w:val="24"/>
                                <w:szCs w:val="24"/>
                              </w:rPr>
                              <w:t xml:space="preserve"> </w:t>
                            </w:r>
                            <w:r w:rsidRPr="00940DCD">
                              <w:rPr>
                                <w:i/>
                                <w:color w:val="231F20"/>
                                <w:spacing w:val="-4"/>
                                <w:sz w:val="24"/>
                                <w:szCs w:val="24"/>
                              </w:rPr>
                              <w:t>involves</w:t>
                            </w:r>
                            <w:r w:rsidRPr="00940DCD">
                              <w:rPr>
                                <w:i/>
                                <w:color w:val="231F20"/>
                                <w:spacing w:val="-2"/>
                                <w:sz w:val="24"/>
                                <w:szCs w:val="24"/>
                              </w:rPr>
                              <w:t xml:space="preserve"> </w:t>
                            </w:r>
                            <w:r w:rsidRPr="00940DCD">
                              <w:rPr>
                                <w:i/>
                                <w:color w:val="231F20"/>
                                <w:spacing w:val="-4"/>
                                <w:sz w:val="24"/>
                                <w:szCs w:val="24"/>
                              </w:rPr>
                              <w:t>grief,</w:t>
                            </w:r>
                          </w:p>
                          <w:p w14:paraId="469CE550" w14:textId="77777777" w:rsidR="006E2F40" w:rsidRDefault="006E2F40" w:rsidP="00381565">
                            <w:pPr>
                              <w:spacing w:after="120" w:line="240" w:lineRule="auto"/>
                              <w:ind w:left="1134" w:right="-530"/>
                              <w:rPr>
                                <w:rFonts w:ascii="Times New Roman" w:hAnsi="Times New Roman" w:cs="Times New Roman"/>
                                <w:i/>
                                <w:color w:val="231F20"/>
                                <w:spacing w:val="-2"/>
                                <w:sz w:val="24"/>
                                <w:szCs w:val="24"/>
                              </w:rPr>
                            </w:pPr>
                            <w:r w:rsidRPr="00940DCD">
                              <w:rPr>
                                <w:rFonts w:ascii="Times New Roman" w:hAnsi="Times New Roman" w:cs="Times New Roman"/>
                                <w:i/>
                                <w:color w:val="231F20"/>
                                <w:spacing w:val="-2"/>
                                <w:sz w:val="24"/>
                                <w:szCs w:val="24"/>
                              </w:rPr>
                              <w:t>but</w:t>
                            </w:r>
                            <w:r w:rsidRPr="00940DCD">
                              <w:rPr>
                                <w:rFonts w:ascii="Times New Roman" w:hAnsi="Times New Roman" w:cs="Times New Roman"/>
                                <w:i/>
                                <w:color w:val="231F20"/>
                                <w:spacing w:val="-8"/>
                                <w:sz w:val="24"/>
                                <w:szCs w:val="24"/>
                              </w:rPr>
                              <w:t xml:space="preserve"> </w:t>
                            </w:r>
                            <w:r w:rsidRPr="00940DCD">
                              <w:rPr>
                                <w:rFonts w:ascii="Times New Roman" w:hAnsi="Times New Roman" w:cs="Times New Roman"/>
                                <w:i/>
                                <w:color w:val="231F20"/>
                                <w:spacing w:val="-2"/>
                                <w:sz w:val="24"/>
                                <w:szCs w:val="24"/>
                              </w:rPr>
                              <w:t>we</w:t>
                            </w:r>
                            <w:r w:rsidRPr="00940DCD">
                              <w:rPr>
                                <w:rFonts w:ascii="Times New Roman" w:hAnsi="Times New Roman" w:cs="Times New Roman"/>
                                <w:i/>
                                <w:color w:val="231F20"/>
                                <w:spacing w:val="-7"/>
                                <w:sz w:val="24"/>
                                <w:szCs w:val="24"/>
                              </w:rPr>
                              <w:t xml:space="preserve"> </w:t>
                            </w:r>
                            <w:r w:rsidRPr="00940DCD">
                              <w:rPr>
                                <w:rFonts w:ascii="Times New Roman" w:hAnsi="Times New Roman" w:cs="Times New Roman"/>
                                <w:i/>
                                <w:color w:val="231F20"/>
                                <w:spacing w:val="-2"/>
                                <w:sz w:val="24"/>
                                <w:szCs w:val="24"/>
                              </w:rPr>
                              <w:t>can</w:t>
                            </w:r>
                            <w:r w:rsidRPr="00940DCD">
                              <w:rPr>
                                <w:rFonts w:ascii="Times New Roman" w:hAnsi="Times New Roman" w:cs="Times New Roman"/>
                                <w:i/>
                                <w:color w:val="231F20"/>
                                <w:spacing w:val="-8"/>
                                <w:sz w:val="24"/>
                                <w:szCs w:val="24"/>
                              </w:rPr>
                              <w:t xml:space="preserve"> </w:t>
                            </w:r>
                            <w:r w:rsidRPr="00940DCD">
                              <w:rPr>
                                <w:rFonts w:ascii="Times New Roman" w:hAnsi="Times New Roman" w:cs="Times New Roman"/>
                                <w:i/>
                                <w:color w:val="231F20"/>
                                <w:spacing w:val="-2"/>
                                <w:sz w:val="24"/>
                                <w:szCs w:val="24"/>
                              </w:rPr>
                              <w:t>experience</w:t>
                            </w:r>
                            <w:r w:rsidRPr="00940DCD">
                              <w:rPr>
                                <w:rFonts w:ascii="Times New Roman" w:hAnsi="Times New Roman" w:cs="Times New Roman"/>
                                <w:i/>
                                <w:color w:val="231F20"/>
                                <w:spacing w:val="-7"/>
                                <w:sz w:val="24"/>
                                <w:szCs w:val="24"/>
                              </w:rPr>
                              <w:t xml:space="preserve"> </w:t>
                            </w:r>
                            <w:r w:rsidRPr="00940DCD">
                              <w:rPr>
                                <w:rFonts w:ascii="Times New Roman" w:hAnsi="Times New Roman" w:cs="Times New Roman"/>
                                <w:i/>
                                <w:color w:val="231F20"/>
                                <w:spacing w:val="-2"/>
                                <w:sz w:val="24"/>
                                <w:szCs w:val="24"/>
                              </w:rPr>
                              <w:t>grief</w:t>
                            </w:r>
                            <w:r w:rsidRPr="00940DCD">
                              <w:rPr>
                                <w:rFonts w:ascii="Times New Roman" w:hAnsi="Times New Roman" w:cs="Times New Roman"/>
                                <w:i/>
                                <w:color w:val="231F20"/>
                                <w:spacing w:val="-8"/>
                                <w:sz w:val="24"/>
                                <w:szCs w:val="24"/>
                              </w:rPr>
                              <w:t xml:space="preserve"> </w:t>
                            </w:r>
                            <w:r w:rsidRPr="00940DCD">
                              <w:rPr>
                                <w:rFonts w:ascii="Times New Roman" w:hAnsi="Times New Roman" w:cs="Times New Roman"/>
                                <w:i/>
                                <w:color w:val="231F20"/>
                                <w:spacing w:val="-2"/>
                                <w:sz w:val="24"/>
                                <w:szCs w:val="24"/>
                              </w:rPr>
                              <w:t>without</w:t>
                            </w:r>
                            <w:r w:rsidRPr="00940DCD">
                              <w:rPr>
                                <w:rFonts w:ascii="Times New Roman" w:hAnsi="Times New Roman" w:cs="Times New Roman"/>
                                <w:i/>
                                <w:color w:val="231F20"/>
                                <w:spacing w:val="-7"/>
                                <w:sz w:val="24"/>
                                <w:szCs w:val="24"/>
                              </w:rPr>
                              <w:t xml:space="preserve"> </w:t>
                            </w:r>
                            <w:r w:rsidRPr="00940DCD">
                              <w:rPr>
                                <w:rFonts w:ascii="Times New Roman" w:hAnsi="Times New Roman" w:cs="Times New Roman"/>
                                <w:i/>
                                <w:color w:val="231F20"/>
                                <w:spacing w:val="-2"/>
                                <w:sz w:val="24"/>
                                <w:szCs w:val="24"/>
                              </w:rPr>
                              <w:t>trauma</w:t>
                            </w:r>
                          </w:p>
                          <w:p w14:paraId="07FA0B86" w14:textId="77777777" w:rsidR="006E2F40" w:rsidRDefault="006E2F40" w:rsidP="003815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985F2" id="Rectangle 3" o:spid="_x0000_s1032" style="position:absolute;margin-left:303.6pt;margin-top:148pt;width:172pt;height: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" filled="f" stroked="f">
                <v:textbox>
                  <w:txbxContent>
                    <w:p w14:paraId="6650D8E0" w14:textId="77777777" w:rsidR="006E2F40" w:rsidRPr="004D60F0" w:rsidRDefault="006E2F40" w:rsidP="00381565">
                      <w:pPr>
                        <w:pStyle w:val="Heading3"/>
                        <w:spacing w:after="120"/>
                        <w:ind w:left="0"/>
                        <w:rPr>
                          <w:sz w:val="24"/>
                          <w:szCs w:val="24"/>
                        </w:rPr>
                      </w:pPr>
                      <w:r w:rsidRPr="00940DCD">
                        <w:rPr>
                          <w:i/>
                          <w:color w:val="231F20"/>
                          <w:spacing w:val="-4"/>
                          <w:sz w:val="24"/>
                          <w:szCs w:val="24"/>
                        </w:rPr>
                        <w:t>Trauma</w:t>
                      </w:r>
                      <w:r w:rsidRPr="00940DCD">
                        <w:rPr>
                          <w:i/>
                          <w:color w:val="231F20"/>
                          <w:spacing w:val="-3"/>
                          <w:sz w:val="24"/>
                          <w:szCs w:val="24"/>
                        </w:rPr>
                        <w:t xml:space="preserve"> </w:t>
                      </w:r>
                      <w:r w:rsidRPr="00940DCD">
                        <w:rPr>
                          <w:i/>
                          <w:color w:val="231F20"/>
                          <w:spacing w:val="-4"/>
                          <w:sz w:val="24"/>
                          <w:szCs w:val="24"/>
                        </w:rPr>
                        <w:t>always</w:t>
                      </w:r>
                      <w:r w:rsidRPr="00940DCD">
                        <w:rPr>
                          <w:i/>
                          <w:color w:val="231F20"/>
                          <w:spacing w:val="-2"/>
                          <w:sz w:val="24"/>
                          <w:szCs w:val="24"/>
                        </w:rPr>
                        <w:t xml:space="preserve"> </w:t>
                      </w:r>
                      <w:r w:rsidRPr="00940DCD">
                        <w:rPr>
                          <w:i/>
                          <w:color w:val="231F20"/>
                          <w:spacing w:val="-4"/>
                          <w:sz w:val="24"/>
                          <w:szCs w:val="24"/>
                        </w:rPr>
                        <w:t>involves</w:t>
                      </w:r>
                      <w:r w:rsidRPr="00940DCD">
                        <w:rPr>
                          <w:i/>
                          <w:color w:val="231F20"/>
                          <w:spacing w:val="-2"/>
                          <w:sz w:val="24"/>
                          <w:szCs w:val="24"/>
                        </w:rPr>
                        <w:t xml:space="preserve"> </w:t>
                      </w:r>
                      <w:r w:rsidRPr="00940DCD">
                        <w:rPr>
                          <w:i/>
                          <w:color w:val="231F20"/>
                          <w:spacing w:val="-4"/>
                          <w:sz w:val="24"/>
                          <w:szCs w:val="24"/>
                        </w:rPr>
                        <w:t>grief,</w:t>
                      </w:r>
                    </w:p>
                    <w:p w14:paraId="469CE550" w14:textId="77777777" w:rsidR="006E2F40" w:rsidRDefault="006E2F40" w:rsidP="00381565">
                      <w:pPr>
                        <w:spacing w:after="120" w:line="240" w:lineRule="auto"/>
                        <w:ind w:left="1134" w:right="-530"/>
                        <w:rPr>
                          <w:rFonts w:ascii="Times New Roman" w:hAnsi="Times New Roman" w:cs="Times New Roman"/>
                          <w:i/>
                          <w:color w:val="231F20"/>
                          <w:spacing w:val="-2"/>
                          <w:sz w:val="24"/>
                          <w:szCs w:val="24"/>
                        </w:rPr>
                      </w:pPr>
                      <w:r w:rsidRPr="00940DCD">
                        <w:rPr>
                          <w:rFonts w:ascii="Times New Roman" w:hAnsi="Times New Roman" w:cs="Times New Roman"/>
                          <w:i/>
                          <w:color w:val="231F20"/>
                          <w:spacing w:val="-2"/>
                          <w:sz w:val="24"/>
                          <w:szCs w:val="24"/>
                        </w:rPr>
                        <w:t>but</w:t>
                      </w:r>
                      <w:r w:rsidRPr="00940DCD">
                        <w:rPr>
                          <w:rFonts w:ascii="Times New Roman" w:hAnsi="Times New Roman" w:cs="Times New Roman"/>
                          <w:i/>
                          <w:color w:val="231F20"/>
                          <w:spacing w:val="-8"/>
                          <w:sz w:val="24"/>
                          <w:szCs w:val="24"/>
                        </w:rPr>
                        <w:t xml:space="preserve"> </w:t>
                      </w:r>
                      <w:r w:rsidRPr="00940DCD">
                        <w:rPr>
                          <w:rFonts w:ascii="Times New Roman" w:hAnsi="Times New Roman" w:cs="Times New Roman"/>
                          <w:i/>
                          <w:color w:val="231F20"/>
                          <w:spacing w:val="-2"/>
                          <w:sz w:val="24"/>
                          <w:szCs w:val="24"/>
                        </w:rPr>
                        <w:t>we</w:t>
                      </w:r>
                      <w:r w:rsidRPr="00940DCD">
                        <w:rPr>
                          <w:rFonts w:ascii="Times New Roman" w:hAnsi="Times New Roman" w:cs="Times New Roman"/>
                          <w:i/>
                          <w:color w:val="231F20"/>
                          <w:spacing w:val="-7"/>
                          <w:sz w:val="24"/>
                          <w:szCs w:val="24"/>
                        </w:rPr>
                        <w:t xml:space="preserve"> </w:t>
                      </w:r>
                      <w:r w:rsidRPr="00940DCD">
                        <w:rPr>
                          <w:rFonts w:ascii="Times New Roman" w:hAnsi="Times New Roman" w:cs="Times New Roman"/>
                          <w:i/>
                          <w:color w:val="231F20"/>
                          <w:spacing w:val="-2"/>
                          <w:sz w:val="24"/>
                          <w:szCs w:val="24"/>
                        </w:rPr>
                        <w:t>can</w:t>
                      </w:r>
                      <w:r w:rsidRPr="00940DCD">
                        <w:rPr>
                          <w:rFonts w:ascii="Times New Roman" w:hAnsi="Times New Roman" w:cs="Times New Roman"/>
                          <w:i/>
                          <w:color w:val="231F20"/>
                          <w:spacing w:val="-8"/>
                          <w:sz w:val="24"/>
                          <w:szCs w:val="24"/>
                        </w:rPr>
                        <w:t xml:space="preserve"> </w:t>
                      </w:r>
                      <w:r w:rsidRPr="00940DCD">
                        <w:rPr>
                          <w:rFonts w:ascii="Times New Roman" w:hAnsi="Times New Roman" w:cs="Times New Roman"/>
                          <w:i/>
                          <w:color w:val="231F20"/>
                          <w:spacing w:val="-2"/>
                          <w:sz w:val="24"/>
                          <w:szCs w:val="24"/>
                        </w:rPr>
                        <w:t>experience</w:t>
                      </w:r>
                      <w:r w:rsidRPr="00940DCD">
                        <w:rPr>
                          <w:rFonts w:ascii="Times New Roman" w:hAnsi="Times New Roman" w:cs="Times New Roman"/>
                          <w:i/>
                          <w:color w:val="231F20"/>
                          <w:spacing w:val="-7"/>
                          <w:sz w:val="24"/>
                          <w:szCs w:val="24"/>
                        </w:rPr>
                        <w:t xml:space="preserve"> </w:t>
                      </w:r>
                      <w:r w:rsidRPr="00940DCD">
                        <w:rPr>
                          <w:rFonts w:ascii="Times New Roman" w:hAnsi="Times New Roman" w:cs="Times New Roman"/>
                          <w:i/>
                          <w:color w:val="231F20"/>
                          <w:spacing w:val="-2"/>
                          <w:sz w:val="24"/>
                          <w:szCs w:val="24"/>
                        </w:rPr>
                        <w:t>grief</w:t>
                      </w:r>
                      <w:r w:rsidRPr="00940DCD">
                        <w:rPr>
                          <w:rFonts w:ascii="Times New Roman" w:hAnsi="Times New Roman" w:cs="Times New Roman"/>
                          <w:i/>
                          <w:color w:val="231F20"/>
                          <w:spacing w:val="-8"/>
                          <w:sz w:val="24"/>
                          <w:szCs w:val="24"/>
                        </w:rPr>
                        <w:t xml:space="preserve"> </w:t>
                      </w:r>
                      <w:r w:rsidRPr="00940DCD">
                        <w:rPr>
                          <w:rFonts w:ascii="Times New Roman" w:hAnsi="Times New Roman" w:cs="Times New Roman"/>
                          <w:i/>
                          <w:color w:val="231F20"/>
                          <w:spacing w:val="-2"/>
                          <w:sz w:val="24"/>
                          <w:szCs w:val="24"/>
                        </w:rPr>
                        <w:t>without</w:t>
                      </w:r>
                      <w:r w:rsidRPr="00940DCD">
                        <w:rPr>
                          <w:rFonts w:ascii="Times New Roman" w:hAnsi="Times New Roman" w:cs="Times New Roman"/>
                          <w:i/>
                          <w:color w:val="231F20"/>
                          <w:spacing w:val="-7"/>
                          <w:sz w:val="24"/>
                          <w:szCs w:val="24"/>
                        </w:rPr>
                        <w:t xml:space="preserve"> </w:t>
                      </w:r>
                      <w:r w:rsidRPr="00940DCD">
                        <w:rPr>
                          <w:rFonts w:ascii="Times New Roman" w:hAnsi="Times New Roman" w:cs="Times New Roman"/>
                          <w:i/>
                          <w:color w:val="231F20"/>
                          <w:spacing w:val="-2"/>
                          <w:sz w:val="24"/>
                          <w:szCs w:val="24"/>
                        </w:rPr>
                        <w:t>trauma</w:t>
                      </w:r>
                    </w:p>
                    <w:p w14:paraId="07FA0B86" w14:textId="77777777" w:rsidR="006E2F40" w:rsidRDefault="006E2F40" w:rsidP="00381565">
                      <w:pPr>
                        <w:jc w:val="center"/>
                      </w:pPr>
                    </w:p>
                  </w:txbxContent>
                </v:textbox>
              </v:rect>
            </w:pict>
          </mc:Fallback>
        </mc:AlternateContent>
      </w:r>
      <w:r w:rsidR="00063269" w:rsidRPr="006E2F40">
        <w:rPr>
          <w:rFonts w:asciiTheme="majorHAnsi" w:hAnsiTheme="majorHAnsi" w:cstheme="majorHAnsi"/>
          <w:color w:val="231F20"/>
          <w:sz w:val="24"/>
          <w:szCs w:val="24"/>
        </w:rPr>
        <w:t>We</w:t>
      </w:r>
      <w:r w:rsidR="00063269" w:rsidRPr="006E2F40">
        <w:rPr>
          <w:rFonts w:asciiTheme="majorHAnsi" w:hAnsiTheme="majorHAnsi" w:cstheme="majorHAnsi"/>
          <w:color w:val="231F20"/>
          <w:spacing w:val="80"/>
          <w:sz w:val="24"/>
          <w:szCs w:val="24"/>
        </w:rPr>
        <w:t xml:space="preserve"> </w:t>
      </w:r>
      <w:r w:rsidR="00063269" w:rsidRPr="006E2F40">
        <w:rPr>
          <w:rFonts w:asciiTheme="majorHAnsi" w:hAnsiTheme="majorHAnsi" w:cstheme="majorHAnsi"/>
          <w:color w:val="231F20"/>
          <w:sz w:val="24"/>
          <w:szCs w:val="24"/>
        </w:rPr>
        <w:t>can</w:t>
      </w:r>
      <w:r w:rsidR="00063269" w:rsidRPr="006E2F40">
        <w:rPr>
          <w:rFonts w:asciiTheme="majorHAnsi" w:hAnsiTheme="majorHAnsi" w:cstheme="majorHAnsi"/>
          <w:color w:val="231F20"/>
          <w:spacing w:val="80"/>
          <w:sz w:val="24"/>
          <w:szCs w:val="24"/>
        </w:rPr>
        <w:t xml:space="preserve"> </w:t>
      </w:r>
      <w:r w:rsidR="00063269" w:rsidRPr="006E2F40">
        <w:rPr>
          <w:rFonts w:asciiTheme="majorHAnsi" w:hAnsiTheme="majorHAnsi" w:cstheme="majorHAnsi"/>
          <w:color w:val="231F20"/>
          <w:sz w:val="24"/>
          <w:szCs w:val="24"/>
        </w:rPr>
        <w:t>be</w:t>
      </w:r>
      <w:r w:rsidR="00063269" w:rsidRPr="006E2F40">
        <w:rPr>
          <w:rFonts w:asciiTheme="majorHAnsi" w:hAnsiTheme="majorHAnsi" w:cstheme="majorHAnsi"/>
          <w:color w:val="231F20"/>
          <w:spacing w:val="80"/>
          <w:sz w:val="24"/>
          <w:szCs w:val="24"/>
        </w:rPr>
        <w:t xml:space="preserve"> </w:t>
      </w:r>
      <w:r w:rsidR="00063269" w:rsidRPr="006E2F40">
        <w:rPr>
          <w:rFonts w:asciiTheme="majorHAnsi" w:hAnsiTheme="majorHAnsi" w:cstheme="majorHAnsi"/>
          <w:color w:val="231F20"/>
          <w:sz w:val="24"/>
          <w:szCs w:val="24"/>
        </w:rPr>
        <w:t>traumatized</w:t>
      </w:r>
      <w:r w:rsidR="00063269" w:rsidRPr="006E2F40">
        <w:rPr>
          <w:rFonts w:asciiTheme="majorHAnsi" w:hAnsiTheme="majorHAnsi" w:cstheme="majorHAnsi"/>
          <w:color w:val="231F20"/>
          <w:spacing w:val="80"/>
          <w:sz w:val="24"/>
          <w:szCs w:val="24"/>
        </w:rPr>
        <w:t xml:space="preserve"> </w:t>
      </w:r>
      <w:r w:rsidR="00063269" w:rsidRPr="006E2F40">
        <w:rPr>
          <w:rFonts w:asciiTheme="majorHAnsi" w:hAnsiTheme="majorHAnsi" w:cstheme="majorHAnsi"/>
          <w:color w:val="231F20"/>
          <w:sz w:val="24"/>
          <w:szCs w:val="24"/>
        </w:rPr>
        <w:t>when</w:t>
      </w:r>
      <w:r w:rsidR="00063269" w:rsidRPr="006E2F40">
        <w:rPr>
          <w:rFonts w:asciiTheme="majorHAnsi" w:hAnsiTheme="majorHAnsi" w:cstheme="majorHAnsi"/>
          <w:color w:val="231F20"/>
          <w:spacing w:val="80"/>
          <w:sz w:val="24"/>
          <w:szCs w:val="24"/>
        </w:rPr>
        <w:t xml:space="preserve"> </w:t>
      </w:r>
      <w:r w:rsidR="00063269" w:rsidRPr="006E2F40">
        <w:rPr>
          <w:rFonts w:asciiTheme="majorHAnsi" w:hAnsiTheme="majorHAnsi" w:cstheme="majorHAnsi"/>
          <w:color w:val="231F20"/>
          <w:sz w:val="24"/>
          <w:szCs w:val="24"/>
        </w:rPr>
        <w:t xml:space="preserve">we are overwhelmed with intense fear, helplessness, or horror in the face of death, serious injury, rape, or other forced sexual acts. We can also be </w:t>
      </w:r>
      <w:r w:rsidR="00063269" w:rsidRPr="006E2F40">
        <w:rPr>
          <w:rFonts w:asciiTheme="majorHAnsi" w:hAnsiTheme="majorHAnsi" w:cstheme="majorHAnsi"/>
          <w:color w:val="231F20"/>
          <w:spacing w:val="-2"/>
          <w:sz w:val="24"/>
          <w:szCs w:val="24"/>
        </w:rPr>
        <w:t>traumatized</w:t>
      </w:r>
      <w:r w:rsidR="00063269" w:rsidRPr="006E2F40">
        <w:rPr>
          <w:rFonts w:asciiTheme="majorHAnsi" w:hAnsiTheme="majorHAnsi" w:cstheme="majorHAnsi"/>
          <w:color w:val="231F20"/>
          <w:spacing w:val="-6"/>
          <w:sz w:val="24"/>
          <w:szCs w:val="24"/>
        </w:rPr>
        <w:t xml:space="preserve"> </w:t>
      </w:r>
      <w:r w:rsidR="00063269" w:rsidRPr="006E2F40">
        <w:rPr>
          <w:rFonts w:asciiTheme="majorHAnsi" w:hAnsiTheme="majorHAnsi" w:cstheme="majorHAnsi"/>
          <w:color w:val="231F20"/>
          <w:spacing w:val="-2"/>
          <w:sz w:val="24"/>
          <w:szCs w:val="24"/>
        </w:rPr>
        <w:t>secondarily,</w:t>
      </w:r>
      <w:r w:rsidR="00063269" w:rsidRPr="006E2F40">
        <w:rPr>
          <w:rFonts w:asciiTheme="majorHAnsi" w:hAnsiTheme="majorHAnsi" w:cstheme="majorHAnsi"/>
          <w:color w:val="231F20"/>
          <w:spacing w:val="-6"/>
          <w:sz w:val="24"/>
          <w:szCs w:val="24"/>
        </w:rPr>
        <w:t xml:space="preserve"> </w:t>
      </w:r>
      <w:r w:rsidR="00063269" w:rsidRPr="006E2F40">
        <w:rPr>
          <w:rFonts w:asciiTheme="majorHAnsi" w:hAnsiTheme="majorHAnsi" w:cstheme="majorHAnsi"/>
          <w:color w:val="231F20"/>
          <w:spacing w:val="-2"/>
          <w:sz w:val="24"/>
          <w:szCs w:val="24"/>
        </w:rPr>
        <w:t>when</w:t>
      </w:r>
      <w:r w:rsidR="00063269" w:rsidRPr="006E2F40">
        <w:rPr>
          <w:rFonts w:asciiTheme="majorHAnsi" w:hAnsiTheme="majorHAnsi" w:cstheme="majorHAnsi"/>
          <w:color w:val="231F20"/>
          <w:spacing w:val="-6"/>
          <w:sz w:val="24"/>
          <w:szCs w:val="24"/>
        </w:rPr>
        <w:t xml:space="preserve"> </w:t>
      </w:r>
      <w:r w:rsidR="00063269" w:rsidRPr="006E2F40">
        <w:rPr>
          <w:rFonts w:asciiTheme="majorHAnsi" w:hAnsiTheme="majorHAnsi" w:cstheme="majorHAnsi"/>
          <w:color w:val="231F20"/>
          <w:spacing w:val="-2"/>
          <w:sz w:val="24"/>
          <w:szCs w:val="24"/>
        </w:rPr>
        <w:t>we</w:t>
      </w:r>
      <w:r w:rsidR="00063269" w:rsidRPr="006E2F40">
        <w:rPr>
          <w:rFonts w:asciiTheme="majorHAnsi" w:hAnsiTheme="majorHAnsi" w:cstheme="majorHAnsi"/>
          <w:color w:val="231F20"/>
          <w:spacing w:val="-6"/>
          <w:sz w:val="24"/>
          <w:szCs w:val="24"/>
        </w:rPr>
        <w:t xml:space="preserve"> </w:t>
      </w:r>
      <w:r w:rsidR="00063269" w:rsidRPr="006E2F40">
        <w:rPr>
          <w:rFonts w:asciiTheme="majorHAnsi" w:hAnsiTheme="majorHAnsi" w:cstheme="majorHAnsi"/>
          <w:color w:val="231F20"/>
          <w:spacing w:val="-2"/>
          <w:sz w:val="24"/>
          <w:szCs w:val="24"/>
        </w:rPr>
        <w:t xml:space="preserve">listen </w:t>
      </w:r>
      <w:r w:rsidR="00063269" w:rsidRPr="006E2F40">
        <w:rPr>
          <w:rFonts w:asciiTheme="majorHAnsi" w:hAnsiTheme="majorHAnsi" w:cstheme="majorHAnsi"/>
          <w:color w:val="231F20"/>
          <w:sz w:val="24"/>
          <w:szCs w:val="24"/>
        </w:rPr>
        <w:t>to</w:t>
      </w:r>
      <w:r w:rsidR="00063269" w:rsidRPr="006E2F40">
        <w:rPr>
          <w:rFonts w:asciiTheme="majorHAnsi" w:hAnsiTheme="majorHAnsi" w:cstheme="majorHAnsi"/>
          <w:color w:val="231F20"/>
          <w:spacing w:val="-5"/>
          <w:sz w:val="24"/>
          <w:szCs w:val="24"/>
        </w:rPr>
        <w:t xml:space="preserve"> </w:t>
      </w:r>
      <w:r w:rsidR="00063269" w:rsidRPr="006E2F40">
        <w:rPr>
          <w:rFonts w:asciiTheme="majorHAnsi" w:hAnsiTheme="majorHAnsi" w:cstheme="majorHAnsi"/>
          <w:color w:val="231F20"/>
          <w:sz w:val="24"/>
          <w:szCs w:val="24"/>
        </w:rPr>
        <w:t>someone</w:t>
      </w:r>
      <w:r w:rsidR="00063269" w:rsidRPr="006E2F40">
        <w:rPr>
          <w:rFonts w:asciiTheme="majorHAnsi" w:hAnsiTheme="majorHAnsi" w:cstheme="majorHAnsi"/>
          <w:color w:val="231F20"/>
          <w:spacing w:val="-5"/>
          <w:sz w:val="24"/>
          <w:szCs w:val="24"/>
        </w:rPr>
        <w:t xml:space="preserve"> </w:t>
      </w:r>
      <w:r w:rsidR="00063269" w:rsidRPr="006E2F40">
        <w:rPr>
          <w:rFonts w:asciiTheme="majorHAnsi" w:hAnsiTheme="majorHAnsi" w:cstheme="majorHAnsi"/>
          <w:color w:val="231F20"/>
          <w:sz w:val="24"/>
          <w:szCs w:val="24"/>
        </w:rPr>
        <w:t>else’s</w:t>
      </w:r>
      <w:r w:rsidR="00063269" w:rsidRPr="006E2F40">
        <w:rPr>
          <w:rFonts w:asciiTheme="majorHAnsi" w:hAnsiTheme="majorHAnsi" w:cstheme="majorHAnsi"/>
          <w:color w:val="231F20"/>
          <w:spacing w:val="-5"/>
          <w:sz w:val="24"/>
          <w:szCs w:val="24"/>
        </w:rPr>
        <w:t xml:space="preserve"> </w:t>
      </w:r>
      <w:r w:rsidR="00063269" w:rsidRPr="006E2F40">
        <w:rPr>
          <w:rFonts w:asciiTheme="majorHAnsi" w:hAnsiTheme="majorHAnsi" w:cstheme="majorHAnsi"/>
          <w:color w:val="231F20"/>
          <w:sz w:val="24"/>
          <w:szCs w:val="24"/>
        </w:rPr>
        <w:t>traumatic</w:t>
      </w:r>
      <w:r w:rsidR="00063269" w:rsidRPr="006E2F40">
        <w:rPr>
          <w:rFonts w:asciiTheme="majorHAnsi" w:hAnsiTheme="majorHAnsi" w:cstheme="majorHAnsi"/>
          <w:color w:val="231F20"/>
          <w:spacing w:val="-5"/>
          <w:sz w:val="24"/>
          <w:szCs w:val="24"/>
        </w:rPr>
        <w:t xml:space="preserve"> </w:t>
      </w:r>
      <w:r w:rsidR="00063269" w:rsidRPr="006E2F40">
        <w:rPr>
          <w:rFonts w:asciiTheme="majorHAnsi" w:hAnsiTheme="majorHAnsi" w:cstheme="majorHAnsi"/>
          <w:color w:val="231F20"/>
          <w:sz w:val="24"/>
          <w:szCs w:val="24"/>
        </w:rPr>
        <w:t>experience (Lesson 7), especially if it is a family member or close friend. Trauma leads to</w:t>
      </w:r>
      <w:r w:rsidR="00063269" w:rsidRPr="006E2F40">
        <w:rPr>
          <w:rFonts w:asciiTheme="majorHAnsi" w:hAnsiTheme="majorHAnsi" w:cstheme="majorHAnsi"/>
          <w:color w:val="231F20"/>
          <w:spacing w:val="-9"/>
          <w:sz w:val="24"/>
          <w:szCs w:val="24"/>
        </w:rPr>
        <w:t xml:space="preserve"> </w:t>
      </w:r>
      <w:r w:rsidR="00063269" w:rsidRPr="006E2F40">
        <w:rPr>
          <w:rFonts w:asciiTheme="majorHAnsi" w:hAnsiTheme="majorHAnsi" w:cstheme="majorHAnsi"/>
          <w:color w:val="231F20"/>
          <w:sz w:val="24"/>
          <w:szCs w:val="24"/>
        </w:rPr>
        <w:t>grief,</w:t>
      </w:r>
      <w:r w:rsidR="00063269" w:rsidRPr="006E2F40">
        <w:rPr>
          <w:rFonts w:asciiTheme="majorHAnsi" w:hAnsiTheme="majorHAnsi" w:cstheme="majorHAnsi"/>
          <w:color w:val="231F20"/>
          <w:spacing w:val="-9"/>
          <w:sz w:val="24"/>
          <w:szCs w:val="24"/>
        </w:rPr>
        <w:t xml:space="preserve"> </w:t>
      </w:r>
      <w:r w:rsidR="00063269" w:rsidRPr="006E2F40">
        <w:rPr>
          <w:rFonts w:asciiTheme="majorHAnsi" w:hAnsiTheme="majorHAnsi" w:cstheme="majorHAnsi"/>
          <w:color w:val="231F20"/>
          <w:sz w:val="24"/>
          <w:szCs w:val="24"/>
        </w:rPr>
        <w:t>as</w:t>
      </w:r>
      <w:r w:rsidR="00063269" w:rsidRPr="006E2F40">
        <w:rPr>
          <w:rFonts w:asciiTheme="majorHAnsi" w:hAnsiTheme="majorHAnsi" w:cstheme="majorHAnsi"/>
          <w:color w:val="231F20"/>
          <w:spacing w:val="-9"/>
          <w:sz w:val="24"/>
          <w:szCs w:val="24"/>
        </w:rPr>
        <w:t xml:space="preserve"> </w:t>
      </w:r>
      <w:r w:rsidR="00063269" w:rsidRPr="006E2F40">
        <w:rPr>
          <w:rFonts w:asciiTheme="majorHAnsi" w:hAnsiTheme="majorHAnsi" w:cstheme="majorHAnsi"/>
          <w:color w:val="231F20"/>
          <w:sz w:val="24"/>
          <w:szCs w:val="24"/>
        </w:rPr>
        <w:t>it</w:t>
      </w:r>
      <w:r w:rsidR="00063269" w:rsidRPr="006E2F40">
        <w:rPr>
          <w:rFonts w:asciiTheme="majorHAnsi" w:hAnsiTheme="majorHAnsi" w:cstheme="majorHAnsi"/>
          <w:color w:val="231F20"/>
          <w:spacing w:val="-9"/>
          <w:sz w:val="24"/>
          <w:szCs w:val="24"/>
        </w:rPr>
        <w:t xml:space="preserve"> </w:t>
      </w:r>
      <w:r w:rsidR="00063269" w:rsidRPr="006E2F40">
        <w:rPr>
          <w:rFonts w:asciiTheme="majorHAnsi" w:hAnsiTheme="majorHAnsi" w:cstheme="majorHAnsi"/>
          <w:color w:val="231F20"/>
          <w:sz w:val="24"/>
          <w:szCs w:val="24"/>
        </w:rPr>
        <w:t>involves</w:t>
      </w:r>
      <w:r w:rsidR="00063269" w:rsidRPr="006E2F40">
        <w:rPr>
          <w:rFonts w:asciiTheme="majorHAnsi" w:hAnsiTheme="majorHAnsi" w:cstheme="majorHAnsi"/>
          <w:color w:val="231F20"/>
          <w:spacing w:val="-9"/>
          <w:sz w:val="24"/>
          <w:szCs w:val="24"/>
        </w:rPr>
        <w:t xml:space="preserve"> </w:t>
      </w:r>
      <w:r w:rsidR="00063269" w:rsidRPr="006E2F40">
        <w:rPr>
          <w:rFonts w:asciiTheme="majorHAnsi" w:hAnsiTheme="majorHAnsi" w:cstheme="majorHAnsi"/>
          <w:color w:val="231F20"/>
          <w:sz w:val="24"/>
          <w:szCs w:val="24"/>
        </w:rPr>
        <w:t>loss</w:t>
      </w:r>
      <w:r w:rsidR="00063269" w:rsidRPr="006E2F40">
        <w:rPr>
          <w:rFonts w:asciiTheme="majorHAnsi" w:hAnsiTheme="majorHAnsi" w:cstheme="majorHAnsi"/>
          <w:color w:val="231F20"/>
          <w:spacing w:val="-9"/>
          <w:sz w:val="24"/>
          <w:szCs w:val="24"/>
        </w:rPr>
        <w:t xml:space="preserve"> </w:t>
      </w:r>
      <w:r w:rsidR="00063269" w:rsidRPr="006E2F40">
        <w:rPr>
          <w:rFonts w:asciiTheme="majorHAnsi" w:hAnsiTheme="majorHAnsi" w:cstheme="majorHAnsi"/>
          <w:color w:val="231F20"/>
          <w:sz w:val="24"/>
          <w:szCs w:val="24"/>
        </w:rPr>
        <w:t>of</w:t>
      </w:r>
      <w:r w:rsidR="00063269" w:rsidRPr="006E2F40">
        <w:rPr>
          <w:rFonts w:asciiTheme="majorHAnsi" w:hAnsiTheme="majorHAnsi" w:cstheme="majorHAnsi"/>
          <w:color w:val="231F20"/>
          <w:spacing w:val="-9"/>
          <w:sz w:val="24"/>
          <w:szCs w:val="24"/>
        </w:rPr>
        <w:t xml:space="preserve"> </w:t>
      </w:r>
      <w:r w:rsidR="00063269" w:rsidRPr="006E2F40">
        <w:rPr>
          <w:rFonts w:asciiTheme="majorHAnsi" w:hAnsiTheme="majorHAnsi" w:cstheme="majorHAnsi"/>
          <w:color w:val="231F20"/>
          <w:sz w:val="24"/>
          <w:szCs w:val="24"/>
        </w:rPr>
        <w:t>some</w:t>
      </w:r>
      <w:r w:rsidR="00063269" w:rsidRPr="006E2F40">
        <w:rPr>
          <w:rFonts w:asciiTheme="majorHAnsi" w:hAnsiTheme="majorHAnsi" w:cstheme="majorHAnsi"/>
          <w:color w:val="231F20"/>
          <w:spacing w:val="-9"/>
          <w:sz w:val="24"/>
          <w:szCs w:val="24"/>
        </w:rPr>
        <w:t xml:space="preserve"> </w:t>
      </w:r>
      <w:r w:rsidR="00063269" w:rsidRPr="006E2F40">
        <w:rPr>
          <w:rFonts w:asciiTheme="majorHAnsi" w:hAnsiTheme="majorHAnsi" w:cstheme="majorHAnsi"/>
          <w:color w:val="231F20"/>
          <w:sz w:val="24"/>
          <w:szCs w:val="24"/>
        </w:rPr>
        <w:t>sort. But we can experience grief without trauma (the slow death of an elderly parent, for</w:t>
      </w:r>
      <w:r w:rsidR="00063269" w:rsidRPr="006E2F40">
        <w:rPr>
          <w:rFonts w:asciiTheme="majorHAnsi" w:hAnsiTheme="majorHAnsi" w:cstheme="majorHAnsi"/>
          <w:color w:val="231F20"/>
          <w:spacing w:val="-1"/>
          <w:sz w:val="24"/>
          <w:szCs w:val="24"/>
        </w:rPr>
        <w:t xml:space="preserve"> </w:t>
      </w:r>
      <w:r w:rsidR="00063269" w:rsidRPr="006E2F40">
        <w:rPr>
          <w:rFonts w:asciiTheme="majorHAnsi" w:hAnsiTheme="majorHAnsi" w:cstheme="majorHAnsi"/>
          <w:color w:val="231F20"/>
          <w:sz w:val="24"/>
          <w:szCs w:val="24"/>
        </w:rPr>
        <w:t>example).</w:t>
      </w:r>
      <w:r w:rsidR="00063269" w:rsidRPr="006E2F40">
        <w:rPr>
          <w:rFonts w:asciiTheme="majorHAnsi" w:hAnsiTheme="majorHAnsi" w:cstheme="majorHAnsi"/>
          <w:color w:val="231F20"/>
          <w:spacing w:val="-1"/>
          <w:sz w:val="24"/>
          <w:szCs w:val="24"/>
        </w:rPr>
        <w:t xml:space="preserve"> </w:t>
      </w:r>
      <w:r w:rsidR="00063269" w:rsidRPr="006E2F40">
        <w:rPr>
          <w:rFonts w:asciiTheme="majorHAnsi" w:hAnsiTheme="majorHAnsi" w:cstheme="majorHAnsi"/>
          <w:color w:val="231F20"/>
          <w:sz w:val="24"/>
          <w:szCs w:val="24"/>
        </w:rPr>
        <w:t>Not</w:t>
      </w:r>
      <w:r w:rsidR="00063269" w:rsidRPr="006E2F40">
        <w:rPr>
          <w:rFonts w:asciiTheme="majorHAnsi" w:hAnsiTheme="majorHAnsi" w:cstheme="majorHAnsi"/>
          <w:color w:val="231F20"/>
          <w:spacing w:val="-1"/>
          <w:sz w:val="24"/>
          <w:szCs w:val="24"/>
        </w:rPr>
        <w:t xml:space="preserve"> </w:t>
      </w:r>
      <w:r w:rsidR="00063269" w:rsidRPr="006E2F40">
        <w:rPr>
          <w:rFonts w:asciiTheme="majorHAnsi" w:hAnsiTheme="majorHAnsi" w:cstheme="majorHAnsi"/>
          <w:color w:val="231F20"/>
          <w:sz w:val="24"/>
          <w:szCs w:val="24"/>
        </w:rPr>
        <w:t>all</w:t>
      </w:r>
      <w:r w:rsidR="00063269" w:rsidRPr="006E2F40">
        <w:rPr>
          <w:rFonts w:asciiTheme="majorHAnsi" w:hAnsiTheme="majorHAnsi" w:cstheme="majorHAnsi"/>
          <w:color w:val="231F20"/>
          <w:spacing w:val="-1"/>
          <w:sz w:val="24"/>
          <w:szCs w:val="24"/>
        </w:rPr>
        <w:t xml:space="preserve"> </w:t>
      </w:r>
      <w:r w:rsidR="00063269" w:rsidRPr="006E2F40">
        <w:rPr>
          <w:rFonts w:asciiTheme="majorHAnsi" w:hAnsiTheme="majorHAnsi" w:cstheme="majorHAnsi"/>
          <w:color w:val="231F20"/>
          <w:sz w:val="24"/>
          <w:szCs w:val="24"/>
        </w:rPr>
        <w:t>emotional pain</w:t>
      </w:r>
      <w:r w:rsidR="00063269" w:rsidRPr="006E2F40">
        <w:rPr>
          <w:rFonts w:asciiTheme="majorHAnsi" w:hAnsiTheme="majorHAnsi" w:cstheme="majorHAnsi"/>
          <w:color w:val="231F20"/>
          <w:spacing w:val="60"/>
          <w:sz w:val="24"/>
          <w:szCs w:val="24"/>
        </w:rPr>
        <w:t xml:space="preserve"> </w:t>
      </w:r>
      <w:r w:rsidR="00063269" w:rsidRPr="006E2F40">
        <w:rPr>
          <w:rFonts w:asciiTheme="majorHAnsi" w:hAnsiTheme="majorHAnsi" w:cstheme="majorHAnsi"/>
          <w:color w:val="231F20"/>
          <w:sz w:val="24"/>
          <w:szCs w:val="24"/>
        </w:rPr>
        <w:t>is</w:t>
      </w:r>
      <w:r w:rsidR="00063269" w:rsidRPr="006E2F40">
        <w:rPr>
          <w:rFonts w:asciiTheme="majorHAnsi" w:hAnsiTheme="majorHAnsi" w:cstheme="majorHAnsi"/>
          <w:color w:val="231F20"/>
          <w:spacing w:val="60"/>
          <w:sz w:val="24"/>
          <w:szCs w:val="24"/>
        </w:rPr>
        <w:t xml:space="preserve"> </w:t>
      </w:r>
      <w:r w:rsidR="00063269" w:rsidRPr="006E2F40">
        <w:rPr>
          <w:rFonts w:asciiTheme="majorHAnsi" w:hAnsiTheme="majorHAnsi" w:cstheme="majorHAnsi"/>
          <w:color w:val="231F20"/>
          <w:sz w:val="24"/>
          <w:szCs w:val="24"/>
        </w:rPr>
        <w:t>trauma,</w:t>
      </w:r>
      <w:r w:rsidR="00063269" w:rsidRPr="006E2F40">
        <w:rPr>
          <w:rFonts w:asciiTheme="majorHAnsi" w:hAnsiTheme="majorHAnsi" w:cstheme="majorHAnsi"/>
          <w:color w:val="231F20"/>
          <w:spacing w:val="60"/>
          <w:sz w:val="24"/>
          <w:szCs w:val="24"/>
        </w:rPr>
        <w:t xml:space="preserve"> </w:t>
      </w:r>
      <w:r w:rsidR="00063269" w:rsidRPr="006E2F40">
        <w:rPr>
          <w:rFonts w:asciiTheme="majorHAnsi" w:hAnsiTheme="majorHAnsi" w:cstheme="majorHAnsi"/>
          <w:color w:val="231F20"/>
          <w:sz w:val="24"/>
          <w:szCs w:val="24"/>
        </w:rPr>
        <w:t>and</w:t>
      </w:r>
      <w:r w:rsidR="00063269" w:rsidRPr="006E2F40">
        <w:rPr>
          <w:rFonts w:asciiTheme="majorHAnsi" w:hAnsiTheme="majorHAnsi" w:cstheme="majorHAnsi"/>
          <w:color w:val="231F20"/>
          <w:spacing w:val="61"/>
          <w:sz w:val="24"/>
          <w:szCs w:val="24"/>
        </w:rPr>
        <w:t xml:space="preserve"> </w:t>
      </w:r>
      <w:r w:rsidR="00063269" w:rsidRPr="006E2F40">
        <w:rPr>
          <w:rFonts w:asciiTheme="majorHAnsi" w:hAnsiTheme="majorHAnsi" w:cstheme="majorHAnsi"/>
          <w:color w:val="231F20"/>
          <w:sz w:val="24"/>
          <w:szCs w:val="24"/>
        </w:rPr>
        <w:t>not</w:t>
      </w:r>
      <w:r w:rsidR="00063269" w:rsidRPr="006E2F40">
        <w:rPr>
          <w:rFonts w:asciiTheme="majorHAnsi" w:hAnsiTheme="majorHAnsi" w:cstheme="majorHAnsi"/>
          <w:color w:val="231F20"/>
          <w:spacing w:val="60"/>
          <w:sz w:val="24"/>
          <w:szCs w:val="24"/>
        </w:rPr>
        <w:t xml:space="preserve"> </w:t>
      </w:r>
      <w:r w:rsidR="00063269" w:rsidRPr="006E2F40">
        <w:rPr>
          <w:rFonts w:asciiTheme="majorHAnsi" w:hAnsiTheme="majorHAnsi" w:cstheme="majorHAnsi"/>
          <w:color w:val="231F20"/>
          <w:sz w:val="24"/>
          <w:szCs w:val="24"/>
        </w:rPr>
        <w:t>all</w:t>
      </w:r>
      <w:r w:rsidR="00063269" w:rsidRPr="006E2F40">
        <w:rPr>
          <w:rFonts w:asciiTheme="majorHAnsi" w:hAnsiTheme="majorHAnsi" w:cstheme="majorHAnsi"/>
          <w:color w:val="231F20"/>
          <w:spacing w:val="60"/>
          <w:sz w:val="24"/>
          <w:szCs w:val="24"/>
        </w:rPr>
        <w:t xml:space="preserve"> </w:t>
      </w:r>
      <w:r w:rsidR="00063269" w:rsidRPr="006E2F40">
        <w:rPr>
          <w:rFonts w:asciiTheme="majorHAnsi" w:hAnsiTheme="majorHAnsi" w:cstheme="majorHAnsi"/>
          <w:color w:val="231F20"/>
          <w:spacing w:val="-2"/>
          <w:sz w:val="24"/>
          <w:szCs w:val="24"/>
        </w:rPr>
        <w:t>problem</w:t>
      </w:r>
    </w:p>
    <w:p w14:paraId="1907EF4C" w14:textId="77777777" w:rsidR="00063269" w:rsidRPr="006E2F40" w:rsidRDefault="00063269" w:rsidP="006E2F40">
      <w:pPr>
        <w:pStyle w:val="BodyText"/>
        <w:spacing w:after="120"/>
        <w:rPr>
          <w:rFonts w:asciiTheme="majorHAnsi" w:hAnsiTheme="majorHAnsi" w:cstheme="majorHAnsi"/>
          <w:sz w:val="24"/>
          <w:szCs w:val="24"/>
        </w:rPr>
        <w:sectPr w:rsidR="00063269" w:rsidRPr="006E2F40" w:rsidSect="00DA43A2">
          <w:pgSz w:w="11906" w:h="16838" w:code="9"/>
          <w:pgMar w:top="1276" w:right="1133" w:bottom="1276" w:left="1418" w:header="0" w:footer="499" w:gutter="0"/>
          <w:cols w:space="720"/>
          <w:docGrid w:linePitch="299"/>
        </w:sectPr>
      </w:pPr>
    </w:p>
    <w:p w14:paraId="607404FC" w14:textId="77777777" w:rsidR="00063269" w:rsidRPr="006E2F40" w:rsidRDefault="00063269" w:rsidP="006E2F40">
      <w:pPr>
        <w:pStyle w:val="BodyText"/>
        <w:spacing w:after="120"/>
        <w:rPr>
          <w:rFonts w:asciiTheme="majorHAnsi" w:hAnsiTheme="majorHAnsi" w:cstheme="majorHAnsi"/>
          <w:sz w:val="24"/>
          <w:szCs w:val="24"/>
        </w:rPr>
      </w:pPr>
      <w:r w:rsidRPr="006E2F40">
        <w:rPr>
          <w:rFonts w:asciiTheme="majorHAnsi" w:hAnsiTheme="majorHAnsi" w:cstheme="majorHAnsi"/>
          <w:color w:val="231F20"/>
          <w:sz w:val="24"/>
          <w:szCs w:val="24"/>
        </w:rPr>
        <w:t>behaviors</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are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result</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pacing w:val="-2"/>
          <w:sz w:val="24"/>
          <w:szCs w:val="24"/>
        </w:rPr>
        <w:t>trauma.</w:t>
      </w:r>
    </w:p>
    <w:p w14:paraId="6D7F9A56" w14:textId="09A6F74D" w:rsidR="00381565" w:rsidRPr="006E2F40" w:rsidRDefault="00381565" w:rsidP="006E2F40">
      <w:pPr>
        <w:spacing w:after="120" w:line="240" w:lineRule="auto"/>
        <w:ind w:left="1134" w:right="-530"/>
        <w:rPr>
          <w:rFonts w:asciiTheme="majorHAnsi" w:hAnsiTheme="majorHAnsi" w:cstheme="majorHAnsi"/>
          <w:i/>
          <w:sz w:val="24"/>
          <w:szCs w:val="24"/>
        </w:rPr>
        <w:sectPr w:rsidR="00381565" w:rsidRPr="006E2F40" w:rsidSect="004D60F0">
          <w:type w:val="continuous"/>
          <w:pgSz w:w="11906" w:h="16838" w:code="9"/>
          <w:pgMar w:top="1420" w:right="1133" w:bottom="280" w:left="1418" w:header="0" w:footer="499" w:gutter="0"/>
          <w:cols w:num="2" w:space="1287" w:equalWidth="0">
            <w:col w:w="3109" w:space="728"/>
            <w:col w:w="3723"/>
          </w:cols>
          <w:docGrid w:linePitch="299"/>
        </w:sectPr>
      </w:pPr>
    </w:p>
    <w:p w14:paraId="2ED014B0" w14:textId="688069C8" w:rsidR="004D60F0" w:rsidRPr="006E2F40" w:rsidRDefault="00063269" w:rsidP="006E2F40">
      <w:pPr>
        <w:pStyle w:val="Heading3"/>
        <w:spacing w:after="120"/>
        <w:ind w:left="0"/>
        <w:rPr>
          <w:rFonts w:asciiTheme="majorHAnsi" w:hAnsiTheme="majorHAnsi" w:cstheme="majorHAnsi"/>
          <w:color w:val="231F20"/>
          <w:spacing w:val="-2"/>
          <w:sz w:val="24"/>
          <w:szCs w:val="24"/>
        </w:rPr>
      </w:pPr>
      <w:r w:rsidRPr="006E2F40">
        <w:rPr>
          <w:rFonts w:asciiTheme="majorHAnsi" w:hAnsiTheme="majorHAnsi" w:cstheme="majorHAnsi"/>
          <w:color w:val="231F20"/>
          <w:spacing w:val="-4"/>
          <w:sz w:val="24"/>
          <w:szCs w:val="24"/>
        </w:rPr>
        <w:lastRenderedPageBreak/>
        <w:t>Learning</w:t>
      </w:r>
      <w:r w:rsidRPr="006E2F40">
        <w:rPr>
          <w:rFonts w:asciiTheme="majorHAnsi" w:hAnsiTheme="majorHAnsi" w:cstheme="majorHAnsi"/>
          <w:color w:val="231F20"/>
          <w:sz w:val="24"/>
          <w:szCs w:val="24"/>
        </w:rPr>
        <w:t xml:space="preserve"> </w:t>
      </w:r>
      <w:r w:rsidR="004D60F0" w:rsidRPr="006E2F40">
        <w:rPr>
          <w:rFonts w:asciiTheme="majorHAnsi" w:hAnsiTheme="majorHAnsi" w:cstheme="majorHAnsi"/>
          <w:color w:val="231F20"/>
          <w:spacing w:val="-2"/>
          <w:sz w:val="24"/>
          <w:szCs w:val="24"/>
        </w:rPr>
        <w:t>objectives</w:t>
      </w:r>
    </w:p>
    <w:p w14:paraId="424B47A6" w14:textId="77777777" w:rsidR="004D60F0" w:rsidRPr="006E2F40" w:rsidRDefault="004D60F0" w:rsidP="006E2F40">
      <w:pPr>
        <w:pStyle w:val="BodyText"/>
        <w:spacing w:after="120"/>
        <w:rPr>
          <w:rFonts w:asciiTheme="majorHAnsi" w:hAnsiTheme="majorHAnsi" w:cstheme="majorHAnsi"/>
          <w:sz w:val="24"/>
          <w:szCs w:val="24"/>
        </w:rPr>
      </w:pPr>
      <w:r w:rsidRPr="006E2F40">
        <w:rPr>
          <w:rFonts w:asciiTheme="majorHAnsi" w:hAnsiTheme="majorHAnsi" w:cstheme="majorHAnsi"/>
          <w:color w:val="231F20"/>
          <w:sz w:val="24"/>
          <w:szCs w:val="24"/>
        </w:rPr>
        <w:t>By 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end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of 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lesson,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participants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will be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able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5"/>
          <w:sz w:val="24"/>
          <w:szCs w:val="24"/>
        </w:rPr>
        <w:t>to:</w:t>
      </w:r>
    </w:p>
    <w:p w14:paraId="5D087D20" w14:textId="77777777" w:rsidR="004D60F0" w:rsidRPr="006E2F40" w:rsidRDefault="004D60F0" w:rsidP="006E2F40">
      <w:pPr>
        <w:pStyle w:val="ListParagraph"/>
        <w:widowControl w:val="0"/>
        <w:numPr>
          <w:ilvl w:val="0"/>
          <w:numId w:val="86"/>
        </w:numPr>
        <w:tabs>
          <w:tab w:val="left" w:pos="779"/>
        </w:tabs>
        <w:autoSpaceDE w:val="0"/>
        <w:autoSpaceDN w:val="0"/>
        <w:spacing w:after="120" w:line="240" w:lineRule="auto"/>
        <w:rPr>
          <w:rFonts w:asciiTheme="majorHAnsi" w:hAnsiTheme="majorHAnsi" w:cstheme="majorHAnsi"/>
          <w:sz w:val="24"/>
          <w:szCs w:val="24"/>
        </w:rPr>
      </w:pPr>
      <w:r w:rsidRPr="006E2F40">
        <w:rPr>
          <w:rFonts w:asciiTheme="majorHAnsi" w:hAnsiTheme="majorHAnsi" w:cstheme="majorHAnsi"/>
          <w:color w:val="231F20"/>
          <w:sz w:val="24"/>
          <w:szCs w:val="24"/>
        </w:rPr>
        <w:t>Define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concept</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trauma</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as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“heart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pacing w:val="-2"/>
          <w:sz w:val="24"/>
          <w:szCs w:val="24"/>
        </w:rPr>
        <w:t>wound”</w:t>
      </w:r>
    </w:p>
    <w:p w14:paraId="29B51BF4" w14:textId="77777777" w:rsidR="004D60F0" w:rsidRPr="006E2F40" w:rsidRDefault="004D60F0" w:rsidP="006E2F40">
      <w:pPr>
        <w:pStyle w:val="ListParagraph"/>
        <w:widowControl w:val="0"/>
        <w:numPr>
          <w:ilvl w:val="0"/>
          <w:numId w:val="86"/>
        </w:numPr>
        <w:tabs>
          <w:tab w:val="left" w:pos="779"/>
        </w:tabs>
        <w:autoSpaceDE w:val="0"/>
        <w:autoSpaceDN w:val="0"/>
        <w:spacing w:after="120" w:line="240" w:lineRule="auto"/>
        <w:rPr>
          <w:rFonts w:asciiTheme="majorHAnsi" w:hAnsiTheme="majorHAnsi" w:cstheme="majorHAnsi"/>
          <w:sz w:val="24"/>
          <w:szCs w:val="24"/>
        </w:rPr>
      </w:pPr>
      <w:r w:rsidRPr="006E2F40">
        <w:rPr>
          <w:rFonts w:asciiTheme="majorHAnsi" w:hAnsiTheme="majorHAnsi" w:cstheme="majorHAnsi"/>
          <w:color w:val="231F20"/>
          <w:sz w:val="24"/>
          <w:szCs w:val="24"/>
        </w:rPr>
        <w:t>Identify</w:t>
      </w:r>
      <w:r w:rsidRPr="006E2F40">
        <w:rPr>
          <w:rFonts w:asciiTheme="majorHAnsi" w:hAnsiTheme="majorHAnsi" w:cstheme="majorHAnsi"/>
          <w:color w:val="231F20"/>
          <w:spacing w:val="6"/>
          <w:sz w:val="24"/>
          <w:szCs w:val="24"/>
        </w:rPr>
        <w:t xml:space="preserve"> </w:t>
      </w:r>
      <w:proofErr w:type="spellStart"/>
      <w:r w:rsidRPr="006E2F40">
        <w:rPr>
          <w:rFonts w:asciiTheme="majorHAnsi" w:hAnsiTheme="majorHAnsi" w:cstheme="majorHAnsi"/>
          <w:color w:val="231F20"/>
          <w:sz w:val="24"/>
          <w:szCs w:val="24"/>
        </w:rPr>
        <w:t>behaviors</w:t>
      </w:r>
      <w:proofErr w:type="spellEnd"/>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that</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indicate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heart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wound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self</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others</w:t>
      </w:r>
    </w:p>
    <w:p w14:paraId="23FE25A0" w14:textId="77777777" w:rsidR="004D60F0" w:rsidRPr="006E2F40" w:rsidRDefault="004D60F0" w:rsidP="006E2F40">
      <w:pPr>
        <w:pStyle w:val="ListParagraph"/>
        <w:widowControl w:val="0"/>
        <w:numPr>
          <w:ilvl w:val="0"/>
          <w:numId w:val="86"/>
        </w:numPr>
        <w:tabs>
          <w:tab w:val="left" w:pos="779"/>
        </w:tabs>
        <w:autoSpaceDE w:val="0"/>
        <w:autoSpaceDN w:val="0"/>
        <w:spacing w:after="120" w:line="240" w:lineRule="auto"/>
        <w:rPr>
          <w:rFonts w:asciiTheme="majorHAnsi" w:hAnsiTheme="majorHAnsi" w:cstheme="majorHAnsi"/>
          <w:sz w:val="24"/>
          <w:szCs w:val="24"/>
        </w:rPr>
      </w:pPr>
      <w:r w:rsidRPr="006E2F40">
        <w:rPr>
          <w:rFonts w:asciiTheme="majorHAnsi" w:hAnsiTheme="majorHAnsi" w:cstheme="majorHAnsi"/>
          <w:color w:val="231F20"/>
          <w:sz w:val="24"/>
          <w:szCs w:val="24"/>
        </w:rPr>
        <w:t>Give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biblical</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support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that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shows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God</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accepts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our</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honest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pacing w:val="-2"/>
          <w:sz w:val="24"/>
          <w:szCs w:val="24"/>
        </w:rPr>
        <w:t>emotions</w:t>
      </w:r>
    </w:p>
    <w:p w14:paraId="67F637A0" w14:textId="77777777" w:rsidR="004D60F0" w:rsidRPr="006E2F40" w:rsidRDefault="004D60F0" w:rsidP="006E2F40">
      <w:pPr>
        <w:pStyle w:val="ListParagraph"/>
        <w:widowControl w:val="0"/>
        <w:numPr>
          <w:ilvl w:val="0"/>
          <w:numId w:val="86"/>
        </w:numPr>
        <w:tabs>
          <w:tab w:val="left" w:pos="779"/>
        </w:tabs>
        <w:autoSpaceDE w:val="0"/>
        <w:autoSpaceDN w:val="0"/>
        <w:spacing w:after="120" w:line="240" w:lineRule="auto"/>
        <w:rPr>
          <w:rFonts w:asciiTheme="majorHAnsi" w:hAnsiTheme="majorHAnsi" w:cstheme="majorHAnsi"/>
          <w:sz w:val="24"/>
          <w:szCs w:val="24"/>
        </w:rPr>
      </w:pPr>
      <w:r w:rsidRPr="006E2F40">
        <w:rPr>
          <w:rFonts w:asciiTheme="majorHAnsi" w:hAnsiTheme="majorHAnsi" w:cstheme="majorHAnsi"/>
          <w:color w:val="231F20"/>
          <w:sz w:val="24"/>
          <w:szCs w:val="24"/>
        </w:rPr>
        <w:t>“Treat”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heart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wounds</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by</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listening</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person</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share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their</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4"/>
          <w:sz w:val="24"/>
          <w:szCs w:val="24"/>
        </w:rPr>
        <w:t>pain</w:t>
      </w:r>
    </w:p>
    <w:p w14:paraId="6BC0E06C" w14:textId="77777777" w:rsidR="004D60F0" w:rsidRPr="006E2F40" w:rsidRDefault="004D60F0" w:rsidP="006E2F40">
      <w:pPr>
        <w:pStyle w:val="ListParagraph"/>
        <w:widowControl w:val="0"/>
        <w:numPr>
          <w:ilvl w:val="0"/>
          <w:numId w:val="86"/>
        </w:numPr>
        <w:tabs>
          <w:tab w:val="left" w:pos="779"/>
        </w:tabs>
        <w:autoSpaceDE w:val="0"/>
        <w:autoSpaceDN w:val="0"/>
        <w:spacing w:after="120" w:line="240" w:lineRule="auto"/>
        <w:rPr>
          <w:rFonts w:asciiTheme="majorHAnsi" w:hAnsiTheme="majorHAnsi" w:cstheme="majorHAnsi"/>
          <w:sz w:val="24"/>
          <w:szCs w:val="24"/>
        </w:rPr>
      </w:pPr>
      <w:r w:rsidRPr="006E2F40">
        <w:rPr>
          <w:rFonts w:asciiTheme="majorHAnsi" w:hAnsiTheme="majorHAnsi" w:cstheme="majorHAnsi"/>
          <w:color w:val="231F20"/>
          <w:sz w:val="24"/>
          <w:szCs w:val="24"/>
        </w:rPr>
        <w:t>“Treat”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heart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wounds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by</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doing</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an</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art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expression</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pacing w:val="-2"/>
          <w:sz w:val="24"/>
          <w:szCs w:val="24"/>
        </w:rPr>
        <w:t>exercise</w:t>
      </w:r>
    </w:p>
    <w:p w14:paraId="4E07CAAA" w14:textId="6713B59C" w:rsidR="00DA43A2" w:rsidRPr="006E2F40" w:rsidRDefault="004D60F0" w:rsidP="006E2F40">
      <w:pPr>
        <w:pStyle w:val="ListParagraph"/>
        <w:widowControl w:val="0"/>
        <w:numPr>
          <w:ilvl w:val="0"/>
          <w:numId w:val="86"/>
        </w:numPr>
        <w:tabs>
          <w:tab w:val="left" w:pos="779"/>
        </w:tabs>
        <w:autoSpaceDE w:val="0"/>
        <w:autoSpaceDN w:val="0"/>
        <w:spacing w:after="120" w:line="240" w:lineRule="auto"/>
        <w:rPr>
          <w:rFonts w:asciiTheme="majorHAnsi" w:hAnsiTheme="majorHAnsi" w:cstheme="majorHAnsi"/>
          <w:sz w:val="24"/>
          <w:szCs w:val="24"/>
        </w:rPr>
      </w:pPr>
      <w:r w:rsidRPr="006E2F40">
        <w:rPr>
          <w:rFonts w:asciiTheme="majorHAnsi" w:hAnsiTheme="majorHAnsi" w:cstheme="majorHAnsi"/>
          <w:color w:val="231F20"/>
          <w:sz w:val="24"/>
          <w:szCs w:val="24"/>
        </w:rPr>
        <w:t>Manage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strong</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feelings</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through</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breathing</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pacing w:val="-2"/>
          <w:sz w:val="24"/>
          <w:szCs w:val="24"/>
        </w:rPr>
        <w:t>exercise</w:t>
      </w:r>
    </w:p>
    <w:p w14:paraId="5BF0F453" w14:textId="77777777" w:rsidR="00DA43A2" w:rsidRPr="006E2F40" w:rsidRDefault="00DA43A2"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 – Lesson 2</w:t>
      </w:r>
    </w:p>
    <w:p w14:paraId="45D9F1E3" w14:textId="77777777" w:rsidR="00DA43A2" w:rsidRPr="006E2F40" w:rsidRDefault="00DA43A2"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1: Story (20 min)</w:t>
      </w:r>
    </w:p>
    <w:p w14:paraId="55217438" w14:textId="77777777" w:rsidR="00DA43A2" w:rsidRPr="006E2F40" w:rsidRDefault="00DA43A2" w:rsidP="006E2F40">
      <w:pPr>
        <w:spacing w:after="120" w:line="240" w:lineRule="auto"/>
        <w:ind w:left="426" w:right="283" w:hanging="142"/>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Read the story aloud. </w:t>
      </w:r>
      <w:r w:rsidRPr="006E2F40">
        <w:rPr>
          <w:rFonts w:asciiTheme="majorHAnsi" w:eastAsia="Times New Roman" w:hAnsiTheme="majorHAnsi" w:cstheme="majorHAnsi"/>
          <w:i/>
          <w:iCs/>
          <w:sz w:val="24"/>
          <w:szCs w:val="24"/>
          <w:lang w:eastAsia="en-UG"/>
        </w:rPr>
        <w:t>(4 min)</w:t>
      </w:r>
    </w:p>
    <w:p w14:paraId="7F74719D" w14:textId="77777777" w:rsidR="00DA43A2" w:rsidRPr="006E2F40" w:rsidRDefault="00DA43A2" w:rsidP="006E2F40">
      <w:pPr>
        <w:spacing w:after="120" w:line="240" w:lineRule="auto"/>
        <w:ind w:left="426" w:right="283" w:hanging="142"/>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Discussion Question:</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“Besides the loss of John’s arm, what else has he lost? What has Mary lost? What has their older son lost?”</w:t>
      </w:r>
      <w:r w:rsidRPr="006E2F40">
        <w:rPr>
          <w:rFonts w:asciiTheme="majorHAnsi" w:eastAsia="Times New Roman" w:hAnsiTheme="majorHAnsi" w:cstheme="majorHAnsi"/>
          <w:sz w:val="24"/>
          <w:szCs w:val="24"/>
          <w:lang w:eastAsia="en-UG"/>
        </w:rPr>
        <w:br/>
        <w:t xml:space="preserve">Assign each group one character (John, Mary, or the son) to focus their discussion. </w:t>
      </w:r>
      <w:r w:rsidRPr="006E2F40">
        <w:rPr>
          <w:rFonts w:asciiTheme="majorHAnsi" w:eastAsia="Times New Roman" w:hAnsiTheme="majorHAnsi" w:cstheme="majorHAnsi"/>
          <w:i/>
          <w:iCs/>
          <w:sz w:val="24"/>
          <w:szCs w:val="24"/>
          <w:lang w:eastAsia="en-UG"/>
        </w:rPr>
        <w:t>(5 min)</w:t>
      </w:r>
    </w:p>
    <w:p w14:paraId="31379C1B" w14:textId="77777777" w:rsidR="00DA43A2" w:rsidRPr="006E2F40" w:rsidRDefault="00DA43A2" w:rsidP="006E2F40">
      <w:pPr>
        <w:spacing w:after="120" w:line="240" w:lineRule="auto"/>
        <w:ind w:left="426" w:right="283" w:hanging="142"/>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Gather feedback and create a list for each character on the board. Examples:</w:t>
      </w:r>
    </w:p>
    <w:p w14:paraId="3D6C8C41" w14:textId="77777777" w:rsidR="00DA43A2" w:rsidRPr="006E2F40" w:rsidRDefault="00DA43A2" w:rsidP="006E2F40">
      <w:pPr>
        <w:numPr>
          <w:ilvl w:val="0"/>
          <w:numId w:val="75"/>
        </w:numPr>
        <w:spacing w:after="120" w:line="240" w:lineRule="auto"/>
        <w:ind w:left="426" w:right="283" w:hanging="142"/>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John:</w:t>
      </w:r>
      <w:r w:rsidRPr="006E2F40">
        <w:rPr>
          <w:rFonts w:asciiTheme="majorHAnsi" w:eastAsia="Times New Roman" w:hAnsiTheme="majorHAnsi" w:cstheme="majorHAnsi"/>
          <w:sz w:val="24"/>
          <w:szCs w:val="24"/>
          <w:lang w:eastAsia="en-UG"/>
        </w:rPr>
        <w:t xml:space="preserve"> security, job, physical ability, self-worth</w:t>
      </w:r>
    </w:p>
    <w:p w14:paraId="084D684B" w14:textId="77777777" w:rsidR="00DA43A2" w:rsidRPr="006E2F40" w:rsidRDefault="00DA43A2" w:rsidP="006E2F40">
      <w:pPr>
        <w:numPr>
          <w:ilvl w:val="0"/>
          <w:numId w:val="75"/>
        </w:numPr>
        <w:spacing w:after="120" w:line="240" w:lineRule="auto"/>
        <w:ind w:left="426" w:right="283" w:hanging="142"/>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Mary:</w:t>
      </w:r>
      <w:r w:rsidRPr="006E2F40">
        <w:rPr>
          <w:rFonts w:asciiTheme="majorHAnsi" w:eastAsia="Times New Roman" w:hAnsiTheme="majorHAnsi" w:cstheme="majorHAnsi"/>
          <w:sz w:val="24"/>
          <w:szCs w:val="24"/>
          <w:lang w:eastAsia="en-UG"/>
        </w:rPr>
        <w:t xml:space="preserve"> peace, support, emotional safety</w:t>
      </w:r>
    </w:p>
    <w:p w14:paraId="207344A7" w14:textId="77777777" w:rsidR="00387F3A" w:rsidRPr="006E2F40" w:rsidRDefault="00DA43A2" w:rsidP="006E2F40">
      <w:pPr>
        <w:numPr>
          <w:ilvl w:val="0"/>
          <w:numId w:val="75"/>
        </w:numPr>
        <w:spacing w:after="120" w:line="240" w:lineRule="auto"/>
        <w:ind w:left="426" w:right="283" w:hanging="142"/>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Son:</w:t>
      </w:r>
      <w:r w:rsidRPr="006E2F40">
        <w:rPr>
          <w:rFonts w:asciiTheme="majorHAnsi" w:eastAsia="Times New Roman" w:hAnsiTheme="majorHAnsi" w:cstheme="majorHAnsi"/>
          <w:sz w:val="24"/>
          <w:szCs w:val="24"/>
          <w:lang w:eastAsia="en-UG"/>
        </w:rPr>
        <w:t xml:space="preserve"> attention, sense of normalcy, future plans</w:t>
      </w:r>
      <w:r w:rsidR="00387F3A" w:rsidRPr="006E2F40">
        <w:rPr>
          <w:rFonts w:asciiTheme="majorHAnsi" w:eastAsia="Times New Roman" w:hAnsiTheme="majorHAnsi" w:cstheme="majorHAnsi"/>
          <w:sz w:val="24"/>
          <w:szCs w:val="24"/>
          <w:lang w:val="en-US" w:eastAsia="en-UG"/>
        </w:rPr>
        <w:t xml:space="preserve">. </w:t>
      </w:r>
    </w:p>
    <w:p w14:paraId="2E2901DF" w14:textId="0A419F94" w:rsidR="00DA43A2" w:rsidRPr="006E2F40" w:rsidRDefault="00DA43A2"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Help participants realize how deeply one traumatic event can affect many areas of life. </w:t>
      </w:r>
      <w:r w:rsidRPr="006E2F40">
        <w:rPr>
          <w:rFonts w:asciiTheme="majorHAnsi" w:eastAsia="Times New Roman" w:hAnsiTheme="majorHAnsi" w:cstheme="majorHAnsi"/>
          <w:i/>
          <w:iCs/>
          <w:sz w:val="24"/>
          <w:szCs w:val="24"/>
          <w:lang w:eastAsia="en-UG"/>
        </w:rPr>
        <w:t>(11 min)</w:t>
      </w:r>
    </w:p>
    <w:p w14:paraId="132D1A6F" w14:textId="2BBDDF37" w:rsidR="00DA43A2" w:rsidRPr="006E2F40" w:rsidRDefault="00DA43A2"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2: Heart Wound (26 min)</w:t>
      </w:r>
    </w:p>
    <w:p w14:paraId="445BD344" w14:textId="77777777" w:rsidR="00DA43A2" w:rsidRPr="006E2F40" w:rsidRDefault="00DA43A2"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Use a chart comparing </w:t>
      </w:r>
      <w:r w:rsidRPr="006E2F40">
        <w:rPr>
          <w:rFonts w:asciiTheme="majorHAnsi" w:eastAsia="Times New Roman" w:hAnsiTheme="majorHAnsi" w:cstheme="majorHAnsi"/>
          <w:b/>
          <w:bCs/>
          <w:sz w:val="24"/>
          <w:szCs w:val="24"/>
          <w:lang w:eastAsia="en-UG"/>
        </w:rPr>
        <w:t>physical wounds</w:t>
      </w:r>
      <w:r w:rsidRPr="006E2F40">
        <w:rPr>
          <w:rFonts w:asciiTheme="majorHAnsi" w:eastAsia="Times New Roman" w:hAnsiTheme="majorHAnsi" w:cstheme="majorHAnsi"/>
          <w:sz w:val="24"/>
          <w:szCs w:val="24"/>
          <w:lang w:eastAsia="en-UG"/>
        </w:rPr>
        <w:t xml:space="preserve"> and </w:t>
      </w:r>
      <w:r w:rsidRPr="006E2F40">
        <w:rPr>
          <w:rFonts w:asciiTheme="majorHAnsi" w:eastAsia="Times New Roman" w:hAnsiTheme="majorHAnsi" w:cstheme="majorHAnsi"/>
          <w:b/>
          <w:bCs/>
          <w:sz w:val="24"/>
          <w:szCs w:val="24"/>
          <w:lang w:eastAsia="en-UG"/>
        </w:rPr>
        <w:t>heart wounds</w:t>
      </w:r>
      <w:r w:rsidRPr="006E2F40">
        <w:rPr>
          <w:rFonts w:asciiTheme="majorHAnsi" w:eastAsia="Times New Roman" w:hAnsiTheme="majorHAnsi" w:cstheme="majorHAnsi"/>
          <w:sz w:val="24"/>
          <w:szCs w:val="24"/>
          <w:lang w:eastAsia="en-UG"/>
        </w:rPr>
        <w:t xml:space="preserve">. Before class, write out the physical wound side; leave the heart wound side blank. Let the group suggest comparisons to fill it in. </w:t>
      </w:r>
      <w:r w:rsidRPr="006E2F40">
        <w:rPr>
          <w:rFonts w:asciiTheme="majorHAnsi" w:eastAsia="Times New Roman" w:hAnsiTheme="majorHAnsi" w:cstheme="majorHAnsi"/>
          <w:i/>
          <w:iCs/>
          <w:sz w:val="24"/>
          <w:szCs w:val="24"/>
          <w:lang w:eastAsia="en-UG"/>
        </w:rPr>
        <w:t>(10 min)</w:t>
      </w:r>
    </w:p>
    <w:p w14:paraId="11C4A15C" w14:textId="77777777" w:rsidR="00DA43A2" w:rsidRPr="006E2F40" w:rsidRDefault="00DA43A2"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Teach the three common trauma responses: </w:t>
      </w:r>
      <w:r w:rsidRPr="006E2F40">
        <w:rPr>
          <w:rFonts w:asciiTheme="majorHAnsi" w:eastAsia="Times New Roman" w:hAnsiTheme="majorHAnsi" w:cstheme="majorHAnsi"/>
          <w:i/>
          <w:iCs/>
          <w:sz w:val="24"/>
          <w:szCs w:val="24"/>
          <w:lang w:eastAsia="en-UG"/>
        </w:rPr>
        <w:t>(3 min)</w:t>
      </w:r>
    </w:p>
    <w:p w14:paraId="3F6F0F1A" w14:textId="77777777" w:rsidR="00DA43A2" w:rsidRPr="006E2F40" w:rsidRDefault="00DA43A2" w:rsidP="006E2F40">
      <w:pPr>
        <w:pStyle w:val="ListParagraph"/>
        <w:numPr>
          <w:ilvl w:val="0"/>
          <w:numId w:val="10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Reliving</w:t>
      </w:r>
      <w:r w:rsidRPr="006E2F40">
        <w:rPr>
          <w:rFonts w:asciiTheme="majorHAnsi" w:eastAsia="Times New Roman" w:hAnsiTheme="majorHAnsi" w:cstheme="majorHAnsi"/>
          <w:sz w:val="24"/>
          <w:szCs w:val="24"/>
          <w:lang w:eastAsia="en-UG"/>
        </w:rPr>
        <w:t xml:space="preserve"> (e.g., nightmares, flashbacks)</w:t>
      </w:r>
    </w:p>
    <w:p w14:paraId="22A339A1" w14:textId="77777777" w:rsidR="00DA43A2" w:rsidRPr="006E2F40" w:rsidRDefault="00DA43A2" w:rsidP="006E2F40">
      <w:pPr>
        <w:pStyle w:val="ListParagraph"/>
        <w:numPr>
          <w:ilvl w:val="0"/>
          <w:numId w:val="10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Avoiding</w:t>
      </w:r>
      <w:r w:rsidRPr="006E2F40">
        <w:rPr>
          <w:rFonts w:asciiTheme="majorHAnsi" w:eastAsia="Times New Roman" w:hAnsiTheme="majorHAnsi" w:cstheme="majorHAnsi"/>
          <w:sz w:val="24"/>
          <w:szCs w:val="24"/>
          <w:lang w:eastAsia="en-UG"/>
        </w:rPr>
        <w:t xml:space="preserve"> (e.g., numbing, substance use, overworking)</w:t>
      </w:r>
    </w:p>
    <w:p w14:paraId="6AE69F84" w14:textId="77777777" w:rsidR="00DA43A2" w:rsidRPr="006E2F40" w:rsidRDefault="00DA43A2" w:rsidP="006E2F40">
      <w:pPr>
        <w:pStyle w:val="ListParagraph"/>
        <w:numPr>
          <w:ilvl w:val="0"/>
          <w:numId w:val="10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Being on alert</w:t>
      </w:r>
      <w:r w:rsidRPr="006E2F40">
        <w:rPr>
          <w:rFonts w:asciiTheme="majorHAnsi" w:eastAsia="Times New Roman" w:hAnsiTheme="majorHAnsi" w:cstheme="majorHAnsi"/>
          <w:sz w:val="24"/>
          <w:szCs w:val="24"/>
          <w:lang w:eastAsia="en-UG"/>
        </w:rPr>
        <w:t xml:space="preserve"> (e.g., panic, hypervigilance, anger, illness)</w:t>
      </w:r>
    </w:p>
    <w:p w14:paraId="3D05FE48" w14:textId="161E4897"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sz w:val="24"/>
          <w:szCs w:val="24"/>
          <w:lang w:eastAsia="en-UG"/>
        </w:rPr>
        <w:t xml:space="preserve">Choose </w:t>
      </w:r>
      <w:r w:rsidRPr="006E2F40">
        <w:rPr>
          <w:rFonts w:asciiTheme="majorHAnsi" w:eastAsia="Times New Roman" w:hAnsiTheme="majorHAnsi" w:cstheme="majorHAnsi"/>
          <w:b/>
          <w:bCs/>
          <w:sz w:val="24"/>
          <w:szCs w:val="24"/>
          <w:lang w:eastAsia="en-UG"/>
        </w:rPr>
        <w:t>one of the following options</w:t>
      </w:r>
      <w:r w:rsidRPr="006E2F40">
        <w:rPr>
          <w:rFonts w:asciiTheme="majorHAnsi" w:eastAsia="Times New Roman" w:hAnsiTheme="majorHAnsi" w:cstheme="majorHAnsi"/>
          <w:sz w:val="24"/>
          <w:szCs w:val="24"/>
          <w:lang w:eastAsia="en-UG"/>
        </w:rPr>
        <w:t>:</w:t>
      </w:r>
    </w:p>
    <w:p w14:paraId="29F8E44D" w14:textId="77777777" w:rsidR="00072354" w:rsidRPr="006E2F40" w:rsidRDefault="00072354" w:rsidP="006E2F40">
      <w:pPr>
        <w:pStyle w:val="ListParagraph"/>
        <w:numPr>
          <w:ilvl w:val="0"/>
          <w:numId w:val="10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Option 1 (Group Discussion):</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Ask:</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 xml:space="preserve">“Think about wounded people you know. Have you seen these </w:t>
      </w:r>
      <w:proofErr w:type="spellStart"/>
      <w:r w:rsidRPr="006E2F40">
        <w:rPr>
          <w:rFonts w:asciiTheme="majorHAnsi" w:eastAsia="Times New Roman" w:hAnsiTheme="majorHAnsi" w:cstheme="majorHAnsi"/>
          <w:i/>
          <w:iCs/>
          <w:sz w:val="24"/>
          <w:szCs w:val="24"/>
          <w:lang w:eastAsia="en-UG"/>
        </w:rPr>
        <w:t>behaviors</w:t>
      </w:r>
      <w:proofErr w:type="spellEnd"/>
      <w:r w:rsidRPr="006E2F40">
        <w:rPr>
          <w:rFonts w:asciiTheme="majorHAnsi" w:eastAsia="Times New Roman" w:hAnsiTheme="majorHAnsi" w:cstheme="majorHAnsi"/>
          <w:i/>
          <w:iCs/>
          <w:sz w:val="24"/>
          <w:szCs w:val="24"/>
          <w:lang w:eastAsia="en-UG"/>
        </w:rPr>
        <w:t>? Explain.”</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(5 min)</w:t>
      </w:r>
    </w:p>
    <w:p w14:paraId="4C5B3723" w14:textId="77777777" w:rsidR="00072354" w:rsidRPr="006E2F40" w:rsidRDefault="00072354" w:rsidP="006E2F40">
      <w:pPr>
        <w:pStyle w:val="ListParagraph"/>
        <w:numPr>
          <w:ilvl w:val="0"/>
          <w:numId w:val="10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Option 2 (Circle Exercise):</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Have everyone stand in a circle. Ask participants to step in if they know someone who:</w:t>
      </w:r>
    </w:p>
    <w:p w14:paraId="625F1966" w14:textId="77777777" w:rsidR="00072354" w:rsidRPr="006E2F40" w:rsidRDefault="00072354" w:rsidP="006E2F40">
      <w:pPr>
        <w:pStyle w:val="ListParagraph"/>
        <w:numPr>
          <w:ilvl w:val="0"/>
          <w:numId w:val="109"/>
        </w:numPr>
        <w:spacing w:after="120" w:line="240" w:lineRule="auto"/>
        <w:ind w:right="283" w:firstLine="27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Has relived trauma (e.g., flashbacks)</w:t>
      </w:r>
    </w:p>
    <w:p w14:paraId="755E362B" w14:textId="77777777" w:rsidR="00072354" w:rsidRPr="006E2F40" w:rsidRDefault="00072354" w:rsidP="006E2F40">
      <w:pPr>
        <w:pStyle w:val="ListParagraph"/>
        <w:numPr>
          <w:ilvl w:val="0"/>
          <w:numId w:val="109"/>
        </w:numPr>
        <w:spacing w:after="120" w:line="240" w:lineRule="auto"/>
        <w:ind w:right="283" w:firstLine="27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Has avoided trauma (e.g., alcohol, overwork)</w:t>
      </w:r>
    </w:p>
    <w:p w14:paraId="54AE0DD0" w14:textId="77777777" w:rsidR="00387F3A" w:rsidRPr="006E2F40" w:rsidRDefault="00072354" w:rsidP="006E2F40">
      <w:pPr>
        <w:pStyle w:val="ListParagraph"/>
        <w:numPr>
          <w:ilvl w:val="0"/>
          <w:numId w:val="109"/>
        </w:numPr>
        <w:spacing w:after="120" w:line="240" w:lineRule="auto"/>
        <w:ind w:right="283" w:firstLine="27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Has been constantly on alert (e.g., jumpiness, health issues)</w:t>
      </w:r>
    </w:p>
    <w:p w14:paraId="3A5100D7" w14:textId="43A965AA" w:rsidR="00072354" w:rsidRPr="006E2F40" w:rsidRDefault="00072354" w:rsidP="006E2F40">
      <w:pPr>
        <w:spacing w:after="120" w:line="240" w:lineRule="auto"/>
        <w:ind w:left="720"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 xml:space="preserve">This visualizes that trauma responses are common and normal. </w:t>
      </w:r>
      <w:r w:rsidRPr="006E2F40">
        <w:rPr>
          <w:rFonts w:asciiTheme="majorHAnsi" w:eastAsia="Times New Roman" w:hAnsiTheme="majorHAnsi" w:cstheme="majorHAnsi"/>
          <w:i/>
          <w:iCs/>
          <w:sz w:val="24"/>
          <w:szCs w:val="24"/>
          <w:lang w:eastAsia="en-UG"/>
        </w:rPr>
        <w:t>(5 min)</w:t>
      </w:r>
    </w:p>
    <w:p w14:paraId="5099FD43" w14:textId="10A51D66"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4:</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Collect group feedback on the discussion or circle activity. </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i/>
          <w:iCs/>
          <w:sz w:val="24"/>
          <w:szCs w:val="24"/>
          <w:lang w:eastAsia="en-UG"/>
        </w:rPr>
        <w:t>(5 min)</w:t>
      </w:r>
    </w:p>
    <w:p w14:paraId="17B02410" w14:textId="566B2D36"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5:</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Ask and explore: </w:t>
      </w:r>
      <w:r w:rsidRPr="006E2F40">
        <w:rPr>
          <w:rFonts w:asciiTheme="majorHAnsi" w:eastAsia="Times New Roman" w:hAnsiTheme="majorHAnsi" w:cstheme="majorHAnsi"/>
          <w:i/>
          <w:iCs/>
          <w:sz w:val="24"/>
          <w:szCs w:val="24"/>
          <w:lang w:eastAsia="en-UG"/>
        </w:rPr>
        <w:t>“What makes some wounds of the heart more serious?”</w:t>
      </w:r>
      <w:r w:rsidRPr="006E2F40">
        <w:rPr>
          <w:rFonts w:asciiTheme="majorHAnsi" w:eastAsia="Times New Roman" w:hAnsiTheme="majorHAnsi" w:cstheme="majorHAnsi"/>
          <w:sz w:val="24"/>
          <w:szCs w:val="24"/>
          <w:lang w:eastAsia="en-UG"/>
        </w:rPr>
        <w:t xml:space="preserve"> (Refer to Section 2C). </w:t>
      </w:r>
      <w:r w:rsidRPr="006E2F40">
        <w:rPr>
          <w:rFonts w:asciiTheme="majorHAnsi" w:eastAsia="Times New Roman" w:hAnsiTheme="majorHAnsi" w:cstheme="majorHAnsi"/>
          <w:i/>
          <w:iCs/>
          <w:sz w:val="24"/>
          <w:szCs w:val="24"/>
          <w:lang w:eastAsia="en-UG"/>
        </w:rPr>
        <w:t>(3 min)</w:t>
      </w:r>
    </w:p>
    <w:p w14:paraId="5B642D5D" w14:textId="77777777" w:rsidR="00072354" w:rsidRPr="006E2F40" w:rsidRDefault="00072354"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3: The Bible on Emotions (20 min)</w:t>
      </w:r>
    </w:p>
    <w:p w14:paraId="2D2D216D" w14:textId="1AA89EA3"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Divide into small groups. Assign each group one passage from the list:</w:t>
      </w:r>
    </w:p>
    <w:p w14:paraId="376827DE" w14:textId="77777777" w:rsidR="00072354" w:rsidRPr="006E2F40" w:rsidRDefault="00072354" w:rsidP="006E2F40">
      <w:pPr>
        <w:pStyle w:val="ListParagraph"/>
        <w:numPr>
          <w:ilvl w:val="0"/>
          <w:numId w:val="1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Matthew 26:37–38</w:t>
      </w:r>
    </w:p>
    <w:p w14:paraId="31CE3E40" w14:textId="77777777" w:rsidR="00072354" w:rsidRPr="006E2F40" w:rsidRDefault="00072354" w:rsidP="006E2F40">
      <w:pPr>
        <w:pStyle w:val="ListParagraph"/>
        <w:numPr>
          <w:ilvl w:val="0"/>
          <w:numId w:val="1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Matthew 26:75</w:t>
      </w:r>
    </w:p>
    <w:p w14:paraId="5036E57B" w14:textId="77777777" w:rsidR="00072354" w:rsidRPr="006E2F40" w:rsidRDefault="00072354" w:rsidP="006E2F40">
      <w:pPr>
        <w:pStyle w:val="ListParagraph"/>
        <w:numPr>
          <w:ilvl w:val="0"/>
          <w:numId w:val="1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1 Samuel 1:10, 13–16</w:t>
      </w:r>
    </w:p>
    <w:p w14:paraId="650E7D6B" w14:textId="77777777" w:rsidR="00072354" w:rsidRPr="006E2F40" w:rsidRDefault="00072354" w:rsidP="006E2F40">
      <w:pPr>
        <w:pStyle w:val="ListParagraph"/>
        <w:numPr>
          <w:ilvl w:val="0"/>
          <w:numId w:val="1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John 11:33–35</w:t>
      </w:r>
    </w:p>
    <w:p w14:paraId="77EE54A0" w14:textId="77777777" w:rsidR="00072354" w:rsidRPr="006E2F40" w:rsidRDefault="00072354" w:rsidP="006E2F40">
      <w:pPr>
        <w:pStyle w:val="ListParagraph"/>
        <w:numPr>
          <w:ilvl w:val="0"/>
          <w:numId w:val="1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Jonah 4:1–3</w:t>
      </w:r>
    </w:p>
    <w:p w14:paraId="265928F7" w14:textId="77777777" w:rsidR="00387F3A" w:rsidRPr="006E2F40" w:rsidRDefault="00072354" w:rsidP="006E2F40">
      <w:pPr>
        <w:pStyle w:val="ListParagraph"/>
        <w:numPr>
          <w:ilvl w:val="0"/>
          <w:numId w:val="1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Psalm 55:4–6</w:t>
      </w:r>
    </w:p>
    <w:p w14:paraId="0D316767" w14:textId="29BF2E1F"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Each group should discuss what the passage teaches about expressing or dealing with emotions. </w:t>
      </w:r>
      <w:r w:rsidRPr="006E2F40">
        <w:rPr>
          <w:rFonts w:asciiTheme="majorHAnsi" w:eastAsia="Times New Roman" w:hAnsiTheme="majorHAnsi" w:cstheme="majorHAnsi"/>
          <w:i/>
          <w:iCs/>
          <w:sz w:val="24"/>
          <w:szCs w:val="24"/>
          <w:lang w:eastAsia="en-UG"/>
        </w:rPr>
        <w:t>(10 min)</w:t>
      </w:r>
    </w:p>
    <w:p w14:paraId="50790E27" w14:textId="2A07D81A"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Have each group present a summary of their passage and their key insights. </w:t>
      </w:r>
      <w:r w:rsidRPr="006E2F40">
        <w:rPr>
          <w:rFonts w:asciiTheme="majorHAnsi" w:eastAsia="Times New Roman" w:hAnsiTheme="majorHAnsi" w:cstheme="majorHAnsi"/>
          <w:i/>
          <w:iCs/>
          <w:sz w:val="24"/>
          <w:szCs w:val="24"/>
          <w:lang w:eastAsia="en-UG"/>
        </w:rPr>
        <w:t>(10 min)</w:t>
      </w:r>
    </w:p>
    <w:p w14:paraId="4F20DF16" w14:textId="77777777" w:rsidR="00072354" w:rsidRPr="006E2F40" w:rsidRDefault="00072354"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4: Helping Someone Heal (55 min)</w:t>
      </w:r>
    </w:p>
    <w:p w14:paraId="3B1B1E91" w14:textId="5AE08E77"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Perform a </w:t>
      </w:r>
      <w:r w:rsidRPr="006E2F40">
        <w:rPr>
          <w:rFonts w:asciiTheme="majorHAnsi" w:eastAsia="Times New Roman" w:hAnsiTheme="majorHAnsi" w:cstheme="majorHAnsi"/>
          <w:b/>
          <w:bCs/>
          <w:sz w:val="24"/>
          <w:szCs w:val="24"/>
          <w:lang w:eastAsia="en-UG"/>
        </w:rPr>
        <w:t>listening skit</w:t>
      </w:r>
      <w:r w:rsidRPr="006E2F40">
        <w:rPr>
          <w:rFonts w:asciiTheme="majorHAnsi" w:eastAsia="Times New Roman" w:hAnsiTheme="majorHAnsi" w:cstheme="majorHAnsi"/>
          <w:sz w:val="24"/>
          <w:szCs w:val="24"/>
          <w:lang w:eastAsia="en-UG"/>
        </w:rPr>
        <w:t xml:space="preserve"> that shows both bad and good listening. In the good skit, ensure no advice is given—just presence and understanding.</w:t>
      </w:r>
      <w:r w:rsidRPr="006E2F40">
        <w:rPr>
          <w:rFonts w:asciiTheme="majorHAnsi" w:eastAsia="Times New Roman" w:hAnsiTheme="majorHAnsi" w:cstheme="majorHAnsi"/>
          <w:sz w:val="24"/>
          <w:szCs w:val="24"/>
          <w:lang w:eastAsia="en-UG"/>
        </w:rPr>
        <w:br/>
        <w:t xml:space="preserve">Lead a discussion about what participants observed and highlight the characteristics of a good listener. </w:t>
      </w:r>
      <w:r w:rsidRPr="006E2F40">
        <w:rPr>
          <w:rFonts w:asciiTheme="majorHAnsi" w:eastAsia="Times New Roman" w:hAnsiTheme="majorHAnsi" w:cstheme="majorHAnsi"/>
          <w:i/>
          <w:iCs/>
          <w:sz w:val="24"/>
          <w:szCs w:val="24"/>
          <w:lang w:eastAsia="en-UG"/>
        </w:rPr>
        <w:t>(15 min)</w:t>
      </w:r>
    </w:p>
    <w:p w14:paraId="1A7076C5" w14:textId="17D8FAC6"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Teach the </w:t>
      </w:r>
      <w:r w:rsidRPr="006E2F40">
        <w:rPr>
          <w:rFonts w:asciiTheme="majorHAnsi" w:eastAsia="Times New Roman" w:hAnsiTheme="majorHAnsi" w:cstheme="majorHAnsi"/>
          <w:b/>
          <w:bCs/>
          <w:sz w:val="24"/>
          <w:szCs w:val="24"/>
          <w:lang w:eastAsia="en-UG"/>
        </w:rPr>
        <w:t>three listening questions</w:t>
      </w:r>
      <w:r w:rsidRPr="006E2F40">
        <w:rPr>
          <w:rFonts w:asciiTheme="majorHAnsi" w:eastAsia="Times New Roman" w:hAnsiTheme="majorHAnsi" w:cstheme="majorHAnsi"/>
          <w:sz w:val="24"/>
          <w:szCs w:val="24"/>
          <w:lang w:eastAsia="en-UG"/>
        </w:rPr>
        <w:t xml:space="preserve"> from Section 4C: </w:t>
      </w:r>
      <w:r w:rsidRPr="006E2F40">
        <w:rPr>
          <w:rFonts w:asciiTheme="majorHAnsi" w:eastAsia="Times New Roman" w:hAnsiTheme="majorHAnsi" w:cstheme="majorHAnsi"/>
          <w:i/>
          <w:iCs/>
          <w:sz w:val="24"/>
          <w:szCs w:val="24"/>
          <w:lang w:eastAsia="en-UG"/>
        </w:rPr>
        <w:t>(5 min)</w:t>
      </w:r>
    </w:p>
    <w:p w14:paraId="67893217" w14:textId="77777777" w:rsidR="00072354" w:rsidRPr="006E2F40" w:rsidRDefault="00072354" w:rsidP="006E2F40">
      <w:pPr>
        <w:pStyle w:val="ListParagraph"/>
        <w:numPr>
          <w:ilvl w:val="0"/>
          <w:numId w:val="11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What happened?</w:t>
      </w:r>
      <w:r w:rsidRPr="006E2F40">
        <w:rPr>
          <w:rFonts w:asciiTheme="majorHAnsi" w:eastAsia="Times New Roman" w:hAnsiTheme="majorHAnsi" w:cstheme="majorHAnsi"/>
          <w:sz w:val="24"/>
          <w:szCs w:val="24"/>
          <w:lang w:eastAsia="en-UG"/>
        </w:rPr>
        <w:t xml:space="preserve"> (Establishes timeline and facts)</w:t>
      </w:r>
    </w:p>
    <w:p w14:paraId="155383FC" w14:textId="77777777" w:rsidR="00072354" w:rsidRPr="006E2F40" w:rsidRDefault="00072354" w:rsidP="006E2F40">
      <w:pPr>
        <w:pStyle w:val="ListParagraph"/>
        <w:numPr>
          <w:ilvl w:val="0"/>
          <w:numId w:val="11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How did you feel?</w:t>
      </w:r>
      <w:r w:rsidRPr="006E2F40">
        <w:rPr>
          <w:rFonts w:asciiTheme="majorHAnsi" w:eastAsia="Times New Roman" w:hAnsiTheme="majorHAnsi" w:cstheme="majorHAnsi"/>
          <w:sz w:val="24"/>
          <w:szCs w:val="24"/>
          <w:lang w:eastAsia="en-UG"/>
        </w:rPr>
        <w:t xml:space="preserve"> (Healing occurs through naming emotions)</w:t>
      </w:r>
    </w:p>
    <w:p w14:paraId="3FFB160A" w14:textId="77777777" w:rsidR="00072354" w:rsidRPr="006E2F40" w:rsidRDefault="00072354" w:rsidP="006E2F40">
      <w:pPr>
        <w:pStyle w:val="ListParagraph"/>
        <w:numPr>
          <w:ilvl w:val="0"/>
          <w:numId w:val="11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What was the hardest part for you?</w:t>
      </w:r>
      <w:r w:rsidRPr="006E2F40">
        <w:rPr>
          <w:rFonts w:asciiTheme="majorHAnsi" w:eastAsia="Times New Roman" w:hAnsiTheme="majorHAnsi" w:cstheme="majorHAnsi"/>
          <w:sz w:val="24"/>
          <w:szCs w:val="24"/>
          <w:lang w:eastAsia="en-UG"/>
        </w:rPr>
        <w:t xml:space="preserve"> (Identifies personal impact)</w:t>
      </w:r>
    </w:p>
    <w:p w14:paraId="1E896004" w14:textId="77777777"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Bring out additional key points from the section as needed.</w:t>
      </w:r>
    </w:p>
    <w:p w14:paraId="17353FE3" w14:textId="370A0C1B"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Briefly cover </w:t>
      </w:r>
      <w:r w:rsidRPr="006E2F40">
        <w:rPr>
          <w:rFonts w:asciiTheme="majorHAnsi" w:eastAsia="Times New Roman" w:hAnsiTheme="majorHAnsi" w:cstheme="majorHAnsi"/>
          <w:b/>
          <w:bCs/>
          <w:sz w:val="24"/>
          <w:szCs w:val="24"/>
          <w:lang w:eastAsia="en-UG"/>
        </w:rPr>
        <w:t>serious cases</w:t>
      </w:r>
      <w:r w:rsidRPr="006E2F40">
        <w:rPr>
          <w:rFonts w:asciiTheme="majorHAnsi" w:eastAsia="Times New Roman" w:hAnsiTheme="majorHAnsi" w:cstheme="majorHAnsi"/>
          <w:sz w:val="24"/>
          <w:szCs w:val="24"/>
          <w:lang w:eastAsia="en-UG"/>
        </w:rPr>
        <w:t xml:space="preserve"> and when to refer someone for additional help. Ask:</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local services are available for people needing more support?”</w:t>
      </w:r>
      <w:r w:rsidRPr="006E2F40">
        <w:rPr>
          <w:rFonts w:asciiTheme="majorHAnsi" w:eastAsia="Times New Roman" w:hAnsiTheme="majorHAnsi" w:cstheme="majorHAnsi"/>
          <w:sz w:val="24"/>
          <w:szCs w:val="24"/>
          <w:lang w:eastAsia="en-UG"/>
        </w:rPr>
        <w:t xml:space="preserve"> (Have options ready.) </w:t>
      </w:r>
      <w:r w:rsidRPr="006E2F40">
        <w:rPr>
          <w:rFonts w:asciiTheme="majorHAnsi" w:eastAsia="Times New Roman" w:hAnsiTheme="majorHAnsi" w:cstheme="majorHAnsi"/>
          <w:i/>
          <w:iCs/>
          <w:sz w:val="24"/>
          <w:szCs w:val="24"/>
          <w:lang w:eastAsia="en-UG"/>
        </w:rPr>
        <w:t>(5 min)</w:t>
      </w:r>
    </w:p>
    <w:p w14:paraId="70E0B769" w14:textId="6F18413B"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4:</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In pairs:</w:t>
      </w:r>
      <w:r w:rsidRPr="006E2F40">
        <w:rPr>
          <w:rFonts w:asciiTheme="majorHAnsi" w:eastAsia="Times New Roman" w:hAnsiTheme="majorHAnsi" w:cstheme="majorHAnsi"/>
          <w:sz w:val="24"/>
          <w:szCs w:val="24"/>
          <w:lang w:eastAsia="en-UG"/>
        </w:rPr>
        <w:t xml:space="preserve"> Do the </w:t>
      </w:r>
      <w:r w:rsidRPr="006E2F40">
        <w:rPr>
          <w:rFonts w:asciiTheme="majorHAnsi" w:eastAsia="Times New Roman" w:hAnsiTheme="majorHAnsi" w:cstheme="majorHAnsi"/>
          <w:b/>
          <w:bCs/>
          <w:sz w:val="24"/>
          <w:szCs w:val="24"/>
          <w:lang w:eastAsia="en-UG"/>
        </w:rPr>
        <w:t>listening exercise</w:t>
      </w:r>
      <w:r w:rsidRPr="006E2F40">
        <w:rPr>
          <w:rFonts w:asciiTheme="majorHAnsi" w:eastAsia="Times New Roman" w:hAnsiTheme="majorHAnsi" w:cstheme="majorHAnsi"/>
          <w:sz w:val="24"/>
          <w:szCs w:val="24"/>
          <w:lang w:eastAsia="en-UG"/>
        </w:rPr>
        <w:t xml:space="preserve"> from the end of Section 4. </w:t>
      </w:r>
      <w:r w:rsidR="00387F3A" w:rsidRPr="006E2F40">
        <w:rPr>
          <w:rFonts w:asciiTheme="majorHAnsi" w:eastAsia="Times New Roman" w:hAnsiTheme="majorHAnsi" w:cstheme="majorHAnsi"/>
          <w:sz w:val="24"/>
          <w:szCs w:val="24"/>
          <w:lang w:eastAsia="en-UG"/>
        </w:rPr>
        <w:t>One-person</w:t>
      </w:r>
      <w:r w:rsidRPr="006E2F40">
        <w:rPr>
          <w:rFonts w:asciiTheme="majorHAnsi" w:eastAsia="Times New Roman" w:hAnsiTheme="majorHAnsi" w:cstheme="majorHAnsi"/>
          <w:sz w:val="24"/>
          <w:szCs w:val="24"/>
          <w:lang w:eastAsia="en-UG"/>
        </w:rPr>
        <w:t xml:space="preserve"> shares, the other listens using the three questions. Then switch roles. </w:t>
      </w:r>
      <w:r w:rsidRPr="006E2F40">
        <w:rPr>
          <w:rFonts w:asciiTheme="majorHAnsi" w:eastAsia="Times New Roman" w:hAnsiTheme="majorHAnsi" w:cstheme="majorHAnsi"/>
          <w:i/>
          <w:iCs/>
          <w:sz w:val="24"/>
          <w:szCs w:val="24"/>
          <w:lang w:eastAsia="en-UG"/>
        </w:rPr>
        <w:t>(20 min)</w:t>
      </w:r>
    </w:p>
    <w:p w14:paraId="77E93013" w14:textId="26E13D81" w:rsidR="00072354" w:rsidRPr="006E2F40" w:rsidRDefault="00072354"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5:</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Lead a group debrief of the listening exercise. Ask:</w:t>
      </w:r>
    </w:p>
    <w:p w14:paraId="47E64FB3" w14:textId="77777777" w:rsidR="00072354" w:rsidRPr="006E2F40" w:rsidRDefault="00072354" w:rsidP="006E2F40">
      <w:pPr>
        <w:pStyle w:val="ListParagraph"/>
        <w:numPr>
          <w:ilvl w:val="0"/>
          <w:numId w:val="11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What was easy? What was hard?</w:t>
      </w:r>
    </w:p>
    <w:p w14:paraId="7335BB4F" w14:textId="5C519923" w:rsidR="00072354" w:rsidRPr="006E2F40" w:rsidRDefault="00072354" w:rsidP="006E2F40">
      <w:pPr>
        <w:pStyle w:val="ListParagraph"/>
        <w:numPr>
          <w:ilvl w:val="0"/>
          <w:numId w:val="11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What did you learn about listening?</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(10 min)</w:t>
      </w:r>
    </w:p>
    <w:p w14:paraId="48A599A0" w14:textId="7421E10E" w:rsidR="00063269" w:rsidRPr="006E2F40" w:rsidRDefault="00063269" w:rsidP="006E2F40">
      <w:pPr>
        <w:pStyle w:val="Heading3"/>
        <w:spacing w:after="120"/>
        <w:ind w:left="0" w:right="283"/>
        <w:rPr>
          <w:rFonts w:asciiTheme="majorHAnsi" w:hAnsiTheme="majorHAnsi" w:cstheme="majorHAnsi"/>
          <w:sz w:val="24"/>
          <w:szCs w:val="24"/>
        </w:rPr>
      </w:pPr>
      <w:r w:rsidRPr="006E2F40">
        <w:rPr>
          <w:rFonts w:asciiTheme="majorHAnsi" w:hAnsiTheme="majorHAnsi" w:cstheme="majorHAnsi"/>
          <w:color w:val="231F20"/>
          <w:spacing w:val="-5"/>
          <w:sz w:val="24"/>
          <w:szCs w:val="24"/>
        </w:rPr>
        <w:t>Li</w:t>
      </w:r>
      <w:r w:rsidR="00072354" w:rsidRPr="006E2F40">
        <w:rPr>
          <w:rFonts w:asciiTheme="majorHAnsi" w:hAnsiTheme="majorHAnsi" w:cstheme="majorHAnsi"/>
          <w:color w:val="231F20"/>
          <w:spacing w:val="-5"/>
          <w:sz w:val="24"/>
          <w:szCs w:val="24"/>
        </w:rPr>
        <w:t>st</w:t>
      </w:r>
      <w:r w:rsidRPr="006E2F40">
        <w:rPr>
          <w:rFonts w:asciiTheme="majorHAnsi" w:hAnsiTheme="majorHAnsi" w:cstheme="majorHAnsi"/>
          <w:color w:val="231F20"/>
          <w:spacing w:val="-5"/>
          <w:sz w:val="24"/>
          <w:szCs w:val="24"/>
        </w:rPr>
        <w:t>ening</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pacing w:val="-4"/>
          <w:sz w:val="24"/>
          <w:szCs w:val="24"/>
        </w:rPr>
        <w:t>ski</w:t>
      </w:r>
      <w:r w:rsidR="00072354" w:rsidRPr="006E2F40">
        <w:rPr>
          <w:rFonts w:asciiTheme="majorHAnsi" w:hAnsiTheme="majorHAnsi" w:cstheme="majorHAnsi"/>
          <w:color w:val="231F20"/>
          <w:spacing w:val="-4"/>
          <w:sz w:val="24"/>
          <w:szCs w:val="24"/>
        </w:rPr>
        <w:t>lls</w:t>
      </w:r>
    </w:p>
    <w:p w14:paraId="61C1DEB2" w14:textId="3B358EF1" w:rsidR="00063269" w:rsidRPr="006E2F40" w:rsidRDefault="00063269" w:rsidP="006E2F40">
      <w:pPr>
        <w:pStyle w:val="BodyText"/>
        <w:spacing w:after="120"/>
        <w:ind w:right="141"/>
        <w:jc w:val="both"/>
        <w:rPr>
          <w:rFonts w:asciiTheme="majorHAnsi" w:hAnsiTheme="majorHAnsi" w:cstheme="majorHAnsi"/>
          <w:sz w:val="24"/>
          <w:szCs w:val="24"/>
        </w:rPr>
      </w:pPr>
      <w:r w:rsidRPr="006E2F40">
        <w:rPr>
          <w:rFonts w:asciiTheme="majorHAnsi" w:hAnsiTheme="majorHAnsi" w:cstheme="majorHAnsi"/>
          <w:color w:val="231F20"/>
          <w:sz w:val="24"/>
          <w:szCs w:val="24"/>
        </w:rPr>
        <w:t>Michael was in a bad car accident a week ago which left him with a broken arm and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minor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concussion,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nearly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killed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wife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child,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killed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driver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 other car. He has been able to go home from the hospital but is worried about his family. Although he has people to help him with meals, housework, and getting</w:t>
      </w:r>
      <w:r w:rsidRPr="006E2F40">
        <w:rPr>
          <w:rFonts w:asciiTheme="majorHAnsi" w:hAnsiTheme="majorHAnsi" w:cstheme="majorHAnsi"/>
          <w:color w:val="231F20"/>
          <w:spacing w:val="80"/>
          <w:sz w:val="24"/>
          <w:szCs w:val="24"/>
        </w:rPr>
        <w:t xml:space="preserve"> </w:t>
      </w:r>
      <w:r w:rsidRPr="006E2F40">
        <w:rPr>
          <w:rFonts w:asciiTheme="majorHAnsi" w:hAnsiTheme="majorHAnsi" w:cstheme="majorHAnsi"/>
          <w:color w:val="231F20"/>
          <w:sz w:val="24"/>
          <w:szCs w:val="24"/>
        </w:rPr>
        <w:t xml:space="preserve">to and from the hospital for visits, he is feeling worse and worse. His pastor, Paul, has just stopped at the hospital to visit Michael’s wife and daughter. He </w:t>
      </w:r>
      <w:r w:rsidRPr="006E2F40">
        <w:rPr>
          <w:rFonts w:asciiTheme="majorHAnsi" w:hAnsiTheme="majorHAnsi" w:cstheme="majorHAnsi"/>
          <w:color w:val="231F20"/>
          <w:sz w:val="24"/>
          <w:szCs w:val="24"/>
        </w:rPr>
        <w:lastRenderedPageBreak/>
        <w:t xml:space="preserve">finds </w:t>
      </w:r>
      <w:r w:rsidRPr="006E2F40">
        <w:rPr>
          <w:rFonts w:asciiTheme="majorHAnsi" w:hAnsiTheme="majorHAnsi" w:cstheme="majorHAnsi"/>
          <w:color w:val="231F20"/>
          <w:spacing w:val="-2"/>
          <w:sz w:val="24"/>
          <w:szCs w:val="24"/>
        </w:rPr>
        <w:t>Michael</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in</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the</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waiting</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area,</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pacing</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back</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and</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forth.</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w:t>
      </w:r>
      <w:r w:rsidRPr="006E2F40">
        <w:rPr>
          <w:rFonts w:asciiTheme="majorHAnsi" w:hAnsiTheme="majorHAnsi" w:cstheme="majorHAnsi"/>
          <w:b/>
          <w:color w:val="231F20"/>
          <w:spacing w:val="-2"/>
          <w:sz w:val="24"/>
          <w:szCs w:val="24"/>
        </w:rPr>
        <w:t>P</w:t>
      </w:r>
      <w:r w:rsidRPr="006E2F40">
        <w:rPr>
          <w:rFonts w:asciiTheme="majorHAnsi" w:hAnsiTheme="majorHAnsi" w:cstheme="majorHAnsi"/>
          <w:b/>
          <w:color w:val="231F20"/>
          <w:spacing w:val="-11"/>
          <w:sz w:val="24"/>
          <w:szCs w:val="24"/>
        </w:rPr>
        <w:t xml:space="preserve"> </w:t>
      </w:r>
      <w:r w:rsidRPr="006E2F40">
        <w:rPr>
          <w:rFonts w:asciiTheme="majorHAnsi" w:hAnsiTheme="majorHAnsi" w:cstheme="majorHAnsi"/>
          <w:b/>
          <w:color w:val="231F20"/>
          <w:spacing w:val="-2"/>
          <w:sz w:val="24"/>
          <w:szCs w:val="24"/>
        </w:rPr>
        <w:t>=</w:t>
      </w:r>
      <w:r w:rsidRPr="006E2F40">
        <w:rPr>
          <w:rFonts w:asciiTheme="majorHAnsi" w:hAnsiTheme="majorHAnsi" w:cstheme="majorHAnsi"/>
          <w:b/>
          <w:color w:val="231F20"/>
          <w:spacing w:val="-11"/>
          <w:sz w:val="24"/>
          <w:szCs w:val="24"/>
        </w:rPr>
        <w:t xml:space="preserve"> </w:t>
      </w:r>
      <w:r w:rsidRPr="006E2F40">
        <w:rPr>
          <w:rFonts w:asciiTheme="majorHAnsi" w:hAnsiTheme="majorHAnsi" w:cstheme="majorHAnsi"/>
          <w:b/>
          <w:color w:val="231F20"/>
          <w:spacing w:val="-2"/>
          <w:sz w:val="24"/>
          <w:szCs w:val="24"/>
        </w:rPr>
        <w:t>Pas</w:t>
      </w:r>
      <w:r w:rsidR="00072354" w:rsidRPr="006E2F40">
        <w:rPr>
          <w:rFonts w:asciiTheme="majorHAnsi" w:hAnsiTheme="majorHAnsi" w:cstheme="majorHAnsi"/>
          <w:b/>
          <w:color w:val="231F20"/>
          <w:spacing w:val="-2"/>
          <w:sz w:val="24"/>
          <w:szCs w:val="24"/>
        </w:rPr>
        <w:t>t</w:t>
      </w:r>
      <w:r w:rsidRPr="006E2F40">
        <w:rPr>
          <w:rFonts w:asciiTheme="majorHAnsi" w:hAnsiTheme="majorHAnsi" w:cstheme="majorHAnsi"/>
          <w:b/>
          <w:color w:val="231F20"/>
          <w:spacing w:val="-2"/>
          <w:sz w:val="24"/>
          <w:szCs w:val="24"/>
        </w:rPr>
        <w:t>or</w:t>
      </w:r>
      <w:r w:rsidRPr="006E2F40">
        <w:rPr>
          <w:rFonts w:asciiTheme="majorHAnsi" w:hAnsiTheme="majorHAnsi" w:cstheme="majorHAnsi"/>
          <w:b/>
          <w:color w:val="231F20"/>
          <w:spacing w:val="-11"/>
          <w:sz w:val="24"/>
          <w:szCs w:val="24"/>
        </w:rPr>
        <w:t xml:space="preserve"> </w:t>
      </w:r>
      <w:r w:rsidRPr="006E2F40">
        <w:rPr>
          <w:rFonts w:asciiTheme="majorHAnsi" w:hAnsiTheme="majorHAnsi" w:cstheme="majorHAnsi"/>
          <w:b/>
          <w:color w:val="231F20"/>
          <w:spacing w:val="-2"/>
          <w:sz w:val="24"/>
          <w:szCs w:val="24"/>
        </w:rPr>
        <w:t>Paul;</w:t>
      </w:r>
      <w:r w:rsidRPr="006E2F40">
        <w:rPr>
          <w:rFonts w:asciiTheme="majorHAnsi" w:hAnsiTheme="majorHAnsi" w:cstheme="majorHAnsi"/>
          <w:b/>
          <w:color w:val="231F20"/>
          <w:spacing w:val="-11"/>
          <w:sz w:val="24"/>
          <w:szCs w:val="24"/>
        </w:rPr>
        <w:t xml:space="preserve"> </w:t>
      </w:r>
      <w:r w:rsidRPr="006E2F40">
        <w:rPr>
          <w:rFonts w:asciiTheme="majorHAnsi" w:hAnsiTheme="majorHAnsi" w:cstheme="majorHAnsi"/>
          <w:b/>
          <w:color w:val="231F20"/>
          <w:spacing w:val="-2"/>
          <w:sz w:val="24"/>
          <w:szCs w:val="24"/>
        </w:rPr>
        <w:t>M</w:t>
      </w:r>
      <w:r w:rsidRPr="006E2F40">
        <w:rPr>
          <w:rFonts w:asciiTheme="majorHAnsi" w:hAnsiTheme="majorHAnsi" w:cstheme="majorHAnsi"/>
          <w:b/>
          <w:color w:val="231F20"/>
          <w:spacing w:val="-10"/>
          <w:sz w:val="24"/>
          <w:szCs w:val="24"/>
        </w:rPr>
        <w:t xml:space="preserve"> </w:t>
      </w:r>
      <w:r w:rsidRPr="006E2F40">
        <w:rPr>
          <w:rFonts w:asciiTheme="majorHAnsi" w:hAnsiTheme="majorHAnsi" w:cstheme="majorHAnsi"/>
          <w:b/>
          <w:color w:val="231F20"/>
          <w:spacing w:val="-2"/>
          <w:sz w:val="24"/>
          <w:szCs w:val="24"/>
        </w:rPr>
        <w:t>=</w:t>
      </w:r>
      <w:r w:rsidRPr="006E2F40">
        <w:rPr>
          <w:rFonts w:asciiTheme="majorHAnsi" w:hAnsiTheme="majorHAnsi" w:cstheme="majorHAnsi"/>
          <w:b/>
          <w:color w:val="231F20"/>
          <w:spacing w:val="-11"/>
          <w:sz w:val="24"/>
          <w:szCs w:val="24"/>
        </w:rPr>
        <w:t xml:space="preserve"> </w:t>
      </w:r>
      <w:r w:rsidRPr="006E2F40">
        <w:rPr>
          <w:rFonts w:asciiTheme="majorHAnsi" w:hAnsiTheme="majorHAnsi" w:cstheme="majorHAnsi"/>
          <w:b/>
          <w:color w:val="231F20"/>
          <w:spacing w:val="-2"/>
          <w:sz w:val="24"/>
          <w:szCs w:val="24"/>
        </w:rPr>
        <w:t>Michael</w:t>
      </w:r>
      <w:r w:rsidRPr="006E2F40">
        <w:rPr>
          <w:rFonts w:asciiTheme="majorHAnsi" w:hAnsiTheme="majorHAnsi" w:cstheme="majorHAnsi"/>
          <w:color w:val="231F20"/>
          <w:spacing w:val="-2"/>
          <w:sz w:val="24"/>
          <w:szCs w:val="24"/>
        </w:rPr>
        <w:t>)</w:t>
      </w:r>
    </w:p>
    <w:p w14:paraId="65892EE6" w14:textId="26CA6D58" w:rsidR="00063269" w:rsidRPr="006E2F40" w:rsidRDefault="00063269" w:rsidP="006E2F40">
      <w:pPr>
        <w:spacing w:after="120"/>
        <w:rPr>
          <w:rFonts w:asciiTheme="majorHAnsi" w:eastAsia="Times New Roman" w:hAnsiTheme="majorHAnsi" w:cstheme="majorHAnsi"/>
          <w:b/>
          <w:bCs/>
          <w:color w:val="231F20"/>
          <w:spacing w:val="-8"/>
          <w:sz w:val="24"/>
          <w:szCs w:val="24"/>
          <w:lang w:val="en-US"/>
        </w:rPr>
      </w:pPr>
      <w:r w:rsidRPr="006E2F40">
        <w:rPr>
          <w:rFonts w:asciiTheme="majorHAnsi" w:hAnsiTheme="majorHAnsi" w:cstheme="majorHAnsi"/>
          <w:b/>
          <w:color w:val="231F20"/>
          <w:spacing w:val="-8"/>
          <w:sz w:val="24"/>
          <w:szCs w:val="24"/>
        </w:rPr>
        <w:t>Bad</w:t>
      </w:r>
      <w:r w:rsidRPr="006E2F40">
        <w:rPr>
          <w:rFonts w:asciiTheme="majorHAnsi" w:hAnsiTheme="majorHAnsi" w:cstheme="majorHAnsi"/>
          <w:b/>
          <w:color w:val="231F20"/>
          <w:spacing w:val="-3"/>
          <w:sz w:val="24"/>
          <w:szCs w:val="24"/>
        </w:rPr>
        <w:t xml:space="preserve"> </w:t>
      </w:r>
      <w:r w:rsidRPr="006E2F40">
        <w:rPr>
          <w:rFonts w:asciiTheme="majorHAnsi" w:hAnsiTheme="majorHAnsi" w:cstheme="majorHAnsi"/>
          <w:b/>
          <w:color w:val="231F20"/>
          <w:spacing w:val="-2"/>
          <w:sz w:val="24"/>
          <w:szCs w:val="24"/>
        </w:rPr>
        <w:t>lis</w:t>
      </w:r>
      <w:r w:rsidR="00072354" w:rsidRPr="006E2F40">
        <w:rPr>
          <w:rFonts w:asciiTheme="majorHAnsi" w:hAnsiTheme="majorHAnsi" w:cstheme="majorHAnsi"/>
          <w:b/>
          <w:color w:val="231F20"/>
          <w:spacing w:val="-2"/>
          <w:sz w:val="24"/>
          <w:szCs w:val="24"/>
        </w:rPr>
        <w:t>t</w:t>
      </w:r>
      <w:r w:rsidRPr="006E2F40">
        <w:rPr>
          <w:rFonts w:asciiTheme="majorHAnsi" w:hAnsiTheme="majorHAnsi" w:cstheme="majorHAnsi"/>
          <w:b/>
          <w:color w:val="231F20"/>
          <w:spacing w:val="-2"/>
          <w:sz w:val="24"/>
          <w:szCs w:val="24"/>
        </w:rPr>
        <w:t>ening</w:t>
      </w:r>
    </w:p>
    <w:p w14:paraId="5AD91E65" w14:textId="77777777" w:rsidR="00063269"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63"/>
          <w:w w:val="150"/>
          <w:sz w:val="24"/>
          <w:szCs w:val="24"/>
        </w:rPr>
        <w:t xml:space="preserve"> </w:t>
      </w:r>
      <w:r w:rsidRPr="006E2F40">
        <w:rPr>
          <w:rFonts w:asciiTheme="majorHAnsi" w:hAnsiTheme="majorHAnsi" w:cstheme="majorHAnsi"/>
          <w:color w:val="231F20"/>
          <w:sz w:val="24"/>
          <w:szCs w:val="24"/>
        </w:rPr>
        <w:t>(Rushed</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greeting)</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came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see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your</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pacing w:val="-2"/>
          <w:sz w:val="24"/>
          <w:szCs w:val="24"/>
        </w:rPr>
        <w:t>family.</w:t>
      </w:r>
    </w:p>
    <w:p w14:paraId="566FF7A9" w14:textId="77777777" w:rsidR="00063269"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b/>
          <w:color w:val="231F20"/>
          <w:sz w:val="24"/>
          <w:szCs w:val="24"/>
        </w:rPr>
        <w:t>M:</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They’re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sleeping</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just</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now,</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but</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I’m</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not</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doing</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so</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well.</w:t>
      </w:r>
    </w:p>
    <w:p w14:paraId="207CE89C" w14:textId="77777777" w:rsidR="00063269" w:rsidRPr="006E2F40" w:rsidRDefault="00063269" w:rsidP="006E2F40">
      <w:pPr>
        <w:pStyle w:val="BodyText"/>
        <w:spacing w:after="120"/>
        <w:ind w:left="284" w:right="283" w:hanging="284"/>
        <w:jc w:val="both"/>
        <w:rPr>
          <w:rFonts w:asciiTheme="majorHAnsi" w:hAnsiTheme="majorHAnsi" w:cstheme="majorHAnsi"/>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78"/>
          <w:sz w:val="24"/>
          <w:szCs w:val="24"/>
        </w:rPr>
        <w:t xml:space="preserve"> </w:t>
      </w:r>
      <w:r w:rsidRPr="006E2F40">
        <w:rPr>
          <w:rFonts w:asciiTheme="majorHAnsi" w:hAnsiTheme="majorHAnsi" w:cstheme="majorHAnsi"/>
          <w:color w:val="231F20"/>
          <w:sz w:val="24"/>
          <w:szCs w:val="24"/>
        </w:rPr>
        <w:t>Look</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at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posi1ive: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survived!</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Thank</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God!</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(rushed) M:</w:t>
      </w:r>
      <w:r w:rsidRPr="006E2F40">
        <w:rPr>
          <w:rFonts w:asciiTheme="majorHAnsi" w:hAnsiTheme="majorHAnsi" w:cstheme="majorHAnsi"/>
          <w:color w:val="231F20"/>
          <w:spacing w:val="36"/>
          <w:sz w:val="24"/>
          <w:szCs w:val="24"/>
        </w:rPr>
        <w:t xml:space="preserve"> </w:t>
      </w:r>
      <w:r w:rsidRPr="006E2F40">
        <w:rPr>
          <w:rFonts w:asciiTheme="majorHAnsi" w:hAnsiTheme="majorHAnsi" w:cstheme="majorHAnsi"/>
          <w:color w:val="231F20"/>
          <w:sz w:val="24"/>
          <w:szCs w:val="24"/>
        </w:rPr>
        <w:t>But I’m feeling confused. Could we talk?</w:t>
      </w:r>
    </w:p>
    <w:p w14:paraId="72F476D2" w14:textId="77777777" w:rsidR="00063269"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80"/>
          <w:sz w:val="24"/>
          <w:szCs w:val="24"/>
        </w:rPr>
        <w:t xml:space="preserve"> </w:t>
      </w:r>
      <w:r w:rsidRPr="006E2F40">
        <w:rPr>
          <w:rFonts w:asciiTheme="majorHAnsi" w:hAnsiTheme="majorHAnsi" w:cstheme="majorHAnsi"/>
          <w:color w:val="231F20"/>
          <w:sz w:val="24"/>
          <w:szCs w:val="24"/>
        </w:rPr>
        <w:t>(distracted)</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have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building</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committee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meeting.</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Let’s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talk</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as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we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walk</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 xml:space="preserve">to </w:t>
      </w:r>
      <w:r w:rsidRPr="006E2F40">
        <w:rPr>
          <w:rFonts w:asciiTheme="majorHAnsi" w:hAnsiTheme="majorHAnsi" w:cstheme="majorHAnsi"/>
          <w:color w:val="231F20"/>
          <w:w w:val="105"/>
          <w:sz w:val="24"/>
          <w:szCs w:val="24"/>
        </w:rPr>
        <w:t>my</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car.</w:t>
      </w:r>
    </w:p>
    <w:p w14:paraId="277F4170" w14:textId="62D29232" w:rsidR="00063269" w:rsidRPr="006E2F40" w:rsidRDefault="00063269" w:rsidP="006E2F40">
      <w:pPr>
        <w:spacing w:after="120" w:line="240" w:lineRule="auto"/>
        <w:ind w:right="283"/>
        <w:jc w:val="both"/>
        <w:rPr>
          <w:rFonts w:asciiTheme="majorHAnsi" w:hAnsiTheme="majorHAnsi" w:cstheme="majorHAnsi"/>
          <w:sz w:val="24"/>
          <w:szCs w:val="24"/>
        </w:rPr>
      </w:pPr>
      <w:r w:rsidRPr="006E2F40">
        <w:rPr>
          <w:rFonts w:asciiTheme="majorHAnsi" w:eastAsia="Times New Roman" w:hAnsiTheme="majorHAnsi" w:cstheme="majorHAnsi"/>
          <w:b/>
          <w:color w:val="231F20"/>
          <w:sz w:val="24"/>
          <w:szCs w:val="24"/>
          <w:lang w:val="en-US"/>
        </w:rPr>
        <w:t>M:</w:t>
      </w:r>
      <w:r w:rsidRPr="006E2F40">
        <w:rPr>
          <w:rFonts w:asciiTheme="majorHAnsi" w:hAnsiTheme="majorHAnsi" w:cstheme="majorHAnsi"/>
          <w:color w:val="231F20"/>
          <w:sz w:val="24"/>
          <w:szCs w:val="24"/>
        </w:rPr>
        <w:t xml:space="preserve"> Okay (reluctantly). Now that my wife and daughter are okay, I’m feeling worse. I’m no</w:t>
      </w:r>
      <w:r w:rsidR="00387F3A" w:rsidRPr="006E2F40">
        <w:rPr>
          <w:rFonts w:asciiTheme="majorHAnsi" w:hAnsiTheme="majorHAnsi" w:cstheme="majorHAnsi"/>
          <w:color w:val="231F20"/>
          <w:sz w:val="24"/>
          <w:szCs w:val="24"/>
          <w:lang w:val="en-US"/>
        </w:rPr>
        <w:t>t</w:t>
      </w:r>
      <w:r w:rsidRPr="006E2F40">
        <w:rPr>
          <w:rFonts w:asciiTheme="majorHAnsi" w:hAnsiTheme="majorHAnsi" w:cstheme="majorHAnsi"/>
          <w:color w:val="231F20"/>
          <w:sz w:val="24"/>
          <w:szCs w:val="24"/>
        </w:rPr>
        <w:t xml:space="preserve"> sleeping and I’m avoiding cars and especially driving.</w:t>
      </w:r>
    </w:p>
    <w:p w14:paraId="57FE35EF" w14:textId="77777777" w:rsidR="00063269" w:rsidRPr="006E2F40" w:rsidRDefault="00063269" w:rsidP="006E2F40">
      <w:pPr>
        <w:spacing w:after="120" w:line="240" w:lineRule="auto"/>
        <w:ind w:right="283"/>
        <w:jc w:val="both"/>
        <w:rPr>
          <w:rFonts w:asciiTheme="majorHAnsi" w:hAnsiTheme="majorHAnsi" w:cstheme="majorHAnsi"/>
          <w:sz w:val="24"/>
          <w:szCs w:val="24"/>
        </w:rPr>
      </w:pPr>
      <w:r w:rsidRPr="006E2F40">
        <w:rPr>
          <w:rFonts w:asciiTheme="majorHAnsi" w:eastAsia="Times New Roman" w:hAnsiTheme="majorHAnsi" w:cstheme="majorHAnsi"/>
          <w:b/>
          <w:color w:val="231F20"/>
          <w:sz w:val="24"/>
          <w:szCs w:val="24"/>
          <w:lang w:val="en-US"/>
        </w:rPr>
        <w:t>P:</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There’s</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no</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reason</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1o</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be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afraid.</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Forget</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it.</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Take</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con1rol.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God</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hasn’t</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given us a “spirit of fear.”</w:t>
      </w:r>
    </w:p>
    <w:p w14:paraId="4E680045" w14:textId="77777777" w:rsidR="00063269" w:rsidRPr="006E2F40" w:rsidRDefault="00063269" w:rsidP="006E2F40">
      <w:pPr>
        <w:spacing w:after="120" w:line="240" w:lineRule="auto"/>
        <w:ind w:right="283"/>
        <w:jc w:val="both"/>
        <w:rPr>
          <w:rFonts w:asciiTheme="majorHAnsi" w:hAnsiTheme="majorHAnsi" w:cstheme="majorHAnsi"/>
          <w:sz w:val="24"/>
          <w:szCs w:val="24"/>
        </w:rPr>
      </w:pPr>
      <w:r w:rsidRPr="006E2F40">
        <w:rPr>
          <w:rFonts w:asciiTheme="majorHAnsi" w:eastAsia="Times New Roman" w:hAnsiTheme="majorHAnsi" w:cstheme="majorHAnsi"/>
          <w:b/>
          <w:color w:val="231F20"/>
          <w:sz w:val="24"/>
          <w:szCs w:val="24"/>
          <w:lang w:val="en-US"/>
        </w:rPr>
        <w:t>M:</w:t>
      </w:r>
      <w:r w:rsidRPr="006E2F40">
        <w:rPr>
          <w:rFonts w:asciiTheme="majorHAnsi" w:hAnsiTheme="majorHAnsi" w:cstheme="majorHAnsi"/>
          <w:color w:val="231F20"/>
          <w:sz w:val="24"/>
          <w:szCs w:val="24"/>
        </w:rPr>
        <w:t xml:space="preserve"> Oh</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no!</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Now</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feel</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guil1y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about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feeling</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afraid.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feel</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angry.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know</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 should feel 1hankful, but . . .</w:t>
      </w:r>
    </w:p>
    <w:p w14:paraId="06DF26DE" w14:textId="77777777" w:rsidR="00063269"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40"/>
          <w:sz w:val="24"/>
          <w:szCs w:val="24"/>
        </w:rPr>
        <w:t xml:space="preserve"> </w:t>
      </w:r>
      <w:r w:rsidRPr="006E2F40">
        <w:rPr>
          <w:rFonts w:asciiTheme="majorHAnsi" w:hAnsiTheme="majorHAnsi" w:cstheme="majorHAnsi"/>
          <w:color w:val="231F20"/>
          <w:sz w:val="24"/>
          <w:szCs w:val="24"/>
        </w:rPr>
        <w:t>Yes!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should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be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thankful.</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Being</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thankful</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will</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wipe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away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negative feelings.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This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reminds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me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when</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our</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church</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burned</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down.</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decided</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to rejoice, and everything was fine.</w:t>
      </w:r>
    </w:p>
    <w:p w14:paraId="39E2D749" w14:textId="77777777" w:rsidR="00063269" w:rsidRPr="006E2F40" w:rsidRDefault="00063269" w:rsidP="006E2F40">
      <w:pPr>
        <w:spacing w:after="120" w:line="240" w:lineRule="auto"/>
        <w:ind w:right="283"/>
        <w:jc w:val="both"/>
        <w:rPr>
          <w:rFonts w:asciiTheme="majorHAnsi" w:hAnsiTheme="majorHAnsi" w:cstheme="majorHAnsi"/>
          <w:sz w:val="24"/>
          <w:szCs w:val="24"/>
        </w:rPr>
      </w:pPr>
      <w:r w:rsidRPr="006E2F40">
        <w:rPr>
          <w:rFonts w:asciiTheme="majorHAnsi" w:eastAsia="Times New Roman" w:hAnsiTheme="majorHAnsi" w:cstheme="majorHAnsi"/>
          <w:b/>
          <w:color w:val="231F20"/>
          <w:sz w:val="24"/>
          <w:szCs w:val="24"/>
          <w:lang w:val="en-US"/>
        </w:rPr>
        <w:t>M:</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tried</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but</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can’1</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con1rol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1he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fear.</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(P’s</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phone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rings)</w:t>
      </w:r>
    </w:p>
    <w:p w14:paraId="4E69CDAE" w14:textId="77777777" w:rsidR="00063269"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40"/>
          <w:sz w:val="24"/>
          <w:szCs w:val="24"/>
        </w:rPr>
        <w:t xml:space="preserve"> </w:t>
      </w:r>
      <w:r w:rsidRPr="006E2F40">
        <w:rPr>
          <w:rFonts w:asciiTheme="majorHAnsi" w:hAnsiTheme="majorHAnsi" w:cstheme="majorHAnsi"/>
          <w:color w:val="231F20"/>
          <w:sz w:val="24"/>
          <w:szCs w:val="24"/>
        </w:rPr>
        <w:t>(answers his phone and says) “I’m talking with Michael. He’s having a really hard time, but I’ll be there as soon as I can get away.”</w:t>
      </w:r>
    </w:p>
    <w:p w14:paraId="4C0474F6" w14:textId="77777777" w:rsidR="00063269"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b/>
          <w:color w:val="231F20"/>
          <w:sz w:val="24"/>
          <w:szCs w:val="24"/>
        </w:rPr>
        <w:t>M:</w:t>
      </w:r>
      <w:r w:rsidRPr="006E2F40">
        <w:rPr>
          <w:rFonts w:asciiTheme="majorHAnsi" w:hAnsiTheme="majorHAnsi" w:cstheme="majorHAnsi"/>
          <w:color w:val="231F20"/>
          <w:spacing w:val="17"/>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can</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see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you’re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busy,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but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what</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can</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do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about</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this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pacing w:val="-2"/>
          <w:sz w:val="24"/>
          <w:szCs w:val="24"/>
        </w:rPr>
        <w:t>fear?</w:t>
      </w:r>
    </w:p>
    <w:p w14:paraId="6207D8A8" w14:textId="77777777" w:rsidR="00063269" w:rsidRPr="006E2F40" w:rsidRDefault="00063269" w:rsidP="006E2F40">
      <w:pPr>
        <w:spacing w:after="120" w:line="240" w:lineRule="auto"/>
        <w:ind w:right="283"/>
        <w:jc w:val="both"/>
        <w:rPr>
          <w:rFonts w:asciiTheme="majorHAnsi" w:hAnsiTheme="majorHAnsi" w:cstheme="majorHAnsi"/>
          <w:sz w:val="24"/>
          <w:szCs w:val="24"/>
        </w:rPr>
      </w:pPr>
      <w:r w:rsidRPr="006E2F40">
        <w:rPr>
          <w:rFonts w:asciiTheme="majorHAnsi" w:hAnsiTheme="majorHAnsi" w:cstheme="majorHAnsi"/>
          <w:b/>
          <w:color w:val="231F20"/>
          <w:spacing w:val="-2"/>
          <w:sz w:val="24"/>
          <w:szCs w:val="24"/>
        </w:rPr>
        <w:t>P:</w:t>
      </w:r>
      <w:r w:rsidRPr="006E2F40">
        <w:rPr>
          <w:rFonts w:asciiTheme="majorHAnsi" w:hAnsiTheme="majorHAnsi" w:cstheme="majorHAnsi"/>
          <w:color w:val="231F20"/>
          <w:spacing w:val="52"/>
          <w:sz w:val="24"/>
          <w:szCs w:val="24"/>
        </w:rPr>
        <w:t xml:space="preserve"> </w:t>
      </w:r>
      <w:r w:rsidRPr="006E2F40">
        <w:rPr>
          <w:rFonts w:asciiTheme="majorHAnsi" w:hAnsiTheme="majorHAnsi" w:cstheme="majorHAnsi"/>
          <w:color w:val="231F20"/>
          <w:spacing w:val="-2"/>
          <w:sz w:val="24"/>
          <w:szCs w:val="24"/>
        </w:rPr>
        <w:t>Remember</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Romans</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8:28.</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Be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thankful.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I’ll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ask</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1he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church</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1o</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pray</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for</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 xml:space="preserve">you. </w:t>
      </w:r>
      <w:r w:rsidRPr="006E2F40">
        <w:rPr>
          <w:rFonts w:asciiTheme="majorHAnsi" w:hAnsiTheme="majorHAnsi" w:cstheme="majorHAnsi"/>
          <w:color w:val="231F20"/>
          <w:sz w:val="24"/>
          <w:szCs w:val="24"/>
        </w:rPr>
        <w:t>M:</w:t>
      </w:r>
      <w:r w:rsidRPr="006E2F40">
        <w:rPr>
          <w:rFonts w:asciiTheme="majorHAnsi" w:hAnsiTheme="majorHAnsi" w:cstheme="majorHAnsi"/>
          <w:color w:val="231F20"/>
          <w:spacing w:val="40"/>
          <w:sz w:val="24"/>
          <w:szCs w:val="24"/>
        </w:rPr>
        <w:t xml:space="preserve"> </w:t>
      </w:r>
      <w:proofErr w:type="gramStart"/>
      <w:r w:rsidRPr="006E2F40">
        <w:rPr>
          <w:rFonts w:asciiTheme="majorHAnsi" w:hAnsiTheme="majorHAnsi" w:cstheme="majorHAnsi"/>
          <w:color w:val="231F20"/>
          <w:sz w:val="24"/>
          <w:szCs w:val="24"/>
        </w:rPr>
        <w:t>Oh</w:t>
      </w:r>
      <w:proofErr w:type="gramEnd"/>
      <w:r w:rsidRPr="006E2F40">
        <w:rPr>
          <w:rFonts w:asciiTheme="majorHAnsi" w:hAnsiTheme="majorHAnsi" w:cstheme="majorHAnsi"/>
          <w:color w:val="231F20"/>
          <w:sz w:val="24"/>
          <w:szCs w:val="24"/>
        </w:rPr>
        <w:t xml:space="preserve"> please no, don’t tell everyone!</w:t>
      </w:r>
    </w:p>
    <w:p w14:paraId="620F9652" w14:textId="77777777" w:rsidR="00063269"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63"/>
          <w:sz w:val="24"/>
          <w:szCs w:val="24"/>
        </w:rPr>
        <w:t xml:space="preserve"> </w:t>
      </w:r>
      <w:r w:rsidRPr="006E2F40">
        <w:rPr>
          <w:rFonts w:asciiTheme="majorHAnsi" w:hAnsiTheme="majorHAnsi" w:cstheme="majorHAnsi"/>
          <w:color w:val="231F20"/>
          <w:sz w:val="24"/>
          <w:szCs w:val="24"/>
        </w:rPr>
        <w:t>Don’t</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worry—we’re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family.</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It’s</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all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family.</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There’s</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no</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reason</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 xml:space="preserve">be embarrassed. I’ve </w:t>
      </w:r>
      <w:proofErr w:type="spellStart"/>
      <w:r w:rsidRPr="006E2F40">
        <w:rPr>
          <w:rFonts w:asciiTheme="majorHAnsi" w:hAnsiTheme="majorHAnsi" w:cstheme="majorHAnsi"/>
          <w:color w:val="231F20"/>
          <w:sz w:val="24"/>
          <w:szCs w:val="24"/>
        </w:rPr>
        <w:t>gotta</w:t>
      </w:r>
      <w:proofErr w:type="spellEnd"/>
      <w:r w:rsidRPr="006E2F40">
        <w:rPr>
          <w:rFonts w:asciiTheme="majorHAnsi" w:hAnsiTheme="majorHAnsi" w:cstheme="majorHAnsi"/>
          <w:color w:val="231F20"/>
          <w:sz w:val="24"/>
          <w:szCs w:val="24"/>
        </w:rPr>
        <w:t xml:space="preserve"> run.</w:t>
      </w:r>
    </w:p>
    <w:p w14:paraId="0B06BA35" w14:textId="77777777" w:rsidR="00063269"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b/>
          <w:color w:val="231F20"/>
          <w:sz w:val="24"/>
          <w:szCs w:val="24"/>
        </w:rPr>
        <w:t>M:</w:t>
      </w:r>
      <w:r w:rsidRPr="006E2F40">
        <w:rPr>
          <w:rFonts w:asciiTheme="majorHAnsi" w:hAnsiTheme="majorHAnsi" w:cstheme="majorHAnsi"/>
          <w:color w:val="231F20"/>
          <w:sz w:val="24"/>
          <w:szCs w:val="24"/>
        </w:rPr>
        <w:t xml:space="preserve"> </w:t>
      </w:r>
      <w:r w:rsidRPr="006E2F40">
        <w:rPr>
          <w:rFonts w:asciiTheme="majorHAnsi" w:hAnsiTheme="majorHAnsi" w:cstheme="majorHAnsi"/>
          <w:color w:val="231F20"/>
          <w:spacing w:val="-2"/>
          <w:sz w:val="24"/>
          <w:szCs w:val="24"/>
        </w:rPr>
        <w:t>(dejected)</w:t>
      </w:r>
    </w:p>
    <w:p w14:paraId="1C2244BE" w14:textId="572EF8ED" w:rsidR="00063269" w:rsidRPr="006E2F40" w:rsidRDefault="00063269" w:rsidP="006E2F40">
      <w:pPr>
        <w:pStyle w:val="Heading4"/>
        <w:spacing w:after="120"/>
        <w:ind w:left="0" w:right="283"/>
        <w:rPr>
          <w:rFonts w:asciiTheme="majorHAnsi" w:hAnsiTheme="majorHAnsi" w:cstheme="majorHAnsi"/>
          <w:sz w:val="24"/>
          <w:szCs w:val="24"/>
        </w:rPr>
      </w:pPr>
      <w:r w:rsidRPr="006E2F40">
        <w:rPr>
          <w:rFonts w:asciiTheme="majorHAnsi" w:hAnsiTheme="majorHAnsi" w:cstheme="majorHAnsi"/>
          <w:color w:val="231F20"/>
          <w:spacing w:val="-4"/>
          <w:sz w:val="24"/>
          <w:szCs w:val="24"/>
        </w:rPr>
        <w:t>Good</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lis</w:t>
      </w:r>
      <w:r w:rsidR="00CF0529" w:rsidRPr="006E2F40">
        <w:rPr>
          <w:rFonts w:asciiTheme="majorHAnsi" w:hAnsiTheme="majorHAnsi" w:cstheme="majorHAnsi"/>
          <w:color w:val="231F20"/>
          <w:spacing w:val="-2"/>
          <w:sz w:val="24"/>
          <w:szCs w:val="24"/>
        </w:rPr>
        <w:t>t</w:t>
      </w:r>
      <w:r w:rsidRPr="006E2F40">
        <w:rPr>
          <w:rFonts w:asciiTheme="majorHAnsi" w:hAnsiTheme="majorHAnsi" w:cstheme="majorHAnsi"/>
          <w:color w:val="231F20"/>
          <w:spacing w:val="-2"/>
          <w:sz w:val="24"/>
          <w:szCs w:val="24"/>
        </w:rPr>
        <w:t>ening</w:t>
      </w:r>
    </w:p>
    <w:p w14:paraId="5626E037" w14:textId="0D6FEA95" w:rsidR="00CF0529" w:rsidRPr="006E2F40" w:rsidRDefault="00063269" w:rsidP="006E2F40">
      <w:pPr>
        <w:pStyle w:val="BodyText"/>
        <w:spacing w:after="120"/>
        <w:ind w:right="283"/>
        <w:rPr>
          <w:rFonts w:asciiTheme="majorHAnsi" w:hAnsiTheme="majorHAnsi" w:cstheme="majorHAnsi"/>
          <w:color w:val="231F20"/>
          <w:spacing w:val="40"/>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80"/>
          <w:sz w:val="24"/>
          <w:szCs w:val="24"/>
        </w:rPr>
        <w:t xml:space="preserve"> </w:t>
      </w:r>
      <w:r w:rsidRPr="006E2F40">
        <w:rPr>
          <w:rFonts w:asciiTheme="majorHAnsi" w:hAnsiTheme="majorHAnsi" w:cstheme="majorHAnsi"/>
          <w:color w:val="231F20"/>
          <w:sz w:val="24"/>
          <w:szCs w:val="24"/>
        </w:rPr>
        <w:t>Greeting. Came to see</w:t>
      </w:r>
      <w:r w:rsidR="00CF0529" w:rsidRPr="006E2F40">
        <w:rPr>
          <w:rFonts w:asciiTheme="majorHAnsi" w:hAnsiTheme="majorHAnsi" w:cstheme="majorHAnsi"/>
          <w:color w:val="231F20"/>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40"/>
          <w:sz w:val="24"/>
          <w:szCs w:val="24"/>
        </w:rPr>
        <w:t xml:space="preserve"> </w:t>
      </w:r>
    </w:p>
    <w:p w14:paraId="69B3FD6B" w14:textId="5F60C534" w:rsidR="00063269" w:rsidRPr="006E2F40" w:rsidRDefault="00063269" w:rsidP="006E2F40">
      <w:pPr>
        <w:pStyle w:val="BodyText"/>
        <w:spacing w:after="120"/>
        <w:ind w:right="283"/>
        <w:rPr>
          <w:rFonts w:asciiTheme="majorHAnsi" w:hAnsiTheme="majorHAnsi" w:cstheme="majorHAnsi"/>
          <w:sz w:val="24"/>
          <w:szCs w:val="24"/>
        </w:rPr>
      </w:pPr>
      <w:r w:rsidRPr="006E2F40">
        <w:rPr>
          <w:rFonts w:asciiTheme="majorHAnsi" w:hAnsiTheme="majorHAnsi" w:cstheme="majorHAnsi"/>
          <w:b/>
          <w:color w:val="231F20"/>
          <w:sz w:val="24"/>
          <w:szCs w:val="24"/>
        </w:rPr>
        <w:t>M:</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Thanks!</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I’m</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not</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doing</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so</w:t>
      </w:r>
      <w:r w:rsidR="00CF0529"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well.</w:t>
      </w:r>
    </w:p>
    <w:p w14:paraId="2D14ADBC" w14:textId="77777777" w:rsidR="00CF0529" w:rsidRPr="006E2F40" w:rsidRDefault="00063269" w:rsidP="006E2F40">
      <w:pPr>
        <w:pStyle w:val="BodyText"/>
        <w:spacing w:after="120"/>
        <w:ind w:right="283"/>
        <w:rPr>
          <w:rFonts w:asciiTheme="majorHAnsi" w:hAnsiTheme="majorHAnsi" w:cstheme="majorHAnsi"/>
          <w:color w:val="231F20"/>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80"/>
          <w:sz w:val="24"/>
          <w:szCs w:val="24"/>
        </w:rPr>
        <w:t xml:space="preserve"> </w:t>
      </w:r>
      <w:r w:rsidRPr="006E2F40">
        <w:rPr>
          <w:rFonts w:asciiTheme="majorHAnsi" w:hAnsiTheme="majorHAnsi" w:cstheme="majorHAnsi"/>
          <w:color w:val="231F20"/>
          <w:sz w:val="24"/>
          <w:szCs w:val="24"/>
        </w:rPr>
        <w:t>Do</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want</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talk?</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Let’s</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go</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somewhere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 xml:space="preserve">private. </w:t>
      </w:r>
    </w:p>
    <w:p w14:paraId="1B89A7D9" w14:textId="77777777" w:rsidR="00CF0529" w:rsidRPr="006E2F40" w:rsidRDefault="00063269" w:rsidP="006E2F40">
      <w:pPr>
        <w:pStyle w:val="BodyText"/>
        <w:spacing w:after="120"/>
        <w:ind w:right="283"/>
        <w:rPr>
          <w:rFonts w:asciiTheme="majorHAnsi" w:hAnsiTheme="majorHAnsi" w:cstheme="majorHAnsi"/>
          <w:color w:val="231F20"/>
          <w:sz w:val="24"/>
          <w:szCs w:val="24"/>
        </w:rPr>
      </w:pPr>
      <w:r w:rsidRPr="006E2F40">
        <w:rPr>
          <w:rFonts w:asciiTheme="majorHAnsi" w:hAnsiTheme="majorHAnsi" w:cstheme="majorHAnsi"/>
          <w:b/>
          <w:color w:val="231F20"/>
          <w:sz w:val="24"/>
          <w:szCs w:val="24"/>
        </w:rPr>
        <w:t>M:</w:t>
      </w:r>
      <w:r w:rsidRPr="006E2F40">
        <w:rPr>
          <w:rFonts w:asciiTheme="majorHAnsi" w:hAnsiTheme="majorHAnsi" w:cstheme="majorHAnsi"/>
          <w:color w:val="231F20"/>
          <w:sz w:val="24"/>
          <w:szCs w:val="24"/>
        </w:rPr>
        <w:t xml:space="preserve"> Okay.</w:t>
      </w:r>
    </w:p>
    <w:p w14:paraId="19A17831" w14:textId="571099C1" w:rsidR="00CF0529" w:rsidRPr="006E2F40" w:rsidRDefault="00CF0529" w:rsidP="006E2F40">
      <w:pPr>
        <w:pStyle w:val="BodyText"/>
        <w:spacing w:after="120"/>
        <w:ind w:right="283"/>
        <w:rPr>
          <w:rFonts w:asciiTheme="majorHAnsi" w:hAnsiTheme="majorHAnsi" w:cstheme="majorHAnsi"/>
          <w:color w:val="231F20"/>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z w:val="24"/>
          <w:szCs w:val="24"/>
        </w:rPr>
        <w:t xml:space="preserve"> Tell</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me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 xml:space="preserve">what </w:t>
      </w:r>
      <w:r w:rsidRPr="006E2F40">
        <w:rPr>
          <w:rFonts w:asciiTheme="majorHAnsi" w:hAnsiTheme="majorHAnsi" w:cstheme="majorHAnsi"/>
          <w:color w:val="231F20"/>
          <w:spacing w:val="-2"/>
          <w:sz w:val="24"/>
          <w:szCs w:val="24"/>
        </w:rPr>
        <w:t xml:space="preserve">happened? </w:t>
      </w:r>
    </w:p>
    <w:p w14:paraId="3BF0E2FB" w14:textId="4FBE5241" w:rsidR="00CF0529" w:rsidRPr="006E2F40" w:rsidRDefault="00CF0529" w:rsidP="006E2F40">
      <w:pPr>
        <w:pStyle w:val="BodyText"/>
        <w:spacing w:after="120"/>
        <w:ind w:right="283"/>
        <w:jc w:val="both"/>
        <w:rPr>
          <w:rFonts w:asciiTheme="majorHAnsi" w:hAnsiTheme="majorHAnsi" w:cstheme="majorHAnsi"/>
          <w:color w:val="231F20"/>
          <w:sz w:val="24"/>
          <w:szCs w:val="24"/>
        </w:rPr>
      </w:pPr>
      <w:r w:rsidRPr="006E2F40">
        <w:rPr>
          <w:rFonts w:asciiTheme="majorHAnsi" w:hAnsiTheme="majorHAnsi" w:cstheme="majorHAnsi"/>
          <w:b/>
          <w:color w:val="231F20"/>
          <w:sz w:val="24"/>
          <w:szCs w:val="24"/>
        </w:rPr>
        <w:t xml:space="preserve">M: </w:t>
      </w:r>
      <w:r w:rsidRPr="006E2F40">
        <w:rPr>
          <w:rFonts w:asciiTheme="majorHAnsi" w:hAnsiTheme="majorHAnsi" w:cstheme="majorHAnsi"/>
          <w:color w:val="231F20"/>
          <w:sz w:val="24"/>
          <w:szCs w:val="24"/>
        </w:rPr>
        <w:t>It’s</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horrible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scene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my</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head.</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We</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were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going</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up</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hill,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car</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came</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over 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hill</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into</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our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lane,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speeding.</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There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was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no</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time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react.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swerved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and spun and ended up in a ditch upside down. I smelled gas. My wife and daughter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were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unconscious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bleeding.</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got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out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was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screaming</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for my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family.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managed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get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them</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out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from</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under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car.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was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afraid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 gas would explode.</w:t>
      </w:r>
    </w:p>
    <w:p w14:paraId="23409DEA" w14:textId="294560CC" w:rsidR="00CF0529" w:rsidRPr="006E2F40" w:rsidRDefault="00CF0529" w:rsidP="006E2F40">
      <w:pPr>
        <w:spacing w:after="120" w:line="240" w:lineRule="auto"/>
        <w:ind w:right="283"/>
        <w:rPr>
          <w:rFonts w:asciiTheme="majorHAnsi" w:hAnsiTheme="majorHAnsi" w:cstheme="majorHAnsi"/>
          <w:sz w:val="24"/>
          <w:szCs w:val="24"/>
        </w:rPr>
      </w:pPr>
      <w:r w:rsidRPr="006E2F40">
        <w:rPr>
          <w:rFonts w:asciiTheme="majorHAnsi" w:hAnsiTheme="majorHAnsi" w:cstheme="majorHAnsi"/>
          <w:b/>
          <w:color w:val="231F20"/>
          <w:spacing w:val="-2"/>
          <w:sz w:val="24"/>
          <w:szCs w:val="24"/>
        </w:rPr>
        <w:t>P:</w:t>
      </w:r>
      <w:r w:rsidRPr="006E2F40">
        <w:rPr>
          <w:rFonts w:asciiTheme="majorHAnsi" w:hAnsiTheme="majorHAnsi" w:cstheme="majorHAnsi"/>
          <w:color w:val="231F20"/>
          <w:spacing w:val="69"/>
          <w:sz w:val="24"/>
          <w:szCs w:val="24"/>
        </w:rPr>
        <w:t xml:space="preserve"> </w:t>
      </w:r>
      <w:r w:rsidRPr="006E2F40">
        <w:rPr>
          <w:rFonts w:asciiTheme="majorHAnsi" w:hAnsiTheme="majorHAnsi" w:cstheme="majorHAnsi"/>
          <w:color w:val="231F20"/>
          <w:spacing w:val="-2"/>
          <w:sz w:val="24"/>
          <w:szCs w:val="24"/>
          <w:lang w:val="en-US"/>
        </w:rPr>
        <w:t>It</w:t>
      </w:r>
      <w:r w:rsidRPr="006E2F40">
        <w:rPr>
          <w:rFonts w:asciiTheme="majorHAnsi" w:hAnsiTheme="majorHAnsi" w:cstheme="majorHAnsi"/>
          <w:color w:val="231F20"/>
          <w:spacing w:val="-2"/>
          <w:sz w:val="24"/>
          <w:szCs w:val="24"/>
        </w:rPr>
        <w:t>’s</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amazing</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pacing w:val="-2"/>
          <w:sz w:val="24"/>
          <w:szCs w:val="24"/>
        </w:rPr>
        <w:t>you</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pacing w:val="-2"/>
          <w:sz w:val="24"/>
          <w:szCs w:val="24"/>
        </w:rPr>
        <w:t>could</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pacing w:val="-2"/>
          <w:sz w:val="24"/>
          <w:szCs w:val="24"/>
        </w:rPr>
        <w:t>1hink</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pacing w:val="-2"/>
          <w:sz w:val="24"/>
          <w:szCs w:val="24"/>
        </w:rPr>
        <w:t>clearly.</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Were</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you</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in</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pain?</w:t>
      </w:r>
    </w:p>
    <w:p w14:paraId="2B7957B8" w14:textId="77777777" w:rsidR="00CF0529" w:rsidRPr="006E2F40" w:rsidRDefault="00CF0529" w:rsidP="006E2F40">
      <w:pPr>
        <w:pStyle w:val="BodyText"/>
        <w:spacing w:after="120"/>
        <w:ind w:right="283"/>
        <w:rPr>
          <w:rFonts w:asciiTheme="majorHAnsi" w:hAnsiTheme="majorHAnsi" w:cstheme="majorHAnsi"/>
          <w:color w:val="231F20"/>
          <w:sz w:val="24"/>
          <w:szCs w:val="24"/>
        </w:rPr>
      </w:pPr>
      <w:r w:rsidRPr="006E2F40">
        <w:rPr>
          <w:rFonts w:asciiTheme="majorHAnsi" w:eastAsiaTheme="minorHAnsi" w:hAnsiTheme="majorHAnsi" w:cstheme="majorHAnsi"/>
          <w:b/>
          <w:color w:val="231F20"/>
          <w:spacing w:val="-2"/>
          <w:sz w:val="24"/>
          <w:szCs w:val="24"/>
          <w:lang w:val="en-UG"/>
        </w:rPr>
        <w:t>M:</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don’t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know.</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was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blurry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nightmare.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think</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was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 xml:space="preserve">shock. </w:t>
      </w:r>
    </w:p>
    <w:p w14:paraId="00F6CE9D" w14:textId="659F4DD2" w:rsidR="00CF0529" w:rsidRPr="006E2F40" w:rsidRDefault="00CF0529" w:rsidP="006E2F40">
      <w:pPr>
        <w:pStyle w:val="BodyText"/>
        <w:spacing w:after="120"/>
        <w:ind w:right="283"/>
        <w:rPr>
          <w:rFonts w:asciiTheme="majorHAnsi" w:hAnsiTheme="majorHAnsi" w:cstheme="majorHAnsi"/>
          <w:b/>
          <w:sz w:val="24"/>
          <w:szCs w:val="24"/>
        </w:rPr>
      </w:pPr>
      <w:r w:rsidRPr="006E2F40">
        <w:rPr>
          <w:rFonts w:asciiTheme="majorHAnsi" w:eastAsiaTheme="minorHAnsi" w:hAnsiTheme="majorHAnsi" w:cstheme="majorHAnsi"/>
          <w:b/>
          <w:color w:val="231F20"/>
          <w:spacing w:val="-2"/>
          <w:sz w:val="24"/>
          <w:szCs w:val="24"/>
          <w:lang w:val="en-UG"/>
        </w:rPr>
        <w:t>P:</w:t>
      </w:r>
      <w:r w:rsidRPr="006E2F40">
        <w:rPr>
          <w:rFonts w:asciiTheme="majorHAnsi" w:hAnsiTheme="majorHAnsi" w:cstheme="majorHAnsi"/>
          <w:color w:val="231F20"/>
          <w:spacing w:val="80"/>
          <w:w w:val="105"/>
          <w:sz w:val="24"/>
          <w:szCs w:val="24"/>
        </w:rPr>
        <w:t xml:space="preserve"> </w:t>
      </w:r>
      <w:r w:rsidRPr="006E2F40">
        <w:rPr>
          <w:rFonts w:asciiTheme="majorHAnsi" w:hAnsiTheme="majorHAnsi" w:cstheme="majorHAnsi"/>
          <w:color w:val="231F20"/>
          <w:w w:val="105"/>
          <w:sz w:val="24"/>
          <w:szCs w:val="24"/>
        </w:rPr>
        <w:t>How did you feel?</w:t>
      </w:r>
    </w:p>
    <w:p w14:paraId="1760FDC8" w14:textId="6DE777C5" w:rsidR="00CF0529" w:rsidRPr="006E2F40" w:rsidRDefault="00CF0529" w:rsidP="006E2F40">
      <w:pPr>
        <w:pStyle w:val="Heading4"/>
        <w:spacing w:after="120"/>
        <w:ind w:left="0" w:right="283"/>
        <w:rPr>
          <w:rFonts w:asciiTheme="majorHAnsi" w:hAnsiTheme="majorHAnsi" w:cstheme="majorHAnsi"/>
          <w:b w:val="0"/>
          <w:sz w:val="24"/>
          <w:szCs w:val="24"/>
        </w:rPr>
      </w:pPr>
      <w:r w:rsidRPr="006E2F40">
        <w:rPr>
          <w:rFonts w:asciiTheme="majorHAnsi" w:eastAsiaTheme="minorHAnsi" w:hAnsiTheme="majorHAnsi" w:cstheme="majorHAnsi"/>
          <w:bCs w:val="0"/>
          <w:color w:val="231F20"/>
          <w:spacing w:val="-2"/>
          <w:sz w:val="24"/>
          <w:szCs w:val="24"/>
          <w:lang w:val="en-UG"/>
        </w:rPr>
        <w:t>M:</w:t>
      </w:r>
      <w:r w:rsidRPr="006E2F40">
        <w:rPr>
          <w:rFonts w:asciiTheme="majorHAnsi" w:hAnsiTheme="majorHAnsi" w:cstheme="majorHAnsi"/>
          <w:b w:val="0"/>
          <w:color w:val="231F20"/>
          <w:spacing w:val="9"/>
          <w:sz w:val="24"/>
          <w:szCs w:val="24"/>
        </w:rPr>
        <w:t xml:space="preserve"> </w:t>
      </w:r>
      <w:r w:rsidRPr="006E2F40">
        <w:rPr>
          <w:rFonts w:asciiTheme="majorHAnsi" w:hAnsiTheme="majorHAnsi" w:cstheme="majorHAnsi"/>
          <w:b w:val="0"/>
          <w:color w:val="231F20"/>
          <w:spacing w:val="-2"/>
          <w:sz w:val="24"/>
          <w:szCs w:val="24"/>
        </w:rPr>
        <w:t>I</w:t>
      </w:r>
      <w:r w:rsidRPr="006E2F40">
        <w:rPr>
          <w:rFonts w:asciiTheme="majorHAnsi" w:hAnsiTheme="majorHAnsi" w:cstheme="majorHAnsi"/>
          <w:b w:val="0"/>
          <w:color w:val="231F20"/>
          <w:spacing w:val="-8"/>
          <w:sz w:val="24"/>
          <w:szCs w:val="24"/>
        </w:rPr>
        <w:t xml:space="preserve"> </w:t>
      </w:r>
      <w:r w:rsidRPr="006E2F40">
        <w:rPr>
          <w:rFonts w:asciiTheme="majorHAnsi" w:hAnsiTheme="majorHAnsi" w:cstheme="majorHAnsi"/>
          <w:b w:val="0"/>
          <w:color w:val="231F20"/>
          <w:spacing w:val="-2"/>
          <w:sz w:val="24"/>
          <w:szCs w:val="24"/>
        </w:rPr>
        <w:t>was</w:t>
      </w:r>
      <w:r w:rsidRPr="006E2F40">
        <w:rPr>
          <w:rFonts w:asciiTheme="majorHAnsi" w:hAnsiTheme="majorHAnsi" w:cstheme="majorHAnsi"/>
          <w:b w:val="0"/>
          <w:color w:val="231F20"/>
          <w:spacing w:val="-8"/>
          <w:sz w:val="24"/>
          <w:szCs w:val="24"/>
        </w:rPr>
        <w:t xml:space="preserve"> </w:t>
      </w:r>
      <w:r w:rsidRPr="006E2F40">
        <w:rPr>
          <w:rFonts w:asciiTheme="majorHAnsi" w:hAnsiTheme="majorHAnsi" w:cstheme="majorHAnsi"/>
          <w:b w:val="0"/>
          <w:color w:val="231F20"/>
          <w:spacing w:val="-2"/>
          <w:sz w:val="24"/>
          <w:szCs w:val="24"/>
        </w:rPr>
        <w:t>worried</w:t>
      </w:r>
      <w:r w:rsidRPr="006E2F40">
        <w:rPr>
          <w:rFonts w:asciiTheme="majorHAnsi" w:hAnsiTheme="majorHAnsi" w:cstheme="majorHAnsi"/>
          <w:b w:val="0"/>
          <w:color w:val="231F20"/>
          <w:spacing w:val="-9"/>
          <w:sz w:val="24"/>
          <w:szCs w:val="24"/>
        </w:rPr>
        <w:t xml:space="preserve"> </w:t>
      </w:r>
      <w:r w:rsidRPr="006E2F40">
        <w:rPr>
          <w:rFonts w:asciiTheme="majorHAnsi" w:hAnsiTheme="majorHAnsi" w:cstheme="majorHAnsi"/>
          <w:b w:val="0"/>
          <w:color w:val="231F20"/>
          <w:spacing w:val="-2"/>
          <w:sz w:val="24"/>
          <w:szCs w:val="24"/>
        </w:rPr>
        <w:t>about</w:t>
      </w:r>
      <w:r w:rsidRPr="006E2F40">
        <w:rPr>
          <w:rFonts w:asciiTheme="majorHAnsi" w:hAnsiTheme="majorHAnsi" w:cstheme="majorHAnsi"/>
          <w:b w:val="0"/>
          <w:color w:val="231F20"/>
          <w:spacing w:val="-8"/>
          <w:sz w:val="24"/>
          <w:szCs w:val="24"/>
        </w:rPr>
        <w:t xml:space="preserve"> </w:t>
      </w:r>
      <w:r w:rsidRPr="006E2F40">
        <w:rPr>
          <w:rFonts w:asciiTheme="majorHAnsi" w:hAnsiTheme="majorHAnsi" w:cstheme="majorHAnsi"/>
          <w:b w:val="0"/>
          <w:color w:val="231F20"/>
          <w:spacing w:val="-2"/>
          <w:sz w:val="24"/>
          <w:szCs w:val="24"/>
        </w:rPr>
        <w:t>our</w:t>
      </w:r>
      <w:r w:rsidRPr="006E2F40">
        <w:rPr>
          <w:rFonts w:asciiTheme="majorHAnsi" w:hAnsiTheme="majorHAnsi" w:cstheme="majorHAnsi"/>
          <w:b w:val="0"/>
          <w:color w:val="231F20"/>
          <w:spacing w:val="-9"/>
          <w:sz w:val="24"/>
          <w:szCs w:val="24"/>
        </w:rPr>
        <w:t xml:space="preserve"> </w:t>
      </w:r>
      <w:r w:rsidRPr="006E2F40">
        <w:rPr>
          <w:rFonts w:asciiTheme="majorHAnsi" w:hAnsiTheme="majorHAnsi" w:cstheme="majorHAnsi"/>
          <w:b w:val="0"/>
          <w:color w:val="231F20"/>
          <w:spacing w:val="-2"/>
          <w:sz w:val="24"/>
          <w:szCs w:val="24"/>
        </w:rPr>
        <w:t>new</w:t>
      </w:r>
      <w:r w:rsidRPr="006E2F40">
        <w:rPr>
          <w:rFonts w:asciiTheme="majorHAnsi" w:hAnsiTheme="majorHAnsi" w:cstheme="majorHAnsi"/>
          <w:b w:val="0"/>
          <w:color w:val="231F20"/>
          <w:spacing w:val="-8"/>
          <w:sz w:val="24"/>
          <w:szCs w:val="24"/>
        </w:rPr>
        <w:t xml:space="preserve"> </w:t>
      </w:r>
      <w:r w:rsidRPr="006E2F40">
        <w:rPr>
          <w:rFonts w:asciiTheme="majorHAnsi" w:hAnsiTheme="majorHAnsi" w:cstheme="majorHAnsi"/>
          <w:b w:val="0"/>
          <w:color w:val="231F20"/>
          <w:spacing w:val="-2"/>
          <w:sz w:val="24"/>
          <w:szCs w:val="24"/>
        </w:rPr>
        <w:t>suit cases.</w:t>
      </w:r>
      <w:r w:rsidRPr="006E2F40">
        <w:rPr>
          <w:rFonts w:asciiTheme="majorHAnsi" w:hAnsiTheme="majorHAnsi" w:cstheme="majorHAnsi"/>
          <w:b w:val="0"/>
          <w:color w:val="231F20"/>
          <w:spacing w:val="-8"/>
          <w:sz w:val="24"/>
          <w:szCs w:val="24"/>
        </w:rPr>
        <w:t xml:space="preserve"> </w:t>
      </w:r>
      <w:r w:rsidRPr="006E2F40">
        <w:rPr>
          <w:rFonts w:asciiTheme="majorHAnsi" w:hAnsiTheme="majorHAnsi" w:cstheme="majorHAnsi"/>
          <w:b w:val="0"/>
          <w:color w:val="231F20"/>
          <w:spacing w:val="-2"/>
          <w:sz w:val="24"/>
          <w:szCs w:val="24"/>
        </w:rPr>
        <w:t>I</w:t>
      </w:r>
      <w:r w:rsidRPr="006E2F40">
        <w:rPr>
          <w:rFonts w:asciiTheme="majorHAnsi" w:hAnsiTheme="majorHAnsi" w:cstheme="majorHAnsi"/>
          <w:b w:val="0"/>
          <w:color w:val="231F20"/>
          <w:spacing w:val="-9"/>
          <w:sz w:val="24"/>
          <w:szCs w:val="24"/>
        </w:rPr>
        <w:t xml:space="preserve"> </w:t>
      </w:r>
      <w:r w:rsidRPr="006E2F40">
        <w:rPr>
          <w:rFonts w:asciiTheme="majorHAnsi" w:hAnsiTheme="majorHAnsi" w:cstheme="majorHAnsi"/>
          <w:b w:val="0"/>
          <w:color w:val="231F20"/>
          <w:spacing w:val="-2"/>
          <w:sz w:val="24"/>
          <w:szCs w:val="24"/>
        </w:rPr>
        <w:t>know</w:t>
      </w:r>
      <w:r w:rsidRPr="006E2F40">
        <w:rPr>
          <w:rFonts w:asciiTheme="majorHAnsi" w:hAnsiTheme="majorHAnsi" w:cstheme="majorHAnsi"/>
          <w:b w:val="0"/>
          <w:color w:val="231F20"/>
          <w:spacing w:val="-8"/>
          <w:sz w:val="24"/>
          <w:szCs w:val="24"/>
        </w:rPr>
        <w:t xml:space="preserve"> </w:t>
      </w:r>
      <w:r w:rsidRPr="006E2F40">
        <w:rPr>
          <w:rFonts w:asciiTheme="majorHAnsi" w:hAnsiTheme="majorHAnsi" w:cstheme="majorHAnsi"/>
          <w:b w:val="0"/>
          <w:color w:val="231F20"/>
          <w:spacing w:val="-2"/>
          <w:sz w:val="24"/>
          <w:szCs w:val="24"/>
        </w:rPr>
        <w:t>that</w:t>
      </w:r>
      <w:r w:rsidRPr="006E2F40">
        <w:rPr>
          <w:rFonts w:asciiTheme="majorHAnsi" w:hAnsiTheme="majorHAnsi" w:cstheme="majorHAnsi"/>
          <w:b w:val="0"/>
          <w:color w:val="231F20"/>
          <w:spacing w:val="-8"/>
          <w:sz w:val="24"/>
          <w:szCs w:val="24"/>
        </w:rPr>
        <w:t xml:space="preserve"> </w:t>
      </w:r>
      <w:r w:rsidRPr="006E2F40">
        <w:rPr>
          <w:rFonts w:asciiTheme="majorHAnsi" w:hAnsiTheme="majorHAnsi" w:cstheme="majorHAnsi"/>
          <w:b w:val="0"/>
          <w:color w:val="231F20"/>
          <w:spacing w:val="-2"/>
          <w:sz w:val="24"/>
          <w:szCs w:val="24"/>
        </w:rPr>
        <w:t>sounds</w:t>
      </w:r>
      <w:r w:rsidRPr="006E2F40">
        <w:rPr>
          <w:rFonts w:asciiTheme="majorHAnsi" w:hAnsiTheme="majorHAnsi" w:cstheme="majorHAnsi"/>
          <w:b w:val="0"/>
          <w:color w:val="231F20"/>
          <w:spacing w:val="-9"/>
          <w:sz w:val="24"/>
          <w:szCs w:val="24"/>
        </w:rPr>
        <w:t xml:space="preserve"> </w:t>
      </w:r>
      <w:r w:rsidRPr="006E2F40">
        <w:rPr>
          <w:rFonts w:asciiTheme="majorHAnsi" w:hAnsiTheme="majorHAnsi" w:cstheme="majorHAnsi"/>
          <w:b w:val="0"/>
          <w:color w:val="231F20"/>
          <w:spacing w:val="-2"/>
          <w:sz w:val="24"/>
          <w:szCs w:val="24"/>
        </w:rPr>
        <w:t>crazy.</w:t>
      </w:r>
    </w:p>
    <w:p w14:paraId="3DBBD0DE" w14:textId="5E79EB8A" w:rsidR="00CF0529" w:rsidRPr="006E2F40" w:rsidRDefault="00CF0529" w:rsidP="006E2F40">
      <w:pPr>
        <w:spacing w:after="120" w:line="240" w:lineRule="auto"/>
        <w:ind w:right="283"/>
        <w:rPr>
          <w:rFonts w:asciiTheme="majorHAnsi" w:hAnsiTheme="majorHAnsi" w:cstheme="majorHAnsi"/>
          <w:color w:val="231F20"/>
          <w:sz w:val="24"/>
          <w:szCs w:val="24"/>
        </w:rPr>
      </w:pPr>
      <w:r w:rsidRPr="006E2F40">
        <w:rPr>
          <w:rFonts w:asciiTheme="majorHAnsi" w:hAnsiTheme="majorHAnsi" w:cstheme="majorHAnsi"/>
          <w:b/>
          <w:color w:val="231F20"/>
          <w:spacing w:val="-2"/>
          <w:sz w:val="24"/>
          <w:szCs w:val="24"/>
        </w:rPr>
        <w:lastRenderedPageBreak/>
        <w:t>P:</w:t>
      </w:r>
      <w:r w:rsidRPr="006E2F40">
        <w:rPr>
          <w:rFonts w:asciiTheme="majorHAnsi" w:hAnsiTheme="majorHAnsi" w:cstheme="majorHAnsi"/>
          <w:color w:val="231F20"/>
          <w:spacing w:val="63"/>
          <w:sz w:val="24"/>
          <w:szCs w:val="24"/>
        </w:rPr>
        <w:t xml:space="preserve"> </w:t>
      </w:r>
      <w:r w:rsidRPr="006E2F40">
        <w:rPr>
          <w:rFonts w:asciiTheme="majorHAnsi" w:hAnsiTheme="majorHAnsi" w:cstheme="majorHAnsi"/>
          <w:color w:val="231F20"/>
          <w:sz w:val="24"/>
          <w:szCs w:val="24"/>
        </w:rPr>
        <w:t>That’s</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not</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crazy.</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Maybe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it</w:t>
      </w:r>
      <w:r w:rsidRPr="006E2F40">
        <w:rPr>
          <w:rFonts w:asciiTheme="majorHAnsi" w:hAnsiTheme="majorHAnsi" w:cstheme="majorHAnsi"/>
          <w:color w:val="231F20"/>
          <w:spacing w:val="-13"/>
          <w:sz w:val="24"/>
          <w:szCs w:val="24"/>
        </w:rPr>
        <w:t xml:space="preserve"> </w:t>
      </w:r>
      <w:proofErr w:type="spellStart"/>
      <w:r w:rsidRPr="006E2F40">
        <w:rPr>
          <w:rFonts w:asciiTheme="majorHAnsi" w:hAnsiTheme="majorHAnsi" w:cstheme="majorHAnsi"/>
          <w:color w:val="231F20"/>
          <w:sz w:val="24"/>
          <w:szCs w:val="24"/>
        </w:rPr>
        <w:t>kep</w:t>
      </w:r>
      <w:proofErr w:type="spellEnd"/>
      <w:r w:rsidRPr="006E2F40">
        <w:rPr>
          <w:rFonts w:asciiTheme="majorHAnsi" w:hAnsiTheme="majorHAnsi" w:cstheme="majorHAnsi"/>
          <w:color w:val="231F20"/>
          <w:sz w:val="24"/>
          <w:szCs w:val="24"/>
          <w:lang w:val="en-US"/>
        </w:rPr>
        <w:t>t</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from</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being</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 xml:space="preserve">overwhelmed. </w:t>
      </w:r>
    </w:p>
    <w:p w14:paraId="7EF4A397" w14:textId="533E7257" w:rsidR="00CF0529" w:rsidRPr="006E2F40" w:rsidRDefault="00CF0529" w:rsidP="006E2F40">
      <w:pPr>
        <w:spacing w:after="120" w:line="240" w:lineRule="auto"/>
        <w:ind w:right="283"/>
        <w:rPr>
          <w:rFonts w:asciiTheme="majorHAnsi" w:hAnsiTheme="majorHAnsi" w:cstheme="majorHAnsi"/>
          <w:b/>
          <w:sz w:val="24"/>
          <w:szCs w:val="24"/>
        </w:rPr>
      </w:pPr>
      <w:r w:rsidRPr="006E2F40">
        <w:rPr>
          <w:rFonts w:asciiTheme="majorHAnsi" w:hAnsiTheme="majorHAnsi" w:cstheme="majorHAnsi"/>
          <w:b/>
          <w:color w:val="231F20"/>
          <w:spacing w:val="-2"/>
          <w:sz w:val="24"/>
          <w:szCs w:val="24"/>
        </w:rPr>
        <w:t>M:</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3"/>
          <w:sz w:val="24"/>
          <w:szCs w:val="24"/>
        </w:rPr>
        <w:t xml:space="preserve"> </w:t>
      </w:r>
      <w:proofErr w:type="spellStart"/>
      <w:r w:rsidRPr="006E2F40">
        <w:rPr>
          <w:rFonts w:asciiTheme="majorHAnsi" w:hAnsiTheme="majorHAnsi" w:cstheme="majorHAnsi"/>
          <w:color w:val="231F20"/>
          <w:sz w:val="24"/>
          <w:szCs w:val="24"/>
        </w:rPr>
        <w:t>hadn</w:t>
      </w:r>
      <w:proofErr w:type="spellEnd"/>
      <w:r w:rsidRPr="006E2F40">
        <w:rPr>
          <w:rFonts w:asciiTheme="majorHAnsi" w:hAnsiTheme="majorHAnsi" w:cstheme="majorHAnsi"/>
          <w:color w:val="231F20"/>
          <w:sz w:val="24"/>
          <w:szCs w:val="24"/>
        </w:rPr>
        <w:t>’</w:t>
      </w:r>
      <w:r w:rsidRPr="006E2F40">
        <w:rPr>
          <w:rFonts w:asciiTheme="majorHAnsi" w:hAnsiTheme="majorHAnsi" w:cstheme="majorHAnsi"/>
          <w:color w:val="231F20"/>
          <w:sz w:val="24"/>
          <w:szCs w:val="24"/>
          <w:lang w:val="en-US"/>
        </w:rPr>
        <w:t>t</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though</w:t>
      </w:r>
      <w:r w:rsidRPr="006E2F40">
        <w:rPr>
          <w:rFonts w:asciiTheme="majorHAnsi" w:hAnsiTheme="majorHAnsi" w:cstheme="majorHAnsi"/>
          <w:color w:val="231F20"/>
          <w:sz w:val="24"/>
          <w:szCs w:val="24"/>
          <w:lang w:val="en-US"/>
        </w:rPr>
        <w:t>t</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about</w:t>
      </w:r>
      <w:r w:rsidRPr="006E2F40">
        <w:rPr>
          <w:rFonts w:asciiTheme="majorHAnsi" w:hAnsiTheme="majorHAnsi" w:cstheme="majorHAnsi"/>
          <w:color w:val="231F20"/>
          <w:sz w:val="24"/>
          <w:szCs w:val="24"/>
          <w:lang w:val="en-US"/>
        </w:rPr>
        <w:t xml:space="preserve"> it</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like</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lang w:val="en-US"/>
        </w:rPr>
        <w:t>that</w:t>
      </w:r>
      <w:r w:rsidRPr="006E2F40">
        <w:rPr>
          <w:rFonts w:asciiTheme="majorHAnsi" w:hAnsiTheme="majorHAnsi" w:cstheme="majorHAnsi"/>
          <w:color w:val="231F20"/>
          <w:sz w:val="24"/>
          <w:szCs w:val="24"/>
        </w:rPr>
        <w:t>.</w:t>
      </w:r>
    </w:p>
    <w:p w14:paraId="0A34DD92" w14:textId="77777777" w:rsidR="00CF0529" w:rsidRPr="006E2F40" w:rsidRDefault="00CF0529" w:rsidP="006E2F40">
      <w:pPr>
        <w:pStyle w:val="BodyText"/>
        <w:spacing w:after="120"/>
        <w:ind w:right="283"/>
        <w:rPr>
          <w:rFonts w:asciiTheme="majorHAnsi" w:hAnsiTheme="majorHAnsi" w:cstheme="majorHAnsi"/>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55"/>
          <w:sz w:val="24"/>
          <w:szCs w:val="24"/>
        </w:rPr>
        <w:t xml:space="preserve"> </w:t>
      </w:r>
      <w:r w:rsidRPr="006E2F40">
        <w:rPr>
          <w:rFonts w:asciiTheme="majorHAnsi" w:hAnsiTheme="majorHAnsi" w:cstheme="majorHAnsi"/>
          <w:color w:val="231F20"/>
          <w:sz w:val="24"/>
          <w:szCs w:val="24"/>
        </w:rPr>
        <w:t>Tell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me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more.</w:t>
      </w:r>
    </w:p>
    <w:p w14:paraId="2924CFBB" w14:textId="06593182" w:rsidR="00CF0529" w:rsidRPr="006E2F40" w:rsidRDefault="00CF052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b/>
          <w:color w:val="231F20"/>
          <w:sz w:val="24"/>
          <w:szCs w:val="24"/>
        </w:rPr>
        <w:t>M:</w:t>
      </w:r>
      <w:r w:rsidRPr="006E2F40">
        <w:rPr>
          <w:rFonts w:asciiTheme="majorHAnsi" w:hAnsiTheme="majorHAnsi" w:cstheme="majorHAnsi"/>
          <w:color w:val="231F20"/>
          <w:sz w:val="24"/>
          <w:szCs w:val="24"/>
        </w:rPr>
        <w:t xml:space="preserve"> Well, first I was glad to have survived, but now I have bad thoughts and </w:t>
      </w:r>
      <w:r w:rsidRPr="006E2F40">
        <w:rPr>
          <w:rFonts w:asciiTheme="majorHAnsi" w:hAnsiTheme="majorHAnsi" w:cstheme="majorHAnsi"/>
          <w:color w:val="231F20"/>
          <w:spacing w:val="-2"/>
          <w:sz w:val="24"/>
          <w:szCs w:val="24"/>
        </w:rPr>
        <w:t>feelings.</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I’m</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confused.</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I</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felt</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so</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helpless</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and</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wanted</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to</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kill</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1he</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driver.</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 xml:space="preserve">He </w:t>
      </w:r>
      <w:r w:rsidRPr="006E2F40">
        <w:rPr>
          <w:rFonts w:asciiTheme="majorHAnsi" w:hAnsiTheme="majorHAnsi" w:cstheme="majorHAnsi"/>
          <w:color w:val="231F20"/>
          <w:sz w:val="24"/>
          <w:szCs w:val="24"/>
        </w:rPr>
        <w:t>died,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but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wish</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could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have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killed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him</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myself.</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shouldn’t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feel</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way.</w:t>
      </w:r>
    </w:p>
    <w:p w14:paraId="0441FA6D" w14:textId="4A9E78B6" w:rsidR="00CF0529" w:rsidRPr="006E2F40" w:rsidRDefault="00CF0529" w:rsidP="006E2F40">
      <w:pPr>
        <w:pStyle w:val="Heading4"/>
        <w:spacing w:after="120"/>
        <w:ind w:left="0" w:right="283"/>
        <w:rPr>
          <w:rFonts w:asciiTheme="majorHAnsi" w:hAnsiTheme="majorHAnsi" w:cstheme="majorHAnsi"/>
          <w:b w:val="0"/>
          <w:sz w:val="24"/>
          <w:szCs w:val="24"/>
        </w:rPr>
      </w:pPr>
      <w:r w:rsidRPr="006E2F40">
        <w:rPr>
          <w:rFonts w:asciiTheme="majorHAnsi" w:hAnsiTheme="majorHAnsi" w:cstheme="majorHAnsi"/>
          <w:bCs w:val="0"/>
          <w:color w:val="231F20"/>
          <w:sz w:val="24"/>
          <w:szCs w:val="24"/>
        </w:rPr>
        <w:t>P:</w:t>
      </w:r>
      <w:r w:rsidRPr="006E2F40">
        <w:rPr>
          <w:rFonts w:asciiTheme="majorHAnsi" w:hAnsiTheme="majorHAnsi" w:cstheme="majorHAnsi"/>
          <w:b w:val="0"/>
          <w:color w:val="231F20"/>
          <w:spacing w:val="39"/>
          <w:sz w:val="24"/>
          <w:szCs w:val="24"/>
        </w:rPr>
        <w:t xml:space="preserve"> </w:t>
      </w:r>
      <w:r w:rsidRPr="006E2F40">
        <w:rPr>
          <w:rFonts w:asciiTheme="majorHAnsi" w:hAnsiTheme="majorHAnsi" w:cstheme="majorHAnsi"/>
          <w:b w:val="0"/>
          <w:color w:val="231F20"/>
          <w:spacing w:val="-4"/>
          <w:sz w:val="24"/>
          <w:szCs w:val="24"/>
        </w:rPr>
        <w:t>I’d</w:t>
      </w:r>
      <w:r w:rsidRPr="006E2F40">
        <w:rPr>
          <w:rFonts w:asciiTheme="majorHAnsi" w:hAnsiTheme="majorHAnsi" w:cstheme="majorHAnsi"/>
          <w:b w:val="0"/>
          <w:color w:val="231F20"/>
          <w:spacing w:val="-9"/>
          <w:sz w:val="24"/>
          <w:szCs w:val="24"/>
        </w:rPr>
        <w:t xml:space="preserve"> </w:t>
      </w:r>
      <w:r w:rsidRPr="006E2F40">
        <w:rPr>
          <w:rFonts w:asciiTheme="majorHAnsi" w:hAnsiTheme="majorHAnsi" w:cstheme="majorHAnsi"/>
          <w:b w:val="0"/>
          <w:color w:val="231F20"/>
          <w:spacing w:val="-4"/>
          <w:sz w:val="24"/>
          <w:szCs w:val="24"/>
        </w:rPr>
        <w:t>probably</w:t>
      </w:r>
      <w:r w:rsidRPr="006E2F40">
        <w:rPr>
          <w:rFonts w:asciiTheme="majorHAnsi" w:hAnsiTheme="majorHAnsi" w:cstheme="majorHAnsi"/>
          <w:b w:val="0"/>
          <w:color w:val="231F20"/>
          <w:spacing w:val="-9"/>
          <w:sz w:val="24"/>
          <w:szCs w:val="24"/>
        </w:rPr>
        <w:t xml:space="preserve"> </w:t>
      </w:r>
      <w:r w:rsidRPr="006E2F40">
        <w:rPr>
          <w:rFonts w:asciiTheme="majorHAnsi" w:hAnsiTheme="majorHAnsi" w:cstheme="majorHAnsi"/>
          <w:b w:val="0"/>
          <w:color w:val="231F20"/>
          <w:spacing w:val="-4"/>
          <w:sz w:val="24"/>
          <w:szCs w:val="24"/>
        </w:rPr>
        <w:t>feel</w:t>
      </w:r>
      <w:r w:rsidRPr="006E2F40">
        <w:rPr>
          <w:rFonts w:asciiTheme="majorHAnsi" w:hAnsiTheme="majorHAnsi" w:cstheme="majorHAnsi"/>
          <w:b w:val="0"/>
          <w:color w:val="231F20"/>
          <w:spacing w:val="-9"/>
          <w:sz w:val="24"/>
          <w:szCs w:val="24"/>
        </w:rPr>
        <w:t xml:space="preserve"> </w:t>
      </w:r>
      <w:r w:rsidRPr="006E2F40">
        <w:rPr>
          <w:rFonts w:asciiTheme="majorHAnsi" w:hAnsiTheme="majorHAnsi" w:cstheme="majorHAnsi"/>
          <w:b w:val="0"/>
          <w:color w:val="231F20"/>
          <w:spacing w:val="-4"/>
          <w:sz w:val="24"/>
          <w:szCs w:val="24"/>
        </w:rPr>
        <w:t>1ha1</w:t>
      </w:r>
      <w:r w:rsidRPr="006E2F40">
        <w:rPr>
          <w:rFonts w:asciiTheme="majorHAnsi" w:hAnsiTheme="majorHAnsi" w:cstheme="majorHAnsi"/>
          <w:b w:val="0"/>
          <w:color w:val="231F20"/>
          <w:spacing w:val="-10"/>
          <w:sz w:val="24"/>
          <w:szCs w:val="24"/>
        </w:rPr>
        <w:t xml:space="preserve"> </w:t>
      </w:r>
      <w:r w:rsidRPr="006E2F40">
        <w:rPr>
          <w:rFonts w:asciiTheme="majorHAnsi" w:hAnsiTheme="majorHAnsi" w:cstheme="majorHAnsi"/>
          <w:b w:val="0"/>
          <w:color w:val="231F20"/>
          <w:spacing w:val="-4"/>
          <w:sz w:val="24"/>
          <w:szCs w:val="24"/>
        </w:rPr>
        <w:t>way,</w:t>
      </w:r>
      <w:r w:rsidRPr="006E2F40">
        <w:rPr>
          <w:rFonts w:asciiTheme="majorHAnsi" w:hAnsiTheme="majorHAnsi" w:cstheme="majorHAnsi"/>
          <w:b w:val="0"/>
          <w:color w:val="231F20"/>
          <w:spacing w:val="-9"/>
          <w:sz w:val="24"/>
          <w:szCs w:val="24"/>
        </w:rPr>
        <w:t xml:space="preserve"> </w:t>
      </w:r>
      <w:r w:rsidRPr="006E2F40">
        <w:rPr>
          <w:rFonts w:asciiTheme="majorHAnsi" w:hAnsiTheme="majorHAnsi" w:cstheme="majorHAnsi"/>
          <w:b w:val="0"/>
          <w:color w:val="231F20"/>
          <w:spacing w:val="-4"/>
          <w:sz w:val="24"/>
          <w:szCs w:val="24"/>
        </w:rPr>
        <w:t>too.</w:t>
      </w:r>
    </w:p>
    <w:p w14:paraId="223D0A57" w14:textId="77777777" w:rsidR="00751CAE" w:rsidRPr="006E2F40" w:rsidRDefault="00CF0529" w:rsidP="006E2F40">
      <w:pPr>
        <w:spacing w:after="120" w:line="240" w:lineRule="auto"/>
        <w:ind w:right="283"/>
        <w:jc w:val="both"/>
        <w:rPr>
          <w:rFonts w:asciiTheme="majorHAnsi" w:hAnsiTheme="majorHAnsi" w:cstheme="majorHAnsi"/>
          <w:color w:val="231F20"/>
          <w:sz w:val="24"/>
          <w:szCs w:val="24"/>
        </w:rPr>
      </w:pPr>
      <w:r w:rsidRPr="006E2F40">
        <w:rPr>
          <w:rFonts w:asciiTheme="majorHAnsi" w:eastAsia="Times New Roman" w:hAnsiTheme="majorHAnsi" w:cstheme="majorHAnsi"/>
          <w:b/>
          <w:color w:val="231F20"/>
          <w:sz w:val="24"/>
          <w:szCs w:val="24"/>
          <w:lang w:val="en-US"/>
        </w:rPr>
        <w:t>M:</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Really?</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Helpful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1o</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hear.</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just</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don’t</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feel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thankful,</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even</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though</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my</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family survived. I’m not sleeping well. I know cars are probably safe, but I’m afraid of them anyway. I’m feeling very angry for no reason. I should feel 1hankful my family is recovering, right?</w:t>
      </w:r>
    </w:p>
    <w:p w14:paraId="1B727792" w14:textId="5E6FE39D" w:rsidR="00CF0529" w:rsidRPr="006E2F40" w:rsidRDefault="00CF0529" w:rsidP="006E2F40">
      <w:pPr>
        <w:spacing w:after="120" w:line="240" w:lineRule="auto"/>
        <w:ind w:right="283"/>
        <w:jc w:val="both"/>
        <w:rPr>
          <w:rFonts w:asciiTheme="majorHAnsi" w:hAnsiTheme="majorHAnsi" w:cstheme="majorHAnsi"/>
          <w:sz w:val="24"/>
          <w:szCs w:val="24"/>
        </w:rPr>
      </w:pPr>
      <w:r w:rsidRPr="006E2F40">
        <w:rPr>
          <w:rFonts w:asciiTheme="majorHAnsi" w:eastAsia="Times New Roman" w:hAnsiTheme="majorHAnsi" w:cstheme="majorHAnsi"/>
          <w:b/>
          <w:color w:val="231F20"/>
          <w:sz w:val="24"/>
          <w:szCs w:val="24"/>
          <w:lang w:val="en-US"/>
        </w:rPr>
        <w:t>P:</w:t>
      </w:r>
      <w:r w:rsidRPr="006E2F40">
        <w:rPr>
          <w:rFonts w:asciiTheme="majorHAnsi" w:hAnsiTheme="majorHAnsi" w:cstheme="majorHAnsi"/>
          <w:color w:val="231F20"/>
          <w:spacing w:val="55"/>
          <w:w w:val="150"/>
          <w:sz w:val="24"/>
          <w:szCs w:val="24"/>
        </w:rPr>
        <w:t xml:space="preserve"> </w:t>
      </w:r>
      <w:r w:rsidRPr="006E2F40">
        <w:rPr>
          <w:rFonts w:asciiTheme="majorHAnsi" w:hAnsiTheme="majorHAnsi" w:cstheme="majorHAnsi"/>
          <w:color w:val="231F20"/>
          <w:sz w:val="24"/>
          <w:szCs w:val="24"/>
        </w:rPr>
        <w:t>Well,</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it’s</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normal</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have</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all</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these</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feelings</w:t>
      </w:r>
      <w:r w:rsidRPr="006E2F40">
        <w:rPr>
          <w:rFonts w:asciiTheme="majorHAnsi" w:hAnsiTheme="majorHAnsi" w:cstheme="majorHAnsi"/>
          <w:color w:val="231F20"/>
          <w:spacing w:val="-14"/>
          <w:sz w:val="24"/>
          <w:szCs w:val="24"/>
        </w:rPr>
        <w:t xml:space="preserve"> </w:t>
      </w:r>
      <w:r w:rsidRPr="006E2F40">
        <w:rPr>
          <w:rFonts w:asciiTheme="majorHAnsi" w:hAnsiTheme="majorHAnsi" w:cstheme="majorHAnsi"/>
          <w:color w:val="231F20"/>
          <w:sz w:val="24"/>
          <w:szCs w:val="24"/>
        </w:rPr>
        <w:t>after</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what</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you’ve</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z w:val="24"/>
          <w:szCs w:val="24"/>
        </w:rPr>
        <w:t>been</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pacing w:val="-2"/>
          <w:sz w:val="24"/>
          <w:szCs w:val="24"/>
        </w:rPr>
        <w:t>through.</w:t>
      </w:r>
      <w:r w:rsidR="00751CAE" w:rsidRPr="006E2F40">
        <w:rPr>
          <w:rFonts w:asciiTheme="majorHAnsi" w:hAnsiTheme="majorHAnsi" w:cstheme="majorHAnsi"/>
          <w:color w:val="231F20"/>
          <w:spacing w:val="-2"/>
          <w:sz w:val="24"/>
          <w:szCs w:val="24"/>
          <w:lang w:val="en-US"/>
        </w:rPr>
        <w:t xml:space="preserve"> </w:t>
      </w:r>
      <w:r w:rsidR="00751CAE" w:rsidRPr="006E2F40">
        <w:rPr>
          <w:rFonts w:asciiTheme="majorHAnsi" w:hAnsiTheme="majorHAnsi" w:cstheme="majorHAnsi"/>
          <w:color w:val="231F20"/>
          <w:spacing w:val="-6"/>
          <w:sz w:val="24"/>
          <w:szCs w:val="24"/>
        </w:rPr>
        <w:t>What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pacing w:val="-6"/>
          <w:sz w:val="24"/>
          <w:szCs w:val="24"/>
        </w:rPr>
        <w:t>was</w:t>
      </w:r>
      <w:r w:rsidRPr="006E2F40">
        <w:rPr>
          <w:rFonts w:asciiTheme="majorHAnsi" w:hAnsiTheme="majorHAnsi" w:cstheme="majorHAnsi"/>
          <w:color w:val="231F20"/>
          <w:spacing w:val="-2"/>
          <w:sz w:val="24"/>
          <w:szCs w:val="24"/>
        </w:rPr>
        <w:t xml:space="preserve"> </w:t>
      </w:r>
      <w:r w:rsidR="00751CAE" w:rsidRPr="006E2F40">
        <w:rPr>
          <w:rFonts w:asciiTheme="majorHAnsi" w:hAnsiTheme="majorHAnsi" w:cstheme="majorHAnsi"/>
          <w:color w:val="231F20"/>
          <w:spacing w:val="-6"/>
          <w:sz w:val="24"/>
          <w:szCs w:val="24"/>
          <w:lang w:val="en-US"/>
        </w:rPr>
        <w:t>t</w:t>
      </w:r>
      <w:r w:rsidRPr="006E2F40">
        <w:rPr>
          <w:rFonts w:asciiTheme="majorHAnsi" w:hAnsiTheme="majorHAnsi" w:cstheme="majorHAnsi"/>
          <w:color w:val="231F20"/>
          <w:spacing w:val="-6"/>
          <w:sz w:val="24"/>
          <w:szCs w:val="24"/>
        </w:rPr>
        <w:t>he</w:t>
      </w:r>
      <w:r w:rsidRPr="006E2F40">
        <w:rPr>
          <w:rFonts w:asciiTheme="majorHAnsi" w:hAnsiTheme="majorHAnsi" w:cstheme="majorHAnsi"/>
          <w:color w:val="231F20"/>
          <w:spacing w:val="-1"/>
          <w:sz w:val="24"/>
          <w:szCs w:val="24"/>
        </w:rPr>
        <w:t xml:space="preserve"> </w:t>
      </w:r>
      <w:proofErr w:type="spellStart"/>
      <w:r w:rsidRPr="006E2F40">
        <w:rPr>
          <w:rFonts w:asciiTheme="majorHAnsi" w:hAnsiTheme="majorHAnsi" w:cstheme="majorHAnsi"/>
          <w:color w:val="231F20"/>
          <w:spacing w:val="-6"/>
          <w:sz w:val="24"/>
          <w:szCs w:val="24"/>
        </w:rPr>
        <w:t>hardes</w:t>
      </w:r>
      <w:proofErr w:type="spellEnd"/>
      <w:r w:rsidR="00751CAE" w:rsidRPr="006E2F40">
        <w:rPr>
          <w:rFonts w:asciiTheme="majorHAnsi" w:hAnsiTheme="majorHAnsi" w:cstheme="majorHAnsi"/>
          <w:color w:val="231F20"/>
          <w:spacing w:val="-6"/>
          <w:sz w:val="24"/>
          <w:szCs w:val="24"/>
          <w:lang w:val="en-US"/>
        </w:rPr>
        <w:t>t</w:t>
      </w:r>
      <w:r w:rsidRPr="006E2F40">
        <w:rPr>
          <w:rFonts w:asciiTheme="majorHAnsi" w:hAnsiTheme="majorHAnsi" w:cstheme="majorHAnsi"/>
          <w:color w:val="231F20"/>
          <w:spacing w:val="-2"/>
          <w:sz w:val="24"/>
          <w:szCs w:val="24"/>
        </w:rPr>
        <w:t xml:space="preserve"> </w:t>
      </w:r>
      <w:proofErr w:type="spellStart"/>
      <w:r w:rsidR="00751CAE" w:rsidRPr="006E2F40">
        <w:rPr>
          <w:rFonts w:asciiTheme="majorHAnsi" w:hAnsiTheme="majorHAnsi" w:cstheme="majorHAnsi"/>
          <w:color w:val="231F20"/>
          <w:spacing w:val="-6"/>
          <w:sz w:val="24"/>
          <w:szCs w:val="24"/>
          <w:lang w:val="en-US"/>
        </w:rPr>
        <w:t>t</w:t>
      </w:r>
      <w:r w:rsidRPr="006E2F40">
        <w:rPr>
          <w:rFonts w:asciiTheme="majorHAnsi" w:hAnsiTheme="majorHAnsi" w:cstheme="majorHAnsi"/>
          <w:color w:val="231F20"/>
          <w:spacing w:val="-6"/>
          <w:sz w:val="24"/>
          <w:szCs w:val="24"/>
        </w:rPr>
        <w:t>hing</w:t>
      </w:r>
      <w:proofErr w:type="spellEnd"/>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6"/>
          <w:sz w:val="24"/>
          <w:szCs w:val="24"/>
        </w:rPr>
        <w:t>for</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pacing w:val="-6"/>
          <w:sz w:val="24"/>
          <w:szCs w:val="24"/>
        </w:rPr>
        <w:t>you?</w:t>
      </w:r>
    </w:p>
    <w:p w14:paraId="005F579E" w14:textId="77777777" w:rsidR="00751CAE" w:rsidRPr="006E2F40" w:rsidRDefault="00CF0529" w:rsidP="006E2F40">
      <w:pPr>
        <w:pStyle w:val="BodyText"/>
        <w:spacing w:after="120"/>
        <w:ind w:right="283"/>
        <w:rPr>
          <w:rFonts w:asciiTheme="majorHAnsi" w:eastAsiaTheme="minorHAnsi" w:hAnsiTheme="majorHAnsi" w:cstheme="majorHAnsi"/>
          <w:color w:val="231F20"/>
          <w:sz w:val="24"/>
          <w:szCs w:val="24"/>
          <w:lang w:val="en-UG"/>
        </w:rPr>
      </w:pPr>
      <w:r w:rsidRPr="006E2F40">
        <w:rPr>
          <w:rFonts w:asciiTheme="majorHAnsi" w:hAnsiTheme="majorHAnsi" w:cstheme="majorHAnsi"/>
          <w:b/>
          <w:color w:val="231F20"/>
          <w:sz w:val="24"/>
          <w:szCs w:val="24"/>
        </w:rPr>
        <w:t>M:</w:t>
      </w:r>
      <w:r w:rsidRPr="006E2F40">
        <w:rPr>
          <w:rFonts w:asciiTheme="majorHAnsi" w:hAnsiTheme="majorHAnsi" w:cstheme="majorHAnsi"/>
          <w:color w:val="231F20"/>
          <w:spacing w:val="16"/>
          <w:sz w:val="24"/>
          <w:szCs w:val="24"/>
        </w:rPr>
        <w:t xml:space="preserve"> </w:t>
      </w:r>
      <w:r w:rsidRPr="006E2F40">
        <w:rPr>
          <w:rFonts w:asciiTheme="majorHAnsi" w:eastAsiaTheme="minorHAnsi" w:hAnsiTheme="majorHAnsi" w:cstheme="majorHAnsi"/>
          <w:color w:val="231F20"/>
          <w:sz w:val="24"/>
          <w:szCs w:val="24"/>
          <w:lang w:val="en-UG"/>
        </w:rPr>
        <w:t>The worst was seeing my daughter and</w:t>
      </w:r>
      <w:r w:rsidR="00751CAE" w:rsidRPr="006E2F40">
        <w:rPr>
          <w:rFonts w:asciiTheme="majorHAnsi" w:eastAsiaTheme="minorHAnsi" w:hAnsiTheme="majorHAnsi" w:cstheme="majorHAnsi"/>
          <w:color w:val="231F20"/>
          <w:sz w:val="24"/>
          <w:szCs w:val="24"/>
        </w:rPr>
        <w:t xml:space="preserve"> </w:t>
      </w:r>
      <w:r w:rsidRPr="006E2F40">
        <w:rPr>
          <w:rFonts w:asciiTheme="majorHAnsi" w:eastAsiaTheme="minorHAnsi" w:hAnsiTheme="majorHAnsi" w:cstheme="majorHAnsi"/>
          <w:color w:val="231F20"/>
          <w:sz w:val="24"/>
          <w:szCs w:val="24"/>
          <w:lang w:val="en-UG"/>
        </w:rPr>
        <w:t xml:space="preserve">wife injured. </w:t>
      </w:r>
    </w:p>
    <w:p w14:paraId="1161E16D" w14:textId="06081D79" w:rsidR="00CF0529" w:rsidRPr="006E2F40" w:rsidRDefault="00CF0529" w:rsidP="006E2F40">
      <w:pPr>
        <w:pStyle w:val="BodyText"/>
        <w:spacing w:after="120"/>
        <w:ind w:right="283"/>
        <w:rPr>
          <w:rFonts w:asciiTheme="majorHAnsi" w:hAnsiTheme="majorHAnsi" w:cstheme="majorHAnsi"/>
          <w:sz w:val="24"/>
          <w:szCs w:val="24"/>
        </w:rPr>
      </w:pPr>
      <w:r w:rsidRPr="006E2F40">
        <w:rPr>
          <w:rFonts w:asciiTheme="majorHAnsi" w:hAnsiTheme="majorHAnsi" w:cstheme="majorHAnsi"/>
          <w:b/>
          <w:color w:val="231F20"/>
          <w:sz w:val="24"/>
          <w:szCs w:val="24"/>
        </w:rPr>
        <w:t>P:</w:t>
      </w:r>
      <w:r w:rsidRPr="006E2F40">
        <w:rPr>
          <w:rFonts w:asciiTheme="majorHAnsi" w:eastAsiaTheme="minorHAnsi" w:hAnsiTheme="majorHAnsi" w:cstheme="majorHAnsi"/>
          <w:color w:val="231F20"/>
          <w:sz w:val="24"/>
          <w:szCs w:val="24"/>
          <w:lang w:val="en-UG"/>
        </w:rPr>
        <w:t xml:space="preserve"> Yeah. You said you felt helpless?</w:t>
      </w:r>
    </w:p>
    <w:p w14:paraId="763700F9" w14:textId="5CAAB3DA" w:rsidR="00751CAE" w:rsidRPr="006E2F40" w:rsidRDefault="00CF0529" w:rsidP="006E2F40">
      <w:pPr>
        <w:spacing w:after="120" w:line="240" w:lineRule="auto"/>
        <w:ind w:right="283"/>
        <w:rPr>
          <w:rFonts w:asciiTheme="majorHAnsi" w:hAnsiTheme="majorHAnsi" w:cstheme="majorHAnsi"/>
          <w:color w:val="231F20"/>
          <w:sz w:val="24"/>
          <w:szCs w:val="24"/>
        </w:rPr>
      </w:pPr>
      <w:r w:rsidRPr="006E2F40">
        <w:rPr>
          <w:rFonts w:asciiTheme="majorHAnsi" w:eastAsia="Times New Roman" w:hAnsiTheme="majorHAnsi" w:cstheme="majorHAnsi"/>
          <w:b/>
          <w:color w:val="231F20"/>
          <w:sz w:val="24"/>
          <w:szCs w:val="24"/>
          <w:lang w:val="en-US"/>
        </w:rPr>
        <w:t>M:</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Totally.</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I’m</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man,</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know,</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I</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couldn’t</w:t>
      </w:r>
      <w:r w:rsidR="00751CAE" w:rsidRPr="006E2F40">
        <w:rPr>
          <w:rFonts w:asciiTheme="majorHAnsi" w:hAnsiTheme="majorHAnsi" w:cstheme="majorHAnsi"/>
          <w:color w:val="231F20"/>
          <w:spacing w:val="-10"/>
          <w:sz w:val="24"/>
          <w:szCs w:val="24"/>
          <w:lang w:val="en-US"/>
        </w:rPr>
        <w:t xml:space="preserve"> </w:t>
      </w:r>
      <w:r w:rsidRPr="006E2F40">
        <w:rPr>
          <w:rFonts w:asciiTheme="majorHAnsi" w:hAnsiTheme="majorHAnsi" w:cstheme="majorHAnsi"/>
          <w:color w:val="231F20"/>
          <w:sz w:val="24"/>
          <w:szCs w:val="24"/>
        </w:rPr>
        <w:t>do</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 xml:space="preserve">anything. </w:t>
      </w:r>
    </w:p>
    <w:p w14:paraId="7311CDB7" w14:textId="358D2C02" w:rsidR="00CF0529" w:rsidRPr="006E2F40" w:rsidRDefault="00CF0529" w:rsidP="006E2F40">
      <w:pPr>
        <w:spacing w:after="120" w:line="240" w:lineRule="auto"/>
        <w:ind w:right="283"/>
        <w:rPr>
          <w:rFonts w:asciiTheme="majorHAnsi" w:hAnsiTheme="majorHAnsi" w:cstheme="majorHAnsi"/>
          <w:b/>
          <w:sz w:val="24"/>
          <w:szCs w:val="24"/>
        </w:rPr>
      </w:pPr>
      <w:r w:rsidRPr="006E2F40">
        <w:rPr>
          <w:rFonts w:asciiTheme="majorHAnsi" w:eastAsia="Times New Roman" w:hAnsiTheme="majorHAnsi" w:cstheme="majorHAnsi"/>
          <w:b/>
          <w:color w:val="231F20"/>
          <w:sz w:val="24"/>
          <w:szCs w:val="24"/>
          <w:lang w:val="en-US"/>
        </w:rPr>
        <w:t>P:</w:t>
      </w:r>
      <w:r w:rsidRPr="006E2F40">
        <w:rPr>
          <w:rFonts w:asciiTheme="majorHAnsi" w:hAnsiTheme="majorHAnsi" w:cstheme="majorHAnsi"/>
          <w:color w:val="231F20"/>
          <w:spacing w:val="80"/>
          <w:sz w:val="24"/>
          <w:szCs w:val="24"/>
        </w:rPr>
        <w:t xml:space="preserve"> </w:t>
      </w:r>
      <w:proofErr w:type="spellStart"/>
      <w:r w:rsidR="00751CAE" w:rsidRPr="006E2F40">
        <w:rPr>
          <w:rFonts w:asciiTheme="majorHAnsi" w:hAnsiTheme="majorHAnsi" w:cstheme="majorHAnsi"/>
          <w:color w:val="231F20"/>
          <w:sz w:val="24"/>
          <w:szCs w:val="24"/>
        </w:rPr>
        <w:t>Wha</w:t>
      </w:r>
      <w:proofErr w:type="spellEnd"/>
      <w:r w:rsidR="00751CAE" w:rsidRPr="006E2F40">
        <w:rPr>
          <w:rFonts w:asciiTheme="majorHAnsi" w:hAnsiTheme="majorHAnsi" w:cstheme="majorHAnsi"/>
          <w:color w:val="231F20"/>
          <w:sz w:val="24"/>
          <w:szCs w:val="24"/>
          <w:lang w:val="en-US"/>
        </w:rPr>
        <w:t>t</w:t>
      </w:r>
      <w:r w:rsidRPr="006E2F40">
        <w:rPr>
          <w:rFonts w:asciiTheme="majorHAnsi" w:hAnsiTheme="majorHAnsi" w:cstheme="majorHAnsi"/>
          <w:color w:val="231F20"/>
          <w:sz w:val="24"/>
          <w:szCs w:val="24"/>
        </w:rPr>
        <w:t xml:space="preserve"> helped you cope so far?</w:t>
      </w:r>
    </w:p>
    <w:p w14:paraId="0D0DCB63" w14:textId="77777777" w:rsidR="00CF0529" w:rsidRPr="006E2F40" w:rsidRDefault="00CF0529" w:rsidP="006E2F40">
      <w:pPr>
        <w:pStyle w:val="BodyText"/>
        <w:spacing w:after="120"/>
        <w:ind w:right="283"/>
        <w:rPr>
          <w:rFonts w:asciiTheme="majorHAnsi" w:hAnsiTheme="majorHAnsi" w:cstheme="majorHAnsi"/>
          <w:sz w:val="24"/>
          <w:szCs w:val="24"/>
        </w:rPr>
      </w:pPr>
      <w:r w:rsidRPr="006E2F40">
        <w:rPr>
          <w:rFonts w:asciiTheme="majorHAnsi" w:hAnsiTheme="majorHAnsi" w:cstheme="majorHAnsi"/>
          <w:b/>
          <w:color w:val="231F20"/>
          <w:sz w:val="24"/>
          <w:szCs w:val="24"/>
        </w:rPr>
        <w:t>M:</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My</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family</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z w:val="24"/>
          <w:szCs w:val="24"/>
        </w:rPr>
        <w:t>needs</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5"/>
          <w:sz w:val="24"/>
          <w:szCs w:val="24"/>
        </w:rPr>
        <w:t>me.</w:t>
      </w:r>
    </w:p>
    <w:p w14:paraId="654049A3" w14:textId="77777777" w:rsidR="00CF0529" w:rsidRPr="006E2F40" w:rsidRDefault="00CF0529" w:rsidP="006E2F40">
      <w:pPr>
        <w:pStyle w:val="BodyText"/>
        <w:spacing w:after="120"/>
        <w:ind w:right="283"/>
        <w:rPr>
          <w:rFonts w:asciiTheme="majorHAnsi" w:hAnsiTheme="majorHAnsi" w:cstheme="majorHAnsi"/>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68"/>
          <w:sz w:val="24"/>
          <w:szCs w:val="24"/>
        </w:rPr>
        <w:t xml:space="preserve"> </w:t>
      </w:r>
      <w:r w:rsidRPr="006E2F40">
        <w:rPr>
          <w:rFonts w:asciiTheme="majorHAnsi" w:hAnsiTheme="majorHAnsi" w:cstheme="majorHAnsi"/>
          <w:color w:val="231F20"/>
          <w:sz w:val="24"/>
          <w:szCs w:val="24"/>
        </w:rPr>
        <w:t>Yeah.</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We</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z w:val="24"/>
          <w:szCs w:val="24"/>
        </w:rPr>
        <w:t>love</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z w:val="24"/>
          <w:szCs w:val="24"/>
        </w:rPr>
        <w:t>too.</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z w:val="24"/>
          <w:szCs w:val="24"/>
        </w:rPr>
        <w:t>We</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can</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z w:val="24"/>
          <w:szCs w:val="24"/>
        </w:rPr>
        <w:t>talk</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again</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z w:val="24"/>
          <w:szCs w:val="24"/>
        </w:rPr>
        <w:t>next</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z w:val="24"/>
          <w:szCs w:val="24"/>
        </w:rPr>
        <w:t>week,</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okay?</w:t>
      </w:r>
    </w:p>
    <w:p w14:paraId="707E78D8" w14:textId="6F9B3022" w:rsidR="00CF0529" w:rsidRPr="006E2F40" w:rsidRDefault="00CF0529" w:rsidP="006E2F40">
      <w:pPr>
        <w:spacing w:after="120" w:line="240" w:lineRule="auto"/>
        <w:ind w:right="283"/>
        <w:rPr>
          <w:rFonts w:asciiTheme="majorHAnsi" w:hAnsiTheme="majorHAnsi" w:cstheme="majorHAnsi"/>
          <w:sz w:val="24"/>
          <w:szCs w:val="24"/>
        </w:rPr>
      </w:pPr>
      <w:r w:rsidRPr="006E2F40">
        <w:rPr>
          <w:rFonts w:asciiTheme="majorHAnsi" w:eastAsia="Times New Roman" w:hAnsiTheme="majorHAnsi" w:cstheme="majorHAnsi"/>
          <w:b/>
          <w:color w:val="231F20"/>
          <w:sz w:val="24"/>
          <w:szCs w:val="24"/>
          <w:lang w:val="en-US"/>
        </w:rPr>
        <w:t>M:</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Thanks.</w:t>
      </w:r>
      <w:r w:rsidRPr="006E2F40">
        <w:rPr>
          <w:rFonts w:asciiTheme="majorHAnsi" w:hAnsiTheme="majorHAnsi" w:cstheme="majorHAnsi"/>
          <w:color w:val="231F20"/>
          <w:spacing w:val="-5"/>
          <w:sz w:val="24"/>
          <w:szCs w:val="24"/>
        </w:rPr>
        <w:t xml:space="preserve"> </w:t>
      </w:r>
      <w:r w:rsidR="00751CAE" w:rsidRPr="006E2F40">
        <w:rPr>
          <w:rFonts w:asciiTheme="majorHAnsi" w:hAnsiTheme="majorHAnsi" w:cstheme="majorHAnsi"/>
          <w:color w:val="231F20"/>
          <w:spacing w:val="-5"/>
          <w:sz w:val="24"/>
          <w:szCs w:val="24"/>
          <w:lang w:val="en-US"/>
        </w:rPr>
        <w:t xml:space="preserve">It will </w:t>
      </w:r>
      <w:r w:rsidRPr="006E2F40">
        <w:rPr>
          <w:rFonts w:asciiTheme="majorHAnsi" w:hAnsiTheme="majorHAnsi" w:cstheme="majorHAnsi"/>
          <w:color w:val="231F20"/>
          <w:sz w:val="24"/>
          <w:szCs w:val="24"/>
        </w:rPr>
        <w:t>really</w:t>
      </w:r>
      <w:r w:rsidRPr="006E2F40">
        <w:rPr>
          <w:rFonts w:asciiTheme="majorHAnsi" w:hAnsiTheme="majorHAnsi" w:cstheme="majorHAnsi"/>
          <w:color w:val="231F20"/>
          <w:spacing w:val="-5"/>
          <w:sz w:val="24"/>
          <w:szCs w:val="24"/>
        </w:rPr>
        <w:t xml:space="preserve"> </w:t>
      </w:r>
      <w:r w:rsidR="00751CAE" w:rsidRPr="006E2F40">
        <w:rPr>
          <w:rFonts w:asciiTheme="majorHAnsi" w:hAnsiTheme="majorHAnsi" w:cstheme="majorHAnsi"/>
          <w:color w:val="231F20"/>
          <w:sz w:val="24"/>
          <w:szCs w:val="24"/>
        </w:rPr>
        <w:t>help</w:t>
      </w:r>
      <w:r w:rsidRPr="006E2F40">
        <w:rPr>
          <w:rFonts w:asciiTheme="majorHAnsi" w:hAnsiTheme="majorHAnsi" w:cstheme="majorHAnsi"/>
          <w:color w:val="231F20"/>
          <w:spacing w:val="-6"/>
          <w:sz w:val="24"/>
          <w:szCs w:val="24"/>
        </w:rPr>
        <w:t xml:space="preserve"> </w:t>
      </w:r>
      <w:r w:rsidR="00751CAE" w:rsidRPr="006E2F40">
        <w:rPr>
          <w:rFonts w:asciiTheme="majorHAnsi" w:hAnsiTheme="majorHAnsi" w:cstheme="majorHAnsi"/>
          <w:color w:val="231F20"/>
          <w:sz w:val="24"/>
          <w:szCs w:val="24"/>
          <w:lang w:val="en-US"/>
        </w:rPr>
        <w:t>t</w:t>
      </w:r>
      <w:r w:rsidRPr="006E2F40">
        <w:rPr>
          <w:rFonts w:asciiTheme="majorHAnsi" w:hAnsiTheme="majorHAnsi" w:cstheme="majorHAnsi"/>
          <w:color w:val="231F20"/>
          <w:sz w:val="24"/>
          <w:szCs w:val="24"/>
        </w:rPr>
        <w:t>o</w:t>
      </w:r>
      <w:r w:rsidRPr="006E2F40">
        <w:rPr>
          <w:rFonts w:asciiTheme="majorHAnsi" w:hAnsiTheme="majorHAnsi" w:cstheme="majorHAnsi"/>
          <w:color w:val="231F20"/>
          <w:spacing w:val="-5"/>
          <w:sz w:val="24"/>
          <w:szCs w:val="24"/>
        </w:rPr>
        <w:t xml:space="preserve"> </w:t>
      </w:r>
      <w:r w:rsidR="00751CAE" w:rsidRPr="006E2F40">
        <w:rPr>
          <w:rFonts w:asciiTheme="majorHAnsi" w:hAnsiTheme="majorHAnsi" w:cstheme="majorHAnsi"/>
          <w:color w:val="231F20"/>
          <w:sz w:val="24"/>
          <w:szCs w:val="24"/>
        </w:rPr>
        <w:t>talk</w:t>
      </w:r>
      <w:r w:rsidRPr="006E2F40">
        <w:rPr>
          <w:rFonts w:asciiTheme="majorHAnsi" w:hAnsiTheme="majorHAnsi" w:cstheme="majorHAnsi"/>
          <w:color w:val="231F20"/>
          <w:spacing w:val="-5"/>
          <w:sz w:val="24"/>
          <w:szCs w:val="24"/>
        </w:rPr>
        <w:t xml:space="preserve"> </w:t>
      </w:r>
      <w:r w:rsidR="00751CAE" w:rsidRPr="006E2F40">
        <w:rPr>
          <w:rFonts w:asciiTheme="majorHAnsi" w:hAnsiTheme="majorHAnsi" w:cstheme="majorHAnsi"/>
          <w:color w:val="231F20"/>
          <w:sz w:val="24"/>
          <w:szCs w:val="24"/>
        </w:rPr>
        <w:t>about</w:t>
      </w:r>
      <w:r w:rsidRPr="006E2F40">
        <w:rPr>
          <w:rFonts w:asciiTheme="majorHAnsi" w:hAnsiTheme="majorHAnsi" w:cstheme="majorHAnsi"/>
          <w:color w:val="231F20"/>
          <w:spacing w:val="-5"/>
          <w:sz w:val="24"/>
          <w:szCs w:val="24"/>
        </w:rPr>
        <w:t xml:space="preserve"> </w:t>
      </w:r>
      <w:r w:rsidR="00751CAE" w:rsidRPr="006E2F40">
        <w:rPr>
          <w:rFonts w:asciiTheme="majorHAnsi" w:hAnsiTheme="majorHAnsi" w:cstheme="majorHAnsi"/>
          <w:color w:val="231F20"/>
          <w:sz w:val="24"/>
          <w:szCs w:val="24"/>
          <w:lang w:val="en-US"/>
        </w:rPr>
        <w:t>it</w:t>
      </w:r>
      <w:r w:rsidRPr="006E2F40">
        <w:rPr>
          <w:rFonts w:asciiTheme="majorHAnsi" w:hAnsiTheme="majorHAnsi" w:cstheme="majorHAnsi"/>
          <w:color w:val="231F20"/>
          <w:sz w:val="24"/>
          <w:szCs w:val="24"/>
        </w:rPr>
        <w: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Do</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want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see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my</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pacing w:val="-2"/>
          <w:sz w:val="24"/>
          <w:szCs w:val="24"/>
        </w:rPr>
        <w:t>family?</w:t>
      </w:r>
      <w:r w:rsidR="00751CAE" w:rsidRPr="006E2F40">
        <w:rPr>
          <w:rFonts w:asciiTheme="majorHAnsi" w:hAnsiTheme="majorHAnsi" w:cstheme="majorHAnsi"/>
          <w:color w:val="231F20"/>
          <w:spacing w:val="-2"/>
          <w:sz w:val="24"/>
          <w:szCs w:val="24"/>
          <w:lang w:val="en-US"/>
        </w:rPr>
        <w:t xml:space="preserve"> </w:t>
      </w:r>
      <w:r w:rsidRPr="006E2F40">
        <w:rPr>
          <w:rFonts w:asciiTheme="majorHAnsi" w:hAnsiTheme="majorHAnsi" w:cstheme="majorHAnsi"/>
          <w:color w:val="231F20"/>
          <w:spacing w:val="-6"/>
          <w:sz w:val="24"/>
          <w:szCs w:val="24"/>
        </w:rPr>
        <w:t>They’re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pacing w:val="-6"/>
          <w:sz w:val="24"/>
          <w:szCs w:val="24"/>
        </w:rPr>
        <w:t>awake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pacing w:val="-6"/>
          <w:sz w:val="24"/>
          <w:szCs w:val="24"/>
        </w:rPr>
        <w:t>now.</w:t>
      </w:r>
    </w:p>
    <w:p w14:paraId="668332A4" w14:textId="76509B3E" w:rsidR="00751CAE" w:rsidRPr="006E2F40" w:rsidRDefault="00CF0529" w:rsidP="006E2F40">
      <w:pPr>
        <w:pStyle w:val="BodyText"/>
        <w:spacing w:after="120"/>
        <w:ind w:right="283"/>
        <w:rPr>
          <w:rFonts w:asciiTheme="majorHAnsi" w:hAnsiTheme="majorHAnsi" w:cstheme="majorHAnsi"/>
          <w:color w:val="231F20"/>
          <w:spacing w:val="-2"/>
          <w:sz w:val="24"/>
          <w:szCs w:val="24"/>
        </w:rPr>
      </w:pPr>
      <w:r w:rsidRPr="006E2F40">
        <w:rPr>
          <w:rFonts w:asciiTheme="majorHAnsi" w:hAnsiTheme="majorHAnsi" w:cstheme="majorHAnsi"/>
          <w:b/>
          <w:color w:val="231F20"/>
          <w:sz w:val="24"/>
          <w:szCs w:val="24"/>
        </w:rPr>
        <w:t>P:</w:t>
      </w:r>
      <w:r w:rsidRPr="006E2F40">
        <w:rPr>
          <w:rFonts w:asciiTheme="majorHAnsi" w:hAnsiTheme="majorHAnsi" w:cstheme="majorHAnsi"/>
          <w:color w:val="231F20"/>
          <w:spacing w:val="41"/>
          <w:sz w:val="24"/>
          <w:szCs w:val="24"/>
        </w:rPr>
        <w:t xml:space="preserve"> </w:t>
      </w:r>
      <w:r w:rsidRPr="006E2F40">
        <w:rPr>
          <w:rFonts w:asciiTheme="majorHAnsi" w:hAnsiTheme="majorHAnsi" w:cstheme="majorHAnsi"/>
          <w:color w:val="231F20"/>
          <w:spacing w:val="-2"/>
          <w:sz w:val="24"/>
          <w:szCs w:val="24"/>
        </w:rPr>
        <w:t>Yes,</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2"/>
          <w:sz w:val="24"/>
          <w:szCs w:val="24"/>
        </w:rPr>
        <w:t>let’s</w:t>
      </w:r>
      <w:r w:rsidR="00751CAE" w:rsidRPr="006E2F40">
        <w:rPr>
          <w:rFonts w:asciiTheme="majorHAnsi" w:hAnsiTheme="majorHAnsi" w:cstheme="majorHAnsi"/>
          <w:color w:val="231F20"/>
          <w:spacing w:val="-2"/>
          <w:sz w:val="24"/>
          <w:szCs w:val="24"/>
        </w:rPr>
        <w:t xml:space="preserve"> see them</w:t>
      </w:r>
      <w:bookmarkStart w:id="7" w:name="_bookmark26"/>
      <w:bookmarkEnd w:id="7"/>
      <w:r w:rsidR="007E3104" w:rsidRPr="006E2F40">
        <w:rPr>
          <w:rFonts w:asciiTheme="majorHAnsi" w:hAnsiTheme="majorHAnsi" w:cstheme="majorHAnsi"/>
          <w:color w:val="231F20"/>
          <w:spacing w:val="-2"/>
          <w:sz w:val="24"/>
          <w:szCs w:val="24"/>
        </w:rPr>
        <w:t xml:space="preserve">. </w:t>
      </w:r>
    </w:p>
    <w:p w14:paraId="3B95D377" w14:textId="6F673C5A" w:rsidR="00063269" w:rsidRPr="006E2F40" w:rsidRDefault="00063269" w:rsidP="006E2F40">
      <w:pPr>
        <w:pStyle w:val="BodyText"/>
        <w:spacing w:after="120"/>
        <w:ind w:right="283"/>
        <w:rPr>
          <w:rFonts w:asciiTheme="majorHAnsi" w:hAnsiTheme="majorHAnsi" w:cstheme="majorHAnsi"/>
          <w:b/>
          <w:sz w:val="24"/>
          <w:szCs w:val="24"/>
        </w:rPr>
      </w:pPr>
      <w:proofErr w:type="spellStart"/>
      <w:r w:rsidRPr="006E2F40">
        <w:rPr>
          <w:rFonts w:asciiTheme="majorHAnsi" w:hAnsiTheme="majorHAnsi" w:cstheme="majorHAnsi"/>
          <w:b/>
          <w:color w:val="231F20"/>
          <w:spacing w:val="-6"/>
          <w:sz w:val="24"/>
          <w:szCs w:val="24"/>
        </w:rPr>
        <w:t>Bo</w:t>
      </w:r>
      <w:r w:rsidR="00751CAE" w:rsidRPr="006E2F40">
        <w:rPr>
          <w:rFonts w:asciiTheme="majorHAnsi" w:hAnsiTheme="majorHAnsi" w:cstheme="majorHAnsi"/>
          <w:b/>
          <w:color w:val="231F20"/>
          <w:spacing w:val="-6"/>
          <w:sz w:val="24"/>
          <w:szCs w:val="24"/>
        </w:rPr>
        <w:t>tt</w:t>
      </w:r>
      <w:r w:rsidRPr="006E2F40">
        <w:rPr>
          <w:rFonts w:asciiTheme="majorHAnsi" w:hAnsiTheme="majorHAnsi" w:cstheme="majorHAnsi"/>
          <w:b/>
          <w:color w:val="231F20"/>
          <w:spacing w:val="-6"/>
          <w:sz w:val="24"/>
          <w:szCs w:val="24"/>
        </w:rPr>
        <w:t>e</w:t>
      </w:r>
      <w:r w:rsidR="00751CAE" w:rsidRPr="006E2F40">
        <w:rPr>
          <w:rFonts w:asciiTheme="majorHAnsi" w:hAnsiTheme="majorHAnsi" w:cstheme="majorHAnsi"/>
          <w:b/>
          <w:color w:val="231F20"/>
          <w:spacing w:val="-6"/>
          <w:sz w:val="24"/>
          <w:szCs w:val="24"/>
        </w:rPr>
        <w:t>l</w:t>
      </w:r>
      <w:r w:rsidRPr="006E2F40">
        <w:rPr>
          <w:rFonts w:asciiTheme="majorHAnsi" w:hAnsiTheme="majorHAnsi" w:cstheme="majorHAnsi"/>
          <w:b/>
          <w:color w:val="231F20"/>
          <w:spacing w:val="-6"/>
          <w:sz w:val="24"/>
          <w:szCs w:val="24"/>
        </w:rPr>
        <w:t>s</w:t>
      </w:r>
      <w:proofErr w:type="spellEnd"/>
      <w:r w:rsidRPr="006E2F40">
        <w:rPr>
          <w:rFonts w:asciiTheme="majorHAnsi" w:hAnsiTheme="majorHAnsi" w:cstheme="majorHAnsi"/>
          <w:b/>
          <w:color w:val="231F20"/>
          <w:spacing w:val="-1"/>
          <w:sz w:val="24"/>
          <w:szCs w:val="24"/>
        </w:rPr>
        <w:t xml:space="preserve"> </w:t>
      </w:r>
      <w:r w:rsidRPr="006E2F40">
        <w:rPr>
          <w:rFonts w:asciiTheme="majorHAnsi" w:hAnsiTheme="majorHAnsi" w:cstheme="majorHAnsi"/>
          <w:b/>
          <w:color w:val="231F20"/>
          <w:spacing w:val="-6"/>
          <w:sz w:val="24"/>
          <w:szCs w:val="24"/>
        </w:rPr>
        <w:t>under</w:t>
      </w:r>
      <w:r w:rsidRPr="006E2F40">
        <w:rPr>
          <w:rFonts w:asciiTheme="majorHAnsi" w:hAnsiTheme="majorHAnsi" w:cstheme="majorHAnsi"/>
          <w:b/>
          <w:color w:val="231F20"/>
          <w:spacing w:val="-1"/>
          <w:sz w:val="24"/>
          <w:szCs w:val="24"/>
        </w:rPr>
        <w:t xml:space="preserve"> </w:t>
      </w:r>
      <w:r w:rsidRPr="006E2F40">
        <w:rPr>
          <w:rFonts w:asciiTheme="majorHAnsi" w:hAnsiTheme="majorHAnsi" w:cstheme="majorHAnsi"/>
          <w:b/>
          <w:color w:val="231F20"/>
          <w:spacing w:val="-6"/>
          <w:sz w:val="24"/>
          <w:szCs w:val="24"/>
        </w:rPr>
        <w:t>wa</w:t>
      </w:r>
      <w:r w:rsidR="00751CAE" w:rsidRPr="006E2F40">
        <w:rPr>
          <w:rFonts w:asciiTheme="majorHAnsi" w:hAnsiTheme="majorHAnsi" w:cstheme="majorHAnsi"/>
          <w:b/>
          <w:color w:val="231F20"/>
          <w:spacing w:val="-6"/>
          <w:sz w:val="24"/>
          <w:szCs w:val="24"/>
        </w:rPr>
        <w:t>t</w:t>
      </w:r>
      <w:r w:rsidRPr="006E2F40">
        <w:rPr>
          <w:rFonts w:asciiTheme="majorHAnsi" w:hAnsiTheme="majorHAnsi" w:cstheme="majorHAnsi"/>
          <w:b/>
          <w:color w:val="231F20"/>
          <w:spacing w:val="-6"/>
          <w:sz w:val="24"/>
          <w:szCs w:val="24"/>
        </w:rPr>
        <w:t>er</w:t>
      </w:r>
    </w:p>
    <w:p w14:paraId="7DDE3FBD" w14:textId="77777777" w:rsidR="00063269" w:rsidRPr="006E2F40" w:rsidRDefault="00063269" w:rsidP="006E2F40">
      <w:pPr>
        <w:spacing w:after="120" w:line="240" w:lineRule="auto"/>
        <w:ind w:right="283"/>
        <w:jc w:val="both"/>
        <w:rPr>
          <w:rFonts w:asciiTheme="majorHAnsi" w:hAnsiTheme="majorHAnsi" w:cstheme="majorHAnsi"/>
          <w:i/>
          <w:sz w:val="24"/>
          <w:szCs w:val="24"/>
        </w:rPr>
      </w:pPr>
      <w:r w:rsidRPr="006E2F40">
        <w:rPr>
          <w:rFonts w:asciiTheme="majorHAnsi" w:hAnsiTheme="majorHAnsi" w:cstheme="majorHAnsi"/>
          <w:i/>
          <w:color w:val="231F20"/>
          <w:spacing w:val="-2"/>
          <w:sz w:val="24"/>
          <w:szCs w:val="24"/>
        </w:rPr>
        <w:t>If</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time</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allows,</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do</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this</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after</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the</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listening</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skit</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to</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demonstrate</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the</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effects</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of</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keeping</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pacing w:val="-2"/>
          <w:sz w:val="24"/>
          <w:szCs w:val="24"/>
        </w:rPr>
        <w:t xml:space="preserve">our </w:t>
      </w:r>
      <w:r w:rsidRPr="006E2F40">
        <w:rPr>
          <w:rFonts w:asciiTheme="majorHAnsi" w:hAnsiTheme="majorHAnsi" w:cstheme="majorHAnsi"/>
          <w:i/>
          <w:color w:val="231F20"/>
          <w:sz w:val="24"/>
          <w:szCs w:val="24"/>
        </w:rPr>
        <w:t>pain</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i/>
          <w:color w:val="231F20"/>
          <w:sz w:val="24"/>
          <w:szCs w:val="24"/>
        </w:rPr>
        <w:t>inside.</w:t>
      </w:r>
    </w:p>
    <w:p w14:paraId="02682798" w14:textId="3E6376D7" w:rsidR="00063269"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color w:val="231F20"/>
          <w:sz w:val="24"/>
          <w:szCs w:val="24"/>
        </w:rPr>
        <w:t>Find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space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outdoors.</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Get</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basin</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full</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water</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five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or</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six</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empty</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water</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 xml:space="preserve">bottles. </w:t>
      </w:r>
      <w:r w:rsidRPr="006E2F40">
        <w:rPr>
          <w:rFonts w:asciiTheme="majorHAnsi" w:hAnsiTheme="majorHAnsi" w:cstheme="majorHAnsi"/>
          <w:color w:val="231F20"/>
          <w:w w:val="105"/>
          <w:sz w:val="24"/>
          <w:szCs w:val="24"/>
        </w:rPr>
        <w:t xml:space="preserve">Each bottle represents a pain. Have everyone gather around and talk about the </w:t>
      </w:r>
      <w:r w:rsidRPr="006E2F40">
        <w:rPr>
          <w:rFonts w:asciiTheme="majorHAnsi" w:hAnsiTheme="majorHAnsi" w:cstheme="majorHAnsi"/>
          <w:color w:val="231F20"/>
          <w:sz w:val="24"/>
          <w:szCs w:val="24"/>
        </w:rPr>
        <w:t>different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pains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put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each</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bottle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water.</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Try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hold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all</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bottles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 xml:space="preserve">under </w:t>
      </w:r>
      <w:r w:rsidRPr="006E2F40">
        <w:rPr>
          <w:rFonts w:asciiTheme="majorHAnsi" w:hAnsiTheme="majorHAnsi" w:cstheme="majorHAnsi"/>
          <w:color w:val="231F20"/>
          <w:w w:val="105"/>
          <w:sz w:val="24"/>
          <w:szCs w:val="24"/>
        </w:rPr>
        <w:t>water</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at</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same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time.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This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takes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a</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lot</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of</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energy,</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in</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same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way</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keeping pain</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inside</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takes</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a</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lot</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of</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energy.</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We</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are</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not</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able</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pay</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attention</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things</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 xml:space="preserve">like </w:t>
      </w:r>
      <w:r w:rsidRPr="006E2F40">
        <w:rPr>
          <w:rFonts w:asciiTheme="majorHAnsi" w:hAnsiTheme="majorHAnsi" w:cstheme="majorHAnsi"/>
          <w:color w:val="231F20"/>
          <w:sz w:val="24"/>
          <w:szCs w:val="24"/>
        </w:rPr>
        <w:t>sermons,</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school,</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work,</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so</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forth.</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Now</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let</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bottles</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surface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say,</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“We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 xml:space="preserve">need </w:t>
      </w:r>
      <w:r w:rsidRPr="006E2F40">
        <w:rPr>
          <w:rFonts w:asciiTheme="majorHAnsi" w:hAnsiTheme="majorHAnsi" w:cstheme="majorHAnsi"/>
          <w:color w:val="231F20"/>
          <w:w w:val="105"/>
          <w:sz w:val="24"/>
          <w:szCs w:val="24"/>
        </w:rPr>
        <w:t>to let the pain out to heal.”</w:t>
      </w:r>
    </w:p>
    <w:p w14:paraId="70C39D86" w14:textId="77777777" w:rsidR="00063269" w:rsidRPr="006E2F40" w:rsidRDefault="00063269" w:rsidP="006E2F40">
      <w:pPr>
        <w:pStyle w:val="Heading3"/>
        <w:spacing w:after="120"/>
        <w:ind w:left="0" w:right="283"/>
        <w:rPr>
          <w:rFonts w:asciiTheme="majorHAnsi" w:hAnsiTheme="majorHAnsi" w:cstheme="majorHAnsi"/>
          <w:sz w:val="24"/>
          <w:szCs w:val="24"/>
        </w:rPr>
      </w:pPr>
      <w:r w:rsidRPr="006E2F40">
        <w:rPr>
          <w:rFonts w:asciiTheme="majorHAnsi" w:hAnsiTheme="majorHAnsi" w:cstheme="majorHAnsi"/>
          <w:color w:val="231F20"/>
          <w:spacing w:val="-4"/>
          <w:sz w:val="24"/>
          <w:szCs w:val="24"/>
        </w:rPr>
        <w:t>Tips</w:t>
      </w:r>
    </w:p>
    <w:p w14:paraId="1B7F1D70" w14:textId="77777777" w:rsidR="00063269" w:rsidRPr="006E2F40" w:rsidRDefault="00063269" w:rsidP="006E2F40">
      <w:pPr>
        <w:pStyle w:val="ListParagraph"/>
        <w:widowControl w:val="0"/>
        <w:numPr>
          <w:ilvl w:val="0"/>
          <w:numId w:val="113"/>
        </w:numPr>
        <w:tabs>
          <w:tab w:val="left" w:pos="450"/>
        </w:tabs>
        <w:autoSpaceDE w:val="0"/>
        <w:autoSpaceDN w:val="0"/>
        <w:spacing w:after="120" w:line="240" w:lineRule="auto"/>
        <w:ind w:right="283"/>
        <w:jc w:val="both"/>
        <w:rPr>
          <w:rFonts w:asciiTheme="majorHAnsi" w:hAnsiTheme="majorHAnsi" w:cstheme="majorHAnsi"/>
          <w:sz w:val="24"/>
          <w:szCs w:val="24"/>
        </w:rPr>
      </w:pPr>
      <w:r w:rsidRPr="006E2F40">
        <w:rPr>
          <w:rFonts w:asciiTheme="majorHAnsi" w:hAnsiTheme="majorHAnsi" w:cstheme="majorHAnsi"/>
          <w:color w:val="231F20"/>
          <w:sz w:val="24"/>
          <w:szCs w:val="24"/>
        </w:rPr>
        <w:t xml:space="preserve">Use the breathing exercise as time allows—for example, at the end of the day </w:t>
      </w:r>
      <w:r w:rsidRPr="006E2F40">
        <w:rPr>
          <w:rFonts w:asciiTheme="majorHAnsi" w:hAnsiTheme="majorHAnsi" w:cstheme="majorHAnsi"/>
          <w:color w:val="231F20"/>
          <w:w w:val="105"/>
          <w:sz w:val="24"/>
          <w:szCs w:val="24"/>
        </w:rPr>
        <w:t>or</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after</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a</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break.</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See</w:t>
      </w:r>
      <w:r w:rsidRPr="006E2F40">
        <w:rPr>
          <w:rFonts w:asciiTheme="majorHAnsi" w:hAnsiTheme="majorHAnsi" w:cstheme="majorHAnsi"/>
          <w:color w:val="231F20"/>
          <w:spacing w:val="-6"/>
          <w:w w:val="105"/>
          <w:sz w:val="24"/>
          <w:szCs w:val="24"/>
        </w:rPr>
        <w:t xml:space="preserve"> </w:t>
      </w:r>
      <w:hyperlink w:anchor="_bookmark76" w:history="1">
        <w:r w:rsidRPr="006E2F40">
          <w:rPr>
            <w:rFonts w:asciiTheme="majorHAnsi" w:hAnsiTheme="majorHAnsi" w:cstheme="majorHAnsi"/>
            <w:color w:val="231F20"/>
            <w:w w:val="105"/>
            <w:sz w:val="24"/>
            <w:szCs w:val="24"/>
          </w:rPr>
          <w:t>page</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119</w:t>
        </w:r>
      </w:hyperlink>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if</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this</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is</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not</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in</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your</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edition</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of</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i/>
          <w:color w:val="231F20"/>
          <w:w w:val="105"/>
          <w:sz w:val="24"/>
          <w:szCs w:val="24"/>
        </w:rPr>
        <w:t>HWT</w:t>
      </w:r>
      <w:r w:rsidRPr="006E2F40">
        <w:rPr>
          <w:rFonts w:asciiTheme="majorHAnsi" w:hAnsiTheme="majorHAnsi" w:cstheme="majorHAnsi"/>
          <w:color w:val="231F20"/>
          <w:w w:val="105"/>
          <w:sz w:val="24"/>
          <w:szCs w:val="24"/>
        </w:rPr>
        <w:t>.</w:t>
      </w:r>
    </w:p>
    <w:p w14:paraId="7699108D" w14:textId="77777777" w:rsidR="00063269" w:rsidRPr="006E2F40" w:rsidRDefault="00063269" w:rsidP="006E2F40">
      <w:pPr>
        <w:pStyle w:val="ListParagraph"/>
        <w:widowControl w:val="0"/>
        <w:numPr>
          <w:ilvl w:val="0"/>
          <w:numId w:val="113"/>
        </w:numPr>
        <w:tabs>
          <w:tab w:val="left" w:pos="450"/>
        </w:tabs>
        <w:autoSpaceDE w:val="0"/>
        <w:autoSpaceDN w:val="0"/>
        <w:spacing w:after="120" w:line="240" w:lineRule="auto"/>
        <w:ind w:right="283"/>
        <w:jc w:val="both"/>
        <w:rPr>
          <w:rFonts w:asciiTheme="majorHAnsi" w:hAnsiTheme="majorHAnsi" w:cstheme="majorHAnsi"/>
          <w:sz w:val="24"/>
          <w:szCs w:val="24"/>
        </w:rPr>
      </w:pPr>
      <w:r w:rsidRPr="006E2F40">
        <w:rPr>
          <w:rFonts w:asciiTheme="majorHAnsi" w:hAnsiTheme="majorHAnsi" w:cstheme="majorHAnsi"/>
          <w:color w:val="231F20"/>
          <w:w w:val="105"/>
          <w:sz w:val="24"/>
          <w:szCs w:val="24"/>
        </w:rPr>
        <w:t>Translating</w:t>
      </w:r>
      <w:r w:rsidRPr="006E2F40">
        <w:rPr>
          <w:rFonts w:asciiTheme="majorHAnsi" w:hAnsiTheme="majorHAnsi" w:cstheme="majorHAnsi"/>
          <w:color w:val="231F20"/>
          <w:spacing w:val="-9"/>
          <w:w w:val="105"/>
          <w:sz w:val="24"/>
          <w:szCs w:val="24"/>
        </w:rPr>
        <w:t xml:space="preserve"> </w:t>
      </w:r>
      <w:r w:rsidRPr="006E2F40">
        <w:rPr>
          <w:rFonts w:asciiTheme="majorHAnsi" w:hAnsiTheme="majorHAnsi" w:cstheme="majorHAnsi"/>
          <w:color w:val="231F20"/>
          <w:w w:val="105"/>
          <w:sz w:val="24"/>
          <w:szCs w:val="24"/>
        </w:rPr>
        <w:t>“trauma”:</w:t>
      </w:r>
      <w:r w:rsidRPr="006E2F40">
        <w:rPr>
          <w:rFonts w:asciiTheme="majorHAnsi" w:hAnsiTheme="majorHAnsi" w:cstheme="majorHAnsi"/>
          <w:color w:val="231F20"/>
          <w:spacing w:val="-9"/>
          <w:w w:val="105"/>
          <w:sz w:val="24"/>
          <w:szCs w:val="24"/>
        </w:rPr>
        <w:t xml:space="preserve"> </w:t>
      </w:r>
      <w:r w:rsidRPr="006E2F40">
        <w:rPr>
          <w:rFonts w:asciiTheme="majorHAnsi" w:hAnsiTheme="majorHAnsi" w:cstheme="majorHAnsi"/>
          <w:color w:val="231F20"/>
          <w:w w:val="105"/>
          <w:sz w:val="24"/>
          <w:szCs w:val="24"/>
        </w:rPr>
        <w:t>If</w:t>
      </w:r>
      <w:r w:rsidRPr="006E2F40">
        <w:rPr>
          <w:rFonts w:asciiTheme="majorHAnsi" w:hAnsiTheme="majorHAnsi" w:cstheme="majorHAnsi"/>
          <w:color w:val="231F20"/>
          <w:spacing w:val="-9"/>
          <w:w w:val="105"/>
          <w:sz w:val="24"/>
          <w:szCs w:val="24"/>
        </w:rPr>
        <w:t xml:space="preserve"> </w:t>
      </w:r>
      <w:r w:rsidRPr="006E2F40">
        <w:rPr>
          <w:rFonts w:asciiTheme="majorHAnsi" w:hAnsiTheme="majorHAnsi" w:cstheme="majorHAnsi"/>
          <w:color w:val="231F20"/>
          <w:w w:val="105"/>
          <w:sz w:val="24"/>
          <w:szCs w:val="24"/>
        </w:rPr>
        <w:t>participants</w:t>
      </w:r>
      <w:r w:rsidRPr="006E2F40">
        <w:rPr>
          <w:rFonts w:asciiTheme="majorHAnsi" w:hAnsiTheme="majorHAnsi" w:cstheme="majorHAnsi"/>
          <w:color w:val="231F20"/>
          <w:spacing w:val="-9"/>
          <w:w w:val="105"/>
          <w:sz w:val="24"/>
          <w:szCs w:val="24"/>
        </w:rPr>
        <w:t xml:space="preserve"> </w:t>
      </w:r>
      <w:r w:rsidRPr="006E2F40">
        <w:rPr>
          <w:rFonts w:asciiTheme="majorHAnsi" w:hAnsiTheme="majorHAnsi" w:cstheme="majorHAnsi"/>
          <w:color w:val="231F20"/>
          <w:w w:val="105"/>
          <w:sz w:val="24"/>
          <w:szCs w:val="24"/>
        </w:rPr>
        <w:t>will</w:t>
      </w:r>
      <w:r w:rsidRPr="006E2F40">
        <w:rPr>
          <w:rFonts w:asciiTheme="majorHAnsi" w:hAnsiTheme="majorHAnsi" w:cstheme="majorHAnsi"/>
          <w:color w:val="231F20"/>
          <w:spacing w:val="-9"/>
          <w:w w:val="105"/>
          <w:sz w:val="24"/>
          <w:szCs w:val="24"/>
        </w:rPr>
        <w:t xml:space="preserve"> </w:t>
      </w:r>
      <w:r w:rsidRPr="006E2F40">
        <w:rPr>
          <w:rFonts w:asciiTheme="majorHAnsi" w:hAnsiTheme="majorHAnsi" w:cstheme="majorHAnsi"/>
          <w:color w:val="231F20"/>
          <w:w w:val="105"/>
          <w:sz w:val="24"/>
          <w:szCs w:val="24"/>
        </w:rPr>
        <w:t>be</w:t>
      </w:r>
      <w:r w:rsidRPr="006E2F40">
        <w:rPr>
          <w:rFonts w:asciiTheme="majorHAnsi" w:hAnsiTheme="majorHAnsi" w:cstheme="majorHAnsi"/>
          <w:color w:val="231F20"/>
          <w:spacing w:val="-9"/>
          <w:w w:val="105"/>
          <w:sz w:val="24"/>
          <w:szCs w:val="24"/>
        </w:rPr>
        <w:t xml:space="preserve"> </w:t>
      </w:r>
      <w:r w:rsidRPr="006E2F40">
        <w:rPr>
          <w:rFonts w:asciiTheme="majorHAnsi" w:hAnsiTheme="majorHAnsi" w:cstheme="majorHAnsi"/>
          <w:color w:val="231F20"/>
          <w:w w:val="105"/>
          <w:sz w:val="24"/>
          <w:szCs w:val="24"/>
        </w:rPr>
        <w:t>ministering</w:t>
      </w:r>
      <w:r w:rsidRPr="006E2F40">
        <w:rPr>
          <w:rFonts w:asciiTheme="majorHAnsi" w:hAnsiTheme="majorHAnsi" w:cstheme="majorHAnsi"/>
          <w:color w:val="231F20"/>
          <w:spacing w:val="-9"/>
          <w:w w:val="105"/>
          <w:sz w:val="24"/>
          <w:szCs w:val="24"/>
        </w:rPr>
        <w:t xml:space="preserve"> </w:t>
      </w:r>
      <w:r w:rsidRPr="006E2F40">
        <w:rPr>
          <w:rFonts w:asciiTheme="majorHAnsi" w:hAnsiTheme="majorHAnsi" w:cstheme="majorHAnsi"/>
          <w:color w:val="231F20"/>
          <w:w w:val="105"/>
          <w:sz w:val="24"/>
          <w:szCs w:val="24"/>
        </w:rPr>
        <w:t>in</w:t>
      </w:r>
      <w:r w:rsidRPr="006E2F40">
        <w:rPr>
          <w:rFonts w:asciiTheme="majorHAnsi" w:hAnsiTheme="majorHAnsi" w:cstheme="majorHAnsi"/>
          <w:color w:val="231F20"/>
          <w:spacing w:val="-9"/>
          <w:w w:val="105"/>
          <w:sz w:val="24"/>
          <w:szCs w:val="24"/>
        </w:rPr>
        <w:t xml:space="preserve"> </w:t>
      </w:r>
      <w:r w:rsidRPr="006E2F40">
        <w:rPr>
          <w:rFonts w:asciiTheme="majorHAnsi" w:hAnsiTheme="majorHAnsi" w:cstheme="majorHAnsi"/>
          <w:color w:val="231F20"/>
          <w:w w:val="105"/>
          <w:sz w:val="24"/>
          <w:szCs w:val="24"/>
        </w:rPr>
        <w:t>languages</w:t>
      </w:r>
      <w:r w:rsidRPr="006E2F40">
        <w:rPr>
          <w:rFonts w:asciiTheme="majorHAnsi" w:hAnsiTheme="majorHAnsi" w:cstheme="majorHAnsi"/>
          <w:color w:val="231F20"/>
          <w:spacing w:val="-9"/>
          <w:w w:val="105"/>
          <w:sz w:val="24"/>
          <w:szCs w:val="24"/>
        </w:rPr>
        <w:t xml:space="preserve"> </w:t>
      </w:r>
      <w:r w:rsidRPr="006E2F40">
        <w:rPr>
          <w:rFonts w:asciiTheme="majorHAnsi" w:hAnsiTheme="majorHAnsi" w:cstheme="majorHAnsi"/>
          <w:color w:val="231F20"/>
          <w:w w:val="105"/>
          <w:sz w:val="24"/>
          <w:szCs w:val="24"/>
        </w:rPr>
        <w:t>other than</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language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of</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session,</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take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time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ensure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they</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all</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know</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 xml:space="preserve">how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say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“trauma”</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those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languages.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“Heart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wound”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works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many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languages.</w:t>
      </w:r>
    </w:p>
    <w:p w14:paraId="691CDA45" w14:textId="77777777" w:rsidR="00063269" w:rsidRPr="006E2F40" w:rsidRDefault="00063269" w:rsidP="006E2F40">
      <w:pPr>
        <w:spacing w:after="120" w:line="240" w:lineRule="auto"/>
        <w:ind w:right="283"/>
        <w:jc w:val="both"/>
        <w:rPr>
          <w:rFonts w:asciiTheme="majorHAnsi" w:hAnsiTheme="majorHAnsi" w:cstheme="majorHAnsi"/>
          <w:sz w:val="24"/>
          <w:szCs w:val="24"/>
        </w:rPr>
      </w:pPr>
      <w:r w:rsidRPr="006E2F40">
        <w:rPr>
          <w:rFonts w:asciiTheme="majorHAnsi" w:hAnsiTheme="majorHAnsi" w:cstheme="majorHAnsi"/>
          <w:color w:val="231F20"/>
          <w:spacing w:val="-6"/>
          <w:sz w:val="24"/>
          <w:szCs w:val="24"/>
        </w:rPr>
        <w:t>Read</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6"/>
          <w:sz w:val="24"/>
          <w:szCs w:val="24"/>
        </w:rPr>
        <w:t>Psalm</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pacing w:val="-6"/>
          <w:sz w:val="24"/>
          <w:szCs w:val="24"/>
        </w:rPr>
        <w:t>109:22:</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i/>
          <w:color w:val="231F20"/>
          <w:spacing w:val="-6"/>
          <w:sz w:val="24"/>
          <w:szCs w:val="24"/>
        </w:rPr>
        <w:t>“I</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i/>
          <w:color w:val="231F20"/>
          <w:spacing w:val="-6"/>
          <w:sz w:val="24"/>
          <w:szCs w:val="24"/>
        </w:rPr>
        <w:t>am</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6"/>
          <w:sz w:val="24"/>
          <w:szCs w:val="24"/>
        </w:rPr>
        <w:t>poor</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6"/>
          <w:sz w:val="24"/>
          <w:szCs w:val="24"/>
        </w:rPr>
        <w:t>and</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i/>
          <w:color w:val="231F20"/>
          <w:spacing w:val="-6"/>
          <w:sz w:val="24"/>
          <w:szCs w:val="24"/>
        </w:rPr>
        <w:t>needy;</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6"/>
          <w:sz w:val="24"/>
          <w:szCs w:val="24"/>
        </w:rPr>
        <w:t>I</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6"/>
          <w:sz w:val="24"/>
          <w:szCs w:val="24"/>
        </w:rPr>
        <w:t>am</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i/>
          <w:color w:val="231F20"/>
          <w:spacing w:val="-6"/>
          <w:sz w:val="24"/>
          <w:szCs w:val="24"/>
        </w:rPr>
        <w:t>hurt</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6"/>
          <w:sz w:val="24"/>
          <w:szCs w:val="24"/>
        </w:rPr>
        <w:t>to</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6"/>
          <w:sz w:val="24"/>
          <w:szCs w:val="24"/>
        </w:rPr>
        <w:t>the</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6"/>
          <w:sz w:val="24"/>
          <w:szCs w:val="24"/>
        </w:rPr>
        <w:t>depths</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i/>
          <w:color w:val="231F20"/>
          <w:spacing w:val="-6"/>
          <w:sz w:val="24"/>
          <w:szCs w:val="24"/>
        </w:rPr>
        <w:t>of</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6"/>
          <w:sz w:val="24"/>
          <w:szCs w:val="24"/>
        </w:rPr>
        <w:t>my</w:t>
      </w:r>
      <w:r w:rsidRPr="006E2F40">
        <w:rPr>
          <w:rFonts w:asciiTheme="majorHAnsi" w:hAnsiTheme="majorHAnsi" w:cstheme="majorHAnsi"/>
          <w:i/>
          <w:color w:val="231F20"/>
          <w:spacing w:val="-15"/>
          <w:sz w:val="24"/>
          <w:szCs w:val="24"/>
        </w:rPr>
        <w:t xml:space="preserve"> </w:t>
      </w:r>
      <w:r w:rsidRPr="006E2F40">
        <w:rPr>
          <w:rFonts w:asciiTheme="majorHAnsi" w:hAnsiTheme="majorHAnsi" w:cstheme="majorHAnsi"/>
          <w:i/>
          <w:color w:val="231F20"/>
          <w:spacing w:val="-6"/>
          <w:sz w:val="24"/>
          <w:szCs w:val="24"/>
        </w:rPr>
        <w:t>heart.”</w:t>
      </w:r>
      <w:r w:rsidRPr="006E2F40">
        <w:rPr>
          <w:rFonts w:asciiTheme="majorHAnsi" w:hAnsiTheme="majorHAnsi" w:cstheme="majorHAnsi"/>
          <w:i/>
          <w:color w:val="231F20"/>
          <w:spacing w:val="-14"/>
          <w:sz w:val="24"/>
          <w:szCs w:val="24"/>
        </w:rPr>
        <w:t xml:space="preserve"> </w:t>
      </w:r>
      <w:r w:rsidRPr="006E2F40">
        <w:rPr>
          <w:rFonts w:asciiTheme="majorHAnsi" w:hAnsiTheme="majorHAnsi" w:cstheme="majorHAnsi"/>
          <w:color w:val="231F20"/>
          <w:spacing w:val="-6"/>
          <w:sz w:val="24"/>
          <w:szCs w:val="24"/>
        </w:rPr>
        <w:t>Ask:</w:t>
      </w:r>
    </w:p>
    <w:p w14:paraId="12EE7C62" w14:textId="77777777" w:rsidR="00063269" w:rsidRPr="006E2F40" w:rsidRDefault="00063269" w:rsidP="006E2F40">
      <w:pPr>
        <w:pStyle w:val="ListParagraph"/>
        <w:widowControl w:val="0"/>
        <w:numPr>
          <w:ilvl w:val="0"/>
          <w:numId w:val="114"/>
        </w:numPr>
        <w:tabs>
          <w:tab w:val="left" w:pos="689"/>
        </w:tabs>
        <w:autoSpaceDE w:val="0"/>
        <w:autoSpaceDN w:val="0"/>
        <w:spacing w:after="120" w:line="240" w:lineRule="auto"/>
        <w:ind w:right="283"/>
        <w:jc w:val="both"/>
        <w:rPr>
          <w:rFonts w:asciiTheme="majorHAnsi" w:hAnsiTheme="majorHAnsi" w:cstheme="majorHAnsi"/>
          <w:sz w:val="24"/>
          <w:szCs w:val="24"/>
        </w:rPr>
      </w:pPr>
      <w:r w:rsidRPr="006E2F40">
        <w:rPr>
          <w:rFonts w:asciiTheme="majorHAnsi" w:hAnsiTheme="majorHAnsi" w:cstheme="majorHAnsi"/>
          <w:color w:val="231F20"/>
          <w:sz w:val="24"/>
          <w:szCs w:val="24"/>
        </w:rPr>
        <w:t>How</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would</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say</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this</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verse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your</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language?</w:t>
      </w:r>
    </w:p>
    <w:p w14:paraId="7AA21FDA" w14:textId="483B7267" w:rsidR="00063269" w:rsidRPr="006E2F40" w:rsidRDefault="00063269" w:rsidP="006E2F40">
      <w:pPr>
        <w:pStyle w:val="ListParagraph"/>
        <w:widowControl w:val="0"/>
        <w:numPr>
          <w:ilvl w:val="0"/>
          <w:numId w:val="114"/>
        </w:numPr>
        <w:tabs>
          <w:tab w:val="left" w:pos="689"/>
        </w:tabs>
        <w:autoSpaceDE w:val="0"/>
        <w:autoSpaceDN w:val="0"/>
        <w:spacing w:after="120" w:line="240" w:lineRule="auto"/>
        <w:ind w:right="283"/>
        <w:jc w:val="both"/>
        <w:rPr>
          <w:rFonts w:asciiTheme="majorHAnsi" w:hAnsiTheme="majorHAnsi" w:cstheme="majorHAnsi"/>
          <w:sz w:val="24"/>
          <w:szCs w:val="24"/>
        </w:rPr>
      </w:pPr>
      <w:r w:rsidRPr="006E2F40">
        <w:rPr>
          <w:rFonts w:asciiTheme="majorHAnsi" w:hAnsiTheme="majorHAnsi" w:cstheme="majorHAnsi"/>
          <w:color w:val="231F20"/>
          <w:sz w:val="24"/>
          <w:szCs w:val="24"/>
        </w:rPr>
        <w:t>How can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you</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express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 concept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trauma</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in your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2"/>
          <w:sz w:val="24"/>
          <w:szCs w:val="24"/>
        </w:rPr>
        <w:t>language?</w:t>
      </w:r>
    </w:p>
    <w:p w14:paraId="38ACEF13" w14:textId="77777777" w:rsidR="00063269" w:rsidRPr="006E2F40" w:rsidRDefault="00063269" w:rsidP="006E2F40">
      <w:pPr>
        <w:pStyle w:val="Heading3"/>
        <w:spacing w:after="120"/>
        <w:ind w:left="0" w:right="283"/>
        <w:rPr>
          <w:rFonts w:asciiTheme="majorHAnsi" w:hAnsiTheme="majorHAnsi" w:cstheme="majorHAnsi"/>
          <w:sz w:val="24"/>
          <w:szCs w:val="24"/>
        </w:rPr>
      </w:pPr>
      <w:r w:rsidRPr="006E2F40">
        <w:rPr>
          <w:rFonts w:asciiTheme="majorHAnsi" w:hAnsiTheme="majorHAnsi" w:cstheme="majorHAnsi"/>
          <w:color w:val="231F20"/>
          <w:spacing w:val="-2"/>
          <w:sz w:val="24"/>
          <w:szCs w:val="24"/>
        </w:rPr>
        <w:t>Time-savers</w:t>
      </w:r>
    </w:p>
    <w:p w14:paraId="3E30C1FA" w14:textId="3B21A238" w:rsidR="00063269" w:rsidRPr="006E2F40" w:rsidRDefault="00063269" w:rsidP="006E2F40">
      <w:pPr>
        <w:pStyle w:val="BodyText"/>
        <w:spacing w:after="120"/>
        <w:ind w:right="283"/>
        <w:rPr>
          <w:rFonts w:asciiTheme="majorHAnsi" w:hAnsiTheme="majorHAnsi" w:cstheme="majorHAnsi"/>
          <w:sz w:val="24"/>
          <w:szCs w:val="24"/>
        </w:rPr>
      </w:pPr>
      <w:r w:rsidRPr="006E2F40">
        <w:rPr>
          <w:rFonts w:asciiTheme="majorHAnsi" w:hAnsiTheme="majorHAnsi" w:cstheme="majorHAnsi"/>
          <w:color w:val="231F20"/>
          <w:w w:val="105"/>
          <w:sz w:val="24"/>
          <w:szCs w:val="24"/>
        </w:rPr>
        <w:t>Bring out how traumatized people behave from the story discussion. Top up anything</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lastRenderedPageBreak/>
        <w:t>missing</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from</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Section</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2B</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in</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discussion</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and</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skip</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section</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later.</w:t>
      </w:r>
    </w:p>
    <w:p w14:paraId="6F8E656A" w14:textId="5140032C" w:rsidR="00063269" w:rsidRPr="006E2F40" w:rsidRDefault="00063269" w:rsidP="006E2F40">
      <w:pPr>
        <w:pStyle w:val="Heading3"/>
        <w:spacing w:after="120"/>
        <w:ind w:left="0" w:right="283"/>
        <w:rPr>
          <w:rFonts w:asciiTheme="majorHAnsi" w:hAnsiTheme="majorHAnsi" w:cstheme="majorHAnsi"/>
          <w:sz w:val="24"/>
          <w:szCs w:val="24"/>
        </w:rPr>
      </w:pPr>
      <w:r w:rsidRPr="006E2F40">
        <w:rPr>
          <w:rFonts w:asciiTheme="majorHAnsi" w:hAnsiTheme="majorHAnsi" w:cstheme="majorHAnsi"/>
          <w:color w:val="231F20"/>
          <w:spacing w:val="-4"/>
          <w:sz w:val="24"/>
          <w:szCs w:val="24"/>
        </w:rPr>
        <w:t>Ar</w:t>
      </w:r>
      <w:r w:rsidR="00751CAE" w:rsidRPr="006E2F40">
        <w:rPr>
          <w:rFonts w:asciiTheme="majorHAnsi" w:hAnsiTheme="majorHAnsi" w:cstheme="majorHAnsi"/>
          <w:color w:val="231F20"/>
          <w:spacing w:val="-4"/>
          <w:sz w:val="24"/>
          <w:szCs w:val="24"/>
        </w:rPr>
        <w:t>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4"/>
          <w:sz w:val="24"/>
          <w:szCs w:val="24"/>
        </w:rPr>
        <w:t>expression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4"/>
          <w:sz w:val="24"/>
          <w:szCs w:val="24"/>
        </w:rPr>
        <w:t>exercise</w:t>
      </w:r>
    </w:p>
    <w:p w14:paraId="2F6931C8" w14:textId="52327E3C" w:rsidR="00523EF4" w:rsidRPr="006E2F40" w:rsidRDefault="00063269"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color w:val="231F20"/>
          <w:w w:val="105"/>
          <w:sz w:val="24"/>
          <w:szCs w:val="24"/>
        </w:rPr>
        <w:t xml:space="preserve">Take an hour to do the art expression exercise (Orientation: 5–10 min; Draw: 20–30 min; Share: 25 min; Debrief: 5 min). For the sharing time, form small groups of those who would like to share. Use the two questions at the end of </w:t>
      </w:r>
      <w:r w:rsidRPr="006E2F40">
        <w:rPr>
          <w:rFonts w:asciiTheme="majorHAnsi" w:hAnsiTheme="majorHAnsi" w:cstheme="majorHAnsi"/>
          <w:color w:val="231F20"/>
          <w:sz w:val="24"/>
          <w:szCs w:val="24"/>
        </w:rPr>
        <w:t>Lesson 2. This can be a very powerful experience, so encourage everyone to keep silent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so</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do</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not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disturb</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others.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want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spread</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out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be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alone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 xml:space="preserve">while </w:t>
      </w:r>
      <w:r w:rsidRPr="006E2F40">
        <w:rPr>
          <w:rFonts w:asciiTheme="majorHAnsi" w:hAnsiTheme="majorHAnsi" w:cstheme="majorHAnsi"/>
          <w:color w:val="231F20"/>
          <w:spacing w:val="-2"/>
          <w:w w:val="105"/>
          <w:sz w:val="24"/>
          <w:szCs w:val="24"/>
        </w:rPr>
        <w:t>drawing.</w:t>
      </w:r>
    </w:p>
    <w:p w14:paraId="61974594" w14:textId="34111EF3" w:rsidR="004E7DAC" w:rsidRPr="006E2F40" w:rsidRDefault="004E7DAC" w:rsidP="006E2F40">
      <w:pPr>
        <w:spacing w:after="120" w:line="240" w:lineRule="auto"/>
        <w:ind w:right="283"/>
        <w:rPr>
          <w:rFonts w:asciiTheme="majorHAnsi" w:hAnsiTheme="majorHAnsi" w:cstheme="majorHAnsi"/>
          <w:b/>
          <w:sz w:val="24"/>
          <w:szCs w:val="24"/>
          <w:lang w:val="en-US"/>
        </w:rPr>
      </w:pPr>
      <w:r w:rsidRPr="006E2F40">
        <w:rPr>
          <w:rFonts w:asciiTheme="majorHAnsi" w:hAnsiTheme="majorHAnsi" w:cstheme="majorHAnsi"/>
          <w:b/>
          <w:sz w:val="24"/>
          <w:szCs w:val="24"/>
          <w:lang w:val="en-US"/>
        </w:rPr>
        <w:t>Lesson 3: What happens when someone is grieving</w:t>
      </w:r>
      <w:r w:rsidR="00CA4F67" w:rsidRPr="006E2F40">
        <w:rPr>
          <w:rFonts w:asciiTheme="majorHAnsi" w:hAnsiTheme="majorHAnsi" w:cstheme="majorHAnsi"/>
          <w:b/>
          <w:sz w:val="24"/>
          <w:szCs w:val="24"/>
          <w:lang w:val="en-US"/>
        </w:rPr>
        <w:t xml:space="preserve">? </w:t>
      </w:r>
    </w:p>
    <w:p w14:paraId="21E108A4" w14:textId="09C55432" w:rsidR="00CA4F67" w:rsidRPr="006E2F40" w:rsidRDefault="00CA4F67" w:rsidP="006E2F40">
      <w:pPr>
        <w:pStyle w:val="Heading3"/>
        <w:spacing w:after="120"/>
        <w:ind w:left="0" w:right="283"/>
        <w:rPr>
          <w:rFonts w:asciiTheme="majorHAnsi" w:hAnsiTheme="majorHAnsi" w:cstheme="majorHAnsi"/>
          <w:sz w:val="24"/>
          <w:szCs w:val="24"/>
        </w:rPr>
      </w:pPr>
      <w:r w:rsidRPr="006E2F40">
        <w:rPr>
          <w:rFonts w:asciiTheme="majorHAnsi" w:hAnsiTheme="majorHAnsi" w:cstheme="majorHAnsi"/>
          <w:color w:val="231F20"/>
          <w:spacing w:val="-4"/>
          <w:sz w:val="24"/>
          <w:szCs w:val="24"/>
        </w:rPr>
        <w:t>Learning</w:t>
      </w:r>
      <w:r w:rsidRPr="006E2F40">
        <w:rPr>
          <w:rFonts w:asciiTheme="majorHAnsi" w:hAnsiTheme="majorHAnsi" w:cstheme="majorHAnsi"/>
          <w:color w:val="231F20"/>
          <w:sz w:val="24"/>
          <w:szCs w:val="24"/>
        </w:rPr>
        <w:t xml:space="preserve"> </w:t>
      </w:r>
      <w:r w:rsidR="004D60F0" w:rsidRPr="006E2F40">
        <w:rPr>
          <w:rFonts w:asciiTheme="majorHAnsi" w:hAnsiTheme="majorHAnsi" w:cstheme="majorHAnsi"/>
          <w:color w:val="231F20"/>
          <w:spacing w:val="-2"/>
          <w:sz w:val="24"/>
          <w:szCs w:val="24"/>
        </w:rPr>
        <w:t xml:space="preserve">objectives </w:t>
      </w:r>
    </w:p>
    <w:p w14:paraId="511533A0" w14:textId="77777777" w:rsidR="00CA4F67" w:rsidRPr="006E2F40" w:rsidRDefault="00CA4F67" w:rsidP="006E2F40">
      <w:pPr>
        <w:pStyle w:val="BodyText"/>
        <w:spacing w:after="120"/>
        <w:ind w:right="283"/>
        <w:rPr>
          <w:rFonts w:asciiTheme="majorHAnsi" w:hAnsiTheme="majorHAnsi" w:cstheme="majorHAnsi"/>
          <w:sz w:val="24"/>
          <w:szCs w:val="24"/>
        </w:rPr>
      </w:pPr>
      <w:r w:rsidRPr="006E2F40">
        <w:rPr>
          <w:rFonts w:asciiTheme="majorHAnsi" w:hAnsiTheme="majorHAnsi" w:cstheme="majorHAnsi"/>
          <w:color w:val="231F20"/>
          <w:sz w:val="24"/>
          <w:szCs w:val="24"/>
        </w:rPr>
        <w:t>By 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end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of 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lesson,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participants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will be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able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5"/>
          <w:sz w:val="24"/>
          <w:szCs w:val="24"/>
        </w:rPr>
        <w:t>to:</w:t>
      </w:r>
    </w:p>
    <w:p w14:paraId="356A55DF" w14:textId="5501C5E7" w:rsidR="00CA4F67" w:rsidRPr="006E2F40" w:rsidRDefault="00CA4F67" w:rsidP="006E2F40">
      <w:pPr>
        <w:pStyle w:val="ListParagraph"/>
        <w:widowControl w:val="0"/>
        <w:numPr>
          <w:ilvl w:val="0"/>
          <w:numId w:val="115"/>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Accept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grieving</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process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their</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own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lives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lives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of</w:t>
      </w:r>
      <w:r w:rsidR="00F60CC8" w:rsidRPr="006E2F40">
        <w:rPr>
          <w:rFonts w:asciiTheme="majorHAnsi" w:hAnsiTheme="majorHAnsi" w:cstheme="majorHAnsi"/>
          <w:color w:val="231F20"/>
          <w:spacing w:val="-3"/>
          <w:sz w:val="24"/>
          <w:szCs w:val="24"/>
          <w:lang w:val="en-US"/>
        </w:rPr>
        <w:t xml:space="preserve"> </w:t>
      </w:r>
      <w:r w:rsidRPr="006E2F40">
        <w:rPr>
          <w:rFonts w:asciiTheme="majorHAnsi" w:hAnsiTheme="majorHAnsi" w:cstheme="majorHAnsi"/>
          <w:color w:val="231F20"/>
          <w:spacing w:val="-2"/>
          <w:sz w:val="24"/>
          <w:szCs w:val="24"/>
        </w:rPr>
        <w:t>others</w:t>
      </w:r>
    </w:p>
    <w:p w14:paraId="4B6D1032" w14:textId="77777777" w:rsidR="00CA4F67" w:rsidRPr="006E2F40" w:rsidRDefault="00CA4F67" w:rsidP="006E2F40">
      <w:pPr>
        <w:pStyle w:val="ListParagraph"/>
        <w:widowControl w:val="0"/>
        <w:numPr>
          <w:ilvl w:val="0"/>
          <w:numId w:val="115"/>
        </w:numPr>
        <w:tabs>
          <w:tab w:val="left" w:pos="779"/>
          <w:tab w:val="left" w:pos="7230"/>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Respond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appropriately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different</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stages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grieving</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process</w:t>
      </w:r>
    </w:p>
    <w:p w14:paraId="3213333E" w14:textId="77777777" w:rsidR="00CA4F67" w:rsidRPr="006E2F40" w:rsidRDefault="00CA4F67" w:rsidP="006E2F40">
      <w:pPr>
        <w:pStyle w:val="ListParagraph"/>
        <w:widowControl w:val="0"/>
        <w:numPr>
          <w:ilvl w:val="0"/>
          <w:numId w:val="115"/>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Help</w:t>
      </w:r>
      <w:r w:rsidRPr="006E2F40">
        <w:rPr>
          <w:rFonts w:asciiTheme="majorHAnsi" w:hAnsiTheme="majorHAnsi" w:cstheme="majorHAnsi"/>
          <w:color w:val="231F20"/>
          <w:spacing w:val="-11"/>
          <w:sz w:val="24"/>
          <w:szCs w:val="24"/>
        </w:rPr>
        <w:t xml:space="preserve"> </w:t>
      </w:r>
      <w:r w:rsidRPr="006E2F40">
        <w:rPr>
          <w:rFonts w:asciiTheme="majorHAnsi" w:hAnsiTheme="majorHAnsi" w:cstheme="majorHAnsi"/>
          <w:color w:val="231F20"/>
          <w:sz w:val="24"/>
          <w:szCs w:val="24"/>
        </w:rPr>
        <w:t>people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grieve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pacing w:val="-4"/>
          <w:sz w:val="24"/>
          <w:szCs w:val="24"/>
        </w:rPr>
        <w:t>well</w:t>
      </w:r>
    </w:p>
    <w:p w14:paraId="25A1ACA3" w14:textId="4EC86C04" w:rsidR="00CA4F67" w:rsidRPr="006E2F40" w:rsidRDefault="00CA4F67" w:rsidP="006E2F40">
      <w:pPr>
        <w:pStyle w:val="ListParagraph"/>
        <w:widowControl w:val="0"/>
        <w:numPr>
          <w:ilvl w:val="0"/>
          <w:numId w:val="115"/>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Express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pain</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God</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through</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lament</w:t>
      </w:r>
    </w:p>
    <w:p w14:paraId="2EC5CCE1" w14:textId="5BF88D04" w:rsidR="00751CAE" w:rsidRPr="006E2F40" w:rsidRDefault="00751CAE"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 xml:space="preserve">Conducting the Activity </w:t>
      </w:r>
    </w:p>
    <w:p w14:paraId="7551B2F8" w14:textId="77777777" w:rsidR="00751CAE" w:rsidRPr="006E2F40" w:rsidRDefault="00751CAE"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1: Story (15 min)</w:t>
      </w:r>
    </w:p>
    <w:p w14:paraId="5A4BCF20" w14:textId="593AF4AC"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Read the story aloud to the group. </w:t>
      </w:r>
      <w:r w:rsidRPr="006E2F40">
        <w:rPr>
          <w:rFonts w:asciiTheme="majorHAnsi" w:eastAsia="Times New Roman" w:hAnsiTheme="majorHAnsi" w:cstheme="majorHAnsi"/>
          <w:i/>
          <w:iCs/>
          <w:sz w:val="24"/>
          <w:szCs w:val="24"/>
          <w:lang w:eastAsia="en-UG"/>
        </w:rPr>
        <w:t>(5 min)</w:t>
      </w:r>
    </w:p>
    <w:p w14:paraId="2955E25B" w14:textId="584013F1"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Discussion Questions:</w:t>
      </w:r>
    </w:p>
    <w:p w14:paraId="5ED98DD4" w14:textId="77777777" w:rsidR="00751CAE" w:rsidRPr="006E2F40" w:rsidRDefault="00751CAE" w:rsidP="006E2F40">
      <w:pPr>
        <w:pStyle w:val="ListParagraph"/>
        <w:numPr>
          <w:ilvl w:val="0"/>
          <w:numId w:val="11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“What is the pastor feeling?”</w:t>
      </w:r>
    </w:p>
    <w:p w14:paraId="5B22F6E0" w14:textId="77777777" w:rsidR="00751CAE" w:rsidRPr="006E2F40" w:rsidRDefault="00751CAE" w:rsidP="006E2F40">
      <w:pPr>
        <w:pStyle w:val="ListParagraph"/>
        <w:numPr>
          <w:ilvl w:val="0"/>
          <w:numId w:val="11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“What are some of the different ways people in the story behaved after losing a loved one?”</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(5 min)</w:t>
      </w:r>
    </w:p>
    <w:p w14:paraId="46D0F58F" w14:textId="62EFA355"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Provide feedback and summarize the group’s responses. </w:t>
      </w:r>
      <w:r w:rsidRPr="006E2F40">
        <w:rPr>
          <w:rFonts w:asciiTheme="majorHAnsi" w:eastAsia="Times New Roman" w:hAnsiTheme="majorHAnsi" w:cstheme="majorHAnsi"/>
          <w:i/>
          <w:iCs/>
          <w:sz w:val="24"/>
          <w:szCs w:val="24"/>
          <w:lang w:eastAsia="en-UG"/>
        </w:rPr>
        <w:t>(5 min)</w:t>
      </w:r>
    </w:p>
    <w:p w14:paraId="59693ED2" w14:textId="77777777" w:rsidR="00751CAE" w:rsidRPr="006E2F40" w:rsidRDefault="00751CAE"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2: What Is Grieving? (5 min)</w:t>
      </w:r>
    </w:p>
    <w:p w14:paraId="3A5CD205" w14:textId="1DBA3DD7"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Ask the discussion question:</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kinds of losses can we grieve?”</w:t>
      </w:r>
      <w:r w:rsidRPr="006E2F40">
        <w:rPr>
          <w:rFonts w:asciiTheme="majorHAnsi" w:eastAsia="Times New Roman" w:hAnsiTheme="majorHAnsi" w:cstheme="majorHAnsi"/>
          <w:sz w:val="24"/>
          <w:szCs w:val="24"/>
          <w:lang w:eastAsia="en-UG"/>
        </w:rPr>
        <w:br/>
        <w:t xml:space="preserve">Cover the different types of loss mentioned in the section (not just death—also loss of health, safety, relationships, dreams, etc.). </w:t>
      </w:r>
      <w:r w:rsidRPr="006E2F40">
        <w:rPr>
          <w:rFonts w:asciiTheme="majorHAnsi" w:eastAsia="Times New Roman" w:hAnsiTheme="majorHAnsi" w:cstheme="majorHAnsi"/>
          <w:i/>
          <w:iCs/>
          <w:sz w:val="24"/>
          <w:szCs w:val="24"/>
          <w:lang w:eastAsia="en-UG"/>
        </w:rPr>
        <w:t>(5 min)</w:t>
      </w:r>
    </w:p>
    <w:p w14:paraId="15F1CC95" w14:textId="77777777" w:rsidR="00751CAE" w:rsidRPr="006E2F40" w:rsidRDefault="00751CAE"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3: How Can We Grieve? (40 min)</w:t>
      </w:r>
    </w:p>
    <w:p w14:paraId="78421D88" w14:textId="1F876CE9"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Facilitate the </w:t>
      </w:r>
      <w:r w:rsidRPr="006E2F40">
        <w:rPr>
          <w:rFonts w:asciiTheme="majorHAnsi" w:eastAsia="Times New Roman" w:hAnsiTheme="majorHAnsi" w:cstheme="majorHAnsi"/>
          <w:b/>
          <w:bCs/>
          <w:sz w:val="24"/>
          <w:szCs w:val="24"/>
          <w:lang w:eastAsia="en-UG"/>
        </w:rPr>
        <w:t>Grief Journey Exercise</w:t>
      </w:r>
      <w:r w:rsidRPr="006E2F40">
        <w:rPr>
          <w:rFonts w:asciiTheme="majorHAnsi" w:eastAsia="Times New Roman" w:hAnsiTheme="majorHAnsi" w:cstheme="majorHAnsi"/>
          <w:sz w:val="24"/>
          <w:szCs w:val="24"/>
          <w:lang w:eastAsia="en-UG"/>
        </w:rPr>
        <w:t xml:space="preserve"> (refer to p. 32 in the guide).</w:t>
      </w:r>
      <w:r w:rsidRPr="006E2F40">
        <w:rPr>
          <w:rFonts w:asciiTheme="majorHAnsi" w:eastAsia="Times New Roman" w:hAnsiTheme="majorHAnsi" w:cstheme="majorHAnsi"/>
          <w:sz w:val="24"/>
          <w:szCs w:val="24"/>
          <w:lang w:eastAsia="en-UG"/>
        </w:rPr>
        <w:br/>
        <w:t>Use the chart or illustration to show the stages or loops people may</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sz w:val="24"/>
          <w:szCs w:val="24"/>
          <w:lang w:eastAsia="en-UG"/>
        </w:rPr>
        <w:t xml:space="preserve">experience in grief. </w:t>
      </w:r>
      <w:r w:rsidRPr="006E2F40">
        <w:rPr>
          <w:rFonts w:asciiTheme="majorHAnsi" w:eastAsia="Times New Roman" w:hAnsiTheme="majorHAnsi" w:cstheme="majorHAnsi"/>
          <w:i/>
          <w:iCs/>
          <w:sz w:val="24"/>
          <w:szCs w:val="24"/>
          <w:lang w:eastAsia="en-UG"/>
        </w:rPr>
        <w:t>(25 min)</w:t>
      </w:r>
    </w:p>
    <w:p w14:paraId="1B73ED75" w14:textId="63AE91F0"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In 2s (pairs):</w:t>
      </w:r>
      <w:r w:rsidRPr="006E2F40">
        <w:rPr>
          <w:rFonts w:asciiTheme="majorHAnsi" w:eastAsia="Times New Roman" w:hAnsiTheme="majorHAnsi" w:cstheme="majorHAnsi"/>
          <w:sz w:val="24"/>
          <w:szCs w:val="24"/>
          <w:lang w:eastAsia="en-UG"/>
        </w:rPr>
        <w:t xml:space="preserve"> Use the following discussion questions: </w:t>
      </w:r>
      <w:r w:rsidRPr="006E2F40">
        <w:rPr>
          <w:rFonts w:asciiTheme="majorHAnsi" w:eastAsia="Times New Roman" w:hAnsiTheme="majorHAnsi" w:cstheme="majorHAnsi"/>
          <w:i/>
          <w:iCs/>
          <w:sz w:val="24"/>
          <w:szCs w:val="24"/>
          <w:lang w:eastAsia="en-UG"/>
        </w:rPr>
        <w:t>(10 min)</w:t>
      </w:r>
    </w:p>
    <w:p w14:paraId="49696F81" w14:textId="77777777" w:rsidR="00751CAE" w:rsidRPr="006E2F40" w:rsidRDefault="00751CAE" w:rsidP="006E2F40">
      <w:pPr>
        <w:pStyle w:val="ListParagraph"/>
        <w:numPr>
          <w:ilvl w:val="0"/>
          <w:numId w:val="11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Think of a loss you’ve experienced. How would you describe that time?</w:t>
      </w:r>
    </w:p>
    <w:p w14:paraId="6CE78512" w14:textId="77777777" w:rsidR="00751CAE" w:rsidRPr="006E2F40" w:rsidRDefault="00751CAE" w:rsidP="006E2F40">
      <w:pPr>
        <w:pStyle w:val="ListParagraph"/>
        <w:numPr>
          <w:ilvl w:val="0"/>
          <w:numId w:val="11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Did you loop back or get stuck along the way?</w:t>
      </w:r>
    </w:p>
    <w:p w14:paraId="08E9023F" w14:textId="77777777" w:rsidR="00751CAE" w:rsidRPr="006E2F40" w:rsidRDefault="00751CAE" w:rsidP="006E2F40">
      <w:pPr>
        <w:pStyle w:val="ListParagraph"/>
        <w:numPr>
          <w:ilvl w:val="0"/>
          <w:numId w:val="11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Did you take the false bridge (try to avoid the pain)?</w:t>
      </w:r>
    </w:p>
    <w:p w14:paraId="3FD05D1C" w14:textId="6042E201"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Gather feedback from the group. Highlight common patterns and important insights. </w:t>
      </w:r>
      <w:r w:rsidRPr="006E2F40">
        <w:rPr>
          <w:rFonts w:asciiTheme="majorHAnsi" w:eastAsia="Times New Roman" w:hAnsiTheme="majorHAnsi" w:cstheme="majorHAnsi"/>
          <w:i/>
          <w:iCs/>
          <w:sz w:val="24"/>
          <w:szCs w:val="24"/>
          <w:lang w:eastAsia="en-UG"/>
        </w:rPr>
        <w:t>(5 min)</w:t>
      </w:r>
    </w:p>
    <w:p w14:paraId="3790E44C" w14:textId="77777777" w:rsidR="00751CAE" w:rsidRPr="006E2F40" w:rsidRDefault="00751CAE"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4: What Can Make Grieving More Difficult? (5 min)</w:t>
      </w:r>
    </w:p>
    <w:p w14:paraId="4C930B61" w14:textId="11AB7EE3"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lastRenderedPageBreak/>
        <w:t>Step 1:</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Present key factors that complicate grieving:</w:t>
      </w:r>
    </w:p>
    <w:p w14:paraId="402864ED" w14:textId="77777777" w:rsidR="00751CAE" w:rsidRPr="006E2F40" w:rsidRDefault="00751CAE" w:rsidP="006E2F40">
      <w:pPr>
        <w:pStyle w:val="ListParagraph"/>
        <w:numPr>
          <w:ilvl w:val="0"/>
          <w:numId w:val="1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Different types of loss (sudden, invisible, unresolved)</w:t>
      </w:r>
    </w:p>
    <w:p w14:paraId="7C0114D2" w14:textId="765A0D31" w:rsidR="007E3104" w:rsidRPr="006E2F40" w:rsidRDefault="00751CAE" w:rsidP="006E2F40">
      <w:pPr>
        <w:pStyle w:val="ListParagraph"/>
        <w:numPr>
          <w:ilvl w:val="0"/>
          <w:numId w:val="1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Cultural beliefs that may discourage open grieving or weeping </w:t>
      </w:r>
      <w:r w:rsidRPr="006E2F40">
        <w:rPr>
          <w:rFonts w:asciiTheme="majorHAnsi" w:eastAsia="Times New Roman" w:hAnsiTheme="majorHAnsi" w:cstheme="majorHAnsi"/>
          <w:i/>
          <w:iCs/>
          <w:sz w:val="24"/>
          <w:szCs w:val="24"/>
          <w:lang w:eastAsia="en-UG"/>
        </w:rPr>
        <w:t>(5 min)</w:t>
      </w:r>
    </w:p>
    <w:p w14:paraId="6766ADB2" w14:textId="3B81C220" w:rsidR="00751CAE" w:rsidRPr="006E2F40" w:rsidRDefault="00751CAE"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5: How Can We Help Others Who Are Grieving? (25 min)</w:t>
      </w:r>
    </w:p>
    <w:p w14:paraId="69226532" w14:textId="695288F6"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Read the </w:t>
      </w:r>
      <w:r w:rsidRPr="006E2F40">
        <w:rPr>
          <w:rFonts w:asciiTheme="majorHAnsi" w:eastAsia="Times New Roman" w:hAnsiTheme="majorHAnsi" w:cstheme="majorHAnsi"/>
          <w:b/>
          <w:bCs/>
          <w:sz w:val="24"/>
          <w:szCs w:val="24"/>
          <w:lang w:eastAsia="en-UG"/>
        </w:rPr>
        <w:t>summary of Job’s story</w:t>
      </w:r>
      <w:r w:rsidRPr="006E2F40">
        <w:rPr>
          <w:rFonts w:asciiTheme="majorHAnsi" w:eastAsia="Times New Roman" w:hAnsiTheme="majorHAnsi" w:cstheme="majorHAnsi"/>
          <w:sz w:val="24"/>
          <w:szCs w:val="24"/>
          <w:lang w:eastAsia="en-UG"/>
        </w:rPr>
        <w:t xml:space="preserve"> aloud. </w:t>
      </w:r>
      <w:r w:rsidRPr="006E2F40">
        <w:rPr>
          <w:rFonts w:asciiTheme="majorHAnsi" w:eastAsia="Times New Roman" w:hAnsiTheme="majorHAnsi" w:cstheme="majorHAnsi"/>
          <w:i/>
          <w:iCs/>
          <w:sz w:val="24"/>
          <w:szCs w:val="24"/>
          <w:lang w:eastAsia="en-UG"/>
        </w:rPr>
        <w:t>(5 min)</w:t>
      </w:r>
      <w:r w:rsidRPr="006E2F40">
        <w:rPr>
          <w:rFonts w:asciiTheme="majorHAnsi" w:eastAsia="Times New Roman" w:hAnsiTheme="majorHAnsi" w:cstheme="majorHAnsi"/>
          <w:sz w:val="24"/>
          <w:szCs w:val="24"/>
          <w:lang w:eastAsia="en-UG"/>
        </w:rPr>
        <w:br/>
        <w:t>Discussion Question:</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“What things did Job’s comforters do or say that were helpful? What things were not helpful?”</w:t>
      </w:r>
    </w:p>
    <w:p w14:paraId="67911FB4" w14:textId="774EF13B"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Divide groups into two:</w:t>
      </w:r>
    </w:p>
    <w:p w14:paraId="457A35D9" w14:textId="77777777" w:rsidR="00751CAE" w:rsidRPr="006E2F40" w:rsidRDefault="00751CAE" w:rsidP="006E2F40">
      <w:pPr>
        <w:pStyle w:val="ListParagraph"/>
        <w:numPr>
          <w:ilvl w:val="0"/>
          <w:numId w:val="11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One group discusses </w:t>
      </w:r>
      <w:r w:rsidRPr="006E2F40">
        <w:rPr>
          <w:rFonts w:asciiTheme="majorHAnsi" w:eastAsia="Times New Roman" w:hAnsiTheme="majorHAnsi" w:cstheme="majorHAnsi"/>
          <w:b/>
          <w:bCs/>
          <w:sz w:val="24"/>
          <w:szCs w:val="24"/>
          <w:lang w:eastAsia="en-UG"/>
        </w:rPr>
        <w:t>helpful</w:t>
      </w:r>
      <w:r w:rsidRPr="006E2F40">
        <w:rPr>
          <w:rFonts w:asciiTheme="majorHAnsi" w:eastAsia="Times New Roman" w:hAnsiTheme="majorHAnsi" w:cstheme="majorHAnsi"/>
          <w:sz w:val="24"/>
          <w:szCs w:val="24"/>
          <w:lang w:eastAsia="en-UG"/>
        </w:rPr>
        <w:t xml:space="preserve"> things people have done or said while grieving.</w:t>
      </w:r>
    </w:p>
    <w:p w14:paraId="7C70B087" w14:textId="77777777" w:rsidR="00751CAE" w:rsidRPr="006E2F40" w:rsidRDefault="00751CAE" w:rsidP="006E2F40">
      <w:pPr>
        <w:pStyle w:val="ListParagraph"/>
        <w:numPr>
          <w:ilvl w:val="0"/>
          <w:numId w:val="11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 other group discusses </w:t>
      </w:r>
      <w:r w:rsidRPr="006E2F40">
        <w:rPr>
          <w:rFonts w:asciiTheme="majorHAnsi" w:eastAsia="Times New Roman" w:hAnsiTheme="majorHAnsi" w:cstheme="majorHAnsi"/>
          <w:b/>
          <w:bCs/>
          <w:sz w:val="24"/>
          <w:szCs w:val="24"/>
          <w:lang w:eastAsia="en-UG"/>
        </w:rPr>
        <w:t>unhelpful</w:t>
      </w:r>
      <w:r w:rsidRPr="006E2F40">
        <w:rPr>
          <w:rFonts w:asciiTheme="majorHAnsi" w:eastAsia="Times New Roman" w:hAnsiTheme="majorHAnsi" w:cstheme="majorHAnsi"/>
          <w:sz w:val="24"/>
          <w:szCs w:val="24"/>
          <w:lang w:eastAsia="en-UG"/>
        </w:rPr>
        <w:t xml:space="preserve"> things people have done or said. </w:t>
      </w:r>
      <w:r w:rsidRPr="006E2F40">
        <w:rPr>
          <w:rFonts w:asciiTheme="majorHAnsi" w:eastAsia="Times New Roman" w:hAnsiTheme="majorHAnsi" w:cstheme="majorHAnsi"/>
          <w:i/>
          <w:iCs/>
          <w:sz w:val="24"/>
          <w:szCs w:val="24"/>
          <w:lang w:eastAsia="en-UG"/>
        </w:rPr>
        <w:t>(10 min)</w:t>
      </w:r>
    </w:p>
    <w:p w14:paraId="79E4B44F" w14:textId="7F9296E0" w:rsidR="00751CAE" w:rsidRPr="006E2F40" w:rsidRDefault="00751CAE"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00F60CC8"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Collect and summarize feedback. Add any missing insights from Section 5B (e.g., being present, not giving advice too quickly, avoiding clichés). </w:t>
      </w:r>
      <w:r w:rsidRPr="006E2F40">
        <w:rPr>
          <w:rFonts w:asciiTheme="majorHAnsi" w:eastAsia="Times New Roman" w:hAnsiTheme="majorHAnsi" w:cstheme="majorHAnsi"/>
          <w:i/>
          <w:iCs/>
          <w:sz w:val="24"/>
          <w:szCs w:val="24"/>
          <w:lang w:eastAsia="en-UG"/>
        </w:rPr>
        <w:t>(10 min)</w:t>
      </w:r>
    </w:p>
    <w:p w14:paraId="0FB98AC1" w14:textId="77777777" w:rsidR="00CA4F67" w:rsidRPr="006E2F40" w:rsidRDefault="00CA4F67" w:rsidP="006E2F40">
      <w:pPr>
        <w:pStyle w:val="Heading3"/>
        <w:spacing w:after="120"/>
        <w:ind w:left="0" w:right="283"/>
        <w:rPr>
          <w:rFonts w:asciiTheme="majorHAnsi" w:hAnsiTheme="majorHAnsi" w:cstheme="majorHAnsi"/>
          <w:sz w:val="24"/>
          <w:szCs w:val="24"/>
        </w:rPr>
      </w:pPr>
      <w:bookmarkStart w:id="8" w:name="_bookmark28"/>
      <w:bookmarkEnd w:id="8"/>
      <w:r w:rsidRPr="006E2F40">
        <w:rPr>
          <w:rFonts w:asciiTheme="majorHAnsi" w:hAnsiTheme="majorHAnsi" w:cstheme="majorHAnsi"/>
          <w:color w:val="231F20"/>
          <w:spacing w:val="-4"/>
          <w:sz w:val="24"/>
          <w:szCs w:val="24"/>
        </w:rPr>
        <w:t>Grief</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4"/>
          <w:sz w:val="24"/>
          <w:szCs w:val="24"/>
        </w:rPr>
        <w:t>journey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4"/>
          <w:sz w:val="24"/>
          <w:szCs w:val="24"/>
        </w:rPr>
        <w:t>exercise</w:t>
      </w:r>
    </w:p>
    <w:p w14:paraId="5C0CBE5E" w14:textId="77777777" w:rsidR="00CA4F67" w:rsidRPr="006E2F40" w:rsidRDefault="00CA4F67"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color w:val="231F20"/>
          <w:sz w:val="24"/>
          <w:szCs w:val="24"/>
        </w:rPr>
        <w:t>Arrange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with</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two</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people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privately,</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ahead</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time,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do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“false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bridge”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(below).</w:t>
      </w:r>
    </w:p>
    <w:p w14:paraId="6FEFF516" w14:textId="77777777" w:rsidR="00CA4F67" w:rsidRPr="006E2F40" w:rsidRDefault="00CA4F67"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color w:val="231F20"/>
          <w:sz w:val="24"/>
          <w:szCs w:val="24"/>
        </w:rPr>
        <w:t>Divide</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rest</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group</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into</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four</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parts</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by</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numbering</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off.</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Have</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them</w:t>
      </w:r>
      <w:r w:rsidRPr="006E2F40">
        <w:rPr>
          <w:rFonts w:asciiTheme="majorHAnsi" w:hAnsiTheme="majorHAnsi" w:cstheme="majorHAnsi"/>
          <w:color w:val="231F20"/>
          <w:spacing w:val="21"/>
          <w:sz w:val="24"/>
          <w:szCs w:val="24"/>
        </w:rPr>
        <w:t xml:space="preserve"> </w:t>
      </w:r>
      <w:r w:rsidRPr="006E2F40">
        <w:rPr>
          <w:rFonts w:asciiTheme="majorHAnsi" w:hAnsiTheme="majorHAnsi" w:cstheme="majorHAnsi"/>
          <w:color w:val="231F20"/>
          <w:sz w:val="24"/>
          <w:szCs w:val="24"/>
        </w:rPr>
        <w:t>stand in groups, with one person holding the sign for their “village” (or “camp”): Village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Denial</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Anger,</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Village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No</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Hope,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Village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New</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Beginnings. (Alternatively, if you have too many people, have just one person hold each sign and four volunteers move through the villages.)</w:t>
      </w:r>
    </w:p>
    <w:p w14:paraId="2F4E82FB" w14:textId="35B2FFFE" w:rsidR="00CA4F67" w:rsidRPr="006E2F40" w:rsidRDefault="00CA4F67" w:rsidP="006E2F40">
      <w:pPr>
        <w:pStyle w:val="BodyText"/>
        <w:spacing w:after="120"/>
        <w:ind w:right="283"/>
        <w:jc w:val="both"/>
        <w:rPr>
          <w:rFonts w:asciiTheme="majorHAnsi" w:hAnsiTheme="majorHAnsi" w:cstheme="majorHAnsi"/>
          <w:sz w:val="24"/>
          <w:szCs w:val="24"/>
        </w:rPr>
      </w:pPr>
      <w:r w:rsidRPr="006E2F40">
        <w:rPr>
          <w:rFonts w:asciiTheme="majorHAnsi" w:hAnsiTheme="majorHAnsi" w:cstheme="majorHAnsi"/>
          <w:color w:val="231F20"/>
          <w:sz w:val="24"/>
          <w:szCs w:val="24"/>
        </w:rPr>
        <w:t>With</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fourth</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group,</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go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each</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village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one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by</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one.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Ask</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people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that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 xml:space="preserve">village </w:t>
      </w:r>
      <w:r w:rsidRPr="006E2F40">
        <w:rPr>
          <w:rFonts w:asciiTheme="majorHAnsi" w:hAnsiTheme="majorHAnsi" w:cstheme="majorHAnsi"/>
          <w:color w:val="231F20"/>
          <w:w w:val="105"/>
          <w:sz w:val="24"/>
          <w:szCs w:val="24"/>
        </w:rPr>
        <w:t>how</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a</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person</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feels</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at</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stage</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in</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grief</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process.</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Top</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up</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their</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responses</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 xml:space="preserve">with </w:t>
      </w:r>
      <w:r w:rsidRPr="006E2F40">
        <w:rPr>
          <w:rFonts w:asciiTheme="majorHAnsi" w:hAnsiTheme="majorHAnsi" w:cstheme="majorHAnsi"/>
          <w:color w:val="231F20"/>
          <w:sz w:val="24"/>
          <w:szCs w:val="24"/>
        </w:rPr>
        <w:t>anything</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don’t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say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from</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list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below.</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Explain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that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behavior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normal</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 xml:space="preserve">in </w:t>
      </w:r>
      <w:r w:rsidRPr="006E2F40">
        <w:rPr>
          <w:rFonts w:asciiTheme="majorHAnsi" w:hAnsiTheme="majorHAnsi" w:cstheme="majorHAnsi"/>
          <w:color w:val="231F20"/>
          <w:w w:val="105"/>
          <w:sz w:val="24"/>
          <w:szCs w:val="24"/>
        </w:rPr>
        <w:t>each</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village</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as</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a</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person</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goes</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from</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crisis</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recovery.</w:t>
      </w:r>
    </w:p>
    <w:p w14:paraId="7203AED9" w14:textId="77777777" w:rsidR="00CA4F67" w:rsidRPr="006E2F40" w:rsidRDefault="00CA4F67" w:rsidP="006E2F40">
      <w:pPr>
        <w:pStyle w:val="Heading4"/>
        <w:spacing w:after="120"/>
        <w:ind w:left="0" w:right="283"/>
        <w:rPr>
          <w:rFonts w:asciiTheme="majorHAnsi" w:hAnsiTheme="majorHAnsi" w:cstheme="majorHAnsi"/>
          <w:sz w:val="24"/>
          <w:szCs w:val="24"/>
        </w:rPr>
      </w:pPr>
      <w:r w:rsidRPr="006E2F40">
        <w:rPr>
          <w:rFonts w:asciiTheme="majorHAnsi" w:hAnsiTheme="majorHAnsi" w:cstheme="majorHAnsi"/>
          <w:color w:val="231F20"/>
          <w:spacing w:val="-2"/>
          <w:sz w:val="24"/>
          <w:szCs w:val="24"/>
        </w:rPr>
        <w:t>Village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1:</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Denial</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and</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pacing w:val="-2"/>
          <w:sz w:val="24"/>
          <w:szCs w:val="24"/>
        </w:rPr>
        <w:t>Anger</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(1</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mon1h</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pacing w:val="-2"/>
          <w:sz w:val="24"/>
          <w:szCs w:val="24"/>
        </w:rPr>
        <w:t>or</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longer)</w:t>
      </w:r>
    </w:p>
    <w:p w14:paraId="1257A89B" w14:textId="77777777" w:rsidR="00CA4F67" w:rsidRPr="006E2F40" w:rsidRDefault="00CA4F67" w:rsidP="006E2F40">
      <w:pPr>
        <w:pStyle w:val="ListParagraph"/>
        <w:widowControl w:val="0"/>
        <w:numPr>
          <w:ilvl w:val="0"/>
          <w:numId w:val="120"/>
        </w:numPr>
        <w:tabs>
          <w:tab w:val="left" w:pos="68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pacing w:val="-4"/>
          <w:w w:val="105"/>
          <w:sz w:val="24"/>
          <w:szCs w:val="24"/>
        </w:rPr>
        <w:t>numb</w:t>
      </w:r>
    </w:p>
    <w:p w14:paraId="47EBF9D5" w14:textId="77777777" w:rsidR="00CA4F67" w:rsidRPr="006E2F40" w:rsidRDefault="00CA4F67" w:rsidP="006E2F40">
      <w:pPr>
        <w:pStyle w:val="ListParagraph"/>
        <w:widowControl w:val="0"/>
        <w:numPr>
          <w:ilvl w:val="0"/>
          <w:numId w:val="120"/>
        </w:numPr>
        <w:tabs>
          <w:tab w:val="left" w:pos="68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not</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aware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what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happening</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around</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4"/>
          <w:sz w:val="24"/>
          <w:szCs w:val="24"/>
        </w:rPr>
        <w:t>them</w:t>
      </w:r>
    </w:p>
    <w:p w14:paraId="42DC2AB5" w14:textId="77777777" w:rsidR="00CA4F67" w:rsidRPr="006E2F40" w:rsidRDefault="00CA4F67" w:rsidP="006E2F40">
      <w:pPr>
        <w:pStyle w:val="ListParagraph"/>
        <w:widowControl w:val="0"/>
        <w:numPr>
          <w:ilvl w:val="0"/>
          <w:numId w:val="120"/>
        </w:numPr>
        <w:tabs>
          <w:tab w:val="left" w:pos="68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can’t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believe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person</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has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died</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or</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event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pacing w:val="-2"/>
          <w:sz w:val="24"/>
          <w:szCs w:val="24"/>
        </w:rPr>
        <w:t>happened</w:t>
      </w:r>
    </w:p>
    <w:p w14:paraId="135F42CA" w14:textId="77777777" w:rsidR="00CA4F67" w:rsidRPr="006E2F40" w:rsidRDefault="00CA4F67" w:rsidP="006E2F40">
      <w:pPr>
        <w:pStyle w:val="ListParagraph"/>
        <w:widowControl w:val="0"/>
        <w:numPr>
          <w:ilvl w:val="0"/>
          <w:numId w:val="120"/>
        </w:numPr>
        <w:tabs>
          <w:tab w:val="left" w:pos="68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w w:val="105"/>
          <w:sz w:val="24"/>
          <w:szCs w:val="24"/>
        </w:rPr>
        <w:t>may</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suddenly</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start</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cry</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or</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erupt</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in</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anger</w:t>
      </w:r>
    </w:p>
    <w:p w14:paraId="4891FB7A" w14:textId="77777777" w:rsidR="00CA4F67" w:rsidRPr="006E2F40" w:rsidRDefault="00CA4F67" w:rsidP="006E2F40">
      <w:pPr>
        <w:pStyle w:val="ListParagraph"/>
        <w:widowControl w:val="0"/>
        <w:numPr>
          <w:ilvl w:val="0"/>
          <w:numId w:val="120"/>
        </w:numPr>
        <w:tabs>
          <w:tab w:val="left" w:pos="68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be angry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 xml:space="preserve">with </w:t>
      </w:r>
      <w:r w:rsidRPr="006E2F40">
        <w:rPr>
          <w:rFonts w:asciiTheme="majorHAnsi" w:hAnsiTheme="majorHAnsi" w:cstheme="majorHAnsi"/>
          <w:color w:val="231F20"/>
          <w:spacing w:val="-5"/>
          <w:sz w:val="24"/>
          <w:szCs w:val="24"/>
        </w:rPr>
        <w:t>God</w:t>
      </w:r>
    </w:p>
    <w:p w14:paraId="236944B9" w14:textId="77777777" w:rsidR="00CA4F67" w:rsidRPr="006E2F40" w:rsidRDefault="00CA4F67" w:rsidP="006E2F40">
      <w:pPr>
        <w:pStyle w:val="ListParagraph"/>
        <w:widowControl w:val="0"/>
        <w:numPr>
          <w:ilvl w:val="0"/>
          <w:numId w:val="120"/>
        </w:numPr>
        <w:tabs>
          <w:tab w:val="left" w:pos="68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may be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angry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with a</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person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who has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died,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for leaving</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them</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2"/>
          <w:sz w:val="24"/>
          <w:szCs w:val="24"/>
        </w:rPr>
        <w:t>alone</w:t>
      </w:r>
    </w:p>
    <w:p w14:paraId="187E390A" w14:textId="77777777" w:rsidR="00CA4F67" w:rsidRPr="006E2F40" w:rsidRDefault="00CA4F67" w:rsidP="006E2F40">
      <w:pPr>
        <w:pStyle w:val="ListParagraph"/>
        <w:widowControl w:val="0"/>
        <w:numPr>
          <w:ilvl w:val="0"/>
          <w:numId w:val="120"/>
        </w:numPr>
        <w:tabs>
          <w:tab w:val="left" w:pos="690"/>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may feel, “If only I had done this or that, the person wouldn’t have died”</w:t>
      </w:r>
      <w:r w:rsidRPr="006E2F40">
        <w:rPr>
          <w:rFonts w:asciiTheme="majorHAnsi" w:hAnsiTheme="majorHAnsi" w:cstheme="majorHAnsi"/>
          <w:color w:val="231F20"/>
          <w:spacing w:val="40"/>
          <w:sz w:val="24"/>
          <w:szCs w:val="24"/>
        </w:rPr>
        <w:t xml:space="preserve"> </w:t>
      </w:r>
      <w:r w:rsidRPr="006E2F40">
        <w:rPr>
          <w:rFonts w:asciiTheme="majorHAnsi" w:hAnsiTheme="majorHAnsi" w:cstheme="majorHAnsi"/>
          <w:color w:val="231F20"/>
          <w:sz w:val="24"/>
          <w:szCs w:val="24"/>
        </w:rPr>
        <w:t>or “I wish I had . . .”</w:t>
      </w:r>
    </w:p>
    <w:p w14:paraId="3D5EE137" w14:textId="77777777" w:rsidR="00CA4F67" w:rsidRPr="006E2F40" w:rsidRDefault="00CA4F67" w:rsidP="006E2F40">
      <w:pPr>
        <w:pStyle w:val="ListParagraph"/>
        <w:widowControl w:val="0"/>
        <w:numPr>
          <w:ilvl w:val="0"/>
          <w:numId w:val="120"/>
        </w:numPr>
        <w:tabs>
          <w:tab w:val="left" w:pos="68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feel,</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“Why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did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happen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4"/>
          <w:sz w:val="24"/>
          <w:szCs w:val="24"/>
        </w:rPr>
        <w:t>me?”</w:t>
      </w:r>
    </w:p>
    <w:p w14:paraId="7BF2D7BD" w14:textId="77777777" w:rsidR="00CA4F67" w:rsidRPr="006E2F40" w:rsidRDefault="00CA4F67" w:rsidP="006E2F40">
      <w:pPr>
        <w:pStyle w:val="ListParagraph"/>
        <w:widowControl w:val="0"/>
        <w:numPr>
          <w:ilvl w:val="0"/>
          <w:numId w:val="120"/>
        </w:numPr>
        <w:tabs>
          <w:tab w:val="left" w:pos="68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find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someone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blame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for</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pacing w:val="-4"/>
          <w:sz w:val="24"/>
          <w:szCs w:val="24"/>
        </w:rPr>
        <w:t>death</w:t>
      </w:r>
    </w:p>
    <w:p w14:paraId="1E04D192" w14:textId="77777777" w:rsidR="00CA4F67" w:rsidRPr="006E2F40" w:rsidRDefault="00CA4F67" w:rsidP="006E2F40">
      <w:pPr>
        <w:pStyle w:val="ListParagraph"/>
        <w:widowControl w:val="0"/>
        <w:numPr>
          <w:ilvl w:val="0"/>
          <w:numId w:val="120"/>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take revenge, which results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in conflict and more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4"/>
          <w:sz w:val="24"/>
          <w:szCs w:val="24"/>
        </w:rPr>
        <w:t>pain</w:t>
      </w:r>
    </w:p>
    <w:p w14:paraId="39E88B7B" w14:textId="77777777" w:rsidR="00CA4F67" w:rsidRPr="006E2F40" w:rsidRDefault="00CA4F67" w:rsidP="006E2F40">
      <w:pPr>
        <w:pStyle w:val="ListParagraph"/>
        <w:widowControl w:val="0"/>
        <w:numPr>
          <w:ilvl w:val="0"/>
          <w:numId w:val="120"/>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pacing w:val="-2"/>
          <w:sz w:val="24"/>
          <w:szCs w:val="24"/>
        </w:rPr>
        <w:t>may</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refuse</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to</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believe</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the</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person</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is</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really</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dead,</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or</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may</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think</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pacing w:val="-2"/>
          <w:sz w:val="24"/>
          <w:szCs w:val="24"/>
        </w:rPr>
        <w:t>they’re</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still</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pacing w:val="-2"/>
          <w:sz w:val="24"/>
          <w:szCs w:val="24"/>
        </w:rPr>
        <w:t>there</w:t>
      </w:r>
    </w:p>
    <w:p w14:paraId="293BC56D" w14:textId="77777777" w:rsidR="00CA4F67" w:rsidRPr="006E2F40" w:rsidRDefault="00CA4F67" w:rsidP="006E2F40">
      <w:pPr>
        <w:pStyle w:val="ListParagraph"/>
        <w:widowControl w:val="0"/>
        <w:numPr>
          <w:ilvl w:val="0"/>
          <w:numId w:val="120"/>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hear</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or</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see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dead</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pacing w:val="-2"/>
          <w:sz w:val="24"/>
          <w:szCs w:val="24"/>
        </w:rPr>
        <w:t>person</w:t>
      </w:r>
    </w:p>
    <w:p w14:paraId="43588E25" w14:textId="2F138D6A" w:rsidR="00CA4F67" w:rsidRPr="006E2F40" w:rsidRDefault="00CA4F67" w:rsidP="006E2F40">
      <w:pPr>
        <w:pStyle w:val="BodyText"/>
        <w:spacing w:after="120"/>
        <w:ind w:left="180" w:right="283"/>
        <w:jc w:val="both"/>
        <w:rPr>
          <w:rFonts w:asciiTheme="majorHAnsi" w:hAnsiTheme="majorHAnsi" w:cstheme="majorHAnsi"/>
          <w:sz w:val="24"/>
          <w:szCs w:val="24"/>
        </w:rPr>
      </w:pPr>
      <w:r w:rsidRPr="006E2F40">
        <w:rPr>
          <w:rFonts w:asciiTheme="majorHAnsi" w:hAnsiTheme="majorHAnsi" w:cstheme="majorHAnsi"/>
          <w:color w:val="231F20"/>
          <w:sz w:val="24"/>
          <w:szCs w:val="24"/>
        </w:rPr>
        <w:t>Right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after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loss,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denial</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anger</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are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natural</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can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actually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be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helpful</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some ways. Denial allows us to absorb the loss little by little and keep us from being overwhelmed by it. Anger can be a way of fighting against the loss when we feel helpless. It can give us energy and keep us from being overwhelmed.</w:t>
      </w:r>
    </w:p>
    <w:p w14:paraId="37520B9E" w14:textId="77777777" w:rsidR="00CA4F67" w:rsidRPr="006E2F40" w:rsidRDefault="00CA4F67" w:rsidP="006E2F40">
      <w:pPr>
        <w:pStyle w:val="Heading4"/>
        <w:spacing w:after="120"/>
        <w:ind w:left="180" w:right="283"/>
        <w:rPr>
          <w:rFonts w:asciiTheme="majorHAnsi" w:hAnsiTheme="majorHAnsi" w:cstheme="majorHAnsi"/>
          <w:sz w:val="24"/>
          <w:szCs w:val="24"/>
        </w:rPr>
      </w:pPr>
      <w:r w:rsidRPr="006E2F40">
        <w:rPr>
          <w:rFonts w:asciiTheme="majorHAnsi" w:hAnsiTheme="majorHAnsi" w:cstheme="majorHAnsi"/>
          <w:color w:val="231F20"/>
          <w:sz w:val="24"/>
          <w:szCs w:val="24"/>
        </w:rPr>
        <w:t>Village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2:</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No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Hope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(6–15</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mon1hs)</w:t>
      </w:r>
    </w:p>
    <w:p w14:paraId="61946EA2" w14:textId="77777777" w:rsidR="00CA4F67" w:rsidRPr="006E2F40" w:rsidRDefault="00CA4F67" w:rsidP="006E2F40">
      <w:pPr>
        <w:pStyle w:val="ListParagraph"/>
        <w:widowControl w:val="0"/>
        <w:numPr>
          <w:ilvl w:val="0"/>
          <w:numId w:val="121"/>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lastRenderedPageBreak/>
        <w:t>feel</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sad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2"/>
          <w:sz w:val="24"/>
          <w:szCs w:val="24"/>
        </w:rPr>
        <w:t>hopeless</w:t>
      </w:r>
    </w:p>
    <w:p w14:paraId="16652C93" w14:textId="77777777" w:rsidR="00CA4F67" w:rsidRPr="006E2F40" w:rsidRDefault="00CA4F67" w:rsidP="006E2F40">
      <w:pPr>
        <w:pStyle w:val="ListParagraph"/>
        <w:widowControl w:val="0"/>
        <w:numPr>
          <w:ilvl w:val="0"/>
          <w:numId w:val="121"/>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w w:val="105"/>
          <w:sz w:val="24"/>
          <w:szCs w:val="24"/>
        </w:rPr>
        <w:t>hard</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organize</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w w:val="105"/>
          <w:sz w:val="24"/>
          <w:szCs w:val="24"/>
        </w:rPr>
        <w:t>their</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lives</w:t>
      </w:r>
    </w:p>
    <w:p w14:paraId="426BB036" w14:textId="77777777" w:rsidR="00CA4F67" w:rsidRPr="006E2F40" w:rsidRDefault="00CA4F67" w:rsidP="006E2F40">
      <w:pPr>
        <w:pStyle w:val="ListParagraph"/>
        <w:widowControl w:val="0"/>
        <w:numPr>
          <w:ilvl w:val="0"/>
          <w:numId w:val="121"/>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continue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look</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for</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dead</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person</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come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pacing w:val="-4"/>
          <w:sz w:val="24"/>
          <w:szCs w:val="24"/>
        </w:rPr>
        <w:t>back</w:t>
      </w:r>
    </w:p>
    <w:p w14:paraId="3853D2EC" w14:textId="77777777" w:rsidR="00CA4F67" w:rsidRPr="006E2F40" w:rsidRDefault="00CA4F67" w:rsidP="006E2F40">
      <w:pPr>
        <w:pStyle w:val="ListParagraph"/>
        <w:widowControl w:val="0"/>
        <w:numPr>
          <w:ilvl w:val="0"/>
          <w:numId w:val="121"/>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pacing w:val="-2"/>
          <w:sz w:val="24"/>
          <w:szCs w:val="24"/>
        </w:rPr>
        <w:t>may</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feel</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2"/>
          <w:sz w:val="24"/>
          <w:szCs w:val="24"/>
        </w:rPr>
        <w:t>lonely,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neglected</w:t>
      </w:r>
    </w:p>
    <w:p w14:paraId="02CF7045" w14:textId="77777777" w:rsidR="00CA4F67" w:rsidRPr="006E2F40" w:rsidRDefault="00CA4F67" w:rsidP="006E2F40">
      <w:pPr>
        <w:pStyle w:val="ListParagraph"/>
        <w:widowControl w:val="0"/>
        <w:numPr>
          <w:ilvl w:val="0"/>
          <w:numId w:val="121"/>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want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kill</w:t>
      </w:r>
      <w:r w:rsidRPr="006E2F40">
        <w:rPr>
          <w:rFonts w:asciiTheme="majorHAnsi" w:hAnsiTheme="majorHAnsi" w:cstheme="majorHAnsi"/>
          <w:color w:val="231F20"/>
          <w:spacing w:val="-2"/>
          <w:sz w:val="24"/>
          <w:szCs w:val="24"/>
        </w:rPr>
        <w:t xml:space="preserve"> themselves</w:t>
      </w:r>
    </w:p>
    <w:p w14:paraId="6B12B3F2" w14:textId="77777777" w:rsidR="00CA4F67" w:rsidRPr="006E2F40" w:rsidRDefault="00CA4F67" w:rsidP="006E2F40">
      <w:pPr>
        <w:pStyle w:val="ListParagraph"/>
        <w:widowControl w:val="0"/>
        <w:numPr>
          <w:ilvl w:val="0"/>
          <w:numId w:val="121"/>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feel</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guilty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even</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if</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no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reason</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pacing w:val="-5"/>
          <w:sz w:val="24"/>
          <w:szCs w:val="24"/>
        </w:rPr>
        <w:t>to</w:t>
      </w:r>
    </w:p>
    <w:p w14:paraId="37C253B6" w14:textId="1C24E2B1" w:rsidR="00CA4F67" w:rsidRPr="006E2F40" w:rsidRDefault="00CA4F67" w:rsidP="006E2F40">
      <w:pPr>
        <w:pStyle w:val="BodyText"/>
        <w:spacing w:after="120"/>
        <w:ind w:left="180" w:right="283"/>
        <w:jc w:val="both"/>
        <w:rPr>
          <w:rFonts w:asciiTheme="majorHAnsi" w:hAnsiTheme="majorHAnsi" w:cstheme="majorHAnsi"/>
          <w:sz w:val="24"/>
          <w:szCs w:val="24"/>
        </w:rPr>
      </w:pPr>
      <w:r w:rsidRPr="006E2F40">
        <w:rPr>
          <w:rFonts w:asciiTheme="majorHAnsi" w:hAnsiTheme="majorHAnsi" w:cstheme="majorHAnsi"/>
          <w:color w:val="231F20"/>
          <w:sz w:val="24"/>
          <w:szCs w:val="24"/>
        </w:rPr>
        <w:t>Village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2</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darkest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place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grieving</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process.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People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don’t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expect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 xml:space="preserve">anything </w:t>
      </w:r>
      <w:r w:rsidRPr="006E2F40">
        <w:rPr>
          <w:rFonts w:asciiTheme="majorHAnsi" w:hAnsiTheme="majorHAnsi" w:cstheme="majorHAnsi"/>
          <w:color w:val="231F20"/>
          <w:w w:val="105"/>
          <w:sz w:val="24"/>
          <w:szCs w:val="24"/>
        </w:rPr>
        <w:t>good to follow.</w:t>
      </w:r>
    </w:p>
    <w:p w14:paraId="35123EA4" w14:textId="77777777" w:rsidR="00CA4F67" w:rsidRPr="006E2F40" w:rsidRDefault="00CA4F67" w:rsidP="006E2F40">
      <w:pPr>
        <w:pStyle w:val="Heading4"/>
        <w:spacing w:after="120"/>
        <w:ind w:left="180" w:right="283"/>
        <w:rPr>
          <w:rFonts w:asciiTheme="majorHAnsi" w:hAnsiTheme="majorHAnsi" w:cstheme="majorHAnsi"/>
          <w:sz w:val="24"/>
          <w:szCs w:val="24"/>
        </w:rPr>
      </w:pPr>
      <w:r w:rsidRPr="006E2F40">
        <w:rPr>
          <w:rFonts w:asciiTheme="majorHAnsi" w:hAnsiTheme="majorHAnsi" w:cstheme="majorHAnsi"/>
          <w:color w:val="231F20"/>
          <w:spacing w:val="-2"/>
          <w:sz w:val="24"/>
          <w:szCs w:val="24"/>
        </w:rPr>
        <w:t>Village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pacing w:val="-2"/>
          <w:sz w:val="24"/>
          <w:szCs w:val="24"/>
        </w:rPr>
        <w:t>3:</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pacing w:val="-2"/>
          <w:sz w:val="24"/>
          <w:szCs w:val="24"/>
        </w:rPr>
        <w:t>New</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pacing w:val="-2"/>
          <w:sz w:val="24"/>
          <w:szCs w:val="24"/>
        </w:rPr>
        <w:t>Beginnings</w:t>
      </w:r>
    </w:p>
    <w:p w14:paraId="17F9E509" w14:textId="77777777" w:rsidR="00CA4F67" w:rsidRPr="006E2F40" w:rsidRDefault="00CA4F67" w:rsidP="006E2F40">
      <w:pPr>
        <w:pStyle w:val="ListParagraph"/>
        <w:widowControl w:val="0"/>
        <w:numPr>
          <w:ilvl w:val="0"/>
          <w:numId w:val="122"/>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think</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about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moving</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on</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new</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4"/>
          <w:sz w:val="24"/>
          <w:szCs w:val="24"/>
        </w:rPr>
        <w:t>life</w:t>
      </w:r>
    </w:p>
    <w:p w14:paraId="68D43A5F" w14:textId="77777777" w:rsidR="00CA4F67" w:rsidRPr="006E2F40" w:rsidRDefault="00CA4F67" w:rsidP="006E2F40">
      <w:pPr>
        <w:pStyle w:val="ListParagraph"/>
        <w:widowControl w:val="0"/>
        <w:numPr>
          <w:ilvl w:val="0"/>
          <w:numId w:val="122"/>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ready</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go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out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with</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friends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have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pacing w:val="-5"/>
          <w:sz w:val="24"/>
          <w:szCs w:val="24"/>
        </w:rPr>
        <w:t>fun</w:t>
      </w:r>
    </w:p>
    <w:p w14:paraId="30D03FE1" w14:textId="05F17C84" w:rsidR="00CA4F67" w:rsidRPr="006E2F40" w:rsidRDefault="00CA4F67" w:rsidP="006E2F40">
      <w:pPr>
        <w:pStyle w:val="ListParagraph"/>
        <w:widowControl w:val="0"/>
        <w:numPr>
          <w:ilvl w:val="0"/>
          <w:numId w:val="122"/>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pacing w:val="-2"/>
          <w:sz w:val="24"/>
          <w:szCs w:val="24"/>
        </w:rPr>
        <w:t>may</w:t>
      </w:r>
      <w:r w:rsidRPr="006E2F40">
        <w:rPr>
          <w:rFonts w:asciiTheme="majorHAnsi" w:hAnsiTheme="majorHAnsi" w:cstheme="majorHAnsi"/>
          <w:color w:val="231F20"/>
          <w:spacing w:val="-16"/>
          <w:sz w:val="24"/>
          <w:szCs w:val="24"/>
        </w:rPr>
        <w:t xml:space="preserve"> </w:t>
      </w:r>
      <w:r w:rsidRPr="006E2F40">
        <w:rPr>
          <w:rFonts w:asciiTheme="majorHAnsi" w:hAnsiTheme="majorHAnsi" w:cstheme="majorHAnsi"/>
          <w:color w:val="231F20"/>
          <w:spacing w:val="-2"/>
          <w:sz w:val="24"/>
          <w:szCs w:val="24"/>
        </w:rPr>
        <w:t>consider</w:t>
      </w:r>
      <w:r w:rsidRPr="006E2F40">
        <w:rPr>
          <w:rFonts w:asciiTheme="majorHAnsi" w:hAnsiTheme="majorHAnsi" w:cstheme="majorHAnsi"/>
          <w:color w:val="231F20"/>
          <w:spacing w:val="-16"/>
          <w:sz w:val="24"/>
          <w:szCs w:val="24"/>
        </w:rPr>
        <w:t xml:space="preserve"> </w:t>
      </w:r>
      <w:r w:rsidRPr="006E2F40">
        <w:rPr>
          <w:rFonts w:asciiTheme="majorHAnsi" w:hAnsiTheme="majorHAnsi" w:cstheme="majorHAnsi"/>
          <w:color w:val="231F20"/>
          <w:spacing w:val="-2"/>
          <w:sz w:val="24"/>
          <w:szCs w:val="24"/>
        </w:rPr>
        <w:t>remarrying</w:t>
      </w:r>
      <w:r w:rsidRPr="006E2F40">
        <w:rPr>
          <w:rFonts w:asciiTheme="majorHAnsi" w:hAnsiTheme="majorHAnsi" w:cstheme="majorHAnsi"/>
          <w:color w:val="231F20"/>
          <w:spacing w:val="-16"/>
          <w:sz w:val="24"/>
          <w:szCs w:val="24"/>
        </w:rPr>
        <w:t xml:space="preserve"> </w:t>
      </w:r>
      <w:r w:rsidRPr="006E2F40">
        <w:rPr>
          <w:rFonts w:asciiTheme="majorHAnsi" w:hAnsiTheme="majorHAnsi" w:cstheme="majorHAnsi"/>
          <w:color w:val="231F20"/>
          <w:spacing w:val="-2"/>
          <w:sz w:val="24"/>
          <w:szCs w:val="24"/>
        </w:rPr>
        <w:t>if</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pacing w:val="-2"/>
          <w:sz w:val="24"/>
          <w:szCs w:val="24"/>
        </w:rPr>
        <w:t>spouse</w:t>
      </w:r>
      <w:r w:rsidRPr="006E2F40">
        <w:rPr>
          <w:rFonts w:asciiTheme="majorHAnsi" w:hAnsiTheme="majorHAnsi" w:cstheme="majorHAnsi"/>
          <w:color w:val="231F20"/>
          <w:spacing w:val="-16"/>
          <w:sz w:val="24"/>
          <w:szCs w:val="24"/>
        </w:rPr>
        <w:t xml:space="preserve"> </w:t>
      </w:r>
      <w:r w:rsidRPr="006E2F40">
        <w:rPr>
          <w:rFonts w:asciiTheme="majorHAnsi" w:hAnsiTheme="majorHAnsi" w:cstheme="majorHAnsi"/>
          <w:color w:val="231F20"/>
          <w:spacing w:val="-2"/>
          <w:sz w:val="24"/>
          <w:szCs w:val="24"/>
        </w:rPr>
        <w:t>died,</w:t>
      </w:r>
      <w:r w:rsidRPr="006E2F40">
        <w:rPr>
          <w:rFonts w:asciiTheme="majorHAnsi" w:hAnsiTheme="majorHAnsi" w:cstheme="majorHAnsi"/>
          <w:color w:val="231F20"/>
          <w:spacing w:val="-16"/>
          <w:sz w:val="24"/>
          <w:szCs w:val="24"/>
        </w:rPr>
        <w:t xml:space="preserve"> </w:t>
      </w:r>
      <w:r w:rsidRPr="006E2F40">
        <w:rPr>
          <w:rFonts w:asciiTheme="majorHAnsi" w:hAnsiTheme="majorHAnsi" w:cstheme="majorHAnsi"/>
          <w:color w:val="231F20"/>
          <w:spacing w:val="-2"/>
          <w:sz w:val="24"/>
          <w:szCs w:val="24"/>
        </w:rPr>
        <w:t>or</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pacing w:val="-2"/>
          <w:sz w:val="24"/>
          <w:szCs w:val="24"/>
        </w:rPr>
        <w:t>having</w:t>
      </w:r>
      <w:r w:rsidRPr="006E2F40">
        <w:rPr>
          <w:rFonts w:asciiTheme="majorHAnsi" w:hAnsiTheme="majorHAnsi" w:cstheme="majorHAnsi"/>
          <w:color w:val="231F20"/>
          <w:spacing w:val="-16"/>
          <w:sz w:val="24"/>
          <w:szCs w:val="24"/>
        </w:rPr>
        <w:t xml:space="preserve"> </w:t>
      </w:r>
      <w:r w:rsidRPr="006E2F40">
        <w:rPr>
          <w:rFonts w:asciiTheme="majorHAnsi" w:hAnsiTheme="majorHAnsi" w:cstheme="majorHAnsi"/>
          <w:color w:val="231F20"/>
          <w:spacing w:val="-2"/>
          <w:sz w:val="24"/>
          <w:szCs w:val="24"/>
        </w:rPr>
        <w:t>another</w:t>
      </w:r>
      <w:r w:rsidRPr="006E2F40">
        <w:rPr>
          <w:rFonts w:asciiTheme="majorHAnsi" w:hAnsiTheme="majorHAnsi" w:cstheme="majorHAnsi"/>
          <w:color w:val="231F20"/>
          <w:spacing w:val="-16"/>
          <w:sz w:val="24"/>
          <w:szCs w:val="24"/>
        </w:rPr>
        <w:t xml:space="preserve"> </w:t>
      </w:r>
      <w:r w:rsidRPr="006E2F40">
        <w:rPr>
          <w:rFonts w:asciiTheme="majorHAnsi" w:hAnsiTheme="majorHAnsi" w:cstheme="majorHAnsi"/>
          <w:color w:val="231F20"/>
          <w:spacing w:val="-2"/>
          <w:sz w:val="24"/>
          <w:szCs w:val="24"/>
        </w:rPr>
        <w:t>child</w:t>
      </w:r>
      <w:r w:rsidRPr="006E2F40">
        <w:rPr>
          <w:rFonts w:asciiTheme="majorHAnsi" w:hAnsiTheme="majorHAnsi" w:cstheme="majorHAnsi"/>
          <w:color w:val="231F20"/>
          <w:spacing w:val="-15"/>
          <w:sz w:val="24"/>
          <w:szCs w:val="24"/>
        </w:rPr>
        <w:t xml:space="preserve"> </w:t>
      </w:r>
      <w:r w:rsidRPr="006E2F40">
        <w:rPr>
          <w:rFonts w:asciiTheme="majorHAnsi" w:hAnsiTheme="majorHAnsi" w:cstheme="majorHAnsi"/>
          <w:color w:val="231F20"/>
          <w:spacing w:val="-2"/>
          <w:sz w:val="24"/>
          <w:szCs w:val="24"/>
        </w:rPr>
        <w:t>if</w:t>
      </w:r>
      <w:r w:rsidRPr="006E2F40">
        <w:rPr>
          <w:rFonts w:asciiTheme="majorHAnsi" w:hAnsiTheme="majorHAnsi" w:cstheme="majorHAnsi"/>
          <w:color w:val="231F20"/>
          <w:spacing w:val="-16"/>
          <w:sz w:val="24"/>
          <w:szCs w:val="24"/>
        </w:rPr>
        <w:t xml:space="preserve"> </w:t>
      </w:r>
      <w:r w:rsidRPr="006E2F40">
        <w:rPr>
          <w:rFonts w:asciiTheme="majorHAnsi" w:hAnsiTheme="majorHAnsi" w:cstheme="majorHAnsi"/>
          <w:color w:val="231F20"/>
          <w:spacing w:val="-2"/>
          <w:sz w:val="24"/>
          <w:szCs w:val="24"/>
        </w:rPr>
        <w:t>a</w:t>
      </w:r>
      <w:r w:rsidR="00F60CC8" w:rsidRPr="006E2F40">
        <w:rPr>
          <w:rFonts w:asciiTheme="majorHAnsi" w:hAnsiTheme="majorHAnsi" w:cstheme="majorHAnsi"/>
          <w:color w:val="231F20"/>
          <w:spacing w:val="-16"/>
          <w:sz w:val="24"/>
          <w:szCs w:val="24"/>
          <w:lang w:val="en-US"/>
        </w:rPr>
        <w:t xml:space="preserve"> </w:t>
      </w:r>
      <w:r w:rsidRPr="006E2F40">
        <w:rPr>
          <w:rFonts w:asciiTheme="majorHAnsi" w:hAnsiTheme="majorHAnsi" w:cstheme="majorHAnsi"/>
          <w:color w:val="231F20"/>
          <w:spacing w:val="-2"/>
          <w:sz w:val="24"/>
          <w:szCs w:val="24"/>
        </w:rPr>
        <w:t>child</w:t>
      </w:r>
      <w:r w:rsidRPr="006E2F40">
        <w:rPr>
          <w:rFonts w:asciiTheme="majorHAnsi" w:hAnsiTheme="majorHAnsi" w:cstheme="majorHAnsi"/>
          <w:color w:val="231F20"/>
          <w:spacing w:val="-16"/>
          <w:sz w:val="24"/>
          <w:szCs w:val="24"/>
        </w:rPr>
        <w:t xml:space="preserve"> </w:t>
      </w:r>
      <w:r w:rsidRPr="006E2F40">
        <w:rPr>
          <w:rFonts w:asciiTheme="majorHAnsi" w:hAnsiTheme="majorHAnsi" w:cstheme="majorHAnsi"/>
          <w:color w:val="231F20"/>
          <w:spacing w:val="-4"/>
          <w:sz w:val="24"/>
          <w:szCs w:val="24"/>
        </w:rPr>
        <w:t>died</w:t>
      </w:r>
    </w:p>
    <w:p w14:paraId="402F6DC2" w14:textId="77777777" w:rsidR="00CA4F67" w:rsidRPr="006E2F40" w:rsidRDefault="00CA4F67" w:rsidP="006E2F40">
      <w:pPr>
        <w:pStyle w:val="ListParagraph"/>
        <w:widowControl w:val="0"/>
        <w:numPr>
          <w:ilvl w:val="0"/>
          <w:numId w:val="122"/>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will</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be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changed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by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loss;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may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be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pacing w:val="-2"/>
          <w:sz w:val="24"/>
          <w:szCs w:val="24"/>
        </w:rPr>
        <w:t>stronger.</w:t>
      </w:r>
    </w:p>
    <w:p w14:paraId="6F8CB506" w14:textId="1C4278E5" w:rsidR="00CA4F67" w:rsidRPr="006E2F40" w:rsidRDefault="00CA4F67" w:rsidP="006E2F40">
      <w:pPr>
        <w:pStyle w:val="BodyText"/>
        <w:spacing w:after="120"/>
        <w:ind w:left="180" w:right="283"/>
        <w:jc w:val="both"/>
        <w:rPr>
          <w:rFonts w:asciiTheme="majorHAnsi" w:hAnsiTheme="majorHAnsi" w:cstheme="majorHAnsi"/>
          <w:sz w:val="24"/>
          <w:szCs w:val="24"/>
        </w:rPr>
      </w:pPr>
      <w:r w:rsidRPr="006E2F40">
        <w:rPr>
          <w:rFonts w:asciiTheme="majorHAnsi" w:hAnsiTheme="majorHAnsi" w:cstheme="majorHAnsi"/>
          <w:color w:val="231F20"/>
          <w:sz w:val="24"/>
          <w:szCs w:val="24"/>
        </w:rPr>
        <w:t>In Village 3, people increasingly accept the loss and their new identity. What is “normal”</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now</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different</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than</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what</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was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normal</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before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loss—a</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“new</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normal.” They may be more aware of what really matters in life, and may be more tender.</w:t>
      </w:r>
    </w:p>
    <w:p w14:paraId="0409A031" w14:textId="65FEEBEA" w:rsidR="00CA4F67" w:rsidRPr="006E2F40" w:rsidRDefault="00CA4F67" w:rsidP="006E2F40">
      <w:pPr>
        <w:pStyle w:val="Heading4"/>
        <w:spacing w:after="120"/>
        <w:ind w:left="180" w:right="283"/>
        <w:rPr>
          <w:rFonts w:asciiTheme="majorHAnsi" w:hAnsiTheme="majorHAnsi" w:cstheme="majorHAnsi"/>
          <w:sz w:val="24"/>
          <w:szCs w:val="24"/>
        </w:rPr>
      </w:pPr>
      <w:r w:rsidRPr="006E2F40">
        <w:rPr>
          <w:rFonts w:asciiTheme="majorHAnsi" w:hAnsiTheme="majorHAnsi" w:cstheme="majorHAnsi"/>
          <w:color w:val="231F20"/>
          <w:spacing w:val="-6"/>
          <w:sz w:val="24"/>
          <w:szCs w:val="24"/>
        </w:rPr>
        <w:t>Taking</w:t>
      </w:r>
      <w:r w:rsidRPr="006E2F40">
        <w:rPr>
          <w:rFonts w:asciiTheme="majorHAnsi" w:hAnsiTheme="majorHAnsi" w:cstheme="majorHAnsi"/>
          <w:color w:val="231F20"/>
          <w:spacing w:val="-5"/>
          <w:sz w:val="24"/>
          <w:szCs w:val="24"/>
        </w:rPr>
        <w:t xml:space="preserve"> </w:t>
      </w:r>
      <w:r w:rsidR="00F60CC8" w:rsidRPr="006E2F40">
        <w:rPr>
          <w:rFonts w:asciiTheme="majorHAnsi" w:hAnsiTheme="majorHAnsi" w:cstheme="majorHAnsi"/>
          <w:color w:val="231F20"/>
          <w:spacing w:val="-6"/>
          <w:sz w:val="24"/>
          <w:szCs w:val="24"/>
        </w:rPr>
        <w:t>t</w:t>
      </w:r>
      <w:r w:rsidRPr="006E2F40">
        <w:rPr>
          <w:rFonts w:asciiTheme="majorHAnsi" w:hAnsiTheme="majorHAnsi" w:cstheme="majorHAnsi"/>
          <w:color w:val="231F20"/>
          <w:spacing w:val="-6"/>
          <w:sz w:val="24"/>
          <w:szCs w:val="24"/>
        </w:rPr>
        <w:t>he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pacing w:val="-6"/>
          <w:sz w:val="24"/>
          <w:szCs w:val="24"/>
        </w:rPr>
        <w:t>journey</w:t>
      </w:r>
    </w:p>
    <w:p w14:paraId="13B57D30" w14:textId="7FAD69FD" w:rsidR="00CA4F67" w:rsidRPr="006E2F40" w:rsidRDefault="00CA4F67" w:rsidP="006E2F40">
      <w:pPr>
        <w:pStyle w:val="BodyText"/>
        <w:spacing w:after="120"/>
        <w:ind w:left="180" w:right="283"/>
        <w:jc w:val="both"/>
        <w:rPr>
          <w:rFonts w:asciiTheme="majorHAnsi" w:hAnsiTheme="majorHAnsi" w:cstheme="majorHAnsi"/>
          <w:sz w:val="24"/>
          <w:szCs w:val="24"/>
        </w:rPr>
      </w:pPr>
      <w:r w:rsidRPr="006E2F40">
        <w:rPr>
          <w:rFonts w:asciiTheme="majorHAnsi" w:hAnsiTheme="majorHAnsi" w:cstheme="majorHAnsi"/>
          <w:color w:val="231F20"/>
          <w:sz w:val="24"/>
          <w:szCs w:val="24"/>
        </w:rPr>
        <w:t>Have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Group</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4</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make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up</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crisis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event</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pretend</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have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experienced</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(death</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 xml:space="preserve">of </w:t>
      </w:r>
      <w:r w:rsidRPr="006E2F40">
        <w:rPr>
          <w:rFonts w:asciiTheme="majorHAnsi" w:hAnsiTheme="majorHAnsi" w:cstheme="majorHAnsi"/>
          <w:color w:val="231F20"/>
          <w:spacing w:val="-2"/>
          <w:sz w:val="24"/>
          <w:szCs w:val="24"/>
        </w:rPr>
        <w:t>a</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loved</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one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by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car</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accident,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for</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example).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They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go</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on</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the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grief</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journey.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They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act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 xml:space="preserve">out </w:t>
      </w:r>
      <w:r w:rsidRPr="006E2F40">
        <w:rPr>
          <w:rFonts w:asciiTheme="majorHAnsi" w:hAnsiTheme="majorHAnsi" w:cstheme="majorHAnsi"/>
          <w:color w:val="231F20"/>
          <w:spacing w:val="-2"/>
          <w:w w:val="105"/>
          <w:sz w:val="24"/>
          <w:szCs w:val="24"/>
        </w:rPr>
        <w:t>the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behavior</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of</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each</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village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and</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then</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move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on</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to</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the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next</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village.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But</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one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spacing w:val="-2"/>
          <w:w w:val="105"/>
          <w:sz w:val="24"/>
          <w:szCs w:val="24"/>
        </w:rPr>
        <w:t>person gets</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spacing w:val="-2"/>
          <w:w w:val="105"/>
          <w:sz w:val="24"/>
          <w:szCs w:val="24"/>
        </w:rPr>
        <w:t>stuck</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in</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spacing w:val="-2"/>
          <w:w w:val="105"/>
          <w:sz w:val="24"/>
          <w:szCs w:val="24"/>
        </w:rPr>
        <w:t>each</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village.</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spacing w:val="-2"/>
          <w:w w:val="105"/>
          <w:sz w:val="24"/>
          <w:szCs w:val="24"/>
        </w:rPr>
        <w:t>Another</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returns</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spacing w:val="-2"/>
          <w:w w:val="105"/>
          <w:sz w:val="24"/>
          <w:szCs w:val="24"/>
        </w:rPr>
        <w:t>from</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Village</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spacing w:val="-2"/>
          <w:w w:val="105"/>
          <w:sz w:val="24"/>
          <w:szCs w:val="24"/>
        </w:rPr>
        <w:t>2</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to</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Village</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1</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spacing w:val="-2"/>
          <w:w w:val="105"/>
          <w:sz w:val="24"/>
          <w:szCs w:val="24"/>
        </w:rPr>
        <w:t>(or</w:t>
      </w:r>
      <w:r w:rsidRPr="006E2F40">
        <w:rPr>
          <w:rFonts w:asciiTheme="majorHAnsi" w:hAnsiTheme="majorHAnsi" w:cstheme="majorHAnsi"/>
          <w:color w:val="231F20"/>
          <w:spacing w:val="-11"/>
          <w:w w:val="105"/>
          <w:sz w:val="24"/>
          <w:szCs w:val="24"/>
        </w:rPr>
        <w:t xml:space="preserve"> </w:t>
      </w:r>
      <w:r w:rsidRPr="006E2F40">
        <w:rPr>
          <w:rFonts w:asciiTheme="majorHAnsi" w:hAnsiTheme="majorHAnsi" w:cstheme="majorHAnsi"/>
          <w:color w:val="231F20"/>
          <w:spacing w:val="-2"/>
          <w:w w:val="105"/>
          <w:sz w:val="24"/>
          <w:szCs w:val="24"/>
        </w:rPr>
        <w:t xml:space="preserve">Village </w:t>
      </w:r>
      <w:r w:rsidRPr="006E2F40">
        <w:rPr>
          <w:rFonts w:asciiTheme="majorHAnsi" w:hAnsiTheme="majorHAnsi" w:cstheme="majorHAnsi"/>
          <w:color w:val="231F20"/>
          <w:w w:val="105"/>
          <w:sz w:val="24"/>
          <w:szCs w:val="24"/>
        </w:rPr>
        <w:t>3</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Village</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2)—for</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example,</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at</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anniversary</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of</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death.</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person</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w w:val="105"/>
          <w:sz w:val="24"/>
          <w:szCs w:val="24"/>
        </w:rPr>
        <w:t xml:space="preserve">stays </w:t>
      </w:r>
      <w:r w:rsidRPr="006E2F40">
        <w:rPr>
          <w:rFonts w:asciiTheme="majorHAnsi" w:hAnsiTheme="majorHAnsi" w:cstheme="majorHAnsi"/>
          <w:color w:val="231F20"/>
          <w:sz w:val="24"/>
          <w:szCs w:val="24"/>
        </w:rPr>
        <w:t>there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while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then</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goes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back</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Village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2.</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Explain</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that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this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normal,</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healthy response</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grief.</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What</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not</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normal</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stay</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Village</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1</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or</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2</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for</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very</w:t>
      </w:r>
      <w:r w:rsidRPr="006E2F40">
        <w:rPr>
          <w:rFonts w:asciiTheme="majorHAnsi" w:hAnsiTheme="majorHAnsi" w:cstheme="majorHAnsi"/>
          <w:color w:val="231F20"/>
          <w:spacing w:val="-13"/>
          <w:sz w:val="24"/>
          <w:szCs w:val="24"/>
        </w:rPr>
        <w:t xml:space="preserve"> </w:t>
      </w:r>
      <w:r w:rsidRPr="006E2F40">
        <w:rPr>
          <w:rFonts w:asciiTheme="majorHAnsi" w:hAnsiTheme="majorHAnsi" w:cstheme="majorHAnsi"/>
          <w:color w:val="231F20"/>
          <w:sz w:val="24"/>
          <w:szCs w:val="24"/>
        </w:rPr>
        <w:t>long</w:t>
      </w:r>
      <w:r w:rsidRPr="006E2F40">
        <w:rPr>
          <w:rFonts w:asciiTheme="majorHAnsi" w:hAnsiTheme="majorHAnsi" w:cstheme="majorHAnsi"/>
          <w:color w:val="231F20"/>
          <w:spacing w:val="-12"/>
          <w:sz w:val="24"/>
          <w:szCs w:val="24"/>
        </w:rPr>
        <w:t xml:space="preserve"> </w:t>
      </w:r>
      <w:r w:rsidRPr="006E2F40">
        <w:rPr>
          <w:rFonts w:asciiTheme="majorHAnsi" w:hAnsiTheme="majorHAnsi" w:cstheme="majorHAnsi"/>
          <w:color w:val="231F20"/>
          <w:sz w:val="24"/>
          <w:szCs w:val="24"/>
        </w:rPr>
        <w:t>time.</w:t>
      </w:r>
    </w:p>
    <w:p w14:paraId="349066F1" w14:textId="77777777" w:rsidR="00CA4F67" w:rsidRPr="006E2F40" w:rsidRDefault="00CA4F67" w:rsidP="006E2F40">
      <w:pPr>
        <w:pStyle w:val="Heading4"/>
        <w:spacing w:after="120"/>
        <w:ind w:left="180" w:right="283"/>
        <w:rPr>
          <w:rFonts w:asciiTheme="majorHAnsi" w:hAnsiTheme="majorHAnsi" w:cstheme="majorHAnsi"/>
          <w:sz w:val="24"/>
          <w:szCs w:val="24"/>
        </w:rPr>
      </w:pPr>
      <w:r w:rsidRPr="006E2F40">
        <w:rPr>
          <w:rFonts w:asciiTheme="majorHAnsi" w:hAnsiTheme="majorHAnsi" w:cstheme="majorHAnsi"/>
          <w:color w:val="231F20"/>
          <w:spacing w:val="-2"/>
          <w:sz w:val="24"/>
          <w:szCs w:val="24"/>
        </w:rPr>
        <w:t>The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pacing w:val="-2"/>
          <w:sz w:val="24"/>
          <w:szCs w:val="24"/>
        </w:rPr>
        <w:t>false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pacing w:val="-2"/>
          <w:sz w:val="24"/>
          <w:szCs w:val="24"/>
        </w:rPr>
        <w:t>bridge</w:t>
      </w:r>
    </w:p>
    <w:p w14:paraId="5590BB55" w14:textId="0C1C3E34" w:rsidR="00CA4F67" w:rsidRPr="006E2F40" w:rsidRDefault="00CA4F67" w:rsidP="006E2F40">
      <w:pPr>
        <w:pStyle w:val="BodyText"/>
        <w:spacing w:after="120"/>
        <w:ind w:left="180" w:right="283"/>
        <w:jc w:val="both"/>
        <w:rPr>
          <w:rFonts w:asciiTheme="majorHAnsi" w:hAnsiTheme="majorHAnsi" w:cstheme="majorHAnsi"/>
          <w:sz w:val="24"/>
          <w:szCs w:val="24"/>
        </w:rPr>
      </w:pPr>
      <w:r w:rsidRPr="006E2F40">
        <w:rPr>
          <w:rFonts w:asciiTheme="majorHAnsi" w:hAnsiTheme="majorHAnsi" w:cstheme="majorHAnsi"/>
          <w:color w:val="231F20"/>
          <w:w w:val="105"/>
          <w:sz w:val="24"/>
          <w:szCs w:val="24"/>
        </w:rPr>
        <w:t>Show</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“false</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bridge”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with</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two</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people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set</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aside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for</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this.</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Have</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one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of</w:t>
      </w:r>
      <w:r w:rsidRPr="006E2F40">
        <w:rPr>
          <w:rFonts w:asciiTheme="majorHAnsi" w:hAnsiTheme="majorHAnsi" w:cstheme="majorHAnsi"/>
          <w:color w:val="231F20"/>
          <w:spacing w:val="-14"/>
          <w:w w:val="105"/>
          <w:sz w:val="24"/>
          <w:szCs w:val="24"/>
        </w:rPr>
        <w:t xml:space="preserve"> </w:t>
      </w:r>
      <w:r w:rsidRPr="006E2F40">
        <w:rPr>
          <w:rFonts w:asciiTheme="majorHAnsi" w:hAnsiTheme="majorHAnsi" w:cstheme="majorHAnsi"/>
          <w:color w:val="231F20"/>
          <w:w w:val="105"/>
          <w:sz w:val="24"/>
          <w:szCs w:val="24"/>
        </w:rPr>
        <w:t xml:space="preserve">them </w:t>
      </w:r>
      <w:r w:rsidRPr="006E2F40">
        <w:rPr>
          <w:rFonts w:asciiTheme="majorHAnsi" w:hAnsiTheme="majorHAnsi" w:cstheme="majorHAnsi"/>
          <w:color w:val="231F20"/>
          <w:sz w:val="24"/>
          <w:szCs w:val="24"/>
        </w:rPr>
        <w:t>make up another loss. The other counsels him/her, explaining that there’s no need to</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go</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through</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Village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1</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or</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Village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2,</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but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that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should</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have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faith</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8"/>
          <w:sz w:val="24"/>
          <w:szCs w:val="24"/>
        </w:rPr>
        <w:t xml:space="preserve"> </w:t>
      </w:r>
      <w:proofErr w:type="spellStart"/>
      <w:r w:rsidRPr="006E2F40">
        <w:rPr>
          <w:rFonts w:asciiTheme="majorHAnsi" w:hAnsiTheme="majorHAnsi" w:cstheme="majorHAnsi"/>
          <w:color w:val="231F20"/>
          <w:spacing w:val="-2"/>
          <w:sz w:val="24"/>
          <w:szCs w:val="24"/>
        </w:rPr>
        <w:t>promises</w:t>
      </w:r>
      <w:bookmarkStart w:id="9" w:name="Lesson_4:_Helping_children_who_have_expe"/>
      <w:bookmarkStart w:id="10" w:name="_bookmark29"/>
      <w:bookmarkEnd w:id="9"/>
      <w:bookmarkEnd w:id="10"/>
      <w:r w:rsidRPr="006E2F40">
        <w:rPr>
          <w:rFonts w:asciiTheme="majorHAnsi" w:hAnsiTheme="majorHAnsi" w:cstheme="majorHAnsi"/>
          <w:color w:val="231F20"/>
          <w:sz w:val="24"/>
          <w:szCs w:val="24"/>
        </w:rPr>
        <w:t>of</w:t>
      </w:r>
      <w:proofErr w:type="spellEnd"/>
      <w:r w:rsidRPr="006E2F40">
        <w:rPr>
          <w:rFonts w:asciiTheme="majorHAnsi" w:hAnsiTheme="majorHAnsi" w:cstheme="majorHAnsi"/>
          <w:color w:val="231F20"/>
          <w:sz w:val="24"/>
          <w:szCs w:val="24"/>
        </w:rPr>
        <w:t xml:space="preserve"> God, rejoice, get busy, and so forth. The person is torn between their feelings and the counsel, but eventually goes with the false counselor directly from the crisis to Village 3—but on the way he/she falls down. Explain that the problem with the false bridge is that it does not work.</w:t>
      </w:r>
    </w:p>
    <w:p w14:paraId="2C6F9E72" w14:textId="1A531165" w:rsidR="00CA4F67" w:rsidRPr="006E2F40" w:rsidRDefault="00CA4F67" w:rsidP="006E2F40">
      <w:pPr>
        <w:pStyle w:val="Heading3"/>
        <w:spacing w:after="120"/>
        <w:ind w:right="283"/>
        <w:rPr>
          <w:rFonts w:asciiTheme="majorHAnsi" w:hAnsiTheme="majorHAnsi" w:cstheme="majorHAnsi"/>
          <w:sz w:val="24"/>
          <w:szCs w:val="24"/>
        </w:rPr>
      </w:pPr>
      <w:r w:rsidRPr="006E2F40">
        <w:rPr>
          <w:rFonts w:asciiTheme="majorHAnsi" w:hAnsiTheme="majorHAnsi" w:cstheme="majorHAnsi"/>
          <w:color w:val="231F20"/>
          <w:spacing w:val="-2"/>
          <w:sz w:val="24"/>
          <w:szCs w:val="24"/>
        </w:rPr>
        <w:t>Lamen</w:t>
      </w:r>
      <w:r w:rsidR="00F2742C" w:rsidRPr="006E2F40">
        <w:rPr>
          <w:rFonts w:asciiTheme="majorHAnsi" w:hAnsiTheme="majorHAnsi" w:cstheme="majorHAnsi"/>
          <w:color w:val="231F20"/>
          <w:spacing w:val="-2"/>
          <w:sz w:val="24"/>
          <w:szCs w:val="24"/>
        </w:rPr>
        <w:t>t</w:t>
      </w:r>
      <w:r w:rsidRPr="006E2F40">
        <w:rPr>
          <w:rFonts w:asciiTheme="majorHAnsi" w:hAnsiTheme="majorHAnsi" w:cstheme="majorHAnsi"/>
          <w:color w:val="231F20"/>
          <w:spacing w:val="-2"/>
          <w:sz w:val="24"/>
          <w:szCs w:val="24"/>
        </w:rPr>
        <w:t>s</w:t>
      </w:r>
    </w:p>
    <w:p w14:paraId="511E4AD6" w14:textId="77777777" w:rsidR="00CA4F67" w:rsidRPr="006E2F40" w:rsidRDefault="00CA4F67" w:rsidP="006E2F40">
      <w:pPr>
        <w:pStyle w:val="BodyText"/>
        <w:spacing w:after="120"/>
        <w:ind w:left="90" w:right="283"/>
        <w:jc w:val="both"/>
        <w:rPr>
          <w:rFonts w:asciiTheme="majorHAnsi" w:hAnsiTheme="majorHAnsi" w:cstheme="majorHAnsi"/>
          <w:i/>
          <w:sz w:val="24"/>
          <w:szCs w:val="24"/>
        </w:rPr>
      </w:pPr>
      <w:r w:rsidRPr="006E2F40">
        <w:rPr>
          <w:rFonts w:asciiTheme="majorHAnsi" w:hAnsiTheme="majorHAnsi" w:cstheme="majorHAnsi"/>
          <w:color w:val="231F20"/>
          <w:w w:val="105"/>
          <w:sz w:val="24"/>
          <w:szCs w:val="24"/>
        </w:rPr>
        <w:t>Allow</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one</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hour</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do</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laments.</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Give</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orientation</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laments</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found</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at</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end of</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Lesson</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3.</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Bring</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out</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only</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part</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must</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be</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present</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in</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a</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lament</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is</w:t>
      </w:r>
      <w:r w:rsidRPr="006E2F40">
        <w:rPr>
          <w:rFonts w:asciiTheme="majorHAnsi" w:hAnsiTheme="majorHAnsi" w:cstheme="majorHAnsi"/>
          <w:color w:val="231F20"/>
          <w:spacing w:val="-2"/>
          <w:w w:val="105"/>
          <w:sz w:val="24"/>
          <w:szCs w:val="24"/>
        </w:rPr>
        <w:t xml:space="preserve"> </w:t>
      </w:r>
      <w:r w:rsidRPr="006E2F40">
        <w:rPr>
          <w:rFonts w:asciiTheme="majorHAnsi" w:hAnsiTheme="majorHAnsi" w:cstheme="majorHAnsi"/>
          <w:color w:val="231F20"/>
          <w:w w:val="105"/>
          <w:sz w:val="24"/>
          <w:szCs w:val="24"/>
        </w:rPr>
        <w:t xml:space="preserve">the complaint. </w:t>
      </w:r>
      <w:r w:rsidRPr="006E2F40">
        <w:rPr>
          <w:rFonts w:asciiTheme="majorHAnsi" w:hAnsiTheme="majorHAnsi" w:cstheme="majorHAnsi"/>
          <w:i/>
          <w:color w:val="231F20"/>
          <w:w w:val="105"/>
          <w:sz w:val="24"/>
          <w:szCs w:val="24"/>
        </w:rPr>
        <w:t>(15 min)</w:t>
      </w:r>
    </w:p>
    <w:p w14:paraId="267592CE" w14:textId="7FCF09CB" w:rsidR="005E6F4C" w:rsidRPr="006E2F40" w:rsidRDefault="00CA4F67" w:rsidP="006E2F40">
      <w:pPr>
        <w:pStyle w:val="BodyText"/>
        <w:spacing w:after="120"/>
        <w:ind w:left="90" w:right="283"/>
        <w:jc w:val="both"/>
        <w:rPr>
          <w:rFonts w:asciiTheme="majorHAnsi" w:hAnsiTheme="majorHAnsi" w:cstheme="majorHAnsi"/>
          <w:i/>
          <w:sz w:val="24"/>
          <w:szCs w:val="24"/>
        </w:rPr>
      </w:pPr>
      <w:r w:rsidRPr="006E2F40">
        <w:rPr>
          <w:rFonts w:asciiTheme="majorHAnsi" w:hAnsiTheme="majorHAnsi" w:cstheme="majorHAnsi"/>
          <w:color w:val="231F20"/>
          <w:w w:val="105"/>
          <w:sz w:val="24"/>
          <w:szCs w:val="24"/>
        </w:rPr>
        <w:t>Give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participants</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at</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least</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20</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minutes</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compose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their</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lament.</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You</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may</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wish</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 xml:space="preserve">to </w:t>
      </w:r>
      <w:r w:rsidRPr="006E2F40">
        <w:rPr>
          <w:rFonts w:asciiTheme="majorHAnsi" w:hAnsiTheme="majorHAnsi" w:cstheme="majorHAnsi"/>
          <w:color w:val="231F20"/>
          <w:sz w:val="24"/>
          <w:szCs w:val="24"/>
        </w:rPr>
        <w:t>play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quiet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instrumental</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music</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background.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Then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give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people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 xml:space="preserve">opportunity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share</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their</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lament</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in</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their</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small</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groups</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and/or</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in</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large</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color w:val="231F20"/>
          <w:w w:val="105"/>
          <w:sz w:val="24"/>
          <w:szCs w:val="24"/>
        </w:rPr>
        <w:t>group.</w:t>
      </w:r>
      <w:r w:rsidRPr="006E2F40">
        <w:rPr>
          <w:rFonts w:asciiTheme="majorHAnsi" w:hAnsiTheme="majorHAnsi" w:cstheme="majorHAnsi"/>
          <w:color w:val="231F20"/>
          <w:spacing w:val="-1"/>
          <w:w w:val="105"/>
          <w:sz w:val="24"/>
          <w:szCs w:val="24"/>
        </w:rPr>
        <w:t xml:space="preserve"> </w:t>
      </w:r>
      <w:r w:rsidRPr="006E2F40">
        <w:rPr>
          <w:rFonts w:asciiTheme="majorHAnsi" w:hAnsiTheme="majorHAnsi" w:cstheme="majorHAnsi"/>
          <w:i/>
          <w:color w:val="231F20"/>
          <w:w w:val="105"/>
          <w:sz w:val="24"/>
          <w:szCs w:val="24"/>
        </w:rPr>
        <w:t>(25</w:t>
      </w:r>
      <w:r w:rsidRPr="006E2F40">
        <w:rPr>
          <w:rFonts w:asciiTheme="majorHAnsi" w:hAnsiTheme="majorHAnsi" w:cstheme="majorHAnsi"/>
          <w:i/>
          <w:color w:val="231F20"/>
          <w:spacing w:val="-6"/>
          <w:w w:val="105"/>
          <w:sz w:val="24"/>
          <w:szCs w:val="24"/>
        </w:rPr>
        <w:t xml:space="preserve"> </w:t>
      </w:r>
      <w:r w:rsidRPr="006E2F40">
        <w:rPr>
          <w:rFonts w:asciiTheme="majorHAnsi" w:hAnsiTheme="majorHAnsi" w:cstheme="majorHAnsi"/>
          <w:i/>
          <w:color w:val="231F20"/>
          <w:w w:val="105"/>
          <w:sz w:val="24"/>
          <w:szCs w:val="24"/>
        </w:rPr>
        <w:t>min)</w:t>
      </w:r>
    </w:p>
    <w:p w14:paraId="379669E2" w14:textId="78E5BAA9" w:rsidR="005E6F4C" w:rsidRPr="006E2F40" w:rsidRDefault="005E6F4C" w:rsidP="006E2F40">
      <w:pPr>
        <w:pStyle w:val="Heading3"/>
        <w:spacing w:after="120"/>
        <w:ind w:left="180" w:right="283"/>
        <w:rPr>
          <w:rFonts w:asciiTheme="majorHAnsi" w:hAnsiTheme="majorHAnsi" w:cstheme="majorHAnsi"/>
          <w:color w:val="231F20"/>
          <w:spacing w:val="-4"/>
          <w:sz w:val="24"/>
          <w:szCs w:val="24"/>
        </w:rPr>
      </w:pPr>
      <w:r w:rsidRPr="006E2F40">
        <w:rPr>
          <w:rFonts w:asciiTheme="majorHAnsi" w:hAnsiTheme="majorHAnsi" w:cstheme="majorHAnsi"/>
          <w:color w:val="231F20"/>
          <w:spacing w:val="-4"/>
          <w:sz w:val="24"/>
          <w:szCs w:val="24"/>
        </w:rPr>
        <w:t>Lesson 8: taking your pain to the cross</w:t>
      </w:r>
    </w:p>
    <w:p w14:paraId="6FE2D2E3" w14:textId="44B7BED9" w:rsidR="005E6F4C" w:rsidRPr="006E2F40" w:rsidRDefault="005E6F4C" w:rsidP="006E2F40">
      <w:pPr>
        <w:spacing w:after="120" w:line="240" w:lineRule="auto"/>
        <w:ind w:left="180" w:right="283"/>
        <w:jc w:val="both"/>
        <w:rPr>
          <w:rFonts w:asciiTheme="majorHAnsi" w:hAnsiTheme="majorHAnsi" w:cstheme="majorHAnsi"/>
          <w:sz w:val="24"/>
          <w:szCs w:val="24"/>
        </w:rPr>
      </w:pP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i/>
          <w:color w:val="231F20"/>
          <w:sz w:val="24"/>
          <w:szCs w:val="24"/>
        </w:rPr>
        <w:t>Healing</w:t>
      </w:r>
      <w:r w:rsidRPr="006E2F40">
        <w:rPr>
          <w:rFonts w:asciiTheme="majorHAnsi" w:hAnsiTheme="majorHAnsi" w:cstheme="majorHAnsi"/>
          <w:i/>
          <w:color w:val="231F20"/>
          <w:spacing w:val="-13"/>
          <w:sz w:val="24"/>
          <w:szCs w:val="24"/>
        </w:rPr>
        <w:t xml:space="preserve"> </w:t>
      </w:r>
      <w:r w:rsidRPr="006E2F40">
        <w:rPr>
          <w:rFonts w:asciiTheme="majorHAnsi" w:hAnsiTheme="majorHAnsi" w:cstheme="majorHAnsi"/>
          <w:i/>
          <w:color w:val="231F20"/>
          <w:sz w:val="24"/>
          <w:szCs w:val="24"/>
        </w:rPr>
        <w:t>the</w:t>
      </w:r>
      <w:r w:rsidRPr="006E2F40">
        <w:rPr>
          <w:rFonts w:asciiTheme="majorHAnsi" w:hAnsiTheme="majorHAnsi" w:cstheme="majorHAnsi"/>
          <w:i/>
          <w:color w:val="231F20"/>
          <w:spacing w:val="-13"/>
          <w:sz w:val="24"/>
          <w:szCs w:val="24"/>
        </w:rPr>
        <w:t xml:space="preserve"> </w:t>
      </w:r>
      <w:r w:rsidRPr="006E2F40">
        <w:rPr>
          <w:rFonts w:asciiTheme="majorHAnsi" w:hAnsiTheme="majorHAnsi" w:cstheme="majorHAnsi"/>
          <w:i/>
          <w:color w:val="231F20"/>
          <w:sz w:val="24"/>
          <w:szCs w:val="24"/>
        </w:rPr>
        <w:t>Wounds</w:t>
      </w:r>
      <w:r w:rsidRPr="006E2F40">
        <w:rPr>
          <w:rFonts w:asciiTheme="majorHAnsi" w:hAnsiTheme="majorHAnsi" w:cstheme="majorHAnsi"/>
          <w:i/>
          <w:color w:val="231F20"/>
          <w:spacing w:val="-13"/>
          <w:sz w:val="24"/>
          <w:szCs w:val="24"/>
        </w:rPr>
        <w:t xml:space="preserve"> </w:t>
      </w:r>
      <w:r w:rsidRPr="006E2F40">
        <w:rPr>
          <w:rFonts w:asciiTheme="majorHAnsi" w:hAnsiTheme="majorHAnsi" w:cstheme="majorHAnsi"/>
          <w:i/>
          <w:color w:val="231F20"/>
          <w:sz w:val="24"/>
          <w:szCs w:val="24"/>
        </w:rPr>
        <w:t>of</w:t>
      </w:r>
      <w:r w:rsidRPr="006E2F40">
        <w:rPr>
          <w:rFonts w:asciiTheme="majorHAnsi" w:hAnsiTheme="majorHAnsi" w:cstheme="majorHAnsi"/>
          <w:i/>
          <w:color w:val="231F20"/>
          <w:spacing w:val="-13"/>
          <w:sz w:val="24"/>
          <w:szCs w:val="24"/>
        </w:rPr>
        <w:t xml:space="preserve"> </w:t>
      </w:r>
      <w:r w:rsidRPr="006E2F40">
        <w:rPr>
          <w:rFonts w:asciiTheme="majorHAnsi" w:hAnsiTheme="majorHAnsi" w:cstheme="majorHAnsi"/>
          <w:i/>
          <w:color w:val="231F20"/>
          <w:sz w:val="24"/>
          <w:szCs w:val="24"/>
        </w:rPr>
        <w:t>Trauma</w:t>
      </w:r>
      <w:r w:rsidRPr="006E2F40">
        <w:rPr>
          <w:rFonts w:asciiTheme="majorHAnsi" w:hAnsiTheme="majorHAnsi" w:cstheme="majorHAnsi"/>
          <w:i/>
          <w:color w:val="231F20"/>
          <w:spacing w:val="-13"/>
          <w:sz w:val="24"/>
          <w:szCs w:val="24"/>
        </w:rPr>
        <w:t xml:space="preserve"> </w:t>
      </w:r>
      <w:r w:rsidRPr="006E2F40">
        <w:rPr>
          <w:rFonts w:asciiTheme="majorHAnsi" w:hAnsiTheme="majorHAnsi" w:cstheme="majorHAnsi"/>
          <w:color w:val="231F20"/>
          <w:sz w:val="24"/>
          <w:szCs w:val="24"/>
        </w:rPr>
        <w:t>book</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has</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detailed</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information</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on</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preparing</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z w:val="24"/>
          <w:szCs w:val="24"/>
        </w:rPr>
        <w:t xml:space="preserve">for </w:t>
      </w:r>
      <w:r w:rsidRPr="006E2F40">
        <w:rPr>
          <w:rFonts w:asciiTheme="majorHAnsi" w:hAnsiTheme="majorHAnsi" w:cstheme="majorHAnsi"/>
          <w:color w:val="231F20"/>
          <w:w w:val="105"/>
          <w:sz w:val="24"/>
          <w:szCs w:val="24"/>
        </w:rPr>
        <w:t>this</w:t>
      </w:r>
      <w:r w:rsidRPr="006E2F40">
        <w:rPr>
          <w:rFonts w:asciiTheme="majorHAnsi" w:hAnsiTheme="majorHAnsi" w:cstheme="majorHAnsi"/>
          <w:color w:val="231F20"/>
          <w:spacing w:val="-5"/>
          <w:w w:val="105"/>
          <w:sz w:val="24"/>
          <w:szCs w:val="24"/>
        </w:rPr>
        <w:t xml:space="preserve"> </w:t>
      </w:r>
      <w:r w:rsidRPr="006E2F40">
        <w:rPr>
          <w:rFonts w:asciiTheme="majorHAnsi" w:hAnsiTheme="majorHAnsi" w:cstheme="majorHAnsi"/>
          <w:color w:val="231F20"/>
          <w:w w:val="105"/>
          <w:sz w:val="24"/>
          <w:szCs w:val="24"/>
        </w:rPr>
        <w:t>exercise.</w:t>
      </w:r>
    </w:p>
    <w:p w14:paraId="6BC1411A" w14:textId="0BB838EF" w:rsidR="005E6F4C" w:rsidRPr="006E2F40" w:rsidRDefault="005E6F4C" w:rsidP="006E2F40">
      <w:pPr>
        <w:pStyle w:val="Heading3"/>
        <w:spacing w:after="120"/>
        <w:ind w:left="180" w:right="283"/>
        <w:rPr>
          <w:rFonts w:asciiTheme="majorHAnsi" w:hAnsiTheme="majorHAnsi" w:cstheme="majorHAnsi"/>
          <w:sz w:val="24"/>
          <w:szCs w:val="24"/>
        </w:rPr>
      </w:pPr>
      <w:r w:rsidRPr="006E2F40">
        <w:rPr>
          <w:rFonts w:asciiTheme="majorHAnsi" w:hAnsiTheme="majorHAnsi" w:cstheme="majorHAnsi"/>
          <w:color w:val="231F20"/>
          <w:spacing w:val="-4"/>
          <w:sz w:val="24"/>
          <w:szCs w:val="24"/>
        </w:rPr>
        <w:t>Learning</w:t>
      </w:r>
      <w:r w:rsidRPr="006E2F40">
        <w:rPr>
          <w:rFonts w:asciiTheme="majorHAnsi" w:hAnsiTheme="majorHAnsi" w:cstheme="majorHAnsi"/>
          <w:color w:val="231F20"/>
          <w:sz w:val="24"/>
          <w:szCs w:val="24"/>
        </w:rPr>
        <w:t xml:space="preserve"> </w:t>
      </w:r>
      <w:r w:rsidRPr="006E2F40">
        <w:rPr>
          <w:rFonts w:asciiTheme="majorHAnsi" w:hAnsiTheme="majorHAnsi" w:cstheme="majorHAnsi"/>
          <w:color w:val="231F20"/>
          <w:spacing w:val="-2"/>
          <w:sz w:val="24"/>
          <w:szCs w:val="24"/>
        </w:rPr>
        <w:t>objec</w:t>
      </w:r>
      <w:r w:rsidR="00F2742C" w:rsidRPr="006E2F40">
        <w:rPr>
          <w:rFonts w:asciiTheme="majorHAnsi" w:hAnsiTheme="majorHAnsi" w:cstheme="majorHAnsi"/>
          <w:color w:val="231F20"/>
          <w:spacing w:val="-2"/>
          <w:sz w:val="24"/>
          <w:szCs w:val="24"/>
        </w:rPr>
        <w:t>t</w:t>
      </w:r>
      <w:r w:rsidRPr="006E2F40">
        <w:rPr>
          <w:rFonts w:asciiTheme="majorHAnsi" w:hAnsiTheme="majorHAnsi" w:cstheme="majorHAnsi"/>
          <w:color w:val="231F20"/>
          <w:spacing w:val="-2"/>
          <w:sz w:val="24"/>
          <w:szCs w:val="24"/>
        </w:rPr>
        <w:t>ives</w:t>
      </w:r>
    </w:p>
    <w:p w14:paraId="6FEB7F59" w14:textId="77777777" w:rsidR="005E6F4C" w:rsidRPr="006E2F40" w:rsidRDefault="005E6F4C" w:rsidP="006E2F40">
      <w:pPr>
        <w:pStyle w:val="BodyText"/>
        <w:spacing w:after="120"/>
        <w:ind w:left="180" w:right="283"/>
        <w:rPr>
          <w:rFonts w:asciiTheme="majorHAnsi" w:hAnsiTheme="majorHAnsi" w:cstheme="majorHAnsi"/>
          <w:sz w:val="24"/>
          <w:szCs w:val="24"/>
        </w:rPr>
      </w:pPr>
      <w:r w:rsidRPr="006E2F40">
        <w:rPr>
          <w:rFonts w:asciiTheme="majorHAnsi" w:hAnsiTheme="majorHAnsi" w:cstheme="majorHAnsi"/>
          <w:color w:val="231F20"/>
          <w:sz w:val="24"/>
          <w:szCs w:val="24"/>
        </w:rPr>
        <w:t>By 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end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of 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lesson,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participants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will be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able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5"/>
          <w:sz w:val="24"/>
          <w:szCs w:val="24"/>
        </w:rPr>
        <w:t>to:</w:t>
      </w:r>
    </w:p>
    <w:p w14:paraId="388171BE" w14:textId="77777777" w:rsidR="005E6F4C" w:rsidRPr="006E2F40" w:rsidRDefault="005E6F4C" w:rsidP="006E2F40">
      <w:pPr>
        <w:pStyle w:val="ListParagraph"/>
        <w:widowControl w:val="0"/>
        <w:numPr>
          <w:ilvl w:val="0"/>
          <w:numId w:val="123"/>
        </w:numPr>
        <w:tabs>
          <w:tab w:val="left" w:pos="780"/>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w w:val="105"/>
          <w:sz w:val="24"/>
          <w:szCs w:val="24"/>
        </w:rPr>
        <w:lastRenderedPageBreak/>
        <w:t>Identify their heart wounds and experience the benefit of sharing them with another person</w:t>
      </w:r>
    </w:p>
    <w:p w14:paraId="58F55BF7" w14:textId="77777777" w:rsidR="005E6F4C" w:rsidRPr="006E2F40" w:rsidRDefault="005E6F4C" w:rsidP="006E2F40">
      <w:pPr>
        <w:pStyle w:val="ListParagraph"/>
        <w:widowControl w:val="0"/>
        <w:numPr>
          <w:ilvl w:val="0"/>
          <w:numId w:val="123"/>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Understand</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that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Christ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died</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bring</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us</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healing</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as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well</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as</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forgiveness</w:t>
      </w:r>
    </w:p>
    <w:p w14:paraId="57D5F9AE" w14:textId="77777777" w:rsidR="005E6F4C" w:rsidRPr="006E2F40" w:rsidRDefault="005E6F4C" w:rsidP="006E2F40">
      <w:pPr>
        <w:pStyle w:val="ListParagraph"/>
        <w:widowControl w:val="0"/>
        <w:numPr>
          <w:ilvl w:val="0"/>
          <w:numId w:val="123"/>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sz w:val="24"/>
          <w:szCs w:val="24"/>
        </w:rPr>
        <w:t>Continue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bring</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any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pain</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experience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cross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pacing w:val="-2"/>
          <w:sz w:val="24"/>
          <w:szCs w:val="24"/>
        </w:rPr>
        <w:t>Christ</w:t>
      </w:r>
    </w:p>
    <w:p w14:paraId="36712B5D" w14:textId="73C8EC0D" w:rsidR="00F2742C" w:rsidRPr="006E2F40" w:rsidRDefault="005E6F4C" w:rsidP="006E2F40">
      <w:pPr>
        <w:pStyle w:val="ListParagraph"/>
        <w:widowControl w:val="0"/>
        <w:numPr>
          <w:ilvl w:val="0"/>
          <w:numId w:val="123"/>
        </w:numPr>
        <w:tabs>
          <w:tab w:val="left" w:pos="779"/>
        </w:tabs>
        <w:autoSpaceDE w:val="0"/>
        <w:autoSpaceDN w:val="0"/>
        <w:spacing w:after="120" w:line="240" w:lineRule="auto"/>
        <w:ind w:right="283"/>
        <w:rPr>
          <w:rFonts w:asciiTheme="majorHAnsi" w:hAnsiTheme="majorHAnsi" w:cstheme="majorHAnsi"/>
          <w:sz w:val="24"/>
          <w:szCs w:val="24"/>
        </w:rPr>
      </w:pPr>
      <w:r w:rsidRPr="006E2F40">
        <w:rPr>
          <w:rFonts w:asciiTheme="majorHAnsi" w:hAnsiTheme="majorHAnsi" w:cstheme="majorHAnsi"/>
          <w:color w:val="231F20"/>
          <w:w w:val="105"/>
          <w:sz w:val="24"/>
          <w:szCs w:val="24"/>
        </w:rPr>
        <w:t>Help</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others</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bring</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their</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pain</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cross</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of</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spacing w:val="-2"/>
          <w:w w:val="105"/>
          <w:sz w:val="24"/>
          <w:szCs w:val="24"/>
        </w:rPr>
        <w:t>Christ</w:t>
      </w:r>
    </w:p>
    <w:p w14:paraId="4E29DA27" w14:textId="1194A7B3" w:rsidR="00F2742C" w:rsidRPr="006E2F40" w:rsidRDefault="00F2742C" w:rsidP="006E2F40">
      <w:pPr>
        <w:spacing w:after="120"/>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36A2F89D" w14:textId="77777777" w:rsidR="00F2742C" w:rsidRPr="006E2F40" w:rsidRDefault="00F2742C"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1: Identify the Wounds of Your Heart (50 min)</w:t>
      </w:r>
    </w:p>
    <w:p w14:paraId="25286ED6" w14:textId="02532160" w:rsidR="00F2742C" w:rsidRPr="006E2F40" w:rsidRDefault="00F2742C"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 (1A):</w:t>
      </w:r>
      <w:r w:rsidRPr="006E2F40">
        <w:rPr>
          <w:rFonts w:asciiTheme="majorHAnsi" w:eastAsia="Times New Roman" w:hAnsiTheme="majorHAnsi" w:cstheme="majorHAnsi"/>
          <w:sz w:val="24"/>
          <w:szCs w:val="24"/>
          <w:lang w:eastAsia="en-UG"/>
        </w:rPr>
        <w:t xml:space="preserve"> Begin with one or two worship songs to create a calm and safe atmosphere.</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sz w:val="24"/>
          <w:szCs w:val="24"/>
          <w:lang w:eastAsia="en-UG"/>
        </w:rPr>
        <w:t>Explain what the session will involve, emphasizing that this is a safe, private, and prayerful time.</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sz w:val="24"/>
          <w:szCs w:val="24"/>
          <w:lang w:eastAsia="en-UG"/>
        </w:rPr>
        <w:t xml:space="preserve">Introduce the idea that Christ bore both our </w:t>
      </w:r>
      <w:r w:rsidRPr="006E2F40">
        <w:rPr>
          <w:rFonts w:asciiTheme="majorHAnsi" w:eastAsia="Times New Roman" w:hAnsiTheme="majorHAnsi" w:cstheme="majorHAnsi"/>
          <w:b/>
          <w:bCs/>
          <w:sz w:val="24"/>
          <w:szCs w:val="24"/>
          <w:lang w:eastAsia="en-UG"/>
        </w:rPr>
        <w:t>pain</w:t>
      </w:r>
      <w:r w:rsidRPr="006E2F40">
        <w:rPr>
          <w:rFonts w:asciiTheme="majorHAnsi" w:eastAsia="Times New Roman" w:hAnsiTheme="majorHAnsi" w:cstheme="majorHAnsi"/>
          <w:sz w:val="24"/>
          <w:szCs w:val="24"/>
          <w:lang w:eastAsia="en-UG"/>
        </w:rPr>
        <w:t xml:space="preserve"> and our </w:t>
      </w:r>
      <w:r w:rsidRPr="006E2F40">
        <w:rPr>
          <w:rFonts w:asciiTheme="majorHAnsi" w:eastAsia="Times New Roman" w:hAnsiTheme="majorHAnsi" w:cstheme="majorHAnsi"/>
          <w:b/>
          <w:bCs/>
          <w:sz w:val="24"/>
          <w:szCs w:val="24"/>
          <w:lang w:eastAsia="en-UG"/>
        </w:rPr>
        <w:t>sins</w:t>
      </w:r>
      <w:r w:rsidRPr="006E2F40">
        <w:rPr>
          <w:rFonts w:asciiTheme="majorHAnsi" w:eastAsia="Times New Roman" w:hAnsiTheme="majorHAnsi" w:cstheme="majorHAnsi"/>
          <w:sz w:val="24"/>
          <w:szCs w:val="24"/>
          <w:lang w:eastAsia="en-UG"/>
        </w:rPr>
        <w:t xml:space="preserve"> on the cross.</w:t>
      </w:r>
      <w:r w:rsidRPr="006E2F40">
        <w:rPr>
          <w:rFonts w:asciiTheme="majorHAnsi" w:eastAsia="Times New Roman" w:hAnsiTheme="majorHAnsi" w:cstheme="majorHAnsi"/>
          <w:sz w:val="24"/>
          <w:szCs w:val="24"/>
          <w:lang w:eastAsia="en-UG"/>
        </w:rPr>
        <w:br/>
        <w:t>Read the following Scriptures aloud:</w:t>
      </w:r>
    </w:p>
    <w:p w14:paraId="1B30CC61" w14:textId="77777777" w:rsidR="00F2742C" w:rsidRPr="006E2F40" w:rsidRDefault="00F2742C" w:rsidP="006E2F40">
      <w:pPr>
        <w:numPr>
          <w:ilvl w:val="0"/>
          <w:numId w:val="76"/>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Matthew 8:16–17</w:t>
      </w:r>
    </w:p>
    <w:p w14:paraId="3A1D6767" w14:textId="77777777" w:rsidR="00F2742C" w:rsidRPr="006E2F40" w:rsidRDefault="00F2742C" w:rsidP="006E2F40">
      <w:pPr>
        <w:numPr>
          <w:ilvl w:val="0"/>
          <w:numId w:val="76"/>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Isaiah 53:3–4</w:t>
      </w:r>
    </w:p>
    <w:p w14:paraId="15149CCF" w14:textId="77777777" w:rsidR="00F2742C" w:rsidRPr="006E2F40" w:rsidRDefault="00F2742C" w:rsidP="006E2F40">
      <w:pPr>
        <w:numPr>
          <w:ilvl w:val="0"/>
          <w:numId w:val="76"/>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Luke 4:18–21 </w:t>
      </w:r>
      <w:r w:rsidRPr="006E2F40">
        <w:rPr>
          <w:rFonts w:asciiTheme="majorHAnsi" w:eastAsia="Times New Roman" w:hAnsiTheme="majorHAnsi" w:cstheme="majorHAnsi"/>
          <w:i/>
          <w:iCs/>
          <w:sz w:val="24"/>
          <w:szCs w:val="24"/>
          <w:lang w:eastAsia="en-UG"/>
        </w:rPr>
        <w:t>(10 min)</w:t>
      </w:r>
    </w:p>
    <w:p w14:paraId="52D06220" w14:textId="6DF78FF4" w:rsidR="00F2742C" w:rsidRPr="006E2F40" w:rsidRDefault="00F2742C"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Distribute blank pieces of paper to each person. Explain:</w:t>
      </w:r>
    </w:p>
    <w:p w14:paraId="1F5156EB" w14:textId="77777777" w:rsidR="00F2742C" w:rsidRPr="006E2F40" w:rsidRDefault="00F2742C" w:rsidP="006E2F40">
      <w:pPr>
        <w:numPr>
          <w:ilvl w:val="0"/>
          <w:numId w:val="77"/>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Everyone will spend time alone with God.</w:t>
      </w:r>
    </w:p>
    <w:p w14:paraId="0E80416D" w14:textId="77777777" w:rsidR="00F2742C" w:rsidRPr="006E2F40" w:rsidRDefault="00F2742C" w:rsidP="006E2F40">
      <w:pPr>
        <w:numPr>
          <w:ilvl w:val="0"/>
          <w:numId w:val="77"/>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Write down the most painful wounds or memories they want to bring to Jesus.</w:t>
      </w:r>
    </w:p>
    <w:p w14:paraId="695AB415" w14:textId="77777777" w:rsidR="00F2742C" w:rsidRPr="006E2F40" w:rsidRDefault="00F2742C" w:rsidP="006E2F40">
      <w:pPr>
        <w:numPr>
          <w:ilvl w:val="0"/>
          <w:numId w:val="77"/>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These papers are private and will not be read by anyone.</w:t>
      </w:r>
    </w:p>
    <w:p w14:paraId="57BB8064" w14:textId="77777777" w:rsidR="00F2742C" w:rsidRPr="006E2F40" w:rsidRDefault="00F2742C" w:rsidP="006E2F40">
      <w:pPr>
        <w:numPr>
          <w:ilvl w:val="0"/>
          <w:numId w:val="77"/>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Encourage them to spread out and find a quiet spot.</w:t>
      </w:r>
      <w:r w:rsidRPr="006E2F40">
        <w:rPr>
          <w:rFonts w:asciiTheme="majorHAnsi" w:eastAsia="Times New Roman" w:hAnsiTheme="majorHAnsi" w:cstheme="majorHAnsi"/>
          <w:sz w:val="24"/>
          <w:szCs w:val="24"/>
          <w:lang w:eastAsia="en-UG"/>
        </w:rPr>
        <w:br/>
        <w:t xml:space="preserve">Tell them you will call them back after 15 minutes. </w:t>
      </w:r>
      <w:r w:rsidRPr="006E2F40">
        <w:rPr>
          <w:rFonts w:asciiTheme="majorHAnsi" w:eastAsia="Times New Roman" w:hAnsiTheme="majorHAnsi" w:cstheme="majorHAnsi"/>
          <w:i/>
          <w:iCs/>
          <w:sz w:val="24"/>
          <w:szCs w:val="24"/>
          <w:lang w:eastAsia="en-UG"/>
        </w:rPr>
        <w:t>(2 min)</w:t>
      </w:r>
    </w:p>
    <w:p w14:paraId="4F395258" w14:textId="2E2D61D7" w:rsidR="00F2742C" w:rsidRPr="006E2F40" w:rsidRDefault="00F2742C"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Individual Reflection Time:</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(18 min)</w:t>
      </w:r>
    </w:p>
    <w:p w14:paraId="0784DB37" w14:textId="2427D2D6" w:rsidR="00F2742C" w:rsidRPr="006E2F40" w:rsidRDefault="00F2742C"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4:</w:t>
      </w:r>
      <w:r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 (1B):</w:t>
      </w:r>
      <w:r w:rsidRPr="006E2F40">
        <w:rPr>
          <w:rFonts w:asciiTheme="majorHAnsi" w:eastAsia="Times New Roman" w:hAnsiTheme="majorHAnsi" w:cstheme="majorHAnsi"/>
          <w:sz w:val="24"/>
          <w:szCs w:val="24"/>
          <w:lang w:eastAsia="en-UG"/>
        </w:rPr>
        <w:t xml:space="preserve"> Bring everyone back together and divide them into pairs or small groups of 3.</w:t>
      </w:r>
      <w:r w:rsidRPr="006E2F40">
        <w:rPr>
          <w:rFonts w:asciiTheme="majorHAnsi" w:eastAsia="Times New Roman" w:hAnsiTheme="majorHAnsi" w:cstheme="majorHAnsi"/>
          <w:sz w:val="24"/>
          <w:szCs w:val="24"/>
          <w:lang w:eastAsia="en-UG"/>
        </w:rPr>
        <w:br/>
        <w:t>Make sure no one is left out.</w:t>
      </w:r>
      <w:r w:rsidRPr="006E2F40">
        <w:rPr>
          <w:rFonts w:asciiTheme="majorHAnsi" w:eastAsia="Times New Roman" w:hAnsiTheme="majorHAnsi" w:cstheme="majorHAnsi"/>
          <w:sz w:val="24"/>
          <w:szCs w:val="24"/>
          <w:lang w:eastAsia="en-UG"/>
        </w:rPr>
        <w:br/>
        <w:t xml:space="preserve">Each person shares only what they feel comfortable sharing and then prays for one another. </w:t>
      </w:r>
      <w:r w:rsidRPr="006E2F40">
        <w:rPr>
          <w:rFonts w:asciiTheme="majorHAnsi" w:eastAsia="Times New Roman" w:hAnsiTheme="majorHAnsi" w:cstheme="majorHAnsi"/>
          <w:i/>
          <w:iCs/>
          <w:sz w:val="24"/>
          <w:szCs w:val="24"/>
          <w:lang w:eastAsia="en-UG"/>
        </w:rPr>
        <w:t>(20 min)</w:t>
      </w:r>
    </w:p>
    <w:p w14:paraId="0EDA881A" w14:textId="77777777" w:rsidR="00F2742C" w:rsidRPr="006E2F40" w:rsidRDefault="00F2742C" w:rsidP="006E2F40">
      <w:pPr>
        <w:spacing w:after="120" w:line="240" w:lineRule="auto"/>
        <w:ind w:right="28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2: Bring Your Wounds &amp; Pain to Jesus (25 min)</w:t>
      </w:r>
    </w:p>
    <w:p w14:paraId="70A40CFB" w14:textId="4B509498" w:rsidR="00F2742C" w:rsidRPr="006E2F40" w:rsidRDefault="00F2742C"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FF23BA"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Lead a worship song to set a reverent tone.</w:t>
      </w:r>
      <w:r w:rsidRPr="006E2F40">
        <w:rPr>
          <w:rFonts w:asciiTheme="majorHAnsi" w:eastAsia="Times New Roman" w:hAnsiTheme="majorHAnsi" w:cstheme="majorHAnsi"/>
          <w:sz w:val="24"/>
          <w:szCs w:val="24"/>
          <w:lang w:eastAsia="en-UG"/>
        </w:rPr>
        <w:br/>
        <w:t xml:space="preserve">Then read Isaiah 53:4–6 aloud. </w:t>
      </w:r>
      <w:r w:rsidRPr="006E2F40">
        <w:rPr>
          <w:rFonts w:asciiTheme="majorHAnsi" w:eastAsia="Times New Roman" w:hAnsiTheme="majorHAnsi" w:cstheme="majorHAnsi"/>
          <w:i/>
          <w:iCs/>
          <w:sz w:val="24"/>
          <w:szCs w:val="24"/>
          <w:lang w:eastAsia="en-UG"/>
        </w:rPr>
        <w:t>(5 min)</w:t>
      </w:r>
    </w:p>
    <w:p w14:paraId="6092FA95" w14:textId="4EA7E884" w:rsidR="00F2742C" w:rsidRPr="006E2F40" w:rsidRDefault="00F2742C"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FF23BA"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Invite everyone to </w:t>
      </w:r>
      <w:r w:rsidRPr="006E2F40">
        <w:rPr>
          <w:rFonts w:asciiTheme="majorHAnsi" w:eastAsia="Times New Roman" w:hAnsiTheme="majorHAnsi" w:cstheme="majorHAnsi"/>
          <w:b/>
          <w:bCs/>
          <w:sz w:val="24"/>
          <w:szCs w:val="24"/>
          <w:lang w:eastAsia="en-UG"/>
        </w:rPr>
        <w:t>bring their written paper</w:t>
      </w:r>
      <w:r w:rsidRPr="006E2F40">
        <w:rPr>
          <w:rFonts w:asciiTheme="majorHAnsi" w:eastAsia="Times New Roman" w:hAnsiTheme="majorHAnsi" w:cstheme="majorHAnsi"/>
          <w:sz w:val="24"/>
          <w:szCs w:val="24"/>
          <w:lang w:eastAsia="en-UG"/>
        </w:rPr>
        <w:t xml:space="preserve"> to the cross.</w:t>
      </w:r>
      <w:r w:rsidRPr="006E2F40">
        <w:rPr>
          <w:rFonts w:asciiTheme="majorHAnsi" w:eastAsia="Times New Roman" w:hAnsiTheme="majorHAnsi" w:cstheme="majorHAnsi"/>
          <w:sz w:val="24"/>
          <w:szCs w:val="24"/>
          <w:lang w:eastAsia="en-UG"/>
        </w:rPr>
        <w:br/>
        <w:t>They may either:</w:t>
      </w:r>
    </w:p>
    <w:p w14:paraId="01A41AA6" w14:textId="77777777" w:rsidR="00F2742C" w:rsidRPr="006E2F40" w:rsidRDefault="00F2742C" w:rsidP="006E2F40">
      <w:pPr>
        <w:numPr>
          <w:ilvl w:val="0"/>
          <w:numId w:val="78"/>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Nail it to a wooden cross</w:t>
      </w:r>
    </w:p>
    <w:p w14:paraId="0F9EF0BB" w14:textId="77777777" w:rsidR="00F2742C" w:rsidRPr="006E2F40" w:rsidRDefault="00F2742C" w:rsidP="006E2F40">
      <w:pPr>
        <w:numPr>
          <w:ilvl w:val="0"/>
          <w:numId w:val="78"/>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Place it in a box at the foot of the cross</w:t>
      </w:r>
      <w:r w:rsidRPr="006E2F40">
        <w:rPr>
          <w:rFonts w:asciiTheme="majorHAnsi" w:eastAsia="Times New Roman" w:hAnsiTheme="majorHAnsi" w:cstheme="majorHAnsi"/>
          <w:sz w:val="24"/>
          <w:szCs w:val="24"/>
          <w:lang w:eastAsia="en-UG"/>
        </w:rPr>
        <w:br/>
        <w:t xml:space="preserve">Explain this is a symbolic act of surrender and healing. </w:t>
      </w:r>
      <w:r w:rsidRPr="006E2F40">
        <w:rPr>
          <w:rFonts w:asciiTheme="majorHAnsi" w:eastAsia="Times New Roman" w:hAnsiTheme="majorHAnsi" w:cstheme="majorHAnsi"/>
          <w:i/>
          <w:iCs/>
          <w:sz w:val="24"/>
          <w:szCs w:val="24"/>
          <w:lang w:eastAsia="en-UG"/>
        </w:rPr>
        <w:t>(10 min)</w:t>
      </w:r>
    </w:p>
    <w:p w14:paraId="2DE28F22" w14:textId="0EFC81FC" w:rsidR="00F2742C" w:rsidRPr="006E2F40" w:rsidRDefault="00F2742C"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00FF23BA"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Collect all the papers.</w:t>
      </w:r>
      <w:r w:rsidRPr="006E2F40">
        <w:rPr>
          <w:rFonts w:asciiTheme="majorHAnsi" w:eastAsia="Times New Roman" w:hAnsiTheme="majorHAnsi" w:cstheme="majorHAnsi"/>
          <w:sz w:val="24"/>
          <w:szCs w:val="24"/>
          <w:lang w:eastAsia="en-UG"/>
        </w:rPr>
        <w:br/>
        <w:t>Then move the group outside (prepare an indoor alternative in case of rain).</w:t>
      </w:r>
      <w:r w:rsidRPr="006E2F40">
        <w:rPr>
          <w:rFonts w:asciiTheme="majorHAnsi" w:eastAsia="Times New Roman" w:hAnsiTheme="majorHAnsi" w:cstheme="majorHAnsi"/>
          <w:sz w:val="24"/>
          <w:szCs w:val="24"/>
          <w:lang w:eastAsia="en-UG"/>
        </w:rPr>
        <w:br/>
        <w:t>Form a large circle.</w:t>
      </w:r>
      <w:r w:rsidRPr="006E2F40">
        <w:rPr>
          <w:rFonts w:asciiTheme="majorHAnsi" w:eastAsia="Times New Roman" w:hAnsiTheme="majorHAnsi" w:cstheme="majorHAnsi"/>
          <w:sz w:val="24"/>
          <w:szCs w:val="24"/>
          <w:lang w:eastAsia="en-UG"/>
        </w:rPr>
        <w:br/>
        <w:t>Read Isaiah 61:1–3 aloud, then sing worship songs.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Burn the papers</w:t>
      </w:r>
      <w:r w:rsidRPr="006E2F40">
        <w:rPr>
          <w:rFonts w:asciiTheme="majorHAnsi" w:eastAsia="Times New Roman" w:hAnsiTheme="majorHAnsi" w:cstheme="majorHAnsi"/>
          <w:sz w:val="24"/>
          <w:szCs w:val="24"/>
          <w:lang w:eastAsia="en-UG"/>
        </w:rPr>
        <w:t xml:space="preserve"> in the </w:t>
      </w:r>
      <w:proofErr w:type="spellStart"/>
      <w:r w:rsidRPr="006E2F40">
        <w:rPr>
          <w:rFonts w:asciiTheme="majorHAnsi" w:eastAsia="Times New Roman" w:hAnsiTheme="majorHAnsi" w:cstheme="majorHAnsi"/>
          <w:sz w:val="24"/>
          <w:szCs w:val="24"/>
          <w:lang w:eastAsia="en-UG"/>
        </w:rPr>
        <w:t>center</w:t>
      </w:r>
      <w:proofErr w:type="spellEnd"/>
      <w:r w:rsidRPr="006E2F40">
        <w:rPr>
          <w:rFonts w:asciiTheme="majorHAnsi" w:eastAsia="Times New Roman" w:hAnsiTheme="majorHAnsi" w:cstheme="majorHAnsi"/>
          <w:sz w:val="24"/>
          <w:szCs w:val="24"/>
          <w:lang w:eastAsia="en-UG"/>
        </w:rPr>
        <w:t xml:space="preserve"> while singing continues.</w:t>
      </w:r>
      <w:r w:rsidRPr="006E2F40">
        <w:rPr>
          <w:rFonts w:asciiTheme="majorHAnsi" w:eastAsia="Times New Roman" w:hAnsiTheme="majorHAnsi" w:cstheme="majorHAnsi"/>
          <w:sz w:val="24"/>
          <w:szCs w:val="24"/>
          <w:lang w:eastAsia="en-UG"/>
        </w:rPr>
        <w:br/>
        <w:t xml:space="preserve">Ask someone to offer a prayer of thanksgiving. </w:t>
      </w:r>
      <w:r w:rsidRPr="006E2F40">
        <w:rPr>
          <w:rFonts w:asciiTheme="majorHAnsi" w:eastAsia="Times New Roman" w:hAnsiTheme="majorHAnsi" w:cstheme="majorHAnsi"/>
          <w:i/>
          <w:iCs/>
          <w:sz w:val="24"/>
          <w:szCs w:val="24"/>
          <w:lang w:eastAsia="en-UG"/>
        </w:rPr>
        <w:t>(10 min)</w:t>
      </w:r>
    </w:p>
    <w:p w14:paraId="6799CBA3" w14:textId="77777777" w:rsidR="00F2742C" w:rsidRPr="006E2F40" w:rsidRDefault="00F2742C"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3: Sharing What God Has Done (10 min)</w:t>
      </w:r>
    </w:p>
    <w:p w14:paraId="66B128AB" w14:textId="77777777" w:rsidR="007E3104" w:rsidRPr="006E2F40" w:rsidRDefault="00F2742C" w:rsidP="006E2F40">
      <w:pPr>
        <w:spacing w:after="120" w:line="240" w:lineRule="auto"/>
        <w:ind w:righ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lastRenderedPageBreak/>
        <w:t>Step 1:</w:t>
      </w:r>
      <w:r w:rsidR="00FF23BA"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After the burning is complete, invite participants to briefly share what God has done in their hearts during the week or this session. </w:t>
      </w:r>
      <w:r w:rsidRPr="006E2F40">
        <w:rPr>
          <w:rFonts w:asciiTheme="majorHAnsi" w:eastAsia="Times New Roman" w:hAnsiTheme="majorHAnsi" w:cstheme="majorHAnsi"/>
          <w:i/>
          <w:iCs/>
          <w:sz w:val="24"/>
          <w:szCs w:val="24"/>
          <w:lang w:eastAsia="en-UG"/>
        </w:rPr>
        <w:t>(5 min)</w:t>
      </w:r>
    </w:p>
    <w:p w14:paraId="5CA2A0A1" w14:textId="4FE6DCCB" w:rsidR="00F2742C" w:rsidRPr="006E2F40" w:rsidRDefault="00F2742C" w:rsidP="006E2F40">
      <w:pPr>
        <w:spacing w:after="120" w:line="240" w:lineRule="auto"/>
        <w:ind w:righ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FF23BA"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Close in worship and prayer:</w:t>
      </w:r>
    </w:p>
    <w:p w14:paraId="65F92869" w14:textId="77777777" w:rsidR="00F2742C" w:rsidRPr="006E2F40" w:rsidRDefault="00F2742C" w:rsidP="006E2F40">
      <w:pPr>
        <w:numPr>
          <w:ilvl w:val="0"/>
          <w:numId w:val="79"/>
        </w:numPr>
        <w:spacing w:after="120" w:line="240" w:lineRule="auto"/>
        <w:ind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Song suggestion: </w:t>
      </w:r>
      <w:r w:rsidRPr="006E2F40">
        <w:rPr>
          <w:rFonts w:asciiTheme="majorHAnsi" w:eastAsia="Times New Roman" w:hAnsiTheme="majorHAnsi" w:cstheme="majorHAnsi"/>
          <w:i/>
          <w:iCs/>
          <w:sz w:val="24"/>
          <w:szCs w:val="24"/>
          <w:lang w:eastAsia="en-UG"/>
        </w:rPr>
        <w:t xml:space="preserve">“It Is Well </w:t>
      </w:r>
      <w:proofErr w:type="gramStart"/>
      <w:r w:rsidRPr="006E2F40">
        <w:rPr>
          <w:rFonts w:asciiTheme="majorHAnsi" w:eastAsia="Times New Roman" w:hAnsiTheme="majorHAnsi" w:cstheme="majorHAnsi"/>
          <w:i/>
          <w:iCs/>
          <w:sz w:val="24"/>
          <w:szCs w:val="24"/>
          <w:lang w:eastAsia="en-UG"/>
        </w:rPr>
        <w:t>With</w:t>
      </w:r>
      <w:proofErr w:type="gramEnd"/>
      <w:r w:rsidRPr="006E2F40">
        <w:rPr>
          <w:rFonts w:asciiTheme="majorHAnsi" w:eastAsia="Times New Roman" w:hAnsiTheme="majorHAnsi" w:cstheme="majorHAnsi"/>
          <w:i/>
          <w:iCs/>
          <w:sz w:val="24"/>
          <w:szCs w:val="24"/>
          <w:lang w:eastAsia="en-UG"/>
        </w:rPr>
        <w:t xml:space="preserve"> My Soul”</w:t>
      </w:r>
    </w:p>
    <w:p w14:paraId="229041E0" w14:textId="77777777" w:rsidR="00F2742C" w:rsidRPr="006E2F40" w:rsidRDefault="00F2742C" w:rsidP="006E2F40">
      <w:pPr>
        <w:numPr>
          <w:ilvl w:val="0"/>
          <w:numId w:val="79"/>
        </w:numPr>
        <w:spacing w:after="120" w:line="240" w:lineRule="auto"/>
        <w:ind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Then either:</w:t>
      </w:r>
    </w:p>
    <w:p w14:paraId="133C0046" w14:textId="77777777" w:rsidR="00F2742C" w:rsidRPr="006E2F40" w:rsidRDefault="00F2742C" w:rsidP="006E2F40">
      <w:pPr>
        <w:numPr>
          <w:ilvl w:val="1"/>
          <w:numId w:val="79"/>
        </w:numPr>
        <w:spacing w:after="120" w:line="240" w:lineRule="auto"/>
        <w:ind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Pray the </w:t>
      </w:r>
      <w:r w:rsidRPr="006E2F40">
        <w:rPr>
          <w:rFonts w:asciiTheme="majorHAnsi" w:eastAsia="Times New Roman" w:hAnsiTheme="majorHAnsi" w:cstheme="majorHAnsi"/>
          <w:b/>
          <w:bCs/>
          <w:sz w:val="24"/>
          <w:szCs w:val="24"/>
          <w:lang w:eastAsia="en-UG"/>
        </w:rPr>
        <w:t>Lord’s Prayer</w:t>
      </w:r>
    </w:p>
    <w:p w14:paraId="7983785F" w14:textId="1953BB7C" w:rsidR="005E6F4C" w:rsidRPr="006E2F40" w:rsidRDefault="00F2742C" w:rsidP="006E2F40">
      <w:pPr>
        <w:numPr>
          <w:ilvl w:val="1"/>
          <w:numId w:val="79"/>
        </w:numPr>
        <w:spacing w:after="120" w:line="240" w:lineRule="auto"/>
        <w:ind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Or say together:</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“May the grace of the Lord Jesus Christ be with you all.”</w:t>
      </w:r>
      <w:r w:rsidRPr="006E2F40">
        <w:rPr>
          <w:rFonts w:asciiTheme="majorHAnsi" w:eastAsia="Times New Roman" w:hAnsiTheme="majorHAnsi" w:cstheme="majorHAnsi"/>
          <w:sz w:val="24"/>
          <w:szCs w:val="24"/>
          <w:lang w:eastAsia="en-UG"/>
        </w:rPr>
        <w:t xml:space="preserve"> (Philippians 4:23) </w:t>
      </w:r>
      <w:r w:rsidRPr="006E2F40">
        <w:rPr>
          <w:rFonts w:asciiTheme="majorHAnsi" w:eastAsia="Times New Roman" w:hAnsiTheme="majorHAnsi" w:cstheme="majorHAnsi"/>
          <w:i/>
          <w:iCs/>
          <w:sz w:val="24"/>
          <w:szCs w:val="24"/>
          <w:lang w:eastAsia="en-UG"/>
        </w:rPr>
        <w:t>(5 min)</w:t>
      </w:r>
    </w:p>
    <w:p w14:paraId="56CDD3AD" w14:textId="77777777" w:rsidR="005E6F4C" w:rsidRPr="006E2F40" w:rsidRDefault="005E6F4C" w:rsidP="006E2F40">
      <w:pPr>
        <w:pStyle w:val="Heading3"/>
        <w:spacing w:after="120"/>
        <w:ind w:right="283"/>
        <w:rPr>
          <w:rFonts w:asciiTheme="majorHAnsi" w:hAnsiTheme="majorHAnsi" w:cstheme="majorHAnsi"/>
          <w:sz w:val="24"/>
          <w:szCs w:val="24"/>
        </w:rPr>
      </w:pPr>
      <w:r w:rsidRPr="006E2F40">
        <w:rPr>
          <w:rFonts w:asciiTheme="majorHAnsi" w:hAnsiTheme="majorHAnsi" w:cstheme="majorHAnsi"/>
          <w:color w:val="323031"/>
          <w:spacing w:val="-4"/>
          <w:sz w:val="24"/>
          <w:szCs w:val="24"/>
        </w:rPr>
        <w:t>Tips</w:t>
      </w:r>
    </w:p>
    <w:p w14:paraId="313E6A51" w14:textId="77777777" w:rsidR="005E6F4C" w:rsidRPr="006E2F40" w:rsidRDefault="005E6F4C" w:rsidP="006E2F40">
      <w:pPr>
        <w:pStyle w:val="ListParagraph"/>
        <w:widowControl w:val="0"/>
        <w:numPr>
          <w:ilvl w:val="0"/>
          <w:numId w:val="4"/>
        </w:numPr>
        <w:tabs>
          <w:tab w:val="left" w:pos="808"/>
          <w:tab w:val="left" w:pos="810"/>
        </w:tabs>
        <w:autoSpaceDE w:val="0"/>
        <w:autoSpaceDN w:val="0"/>
        <w:spacing w:after="120" w:line="240" w:lineRule="auto"/>
        <w:ind w:right="283"/>
        <w:contextualSpacing w:val="0"/>
        <w:jc w:val="both"/>
        <w:rPr>
          <w:rFonts w:asciiTheme="majorHAnsi" w:hAnsiTheme="majorHAnsi" w:cstheme="majorHAnsi"/>
          <w:sz w:val="24"/>
          <w:szCs w:val="24"/>
        </w:rPr>
      </w:pPr>
      <w:r w:rsidRPr="006E2F40">
        <w:rPr>
          <w:rFonts w:asciiTheme="majorHAnsi" w:hAnsiTheme="majorHAnsi" w:cstheme="majorHAnsi"/>
          <w:color w:val="231F20"/>
          <w:w w:val="105"/>
          <w:sz w:val="24"/>
          <w:szCs w:val="24"/>
        </w:rPr>
        <w:t xml:space="preserve">Emphasize that the cross is used as a symbol of Christ. Occasionally </w:t>
      </w:r>
      <w:r w:rsidRPr="006E2F40">
        <w:rPr>
          <w:rFonts w:asciiTheme="majorHAnsi" w:hAnsiTheme="majorHAnsi" w:cstheme="majorHAnsi"/>
          <w:color w:val="231F20"/>
          <w:spacing w:val="-4"/>
          <w:w w:val="105"/>
          <w:sz w:val="24"/>
          <w:szCs w:val="24"/>
        </w:rPr>
        <w:t>participants</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from</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certain</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denominations</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find</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it</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hard</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to</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accept</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using</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a</w:t>
      </w:r>
      <w:r w:rsidRPr="006E2F40">
        <w:rPr>
          <w:rFonts w:asciiTheme="majorHAnsi" w:hAnsiTheme="majorHAnsi" w:cstheme="majorHAnsi"/>
          <w:color w:val="231F20"/>
          <w:spacing w:val="-20"/>
          <w:w w:val="105"/>
          <w:sz w:val="24"/>
          <w:szCs w:val="24"/>
        </w:rPr>
        <w:t xml:space="preserve"> </w:t>
      </w:r>
      <w:r w:rsidRPr="006E2F40">
        <w:rPr>
          <w:rFonts w:asciiTheme="majorHAnsi" w:hAnsiTheme="majorHAnsi" w:cstheme="majorHAnsi"/>
          <w:color w:val="231F20"/>
          <w:spacing w:val="-4"/>
          <w:w w:val="105"/>
          <w:sz w:val="24"/>
          <w:szCs w:val="24"/>
        </w:rPr>
        <w:t>cross.</w:t>
      </w:r>
    </w:p>
    <w:p w14:paraId="4281706E" w14:textId="77777777" w:rsidR="005E6F4C" w:rsidRPr="006E2F40" w:rsidRDefault="005E6F4C" w:rsidP="006E2F40">
      <w:pPr>
        <w:pStyle w:val="ListParagraph"/>
        <w:widowControl w:val="0"/>
        <w:numPr>
          <w:ilvl w:val="0"/>
          <w:numId w:val="4"/>
        </w:numPr>
        <w:tabs>
          <w:tab w:val="left" w:pos="808"/>
          <w:tab w:val="left" w:pos="810"/>
        </w:tabs>
        <w:autoSpaceDE w:val="0"/>
        <w:autoSpaceDN w:val="0"/>
        <w:spacing w:after="120" w:line="240" w:lineRule="auto"/>
        <w:ind w:right="283"/>
        <w:contextualSpacing w:val="0"/>
        <w:jc w:val="both"/>
        <w:rPr>
          <w:rFonts w:asciiTheme="majorHAnsi" w:hAnsiTheme="majorHAnsi" w:cstheme="majorHAnsi"/>
          <w:sz w:val="24"/>
          <w:szCs w:val="24"/>
        </w:rPr>
      </w:pPr>
      <w:r w:rsidRPr="006E2F40">
        <w:rPr>
          <w:rFonts w:asciiTheme="majorHAnsi" w:hAnsiTheme="majorHAnsi" w:cstheme="majorHAnsi"/>
          <w:color w:val="231F20"/>
          <w:spacing w:val="-2"/>
          <w:w w:val="105"/>
          <w:sz w:val="24"/>
          <w:szCs w:val="24"/>
        </w:rPr>
        <w:t>If</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the</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weather</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is</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damp,</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put</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a</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little</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kerosene</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under</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the</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papers</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so</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that</w:t>
      </w:r>
      <w:r w:rsidRPr="006E2F40">
        <w:rPr>
          <w:rFonts w:asciiTheme="majorHAnsi" w:hAnsiTheme="majorHAnsi" w:cstheme="majorHAnsi"/>
          <w:color w:val="231F20"/>
          <w:spacing w:val="-8"/>
          <w:w w:val="105"/>
          <w:sz w:val="24"/>
          <w:szCs w:val="24"/>
        </w:rPr>
        <w:t xml:space="preserve"> </w:t>
      </w:r>
      <w:r w:rsidRPr="006E2F40">
        <w:rPr>
          <w:rFonts w:asciiTheme="majorHAnsi" w:hAnsiTheme="majorHAnsi" w:cstheme="majorHAnsi"/>
          <w:color w:val="231F20"/>
          <w:spacing w:val="-2"/>
          <w:w w:val="105"/>
          <w:sz w:val="24"/>
          <w:szCs w:val="24"/>
        </w:rPr>
        <w:t xml:space="preserve">they </w:t>
      </w:r>
      <w:r w:rsidRPr="006E2F40">
        <w:rPr>
          <w:rFonts w:asciiTheme="majorHAnsi" w:hAnsiTheme="majorHAnsi" w:cstheme="majorHAnsi"/>
          <w:color w:val="231F20"/>
          <w:w w:val="105"/>
          <w:sz w:val="24"/>
          <w:szCs w:val="24"/>
        </w:rPr>
        <w:t>burn</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easily.</w:t>
      </w:r>
    </w:p>
    <w:p w14:paraId="7AC2FEFA" w14:textId="77777777" w:rsidR="005E6F4C" w:rsidRPr="006E2F40" w:rsidRDefault="005E6F4C" w:rsidP="006E2F40">
      <w:pPr>
        <w:pStyle w:val="ListParagraph"/>
        <w:widowControl w:val="0"/>
        <w:numPr>
          <w:ilvl w:val="0"/>
          <w:numId w:val="4"/>
        </w:numPr>
        <w:tabs>
          <w:tab w:val="left" w:pos="808"/>
          <w:tab w:val="left" w:pos="810"/>
        </w:tabs>
        <w:autoSpaceDE w:val="0"/>
        <w:autoSpaceDN w:val="0"/>
        <w:spacing w:after="120" w:line="240" w:lineRule="auto"/>
        <w:ind w:right="283"/>
        <w:contextualSpacing w:val="0"/>
        <w:jc w:val="both"/>
        <w:rPr>
          <w:rFonts w:asciiTheme="majorHAnsi" w:hAnsiTheme="majorHAnsi" w:cstheme="majorHAnsi"/>
          <w:sz w:val="24"/>
          <w:szCs w:val="24"/>
        </w:rPr>
      </w:pPr>
      <w:r w:rsidRPr="006E2F40">
        <w:rPr>
          <w:rFonts w:asciiTheme="majorHAnsi" w:hAnsiTheme="majorHAnsi" w:cstheme="majorHAnsi"/>
          <w:color w:val="231F20"/>
          <w:w w:val="105"/>
          <w:sz w:val="24"/>
          <w:szCs w:val="24"/>
        </w:rPr>
        <w:t>Some</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gr</w:t>
      </w:r>
      <w:bookmarkStart w:id="11" w:name="_bookmark37"/>
      <w:bookmarkEnd w:id="11"/>
      <w:r w:rsidRPr="006E2F40">
        <w:rPr>
          <w:rFonts w:asciiTheme="majorHAnsi" w:hAnsiTheme="majorHAnsi" w:cstheme="majorHAnsi"/>
          <w:color w:val="231F20"/>
          <w:w w:val="105"/>
          <w:sz w:val="24"/>
          <w:szCs w:val="24"/>
        </w:rPr>
        <w:t>oups</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prefer</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combine</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Pain</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cross</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ceremony</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with</w:t>
      </w:r>
      <w:r w:rsidRPr="006E2F40">
        <w:rPr>
          <w:rFonts w:asciiTheme="majorHAnsi" w:hAnsiTheme="majorHAnsi" w:cstheme="majorHAnsi"/>
          <w:color w:val="231F20"/>
          <w:spacing w:val="-12"/>
          <w:w w:val="105"/>
          <w:sz w:val="24"/>
          <w:szCs w:val="24"/>
        </w:rPr>
        <w:t xml:space="preserve"> </w:t>
      </w:r>
      <w:r w:rsidRPr="006E2F40">
        <w:rPr>
          <w:rFonts w:asciiTheme="majorHAnsi" w:hAnsiTheme="majorHAnsi" w:cstheme="majorHAnsi"/>
          <w:color w:val="231F20"/>
          <w:w w:val="105"/>
          <w:sz w:val="24"/>
          <w:szCs w:val="24"/>
        </w:rPr>
        <w:t xml:space="preserve">the </w:t>
      </w:r>
      <w:r w:rsidRPr="006E2F40">
        <w:rPr>
          <w:rFonts w:asciiTheme="majorHAnsi" w:hAnsiTheme="majorHAnsi" w:cstheme="majorHAnsi"/>
          <w:color w:val="231F20"/>
          <w:spacing w:val="-2"/>
          <w:sz w:val="24"/>
          <w:szCs w:val="24"/>
        </w:rPr>
        <w:t>Forgiveness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ceremony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as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the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final</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activity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before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the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group</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disbands.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To</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 xml:space="preserve">do </w:t>
      </w:r>
      <w:r w:rsidRPr="006E2F40">
        <w:rPr>
          <w:rFonts w:asciiTheme="majorHAnsi" w:hAnsiTheme="majorHAnsi" w:cstheme="majorHAnsi"/>
          <w:color w:val="231F20"/>
          <w:w w:val="105"/>
          <w:sz w:val="24"/>
          <w:szCs w:val="24"/>
        </w:rPr>
        <w:t>this,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have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participants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divide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their</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papers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into</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three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w w:val="105"/>
          <w:sz w:val="24"/>
          <w:szCs w:val="24"/>
        </w:rPr>
        <w:t>parts:</w:t>
      </w:r>
    </w:p>
    <w:p w14:paraId="25BCC6EA" w14:textId="77777777" w:rsidR="005E6F4C" w:rsidRPr="006E2F40" w:rsidRDefault="005E6F4C" w:rsidP="006E2F40">
      <w:pPr>
        <w:pStyle w:val="ListParagraph"/>
        <w:widowControl w:val="0"/>
        <w:numPr>
          <w:ilvl w:val="1"/>
          <w:numId w:val="4"/>
        </w:numPr>
        <w:tabs>
          <w:tab w:val="left" w:pos="1049"/>
        </w:tabs>
        <w:autoSpaceDE w:val="0"/>
        <w:autoSpaceDN w:val="0"/>
        <w:spacing w:after="120" w:line="240" w:lineRule="auto"/>
        <w:ind w:left="1049" w:right="283" w:hanging="179"/>
        <w:contextualSpacing w:val="0"/>
        <w:jc w:val="both"/>
        <w:rPr>
          <w:rFonts w:asciiTheme="majorHAnsi" w:hAnsiTheme="majorHAnsi" w:cstheme="majorHAnsi"/>
          <w:sz w:val="24"/>
          <w:szCs w:val="24"/>
        </w:rPr>
      </w:pPr>
      <w:r w:rsidRPr="006E2F40">
        <w:rPr>
          <w:rFonts w:asciiTheme="majorHAnsi" w:hAnsiTheme="majorHAnsi" w:cstheme="majorHAnsi"/>
          <w:color w:val="231F20"/>
          <w:sz w:val="24"/>
          <w:szCs w:val="24"/>
        </w:rPr>
        <w:t>Sins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want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ask</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God</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pacing w:val="-2"/>
          <w:sz w:val="24"/>
          <w:szCs w:val="24"/>
        </w:rPr>
        <w:t>forgive</w:t>
      </w:r>
    </w:p>
    <w:p w14:paraId="5627CFDB" w14:textId="77777777" w:rsidR="005E6F4C" w:rsidRPr="006E2F40" w:rsidRDefault="005E6F4C" w:rsidP="006E2F40">
      <w:pPr>
        <w:pStyle w:val="ListParagraph"/>
        <w:widowControl w:val="0"/>
        <w:numPr>
          <w:ilvl w:val="1"/>
          <w:numId w:val="4"/>
        </w:numPr>
        <w:tabs>
          <w:tab w:val="left" w:pos="1049"/>
        </w:tabs>
        <w:autoSpaceDE w:val="0"/>
        <w:autoSpaceDN w:val="0"/>
        <w:spacing w:after="120" w:line="240" w:lineRule="auto"/>
        <w:ind w:left="1049" w:right="283" w:hanging="179"/>
        <w:contextualSpacing w:val="0"/>
        <w:jc w:val="both"/>
        <w:rPr>
          <w:rFonts w:asciiTheme="majorHAnsi" w:hAnsiTheme="majorHAnsi" w:cstheme="majorHAnsi"/>
          <w:sz w:val="24"/>
          <w:szCs w:val="24"/>
        </w:rPr>
      </w:pPr>
      <w:r w:rsidRPr="006E2F40">
        <w:rPr>
          <w:rFonts w:asciiTheme="majorHAnsi" w:hAnsiTheme="majorHAnsi" w:cstheme="majorHAnsi"/>
          <w:color w:val="231F20"/>
          <w:sz w:val="24"/>
          <w:szCs w:val="24"/>
        </w:rPr>
        <w:t>Pain</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want</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bring</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5"/>
          <w:sz w:val="24"/>
          <w:szCs w:val="24"/>
        </w:rPr>
        <w:t xml:space="preserve"> God</w:t>
      </w:r>
    </w:p>
    <w:p w14:paraId="505DDE06" w14:textId="77777777" w:rsidR="005E6F4C" w:rsidRPr="006E2F40" w:rsidRDefault="005E6F4C" w:rsidP="006E2F40">
      <w:pPr>
        <w:pStyle w:val="ListParagraph"/>
        <w:widowControl w:val="0"/>
        <w:numPr>
          <w:ilvl w:val="1"/>
          <w:numId w:val="4"/>
        </w:numPr>
        <w:tabs>
          <w:tab w:val="left" w:pos="1049"/>
        </w:tabs>
        <w:autoSpaceDE w:val="0"/>
        <w:autoSpaceDN w:val="0"/>
        <w:spacing w:after="120" w:line="240" w:lineRule="auto"/>
        <w:ind w:left="1049" w:right="283" w:hanging="179"/>
        <w:contextualSpacing w:val="0"/>
        <w:jc w:val="both"/>
        <w:rPr>
          <w:rFonts w:asciiTheme="majorHAnsi" w:hAnsiTheme="majorHAnsi" w:cstheme="majorHAnsi"/>
          <w:sz w:val="24"/>
          <w:szCs w:val="24"/>
        </w:rPr>
      </w:pPr>
      <w:r w:rsidRPr="006E2F40">
        <w:rPr>
          <w:rFonts w:asciiTheme="majorHAnsi" w:hAnsiTheme="majorHAnsi" w:cstheme="majorHAnsi"/>
          <w:color w:val="231F20"/>
          <w:sz w:val="24"/>
          <w:szCs w:val="24"/>
        </w:rPr>
        <w:t>Bitterness</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are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holding</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against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anyone.</w:t>
      </w:r>
    </w:p>
    <w:p w14:paraId="7D676A80" w14:textId="3C4C422A" w:rsidR="005E6F4C" w:rsidRPr="006E2F40" w:rsidRDefault="005E6F4C" w:rsidP="006E2F40">
      <w:pPr>
        <w:pStyle w:val="BodyText"/>
        <w:spacing w:after="120"/>
        <w:ind w:left="810" w:right="283"/>
        <w:jc w:val="both"/>
        <w:rPr>
          <w:rFonts w:asciiTheme="majorHAnsi" w:hAnsiTheme="majorHAnsi" w:cstheme="majorHAnsi"/>
          <w:sz w:val="24"/>
          <w:szCs w:val="24"/>
        </w:rPr>
      </w:pPr>
      <w:r w:rsidRPr="006E2F40">
        <w:rPr>
          <w:rFonts w:asciiTheme="majorHAnsi" w:hAnsiTheme="majorHAnsi" w:cstheme="majorHAnsi"/>
          <w:color w:val="231F20"/>
          <w:sz w:val="24"/>
          <w:szCs w:val="24"/>
        </w:rPr>
        <w:t>For</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each</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part,</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read</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appropriate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Scripture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and</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give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people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time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silence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 xml:space="preserve">to </w:t>
      </w:r>
      <w:r w:rsidRPr="006E2F40">
        <w:rPr>
          <w:rFonts w:asciiTheme="majorHAnsi" w:hAnsiTheme="majorHAnsi" w:cstheme="majorHAnsi"/>
          <w:color w:val="231F20"/>
          <w:w w:val="105"/>
          <w:sz w:val="24"/>
          <w:szCs w:val="24"/>
        </w:rPr>
        <w:t>reflect and write.</w:t>
      </w:r>
    </w:p>
    <w:p w14:paraId="7FD265A2" w14:textId="2D427A72" w:rsidR="005E6F4C" w:rsidRPr="006E2F40" w:rsidRDefault="004E7DAC" w:rsidP="006E2F40">
      <w:pPr>
        <w:pStyle w:val="Heading2"/>
        <w:spacing w:after="120"/>
        <w:ind w:left="180" w:right="283"/>
        <w:rPr>
          <w:rFonts w:asciiTheme="majorHAnsi" w:hAnsiTheme="majorHAnsi" w:cstheme="majorHAnsi"/>
          <w:b/>
          <w:sz w:val="24"/>
          <w:szCs w:val="24"/>
        </w:rPr>
      </w:pPr>
      <w:r w:rsidRPr="006E2F40">
        <w:rPr>
          <w:rFonts w:asciiTheme="majorHAnsi" w:hAnsiTheme="majorHAnsi" w:cstheme="majorHAnsi"/>
          <w:b/>
          <w:sz w:val="24"/>
          <w:szCs w:val="24"/>
        </w:rPr>
        <w:t xml:space="preserve">Lesson </w:t>
      </w:r>
      <w:r w:rsidR="005E6F4C" w:rsidRPr="006E2F40">
        <w:rPr>
          <w:rFonts w:asciiTheme="majorHAnsi" w:hAnsiTheme="majorHAnsi" w:cstheme="majorHAnsi"/>
          <w:b/>
          <w:sz w:val="24"/>
          <w:szCs w:val="24"/>
        </w:rPr>
        <w:t xml:space="preserve">9: </w:t>
      </w:r>
      <w:r w:rsidR="005E6F4C" w:rsidRPr="006E2F40">
        <w:rPr>
          <w:rFonts w:asciiTheme="majorHAnsi" w:hAnsiTheme="majorHAnsi" w:cstheme="majorHAnsi"/>
          <w:b/>
          <w:color w:val="231F20"/>
          <w:sz w:val="24"/>
          <w:szCs w:val="24"/>
        </w:rPr>
        <w:t>How</w:t>
      </w:r>
      <w:r w:rsidR="005E6F4C" w:rsidRPr="006E2F40">
        <w:rPr>
          <w:rFonts w:asciiTheme="majorHAnsi" w:hAnsiTheme="majorHAnsi" w:cstheme="majorHAnsi"/>
          <w:b/>
          <w:color w:val="231F20"/>
          <w:spacing w:val="9"/>
          <w:sz w:val="24"/>
          <w:szCs w:val="24"/>
        </w:rPr>
        <w:t xml:space="preserve"> </w:t>
      </w:r>
      <w:r w:rsidR="005E6F4C" w:rsidRPr="006E2F40">
        <w:rPr>
          <w:rFonts w:asciiTheme="majorHAnsi" w:hAnsiTheme="majorHAnsi" w:cstheme="majorHAnsi"/>
          <w:b/>
          <w:color w:val="231F20"/>
          <w:sz w:val="24"/>
          <w:szCs w:val="24"/>
        </w:rPr>
        <w:t>can</w:t>
      </w:r>
      <w:r w:rsidR="005E6F4C" w:rsidRPr="006E2F40">
        <w:rPr>
          <w:rFonts w:asciiTheme="majorHAnsi" w:hAnsiTheme="majorHAnsi" w:cstheme="majorHAnsi"/>
          <w:b/>
          <w:color w:val="231F20"/>
          <w:spacing w:val="9"/>
          <w:sz w:val="24"/>
          <w:szCs w:val="24"/>
        </w:rPr>
        <w:t xml:space="preserve"> </w:t>
      </w:r>
      <w:r w:rsidR="005E6F4C" w:rsidRPr="006E2F40">
        <w:rPr>
          <w:rFonts w:asciiTheme="majorHAnsi" w:hAnsiTheme="majorHAnsi" w:cstheme="majorHAnsi"/>
          <w:b/>
          <w:color w:val="231F20"/>
          <w:sz w:val="24"/>
          <w:szCs w:val="24"/>
        </w:rPr>
        <w:t>we</w:t>
      </w:r>
      <w:r w:rsidR="005E6F4C" w:rsidRPr="006E2F40">
        <w:rPr>
          <w:rFonts w:asciiTheme="majorHAnsi" w:hAnsiTheme="majorHAnsi" w:cstheme="majorHAnsi"/>
          <w:b/>
          <w:color w:val="231F20"/>
          <w:spacing w:val="9"/>
          <w:sz w:val="24"/>
          <w:szCs w:val="24"/>
        </w:rPr>
        <w:t xml:space="preserve"> </w:t>
      </w:r>
      <w:r w:rsidR="005E6F4C" w:rsidRPr="006E2F40">
        <w:rPr>
          <w:rFonts w:asciiTheme="majorHAnsi" w:hAnsiTheme="majorHAnsi" w:cstheme="majorHAnsi"/>
          <w:b/>
          <w:color w:val="231F20"/>
          <w:sz w:val="24"/>
          <w:szCs w:val="24"/>
        </w:rPr>
        <w:t>forgive</w:t>
      </w:r>
      <w:r w:rsidR="005E6F4C" w:rsidRPr="006E2F40">
        <w:rPr>
          <w:rFonts w:asciiTheme="majorHAnsi" w:hAnsiTheme="majorHAnsi" w:cstheme="majorHAnsi"/>
          <w:b/>
          <w:color w:val="231F20"/>
          <w:spacing w:val="9"/>
          <w:sz w:val="24"/>
          <w:szCs w:val="24"/>
        </w:rPr>
        <w:t xml:space="preserve"> </w:t>
      </w:r>
      <w:r w:rsidR="005E6F4C" w:rsidRPr="006E2F40">
        <w:rPr>
          <w:rFonts w:asciiTheme="majorHAnsi" w:hAnsiTheme="majorHAnsi" w:cstheme="majorHAnsi"/>
          <w:b/>
          <w:color w:val="231F20"/>
          <w:spacing w:val="-2"/>
          <w:sz w:val="24"/>
          <w:szCs w:val="24"/>
        </w:rPr>
        <w:t>others?</w:t>
      </w:r>
    </w:p>
    <w:p w14:paraId="4591FBF3" w14:textId="2C2547DC" w:rsidR="005E6F4C" w:rsidRPr="006E2F40" w:rsidRDefault="005E6F4C" w:rsidP="006E2F40">
      <w:pPr>
        <w:pStyle w:val="Heading3"/>
        <w:spacing w:after="120"/>
        <w:ind w:left="180" w:right="283"/>
        <w:rPr>
          <w:rFonts w:asciiTheme="majorHAnsi" w:hAnsiTheme="majorHAnsi" w:cstheme="majorHAnsi"/>
          <w:sz w:val="24"/>
          <w:szCs w:val="24"/>
        </w:rPr>
      </w:pPr>
      <w:r w:rsidRPr="006E2F40">
        <w:rPr>
          <w:rFonts w:asciiTheme="majorHAnsi" w:hAnsiTheme="majorHAnsi" w:cstheme="majorHAnsi"/>
          <w:color w:val="231F20"/>
          <w:spacing w:val="-4"/>
          <w:sz w:val="24"/>
          <w:szCs w:val="24"/>
        </w:rPr>
        <w:t>Learning</w:t>
      </w:r>
      <w:r w:rsidRPr="006E2F40">
        <w:rPr>
          <w:rFonts w:asciiTheme="majorHAnsi" w:hAnsiTheme="majorHAnsi" w:cstheme="majorHAnsi"/>
          <w:color w:val="231F20"/>
          <w:sz w:val="24"/>
          <w:szCs w:val="24"/>
        </w:rPr>
        <w:t xml:space="preserve"> </w:t>
      </w:r>
      <w:r w:rsidRPr="006E2F40">
        <w:rPr>
          <w:rFonts w:asciiTheme="majorHAnsi" w:hAnsiTheme="majorHAnsi" w:cstheme="majorHAnsi"/>
          <w:color w:val="231F20"/>
          <w:spacing w:val="-2"/>
          <w:sz w:val="24"/>
          <w:szCs w:val="24"/>
        </w:rPr>
        <w:t>objec</w:t>
      </w:r>
      <w:r w:rsidR="00FF23BA" w:rsidRPr="006E2F40">
        <w:rPr>
          <w:rFonts w:asciiTheme="majorHAnsi" w:hAnsiTheme="majorHAnsi" w:cstheme="majorHAnsi"/>
          <w:color w:val="231F20"/>
          <w:spacing w:val="-2"/>
          <w:sz w:val="24"/>
          <w:szCs w:val="24"/>
        </w:rPr>
        <w:t>t</w:t>
      </w:r>
      <w:r w:rsidRPr="006E2F40">
        <w:rPr>
          <w:rFonts w:asciiTheme="majorHAnsi" w:hAnsiTheme="majorHAnsi" w:cstheme="majorHAnsi"/>
          <w:color w:val="231F20"/>
          <w:spacing w:val="-2"/>
          <w:sz w:val="24"/>
          <w:szCs w:val="24"/>
        </w:rPr>
        <w:t>ives</w:t>
      </w:r>
    </w:p>
    <w:p w14:paraId="0C7B7C1C" w14:textId="77777777" w:rsidR="005E6F4C" w:rsidRPr="006E2F40" w:rsidRDefault="005E6F4C" w:rsidP="006E2F40">
      <w:pPr>
        <w:pStyle w:val="BodyText"/>
        <w:spacing w:after="120"/>
        <w:ind w:left="180" w:right="283"/>
        <w:rPr>
          <w:rFonts w:asciiTheme="majorHAnsi" w:hAnsiTheme="majorHAnsi" w:cstheme="majorHAnsi"/>
          <w:sz w:val="24"/>
          <w:szCs w:val="24"/>
        </w:rPr>
      </w:pPr>
      <w:r w:rsidRPr="006E2F40">
        <w:rPr>
          <w:rFonts w:asciiTheme="majorHAnsi" w:hAnsiTheme="majorHAnsi" w:cstheme="majorHAnsi"/>
          <w:color w:val="231F20"/>
          <w:sz w:val="24"/>
          <w:szCs w:val="24"/>
        </w:rPr>
        <w:t>By 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end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of 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lesson,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participants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will be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able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5"/>
          <w:sz w:val="24"/>
          <w:szCs w:val="24"/>
        </w:rPr>
        <w:t>to:</w:t>
      </w:r>
    </w:p>
    <w:p w14:paraId="7855080C" w14:textId="77777777" w:rsidR="005E6F4C" w:rsidRPr="006E2F40" w:rsidRDefault="005E6F4C" w:rsidP="006E2F40">
      <w:pPr>
        <w:pStyle w:val="ListParagraph"/>
        <w:widowControl w:val="0"/>
        <w:numPr>
          <w:ilvl w:val="0"/>
          <w:numId w:val="3"/>
        </w:numPr>
        <w:tabs>
          <w:tab w:val="left" w:pos="779"/>
        </w:tabs>
        <w:autoSpaceDE w:val="0"/>
        <w:autoSpaceDN w:val="0"/>
        <w:spacing w:after="120" w:line="240" w:lineRule="auto"/>
        <w:ind w:left="779" w:right="283" w:hanging="239"/>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Define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real</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forgiveness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contrast</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fake</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pacing w:val="-2"/>
          <w:sz w:val="24"/>
          <w:szCs w:val="24"/>
        </w:rPr>
        <w:t>forgiveness</w:t>
      </w:r>
    </w:p>
    <w:p w14:paraId="7122B84E" w14:textId="77777777" w:rsidR="005E6F4C" w:rsidRPr="006E2F40" w:rsidRDefault="005E6F4C" w:rsidP="006E2F40">
      <w:pPr>
        <w:pStyle w:val="ListParagraph"/>
        <w:widowControl w:val="0"/>
        <w:numPr>
          <w:ilvl w:val="0"/>
          <w:numId w:val="3"/>
        </w:numPr>
        <w:tabs>
          <w:tab w:val="left" w:pos="779"/>
        </w:tabs>
        <w:autoSpaceDE w:val="0"/>
        <w:autoSpaceDN w:val="0"/>
        <w:spacing w:after="120" w:line="240" w:lineRule="auto"/>
        <w:ind w:left="779" w:right="283" w:hanging="239"/>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Explain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i/>
          <w:color w:val="231F20"/>
          <w:sz w:val="24"/>
          <w:szCs w:val="24"/>
        </w:rPr>
        <w:t>how</w:t>
      </w:r>
      <w:r w:rsidRPr="006E2F40">
        <w:rPr>
          <w:rFonts w:asciiTheme="majorHAnsi" w:hAnsiTheme="majorHAnsi" w:cstheme="majorHAnsi"/>
          <w:i/>
          <w:color w:val="231F20"/>
          <w:spacing w:val="-2"/>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forgive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others—the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pacing w:val="-2"/>
          <w:sz w:val="24"/>
          <w:szCs w:val="24"/>
        </w:rPr>
        <w:t>process</w:t>
      </w:r>
    </w:p>
    <w:p w14:paraId="5C058397" w14:textId="77777777" w:rsidR="005E6F4C" w:rsidRPr="006E2F40" w:rsidRDefault="005E6F4C" w:rsidP="006E2F40">
      <w:pPr>
        <w:pStyle w:val="ListParagraph"/>
        <w:widowControl w:val="0"/>
        <w:numPr>
          <w:ilvl w:val="0"/>
          <w:numId w:val="3"/>
        </w:numPr>
        <w:tabs>
          <w:tab w:val="left" w:pos="779"/>
        </w:tabs>
        <w:autoSpaceDE w:val="0"/>
        <w:autoSpaceDN w:val="0"/>
        <w:spacing w:after="120" w:line="240" w:lineRule="auto"/>
        <w:ind w:left="779" w:right="283" w:hanging="239"/>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Explain</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i/>
          <w:color w:val="231F20"/>
          <w:sz w:val="24"/>
          <w:szCs w:val="24"/>
        </w:rPr>
        <w:t>why</w:t>
      </w:r>
      <w:r w:rsidRPr="006E2F40">
        <w:rPr>
          <w:rFonts w:asciiTheme="majorHAnsi" w:hAnsiTheme="majorHAnsi" w:cstheme="majorHAnsi"/>
          <w:i/>
          <w:color w:val="231F20"/>
          <w:spacing w:val="-10"/>
          <w:sz w:val="24"/>
          <w:szCs w:val="24"/>
        </w:rPr>
        <w:t xml:space="preserve"> </w:t>
      </w:r>
      <w:r w:rsidRPr="006E2F40">
        <w:rPr>
          <w:rFonts w:asciiTheme="majorHAnsi" w:hAnsiTheme="majorHAnsi" w:cstheme="majorHAnsi"/>
          <w:color w:val="231F20"/>
          <w:sz w:val="24"/>
          <w:szCs w:val="24"/>
        </w:rPr>
        <w:t>we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need</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forgive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others,</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especially</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as</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pacing w:val="-2"/>
          <w:sz w:val="24"/>
          <w:szCs w:val="24"/>
        </w:rPr>
        <w:t>Christians</w:t>
      </w:r>
    </w:p>
    <w:p w14:paraId="5A96306A" w14:textId="77777777" w:rsidR="005E6F4C" w:rsidRPr="006E2F40" w:rsidRDefault="005E6F4C" w:rsidP="006E2F40">
      <w:pPr>
        <w:pStyle w:val="ListParagraph"/>
        <w:widowControl w:val="0"/>
        <w:numPr>
          <w:ilvl w:val="0"/>
          <w:numId w:val="3"/>
        </w:numPr>
        <w:tabs>
          <w:tab w:val="left" w:pos="779"/>
        </w:tabs>
        <w:autoSpaceDE w:val="0"/>
        <w:autoSpaceDN w:val="0"/>
        <w:spacing w:after="120" w:line="240" w:lineRule="auto"/>
        <w:ind w:left="779" w:right="283" w:hanging="239"/>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Explain</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process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of</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true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pacing w:val="-2"/>
          <w:sz w:val="24"/>
          <w:szCs w:val="24"/>
        </w:rPr>
        <w:t>repentance</w:t>
      </w:r>
    </w:p>
    <w:p w14:paraId="4ECC3650" w14:textId="77777777" w:rsidR="005E6F4C" w:rsidRPr="006E2F40" w:rsidRDefault="005E6F4C" w:rsidP="006E2F40">
      <w:pPr>
        <w:pStyle w:val="ListParagraph"/>
        <w:widowControl w:val="0"/>
        <w:numPr>
          <w:ilvl w:val="0"/>
          <w:numId w:val="3"/>
        </w:numPr>
        <w:tabs>
          <w:tab w:val="left" w:pos="779"/>
        </w:tabs>
        <w:autoSpaceDE w:val="0"/>
        <w:autoSpaceDN w:val="0"/>
        <w:spacing w:after="120" w:line="240" w:lineRule="auto"/>
        <w:ind w:left="779" w:right="283" w:hanging="239"/>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Identify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those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they</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need</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forgive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or</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ask</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forgiveness</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pacing w:val="-5"/>
          <w:sz w:val="24"/>
          <w:szCs w:val="24"/>
        </w:rPr>
        <w:t>of</w:t>
      </w:r>
    </w:p>
    <w:p w14:paraId="59DB2B62" w14:textId="725D438C" w:rsidR="00FF23BA" w:rsidRPr="006E2F40" w:rsidRDefault="00FF23BA" w:rsidP="006E2F40">
      <w:pPr>
        <w:spacing w:after="120" w:line="240" w:lineRule="auto"/>
        <w:ind w:right="283"/>
        <w:outlineLvl w:val="1"/>
        <w:rPr>
          <w:rFonts w:asciiTheme="majorHAnsi" w:eastAsia="Times New Roman" w:hAnsiTheme="majorHAnsi" w:cstheme="majorHAnsi"/>
          <w:b/>
          <w:bCs/>
          <w:sz w:val="24"/>
          <w:szCs w:val="24"/>
          <w:lang w:val="en-US" w:eastAsia="en-UG"/>
        </w:rPr>
      </w:pPr>
      <w:r w:rsidRPr="006E2F40">
        <w:rPr>
          <w:rFonts w:asciiTheme="majorHAnsi" w:eastAsia="Times New Roman" w:hAnsiTheme="majorHAnsi" w:cstheme="majorHAnsi"/>
          <w:b/>
          <w:bCs/>
          <w:sz w:val="24"/>
          <w:szCs w:val="24"/>
          <w:lang w:eastAsia="en-UG"/>
        </w:rPr>
        <w:t>Conducting the Activity</w:t>
      </w:r>
      <w:r w:rsidRPr="006E2F40">
        <w:rPr>
          <w:rFonts w:asciiTheme="majorHAnsi" w:eastAsia="Times New Roman" w:hAnsiTheme="majorHAnsi" w:cstheme="majorHAnsi"/>
          <w:b/>
          <w:bCs/>
          <w:sz w:val="24"/>
          <w:szCs w:val="24"/>
          <w:lang w:val="en-US" w:eastAsia="en-UG"/>
        </w:rPr>
        <w:t xml:space="preserve">: </w:t>
      </w:r>
    </w:p>
    <w:p w14:paraId="481C36FA" w14:textId="77777777" w:rsidR="00FF23BA" w:rsidRPr="006E2F40" w:rsidRDefault="00FF23B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1: Skits – Introducing Forgiveness (10–15 min)</w:t>
      </w:r>
    </w:p>
    <w:p w14:paraId="7D75EFA1" w14:textId="2C9172AD"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Choose one of the following options for skits:</w:t>
      </w:r>
    </w:p>
    <w:p w14:paraId="3076F963" w14:textId="77777777" w:rsidR="00FF23BA" w:rsidRPr="006E2F40" w:rsidRDefault="00FF23BA" w:rsidP="006E2F40">
      <w:pPr>
        <w:numPr>
          <w:ilvl w:val="0"/>
          <w:numId w:val="80"/>
        </w:numPr>
        <w:spacing w:after="120" w:line="240" w:lineRule="auto"/>
        <w:ind w:left="714" w:right="283"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Prepare ahead:</w:t>
      </w:r>
      <w:r w:rsidRPr="006E2F40">
        <w:rPr>
          <w:rFonts w:asciiTheme="majorHAnsi" w:eastAsia="Times New Roman" w:hAnsiTheme="majorHAnsi" w:cstheme="majorHAnsi"/>
          <w:sz w:val="24"/>
          <w:szCs w:val="24"/>
          <w:lang w:eastAsia="en-UG"/>
        </w:rPr>
        <w:t xml:space="preserve"> Assign volunteers before the session to act out the skits.</w:t>
      </w:r>
    </w:p>
    <w:p w14:paraId="381CDF69" w14:textId="43EEF65B" w:rsidR="00FF23BA" w:rsidRPr="006E2F40" w:rsidRDefault="00FF23BA" w:rsidP="006E2F40">
      <w:pPr>
        <w:numPr>
          <w:ilvl w:val="0"/>
          <w:numId w:val="80"/>
        </w:numPr>
        <w:spacing w:after="120" w:line="240" w:lineRule="auto"/>
        <w:ind w:left="714" w:right="283" w:hanging="357"/>
        <w:jc w:val="both"/>
        <w:rPr>
          <w:rFonts w:asciiTheme="majorHAnsi" w:eastAsia="Times New Roman" w:hAnsiTheme="majorHAnsi" w:cstheme="majorHAnsi"/>
          <w:sz w:val="24"/>
          <w:szCs w:val="24"/>
          <w:lang w:eastAsia="en-UG"/>
        </w:rPr>
      </w:pPr>
      <w:r w:rsidRPr="006E2F40">
        <w:rPr>
          <w:rFonts w:asciiTheme="majorHAnsi" w:eastAsia="Times New Roman" w:hAnsiTheme="majorHAnsi" w:cstheme="majorHAnsi"/>
          <w:bCs/>
          <w:sz w:val="24"/>
          <w:szCs w:val="24"/>
          <w:lang w:eastAsia="en-UG"/>
        </w:rPr>
        <w:t>Prepare on the spot:</w:t>
      </w:r>
      <w:r w:rsidRPr="006E2F40">
        <w:rPr>
          <w:rFonts w:asciiTheme="majorHAnsi" w:eastAsia="Times New Roman" w:hAnsiTheme="majorHAnsi" w:cstheme="majorHAnsi"/>
          <w:sz w:val="24"/>
          <w:szCs w:val="24"/>
          <w:lang w:eastAsia="en-UG"/>
        </w:rPr>
        <w:t xml:space="preserve"> Divide the participants into 3 groups. Give each group 5 minutes to prepare a skit. This option will take </w:t>
      </w:r>
      <w:r w:rsidRPr="006E2F40">
        <w:rPr>
          <w:rFonts w:asciiTheme="majorHAnsi" w:eastAsia="Times New Roman" w:hAnsiTheme="majorHAnsi" w:cstheme="majorHAnsi"/>
          <w:bCs/>
          <w:sz w:val="24"/>
          <w:szCs w:val="24"/>
          <w:lang w:eastAsia="en-UG"/>
        </w:rPr>
        <w:t>15 minutes</w:t>
      </w:r>
      <w:r w:rsidRPr="006E2F40">
        <w:rPr>
          <w:rFonts w:asciiTheme="majorHAnsi" w:eastAsia="Times New Roman" w:hAnsiTheme="majorHAnsi" w:cstheme="majorHAnsi"/>
          <w:sz w:val="24"/>
          <w:szCs w:val="24"/>
          <w:lang w:eastAsia="en-UG"/>
        </w:rPr>
        <w:t xml:space="preserve"> instead of 10.</w:t>
      </w:r>
    </w:p>
    <w:p w14:paraId="46B37F5C" w14:textId="77777777" w:rsidR="00FF23BA" w:rsidRPr="006E2F40" w:rsidRDefault="00FF23B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2: Forgiveness Is and Is Not (20 min)</w:t>
      </w:r>
    </w:p>
    <w:p w14:paraId="6F29B972" w14:textId="2D3A2953"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Based on what they saw in the skits, divide the group in half:</w:t>
      </w:r>
    </w:p>
    <w:p w14:paraId="2EBC4021" w14:textId="77777777" w:rsidR="00FF23BA" w:rsidRPr="006E2F40" w:rsidRDefault="00FF23BA" w:rsidP="006E2F40">
      <w:pPr>
        <w:numPr>
          <w:ilvl w:val="0"/>
          <w:numId w:val="8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 xml:space="preserve">One half discusses </w:t>
      </w:r>
      <w:r w:rsidRPr="006E2F40">
        <w:rPr>
          <w:rFonts w:asciiTheme="majorHAnsi" w:eastAsia="Times New Roman" w:hAnsiTheme="majorHAnsi" w:cstheme="majorHAnsi"/>
          <w:bCs/>
          <w:sz w:val="24"/>
          <w:szCs w:val="24"/>
          <w:lang w:eastAsia="en-UG"/>
        </w:rPr>
        <w:t>“What forgiveness is NOT”</w:t>
      </w:r>
    </w:p>
    <w:p w14:paraId="06F4F341" w14:textId="77777777" w:rsidR="00FF23BA" w:rsidRPr="006E2F40" w:rsidRDefault="00FF23BA" w:rsidP="006E2F40">
      <w:pPr>
        <w:numPr>
          <w:ilvl w:val="0"/>
          <w:numId w:val="81"/>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 other half discusses </w:t>
      </w:r>
      <w:r w:rsidRPr="006E2F40">
        <w:rPr>
          <w:rFonts w:asciiTheme="majorHAnsi" w:eastAsia="Times New Roman" w:hAnsiTheme="majorHAnsi" w:cstheme="majorHAnsi"/>
          <w:bCs/>
          <w:sz w:val="24"/>
          <w:szCs w:val="24"/>
          <w:lang w:eastAsia="en-UG"/>
        </w:rPr>
        <w:t>“What forgiveness IS”</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(10 min)</w:t>
      </w:r>
    </w:p>
    <w:p w14:paraId="62EAAE30" w14:textId="0EF23DCB"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Gather feedback from both groups. List their responses on a flip chart under two headings.</w:t>
      </w:r>
      <w:r w:rsidRPr="006E2F40">
        <w:rPr>
          <w:rFonts w:asciiTheme="majorHAnsi" w:eastAsia="Times New Roman" w:hAnsiTheme="majorHAnsi" w:cstheme="majorHAnsi"/>
          <w:sz w:val="24"/>
          <w:szCs w:val="24"/>
          <w:lang w:eastAsia="en-UG"/>
        </w:rPr>
        <w:br/>
        <w:t xml:space="preserve">Add or clarify using content from Sections 2 &amp; 3. </w:t>
      </w:r>
      <w:r w:rsidRPr="006E2F40">
        <w:rPr>
          <w:rFonts w:asciiTheme="majorHAnsi" w:eastAsia="Times New Roman" w:hAnsiTheme="majorHAnsi" w:cstheme="majorHAnsi"/>
          <w:i/>
          <w:iCs/>
          <w:sz w:val="24"/>
          <w:szCs w:val="24"/>
          <w:lang w:eastAsia="en-UG"/>
        </w:rPr>
        <w:t>(10 min)</w:t>
      </w:r>
    </w:p>
    <w:p w14:paraId="6029544F" w14:textId="77777777" w:rsidR="00FF23BA" w:rsidRPr="006E2F40" w:rsidRDefault="00FF23B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3: How Can We Forgive Others? (20 min)</w:t>
      </w:r>
    </w:p>
    <w:p w14:paraId="2C94319E" w14:textId="23CB1FA8"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Teach through </w:t>
      </w:r>
      <w:r w:rsidRPr="006E2F40">
        <w:rPr>
          <w:rFonts w:asciiTheme="majorHAnsi" w:eastAsia="Times New Roman" w:hAnsiTheme="majorHAnsi" w:cstheme="majorHAnsi"/>
          <w:b/>
          <w:bCs/>
          <w:sz w:val="24"/>
          <w:szCs w:val="24"/>
          <w:lang w:eastAsia="en-UG"/>
        </w:rPr>
        <w:t>Points A to D</w:t>
      </w:r>
      <w:r w:rsidRPr="006E2F40">
        <w:rPr>
          <w:rFonts w:asciiTheme="majorHAnsi" w:eastAsia="Times New Roman" w:hAnsiTheme="majorHAnsi" w:cstheme="majorHAnsi"/>
          <w:sz w:val="24"/>
          <w:szCs w:val="24"/>
          <w:lang w:eastAsia="en-UG"/>
        </w:rPr>
        <w:t>.</w:t>
      </w:r>
      <w:r w:rsidRPr="006E2F40">
        <w:rPr>
          <w:rFonts w:asciiTheme="majorHAnsi" w:eastAsia="Times New Roman" w:hAnsiTheme="majorHAnsi" w:cstheme="majorHAnsi"/>
          <w:sz w:val="24"/>
          <w:szCs w:val="24"/>
          <w:lang w:eastAsia="en-UG"/>
        </w:rPr>
        <w:br/>
        <w:t xml:space="preserve">Use a flip chart or board to draw the </w:t>
      </w:r>
      <w:r w:rsidRPr="006E2F40">
        <w:rPr>
          <w:rFonts w:asciiTheme="majorHAnsi" w:eastAsia="Times New Roman" w:hAnsiTheme="majorHAnsi" w:cstheme="majorHAnsi"/>
          <w:b/>
          <w:bCs/>
          <w:sz w:val="24"/>
          <w:szCs w:val="24"/>
          <w:lang w:eastAsia="en-UG"/>
        </w:rPr>
        <w:t>cycle of forgiveness</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(10 min)</w:t>
      </w:r>
    </w:p>
    <w:p w14:paraId="4C4048D9" w14:textId="77777777"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Discussion Question:</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“How are biblical ideas about forgiveness similar to our cultural ones? How are they different?”</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(5 min)</w:t>
      </w:r>
    </w:p>
    <w:p w14:paraId="59378D7D" w14:textId="43AB172F"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Get group feedback. Emphasize:</w:t>
      </w:r>
    </w:p>
    <w:p w14:paraId="433BDA63" w14:textId="77777777" w:rsidR="00FF23BA" w:rsidRPr="006E2F40" w:rsidRDefault="00FF23BA" w:rsidP="006E2F40">
      <w:pPr>
        <w:numPr>
          <w:ilvl w:val="0"/>
          <w:numId w:val="8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Using an </w:t>
      </w:r>
      <w:r w:rsidRPr="006E2F40">
        <w:rPr>
          <w:rFonts w:asciiTheme="majorHAnsi" w:eastAsia="Times New Roman" w:hAnsiTheme="majorHAnsi" w:cstheme="majorHAnsi"/>
          <w:b/>
          <w:bCs/>
          <w:sz w:val="24"/>
          <w:szCs w:val="24"/>
          <w:lang w:eastAsia="en-UG"/>
        </w:rPr>
        <w:t>intermediary</w:t>
      </w:r>
      <w:r w:rsidRPr="006E2F40">
        <w:rPr>
          <w:rFonts w:asciiTheme="majorHAnsi" w:eastAsia="Times New Roman" w:hAnsiTheme="majorHAnsi" w:cstheme="majorHAnsi"/>
          <w:sz w:val="24"/>
          <w:szCs w:val="24"/>
          <w:lang w:eastAsia="en-UG"/>
        </w:rPr>
        <w:t xml:space="preserve"> may be appropriate in some cultures.</w:t>
      </w:r>
    </w:p>
    <w:p w14:paraId="315DBF6A" w14:textId="38958145" w:rsidR="00FF23BA" w:rsidRPr="006E2F40" w:rsidRDefault="00FF23BA" w:rsidP="006E2F40">
      <w:pPr>
        <w:numPr>
          <w:ilvl w:val="0"/>
          <w:numId w:val="8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Multiple cultural perspectives may be present in the group. </w:t>
      </w:r>
      <w:r w:rsidRPr="006E2F40">
        <w:rPr>
          <w:rFonts w:asciiTheme="majorHAnsi" w:eastAsia="Times New Roman" w:hAnsiTheme="majorHAnsi" w:cstheme="majorHAnsi"/>
          <w:i/>
          <w:iCs/>
          <w:sz w:val="24"/>
          <w:szCs w:val="24"/>
          <w:lang w:eastAsia="en-UG"/>
        </w:rPr>
        <w:t>(5 min)</w:t>
      </w:r>
    </w:p>
    <w:p w14:paraId="748503B2" w14:textId="77777777" w:rsidR="00FF23BA" w:rsidRPr="006E2F40" w:rsidRDefault="00FF23B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4: Why Does God Want Us to Forgive? (30 min)</w:t>
      </w:r>
    </w:p>
    <w:p w14:paraId="2DEBBABA" w14:textId="49A1F17E"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Perform the </w:t>
      </w:r>
      <w:r w:rsidRPr="006E2F40">
        <w:rPr>
          <w:rFonts w:asciiTheme="majorHAnsi" w:eastAsia="Times New Roman" w:hAnsiTheme="majorHAnsi" w:cstheme="majorHAnsi"/>
          <w:b/>
          <w:bCs/>
          <w:sz w:val="24"/>
          <w:szCs w:val="24"/>
          <w:lang w:eastAsia="en-UG"/>
        </w:rPr>
        <w:t>“rope skit”</w:t>
      </w:r>
      <w:r w:rsidRPr="006E2F40">
        <w:rPr>
          <w:rFonts w:asciiTheme="majorHAnsi" w:eastAsia="Times New Roman" w:hAnsiTheme="majorHAnsi" w:cstheme="majorHAnsi"/>
          <w:sz w:val="24"/>
          <w:szCs w:val="24"/>
          <w:lang w:eastAsia="en-UG"/>
        </w:rPr>
        <w:t xml:space="preserve"> (described in the guide).</w:t>
      </w:r>
      <w:r w:rsidRPr="006E2F40">
        <w:rPr>
          <w:rFonts w:asciiTheme="majorHAnsi" w:eastAsia="Times New Roman" w:hAnsiTheme="majorHAnsi" w:cstheme="majorHAnsi"/>
          <w:sz w:val="24"/>
          <w:szCs w:val="24"/>
          <w:lang w:eastAsia="en-UG"/>
        </w:rPr>
        <w:br/>
        <w:t xml:space="preserve">Use it to show how unforgiveness binds and hurts the one who won’t forgive. </w:t>
      </w:r>
      <w:r w:rsidRPr="006E2F40">
        <w:rPr>
          <w:rFonts w:asciiTheme="majorHAnsi" w:eastAsia="Times New Roman" w:hAnsiTheme="majorHAnsi" w:cstheme="majorHAnsi"/>
          <w:i/>
          <w:iCs/>
          <w:sz w:val="24"/>
          <w:szCs w:val="24"/>
          <w:lang w:eastAsia="en-UG"/>
        </w:rPr>
        <w:t>(7 min)</w:t>
      </w:r>
    </w:p>
    <w:p w14:paraId="47673D2C" w14:textId="57D9FF2E"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2:</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Assign each table one Scripture to discuss:</w:t>
      </w:r>
    </w:p>
    <w:p w14:paraId="5EA2A563" w14:textId="77777777" w:rsidR="00FF23BA" w:rsidRPr="006E2F40" w:rsidRDefault="00FF23BA" w:rsidP="006E2F40">
      <w:pPr>
        <w:pStyle w:val="ListParagraph"/>
        <w:numPr>
          <w:ilvl w:val="0"/>
          <w:numId w:val="1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Ephesians 4:26–27</w:t>
      </w:r>
    </w:p>
    <w:p w14:paraId="20AFB017" w14:textId="77777777" w:rsidR="00FF23BA" w:rsidRPr="006E2F40" w:rsidRDefault="00FF23BA" w:rsidP="006E2F40">
      <w:pPr>
        <w:pStyle w:val="ListParagraph"/>
        <w:numPr>
          <w:ilvl w:val="0"/>
          <w:numId w:val="1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2 Corinthians 2:10–11</w:t>
      </w:r>
    </w:p>
    <w:p w14:paraId="0F033621" w14:textId="77777777" w:rsidR="00FF23BA" w:rsidRPr="006E2F40" w:rsidRDefault="00FF23BA" w:rsidP="006E2F40">
      <w:pPr>
        <w:pStyle w:val="ListParagraph"/>
        <w:numPr>
          <w:ilvl w:val="0"/>
          <w:numId w:val="1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Hebrews 12:14–15</w:t>
      </w:r>
    </w:p>
    <w:p w14:paraId="09404651" w14:textId="77777777" w:rsidR="00FF23BA" w:rsidRPr="006E2F40" w:rsidRDefault="00FF23BA" w:rsidP="006E2F40">
      <w:pPr>
        <w:pStyle w:val="ListParagraph"/>
        <w:numPr>
          <w:ilvl w:val="0"/>
          <w:numId w:val="1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Matthew 6:14–15</w:t>
      </w:r>
    </w:p>
    <w:p w14:paraId="01D638FE" w14:textId="77777777" w:rsidR="00FF23BA" w:rsidRPr="006E2F40" w:rsidRDefault="00FF23BA" w:rsidP="006E2F40">
      <w:pPr>
        <w:pStyle w:val="ListParagraph"/>
        <w:numPr>
          <w:ilvl w:val="0"/>
          <w:numId w:val="1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1 John 4:10</w:t>
      </w:r>
    </w:p>
    <w:p w14:paraId="12551828" w14:textId="77777777" w:rsidR="00FF23BA" w:rsidRPr="006E2F40" w:rsidRDefault="00FF23BA" w:rsidP="006E2F40">
      <w:pPr>
        <w:pStyle w:val="ListParagraph"/>
        <w:numPr>
          <w:ilvl w:val="0"/>
          <w:numId w:val="1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Ephesians 4:32</w:t>
      </w:r>
    </w:p>
    <w:p w14:paraId="19143FC9" w14:textId="77777777" w:rsidR="007E3104" w:rsidRPr="006E2F40" w:rsidRDefault="00FF23BA" w:rsidP="006E2F40">
      <w:pPr>
        <w:pStyle w:val="ListParagraph"/>
        <w:numPr>
          <w:ilvl w:val="0"/>
          <w:numId w:val="1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Matthew 18:21–35</w:t>
      </w:r>
    </w:p>
    <w:p w14:paraId="658C6CA1" w14:textId="6B899B35"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Groups summarize what their verse teaches about why we should forgive. </w:t>
      </w:r>
      <w:r w:rsidRPr="006E2F40">
        <w:rPr>
          <w:rFonts w:asciiTheme="majorHAnsi" w:eastAsia="Times New Roman" w:hAnsiTheme="majorHAnsi" w:cstheme="majorHAnsi"/>
          <w:i/>
          <w:iCs/>
          <w:sz w:val="24"/>
          <w:szCs w:val="24"/>
          <w:lang w:eastAsia="en-UG"/>
        </w:rPr>
        <w:t>(5 min)</w:t>
      </w:r>
    </w:p>
    <w:p w14:paraId="573052E0" w14:textId="02872139" w:rsidR="00FF23BA" w:rsidRPr="006E2F40" w:rsidRDefault="00FF23BA" w:rsidP="006E2F40">
      <w:pPr>
        <w:spacing w:after="120" w:line="240" w:lineRule="auto"/>
        <w:ind w:righ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3:</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Get group feedback. Top up with key points from Sections A–C.</w:t>
      </w:r>
      <w:r w:rsidRPr="006E2F40">
        <w:rPr>
          <w:rFonts w:asciiTheme="majorHAnsi" w:eastAsia="Times New Roman" w:hAnsiTheme="majorHAnsi" w:cstheme="majorHAnsi"/>
          <w:sz w:val="24"/>
          <w:szCs w:val="24"/>
          <w:lang w:eastAsia="en-UG"/>
        </w:rPr>
        <w:br/>
        <w:t xml:space="preserve">Then briefly cover Points D and E. </w:t>
      </w:r>
      <w:r w:rsidRPr="006E2F40">
        <w:rPr>
          <w:rFonts w:asciiTheme="majorHAnsi" w:eastAsia="Times New Roman" w:hAnsiTheme="majorHAnsi" w:cstheme="majorHAnsi"/>
          <w:i/>
          <w:iCs/>
          <w:sz w:val="24"/>
          <w:szCs w:val="24"/>
          <w:lang w:eastAsia="en-UG"/>
        </w:rPr>
        <w:t>(5 min)</w:t>
      </w:r>
    </w:p>
    <w:p w14:paraId="73E834E9" w14:textId="26FD5668" w:rsidR="00FF23BA" w:rsidRPr="006E2F40" w:rsidRDefault="00FF23BA" w:rsidP="006E2F40">
      <w:pPr>
        <w:spacing w:after="120" w:line="240" w:lineRule="auto"/>
        <w:ind w:righ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4:</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SG:</w:t>
      </w:r>
      <w:r w:rsidRPr="006E2F40">
        <w:rPr>
          <w:rFonts w:asciiTheme="majorHAnsi" w:eastAsia="Times New Roman" w:hAnsiTheme="majorHAnsi" w:cstheme="majorHAnsi"/>
          <w:sz w:val="24"/>
          <w:szCs w:val="24"/>
          <w:lang w:eastAsia="en-UG"/>
        </w:rPr>
        <w:t xml:space="preserve"> Choose </w:t>
      </w:r>
      <w:r w:rsidRPr="006E2F40">
        <w:rPr>
          <w:rFonts w:asciiTheme="majorHAnsi" w:eastAsia="Times New Roman" w:hAnsiTheme="majorHAnsi" w:cstheme="majorHAnsi"/>
          <w:b/>
          <w:bCs/>
          <w:sz w:val="24"/>
          <w:szCs w:val="24"/>
          <w:lang w:eastAsia="en-UG"/>
        </w:rPr>
        <w:t>one</w:t>
      </w:r>
      <w:r w:rsidRPr="006E2F40">
        <w:rPr>
          <w:rFonts w:asciiTheme="majorHAnsi" w:eastAsia="Times New Roman" w:hAnsiTheme="majorHAnsi" w:cstheme="majorHAnsi"/>
          <w:sz w:val="24"/>
          <w:szCs w:val="24"/>
          <w:lang w:eastAsia="en-UG"/>
        </w:rPr>
        <w:t xml:space="preserve"> of the following reflection questions:</w:t>
      </w:r>
    </w:p>
    <w:p w14:paraId="2E42D12C" w14:textId="77777777" w:rsidR="00FF23BA" w:rsidRPr="006E2F40" w:rsidRDefault="00FF23BA" w:rsidP="006E2F40">
      <w:pPr>
        <w:numPr>
          <w:ilvl w:val="0"/>
          <w:numId w:val="83"/>
        </w:numPr>
        <w:spacing w:after="120" w:line="240" w:lineRule="auto"/>
        <w:ind w:left="510"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What do you find hardest about forgiving someone? What has helped you the most?</w:t>
      </w:r>
    </w:p>
    <w:p w14:paraId="08370CC0" w14:textId="77777777" w:rsidR="007E3104" w:rsidRPr="006E2F40" w:rsidRDefault="00FF23BA" w:rsidP="006E2F40">
      <w:pPr>
        <w:numPr>
          <w:ilvl w:val="0"/>
          <w:numId w:val="83"/>
        </w:numPr>
        <w:spacing w:after="120" w:line="240" w:lineRule="auto"/>
        <w:ind w:left="510"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What traditions help or hinder forgiveness in your context?</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(8 min)</w:t>
      </w:r>
    </w:p>
    <w:p w14:paraId="3B6A2DA2" w14:textId="5A8CFAF3" w:rsidR="007B284A" w:rsidRPr="006E2F40" w:rsidRDefault="00FF23BA" w:rsidP="006E2F40">
      <w:pPr>
        <w:spacing w:after="120" w:line="240" w:lineRule="auto"/>
        <w:ind w:righ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5:</w:t>
      </w:r>
      <w:r w:rsidR="006A1A6C" w:rsidRPr="006E2F40">
        <w:rPr>
          <w:rFonts w:asciiTheme="majorHAnsi" w:eastAsia="Times New Roman" w:hAnsiTheme="majorHAnsi" w:cstheme="majorHAnsi"/>
          <w:b/>
          <w:bCs/>
          <w:sz w:val="24"/>
          <w:szCs w:val="24"/>
          <w:lang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If the second question was chosen, gather brief feedback. </w:t>
      </w:r>
      <w:r w:rsidRPr="006E2F40">
        <w:rPr>
          <w:rFonts w:asciiTheme="majorHAnsi" w:eastAsia="Times New Roman" w:hAnsiTheme="majorHAnsi" w:cstheme="majorHAnsi"/>
          <w:i/>
          <w:iCs/>
          <w:sz w:val="24"/>
          <w:szCs w:val="24"/>
          <w:lang w:eastAsia="en-UG"/>
        </w:rPr>
        <w:t>(5 min)</w:t>
      </w:r>
    </w:p>
    <w:p w14:paraId="39CB31B4" w14:textId="47665225" w:rsidR="00FF23BA" w:rsidRPr="006E2F40" w:rsidRDefault="00FF23B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5: If We Have Caused the Offense (5 min)</w:t>
      </w:r>
    </w:p>
    <w:p w14:paraId="433E98BD" w14:textId="0A15715C" w:rsidR="00FF23BA" w:rsidRPr="006E2F40" w:rsidRDefault="00FF23BA" w:rsidP="006E2F40">
      <w:pPr>
        <w:spacing w:after="120" w:line="240" w:lineRule="auto"/>
        <w:ind w:righ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Ask the group:</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“How can we repent if we have hurt someone?”</w:t>
      </w:r>
      <w:r w:rsidRPr="006E2F40">
        <w:rPr>
          <w:rFonts w:asciiTheme="majorHAnsi" w:eastAsia="Times New Roman" w:hAnsiTheme="majorHAnsi" w:cstheme="majorHAnsi"/>
          <w:sz w:val="24"/>
          <w:szCs w:val="24"/>
          <w:lang w:eastAsia="en-UG"/>
        </w:rPr>
        <w:br/>
        <w:t xml:space="preserve">Guide discussion and bring out key points from </w:t>
      </w:r>
      <w:r w:rsidRPr="006E2F40">
        <w:rPr>
          <w:rFonts w:asciiTheme="majorHAnsi" w:eastAsia="Times New Roman" w:hAnsiTheme="majorHAnsi" w:cstheme="majorHAnsi"/>
          <w:b/>
          <w:bCs/>
          <w:sz w:val="24"/>
          <w:szCs w:val="24"/>
          <w:lang w:eastAsia="en-UG"/>
        </w:rPr>
        <w:t>Section 5A</w:t>
      </w:r>
      <w:r w:rsidRPr="006E2F40">
        <w:rPr>
          <w:rFonts w:asciiTheme="majorHAnsi" w:eastAsia="Times New Roman" w:hAnsiTheme="majorHAnsi" w:cstheme="majorHAnsi"/>
          <w:sz w:val="24"/>
          <w:szCs w:val="24"/>
          <w:lang w:eastAsia="en-UG"/>
        </w:rPr>
        <w:t>.</w:t>
      </w:r>
    </w:p>
    <w:p w14:paraId="7DCF8D21" w14:textId="5B41BD83"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lastRenderedPageBreak/>
        <w:t>Optional:</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SG/LG:</w:t>
      </w:r>
      <w:r w:rsidRPr="006E2F40">
        <w:rPr>
          <w:rFonts w:asciiTheme="majorHAnsi" w:eastAsia="Times New Roman" w:hAnsiTheme="majorHAnsi" w:cstheme="majorHAnsi"/>
          <w:sz w:val="24"/>
          <w:szCs w:val="24"/>
          <w:lang w:eastAsia="en-UG"/>
        </w:rPr>
        <w:t xml:space="preserve"> If time and cultural context permit, also discuss: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“How can the church help people repent?”</w:t>
      </w:r>
      <w:r w:rsidRPr="006E2F40">
        <w:rPr>
          <w:rFonts w:asciiTheme="majorHAnsi" w:eastAsia="Times New Roman" w:hAnsiTheme="majorHAnsi" w:cstheme="majorHAnsi"/>
          <w:sz w:val="24"/>
          <w:szCs w:val="24"/>
          <w:lang w:eastAsia="en-UG"/>
        </w:rPr>
        <w:t xml:space="preserve"> Get feedback.</w:t>
      </w:r>
    </w:p>
    <w:p w14:paraId="1E66207A" w14:textId="77777777" w:rsidR="00FF23BA" w:rsidRPr="006E2F40" w:rsidRDefault="00FF23BA" w:rsidP="006E2F40">
      <w:pPr>
        <w:spacing w:after="120" w:line="240" w:lineRule="auto"/>
        <w:ind w:right="284"/>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Session 6: Closing (5 min)</w:t>
      </w:r>
    </w:p>
    <w:p w14:paraId="4EF8BAF7" w14:textId="51B76D99" w:rsidR="00FF23BA" w:rsidRPr="006E2F40" w:rsidRDefault="00FF23B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Step 1:</w:t>
      </w:r>
      <w:r w:rsidR="006A1A6C" w:rsidRPr="006E2F40">
        <w:rPr>
          <w:rFonts w:asciiTheme="majorHAnsi" w:eastAsia="Times New Roman" w:hAnsiTheme="majorHAnsi" w:cstheme="majorHAnsi"/>
          <w:sz w:val="24"/>
          <w:szCs w:val="24"/>
          <w:lang w:val="en-US" w:eastAsia="en-UG"/>
        </w:rPr>
        <w:t xml:space="preserve"> </w:t>
      </w:r>
      <w:r w:rsidRPr="006E2F40">
        <w:rPr>
          <w:rFonts w:asciiTheme="majorHAnsi" w:eastAsia="Times New Roman" w:hAnsiTheme="majorHAnsi" w:cstheme="majorHAnsi"/>
          <w:b/>
          <w:bCs/>
          <w:sz w:val="24"/>
          <w:szCs w:val="24"/>
          <w:lang w:eastAsia="en-UG"/>
        </w:rPr>
        <w:t>LG:</w:t>
      </w:r>
      <w:r w:rsidRPr="006E2F40">
        <w:rPr>
          <w:rFonts w:asciiTheme="majorHAnsi" w:eastAsia="Times New Roman" w:hAnsiTheme="majorHAnsi" w:cstheme="majorHAnsi"/>
          <w:sz w:val="24"/>
          <w:szCs w:val="24"/>
          <w:lang w:eastAsia="en-UG"/>
        </w:rPr>
        <w:t xml:space="preserve"> If not doing the forgiveness ceremony (from the next lesson), close the session with:</w:t>
      </w:r>
    </w:p>
    <w:p w14:paraId="37297CFC" w14:textId="77777777" w:rsidR="00FF23BA" w:rsidRPr="006E2F40" w:rsidRDefault="00FF23BA" w:rsidP="006E2F40">
      <w:pPr>
        <w:numPr>
          <w:ilvl w:val="0"/>
          <w:numId w:val="84"/>
        </w:numPr>
        <w:spacing w:after="120" w:line="240" w:lineRule="auto"/>
        <w:ind w:left="510"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 short prayer</w:t>
      </w:r>
    </w:p>
    <w:p w14:paraId="4DAC8E90" w14:textId="77777777" w:rsidR="00FF23BA" w:rsidRPr="006E2F40" w:rsidRDefault="00FF23BA" w:rsidP="006E2F40">
      <w:pPr>
        <w:numPr>
          <w:ilvl w:val="0"/>
          <w:numId w:val="84"/>
        </w:numPr>
        <w:spacing w:after="120" w:line="240" w:lineRule="auto"/>
        <w:ind w:left="510"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 song (optional)</w:t>
      </w:r>
    </w:p>
    <w:p w14:paraId="7549C5DF" w14:textId="67814ABF" w:rsidR="005E6F4C" w:rsidRPr="006E2F40" w:rsidRDefault="00FF23BA" w:rsidP="006E2F40">
      <w:pPr>
        <w:numPr>
          <w:ilvl w:val="0"/>
          <w:numId w:val="84"/>
        </w:numPr>
        <w:spacing w:after="120" w:line="240" w:lineRule="auto"/>
        <w:ind w:left="510"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Or a blessing like: </w:t>
      </w:r>
      <w:r w:rsidRPr="006E2F40">
        <w:rPr>
          <w:rFonts w:asciiTheme="majorHAnsi" w:eastAsia="Times New Roman" w:hAnsiTheme="majorHAnsi" w:cstheme="majorHAnsi"/>
          <w:i/>
          <w:iCs/>
          <w:sz w:val="24"/>
          <w:szCs w:val="24"/>
          <w:lang w:eastAsia="en-UG"/>
        </w:rPr>
        <w:t>“Go in peace, forgiven and forgiving.”</w:t>
      </w:r>
    </w:p>
    <w:p w14:paraId="2A38DFBE" w14:textId="2C71D470" w:rsidR="005E6F4C" w:rsidRPr="006E2F40" w:rsidRDefault="005E6F4C" w:rsidP="006E2F40">
      <w:pPr>
        <w:pStyle w:val="Heading3"/>
        <w:spacing w:after="120"/>
        <w:ind w:left="510" w:right="283"/>
        <w:rPr>
          <w:rFonts w:asciiTheme="majorHAnsi" w:hAnsiTheme="majorHAnsi" w:cstheme="majorHAnsi"/>
          <w:sz w:val="24"/>
          <w:szCs w:val="24"/>
        </w:rPr>
      </w:pPr>
      <w:r w:rsidRPr="006E2F40">
        <w:rPr>
          <w:rFonts w:asciiTheme="majorHAnsi" w:hAnsiTheme="majorHAnsi" w:cstheme="majorHAnsi"/>
          <w:color w:val="323031"/>
          <w:spacing w:val="-4"/>
          <w:sz w:val="24"/>
          <w:szCs w:val="24"/>
        </w:rPr>
        <w:t>Rope</w:t>
      </w:r>
      <w:r w:rsidRPr="006E2F40">
        <w:rPr>
          <w:rFonts w:asciiTheme="majorHAnsi" w:hAnsiTheme="majorHAnsi" w:cstheme="majorHAnsi"/>
          <w:color w:val="323031"/>
          <w:spacing w:val="-11"/>
          <w:sz w:val="24"/>
          <w:szCs w:val="24"/>
        </w:rPr>
        <w:t xml:space="preserve"> </w:t>
      </w:r>
      <w:r w:rsidRPr="006E2F40">
        <w:rPr>
          <w:rFonts w:asciiTheme="majorHAnsi" w:hAnsiTheme="majorHAnsi" w:cstheme="majorHAnsi"/>
          <w:color w:val="323031"/>
          <w:spacing w:val="-4"/>
          <w:sz w:val="24"/>
          <w:szCs w:val="24"/>
        </w:rPr>
        <w:t>ski</w:t>
      </w:r>
      <w:r w:rsidR="006A1A6C" w:rsidRPr="006E2F40">
        <w:rPr>
          <w:rFonts w:asciiTheme="majorHAnsi" w:hAnsiTheme="majorHAnsi" w:cstheme="majorHAnsi"/>
          <w:color w:val="323031"/>
          <w:spacing w:val="-4"/>
          <w:sz w:val="24"/>
          <w:szCs w:val="24"/>
        </w:rPr>
        <w:t>t</w:t>
      </w:r>
    </w:p>
    <w:p w14:paraId="62EC4CDF" w14:textId="77777777" w:rsidR="005E6F4C" w:rsidRPr="006E2F40" w:rsidRDefault="005E6F4C" w:rsidP="006E2F40">
      <w:pPr>
        <w:pStyle w:val="BodyText"/>
        <w:spacing w:after="120"/>
        <w:ind w:left="510" w:right="283"/>
        <w:rPr>
          <w:rFonts w:asciiTheme="majorHAnsi" w:hAnsiTheme="majorHAnsi" w:cstheme="majorHAnsi"/>
          <w:sz w:val="24"/>
          <w:szCs w:val="24"/>
        </w:rPr>
      </w:pPr>
      <w:r w:rsidRPr="006E2F40">
        <w:rPr>
          <w:rFonts w:asciiTheme="majorHAnsi" w:hAnsiTheme="majorHAnsi" w:cstheme="majorHAnsi"/>
          <w:color w:val="231F20"/>
          <w:sz w:val="24"/>
          <w:szCs w:val="24"/>
        </w:rPr>
        <w:t xml:space="preserve">Get two volunteers of the same gender. One plays the part of Sam (or Samantha), </w:t>
      </w:r>
      <w:r w:rsidRPr="006E2F40">
        <w:rPr>
          <w:rFonts w:asciiTheme="majorHAnsi" w:hAnsiTheme="majorHAnsi" w:cstheme="majorHAnsi"/>
          <w:color w:val="231F20"/>
          <w:w w:val="105"/>
          <w:sz w:val="24"/>
          <w:szCs w:val="24"/>
        </w:rPr>
        <w:t>who</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has</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been</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offended</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by</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his</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friend.</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Tie</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two</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friends</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together</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back</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4"/>
          <w:w w:val="105"/>
          <w:sz w:val="24"/>
          <w:szCs w:val="24"/>
        </w:rPr>
        <w:t xml:space="preserve"> </w:t>
      </w:r>
      <w:r w:rsidRPr="006E2F40">
        <w:rPr>
          <w:rFonts w:asciiTheme="majorHAnsi" w:hAnsiTheme="majorHAnsi" w:cstheme="majorHAnsi"/>
          <w:color w:val="231F20"/>
          <w:w w:val="105"/>
          <w:sz w:val="24"/>
          <w:szCs w:val="24"/>
        </w:rPr>
        <w:t xml:space="preserve">back </w:t>
      </w:r>
      <w:r w:rsidRPr="006E2F40">
        <w:rPr>
          <w:rFonts w:asciiTheme="majorHAnsi" w:hAnsiTheme="majorHAnsi" w:cstheme="majorHAnsi"/>
          <w:color w:val="231F20"/>
          <w:sz w:val="24"/>
          <w:szCs w:val="24"/>
        </w:rPr>
        <w:t>with</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rope.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Everywhere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Sam</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goes,</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he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drags</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his</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friend</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with</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him</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like</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dead</w:t>
      </w:r>
      <w:r w:rsidRPr="006E2F40">
        <w:rPr>
          <w:rFonts w:asciiTheme="majorHAnsi" w:hAnsiTheme="majorHAnsi" w:cstheme="majorHAnsi"/>
          <w:color w:val="231F20"/>
          <w:spacing w:val="-10"/>
          <w:sz w:val="24"/>
          <w:szCs w:val="24"/>
        </w:rPr>
        <w:t xml:space="preserve"> </w:t>
      </w:r>
      <w:r w:rsidRPr="006E2F40">
        <w:rPr>
          <w:rFonts w:asciiTheme="majorHAnsi" w:hAnsiTheme="majorHAnsi" w:cstheme="majorHAnsi"/>
          <w:color w:val="231F20"/>
          <w:sz w:val="24"/>
          <w:szCs w:val="24"/>
        </w:rPr>
        <w:t xml:space="preserve">weight. </w:t>
      </w:r>
      <w:r w:rsidRPr="006E2F40">
        <w:rPr>
          <w:rFonts w:asciiTheme="majorHAnsi" w:hAnsiTheme="majorHAnsi" w:cstheme="majorHAnsi"/>
          <w:color w:val="231F20"/>
          <w:w w:val="105"/>
          <w:sz w:val="24"/>
          <w:szCs w:val="24"/>
        </w:rPr>
        <w:t>This is exhausting and frustrating for him.</w:t>
      </w:r>
    </w:p>
    <w:p w14:paraId="448ED3FD" w14:textId="77777777" w:rsidR="007B284A" w:rsidRPr="006E2F40" w:rsidRDefault="005E6F4C" w:rsidP="006E2F40">
      <w:pPr>
        <w:pStyle w:val="BodyText"/>
        <w:spacing w:after="120"/>
        <w:ind w:left="510" w:right="283"/>
        <w:rPr>
          <w:rFonts w:asciiTheme="majorHAnsi" w:hAnsiTheme="majorHAnsi" w:cstheme="majorHAnsi"/>
          <w:color w:val="231F20"/>
          <w:spacing w:val="-4"/>
          <w:sz w:val="24"/>
          <w:szCs w:val="24"/>
        </w:rPr>
      </w:pPr>
      <w:r w:rsidRPr="006E2F40">
        <w:rPr>
          <w:rFonts w:asciiTheme="majorHAnsi" w:hAnsiTheme="majorHAnsi" w:cstheme="majorHAnsi"/>
          <w:color w:val="231F20"/>
          <w:spacing w:val="-4"/>
          <w:sz w:val="24"/>
          <w:szCs w:val="24"/>
        </w:rPr>
        <w:t>Now</w:t>
      </w:r>
      <w:r w:rsidRPr="006E2F40">
        <w:rPr>
          <w:rFonts w:asciiTheme="majorHAnsi" w:hAnsiTheme="majorHAnsi" w:cstheme="majorHAnsi"/>
          <w:color w:val="231F20"/>
          <w:spacing w:val="-9"/>
          <w:sz w:val="24"/>
          <w:szCs w:val="24"/>
        </w:rPr>
        <w:t xml:space="preserve"> </w:t>
      </w:r>
      <w:r w:rsidRPr="006E2F40">
        <w:rPr>
          <w:rFonts w:asciiTheme="majorHAnsi" w:hAnsiTheme="majorHAnsi" w:cstheme="majorHAnsi"/>
          <w:color w:val="231F20"/>
          <w:spacing w:val="-4"/>
          <w:sz w:val="24"/>
          <w:szCs w:val="24"/>
        </w:rPr>
        <w:t>say:</w:t>
      </w:r>
    </w:p>
    <w:p w14:paraId="3020648E" w14:textId="77777777" w:rsidR="007B284A" w:rsidRPr="006E2F40" w:rsidRDefault="005E6F4C" w:rsidP="006E2F40">
      <w:pPr>
        <w:pStyle w:val="BodyText"/>
        <w:numPr>
          <w:ilvl w:val="0"/>
          <w:numId w:val="125"/>
        </w:numPr>
        <w:spacing w:after="120"/>
        <w:ind w:right="283"/>
        <w:rPr>
          <w:rFonts w:asciiTheme="majorHAnsi" w:hAnsiTheme="majorHAnsi" w:cstheme="majorHAnsi"/>
          <w:color w:val="231F20"/>
          <w:spacing w:val="-2"/>
          <w:sz w:val="24"/>
          <w:szCs w:val="24"/>
        </w:rPr>
      </w:pPr>
      <w:r w:rsidRPr="006E2F40">
        <w:rPr>
          <w:rFonts w:asciiTheme="majorHAnsi" w:hAnsiTheme="majorHAnsi" w:cstheme="majorHAnsi"/>
          <w:color w:val="231F20"/>
          <w:sz w:val="24"/>
          <w:szCs w:val="24"/>
        </w:rPr>
        <w:t>When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Sam</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takes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walk,</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his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friend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2"/>
          <w:sz w:val="24"/>
          <w:szCs w:val="24"/>
        </w:rPr>
        <w:t xml:space="preserve"> there.</w:t>
      </w:r>
    </w:p>
    <w:p w14:paraId="5AC55DA6" w14:textId="3AD59E22" w:rsidR="00E07489" w:rsidRPr="006E2F40" w:rsidRDefault="005E6F4C" w:rsidP="006E2F40">
      <w:pPr>
        <w:pStyle w:val="BodyText"/>
        <w:numPr>
          <w:ilvl w:val="0"/>
          <w:numId w:val="125"/>
        </w:numPr>
        <w:spacing w:after="120"/>
        <w:ind w:right="283"/>
        <w:rPr>
          <w:rFonts w:asciiTheme="majorHAnsi" w:hAnsiTheme="majorHAnsi" w:cstheme="majorHAnsi"/>
          <w:sz w:val="24"/>
          <w:szCs w:val="24"/>
        </w:rPr>
      </w:pPr>
      <w:r w:rsidRPr="006E2F40">
        <w:rPr>
          <w:rFonts w:asciiTheme="majorHAnsi" w:hAnsiTheme="majorHAnsi" w:cstheme="majorHAnsi"/>
          <w:color w:val="231F20"/>
          <w:sz w:val="24"/>
          <w:szCs w:val="24"/>
        </w:rPr>
        <w:t>When</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Sam</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eats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supper,</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his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friend</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pacing w:val="-2"/>
          <w:sz w:val="24"/>
          <w:szCs w:val="24"/>
        </w:rPr>
        <w:t>there.</w:t>
      </w:r>
    </w:p>
    <w:p w14:paraId="408D5ED8" w14:textId="32A0B826" w:rsidR="005E6F4C" w:rsidRPr="006E2F40" w:rsidRDefault="005E6F4C" w:rsidP="006E2F40">
      <w:pPr>
        <w:pStyle w:val="ListParagraph"/>
        <w:widowControl w:val="0"/>
        <w:tabs>
          <w:tab w:val="left" w:pos="689"/>
        </w:tabs>
        <w:autoSpaceDE w:val="0"/>
        <w:autoSpaceDN w:val="0"/>
        <w:spacing w:after="120" w:line="240" w:lineRule="auto"/>
        <w:ind w:left="510" w:right="283"/>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When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Sam</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tries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do</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work,</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his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friend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pacing w:val="-2"/>
          <w:sz w:val="24"/>
          <w:szCs w:val="24"/>
        </w:rPr>
        <w:t>there.</w:t>
      </w:r>
    </w:p>
    <w:p w14:paraId="60C4C829" w14:textId="77777777" w:rsidR="005E6F4C" w:rsidRPr="006E2F40" w:rsidRDefault="005E6F4C" w:rsidP="006E2F40">
      <w:pPr>
        <w:pStyle w:val="ListParagraph"/>
        <w:widowControl w:val="0"/>
        <w:numPr>
          <w:ilvl w:val="0"/>
          <w:numId w:val="2"/>
        </w:numPr>
        <w:tabs>
          <w:tab w:val="left" w:pos="779"/>
        </w:tabs>
        <w:autoSpaceDE w:val="0"/>
        <w:autoSpaceDN w:val="0"/>
        <w:spacing w:after="120" w:line="240" w:lineRule="auto"/>
        <w:ind w:left="779" w:right="283" w:hanging="239"/>
        <w:contextualSpacing w:val="0"/>
        <w:rPr>
          <w:rFonts w:asciiTheme="majorHAnsi" w:hAnsiTheme="majorHAnsi" w:cstheme="majorHAnsi"/>
          <w:sz w:val="24"/>
          <w:szCs w:val="24"/>
        </w:rPr>
      </w:pPr>
      <w:bookmarkStart w:id="12" w:name="Lesson_10:_Living_as_Christians_in_the_m"/>
      <w:bookmarkStart w:id="13" w:name="_bookmark39"/>
      <w:bookmarkEnd w:id="12"/>
      <w:bookmarkEnd w:id="13"/>
      <w:r w:rsidRPr="006E2F40">
        <w:rPr>
          <w:rFonts w:asciiTheme="majorHAnsi" w:hAnsiTheme="majorHAnsi" w:cstheme="majorHAnsi"/>
          <w:color w:val="231F20"/>
          <w:sz w:val="24"/>
          <w:szCs w:val="24"/>
        </w:rPr>
        <w:t>When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Sam</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prays,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his friend</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pacing w:val="-2"/>
          <w:sz w:val="24"/>
          <w:szCs w:val="24"/>
        </w:rPr>
        <w:t>there.</w:t>
      </w:r>
    </w:p>
    <w:p w14:paraId="783FC6A6" w14:textId="77777777" w:rsidR="005E6F4C" w:rsidRPr="006E2F40" w:rsidRDefault="005E6F4C" w:rsidP="006E2F40">
      <w:pPr>
        <w:pStyle w:val="ListParagraph"/>
        <w:widowControl w:val="0"/>
        <w:numPr>
          <w:ilvl w:val="0"/>
          <w:numId w:val="2"/>
        </w:numPr>
        <w:tabs>
          <w:tab w:val="left" w:pos="779"/>
          <w:tab w:val="left" w:pos="1418"/>
        </w:tabs>
        <w:autoSpaceDE w:val="0"/>
        <w:autoSpaceDN w:val="0"/>
        <w:spacing w:after="120" w:line="240" w:lineRule="auto"/>
        <w:ind w:left="779" w:right="283" w:hanging="239"/>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When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Sam</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tries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run</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away,</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his</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friend</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pacing w:val="-2"/>
          <w:sz w:val="24"/>
          <w:szCs w:val="24"/>
        </w:rPr>
        <w:t>follows.</w:t>
      </w:r>
    </w:p>
    <w:p w14:paraId="41B4D4E0" w14:textId="77777777" w:rsidR="005E6F4C" w:rsidRPr="006E2F40" w:rsidRDefault="005E6F4C" w:rsidP="006E2F40">
      <w:pPr>
        <w:pStyle w:val="ListParagraph"/>
        <w:widowControl w:val="0"/>
        <w:numPr>
          <w:ilvl w:val="0"/>
          <w:numId w:val="2"/>
        </w:numPr>
        <w:tabs>
          <w:tab w:val="left" w:pos="779"/>
        </w:tabs>
        <w:autoSpaceDE w:val="0"/>
        <w:autoSpaceDN w:val="0"/>
        <w:spacing w:after="120" w:line="240" w:lineRule="auto"/>
        <w:ind w:left="777" w:right="284" w:hanging="238"/>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When</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Sam</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tries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hide,</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his</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friend</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right</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color w:val="231F20"/>
          <w:spacing w:val="-2"/>
          <w:sz w:val="24"/>
          <w:szCs w:val="24"/>
        </w:rPr>
        <w:t>there.</w:t>
      </w:r>
    </w:p>
    <w:p w14:paraId="515777E8" w14:textId="77777777" w:rsidR="005E6F4C" w:rsidRPr="006E2F40" w:rsidRDefault="005E6F4C" w:rsidP="006E2F40">
      <w:pPr>
        <w:pStyle w:val="BodyText"/>
        <w:spacing w:after="120"/>
        <w:ind w:left="180" w:right="283"/>
        <w:jc w:val="both"/>
        <w:rPr>
          <w:rFonts w:asciiTheme="majorHAnsi" w:hAnsiTheme="majorHAnsi" w:cstheme="majorHAnsi"/>
          <w:sz w:val="24"/>
          <w:szCs w:val="24"/>
        </w:rPr>
      </w:pP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actors</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follow</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leader’s</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instructions</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above</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to</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show</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no</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matter</w:t>
      </w:r>
      <w:r w:rsidRPr="006E2F40">
        <w:rPr>
          <w:rFonts w:asciiTheme="majorHAnsi" w:hAnsiTheme="majorHAnsi" w:cstheme="majorHAnsi"/>
          <w:color w:val="231F20"/>
          <w:spacing w:val="-3"/>
          <w:w w:val="105"/>
          <w:sz w:val="24"/>
          <w:szCs w:val="24"/>
        </w:rPr>
        <w:t xml:space="preserve"> </w:t>
      </w:r>
      <w:r w:rsidRPr="006E2F40">
        <w:rPr>
          <w:rFonts w:asciiTheme="majorHAnsi" w:hAnsiTheme="majorHAnsi" w:cstheme="majorHAnsi"/>
          <w:color w:val="231F20"/>
          <w:w w:val="105"/>
          <w:sz w:val="24"/>
          <w:szCs w:val="24"/>
        </w:rPr>
        <w:t xml:space="preserve">where </w:t>
      </w:r>
      <w:r w:rsidRPr="006E2F40">
        <w:rPr>
          <w:rFonts w:asciiTheme="majorHAnsi" w:hAnsiTheme="majorHAnsi" w:cstheme="majorHAnsi"/>
          <w:color w:val="231F20"/>
          <w:spacing w:val="-2"/>
          <w:w w:val="105"/>
          <w:sz w:val="24"/>
          <w:szCs w:val="24"/>
        </w:rPr>
        <w:t>Sam</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goes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he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cannot</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escape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his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thoughts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and</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feelings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about</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his</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friend.</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He</w:t>
      </w:r>
      <w:r w:rsidRPr="006E2F40">
        <w:rPr>
          <w:rFonts w:asciiTheme="majorHAnsi" w:hAnsiTheme="majorHAnsi" w:cstheme="majorHAnsi"/>
          <w:color w:val="231F20"/>
          <w:spacing w:val="-7"/>
          <w:w w:val="105"/>
          <w:sz w:val="24"/>
          <w:szCs w:val="24"/>
        </w:rPr>
        <w:t xml:space="preserve"> </w:t>
      </w:r>
      <w:r w:rsidRPr="006E2F40">
        <w:rPr>
          <w:rFonts w:asciiTheme="majorHAnsi" w:hAnsiTheme="majorHAnsi" w:cstheme="majorHAnsi"/>
          <w:color w:val="231F20"/>
          <w:spacing w:val="-2"/>
          <w:w w:val="105"/>
          <w:sz w:val="24"/>
          <w:szCs w:val="24"/>
        </w:rPr>
        <w:t xml:space="preserve">cannot </w:t>
      </w:r>
      <w:r w:rsidRPr="006E2F40">
        <w:rPr>
          <w:rFonts w:asciiTheme="majorHAnsi" w:hAnsiTheme="majorHAnsi" w:cstheme="majorHAnsi"/>
          <w:color w:val="231F20"/>
          <w:w w:val="105"/>
          <w:sz w:val="24"/>
          <w:szCs w:val="24"/>
        </w:rPr>
        <w:t>escape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them</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until</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he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forgives.</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Have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Sam</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then</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forgive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his</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friend,</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and</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as</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he</w:t>
      </w:r>
      <w:r w:rsidRPr="006E2F40">
        <w:rPr>
          <w:rFonts w:asciiTheme="majorHAnsi" w:hAnsiTheme="majorHAnsi" w:cstheme="majorHAnsi"/>
          <w:color w:val="231F20"/>
          <w:spacing w:val="-13"/>
          <w:w w:val="105"/>
          <w:sz w:val="24"/>
          <w:szCs w:val="24"/>
        </w:rPr>
        <w:t xml:space="preserve"> </w:t>
      </w:r>
      <w:r w:rsidRPr="006E2F40">
        <w:rPr>
          <w:rFonts w:asciiTheme="majorHAnsi" w:hAnsiTheme="majorHAnsi" w:cstheme="majorHAnsi"/>
          <w:color w:val="231F20"/>
          <w:w w:val="105"/>
          <w:sz w:val="24"/>
          <w:szCs w:val="24"/>
        </w:rPr>
        <w:t>does, release</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rope.</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Forgiveness</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is</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a</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gift</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that</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we</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have</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received</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from</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God,</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and</w:t>
      </w:r>
      <w:r w:rsidRPr="006E2F40">
        <w:rPr>
          <w:rFonts w:asciiTheme="majorHAnsi" w:hAnsiTheme="majorHAnsi" w:cstheme="majorHAnsi"/>
          <w:color w:val="231F20"/>
          <w:spacing w:val="-6"/>
          <w:w w:val="105"/>
          <w:sz w:val="24"/>
          <w:szCs w:val="24"/>
        </w:rPr>
        <w:t xml:space="preserve"> </w:t>
      </w:r>
      <w:r w:rsidRPr="006E2F40">
        <w:rPr>
          <w:rFonts w:asciiTheme="majorHAnsi" w:hAnsiTheme="majorHAnsi" w:cstheme="majorHAnsi"/>
          <w:color w:val="231F20"/>
          <w:w w:val="105"/>
          <w:sz w:val="24"/>
          <w:szCs w:val="24"/>
        </w:rPr>
        <w:t>one that we should also pass along to others (Matt 18:22–35).</w:t>
      </w:r>
    </w:p>
    <w:p w14:paraId="239FD3A7" w14:textId="77777777" w:rsidR="005E6F4C" w:rsidRPr="006E2F40" w:rsidRDefault="005E6F4C" w:rsidP="006E2F40">
      <w:pPr>
        <w:pStyle w:val="BodyText"/>
        <w:spacing w:after="120"/>
        <w:ind w:left="180" w:right="283"/>
        <w:jc w:val="both"/>
        <w:rPr>
          <w:rFonts w:asciiTheme="majorHAnsi" w:hAnsiTheme="majorHAnsi" w:cstheme="majorHAnsi"/>
          <w:sz w:val="24"/>
          <w:szCs w:val="24"/>
        </w:rPr>
      </w:pPr>
      <w:r w:rsidRPr="006E2F40">
        <w:rPr>
          <w:rFonts w:asciiTheme="majorHAnsi" w:hAnsiTheme="majorHAnsi" w:cstheme="majorHAnsi"/>
          <w:i/>
          <w:color w:val="231F20"/>
          <w:sz w:val="24"/>
          <w:szCs w:val="24"/>
        </w:rPr>
        <w:t>Alternative</w:t>
      </w:r>
      <w:r w:rsidRPr="006E2F40">
        <w:rPr>
          <w:rFonts w:asciiTheme="majorHAnsi" w:hAnsiTheme="majorHAnsi" w:cstheme="majorHAnsi"/>
          <w:i/>
          <w:color w:val="231F20"/>
          <w:spacing w:val="-12"/>
          <w:sz w:val="24"/>
          <w:szCs w:val="24"/>
        </w:rPr>
        <w:t xml:space="preserve"> </w:t>
      </w:r>
      <w:r w:rsidRPr="006E2F40">
        <w:rPr>
          <w:rFonts w:asciiTheme="majorHAnsi" w:hAnsiTheme="majorHAnsi" w:cstheme="majorHAnsi"/>
          <w:i/>
          <w:color w:val="231F20"/>
          <w:sz w:val="24"/>
          <w:szCs w:val="24"/>
        </w:rPr>
        <w:t>version:</w:t>
      </w:r>
      <w:r w:rsidRPr="006E2F40">
        <w:rPr>
          <w:rFonts w:asciiTheme="majorHAnsi" w:hAnsiTheme="majorHAnsi" w:cstheme="majorHAnsi"/>
          <w:i/>
          <w:color w:val="231F20"/>
          <w:spacing w:val="-11"/>
          <w:sz w:val="24"/>
          <w:szCs w:val="24"/>
        </w:rPr>
        <w:t xml:space="preserve"> </w:t>
      </w:r>
      <w:r w:rsidRPr="006E2F40">
        <w:rPr>
          <w:rFonts w:asciiTheme="majorHAnsi" w:hAnsiTheme="majorHAnsi" w:cstheme="majorHAnsi"/>
          <w:color w:val="231F20"/>
          <w:sz w:val="24"/>
          <w:szCs w:val="24"/>
        </w:rPr>
        <w:t>Use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very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long</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rope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or</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cord.</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Get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volunteers</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to</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play</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part</w:t>
      </w:r>
      <w:r w:rsidRPr="006E2F40">
        <w:rPr>
          <w:rFonts w:asciiTheme="majorHAnsi" w:hAnsiTheme="majorHAnsi" w:cstheme="majorHAnsi"/>
          <w:color w:val="231F20"/>
          <w:spacing w:val="-8"/>
          <w:sz w:val="24"/>
          <w:szCs w:val="24"/>
        </w:rPr>
        <w:t xml:space="preserve"> </w:t>
      </w:r>
      <w:r w:rsidRPr="006E2F40">
        <w:rPr>
          <w:rFonts w:asciiTheme="majorHAnsi" w:hAnsiTheme="majorHAnsi" w:cstheme="majorHAnsi"/>
          <w:color w:val="231F20"/>
          <w:sz w:val="24"/>
          <w:szCs w:val="24"/>
        </w:rPr>
        <w:t xml:space="preserve">of </w:t>
      </w:r>
      <w:r w:rsidRPr="006E2F40">
        <w:rPr>
          <w:rFonts w:asciiTheme="majorHAnsi" w:hAnsiTheme="majorHAnsi" w:cstheme="majorHAnsi"/>
          <w:color w:val="231F20"/>
          <w:w w:val="105"/>
          <w:sz w:val="24"/>
          <w:szCs w:val="24"/>
        </w:rPr>
        <w:t>each person mentioned:</w:t>
      </w:r>
    </w:p>
    <w:p w14:paraId="45877560" w14:textId="77777777" w:rsidR="005E6F4C" w:rsidRPr="006E2F40" w:rsidRDefault="005E6F4C" w:rsidP="006E2F40">
      <w:pPr>
        <w:pStyle w:val="ListParagraph"/>
        <w:widowControl w:val="0"/>
        <w:numPr>
          <w:ilvl w:val="0"/>
          <w:numId w:val="2"/>
        </w:numPr>
        <w:tabs>
          <w:tab w:val="left" w:pos="780"/>
        </w:tabs>
        <w:autoSpaceDE w:val="0"/>
        <w:autoSpaceDN w:val="0"/>
        <w:spacing w:after="120" w:line="240" w:lineRule="auto"/>
        <w:ind w:right="283"/>
        <w:contextualSpacing w:val="0"/>
        <w:jc w:val="both"/>
        <w:rPr>
          <w:rFonts w:asciiTheme="majorHAnsi" w:hAnsiTheme="majorHAnsi" w:cstheme="majorHAnsi"/>
          <w:sz w:val="24"/>
          <w:szCs w:val="24"/>
        </w:rPr>
      </w:pPr>
      <w:r w:rsidRPr="006E2F40">
        <w:rPr>
          <w:rFonts w:asciiTheme="majorHAnsi" w:hAnsiTheme="majorHAnsi" w:cstheme="majorHAnsi"/>
          <w:color w:val="231F20"/>
          <w:sz w:val="24"/>
          <w:szCs w:val="24"/>
        </w:rPr>
        <w:t xml:space="preserve">John (or Joanna) won’t forgive his mother for something she did in his childhood. </w:t>
      </w:r>
      <w:r w:rsidRPr="006E2F40">
        <w:rPr>
          <w:rFonts w:asciiTheme="majorHAnsi" w:hAnsiTheme="majorHAnsi" w:cstheme="majorHAnsi"/>
          <w:i/>
          <w:color w:val="231F20"/>
          <w:sz w:val="24"/>
          <w:szCs w:val="24"/>
        </w:rPr>
        <w:t xml:space="preserve">[Tie her to John.] </w:t>
      </w:r>
      <w:r w:rsidRPr="006E2F40">
        <w:rPr>
          <w:rFonts w:asciiTheme="majorHAnsi" w:hAnsiTheme="majorHAnsi" w:cstheme="majorHAnsi"/>
          <w:color w:val="231F20"/>
          <w:sz w:val="24"/>
          <w:szCs w:val="24"/>
        </w:rPr>
        <w:t>He has carried her around since childhood.</w:t>
      </w:r>
    </w:p>
    <w:p w14:paraId="78AEB731" w14:textId="77777777" w:rsidR="005E6F4C" w:rsidRPr="006E2F40" w:rsidRDefault="005E6F4C" w:rsidP="006E2F40">
      <w:pPr>
        <w:pStyle w:val="ListParagraph"/>
        <w:widowControl w:val="0"/>
        <w:numPr>
          <w:ilvl w:val="0"/>
          <w:numId w:val="2"/>
        </w:numPr>
        <w:tabs>
          <w:tab w:val="left" w:pos="780"/>
        </w:tabs>
        <w:autoSpaceDE w:val="0"/>
        <w:autoSpaceDN w:val="0"/>
        <w:spacing w:after="120" w:line="240" w:lineRule="auto"/>
        <w:ind w:right="283"/>
        <w:contextualSpacing w:val="0"/>
        <w:jc w:val="both"/>
        <w:rPr>
          <w:rFonts w:asciiTheme="majorHAnsi" w:hAnsiTheme="majorHAnsi" w:cstheme="majorHAnsi"/>
          <w:i/>
          <w:sz w:val="24"/>
          <w:szCs w:val="24"/>
        </w:rPr>
      </w:pPr>
      <w:r w:rsidRPr="006E2F40">
        <w:rPr>
          <w:rFonts w:asciiTheme="majorHAnsi" w:hAnsiTheme="majorHAnsi" w:cstheme="majorHAnsi"/>
          <w:color w:val="231F20"/>
          <w:w w:val="105"/>
          <w:sz w:val="24"/>
          <w:szCs w:val="24"/>
        </w:rPr>
        <w:t>John</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had</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an</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argument</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with</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his</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boss</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last</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month</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and</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even</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though</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the</w:t>
      </w:r>
      <w:r w:rsidRPr="006E2F40">
        <w:rPr>
          <w:rFonts w:asciiTheme="majorHAnsi" w:hAnsiTheme="majorHAnsi" w:cstheme="majorHAnsi"/>
          <w:color w:val="231F20"/>
          <w:spacing w:val="-10"/>
          <w:w w:val="105"/>
          <w:sz w:val="24"/>
          <w:szCs w:val="24"/>
        </w:rPr>
        <w:t xml:space="preserve"> </w:t>
      </w:r>
      <w:r w:rsidRPr="006E2F40">
        <w:rPr>
          <w:rFonts w:asciiTheme="majorHAnsi" w:hAnsiTheme="majorHAnsi" w:cstheme="majorHAnsi"/>
          <w:color w:val="231F20"/>
          <w:w w:val="105"/>
          <w:sz w:val="24"/>
          <w:szCs w:val="24"/>
        </w:rPr>
        <w:t xml:space="preserve">boss </w:t>
      </w:r>
      <w:r w:rsidRPr="006E2F40">
        <w:rPr>
          <w:rFonts w:asciiTheme="majorHAnsi" w:hAnsiTheme="majorHAnsi" w:cstheme="majorHAnsi"/>
          <w:color w:val="231F20"/>
          <w:sz w:val="24"/>
          <w:szCs w:val="24"/>
        </w:rPr>
        <w:t>said</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sorry,</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John</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won’t</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forgive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him—so</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he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joins</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mother.</w:t>
      </w:r>
      <w:r w:rsidRPr="006E2F40">
        <w:rPr>
          <w:rFonts w:asciiTheme="majorHAnsi" w:hAnsiTheme="majorHAnsi" w:cstheme="majorHAnsi"/>
          <w:color w:val="231F20"/>
          <w:spacing w:val="-5"/>
          <w:sz w:val="24"/>
          <w:szCs w:val="24"/>
        </w:rPr>
        <w:t xml:space="preserve"> </w:t>
      </w:r>
      <w:r w:rsidRPr="006E2F40">
        <w:rPr>
          <w:rFonts w:asciiTheme="majorHAnsi" w:hAnsiTheme="majorHAnsi" w:cstheme="majorHAnsi"/>
          <w:i/>
          <w:color w:val="231F20"/>
          <w:sz w:val="24"/>
          <w:szCs w:val="24"/>
        </w:rPr>
        <w:t>[Tie</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z w:val="24"/>
          <w:szCs w:val="24"/>
        </w:rPr>
        <w:t>the</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z w:val="24"/>
          <w:szCs w:val="24"/>
        </w:rPr>
        <w:t>boss</w:t>
      </w:r>
      <w:r w:rsidRPr="006E2F40">
        <w:rPr>
          <w:rFonts w:asciiTheme="majorHAnsi" w:hAnsiTheme="majorHAnsi" w:cstheme="majorHAnsi"/>
          <w:i/>
          <w:color w:val="231F20"/>
          <w:spacing w:val="-9"/>
          <w:sz w:val="24"/>
          <w:szCs w:val="24"/>
        </w:rPr>
        <w:t xml:space="preserve"> </w:t>
      </w:r>
      <w:r w:rsidRPr="006E2F40">
        <w:rPr>
          <w:rFonts w:asciiTheme="majorHAnsi" w:hAnsiTheme="majorHAnsi" w:cstheme="majorHAnsi"/>
          <w:i/>
          <w:color w:val="231F20"/>
          <w:sz w:val="24"/>
          <w:szCs w:val="24"/>
        </w:rPr>
        <w:t xml:space="preserve">to </w:t>
      </w:r>
      <w:r w:rsidRPr="006E2F40">
        <w:rPr>
          <w:rFonts w:asciiTheme="majorHAnsi" w:hAnsiTheme="majorHAnsi" w:cstheme="majorHAnsi"/>
          <w:i/>
          <w:color w:val="231F20"/>
          <w:w w:val="105"/>
          <w:sz w:val="24"/>
          <w:szCs w:val="24"/>
        </w:rPr>
        <w:t>John</w:t>
      </w:r>
      <w:r w:rsidRPr="006E2F40">
        <w:rPr>
          <w:rFonts w:asciiTheme="majorHAnsi" w:hAnsiTheme="majorHAnsi" w:cstheme="majorHAnsi"/>
          <w:i/>
          <w:color w:val="231F20"/>
          <w:spacing w:val="-11"/>
          <w:w w:val="105"/>
          <w:sz w:val="24"/>
          <w:szCs w:val="24"/>
        </w:rPr>
        <w:t xml:space="preserve"> </w:t>
      </w:r>
      <w:r w:rsidRPr="006E2F40">
        <w:rPr>
          <w:rFonts w:asciiTheme="majorHAnsi" w:hAnsiTheme="majorHAnsi" w:cstheme="majorHAnsi"/>
          <w:i/>
          <w:color w:val="231F20"/>
          <w:w w:val="105"/>
          <w:sz w:val="24"/>
          <w:szCs w:val="24"/>
        </w:rPr>
        <w:t>and</w:t>
      </w:r>
      <w:r w:rsidRPr="006E2F40">
        <w:rPr>
          <w:rFonts w:asciiTheme="majorHAnsi" w:hAnsiTheme="majorHAnsi" w:cstheme="majorHAnsi"/>
          <w:i/>
          <w:color w:val="231F20"/>
          <w:spacing w:val="-11"/>
          <w:w w:val="105"/>
          <w:sz w:val="24"/>
          <w:szCs w:val="24"/>
        </w:rPr>
        <w:t xml:space="preserve"> </w:t>
      </w:r>
      <w:r w:rsidRPr="006E2F40">
        <w:rPr>
          <w:rFonts w:asciiTheme="majorHAnsi" w:hAnsiTheme="majorHAnsi" w:cstheme="majorHAnsi"/>
          <w:i/>
          <w:color w:val="231F20"/>
          <w:w w:val="105"/>
          <w:sz w:val="24"/>
          <w:szCs w:val="24"/>
        </w:rPr>
        <w:t>the</w:t>
      </w:r>
      <w:r w:rsidRPr="006E2F40">
        <w:rPr>
          <w:rFonts w:asciiTheme="majorHAnsi" w:hAnsiTheme="majorHAnsi" w:cstheme="majorHAnsi"/>
          <w:i/>
          <w:color w:val="231F20"/>
          <w:spacing w:val="-11"/>
          <w:w w:val="105"/>
          <w:sz w:val="24"/>
          <w:szCs w:val="24"/>
        </w:rPr>
        <w:t xml:space="preserve"> </w:t>
      </w:r>
      <w:r w:rsidRPr="006E2F40">
        <w:rPr>
          <w:rFonts w:asciiTheme="majorHAnsi" w:hAnsiTheme="majorHAnsi" w:cstheme="majorHAnsi"/>
          <w:i/>
          <w:color w:val="231F20"/>
          <w:w w:val="105"/>
          <w:sz w:val="24"/>
          <w:szCs w:val="24"/>
        </w:rPr>
        <w:t>mother.]</w:t>
      </w:r>
    </w:p>
    <w:p w14:paraId="61B6D267" w14:textId="6136F6F2" w:rsidR="005E6F4C" w:rsidRPr="006E2F40" w:rsidRDefault="005E6F4C" w:rsidP="006E2F40">
      <w:pPr>
        <w:pStyle w:val="ListParagraph"/>
        <w:widowControl w:val="0"/>
        <w:numPr>
          <w:ilvl w:val="0"/>
          <w:numId w:val="2"/>
        </w:numPr>
        <w:tabs>
          <w:tab w:val="left" w:pos="779"/>
        </w:tabs>
        <w:autoSpaceDE w:val="0"/>
        <w:autoSpaceDN w:val="0"/>
        <w:spacing w:after="120" w:line="240" w:lineRule="auto"/>
        <w:ind w:left="709" w:right="283" w:hanging="142"/>
        <w:contextualSpacing w:val="0"/>
        <w:jc w:val="both"/>
        <w:rPr>
          <w:rFonts w:asciiTheme="majorHAnsi" w:hAnsiTheme="majorHAnsi" w:cstheme="majorHAnsi"/>
          <w:sz w:val="24"/>
          <w:szCs w:val="24"/>
        </w:rPr>
      </w:pPr>
      <w:r w:rsidRPr="006E2F40">
        <w:rPr>
          <w:rFonts w:asciiTheme="majorHAnsi" w:hAnsiTheme="majorHAnsi" w:cstheme="majorHAnsi"/>
          <w:color w:val="231F20"/>
          <w:sz w:val="24"/>
          <w:szCs w:val="24"/>
        </w:rPr>
        <w:t>Add others until John is pulling around a large group of people. Discuss the effects of</w:t>
      </w:r>
      <w:r w:rsidR="007B284A" w:rsidRPr="006E2F40">
        <w:rPr>
          <w:rFonts w:asciiTheme="majorHAnsi" w:hAnsiTheme="majorHAnsi" w:cstheme="majorHAnsi"/>
          <w:color w:val="231F20"/>
          <w:sz w:val="24"/>
          <w:szCs w:val="24"/>
          <w:lang w:val="en-US"/>
        </w:rPr>
        <w:t xml:space="preserve"> </w:t>
      </w:r>
      <w:r w:rsidRPr="006E2F40">
        <w:rPr>
          <w:rFonts w:asciiTheme="majorHAnsi" w:hAnsiTheme="majorHAnsi" w:cstheme="majorHAnsi"/>
          <w:color w:val="231F20"/>
          <w:sz w:val="24"/>
          <w:szCs w:val="24"/>
        </w:rPr>
        <w:t>having a habit of not forgiving others.</w:t>
      </w:r>
    </w:p>
    <w:p w14:paraId="3DB2A025" w14:textId="77777777" w:rsidR="005E6F4C" w:rsidRPr="006E2F40" w:rsidRDefault="005E6F4C" w:rsidP="006E2F40">
      <w:pPr>
        <w:pStyle w:val="Heading3"/>
        <w:spacing w:after="120"/>
        <w:ind w:left="180" w:right="283"/>
        <w:rPr>
          <w:rFonts w:asciiTheme="majorHAnsi" w:hAnsiTheme="majorHAnsi" w:cstheme="majorHAnsi"/>
          <w:sz w:val="24"/>
          <w:szCs w:val="24"/>
        </w:rPr>
      </w:pPr>
      <w:r w:rsidRPr="006E2F40">
        <w:rPr>
          <w:rFonts w:asciiTheme="majorHAnsi" w:hAnsiTheme="majorHAnsi" w:cstheme="majorHAnsi"/>
          <w:color w:val="323031"/>
          <w:spacing w:val="-5"/>
          <w:sz w:val="24"/>
          <w:szCs w:val="24"/>
        </w:rPr>
        <w:t>Tip</w:t>
      </w:r>
    </w:p>
    <w:p w14:paraId="5D4F0AE3" w14:textId="54D4034B" w:rsidR="005E6F4C" w:rsidRPr="006E2F40" w:rsidRDefault="005E6F4C" w:rsidP="006E2F40">
      <w:pPr>
        <w:pStyle w:val="BodyText"/>
        <w:spacing w:after="120"/>
        <w:ind w:left="180" w:right="283"/>
        <w:rPr>
          <w:rFonts w:asciiTheme="majorHAnsi" w:hAnsiTheme="majorHAnsi" w:cstheme="majorHAnsi"/>
          <w:sz w:val="24"/>
          <w:szCs w:val="24"/>
        </w:rPr>
      </w:pPr>
      <w:r w:rsidRPr="006E2F40">
        <w:rPr>
          <w:rFonts w:asciiTheme="majorHAnsi" w:hAnsiTheme="majorHAnsi" w:cstheme="majorHAnsi"/>
          <w:color w:val="231F20"/>
          <w:w w:val="105"/>
          <w:sz w:val="24"/>
          <w:szCs w:val="24"/>
        </w:rPr>
        <w:t xml:space="preserve">Church discipline can vary from being totally neglected to being enforced stringently for things that are not even sin (for example, excommunicating </w:t>
      </w:r>
      <w:r w:rsidRPr="006E2F40">
        <w:rPr>
          <w:rFonts w:asciiTheme="majorHAnsi" w:hAnsiTheme="majorHAnsi" w:cstheme="majorHAnsi"/>
          <w:color w:val="231F20"/>
          <w:sz w:val="24"/>
          <w:szCs w:val="24"/>
        </w:rPr>
        <w:t>women</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who</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have</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been</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raped).</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Know</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context</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before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teaching</w:t>
      </w:r>
      <w:r w:rsidRPr="006E2F40">
        <w:rPr>
          <w:rFonts w:asciiTheme="majorHAnsi" w:hAnsiTheme="majorHAnsi" w:cstheme="majorHAnsi"/>
          <w:color w:val="231F20"/>
          <w:spacing w:val="3"/>
          <w:sz w:val="24"/>
          <w:szCs w:val="24"/>
        </w:rPr>
        <w:t xml:space="preserve"> </w:t>
      </w: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z w:val="24"/>
          <w:szCs w:val="24"/>
        </w:rPr>
        <w:t>last</w:t>
      </w:r>
      <w:r w:rsidRPr="006E2F40">
        <w:rPr>
          <w:rFonts w:asciiTheme="majorHAnsi" w:hAnsiTheme="majorHAnsi" w:cstheme="majorHAnsi"/>
          <w:color w:val="231F20"/>
          <w:spacing w:val="4"/>
          <w:sz w:val="24"/>
          <w:szCs w:val="24"/>
        </w:rPr>
        <w:t xml:space="preserve"> </w:t>
      </w:r>
      <w:r w:rsidRPr="006E2F40">
        <w:rPr>
          <w:rFonts w:asciiTheme="majorHAnsi" w:hAnsiTheme="majorHAnsi" w:cstheme="majorHAnsi"/>
          <w:color w:val="231F20"/>
          <w:spacing w:val="-2"/>
          <w:sz w:val="24"/>
          <w:szCs w:val="24"/>
        </w:rPr>
        <w:t>section.</w:t>
      </w:r>
    </w:p>
    <w:p w14:paraId="3C618EC4" w14:textId="77777777" w:rsidR="005E6F4C" w:rsidRPr="006E2F40" w:rsidRDefault="005E6F4C" w:rsidP="006E2F40">
      <w:pPr>
        <w:pStyle w:val="Heading3"/>
        <w:spacing w:after="120"/>
        <w:ind w:left="180" w:right="283"/>
        <w:rPr>
          <w:rFonts w:asciiTheme="majorHAnsi" w:hAnsiTheme="majorHAnsi" w:cstheme="majorHAnsi"/>
          <w:sz w:val="24"/>
          <w:szCs w:val="24"/>
        </w:rPr>
      </w:pPr>
      <w:r w:rsidRPr="006E2F40">
        <w:rPr>
          <w:rFonts w:asciiTheme="majorHAnsi" w:hAnsiTheme="majorHAnsi" w:cstheme="majorHAnsi"/>
          <w:color w:val="323031"/>
          <w:spacing w:val="-2"/>
          <w:sz w:val="24"/>
          <w:szCs w:val="24"/>
        </w:rPr>
        <w:t>Time-savers</w:t>
      </w:r>
    </w:p>
    <w:p w14:paraId="05AEC90D" w14:textId="77777777" w:rsidR="005E6F4C" w:rsidRPr="006E2F40" w:rsidRDefault="005E6F4C" w:rsidP="006E2F40">
      <w:pPr>
        <w:pStyle w:val="ListParagraph"/>
        <w:widowControl w:val="0"/>
        <w:numPr>
          <w:ilvl w:val="0"/>
          <w:numId w:val="1"/>
        </w:numPr>
        <w:tabs>
          <w:tab w:val="left" w:pos="540"/>
        </w:tabs>
        <w:autoSpaceDE w:val="0"/>
        <w:autoSpaceDN w:val="0"/>
        <w:spacing w:after="120" w:line="240" w:lineRule="auto"/>
        <w:ind w:left="538" w:right="283" w:hanging="357"/>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lastRenderedPageBreak/>
        <w:t>The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final</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section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about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repentance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is</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generally</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well</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known.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It</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can</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be</w:t>
      </w:r>
      <w:r w:rsidRPr="006E2F40">
        <w:rPr>
          <w:rFonts w:asciiTheme="majorHAnsi" w:hAnsiTheme="majorHAnsi" w:cstheme="majorHAnsi"/>
          <w:color w:val="231F20"/>
          <w:spacing w:val="-1"/>
          <w:sz w:val="24"/>
          <w:szCs w:val="24"/>
        </w:rPr>
        <w:t xml:space="preserve"> </w:t>
      </w:r>
      <w:r w:rsidRPr="006E2F40">
        <w:rPr>
          <w:rFonts w:asciiTheme="majorHAnsi" w:hAnsiTheme="majorHAnsi" w:cstheme="majorHAnsi"/>
          <w:color w:val="231F20"/>
          <w:sz w:val="24"/>
          <w:szCs w:val="24"/>
        </w:rPr>
        <w:t>skipped, if</w:t>
      </w:r>
      <w:r w:rsidRPr="006E2F40">
        <w:rPr>
          <w:rFonts w:asciiTheme="majorHAnsi" w:hAnsiTheme="majorHAnsi" w:cstheme="majorHAnsi"/>
          <w:color w:val="231F20"/>
          <w:spacing w:val="-2"/>
          <w:sz w:val="24"/>
          <w:szCs w:val="24"/>
        </w:rPr>
        <w:t xml:space="preserve"> </w:t>
      </w:r>
      <w:r w:rsidRPr="006E2F40">
        <w:rPr>
          <w:rFonts w:asciiTheme="majorHAnsi" w:hAnsiTheme="majorHAnsi" w:cstheme="majorHAnsi"/>
          <w:color w:val="231F20"/>
          <w:sz w:val="24"/>
          <w:szCs w:val="24"/>
        </w:rPr>
        <w:t>necessary.</w:t>
      </w:r>
    </w:p>
    <w:p w14:paraId="67A228BA" w14:textId="3F9B5418" w:rsidR="007B284A" w:rsidRPr="006E2F40" w:rsidRDefault="005E6F4C" w:rsidP="006E2F40">
      <w:pPr>
        <w:pStyle w:val="ListParagraph"/>
        <w:widowControl w:val="0"/>
        <w:numPr>
          <w:ilvl w:val="0"/>
          <w:numId w:val="1"/>
        </w:numPr>
        <w:tabs>
          <w:tab w:val="left" w:pos="539"/>
        </w:tabs>
        <w:autoSpaceDE w:val="0"/>
        <w:autoSpaceDN w:val="0"/>
        <w:spacing w:after="120" w:line="240" w:lineRule="auto"/>
        <w:ind w:left="538" w:right="283" w:hanging="357"/>
        <w:contextualSpacing w:val="0"/>
        <w:rPr>
          <w:rFonts w:asciiTheme="majorHAnsi" w:hAnsiTheme="majorHAnsi" w:cstheme="majorHAnsi"/>
          <w:sz w:val="24"/>
          <w:szCs w:val="24"/>
        </w:rPr>
      </w:pPr>
      <w:r w:rsidRPr="006E2F40">
        <w:rPr>
          <w:rFonts w:asciiTheme="majorHAnsi" w:hAnsiTheme="majorHAnsi" w:cstheme="majorHAnsi"/>
          <w:color w:val="231F20"/>
          <w:sz w:val="24"/>
          <w:szCs w:val="24"/>
        </w:rPr>
        <w:t>The</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closing</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exercise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can</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be</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used</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as</w:t>
      </w:r>
      <w:r w:rsidRPr="006E2F40">
        <w:rPr>
          <w:rFonts w:asciiTheme="majorHAnsi" w:hAnsiTheme="majorHAnsi" w:cstheme="majorHAnsi"/>
          <w:color w:val="231F20"/>
          <w:spacing w:val="-6"/>
          <w:sz w:val="24"/>
          <w:szCs w:val="24"/>
        </w:rPr>
        <w:t xml:space="preserve"> </w:t>
      </w:r>
      <w:r w:rsidRPr="006E2F40">
        <w:rPr>
          <w:rFonts w:asciiTheme="majorHAnsi" w:hAnsiTheme="majorHAnsi" w:cstheme="majorHAnsi"/>
          <w:color w:val="231F20"/>
          <w:sz w:val="24"/>
          <w:szCs w:val="24"/>
        </w:rPr>
        <w:t>a</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z w:val="24"/>
          <w:szCs w:val="24"/>
        </w:rPr>
        <w:t>morning</w:t>
      </w:r>
      <w:r w:rsidRPr="006E2F40">
        <w:rPr>
          <w:rFonts w:asciiTheme="majorHAnsi" w:hAnsiTheme="majorHAnsi" w:cstheme="majorHAnsi"/>
          <w:color w:val="231F20"/>
          <w:spacing w:val="-7"/>
          <w:sz w:val="24"/>
          <w:szCs w:val="24"/>
        </w:rPr>
        <w:t xml:space="preserve"> </w:t>
      </w:r>
      <w:r w:rsidRPr="006E2F40">
        <w:rPr>
          <w:rFonts w:asciiTheme="majorHAnsi" w:hAnsiTheme="majorHAnsi" w:cstheme="majorHAnsi"/>
          <w:color w:val="231F20"/>
          <w:spacing w:val="-2"/>
          <w:sz w:val="24"/>
          <w:szCs w:val="24"/>
        </w:rPr>
        <w:t>devotional.</w:t>
      </w:r>
    </w:p>
    <w:p w14:paraId="49CB36C9" w14:textId="648F46F6" w:rsidR="004E7DAC" w:rsidRPr="006E2F40" w:rsidRDefault="00C74223" w:rsidP="006E2F40">
      <w:pPr>
        <w:pStyle w:val="ListParagraph"/>
        <w:numPr>
          <w:ilvl w:val="2"/>
          <w:numId w:val="107"/>
        </w:numPr>
        <w:spacing w:after="120" w:line="240" w:lineRule="auto"/>
        <w:contextualSpacing w:val="0"/>
        <w:rPr>
          <w:rFonts w:asciiTheme="majorHAnsi" w:hAnsiTheme="majorHAnsi" w:cstheme="majorHAnsi"/>
          <w:b/>
          <w:sz w:val="24"/>
          <w:szCs w:val="24"/>
          <w:lang w:val="en-US"/>
        </w:rPr>
      </w:pPr>
      <w:r w:rsidRPr="006E2F40">
        <w:rPr>
          <w:rFonts w:asciiTheme="majorHAnsi" w:hAnsiTheme="majorHAnsi" w:cstheme="majorHAnsi"/>
          <w:b/>
          <w:sz w:val="24"/>
          <w:szCs w:val="24"/>
          <w:lang w:val="en-US"/>
        </w:rPr>
        <w:t>GOD’S PURPOSE FOR HUMAN KIND.</w:t>
      </w:r>
    </w:p>
    <w:p w14:paraId="4F4D7D40" w14:textId="74145558"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(Genesis 1:26–31; 2:8–25; 3:1–24)</w:t>
      </w:r>
    </w:p>
    <w:p w14:paraId="6ACADBE3"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Objective</w:t>
      </w:r>
    </w:p>
    <w:p w14:paraId="72DFB175" w14:textId="69548C62"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 understands God’s purpose for His creation and the place of the church in the fulfilment of that purpose.</w:t>
      </w:r>
    </w:p>
    <w:p w14:paraId="0AA7BAA9"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Time: 6 hours</w:t>
      </w:r>
    </w:p>
    <w:p w14:paraId="5FB0A143"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Small groups, large group</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w:t>
      </w:r>
    </w:p>
    <w:p w14:paraId="16276634" w14:textId="77777777" w:rsidR="00A53863" w:rsidRPr="006E2F40" w:rsidRDefault="00A53863" w:rsidP="006E2F40">
      <w:pPr>
        <w:numPr>
          <w:ilvl w:val="0"/>
          <w:numId w:val="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Flip chart on easel</w:t>
      </w:r>
    </w:p>
    <w:p w14:paraId="00888AB9" w14:textId="77777777" w:rsidR="00A53863" w:rsidRPr="006E2F40" w:rsidRDefault="00A53863" w:rsidP="006E2F40">
      <w:pPr>
        <w:numPr>
          <w:ilvl w:val="0"/>
          <w:numId w:val="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Markers for recording group discussion</w:t>
      </w:r>
    </w:p>
    <w:p w14:paraId="113E86AB" w14:textId="77777777" w:rsidR="00A53863" w:rsidRPr="006E2F40" w:rsidRDefault="00A53863" w:rsidP="006E2F40">
      <w:pPr>
        <w:numPr>
          <w:ilvl w:val="0"/>
          <w:numId w:val="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Bibles</w:t>
      </w:r>
    </w:p>
    <w:p w14:paraId="576C907A" w14:textId="3B920537" w:rsidR="00A53863" w:rsidRPr="006E2F40" w:rsidRDefault="00A53863" w:rsidP="006E2F40">
      <w:pPr>
        <w:numPr>
          <w:ilvl w:val="0"/>
          <w:numId w:val="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 study questions (see next page)</w:t>
      </w:r>
    </w:p>
    <w:p w14:paraId="7AEF7378"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4F2DAE57" w14:textId="77777777" w:rsidR="00A53863" w:rsidRPr="006E2F40" w:rsidRDefault="00A53863" w:rsidP="006E2F40">
      <w:pPr>
        <w:numPr>
          <w:ilvl w:val="0"/>
          <w:numId w:val="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Facilitate reflection on vision-building from the last session. Remind participants that this marks the beginning of their commitment to have the church “awakened.”</w:t>
      </w:r>
    </w:p>
    <w:p w14:paraId="2686213D" w14:textId="77777777" w:rsidR="00A53863" w:rsidRPr="006E2F40" w:rsidRDefault="00A53863" w:rsidP="006E2F40">
      <w:pPr>
        <w:numPr>
          <w:ilvl w:val="0"/>
          <w:numId w:val="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w:t>
      </w:r>
      <w:r w:rsidRPr="006E2F40">
        <w:rPr>
          <w:rFonts w:asciiTheme="majorHAnsi" w:eastAsia="Times New Roman" w:hAnsiTheme="majorHAnsi" w:cstheme="majorHAnsi"/>
          <w:sz w:val="24"/>
          <w:szCs w:val="24"/>
          <w:lang w:eastAsia="en-UG"/>
        </w:rPr>
        <w:t>: Explain to the large group the objective of the Bible study. Emphasize the importance of active participation and listening to what the Bible says.</w:t>
      </w:r>
    </w:p>
    <w:p w14:paraId="02B5EEA4" w14:textId="77777777" w:rsidR="00A53863" w:rsidRPr="006E2F40" w:rsidRDefault="00A53863" w:rsidP="006E2F40">
      <w:pPr>
        <w:numPr>
          <w:ilvl w:val="0"/>
          <w:numId w:val="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w:t>
      </w:r>
      <w:r w:rsidRPr="006E2F40">
        <w:rPr>
          <w:rFonts w:asciiTheme="majorHAnsi" w:eastAsia="Times New Roman" w:hAnsiTheme="majorHAnsi" w:cstheme="majorHAnsi"/>
          <w:sz w:val="24"/>
          <w:szCs w:val="24"/>
          <w:lang w:eastAsia="en-UG"/>
        </w:rPr>
        <w:t>: Creatively divide participants into small groups (randomly or directed). Each group selects:</w:t>
      </w:r>
    </w:p>
    <w:p w14:paraId="1890B603" w14:textId="77777777" w:rsidR="00A53863" w:rsidRPr="006E2F40" w:rsidRDefault="00A53863" w:rsidP="006E2F40">
      <w:pPr>
        <w:numPr>
          <w:ilvl w:val="1"/>
          <w:numId w:val="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moderator</w:t>
      </w:r>
      <w:r w:rsidRPr="006E2F40">
        <w:rPr>
          <w:rFonts w:asciiTheme="majorHAnsi" w:eastAsia="Times New Roman" w:hAnsiTheme="majorHAnsi" w:cstheme="majorHAnsi"/>
          <w:sz w:val="24"/>
          <w:szCs w:val="24"/>
          <w:lang w:eastAsia="en-UG"/>
        </w:rPr>
        <w:t xml:space="preserve"> to guide focus and inclusion</w:t>
      </w:r>
    </w:p>
    <w:p w14:paraId="02A35FEC" w14:textId="77777777" w:rsidR="00A53863" w:rsidRPr="006E2F40" w:rsidRDefault="00A53863" w:rsidP="006E2F40">
      <w:pPr>
        <w:numPr>
          <w:ilvl w:val="1"/>
          <w:numId w:val="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secretary</w:t>
      </w:r>
      <w:r w:rsidRPr="006E2F40">
        <w:rPr>
          <w:rFonts w:asciiTheme="majorHAnsi" w:eastAsia="Times New Roman" w:hAnsiTheme="majorHAnsi" w:cstheme="majorHAnsi"/>
          <w:sz w:val="24"/>
          <w:szCs w:val="24"/>
          <w:lang w:eastAsia="en-UG"/>
        </w:rPr>
        <w:t xml:space="preserve"> to record the group’s responses to each question</w:t>
      </w:r>
    </w:p>
    <w:p w14:paraId="50A38825" w14:textId="77777777" w:rsidR="00A53863" w:rsidRPr="006E2F40" w:rsidRDefault="00A53863" w:rsidP="006E2F40">
      <w:pPr>
        <w:numPr>
          <w:ilvl w:val="0"/>
          <w:numId w:val="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Group discussions using the Bible study questions. Facilitator visits each group to ensure clarity, participation, and progress.</w:t>
      </w:r>
    </w:p>
    <w:p w14:paraId="2CAAE21D" w14:textId="77777777" w:rsidR="00A53863" w:rsidRPr="006E2F40" w:rsidRDefault="00A53863" w:rsidP="006E2F40">
      <w:pPr>
        <w:numPr>
          <w:ilvl w:val="0"/>
          <w:numId w:val="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Regroup for presentations. Each group shares its responses. Compare answers to identify common themes, different but relevant insights, and shared commitments.</w:t>
      </w:r>
    </w:p>
    <w:p w14:paraId="32B147E1" w14:textId="77777777" w:rsidR="00A53863" w:rsidRPr="006E2F40" w:rsidRDefault="00A53863" w:rsidP="006E2F40">
      <w:pPr>
        <w:numPr>
          <w:ilvl w:val="0"/>
          <w:numId w:val="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Summarize the Bible study, highlighting common principles.</w:t>
      </w:r>
    </w:p>
    <w:p w14:paraId="561F584E" w14:textId="77777777" w:rsidR="00A53863" w:rsidRPr="006E2F40" w:rsidRDefault="00A53863" w:rsidP="006E2F40">
      <w:pPr>
        <w:numPr>
          <w:ilvl w:val="0"/>
          <w:numId w:val="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Facilitate agreement on practical application:</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“From this Bible study, what do we commit ourselves to be and to do as individuals and as a church?”</w:t>
      </w:r>
    </w:p>
    <w:p w14:paraId="316089E5" w14:textId="1AE4442E"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Expected Outcomes from Foundational Bible Study 1</w:t>
      </w:r>
    </w:p>
    <w:p w14:paraId="5F96F0EE" w14:textId="77777777" w:rsidR="00A53863" w:rsidRPr="006E2F40" w:rsidRDefault="00A53863"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Knowledge</w:t>
      </w:r>
    </w:p>
    <w:p w14:paraId="3CA5CA08" w14:textId="77777777" w:rsidR="00A53863" w:rsidRPr="006E2F40" w:rsidRDefault="00A53863" w:rsidP="006E2F40">
      <w:pPr>
        <w:numPr>
          <w:ilvl w:val="0"/>
          <w:numId w:val="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God created people with a purpose – and the purpose is good and pure.</w:t>
      </w:r>
    </w:p>
    <w:p w14:paraId="3F445A24" w14:textId="77777777" w:rsidR="00A53863" w:rsidRPr="006E2F40" w:rsidRDefault="00A53863" w:rsidP="006E2F40">
      <w:pPr>
        <w:numPr>
          <w:ilvl w:val="0"/>
          <w:numId w:val="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People understand that purpose: to live in smooth relationship with God and harmony with others, as stewards of God’s creation.</w:t>
      </w:r>
    </w:p>
    <w:p w14:paraId="3C42EAA0" w14:textId="77777777" w:rsidR="00A53863" w:rsidRPr="006E2F40" w:rsidRDefault="00A53863" w:rsidP="006E2F40">
      <w:pPr>
        <w:numPr>
          <w:ilvl w:val="0"/>
          <w:numId w:val="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That purpose still stands – Jesus came so people can live full lives (John 10:10).</w:t>
      </w:r>
    </w:p>
    <w:p w14:paraId="6E2FC3E7" w14:textId="77777777" w:rsidR="00A53863" w:rsidRPr="006E2F40" w:rsidRDefault="00A53863" w:rsidP="006E2F40">
      <w:pPr>
        <w:numPr>
          <w:ilvl w:val="0"/>
          <w:numId w:val="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Life in Eden was holistic; the Fall affected humanity holistically. Restoration must also be holistic.</w:t>
      </w:r>
    </w:p>
    <w:p w14:paraId="397B7592" w14:textId="77777777" w:rsidR="00A53863" w:rsidRPr="006E2F40" w:rsidRDefault="00A53863" w:rsidP="006E2F40">
      <w:pPr>
        <w:numPr>
          <w:ilvl w:val="0"/>
          <w:numId w:val="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God has provided sufficient resources – people often fail to recognize or properly use them.</w:t>
      </w:r>
    </w:p>
    <w:p w14:paraId="505A373B" w14:textId="77777777" w:rsidR="00A53863" w:rsidRPr="006E2F40" w:rsidRDefault="00A53863"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Action</w:t>
      </w:r>
    </w:p>
    <w:p w14:paraId="3005C06E"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The Church:</w:t>
      </w:r>
    </w:p>
    <w:p w14:paraId="67B40850" w14:textId="77777777" w:rsidR="00A53863" w:rsidRPr="006E2F40" w:rsidRDefault="00A53863" w:rsidP="006E2F40">
      <w:pPr>
        <w:numPr>
          <w:ilvl w:val="0"/>
          <w:numId w:val="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Builds a stronger relationship with God – more prayer, worship, and coming to Jesus.</w:t>
      </w:r>
    </w:p>
    <w:p w14:paraId="00AFC26D" w14:textId="77777777" w:rsidR="00A53863" w:rsidRPr="006E2F40" w:rsidRDefault="00A53863" w:rsidP="006E2F40">
      <w:pPr>
        <w:numPr>
          <w:ilvl w:val="0"/>
          <w:numId w:val="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Restores smooth relationships among people – promotes reconciliation.</w:t>
      </w:r>
    </w:p>
    <w:p w14:paraId="71C28F82" w14:textId="77777777" w:rsidR="00A53863" w:rsidRPr="006E2F40" w:rsidRDefault="00A53863" w:rsidP="006E2F40">
      <w:pPr>
        <w:numPr>
          <w:ilvl w:val="0"/>
          <w:numId w:val="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Becomes stewards of the environment – plants </w:t>
      </w:r>
      <w:proofErr w:type="gramStart"/>
      <w:r w:rsidRPr="006E2F40">
        <w:rPr>
          <w:rFonts w:asciiTheme="majorHAnsi" w:eastAsia="Times New Roman" w:hAnsiTheme="majorHAnsi" w:cstheme="majorHAnsi"/>
          <w:sz w:val="24"/>
          <w:szCs w:val="24"/>
          <w:lang w:eastAsia="en-UG"/>
        </w:rPr>
        <w:t>trees</w:t>
      </w:r>
      <w:proofErr w:type="gramEnd"/>
      <w:r w:rsidRPr="006E2F40">
        <w:rPr>
          <w:rFonts w:asciiTheme="majorHAnsi" w:eastAsia="Times New Roman" w:hAnsiTheme="majorHAnsi" w:cstheme="majorHAnsi"/>
          <w:sz w:val="24"/>
          <w:szCs w:val="24"/>
          <w:lang w:eastAsia="en-UG"/>
        </w:rPr>
        <w:t>, preserves nature, maintains cleanliness.</w:t>
      </w:r>
    </w:p>
    <w:p w14:paraId="50086C1B" w14:textId="77777777" w:rsidR="00A53863" w:rsidRPr="006E2F40" w:rsidRDefault="00A53863" w:rsidP="006E2F40">
      <w:pPr>
        <w:numPr>
          <w:ilvl w:val="0"/>
          <w:numId w:val="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Supports ministry more intentionally – pays quotas, cares for ministers.</w:t>
      </w:r>
    </w:p>
    <w:p w14:paraId="6E28332E" w14:textId="77777777" w:rsidR="00A53863" w:rsidRPr="006E2F40" w:rsidRDefault="00A53863" w:rsidP="006E2F40">
      <w:pPr>
        <w:numPr>
          <w:ilvl w:val="0"/>
          <w:numId w:val="1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Becomes concerned and active in improving the community’s situation.</w:t>
      </w:r>
    </w:p>
    <w:p w14:paraId="174050B8"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Individuals:</w:t>
      </w:r>
    </w:p>
    <w:p w14:paraId="196550A1" w14:textId="77777777" w:rsidR="00A53863" w:rsidRPr="006E2F40" w:rsidRDefault="00A53863" w:rsidP="006E2F40">
      <w:pPr>
        <w:numPr>
          <w:ilvl w:val="0"/>
          <w:numId w:val="1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Strive to reduce personal/family poverty – grow more food, increase income.</w:t>
      </w:r>
    </w:p>
    <w:p w14:paraId="5ED2E34A" w14:textId="77777777" w:rsidR="00A53863" w:rsidRPr="006E2F40" w:rsidRDefault="00A53863" w:rsidP="006E2F40">
      <w:pPr>
        <w:numPr>
          <w:ilvl w:val="0"/>
          <w:numId w:val="1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Participate in mercy ministry – accompany pastors, visit others in need.</w:t>
      </w:r>
    </w:p>
    <w:p w14:paraId="248321B0" w14:textId="77777777" w:rsidR="00CA4F67" w:rsidRPr="006E2F40" w:rsidRDefault="00CA4F67" w:rsidP="006E2F40">
      <w:pPr>
        <w:spacing w:after="120" w:line="240" w:lineRule="auto"/>
        <w:ind w:right="283"/>
        <w:rPr>
          <w:rFonts w:asciiTheme="majorHAnsi" w:hAnsiTheme="majorHAnsi" w:cstheme="majorHAnsi"/>
          <w:b/>
          <w:sz w:val="24"/>
          <w:szCs w:val="24"/>
          <w:lang w:val="en-US"/>
        </w:rPr>
      </w:pPr>
    </w:p>
    <w:p w14:paraId="788D5DA5" w14:textId="77777777" w:rsidR="007B284A" w:rsidRPr="006E2F40" w:rsidRDefault="007B284A" w:rsidP="006E2F40">
      <w:pPr>
        <w:spacing w:after="120"/>
        <w:rPr>
          <w:rFonts w:asciiTheme="majorHAnsi" w:hAnsiTheme="majorHAnsi" w:cstheme="majorHAnsi"/>
          <w:b/>
          <w:sz w:val="24"/>
          <w:szCs w:val="24"/>
          <w:lang w:val="en-US"/>
        </w:rPr>
      </w:pPr>
      <w:r w:rsidRPr="006E2F40">
        <w:rPr>
          <w:rFonts w:asciiTheme="majorHAnsi" w:hAnsiTheme="majorHAnsi" w:cstheme="majorHAnsi"/>
          <w:b/>
          <w:sz w:val="24"/>
          <w:szCs w:val="24"/>
          <w:lang w:val="en-US"/>
        </w:rPr>
        <w:br w:type="page"/>
      </w:r>
    </w:p>
    <w:p w14:paraId="2FCC434C" w14:textId="3B20E8BD" w:rsidR="004E72E9" w:rsidRPr="006E2F40" w:rsidRDefault="00A53863" w:rsidP="006E2F40">
      <w:pPr>
        <w:pStyle w:val="ListParagraph"/>
        <w:numPr>
          <w:ilvl w:val="2"/>
          <w:numId w:val="107"/>
        </w:numPr>
        <w:spacing w:after="120" w:line="240" w:lineRule="auto"/>
        <w:contextualSpacing w:val="0"/>
        <w:rPr>
          <w:rFonts w:asciiTheme="majorHAnsi" w:hAnsiTheme="majorHAnsi" w:cstheme="majorHAnsi"/>
          <w:b/>
          <w:sz w:val="24"/>
          <w:szCs w:val="24"/>
          <w:lang w:val="en-US"/>
        </w:rPr>
      </w:pPr>
      <w:r w:rsidRPr="006E2F40">
        <w:rPr>
          <w:rFonts w:asciiTheme="majorHAnsi" w:hAnsiTheme="majorHAnsi" w:cstheme="majorHAnsi"/>
          <w:b/>
          <w:sz w:val="24"/>
          <w:szCs w:val="24"/>
          <w:lang w:val="en-US"/>
        </w:rPr>
        <w:lastRenderedPageBreak/>
        <w:t xml:space="preserve">GOD’S VISION FOR HIS PEOPLE </w:t>
      </w:r>
    </w:p>
    <w:p w14:paraId="1631D26E" w14:textId="75835CCB"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(Isaiah 65:17–25)</w:t>
      </w:r>
    </w:p>
    <w:p w14:paraId="10628847"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Objective</w:t>
      </w:r>
    </w:p>
    <w:p w14:paraId="7BD37C29" w14:textId="4E55BD8B"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 understands that God still desires to have people live a full life in spite of the Fall.</w:t>
      </w:r>
    </w:p>
    <w:p w14:paraId="7B4F22EF"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Time: 6 hours</w:t>
      </w:r>
    </w:p>
    <w:p w14:paraId="25FC1659"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Small groups, large group</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w:t>
      </w:r>
    </w:p>
    <w:p w14:paraId="52F220FC" w14:textId="77777777" w:rsidR="00A53863" w:rsidRPr="006E2F40" w:rsidRDefault="00A53863" w:rsidP="006E2F40">
      <w:pPr>
        <w:numPr>
          <w:ilvl w:val="0"/>
          <w:numId w:val="1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Flip chart on easel</w:t>
      </w:r>
    </w:p>
    <w:p w14:paraId="2DE8366B" w14:textId="77777777" w:rsidR="00A53863" w:rsidRPr="006E2F40" w:rsidRDefault="00A53863" w:rsidP="006E2F40">
      <w:pPr>
        <w:numPr>
          <w:ilvl w:val="0"/>
          <w:numId w:val="1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Markers for recording group discussion</w:t>
      </w:r>
    </w:p>
    <w:p w14:paraId="407C7CAA" w14:textId="77777777" w:rsidR="00A53863" w:rsidRPr="006E2F40" w:rsidRDefault="00A53863" w:rsidP="006E2F40">
      <w:pPr>
        <w:numPr>
          <w:ilvl w:val="0"/>
          <w:numId w:val="1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Bibles</w:t>
      </w:r>
    </w:p>
    <w:p w14:paraId="02C75EC7" w14:textId="77777777" w:rsidR="00A53863" w:rsidRPr="006E2F40" w:rsidRDefault="00A53863" w:rsidP="006E2F40">
      <w:pPr>
        <w:numPr>
          <w:ilvl w:val="0"/>
          <w:numId w:val="1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 study questions (see overleaf)</w:t>
      </w:r>
    </w:p>
    <w:p w14:paraId="358BA3AD" w14:textId="77777777" w:rsidR="00A53863"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5515694B">
          <v:rect id="_x0000_i2128" style="width:0;height:1.5pt" o:hrstd="t" o:hr="t" fillcolor="#a0a0a0" stroked="f"/>
        </w:pict>
      </w:r>
    </w:p>
    <w:p w14:paraId="49130435"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7995465C" w14:textId="77777777" w:rsidR="00A53863" w:rsidRPr="006E2F40" w:rsidRDefault="00A53863" w:rsidP="006E2F40">
      <w:pPr>
        <w:numPr>
          <w:ilvl w:val="0"/>
          <w:numId w:val="1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Facilitate reflection on Bible Study 1, helping participants confirm the key principles they learned.</w:t>
      </w:r>
    </w:p>
    <w:p w14:paraId="6EB920D8" w14:textId="77777777" w:rsidR="00A53863" w:rsidRPr="006E2F40" w:rsidRDefault="00A53863" w:rsidP="006E2F40">
      <w:pPr>
        <w:numPr>
          <w:ilvl w:val="0"/>
          <w:numId w:val="1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w:t>
      </w:r>
      <w:r w:rsidRPr="006E2F40">
        <w:rPr>
          <w:rFonts w:asciiTheme="majorHAnsi" w:eastAsia="Times New Roman" w:hAnsiTheme="majorHAnsi" w:cstheme="majorHAnsi"/>
          <w:sz w:val="24"/>
          <w:szCs w:val="24"/>
          <w:lang w:eastAsia="en-UG"/>
        </w:rPr>
        <w:t>: Explain the objective of this Bible study, emphasizing the importance of everyone contributing, and remind participants that the goal is to ‘hear’ what the Bible has to say.</w:t>
      </w:r>
    </w:p>
    <w:p w14:paraId="4F2DEE30" w14:textId="77777777" w:rsidR="00A53863" w:rsidRPr="006E2F40" w:rsidRDefault="00A53863" w:rsidP="006E2F40">
      <w:pPr>
        <w:numPr>
          <w:ilvl w:val="0"/>
          <w:numId w:val="1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w:t>
      </w:r>
      <w:r w:rsidRPr="006E2F40">
        <w:rPr>
          <w:rFonts w:asciiTheme="majorHAnsi" w:eastAsia="Times New Roman" w:hAnsiTheme="majorHAnsi" w:cstheme="majorHAnsi"/>
          <w:sz w:val="24"/>
          <w:szCs w:val="24"/>
          <w:lang w:eastAsia="en-UG"/>
        </w:rPr>
        <w:t>: Creatively divide the participants into groups (or retain previous ones). Each group selects:</w:t>
      </w:r>
    </w:p>
    <w:p w14:paraId="30177AAF" w14:textId="77777777" w:rsidR="00A53863" w:rsidRPr="006E2F40" w:rsidRDefault="00A53863" w:rsidP="006E2F40">
      <w:pPr>
        <w:numPr>
          <w:ilvl w:val="1"/>
          <w:numId w:val="1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moderator</w:t>
      </w:r>
      <w:r w:rsidRPr="006E2F40">
        <w:rPr>
          <w:rFonts w:asciiTheme="majorHAnsi" w:eastAsia="Times New Roman" w:hAnsiTheme="majorHAnsi" w:cstheme="majorHAnsi"/>
          <w:sz w:val="24"/>
          <w:szCs w:val="24"/>
          <w:lang w:eastAsia="en-UG"/>
        </w:rPr>
        <w:t xml:space="preserve"> to guide the discussion</w:t>
      </w:r>
    </w:p>
    <w:p w14:paraId="0FCA5DD9" w14:textId="77777777" w:rsidR="00A53863" w:rsidRPr="006E2F40" w:rsidRDefault="00A53863" w:rsidP="006E2F40">
      <w:pPr>
        <w:numPr>
          <w:ilvl w:val="1"/>
          <w:numId w:val="1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secretary</w:t>
      </w:r>
      <w:r w:rsidRPr="006E2F40">
        <w:rPr>
          <w:rFonts w:asciiTheme="majorHAnsi" w:eastAsia="Times New Roman" w:hAnsiTheme="majorHAnsi" w:cstheme="majorHAnsi"/>
          <w:sz w:val="24"/>
          <w:szCs w:val="24"/>
          <w:lang w:eastAsia="en-UG"/>
        </w:rPr>
        <w:t xml:space="preserve"> to record responses</w:t>
      </w:r>
    </w:p>
    <w:p w14:paraId="617F123D" w14:textId="77777777" w:rsidR="00A53863" w:rsidRPr="006E2F40" w:rsidRDefault="00A53863" w:rsidP="006E2F40">
      <w:pPr>
        <w:numPr>
          <w:ilvl w:val="0"/>
          <w:numId w:val="1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Send groups with their Bible study questions. Monitor briefly to ensure comprehension and active participation.</w:t>
      </w:r>
    </w:p>
    <w:p w14:paraId="62EBA824" w14:textId="77777777" w:rsidR="00A53863" w:rsidRPr="006E2F40" w:rsidRDefault="00A53863" w:rsidP="006E2F40">
      <w:pPr>
        <w:numPr>
          <w:ilvl w:val="0"/>
          <w:numId w:val="1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Regroup for presentations. Each group shares their findings. Compare and contrast insights, commitments, and discoveries.</w:t>
      </w:r>
    </w:p>
    <w:p w14:paraId="059E6232" w14:textId="77777777" w:rsidR="00A53863" w:rsidRPr="006E2F40" w:rsidRDefault="00A53863" w:rsidP="006E2F40">
      <w:pPr>
        <w:numPr>
          <w:ilvl w:val="0"/>
          <w:numId w:val="1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Summarize the Bible study, highlighting the common biblical principles.</w:t>
      </w:r>
    </w:p>
    <w:p w14:paraId="2829C7F8" w14:textId="77777777" w:rsidR="00A53863" w:rsidRPr="006E2F40" w:rsidRDefault="00A53863" w:rsidP="006E2F40">
      <w:pPr>
        <w:numPr>
          <w:ilvl w:val="0"/>
          <w:numId w:val="1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Facilitate a discussion to agree on practical applications: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“From this Bible study, what do we commit ourselves to be and to do as individuals and as a church?”</w:t>
      </w:r>
    </w:p>
    <w:p w14:paraId="65E94A96"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Note</w:t>
      </w:r>
      <w:r w:rsidRPr="006E2F40">
        <w:rPr>
          <w:rFonts w:asciiTheme="majorHAnsi" w:eastAsia="Times New Roman" w:hAnsiTheme="majorHAnsi" w:cstheme="majorHAnsi"/>
          <w:sz w:val="24"/>
          <w:szCs w:val="24"/>
          <w:lang w:eastAsia="en-UG"/>
        </w:rPr>
        <w:t>: For a summary of this Bible study, see sample notes on page 68.</w:t>
      </w:r>
    </w:p>
    <w:p w14:paraId="41DF3FFF" w14:textId="77777777" w:rsidR="00A53863"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317539FD">
          <v:rect id="_x0000_i2129" style="width:0;height:1.5pt" o:hrstd="t" o:hr="t" fillcolor="#a0a0a0" stroked="f"/>
        </w:pict>
      </w:r>
    </w:p>
    <w:p w14:paraId="2CA6FBDF"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Bible Study Questions</w:t>
      </w:r>
    </w:p>
    <w:p w14:paraId="1D195283"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(Insert or attach Bible study questions here.)</w:t>
      </w:r>
    </w:p>
    <w:p w14:paraId="6F7F1D6A" w14:textId="77777777" w:rsidR="00A53863"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793E6D48">
          <v:rect id="_x0000_i2130" style="width:0;height:1.5pt" o:hrstd="t" o:hr="t" fillcolor="#a0a0a0" stroked="f"/>
        </w:pict>
      </w:r>
    </w:p>
    <w:p w14:paraId="49B35101" w14:textId="77777777" w:rsidR="007B284A" w:rsidRPr="006E2F40" w:rsidRDefault="007B284A" w:rsidP="006E2F40">
      <w:pPr>
        <w:spacing w:after="120"/>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br w:type="page"/>
      </w:r>
    </w:p>
    <w:p w14:paraId="7A9863B1" w14:textId="4A55693E"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lastRenderedPageBreak/>
        <w:t>Expected Outcomes from Foundational Bible Study 2</w:t>
      </w:r>
    </w:p>
    <w:p w14:paraId="433564A1" w14:textId="77777777" w:rsidR="00A53863" w:rsidRPr="006E2F40" w:rsidRDefault="00A53863"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Knowledge</w:t>
      </w:r>
    </w:p>
    <w:p w14:paraId="72623A8B"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 understands that:</w:t>
      </w:r>
    </w:p>
    <w:p w14:paraId="3D6CE054" w14:textId="77777777" w:rsidR="00A53863" w:rsidRPr="006E2F40" w:rsidRDefault="00A53863" w:rsidP="006E2F40">
      <w:pPr>
        <w:numPr>
          <w:ilvl w:val="0"/>
          <w:numId w:val="1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Many centuries after the Fall, God reaffirmed His vision for His people—consistent with His Genesis purpose.</w:t>
      </w:r>
    </w:p>
    <w:p w14:paraId="14E6DDD8" w14:textId="77777777" w:rsidR="00A53863" w:rsidRPr="006E2F40" w:rsidRDefault="00A53863" w:rsidP="006E2F40">
      <w:pPr>
        <w:numPr>
          <w:ilvl w:val="0"/>
          <w:numId w:val="1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God is creating a situation where people live a full life, and the church defines what that looks like in their context.</w:t>
      </w:r>
    </w:p>
    <w:p w14:paraId="77D96D73" w14:textId="77777777" w:rsidR="00A53863" w:rsidRPr="006E2F40" w:rsidRDefault="00A53863" w:rsidP="006E2F40">
      <w:pPr>
        <w:numPr>
          <w:ilvl w:val="0"/>
          <w:numId w:val="1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They are </w:t>
      </w:r>
      <w:r w:rsidRPr="006E2F40">
        <w:rPr>
          <w:rFonts w:asciiTheme="majorHAnsi" w:eastAsia="Times New Roman" w:hAnsiTheme="majorHAnsi" w:cstheme="majorHAnsi"/>
          <w:b/>
          <w:bCs/>
          <w:sz w:val="24"/>
          <w:szCs w:val="24"/>
          <w:lang w:eastAsia="en-UG"/>
        </w:rPr>
        <w:t>“labourers together with God”</w:t>
      </w:r>
      <w:r w:rsidRPr="006E2F40">
        <w:rPr>
          <w:rFonts w:asciiTheme="majorHAnsi" w:eastAsia="Times New Roman" w:hAnsiTheme="majorHAnsi" w:cstheme="majorHAnsi"/>
          <w:sz w:val="24"/>
          <w:szCs w:val="24"/>
          <w:lang w:eastAsia="en-UG"/>
        </w:rPr>
        <w:t xml:space="preserve"> (1 Corinthians 3:9, KJV), actively participating in bringing about the new creation.</w:t>
      </w:r>
    </w:p>
    <w:p w14:paraId="6B48C7A4" w14:textId="77777777" w:rsidR="00A53863" w:rsidRPr="006E2F40" w:rsidRDefault="00A53863" w:rsidP="006E2F40">
      <w:pPr>
        <w:numPr>
          <w:ilvl w:val="0"/>
          <w:numId w:val="1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benefits of this new creation are holistic—spiritual, social, physical.</w:t>
      </w:r>
    </w:p>
    <w:p w14:paraId="621FC9F3" w14:textId="77777777" w:rsidR="00A53863" w:rsidRPr="006E2F40" w:rsidRDefault="00A53863" w:rsidP="006E2F40">
      <w:pPr>
        <w:numPr>
          <w:ilvl w:val="0"/>
          <w:numId w:val="1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These benefits begin now, reflecting the </w:t>
      </w:r>
      <w:r w:rsidRPr="006E2F40">
        <w:rPr>
          <w:rFonts w:asciiTheme="majorHAnsi" w:eastAsia="Times New Roman" w:hAnsiTheme="majorHAnsi" w:cstheme="majorHAnsi"/>
          <w:b/>
          <w:bCs/>
          <w:sz w:val="24"/>
          <w:szCs w:val="24"/>
          <w:lang w:eastAsia="en-UG"/>
        </w:rPr>
        <w:t>integral mission</w:t>
      </w:r>
      <w:r w:rsidRPr="006E2F40">
        <w:rPr>
          <w:rFonts w:asciiTheme="majorHAnsi" w:eastAsia="Times New Roman" w:hAnsiTheme="majorHAnsi" w:cstheme="majorHAnsi"/>
          <w:sz w:val="24"/>
          <w:szCs w:val="24"/>
          <w:lang w:eastAsia="en-UG"/>
        </w:rPr>
        <w:t xml:space="preserve"> of the church.</w:t>
      </w:r>
    </w:p>
    <w:p w14:paraId="7893545A" w14:textId="77777777" w:rsidR="00A53863" w:rsidRPr="006E2F40" w:rsidRDefault="00A53863"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Action</w:t>
      </w:r>
    </w:p>
    <w:p w14:paraId="4718022C"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The Church:</w:t>
      </w:r>
    </w:p>
    <w:p w14:paraId="7F182706" w14:textId="77777777" w:rsidR="00A53863" w:rsidRPr="006E2F40" w:rsidRDefault="00A53863" w:rsidP="006E2F40">
      <w:pPr>
        <w:numPr>
          <w:ilvl w:val="0"/>
          <w:numId w:val="1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Desires to actively participate in the kingdom of God—becoming part of the new creation.</w:t>
      </w:r>
    </w:p>
    <w:p w14:paraId="5C9E179A" w14:textId="77777777" w:rsidR="00A53863" w:rsidRPr="006E2F40" w:rsidRDefault="00A53863" w:rsidP="006E2F40">
      <w:pPr>
        <w:numPr>
          <w:ilvl w:val="0"/>
          <w:numId w:val="1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Creates a new vision for a better future and sets strategies to achieve it.</w:t>
      </w:r>
    </w:p>
    <w:p w14:paraId="37FC43B1" w14:textId="77777777" w:rsidR="00A53863" w:rsidRPr="006E2F40" w:rsidRDefault="00A53863" w:rsidP="006E2F40">
      <w:pPr>
        <w:numPr>
          <w:ilvl w:val="0"/>
          <w:numId w:val="1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Commits to improving its living conditions—health, shelter, food security.</w:t>
      </w:r>
    </w:p>
    <w:p w14:paraId="63BDA17C" w14:textId="77777777" w:rsidR="00A53863" w:rsidRPr="006E2F40" w:rsidRDefault="00A53863" w:rsidP="006E2F40">
      <w:pPr>
        <w:numPr>
          <w:ilvl w:val="0"/>
          <w:numId w:val="1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Strengthens relationships with God and one another—through fellowship, deeper commitment to Jesus, and reconciliation.</w:t>
      </w:r>
    </w:p>
    <w:p w14:paraId="7CE8F71F" w14:textId="77777777" w:rsidR="00A53863" w:rsidRPr="006E2F40" w:rsidRDefault="00A53863" w:rsidP="006E2F40">
      <w:pPr>
        <w:numPr>
          <w:ilvl w:val="0"/>
          <w:numId w:val="1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Advocates for the oppressed—fighting stigma (e.g., around HIV), addressing justice within the church and broader community.</w:t>
      </w:r>
    </w:p>
    <w:p w14:paraId="105D61BE" w14:textId="77777777" w:rsidR="00A53863" w:rsidRPr="006E2F40" w:rsidRDefault="00A53863" w:rsidP="006E2F40">
      <w:pPr>
        <w:numPr>
          <w:ilvl w:val="0"/>
          <w:numId w:val="1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Cares for the vulnerable—visiting and supporting orphans, widows, elderly, sick, and disabled.</w:t>
      </w:r>
    </w:p>
    <w:p w14:paraId="697B64B4" w14:textId="77777777" w:rsidR="00A53863" w:rsidRPr="006E2F40" w:rsidRDefault="00A53863" w:rsidP="006E2F40">
      <w:pPr>
        <w:numPr>
          <w:ilvl w:val="0"/>
          <w:numId w:val="1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Becomes more concerned with the well-being of children in both the church and community.</w:t>
      </w:r>
    </w:p>
    <w:p w14:paraId="3DD32D73"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Individuals:</w:t>
      </w:r>
    </w:p>
    <w:p w14:paraId="6983695F" w14:textId="77777777" w:rsidR="00A53863" w:rsidRPr="006E2F40" w:rsidRDefault="00A53863" w:rsidP="006E2F40">
      <w:pPr>
        <w:numPr>
          <w:ilvl w:val="0"/>
          <w:numId w:val="1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Take practical steps to improve health—build latrines, dish-racks, and safer shelters.</w:t>
      </w:r>
    </w:p>
    <w:p w14:paraId="716E3E1F" w14:textId="77777777" w:rsidR="00A53863" w:rsidRPr="006E2F40" w:rsidRDefault="00A53863" w:rsidP="006E2F40">
      <w:pPr>
        <w:numPr>
          <w:ilvl w:val="0"/>
          <w:numId w:val="1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Develop renewed hope—trust in God, adopt a positive outlook on life.</w:t>
      </w:r>
    </w:p>
    <w:p w14:paraId="2D521895" w14:textId="77777777" w:rsidR="00A53863" w:rsidRPr="006E2F40" w:rsidRDefault="00A53863" w:rsidP="006E2F40">
      <w:pPr>
        <w:numPr>
          <w:ilvl w:val="0"/>
          <w:numId w:val="1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Change how they see themselves—recognize their value in God’s eyes.</w:t>
      </w:r>
    </w:p>
    <w:p w14:paraId="4AF13A07" w14:textId="389E501A" w:rsidR="00A53863" w:rsidRPr="006E2F40" w:rsidRDefault="00A53863" w:rsidP="006E2F40">
      <w:pPr>
        <w:numPr>
          <w:ilvl w:val="0"/>
          <w:numId w:val="1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Take better care of children—send them to school, clothe and immunize them properly.</w:t>
      </w:r>
    </w:p>
    <w:p w14:paraId="0E3400BF" w14:textId="77777777" w:rsidR="007B284A" w:rsidRPr="006E2F40" w:rsidRDefault="007B284A" w:rsidP="006E2F40">
      <w:pPr>
        <w:spacing w:after="120"/>
        <w:rPr>
          <w:rFonts w:asciiTheme="majorHAnsi" w:hAnsiTheme="majorHAnsi" w:cstheme="majorHAnsi"/>
          <w:b/>
          <w:sz w:val="24"/>
          <w:szCs w:val="24"/>
          <w:lang w:val="en-US"/>
        </w:rPr>
      </w:pPr>
      <w:r w:rsidRPr="006E2F40">
        <w:rPr>
          <w:rFonts w:asciiTheme="majorHAnsi" w:hAnsiTheme="majorHAnsi" w:cstheme="majorHAnsi"/>
          <w:b/>
          <w:sz w:val="24"/>
          <w:szCs w:val="24"/>
          <w:lang w:val="en-US"/>
        </w:rPr>
        <w:br w:type="page"/>
      </w:r>
    </w:p>
    <w:p w14:paraId="14669AF2" w14:textId="7F377943" w:rsidR="00A607C0" w:rsidRPr="006E2F40" w:rsidRDefault="00A53863" w:rsidP="006E2F40">
      <w:pPr>
        <w:pStyle w:val="ListParagraph"/>
        <w:numPr>
          <w:ilvl w:val="2"/>
          <w:numId w:val="107"/>
        </w:numPr>
        <w:spacing w:after="120" w:line="240" w:lineRule="auto"/>
        <w:contextualSpacing w:val="0"/>
        <w:rPr>
          <w:rFonts w:asciiTheme="majorHAnsi" w:hAnsiTheme="majorHAnsi" w:cstheme="majorHAnsi"/>
          <w:b/>
          <w:sz w:val="24"/>
          <w:szCs w:val="24"/>
          <w:lang w:val="en-US"/>
        </w:rPr>
      </w:pPr>
      <w:r w:rsidRPr="006E2F40">
        <w:rPr>
          <w:rFonts w:asciiTheme="majorHAnsi" w:hAnsiTheme="majorHAnsi" w:cstheme="majorHAnsi"/>
          <w:b/>
          <w:sz w:val="24"/>
          <w:szCs w:val="24"/>
          <w:lang w:val="en-US"/>
        </w:rPr>
        <w:lastRenderedPageBreak/>
        <w:t xml:space="preserve">PICTURES OF THE CHURCH </w:t>
      </w:r>
    </w:p>
    <w:p w14:paraId="5AE617D1" w14:textId="24704E22"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(1 Peter 2:4–12)</w:t>
      </w:r>
    </w:p>
    <w:p w14:paraId="482C9A19"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Objective</w:t>
      </w:r>
    </w:p>
    <w:p w14:paraId="637BC88E" w14:textId="50D8620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Participants explore what the church is, and its function both internally and in its immediate community.</w:t>
      </w:r>
    </w:p>
    <w:p w14:paraId="1EC9D1D2"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Time: 7–8 hours per section (including breaks)</w:t>
      </w:r>
    </w:p>
    <w:p w14:paraId="3F831DC9"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Small groups, large group</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w:t>
      </w:r>
    </w:p>
    <w:p w14:paraId="241A8036" w14:textId="77777777" w:rsidR="00A53863" w:rsidRPr="006E2F40" w:rsidRDefault="00A53863" w:rsidP="006E2F40">
      <w:pPr>
        <w:numPr>
          <w:ilvl w:val="0"/>
          <w:numId w:val="1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Flip chart on easel</w:t>
      </w:r>
    </w:p>
    <w:p w14:paraId="27B56971" w14:textId="77777777" w:rsidR="00A53863" w:rsidRPr="006E2F40" w:rsidRDefault="00A53863" w:rsidP="006E2F40">
      <w:pPr>
        <w:numPr>
          <w:ilvl w:val="0"/>
          <w:numId w:val="1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Markers for group work</w:t>
      </w:r>
    </w:p>
    <w:p w14:paraId="759AD503" w14:textId="77777777" w:rsidR="00A53863" w:rsidRPr="006E2F40" w:rsidRDefault="00A53863" w:rsidP="006E2F40">
      <w:pPr>
        <w:numPr>
          <w:ilvl w:val="0"/>
          <w:numId w:val="1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Bibles</w:t>
      </w:r>
    </w:p>
    <w:p w14:paraId="4FEAC06F" w14:textId="77777777" w:rsidR="00A53863" w:rsidRPr="006E2F40" w:rsidRDefault="00A53863" w:rsidP="006E2F40">
      <w:pPr>
        <w:numPr>
          <w:ilvl w:val="0"/>
          <w:numId w:val="1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 study questions</w:t>
      </w:r>
    </w:p>
    <w:p w14:paraId="7BE55556"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Note</w:t>
      </w:r>
      <w:r w:rsidRPr="006E2F40">
        <w:rPr>
          <w:rFonts w:asciiTheme="majorHAnsi" w:eastAsia="Times New Roman" w:hAnsiTheme="majorHAnsi" w:cstheme="majorHAnsi"/>
          <w:sz w:val="24"/>
          <w:szCs w:val="24"/>
          <w:lang w:eastAsia="en-UG"/>
        </w:rPr>
        <w:t xml:space="preserve">: This Bible study is long and is best divided into </w:t>
      </w:r>
      <w:r w:rsidRPr="006E2F40">
        <w:rPr>
          <w:rFonts w:asciiTheme="majorHAnsi" w:eastAsia="Times New Roman" w:hAnsiTheme="majorHAnsi" w:cstheme="majorHAnsi"/>
          <w:b/>
          <w:bCs/>
          <w:sz w:val="24"/>
          <w:szCs w:val="24"/>
          <w:lang w:eastAsia="en-UG"/>
        </w:rPr>
        <w:t>three sub-sections</w:t>
      </w:r>
      <w:r w:rsidRPr="006E2F40">
        <w:rPr>
          <w:rFonts w:asciiTheme="majorHAnsi" w:eastAsia="Times New Roman" w:hAnsiTheme="majorHAnsi" w:cstheme="majorHAnsi"/>
          <w:sz w:val="24"/>
          <w:szCs w:val="24"/>
          <w:lang w:eastAsia="en-UG"/>
        </w:rPr>
        <w:t xml:space="preserve"> over multiple days. Many churches prefer to complete each sub-section on a different day.</w:t>
      </w:r>
    </w:p>
    <w:p w14:paraId="2807BD7A" w14:textId="77777777" w:rsidR="00A53863"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3B9A33D9">
          <v:rect id="_x0000_i2131" style="width:0;height:1.5pt" o:hrstd="t" o:hr="t" fillcolor="#a0a0a0" stroked="f"/>
        </w:pict>
      </w:r>
    </w:p>
    <w:p w14:paraId="4BFCC743"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3B753C4B" w14:textId="77777777" w:rsidR="00A53863" w:rsidRPr="006E2F40" w:rsidRDefault="00A53863" w:rsidP="006E2F40">
      <w:pPr>
        <w:numPr>
          <w:ilvl w:val="0"/>
          <w:numId w:val="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Reflect on Bible Study 2. Guide participants to recall and confirm the principles learned.</w:t>
      </w:r>
    </w:p>
    <w:p w14:paraId="1B96D2C1" w14:textId="77777777" w:rsidR="00A53863" w:rsidRPr="006E2F40" w:rsidRDefault="00A53863" w:rsidP="006E2F40">
      <w:pPr>
        <w:numPr>
          <w:ilvl w:val="0"/>
          <w:numId w:val="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w:t>
      </w:r>
      <w:r w:rsidRPr="006E2F40">
        <w:rPr>
          <w:rFonts w:asciiTheme="majorHAnsi" w:eastAsia="Times New Roman" w:hAnsiTheme="majorHAnsi" w:cstheme="majorHAnsi"/>
          <w:sz w:val="24"/>
          <w:szCs w:val="24"/>
          <w:lang w:eastAsia="en-UG"/>
        </w:rPr>
        <w:t>: Explain the objective and importance of this Bible study. Encourage everyone to participate and listen to the Scriptures.</w:t>
      </w:r>
    </w:p>
    <w:p w14:paraId="041FF0DC" w14:textId="77777777" w:rsidR="00A53863" w:rsidRPr="006E2F40" w:rsidRDefault="00A53863" w:rsidP="006E2F40">
      <w:pPr>
        <w:numPr>
          <w:ilvl w:val="0"/>
          <w:numId w:val="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w:t>
      </w:r>
      <w:r w:rsidRPr="006E2F40">
        <w:rPr>
          <w:rFonts w:asciiTheme="majorHAnsi" w:eastAsia="Times New Roman" w:hAnsiTheme="majorHAnsi" w:cstheme="majorHAnsi"/>
          <w:sz w:val="24"/>
          <w:szCs w:val="24"/>
          <w:lang w:eastAsia="en-UG"/>
        </w:rPr>
        <w:t>: Divide participants creatively into groups (or retain previous ones). Each group chooses:</w:t>
      </w:r>
    </w:p>
    <w:p w14:paraId="5867EAFB" w14:textId="77777777" w:rsidR="00A53863" w:rsidRPr="006E2F40" w:rsidRDefault="00A53863" w:rsidP="006E2F40">
      <w:pPr>
        <w:numPr>
          <w:ilvl w:val="1"/>
          <w:numId w:val="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moderator</w:t>
      </w:r>
      <w:r w:rsidRPr="006E2F40">
        <w:rPr>
          <w:rFonts w:asciiTheme="majorHAnsi" w:eastAsia="Times New Roman" w:hAnsiTheme="majorHAnsi" w:cstheme="majorHAnsi"/>
          <w:sz w:val="24"/>
          <w:szCs w:val="24"/>
          <w:lang w:eastAsia="en-UG"/>
        </w:rPr>
        <w:t xml:space="preserve"> to guide discussion</w:t>
      </w:r>
    </w:p>
    <w:p w14:paraId="25AE8ED4" w14:textId="77777777" w:rsidR="00A53863" w:rsidRPr="006E2F40" w:rsidRDefault="00A53863" w:rsidP="006E2F40">
      <w:pPr>
        <w:numPr>
          <w:ilvl w:val="1"/>
          <w:numId w:val="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secretary</w:t>
      </w:r>
      <w:r w:rsidRPr="006E2F40">
        <w:rPr>
          <w:rFonts w:asciiTheme="majorHAnsi" w:eastAsia="Times New Roman" w:hAnsiTheme="majorHAnsi" w:cstheme="majorHAnsi"/>
          <w:sz w:val="24"/>
          <w:szCs w:val="24"/>
          <w:lang w:eastAsia="en-UG"/>
        </w:rPr>
        <w:t xml:space="preserve"> to record conclusions</w:t>
      </w:r>
    </w:p>
    <w:p w14:paraId="34AA2738" w14:textId="77777777" w:rsidR="00A53863" w:rsidRPr="006E2F40" w:rsidRDefault="00A53863" w:rsidP="006E2F40">
      <w:pPr>
        <w:numPr>
          <w:ilvl w:val="0"/>
          <w:numId w:val="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Group discussions on assigned Bible study questions. The facilitator checks in to ensure clarity and engagement.</w:t>
      </w:r>
    </w:p>
    <w:p w14:paraId="7EAF5EC4" w14:textId="77777777" w:rsidR="00A53863" w:rsidRPr="006E2F40" w:rsidRDefault="00A53863" w:rsidP="006E2F40">
      <w:pPr>
        <w:numPr>
          <w:ilvl w:val="0"/>
          <w:numId w:val="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Regroup for presentations. Each group presents their findings. Identify common insights, differing views, and commitments.</w:t>
      </w:r>
    </w:p>
    <w:p w14:paraId="28D373B9" w14:textId="77777777" w:rsidR="00A53863" w:rsidRPr="006E2F40" w:rsidRDefault="00A53863" w:rsidP="006E2F40">
      <w:pPr>
        <w:numPr>
          <w:ilvl w:val="0"/>
          <w:numId w:val="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Summarize the Bible study. Highlight key principles from all sub-sections.</w:t>
      </w:r>
    </w:p>
    <w:p w14:paraId="530B570C" w14:textId="77777777" w:rsidR="00A53863" w:rsidRPr="006E2F40" w:rsidRDefault="00A53863" w:rsidP="006E2F40">
      <w:pPr>
        <w:numPr>
          <w:ilvl w:val="0"/>
          <w:numId w:val="1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Facilitate a discussion on </w:t>
      </w:r>
      <w:r w:rsidRPr="006E2F40">
        <w:rPr>
          <w:rFonts w:asciiTheme="majorHAnsi" w:eastAsia="Times New Roman" w:hAnsiTheme="majorHAnsi" w:cstheme="majorHAnsi"/>
          <w:b/>
          <w:bCs/>
          <w:sz w:val="24"/>
          <w:szCs w:val="24"/>
          <w:lang w:eastAsia="en-UG"/>
        </w:rPr>
        <w:t>practical application</w:t>
      </w:r>
      <w:r w:rsidRPr="006E2F40">
        <w:rPr>
          <w:rFonts w:asciiTheme="majorHAnsi" w:eastAsia="Times New Roman" w:hAnsiTheme="majorHAnsi" w:cstheme="majorHAnsi"/>
          <w:sz w:val="24"/>
          <w:szCs w:val="24"/>
          <w:lang w:eastAsia="en-UG"/>
        </w:rPr>
        <w:t>:</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“What do we commit ourselves to be and to do as individuals and as a church?”</w:t>
      </w:r>
    </w:p>
    <w:p w14:paraId="75175534"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Note</w:t>
      </w:r>
      <w:r w:rsidRPr="006E2F40">
        <w:rPr>
          <w:rFonts w:asciiTheme="majorHAnsi" w:eastAsia="Times New Roman" w:hAnsiTheme="majorHAnsi" w:cstheme="majorHAnsi"/>
          <w:sz w:val="24"/>
          <w:szCs w:val="24"/>
          <w:lang w:eastAsia="en-UG"/>
        </w:rPr>
        <w:t>: See page 69 for a summary of this Bible study.</w:t>
      </w:r>
    </w:p>
    <w:p w14:paraId="1B2C90AC" w14:textId="77777777" w:rsidR="00A53863"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25C3D9D6">
          <v:rect id="_x0000_i2132" style="width:0;height:1.5pt" o:hrstd="t" o:hr="t" fillcolor="#a0a0a0" stroked="f"/>
        </w:pict>
      </w:r>
    </w:p>
    <w:p w14:paraId="17B6D5CD"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Bible Study Questions</w:t>
      </w:r>
    </w:p>
    <w:p w14:paraId="5C34DF9B"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(Insert questions for each sub-section here — 3A, 3B, 3C.)</w:t>
      </w:r>
    </w:p>
    <w:p w14:paraId="737317BF" w14:textId="77777777" w:rsidR="00A53863"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65889D96">
          <v:rect id="_x0000_i2133" style="width:0;height:1.5pt" o:hrstd="t" o:hr="t" fillcolor="#a0a0a0" stroked="f"/>
        </w:pict>
      </w:r>
    </w:p>
    <w:p w14:paraId="5609D29A" w14:textId="77777777" w:rsidR="007B284A" w:rsidRPr="006E2F40" w:rsidRDefault="007B284A" w:rsidP="006E2F40">
      <w:pPr>
        <w:spacing w:after="120"/>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br w:type="page"/>
      </w:r>
    </w:p>
    <w:p w14:paraId="2162DD72" w14:textId="18357658" w:rsidR="00A53863" w:rsidRPr="006E2F40" w:rsidRDefault="00A53863"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lastRenderedPageBreak/>
        <w:t>Expected Outcomes from Foundational Bible Study 3B: Royal Priesthood</w:t>
      </w:r>
    </w:p>
    <w:p w14:paraId="68D616FC"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Knowledge</w:t>
      </w:r>
    </w:p>
    <w:p w14:paraId="783CA0B4"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w:t>
      </w:r>
    </w:p>
    <w:p w14:paraId="48EE0D74" w14:textId="77777777" w:rsidR="00A53863" w:rsidRPr="006E2F40" w:rsidRDefault="00A53863" w:rsidP="006E2F40">
      <w:pPr>
        <w:numPr>
          <w:ilvl w:val="0"/>
          <w:numId w:val="1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Realizes it is </w:t>
      </w:r>
      <w:r w:rsidRPr="006E2F40">
        <w:rPr>
          <w:rFonts w:asciiTheme="majorHAnsi" w:eastAsia="Times New Roman" w:hAnsiTheme="majorHAnsi" w:cstheme="majorHAnsi"/>
          <w:i/>
          <w:iCs/>
          <w:sz w:val="24"/>
          <w:szCs w:val="24"/>
          <w:lang w:eastAsia="en-UG"/>
        </w:rPr>
        <w:t>royal</w:t>
      </w:r>
      <w:r w:rsidRPr="006E2F40">
        <w:rPr>
          <w:rFonts w:asciiTheme="majorHAnsi" w:eastAsia="Times New Roman" w:hAnsiTheme="majorHAnsi" w:cstheme="majorHAnsi"/>
          <w:sz w:val="24"/>
          <w:szCs w:val="24"/>
          <w:lang w:eastAsia="en-UG"/>
        </w:rPr>
        <w:t>—called to rule and reign with Christ, endowed with authority.</w:t>
      </w:r>
    </w:p>
    <w:p w14:paraId="6F8702EA" w14:textId="77777777" w:rsidR="00A53863" w:rsidRPr="006E2F40" w:rsidRDefault="00A53863" w:rsidP="006E2F40">
      <w:pPr>
        <w:numPr>
          <w:ilvl w:val="0"/>
          <w:numId w:val="1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No longer sees itself as weak or defeated.</w:t>
      </w:r>
    </w:p>
    <w:p w14:paraId="2987BACD" w14:textId="77777777" w:rsidR="00A53863" w:rsidRPr="006E2F40" w:rsidRDefault="00A53863" w:rsidP="006E2F40">
      <w:pPr>
        <w:numPr>
          <w:ilvl w:val="0"/>
          <w:numId w:val="1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Embraces its </w:t>
      </w:r>
      <w:r w:rsidRPr="006E2F40">
        <w:rPr>
          <w:rFonts w:asciiTheme="majorHAnsi" w:eastAsia="Times New Roman" w:hAnsiTheme="majorHAnsi" w:cstheme="majorHAnsi"/>
          <w:i/>
          <w:iCs/>
          <w:sz w:val="24"/>
          <w:szCs w:val="24"/>
          <w:lang w:eastAsia="en-UG"/>
        </w:rPr>
        <w:t>priestly ministry</w:t>
      </w:r>
      <w:r w:rsidRPr="006E2F40">
        <w:rPr>
          <w:rFonts w:asciiTheme="majorHAnsi" w:eastAsia="Times New Roman" w:hAnsiTheme="majorHAnsi" w:cstheme="majorHAnsi"/>
          <w:sz w:val="24"/>
          <w:szCs w:val="24"/>
          <w:lang w:eastAsia="en-UG"/>
        </w:rPr>
        <w:t xml:space="preserve"> to the immediate community—linking people with God, “standing in the gap” (Ezekiel 22:30).</w:t>
      </w:r>
    </w:p>
    <w:p w14:paraId="5716249C" w14:textId="77777777" w:rsidR="00A53863" w:rsidRPr="006E2F40" w:rsidRDefault="00A53863" w:rsidP="006E2F40">
      <w:pPr>
        <w:numPr>
          <w:ilvl w:val="0"/>
          <w:numId w:val="1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Begins to act with greater care—accuracy, transparency, thoroughness.</w:t>
      </w:r>
    </w:p>
    <w:p w14:paraId="07876239" w14:textId="77777777" w:rsidR="00A53863" w:rsidRPr="006E2F40" w:rsidRDefault="00A53863" w:rsidP="006E2F40">
      <w:pPr>
        <w:numPr>
          <w:ilvl w:val="0"/>
          <w:numId w:val="1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Operates with boldness and faith—knowing its authority in Christ.</w:t>
      </w:r>
    </w:p>
    <w:p w14:paraId="6FCFC73F"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Action</w:t>
      </w:r>
    </w:p>
    <w:p w14:paraId="111BB1FA"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The Church:</w:t>
      </w:r>
    </w:p>
    <w:p w14:paraId="6E87817C" w14:textId="77777777" w:rsidR="00A53863" w:rsidRPr="006E2F40" w:rsidRDefault="00A53863" w:rsidP="006E2F40">
      <w:pPr>
        <w:numPr>
          <w:ilvl w:val="0"/>
          <w:numId w:val="2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Calls its members to walk more closely with God—more Christ-</w:t>
      </w:r>
      <w:proofErr w:type="spellStart"/>
      <w:r w:rsidRPr="006E2F40">
        <w:rPr>
          <w:rFonts w:asciiTheme="majorHAnsi" w:eastAsia="Times New Roman" w:hAnsiTheme="majorHAnsi" w:cstheme="majorHAnsi"/>
          <w:sz w:val="24"/>
          <w:szCs w:val="24"/>
          <w:lang w:eastAsia="en-UG"/>
        </w:rPr>
        <w:t>centered</w:t>
      </w:r>
      <w:proofErr w:type="spellEnd"/>
      <w:r w:rsidRPr="006E2F40">
        <w:rPr>
          <w:rFonts w:asciiTheme="majorHAnsi" w:eastAsia="Times New Roman" w:hAnsiTheme="majorHAnsi" w:cstheme="majorHAnsi"/>
          <w:sz w:val="24"/>
          <w:szCs w:val="24"/>
          <w:lang w:eastAsia="en-UG"/>
        </w:rPr>
        <w:t xml:space="preserve"> preaching and activity.</w:t>
      </w:r>
    </w:p>
    <w:p w14:paraId="5F7F5EB1" w14:textId="77777777" w:rsidR="00A53863" w:rsidRPr="006E2F40" w:rsidRDefault="00A53863" w:rsidP="006E2F40">
      <w:pPr>
        <w:numPr>
          <w:ilvl w:val="0"/>
          <w:numId w:val="2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Puts its records in order—accountability and leadership integrity.</w:t>
      </w:r>
    </w:p>
    <w:p w14:paraId="346094D4" w14:textId="77777777" w:rsidR="00A53863" w:rsidRPr="006E2F40" w:rsidRDefault="00A53863" w:rsidP="006E2F40">
      <w:pPr>
        <w:numPr>
          <w:ilvl w:val="0"/>
          <w:numId w:val="2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Increases in giving—tithes, offerings.</w:t>
      </w:r>
    </w:p>
    <w:p w14:paraId="783A4B66" w14:textId="77777777" w:rsidR="00A53863" w:rsidRPr="006E2F40" w:rsidRDefault="00A53863" w:rsidP="006E2F40">
      <w:pPr>
        <w:numPr>
          <w:ilvl w:val="0"/>
          <w:numId w:val="2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Deepens care for the vulnerable.</w:t>
      </w:r>
    </w:p>
    <w:p w14:paraId="6F6B85B5" w14:textId="77777777" w:rsidR="00A53863" w:rsidRPr="006E2F40" w:rsidRDefault="00A53863" w:rsidP="006E2F40">
      <w:pPr>
        <w:numPr>
          <w:ilvl w:val="0"/>
          <w:numId w:val="2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Reaches out to its community with purpose, acting as a “royal priesthood.”</w:t>
      </w:r>
    </w:p>
    <w:p w14:paraId="0AF56220"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Groups:</w:t>
      </w:r>
    </w:p>
    <w:p w14:paraId="02C2125C" w14:textId="77777777" w:rsidR="00A53863" w:rsidRPr="006E2F40" w:rsidRDefault="00A53863" w:rsidP="006E2F40">
      <w:pPr>
        <w:numPr>
          <w:ilvl w:val="0"/>
          <w:numId w:val="2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Collaborate on church projects, support efforts, and group initiatives.</w:t>
      </w:r>
    </w:p>
    <w:p w14:paraId="6A4717C1"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Individuals:</w:t>
      </w:r>
    </w:p>
    <w:p w14:paraId="44673A21" w14:textId="77777777" w:rsidR="00A53863" w:rsidRPr="006E2F40" w:rsidRDefault="00A53863" w:rsidP="006E2F40">
      <w:pPr>
        <w:numPr>
          <w:ilvl w:val="0"/>
          <w:numId w:val="2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Take greater ownership of their spiritual and personal lives.</w:t>
      </w:r>
    </w:p>
    <w:p w14:paraId="472DEDDD" w14:textId="77777777" w:rsidR="00A53863" w:rsidRPr="006E2F40" w:rsidRDefault="00A53863" w:rsidP="006E2F40">
      <w:pPr>
        <w:numPr>
          <w:ilvl w:val="0"/>
          <w:numId w:val="2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Show initiative—give sacrificially, respond to needs around them.</w:t>
      </w:r>
    </w:p>
    <w:p w14:paraId="480B0403" w14:textId="77777777" w:rsidR="00A53863"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45128232">
          <v:rect id="_x0000_i2134" style="width:0;height:1.5pt" o:hrstd="t" o:hr="t" fillcolor="#a0a0a0" stroked="f"/>
        </w:pict>
      </w:r>
    </w:p>
    <w:p w14:paraId="69A5C0ED" w14:textId="77777777" w:rsidR="00A53863" w:rsidRPr="006E2F40" w:rsidRDefault="00A53863"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Expected Outcomes from Foundational Bible Study 3C: Holy Nation</w:t>
      </w:r>
    </w:p>
    <w:p w14:paraId="16E73C23"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Knowledge</w:t>
      </w:r>
    </w:p>
    <w:p w14:paraId="3FFABDBE"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w:t>
      </w:r>
    </w:p>
    <w:p w14:paraId="114DF040" w14:textId="77777777" w:rsidR="00A53863" w:rsidRPr="006E2F40" w:rsidRDefault="00A53863" w:rsidP="006E2F40">
      <w:pPr>
        <w:numPr>
          <w:ilvl w:val="0"/>
          <w:numId w:val="2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Recognizes itself as one united body under Christ.</w:t>
      </w:r>
    </w:p>
    <w:p w14:paraId="76069300" w14:textId="77777777" w:rsidR="00A53863" w:rsidRPr="006E2F40" w:rsidRDefault="00A53863" w:rsidP="006E2F40">
      <w:pPr>
        <w:numPr>
          <w:ilvl w:val="0"/>
          <w:numId w:val="2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Understands it is </w:t>
      </w:r>
      <w:r w:rsidRPr="006E2F40">
        <w:rPr>
          <w:rFonts w:asciiTheme="majorHAnsi" w:eastAsia="Times New Roman" w:hAnsiTheme="majorHAnsi" w:cstheme="majorHAnsi"/>
          <w:i/>
          <w:iCs/>
          <w:sz w:val="24"/>
          <w:szCs w:val="24"/>
          <w:lang w:eastAsia="en-UG"/>
        </w:rPr>
        <w:t>set apart by grace</w:t>
      </w:r>
      <w:r w:rsidRPr="006E2F40">
        <w:rPr>
          <w:rFonts w:asciiTheme="majorHAnsi" w:eastAsia="Times New Roman" w:hAnsiTheme="majorHAnsi" w:cstheme="majorHAnsi"/>
          <w:sz w:val="24"/>
          <w:szCs w:val="24"/>
          <w:lang w:eastAsia="en-UG"/>
        </w:rPr>
        <w:t>—distinct from the world.</w:t>
      </w:r>
    </w:p>
    <w:p w14:paraId="75425956" w14:textId="77777777" w:rsidR="00A53863" w:rsidRPr="006E2F40" w:rsidRDefault="00A53863" w:rsidP="006E2F40">
      <w:pPr>
        <w:numPr>
          <w:ilvl w:val="0"/>
          <w:numId w:val="2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Understands its special place in God’s kingdom plan.</w:t>
      </w:r>
    </w:p>
    <w:p w14:paraId="0D6A3FA4" w14:textId="77777777" w:rsidR="00A53863" w:rsidRPr="006E2F40" w:rsidRDefault="00A53863" w:rsidP="006E2F40">
      <w:pPr>
        <w:numPr>
          <w:ilvl w:val="0"/>
          <w:numId w:val="2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Understands its mission—to proclaim the praises of Him who called them out of darkness into His marvellous light (1 Peter 2:9).</w:t>
      </w:r>
    </w:p>
    <w:p w14:paraId="401832BF" w14:textId="77777777" w:rsidR="00A53863" w:rsidRPr="006E2F40" w:rsidRDefault="00A5386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Action</w:t>
      </w:r>
    </w:p>
    <w:p w14:paraId="7B5F9DC1"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The Church:</w:t>
      </w:r>
    </w:p>
    <w:p w14:paraId="1E33E32F" w14:textId="77777777" w:rsidR="00A53863" w:rsidRPr="006E2F40" w:rsidRDefault="00A53863" w:rsidP="006E2F40">
      <w:pPr>
        <w:numPr>
          <w:ilvl w:val="0"/>
          <w:numId w:val="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Assesses and affirms what defines its identity as God’s nation.</w:t>
      </w:r>
    </w:p>
    <w:p w14:paraId="479F5578" w14:textId="77777777" w:rsidR="00A53863" w:rsidRPr="006E2F40" w:rsidRDefault="00A53863" w:rsidP="006E2F40">
      <w:pPr>
        <w:numPr>
          <w:ilvl w:val="0"/>
          <w:numId w:val="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Ensures its identity through unity, reconciliation, and discipline.</w:t>
      </w:r>
    </w:p>
    <w:p w14:paraId="469EBCCD" w14:textId="77777777" w:rsidR="00A53863" w:rsidRPr="006E2F40" w:rsidRDefault="00A53863" w:rsidP="006E2F40">
      <w:pPr>
        <w:numPr>
          <w:ilvl w:val="0"/>
          <w:numId w:val="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Commits to glorifying God through word and deed—e.g. vulnerable-care projects.</w:t>
      </w:r>
    </w:p>
    <w:p w14:paraId="52BDE701" w14:textId="77777777" w:rsidR="00A53863" w:rsidRPr="006E2F40" w:rsidRDefault="00A53863" w:rsidP="006E2F40">
      <w:pPr>
        <w:numPr>
          <w:ilvl w:val="0"/>
          <w:numId w:val="2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Strategizes to support the helpless.</w:t>
      </w:r>
    </w:p>
    <w:p w14:paraId="5A53E5BB" w14:textId="77777777" w:rsidR="00A53863" w:rsidRPr="006E2F40" w:rsidRDefault="00A5386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Individuals:</w:t>
      </w:r>
    </w:p>
    <w:p w14:paraId="5FA12500" w14:textId="77777777" w:rsidR="00A53863" w:rsidRPr="006E2F40" w:rsidRDefault="00A53863" w:rsidP="006E2F40">
      <w:pPr>
        <w:numPr>
          <w:ilvl w:val="0"/>
          <w:numId w:val="2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Address causes of division (pride, selfishness).</w:t>
      </w:r>
    </w:p>
    <w:p w14:paraId="44156AAF" w14:textId="77777777" w:rsidR="00A53863" w:rsidRPr="006E2F40" w:rsidRDefault="00A53863" w:rsidP="006E2F40">
      <w:pPr>
        <w:numPr>
          <w:ilvl w:val="0"/>
          <w:numId w:val="2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Contribute resources to support the “household of faith” (Galatians 6:10, KJV).</w:t>
      </w:r>
    </w:p>
    <w:p w14:paraId="04AA94D1" w14:textId="77777777" w:rsidR="00A53863" w:rsidRPr="006E2F40" w:rsidRDefault="00A53863" w:rsidP="006E2F40">
      <w:pPr>
        <w:numPr>
          <w:ilvl w:val="0"/>
          <w:numId w:val="2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Join hands to meet each other’s needs.</w:t>
      </w:r>
    </w:p>
    <w:p w14:paraId="4A595258" w14:textId="3D269BA4" w:rsidR="007B284A" w:rsidRPr="006E2F40" w:rsidRDefault="00A53863" w:rsidP="006E2F40">
      <w:pPr>
        <w:numPr>
          <w:ilvl w:val="0"/>
          <w:numId w:val="2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Organize and raise resources for vulnerable members—especially within the church.</w:t>
      </w:r>
    </w:p>
    <w:p w14:paraId="0390C5CD" w14:textId="51E14678" w:rsidR="00A607C0" w:rsidRPr="006E2F40" w:rsidRDefault="00A53863" w:rsidP="006E2F40">
      <w:pPr>
        <w:pStyle w:val="ListParagraph"/>
        <w:numPr>
          <w:ilvl w:val="2"/>
          <w:numId w:val="107"/>
        </w:numPr>
        <w:spacing w:after="120" w:line="240" w:lineRule="auto"/>
        <w:contextualSpacing w:val="0"/>
        <w:rPr>
          <w:rFonts w:asciiTheme="majorHAnsi" w:hAnsiTheme="majorHAnsi" w:cstheme="majorHAnsi"/>
          <w:b/>
          <w:sz w:val="24"/>
          <w:szCs w:val="24"/>
          <w:lang w:val="en-US"/>
        </w:rPr>
      </w:pPr>
      <w:r w:rsidRPr="006E2F40">
        <w:rPr>
          <w:rFonts w:asciiTheme="majorHAnsi" w:hAnsiTheme="majorHAnsi" w:cstheme="majorHAnsi"/>
          <w:b/>
          <w:sz w:val="24"/>
          <w:szCs w:val="24"/>
          <w:lang w:val="en-US"/>
        </w:rPr>
        <w:t xml:space="preserve">MINISTRY OF JESUS </w:t>
      </w:r>
    </w:p>
    <w:p w14:paraId="2790C78B" w14:textId="5040C244"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Matthew 3:1–2; 4:12–17; 4:23–25; 9:35–38</w:t>
      </w:r>
    </w:p>
    <w:p w14:paraId="7843F789" w14:textId="77777777" w:rsidR="002C57F6" w:rsidRPr="006E2F40" w:rsidRDefault="002C57F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Objective</w:t>
      </w:r>
    </w:p>
    <w:p w14:paraId="50D7E22C" w14:textId="71BD6FBF"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 understands ministry as Jesus carried it out, and can thus minister the same way to the immediate community.</w:t>
      </w:r>
    </w:p>
    <w:p w14:paraId="050C8529" w14:textId="77777777" w:rsidR="002C57F6" w:rsidRPr="006E2F40" w:rsidRDefault="002C57F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Time: 6 hours 30 minutes</w:t>
      </w:r>
    </w:p>
    <w:p w14:paraId="4C5D1AD5" w14:textId="77777777"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Small groups, large group</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 Required</w:t>
      </w:r>
      <w:r w:rsidRPr="006E2F40">
        <w:rPr>
          <w:rFonts w:asciiTheme="majorHAnsi" w:eastAsia="Times New Roman" w:hAnsiTheme="majorHAnsi" w:cstheme="majorHAnsi"/>
          <w:sz w:val="24"/>
          <w:szCs w:val="24"/>
          <w:lang w:eastAsia="en-UG"/>
        </w:rPr>
        <w:t>:</w:t>
      </w:r>
    </w:p>
    <w:p w14:paraId="2ADB4C46" w14:textId="77777777" w:rsidR="002C57F6" w:rsidRPr="006E2F40" w:rsidRDefault="002C57F6" w:rsidP="006E2F40">
      <w:pPr>
        <w:numPr>
          <w:ilvl w:val="0"/>
          <w:numId w:val="2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Flip chart on easel</w:t>
      </w:r>
    </w:p>
    <w:p w14:paraId="3A09ECAD" w14:textId="77777777" w:rsidR="002C57F6" w:rsidRPr="006E2F40" w:rsidRDefault="002C57F6" w:rsidP="006E2F40">
      <w:pPr>
        <w:numPr>
          <w:ilvl w:val="0"/>
          <w:numId w:val="2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Markers for group work</w:t>
      </w:r>
    </w:p>
    <w:p w14:paraId="29C97B1F" w14:textId="77777777" w:rsidR="002C57F6" w:rsidRPr="006E2F40" w:rsidRDefault="002C57F6" w:rsidP="006E2F40">
      <w:pPr>
        <w:numPr>
          <w:ilvl w:val="0"/>
          <w:numId w:val="2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Bibles</w:t>
      </w:r>
    </w:p>
    <w:p w14:paraId="318518AC" w14:textId="77777777" w:rsidR="002C57F6" w:rsidRPr="006E2F40" w:rsidRDefault="002C57F6" w:rsidP="006E2F40">
      <w:pPr>
        <w:numPr>
          <w:ilvl w:val="0"/>
          <w:numId w:val="2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 study questions</w:t>
      </w:r>
    </w:p>
    <w:p w14:paraId="5A10521A" w14:textId="77777777"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Note</w:t>
      </w:r>
      <w:r w:rsidRPr="006E2F40">
        <w:rPr>
          <w:rFonts w:asciiTheme="majorHAnsi" w:eastAsia="Times New Roman" w:hAnsiTheme="majorHAnsi" w:cstheme="majorHAnsi"/>
          <w:sz w:val="24"/>
          <w:szCs w:val="24"/>
          <w:lang w:eastAsia="en-UG"/>
        </w:rPr>
        <w:t>: This Bible study is extensive. You may divide it into sections across more than one day, as done in Bible Study 3.</w:t>
      </w:r>
    </w:p>
    <w:p w14:paraId="3F2AA48F" w14:textId="77777777" w:rsidR="002C57F6"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58DD15C9">
          <v:rect id="_x0000_i2135" style="width:0;height:1.5pt" o:hrstd="t" o:hr="t" fillcolor="#a0a0a0" stroked="f"/>
        </w:pict>
      </w:r>
    </w:p>
    <w:p w14:paraId="61F7D81D" w14:textId="77777777" w:rsidR="002C57F6" w:rsidRPr="006E2F40" w:rsidRDefault="002C57F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7C2ACC63" w14:textId="77777777" w:rsidR="002C57F6" w:rsidRPr="006E2F40" w:rsidRDefault="002C57F6" w:rsidP="006E2F40">
      <w:pPr>
        <w:numPr>
          <w:ilvl w:val="0"/>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 Reflect on </w:t>
      </w:r>
      <w:r w:rsidRPr="006E2F40">
        <w:rPr>
          <w:rFonts w:asciiTheme="majorHAnsi" w:eastAsia="Times New Roman" w:hAnsiTheme="majorHAnsi" w:cstheme="majorHAnsi"/>
          <w:b/>
          <w:bCs/>
          <w:sz w:val="24"/>
          <w:szCs w:val="24"/>
          <w:lang w:eastAsia="en-UG"/>
        </w:rPr>
        <w:t>Bible Study 3</w:t>
      </w:r>
      <w:r w:rsidRPr="006E2F40">
        <w:rPr>
          <w:rFonts w:asciiTheme="majorHAnsi" w:eastAsia="Times New Roman" w:hAnsiTheme="majorHAnsi" w:cstheme="majorHAnsi"/>
          <w:sz w:val="24"/>
          <w:szCs w:val="24"/>
          <w:lang w:eastAsia="en-UG"/>
        </w:rPr>
        <w:t>. Revisit key principles and confirm understanding among participants.</w:t>
      </w:r>
    </w:p>
    <w:p w14:paraId="10EFFBD6" w14:textId="77777777" w:rsidR="002C57F6" w:rsidRPr="006E2F40" w:rsidRDefault="002C57F6" w:rsidP="006E2F40">
      <w:pPr>
        <w:numPr>
          <w:ilvl w:val="0"/>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minutes</w:t>
      </w:r>
      <w:r w:rsidRPr="006E2F40">
        <w:rPr>
          <w:rFonts w:asciiTheme="majorHAnsi" w:eastAsia="Times New Roman" w:hAnsiTheme="majorHAnsi" w:cstheme="majorHAnsi"/>
          <w:sz w:val="24"/>
          <w:szCs w:val="24"/>
          <w:lang w:eastAsia="en-UG"/>
        </w:rPr>
        <w:t xml:space="preserve"> – Explain the </w:t>
      </w: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t xml:space="preserve"> of the Bible study, the value of active participation, and the importance of letting Scripture speak clearly.</w:t>
      </w:r>
    </w:p>
    <w:p w14:paraId="619CFC9C" w14:textId="77777777" w:rsidR="002C57F6" w:rsidRPr="006E2F40" w:rsidRDefault="002C57F6" w:rsidP="006E2F40">
      <w:pPr>
        <w:numPr>
          <w:ilvl w:val="0"/>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minutes</w:t>
      </w:r>
      <w:r w:rsidRPr="006E2F40">
        <w:rPr>
          <w:rFonts w:asciiTheme="majorHAnsi" w:eastAsia="Times New Roman" w:hAnsiTheme="majorHAnsi" w:cstheme="majorHAnsi"/>
          <w:sz w:val="24"/>
          <w:szCs w:val="24"/>
          <w:lang w:eastAsia="en-UG"/>
        </w:rPr>
        <w:t xml:space="preserve"> – Divide participants into small groups (randomly or based on previous groupings).</w:t>
      </w:r>
      <w:r w:rsidRPr="006E2F40">
        <w:rPr>
          <w:rFonts w:asciiTheme="majorHAnsi" w:eastAsia="Times New Roman" w:hAnsiTheme="majorHAnsi" w:cstheme="majorHAnsi"/>
          <w:sz w:val="24"/>
          <w:szCs w:val="24"/>
          <w:lang w:eastAsia="en-UG"/>
        </w:rPr>
        <w:br/>
        <w:t>Each group should select:</w:t>
      </w:r>
    </w:p>
    <w:p w14:paraId="5E93CB88" w14:textId="77777777" w:rsidR="002C57F6" w:rsidRPr="006E2F40" w:rsidRDefault="002C57F6" w:rsidP="006E2F40">
      <w:pPr>
        <w:numPr>
          <w:ilvl w:val="1"/>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moderator</w:t>
      </w:r>
      <w:r w:rsidRPr="006E2F40">
        <w:rPr>
          <w:rFonts w:asciiTheme="majorHAnsi" w:eastAsia="Times New Roman" w:hAnsiTheme="majorHAnsi" w:cstheme="majorHAnsi"/>
          <w:sz w:val="24"/>
          <w:szCs w:val="24"/>
          <w:lang w:eastAsia="en-UG"/>
        </w:rPr>
        <w:t xml:space="preserve"> to guide the conversation</w:t>
      </w:r>
    </w:p>
    <w:p w14:paraId="66F3F898" w14:textId="77777777" w:rsidR="002C57F6" w:rsidRPr="006E2F40" w:rsidRDefault="002C57F6" w:rsidP="006E2F40">
      <w:pPr>
        <w:numPr>
          <w:ilvl w:val="1"/>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secretary</w:t>
      </w:r>
      <w:r w:rsidRPr="006E2F40">
        <w:rPr>
          <w:rFonts w:asciiTheme="majorHAnsi" w:eastAsia="Times New Roman" w:hAnsiTheme="majorHAnsi" w:cstheme="majorHAnsi"/>
          <w:sz w:val="24"/>
          <w:szCs w:val="24"/>
          <w:lang w:eastAsia="en-UG"/>
        </w:rPr>
        <w:t xml:space="preserve"> to document insights and conclusions</w:t>
      </w:r>
    </w:p>
    <w:p w14:paraId="3894D768" w14:textId="77777777" w:rsidR="002C57F6" w:rsidRPr="006E2F40" w:rsidRDefault="002C57F6" w:rsidP="006E2F40">
      <w:pPr>
        <w:numPr>
          <w:ilvl w:val="0"/>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hours</w:t>
      </w:r>
      <w:r w:rsidRPr="006E2F40">
        <w:rPr>
          <w:rFonts w:asciiTheme="majorHAnsi" w:eastAsia="Times New Roman" w:hAnsiTheme="majorHAnsi" w:cstheme="majorHAnsi"/>
          <w:sz w:val="24"/>
          <w:szCs w:val="24"/>
          <w:lang w:eastAsia="en-UG"/>
        </w:rPr>
        <w:t xml:space="preserve"> – Send participants to their group study. Distribute the Bible study questions. Visit groups periodically to ensure they:</w:t>
      </w:r>
    </w:p>
    <w:p w14:paraId="411871BF" w14:textId="77777777" w:rsidR="002C57F6" w:rsidRPr="006E2F40" w:rsidRDefault="002C57F6" w:rsidP="006E2F40">
      <w:pPr>
        <w:numPr>
          <w:ilvl w:val="1"/>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Understand the task</w:t>
      </w:r>
    </w:p>
    <w:p w14:paraId="61D0725E" w14:textId="77777777" w:rsidR="002C57F6" w:rsidRPr="006E2F40" w:rsidRDefault="002C57F6" w:rsidP="006E2F40">
      <w:pPr>
        <w:numPr>
          <w:ilvl w:val="1"/>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Are engaging deeply with Scripture</w:t>
      </w:r>
    </w:p>
    <w:p w14:paraId="14C07304" w14:textId="77777777" w:rsidR="002C57F6" w:rsidRPr="006E2F40" w:rsidRDefault="002C57F6" w:rsidP="006E2F40">
      <w:pPr>
        <w:numPr>
          <w:ilvl w:val="1"/>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Are on track</w:t>
      </w:r>
    </w:p>
    <w:p w14:paraId="36092563" w14:textId="77777777" w:rsidR="002C57F6" w:rsidRPr="006E2F40" w:rsidRDefault="002C57F6" w:rsidP="006E2F40">
      <w:pPr>
        <w:numPr>
          <w:ilvl w:val="0"/>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lastRenderedPageBreak/>
        <w:t>2 hours</w:t>
      </w:r>
      <w:r w:rsidRPr="006E2F40">
        <w:rPr>
          <w:rFonts w:asciiTheme="majorHAnsi" w:eastAsia="Times New Roman" w:hAnsiTheme="majorHAnsi" w:cstheme="majorHAnsi"/>
          <w:sz w:val="24"/>
          <w:szCs w:val="24"/>
          <w:lang w:eastAsia="en-UG"/>
        </w:rPr>
        <w:t xml:space="preserve"> – Reconvene in the large group for presentations. Each group shares their answers. Facilitate comparisons and highlight:</w:t>
      </w:r>
    </w:p>
    <w:p w14:paraId="17EC2501" w14:textId="77777777" w:rsidR="002C57F6" w:rsidRPr="006E2F40" w:rsidRDefault="002C57F6" w:rsidP="006E2F40">
      <w:pPr>
        <w:numPr>
          <w:ilvl w:val="1"/>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Common insights</w:t>
      </w:r>
    </w:p>
    <w:p w14:paraId="59544944" w14:textId="77777777" w:rsidR="002C57F6" w:rsidRPr="006E2F40" w:rsidRDefault="002C57F6" w:rsidP="006E2F40">
      <w:pPr>
        <w:numPr>
          <w:ilvl w:val="1"/>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Diverse but valuable perspectives</w:t>
      </w:r>
    </w:p>
    <w:p w14:paraId="118B8E7F" w14:textId="77777777" w:rsidR="002C57F6" w:rsidRPr="006E2F40" w:rsidRDefault="002C57F6" w:rsidP="006E2F40">
      <w:pPr>
        <w:numPr>
          <w:ilvl w:val="1"/>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Group commitments and applications</w:t>
      </w:r>
    </w:p>
    <w:p w14:paraId="31E65AFB" w14:textId="77777777" w:rsidR="002C57F6" w:rsidRPr="006E2F40" w:rsidRDefault="002C57F6" w:rsidP="006E2F40">
      <w:pPr>
        <w:numPr>
          <w:ilvl w:val="0"/>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 Provide a comprehensive </w:t>
      </w:r>
      <w:r w:rsidRPr="006E2F40">
        <w:rPr>
          <w:rFonts w:asciiTheme="majorHAnsi" w:eastAsia="Times New Roman" w:hAnsiTheme="majorHAnsi" w:cstheme="majorHAnsi"/>
          <w:b/>
          <w:bCs/>
          <w:sz w:val="24"/>
          <w:szCs w:val="24"/>
          <w:lang w:eastAsia="en-UG"/>
        </w:rPr>
        <w:t>summary</w:t>
      </w:r>
      <w:r w:rsidRPr="006E2F40">
        <w:rPr>
          <w:rFonts w:asciiTheme="majorHAnsi" w:eastAsia="Times New Roman" w:hAnsiTheme="majorHAnsi" w:cstheme="majorHAnsi"/>
          <w:sz w:val="24"/>
          <w:szCs w:val="24"/>
          <w:lang w:eastAsia="en-UG"/>
        </w:rPr>
        <w:t xml:space="preserve"> of the Bible study, emphasizing unified biblical principles and themes.</w:t>
      </w:r>
    </w:p>
    <w:p w14:paraId="6D3D158A" w14:textId="77777777" w:rsidR="002C57F6" w:rsidRPr="006E2F40" w:rsidRDefault="002C57F6" w:rsidP="006E2F40">
      <w:pPr>
        <w:numPr>
          <w:ilvl w:val="0"/>
          <w:numId w:val="2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 Lead the church in practical reflection and decision-making:</w:t>
      </w:r>
    </w:p>
    <w:p w14:paraId="5B703E7A" w14:textId="77777777" w:rsidR="002C57F6" w:rsidRPr="006E2F40" w:rsidRDefault="002C57F6" w:rsidP="006E2F40">
      <w:pPr>
        <w:spacing w:after="120" w:line="240" w:lineRule="auto"/>
        <w:ind w:left="1440"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“From this Bible study, what do we commit ourselves to be and to do as individuals and as a church?”</w:t>
      </w:r>
    </w:p>
    <w:p w14:paraId="7C19A529" w14:textId="77777777"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Note</w:t>
      </w:r>
      <w:r w:rsidRPr="006E2F40">
        <w:rPr>
          <w:rFonts w:asciiTheme="majorHAnsi" w:eastAsia="Times New Roman" w:hAnsiTheme="majorHAnsi" w:cstheme="majorHAnsi"/>
          <w:sz w:val="24"/>
          <w:szCs w:val="24"/>
          <w:lang w:eastAsia="en-UG"/>
        </w:rPr>
        <w:t>: See summary notes on page 72 for additional reference.</w:t>
      </w:r>
    </w:p>
    <w:p w14:paraId="7EE203BC" w14:textId="77777777" w:rsidR="002C57F6"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3499A507">
          <v:rect id="_x0000_i2136" style="width:0;height:1.5pt" o:hrstd="t" o:hr="t" fillcolor="#a0a0a0" stroked="f"/>
        </w:pict>
      </w:r>
    </w:p>
    <w:p w14:paraId="3FB64E97" w14:textId="77777777" w:rsidR="002C57F6" w:rsidRPr="006E2F40" w:rsidRDefault="002C57F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Bible Study Questions</w:t>
      </w:r>
    </w:p>
    <w:p w14:paraId="4FF1C41B" w14:textId="77777777"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(Insert group discussion questions in this section.)</w:t>
      </w:r>
    </w:p>
    <w:p w14:paraId="08FD2411" w14:textId="77777777"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Use multiple sections or categories to break down Jesus’ ministry patterns, examples, and responses. For example:</w:t>
      </w:r>
    </w:p>
    <w:p w14:paraId="725D54FF" w14:textId="77777777" w:rsidR="002C57F6" w:rsidRPr="006E2F40" w:rsidRDefault="002C57F6" w:rsidP="006E2F40">
      <w:pPr>
        <w:numPr>
          <w:ilvl w:val="0"/>
          <w:numId w:val="2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What did Jesus preach?</w:t>
      </w:r>
    </w:p>
    <w:p w14:paraId="0192BD04" w14:textId="77777777" w:rsidR="002C57F6" w:rsidRPr="006E2F40" w:rsidRDefault="002C57F6" w:rsidP="006E2F40">
      <w:pPr>
        <w:numPr>
          <w:ilvl w:val="0"/>
          <w:numId w:val="2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How did He interact with the crowds?</w:t>
      </w:r>
    </w:p>
    <w:p w14:paraId="7569F806" w14:textId="77777777" w:rsidR="002C57F6" w:rsidRPr="006E2F40" w:rsidRDefault="002C57F6" w:rsidP="006E2F40">
      <w:pPr>
        <w:numPr>
          <w:ilvl w:val="0"/>
          <w:numId w:val="2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What aspects of physical and spiritual care did He prioritize?</w:t>
      </w:r>
    </w:p>
    <w:p w14:paraId="7D5CF982" w14:textId="77777777" w:rsidR="002C57F6" w:rsidRPr="006E2F40" w:rsidRDefault="002C57F6" w:rsidP="006E2F40">
      <w:pPr>
        <w:numPr>
          <w:ilvl w:val="0"/>
          <w:numId w:val="2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How can we reflect His model today?</w:t>
      </w:r>
    </w:p>
    <w:p w14:paraId="72DCFB37" w14:textId="77777777" w:rsidR="002C57F6"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055CC255">
          <v:rect id="_x0000_i2137" style="width:0;height:1.5pt" o:hrstd="t" o:hr="t" fillcolor="#a0a0a0" stroked="f"/>
        </w:pict>
      </w:r>
    </w:p>
    <w:p w14:paraId="229E6B16" w14:textId="385DD20A" w:rsidR="002C57F6" w:rsidRPr="006E2F40" w:rsidRDefault="002C57F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Expected Outcomes</w:t>
      </w:r>
    </w:p>
    <w:p w14:paraId="51CD5BC0" w14:textId="77777777" w:rsidR="002C57F6" w:rsidRPr="006E2F40" w:rsidRDefault="002C57F6"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Knowledge</w:t>
      </w:r>
    </w:p>
    <w:p w14:paraId="4E45C30B" w14:textId="77777777"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w:t>
      </w:r>
    </w:p>
    <w:p w14:paraId="65586538" w14:textId="77777777" w:rsidR="002C57F6" w:rsidRPr="006E2F40" w:rsidRDefault="002C57F6" w:rsidP="006E2F40">
      <w:pPr>
        <w:numPr>
          <w:ilvl w:val="0"/>
          <w:numId w:val="2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Understands the ministry that Jesus did, and that this is the same ministry it is called to engage in</w:t>
      </w:r>
    </w:p>
    <w:p w14:paraId="0B300896" w14:textId="77777777" w:rsidR="002C57F6" w:rsidRPr="006E2F40" w:rsidRDefault="002C57F6" w:rsidP="006E2F40">
      <w:pPr>
        <w:numPr>
          <w:ilvl w:val="0"/>
          <w:numId w:val="2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Recognizes its shortcomings in carrying out ministry</w:t>
      </w:r>
    </w:p>
    <w:p w14:paraId="4CC623E7" w14:textId="77777777" w:rsidR="002C57F6" w:rsidRPr="006E2F40" w:rsidRDefault="002C57F6" w:rsidP="006E2F40">
      <w:pPr>
        <w:numPr>
          <w:ilvl w:val="0"/>
          <w:numId w:val="2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Reflects on its motives for ministry and understands that God's motive is </w:t>
      </w:r>
      <w:r w:rsidRPr="006E2F40">
        <w:rPr>
          <w:rFonts w:asciiTheme="majorHAnsi" w:eastAsia="Times New Roman" w:hAnsiTheme="majorHAnsi" w:cstheme="majorHAnsi"/>
          <w:b/>
          <w:bCs/>
          <w:sz w:val="24"/>
          <w:szCs w:val="24"/>
          <w:lang w:eastAsia="en-UG"/>
        </w:rPr>
        <w:t>compassion</w:t>
      </w:r>
    </w:p>
    <w:p w14:paraId="685C44B5" w14:textId="77777777" w:rsidR="002C57F6"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47C0FD97">
          <v:rect id="_x0000_i2138" style="width:0;height:1.5pt" o:hrstd="t" o:hr="t" fillcolor="#a0a0a0" stroked="f"/>
        </w:pict>
      </w:r>
    </w:p>
    <w:p w14:paraId="36C4D442" w14:textId="77777777" w:rsidR="002C57F6" w:rsidRPr="006E2F40" w:rsidRDefault="002C57F6"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Action</w:t>
      </w:r>
    </w:p>
    <w:p w14:paraId="380FAF29" w14:textId="77777777"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w:t>
      </w:r>
    </w:p>
    <w:p w14:paraId="4CBF80CD" w14:textId="77777777" w:rsidR="002C57F6" w:rsidRPr="006E2F40" w:rsidRDefault="002C57F6" w:rsidP="006E2F40">
      <w:pPr>
        <w:numPr>
          <w:ilvl w:val="0"/>
          <w:numId w:val="3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Repents of its shortcomings and commits to carry out ministry the way Jesus did</w:t>
      </w:r>
    </w:p>
    <w:p w14:paraId="69BD0832" w14:textId="77777777" w:rsidR="002C57F6" w:rsidRPr="006E2F40" w:rsidRDefault="002C57F6" w:rsidP="006E2F40">
      <w:pPr>
        <w:numPr>
          <w:ilvl w:val="0"/>
          <w:numId w:val="3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Sees people come to Jesus, repent of their sins, and commit to follow Him</w:t>
      </w:r>
    </w:p>
    <w:p w14:paraId="13F04A32" w14:textId="77777777" w:rsidR="002C57F6" w:rsidRPr="006E2F40" w:rsidRDefault="002C57F6" w:rsidP="006E2F40">
      <w:pPr>
        <w:numPr>
          <w:ilvl w:val="0"/>
          <w:numId w:val="3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Implements strategies that improve people’s </w:t>
      </w:r>
      <w:r w:rsidRPr="006E2F40">
        <w:rPr>
          <w:rFonts w:asciiTheme="majorHAnsi" w:eastAsia="Times New Roman" w:hAnsiTheme="majorHAnsi" w:cstheme="majorHAnsi"/>
          <w:b/>
          <w:bCs/>
          <w:sz w:val="24"/>
          <w:szCs w:val="24"/>
          <w:lang w:eastAsia="en-UG"/>
        </w:rPr>
        <w:t>physical and spiritual health</w:t>
      </w:r>
    </w:p>
    <w:p w14:paraId="045B2673" w14:textId="77777777" w:rsidR="002C57F6" w:rsidRPr="006E2F40" w:rsidRDefault="002C57F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Individuals:</w:t>
      </w:r>
    </w:p>
    <w:p w14:paraId="37DECBCA" w14:textId="77777777" w:rsidR="002C57F6" w:rsidRPr="006E2F40" w:rsidRDefault="002C57F6" w:rsidP="006E2F40">
      <w:pPr>
        <w:numPr>
          <w:ilvl w:val="0"/>
          <w:numId w:val="3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Change their motives for acts of mercy—motivated by compassion, not self-glory</w:t>
      </w:r>
    </w:p>
    <w:p w14:paraId="793CDF31" w14:textId="77777777" w:rsidR="002C57F6" w:rsidRPr="006E2F40" w:rsidRDefault="002C57F6" w:rsidP="006E2F40">
      <w:pPr>
        <w:numPr>
          <w:ilvl w:val="0"/>
          <w:numId w:val="3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 xml:space="preserve">Support the needy out of </w:t>
      </w:r>
      <w:r w:rsidRPr="006E2F40">
        <w:rPr>
          <w:rFonts w:asciiTheme="majorHAnsi" w:eastAsia="Times New Roman" w:hAnsiTheme="majorHAnsi" w:cstheme="majorHAnsi"/>
          <w:b/>
          <w:bCs/>
          <w:sz w:val="24"/>
          <w:szCs w:val="24"/>
          <w:lang w:eastAsia="en-UG"/>
        </w:rPr>
        <w:t>genuine compassion</w:t>
      </w:r>
    </w:p>
    <w:p w14:paraId="1F212CE6" w14:textId="636059C0" w:rsidR="007B284A" w:rsidRPr="006E2F40" w:rsidRDefault="002C57F6" w:rsidP="006E2F40">
      <w:pPr>
        <w:numPr>
          <w:ilvl w:val="0"/>
          <w:numId w:val="3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Truly repent of their sins and live lives that demonstrate </w:t>
      </w:r>
      <w:r w:rsidRPr="006E2F40">
        <w:rPr>
          <w:rFonts w:asciiTheme="majorHAnsi" w:eastAsia="Times New Roman" w:hAnsiTheme="majorHAnsi" w:cstheme="majorHAnsi"/>
          <w:b/>
          <w:bCs/>
          <w:sz w:val="24"/>
          <w:szCs w:val="24"/>
          <w:lang w:eastAsia="en-UG"/>
        </w:rPr>
        <w:t>transformation and obedience</w:t>
      </w:r>
    </w:p>
    <w:p w14:paraId="49120643" w14:textId="0B74E927" w:rsidR="00A607C0" w:rsidRPr="006E2F40" w:rsidRDefault="002C57F6" w:rsidP="006E2F40">
      <w:pPr>
        <w:pStyle w:val="ListParagraph"/>
        <w:numPr>
          <w:ilvl w:val="2"/>
          <w:numId w:val="107"/>
        </w:numPr>
        <w:spacing w:after="120" w:line="240" w:lineRule="auto"/>
        <w:contextualSpacing w:val="0"/>
        <w:rPr>
          <w:rFonts w:asciiTheme="majorHAnsi" w:hAnsiTheme="majorHAnsi" w:cstheme="majorHAnsi"/>
          <w:b/>
          <w:sz w:val="24"/>
          <w:szCs w:val="24"/>
          <w:lang w:val="en-US"/>
        </w:rPr>
      </w:pPr>
      <w:r w:rsidRPr="006E2F40">
        <w:rPr>
          <w:rFonts w:asciiTheme="majorHAnsi" w:hAnsiTheme="majorHAnsi" w:cstheme="majorHAnsi"/>
          <w:b/>
          <w:sz w:val="24"/>
          <w:szCs w:val="24"/>
          <w:lang w:val="en-US"/>
        </w:rPr>
        <w:t>THE CHURCH AS THE SALT AND LIGHT</w:t>
      </w:r>
    </w:p>
    <w:p w14:paraId="22A9C49A" w14:textId="4227E0E4" w:rsidR="00B824EA" w:rsidRPr="006E2F40" w:rsidRDefault="00B824E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Scripture Focus</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Matthew 5:13–16</w:t>
      </w:r>
    </w:p>
    <w:p w14:paraId="65E7FCB1" w14:textId="77777777" w:rsidR="00B824EA" w:rsidRPr="006E2F40" w:rsidRDefault="00B824E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Objective</w:t>
      </w:r>
    </w:p>
    <w:p w14:paraId="21D8B8D0" w14:textId="78B557F4" w:rsidR="00B824EA" w:rsidRPr="006E2F40" w:rsidRDefault="00B824E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 understands its role towards its immediate community and starts to play it out.</w:t>
      </w:r>
    </w:p>
    <w:p w14:paraId="1236D829" w14:textId="77777777" w:rsidR="00B824EA" w:rsidRPr="006E2F40" w:rsidRDefault="00B824E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Time: 5 hours 45 minutes</w:t>
      </w:r>
    </w:p>
    <w:p w14:paraId="5D0F5324" w14:textId="77777777" w:rsidR="00B824EA" w:rsidRPr="006E2F40" w:rsidRDefault="00B824E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Small groups, large group</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 Required</w:t>
      </w:r>
      <w:r w:rsidRPr="006E2F40">
        <w:rPr>
          <w:rFonts w:asciiTheme="majorHAnsi" w:eastAsia="Times New Roman" w:hAnsiTheme="majorHAnsi" w:cstheme="majorHAnsi"/>
          <w:sz w:val="24"/>
          <w:szCs w:val="24"/>
          <w:lang w:eastAsia="en-UG"/>
        </w:rPr>
        <w:t>:</w:t>
      </w:r>
    </w:p>
    <w:p w14:paraId="2FF57966" w14:textId="77777777" w:rsidR="00B824EA" w:rsidRPr="006E2F40" w:rsidRDefault="00B824EA" w:rsidP="006E2F40">
      <w:pPr>
        <w:numPr>
          <w:ilvl w:val="0"/>
          <w:numId w:val="3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Flip chart on easel</w:t>
      </w:r>
    </w:p>
    <w:p w14:paraId="773F186A" w14:textId="77777777" w:rsidR="00B824EA" w:rsidRPr="006E2F40" w:rsidRDefault="00B824EA" w:rsidP="006E2F40">
      <w:pPr>
        <w:numPr>
          <w:ilvl w:val="0"/>
          <w:numId w:val="3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Markers for group discussions</w:t>
      </w:r>
    </w:p>
    <w:p w14:paraId="4A989CF5" w14:textId="77777777" w:rsidR="00B824EA" w:rsidRPr="006E2F40" w:rsidRDefault="00B824EA" w:rsidP="006E2F40">
      <w:pPr>
        <w:numPr>
          <w:ilvl w:val="0"/>
          <w:numId w:val="3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Bibles</w:t>
      </w:r>
    </w:p>
    <w:p w14:paraId="5BCA45FC" w14:textId="77777777" w:rsidR="00B824EA" w:rsidRPr="006E2F40" w:rsidRDefault="00B824EA" w:rsidP="006E2F40">
      <w:pPr>
        <w:numPr>
          <w:ilvl w:val="0"/>
          <w:numId w:val="3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 study questions</w:t>
      </w:r>
    </w:p>
    <w:p w14:paraId="79EBAC5C" w14:textId="77777777" w:rsidR="00B824EA"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6A83EA55">
          <v:rect id="_x0000_i2139" style="width:0;height:1.5pt" o:hrstd="t" o:hr="t" fillcolor="#a0a0a0" stroked="f"/>
        </w:pict>
      </w:r>
    </w:p>
    <w:p w14:paraId="61404120" w14:textId="77777777" w:rsidR="00B824EA" w:rsidRPr="006E2F40" w:rsidRDefault="00B824E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790F64A1" w14:textId="77777777" w:rsidR="00B824EA" w:rsidRPr="006E2F40" w:rsidRDefault="00B824EA" w:rsidP="006E2F40">
      <w:pPr>
        <w:numPr>
          <w:ilvl w:val="0"/>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 Reflect on </w:t>
      </w:r>
      <w:r w:rsidRPr="006E2F40">
        <w:rPr>
          <w:rFonts w:asciiTheme="majorHAnsi" w:eastAsia="Times New Roman" w:hAnsiTheme="majorHAnsi" w:cstheme="majorHAnsi"/>
          <w:b/>
          <w:bCs/>
          <w:sz w:val="24"/>
          <w:szCs w:val="24"/>
          <w:lang w:eastAsia="en-UG"/>
        </w:rPr>
        <w:t>Bible Study 4</w:t>
      </w:r>
      <w:r w:rsidRPr="006E2F40">
        <w:rPr>
          <w:rFonts w:asciiTheme="majorHAnsi" w:eastAsia="Times New Roman" w:hAnsiTheme="majorHAnsi" w:cstheme="majorHAnsi"/>
          <w:sz w:val="24"/>
          <w:szCs w:val="24"/>
          <w:lang w:eastAsia="en-UG"/>
        </w:rPr>
        <w:t>. Revisit principles learned and ensure participants internalize the insights.</w:t>
      </w:r>
    </w:p>
    <w:p w14:paraId="5E9465EE" w14:textId="77777777" w:rsidR="00B824EA" w:rsidRPr="006E2F40" w:rsidRDefault="00B824EA" w:rsidP="006E2F40">
      <w:pPr>
        <w:numPr>
          <w:ilvl w:val="0"/>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minutes</w:t>
      </w:r>
      <w:r w:rsidRPr="006E2F40">
        <w:rPr>
          <w:rFonts w:asciiTheme="majorHAnsi" w:eastAsia="Times New Roman" w:hAnsiTheme="majorHAnsi" w:cstheme="majorHAnsi"/>
          <w:sz w:val="24"/>
          <w:szCs w:val="24"/>
          <w:lang w:eastAsia="en-UG"/>
        </w:rPr>
        <w:t xml:space="preserve"> – Clearly explain the </w:t>
      </w: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t xml:space="preserve"> of this Bible study, highlight the need for everyone’s active involvement, and affirm the goal is to hear God’s word together.</w:t>
      </w:r>
    </w:p>
    <w:p w14:paraId="7E173599" w14:textId="77777777" w:rsidR="00B824EA" w:rsidRPr="006E2F40" w:rsidRDefault="00B824EA" w:rsidP="006E2F40">
      <w:pPr>
        <w:numPr>
          <w:ilvl w:val="0"/>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15 minutes</w:t>
      </w:r>
      <w:r w:rsidRPr="006E2F40">
        <w:rPr>
          <w:rFonts w:asciiTheme="majorHAnsi" w:eastAsia="Times New Roman" w:hAnsiTheme="majorHAnsi" w:cstheme="majorHAnsi"/>
          <w:sz w:val="24"/>
          <w:szCs w:val="24"/>
          <w:lang w:eastAsia="en-UG"/>
        </w:rPr>
        <w:t xml:space="preserve"> – Divide participants into small groups creatively. You may reuse the previous groupings. Each group appoints:</w:t>
      </w:r>
    </w:p>
    <w:p w14:paraId="5B701C20" w14:textId="77777777" w:rsidR="00B824EA" w:rsidRPr="006E2F40" w:rsidRDefault="00B824EA" w:rsidP="006E2F40">
      <w:pPr>
        <w:numPr>
          <w:ilvl w:val="1"/>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moderator</w:t>
      </w:r>
      <w:r w:rsidRPr="006E2F40">
        <w:rPr>
          <w:rFonts w:asciiTheme="majorHAnsi" w:eastAsia="Times New Roman" w:hAnsiTheme="majorHAnsi" w:cstheme="majorHAnsi"/>
          <w:sz w:val="24"/>
          <w:szCs w:val="24"/>
          <w:lang w:eastAsia="en-UG"/>
        </w:rPr>
        <w:t xml:space="preserve"> to guide the conversation</w:t>
      </w:r>
    </w:p>
    <w:p w14:paraId="76F3E70A" w14:textId="77777777" w:rsidR="00B824EA" w:rsidRPr="006E2F40" w:rsidRDefault="00B824EA" w:rsidP="006E2F40">
      <w:pPr>
        <w:numPr>
          <w:ilvl w:val="1"/>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 </w:t>
      </w:r>
      <w:r w:rsidRPr="006E2F40">
        <w:rPr>
          <w:rFonts w:asciiTheme="majorHAnsi" w:eastAsia="Times New Roman" w:hAnsiTheme="majorHAnsi" w:cstheme="majorHAnsi"/>
          <w:b/>
          <w:bCs/>
          <w:sz w:val="24"/>
          <w:szCs w:val="24"/>
          <w:lang w:eastAsia="en-UG"/>
        </w:rPr>
        <w:t>secretary</w:t>
      </w:r>
      <w:r w:rsidRPr="006E2F40">
        <w:rPr>
          <w:rFonts w:asciiTheme="majorHAnsi" w:eastAsia="Times New Roman" w:hAnsiTheme="majorHAnsi" w:cstheme="majorHAnsi"/>
          <w:sz w:val="24"/>
          <w:szCs w:val="24"/>
          <w:lang w:eastAsia="en-UG"/>
        </w:rPr>
        <w:t xml:space="preserve"> to take notes on key insights and conclusions</w:t>
      </w:r>
    </w:p>
    <w:p w14:paraId="05F36EA9" w14:textId="77777777" w:rsidR="00B824EA" w:rsidRPr="006E2F40" w:rsidRDefault="00B824EA" w:rsidP="006E2F40">
      <w:pPr>
        <w:numPr>
          <w:ilvl w:val="0"/>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hours</w:t>
      </w:r>
      <w:r w:rsidRPr="006E2F40">
        <w:rPr>
          <w:rFonts w:asciiTheme="majorHAnsi" w:eastAsia="Times New Roman" w:hAnsiTheme="majorHAnsi" w:cstheme="majorHAnsi"/>
          <w:sz w:val="24"/>
          <w:szCs w:val="24"/>
          <w:lang w:eastAsia="en-UG"/>
        </w:rPr>
        <w:t xml:space="preserve"> – Small group discussions begin. Provide groups with the Bible study questions. Visit groups periodically to:</w:t>
      </w:r>
    </w:p>
    <w:p w14:paraId="66E8FEF7" w14:textId="77777777" w:rsidR="00B824EA" w:rsidRPr="006E2F40" w:rsidRDefault="00B824EA" w:rsidP="006E2F40">
      <w:pPr>
        <w:numPr>
          <w:ilvl w:val="1"/>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Clarify the task and ensure understanding</w:t>
      </w:r>
    </w:p>
    <w:p w14:paraId="138A4511" w14:textId="77777777" w:rsidR="00B824EA" w:rsidRPr="006E2F40" w:rsidRDefault="00B824EA" w:rsidP="006E2F40">
      <w:pPr>
        <w:numPr>
          <w:ilvl w:val="1"/>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Confirm active participation</w:t>
      </w:r>
    </w:p>
    <w:p w14:paraId="3A884FE7" w14:textId="77777777" w:rsidR="00B824EA" w:rsidRPr="006E2F40" w:rsidRDefault="00B824EA" w:rsidP="006E2F40">
      <w:pPr>
        <w:numPr>
          <w:ilvl w:val="1"/>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Keep discussions on track</w:t>
      </w:r>
    </w:p>
    <w:p w14:paraId="1A6E29A3" w14:textId="77777777" w:rsidR="00B824EA" w:rsidRPr="006E2F40" w:rsidRDefault="00B824EA" w:rsidP="006E2F40">
      <w:pPr>
        <w:numPr>
          <w:ilvl w:val="0"/>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90 minutes</w:t>
      </w:r>
      <w:r w:rsidRPr="006E2F40">
        <w:rPr>
          <w:rFonts w:asciiTheme="majorHAnsi" w:eastAsia="Times New Roman" w:hAnsiTheme="majorHAnsi" w:cstheme="majorHAnsi"/>
          <w:sz w:val="24"/>
          <w:szCs w:val="24"/>
          <w:lang w:eastAsia="en-UG"/>
        </w:rPr>
        <w:t xml:space="preserve"> – Large group presentations. Each group shares its responses to the questions. Facilitate a comparison of:</w:t>
      </w:r>
    </w:p>
    <w:p w14:paraId="0F400817" w14:textId="77777777" w:rsidR="00B824EA" w:rsidRPr="006E2F40" w:rsidRDefault="00B824EA" w:rsidP="006E2F40">
      <w:pPr>
        <w:numPr>
          <w:ilvl w:val="1"/>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Common conclusions</w:t>
      </w:r>
    </w:p>
    <w:p w14:paraId="268324D6" w14:textId="77777777" w:rsidR="00B824EA" w:rsidRPr="006E2F40" w:rsidRDefault="00B824EA" w:rsidP="006E2F40">
      <w:pPr>
        <w:numPr>
          <w:ilvl w:val="1"/>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Diverse but valid perspectives</w:t>
      </w:r>
    </w:p>
    <w:p w14:paraId="1028EE5A" w14:textId="77777777" w:rsidR="00B824EA" w:rsidRPr="006E2F40" w:rsidRDefault="00B824EA" w:rsidP="006E2F40">
      <w:pPr>
        <w:numPr>
          <w:ilvl w:val="1"/>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Emerging commitments</w:t>
      </w:r>
    </w:p>
    <w:p w14:paraId="0D4CA68D" w14:textId="77777777" w:rsidR="00B824EA" w:rsidRPr="006E2F40" w:rsidRDefault="00B824EA" w:rsidP="006E2F40">
      <w:pPr>
        <w:numPr>
          <w:ilvl w:val="0"/>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45 minutes</w:t>
      </w:r>
      <w:r w:rsidRPr="006E2F40">
        <w:rPr>
          <w:rFonts w:asciiTheme="majorHAnsi" w:eastAsia="Times New Roman" w:hAnsiTheme="majorHAnsi" w:cstheme="majorHAnsi"/>
          <w:sz w:val="24"/>
          <w:szCs w:val="24"/>
          <w:lang w:eastAsia="en-UG"/>
        </w:rPr>
        <w:t xml:space="preserve"> – Summarize the discussion. Highlight key principles and biblical truths agreed upon by the group.</w:t>
      </w:r>
    </w:p>
    <w:p w14:paraId="509E1702" w14:textId="77777777" w:rsidR="00B824EA" w:rsidRPr="006E2F40" w:rsidRDefault="00B824EA" w:rsidP="006E2F40">
      <w:pPr>
        <w:numPr>
          <w:ilvl w:val="0"/>
          <w:numId w:val="3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 Lead the church to agree on </w:t>
      </w:r>
      <w:r w:rsidRPr="006E2F40">
        <w:rPr>
          <w:rFonts w:asciiTheme="majorHAnsi" w:eastAsia="Times New Roman" w:hAnsiTheme="majorHAnsi" w:cstheme="majorHAnsi"/>
          <w:b/>
          <w:bCs/>
          <w:sz w:val="24"/>
          <w:szCs w:val="24"/>
          <w:lang w:eastAsia="en-UG"/>
        </w:rPr>
        <w:t>practical commitments</w:t>
      </w:r>
      <w:r w:rsidRPr="006E2F40">
        <w:rPr>
          <w:rFonts w:asciiTheme="majorHAnsi" w:eastAsia="Times New Roman" w:hAnsiTheme="majorHAnsi" w:cstheme="majorHAnsi"/>
          <w:sz w:val="24"/>
          <w:szCs w:val="24"/>
          <w:lang w:eastAsia="en-UG"/>
        </w:rPr>
        <w:t>:</w:t>
      </w:r>
    </w:p>
    <w:p w14:paraId="5BE592DF" w14:textId="77777777" w:rsidR="00B824EA" w:rsidRPr="006E2F40" w:rsidRDefault="00B824EA" w:rsidP="006E2F40">
      <w:pPr>
        <w:spacing w:after="120" w:line="240" w:lineRule="auto"/>
        <w:ind w:left="1440"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“From this Bible study, what do we commit ourselves to be and to do as individuals and as a church?”</w:t>
      </w:r>
    </w:p>
    <w:p w14:paraId="11406B7A" w14:textId="77777777" w:rsidR="00B824EA" w:rsidRPr="006E2F40" w:rsidRDefault="00B824E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Note</w:t>
      </w:r>
      <w:r w:rsidRPr="006E2F40">
        <w:rPr>
          <w:rFonts w:asciiTheme="majorHAnsi" w:eastAsia="Times New Roman" w:hAnsiTheme="majorHAnsi" w:cstheme="majorHAnsi"/>
          <w:sz w:val="24"/>
          <w:szCs w:val="24"/>
          <w:lang w:eastAsia="en-UG"/>
        </w:rPr>
        <w:t>: See summary notes on page 74 for additional guidance.</w:t>
      </w:r>
    </w:p>
    <w:p w14:paraId="6F67E176" w14:textId="77777777" w:rsidR="00B824EA"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61C1A60E">
          <v:rect id="_x0000_i2140" style="width:0;height:1.5pt" o:hrstd="t" o:hr="t" fillcolor="#a0a0a0" stroked="f"/>
        </w:pict>
      </w:r>
    </w:p>
    <w:p w14:paraId="7F416A45" w14:textId="77777777" w:rsidR="00B824EA" w:rsidRPr="006E2F40" w:rsidRDefault="00B824E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Bible Study Questions</w:t>
      </w:r>
    </w:p>
    <w:p w14:paraId="0B96C365" w14:textId="77777777" w:rsidR="00B824EA" w:rsidRPr="006E2F40" w:rsidRDefault="00B824E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(To be inserted or developed for group work.)</w:t>
      </w:r>
      <w:r w:rsidRPr="006E2F40">
        <w:rPr>
          <w:rFonts w:asciiTheme="majorHAnsi" w:eastAsia="Times New Roman" w:hAnsiTheme="majorHAnsi" w:cstheme="majorHAnsi"/>
          <w:sz w:val="24"/>
          <w:szCs w:val="24"/>
          <w:lang w:eastAsia="en-UG"/>
        </w:rPr>
        <w:br/>
        <w:t>Some possible areas of exploration:</w:t>
      </w:r>
    </w:p>
    <w:p w14:paraId="31D2A394" w14:textId="77777777" w:rsidR="00B824EA" w:rsidRPr="006E2F40" w:rsidRDefault="00B824EA" w:rsidP="006E2F40">
      <w:pPr>
        <w:numPr>
          <w:ilvl w:val="0"/>
          <w:numId w:val="3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What does it mean to be “salt” in your context?</w:t>
      </w:r>
    </w:p>
    <w:p w14:paraId="78DA2CD8" w14:textId="77777777" w:rsidR="00B824EA" w:rsidRPr="006E2F40" w:rsidRDefault="00B824EA" w:rsidP="006E2F40">
      <w:pPr>
        <w:numPr>
          <w:ilvl w:val="0"/>
          <w:numId w:val="3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In what ways can your church be “light” in the community?</w:t>
      </w:r>
    </w:p>
    <w:p w14:paraId="64F750A1" w14:textId="77777777" w:rsidR="00B824EA" w:rsidRPr="006E2F40" w:rsidRDefault="00B824EA" w:rsidP="006E2F40">
      <w:pPr>
        <w:numPr>
          <w:ilvl w:val="0"/>
          <w:numId w:val="3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What specific actions can the church take to stand apart from the world while still serving it?</w:t>
      </w:r>
    </w:p>
    <w:p w14:paraId="7EDD1B8F" w14:textId="77777777" w:rsidR="00B824EA"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5D0C457E">
          <v:rect id="_x0000_i2141" style="width:0;height:1.5pt" o:hrstd="t" o:hr="t" fillcolor="#a0a0a0" stroked="f"/>
        </w:pict>
      </w:r>
    </w:p>
    <w:p w14:paraId="03772C72" w14:textId="77777777" w:rsidR="00B824EA" w:rsidRPr="006E2F40" w:rsidRDefault="00B824EA"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Expected Outcomes</w:t>
      </w:r>
    </w:p>
    <w:p w14:paraId="0DF0CFAF" w14:textId="77777777" w:rsidR="00B824EA" w:rsidRPr="006E2F40" w:rsidRDefault="00B824EA"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Knowledge</w:t>
      </w:r>
    </w:p>
    <w:p w14:paraId="6A5C1DE0" w14:textId="77777777" w:rsidR="00B824EA" w:rsidRPr="006E2F40" w:rsidRDefault="00B824E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w:t>
      </w:r>
    </w:p>
    <w:p w14:paraId="6AF30825" w14:textId="77777777" w:rsidR="00B824EA" w:rsidRPr="006E2F40" w:rsidRDefault="00B824EA" w:rsidP="006E2F40">
      <w:pPr>
        <w:numPr>
          <w:ilvl w:val="0"/>
          <w:numId w:val="3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Understands the </w:t>
      </w:r>
      <w:r w:rsidRPr="006E2F40">
        <w:rPr>
          <w:rFonts w:asciiTheme="majorHAnsi" w:eastAsia="Times New Roman" w:hAnsiTheme="majorHAnsi" w:cstheme="majorHAnsi"/>
          <w:b/>
          <w:bCs/>
          <w:sz w:val="24"/>
          <w:szCs w:val="24"/>
          <w:lang w:eastAsia="en-UG"/>
        </w:rPr>
        <w:t>distinction</w:t>
      </w:r>
      <w:r w:rsidRPr="006E2F40">
        <w:rPr>
          <w:rFonts w:asciiTheme="majorHAnsi" w:eastAsia="Times New Roman" w:hAnsiTheme="majorHAnsi" w:cstheme="majorHAnsi"/>
          <w:sz w:val="24"/>
          <w:szCs w:val="24"/>
          <w:lang w:eastAsia="en-UG"/>
        </w:rPr>
        <w:t xml:space="preserve"> that must exist between it and the world (as salt and light)</w:t>
      </w:r>
    </w:p>
    <w:p w14:paraId="088C5141" w14:textId="77777777" w:rsidR="00B824EA" w:rsidRPr="006E2F40" w:rsidRDefault="00B824EA" w:rsidP="006E2F40">
      <w:pPr>
        <w:numPr>
          <w:ilvl w:val="0"/>
          <w:numId w:val="3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Realizes its </w:t>
      </w:r>
      <w:r w:rsidRPr="006E2F40">
        <w:rPr>
          <w:rFonts w:asciiTheme="majorHAnsi" w:eastAsia="Times New Roman" w:hAnsiTheme="majorHAnsi" w:cstheme="majorHAnsi"/>
          <w:b/>
          <w:bCs/>
          <w:sz w:val="24"/>
          <w:szCs w:val="24"/>
          <w:lang w:eastAsia="en-UG"/>
        </w:rPr>
        <w:t>direct role</w:t>
      </w:r>
      <w:r w:rsidRPr="006E2F40">
        <w:rPr>
          <w:rFonts w:asciiTheme="majorHAnsi" w:eastAsia="Times New Roman" w:hAnsiTheme="majorHAnsi" w:cstheme="majorHAnsi"/>
          <w:sz w:val="24"/>
          <w:szCs w:val="24"/>
          <w:lang w:eastAsia="en-UG"/>
        </w:rPr>
        <w:t xml:space="preserve"> in its community—to heal and guide</w:t>
      </w:r>
    </w:p>
    <w:p w14:paraId="0A15EDFA" w14:textId="77777777" w:rsidR="00B824EA" w:rsidRPr="006E2F40" w:rsidRDefault="00B824EA" w:rsidP="006E2F40">
      <w:pPr>
        <w:numPr>
          <w:ilvl w:val="0"/>
          <w:numId w:val="3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Recognizes the </w:t>
      </w:r>
      <w:r w:rsidRPr="006E2F40">
        <w:rPr>
          <w:rFonts w:asciiTheme="majorHAnsi" w:eastAsia="Times New Roman" w:hAnsiTheme="majorHAnsi" w:cstheme="majorHAnsi"/>
          <w:b/>
          <w:bCs/>
          <w:sz w:val="24"/>
          <w:szCs w:val="24"/>
          <w:lang w:eastAsia="en-UG"/>
        </w:rPr>
        <w:t>transforming power</w:t>
      </w:r>
      <w:r w:rsidRPr="006E2F40">
        <w:rPr>
          <w:rFonts w:asciiTheme="majorHAnsi" w:eastAsia="Times New Roman" w:hAnsiTheme="majorHAnsi" w:cstheme="majorHAnsi"/>
          <w:sz w:val="24"/>
          <w:szCs w:val="24"/>
          <w:lang w:eastAsia="en-UG"/>
        </w:rPr>
        <w:t xml:space="preserve"> it holds within its community</w:t>
      </w:r>
    </w:p>
    <w:p w14:paraId="06574E9D" w14:textId="77777777" w:rsidR="00B824EA" w:rsidRPr="006E2F40" w:rsidRDefault="00B824EA" w:rsidP="006E2F40">
      <w:pPr>
        <w:numPr>
          <w:ilvl w:val="0"/>
          <w:numId w:val="3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Builds an </w:t>
      </w:r>
      <w:r w:rsidRPr="006E2F40">
        <w:rPr>
          <w:rFonts w:asciiTheme="majorHAnsi" w:eastAsia="Times New Roman" w:hAnsiTheme="majorHAnsi" w:cstheme="majorHAnsi"/>
          <w:b/>
          <w:bCs/>
          <w:sz w:val="24"/>
          <w:szCs w:val="24"/>
          <w:lang w:eastAsia="en-UG"/>
        </w:rPr>
        <w:t>urgency</w:t>
      </w:r>
      <w:r w:rsidRPr="006E2F40">
        <w:rPr>
          <w:rFonts w:asciiTheme="majorHAnsi" w:eastAsia="Times New Roman" w:hAnsiTheme="majorHAnsi" w:cstheme="majorHAnsi"/>
          <w:sz w:val="24"/>
          <w:szCs w:val="24"/>
          <w:lang w:eastAsia="en-UG"/>
        </w:rPr>
        <w:t xml:space="preserve"> to take visible action</w:t>
      </w:r>
    </w:p>
    <w:p w14:paraId="5E6F98C0" w14:textId="77777777" w:rsidR="00B824EA" w:rsidRPr="006E2F40" w:rsidRDefault="00B824EA" w:rsidP="006E2F40">
      <w:pPr>
        <w:numPr>
          <w:ilvl w:val="0"/>
          <w:numId w:val="3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Understands it must </w:t>
      </w:r>
      <w:r w:rsidRPr="006E2F40">
        <w:rPr>
          <w:rFonts w:asciiTheme="majorHAnsi" w:eastAsia="Times New Roman" w:hAnsiTheme="majorHAnsi" w:cstheme="majorHAnsi"/>
          <w:b/>
          <w:bCs/>
          <w:sz w:val="24"/>
          <w:szCs w:val="24"/>
          <w:lang w:eastAsia="en-UG"/>
        </w:rPr>
        <w:t>demonstrate its identity</w:t>
      </w:r>
      <w:r w:rsidRPr="006E2F40">
        <w:rPr>
          <w:rFonts w:asciiTheme="majorHAnsi" w:eastAsia="Times New Roman" w:hAnsiTheme="majorHAnsi" w:cstheme="majorHAnsi"/>
          <w:sz w:val="24"/>
          <w:szCs w:val="24"/>
          <w:lang w:eastAsia="en-UG"/>
        </w:rPr>
        <w:t xml:space="preserve"> as different from the world</w:t>
      </w:r>
    </w:p>
    <w:p w14:paraId="7A43F508" w14:textId="77777777" w:rsidR="00B824EA" w:rsidRPr="006E2F40" w:rsidRDefault="00B824EA" w:rsidP="006E2F40">
      <w:pPr>
        <w:numPr>
          <w:ilvl w:val="0"/>
          <w:numId w:val="3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Determines </w:t>
      </w:r>
      <w:r w:rsidRPr="006E2F40">
        <w:rPr>
          <w:rFonts w:asciiTheme="majorHAnsi" w:eastAsia="Times New Roman" w:hAnsiTheme="majorHAnsi" w:cstheme="majorHAnsi"/>
          <w:b/>
          <w:bCs/>
          <w:sz w:val="24"/>
          <w:szCs w:val="24"/>
          <w:lang w:eastAsia="en-UG"/>
        </w:rPr>
        <w:t>practical, holistic ways</w:t>
      </w:r>
      <w:r w:rsidRPr="006E2F40">
        <w:rPr>
          <w:rFonts w:asciiTheme="majorHAnsi" w:eastAsia="Times New Roman" w:hAnsiTheme="majorHAnsi" w:cstheme="majorHAnsi"/>
          <w:sz w:val="24"/>
          <w:szCs w:val="24"/>
          <w:lang w:eastAsia="en-UG"/>
        </w:rPr>
        <w:t xml:space="preserve"> to minister as salt and light</w:t>
      </w:r>
    </w:p>
    <w:p w14:paraId="1C1C3AB4" w14:textId="77777777" w:rsidR="00B824EA"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3AD2EDE2">
          <v:rect id="_x0000_i2142" style="width:0;height:1.5pt" o:hrstd="t" o:hr="t" fillcolor="#a0a0a0" stroked="f"/>
        </w:pict>
      </w:r>
    </w:p>
    <w:p w14:paraId="0204DC8B" w14:textId="77777777" w:rsidR="00B824EA" w:rsidRPr="006E2F40" w:rsidRDefault="00B824EA"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Action</w:t>
      </w:r>
    </w:p>
    <w:p w14:paraId="0F8D691C" w14:textId="77777777" w:rsidR="00B824EA" w:rsidRPr="006E2F40" w:rsidRDefault="00B824E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w:t>
      </w:r>
    </w:p>
    <w:p w14:paraId="3F061BE2" w14:textId="77777777" w:rsidR="00B824EA" w:rsidRPr="006E2F40" w:rsidRDefault="00B824EA" w:rsidP="006E2F40">
      <w:pPr>
        <w:numPr>
          <w:ilvl w:val="0"/>
          <w:numId w:val="3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Engages actively</w:t>
      </w:r>
      <w:r w:rsidRPr="006E2F40">
        <w:rPr>
          <w:rFonts w:asciiTheme="majorHAnsi" w:eastAsia="Times New Roman" w:hAnsiTheme="majorHAnsi" w:cstheme="majorHAnsi"/>
          <w:sz w:val="24"/>
          <w:szCs w:val="24"/>
          <w:lang w:eastAsia="en-UG"/>
        </w:rPr>
        <w:t xml:space="preserve"> in its community. For example:</w:t>
      </w:r>
    </w:p>
    <w:p w14:paraId="68688D3B" w14:textId="77777777" w:rsidR="00B824EA" w:rsidRPr="006E2F40" w:rsidRDefault="00B824EA" w:rsidP="006E2F40">
      <w:pPr>
        <w:numPr>
          <w:ilvl w:val="1"/>
          <w:numId w:val="3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Participates in and influences </w:t>
      </w:r>
      <w:r w:rsidRPr="006E2F40">
        <w:rPr>
          <w:rFonts w:asciiTheme="majorHAnsi" w:eastAsia="Times New Roman" w:hAnsiTheme="majorHAnsi" w:cstheme="majorHAnsi"/>
          <w:b/>
          <w:bCs/>
          <w:sz w:val="24"/>
          <w:szCs w:val="24"/>
          <w:lang w:eastAsia="en-UG"/>
        </w:rPr>
        <w:t>local decisions</w:t>
      </w:r>
    </w:p>
    <w:p w14:paraId="0DFF125D" w14:textId="77777777" w:rsidR="00B824EA" w:rsidRPr="006E2F40" w:rsidRDefault="00B824EA" w:rsidP="006E2F40">
      <w:pPr>
        <w:numPr>
          <w:ilvl w:val="1"/>
          <w:numId w:val="3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Addresses real issues</w:t>
      </w:r>
      <w:r w:rsidRPr="006E2F40">
        <w:rPr>
          <w:rFonts w:asciiTheme="majorHAnsi" w:eastAsia="Times New Roman" w:hAnsiTheme="majorHAnsi" w:cstheme="majorHAnsi"/>
          <w:sz w:val="24"/>
          <w:szCs w:val="24"/>
          <w:lang w:eastAsia="en-UG"/>
        </w:rPr>
        <w:t xml:space="preserve"> affecting community life</w:t>
      </w:r>
    </w:p>
    <w:p w14:paraId="0D702BEA" w14:textId="77777777" w:rsidR="00B824EA" w:rsidRPr="006E2F40" w:rsidRDefault="00B824EA" w:rsidP="006E2F40">
      <w:pPr>
        <w:numPr>
          <w:ilvl w:val="1"/>
          <w:numId w:val="3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Builds trust and is </w:t>
      </w:r>
      <w:r w:rsidRPr="006E2F40">
        <w:rPr>
          <w:rFonts w:asciiTheme="majorHAnsi" w:eastAsia="Times New Roman" w:hAnsiTheme="majorHAnsi" w:cstheme="majorHAnsi"/>
          <w:b/>
          <w:bCs/>
          <w:sz w:val="24"/>
          <w:szCs w:val="24"/>
          <w:lang w:eastAsia="en-UG"/>
        </w:rPr>
        <w:t>invited into leadership roles</w:t>
      </w:r>
      <w:r w:rsidRPr="006E2F40">
        <w:rPr>
          <w:rFonts w:asciiTheme="majorHAnsi" w:eastAsia="Times New Roman" w:hAnsiTheme="majorHAnsi" w:cstheme="majorHAnsi"/>
          <w:sz w:val="24"/>
          <w:szCs w:val="24"/>
          <w:lang w:eastAsia="en-UG"/>
        </w:rPr>
        <w:t xml:space="preserve"> in the community</w:t>
      </w:r>
    </w:p>
    <w:p w14:paraId="23517757" w14:textId="77777777" w:rsidR="00B824EA" w:rsidRPr="006E2F40" w:rsidRDefault="00B824EA"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Individuals &amp; the Community:</w:t>
      </w:r>
    </w:p>
    <w:p w14:paraId="075C1B73" w14:textId="77777777" w:rsidR="00B824EA" w:rsidRPr="006E2F40" w:rsidRDefault="00B824EA" w:rsidP="006E2F40">
      <w:pPr>
        <w:numPr>
          <w:ilvl w:val="0"/>
          <w:numId w:val="3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 </w:t>
      </w:r>
      <w:r w:rsidRPr="006E2F40">
        <w:rPr>
          <w:rFonts w:asciiTheme="majorHAnsi" w:eastAsia="Times New Roman" w:hAnsiTheme="majorHAnsi" w:cstheme="majorHAnsi"/>
          <w:b/>
          <w:bCs/>
          <w:sz w:val="24"/>
          <w:szCs w:val="24"/>
          <w:lang w:eastAsia="en-UG"/>
        </w:rPr>
        <w:t>community perceives</w:t>
      </w:r>
      <w:r w:rsidRPr="006E2F40">
        <w:rPr>
          <w:rFonts w:asciiTheme="majorHAnsi" w:eastAsia="Times New Roman" w:hAnsiTheme="majorHAnsi" w:cstheme="majorHAnsi"/>
          <w:sz w:val="24"/>
          <w:szCs w:val="24"/>
          <w:lang w:eastAsia="en-UG"/>
        </w:rPr>
        <w:t xml:space="preserve"> the church as </w:t>
      </w:r>
      <w:r w:rsidRPr="006E2F40">
        <w:rPr>
          <w:rFonts w:asciiTheme="majorHAnsi" w:eastAsia="Times New Roman" w:hAnsiTheme="majorHAnsi" w:cstheme="majorHAnsi"/>
          <w:b/>
          <w:bCs/>
          <w:sz w:val="24"/>
          <w:szCs w:val="24"/>
          <w:lang w:eastAsia="en-UG"/>
        </w:rPr>
        <w:t>caring and relevant</w:t>
      </w:r>
    </w:p>
    <w:p w14:paraId="6DF4273B" w14:textId="2911AD34" w:rsidR="002C57F6" w:rsidRPr="006E2F40" w:rsidRDefault="00B824EA" w:rsidP="006E2F40">
      <w:pPr>
        <w:numPr>
          <w:ilvl w:val="0"/>
          <w:numId w:val="3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Church members</w:t>
      </w:r>
      <w:r w:rsidRPr="006E2F40">
        <w:rPr>
          <w:rFonts w:asciiTheme="majorHAnsi" w:eastAsia="Times New Roman" w:hAnsiTheme="majorHAnsi" w:cstheme="majorHAnsi"/>
          <w:sz w:val="24"/>
          <w:szCs w:val="24"/>
          <w:lang w:eastAsia="en-UG"/>
        </w:rPr>
        <w:t xml:space="preserve"> become part of local </w:t>
      </w:r>
      <w:r w:rsidRPr="006E2F40">
        <w:rPr>
          <w:rFonts w:asciiTheme="majorHAnsi" w:eastAsia="Times New Roman" w:hAnsiTheme="majorHAnsi" w:cstheme="majorHAnsi"/>
          <w:b/>
          <w:bCs/>
          <w:sz w:val="24"/>
          <w:szCs w:val="24"/>
          <w:lang w:eastAsia="en-UG"/>
        </w:rPr>
        <w:t>leadership structures</w:t>
      </w:r>
      <w:r w:rsidRPr="006E2F40">
        <w:rPr>
          <w:rFonts w:asciiTheme="majorHAnsi" w:eastAsia="Times New Roman" w:hAnsiTheme="majorHAnsi" w:cstheme="majorHAnsi"/>
          <w:sz w:val="24"/>
          <w:szCs w:val="24"/>
          <w:lang w:eastAsia="en-UG"/>
        </w:rPr>
        <w:t xml:space="preserve"> due to the trust they earn through their example and action</w:t>
      </w:r>
    </w:p>
    <w:p w14:paraId="504C6856" w14:textId="77777777" w:rsidR="002D651D" w:rsidRPr="006E2F40" w:rsidRDefault="002D651D" w:rsidP="006E2F40">
      <w:pPr>
        <w:spacing w:after="120"/>
        <w:rPr>
          <w:rFonts w:asciiTheme="majorHAnsi" w:hAnsiTheme="majorHAnsi" w:cstheme="majorHAnsi"/>
          <w:b/>
          <w:sz w:val="24"/>
          <w:szCs w:val="24"/>
          <w:lang w:val="en-US"/>
        </w:rPr>
      </w:pPr>
      <w:r w:rsidRPr="006E2F40">
        <w:rPr>
          <w:rFonts w:asciiTheme="majorHAnsi" w:hAnsiTheme="majorHAnsi" w:cstheme="majorHAnsi"/>
          <w:b/>
          <w:sz w:val="24"/>
          <w:szCs w:val="24"/>
          <w:lang w:val="en-US"/>
        </w:rPr>
        <w:br w:type="page"/>
      </w:r>
    </w:p>
    <w:p w14:paraId="04DFB18B" w14:textId="4F5D7B34" w:rsidR="00A607C0" w:rsidRPr="006E2F40" w:rsidRDefault="00B824EA" w:rsidP="006E2F40">
      <w:pPr>
        <w:pStyle w:val="ListParagraph"/>
        <w:numPr>
          <w:ilvl w:val="2"/>
          <w:numId w:val="107"/>
        </w:numPr>
        <w:spacing w:after="120" w:line="240" w:lineRule="auto"/>
        <w:contextualSpacing w:val="0"/>
        <w:rPr>
          <w:rFonts w:asciiTheme="majorHAnsi" w:hAnsiTheme="majorHAnsi" w:cstheme="majorHAnsi"/>
          <w:b/>
          <w:sz w:val="24"/>
          <w:szCs w:val="24"/>
          <w:lang w:val="en-US"/>
        </w:rPr>
      </w:pPr>
      <w:r w:rsidRPr="006E2F40">
        <w:rPr>
          <w:rFonts w:asciiTheme="majorHAnsi" w:hAnsiTheme="majorHAnsi" w:cstheme="majorHAnsi"/>
          <w:b/>
          <w:sz w:val="24"/>
          <w:szCs w:val="24"/>
          <w:lang w:val="en-US"/>
        </w:rPr>
        <w:lastRenderedPageBreak/>
        <w:t xml:space="preserve">REFINING OUR VISION FOR HOLISTIC MINISTRY </w:t>
      </w:r>
    </w:p>
    <w:p w14:paraId="5C8A521A" w14:textId="77777777" w:rsidR="00274EEC" w:rsidRPr="006E2F40" w:rsidRDefault="00274EEC"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Objective</w:t>
      </w:r>
    </w:p>
    <w:p w14:paraId="61806921" w14:textId="50BC19A1" w:rsidR="00274EEC" w:rsidRPr="006E2F40" w:rsidRDefault="00274EEC"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 church develops its </w:t>
      </w:r>
      <w:r w:rsidRPr="006E2F40">
        <w:rPr>
          <w:rFonts w:asciiTheme="majorHAnsi" w:eastAsia="Times New Roman" w:hAnsiTheme="majorHAnsi" w:cstheme="majorHAnsi"/>
          <w:b/>
          <w:bCs/>
          <w:sz w:val="24"/>
          <w:szCs w:val="24"/>
          <w:lang w:eastAsia="en-UG"/>
        </w:rPr>
        <w:t>vision for holistic ministry</w:t>
      </w:r>
      <w:r w:rsidRPr="006E2F40">
        <w:rPr>
          <w:rFonts w:asciiTheme="majorHAnsi" w:eastAsia="Times New Roman" w:hAnsiTheme="majorHAnsi" w:cstheme="majorHAnsi"/>
          <w:sz w:val="24"/>
          <w:szCs w:val="24"/>
          <w:lang w:eastAsia="en-UG"/>
        </w:rPr>
        <w:t xml:space="preserve"> to its immediate community.</w:t>
      </w:r>
    </w:p>
    <w:p w14:paraId="164E07D5" w14:textId="77777777" w:rsidR="00274EEC" w:rsidRPr="006E2F40" w:rsidRDefault="00274EEC"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Time: 5 hours 30 minutes</w:t>
      </w:r>
    </w:p>
    <w:p w14:paraId="4A8F3EFC" w14:textId="77777777" w:rsidR="00274EEC" w:rsidRPr="006E2F40" w:rsidRDefault="00274EEC"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Large group, small groups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 Required</w:t>
      </w:r>
      <w:r w:rsidRPr="006E2F40">
        <w:rPr>
          <w:rFonts w:asciiTheme="majorHAnsi" w:eastAsia="Times New Roman" w:hAnsiTheme="majorHAnsi" w:cstheme="majorHAnsi"/>
          <w:sz w:val="24"/>
          <w:szCs w:val="24"/>
          <w:lang w:eastAsia="en-UG"/>
        </w:rPr>
        <w:t>:</w:t>
      </w:r>
    </w:p>
    <w:p w14:paraId="747023C2" w14:textId="77777777" w:rsidR="00274EEC" w:rsidRPr="006E2F40" w:rsidRDefault="00274EEC" w:rsidP="006E2F40">
      <w:pPr>
        <w:numPr>
          <w:ilvl w:val="0"/>
          <w:numId w:val="3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Flip chart on easel</w:t>
      </w:r>
    </w:p>
    <w:p w14:paraId="0D18BDFE" w14:textId="77777777" w:rsidR="00274EEC" w:rsidRPr="006E2F40" w:rsidRDefault="00274EEC" w:rsidP="006E2F40">
      <w:pPr>
        <w:numPr>
          <w:ilvl w:val="0"/>
          <w:numId w:val="3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Markers for recording discussion</w:t>
      </w:r>
    </w:p>
    <w:p w14:paraId="093D7E23" w14:textId="77777777" w:rsidR="00274EEC" w:rsidRPr="006E2F40" w:rsidRDefault="00274EEC" w:rsidP="006E2F40">
      <w:pPr>
        <w:numPr>
          <w:ilvl w:val="0"/>
          <w:numId w:val="3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 list of major lessons and commitments from previous Bible studies</w:t>
      </w:r>
    </w:p>
    <w:p w14:paraId="171CB56C" w14:textId="77777777" w:rsidR="00274EEC"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1BF557AD">
          <v:rect id="_x0000_i2143" style="width:0;height:1.5pt" o:hrstd="t" o:hr="t" fillcolor="#a0a0a0" stroked="f"/>
        </w:pict>
      </w:r>
    </w:p>
    <w:p w14:paraId="4368A642" w14:textId="77777777" w:rsidR="00274EEC" w:rsidRPr="006E2F40" w:rsidRDefault="00274EEC"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20BF0A65" w14:textId="77777777" w:rsidR="00274EEC" w:rsidRPr="006E2F40" w:rsidRDefault="00274EEC" w:rsidP="006E2F40">
      <w:pPr>
        <w:numPr>
          <w:ilvl w:val="0"/>
          <w:numId w:val="3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 Reflect together on </w:t>
      </w:r>
      <w:r w:rsidRPr="006E2F40">
        <w:rPr>
          <w:rFonts w:asciiTheme="majorHAnsi" w:eastAsia="Times New Roman" w:hAnsiTheme="majorHAnsi" w:cstheme="majorHAnsi"/>
          <w:b/>
          <w:bCs/>
          <w:sz w:val="24"/>
          <w:szCs w:val="24"/>
          <w:lang w:eastAsia="en-UG"/>
        </w:rPr>
        <w:t>all Bible studies</w:t>
      </w:r>
      <w:r w:rsidRPr="006E2F40">
        <w:rPr>
          <w:rFonts w:asciiTheme="majorHAnsi" w:eastAsia="Times New Roman" w:hAnsiTheme="majorHAnsi" w:cstheme="majorHAnsi"/>
          <w:sz w:val="24"/>
          <w:szCs w:val="24"/>
          <w:lang w:eastAsia="en-UG"/>
        </w:rPr>
        <w:t xml:space="preserve"> completed thus far. Highlight:</w:t>
      </w:r>
    </w:p>
    <w:p w14:paraId="5BFE850E" w14:textId="77777777" w:rsidR="00274EEC" w:rsidRPr="006E2F40" w:rsidRDefault="00274EEC" w:rsidP="006E2F40">
      <w:pPr>
        <w:numPr>
          <w:ilvl w:val="1"/>
          <w:numId w:val="3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Major lessons learned</w:t>
      </w:r>
    </w:p>
    <w:p w14:paraId="4E43450C" w14:textId="77777777" w:rsidR="00274EEC" w:rsidRPr="006E2F40" w:rsidRDefault="00274EEC" w:rsidP="006E2F40">
      <w:pPr>
        <w:numPr>
          <w:ilvl w:val="1"/>
          <w:numId w:val="3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Key commitments made by the church</w:t>
      </w:r>
    </w:p>
    <w:p w14:paraId="36BE0F51" w14:textId="427FE5DF" w:rsidR="00274EEC" w:rsidRPr="006E2F40" w:rsidRDefault="00274EEC" w:rsidP="006E2F40">
      <w:pPr>
        <w:numPr>
          <w:ilvl w:val="1"/>
          <w:numId w:val="3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Especially focus on </w:t>
      </w:r>
      <w:r w:rsidRPr="006E2F40">
        <w:rPr>
          <w:rFonts w:asciiTheme="majorHAnsi" w:eastAsia="Times New Roman" w:hAnsiTheme="majorHAnsi" w:cstheme="majorHAnsi"/>
          <w:b/>
          <w:bCs/>
          <w:sz w:val="24"/>
          <w:szCs w:val="24"/>
          <w:lang w:eastAsia="en-UG"/>
        </w:rPr>
        <w:t>how the church is to relate to its immediate community</w:t>
      </w:r>
    </w:p>
    <w:p w14:paraId="345E6A46" w14:textId="77777777" w:rsidR="00274EEC" w:rsidRPr="006E2F40" w:rsidRDefault="00274EEC" w:rsidP="006E2F40">
      <w:pPr>
        <w:numPr>
          <w:ilvl w:val="0"/>
          <w:numId w:val="4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hours</w:t>
      </w:r>
      <w:r w:rsidRPr="006E2F40">
        <w:rPr>
          <w:rFonts w:asciiTheme="majorHAnsi" w:eastAsia="Times New Roman" w:hAnsiTheme="majorHAnsi" w:cstheme="majorHAnsi"/>
          <w:sz w:val="24"/>
          <w:szCs w:val="24"/>
          <w:lang w:eastAsia="en-UG"/>
        </w:rPr>
        <w:t xml:space="preserve"> – Divide participants into small groups.</w:t>
      </w:r>
      <w:r w:rsidRPr="006E2F40">
        <w:rPr>
          <w:rFonts w:asciiTheme="majorHAnsi" w:eastAsia="Times New Roman" w:hAnsiTheme="majorHAnsi" w:cstheme="majorHAnsi"/>
          <w:sz w:val="24"/>
          <w:szCs w:val="24"/>
          <w:lang w:eastAsia="en-UG"/>
        </w:rPr>
        <w:br/>
        <w:t xml:space="preserve">Each group develops the church’s </w:t>
      </w:r>
      <w:r w:rsidRPr="006E2F40">
        <w:rPr>
          <w:rFonts w:asciiTheme="majorHAnsi" w:eastAsia="Times New Roman" w:hAnsiTheme="majorHAnsi" w:cstheme="majorHAnsi"/>
          <w:b/>
          <w:bCs/>
          <w:sz w:val="24"/>
          <w:szCs w:val="24"/>
          <w:lang w:eastAsia="en-UG"/>
        </w:rPr>
        <w:t>vision for holistic ministry</w:t>
      </w:r>
      <w:r w:rsidRPr="006E2F40">
        <w:rPr>
          <w:rFonts w:asciiTheme="majorHAnsi" w:eastAsia="Times New Roman" w:hAnsiTheme="majorHAnsi" w:cstheme="majorHAnsi"/>
          <w:sz w:val="24"/>
          <w:szCs w:val="24"/>
          <w:lang w:eastAsia="en-UG"/>
        </w:rPr>
        <w:t xml:space="preserve"> using the following guiding questions:</w:t>
      </w:r>
    </w:p>
    <w:p w14:paraId="251FBCB9" w14:textId="77777777" w:rsidR="00274EEC" w:rsidRPr="006E2F40" w:rsidRDefault="00274EEC" w:rsidP="006E2F40">
      <w:pPr>
        <w:numPr>
          <w:ilvl w:val="1"/>
          <w:numId w:val="4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What do we desire to see of the church</w:t>
      </w:r>
      <w:r w:rsidRPr="006E2F40">
        <w:rPr>
          <w:rFonts w:asciiTheme="majorHAnsi" w:eastAsia="Times New Roman" w:hAnsiTheme="majorHAnsi" w:cstheme="majorHAnsi"/>
          <w:sz w:val="24"/>
          <w:szCs w:val="24"/>
          <w:lang w:eastAsia="en-UG"/>
        </w:rPr>
        <w:t xml:space="preserve"> in order for it to successfully minister holistically to its immediate community?</w:t>
      </w:r>
    </w:p>
    <w:p w14:paraId="4D97CF03" w14:textId="77777777" w:rsidR="00274EEC" w:rsidRPr="006E2F40" w:rsidRDefault="00274EEC" w:rsidP="006E2F40">
      <w:pPr>
        <w:numPr>
          <w:ilvl w:val="1"/>
          <w:numId w:val="4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What would we see in the community</w:t>
      </w:r>
      <w:r w:rsidRPr="006E2F40">
        <w:rPr>
          <w:rFonts w:asciiTheme="majorHAnsi" w:eastAsia="Times New Roman" w:hAnsiTheme="majorHAnsi" w:cstheme="majorHAnsi"/>
          <w:sz w:val="24"/>
          <w:szCs w:val="24"/>
          <w:lang w:eastAsia="en-UG"/>
        </w:rPr>
        <w:t xml:space="preserve"> if the church was to minister holistically to its immediate community?</w:t>
      </w:r>
    </w:p>
    <w:p w14:paraId="53ED7CB5" w14:textId="77777777" w:rsidR="00274EEC" w:rsidRPr="006E2F40" w:rsidRDefault="00274EEC" w:rsidP="006E2F40">
      <w:pPr>
        <w:spacing w:after="120" w:line="240" w:lineRule="auto"/>
        <w:ind w:left="720"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Each group should:</w:t>
      </w:r>
    </w:p>
    <w:p w14:paraId="58D604B1" w14:textId="77777777" w:rsidR="00274EEC" w:rsidRPr="006E2F40" w:rsidRDefault="00274EEC" w:rsidP="006E2F40">
      <w:pPr>
        <w:numPr>
          <w:ilvl w:val="1"/>
          <w:numId w:val="4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Write </w:t>
      </w:r>
      <w:r w:rsidRPr="006E2F40">
        <w:rPr>
          <w:rFonts w:asciiTheme="majorHAnsi" w:eastAsia="Times New Roman" w:hAnsiTheme="majorHAnsi" w:cstheme="majorHAnsi"/>
          <w:b/>
          <w:bCs/>
          <w:sz w:val="24"/>
          <w:szCs w:val="24"/>
          <w:lang w:eastAsia="en-UG"/>
        </w:rPr>
        <w:t>two vision statements</w:t>
      </w:r>
      <w:r w:rsidRPr="006E2F40">
        <w:rPr>
          <w:rFonts w:asciiTheme="majorHAnsi" w:eastAsia="Times New Roman" w:hAnsiTheme="majorHAnsi" w:cstheme="majorHAnsi"/>
          <w:sz w:val="24"/>
          <w:szCs w:val="24"/>
          <w:lang w:eastAsia="en-UG"/>
        </w:rPr>
        <w:t xml:space="preserve"> (one for the church, one for the community)</w:t>
      </w:r>
    </w:p>
    <w:p w14:paraId="111B3288" w14:textId="3CA4FF63" w:rsidR="00274EEC" w:rsidRPr="006E2F40" w:rsidRDefault="00274EEC" w:rsidP="006E2F40">
      <w:pPr>
        <w:numPr>
          <w:ilvl w:val="1"/>
          <w:numId w:val="4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List </w:t>
      </w:r>
      <w:r w:rsidRPr="006E2F40">
        <w:rPr>
          <w:rFonts w:asciiTheme="majorHAnsi" w:eastAsia="Times New Roman" w:hAnsiTheme="majorHAnsi" w:cstheme="majorHAnsi"/>
          <w:b/>
          <w:bCs/>
          <w:sz w:val="24"/>
          <w:szCs w:val="24"/>
          <w:lang w:eastAsia="en-UG"/>
        </w:rPr>
        <w:t>pointers (indicators)</w:t>
      </w:r>
      <w:r w:rsidRPr="006E2F40">
        <w:rPr>
          <w:rFonts w:asciiTheme="majorHAnsi" w:eastAsia="Times New Roman" w:hAnsiTheme="majorHAnsi" w:cstheme="majorHAnsi"/>
          <w:sz w:val="24"/>
          <w:szCs w:val="24"/>
          <w:lang w:eastAsia="en-UG"/>
        </w:rPr>
        <w:t xml:space="preserve"> to show that the vision is being fulfilled</w:t>
      </w:r>
    </w:p>
    <w:p w14:paraId="5B6E5522" w14:textId="77777777" w:rsidR="00274EEC" w:rsidRPr="006E2F40" w:rsidRDefault="00274EEC" w:rsidP="006E2F40">
      <w:pPr>
        <w:numPr>
          <w:ilvl w:val="0"/>
          <w:numId w:val="4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 Large group session:</w:t>
      </w:r>
    </w:p>
    <w:p w14:paraId="32C4EF5D" w14:textId="77777777" w:rsidR="00274EEC" w:rsidRPr="006E2F40" w:rsidRDefault="00274EEC" w:rsidP="006E2F40">
      <w:pPr>
        <w:numPr>
          <w:ilvl w:val="1"/>
          <w:numId w:val="4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Each group presents its </w:t>
      </w:r>
      <w:r w:rsidRPr="006E2F40">
        <w:rPr>
          <w:rFonts w:asciiTheme="majorHAnsi" w:eastAsia="Times New Roman" w:hAnsiTheme="majorHAnsi" w:cstheme="majorHAnsi"/>
          <w:b/>
          <w:bCs/>
          <w:sz w:val="24"/>
          <w:szCs w:val="24"/>
          <w:lang w:eastAsia="en-UG"/>
        </w:rPr>
        <w:t>vision statements and indicators</w:t>
      </w:r>
    </w:p>
    <w:p w14:paraId="481F9FD9" w14:textId="77777777" w:rsidR="00274EEC" w:rsidRPr="006E2F40" w:rsidRDefault="00274EEC" w:rsidP="006E2F40">
      <w:pPr>
        <w:numPr>
          <w:ilvl w:val="1"/>
          <w:numId w:val="4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Other participants </w:t>
      </w:r>
      <w:r w:rsidRPr="006E2F40">
        <w:rPr>
          <w:rFonts w:asciiTheme="majorHAnsi" w:eastAsia="Times New Roman" w:hAnsiTheme="majorHAnsi" w:cstheme="majorHAnsi"/>
          <w:b/>
          <w:bCs/>
          <w:sz w:val="24"/>
          <w:szCs w:val="24"/>
          <w:lang w:eastAsia="en-UG"/>
        </w:rPr>
        <w:t>offer feedback and ideas</w:t>
      </w:r>
      <w:r w:rsidRPr="006E2F40">
        <w:rPr>
          <w:rFonts w:asciiTheme="majorHAnsi" w:eastAsia="Times New Roman" w:hAnsiTheme="majorHAnsi" w:cstheme="majorHAnsi"/>
          <w:sz w:val="24"/>
          <w:szCs w:val="24"/>
          <w:lang w:eastAsia="en-UG"/>
        </w:rPr>
        <w:t xml:space="preserve"> to strengthen and enrich the content</w:t>
      </w:r>
    </w:p>
    <w:p w14:paraId="4E7C6FCC" w14:textId="32677655" w:rsidR="00274EEC" w:rsidRPr="006E2F40" w:rsidRDefault="00274EEC" w:rsidP="006E2F40">
      <w:pPr>
        <w:numPr>
          <w:ilvl w:val="1"/>
          <w:numId w:val="4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This collaborative approach helps to </w:t>
      </w:r>
      <w:r w:rsidRPr="006E2F40">
        <w:rPr>
          <w:rFonts w:asciiTheme="majorHAnsi" w:eastAsia="Times New Roman" w:hAnsiTheme="majorHAnsi" w:cstheme="majorHAnsi"/>
          <w:b/>
          <w:bCs/>
          <w:sz w:val="24"/>
          <w:szCs w:val="24"/>
          <w:lang w:eastAsia="en-UG"/>
        </w:rPr>
        <w:t>build ownership</w:t>
      </w:r>
      <w:r w:rsidRPr="006E2F40">
        <w:rPr>
          <w:rFonts w:asciiTheme="majorHAnsi" w:eastAsia="Times New Roman" w:hAnsiTheme="majorHAnsi" w:cstheme="majorHAnsi"/>
          <w:sz w:val="24"/>
          <w:szCs w:val="24"/>
          <w:lang w:eastAsia="en-UG"/>
        </w:rPr>
        <w:t xml:space="preserve"> of the final vision statements</w:t>
      </w:r>
    </w:p>
    <w:p w14:paraId="16D9C373" w14:textId="77777777" w:rsidR="00274EEC" w:rsidRPr="006E2F40" w:rsidRDefault="00274EEC" w:rsidP="006E2F40">
      <w:pPr>
        <w:numPr>
          <w:ilvl w:val="0"/>
          <w:numId w:val="4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hours</w:t>
      </w:r>
      <w:r w:rsidRPr="006E2F40">
        <w:rPr>
          <w:rFonts w:asciiTheme="majorHAnsi" w:eastAsia="Times New Roman" w:hAnsiTheme="majorHAnsi" w:cstheme="majorHAnsi"/>
          <w:sz w:val="24"/>
          <w:szCs w:val="24"/>
          <w:lang w:eastAsia="en-UG"/>
        </w:rPr>
        <w:t xml:space="preserve"> – Facilitate the church to:</w:t>
      </w:r>
    </w:p>
    <w:p w14:paraId="3B2BC894" w14:textId="77777777" w:rsidR="00274EEC" w:rsidRPr="006E2F40" w:rsidRDefault="00274EEC" w:rsidP="006E2F40">
      <w:pPr>
        <w:numPr>
          <w:ilvl w:val="1"/>
          <w:numId w:val="4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Agree on and write down</w:t>
      </w:r>
      <w:r w:rsidRPr="006E2F40">
        <w:rPr>
          <w:rFonts w:asciiTheme="majorHAnsi" w:eastAsia="Times New Roman" w:hAnsiTheme="majorHAnsi" w:cstheme="majorHAnsi"/>
          <w:sz w:val="24"/>
          <w:szCs w:val="24"/>
          <w:lang w:eastAsia="en-UG"/>
        </w:rPr>
        <w:t xml:space="preserve"> the final versions of the </w:t>
      </w:r>
      <w:r w:rsidRPr="006E2F40">
        <w:rPr>
          <w:rFonts w:asciiTheme="majorHAnsi" w:eastAsia="Times New Roman" w:hAnsiTheme="majorHAnsi" w:cstheme="majorHAnsi"/>
          <w:b/>
          <w:bCs/>
          <w:sz w:val="24"/>
          <w:szCs w:val="24"/>
          <w:lang w:eastAsia="en-UG"/>
        </w:rPr>
        <w:t>two vision statements</w:t>
      </w:r>
    </w:p>
    <w:p w14:paraId="19BA9947" w14:textId="77777777" w:rsidR="00274EEC" w:rsidRPr="006E2F40" w:rsidRDefault="00274EEC" w:rsidP="006E2F40">
      <w:pPr>
        <w:numPr>
          <w:ilvl w:val="2"/>
          <w:numId w:val="4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One for the church</w:t>
      </w:r>
    </w:p>
    <w:p w14:paraId="26970585" w14:textId="77777777" w:rsidR="00274EEC" w:rsidRPr="006E2F40" w:rsidRDefault="00274EEC" w:rsidP="006E2F40">
      <w:pPr>
        <w:numPr>
          <w:ilvl w:val="2"/>
          <w:numId w:val="4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One for the community</w:t>
      </w:r>
    </w:p>
    <w:p w14:paraId="4DE8FA4D" w14:textId="52AAB4CB" w:rsidR="002D651D" w:rsidRPr="006E2F40" w:rsidRDefault="00274EEC" w:rsidP="006E2F40">
      <w:pPr>
        <w:numPr>
          <w:ilvl w:val="1"/>
          <w:numId w:val="4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These statements will become the guiding </w:t>
      </w:r>
      <w:r w:rsidRPr="006E2F40">
        <w:rPr>
          <w:rFonts w:asciiTheme="majorHAnsi" w:eastAsia="Times New Roman" w:hAnsiTheme="majorHAnsi" w:cstheme="majorHAnsi"/>
          <w:b/>
          <w:bCs/>
          <w:sz w:val="24"/>
          <w:szCs w:val="24"/>
          <w:lang w:eastAsia="en-UG"/>
        </w:rPr>
        <w:t>foundation for future action</w:t>
      </w:r>
      <w:r w:rsidRPr="006E2F40">
        <w:rPr>
          <w:rFonts w:asciiTheme="majorHAnsi" w:eastAsia="Times New Roman" w:hAnsiTheme="majorHAnsi" w:cstheme="majorHAnsi"/>
          <w:sz w:val="24"/>
          <w:szCs w:val="24"/>
          <w:lang w:eastAsia="en-UG"/>
        </w:rPr>
        <w:t xml:space="preserve"> and planning</w:t>
      </w:r>
      <w:r w:rsidRPr="006E2F40">
        <w:rPr>
          <w:rFonts w:asciiTheme="majorHAnsi" w:eastAsia="Times New Roman" w:hAnsiTheme="majorHAnsi" w:cstheme="majorHAnsi"/>
          <w:sz w:val="24"/>
          <w:szCs w:val="24"/>
          <w:lang w:val="en-US" w:eastAsia="en-UG"/>
        </w:rPr>
        <w:t xml:space="preserve">. </w:t>
      </w:r>
    </w:p>
    <w:p w14:paraId="04296618" w14:textId="6A960665" w:rsidR="00A607C0" w:rsidRPr="006E2F40" w:rsidRDefault="002D651D" w:rsidP="006E2F40">
      <w:pPr>
        <w:pStyle w:val="ListParagraph"/>
        <w:numPr>
          <w:ilvl w:val="1"/>
          <w:numId w:val="106"/>
        </w:numPr>
        <w:spacing w:after="120" w:line="240" w:lineRule="auto"/>
        <w:ind w:left="357" w:right="284" w:hanging="357"/>
        <w:contextualSpacing w:val="0"/>
        <w:rPr>
          <w:rFonts w:asciiTheme="majorHAnsi" w:hAnsiTheme="majorHAnsi" w:cstheme="majorHAnsi"/>
          <w:b/>
          <w:sz w:val="24"/>
          <w:szCs w:val="24"/>
          <w:lang w:val="en-US"/>
        </w:rPr>
      </w:pPr>
      <w:r w:rsidRPr="006E2F40">
        <w:rPr>
          <w:rFonts w:asciiTheme="majorHAnsi" w:hAnsiTheme="majorHAnsi" w:cstheme="majorHAnsi"/>
          <w:b/>
          <w:sz w:val="24"/>
          <w:szCs w:val="24"/>
          <w:lang w:val="en-US"/>
        </w:rPr>
        <w:lastRenderedPageBreak/>
        <w:t xml:space="preserve"> RESOURCE MOBILIZATION BILE STUDIES </w:t>
      </w:r>
    </w:p>
    <w:p w14:paraId="4955B975" w14:textId="7CFCCB52" w:rsidR="00321393" w:rsidRPr="006E2F40" w:rsidRDefault="006573A1" w:rsidP="006E2F40">
      <w:pPr>
        <w:pStyle w:val="ListParagraph"/>
        <w:numPr>
          <w:ilvl w:val="1"/>
          <w:numId w:val="106"/>
        </w:numPr>
        <w:spacing w:after="120" w:line="240" w:lineRule="auto"/>
        <w:ind w:left="357" w:right="284" w:hanging="357"/>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val="en-US" w:eastAsia="en-UG"/>
        </w:rPr>
        <w:t xml:space="preserve">2.2.1 </w:t>
      </w:r>
      <w:r w:rsidR="00321393" w:rsidRPr="006E2F40">
        <w:rPr>
          <w:rFonts w:asciiTheme="majorHAnsi" w:eastAsia="Times New Roman" w:hAnsiTheme="majorHAnsi" w:cstheme="majorHAnsi"/>
          <w:b/>
          <w:bCs/>
          <w:sz w:val="24"/>
          <w:szCs w:val="24"/>
          <w:lang w:eastAsia="en-UG"/>
        </w:rPr>
        <w:t>Resource Mobilisation Bible Study 2</w:t>
      </w:r>
    </w:p>
    <w:p w14:paraId="5BE94445" w14:textId="45D34BBE" w:rsidR="00321393" w:rsidRPr="006E2F40" w:rsidRDefault="0032139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Text</w:t>
      </w:r>
      <w:r w:rsidRPr="006E2F40">
        <w:rPr>
          <w:rFonts w:asciiTheme="majorHAnsi" w:eastAsia="Times New Roman" w:hAnsiTheme="majorHAnsi" w:cstheme="majorHAnsi"/>
          <w:sz w:val="24"/>
          <w:szCs w:val="24"/>
          <w:lang w:eastAsia="en-UG"/>
        </w:rPr>
        <w:t xml:space="preserve">: </w:t>
      </w:r>
      <w:r w:rsidRPr="006E2F40">
        <w:rPr>
          <w:rFonts w:asciiTheme="majorHAnsi" w:eastAsia="Times New Roman" w:hAnsiTheme="majorHAnsi" w:cstheme="majorHAnsi"/>
          <w:i/>
          <w:iCs/>
          <w:sz w:val="24"/>
          <w:szCs w:val="24"/>
          <w:lang w:eastAsia="en-UG"/>
        </w:rPr>
        <w:t>Mark 6:30–44 – Jesus Feeds Five Thousand People</w:t>
      </w:r>
    </w:p>
    <w:p w14:paraId="1EECF17F" w14:textId="77777777" w:rsidR="00321393" w:rsidRPr="006E2F40" w:rsidRDefault="0032139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Objective</w:t>
      </w:r>
    </w:p>
    <w:p w14:paraId="32210CAA" w14:textId="5F7F7587" w:rsidR="00321393" w:rsidRPr="006E2F40" w:rsidRDefault="0032139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The church understands the </w:t>
      </w:r>
      <w:r w:rsidRPr="006E2F40">
        <w:rPr>
          <w:rFonts w:asciiTheme="majorHAnsi" w:eastAsia="Times New Roman" w:hAnsiTheme="majorHAnsi" w:cstheme="majorHAnsi"/>
          <w:b/>
          <w:bCs/>
          <w:sz w:val="24"/>
          <w:szCs w:val="24"/>
          <w:lang w:eastAsia="en-UG"/>
        </w:rPr>
        <w:t>biblical perspective of meeting all needs using God-given resources</w:t>
      </w:r>
      <w:r w:rsidRPr="006E2F40">
        <w:rPr>
          <w:rFonts w:asciiTheme="majorHAnsi" w:eastAsia="Times New Roman" w:hAnsiTheme="majorHAnsi" w:cstheme="majorHAnsi"/>
          <w:sz w:val="24"/>
          <w:szCs w:val="24"/>
          <w:lang w:eastAsia="en-UG"/>
        </w:rPr>
        <w:t>, even when they seem so little.</w:t>
      </w:r>
    </w:p>
    <w:p w14:paraId="38EF9633" w14:textId="77777777" w:rsidR="00321393" w:rsidRPr="006E2F40" w:rsidRDefault="0032139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Time: 4 hours</w:t>
      </w:r>
    </w:p>
    <w:p w14:paraId="5A61F519" w14:textId="77777777" w:rsidR="00321393" w:rsidRPr="006E2F40" w:rsidRDefault="00321393"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Small groups and large group sessions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 Needed</w:t>
      </w:r>
      <w:r w:rsidRPr="006E2F40">
        <w:rPr>
          <w:rFonts w:asciiTheme="majorHAnsi" w:eastAsia="Times New Roman" w:hAnsiTheme="majorHAnsi" w:cstheme="majorHAnsi"/>
          <w:sz w:val="24"/>
          <w:szCs w:val="24"/>
          <w:lang w:eastAsia="en-UG"/>
        </w:rPr>
        <w:t>:</w:t>
      </w:r>
    </w:p>
    <w:p w14:paraId="7B04A05D" w14:textId="77777777" w:rsidR="00321393" w:rsidRPr="006E2F40" w:rsidRDefault="00321393" w:rsidP="006E2F40">
      <w:pPr>
        <w:numPr>
          <w:ilvl w:val="0"/>
          <w:numId w:val="4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Flip chart on easel</w:t>
      </w:r>
    </w:p>
    <w:p w14:paraId="7B88F948" w14:textId="77777777" w:rsidR="00321393" w:rsidRPr="006E2F40" w:rsidRDefault="00321393" w:rsidP="006E2F40">
      <w:pPr>
        <w:numPr>
          <w:ilvl w:val="0"/>
          <w:numId w:val="4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Markers for group reporting</w:t>
      </w:r>
    </w:p>
    <w:p w14:paraId="50D035C4" w14:textId="77777777" w:rsidR="00321393" w:rsidRPr="006E2F40" w:rsidRDefault="00321393" w:rsidP="006E2F40">
      <w:pPr>
        <w:numPr>
          <w:ilvl w:val="0"/>
          <w:numId w:val="4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Bibles and printed Bible study questions</w:t>
      </w:r>
    </w:p>
    <w:p w14:paraId="5EAB8EB9" w14:textId="77777777" w:rsidR="00321393"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4D2C44EF">
          <v:rect id="_x0000_i2144" style="width:0;height:1.5pt" o:hrstd="t" o:hr="t" fillcolor="#a0a0a0" stroked="f"/>
        </w:pict>
      </w:r>
    </w:p>
    <w:p w14:paraId="768F25F9" w14:textId="77777777" w:rsidR="00321393" w:rsidRPr="006E2F40" w:rsidRDefault="00321393"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6CB0A855" w14:textId="77777777" w:rsidR="00321393" w:rsidRPr="006E2F40" w:rsidRDefault="00321393" w:rsidP="006E2F40">
      <w:pPr>
        <w:numPr>
          <w:ilvl w:val="0"/>
          <w:numId w:val="4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 Begin by </w:t>
      </w:r>
      <w:r w:rsidRPr="006E2F40">
        <w:rPr>
          <w:rFonts w:asciiTheme="majorHAnsi" w:eastAsia="Times New Roman" w:hAnsiTheme="majorHAnsi" w:cstheme="majorHAnsi"/>
          <w:b/>
          <w:bCs/>
          <w:sz w:val="24"/>
          <w:szCs w:val="24"/>
          <w:lang w:eastAsia="en-UG"/>
        </w:rPr>
        <w:t>reflecting with the large group</w:t>
      </w:r>
      <w:r w:rsidRPr="006E2F40">
        <w:rPr>
          <w:rFonts w:asciiTheme="majorHAnsi" w:eastAsia="Times New Roman" w:hAnsiTheme="majorHAnsi" w:cstheme="majorHAnsi"/>
          <w:sz w:val="24"/>
          <w:szCs w:val="24"/>
          <w:lang w:eastAsia="en-UG"/>
        </w:rPr>
        <w:t xml:space="preserve"> on Resource Mobilisation Bible Study 1. Then:</w:t>
      </w:r>
    </w:p>
    <w:p w14:paraId="5036ADDA" w14:textId="77777777" w:rsidR="00321393" w:rsidRPr="006E2F40" w:rsidRDefault="00321393" w:rsidP="006E2F40">
      <w:pPr>
        <w:numPr>
          <w:ilvl w:val="1"/>
          <w:numId w:val="4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Clearly explain today’s </w:t>
      </w:r>
      <w:r w:rsidRPr="006E2F40">
        <w:rPr>
          <w:rFonts w:asciiTheme="majorHAnsi" w:eastAsia="Times New Roman" w:hAnsiTheme="majorHAnsi" w:cstheme="majorHAnsi"/>
          <w:b/>
          <w:bCs/>
          <w:sz w:val="24"/>
          <w:szCs w:val="24"/>
          <w:lang w:eastAsia="en-UG"/>
        </w:rPr>
        <w:t>objective</w:t>
      </w:r>
    </w:p>
    <w:p w14:paraId="5CB87077" w14:textId="77777777" w:rsidR="00321393" w:rsidRPr="006E2F40" w:rsidRDefault="00321393" w:rsidP="006E2F40">
      <w:pPr>
        <w:numPr>
          <w:ilvl w:val="1"/>
          <w:numId w:val="4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Emphasise that everyone should </w:t>
      </w:r>
      <w:r w:rsidRPr="006E2F40">
        <w:rPr>
          <w:rFonts w:asciiTheme="majorHAnsi" w:eastAsia="Times New Roman" w:hAnsiTheme="majorHAnsi" w:cstheme="majorHAnsi"/>
          <w:b/>
          <w:bCs/>
          <w:sz w:val="24"/>
          <w:szCs w:val="24"/>
          <w:lang w:eastAsia="en-UG"/>
        </w:rPr>
        <w:t>actively contribute</w:t>
      </w:r>
    </w:p>
    <w:p w14:paraId="0D63C80C" w14:textId="63886AD3" w:rsidR="00321393" w:rsidRPr="006E2F40" w:rsidRDefault="00321393" w:rsidP="006E2F40">
      <w:pPr>
        <w:numPr>
          <w:ilvl w:val="1"/>
          <w:numId w:val="4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Reiterate that this Bible study is an opportunity to </w:t>
      </w:r>
      <w:r w:rsidRPr="006E2F40">
        <w:rPr>
          <w:rFonts w:asciiTheme="majorHAnsi" w:eastAsia="Times New Roman" w:hAnsiTheme="majorHAnsi" w:cstheme="majorHAnsi"/>
          <w:b/>
          <w:bCs/>
          <w:sz w:val="24"/>
          <w:szCs w:val="24"/>
          <w:lang w:eastAsia="en-UG"/>
        </w:rPr>
        <w:t>hear from Scripture</w:t>
      </w:r>
      <w:r w:rsidRPr="006E2F40">
        <w:rPr>
          <w:rFonts w:asciiTheme="majorHAnsi" w:eastAsia="Times New Roman" w:hAnsiTheme="majorHAnsi" w:cstheme="majorHAnsi"/>
          <w:sz w:val="24"/>
          <w:szCs w:val="24"/>
          <w:lang w:eastAsia="en-UG"/>
        </w:rPr>
        <w:t xml:space="preserve"> together</w:t>
      </w:r>
    </w:p>
    <w:p w14:paraId="47FE2BA8" w14:textId="77777777" w:rsidR="00321393" w:rsidRPr="006E2F40" w:rsidRDefault="00321393" w:rsidP="006E2F40">
      <w:pPr>
        <w:numPr>
          <w:ilvl w:val="0"/>
          <w:numId w:val="4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 Creatively divide participants into small groups.</w:t>
      </w:r>
      <w:r w:rsidRPr="006E2F40">
        <w:rPr>
          <w:rFonts w:asciiTheme="majorHAnsi" w:eastAsia="Times New Roman" w:hAnsiTheme="majorHAnsi" w:cstheme="majorHAnsi"/>
          <w:sz w:val="24"/>
          <w:szCs w:val="24"/>
          <w:lang w:eastAsia="en-UG"/>
        </w:rPr>
        <w:br/>
        <w:t>Each group should:</w:t>
      </w:r>
    </w:p>
    <w:p w14:paraId="7CDDA7D1" w14:textId="77777777" w:rsidR="00321393" w:rsidRPr="006E2F40" w:rsidRDefault="00321393" w:rsidP="006E2F40">
      <w:pPr>
        <w:numPr>
          <w:ilvl w:val="1"/>
          <w:numId w:val="4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Choose a </w:t>
      </w:r>
      <w:r w:rsidRPr="006E2F40">
        <w:rPr>
          <w:rFonts w:asciiTheme="majorHAnsi" w:eastAsia="Times New Roman" w:hAnsiTheme="majorHAnsi" w:cstheme="majorHAnsi"/>
          <w:b/>
          <w:bCs/>
          <w:sz w:val="24"/>
          <w:szCs w:val="24"/>
          <w:lang w:eastAsia="en-UG"/>
        </w:rPr>
        <w:t>moderator</w:t>
      </w:r>
      <w:r w:rsidRPr="006E2F40">
        <w:rPr>
          <w:rFonts w:asciiTheme="majorHAnsi" w:eastAsia="Times New Roman" w:hAnsiTheme="majorHAnsi" w:cstheme="majorHAnsi"/>
          <w:sz w:val="24"/>
          <w:szCs w:val="24"/>
          <w:lang w:eastAsia="en-UG"/>
        </w:rPr>
        <w:t xml:space="preserve"> to guide the discussion</w:t>
      </w:r>
    </w:p>
    <w:p w14:paraId="52D92D1F" w14:textId="79E9B09E" w:rsidR="00321393" w:rsidRPr="006E2F40" w:rsidRDefault="00321393" w:rsidP="006E2F40">
      <w:pPr>
        <w:numPr>
          <w:ilvl w:val="1"/>
          <w:numId w:val="4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Choose a </w:t>
      </w:r>
      <w:r w:rsidRPr="006E2F40">
        <w:rPr>
          <w:rFonts w:asciiTheme="majorHAnsi" w:eastAsia="Times New Roman" w:hAnsiTheme="majorHAnsi" w:cstheme="majorHAnsi"/>
          <w:b/>
          <w:bCs/>
          <w:sz w:val="24"/>
          <w:szCs w:val="24"/>
          <w:lang w:eastAsia="en-UG"/>
        </w:rPr>
        <w:t>secretary</w:t>
      </w:r>
      <w:r w:rsidRPr="006E2F40">
        <w:rPr>
          <w:rFonts w:asciiTheme="majorHAnsi" w:eastAsia="Times New Roman" w:hAnsiTheme="majorHAnsi" w:cstheme="majorHAnsi"/>
          <w:sz w:val="24"/>
          <w:szCs w:val="24"/>
          <w:lang w:eastAsia="en-UG"/>
        </w:rPr>
        <w:t xml:space="preserve"> to record key points and conclusions</w:t>
      </w:r>
    </w:p>
    <w:p w14:paraId="70A4D63A" w14:textId="77777777" w:rsidR="00321393" w:rsidRPr="006E2F40" w:rsidRDefault="00321393" w:rsidP="006E2F40">
      <w:pPr>
        <w:numPr>
          <w:ilvl w:val="0"/>
          <w:numId w:val="4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 Group discussions:</w:t>
      </w:r>
    </w:p>
    <w:p w14:paraId="7EBB5259" w14:textId="77777777" w:rsidR="00321393" w:rsidRPr="006E2F40" w:rsidRDefault="00321393" w:rsidP="006E2F40">
      <w:pPr>
        <w:numPr>
          <w:ilvl w:val="1"/>
          <w:numId w:val="4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Provide each group with a set of </w:t>
      </w:r>
      <w:r w:rsidRPr="006E2F40">
        <w:rPr>
          <w:rFonts w:asciiTheme="majorHAnsi" w:eastAsia="Times New Roman" w:hAnsiTheme="majorHAnsi" w:cstheme="majorHAnsi"/>
          <w:b/>
          <w:bCs/>
          <w:sz w:val="24"/>
          <w:szCs w:val="24"/>
          <w:lang w:eastAsia="en-UG"/>
        </w:rPr>
        <w:t>Bible study questions</w:t>
      </w:r>
    </w:p>
    <w:p w14:paraId="5536CEFC" w14:textId="5AFE5BDB" w:rsidR="00321393" w:rsidRPr="006E2F40" w:rsidRDefault="00321393" w:rsidP="006E2F40">
      <w:pPr>
        <w:numPr>
          <w:ilvl w:val="1"/>
          <w:numId w:val="4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Move between groups to support discussion, clarify any questions, and ensure active participation</w:t>
      </w:r>
    </w:p>
    <w:p w14:paraId="32AF7389" w14:textId="77777777" w:rsidR="00321393" w:rsidRPr="006E2F40" w:rsidRDefault="00321393" w:rsidP="006E2F40">
      <w:pPr>
        <w:numPr>
          <w:ilvl w:val="0"/>
          <w:numId w:val="4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 Group presentations:</w:t>
      </w:r>
    </w:p>
    <w:p w14:paraId="0FF02E62" w14:textId="77777777" w:rsidR="00321393" w:rsidRPr="006E2F40" w:rsidRDefault="00321393" w:rsidP="006E2F40">
      <w:pPr>
        <w:numPr>
          <w:ilvl w:val="1"/>
          <w:numId w:val="4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Each group presents its </w:t>
      </w:r>
      <w:r w:rsidRPr="006E2F40">
        <w:rPr>
          <w:rFonts w:asciiTheme="majorHAnsi" w:eastAsia="Times New Roman" w:hAnsiTheme="majorHAnsi" w:cstheme="majorHAnsi"/>
          <w:b/>
          <w:bCs/>
          <w:sz w:val="24"/>
          <w:szCs w:val="24"/>
          <w:lang w:eastAsia="en-UG"/>
        </w:rPr>
        <w:t>responses</w:t>
      </w:r>
    </w:p>
    <w:p w14:paraId="0C301064" w14:textId="77777777" w:rsidR="00321393" w:rsidRPr="006E2F40" w:rsidRDefault="00321393" w:rsidP="006E2F40">
      <w:pPr>
        <w:numPr>
          <w:ilvl w:val="1"/>
          <w:numId w:val="4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As a large group, compare findings to identify:</w:t>
      </w:r>
    </w:p>
    <w:p w14:paraId="2AF174F1" w14:textId="77777777" w:rsidR="00321393" w:rsidRPr="006E2F40" w:rsidRDefault="00321393" w:rsidP="006E2F40">
      <w:pPr>
        <w:numPr>
          <w:ilvl w:val="2"/>
          <w:numId w:val="4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Common insights</w:t>
      </w:r>
    </w:p>
    <w:p w14:paraId="0C200643" w14:textId="77777777" w:rsidR="00321393" w:rsidRPr="006E2F40" w:rsidRDefault="00321393" w:rsidP="006E2F40">
      <w:pPr>
        <w:numPr>
          <w:ilvl w:val="2"/>
          <w:numId w:val="4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Unique but valid contributions</w:t>
      </w:r>
    </w:p>
    <w:p w14:paraId="794E3D38" w14:textId="1416E092" w:rsidR="00321393" w:rsidRPr="006E2F40" w:rsidRDefault="00321393" w:rsidP="006E2F40">
      <w:pPr>
        <w:numPr>
          <w:ilvl w:val="2"/>
          <w:numId w:val="4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Practical commitments</w:t>
      </w:r>
      <w:r w:rsidRPr="006E2F40">
        <w:rPr>
          <w:rFonts w:asciiTheme="majorHAnsi" w:eastAsia="Times New Roman" w:hAnsiTheme="majorHAnsi" w:cstheme="majorHAnsi"/>
          <w:sz w:val="24"/>
          <w:szCs w:val="24"/>
          <w:lang w:eastAsia="en-UG"/>
        </w:rPr>
        <w:t xml:space="preserve"> emerging from the discussion</w:t>
      </w:r>
    </w:p>
    <w:p w14:paraId="498F8B5F" w14:textId="77777777" w:rsidR="00321393" w:rsidRPr="006E2F40" w:rsidRDefault="00321393" w:rsidP="006E2F40">
      <w:pPr>
        <w:numPr>
          <w:ilvl w:val="0"/>
          <w:numId w:val="4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 Summary of the Bible Study:</w:t>
      </w:r>
    </w:p>
    <w:p w14:paraId="22E2A96F" w14:textId="77777777" w:rsidR="00321393" w:rsidRPr="006E2F40" w:rsidRDefault="00321393" w:rsidP="006E2F40">
      <w:pPr>
        <w:numPr>
          <w:ilvl w:val="1"/>
          <w:numId w:val="4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Highlight </w:t>
      </w:r>
      <w:r w:rsidRPr="006E2F40">
        <w:rPr>
          <w:rFonts w:asciiTheme="majorHAnsi" w:eastAsia="Times New Roman" w:hAnsiTheme="majorHAnsi" w:cstheme="majorHAnsi"/>
          <w:b/>
          <w:bCs/>
          <w:sz w:val="24"/>
          <w:szCs w:val="24"/>
          <w:lang w:eastAsia="en-UG"/>
        </w:rPr>
        <w:t>key principles</w:t>
      </w:r>
      <w:r w:rsidRPr="006E2F40">
        <w:rPr>
          <w:rFonts w:asciiTheme="majorHAnsi" w:eastAsia="Times New Roman" w:hAnsiTheme="majorHAnsi" w:cstheme="majorHAnsi"/>
          <w:sz w:val="24"/>
          <w:szCs w:val="24"/>
          <w:lang w:eastAsia="en-UG"/>
        </w:rPr>
        <w:t xml:space="preserve"> that surfaced from the study</w:t>
      </w:r>
    </w:p>
    <w:p w14:paraId="23DC1D3D" w14:textId="436A92FF" w:rsidR="00321393" w:rsidRPr="006E2F40" w:rsidRDefault="00321393" w:rsidP="006E2F40">
      <w:pPr>
        <w:numPr>
          <w:ilvl w:val="1"/>
          <w:numId w:val="4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 xml:space="preserve">Emphasise how </w:t>
      </w:r>
      <w:r w:rsidRPr="006E2F40">
        <w:rPr>
          <w:rFonts w:asciiTheme="majorHAnsi" w:eastAsia="Times New Roman" w:hAnsiTheme="majorHAnsi" w:cstheme="majorHAnsi"/>
          <w:b/>
          <w:bCs/>
          <w:sz w:val="24"/>
          <w:szCs w:val="24"/>
          <w:lang w:eastAsia="en-UG"/>
        </w:rPr>
        <w:t>Jesus met needs</w:t>
      </w:r>
      <w:r w:rsidRPr="006E2F40">
        <w:rPr>
          <w:rFonts w:asciiTheme="majorHAnsi" w:eastAsia="Times New Roman" w:hAnsiTheme="majorHAnsi" w:cstheme="majorHAnsi"/>
          <w:sz w:val="24"/>
          <w:szCs w:val="24"/>
          <w:lang w:eastAsia="en-UG"/>
        </w:rPr>
        <w:t xml:space="preserve"> with what seemed insufficient, encouraging </w:t>
      </w:r>
      <w:r w:rsidRPr="006E2F40">
        <w:rPr>
          <w:rFonts w:asciiTheme="majorHAnsi" w:eastAsia="Times New Roman" w:hAnsiTheme="majorHAnsi" w:cstheme="majorHAnsi"/>
          <w:b/>
          <w:bCs/>
          <w:sz w:val="24"/>
          <w:szCs w:val="24"/>
          <w:lang w:eastAsia="en-UG"/>
        </w:rPr>
        <w:t>faith and action</w:t>
      </w:r>
    </w:p>
    <w:p w14:paraId="4E5A6CC6" w14:textId="77777777" w:rsidR="00321393" w:rsidRPr="006E2F40" w:rsidRDefault="00321393" w:rsidP="006E2F40">
      <w:pPr>
        <w:numPr>
          <w:ilvl w:val="0"/>
          <w:numId w:val="5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 Application Session:</w:t>
      </w:r>
    </w:p>
    <w:p w14:paraId="7E0BC9EF" w14:textId="77777777" w:rsidR="00321393" w:rsidRPr="006E2F40" w:rsidRDefault="00321393" w:rsidP="006E2F40">
      <w:pPr>
        <w:numPr>
          <w:ilvl w:val="1"/>
          <w:numId w:val="5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Ask: </w:t>
      </w:r>
      <w:r w:rsidRPr="006E2F40">
        <w:rPr>
          <w:rFonts w:asciiTheme="majorHAnsi" w:eastAsia="Times New Roman" w:hAnsiTheme="majorHAnsi" w:cstheme="majorHAnsi"/>
          <w:i/>
          <w:iCs/>
          <w:sz w:val="24"/>
          <w:szCs w:val="24"/>
          <w:lang w:eastAsia="en-UG"/>
        </w:rPr>
        <w:t>“From this Bible study, what do we commit ourselves to be and to do as individuals and as a church?”</w:t>
      </w:r>
    </w:p>
    <w:p w14:paraId="254EC625" w14:textId="30362FD0" w:rsidR="00321393" w:rsidRPr="006E2F40" w:rsidRDefault="00321393" w:rsidP="006E2F40">
      <w:pPr>
        <w:numPr>
          <w:ilvl w:val="1"/>
          <w:numId w:val="5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Facilitate the church in making </w:t>
      </w:r>
      <w:r w:rsidRPr="006E2F40">
        <w:rPr>
          <w:rFonts w:asciiTheme="majorHAnsi" w:eastAsia="Times New Roman" w:hAnsiTheme="majorHAnsi" w:cstheme="majorHAnsi"/>
          <w:b/>
          <w:bCs/>
          <w:sz w:val="24"/>
          <w:szCs w:val="24"/>
          <w:lang w:eastAsia="en-UG"/>
        </w:rPr>
        <w:t>specific commitments</w:t>
      </w:r>
      <w:r w:rsidRPr="006E2F40">
        <w:rPr>
          <w:rFonts w:asciiTheme="majorHAnsi" w:eastAsia="Times New Roman" w:hAnsiTheme="majorHAnsi" w:cstheme="majorHAnsi"/>
          <w:sz w:val="24"/>
          <w:szCs w:val="24"/>
          <w:lang w:eastAsia="en-UG"/>
        </w:rPr>
        <w:t xml:space="preserve"> about how to </w:t>
      </w:r>
      <w:r w:rsidRPr="006E2F40">
        <w:rPr>
          <w:rFonts w:asciiTheme="majorHAnsi" w:eastAsia="Times New Roman" w:hAnsiTheme="majorHAnsi" w:cstheme="majorHAnsi"/>
          <w:b/>
          <w:bCs/>
          <w:sz w:val="24"/>
          <w:szCs w:val="24"/>
          <w:lang w:eastAsia="en-UG"/>
        </w:rPr>
        <w:t>use what they have</w:t>
      </w:r>
      <w:r w:rsidRPr="006E2F40">
        <w:rPr>
          <w:rFonts w:asciiTheme="majorHAnsi" w:eastAsia="Times New Roman" w:hAnsiTheme="majorHAnsi" w:cstheme="majorHAnsi"/>
          <w:sz w:val="24"/>
          <w:szCs w:val="24"/>
          <w:lang w:eastAsia="en-UG"/>
        </w:rPr>
        <w:t xml:space="preserve"> to meet the needs around them</w:t>
      </w:r>
    </w:p>
    <w:p w14:paraId="709AFA18" w14:textId="77777777" w:rsidR="006573A1" w:rsidRPr="006E2F40" w:rsidRDefault="006573A1" w:rsidP="006E2F40">
      <w:pPr>
        <w:spacing w:after="120" w:line="240" w:lineRule="auto"/>
        <w:ind w:right="283"/>
        <w:rPr>
          <w:rFonts w:asciiTheme="majorHAnsi" w:eastAsia="Times New Roman" w:hAnsiTheme="majorHAnsi" w:cstheme="majorHAnsi"/>
          <w:b/>
          <w:bCs/>
          <w:sz w:val="24"/>
          <w:szCs w:val="24"/>
          <w:lang w:val="en-US" w:eastAsia="en-UG"/>
        </w:rPr>
      </w:pPr>
    </w:p>
    <w:p w14:paraId="5F2F11AA" w14:textId="40C87454" w:rsidR="002D3818" w:rsidRPr="006E2F40" w:rsidRDefault="006573A1"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val="en-US" w:eastAsia="en-UG"/>
        </w:rPr>
        <w:t xml:space="preserve">2.2.2. </w:t>
      </w:r>
      <w:r w:rsidR="002D3818" w:rsidRPr="006E2F40">
        <w:rPr>
          <w:rFonts w:asciiTheme="majorHAnsi" w:eastAsia="Times New Roman" w:hAnsiTheme="majorHAnsi" w:cstheme="majorHAnsi"/>
          <w:b/>
          <w:bCs/>
          <w:sz w:val="24"/>
          <w:szCs w:val="24"/>
          <w:lang w:val="en-US" w:eastAsia="en-UG"/>
        </w:rPr>
        <w:t xml:space="preserve">Resource </w:t>
      </w:r>
      <w:r w:rsidRPr="006E2F40">
        <w:rPr>
          <w:rFonts w:asciiTheme="majorHAnsi" w:eastAsia="Times New Roman" w:hAnsiTheme="majorHAnsi" w:cstheme="majorHAnsi"/>
          <w:b/>
          <w:bCs/>
          <w:sz w:val="24"/>
          <w:szCs w:val="24"/>
          <w:lang w:val="en-US" w:eastAsia="en-UG"/>
        </w:rPr>
        <w:t>Mobilization</w:t>
      </w:r>
      <w:r w:rsidR="002D3818" w:rsidRPr="006E2F40">
        <w:rPr>
          <w:rFonts w:asciiTheme="majorHAnsi" w:eastAsia="Times New Roman" w:hAnsiTheme="majorHAnsi" w:cstheme="majorHAnsi"/>
          <w:b/>
          <w:bCs/>
          <w:sz w:val="24"/>
          <w:szCs w:val="24"/>
          <w:lang w:val="en-US" w:eastAsia="en-UG"/>
        </w:rPr>
        <w:t xml:space="preserve"> Bible Study 3 – Elisha, the Widow and Her Oil</w:t>
      </w:r>
      <w:r w:rsidR="002D3818" w:rsidRPr="006E2F40">
        <w:rPr>
          <w:rFonts w:asciiTheme="majorHAnsi" w:eastAsia="Times New Roman" w:hAnsiTheme="majorHAnsi" w:cstheme="majorHAnsi"/>
          <w:sz w:val="24"/>
          <w:szCs w:val="24"/>
          <w:lang w:eastAsia="en-UG"/>
        </w:rPr>
        <w:br/>
      </w:r>
      <w:r w:rsidR="002D3818" w:rsidRPr="006E2F40">
        <w:rPr>
          <w:rFonts w:asciiTheme="majorHAnsi" w:eastAsia="Times New Roman" w:hAnsiTheme="majorHAnsi" w:cstheme="majorHAnsi"/>
          <w:b/>
          <w:bCs/>
          <w:sz w:val="24"/>
          <w:szCs w:val="24"/>
          <w:lang w:eastAsia="en-UG"/>
        </w:rPr>
        <w:t>Text:</w:t>
      </w:r>
      <w:r w:rsidR="002D3818" w:rsidRPr="006E2F40">
        <w:rPr>
          <w:rFonts w:asciiTheme="majorHAnsi" w:eastAsia="Times New Roman" w:hAnsiTheme="majorHAnsi" w:cstheme="majorHAnsi"/>
          <w:sz w:val="24"/>
          <w:szCs w:val="24"/>
          <w:lang w:eastAsia="en-UG"/>
        </w:rPr>
        <w:t xml:space="preserve"> </w:t>
      </w:r>
      <w:r w:rsidR="002D3818" w:rsidRPr="006E2F40">
        <w:rPr>
          <w:rFonts w:asciiTheme="majorHAnsi" w:eastAsia="Times New Roman" w:hAnsiTheme="majorHAnsi" w:cstheme="majorHAnsi"/>
          <w:i/>
          <w:iCs/>
          <w:sz w:val="24"/>
          <w:szCs w:val="24"/>
          <w:lang w:eastAsia="en-UG"/>
        </w:rPr>
        <w:t>2 Kings 4:1–7</w:t>
      </w:r>
    </w:p>
    <w:p w14:paraId="2BC58F49" w14:textId="77777777" w:rsidR="002D3818" w:rsidRPr="006E2F40" w:rsidRDefault="002D3818"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OBJECTIVE</w:t>
      </w:r>
    </w:p>
    <w:p w14:paraId="60E78C92" w14:textId="1E5037A4" w:rsidR="002D3818" w:rsidRPr="006E2F40" w:rsidRDefault="002D381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church understands that with God’s help, and using the local resources, needs can be adequately met.</w:t>
      </w:r>
    </w:p>
    <w:p w14:paraId="2E08AE55" w14:textId="77777777" w:rsidR="002D3818" w:rsidRPr="006E2F40" w:rsidRDefault="002D3818"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Time: 4 hours</w:t>
      </w:r>
    </w:p>
    <w:p w14:paraId="1E14BEEF" w14:textId="77777777" w:rsidR="002D3818" w:rsidRPr="006E2F40" w:rsidRDefault="002D381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Small groups, large group</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 Needed:</w:t>
      </w:r>
    </w:p>
    <w:p w14:paraId="1CED9850" w14:textId="77777777" w:rsidR="002D3818" w:rsidRPr="006E2F40" w:rsidRDefault="002D3818" w:rsidP="006E2F40">
      <w:pPr>
        <w:numPr>
          <w:ilvl w:val="0"/>
          <w:numId w:val="5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Flip chart on easel</w:t>
      </w:r>
    </w:p>
    <w:p w14:paraId="61F90575" w14:textId="77777777" w:rsidR="002D3818" w:rsidRPr="006E2F40" w:rsidRDefault="002D3818" w:rsidP="006E2F40">
      <w:pPr>
        <w:numPr>
          <w:ilvl w:val="0"/>
          <w:numId w:val="5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Markers for recording group discussion</w:t>
      </w:r>
    </w:p>
    <w:p w14:paraId="295355E3" w14:textId="77777777" w:rsidR="002D3818" w:rsidRPr="006E2F40" w:rsidRDefault="002D3818" w:rsidP="006E2F40">
      <w:pPr>
        <w:numPr>
          <w:ilvl w:val="0"/>
          <w:numId w:val="5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Bibles and Bible study questions</w:t>
      </w:r>
    </w:p>
    <w:p w14:paraId="7D12AD05" w14:textId="77777777" w:rsidR="002D3818"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54D1040D">
          <v:rect id="_x0000_i2145" style="width:0;height:1.5pt" o:hrstd="t" o:hr="t" fillcolor="#a0a0a0" stroked="f"/>
        </w:pict>
      </w:r>
    </w:p>
    <w:p w14:paraId="50848490" w14:textId="77777777" w:rsidR="002D3818" w:rsidRPr="006E2F40" w:rsidRDefault="002D3818"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06DE69F3" w14:textId="77777777" w:rsidR="002D3818" w:rsidRPr="006E2F40" w:rsidRDefault="002D3818"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30 minutes – Opening Reflection</w:t>
      </w:r>
    </w:p>
    <w:p w14:paraId="1D933664" w14:textId="77777777" w:rsidR="002D3818" w:rsidRPr="006E2F40" w:rsidRDefault="002D3818" w:rsidP="006E2F40">
      <w:pPr>
        <w:numPr>
          <w:ilvl w:val="0"/>
          <w:numId w:val="5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Reflect with the large group on </w:t>
      </w:r>
      <w:r w:rsidRPr="006E2F40">
        <w:rPr>
          <w:rFonts w:asciiTheme="majorHAnsi" w:eastAsia="Times New Roman" w:hAnsiTheme="majorHAnsi" w:cstheme="majorHAnsi"/>
          <w:i/>
          <w:iCs/>
          <w:sz w:val="24"/>
          <w:szCs w:val="24"/>
          <w:lang w:eastAsia="en-UG"/>
        </w:rPr>
        <w:t>Resource Mobilisation Bible Study 2</w:t>
      </w:r>
      <w:r w:rsidRPr="006E2F40">
        <w:rPr>
          <w:rFonts w:asciiTheme="majorHAnsi" w:eastAsia="Times New Roman" w:hAnsiTheme="majorHAnsi" w:cstheme="majorHAnsi"/>
          <w:sz w:val="24"/>
          <w:szCs w:val="24"/>
          <w:lang w:eastAsia="en-UG"/>
        </w:rPr>
        <w:t xml:space="preserve"> from the previous session.</w:t>
      </w:r>
    </w:p>
    <w:p w14:paraId="339A6D20" w14:textId="77777777" w:rsidR="002D3818" w:rsidRPr="006E2F40" w:rsidRDefault="002D3818" w:rsidP="006E2F40">
      <w:pPr>
        <w:numPr>
          <w:ilvl w:val="0"/>
          <w:numId w:val="5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Explain the objective of the current Bible study.</w:t>
      </w:r>
    </w:p>
    <w:p w14:paraId="46593373" w14:textId="77777777" w:rsidR="002D3818" w:rsidRPr="006E2F40" w:rsidRDefault="002D3818" w:rsidP="006E2F40">
      <w:pPr>
        <w:numPr>
          <w:ilvl w:val="0"/>
          <w:numId w:val="5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Emphasise the importance of each person actively contributing.</w:t>
      </w:r>
    </w:p>
    <w:p w14:paraId="105EA562" w14:textId="68860FB7" w:rsidR="002D3818" w:rsidRPr="006E2F40" w:rsidRDefault="002D3818" w:rsidP="006E2F40">
      <w:pPr>
        <w:numPr>
          <w:ilvl w:val="0"/>
          <w:numId w:val="5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Highlight that the discussion is a way for participants to ‘hear’ what the Bible has to say.</w:t>
      </w:r>
    </w:p>
    <w:p w14:paraId="19FB5E1F" w14:textId="77777777" w:rsidR="002D3818" w:rsidRPr="006E2F40" w:rsidRDefault="002D3818"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30 minutes – Group Formation</w:t>
      </w:r>
    </w:p>
    <w:p w14:paraId="5B56839B" w14:textId="77777777" w:rsidR="002D3818" w:rsidRPr="006E2F40" w:rsidRDefault="002D3818" w:rsidP="006E2F40">
      <w:pPr>
        <w:numPr>
          <w:ilvl w:val="0"/>
          <w:numId w:val="5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Creatively divide participants into small groups (randomly or intentionally), or retain the same groups from previous studies.</w:t>
      </w:r>
    </w:p>
    <w:p w14:paraId="2103C1EE" w14:textId="77777777" w:rsidR="002D3818" w:rsidRPr="006E2F40" w:rsidRDefault="002D3818" w:rsidP="006E2F40">
      <w:pPr>
        <w:numPr>
          <w:ilvl w:val="0"/>
          <w:numId w:val="5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Each group should:</w:t>
      </w:r>
    </w:p>
    <w:p w14:paraId="28337B2A" w14:textId="77777777" w:rsidR="002D3818" w:rsidRPr="006E2F40" w:rsidRDefault="002D3818" w:rsidP="006E2F40">
      <w:pPr>
        <w:numPr>
          <w:ilvl w:val="1"/>
          <w:numId w:val="5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Select a </w:t>
      </w:r>
      <w:r w:rsidRPr="006E2F40">
        <w:rPr>
          <w:rFonts w:asciiTheme="majorHAnsi" w:eastAsia="Times New Roman" w:hAnsiTheme="majorHAnsi" w:cstheme="majorHAnsi"/>
          <w:b/>
          <w:bCs/>
          <w:sz w:val="24"/>
          <w:szCs w:val="24"/>
          <w:lang w:eastAsia="en-UG"/>
        </w:rPr>
        <w:t>moderator</w:t>
      </w:r>
      <w:r w:rsidRPr="006E2F40">
        <w:rPr>
          <w:rFonts w:asciiTheme="majorHAnsi" w:eastAsia="Times New Roman" w:hAnsiTheme="majorHAnsi" w:cstheme="majorHAnsi"/>
          <w:sz w:val="24"/>
          <w:szCs w:val="24"/>
          <w:lang w:eastAsia="en-UG"/>
        </w:rPr>
        <w:t xml:space="preserve"> to ensure focus and equal participation.</w:t>
      </w:r>
    </w:p>
    <w:p w14:paraId="1BE680FC" w14:textId="5E3A4545" w:rsidR="002D3818" w:rsidRPr="006E2F40" w:rsidRDefault="002D3818" w:rsidP="006E2F40">
      <w:pPr>
        <w:numPr>
          <w:ilvl w:val="1"/>
          <w:numId w:val="5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Select a </w:t>
      </w:r>
      <w:r w:rsidRPr="006E2F40">
        <w:rPr>
          <w:rFonts w:asciiTheme="majorHAnsi" w:eastAsia="Times New Roman" w:hAnsiTheme="majorHAnsi" w:cstheme="majorHAnsi"/>
          <w:b/>
          <w:bCs/>
          <w:sz w:val="24"/>
          <w:szCs w:val="24"/>
          <w:lang w:eastAsia="en-UG"/>
        </w:rPr>
        <w:t>secretary</w:t>
      </w:r>
      <w:r w:rsidRPr="006E2F40">
        <w:rPr>
          <w:rFonts w:asciiTheme="majorHAnsi" w:eastAsia="Times New Roman" w:hAnsiTheme="majorHAnsi" w:cstheme="majorHAnsi"/>
          <w:sz w:val="24"/>
          <w:szCs w:val="24"/>
          <w:lang w:eastAsia="en-UG"/>
        </w:rPr>
        <w:t xml:space="preserve"> to record conclusions for each question.</w:t>
      </w:r>
    </w:p>
    <w:p w14:paraId="74EF12E5" w14:textId="77777777" w:rsidR="002D3818" w:rsidRPr="006E2F40" w:rsidRDefault="002D3818"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1 hour – Group Discussions</w:t>
      </w:r>
    </w:p>
    <w:p w14:paraId="12B4C2BF" w14:textId="77777777" w:rsidR="002D3818" w:rsidRPr="006E2F40" w:rsidRDefault="002D3818" w:rsidP="006E2F40">
      <w:pPr>
        <w:numPr>
          <w:ilvl w:val="0"/>
          <w:numId w:val="5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Distribute Bible study questions to each group.</w:t>
      </w:r>
    </w:p>
    <w:p w14:paraId="3B9FCE10" w14:textId="77777777" w:rsidR="002D3818" w:rsidRPr="006E2F40" w:rsidRDefault="002D3818" w:rsidP="006E2F40">
      <w:pPr>
        <w:numPr>
          <w:ilvl w:val="0"/>
          <w:numId w:val="5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Visit each group briefly to:</w:t>
      </w:r>
    </w:p>
    <w:p w14:paraId="7CB109E2" w14:textId="77777777" w:rsidR="002D3818" w:rsidRPr="006E2F40" w:rsidRDefault="002D3818" w:rsidP="006E2F40">
      <w:pPr>
        <w:numPr>
          <w:ilvl w:val="1"/>
          <w:numId w:val="5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Clarify tasks and questions</w:t>
      </w:r>
    </w:p>
    <w:p w14:paraId="2ED52DA5" w14:textId="77777777" w:rsidR="002D3818" w:rsidRPr="006E2F40" w:rsidRDefault="002D3818" w:rsidP="006E2F40">
      <w:pPr>
        <w:numPr>
          <w:ilvl w:val="1"/>
          <w:numId w:val="5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Encourage participation</w:t>
      </w:r>
    </w:p>
    <w:p w14:paraId="4567CFE6" w14:textId="425174DC" w:rsidR="002D3818" w:rsidRPr="006E2F40" w:rsidRDefault="002D3818" w:rsidP="006E2F40">
      <w:pPr>
        <w:numPr>
          <w:ilvl w:val="1"/>
          <w:numId w:val="5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Ensure the discussion is on track</w:t>
      </w:r>
    </w:p>
    <w:p w14:paraId="3A9F81FF" w14:textId="77777777" w:rsidR="002D3818" w:rsidRPr="006E2F40" w:rsidRDefault="002D3818"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1 hour – Group Presentations</w:t>
      </w:r>
    </w:p>
    <w:p w14:paraId="144AEC81" w14:textId="77777777" w:rsidR="002D3818" w:rsidRPr="006E2F40" w:rsidRDefault="002D3818" w:rsidP="006E2F40">
      <w:pPr>
        <w:numPr>
          <w:ilvl w:val="0"/>
          <w:numId w:val="5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Reassemble the large group.</w:t>
      </w:r>
    </w:p>
    <w:p w14:paraId="195FD4AD" w14:textId="77777777" w:rsidR="002D3818" w:rsidRPr="006E2F40" w:rsidRDefault="002D3818" w:rsidP="006E2F40">
      <w:pPr>
        <w:numPr>
          <w:ilvl w:val="0"/>
          <w:numId w:val="5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Each group presents their responses to the questions.</w:t>
      </w:r>
    </w:p>
    <w:p w14:paraId="0C6EB316" w14:textId="77777777" w:rsidR="002D3818" w:rsidRPr="006E2F40" w:rsidRDefault="002D3818" w:rsidP="006E2F40">
      <w:pPr>
        <w:numPr>
          <w:ilvl w:val="0"/>
          <w:numId w:val="5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As a large group, compare responses to identify:</w:t>
      </w:r>
    </w:p>
    <w:p w14:paraId="0DD91C5A" w14:textId="77777777" w:rsidR="002D3818" w:rsidRPr="006E2F40" w:rsidRDefault="002D3818" w:rsidP="006E2F40">
      <w:pPr>
        <w:numPr>
          <w:ilvl w:val="1"/>
          <w:numId w:val="5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Common thoughts</w:t>
      </w:r>
    </w:p>
    <w:p w14:paraId="5D215580" w14:textId="77777777" w:rsidR="002D3818" w:rsidRPr="006E2F40" w:rsidRDefault="002D3818" w:rsidP="006E2F40">
      <w:pPr>
        <w:numPr>
          <w:ilvl w:val="1"/>
          <w:numId w:val="5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Divergent but relevant discoveries</w:t>
      </w:r>
    </w:p>
    <w:p w14:paraId="606B9726" w14:textId="40375264" w:rsidR="002D3818" w:rsidRPr="006E2F40" w:rsidRDefault="002D3818" w:rsidP="006E2F40">
      <w:pPr>
        <w:numPr>
          <w:ilvl w:val="1"/>
          <w:numId w:val="5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Practical commitments</w:t>
      </w:r>
    </w:p>
    <w:p w14:paraId="1A92866A" w14:textId="77777777" w:rsidR="002D3818" w:rsidRPr="006E2F40" w:rsidRDefault="002D3818"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30 minutes – Summary</w:t>
      </w:r>
    </w:p>
    <w:p w14:paraId="023B62C8" w14:textId="77777777" w:rsidR="002D3818" w:rsidRPr="006E2F40" w:rsidRDefault="002D3818" w:rsidP="006E2F40">
      <w:pPr>
        <w:numPr>
          <w:ilvl w:val="0"/>
          <w:numId w:val="5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Summarise the Bible study.</w:t>
      </w:r>
    </w:p>
    <w:p w14:paraId="3B495711" w14:textId="77777777" w:rsidR="002D3818" w:rsidRPr="006E2F40" w:rsidRDefault="002D3818" w:rsidP="006E2F40">
      <w:pPr>
        <w:numPr>
          <w:ilvl w:val="0"/>
          <w:numId w:val="5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Highlight the shared principles identified during the session.</w:t>
      </w:r>
    </w:p>
    <w:p w14:paraId="52AB49DC" w14:textId="08A24FA4" w:rsidR="002D3818" w:rsidRPr="006E2F40" w:rsidRDefault="002D381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NB: For a summary of this Bible study, see sample Bible study summary notes on page 81.</w:t>
      </w:r>
    </w:p>
    <w:p w14:paraId="103D7064" w14:textId="77777777" w:rsidR="002D3818" w:rsidRPr="006E2F40" w:rsidRDefault="002D3818" w:rsidP="006E2F40">
      <w:pPr>
        <w:spacing w:after="120" w:line="240" w:lineRule="auto"/>
        <w:ind w:right="283"/>
        <w:outlineLvl w:val="3"/>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30 minutes – Application</w:t>
      </w:r>
    </w:p>
    <w:p w14:paraId="200D5C49" w14:textId="77777777" w:rsidR="002D3818" w:rsidRPr="006E2F40" w:rsidRDefault="002D3818" w:rsidP="006E2F40">
      <w:pPr>
        <w:numPr>
          <w:ilvl w:val="0"/>
          <w:numId w:val="5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Facilitate a discussion with the church:</w:t>
      </w:r>
    </w:p>
    <w:p w14:paraId="3B9A1996" w14:textId="77777777" w:rsidR="002D3818" w:rsidRPr="006E2F40" w:rsidRDefault="002D3818" w:rsidP="006E2F40">
      <w:pPr>
        <w:numPr>
          <w:ilvl w:val="1"/>
          <w:numId w:val="5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“From this Bible study, what do we commit ourselves to be and to do as individuals and as a church?”</w:t>
      </w:r>
    </w:p>
    <w:p w14:paraId="21D46AC2" w14:textId="77777777" w:rsidR="002D3818" w:rsidRPr="006E2F40" w:rsidRDefault="002D3818" w:rsidP="006E2F40">
      <w:pPr>
        <w:numPr>
          <w:ilvl w:val="0"/>
          <w:numId w:val="5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Help the church make specific and practical commitments.</w:t>
      </w:r>
    </w:p>
    <w:p w14:paraId="0EF083DE" w14:textId="77777777" w:rsidR="006573A1" w:rsidRPr="006E2F40" w:rsidRDefault="006573A1" w:rsidP="006E2F40">
      <w:pPr>
        <w:spacing w:after="120" w:line="240" w:lineRule="auto"/>
        <w:ind w:right="284"/>
        <w:rPr>
          <w:rFonts w:asciiTheme="majorHAnsi" w:eastAsia="Times New Roman" w:hAnsiTheme="majorHAnsi" w:cstheme="majorHAnsi"/>
          <w:b/>
          <w:bCs/>
          <w:sz w:val="24"/>
          <w:szCs w:val="24"/>
          <w:lang w:eastAsia="en-UG"/>
        </w:rPr>
      </w:pPr>
    </w:p>
    <w:p w14:paraId="380DF583" w14:textId="440250B9" w:rsidR="002E0D66" w:rsidRPr="006E2F40" w:rsidRDefault="006573A1" w:rsidP="006E2F40">
      <w:pPr>
        <w:spacing w:after="120" w:line="240" w:lineRule="auto"/>
        <w:ind w:right="284"/>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val="en-US" w:eastAsia="en-UG"/>
        </w:rPr>
        <w:t xml:space="preserve">2.2.3. </w:t>
      </w:r>
      <w:r w:rsidR="002E0D66" w:rsidRPr="006E2F40">
        <w:rPr>
          <w:rFonts w:asciiTheme="majorHAnsi" w:eastAsia="Times New Roman" w:hAnsiTheme="majorHAnsi" w:cstheme="majorHAnsi"/>
          <w:b/>
          <w:bCs/>
          <w:sz w:val="24"/>
          <w:szCs w:val="24"/>
          <w:lang w:eastAsia="en-UG"/>
        </w:rPr>
        <w:t>ACTIVITY:</w:t>
      </w:r>
      <w:r w:rsidR="002E0D66" w:rsidRPr="006E2F40">
        <w:rPr>
          <w:rFonts w:asciiTheme="majorHAnsi" w:eastAsia="Times New Roman" w:hAnsiTheme="majorHAnsi" w:cstheme="majorHAnsi"/>
          <w:b/>
          <w:sz w:val="24"/>
          <w:szCs w:val="24"/>
          <w:lang w:eastAsia="en-UG"/>
        </w:rPr>
        <w:t xml:space="preserve"> Identifying Needs</w:t>
      </w:r>
      <w:r w:rsidR="002E0D66" w:rsidRPr="006E2F40">
        <w:rPr>
          <w:rFonts w:asciiTheme="majorHAnsi" w:eastAsia="Times New Roman" w:hAnsiTheme="majorHAnsi" w:cstheme="majorHAnsi"/>
          <w:sz w:val="24"/>
          <w:szCs w:val="24"/>
          <w:lang w:eastAsia="en-UG"/>
        </w:rPr>
        <w:br/>
      </w:r>
      <w:r w:rsidR="002E0D66" w:rsidRPr="006E2F40">
        <w:rPr>
          <w:rFonts w:asciiTheme="majorHAnsi" w:eastAsia="Times New Roman" w:hAnsiTheme="majorHAnsi" w:cstheme="majorHAnsi"/>
          <w:b/>
          <w:bCs/>
          <w:sz w:val="24"/>
          <w:szCs w:val="24"/>
          <w:lang w:eastAsia="en-UG"/>
        </w:rPr>
        <w:t>OBJECTIVE:</w:t>
      </w:r>
      <w:r w:rsidR="002E0D66" w:rsidRPr="006E2F40">
        <w:rPr>
          <w:rFonts w:asciiTheme="majorHAnsi" w:eastAsia="Times New Roman" w:hAnsiTheme="majorHAnsi" w:cstheme="majorHAnsi"/>
          <w:sz w:val="24"/>
          <w:szCs w:val="24"/>
          <w:lang w:eastAsia="en-UG"/>
        </w:rPr>
        <w:t xml:space="preserve"> The church identifies the needs that affect it today.</w:t>
      </w:r>
    </w:p>
    <w:p w14:paraId="0A9086C6"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3 hours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 small groups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on easel, markers for recording the discussion</w:t>
      </w:r>
    </w:p>
    <w:p w14:paraId="658F07C9" w14:textId="77777777" w:rsidR="002E0D66" w:rsidRPr="006E2F40" w:rsidRDefault="002E0D6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3B2A8A27"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w:t>
      </w:r>
      <w:r w:rsidRPr="006E2F40">
        <w:rPr>
          <w:rFonts w:asciiTheme="majorHAnsi" w:eastAsia="Times New Roman" w:hAnsiTheme="majorHAnsi" w:cstheme="majorHAnsi"/>
          <w:sz w:val="24"/>
          <w:szCs w:val="24"/>
          <w:lang w:eastAsia="en-UG"/>
        </w:rPr>
        <w:t xml:space="preserve"> (30 minutes) Reflect on all the three resource mobilisation Bible studies and the principles learned through them.</w:t>
      </w:r>
    </w:p>
    <w:p w14:paraId="6A02D5BA"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w:t>
      </w:r>
      <w:r w:rsidRPr="006E2F40">
        <w:rPr>
          <w:rFonts w:asciiTheme="majorHAnsi" w:eastAsia="Times New Roman" w:hAnsiTheme="majorHAnsi" w:cstheme="majorHAnsi"/>
          <w:sz w:val="24"/>
          <w:szCs w:val="24"/>
          <w:lang w:eastAsia="en-UG"/>
        </w:rPr>
        <w:t xml:space="preserve"> (90 minutes) Divide the church into small groups. Ask each group to identify the key needs that the church is facing. Take time to walk around the groups to ensure that:</w:t>
      </w:r>
    </w:p>
    <w:p w14:paraId="09CE3F6D" w14:textId="77777777" w:rsidR="002E0D66" w:rsidRPr="006E2F40" w:rsidRDefault="002E0D66" w:rsidP="006E2F40">
      <w:pPr>
        <w:numPr>
          <w:ilvl w:val="0"/>
          <w:numId w:val="5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task is understood,</w:t>
      </w:r>
    </w:p>
    <w:p w14:paraId="4863FFEE" w14:textId="77777777" w:rsidR="002E0D66" w:rsidRPr="006E2F40" w:rsidRDefault="002E0D66" w:rsidP="006E2F40">
      <w:pPr>
        <w:numPr>
          <w:ilvl w:val="0"/>
          <w:numId w:val="5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everybody is actively participating, and</w:t>
      </w:r>
    </w:p>
    <w:p w14:paraId="3F5E244E" w14:textId="77777777" w:rsidR="002E0D66" w:rsidRPr="006E2F40" w:rsidRDefault="002E0D66" w:rsidP="006E2F40">
      <w:pPr>
        <w:numPr>
          <w:ilvl w:val="0"/>
          <w:numId w:val="5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the discussion is documented.</w:t>
      </w:r>
    </w:p>
    <w:p w14:paraId="19A38BD2"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w:t>
      </w:r>
      <w:r w:rsidRPr="006E2F40">
        <w:rPr>
          <w:rFonts w:asciiTheme="majorHAnsi" w:eastAsia="Times New Roman" w:hAnsiTheme="majorHAnsi" w:cstheme="majorHAnsi"/>
          <w:sz w:val="24"/>
          <w:szCs w:val="24"/>
          <w:lang w:eastAsia="en-UG"/>
        </w:rPr>
        <w:t xml:space="preserve"> (1 hour) When all the small groups are done with their discussions, bring them together to report on their findings. Facilitate the large group to come to consensus, and thus emerge with one list of needs that the church is facing.</w:t>
      </w:r>
      <w:r w:rsidRPr="006E2F40">
        <w:rPr>
          <w:rFonts w:asciiTheme="majorHAnsi" w:eastAsia="Times New Roman" w:hAnsiTheme="majorHAnsi" w:cstheme="majorHAnsi"/>
          <w:sz w:val="24"/>
          <w:szCs w:val="24"/>
          <w:lang w:eastAsia="en-UG"/>
        </w:rPr>
        <w:br/>
        <w:t xml:space="preserve">This list is important, as it will be used to prioritise the issues affecting the church during the next session. </w:t>
      </w:r>
      <w:r w:rsidRPr="006E2F40">
        <w:rPr>
          <w:rFonts w:asciiTheme="majorHAnsi" w:eastAsia="Times New Roman" w:hAnsiTheme="majorHAnsi" w:cstheme="majorHAnsi"/>
          <w:b/>
          <w:bCs/>
          <w:sz w:val="24"/>
          <w:szCs w:val="24"/>
          <w:lang w:eastAsia="en-UG"/>
        </w:rPr>
        <w:t>Keep the list to bring to the next session.</w:t>
      </w:r>
    </w:p>
    <w:p w14:paraId="6DF4B1DF" w14:textId="5FADEBE5" w:rsidR="006573A1"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pict w14:anchorId="3A966E30">
          <v:rect id="_x0000_i2146" style="width:0;height:1.5pt" o:hralign="center" o:hrstd="t" o:hr="t" fillcolor="#a0a0a0" stroked="f"/>
        </w:pict>
      </w:r>
    </w:p>
    <w:p w14:paraId="1E429FFF" w14:textId="2E3F9280" w:rsidR="002E0D66" w:rsidRPr="006E2F40" w:rsidRDefault="002E0D66" w:rsidP="006E2F40">
      <w:pPr>
        <w:spacing w:after="120"/>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w:t>
      </w:r>
      <w:r w:rsidRPr="006E2F40">
        <w:rPr>
          <w:rFonts w:asciiTheme="majorHAnsi" w:eastAsia="Times New Roman" w:hAnsiTheme="majorHAnsi" w:cstheme="majorHAnsi"/>
          <w:sz w:val="24"/>
          <w:szCs w:val="24"/>
          <w:lang w:eastAsia="en-UG"/>
        </w:rPr>
        <w:t xml:space="preserve"> Prioritising Needs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t xml:space="preserve"> The church prioritises needs in order to determine the most appropriate intervention(s) to undertake to meet particular needs.</w:t>
      </w:r>
    </w:p>
    <w:p w14:paraId="7D00B8CC"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3 hours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 small groups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markers, list of needs agreed on during the last session</w:t>
      </w:r>
    </w:p>
    <w:p w14:paraId="1FBE6F09" w14:textId="77777777" w:rsidR="002E0D66" w:rsidRPr="006E2F40" w:rsidRDefault="002E0D6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67B668BC"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w:t>
      </w:r>
      <w:r w:rsidRPr="006E2F40">
        <w:rPr>
          <w:rFonts w:asciiTheme="majorHAnsi" w:eastAsia="Times New Roman" w:hAnsiTheme="majorHAnsi" w:cstheme="majorHAnsi"/>
          <w:sz w:val="24"/>
          <w:szCs w:val="24"/>
          <w:lang w:eastAsia="en-UG"/>
        </w:rPr>
        <w:t xml:space="preserve"> (30 minutes) Facilitate the large group to reflect on the list of needs made during the last session. Agree that these are the main needs affecting the church and must be addressed to reach the vision formed during the foundational section of the church awakening stage.</w:t>
      </w:r>
    </w:p>
    <w:p w14:paraId="5BDCE48A"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w:t>
      </w:r>
      <w:r w:rsidRPr="006E2F40">
        <w:rPr>
          <w:rFonts w:asciiTheme="majorHAnsi" w:eastAsia="Times New Roman" w:hAnsiTheme="majorHAnsi" w:cstheme="majorHAnsi"/>
          <w:sz w:val="24"/>
          <w:szCs w:val="24"/>
          <w:lang w:eastAsia="en-UG"/>
        </w:rPr>
        <w:t xml:space="preserve"> (1 hour) Divide the large group into small groups. Ask each group to look at the list of needs developed and prioritise the needs listed. They may use considerations such as:</w:t>
      </w:r>
    </w:p>
    <w:p w14:paraId="44385FB8" w14:textId="77777777" w:rsidR="002E0D66" w:rsidRPr="006E2F40" w:rsidRDefault="002E0D66" w:rsidP="006E2F40">
      <w:pPr>
        <w:numPr>
          <w:ilvl w:val="0"/>
          <w:numId w:val="5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Which need affects most people?</w:t>
      </w:r>
    </w:p>
    <w:p w14:paraId="41BCEAAA" w14:textId="77777777" w:rsidR="002E0D66" w:rsidRPr="006E2F40" w:rsidRDefault="002E0D66" w:rsidP="006E2F40">
      <w:pPr>
        <w:numPr>
          <w:ilvl w:val="0"/>
          <w:numId w:val="5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Which need affects people most seriously?</w:t>
      </w:r>
    </w:p>
    <w:p w14:paraId="078346EA" w14:textId="77777777" w:rsidR="002E0D66" w:rsidRPr="006E2F40" w:rsidRDefault="002E0D66" w:rsidP="006E2F40">
      <w:pPr>
        <w:numPr>
          <w:ilvl w:val="0"/>
          <w:numId w:val="5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Which need would cause the greatest benefit to the church if addressed?</w:t>
      </w:r>
    </w:p>
    <w:p w14:paraId="5244399A" w14:textId="77777777" w:rsidR="002E0D66" w:rsidRPr="006E2F40" w:rsidRDefault="002E0D66" w:rsidP="006E2F40">
      <w:pPr>
        <w:numPr>
          <w:ilvl w:val="0"/>
          <w:numId w:val="5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Which is easiest to address first?</w:t>
      </w:r>
    </w:p>
    <w:p w14:paraId="1E62A46F"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w:t>
      </w:r>
      <w:r w:rsidRPr="006E2F40">
        <w:rPr>
          <w:rFonts w:asciiTheme="majorHAnsi" w:eastAsia="Times New Roman" w:hAnsiTheme="majorHAnsi" w:cstheme="majorHAnsi"/>
          <w:sz w:val="24"/>
          <w:szCs w:val="24"/>
          <w:lang w:eastAsia="en-UG"/>
        </w:rPr>
        <w:t xml:space="preserve"> (1 hour) Bring the small groups together to report on their priorities. Using a matrix, summarise the priorities from each group. Add the numbers to emerge with the overall ranking and priority, as shown in the example below: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3"/>
        <w:gridCol w:w="2420"/>
        <w:gridCol w:w="2400"/>
        <w:gridCol w:w="1162"/>
      </w:tblGrid>
      <w:tr w:rsidR="002E0D66" w:rsidRPr="006E2F40" w14:paraId="54A00507" w14:textId="77777777" w:rsidTr="002E0D66">
        <w:trPr>
          <w:tblHeader/>
          <w:tblCellSpacing w:w="15" w:type="dxa"/>
        </w:trPr>
        <w:tc>
          <w:tcPr>
            <w:tcW w:w="0" w:type="auto"/>
            <w:vAlign w:val="center"/>
            <w:hideMark/>
          </w:tcPr>
          <w:p w14:paraId="494B07D9"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Need</w:t>
            </w:r>
          </w:p>
        </w:tc>
        <w:tc>
          <w:tcPr>
            <w:tcW w:w="2390" w:type="dxa"/>
            <w:vAlign w:val="center"/>
            <w:hideMark/>
          </w:tcPr>
          <w:p w14:paraId="5E78DB49"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Priority According to Each Group</w:t>
            </w:r>
          </w:p>
        </w:tc>
        <w:tc>
          <w:tcPr>
            <w:tcW w:w="2370" w:type="dxa"/>
            <w:vAlign w:val="center"/>
            <w:hideMark/>
          </w:tcPr>
          <w:p w14:paraId="5D8155FC"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Total Score</w:t>
            </w:r>
          </w:p>
        </w:tc>
        <w:tc>
          <w:tcPr>
            <w:tcW w:w="0" w:type="auto"/>
            <w:vAlign w:val="center"/>
            <w:hideMark/>
          </w:tcPr>
          <w:p w14:paraId="45CC95EA"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Rank</w:t>
            </w:r>
          </w:p>
        </w:tc>
      </w:tr>
      <w:tr w:rsidR="002E0D66" w:rsidRPr="006E2F40" w14:paraId="285E806A" w14:textId="77777777" w:rsidTr="002E0D66">
        <w:trPr>
          <w:tblCellSpacing w:w="15" w:type="dxa"/>
        </w:trPr>
        <w:tc>
          <w:tcPr>
            <w:tcW w:w="0" w:type="auto"/>
            <w:vAlign w:val="center"/>
            <w:hideMark/>
          </w:tcPr>
          <w:p w14:paraId="19EDC146"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p>
        </w:tc>
        <w:tc>
          <w:tcPr>
            <w:tcW w:w="2390" w:type="dxa"/>
            <w:vAlign w:val="center"/>
            <w:hideMark/>
          </w:tcPr>
          <w:p w14:paraId="511C6B34"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Group 1</w:t>
            </w:r>
          </w:p>
        </w:tc>
        <w:tc>
          <w:tcPr>
            <w:tcW w:w="2370" w:type="dxa"/>
            <w:vAlign w:val="center"/>
            <w:hideMark/>
          </w:tcPr>
          <w:p w14:paraId="4A497C63"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Group 2</w:t>
            </w:r>
          </w:p>
        </w:tc>
        <w:tc>
          <w:tcPr>
            <w:tcW w:w="0" w:type="auto"/>
            <w:vAlign w:val="center"/>
            <w:hideMark/>
          </w:tcPr>
          <w:p w14:paraId="0035BB49"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Group 3</w:t>
            </w:r>
          </w:p>
        </w:tc>
      </w:tr>
      <w:tr w:rsidR="002E0D66" w:rsidRPr="006E2F40" w14:paraId="2F5AA54A" w14:textId="77777777" w:rsidTr="002E0D66">
        <w:trPr>
          <w:tblCellSpacing w:w="15" w:type="dxa"/>
        </w:trPr>
        <w:tc>
          <w:tcPr>
            <w:tcW w:w="0" w:type="auto"/>
            <w:vAlign w:val="center"/>
            <w:hideMark/>
          </w:tcPr>
          <w:p w14:paraId="4C713262"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 large edifice</w:t>
            </w:r>
          </w:p>
        </w:tc>
        <w:tc>
          <w:tcPr>
            <w:tcW w:w="2390" w:type="dxa"/>
            <w:vAlign w:val="center"/>
            <w:hideMark/>
          </w:tcPr>
          <w:p w14:paraId="2DA6B398"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1</w:t>
            </w:r>
          </w:p>
        </w:tc>
        <w:tc>
          <w:tcPr>
            <w:tcW w:w="2370" w:type="dxa"/>
            <w:vAlign w:val="center"/>
            <w:hideMark/>
          </w:tcPr>
          <w:p w14:paraId="6F448776"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4</w:t>
            </w:r>
          </w:p>
        </w:tc>
        <w:tc>
          <w:tcPr>
            <w:tcW w:w="0" w:type="auto"/>
            <w:vAlign w:val="center"/>
            <w:hideMark/>
          </w:tcPr>
          <w:p w14:paraId="330DB161"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2</w:t>
            </w:r>
          </w:p>
        </w:tc>
      </w:tr>
      <w:tr w:rsidR="002E0D66" w:rsidRPr="006E2F40" w14:paraId="55B204FE" w14:textId="77777777" w:rsidTr="002E0D66">
        <w:trPr>
          <w:tblCellSpacing w:w="15" w:type="dxa"/>
        </w:trPr>
        <w:tc>
          <w:tcPr>
            <w:tcW w:w="0" w:type="auto"/>
            <w:vAlign w:val="center"/>
            <w:hideMark/>
          </w:tcPr>
          <w:p w14:paraId="4383D38F"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Support for widows</w:t>
            </w:r>
          </w:p>
        </w:tc>
        <w:tc>
          <w:tcPr>
            <w:tcW w:w="2390" w:type="dxa"/>
            <w:vAlign w:val="center"/>
            <w:hideMark/>
          </w:tcPr>
          <w:p w14:paraId="33580053"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3</w:t>
            </w:r>
          </w:p>
        </w:tc>
        <w:tc>
          <w:tcPr>
            <w:tcW w:w="2370" w:type="dxa"/>
            <w:vAlign w:val="center"/>
            <w:hideMark/>
          </w:tcPr>
          <w:p w14:paraId="52112ECB"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1</w:t>
            </w:r>
          </w:p>
        </w:tc>
        <w:tc>
          <w:tcPr>
            <w:tcW w:w="0" w:type="auto"/>
            <w:vAlign w:val="center"/>
            <w:hideMark/>
          </w:tcPr>
          <w:p w14:paraId="783CF5E3"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1</w:t>
            </w:r>
          </w:p>
        </w:tc>
      </w:tr>
      <w:tr w:rsidR="002E0D66" w:rsidRPr="006E2F40" w14:paraId="36381CE5" w14:textId="77777777" w:rsidTr="002E0D66">
        <w:trPr>
          <w:tblCellSpacing w:w="15" w:type="dxa"/>
        </w:trPr>
        <w:tc>
          <w:tcPr>
            <w:tcW w:w="0" w:type="auto"/>
            <w:vAlign w:val="center"/>
            <w:hideMark/>
          </w:tcPr>
          <w:p w14:paraId="2976641C"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 church bus</w:t>
            </w:r>
          </w:p>
        </w:tc>
        <w:tc>
          <w:tcPr>
            <w:tcW w:w="2390" w:type="dxa"/>
            <w:vAlign w:val="center"/>
            <w:hideMark/>
          </w:tcPr>
          <w:p w14:paraId="3DEB45DD"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4</w:t>
            </w:r>
          </w:p>
        </w:tc>
        <w:tc>
          <w:tcPr>
            <w:tcW w:w="2370" w:type="dxa"/>
            <w:vAlign w:val="center"/>
            <w:hideMark/>
          </w:tcPr>
          <w:p w14:paraId="05E3F1E6"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3</w:t>
            </w:r>
          </w:p>
        </w:tc>
        <w:tc>
          <w:tcPr>
            <w:tcW w:w="0" w:type="auto"/>
            <w:vAlign w:val="center"/>
            <w:hideMark/>
          </w:tcPr>
          <w:p w14:paraId="14C3CA64"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3</w:t>
            </w:r>
          </w:p>
        </w:tc>
      </w:tr>
      <w:tr w:rsidR="002E0D66" w:rsidRPr="006E2F40" w14:paraId="7F7A66F1" w14:textId="77777777" w:rsidTr="002E0D66">
        <w:trPr>
          <w:tblCellSpacing w:w="15" w:type="dxa"/>
        </w:trPr>
        <w:tc>
          <w:tcPr>
            <w:tcW w:w="0" w:type="auto"/>
            <w:vAlign w:val="center"/>
            <w:hideMark/>
          </w:tcPr>
          <w:p w14:paraId="21B94A5F"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Public address equipment</w:t>
            </w:r>
          </w:p>
        </w:tc>
        <w:tc>
          <w:tcPr>
            <w:tcW w:w="2390" w:type="dxa"/>
            <w:vAlign w:val="center"/>
            <w:hideMark/>
          </w:tcPr>
          <w:p w14:paraId="5C66D56F"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2</w:t>
            </w:r>
          </w:p>
        </w:tc>
        <w:tc>
          <w:tcPr>
            <w:tcW w:w="2370" w:type="dxa"/>
            <w:vAlign w:val="center"/>
            <w:hideMark/>
          </w:tcPr>
          <w:p w14:paraId="7016E2A1"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2</w:t>
            </w:r>
          </w:p>
        </w:tc>
        <w:tc>
          <w:tcPr>
            <w:tcW w:w="0" w:type="auto"/>
            <w:vAlign w:val="center"/>
            <w:hideMark/>
          </w:tcPr>
          <w:p w14:paraId="39013C7D"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4</w:t>
            </w:r>
          </w:p>
        </w:tc>
      </w:tr>
    </w:tbl>
    <w:p w14:paraId="15CC1C19"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In this case, </w:t>
      </w:r>
      <w:r w:rsidRPr="006E2F40">
        <w:rPr>
          <w:rFonts w:asciiTheme="majorHAnsi" w:eastAsia="Times New Roman" w:hAnsiTheme="majorHAnsi" w:cstheme="majorHAnsi"/>
          <w:b/>
          <w:bCs/>
          <w:sz w:val="24"/>
          <w:szCs w:val="24"/>
          <w:lang w:eastAsia="en-UG"/>
        </w:rPr>
        <w:t>support for widows takes top priority</w:t>
      </w:r>
      <w:r w:rsidRPr="006E2F40">
        <w:rPr>
          <w:rFonts w:asciiTheme="majorHAnsi" w:eastAsia="Times New Roman" w:hAnsiTheme="majorHAnsi" w:cstheme="majorHAnsi"/>
          <w:sz w:val="24"/>
          <w:szCs w:val="24"/>
          <w:lang w:eastAsia="en-UG"/>
        </w:rPr>
        <w:t xml:space="preserve">, while </w:t>
      </w:r>
      <w:r w:rsidRPr="006E2F40">
        <w:rPr>
          <w:rFonts w:asciiTheme="majorHAnsi" w:eastAsia="Times New Roman" w:hAnsiTheme="majorHAnsi" w:cstheme="majorHAnsi"/>
          <w:b/>
          <w:bCs/>
          <w:sz w:val="24"/>
          <w:szCs w:val="24"/>
          <w:lang w:eastAsia="en-UG"/>
        </w:rPr>
        <w:t>building the edifice takes second priority.</w:t>
      </w:r>
    </w:p>
    <w:p w14:paraId="525E97F7"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4.</w:t>
      </w:r>
      <w:r w:rsidRPr="006E2F40">
        <w:rPr>
          <w:rFonts w:asciiTheme="majorHAnsi" w:eastAsia="Times New Roman" w:hAnsiTheme="majorHAnsi" w:cstheme="majorHAnsi"/>
          <w:sz w:val="24"/>
          <w:szCs w:val="24"/>
          <w:lang w:eastAsia="en-UG"/>
        </w:rPr>
        <w:t xml:space="preserve"> (30 minutes) Agree that the church will use its resources to address the </w:t>
      </w:r>
      <w:r w:rsidRPr="006E2F40">
        <w:rPr>
          <w:rFonts w:asciiTheme="majorHAnsi" w:eastAsia="Times New Roman" w:hAnsiTheme="majorHAnsi" w:cstheme="majorHAnsi"/>
          <w:b/>
          <w:bCs/>
          <w:sz w:val="24"/>
          <w:szCs w:val="24"/>
          <w:lang w:eastAsia="en-UG"/>
        </w:rPr>
        <w:t>top two or at most three needs</w:t>
      </w:r>
      <w:r w:rsidRPr="006E2F40">
        <w:rPr>
          <w:rFonts w:asciiTheme="majorHAnsi" w:eastAsia="Times New Roman" w:hAnsiTheme="majorHAnsi" w:cstheme="majorHAnsi"/>
          <w:sz w:val="24"/>
          <w:szCs w:val="24"/>
          <w:lang w:eastAsia="en-UG"/>
        </w:rPr>
        <w:t xml:space="preserve"> (it is even more preferable if the church decides to deal with its top-priority need before beginning to work on its second priority).</w:t>
      </w:r>
    </w:p>
    <w:p w14:paraId="11F8B101"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Keep records</w:t>
      </w:r>
      <w:r w:rsidRPr="006E2F40">
        <w:rPr>
          <w:rFonts w:asciiTheme="majorHAnsi" w:eastAsia="Times New Roman" w:hAnsiTheme="majorHAnsi" w:cstheme="majorHAnsi"/>
          <w:sz w:val="24"/>
          <w:szCs w:val="24"/>
          <w:lang w:eastAsia="en-UG"/>
        </w:rPr>
        <w:t xml:space="preserve"> of the prioritisation process and the agreed top needs.</w:t>
      </w:r>
    </w:p>
    <w:p w14:paraId="072BADEA" w14:textId="77777777" w:rsidR="006573A1" w:rsidRPr="006E2F40" w:rsidRDefault="006573A1" w:rsidP="006E2F40">
      <w:pPr>
        <w:spacing w:after="120"/>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br w:type="page"/>
      </w:r>
    </w:p>
    <w:p w14:paraId="0A6E2ABC" w14:textId="668B4039" w:rsidR="002E0D66" w:rsidRPr="006E2F40" w:rsidRDefault="002E0D66"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lastRenderedPageBreak/>
        <w:t>ACTIVITY: Matching Needs to Resources</w:t>
      </w:r>
    </w:p>
    <w:p w14:paraId="3F6A1D21"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t xml:space="preserve"> The church links the prioritised needs to the resources identified in order to determine priority projects.</w:t>
      </w:r>
    </w:p>
    <w:p w14:paraId="64EC429E"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4 hours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 small groups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on easel, markers, list of resources identified at the beginning of the resource mobilisation section, list of top needs agreed on at the previous session</w:t>
      </w:r>
    </w:p>
    <w:p w14:paraId="56C49A1D" w14:textId="77777777" w:rsidR="002E0D66" w:rsidRPr="006E2F40" w:rsidRDefault="002E0D6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4F5927E5" w14:textId="77777777" w:rsidR="002E0D66" w:rsidRPr="006E2F40" w:rsidRDefault="002E0D66" w:rsidP="006E2F40">
      <w:pPr>
        <w:numPr>
          <w:ilvl w:val="0"/>
          <w:numId w:val="6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Reflect on the lessons from the three resource mobilisation Bible studies, concluding that the church has resources it requires to meet needs.</w:t>
      </w:r>
    </w:p>
    <w:p w14:paraId="2A5C6278" w14:textId="77777777" w:rsidR="002E0D66" w:rsidRPr="006E2F40" w:rsidRDefault="002E0D66" w:rsidP="006E2F40">
      <w:pPr>
        <w:numPr>
          <w:ilvl w:val="0"/>
          <w:numId w:val="6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Referring to the list of resources identified earlier, confirm with the church the available resources. Add any additional ones identified.</w:t>
      </w:r>
    </w:p>
    <w:p w14:paraId="353A6D1C" w14:textId="77777777" w:rsidR="002E0D66" w:rsidRPr="006E2F40" w:rsidRDefault="002E0D66" w:rsidP="006E2F40">
      <w:pPr>
        <w:numPr>
          <w:ilvl w:val="0"/>
          <w:numId w:val="6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90 minutes:</w:t>
      </w:r>
      <w:r w:rsidRPr="006E2F40">
        <w:rPr>
          <w:rFonts w:asciiTheme="majorHAnsi" w:eastAsia="Times New Roman" w:hAnsiTheme="majorHAnsi" w:cstheme="majorHAnsi"/>
          <w:sz w:val="24"/>
          <w:szCs w:val="24"/>
          <w:lang w:eastAsia="en-UG"/>
        </w:rPr>
        <w:t xml:space="preserve"> Divide participants into 2–3 groups according to the prioritised needs. Each group works on </w:t>
      </w:r>
      <w:r w:rsidRPr="006E2F40">
        <w:rPr>
          <w:rFonts w:asciiTheme="majorHAnsi" w:eastAsia="Times New Roman" w:hAnsiTheme="majorHAnsi" w:cstheme="majorHAnsi"/>
          <w:b/>
          <w:bCs/>
          <w:sz w:val="24"/>
          <w:szCs w:val="24"/>
          <w:lang w:eastAsia="en-UG"/>
        </w:rPr>
        <w:t>one</w:t>
      </w:r>
      <w:r w:rsidRPr="006E2F40">
        <w:rPr>
          <w:rFonts w:asciiTheme="majorHAnsi" w:eastAsia="Times New Roman" w:hAnsiTheme="majorHAnsi" w:cstheme="majorHAnsi"/>
          <w:sz w:val="24"/>
          <w:szCs w:val="24"/>
          <w:lang w:eastAsia="en-UG"/>
        </w:rPr>
        <w:t xml:space="preserve"> of the priority needs. Match the need to the available resources to propose </w:t>
      </w:r>
      <w:r w:rsidRPr="006E2F40">
        <w:rPr>
          <w:rFonts w:asciiTheme="majorHAnsi" w:eastAsia="Times New Roman" w:hAnsiTheme="majorHAnsi" w:cstheme="majorHAnsi"/>
          <w:b/>
          <w:bCs/>
          <w:sz w:val="24"/>
          <w:szCs w:val="24"/>
          <w:lang w:eastAsia="en-UG"/>
        </w:rPr>
        <w:t>priority projects</w:t>
      </w:r>
      <w:r w:rsidRPr="006E2F40">
        <w:rPr>
          <w:rFonts w:asciiTheme="majorHAnsi" w:eastAsia="Times New Roman" w:hAnsiTheme="majorHAnsi" w:cstheme="majorHAnsi"/>
          <w:sz w:val="24"/>
          <w:szCs w:val="24"/>
          <w:lang w:eastAsia="en-UG"/>
        </w:rPr>
        <w:t>.</w:t>
      </w:r>
    </w:p>
    <w:p w14:paraId="1D78AB02" w14:textId="77777777" w:rsidR="002E0D66" w:rsidRPr="006E2F40" w:rsidRDefault="002E0D66" w:rsidP="006E2F40">
      <w:pPr>
        <w:numPr>
          <w:ilvl w:val="0"/>
          <w:numId w:val="6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Groups report back. Facilitate consensus on the priority projects to meet the needs.</w:t>
      </w:r>
    </w:p>
    <w:p w14:paraId="39452B6B" w14:textId="77777777" w:rsidR="002E0D66"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7FDA7323">
          <v:rect id="_x0000_i2147" style="width:0;height:1.5pt" o:hralign="center" o:hrstd="t" o:hr="t" fillcolor="#a0a0a0" stroked="f"/>
        </w:pict>
      </w:r>
    </w:p>
    <w:p w14:paraId="2D9F6A7C" w14:textId="77777777" w:rsidR="002E0D66" w:rsidRPr="006E2F40" w:rsidRDefault="002E0D66"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 Planning for the Projects Identified and Agreed On</w:t>
      </w:r>
    </w:p>
    <w:p w14:paraId="57C4DCE1"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t xml:space="preserve"> The church makes a full plan to implement the identified projects, beginning to meet priority needs.</w:t>
      </w:r>
    </w:p>
    <w:p w14:paraId="365A88AB"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6 hours 30 minutes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 small groups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markers, list of priority projects, resources identified for each project</w:t>
      </w:r>
    </w:p>
    <w:p w14:paraId="4A39D54C" w14:textId="77777777" w:rsidR="002E0D66" w:rsidRPr="006E2F40" w:rsidRDefault="002E0D6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27B8A1E6" w14:textId="77777777" w:rsidR="002E0D66" w:rsidRPr="006E2F40" w:rsidRDefault="002E0D66" w:rsidP="006E2F40">
      <w:pPr>
        <w:numPr>
          <w:ilvl w:val="0"/>
          <w:numId w:val="6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Reflect on the importance of addressing priorities and planning. Introduce the session with the phrase: </w:t>
      </w:r>
      <w:r w:rsidRPr="006E2F40">
        <w:rPr>
          <w:rFonts w:asciiTheme="majorHAnsi" w:eastAsia="Times New Roman" w:hAnsiTheme="majorHAnsi" w:cstheme="majorHAnsi"/>
          <w:i/>
          <w:iCs/>
          <w:sz w:val="24"/>
          <w:szCs w:val="24"/>
          <w:lang w:eastAsia="en-UG"/>
        </w:rPr>
        <w:t>“To fail to plan is to plan to fail.”</w:t>
      </w:r>
    </w:p>
    <w:p w14:paraId="7127AD7F" w14:textId="77777777" w:rsidR="002E0D66" w:rsidRPr="006E2F40" w:rsidRDefault="002E0D66" w:rsidP="006E2F40">
      <w:pPr>
        <w:numPr>
          <w:ilvl w:val="0"/>
          <w:numId w:val="6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hours:</w:t>
      </w:r>
      <w:r w:rsidRPr="006E2F40">
        <w:rPr>
          <w:rFonts w:asciiTheme="majorHAnsi" w:eastAsia="Times New Roman" w:hAnsiTheme="majorHAnsi" w:cstheme="majorHAnsi"/>
          <w:sz w:val="24"/>
          <w:szCs w:val="24"/>
          <w:lang w:eastAsia="en-UG"/>
        </w:rPr>
        <w:t xml:space="preserve"> In small groups (same as before), identify and sequence activities to meet each need using available resources.</w:t>
      </w:r>
    </w:p>
    <w:p w14:paraId="1A37E324" w14:textId="77777777" w:rsidR="002E0D66" w:rsidRPr="006E2F40" w:rsidRDefault="002E0D66" w:rsidP="006E2F40">
      <w:pPr>
        <w:numPr>
          <w:ilvl w:val="0"/>
          <w:numId w:val="6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Each group defines the </w:t>
      </w:r>
      <w:r w:rsidRPr="006E2F40">
        <w:rPr>
          <w:rFonts w:asciiTheme="majorHAnsi" w:eastAsia="Times New Roman" w:hAnsiTheme="majorHAnsi" w:cstheme="majorHAnsi"/>
          <w:b/>
          <w:bCs/>
          <w:sz w:val="24"/>
          <w:szCs w:val="24"/>
          <w:lang w:eastAsia="en-UG"/>
        </w:rPr>
        <w:t>desired result</w:t>
      </w:r>
      <w:r w:rsidRPr="006E2F40">
        <w:rPr>
          <w:rFonts w:asciiTheme="majorHAnsi" w:eastAsia="Times New Roman" w:hAnsiTheme="majorHAnsi" w:cstheme="majorHAnsi"/>
          <w:sz w:val="24"/>
          <w:szCs w:val="24"/>
          <w:lang w:eastAsia="en-UG"/>
        </w:rPr>
        <w:t xml:space="preserve"> or </w:t>
      </w:r>
      <w:r w:rsidRPr="006E2F40">
        <w:rPr>
          <w:rFonts w:asciiTheme="majorHAnsi" w:eastAsia="Times New Roman" w:hAnsiTheme="majorHAnsi" w:cstheme="majorHAnsi"/>
          <w:b/>
          <w:bCs/>
          <w:sz w:val="24"/>
          <w:szCs w:val="24"/>
          <w:lang w:eastAsia="en-UG"/>
        </w:rPr>
        <w:t>goal</w:t>
      </w:r>
      <w:r w:rsidRPr="006E2F40">
        <w:rPr>
          <w:rFonts w:asciiTheme="majorHAnsi" w:eastAsia="Times New Roman" w:hAnsiTheme="majorHAnsi" w:cstheme="majorHAnsi"/>
          <w:sz w:val="24"/>
          <w:szCs w:val="24"/>
          <w:lang w:eastAsia="en-UG"/>
        </w:rPr>
        <w:t xml:space="preserve"> if the need is met. Example: </w:t>
      </w:r>
      <w:r w:rsidRPr="006E2F40">
        <w:rPr>
          <w:rFonts w:asciiTheme="majorHAnsi" w:eastAsia="Times New Roman" w:hAnsiTheme="majorHAnsi" w:cstheme="majorHAnsi"/>
          <w:i/>
          <w:iCs/>
          <w:sz w:val="24"/>
          <w:szCs w:val="24"/>
          <w:lang w:eastAsia="en-UG"/>
        </w:rPr>
        <w:t>“All 15 widows in the church are able to meet their basic domestic needs in the next 18 months.”</w:t>
      </w:r>
    </w:p>
    <w:p w14:paraId="6D11953F" w14:textId="77777777" w:rsidR="002E0D66" w:rsidRPr="006E2F40" w:rsidRDefault="002E0D66" w:rsidP="006E2F40">
      <w:pPr>
        <w:numPr>
          <w:ilvl w:val="0"/>
          <w:numId w:val="6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Groups report. Facilitate consensus on practical activities and the project goals.</w:t>
      </w:r>
    </w:p>
    <w:p w14:paraId="5697826E" w14:textId="77777777" w:rsidR="002E0D66" w:rsidRPr="006E2F40" w:rsidRDefault="002E0D66" w:rsidP="006E2F40">
      <w:pPr>
        <w:numPr>
          <w:ilvl w:val="0"/>
          <w:numId w:val="6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hours:</w:t>
      </w:r>
      <w:r w:rsidRPr="006E2F40">
        <w:rPr>
          <w:rFonts w:asciiTheme="majorHAnsi" w:eastAsia="Times New Roman" w:hAnsiTheme="majorHAnsi" w:cstheme="majorHAnsi"/>
          <w:sz w:val="24"/>
          <w:szCs w:val="24"/>
          <w:lang w:eastAsia="en-UG"/>
        </w:rPr>
        <w:t xml:space="preserve"> Develop an </w:t>
      </w:r>
      <w:r w:rsidRPr="006E2F40">
        <w:rPr>
          <w:rFonts w:asciiTheme="majorHAnsi" w:eastAsia="Times New Roman" w:hAnsiTheme="majorHAnsi" w:cstheme="majorHAnsi"/>
          <w:b/>
          <w:bCs/>
          <w:sz w:val="24"/>
          <w:szCs w:val="24"/>
          <w:lang w:eastAsia="en-UG"/>
        </w:rPr>
        <w:t>action plan</w:t>
      </w:r>
      <w:r w:rsidRPr="006E2F40">
        <w:rPr>
          <w:rFonts w:asciiTheme="majorHAnsi" w:eastAsia="Times New Roman" w:hAnsiTheme="majorHAnsi" w:cstheme="majorHAnsi"/>
          <w:sz w:val="24"/>
          <w:szCs w:val="24"/>
          <w:lang w:eastAsia="en-UG"/>
        </w:rPr>
        <w:t xml:space="preserve"> for each project using a format like the one below:</w:t>
      </w:r>
    </w:p>
    <w:p w14:paraId="0D738936" w14:textId="77777777" w:rsidR="002E0D66" w:rsidRPr="006E2F40" w:rsidRDefault="002E0D6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Sample Action Planning Sheet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2"/>
        <w:gridCol w:w="1427"/>
        <w:gridCol w:w="2141"/>
        <w:gridCol w:w="2192"/>
        <w:gridCol w:w="2613"/>
      </w:tblGrid>
      <w:tr w:rsidR="002E0D66" w:rsidRPr="006E2F40" w14:paraId="235195D3" w14:textId="77777777" w:rsidTr="006573A1">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4638887"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w:t>
            </w:r>
          </w:p>
        </w:tc>
        <w:tc>
          <w:tcPr>
            <w:tcW w:w="0" w:type="auto"/>
            <w:tcBorders>
              <w:top w:val="single" w:sz="4" w:space="0" w:color="auto"/>
              <w:left w:val="single" w:sz="4" w:space="0" w:color="auto"/>
              <w:bottom w:val="single" w:sz="4" w:space="0" w:color="auto"/>
              <w:right w:val="single" w:sz="4" w:space="0" w:color="auto"/>
            </w:tcBorders>
            <w:vAlign w:val="center"/>
            <w:hideMark/>
          </w:tcPr>
          <w:p w14:paraId="19796775"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When (date)</w:t>
            </w:r>
          </w:p>
        </w:tc>
        <w:tc>
          <w:tcPr>
            <w:tcW w:w="0" w:type="auto"/>
            <w:tcBorders>
              <w:top w:val="single" w:sz="4" w:space="0" w:color="auto"/>
              <w:left w:val="single" w:sz="4" w:space="0" w:color="auto"/>
              <w:bottom w:val="single" w:sz="4" w:space="0" w:color="auto"/>
              <w:right w:val="single" w:sz="4" w:space="0" w:color="auto"/>
            </w:tcBorders>
            <w:vAlign w:val="center"/>
            <w:hideMark/>
          </w:tcPr>
          <w:p w14:paraId="6182A0C2"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Persons Responsible</w:t>
            </w:r>
          </w:p>
        </w:tc>
        <w:tc>
          <w:tcPr>
            <w:tcW w:w="0" w:type="auto"/>
            <w:tcBorders>
              <w:top w:val="single" w:sz="4" w:space="0" w:color="auto"/>
              <w:left w:val="single" w:sz="4" w:space="0" w:color="auto"/>
              <w:bottom w:val="single" w:sz="4" w:space="0" w:color="auto"/>
              <w:right w:val="single" w:sz="4" w:space="0" w:color="auto"/>
            </w:tcBorders>
            <w:vAlign w:val="center"/>
            <w:hideMark/>
          </w:tcPr>
          <w:p w14:paraId="6B5E2796"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Resources to Be Used</w:t>
            </w:r>
          </w:p>
        </w:tc>
        <w:tc>
          <w:tcPr>
            <w:tcW w:w="0" w:type="auto"/>
            <w:tcBorders>
              <w:top w:val="single" w:sz="4" w:space="0" w:color="auto"/>
              <w:left w:val="single" w:sz="4" w:space="0" w:color="auto"/>
              <w:bottom w:val="single" w:sz="4" w:space="0" w:color="auto"/>
              <w:right w:val="single" w:sz="4" w:space="0" w:color="auto"/>
            </w:tcBorders>
            <w:vAlign w:val="center"/>
            <w:hideMark/>
          </w:tcPr>
          <w:p w14:paraId="1621A207"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Indicators of Achievement</w:t>
            </w:r>
          </w:p>
        </w:tc>
      </w:tr>
      <w:tr w:rsidR="002E0D66" w:rsidRPr="006E2F40" w14:paraId="7FFE1A15" w14:textId="77777777" w:rsidTr="006573A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ED8ABC" w14:textId="77777777" w:rsidR="002E0D66" w:rsidRPr="006E2F40" w:rsidRDefault="002E0D66" w:rsidP="006E2F40">
            <w:pPr>
              <w:spacing w:after="120" w:line="240" w:lineRule="auto"/>
              <w:ind w:right="283"/>
              <w:jc w:val="center"/>
              <w:rPr>
                <w:rFonts w:asciiTheme="majorHAnsi" w:eastAsia="Times New Roman" w:hAnsiTheme="majorHAnsi" w:cstheme="majorHAnsi"/>
                <w:b/>
                <w:bCs/>
                <w:sz w:val="24"/>
                <w:szCs w:val="24"/>
                <w:lang w:eastAsia="en-U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2F001EC"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Begin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C869A58"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2DBF31F"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Local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B0A94E0"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External</w:t>
            </w:r>
          </w:p>
        </w:tc>
      </w:tr>
      <w:tr w:rsidR="002E0D66" w:rsidRPr="006E2F40" w14:paraId="78B9A90E" w14:textId="77777777" w:rsidTr="006573A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23B871F"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0BB94E4"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74BC67E"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10ABD8B"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4165B4E"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r>
      <w:tr w:rsidR="002E0D66" w:rsidRPr="006E2F40" w14:paraId="2D395D20" w14:textId="77777777" w:rsidTr="006573A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597899B"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2186BB2E"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8C78C35"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A5AA572"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289D83C"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r>
      <w:tr w:rsidR="002E0D66" w:rsidRPr="006E2F40" w14:paraId="3DCC9DDF" w14:textId="77777777" w:rsidTr="002E0D66">
        <w:trPr>
          <w:tblCellSpacing w:w="15" w:type="dxa"/>
        </w:trPr>
        <w:tc>
          <w:tcPr>
            <w:tcW w:w="0" w:type="auto"/>
            <w:vAlign w:val="center"/>
            <w:hideMark/>
          </w:tcPr>
          <w:p w14:paraId="0CB65AB0"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etc.</w:t>
            </w:r>
          </w:p>
        </w:tc>
        <w:tc>
          <w:tcPr>
            <w:tcW w:w="0" w:type="auto"/>
            <w:vAlign w:val="center"/>
            <w:hideMark/>
          </w:tcPr>
          <w:p w14:paraId="4AC1BF0B"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c>
          <w:tcPr>
            <w:tcW w:w="0" w:type="auto"/>
            <w:vAlign w:val="center"/>
            <w:hideMark/>
          </w:tcPr>
          <w:p w14:paraId="05CAF02D"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c>
          <w:tcPr>
            <w:tcW w:w="0" w:type="auto"/>
            <w:vAlign w:val="center"/>
            <w:hideMark/>
          </w:tcPr>
          <w:p w14:paraId="556CA665"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c>
          <w:tcPr>
            <w:tcW w:w="0" w:type="auto"/>
            <w:vAlign w:val="center"/>
            <w:hideMark/>
          </w:tcPr>
          <w:p w14:paraId="4438456F"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p>
        </w:tc>
      </w:tr>
    </w:tbl>
    <w:p w14:paraId="6DD15916"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Note:</w:t>
      </w:r>
      <w:r w:rsidRPr="006E2F40">
        <w:rPr>
          <w:rFonts w:asciiTheme="majorHAnsi" w:eastAsia="Times New Roman" w:hAnsiTheme="majorHAnsi" w:cstheme="majorHAnsi"/>
          <w:sz w:val="24"/>
          <w:szCs w:val="24"/>
          <w:lang w:eastAsia="en-UG"/>
        </w:rPr>
        <w:t xml:space="preserve"> A small team may be selected to complete the action plan on behalf of the large group, but it must be presented and approved by the whole group.</w:t>
      </w:r>
    </w:p>
    <w:p w14:paraId="1353A279" w14:textId="77777777" w:rsidR="002E0D66"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7A7FFFEB">
          <v:rect id="_x0000_i2148" style="width:0;height:1.5pt" o:hralign="center" o:hrstd="t" o:hr="t" fillcolor="#a0a0a0" stroked="f"/>
        </w:pict>
      </w:r>
    </w:p>
    <w:p w14:paraId="0A8CAAA4" w14:textId="77777777" w:rsidR="002E0D66" w:rsidRPr="006E2F40" w:rsidRDefault="002E0D66"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 Selecting a Committee to Oversee Project Implementation</w:t>
      </w:r>
    </w:p>
    <w:p w14:paraId="517B0F46"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t xml:space="preserve"> The church establishes a structure to oversee the implementation of prioritised projects.</w:t>
      </w:r>
    </w:p>
    <w:p w14:paraId="7905C505"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4 hours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 small groups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on easel, markers, action plans from the previous session</w:t>
      </w:r>
    </w:p>
    <w:p w14:paraId="6D6453CA" w14:textId="77777777" w:rsidR="002E0D66" w:rsidRPr="006E2F40" w:rsidRDefault="002E0D6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3CEF59B4" w14:textId="77777777" w:rsidR="002E0D66" w:rsidRPr="006E2F40" w:rsidRDefault="002E0D66" w:rsidP="006E2F40">
      <w:pPr>
        <w:numPr>
          <w:ilvl w:val="0"/>
          <w:numId w:val="6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Reflect on the action plans and agree on the need for a team to oversee implementation. Agree on a suitable name (committee, board, team, etc.).</w:t>
      </w:r>
    </w:p>
    <w:p w14:paraId="455128D4" w14:textId="77777777" w:rsidR="002E0D66" w:rsidRPr="006E2F40" w:rsidRDefault="002E0D66" w:rsidP="006E2F40">
      <w:pPr>
        <w:numPr>
          <w:ilvl w:val="0"/>
          <w:numId w:val="6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90 minutes:</w:t>
      </w:r>
      <w:r w:rsidRPr="006E2F40">
        <w:rPr>
          <w:rFonts w:asciiTheme="majorHAnsi" w:eastAsia="Times New Roman" w:hAnsiTheme="majorHAnsi" w:cstheme="majorHAnsi"/>
          <w:sz w:val="24"/>
          <w:szCs w:val="24"/>
          <w:lang w:eastAsia="en-UG"/>
        </w:rPr>
        <w:t xml:space="preserve"> Define roles and responsibilities of the committee. This will include activities, meeting frequency, follow-up methods, optimal size, and coordination with existing structures (e.g., development or finance committees).</w:t>
      </w:r>
    </w:p>
    <w:p w14:paraId="55983012" w14:textId="77777777" w:rsidR="002E0D66" w:rsidRPr="006E2F40" w:rsidRDefault="002E0D66" w:rsidP="006E2F40">
      <w:pPr>
        <w:numPr>
          <w:ilvl w:val="0"/>
          <w:numId w:val="6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Define </w:t>
      </w:r>
      <w:r w:rsidRPr="006E2F40">
        <w:rPr>
          <w:rFonts w:asciiTheme="majorHAnsi" w:eastAsia="Times New Roman" w:hAnsiTheme="majorHAnsi" w:cstheme="majorHAnsi"/>
          <w:b/>
          <w:bCs/>
          <w:sz w:val="24"/>
          <w:szCs w:val="24"/>
          <w:lang w:eastAsia="en-UG"/>
        </w:rPr>
        <w:t>qualifications</w:t>
      </w:r>
      <w:r w:rsidRPr="006E2F40">
        <w:rPr>
          <w:rFonts w:asciiTheme="majorHAnsi" w:eastAsia="Times New Roman" w:hAnsiTheme="majorHAnsi" w:cstheme="majorHAnsi"/>
          <w:sz w:val="24"/>
          <w:szCs w:val="24"/>
          <w:lang w:eastAsia="en-UG"/>
        </w:rPr>
        <w:t xml:space="preserve"> for committee members. This can be done in small groups and then agreed on as a large group.</w:t>
      </w:r>
    </w:p>
    <w:p w14:paraId="4A790153" w14:textId="77777777" w:rsidR="002E0D66" w:rsidRPr="006E2F40" w:rsidRDefault="002E0D66" w:rsidP="006E2F40">
      <w:pPr>
        <w:numPr>
          <w:ilvl w:val="0"/>
          <w:numId w:val="6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Select a committee for each project using the agreed criteria. Close by </w:t>
      </w:r>
      <w:r w:rsidRPr="006E2F40">
        <w:rPr>
          <w:rFonts w:asciiTheme="majorHAnsi" w:eastAsia="Times New Roman" w:hAnsiTheme="majorHAnsi" w:cstheme="majorHAnsi"/>
          <w:b/>
          <w:bCs/>
          <w:sz w:val="24"/>
          <w:szCs w:val="24"/>
          <w:lang w:eastAsia="en-UG"/>
        </w:rPr>
        <w:t>praying for the committee and commissioning them.</w:t>
      </w:r>
    </w:p>
    <w:p w14:paraId="1F349E60" w14:textId="77777777" w:rsidR="002E0D66"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1B89E477">
          <v:rect id="_x0000_i2149" style="width:0;height:1.5pt" o:hralign="center" o:hrstd="t" o:hr="t" fillcolor="#a0a0a0" stroked="f"/>
        </w:pict>
      </w:r>
    </w:p>
    <w:p w14:paraId="40AC9ED1" w14:textId="77777777" w:rsidR="002E0D66" w:rsidRPr="006E2F40" w:rsidRDefault="002E0D66"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 Training the Committee(s) to Oversee Project Implementation</w:t>
      </w:r>
    </w:p>
    <w:p w14:paraId="39559EE1"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t xml:space="preserve"> Equip committee members with the skills to oversee project implementation effectively.</w:t>
      </w:r>
    </w:p>
    <w:p w14:paraId="24BCE73F"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2 days (on average)</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 small groups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markers, notepads, action plans</w:t>
      </w:r>
    </w:p>
    <w:p w14:paraId="7E0016A1" w14:textId="77777777" w:rsidR="002E0D66"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Note:</w:t>
      </w:r>
      <w:r w:rsidRPr="006E2F40">
        <w:rPr>
          <w:rFonts w:asciiTheme="majorHAnsi" w:eastAsia="Times New Roman" w:hAnsiTheme="majorHAnsi" w:cstheme="majorHAnsi"/>
          <w:sz w:val="24"/>
          <w:szCs w:val="24"/>
          <w:lang w:eastAsia="en-UG"/>
        </w:rPr>
        <w:t xml:space="preserve"> This training is for </w:t>
      </w:r>
      <w:r w:rsidRPr="006E2F40">
        <w:rPr>
          <w:rFonts w:asciiTheme="majorHAnsi" w:eastAsia="Times New Roman" w:hAnsiTheme="majorHAnsi" w:cstheme="majorHAnsi"/>
          <w:b/>
          <w:bCs/>
          <w:sz w:val="24"/>
          <w:szCs w:val="24"/>
          <w:lang w:eastAsia="en-UG"/>
        </w:rPr>
        <w:t>selected committee members only</w:t>
      </w:r>
      <w:r w:rsidRPr="006E2F40">
        <w:rPr>
          <w:rFonts w:asciiTheme="majorHAnsi" w:eastAsia="Times New Roman" w:hAnsiTheme="majorHAnsi" w:cstheme="majorHAnsi"/>
          <w:sz w:val="24"/>
          <w:szCs w:val="24"/>
          <w:lang w:eastAsia="en-UG"/>
        </w:rPr>
        <w:t>.</w:t>
      </w:r>
    </w:p>
    <w:p w14:paraId="647107E9" w14:textId="77777777" w:rsidR="002E0D66" w:rsidRPr="006E2F40" w:rsidRDefault="002E0D6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5F49655C" w14:textId="77777777" w:rsidR="002E0D66" w:rsidRPr="006E2F40" w:rsidRDefault="002E0D66" w:rsidP="006E2F40">
      <w:pPr>
        <w:numPr>
          <w:ilvl w:val="0"/>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Icebreaker session for committee members to get to know one another and build team cohesion.</w:t>
      </w:r>
    </w:p>
    <w:p w14:paraId="1DC273F5" w14:textId="77777777" w:rsidR="002E0D66" w:rsidRPr="006E2F40" w:rsidRDefault="002E0D66" w:rsidP="006E2F40">
      <w:pPr>
        <w:numPr>
          <w:ilvl w:val="0"/>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minutes:</w:t>
      </w:r>
      <w:r w:rsidRPr="006E2F40">
        <w:rPr>
          <w:rFonts w:asciiTheme="majorHAnsi" w:eastAsia="Times New Roman" w:hAnsiTheme="majorHAnsi" w:cstheme="majorHAnsi"/>
          <w:sz w:val="24"/>
          <w:szCs w:val="24"/>
          <w:lang w:eastAsia="en-UG"/>
        </w:rPr>
        <w:t xml:space="preserve"> Share training preliminaries: objectives, outcomes, methods, timetable, and participation expectations.</w:t>
      </w:r>
    </w:p>
    <w:p w14:paraId="47E7494F" w14:textId="77777777" w:rsidR="002E0D66" w:rsidRPr="006E2F40" w:rsidRDefault="002E0D66" w:rsidP="006E2F40">
      <w:pPr>
        <w:numPr>
          <w:ilvl w:val="0"/>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Reflect on the action plans and the committee’s role in their implementation.</w:t>
      </w:r>
    </w:p>
    <w:p w14:paraId="0EF4243C" w14:textId="77777777" w:rsidR="002E0D66" w:rsidRPr="006E2F40" w:rsidRDefault="002E0D66" w:rsidP="006E2F40">
      <w:pPr>
        <w:numPr>
          <w:ilvl w:val="0"/>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lastRenderedPageBreak/>
        <w:t>2 hours per topic:</w:t>
      </w:r>
      <w:r w:rsidRPr="006E2F40">
        <w:rPr>
          <w:rFonts w:asciiTheme="majorHAnsi" w:eastAsia="Times New Roman" w:hAnsiTheme="majorHAnsi" w:cstheme="majorHAnsi"/>
          <w:sz w:val="24"/>
          <w:szCs w:val="24"/>
          <w:lang w:eastAsia="en-UG"/>
        </w:rPr>
        <w:t xml:space="preserve"> Cover training content using </w:t>
      </w:r>
      <w:r w:rsidRPr="006E2F40">
        <w:rPr>
          <w:rFonts w:asciiTheme="majorHAnsi" w:eastAsia="Times New Roman" w:hAnsiTheme="majorHAnsi" w:cstheme="majorHAnsi"/>
          <w:b/>
          <w:bCs/>
          <w:sz w:val="24"/>
          <w:szCs w:val="24"/>
          <w:lang w:eastAsia="en-UG"/>
        </w:rPr>
        <w:t>adult learning principles</w:t>
      </w:r>
      <w:r w:rsidRPr="006E2F40">
        <w:rPr>
          <w:rFonts w:asciiTheme="majorHAnsi" w:eastAsia="Times New Roman" w:hAnsiTheme="majorHAnsi" w:cstheme="majorHAnsi"/>
          <w:sz w:val="24"/>
          <w:szCs w:val="24"/>
          <w:lang w:eastAsia="en-UG"/>
        </w:rPr>
        <w:t>:</w:t>
      </w:r>
    </w:p>
    <w:p w14:paraId="471EBEAE" w14:textId="77777777" w:rsidR="002E0D66" w:rsidRPr="006E2F40" w:rsidRDefault="002E0D66" w:rsidP="006E2F40">
      <w:pPr>
        <w:numPr>
          <w:ilvl w:val="1"/>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Running effective meetings</w:t>
      </w:r>
    </w:p>
    <w:p w14:paraId="0185EB7D" w14:textId="77777777" w:rsidR="002E0D66" w:rsidRPr="006E2F40" w:rsidRDefault="002E0D66" w:rsidP="006E2F40">
      <w:pPr>
        <w:numPr>
          <w:ilvl w:val="1"/>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Project planning and execution</w:t>
      </w:r>
    </w:p>
    <w:p w14:paraId="09A7B876" w14:textId="77777777" w:rsidR="002E0D66" w:rsidRPr="006E2F40" w:rsidRDefault="002E0D66" w:rsidP="006E2F40">
      <w:pPr>
        <w:numPr>
          <w:ilvl w:val="1"/>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Monitoring and evaluation</w:t>
      </w:r>
    </w:p>
    <w:p w14:paraId="025C3421" w14:textId="77777777" w:rsidR="002E0D66" w:rsidRPr="006E2F40" w:rsidRDefault="002E0D66" w:rsidP="006E2F40">
      <w:pPr>
        <w:numPr>
          <w:ilvl w:val="1"/>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Conflict resolution</w:t>
      </w:r>
    </w:p>
    <w:p w14:paraId="264889E1" w14:textId="77777777" w:rsidR="002E0D66" w:rsidRPr="006E2F40" w:rsidRDefault="002E0D66" w:rsidP="006E2F40">
      <w:pPr>
        <w:numPr>
          <w:ilvl w:val="1"/>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Participatory decision-making</w:t>
      </w:r>
    </w:p>
    <w:p w14:paraId="47DE3B31" w14:textId="77777777" w:rsidR="002E0D66" w:rsidRPr="006E2F40" w:rsidRDefault="002E0D66" w:rsidP="006E2F40">
      <w:pPr>
        <w:numPr>
          <w:ilvl w:val="1"/>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Budgeting</w:t>
      </w:r>
    </w:p>
    <w:p w14:paraId="3391B3B6" w14:textId="77777777" w:rsidR="002E0D66" w:rsidRPr="006E2F40" w:rsidRDefault="002E0D66" w:rsidP="006E2F40">
      <w:pPr>
        <w:numPr>
          <w:ilvl w:val="1"/>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Reporting and accountability</w:t>
      </w:r>
    </w:p>
    <w:p w14:paraId="77A8144C" w14:textId="77777777" w:rsidR="002E0D66" w:rsidRPr="006E2F40" w:rsidRDefault="002E0D66" w:rsidP="006E2F40">
      <w:pPr>
        <w:numPr>
          <w:ilvl w:val="0"/>
          <w:numId w:val="63"/>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hour:</w:t>
      </w:r>
      <w:r w:rsidRPr="006E2F40">
        <w:rPr>
          <w:rFonts w:asciiTheme="majorHAnsi" w:eastAsia="Times New Roman" w:hAnsiTheme="majorHAnsi" w:cstheme="majorHAnsi"/>
          <w:sz w:val="24"/>
          <w:szCs w:val="24"/>
          <w:lang w:eastAsia="en-UG"/>
        </w:rPr>
        <w:t xml:space="preserve"> End the training with a summary of learned skills, their practical application, and next steps. Set the </w:t>
      </w:r>
      <w:r w:rsidRPr="006E2F40">
        <w:rPr>
          <w:rFonts w:asciiTheme="majorHAnsi" w:eastAsia="Times New Roman" w:hAnsiTheme="majorHAnsi" w:cstheme="majorHAnsi"/>
          <w:b/>
          <w:bCs/>
          <w:sz w:val="24"/>
          <w:szCs w:val="24"/>
          <w:lang w:eastAsia="en-UG"/>
        </w:rPr>
        <w:t>next training date.</w:t>
      </w:r>
    </w:p>
    <w:p w14:paraId="061F96E2" w14:textId="77777777" w:rsidR="002E0D66"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140E7A15">
          <v:rect id="_x0000_i2150" style="width:0;height:1.5pt" o:hralign="center" o:hrstd="t" o:hr="t" fillcolor="#a0a0a0" stroked="f"/>
        </w:pict>
      </w:r>
    </w:p>
    <w:p w14:paraId="04EC058A" w14:textId="77777777" w:rsidR="002E0D66" w:rsidRPr="006E2F40" w:rsidRDefault="002E0D66"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Closing Note</w:t>
      </w:r>
    </w:p>
    <w:p w14:paraId="6E35B89B" w14:textId="5FAC92CC" w:rsidR="006573A1" w:rsidRPr="006E2F40" w:rsidRDefault="002E0D66"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This session marks the </w:t>
      </w:r>
      <w:r w:rsidRPr="006E2F40">
        <w:rPr>
          <w:rFonts w:asciiTheme="majorHAnsi" w:eastAsia="Times New Roman" w:hAnsiTheme="majorHAnsi" w:cstheme="majorHAnsi"/>
          <w:b/>
          <w:bCs/>
          <w:sz w:val="24"/>
          <w:szCs w:val="24"/>
          <w:lang w:eastAsia="en-UG"/>
        </w:rPr>
        <w:t>end of the resource mobilisation section</w:t>
      </w:r>
      <w:r w:rsidRPr="006E2F40">
        <w:rPr>
          <w:rFonts w:asciiTheme="majorHAnsi" w:eastAsia="Times New Roman" w:hAnsiTheme="majorHAnsi" w:cstheme="majorHAnsi"/>
          <w:sz w:val="24"/>
          <w:szCs w:val="24"/>
          <w:lang w:eastAsia="en-UG"/>
        </w:rPr>
        <w:t xml:space="preserve"> of the church awakening stage. The church is encouraged to take time (possibly six months) to implement key priority projects, allowing the congregation to build </w:t>
      </w:r>
      <w:r w:rsidRPr="006E2F40">
        <w:rPr>
          <w:rFonts w:asciiTheme="majorHAnsi" w:eastAsia="Times New Roman" w:hAnsiTheme="majorHAnsi" w:cstheme="majorHAnsi"/>
          <w:b/>
          <w:bCs/>
          <w:sz w:val="24"/>
          <w:szCs w:val="24"/>
          <w:lang w:eastAsia="en-UG"/>
        </w:rPr>
        <w:t>confidence</w:t>
      </w:r>
      <w:r w:rsidRPr="006E2F40">
        <w:rPr>
          <w:rFonts w:asciiTheme="majorHAnsi" w:eastAsia="Times New Roman" w:hAnsiTheme="majorHAnsi" w:cstheme="majorHAnsi"/>
          <w:sz w:val="24"/>
          <w:szCs w:val="24"/>
          <w:lang w:eastAsia="en-UG"/>
        </w:rPr>
        <w:t xml:space="preserve"> in using </w:t>
      </w:r>
      <w:r w:rsidRPr="006E2F40">
        <w:rPr>
          <w:rFonts w:asciiTheme="majorHAnsi" w:eastAsia="Times New Roman" w:hAnsiTheme="majorHAnsi" w:cstheme="majorHAnsi"/>
          <w:b/>
          <w:bCs/>
          <w:sz w:val="24"/>
          <w:szCs w:val="24"/>
          <w:lang w:eastAsia="en-UG"/>
        </w:rPr>
        <w:t>local resources</w:t>
      </w:r>
      <w:r w:rsidRPr="006E2F40">
        <w:rPr>
          <w:rFonts w:asciiTheme="majorHAnsi" w:eastAsia="Times New Roman" w:hAnsiTheme="majorHAnsi" w:cstheme="majorHAnsi"/>
          <w:sz w:val="24"/>
          <w:szCs w:val="24"/>
          <w:lang w:eastAsia="en-UG"/>
        </w:rPr>
        <w:t xml:space="preserve"> to meet their needs. This experience can then be shared with the broader community.</w:t>
      </w:r>
    </w:p>
    <w:p w14:paraId="2581895B" w14:textId="2A7A723F" w:rsidR="00A607C0" w:rsidRPr="006E2F40" w:rsidRDefault="002E0D66" w:rsidP="006E2F40">
      <w:pPr>
        <w:pStyle w:val="ListParagraph"/>
        <w:numPr>
          <w:ilvl w:val="2"/>
          <w:numId w:val="55"/>
        </w:numPr>
        <w:spacing w:after="120" w:line="240" w:lineRule="auto"/>
        <w:ind w:left="284" w:right="283" w:hanging="317"/>
        <w:rPr>
          <w:rFonts w:asciiTheme="majorHAnsi" w:hAnsiTheme="majorHAnsi" w:cstheme="majorHAnsi"/>
          <w:sz w:val="24"/>
          <w:szCs w:val="24"/>
          <w:lang w:val="en-US"/>
        </w:rPr>
      </w:pPr>
      <w:r w:rsidRPr="006E2F40">
        <w:rPr>
          <w:rFonts w:asciiTheme="majorHAnsi" w:hAnsiTheme="majorHAnsi" w:cstheme="majorHAnsi"/>
          <w:b/>
          <w:sz w:val="24"/>
          <w:szCs w:val="24"/>
          <w:lang w:val="en-US"/>
        </w:rPr>
        <w:t>RELATIONSHIP BUILDING:</w:t>
      </w:r>
    </w:p>
    <w:p w14:paraId="77931B75" w14:textId="77777777" w:rsidR="00DC5487" w:rsidRPr="006E2F40" w:rsidRDefault="00DC5487" w:rsidP="006E2F40">
      <w:pPr>
        <w:spacing w:after="120" w:line="240" w:lineRule="auto"/>
        <w:ind w:right="283"/>
        <w:outlineLvl w:val="1"/>
        <w:rPr>
          <w:rFonts w:asciiTheme="majorHAnsi" w:eastAsia="Times New Roman" w:hAnsiTheme="majorHAnsi" w:cstheme="majorHAnsi"/>
          <w:bCs/>
          <w:sz w:val="24"/>
          <w:szCs w:val="24"/>
          <w:lang w:eastAsia="en-UG"/>
        </w:rPr>
      </w:pPr>
      <w:r w:rsidRPr="006E2F40">
        <w:rPr>
          <w:rFonts w:asciiTheme="majorHAnsi" w:eastAsia="Times New Roman" w:hAnsiTheme="majorHAnsi" w:cstheme="majorHAnsi"/>
          <w:b/>
          <w:bCs/>
          <w:sz w:val="24"/>
          <w:szCs w:val="24"/>
          <w:lang w:eastAsia="en-UG"/>
        </w:rPr>
        <w:t xml:space="preserve">ACTIVITY: </w:t>
      </w:r>
      <w:r w:rsidRPr="006E2F40">
        <w:rPr>
          <w:rFonts w:asciiTheme="majorHAnsi" w:eastAsia="Times New Roman" w:hAnsiTheme="majorHAnsi" w:cstheme="majorHAnsi"/>
          <w:bCs/>
          <w:sz w:val="24"/>
          <w:szCs w:val="24"/>
          <w:lang w:eastAsia="en-UG"/>
        </w:rPr>
        <w:t>Relationship-Building Bible Study – Who is My Neighbour? (Luke 10:25–37)</w:t>
      </w:r>
    </w:p>
    <w:p w14:paraId="6191486B"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br/>
        <w:t>The church understands the biblical perspective for relationship-building with its immediate community and prepares to engage the community in a formal manner.</w:t>
      </w:r>
    </w:p>
    <w:p w14:paraId="1D9426E3"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6 hours 30 minutes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 small groups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on easel, markers, Bibles, Bible study questions</w:t>
      </w:r>
    </w:p>
    <w:p w14:paraId="57A48929"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5E2EDAA9" w14:textId="77777777" w:rsidR="00DC5487" w:rsidRPr="006E2F40" w:rsidRDefault="00DC5487" w:rsidP="006E2F40">
      <w:pPr>
        <w:numPr>
          <w:ilvl w:val="0"/>
          <w:numId w:val="6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Reflect on the process so far, focusing on the vision, foundational Bible studies, and the purpose of resource mobilisation.</w:t>
      </w:r>
    </w:p>
    <w:p w14:paraId="46876D65" w14:textId="77777777" w:rsidR="00DC5487" w:rsidRPr="006E2F40" w:rsidRDefault="00DC5487" w:rsidP="006E2F40">
      <w:pPr>
        <w:numPr>
          <w:ilvl w:val="0"/>
          <w:numId w:val="6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Introduce the objective of this section and the current Bible study.</w:t>
      </w:r>
    </w:p>
    <w:p w14:paraId="547C9A06" w14:textId="77777777" w:rsidR="00DC5487" w:rsidRPr="006E2F40" w:rsidRDefault="00DC5487" w:rsidP="006E2F40">
      <w:pPr>
        <w:numPr>
          <w:ilvl w:val="0"/>
          <w:numId w:val="6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xml:space="preserve"> Divide participants into groups and discuss the Bible passage using pre-prepared questions.</w:t>
      </w:r>
    </w:p>
    <w:p w14:paraId="4B2DCC51" w14:textId="77777777" w:rsidR="00DC5487" w:rsidRPr="006E2F40" w:rsidRDefault="00DC5487" w:rsidP="006E2F40">
      <w:pPr>
        <w:numPr>
          <w:ilvl w:val="0"/>
          <w:numId w:val="6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xml:space="preserve"> Groups present their findings. Discuss shared themes and unique insights.</w:t>
      </w:r>
    </w:p>
    <w:p w14:paraId="37042E19" w14:textId="77777777" w:rsidR="00DC5487" w:rsidRPr="006E2F40" w:rsidRDefault="00DC5487" w:rsidP="006E2F40">
      <w:pPr>
        <w:numPr>
          <w:ilvl w:val="0"/>
          <w:numId w:val="6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Summarise the Bible study and highlight key biblical principles. Focus on practical applications.</w:t>
      </w:r>
    </w:p>
    <w:p w14:paraId="3669336C" w14:textId="77777777" w:rsidR="00DC5487" w:rsidRPr="006E2F40" w:rsidRDefault="00DC5487" w:rsidP="006E2F40">
      <w:pPr>
        <w:numPr>
          <w:ilvl w:val="0"/>
          <w:numId w:val="64"/>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Facilitate a commitment from the church to engage with its community, starting with church leaders planning to meet community leaders.</w:t>
      </w:r>
    </w:p>
    <w:p w14:paraId="7CE694DE"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i/>
          <w:iCs/>
          <w:sz w:val="24"/>
          <w:szCs w:val="24"/>
          <w:lang w:eastAsia="en-UG"/>
        </w:rPr>
        <w:t>Refer to page 82 for a sample summary of this Bible study.</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i/>
          <w:iCs/>
          <w:sz w:val="24"/>
          <w:szCs w:val="24"/>
          <w:lang w:eastAsia="en-UG"/>
        </w:rPr>
        <w:t>Other suggested Bible studies: John 4:1–42; 2 Kings 4:1–7 (Elisha and the widow).</w:t>
      </w:r>
    </w:p>
    <w:p w14:paraId="34E9F24C" w14:textId="77777777" w:rsidR="00DC5487"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7FEA9287">
          <v:rect id="_x0000_i2151" style="width:0;height:1.5pt" o:hralign="center" o:hrstd="t" o:hr="t" fillcolor="#a0a0a0" stroked="f"/>
        </w:pict>
      </w:r>
    </w:p>
    <w:p w14:paraId="0E012BF3" w14:textId="77777777" w:rsidR="00DC5487" w:rsidRPr="006E2F40" w:rsidRDefault="00DC5487"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lastRenderedPageBreak/>
        <w:t>ACTIVITY: Preparing Church Leaders to Build Relationships with Leaders of Neighbouring Denominations</w:t>
      </w:r>
    </w:p>
    <w:p w14:paraId="5DFFB0B0"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br/>
        <w:t>Church leaders are prepared to meet and build relationships with religious leaders in the area.</w:t>
      </w:r>
    </w:p>
    <w:p w14:paraId="352A3E9C"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5 hours 30 minutes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Small group (church leaders)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on easel, markers</w:t>
      </w:r>
    </w:p>
    <w:p w14:paraId="30B0A503"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03B742BA" w14:textId="77777777" w:rsidR="00DC5487" w:rsidRPr="006E2F40" w:rsidRDefault="00DC5487" w:rsidP="006E2F40">
      <w:pPr>
        <w:numPr>
          <w:ilvl w:val="0"/>
          <w:numId w:val="6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Reflect on the church's commitment to build relationships with all stakeholders, starting with religious leaders.</w:t>
      </w:r>
    </w:p>
    <w:p w14:paraId="28879CDC" w14:textId="77777777" w:rsidR="00DC5487" w:rsidRPr="006E2F40" w:rsidRDefault="00DC5487" w:rsidP="006E2F40">
      <w:pPr>
        <w:numPr>
          <w:ilvl w:val="0"/>
          <w:numId w:val="6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 hr:</w:t>
      </w:r>
      <w:r w:rsidRPr="006E2F40">
        <w:rPr>
          <w:rFonts w:asciiTheme="majorHAnsi" w:eastAsia="Times New Roman" w:hAnsiTheme="majorHAnsi" w:cstheme="majorHAnsi"/>
          <w:sz w:val="24"/>
          <w:szCs w:val="24"/>
          <w:lang w:eastAsia="en-UG"/>
        </w:rPr>
        <w:t xml:space="preserve"> Prepare for the meeting by answering:</w:t>
      </w:r>
    </w:p>
    <w:p w14:paraId="75995BBE" w14:textId="77777777" w:rsidR="00DC5487" w:rsidRPr="006E2F40" w:rsidRDefault="00DC5487" w:rsidP="006E2F40">
      <w:pPr>
        <w:numPr>
          <w:ilvl w:val="1"/>
          <w:numId w:val="6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Who should be met and whom do they represent?</w:t>
      </w:r>
    </w:p>
    <w:p w14:paraId="17616E3A" w14:textId="77777777" w:rsidR="00DC5487" w:rsidRPr="006E2F40" w:rsidRDefault="00DC5487" w:rsidP="006E2F40">
      <w:pPr>
        <w:numPr>
          <w:ilvl w:val="1"/>
          <w:numId w:val="6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How to contact them (e.g., via existing fellowships or councils)?</w:t>
      </w:r>
    </w:p>
    <w:p w14:paraId="0FCE779F" w14:textId="77777777" w:rsidR="00DC5487" w:rsidRPr="006E2F40" w:rsidRDefault="00DC5487" w:rsidP="006E2F40">
      <w:pPr>
        <w:numPr>
          <w:ilvl w:val="1"/>
          <w:numId w:val="6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What to present during the meeting (objectives, expectations, involvement)?</w:t>
      </w:r>
    </w:p>
    <w:p w14:paraId="7ECFCC59" w14:textId="77777777" w:rsidR="00DC5487" w:rsidRPr="006E2F40" w:rsidRDefault="00DC5487" w:rsidP="006E2F40">
      <w:pPr>
        <w:numPr>
          <w:ilvl w:val="1"/>
          <w:numId w:val="6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How to handle likely questions.</w:t>
      </w:r>
    </w:p>
    <w:p w14:paraId="04DF7E60" w14:textId="77777777" w:rsidR="00DC5487" w:rsidRPr="006E2F40" w:rsidRDefault="00DC5487" w:rsidP="006E2F40">
      <w:pPr>
        <w:numPr>
          <w:ilvl w:val="0"/>
          <w:numId w:val="6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Develop a meeting schedule: agenda, speakers, conclusion.</w:t>
      </w:r>
    </w:p>
    <w:p w14:paraId="0CFFEF16" w14:textId="77777777" w:rsidR="00DC5487" w:rsidRPr="006E2F40" w:rsidRDefault="00DC5487" w:rsidP="006E2F40">
      <w:pPr>
        <w:numPr>
          <w:ilvl w:val="0"/>
          <w:numId w:val="65"/>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Plan how to inform top church leadership about the intent. The lead pastor can inform the chief leader. Pray for the upcoming meetings.</w:t>
      </w:r>
    </w:p>
    <w:p w14:paraId="5183DA09" w14:textId="77777777" w:rsidR="00DC5487"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650431C3">
          <v:rect id="_x0000_i2152" style="width:0;height:1.5pt" o:hralign="center" o:hrstd="t" o:hr="t" fillcolor="#a0a0a0" stroked="f"/>
        </w:pict>
      </w:r>
    </w:p>
    <w:p w14:paraId="4A506A34" w14:textId="77777777" w:rsidR="00DC5487" w:rsidRPr="006E2F40" w:rsidRDefault="00DC5487"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 Preparing Church Leaders to Build Relationships with Community Leaders</w:t>
      </w:r>
    </w:p>
    <w:p w14:paraId="0A072C0E"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br/>
        <w:t>Church leaders are prepared to meet and build relationships with community leaders.</w:t>
      </w:r>
    </w:p>
    <w:p w14:paraId="5031BC6C"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5 hours 30 minutes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Small group (church leaders)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on easel, markers</w:t>
      </w:r>
    </w:p>
    <w:p w14:paraId="1F1662F0"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38DE53A6" w14:textId="77777777" w:rsidR="00DC5487" w:rsidRPr="006E2F40" w:rsidRDefault="00DC5487" w:rsidP="006E2F40">
      <w:pPr>
        <w:numPr>
          <w:ilvl w:val="0"/>
          <w:numId w:val="6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Reflect on the church’s commitment to community engagement.</w:t>
      </w:r>
    </w:p>
    <w:p w14:paraId="443BE591" w14:textId="77777777" w:rsidR="00DC5487" w:rsidRPr="006E2F40" w:rsidRDefault="00DC5487" w:rsidP="006E2F40">
      <w:pPr>
        <w:numPr>
          <w:ilvl w:val="0"/>
          <w:numId w:val="6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 hr:</w:t>
      </w:r>
      <w:r w:rsidRPr="006E2F40">
        <w:rPr>
          <w:rFonts w:asciiTheme="majorHAnsi" w:eastAsia="Times New Roman" w:hAnsiTheme="majorHAnsi" w:cstheme="majorHAnsi"/>
          <w:sz w:val="24"/>
          <w:szCs w:val="24"/>
          <w:lang w:eastAsia="en-UG"/>
        </w:rPr>
        <w:t xml:space="preserve"> Prepare for the meeting with:</w:t>
      </w:r>
    </w:p>
    <w:p w14:paraId="48E2B27C" w14:textId="77777777" w:rsidR="00DC5487" w:rsidRPr="006E2F40" w:rsidRDefault="00DC5487" w:rsidP="006E2F40">
      <w:pPr>
        <w:numPr>
          <w:ilvl w:val="1"/>
          <w:numId w:val="6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Identification of key community leaders (formal and informal).</w:t>
      </w:r>
    </w:p>
    <w:p w14:paraId="3BE60B79" w14:textId="77777777" w:rsidR="00DC5487" w:rsidRPr="006E2F40" w:rsidRDefault="00DC5487" w:rsidP="006E2F40">
      <w:pPr>
        <w:numPr>
          <w:ilvl w:val="1"/>
          <w:numId w:val="6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How to contact them (usually through a chief community leader).</w:t>
      </w:r>
    </w:p>
    <w:p w14:paraId="0353054A" w14:textId="77777777" w:rsidR="00DC5487" w:rsidRPr="006E2F40" w:rsidRDefault="00DC5487" w:rsidP="006E2F40">
      <w:pPr>
        <w:numPr>
          <w:ilvl w:val="1"/>
          <w:numId w:val="6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Meeting content (objectives, process overview, expectations).</w:t>
      </w:r>
    </w:p>
    <w:p w14:paraId="22FEA3AD" w14:textId="77777777" w:rsidR="00DC5487" w:rsidRPr="006E2F40" w:rsidRDefault="00DC5487" w:rsidP="006E2F40">
      <w:pPr>
        <w:numPr>
          <w:ilvl w:val="1"/>
          <w:numId w:val="6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Anticipated questions and responses.</w:t>
      </w:r>
    </w:p>
    <w:p w14:paraId="1DD9FBBE" w14:textId="77777777" w:rsidR="00DC5487" w:rsidRPr="006E2F40" w:rsidRDefault="00DC5487" w:rsidP="006E2F40">
      <w:pPr>
        <w:numPr>
          <w:ilvl w:val="0"/>
          <w:numId w:val="6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Develop a schedule and plan for the meeting (agenda, responsibilities, outcomes).</w:t>
      </w:r>
    </w:p>
    <w:p w14:paraId="4E9B74F9" w14:textId="77777777" w:rsidR="00DC5487" w:rsidRPr="006E2F40" w:rsidRDefault="00DC5487" w:rsidP="006E2F40">
      <w:pPr>
        <w:numPr>
          <w:ilvl w:val="0"/>
          <w:numId w:val="66"/>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Plan to inform the top community leader. The pastor may do this alone. Pray for this meeting.</w:t>
      </w:r>
    </w:p>
    <w:p w14:paraId="3CE36334" w14:textId="77777777" w:rsidR="00DC5487"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6CF5F541">
          <v:rect id="_x0000_i2153" style="width:0;height:1.5pt" o:hralign="center" o:hrstd="t" o:hr="t" fillcolor="#a0a0a0" stroked="f"/>
        </w:pict>
      </w:r>
    </w:p>
    <w:p w14:paraId="7A618732" w14:textId="77777777" w:rsidR="00DC5487" w:rsidRPr="006E2F40" w:rsidRDefault="00DC5487"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 Preparing the Church to Meet the Community</w:t>
      </w:r>
    </w:p>
    <w:p w14:paraId="0A8C8A0B"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lastRenderedPageBreak/>
        <w:t>OBJECTIVE:</w:t>
      </w:r>
      <w:r w:rsidRPr="006E2F40">
        <w:rPr>
          <w:rFonts w:asciiTheme="majorHAnsi" w:eastAsia="Times New Roman" w:hAnsiTheme="majorHAnsi" w:cstheme="majorHAnsi"/>
          <w:sz w:val="24"/>
          <w:szCs w:val="24"/>
          <w:lang w:eastAsia="en-UG"/>
        </w:rPr>
        <w:br/>
        <w:t>The church is prepared to meet its immediate community to begin relationship-building.</w:t>
      </w:r>
    </w:p>
    <w:p w14:paraId="4C988BA8"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4 hours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Newsprint, markers</w:t>
      </w:r>
    </w:p>
    <w:p w14:paraId="133286B3"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14662C44" w14:textId="77777777" w:rsidR="00DC5487" w:rsidRPr="006E2F40" w:rsidRDefault="00DC5487" w:rsidP="006E2F40">
      <w:pPr>
        <w:numPr>
          <w:ilvl w:val="0"/>
          <w:numId w:val="6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Reflect on the journey so far, especially the Good Samaritan Bible study and commitment to community engagement.</w:t>
      </w:r>
    </w:p>
    <w:p w14:paraId="2EBCD8C3" w14:textId="77777777" w:rsidR="00DC5487" w:rsidRPr="006E2F40" w:rsidRDefault="00DC5487" w:rsidP="006E2F40">
      <w:pPr>
        <w:numPr>
          <w:ilvl w:val="0"/>
          <w:numId w:val="6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Church leaders report on progress in building relationships with community leaders, including agreements on mobilization and first meeting logistics.</w:t>
      </w:r>
    </w:p>
    <w:p w14:paraId="1DD48330" w14:textId="77777777" w:rsidR="00DC5487" w:rsidRPr="006E2F40" w:rsidRDefault="00DC5487" w:rsidP="006E2F40">
      <w:pPr>
        <w:numPr>
          <w:ilvl w:val="0"/>
          <w:numId w:val="6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xml:space="preserve"> Develop an </w:t>
      </w:r>
      <w:r w:rsidRPr="006E2F40">
        <w:rPr>
          <w:rFonts w:asciiTheme="majorHAnsi" w:eastAsia="Times New Roman" w:hAnsiTheme="majorHAnsi" w:cstheme="majorHAnsi"/>
          <w:b/>
          <w:bCs/>
          <w:sz w:val="24"/>
          <w:szCs w:val="24"/>
          <w:lang w:eastAsia="en-UG"/>
        </w:rPr>
        <w:t>action plan</w:t>
      </w:r>
      <w:r w:rsidRPr="006E2F40">
        <w:rPr>
          <w:rFonts w:asciiTheme="majorHAnsi" w:eastAsia="Times New Roman" w:hAnsiTheme="majorHAnsi" w:cstheme="majorHAnsi"/>
          <w:sz w:val="24"/>
          <w:szCs w:val="24"/>
          <w:lang w:eastAsia="en-UG"/>
        </w:rPr>
        <w:t xml:space="preserve"> for the first church-community meeting. Topics:</w:t>
      </w:r>
    </w:p>
    <w:p w14:paraId="7CB993D0" w14:textId="77777777" w:rsidR="00DC5487" w:rsidRPr="006E2F40" w:rsidRDefault="00DC5487" w:rsidP="006E2F40">
      <w:pPr>
        <w:numPr>
          <w:ilvl w:val="1"/>
          <w:numId w:val="6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Objectives and expected outcomes</w:t>
      </w:r>
    </w:p>
    <w:p w14:paraId="7668886C" w14:textId="77777777" w:rsidR="00DC5487" w:rsidRPr="006E2F40" w:rsidRDefault="00DC5487" w:rsidP="006E2F40">
      <w:pPr>
        <w:numPr>
          <w:ilvl w:val="1"/>
          <w:numId w:val="6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Who should attend</w:t>
      </w:r>
    </w:p>
    <w:p w14:paraId="23468CCD" w14:textId="77777777" w:rsidR="00DC5487" w:rsidRPr="006E2F40" w:rsidRDefault="00DC5487" w:rsidP="006E2F40">
      <w:pPr>
        <w:numPr>
          <w:ilvl w:val="1"/>
          <w:numId w:val="6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What to say/do</w:t>
      </w:r>
    </w:p>
    <w:p w14:paraId="649447CC" w14:textId="77777777" w:rsidR="00DC5487" w:rsidRPr="006E2F40" w:rsidRDefault="00DC5487" w:rsidP="006E2F40">
      <w:pPr>
        <w:numPr>
          <w:ilvl w:val="1"/>
          <w:numId w:val="6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Roles and responsibilities</w:t>
      </w:r>
    </w:p>
    <w:p w14:paraId="27934736" w14:textId="77777777" w:rsidR="00DC5487" w:rsidRPr="006E2F40" w:rsidRDefault="00DC5487" w:rsidP="006E2F40">
      <w:pPr>
        <w:numPr>
          <w:ilvl w:val="1"/>
          <w:numId w:val="6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Preparatory steps</w:t>
      </w:r>
    </w:p>
    <w:p w14:paraId="581F9DE2" w14:textId="77777777" w:rsidR="00DC5487" w:rsidRPr="006E2F40" w:rsidRDefault="00DC5487" w:rsidP="006E2F40">
      <w:pPr>
        <w:numPr>
          <w:ilvl w:val="0"/>
          <w:numId w:val="67"/>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Conclude with prayer.</w:t>
      </w:r>
    </w:p>
    <w:p w14:paraId="58F26300" w14:textId="64BC47EC" w:rsidR="006573A1"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32CEC2A3">
          <v:rect id="_x0000_i2154" style="width:0;height:1.5pt" o:hralign="center" o:hrstd="t" o:hr="t" fillcolor="#a0a0a0" stroked="f"/>
        </w:pict>
      </w:r>
    </w:p>
    <w:p w14:paraId="18F42259" w14:textId="53B4C4E5" w:rsidR="00DC5487" w:rsidRPr="006E2F40" w:rsidRDefault="00DC5487"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 Church and Community Leadership Meet</w:t>
      </w:r>
    </w:p>
    <w:p w14:paraId="68D67F28"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br/>
        <w:t>Church leaders build relationships with community leaders.</w:t>
      </w:r>
    </w:p>
    <w:p w14:paraId="07D8FEAC"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3 hours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w:t>
      </w:r>
    </w:p>
    <w:p w14:paraId="2AAEB77F"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0BC240A8" w14:textId="77777777" w:rsidR="00DC5487" w:rsidRPr="006E2F40" w:rsidRDefault="00DC5487" w:rsidP="006E2F40">
      <w:pPr>
        <w:numPr>
          <w:ilvl w:val="0"/>
          <w:numId w:val="6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Present to community leaders the objectives, biblical basis, and CCMP process.</w:t>
      </w:r>
    </w:p>
    <w:p w14:paraId="36372561" w14:textId="77777777" w:rsidR="00DC5487" w:rsidRPr="006E2F40" w:rsidRDefault="00DC5487" w:rsidP="006E2F40">
      <w:pPr>
        <w:numPr>
          <w:ilvl w:val="0"/>
          <w:numId w:val="6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Facilitate dialogue for clarifications.</w:t>
      </w:r>
    </w:p>
    <w:p w14:paraId="7CA1C47D" w14:textId="77777777" w:rsidR="00DC5487" w:rsidRPr="006E2F40" w:rsidRDefault="00DC5487" w:rsidP="006E2F40">
      <w:pPr>
        <w:numPr>
          <w:ilvl w:val="0"/>
          <w:numId w:val="68"/>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Reach consensus to collaborate on community transformation.</w:t>
      </w:r>
    </w:p>
    <w:p w14:paraId="64FBEFD6"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Expected Outcomes</w:t>
      </w:r>
    </w:p>
    <w:p w14:paraId="302CCB78" w14:textId="77777777" w:rsidR="00DC5487" w:rsidRPr="006E2F40" w:rsidRDefault="00DC5487" w:rsidP="006E2F40">
      <w:pPr>
        <w:numPr>
          <w:ilvl w:val="0"/>
          <w:numId w:val="69"/>
        </w:numPr>
        <w:spacing w:after="120" w:line="240" w:lineRule="auto"/>
        <w:ind w:left="714" w:right="283" w:hanging="357"/>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Mutual appreciation and understanding</w:t>
      </w:r>
    </w:p>
    <w:p w14:paraId="4186958F" w14:textId="77777777" w:rsidR="00DC5487" w:rsidRPr="006E2F40" w:rsidRDefault="00DC5487" w:rsidP="006E2F40">
      <w:pPr>
        <w:numPr>
          <w:ilvl w:val="0"/>
          <w:numId w:val="6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Agreement to ‘walk together’</w:t>
      </w:r>
    </w:p>
    <w:p w14:paraId="6324560E" w14:textId="77777777" w:rsidR="00DC5487" w:rsidRPr="006E2F40" w:rsidRDefault="00DC5487" w:rsidP="006E2F40">
      <w:pPr>
        <w:numPr>
          <w:ilvl w:val="0"/>
          <w:numId w:val="69"/>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Shared plan to mobilize the community</w:t>
      </w:r>
    </w:p>
    <w:p w14:paraId="04063F64" w14:textId="77777777" w:rsidR="00DC5487"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410DC327">
          <v:rect id="_x0000_i2155" style="width:0;height:1.5pt" o:hralign="center" o:hrstd="t" o:hr="t" fillcolor="#a0a0a0" stroked="f"/>
        </w:pict>
      </w:r>
    </w:p>
    <w:p w14:paraId="7EBA8CCE" w14:textId="77777777" w:rsidR="00DC5487" w:rsidRPr="006E2F40" w:rsidRDefault="00DC5487"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 First Meeting Between Church and Community</w:t>
      </w:r>
    </w:p>
    <w:p w14:paraId="55B8C4DA"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br/>
        <w:t>The church and community begin working together to address shared issues.</w:t>
      </w:r>
    </w:p>
    <w:p w14:paraId="2C64CF84"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lastRenderedPageBreak/>
        <w:t>Time:</w:t>
      </w:r>
      <w:r w:rsidRPr="006E2F40">
        <w:rPr>
          <w:rFonts w:asciiTheme="majorHAnsi" w:eastAsia="Times New Roman" w:hAnsiTheme="majorHAnsi" w:cstheme="majorHAnsi"/>
          <w:sz w:val="24"/>
          <w:szCs w:val="24"/>
          <w:lang w:eastAsia="en-UG"/>
        </w:rPr>
        <w:t xml:space="preserve"> 5 hours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charts, markers, masking tape</w:t>
      </w:r>
    </w:p>
    <w:p w14:paraId="3279B925"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02C09125" w14:textId="77777777" w:rsidR="00DC5487" w:rsidRPr="006E2F40" w:rsidRDefault="00DC5487" w:rsidP="006E2F40">
      <w:pPr>
        <w:numPr>
          <w:ilvl w:val="0"/>
          <w:numId w:val="7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Leaders present objectives of relationship-building.</w:t>
      </w:r>
    </w:p>
    <w:p w14:paraId="308CDD9B" w14:textId="77777777" w:rsidR="00DC5487" w:rsidRPr="006E2F40" w:rsidRDefault="00DC5487" w:rsidP="006E2F40">
      <w:pPr>
        <w:numPr>
          <w:ilvl w:val="0"/>
          <w:numId w:val="7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 hr:</w:t>
      </w:r>
      <w:r w:rsidRPr="006E2F40">
        <w:rPr>
          <w:rFonts w:asciiTheme="majorHAnsi" w:eastAsia="Times New Roman" w:hAnsiTheme="majorHAnsi" w:cstheme="majorHAnsi"/>
          <w:sz w:val="24"/>
          <w:szCs w:val="24"/>
          <w:lang w:eastAsia="en-UG"/>
        </w:rPr>
        <w:t xml:space="preserve"> Facilitate the </w:t>
      </w:r>
      <w:r w:rsidRPr="006E2F40">
        <w:rPr>
          <w:rFonts w:asciiTheme="majorHAnsi" w:eastAsia="Times New Roman" w:hAnsiTheme="majorHAnsi" w:cstheme="majorHAnsi"/>
          <w:b/>
          <w:bCs/>
          <w:sz w:val="24"/>
          <w:szCs w:val="24"/>
          <w:lang w:eastAsia="en-UG"/>
        </w:rPr>
        <w:t>“development fire”</w:t>
      </w:r>
      <w:r w:rsidRPr="006E2F40">
        <w:rPr>
          <w:rFonts w:asciiTheme="majorHAnsi" w:eastAsia="Times New Roman" w:hAnsiTheme="majorHAnsi" w:cstheme="majorHAnsi"/>
          <w:sz w:val="24"/>
          <w:szCs w:val="24"/>
          <w:lang w:eastAsia="en-UG"/>
        </w:rPr>
        <w:t xml:space="preserve"> activity.</w:t>
      </w:r>
    </w:p>
    <w:p w14:paraId="271E60C0" w14:textId="77777777" w:rsidR="00DC5487" w:rsidRPr="006E2F40" w:rsidRDefault="00DC5487" w:rsidP="006E2F40">
      <w:pPr>
        <w:numPr>
          <w:ilvl w:val="0"/>
          <w:numId w:val="7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Agree on:</w:t>
      </w:r>
    </w:p>
    <w:p w14:paraId="53725D45" w14:textId="77777777" w:rsidR="00DC5487" w:rsidRPr="006E2F40" w:rsidRDefault="00DC5487" w:rsidP="006E2F40">
      <w:pPr>
        <w:numPr>
          <w:ilvl w:val="1"/>
          <w:numId w:val="7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Meeting schedules</w:t>
      </w:r>
    </w:p>
    <w:p w14:paraId="657110C2" w14:textId="77777777" w:rsidR="00DC5487" w:rsidRPr="006E2F40" w:rsidRDefault="00DC5487" w:rsidP="006E2F40">
      <w:pPr>
        <w:numPr>
          <w:ilvl w:val="1"/>
          <w:numId w:val="7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Locations</w:t>
      </w:r>
    </w:p>
    <w:p w14:paraId="3D9CC382" w14:textId="77777777" w:rsidR="00DC5487" w:rsidRPr="006E2F40" w:rsidRDefault="00DC5487" w:rsidP="006E2F40">
      <w:pPr>
        <w:numPr>
          <w:ilvl w:val="1"/>
          <w:numId w:val="7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Participation</w:t>
      </w:r>
    </w:p>
    <w:p w14:paraId="420534AF" w14:textId="77777777" w:rsidR="00DC5487" w:rsidRPr="006E2F40" w:rsidRDefault="00DC5487" w:rsidP="006E2F40">
      <w:pPr>
        <w:numPr>
          <w:ilvl w:val="1"/>
          <w:numId w:val="70"/>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Roles and logistics</w:t>
      </w:r>
    </w:p>
    <w:p w14:paraId="5CC2EAF9" w14:textId="77777777" w:rsidR="00DC5487"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48048423">
          <v:rect id="_x0000_i2156" style="width:0;height:1.5pt" o:hralign="center" o:hrstd="t" o:hr="t" fillcolor="#a0a0a0" stroked="f"/>
        </w:pict>
      </w:r>
    </w:p>
    <w:p w14:paraId="3CBD44A6" w14:textId="77777777" w:rsidR="00DC5487" w:rsidRPr="006E2F40" w:rsidRDefault="00DC5487"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 “Build a Fire!” – Lighting the Development Fire</w:t>
      </w:r>
    </w:p>
    <w:p w14:paraId="43FF6740"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br/>
        <w:t>The community gains confidence to initiate development using local resources.</w:t>
      </w:r>
    </w:p>
    <w:p w14:paraId="3828DF03"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4 hours 30 minutes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 (preferably outdoors)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Locally sourced fire-building materials</w:t>
      </w:r>
    </w:p>
    <w:p w14:paraId="13004AFD"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0D4977AC" w14:textId="77777777" w:rsidR="00DC5487" w:rsidRPr="006E2F40" w:rsidRDefault="00DC5487" w:rsidP="006E2F40">
      <w:pPr>
        <w:numPr>
          <w:ilvl w:val="0"/>
          <w:numId w:val="7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Explain the goal: building confidence through teamwork using local resources.</w:t>
      </w:r>
    </w:p>
    <w:p w14:paraId="5680B7F5" w14:textId="77777777" w:rsidR="00DC5487" w:rsidRPr="006E2F40" w:rsidRDefault="00DC5487" w:rsidP="006E2F40">
      <w:pPr>
        <w:numPr>
          <w:ilvl w:val="0"/>
          <w:numId w:val="7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Groups attempt to build a fire in 5 minutes.</w:t>
      </w:r>
    </w:p>
    <w:p w14:paraId="231E0DDE" w14:textId="77777777" w:rsidR="00DC5487" w:rsidRPr="006E2F40" w:rsidRDefault="00DC5487" w:rsidP="006E2F40">
      <w:pPr>
        <w:numPr>
          <w:ilvl w:val="0"/>
          <w:numId w:val="7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Reflect on the activity: success, teamwork, resourcefulness.</w:t>
      </w:r>
    </w:p>
    <w:p w14:paraId="5306CBA6" w14:textId="77777777" w:rsidR="00DC5487" w:rsidRPr="006E2F40" w:rsidRDefault="00DC5487" w:rsidP="006E2F40">
      <w:pPr>
        <w:numPr>
          <w:ilvl w:val="0"/>
          <w:numId w:val="7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Relate the fire to sustained local development.</w:t>
      </w:r>
    </w:p>
    <w:p w14:paraId="46BF7C84" w14:textId="77777777" w:rsidR="00DC5487" w:rsidRPr="006E2F40" w:rsidRDefault="00DC5487" w:rsidP="006E2F40">
      <w:pPr>
        <w:numPr>
          <w:ilvl w:val="0"/>
          <w:numId w:val="71"/>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xml:space="preserve"> Develop criteria and </w:t>
      </w:r>
      <w:r w:rsidRPr="006E2F40">
        <w:rPr>
          <w:rFonts w:asciiTheme="majorHAnsi" w:eastAsia="Times New Roman" w:hAnsiTheme="majorHAnsi" w:cstheme="majorHAnsi"/>
          <w:b/>
          <w:bCs/>
          <w:sz w:val="24"/>
          <w:szCs w:val="24"/>
          <w:lang w:eastAsia="en-UG"/>
        </w:rPr>
        <w:t xml:space="preserve">select a </w:t>
      </w:r>
      <w:proofErr w:type="spellStart"/>
      <w:r w:rsidRPr="006E2F40">
        <w:rPr>
          <w:rFonts w:asciiTheme="majorHAnsi" w:eastAsia="Times New Roman" w:hAnsiTheme="majorHAnsi" w:cstheme="majorHAnsi"/>
          <w:b/>
          <w:bCs/>
          <w:sz w:val="24"/>
          <w:szCs w:val="24"/>
          <w:lang w:eastAsia="en-UG"/>
        </w:rPr>
        <w:t>CCReP</w:t>
      </w:r>
      <w:proofErr w:type="spellEnd"/>
      <w:r w:rsidRPr="006E2F40">
        <w:rPr>
          <w:rFonts w:asciiTheme="majorHAnsi" w:eastAsia="Times New Roman" w:hAnsiTheme="majorHAnsi" w:cstheme="majorHAnsi"/>
          <w:b/>
          <w:bCs/>
          <w:sz w:val="24"/>
          <w:szCs w:val="24"/>
          <w:lang w:eastAsia="en-UG"/>
        </w:rPr>
        <w:t xml:space="preserve"> team</w:t>
      </w:r>
      <w:r w:rsidRPr="006E2F40">
        <w:rPr>
          <w:rFonts w:asciiTheme="majorHAnsi" w:eastAsia="Times New Roman" w:hAnsiTheme="majorHAnsi" w:cstheme="majorHAnsi"/>
          <w:sz w:val="24"/>
          <w:szCs w:val="24"/>
          <w:lang w:eastAsia="en-UG"/>
        </w:rPr>
        <w:t xml:space="preserve"> (Church and Community Resource Persons) to sustain the “development fire.”</w:t>
      </w:r>
    </w:p>
    <w:p w14:paraId="3B18AC4B" w14:textId="77777777" w:rsidR="00DC5487"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704E0BCD">
          <v:rect id="_x0000_i2157" style="width:0;height:1.5pt" o:hralign="center" o:hrstd="t" o:hr="t" fillcolor="#a0a0a0" stroked="f"/>
        </w:pict>
      </w:r>
    </w:p>
    <w:p w14:paraId="3C969901" w14:textId="77777777" w:rsidR="00DC5487" w:rsidRPr="006E2F40" w:rsidRDefault="00DC5487" w:rsidP="006E2F40">
      <w:pPr>
        <w:spacing w:after="120" w:line="240" w:lineRule="auto"/>
        <w:ind w:right="283"/>
        <w:outlineLvl w:val="1"/>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ACTIVITY: Training the Church and Community Resource Persons (</w:t>
      </w:r>
      <w:proofErr w:type="spellStart"/>
      <w:r w:rsidRPr="006E2F40">
        <w:rPr>
          <w:rFonts w:asciiTheme="majorHAnsi" w:eastAsia="Times New Roman" w:hAnsiTheme="majorHAnsi" w:cstheme="majorHAnsi"/>
          <w:b/>
          <w:bCs/>
          <w:sz w:val="24"/>
          <w:szCs w:val="24"/>
          <w:lang w:eastAsia="en-UG"/>
        </w:rPr>
        <w:t>CCRePs</w:t>
      </w:r>
      <w:proofErr w:type="spellEnd"/>
      <w:r w:rsidRPr="006E2F40">
        <w:rPr>
          <w:rFonts w:asciiTheme="majorHAnsi" w:eastAsia="Times New Roman" w:hAnsiTheme="majorHAnsi" w:cstheme="majorHAnsi"/>
          <w:b/>
          <w:bCs/>
          <w:sz w:val="24"/>
          <w:szCs w:val="24"/>
          <w:lang w:eastAsia="en-UG"/>
        </w:rPr>
        <w:t>)</w:t>
      </w:r>
    </w:p>
    <w:p w14:paraId="78789A72"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OBJECTIVE:</w:t>
      </w:r>
      <w:r w:rsidRPr="006E2F40">
        <w:rPr>
          <w:rFonts w:asciiTheme="majorHAnsi" w:eastAsia="Times New Roman" w:hAnsiTheme="majorHAnsi" w:cstheme="majorHAnsi"/>
          <w:sz w:val="24"/>
          <w:szCs w:val="24"/>
          <w:lang w:eastAsia="en-UG"/>
        </w:rPr>
        <w:br/>
        <w:t xml:space="preserve">Equip </w:t>
      </w:r>
      <w:proofErr w:type="spellStart"/>
      <w:r w:rsidRPr="006E2F40">
        <w:rPr>
          <w:rFonts w:asciiTheme="majorHAnsi" w:eastAsia="Times New Roman" w:hAnsiTheme="majorHAnsi" w:cstheme="majorHAnsi"/>
          <w:sz w:val="24"/>
          <w:szCs w:val="24"/>
          <w:lang w:eastAsia="en-UG"/>
        </w:rPr>
        <w:t>CCRePs</w:t>
      </w:r>
      <w:proofErr w:type="spellEnd"/>
      <w:r w:rsidRPr="006E2F40">
        <w:rPr>
          <w:rFonts w:asciiTheme="majorHAnsi" w:eastAsia="Times New Roman" w:hAnsiTheme="majorHAnsi" w:cstheme="majorHAnsi"/>
          <w:sz w:val="24"/>
          <w:szCs w:val="24"/>
          <w:lang w:eastAsia="en-UG"/>
        </w:rPr>
        <w:t xml:space="preserve"> with knowledge and skills for facilitating community change.</w:t>
      </w:r>
    </w:p>
    <w:p w14:paraId="45C9F482" w14:textId="77777777" w:rsidR="00DC5487"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Time:</w:t>
      </w:r>
      <w:r w:rsidRPr="006E2F40">
        <w:rPr>
          <w:rFonts w:asciiTheme="majorHAnsi" w:eastAsia="Times New Roman" w:hAnsiTheme="majorHAnsi" w:cstheme="majorHAnsi"/>
          <w:sz w:val="24"/>
          <w:szCs w:val="24"/>
          <w:lang w:eastAsia="en-UG"/>
        </w:rPr>
        <w:t xml:space="preserve"> 2 days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Set-up:</w:t>
      </w:r>
      <w:r w:rsidRPr="006E2F40">
        <w:rPr>
          <w:rFonts w:asciiTheme="majorHAnsi" w:eastAsia="Times New Roman" w:hAnsiTheme="majorHAnsi" w:cstheme="majorHAnsi"/>
          <w:sz w:val="24"/>
          <w:szCs w:val="24"/>
          <w:lang w:eastAsia="en-UG"/>
        </w:rPr>
        <w:t xml:space="preserve"> Large group, small groups</w:t>
      </w:r>
      <w:r w:rsidRPr="006E2F40">
        <w:rPr>
          <w:rFonts w:asciiTheme="majorHAnsi" w:eastAsia="Times New Roman" w:hAnsiTheme="majorHAnsi" w:cstheme="majorHAnsi"/>
          <w:sz w:val="24"/>
          <w:szCs w:val="24"/>
          <w:lang w:eastAsia="en-UG"/>
        </w:rPr>
        <w:br/>
      </w:r>
      <w:r w:rsidRPr="006E2F40">
        <w:rPr>
          <w:rFonts w:asciiTheme="majorHAnsi" w:eastAsia="Times New Roman" w:hAnsiTheme="majorHAnsi" w:cstheme="majorHAnsi"/>
          <w:b/>
          <w:bCs/>
          <w:sz w:val="24"/>
          <w:szCs w:val="24"/>
          <w:lang w:eastAsia="en-UG"/>
        </w:rPr>
        <w:t>Materials:</w:t>
      </w:r>
      <w:r w:rsidRPr="006E2F40">
        <w:rPr>
          <w:rFonts w:asciiTheme="majorHAnsi" w:eastAsia="Times New Roman" w:hAnsiTheme="majorHAnsi" w:cstheme="majorHAnsi"/>
          <w:sz w:val="24"/>
          <w:szCs w:val="24"/>
          <w:lang w:eastAsia="en-UG"/>
        </w:rPr>
        <w:t xml:space="preserve"> Flip chart, markers, notepads, previous plans</w:t>
      </w:r>
    </w:p>
    <w:p w14:paraId="6FB60B0C"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CONDUCTING THE ACTIVITY</w:t>
      </w:r>
    </w:p>
    <w:p w14:paraId="35D2B3CF" w14:textId="77777777" w:rsidR="00DC5487" w:rsidRPr="006E2F40" w:rsidRDefault="00DC5487" w:rsidP="006E2F40">
      <w:pPr>
        <w:numPr>
          <w:ilvl w:val="0"/>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2 hr:</w:t>
      </w:r>
      <w:r w:rsidRPr="006E2F40">
        <w:rPr>
          <w:rFonts w:asciiTheme="majorHAnsi" w:eastAsia="Times New Roman" w:hAnsiTheme="majorHAnsi" w:cstheme="majorHAnsi"/>
          <w:sz w:val="24"/>
          <w:szCs w:val="24"/>
          <w:lang w:eastAsia="en-UG"/>
        </w:rPr>
        <w:t xml:space="preserve"> Welcome and team-building</w:t>
      </w:r>
    </w:p>
    <w:p w14:paraId="6F48EE21" w14:textId="77777777" w:rsidR="00DC5487" w:rsidRPr="006E2F40" w:rsidRDefault="00DC5487" w:rsidP="006E2F40">
      <w:pPr>
        <w:numPr>
          <w:ilvl w:val="0"/>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30 min:</w:t>
      </w:r>
      <w:r w:rsidRPr="006E2F40">
        <w:rPr>
          <w:rFonts w:asciiTheme="majorHAnsi" w:eastAsia="Times New Roman" w:hAnsiTheme="majorHAnsi" w:cstheme="majorHAnsi"/>
          <w:sz w:val="24"/>
          <w:szCs w:val="24"/>
          <w:lang w:eastAsia="en-UG"/>
        </w:rPr>
        <w:t xml:space="preserve"> Share training objectives, methodology, roles</w:t>
      </w:r>
    </w:p>
    <w:p w14:paraId="5BE45156" w14:textId="77777777" w:rsidR="00DC5487" w:rsidRPr="006E2F40" w:rsidRDefault="00DC5487" w:rsidP="006E2F40">
      <w:pPr>
        <w:numPr>
          <w:ilvl w:val="0"/>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Reflect on the “fire” exercise and </w:t>
      </w:r>
      <w:proofErr w:type="spellStart"/>
      <w:r w:rsidRPr="006E2F40">
        <w:rPr>
          <w:rFonts w:asciiTheme="majorHAnsi" w:eastAsia="Times New Roman" w:hAnsiTheme="majorHAnsi" w:cstheme="majorHAnsi"/>
          <w:sz w:val="24"/>
          <w:szCs w:val="24"/>
          <w:lang w:eastAsia="en-UG"/>
        </w:rPr>
        <w:t>CCRePs</w:t>
      </w:r>
      <w:proofErr w:type="spellEnd"/>
      <w:r w:rsidRPr="006E2F40">
        <w:rPr>
          <w:rFonts w:asciiTheme="majorHAnsi" w:eastAsia="Times New Roman" w:hAnsiTheme="majorHAnsi" w:cstheme="majorHAnsi"/>
          <w:sz w:val="24"/>
          <w:szCs w:val="24"/>
          <w:lang w:eastAsia="en-UG"/>
        </w:rPr>
        <w:t>' role</w:t>
      </w:r>
    </w:p>
    <w:p w14:paraId="61113911" w14:textId="77777777" w:rsidR="00DC5487" w:rsidRPr="006E2F40" w:rsidRDefault="00DC5487" w:rsidP="006E2F40">
      <w:pPr>
        <w:numPr>
          <w:ilvl w:val="0"/>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5+ hr:</w:t>
      </w:r>
      <w:r w:rsidRPr="006E2F40">
        <w:rPr>
          <w:rFonts w:asciiTheme="majorHAnsi" w:eastAsia="Times New Roman" w:hAnsiTheme="majorHAnsi" w:cstheme="majorHAnsi"/>
          <w:sz w:val="24"/>
          <w:szCs w:val="24"/>
          <w:lang w:eastAsia="en-UG"/>
        </w:rPr>
        <w:t xml:space="preserve"> Cover topics:</w:t>
      </w:r>
    </w:p>
    <w:p w14:paraId="6CC71F6F" w14:textId="77777777" w:rsidR="00DC5487" w:rsidRPr="006E2F40" w:rsidRDefault="00DC5487" w:rsidP="006E2F40">
      <w:pPr>
        <w:numPr>
          <w:ilvl w:val="1"/>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lastRenderedPageBreak/>
        <w:t>CCMP overview</w:t>
      </w:r>
    </w:p>
    <w:p w14:paraId="2E0DD27F" w14:textId="77777777" w:rsidR="00DC5487" w:rsidRPr="006E2F40" w:rsidRDefault="00DC5487" w:rsidP="006E2F40">
      <w:pPr>
        <w:numPr>
          <w:ilvl w:val="1"/>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Roles and responsibilities</w:t>
      </w:r>
    </w:p>
    <w:p w14:paraId="63511EA3" w14:textId="77777777" w:rsidR="00DC5487" w:rsidRPr="006E2F40" w:rsidRDefault="00DC5487" w:rsidP="006E2F40">
      <w:pPr>
        <w:numPr>
          <w:ilvl w:val="1"/>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Stakeholder engagement</w:t>
      </w:r>
    </w:p>
    <w:p w14:paraId="3A113E83" w14:textId="77777777" w:rsidR="00DC5487" w:rsidRPr="006E2F40" w:rsidRDefault="00DC5487" w:rsidP="006E2F40">
      <w:pPr>
        <w:numPr>
          <w:ilvl w:val="1"/>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Facilitation and reflection skills</w:t>
      </w:r>
    </w:p>
    <w:p w14:paraId="429805A0" w14:textId="77777777" w:rsidR="00DC5487" w:rsidRPr="006E2F40" w:rsidRDefault="00DC5487" w:rsidP="006E2F40">
      <w:pPr>
        <w:numPr>
          <w:ilvl w:val="1"/>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Monitoring and evaluation</w:t>
      </w:r>
    </w:p>
    <w:p w14:paraId="5D1CA364" w14:textId="77777777" w:rsidR="00DC5487" w:rsidRPr="006E2F40" w:rsidRDefault="00DC5487" w:rsidP="006E2F40">
      <w:pPr>
        <w:numPr>
          <w:ilvl w:val="0"/>
          <w:numId w:val="72"/>
        </w:num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b/>
          <w:bCs/>
          <w:sz w:val="24"/>
          <w:szCs w:val="24"/>
          <w:lang w:eastAsia="en-UG"/>
        </w:rPr>
        <w:t>1 hr:</w:t>
      </w:r>
      <w:r w:rsidRPr="006E2F40">
        <w:rPr>
          <w:rFonts w:asciiTheme="majorHAnsi" w:eastAsia="Times New Roman" w:hAnsiTheme="majorHAnsi" w:cstheme="majorHAnsi"/>
          <w:sz w:val="24"/>
          <w:szCs w:val="24"/>
          <w:lang w:eastAsia="en-UG"/>
        </w:rPr>
        <w:t xml:space="preserve"> Wrap-up with reflections and planning next steps</w:t>
      </w:r>
    </w:p>
    <w:p w14:paraId="2EB50C1F" w14:textId="77777777" w:rsidR="00DC5487" w:rsidRPr="006E2F40" w:rsidRDefault="00902B68"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pict w14:anchorId="7D27B68C">
          <v:rect id="_x0000_i2158" style="width:0;height:1.5pt" o:hralign="center" o:hrstd="t" o:hr="t" fillcolor="#a0a0a0" stroked="f"/>
        </w:pict>
      </w:r>
    </w:p>
    <w:p w14:paraId="729EBE1A" w14:textId="77777777" w:rsidR="00DC5487" w:rsidRPr="006E2F40" w:rsidRDefault="00DC5487" w:rsidP="006E2F40">
      <w:pPr>
        <w:spacing w:after="120" w:line="240" w:lineRule="auto"/>
        <w:ind w:right="283"/>
        <w:outlineLvl w:val="2"/>
        <w:rPr>
          <w:rFonts w:asciiTheme="majorHAnsi" w:eastAsia="Times New Roman" w:hAnsiTheme="majorHAnsi" w:cstheme="majorHAnsi"/>
          <w:b/>
          <w:bCs/>
          <w:sz w:val="24"/>
          <w:szCs w:val="24"/>
          <w:lang w:eastAsia="en-UG"/>
        </w:rPr>
      </w:pPr>
      <w:r w:rsidRPr="006E2F40">
        <w:rPr>
          <w:rFonts w:asciiTheme="majorHAnsi" w:eastAsia="Times New Roman" w:hAnsiTheme="majorHAnsi" w:cstheme="majorHAnsi"/>
          <w:b/>
          <w:bCs/>
          <w:sz w:val="24"/>
          <w:szCs w:val="24"/>
          <w:lang w:eastAsia="en-UG"/>
        </w:rPr>
        <w:t>End of the Church Awakening Stage</w:t>
      </w:r>
    </w:p>
    <w:p w14:paraId="26912E2C" w14:textId="3A7ED47B" w:rsidR="001308A9" w:rsidRPr="006E2F40" w:rsidRDefault="00DC5487" w:rsidP="006E2F40">
      <w:pPr>
        <w:spacing w:after="120" w:line="240" w:lineRule="auto"/>
        <w:ind w:right="283"/>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t xml:space="preserve">This marks the </w:t>
      </w:r>
      <w:r w:rsidRPr="006E2F40">
        <w:rPr>
          <w:rFonts w:asciiTheme="majorHAnsi" w:eastAsia="Times New Roman" w:hAnsiTheme="majorHAnsi" w:cstheme="majorHAnsi"/>
          <w:bCs/>
          <w:sz w:val="24"/>
          <w:szCs w:val="24"/>
          <w:lang w:eastAsia="en-UG"/>
        </w:rPr>
        <w:t>end of the resource mobilisation and church awakening stage</w:t>
      </w:r>
      <w:r w:rsidRPr="006E2F40">
        <w:rPr>
          <w:rFonts w:asciiTheme="majorHAnsi" w:eastAsia="Times New Roman" w:hAnsiTheme="majorHAnsi" w:cstheme="majorHAnsi"/>
          <w:sz w:val="24"/>
          <w:szCs w:val="24"/>
          <w:lang w:eastAsia="en-UG"/>
        </w:rPr>
        <w:t xml:space="preserve"> of the CCMP. The church and community are now ready to enter the </w:t>
      </w:r>
      <w:r w:rsidRPr="006E2F40">
        <w:rPr>
          <w:rFonts w:asciiTheme="majorHAnsi" w:eastAsia="Times New Roman" w:hAnsiTheme="majorHAnsi" w:cstheme="majorHAnsi"/>
          <w:bCs/>
          <w:sz w:val="24"/>
          <w:szCs w:val="24"/>
          <w:lang w:eastAsia="en-UG"/>
        </w:rPr>
        <w:t>description stage</w:t>
      </w:r>
      <w:r w:rsidRPr="006E2F40">
        <w:rPr>
          <w:rFonts w:asciiTheme="majorHAnsi" w:eastAsia="Times New Roman" w:hAnsiTheme="majorHAnsi" w:cstheme="majorHAnsi"/>
          <w:sz w:val="24"/>
          <w:szCs w:val="24"/>
          <w:lang w:eastAsia="en-UG"/>
        </w:rPr>
        <w:t>.</w:t>
      </w:r>
    </w:p>
    <w:p w14:paraId="5158B587" w14:textId="2339682E" w:rsidR="004F1894" w:rsidRPr="006E2F40" w:rsidRDefault="004F1894" w:rsidP="006E2F40">
      <w:pPr>
        <w:spacing w:after="120"/>
        <w:rPr>
          <w:rFonts w:asciiTheme="majorHAnsi" w:hAnsiTheme="majorHAnsi" w:cstheme="majorHAnsi"/>
          <w:b/>
          <w:sz w:val="24"/>
          <w:szCs w:val="24"/>
          <w:lang w:val="en-US"/>
        </w:rPr>
      </w:pPr>
      <w:r w:rsidRPr="006E2F40">
        <w:rPr>
          <w:rFonts w:asciiTheme="majorHAnsi" w:hAnsiTheme="majorHAnsi" w:cstheme="majorHAnsi"/>
          <w:b/>
          <w:sz w:val="24"/>
          <w:szCs w:val="24"/>
          <w:lang w:val="en-US"/>
        </w:rPr>
        <w:t>COMMUNITY DESCRIPTION</w:t>
      </w:r>
    </w:p>
    <w:p w14:paraId="2D8CC595" w14:textId="77777777" w:rsidR="00A85FAC" w:rsidRPr="006E2F40" w:rsidRDefault="004F1894" w:rsidP="006E2F40">
      <w:pPr>
        <w:spacing w:after="120"/>
        <w:jc w:val="both"/>
        <w:rPr>
          <w:rFonts w:asciiTheme="majorHAnsi" w:hAnsiTheme="majorHAnsi" w:cstheme="majorHAnsi"/>
          <w:sz w:val="24"/>
          <w:szCs w:val="24"/>
        </w:rPr>
      </w:pPr>
      <w:r w:rsidRPr="006E2F40">
        <w:rPr>
          <w:rFonts w:asciiTheme="majorHAnsi" w:hAnsiTheme="majorHAnsi" w:cstheme="majorHAnsi"/>
          <w:sz w:val="24"/>
          <w:szCs w:val="24"/>
        </w:rPr>
        <w:t xml:space="preserve">The church and community description stage </w:t>
      </w:r>
      <w:proofErr w:type="gramStart"/>
      <w:r w:rsidRPr="006E2F40">
        <w:rPr>
          <w:rFonts w:asciiTheme="majorHAnsi" w:hAnsiTheme="majorHAnsi" w:cstheme="majorHAnsi"/>
          <w:sz w:val="24"/>
          <w:szCs w:val="24"/>
        </w:rPr>
        <w:t>is</w:t>
      </w:r>
      <w:proofErr w:type="gramEnd"/>
      <w:r w:rsidRPr="006E2F40">
        <w:rPr>
          <w:rFonts w:asciiTheme="majorHAnsi" w:hAnsiTheme="majorHAnsi" w:cstheme="majorHAnsi"/>
          <w:sz w:val="24"/>
          <w:szCs w:val="24"/>
        </w:rPr>
        <w:t xml:space="preserve"> the second of the five stages of the church and community mobilisation process (CCMP). This stage enables the church and community to answer two important questions: ‘Where are we coming from?’ and ‘Who are we today?’ These questions are important because they enable people to examine their history as well as their current situation. </w:t>
      </w:r>
    </w:p>
    <w:p w14:paraId="1134730D" w14:textId="77777777" w:rsidR="00A85FAC" w:rsidRPr="00A85FAC" w:rsidRDefault="00A85FAC" w:rsidP="006E2F40">
      <w:pPr>
        <w:spacing w:after="120" w:line="240" w:lineRule="auto"/>
        <w:outlineLvl w:val="1"/>
        <w:rPr>
          <w:rFonts w:asciiTheme="majorHAnsi" w:eastAsia="Times New Roman" w:hAnsiTheme="majorHAnsi" w:cstheme="majorHAnsi"/>
          <w:b/>
          <w:bCs/>
          <w:sz w:val="24"/>
          <w:szCs w:val="24"/>
          <w:lang w:val="en-UG" w:eastAsia="en-UG"/>
        </w:rPr>
      </w:pPr>
      <w:r w:rsidRPr="00A85FAC">
        <w:rPr>
          <w:rFonts w:asciiTheme="majorHAnsi" w:eastAsia="Times New Roman" w:hAnsiTheme="majorHAnsi" w:cstheme="majorHAnsi"/>
          <w:b/>
          <w:bCs/>
          <w:sz w:val="24"/>
          <w:szCs w:val="24"/>
          <w:lang w:val="en-UG" w:eastAsia="en-UG"/>
        </w:rPr>
        <w:t>Church and Community Description – Using Description Tools</w:t>
      </w:r>
    </w:p>
    <w:p w14:paraId="242E664F" w14:textId="77777777" w:rsidR="00A85FAC" w:rsidRPr="00A85FAC" w:rsidRDefault="00A85FAC" w:rsidP="006E2F40">
      <w:pPr>
        <w:spacing w:after="120" w:line="240" w:lineRule="auto"/>
        <w:outlineLvl w:val="2"/>
        <w:rPr>
          <w:rFonts w:asciiTheme="majorHAnsi" w:eastAsia="Times New Roman" w:hAnsiTheme="majorHAnsi" w:cstheme="majorHAnsi"/>
          <w:b/>
          <w:bCs/>
          <w:sz w:val="24"/>
          <w:szCs w:val="24"/>
          <w:lang w:val="en-UG" w:eastAsia="en-UG"/>
        </w:rPr>
      </w:pPr>
      <w:r w:rsidRPr="00A85FAC">
        <w:rPr>
          <w:rFonts w:asciiTheme="majorHAnsi" w:eastAsia="Times New Roman" w:hAnsiTheme="majorHAnsi" w:cstheme="majorHAnsi"/>
          <w:b/>
          <w:bCs/>
          <w:sz w:val="24"/>
          <w:szCs w:val="24"/>
          <w:lang w:val="en-UG" w:eastAsia="en-UG"/>
        </w:rPr>
        <w:t>Purpose</w:t>
      </w:r>
    </w:p>
    <w:p w14:paraId="23179B19" w14:textId="77777777" w:rsidR="00A85FAC" w:rsidRPr="00A85FAC" w:rsidRDefault="00A85FAC" w:rsidP="006E2F40">
      <w:p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sz w:val="24"/>
          <w:szCs w:val="24"/>
          <w:lang w:val="en-UG" w:eastAsia="en-UG"/>
        </w:rPr>
        <w:t xml:space="preserve">To facilitate the church and community to </w:t>
      </w:r>
      <w:r w:rsidRPr="00A85FAC">
        <w:rPr>
          <w:rFonts w:asciiTheme="majorHAnsi" w:eastAsia="Times New Roman" w:hAnsiTheme="majorHAnsi" w:cstheme="majorHAnsi"/>
          <w:b/>
          <w:bCs/>
          <w:sz w:val="24"/>
          <w:szCs w:val="24"/>
          <w:lang w:val="en-UG" w:eastAsia="en-UG"/>
        </w:rPr>
        <w:t>discover their history and current situation</w:t>
      </w:r>
      <w:r w:rsidRPr="00A85FAC">
        <w:rPr>
          <w:rFonts w:asciiTheme="majorHAnsi" w:eastAsia="Times New Roman" w:hAnsiTheme="majorHAnsi" w:cstheme="majorHAnsi"/>
          <w:sz w:val="24"/>
          <w:szCs w:val="24"/>
          <w:lang w:val="en-UG" w:eastAsia="en-UG"/>
        </w:rPr>
        <w:t xml:space="preserve"> through participatory tools that promote </w:t>
      </w:r>
      <w:r w:rsidRPr="00A85FAC">
        <w:rPr>
          <w:rFonts w:asciiTheme="majorHAnsi" w:eastAsia="Times New Roman" w:hAnsiTheme="majorHAnsi" w:cstheme="majorHAnsi"/>
          <w:b/>
          <w:bCs/>
          <w:sz w:val="24"/>
          <w:szCs w:val="24"/>
          <w:lang w:val="en-UG" w:eastAsia="en-UG"/>
        </w:rPr>
        <w:t>self-awareness, critical thinking</w:t>
      </w:r>
      <w:r w:rsidRPr="00A85FAC">
        <w:rPr>
          <w:rFonts w:asciiTheme="majorHAnsi" w:eastAsia="Times New Roman" w:hAnsiTheme="majorHAnsi" w:cstheme="majorHAnsi"/>
          <w:sz w:val="24"/>
          <w:szCs w:val="24"/>
          <w:lang w:val="en-UG" w:eastAsia="en-UG"/>
        </w:rPr>
        <w:t xml:space="preserve">, and </w:t>
      </w:r>
      <w:r w:rsidRPr="00A85FAC">
        <w:rPr>
          <w:rFonts w:asciiTheme="majorHAnsi" w:eastAsia="Times New Roman" w:hAnsiTheme="majorHAnsi" w:cstheme="majorHAnsi"/>
          <w:b/>
          <w:bCs/>
          <w:sz w:val="24"/>
          <w:szCs w:val="24"/>
          <w:lang w:val="en-UG" w:eastAsia="en-UG"/>
        </w:rPr>
        <w:t>motivation for change</w:t>
      </w:r>
      <w:r w:rsidRPr="00A85FAC">
        <w:rPr>
          <w:rFonts w:asciiTheme="majorHAnsi" w:eastAsia="Times New Roman" w:hAnsiTheme="majorHAnsi" w:cstheme="majorHAnsi"/>
          <w:sz w:val="24"/>
          <w:szCs w:val="24"/>
          <w:lang w:val="en-UG" w:eastAsia="en-UG"/>
        </w:rPr>
        <w:t>.</w:t>
      </w:r>
    </w:p>
    <w:p w14:paraId="5BA5E2F9" w14:textId="77777777" w:rsidR="00A85FAC" w:rsidRPr="00A85FAC" w:rsidRDefault="00A85FAC" w:rsidP="006E2F40">
      <w:pPr>
        <w:spacing w:after="120" w:line="240" w:lineRule="auto"/>
        <w:outlineLvl w:val="2"/>
        <w:rPr>
          <w:rFonts w:asciiTheme="majorHAnsi" w:eastAsia="Times New Roman" w:hAnsiTheme="majorHAnsi" w:cstheme="majorHAnsi"/>
          <w:b/>
          <w:bCs/>
          <w:sz w:val="24"/>
          <w:szCs w:val="24"/>
          <w:lang w:val="en-UG" w:eastAsia="en-UG"/>
        </w:rPr>
      </w:pPr>
      <w:r w:rsidRPr="00A85FAC">
        <w:rPr>
          <w:rFonts w:asciiTheme="majorHAnsi" w:eastAsia="Times New Roman" w:hAnsiTheme="majorHAnsi" w:cstheme="majorHAnsi"/>
          <w:b/>
          <w:bCs/>
          <w:sz w:val="24"/>
          <w:szCs w:val="24"/>
          <w:lang w:val="en-UG" w:eastAsia="en-UG"/>
        </w:rPr>
        <w:t>Key Principle</w:t>
      </w:r>
    </w:p>
    <w:p w14:paraId="060162F2" w14:textId="77777777" w:rsidR="00A85FAC" w:rsidRPr="00A85FAC" w:rsidRDefault="00A85FAC" w:rsidP="006E2F40">
      <w:p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sz w:val="24"/>
          <w:szCs w:val="24"/>
          <w:lang w:val="en-UG" w:eastAsia="en-UG"/>
        </w:rPr>
        <w:t xml:space="preserve">These tools are not </w:t>
      </w:r>
      <w:proofErr w:type="gramStart"/>
      <w:r w:rsidRPr="00A85FAC">
        <w:rPr>
          <w:rFonts w:asciiTheme="majorHAnsi" w:eastAsia="Times New Roman" w:hAnsiTheme="majorHAnsi" w:cstheme="majorHAnsi"/>
          <w:sz w:val="24"/>
          <w:szCs w:val="24"/>
          <w:lang w:val="en-UG" w:eastAsia="en-UG"/>
        </w:rPr>
        <w:t>ends</w:t>
      </w:r>
      <w:proofErr w:type="gramEnd"/>
      <w:r w:rsidRPr="00A85FAC">
        <w:rPr>
          <w:rFonts w:asciiTheme="majorHAnsi" w:eastAsia="Times New Roman" w:hAnsiTheme="majorHAnsi" w:cstheme="majorHAnsi"/>
          <w:sz w:val="24"/>
          <w:szCs w:val="24"/>
          <w:lang w:val="en-UG" w:eastAsia="en-UG"/>
        </w:rPr>
        <w:t xml:space="preserve"> in themselves, but </w:t>
      </w:r>
      <w:r w:rsidRPr="00A85FAC">
        <w:rPr>
          <w:rFonts w:asciiTheme="majorHAnsi" w:eastAsia="Times New Roman" w:hAnsiTheme="majorHAnsi" w:cstheme="majorHAnsi"/>
          <w:b/>
          <w:bCs/>
          <w:sz w:val="24"/>
          <w:szCs w:val="24"/>
          <w:lang w:val="en-UG" w:eastAsia="en-UG"/>
        </w:rPr>
        <w:t>means for community empowerment</w:t>
      </w:r>
      <w:r w:rsidRPr="00A85FAC">
        <w:rPr>
          <w:rFonts w:asciiTheme="majorHAnsi" w:eastAsia="Times New Roman" w:hAnsiTheme="majorHAnsi" w:cstheme="majorHAnsi"/>
          <w:sz w:val="24"/>
          <w:szCs w:val="24"/>
          <w:lang w:val="en-UG" w:eastAsia="en-UG"/>
        </w:rPr>
        <w:t xml:space="preserve"> through discussion, questioning, and shared understanding.</w:t>
      </w:r>
    </w:p>
    <w:p w14:paraId="7E3D9462" w14:textId="77777777" w:rsidR="00A85FAC" w:rsidRPr="00A85FAC" w:rsidRDefault="00A85FAC" w:rsidP="006E2F40">
      <w:p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sz w:val="24"/>
          <w:szCs w:val="24"/>
          <w:lang w:val="en-UG" w:eastAsia="en-UG"/>
        </w:rPr>
        <w:pict w14:anchorId="10790331">
          <v:rect id="_x0000_i2241" style="width:0;height:1.5pt" o:hralign="center" o:hrstd="t" o:hr="t" fillcolor="#a0a0a0" stroked="f"/>
        </w:pict>
      </w:r>
    </w:p>
    <w:p w14:paraId="1B7275D4" w14:textId="77777777" w:rsidR="00A85FAC" w:rsidRPr="00A85FAC" w:rsidRDefault="00A85FAC" w:rsidP="006E2F40">
      <w:pPr>
        <w:spacing w:after="120" w:line="240" w:lineRule="auto"/>
        <w:outlineLvl w:val="2"/>
        <w:rPr>
          <w:rFonts w:asciiTheme="majorHAnsi" w:eastAsia="Times New Roman" w:hAnsiTheme="majorHAnsi" w:cstheme="majorHAnsi"/>
          <w:b/>
          <w:bCs/>
          <w:sz w:val="24"/>
          <w:szCs w:val="24"/>
          <w:lang w:val="en-UG" w:eastAsia="en-UG"/>
        </w:rPr>
      </w:pPr>
      <w:r w:rsidRPr="00A85FAC">
        <w:rPr>
          <w:rFonts w:asciiTheme="majorHAnsi" w:eastAsia="Times New Roman" w:hAnsiTheme="majorHAnsi" w:cstheme="majorHAnsi"/>
          <w:b/>
          <w:bCs/>
          <w:sz w:val="24"/>
          <w:szCs w:val="24"/>
          <w:lang w:val="en-UG" w:eastAsia="en-UG"/>
        </w:rPr>
        <w:t>SECTION A: TOOLS FOR DESCRIBING COMMUNITY HISTORY</w:t>
      </w:r>
    </w:p>
    <w:p w14:paraId="111F142B" w14:textId="77777777" w:rsidR="00A85FAC" w:rsidRPr="00A85FAC" w:rsidRDefault="00A85FAC" w:rsidP="006E2F40">
      <w:p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sz w:val="24"/>
          <w:szCs w:val="24"/>
          <w:lang w:val="en-UG" w:eastAsia="en-UG"/>
        </w:rPr>
        <w:t>These tools help the community reflect on their past and how it influences the present:</w:t>
      </w:r>
    </w:p>
    <w:p w14:paraId="70557A67" w14:textId="77777777" w:rsidR="00A85FAC" w:rsidRPr="00A85FAC" w:rsidRDefault="00A85FAC" w:rsidP="00A4197E">
      <w:pPr>
        <w:numPr>
          <w:ilvl w:val="0"/>
          <w:numId w:val="373"/>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History Mapping</w:t>
      </w:r>
      <w:r w:rsidRPr="00A85FAC">
        <w:rPr>
          <w:rFonts w:asciiTheme="majorHAnsi" w:eastAsia="Times New Roman" w:hAnsiTheme="majorHAnsi" w:cstheme="majorHAnsi"/>
          <w:sz w:val="24"/>
          <w:szCs w:val="24"/>
          <w:lang w:val="en-UG" w:eastAsia="en-UG"/>
        </w:rPr>
        <w:t xml:space="preserve"> – Visual representation of significant past events.</w:t>
      </w:r>
    </w:p>
    <w:p w14:paraId="1A45B7E2" w14:textId="77777777" w:rsidR="00A85FAC" w:rsidRPr="00A85FAC" w:rsidRDefault="00A85FAC" w:rsidP="00A4197E">
      <w:pPr>
        <w:numPr>
          <w:ilvl w:val="0"/>
          <w:numId w:val="373"/>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Simple Historical Narrative</w:t>
      </w:r>
      <w:r w:rsidRPr="00A85FAC">
        <w:rPr>
          <w:rFonts w:asciiTheme="majorHAnsi" w:eastAsia="Times New Roman" w:hAnsiTheme="majorHAnsi" w:cstheme="majorHAnsi"/>
          <w:sz w:val="24"/>
          <w:szCs w:val="24"/>
          <w:lang w:val="en-UG" w:eastAsia="en-UG"/>
        </w:rPr>
        <w:t xml:space="preserve"> – Oral or written storytelling of community history.</w:t>
      </w:r>
    </w:p>
    <w:p w14:paraId="7FAC1351" w14:textId="77777777" w:rsidR="00A85FAC" w:rsidRPr="00A85FAC" w:rsidRDefault="00A85FAC" w:rsidP="00A4197E">
      <w:pPr>
        <w:numPr>
          <w:ilvl w:val="0"/>
          <w:numId w:val="373"/>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Historical Trends of Events</w:t>
      </w:r>
      <w:r w:rsidRPr="00A85FAC">
        <w:rPr>
          <w:rFonts w:asciiTheme="majorHAnsi" w:eastAsia="Times New Roman" w:hAnsiTheme="majorHAnsi" w:cstheme="majorHAnsi"/>
          <w:sz w:val="24"/>
          <w:szCs w:val="24"/>
          <w:lang w:val="en-UG" w:eastAsia="en-UG"/>
        </w:rPr>
        <w:t xml:space="preserve"> – Identification of patterns over time.</w:t>
      </w:r>
    </w:p>
    <w:p w14:paraId="076E0FCD" w14:textId="77777777" w:rsidR="00A85FAC" w:rsidRPr="00A85FAC" w:rsidRDefault="00A85FAC" w:rsidP="00A4197E">
      <w:pPr>
        <w:numPr>
          <w:ilvl w:val="0"/>
          <w:numId w:val="373"/>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River of Life</w:t>
      </w:r>
      <w:r w:rsidRPr="00A85FAC">
        <w:rPr>
          <w:rFonts w:asciiTheme="majorHAnsi" w:eastAsia="Times New Roman" w:hAnsiTheme="majorHAnsi" w:cstheme="majorHAnsi"/>
          <w:sz w:val="24"/>
          <w:szCs w:val="24"/>
          <w:lang w:val="en-UG" w:eastAsia="en-UG"/>
        </w:rPr>
        <w:t xml:space="preserve"> – A metaphorical timeline showing highs and lows in community life.</w:t>
      </w:r>
    </w:p>
    <w:p w14:paraId="2460EB3D" w14:textId="77777777" w:rsidR="00A85FAC" w:rsidRPr="00A85FAC" w:rsidRDefault="00A85FAC" w:rsidP="006E2F40">
      <w:p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sz w:val="24"/>
          <w:szCs w:val="24"/>
          <w:lang w:val="en-UG" w:eastAsia="en-UG"/>
        </w:rPr>
        <w:pict w14:anchorId="0D7C2AE6">
          <v:rect id="_x0000_i2242" style="width:0;height:1.5pt" o:hralign="center" o:hrstd="t" o:hr="t" fillcolor="#a0a0a0" stroked="f"/>
        </w:pict>
      </w:r>
    </w:p>
    <w:p w14:paraId="352D4CBE" w14:textId="77777777" w:rsidR="00A85FAC" w:rsidRPr="00A85FAC" w:rsidRDefault="00A85FAC" w:rsidP="006E2F40">
      <w:pPr>
        <w:spacing w:after="120" w:line="240" w:lineRule="auto"/>
        <w:outlineLvl w:val="2"/>
        <w:rPr>
          <w:rFonts w:asciiTheme="majorHAnsi" w:eastAsia="Times New Roman" w:hAnsiTheme="majorHAnsi" w:cstheme="majorHAnsi"/>
          <w:b/>
          <w:bCs/>
          <w:sz w:val="24"/>
          <w:szCs w:val="24"/>
          <w:lang w:val="en-UG" w:eastAsia="en-UG"/>
        </w:rPr>
      </w:pPr>
      <w:r w:rsidRPr="00A85FAC">
        <w:rPr>
          <w:rFonts w:asciiTheme="majorHAnsi" w:eastAsia="Times New Roman" w:hAnsiTheme="majorHAnsi" w:cstheme="majorHAnsi"/>
          <w:b/>
          <w:bCs/>
          <w:sz w:val="24"/>
          <w:szCs w:val="24"/>
          <w:lang w:val="en-UG" w:eastAsia="en-UG"/>
        </w:rPr>
        <w:t>SECTION B: TOOLS FOR DESCRIBING THE CURRENT SITUATION</w:t>
      </w:r>
    </w:p>
    <w:p w14:paraId="25E5D6BD" w14:textId="77777777" w:rsidR="00A85FAC" w:rsidRPr="00A85FAC" w:rsidRDefault="00A85FAC" w:rsidP="006E2F40">
      <w:p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sz w:val="24"/>
          <w:szCs w:val="24"/>
          <w:lang w:val="en-UG" w:eastAsia="en-UG"/>
        </w:rPr>
        <w:t>These tools help the community explore their daily lives, resources, and challenges:</w:t>
      </w:r>
    </w:p>
    <w:p w14:paraId="7D6BCF99" w14:textId="77777777" w:rsidR="00A85FAC" w:rsidRPr="00A85FAC" w:rsidRDefault="00A85FAC" w:rsidP="00A4197E">
      <w:pPr>
        <w:numPr>
          <w:ilvl w:val="0"/>
          <w:numId w:val="374"/>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General Community Mapping</w:t>
      </w:r>
      <w:r w:rsidRPr="00A85FAC">
        <w:rPr>
          <w:rFonts w:asciiTheme="majorHAnsi" w:eastAsia="Times New Roman" w:hAnsiTheme="majorHAnsi" w:cstheme="majorHAnsi"/>
          <w:sz w:val="24"/>
          <w:szCs w:val="24"/>
          <w:lang w:val="en-UG" w:eastAsia="en-UG"/>
        </w:rPr>
        <w:t xml:space="preserve"> – A visual layout of the community's physical and social assets.</w:t>
      </w:r>
    </w:p>
    <w:p w14:paraId="2C08109A" w14:textId="77777777" w:rsidR="00A85FAC" w:rsidRPr="00A85FAC" w:rsidRDefault="00A85FAC" w:rsidP="00A4197E">
      <w:pPr>
        <w:numPr>
          <w:ilvl w:val="0"/>
          <w:numId w:val="374"/>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Seasonal Calendar</w:t>
      </w:r>
      <w:r w:rsidRPr="00A85FAC">
        <w:rPr>
          <w:rFonts w:asciiTheme="majorHAnsi" w:eastAsia="Times New Roman" w:hAnsiTheme="majorHAnsi" w:cstheme="majorHAnsi"/>
          <w:sz w:val="24"/>
          <w:szCs w:val="24"/>
          <w:lang w:val="en-UG" w:eastAsia="en-UG"/>
        </w:rPr>
        <w:t xml:space="preserve"> – Shows patterns of activities, events, or problems throughout the year.</w:t>
      </w:r>
    </w:p>
    <w:p w14:paraId="4C71ACB3" w14:textId="77777777" w:rsidR="00A85FAC" w:rsidRPr="00A85FAC" w:rsidRDefault="00A85FAC" w:rsidP="00A4197E">
      <w:pPr>
        <w:numPr>
          <w:ilvl w:val="0"/>
          <w:numId w:val="374"/>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Typical Day</w:t>
      </w:r>
      <w:r w:rsidRPr="00A85FAC">
        <w:rPr>
          <w:rFonts w:asciiTheme="majorHAnsi" w:eastAsia="Times New Roman" w:hAnsiTheme="majorHAnsi" w:cstheme="majorHAnsi"/>
          <w:sz w:val="24"/>
          <w:szCs w:val="24"/>
          <w:lang w:val="en-UG" w:eastAsia="en-UG"/>
        </w:rPr>
        <w:t xml:space="preserve"> – A breakdown of how different groups spend a typical day.</w:t>
      </w:r>
    </w:p>
    <w:p w14:paraId="3FFB372E" w14:textId="77777777" w:rsidR="00A85FAC" w:rsidRPr="00A85FAC" w:rsidRDefault="00A85FAC" w:rsidP="00A4197E">
      <w:pPr>
        <w:numPr>
          <w:ilvl w:val="0"/>
          <w:numId w:val="374"/>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lastRenderedPageBreak/>
        <w:t>Resource Mapping</w:t>
      </w:r>
      <w:r w:rsidRPr="00A85FAC">
        <w:rPr>
          <w:rFonts w:asciiTheme="majorHAnsi" w:eastAsia="Times New Roman" w:hAnsiTheme="majorHAnsi" w:cstheme="majorHAnsi"/>
          <w:sz w:val="24"/>
          <w:szCs w:val="24"/>
          <w:lang w:val="en-UG" w:eastAsia="en-UG"/>
        </w:rPr>
        <w:t xml:space="preserve"> – Identifies local resources (natural, human, institutional).</w:t>
      </w:r>
    </w:p>
    <w:p w14:paraId="2380A59F" w14:textId="77777777" w:rsidR="00A85FAC" w:rsidRPr="00A85FAC" w:rsidRDefault="00A85FAC" w:rsidP="00A4197E">
      <w:pPr>
        <w:numPr>
          <w:ilvl w:val="0"/>
          <w:numId w:val="374"/>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Song</w:t>
      </w:r>
      <w:r w:rsidRPr="00A85FAC">
        <w:rPr>
          <w:rFonts w:asciiTheme="majorHAnsi" w:eastAsia="Times New Roman" w:hAnsiTheme="majorHAnsi" w:cstheme="majorHAnsi"/>
          <w:sz w:val="24"/>
          <w:szCs w:val="24"/>
          <w:lang w:val="en-UG" w:eastAsia="en-UG"/>
        </w:rPr>
        <w:t xml:space="preserve"> – Traditional or new songs that reflect community values and experiences.</w:t>
      </w:r>
    </w:p>
    <w:p w14:paraId="195E8A4C" w14:textId="77777777" w:rsidR="00A85FAC" w:rsidRPr="00A85FAC" w:rsidRDefault="00A85FAC" w:rsidP="00A4197E">
      <w:pPr>
        <w:numPr>
          <w:ilvl w:val="0"/>
          <w:numId w:val="374"/>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Drama</w:t>
      </w:r>
      <w:r w:rsidRPr="00A85FAC">
        <w:rPr>
          <w:rFonts w:asciiTheme="majorHAnsi" w:eastAsia="Times New Roman" w:hAnsiTheme="majorHAnsi" w:cstheme="majorHAnsi"/>
          <w:sz w:val="24"/>
          <w:szCs w:val="24"/>
          <w:lang w:val="en-UG" w:eastAsia="en-UG"/>
        </w:rPr>
        <w:t xml:space="preserve"> – Skits or plays that illustrate key community issues.</w:t>
      </w:r>
    </w:p>
    <w:p w14:paraId="5AEC4EAA" w14:textId="77777777" w:rsidR="00A85FAC" w:rsidRPr="00A85FAC" w:rsidRDefault="00A85FAC" w:rsidP="006E2F40">
      <w:p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sz w:val="24"/>
          <w:szCs w:val="24"/>
          <w:lang w:val="en-UG" w:eastAsia="en-UG"/>
        </w:rPr>
        <w:pict w14:anchorId="6F866097">
          <v:rect id="_x0000_i2243" style="width:0;height:1.5pt" o:hralign="center" o:hrstd="t" o:hr="t" fillcolor="#a0a0a0" stroked="f"/>
        </w:pict>
      </w:r>
    </w:p>
    <w:p w14:paraId="3692AD6B" w14:textId="77777777" w:rsidR="00A85FAC" w:rsidRPr="00A85FAC" w:rsidRDefault="00A85FAC" w:rsidP="006E2F40">
      <w:pPr>
        <w:spacing w:after="120" w:line="240" w:lineRule="auto"/>
        <w:outlineLvl w:val="2"/>
        <w:rPr>
          <w:rFonts w:asciiTheme="majorHAnsi" w:eastAsia="Times New Roman" w:hAnsiTheme="majorHAnsi" w:cstheme="majorHAnsi"/>
          <w:b/>
          <w:bCs/>
          <w:sz w:val="24"/>
          <w:szCs w:val="24"/>
          <w:lang w:val="en-UG" w:eastAsia="en-UG"/>
        </w:rPr>
      </w:pPr>
      <w:r w:rsidRPr="00A85FAC">
        <w:rPr>
          <w:rFonts w:asciiTheme="majorHAnsi" w:eastAsia="Times New Roman" w:hAnsiTheme="majorHAnsi" w:cstheme="majorHAnsi"/>
          <w:b/>
          <w:bCs/>
          <w:sz w:val="24"/>
          <w:szCs w:val="24"/>
          <w:lang w:val="en-UG" w:eastAsia="en-UG"/>
        </w:rPr>
        <w:t>Facilitation Guidelines</w:t>
      </w:r>
    </w:p>
    <w:p w14:paraId="3413BDA9" w14:textId="77777777" w:rsidR="00A85FAC" w:rsidRPr="00A85FAC" w:rsidRDefault="00A85FAC" w:rsidP="006E2F40">
      <w:p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sz w:val="24"/>
          <w:szCs w:val="24"/>
          <w:lang w:val="en-UG" w:eastAsia="en-UG"/>
        </w:rPr>
        <w:t>To ensure effective community participation and reflection:</w:t>
      </w:r>
    </w:p>
    <w:p w14:paraId="745FC36C" w14:textId="77777777" w:rsidR="00A85FAC" w:rsidRPr="00A85FAC" w:rsidRDefault="00A85FAC" w:rsidP="00A4197E">
      <w:pPr>
        <w:numPr>
          <w:ilvl w:val="0"/>
          <w:numId w:val="375"/>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Promote Maximum Participation</w:t>
      </w:r>
      <w:r w:rsidRPr="00A85FAC">
        <w:rPr>
          <w:rFonts w:asciiTheme="majorHAnsi" w:eastAsia="Times New Roman" w:hAnsiTheme="majorHAnsi" w:cstheme="majorHAnsi"/>
          <w:sz w:val="24"/>
          <w:szCs w:val="24"/>
          <w:lang w:val="en-UG" w:eastAsia="en-UG"/>
        </w:rPr>
        <w:t>:</w:t>
      </w:r>
      <w:r w:rsidRPr="00A85FAC">
        <w:rPr>
          <w:rFonts w:asciiTheme="majorHAnsi" w:eastAsia="Times New Roman" w:hAnsiTheme="majorHAnsi" w:cstheme="majorHAnsi"/>
          <w:sz w:val="24"/>
          <w:szCs w:val="24"/>
          <w:lang w:val="en-UG" w:eastAsia="en-UG"/>
        </w:rPr>
        <w:br/>
        <w:t>Form small groups to allow everyone to contribute.</w:t>
      </w:r>
    </w:p>
    <w:p w14:paraId="18D90DEF" w14:textId="77777777" w:rsidR="00A85FAC" w:rsidRPr="00A85FAC" w:rsidRDefault="00A85FAC" w:rsidP="00A4197E">
      <w:pPr>
        <w:numPr>
          <w:ilvl w:val="0"/>
          <w:numId w:val="375"/>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Use Non-written Symbols</w:t>
      </w:r>
      <w:r w:rsidRPr="00A85FAC">
        <w:rPr>
          <w:rFonts w:asciiTheme="majorHAnsi" w:eastAsia="Times New Roman" w:hAnsiTheme="majorHAnsi" w:cstheme="majorHAnsi"/>
          <w:sz w:val="24"/>
          <w:szCs w:val="24"/>
          <w:lang w:val="en-UG" w:eastAsia="en-UG"/>
        </w:rPr>
        <w:t>:</w:t>
      </w:r>
      <w:r w:rsidRPr="00A85FAC">
        <w:rPr>
          <w:rFonts w:asciiTheme="majorHAnsi" w:eastAsia="Times New Roman" w:hAnsiTheme="majorHAnsi" w:cstheme="majorHAnsi"/>
          <w:sz w:val="24"/>
          <w:szCs w:val="24"/>
          <w:lang w:val="en-UG" w:eastAsia="en-UG"/>
        </w:rPr>
        <w:br/>
        <w:t>Use drawings on the ground or natural materials to represent ideas.</w:t>
      </w:r>
    </w:p>
    <w:p w14:paraId="59F83B80" w14:textId="77777777" w:rsidR="00A85FAC" w:rsidRPr="00A85FAC" w:rsidRDefault="00A85FAC" w:rsidP="00A4197E">
      <w:pPr>
        <w:numPr>
          <w:ilvl w:val="0"/>
          <w:numId w:val="375"/>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Group Work Approach</w:t>
      </w:r>
      <w:r w:rsidRPr="00A85FAC">
        <w:rPr>
          <w:rFonts w:asciiTheme="majorHAnsi" w:eastAsia="Times New Roman" w:hAnsiTheme="majorHAnsi" w:cstheme="majorHAnsi"/>
          <w:sz w:val="24"/>
          <w:szCs w:val="24"/>
          <w:lang w:val="en-UG" w:eastAsia="en-UG"/>
        </w:rPr>
        <w:t>:</w:t>
      </w:r>
      <w:r w:rsidRPr="00A85FAC">
        <w:rPr>
          <w:rFonts w:asciiTheme="majorHAnsi" w:eastAsia="Times New Roman" w:hAnsiTheme="majorHAnsi" w:cstheme="majorHAnsi"/>
          <w:sz w:val="24"/>
          <w:szCs w:val="24"/>
          <w:lang w:val="en-UG" w:eastAsia="en-UG"/>
        </w:rPr>
        <w:br/>
        <w:t>Assign each group one tool and allow them to work concurrently.</w:t>
      </w:r>
    </w:p>
    <w:p w14:paraId="230F87C0" w14:textId="77777777" w:rsidR="00A85FAC" w:rsidRPr="00A85FAC" w:rsidRDefault="00A85FAC" w:rsidP="00A4197E">
      <w:pPr>
        <w:numPr>
          <w:ilvl w:val="0"/>
          <w:numId w:val="375"/>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Plenary Presentation</w:t>
      </w:r>
      <w:r w:rsidRPr="00A85FAC">
        <w:rPr>
          <w:rFonts w:asciiTheme="majorHAnsi" w:eastAsia="Times New Roman" w:hAnsiTheme="majorHAnsi" w:cstheme="majorHAnsi"/>
          <w:sz w:val="24"/>
          <w:szCs w:val="24"/>
          <w:lang w:val="en-UG" w:eastAsia="en-UG"/>
        </w:rPr>
        <w:t>:</w:t>
      </w:r>
      <w:r w:rsidRPr="00A85FAC">
        <w:rPr>
          <w:rFonts w:asciiTheme="majorHAnsi" w:eastAsia="Times New Roman" w:hAnsiTheme="majorHAnsi" w:cstheme="majorHAnsi"/>
          <w:sz w:val="24"/>
          <w:szCs w:val="24"/>
          <w:lang w:val="en-UG" w:eastAsia="en-UG"/>
        </w:rPr>
        <w:br/>
        <w:t>Each group presents its findings to the larger group.</w:t>
      </w:r>
    </w:p>
    <w:p w14:paraId="25D799F5" w14:textId="77777777" w:rsidR="00A85FAC" w:rsidRPr="00A85FAC" w:rsidRDefault="00A85FAC" w:rsidP="00A4197E">
      <w:pPr>
        <w:numPr>
          <w:ilvl w:val="0"/>
          <w:numId w:val="375"/>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Facilitated Analysis</w:t>
      </w:r>
      <w:r w:rsidRPr="00A85FAC">
        <w:rPr>
          <w:rFonts w:asciiTheme="majorHAnsi" w:eastAsia="Times New Roman" w:hAnsiTheme="majorHAnsi" w:cstheme="majorHAnsi"/>
          <w:sz w:val="24"/>
          <w:szCs w:val="24"/>
          <w:lang w:val="en-UG" w:eastAsia="en-UG"/>
        </w:rPr>
        <w:t>:</w:t>
      </w:r>
      <w:r w:rsidRPr="00A85FAC">
        <w:rPr>
          <w:rFonts w:asciiTheme="majorHAnsi" w:eastAsia="Times New Roman" w:hAnsiTheme="majorHAnsi" w:cstheme="majorHAnsi"/>
          <w:sz w:val="24"/>
          <w:szCs w:val="24"/>
          <w:lang w:val="en-UG" w:eastAsia="en-UG"/>
        </w:rPr>
        <w:br/>
        <w:t>Ask probing questions that help the community understand and question their current state.</w:t>
      </w:r>
    </w:p>
    <w:p w14:paraId="5B3A113C" w14:textId="77777777" w:rsidR="00A85FAC" w:rsidRPr="00A85FAC" w:rsidRDefault="00A85FAC" w:rsidP="00A4197E">
      <w:pPr>
        <w:numPr>
          <w:ilvl w:val="0"/>
          <w:numId w:val="375"/>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Community-led Discussion</w:t>
      </w:r>
      <w:r w:rsidRPr="00A85FAC">
        <w:rPr>
          <w:rFonts w:asciiTheme="majorHAnsi" w:eastAsia="Times New Roman" w:hAnsiTheme="majorHAnsi" w:cstheme="majorHAnsi"/>
          <w:sz w:val="24"/>
          <w:szCs w:val="24"/>
          <w:lang w:val="en-UG" w:eastAsia="en-UG"/>
        </w:rPr>
        <w:t>:</w:t>
      </w:r>
      <w:r w:rsidRPr="00A85FAC">
        <w:rPr>
          <w:rFonts w:asciiTheme="majorHAnsi" w:eastAsia="Times New Roman" w:hAnsiTheme="majorHAnsi" w:cstheme="majorHAnsi"/>
          <w:sz w:val="24"/>
          <w:szCs w:val="24"/>
          <w:lang w:val="en-UG" w:eastAsia="en-UG"/>
        </w:rPr>
        <w:br/>
        <w:t>Encourage participants to critically engage with each other’s findings.</w:t>
      </w:r>
    </w:p>
    <w:p w14:paraId="5DB424B4" w14:textId="77777777" w:rsidR="00A85FAC" w:rsidRPr="00A85FAC" w:rsidRDefault="00A85FAC" w:rsidP="00A4197E">
      <w:pPr>
        <w:numPr>
          <w:ilvl w:val="0"/>
          <w:numId w:val="375"/>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Recording Key Insights</w:t>
      </w:r>
      <w:r w:rsidRPr="00A85FAC">
        <w:rPr>
          <w:rFonts w:asciiTheme="majorHAnsi" w:eastAsia="Times New Roman" w:hAnsiTheme="majorHAnsi" w:cstheme="majorHAnsi"/>
          <w:sz w:val="24"/>
          <w:szCs w:val="24"/>
          <w:lang w:val="en-UG" w:eastAsia="en-UG"/>
        </w:rPr>
        <w:t>:</w:t>
      </w:r>
      <w:r w:rsidRPr="00A85FAC">
        <w:rPr>
          <w:rFonts w:asciiTheme="majorHAnsi" w:eastAsia="Times New Roman" w:hAnsiTheme="majorHAnsi" w:cstheme="majorHAnsi"/>
          <w:sz w:val="24"/>
          <w:szCs w:val="24"/>
          <w:lang w:val="en-UG" w:eastAsia="en-UG"/>
        </w:rPr>
        <w:br/>
        <w:t>Document the main features and insights for future reference.</w:t>
      </w:r>
    </w:p>
    <w:p w14:paraId="62F0FB89" w14:textId="77777777" w:rsidR="00A85FAC" w:rsidRPr="00A85FAC" w:rsidRDefault="00A85FAC" w:rsidP="00A4197E">
      <w:pPr>
        <w:numPr>
          <w:ilvl w:val="0"/>
          <w:numId w:val="375"/>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Story Creation</w:t>
      </w:r>
      <w:r w:rsidRPr="00A85FAC">
        <w:rPr>
          <w:rFonts w:asciiTheme="majorHAnsi" w:eastAsia="Times New Roman" w:hAnsiTheme="majorHAnsi" w:cstheme="majorHAnsi"/>
          <w:sz w:val="24"/>
          <w:szCs w:val="24"/>
          <w:lang w:val="en-UG" w:eastAsia="en-UG"/>
        </w:rPr>
        <w:t>:</w:t>
      </w:r>
      <w:r w:rsidRPr="00A85FAC">
        <w:rPr>
          <w:rFonts w:asciiTheme="majorHAnsi" w:eastAsia="Times New Roman" w:hAnsiTheme="majorHAnsi" w:cstheme="majorHAnsi"/>
          <w:sz w:val="24"/>
          <w:szCs w:val="24"/>
          <w:lang w:val="en-UG" w:eastAsia="en-UG"/>
        </w:rPr>
        <w:br/>
        <w:t>Summarize findings from all tools into one coherent story of the community.</w:t>
      </w:r>
    </w:p>
    <w:p w14:paraId="51EE910F" w14:textId="77777777" w:rsidR="00A85FAC" w:rsidRPr="00A85FAC" w:rsidRDefault="00A85FAC" w:rsidP="00A4197E">
      <w:pPr>
        <w:numPr>
          <w:ilvl w:val="0"/>
          <w:numId w:val="375"/>
        </w:numPr>
        <w:spacing w:after="120" w:line="240" w:lineRule="auto"/>
        <w:rPr>
          <w:rFonts w:asciiTheme="majorHAnsi" w:eastAsia="Times New Roman" w:hAnsiTheme="majorHAnsi" w:cstheme="majorHAnsi"/>
          <w:sz w:val="24"/>
          <w:szCs w:val="24"/>
          <w:lang w:val="en-UG" w:eastAsia="en-UG"/>
        </w:rPr>
      </w:pPr>
      <w:r w:rsidRPr="00A85FAC">
        <w:rPr>
          <w:rFonts w:asciiTheme="majorHAnsi" w:eastAsia="Times New Roman" w:hAnsiTheme="majorHAnsi" w:cstheme="majorHAnsi"/>
          <w:b/>
          <w:bCs/>
          <w:sz w:val="24"/>
          <w:szCs w:val="24"/>
          <w:lang w:val="en-UG" w:eastAsia="en-UG"/>
        </w:rPr>
        <w:t>Documentation Team Role</w:t>
      </w:r>
      <w:r w:rsidRPr="00A85FAC">
        <w:rPr>
          <w:rFonts w:asciiTheme="majorHAnsi" w:eastAsia="Times New Roman" w:hAnsiTheme="majorHAnsi" w:cstheme="majorHAnsi"/>
          <w:sz w:val="24"/>
          <w:szCs w:val="24"/>
          <w:lang w:val="en-UG" w:eastAsia="en-UG"/>
        </w:rPr>
        <w:t>:</w:t>
      </w:r>
      <w:r w:rsidRPr="00A85FAC">
        <w:rPr>
          <w:rFonts w:asciiTheme="majorHAnsi" w:eastAsia="Times New Roman" w:hAnsiTheme="majorHAnsi" w:cstheme="majorHAnsi"/>
          <w:sz w:val="24"/>
          <w:szCs w:val="24"/>
          <w:lang w:val="en-UG" w:eastAsia="en-UG"/>
        </w:rPr>
        <w:br/>
        <w:t>Ensure a team captures all key information, forming part of the community baseline.</w:t>
      </w:r>
    </w:p>
    <w:p w14:paraId="6EFFC103" w14:textId="5640C29C" w:rsidR="003C26DC" w:rsidRPr="006E2F40" w:rsidRDefault="003C26DC" w:rsidP="006E2F40">
      <w:pPr>
        <w:spacing w:after="120"/>
        <w:jc w:val="both"/>
        <w:rPr>
          <w:rFonts w:asciiTheme="majorHAnsi" w:hAnsiTheme="majorHAnsi" w:cstheme="majorHAnsi"/>
          <w:b/>
          <w:color w:val="000000" w:themeColor="text1"/>
          <w:sz w:val="24"/>
          <w:szCs w:val="24"/>
          <w:lang w:val="en-US"/>
        </w:rPr>
      </w:pPr>
      <w:r w:rsidRPr="006E2F40">
        <w:rPr>
          <w:rFonts w:asciiTheme="majorHAnsi" w:hAnsiTheme="majorHAnsi" w:cstheme="majorHAnsi"/>
          <w:sz w:val="24"/>
          <w:szCs w:val="24"/>
        </w:rPr>
        <w:t>Church and community description – people describe their history</w:t>
      </w:r>
    </w:p>
    <w:p w14:paraId="132CADDA" w14:textId="6F0A08C8" w:rsidR="00C101D5" w:rsidRPr="00C101D5" w:rsidRDefault="00C101D5" w:rsidP="006E2F40">
      <w:pPr>
        <w:spacing w:after="120" w:line="240" w:lineRule="auto"/>
        <w:outlineLvl w:val="2"/>
        <w:rPr>
          <w:rFonts w:asciiTheme="majorHAnsi" w:eastAsia="Times New Roman" w:hAnsiTheme="majorHAnsi" w:cstheme="majorHAnsi"/>
          <w:b/>
          <w:bCs/>
          <w:sz w:val="24"/>
          <w:szCs w:val="24"/>
          <w:lang w:val="en-UG" w:eastAsia="en-UG"/>
        </w:rPr>
      </w:pPr>
      <w:r w:rsidRPr="00C101D5">
        <w:rPr>
          <w:rFonts w:asciiTheme="majorHAnsi" w:eastAsia="Times New Roman" w:hAnsiTheme="majorHAnsi" w:cstheme="majorHAnsi"/>
          <w:b/>
          <w:bCs/>
          <w:sz w:val="24"/>
          <w:szCs w:val="24"/>
          <w:lang w:val="en-UG" w:eastAsia="en-UG"/>
        </w:rPr>
        <w:t>ACTIVITY: Understanding Resources</w:t>
      </w:r>
    </w:p>
    <w:p w14:paraId="341647EE"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Objective:</w:t>
      </w:r>
      <w:r w:rsidRPr="00C101D5">
        <w:rPr>
          <w:rFonts w:asciiTheme="majorHAnsi" w:eastAsia="Times New Roman" w:hAnsiTheme="majorHAnsi" w:cstheme="majorHAnsi"/>
          <w:sz w:val="24"/>
          <w:szCs w:val="24"/>
          <w:lang w:val="en-UG" w:eastAsia="en-UG"/>
        </w:rPr>
        <w:t xml:space="preserve"> To help the church and community understand what resources are, how they use them, and the impact of their usage.</w:t>
      </w:r>
    </w:p>
    <w:p w14:paraId="55D25717"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Time:</w:t>
      </w:r>
      <w:r w:rsidRPr="00C101D5">
        <w:rPr>
          <w:rFonts w:asciiTheme="majorHAnsi" w:eastAsia="Times New Roman" w:hAnsiTheme="majorHAnsi" w:cstheme="majorHAnsi"/>
          <w:sz w:val="24"/>
          <w:szCs w:val="24"/>
          <w:lang w:val="en-UG" w:eastAsia="en-UG"/>
        </w:rPr>
        <w:t xml:space="preserve"> 3 hours</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Setup:</w:t>
      </w:r>
      <w:r w:rsidRPr="00C101D5">
        <w:rPr>
          <w:rFonts w:asciiTheme="majorHAnsi" w:eastAsia="Times New Roman" w:hAnsiTheme="majorHAnsi" w:cstheme="majorHAnsi"/>
          <w:sz w:val="24"/>
          <w:szCs w:val="24"/>
          <w:lang w:val="en-UG" w:eastAsia="en-UG"/>
        </w:rPr>
        <w:t xml:space="preserve"> Large group</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Materials:</w:t>
      </w:r>
      <w:r w:rsidRPr="00C101D5">
        <w:rPr>
          <w:rFonts w:asciiTheme="majorHAnsi" w:eastAsia="Times New Roman" w:hAnsiTheme="majorHAnsi" w:cstheme="majorHAnsi"/>
          <w:sz w:val="24"/>
          <w:szCs w:val="24"/>
          <w:lang w:val="en-UG" w:eastAsia="en-UG"/>
        </w:rPr>
        <w:t xml:space="preserve"> Newsprint/large paper, felt pens, masking tape</w:t>
      </w:r>
    </w:p>
    <w:p w14:paraId="01640133"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Steps:</w:t>
      </w:r>
    </w:p>
    <w:p w14:paraId="748EADF5" w14:textId="77777777" w:rsidR="00C101D5" w:rsidRPr="00C101D5" w:rsidRDefault="00C101D5" w:rsidP="00A4197E">
      <w:pPr>
        <w:numPr>
          <w:ilvl w:val="0"/>
          <w:numId w:val="35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Introduce the Concept of Resources (1 hr):</w:t>
      </w:r>
    </w:p>
    <w:p w14:paraId="20B48532" w14:textId="77777777" w:rsidR="00C101D5" w:rsidRPr="00C101D5" w:rsidRDefault="00C101D5" w:rsidP="00A4197E">
      <w:pPr>
        <w:numPr>
          <w:ilvl w:val="1"/>
          <w:numId w:val="35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Brainstorm and define 'resources'.</w:t>
      </w:r>
    </w:p>
    <w:p w14:paraId="4866917A" w14:textId="77777777" w:rsidR="00C101D5" w:rsidRPr="00C101D5" w:rsidRDefault="00C101D5" w:rsidP="00A4197E">
      <w:pPr>
        <w:numPr>
          <w:ilvl w:val="1"/>
          <w:numId w:val="35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Classify into seven categories: Human, Natural, Physical, Economic, Social, Spiritual, Time.</w:t>
      </w:r>
    </w:p>
    <w:p w14:paraId="21E7C5A5" w14:textId="77777777" w:rsidR="00C101D5" w:rsidRPr="00C101D5" w:rsidRDefault="00C101D5" w:rsidP="00A4197E">
      <w:pPr>
        <w:numPr>
          <w:ilvl w:val="0"/>
          <w:numId w:val="35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Identify Community Resources (1 hr):</w:t>
      </w:r>
    </w:p>
    <w:p w14:paraId="539619FD" w14:textId="77777777" w:rsidR="00C101D5" w:rsidRPr="00C101D5" w:rsidRDefault="00C101D5" w:rsidP="00A4197E">
      <w:pPr>
        <w:numPr>
          <w:ilvl w:val="1"/>
          <w:numId w:val="35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lastRenderedPageBreak/>
        <w:t>Participants list examples of each category from their own community.</w:t>
      </w:r>
    </w:p>
    <w:p w14:paraId="406FF0F4" w14:textId="77777777" w:rsidR="00C101D5" w:rsidRPr="00C101D5" w:rsidRDefault="00C101D5" w:rsidP="00A4197E">
      <w:pPr>
        <w:numPr>
          <w:ilvl w:val="0"/>
          <w:numId w:val="35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Analyse Use of Resources (1 hr):</w:t>
      </w:r>
    </w:p>
    <w:p w14:paraId="217B85A7" w14:textId="77777777" w:rsidR="00C101D5" w:rsidRPr="00C101D5" w:rsidRDefault="00C101D5" w:rsidP="00A4197E">
      <w:pPr>
        <w:numPr>
          <w:ilvl w:val="1"/>
          <w:numId w:val="35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Discuss good vs poor use of resources.</w:t>
      </w:r>
    </w:p>
    <w:p w14:paraId="1AC31650" w14:textId="77777777" w:rsidR="00C101D5" w:rsidRPr="00C101D5" w:rsidRDefault="00C101D5" w:rsidP="00A4197E">
      <w:pPr>
        <w:numPr>
          <w:ilvl w:val="1"/>
          <w:numId w:val="35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Explore consequences: well-being or poverty.</w:t>
      </w:r>
    </w:p>
    <w:p w14:paraId="493BA8D8"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Key Definitions:</w:t>
      </w:r>
    </w:p>
    <w:p w14:paraId="10C93FA3" w14:textId="77777777" w:rsidR="00C101D5" w:rsidRPr="00C101D5" w:rsidRDefault="00C101D5" w:rsidP="00A4197E">
      <w:pPr>
        <w:numPr>
          <w:ilvl w:val="0"/>
          <w:numId w:val="360"/>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i/>
          <w:iCs/>
          <w:sz w:val="24"/>
          <w:szCs w:val="24"/>
          <w:lang w:val="en-UG" w:eastAsia="en-UG"/>
        </w:rPr>
        <w:t>Good use:</w:t>
      </w:r>
      <w:r w:rsidRPr="00C101D5">
        <w:rPr>
          <w:rFonts w:asciiTheme="majorHAnsi" w:eastAsia="Times New Roman" w:hAnsiTheme="majorHAnsi" w:cstheme="majorHAnsi"/>
          <w:sz w:val="24"/>
          <w:szCs w:val="24"/>
          <w:lang w:val="en-UG" w:eastAsia="en-UG"/>
        </w:rPr>
        <w:t xml:space="preserve"> Recognised, used well, maintained, preserved.</w:t>
      </w:r>
    </w:p>
    <w:p w14:paraId="139B098A" w14:textId="77777777" w:rsidR="00C101D5" w:rsidRPr="00C101D5" w:rsidRDefault="00C101D5" w:rsidP="00A4197E">
      <w:pPr>
        <w:numPr>
          <w:ilvl w:val="0"/>
          <w:numId w:val="360"/>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i/>
          <w:iCs/>
          <w:sz w:val="24"/>
          <w:szCs w:val="24"/>
          <w:lang w:val="en-UG" w:eastAsia="en-UG"/>
        </w:rPr>
        <w:t>Poor use:</w:t>
      </w:r>
      <w:r w:rsidRPr="00C101D5">
        <w:rPr>
          <w:rFonts w:asciiTheme="majorHAnsi" w:eastAsia="Times New Roman" w:hAnsiTheme="majorHAnsi" w:cstheme="majorHAnsi"/>
          <w:sz w:val="24"/>
          <w:szCs w:val="24"/>
          <w:lang w:val="en-UG" w:eastAsia="en-UG"/>
        </w:rPr>
        <w:t xml:space="preserve"> Misused, unrecognised, wasted, destroyed.</w:t>
      </w:r>
    </w:p>
    <w:p w14:paraId="3DC9A4E3"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pict w14:anchorId="4E6B0714">
          <v:rect id="_x0000_i2235" style="width:0;height:1.5pt" o:hralign="center" o:hrstd="t" o:hr="t" fillcolor="#a0a0a0" stroked="f"/>
        </w:pict>
      </w:r>
    </w:p>
    <w:p w14:paraId="7BC76351" w14:textId="77777777" w:rsidR="00C101D5" w:rsidRPr="00C101D5" w:rsidRDefault="00C101D5" w:rsidP="006E2F40">
      <w:pPr>
        <w:spacing w:after="120" w:line="240" w:lineRule="auto"/>
        <w:outlineLvl w:val="2"/>
        <w:rPr>
          <w:rFonts w:asciiTheme="majorHAnsi" w:eastAsia="Times New Roman" w:hAnsiTheme="majorHAnsi" w:cstheme="majorHAnsi"/>
          <w:b/>
          <w:bCs/>
          <w:sz w:val="24"/>
          <w:szCs w:val="24"/>
          <w:lang w:val="en-UG" w:eastAsia="en-UG"/>
        </w:rPr>
      </w:pPr>
      <w:r w:rsidRPr="00C101D5">
        <w:rPr>
          <w:rFonts w:asciiTheme="majorHAnsi" w:eastAsia="Times New Roman" w:hAnsiTheme="majorHAnsi" w:cstheme="majorHAnsi"/>
          <w:b/>
          <w:bCs/>
          <w:sz w:val="24"/>
          <w:szCs w:val="24"/>
          <w:lang w:val="en-UG" w:eastAsia="en-UG"/>
        </w:rPr>
        <w:t>ACTIVITY: Current Situation Tool 1 – General Map</w:t>
      </w:r>
    </w:p>
    <w:p w14:paraId="2B3A05E0"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Objective:</w:t>
      </w:r>
      <w:r w:rsidRPr="00C101D5">
        <w:rPr>
          <w:rFonts w:asciiTheme="majorHAnsi" w:eastAsia="Times New Roman" w:hAnsiTheme="majorHAnsi" w:cstheme="majorHAnsi"/>
          <w:sz w:val="24"/>
          <w:szCs w:val="24"/>
          <w:lang w:val="en-UG" w:eastAsia="en-UG"/>
        </w:rPr>
        <w:t xml:space="preserve"> To help the community visualise and describe their present situation.</w:t>
      </w:r>
    </w:p>
    <w:p w14:paraId="6C002822"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Time:</w:t>
      </w:r>
      <w:r w:rsidRPr="00C101D5">
        <w:rPr>
          <w:rFonts w:asciiTheme="majorHAnsi" w:eastAsia="Times New Roman" w:hAnsiTheme="majorHAnsi" w:cstheme="majorHAnsi"/>
          <w:sz w:val="24"/>
          <w:szCs w:val="24"/>
          <w:lang w:val="en-UG" w:eastAsia="en-UG"/>
        </w:rPr>
        <w:t xml:space="preserve"> 3 hours</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Setup:</w:t>
      </w:r>
      <w:r w:rsidRPr="00C101D5">
        <w:rPr>
          <w:rFonts w:asciiTheme="majorHAnsi" w:eastAsia="Times New Roman" w:hAnsiTheme="majorHAnsi" w:cstheme="majorHAnsi"/>
          <w:sz w:val="24"/>
          <w:szCs w:val="24"/>
          <w:lang w:val="en-UG" w:eastAsia="en-UG"/>
        </w:rPr>
        <w:t xml:space="preserve"> Small group presentation to large group</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Materials:</w:t>
      </w:r>
      <w:r w:rsidRPr="00C101D5">
        <w:rPr>
          <w:rFonts w:asciiTheme="majorHAnsi" w:eastAsia="Times New Roman" w:hAnsiTheme="majorHAnsi" w:cstheme="majorHAnsi"/>
          <w:sz w:val="24"/>
          <w:szCs w:val="24"/>
          <w:lang w:val="en-UG" w:eastAsia="en-UG"/>
        </w:rPr>
        <w:t xml:space="preserve"> Natural materials, newsprint, felt pens, masking tape</w:t>
      </w:r>
    </w:p>
    <w:p w14:paraId="5D107E4F"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Steps:</w:t>
      </w:r>
    </w:p>
    <w:p w14:paraId="5CCA9482" w14:textId="77777777" w:rsidR="00C101D5" w:rsidRPr="00C101D5" w:rsidRDefault="00C101D5" w:rsidP="00A4197E">
      <w:pPr>
        <w:numPr>
          <w:ilvl w:val="0"/>
          <w:numId w:val="36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Mapping (15 min):</w:t>
      </w:r>
    </w:p>
    <w:p w14:paraId="62B02A13" w14:textId="77777777" w:rsidR="00C101D5" w:rsidRPr="00C101D5" w:rsidRDefault="00C101D5" w:rsidP="00A4197E">
      <w:pPr>
        <w:numPr>
          <w:ilvl w:val="1"/>
          <w:numId w:val="36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One group draws a pictorial map of the current community status.</w:t>
      </w:r>
    </w:p>
    <w:p w14:paraId="1B4AF57E" w14:textId="77777777" w:rsidR="00C101D5" w:rsidRPr="00C101D5" w:rsidRDefault="00C101D5" w:rsidP="00A4197E">
      <w:pPr>
        <w:numPr>
          <w:ilvl w:val="1"/>
          <w:numId w:val="36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Includes roads, infrastructure, environment, livelihoods, culture.</w:t>
      </w:r>
    </w:p>
    <w:p w14:paraId="25B8AD67" w14:textId="77777777" w:rsidR="00C101D5" w:rsidRPr="00C101D5" w:rsidRDefault="00C101D5" w:rsidP="00A4197E">
      <w:pPr>
        <w:numPr>
          <w:ilvl w:val="0"/>
          <w:numId w:val="36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Mapping Task (2 hrs):</w:t>
      </w:r>
    </w:p>
    <w:p w14:paraId="38E11EF6" w14:textId="77777777" w:rsidR="00C101D5" w:rsidRPr="00C101D5" w:rsidRDefault="00C101D5" w:rsidP="00A4197E">
      <w:pPr>
        <w:numPr>
          <w:ilvl w:val="1"/>
          <w:numId w:val="36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Group completes map using natural/drawn representations.</w:t>
      </w:r>
    </w:p>
    <w:p w14:paraId="2F6D9557" w14:textId="77777777" w:rsidR="00C101D5" w:rsidRPr="00C101D5" w:rsidRDefault="00C101D5" w:rsidP="00A4197E">
      <w:pPr>
        <w:numPr>
          <w:ilvl w:val="0"/>
          <w:numId w:val="36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Presentation (45 min):</w:t>
      </w:r>
    </w:p>
    <w:p w14:paraId="1A06F982" w14:textId="77777777" w:rsidR="00C101D5" w:rsidRPr="00C101D5" w:rsidRDefault="00C101D5" w:rsidP="00A4197E">
      <w:pPr>
        <w:numPr>
          <w:ilvl w:val="1"/>
          <w:numId w:val="36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Group presents findings.</w:t>
      </w:r>
    </w:p>
    <w:p w14:paraId="189EADF8" w14:textId="77777777" w:rsidR="00C101D5" w:rsidRPr="00C101D5" w:rsidRDefault="00C101D5" w:rsidP="00A4197E">
      <w:pPr>
        <w:numPr>
          <w:ilvl w:val="1"/>
          <w:numId w:val="36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Facilitator leads analysis using guiding questions.</w:t>
      </w:r>
    </w:p>
    <w:p w14:paraId="1A84D059"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Sample Questions:</w:t>
      </w:r>
    </w:p>
    <w:p w14:paraId="7439A438" w14:textId="77777777" w:rsidR="00C101D5" w:rsidRPr="00C101D5" w:rsidRDefault="00C101D5" w:rsidP="00A4197E">
      <w:pPr>
        <w:numPr>
          <w:ilvl w:val="0"/>
          <w:numId w:val="362"/>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defines this community today?</w:t>
      </w:r>
    </w:p>
    <w:p w14:paraId="625DF9E5" w14:textId="77777777" w:rsidR="00C101D5" w:rsidRPr="00C101D5" w:rsidRDefault="00C101D5" w:rsidP="00A4197E">
      <w:pPr>
        <w:numPr>
          <w:ilvl w:val="0"/>
          <w:numId w:val="362"/>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are the major challenges and opportunities?</w:t>
      </w:r>
    </w:p>
    <w:p w14:paraId="4A48A247" w14:textId="77777777" w:rsidR="00C101D5" w:rsidRPr="00C101D5" w:rsidRDefault="00C101D5" w:rsidP="00A4197E">
      <w:pPr>
        <w:numPr>
          <w:ilvl w:val="0"/>
          <w:numId w:val="362"/>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has changed compared to the past?</w:t>
      </w:r>
    </w:p>
    <w:p w14:paraId="5F8660B2" w14:textId="77777777" w:rsidR="00C101D5" w:rsidRPr="00C101D5" w:rsidRDefault="00C101D5" w:rsidP="00A4197E">
      <w:pPr>
        <w:numPr>
          <w:ilvl w:val="0"/>
          <w:numId w:val="362"/>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Who influenced these changes?</w:t>
      </w:r>
    </w:p>
    <w:p w14:paraId="413883E0"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pict w14:anchorId="7AFB6167">
          <v:rect id="_x0000_i2236" style="width:0;height:1.5pt" o:hralign="center" o:hrstd="t" o:hr="t" fillcolor="#a0a0a0" stroked="f"/>
        </w:pict>
      </w:r>
    </w:p>
    <w:p w14:paraId="302801D7" w14:textId="77777777" w:rsidR="00C101D5" w:rsidRPr="00C101D5" w:rsidRDefault="00C101D5" w:rsidP="006E2F40">
      <w:pPr>
        <w:spacing w:after="120" w:line="240" w:lineRule="auto"/>
        <w:outlineLvl w:val="2"/>
        <w:rPr>
          <w:rFonts w:asciiTheme="majorHAnsi" w:eastAsia="Times New Roman" w:hAnsiTheme="majorHAnsi" w:cstheme="majorHAnsi"/>
          <w:b/>
          <w:bCs/>
          <w:sz w:val="24"/>
          <w:szCs w:val="24"/>
          <w:lang w:val="en-UG" w:eastAsia="en-UG"/>
        </w:rPr>
      </w:pPr>
      <w:r w:rsidRPr="00C101D5">
        <w:rPr>
          <w:rFonts w:asciiTheme="majorHAnsi" w:eastAsia="Times New Roman" w:hAnsiTheme="majorHAnsi" w:cstheme="majorHAnsi"/>
          <w:b/>
          <w:bCs/>
          <w:sz w:val="24"/>
          <w:szCs w:val="24"/>
          <w:lang w:val="en-UG" w:eastAsia="en-UG"/>
        </w:rPr>
        <w:t>ACTIVITY: Current Situation Tool 2 – Resources Map</w:t>
      </w:r>
    </w:p>
    <w:p w14:paraId="09DB6A4D"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Objective:</w:t>
      </w:r>
      <w:r w:rsidRPr="00C101D5">
        <w:rPr>
          <w:rFonts w:asciiTheme="majorHAnsi" w:eastAsia="Times New Roman" w:hAnsiTheme="majorHAnsi" w:cstheme="majorHAnsi"/>
          <w:sz w:val="24"/>
          <w:szCs w:val="24"/>
          <w:lang w:val="en-UG" w:eastAsia="en-UG"/>
        </w:rPr>
        <w:t xml:space="preserve"> Identify and assess the use, accessibility, and ownership of community resources.</w:t>
      </w:r>
    </w:p>
    <w:p w14:paraId="4189D39B"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Time:</w:t>
      </w:r>
      <w:r w:rsidRPr="00C101D5">
        <w:rPr>
          <w:rFonts w:asciiTheme="majorHAnsi" w:eastAsia="Times New Roman" w:hAnsiTheme="majorHAnsi" w:cstheme="majorHAnsi"/>
          <w:sz w:val="24"/>
          <w:szCs w:val="24"/>
          <w:lang w:val="en-UG" w:eastAsia="en-UG"/>
        </w:rPr>
        <w:t xml:space="preserve"> 4 hours 45 minutes</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Setup:</w:t>
      </w:r>
      <w:r w:rsidRPr="00C101D5">
        <w:rPr>
          <w:rFonts w:asciiTheme="majorHAnsi" w:eastAsia="Times New Roman" w:hAnsiTheme="majorHAnsi" w:cstheme="majorHAnsi"/>
          <w:sz w:val="24"/>
          <w:szCs w:val="24"/>
          <w:lang w:val="en-UG" w:eastAsia="en-UG"/>
        </w:rPr>
        <w:t xml:space="preserve"> Small group presentation to large group</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Materials:</w:t>
      </w:r>
      <w:r w:rsidRPr="00C101D5">
        <w:rPr>
          <w:rFonts w:asciiTheme="majorHAnsi" w:eastAsia="Times New Roman" w:hAnsiTheme="majorHAnsi" w:cstheme="majorHAnsi"/>
          <w:sz w:val="24"/>
          <w:szCs w:val="24"/>
          <w:lang w:val="en-UG" w:eastAsia="en-UG"/>
        </w:rPr>
        <w:t xml:space="preserve"> Natural materials, newsprint, felt pens, masking tape</w:t>
      </w:r>
    </w:p>
    <w:p w14:paraId="5F87ADA9"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Steps:</w:t>
      </w:r>
    </w:p>
    <w:p w14:paraId="731E09C1" w14:textId="77777777" w:rsidR="00C101D5" w:rsidRPr="00C101D5" w:rsidRDefault="00C101D5" w:rsidP="00A4197E">
      <w:pPr>
        <w:numPr>
          <w:ilvl w:val="0"/>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Introduction (15 min):</w:t>
      </w:r>
    </w:p>
    <w:p w14:paraId="62691763" w14:textId="77777777" w:rsidR="00C101D5" w:rsidRPr="00C101D5" w:rsidRDefault="00C101D5" w:rsidP="00A4197E">
      <w:pPr>
        <w:numPr>
          <w:ilvl w:val="1"/>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lastRenderedPageBreak/>
        <w:t>Group draws a pictorial map showing various resources.</w:t>
      </w:r>
    </w:p>
    <w:p w14:paraId="74B32EEB" w14:textId="77777777" w:rsidR="00C101D5" w:rsidRPr="00C101D5" w:rsidRDefault="00C101D5" w:rsidP="00A4197E">
      <w:pPr>
        <w:numPr>
          <w:ilvl w:val="0"/>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Resource List (1 hr):</w:t>
      </w:r>
    </w:p>
    <w:p w14:paraId="191BD42D" w14:textId="77777777" w:rsidR="00C101D5" w:rsidRPr="00C101D5" w:rsidRDefault="00C101D5" w:rsidP="00A4197E">
      <w:pPr>
        <w:numPr>
          <w:ilvl w:val="1"/>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List each identified resource and quantity.</w:t>
      </w:r>
    </w:p>
    <w:p w14:paraId="5BA77DEA" w14:textId="77777777" w:rsidR="00C101D5" w:rsidRPr="00C101D5" w:rsidRDefault="00C101D5" w:rsidP="00A4197E">
      <w:pPr>
        <w:numPr>
          <w:ilvl w:val="0"/>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Resource Use (1 hr):</w:t>
      </w:r>
    </w:p>
    <w:p w14:paraId="4396635B" w14:textId="77777777" w:rsidR="00C101D5" w:rsidRPr="00C101D5" w:rsidRDefault="00C101D5" w:rsidP="00A4197E">
      <w:pPr>
        <w:numPr>
          <w:ilvl w:val="1"/>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Discuss how each is used and benefits derived.</w:t>
      </w:r>
    </w:p>
    <w:p w14:paraId="7B6E82BB" w14:textId="77777777" w:rsidR="00C101D5" w:rsidRPr="00C101D5" w:rsidRDefault="00C101D5" w:rsidP="00A4197E">
      <w:pPr>
        <w:numPr>
          <w:ilvl w:val="0"/>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Quality Check (1 hr):</w:t>
      </w:r>
    </w:p>
    <w:p w14:paraId="599A369E" w14:textId="77777777" w:rsidR="00C101D5" w:rsidRPr="00C101D5" w:rsidRDefault="00C101D5" w:rsidP="00A4197E">
      <w:pPr>
        <w:numPr>
          <w:ilvl w:val="1"/>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Evaluate current condition and functionality.</w:t>
      </w:r>
    </w:p>
    <w:p w14:paraId="0C2E40D1" w14:textId="77777777" w:rsidR="00C101D5" w:rsidRPr="00C101D5" w:rsidRDefault="00C101D5" w:rsidP="00A4197E">
      <w:pPr>
        <w:numPr>
          <w:ilvl w:val="0"/>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Ownership &amp; Access (1 hr):</w:t>
      </w:r>
    </w:p>
    <w:p w14:paraId="6579373D" w14:textId="77777777" w:rsidR="00C101D5" w:rsidRPr="00C101D5" w:rsidRDefault="00C101D5" w:rsidP="00A4197E">
      <w:pPr>
        <w:numPr>
          <w:ilvl w:val="1"/>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Who owns/controls and who accesses them?</w:t>
      </w:r>
    </w:p>
    <w:p w14:paraId="76490A88" w14:textId="77777777" w:rsidR="00C101D5" w:rsidRPr="00C101D5" w:rsidRDefault="00C101D5" w:rsidP="00A4197E">
      <w:pPr>
        <w:numPr>
          <w:ilvl w:val="0"/>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Presentation (30 min):</w:t>
      </w:r>
    </w:p>
    <w:p w14:paraId="6B25E868" w14:textId="77777777" w:rsidR="00C101D5" w:rsidRPr="00C101D5" w:rsidRDefault="00C101D5" w:rsidP="00A4197E">
      <w:pPr>
        <w:numPr>
          <w:ilvl w:val="1"/>
          <w:numId w:val="363"/>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Share findings and facilitate discussion.</w:t>
      </w:r>
    </w:p>
    <w:p w14:paraId="2851D84A"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Sample Questions:</w:t>
      </w:r>
    </w:p>
    <w:p w14:paraId="66E3681F" w14:textId="77777777" w:rsidR="00C101D5" w:rsidRPr="00C101D5" w:rsidRDefault="00C101D5" w:rsidP="00A4197E">
      <w:pPr>
        <w:numPr>
          <w:ilvl w:val="0"/>
          <w:numId w:val="364"/>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How are resources used?</w:t>
      </w:r>
    </w:p>
    <w:p w14:paraId="3D1E53EA" w14:textId="77777777" w:rsidR="00C101D5" w:rsidRPr="00C101D5" w:rsidRDefault="00C101D5" w:rsidP="00A4197E">
      <w:pPr>
        <w:numPr>
          <w:ilvl w:val="0"/>
          <w:numId w:val="364"/>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Are they available and accessible to all?</w:t>
      </w:r>
    </w:p>
    <w:p w14:paraId="4F860C00" w14:textId="77777777" w:rsidR="00C101D5" w:rsidRPr="00C101D5" w:rsidRDefault="00C101D5" w:rsidP="00A4197E">
      <w:pPr>
        <w:numPr>
          <w:ilvl w:val="0"/>
          <w:numId w:val="364"/>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value do they provide, or is value being lost?</w:t>
      </w:r>
    </w:p>
    <w:p w14:paraId="64874D97"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pict w14:anchorId="18D4B624">
          <v:rect id="_x0000_i2237" style="width:0;height:1.5pt" o:hralign="center" o:hrstd="t" o:hr="t" fillcolor="#a0a0a0" stroked="f"/>
        </w:pict>
      </w:r>
    </w:p>
    <w:p w14:paraId="35B881C8" w14:textId="77777777" w:rsidR="00C101D5" w:rsidRPr="00C101D5" w:rsidRDefault="00C101D5" w:rsidP="006E2F40">
      <w:pPr>
        <w:spacing w:after="120" w:line="240" w:lineRule="auto"/>
        <w:outlineLvl w:val="2"/>
        <w:rPr>
          <w:rFonts w:asciiTheme="majorHAnsi" w:eastAsia="Times New Roman" w:hAnsiTheme="majorHAnsi" w:cstheme="majorHAnsi"/>
          <w:b/>
          <w:bCs/>
          <w:sz w:val="24"/>
          <w:szCs w:val="24"/>
          <w:lang w:val="en-UG" w:eastAsia="en-UG"/>
        </w:rPr>
      </w:pPr>
      <w:r w:rsidRPr="00C101D5">
        <w:rPr>
          <w:rFonts w:asciiTheme="majorHAnsi" w:eastAsia="Times New Roman" w:hAnsiTheme="majorHAnsi" w:cstheme="majorHAnsi"/>
          <w:b/>
          <w:bCs/>
          <w:sz w:val="24"/>
          <w:szCs w:val="24"/>
          <w:lang w:val="en-UG" w:eastAsia="en-UG"/>
        </w:rPr>
        <w:t>ACTIVITY: Current Situation Tool 3 – Seasonal Calendar</w:t>
      </w:r>
    </w:p>
    <w:p w14:paraId="0257AD07"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Objective:</w:t>
      </w:r>
      <w:r w:rsidRPr="00C101D5">
        <w:rPr>
          <w:rFonts w:asciiTheme="majorHAnsi" w:eastAsia="Times New Roman" w:hAnsiTheme="majorHAnsi" w:cstheme="majorHAnsi"/>
          <w:sz w:val="24"/>
          <w:szCs w:val="24"/>
          <w:lang w:val="en-UG" w:eastAsia="en-UG"/>
        </w:rPr>
        <w:t xml:space="preserve"> Discover seasonal trends impacting community life and responses.</w:t>
      </w:r>
    </w:p>
    <w:p w14:paraId="78959113"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Time:</w:t>
      </w:r>
      <w:r w:rsidRPr="00C101D5">
        <w:rPr>
          <w:rFonts w:asciiTheme="majorHAnsi" w:eastAsia="Times New Roman" w:hAnsiTheme="majorHAnsi" w:cstheme="majorHAnsi"/>
          <w:sz w:val="24"/>
          <w:szCs w:val="24"/>
          <w:lang w:val="en-UG" w:eastAsia="en-UG"/>
        </w:rPr>
        <w:t xml:space="preserve"> 3 hours 15 minutes</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Setup:</w:t>
      </w:r>
      <w:r w:rsidRPr="00C101D5">
        <w:rPr>
          <w:rFonts w:asciiTheme="majorHAnsi" w:eastAsia="Times New Roman" w:hAnsiTheme="majorHAnsi" w:cstheme="majorHAnsi"/>
          <w:sz w:val="24"/>
          <w:szCs w:val="24"/>
          <w:lang w:val="en-UG" w:eastAsia="en-UG"/>
        </w:rPr>
        <w:t xml:space="preserve"> Small group presentation to large group</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Materials:</w:t>
      </w:r>
      <w:r w:rsidRPr="00C101D5">
        <w:rPr>
          <w:rFonts w:asciiTheme="majorHAnsi" w:eastAsia="Times New Roman" w:hAnsiTheme="majorHAnsi" w:cstheme="majorHAnsi"/>
          <w:sz w:val="24"/>
          <w:szCs w:val="24"/>
          <w:lang w:val="en-UG" w:eastAsia="en-UG"/>
        </w:rPr>
        <w:t xml:space="preserve"> Natural materials, newsprint, felt pens, masking tape</w:t>
      </w:r>
    </w:p>
    <w:p w14:paraId="1CEB7434"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Steps:</w:t>
      </w:r>
    </w:p>
    <w:p w14:paraId="0FD5A178" w14:textId="77777777" w:rsidR="00C101D5" w:rsidRPr="00C101D5" w:rsidRDefault="00C101D5" w:rsidP="00A4197E">
      <w:pPr>
        <w:numPr>
          <w:ilvl w:val="0"/>
          <w:numId w:val="365"/>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Calendar Drawing (15 min):</w:t>
      </w:r>
    </w:p>
    <w:p w14:paraId="11A04360" w14:textId="77777777" w:rsidR="00C101D5" w:rsidRPr="00C101D5" w:rsidRDefault="00C101D5" w:rsidP="00A4197E">
      <w:pPr>
        <w:numPr>
          <w:ilvl w:val="1"/>
          <w:numId w:val="365"/>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Create a matrix for January–December with visuals.</w:t>
      </w:r>
    </w:p>
    <w:p w14:paraId="4C4577FD" w14:textId="77777777" w:rsidR="00C101D5" w:rsidRPr="00C101D5" w:rsidRDefault="00C101D5" w:rsidP="00A4197E">
      <w:pPr>
        <w:numPr>
          <w:ilvl w:val="0"/>
          <w:numId w:val="365"/>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Group Work (2 hrs):</w:t>
      </w:r>
    </w:p>
    <w:p w14:paraId="20191501" w14:textId="77777777" w:rsidR="00C101D5" w:rsidRPr="00C101D5" w:rsidRDefault="00C101D5" w:rsidP="00A4197E">
      <w:pPr>
        <w:numPr>
          <w:ilvl w:val="1"/>
          <w:numId w:val="365"/>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Fill in rows for weather, health, work, income, food, etc.</w:t>
      </w:r>
    </w:p>
    <w:p w14:paraId="7D479702" w14:textId="77777777" w:rsidR="00C101D5" w:rsidRPr="00C101D5" w:rsidRDefault="00C101D5" w:rsidP="00A4197E">
      <w:pPr>
        <w:numPr>
          <w:ilvl w:val="0"/>
          <w:numId w:val="365"/>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Presentation &amp; Analysis (1 hr):</w:t>
      </w:r>
    </w:p>
    <w:p w14:paraId="3E792B27" w14:textId="77777777" w:rsidR="00C101D5" w:rsidRPr="00C101D5" w:rsidRDefault="00C101D5" w:rsidP="00A4197E">
      <w:pPr>
        <w:numPr>
          <w:ilvl w:val="1"/>
          <w:numId w:val="365"/>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Group presents and discusses findings with large group.</w:t>
      </w:r>
    </w:p>
    <w:p w14:paraId="497941B9"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Sample Questions:</w:t>
      </w:r>
    </w:p>
    <w:p w14:paraId="4BDB25C8" w14:textId="77777777" w:rsidR="00C101D5" w:rsidRPr="00C101D5" w:rsidRDefault="00C101D5" w:rsidP="00A4197E">
      <w:pPr>
        <w:numPr>
          <w:ilvl w:val="0"/>
          <w:numId w:val="366"/>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livelihood or social events occur monthly?</w:t>
      </w:r>
    </w:p>
    <w:p w14:paraId="31453FC0" w14:textId="77777777" w:rsidR="00C101D5" w:rsidRPr="00C101D5" w:rsidRDefault="00C101D5" w:rsidP="00A4197E">
      <w:pPr>
        <w:numPr>
          <w:ilvl w:val="0"/>
          <w:numId w:val="366"/>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When are resources plentiful or scarce?</w:t>
      </w:r>
    </w:p>
    <w:p w14:paraId="48AB7746" w14:textId="77777777" w:rsidR="00C101D5" w:rsidRPr="00C101D5" w:rsidRDefault="00C101D5" w:rsidP="00A4197E">
      <w:pPr>
        <w:numPr>
          <w:ilvl w:val="0"/>
          <w:numId w:val="366"/>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seasonal patterns or challenges repeat?</w:t>
      </w:r>
    </w:p>
    <w:p w14:paraId="750BA00D"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pict w14:anchorId="335C3129">
          <v:rect id="_x0000_i2238" style="width:0;height:1.5pt" o:hralign="center" o:hrstd="t" o:hr="t" fillcolor="#a0a0a0" stroked="f"/>
        </w:pict>
      </w:r>
    </w:p>
    <w:p w14:paraId="5A081AF1" w14:textId="77777777" w:rsidR="00C101D5" w:rsidRPr="00C101D5" w:rsidRDefault="00C101D5" w:rsidP="006E2F40">
      <w:pPr>
        <w:spacing w:after="120" w:line="240" w:lineRule="auto"/>
        <w:outlineLvl w:val="2"/>
        <w:rPr>
          <w:rFonts w:asciiTheme="majorHAnsi" w:eastAsia="Times New Roman" w:hAnsiTheme="majorHAnsi" w:cstheme="majorHAnsi"/>
          <w:b/>
          <w:bCs/>
          <w:sz w:val="24"/>
          <w:szCs w:val="24"/>
          <w:lang w:val="en-UG" w:eastAsia="en-UG"/>
        </w:rPr>
      </w:pPr>
      <w:r w:rsidRPr="00C101D5">
        <w:rPr>
          <w:rFonts w:asciiTheme="majorHAnsi" w:eastAsia="Times New Roman" w:hAnsiTheme="majorHAnsi" w:cstheme="majorHAnsi"/>
          <w:b/>
          <w:bCs/>
          <w:sz w:val="24"/>
          <w:szCs w:val="24"/>
          <w:lang w:val="en-UG" w:eastAsia="en-UG"/>
        </w:rPr>
        <w:t>ACTIVITY: Current Situation Tool 4 – Typical Day</w:t>
      </w:r>
    </w:p>
    <w:p w14:paraId="03FE7216"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Objective:</w:t>
      </w:r>
      <w:r w:rsidRPr="00C101D5">
        <w:rPr>
          <w:rFonts w:asciiTheme="majorHAnsi" w:eastAsia="Times New Roman" w:hAnsiTheme="majorHAnsi" w:cstheme="majorHAnsi"/>
          <w:sz w:val="24"/>
          <w:szCs w:val="24"/>
          <w:lang w:val="en-UG" w:eastAsia="en-UG"/>
        </w:rPr>
        <w:t xml:space="preserve"> Examine daily time usage to evaluate efficiency and productivity.</w:t>
      </w:r>
    </w:p>
    <w:p w14:paraId="536B63FF"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lastRenderedPageBreak/>
        <w:t>Time:</w:t>
      </w:r>
      <w:r w:rsidRPr="00C101D5">
        <w:rPr>
          <w:rFonts w:asciiTheme="majorHAnsi" w:eastAsia="Times New Roman" w:hAnsiTheme="majorHAnsi" w:cstheme="majorHAnsi"/>
          <w:sz w:val="24"/>
          <w:szCs w:val="24"/>
          <w:lang w:val="en-UG" w:eastAsia="en-UG"/>
        </w:rPr>
        <w:t xml:space="preserve"> 3 hours</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Setup:</w:t>
      </w:r>
      <w:r w:rsidRPr="00C101D5">
        <w:rPr>
          <w:rFonts w:asciiTheme="majorHAnsi" w:eastAsia="Times New Roman" w:hAnsiTheme="majorHAnsi" w:cstheme="majorHAnsi"/>
          <w:sz w:val="24"/>
          <w:szCs w:val="24"/>
          <w:lang w:val="en-UG" w:eastAsia="en-UG"/>
        </w:rPr>
        <w:t xml:space="preserve"> Small group presentation to large group</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Materials:</w:t>
      </w:r>
      <w:r w:rsidRPr="00C101D5">
        <w:rPr>
          <w:rFonts w:asciiTheme="majorHAnsi" w:eastAsia="Times New Roman" w:hAnsiTheme="majorHAnsi" w:cstheme="majorHAnsi"/>
          <w:sz w:val="24"/>
          <w:szCs w:val="24"/>
          <w:lang w:val="en-UG" w:eastAsia="en-UG"/>
        </w:rPr>
        <w:t xml:space="preserve"> Newsprint, felt pens, masking tape</w:t>
      </w:r>
    </w:p>
    <w:p w14:paraId="59E81BB5"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Steps:</w:t>
      </w:r>
    </w:p>
    <w:p w14:paraId="387BC213" w14:textId="77777777" w:rsidR="00C101D5" w:rsidRPr="00C101D5" w:rsidRDefault="00C101D5" w:rsidP="00A4197E">
      <w:pPr>
        <w:numPr>
          <w:ilvl w:val="0"/>
          <w:numId w:val="367"/>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Introduction (15 min):</w:t>
      </w:r>
    </w:p>
    <w:p w14:paraId="7ED12C23" w14:textId="77777777" w:rsidR="00C101D5" w:rsidRPr="00C101D5" w:rsidRDefault="00C101D5" w:rsidP="00A4197E">
      <w:pPr>
        <w:numPr>
          <w:ilvl w:val="1"/>
          <w:numId w:val="367"/>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Draw matrix with time blocks and roles (men, women, boys, girls).</w:t>
      </w:r>
    </w:p>
    <w:p w14:paraId="399747BB" w14:textId="77777777" w:rsidR="00C101D5" w:rsidRPr="00C101D5" w:rsidRDefault="00C101D5" w:rsidP="00A4197E">
      <w:pPr>
        <w:numPr>
          <w:ilvl w:val="0"/>
          <w:numId w:val="367"/>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Group Work (2 hrs):</w:t>
      </w:r>
    </w:p>
    <w:p w14:paraId="7BA7A513" w14:textId="77777777" w:rsidR="00C101D5" w:rsidRPr="00C101D5" w:rsidRDefault="00C101D5" w:rsidP="00A4197E">
      <w:pPr>
        <w:numPr>
          <w:ilvl w:val="1"/>
          <w:numId w:val="367"/>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Fill in a typical day’s schedule.</w:t>
      </w:r>
    </w:p>
    <w:p w14:paraId="6974C96E" w14:textId="77777777" w:rsidR="00C101D5" w:rsidRPr="00C101D5" w:rsidRDefault="00C101D5" w:rsidP="00A4197E">
      <w:pPr>
        <w:numPr>
          <w:ilvl w:val="0"/>
          <w:numId w:val="367"/>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Presentation (45 min):</w:t>
      </w:r>
    </w:p>
    <w:p w14:paraId="406060CB" w14:textId="77777777" w:rsidR="00C101D5" w:rsidRPr="00C101D5" w:rsidRDefault="00C101D5" w:rsidP="00A4197E">
      <w:pPr>
        <w:numPr>
          <w:ilvl w:val="1"/>
          <w:numId w:val="367"/>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Analyse time use and identify areas for improvement.</w:t>
      </w:r>
    </w:p>
    <w:p w14:paraId="4C6E31CC"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Sample Questions:</w:t>
      </w:r>
    </w:p>
    <w:p w14:paraId="3A794816" w14:textId="77777777" w:rsidR="00C101D5" w:rsidRPr="00C101D5" w:rsidRDefault="00C101D5" w:rsidP="00A4197E">
      <w:pPr>
        <w:numPr>
          <w:ilvl w:val="0"/>
          <w:numId w:val="368"/>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Who does what in the family?</w:t>
      </w:r>
    </w:p>
    <w:p w14:paraId="59CF39D3" w14:textId="77777777" w:rsidR="00C101D5" w:rsidRPr="00C101D5" w:rsidRDefault="00C101D5" w:rsidP="00A4197E">
      <w:pPr>
        <w:numPr>
          <w:ilvl w:val="0"/>
          <w:numId w:val="368"/>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When is time well used vs wasted?</w:t>
      </w:r>
    </w:p>
    <w:p w14:paraId="7DEA3894" w14:textId="77777777" w:rsidR="00C101D5" w:rsidRPr="00C101D5" w:rsidRDefault="00C101D5" w:rsidP="00A4197E">
      <w:pPr>
        <w:numPr>
          <w:ilvl w:val="0"/>
          <w:numId w:val="368"/>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How can productivity and equality be improved?</w:t>
      </w:r>
    </w:p>
    <w:p w14:paraId="1D89794F"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pict w14:anchorId="72D6C091">
          <v:rect id="_x0000_i2239" style="width:0;height:1.5pt" o:hralign="center" o:hrstd="t" o:hr="t" fillcolor="#a0a0a0" stroked="f"/>
        </w:pict>
      </w:r>
    </w:p>
    <w:p w14:paraId="3DFF82C6" w14:textId="77777777" w:rsidR="00C101D5" w:rsidRPr="00C101D5" w:rsidRDefault="00C101D5" w:rsidP="006E2F40">
      <w:pPr>
        <w:spacing w:after="120" w:line="240" w:lineRule="auto"/>
        <w:outlineLvl w:val="2"/>
        <w:rPr>
          <w:rFonts w:asciiTheme="majorHAnsi" w:eastAsia="Times New Roman" w:hAnsiTheme="majorHAnsi" w:cstheme="majorHAnsi"/>
          <w:b/>
          <w:bCs/>
          <w:sz w:val="24"/>
          <w:szCs w:val="24"/>
          <w:lang w:val="en-UG" w:eastAsia="en-UG"/>
        </w:rPr>
      </w:pPr>
      <w:r w:rsidRPr="00C101D5">
        <w:rPr>
          <w:rFonts w:asciiTheme="majorHAnsi" w:eastAsia="Times New Roman" w:hAnsiTheme="majorHAnsi" w:cstheme="majorHAnsi"/>
          <w:b/>
          <w:bCs/>
          <w:sz w:val="24"/>
          <w:szCs w:val="24"/>
          <w:lang w:val="en-UG" w:eastAsia="en-UG"/>
        </w:rPr>
        <w:t>ACTIVITY: Current Situation Tool 5 – Song</w:t>
      </w:r>
    </w:p>
    <w:p w14:paraId="0E48ACD1"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Objective:</w:t>
      </w:r>
      <w:r w:rsidRPr="00C101D5">
        <w:rPr>
          <w:rFonts w:asciiTheme="majorHAnsi" w:eastAsia="Times New Roman" w:hAnsiTheme="majorHAnsi" w:cstheme="majorHAnsi"/>
          <w:sz w:val="24"/>
          <w:szCs w:val="24"/>
          <w:lang w:val="en-UG" w:eastAsia="en-UG"/>
        </w:rPr>
        <w:t xml:space="preserve"> Use music to describe and reflect on community life in a creative way.</w:t>
      </w:r>
    </w:p>
    <w:p w14:paraId="151A7AF6"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Time:</w:t>
      </w:r>
      <w:r w:rsidRPr="00C101D5">
        <w:rPr>
          <w:rFonts w:asciiTheme="majorHAnsi" w:eastAsia="Times New Roman" w:hAnsiTheme="majorHAnsi" w:cstheme="majorHAnsi"/>
          <w:sz w:val="24"/>
          <w:szCs w:val="24"/>
          <w:lang w:val="en-UG" w:eastAsia="en-UG"/>
        </w:rPr>
        <w:t xml:space="preserve"> 3 hours</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Setup:</w:t>
      </w:r>
      <w:r w:rsidRPr="00C101D5">
        <w:rPr>
          <w:rFonts w:asciiTheme="majorHAnsi" w:eastAsia="Times New Roman" w:hAnsiTheme="majorHAnsi" w:cstheme="majorHAnsi"/>
          <w:sz w:val="24"/>
          <w:szCs w:val="24"/>
          <w:lang w:val="en-UG" w:eastAsia="en-UG"/>
        </w:rPr>
        <w:t xml:space="preserve"> Small group presentation to large group</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Materials:</w:t>
      </w:r>
      <w:r w:rsidRPr="00C101D5">
        <w:rPr>
          <w:rFonts w:asciiTheme="majorHAnsi" w:eastAsia="Times New Roman" w:hAnsiTheme="majorHAnsi" w:cstheme="majorHAnsi"/>
          <w:sz w:val="24"/>
          <w:szCs w:val="24"/>
          <w:lang w:val="en-UG" w:eastAsia="en-UG"/>
        </w:rPr>
        <w:t xml:space="preserve"> Optional recording device</w:t>
      </w:r>
    </w:p>
    <w:p w14:paraId="33EBE937"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Steps:</w:t>
      </w:r>
    </w:p>
    <w:p w14:paraId="7C5E9F25" w14:textId="77777777" w:rsidR="00C101D5" w:rsidRPr="00C101D5" w:rsidRDefault="00C101D5" w:rsidP="00A4197E">
      <w:pPr>
        <w:numPr>
          <w:ilvl w:val="0"/>
          <w:numId w:val="36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Song Creation (15 min):</w:t>
      </w:r>
    </w:p>
    <w:p w14:paraId="550C492C" w14:textId="77777777" w:rsidR="00C101D5" w:rsidRPr="00C101D5" w:rsidRDefault="00C101D5" w:rsidP="00A4197E">
      <w:pPr>
        <w:numPr>
          <w:ilvl w:val="1"/>
          <w:numId w:val="36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Compose a song depicting community realities.</w:t>
      </w:r>
    </w:p>
    <w:p w14:paraId="53600B34" w14:textId="77777777" w:rsidR="00C101D5" w:rsidRPr="00C101D5" w:rsidRDefault="00C101D5" w:rsidP="00A4197E">
      <w:pPr>
        <w:numPr>
          <w:ilvl w:val="0"/>
          <w:numId w:val="36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Practice (2 hrs):</w:t>
      </w:r>
    </w:p>
    <w:p w14:paraId="269AAB26" w14:textId="77777777" w:rsidR="00C101D5" w:rsidRPr="00C101D5" w:rsidRDefault="00C101D5" w:rsidP="00A4197E">
      <w:pPr>
        <w:numPr>
          <w:ilvl w:val="1"/>
          <w:numId w:val="36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Prepare and rehearse.</w:t>
      </w:r>
    </w:p>
    <w:p w14:paraId="16A4A1CE" w14:textId="77777777" w:rsidR="00C101D5" w:rsidRPr="00C101D5" w:rsidRDefault="00C101D5" w:rsidP="00A4197E">
      <w:pPr>
        <w:numPr>
          <w:ilvl w:val="0"/>
          <w:numId w:val="36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Presentation (45 min):</w:t>
      </w:r>
    </w:p>
    <w:p w14:paraId="44E01CE0" w14:textId="77777777" w:rsidR="00C101D5" w:rsidRPr="00C101D5" w:rsidRDefault="00C101D5" w:rsidP="00A4197E">
      <w:pPr>
        <w:numPr>
          <w:ilvl w:val="1"/>
          <w:numId w:val="369"/>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Perform and analyse song content.</w:t>
      </w:r>
    </w:p>
    <w:p w14:paraId="64C08A53"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Sample Questions:</w:t>
      </w:r>
    </w:p>
    <w:p w14:paraId="498780E5" w14:textId="77777777" w:rsidR="00C101D5" w:rsidRPr="00C101D5" w:rsidRDefault="00C101D5" w:rsidP="00A4197E">
      <w:pPr>
        <w:numPr>
          <w:ilvl w:val="0"/>
          <w:numId w:val="370"/>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struggles and joys are highlighted?</w:t>
      </w:r>
    </w:p>
    <w:p w14:paraId="6E68BCDC" w14:textId="77777777" w:rsidR="00C101D5" w:rsidRPr="00C101D5" w:rsidRDefault="00C101D5" w:rsidP="00A4197E">
      <w:pPr>
        <w:numPr>
          <w:ilvl w:val="0"/>
          <w:numId w:val="370"/>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messages or calls to action are in the song?</w:t>
      </w:r>
    </w:p>
    <w:p w14:paraId="432244CC"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pict w14:anchorId="33A6703D">
          <v:rect id="_x0000_i2240" style="width:0;height:1.5pt" o:hralign="center" o:hrstd="t" o:hr="t" fillcolor="#a0a0a0" stroked="f"/>
        </w:pict>
      </w:r>
    </w:p>
    <w:p w14:paraId="14B63023" w14:textId="77777777" w:rsidR="00C101D5" w:rsidRPr="00C101D5" w:rsidRDefault="00C101D5" w:rsidP="006E2F40">
      <w:pPr>
        <w:spacing w:after="120" w:line="240" w:lineRule="auto"/>
        <w:outlineLvl w:val="2"/>
        <w:rPr>
          <w:rFonts w:asciiTheme="majorHAnsi" w:eastAsia="Times New Roman" w:hAnsiTheme="majorHAnsi" w:cstheme="majorHAnsi"/>
          <w:b/>
          <w:bCs/>
          <w:sz w:val="24"/>
          <w:szCs w:val="24"/>
          <w:lang w:val="en-UG" w:eastAsia="en-UG"/>
        </w:rPr>
      </w:pPr>
      <w:r w:rsidRPr="00C101D5">
        <w:rPr>
          <w:rFonts w:asciiTheme="majorHAnsi" w:eastAsia="Times New Roman" w:hAnsiTheme="majorHAnsi" w:cstheme="majorHAnsi"/>
          <w:b/>
          <w:bCs/>
          <w:sz w:val="24"/>
          <w:szCs w:val="24"/>
          <w:lang w:val="en-UG" w:eastAsia="en-UG"/>
        </w:rPr>
        <w:t>ACTIVITY: Current Situation Tool 6 – Drama</w:t>
      </w:r>
    </w:p>
    <w:p w14:paraId="2C616304"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Objective:</w:t>
      </w:r>
      <w:r w:rsidRPr="00C101D5">
        <w:rPr>
          <w:rFonts w:asciiTheme="majorHAnsi" w:eastAsia="Times New Roman" w:hAnsiTheme="majorHAnsi" w:cstheme="majorHAnsi"/>
          <w:sz w:val="24"/>
          <w:szCs w:val="24"/>
          <w:lang w:val="en-UG" w:eastAsia="en-UG"/>
        </w:rPr>
        <w:t xml:space="preserve"> Use drama to reflect community issues and encourage transformation.</w:t>
      </w:r>
    </w:p>
    <w:p w14:paraId="2F20620D"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Time:</w:t>
      </w:r>
      <w:r w:rsidRPr="00C101D5">
        <w:rPr>
          <w:rFonts w:asciiTheme="majorHAnsi" w:eastAsia="Times New Roman" w:hAnsiTheme="majorHAnsi" w:cstheme="majorHAnsi"/>
          <w:sz w:val="24"/>
          <w:szCs w:val="24"/>
          <w:lang w:val="en-UG" w:eastAsia="en-UG"/>
        </w:rPr>
        <w:t xml:space="preserve"> 3 hours</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Setup:</w:t>
      </w:r>
      <w:r w:rsidRPr="00C101D5">
        <w:rPr>
          <w:rFonts w:asciiTheme="majorHAnsi" w:eastAsia="Times New Roman" w:hAnsiTheme="majorHAnsi" w:cstheme="majorHAnsi"/>
          <w:sz w:val="24"/>
          <w:szCs w:val="24"/>
          <w:lang w:val="en-UG" w:eastAsia="en-UG"/>
        </w:rPr>
        <w:t xml:space="preserve"> Small group presentation to large group</w:t>
      </w:r>
      <w:r w:rsidRPr="00C101D5">
        <w:rPr>
          <w:rFonts w:asciiTheme="majorHAnsi" w:eastAsia="Times New Roman" w:hAnsiTheme="majorHAnsi" w:cstheme="majorHAnsi"/>
          <w:sz w:val="24"/>
          <w:szCs w:val="24"/>
          <w:lang w:val="en-UG" w:eastAsia="en-UG"/>
        </w:rPr>
        <w:br/>
      </w:r>
      <w:r w:rsidRPr="00C101D5">
        <w:rPr>
          <w:rFonts w:asciiTheme="majorHAnsi" w:eastAsia="Times New Roman" w:hAnsiTheme="majorHAnsi" w:cstheme="majorHAnsi"/>
          <w:b/>
          <w:bCs/>
          <w:sz w:val="24"/>
          <w:szCs w:val="24"/>
          <w:lang w:val="en-UG" w:eastAsia="en-UG"/>
        </w:rPr>
        <w:t>Materials:</w:t>
      </w:r>
      <w:r w:rsidRPr="00C101D5">
        <w:rPr>
          <w:rFonts w:asciiTheme="majorHAnsi" w:eastAsia="Times New Roman" w:hAnsiTheme="majorHAnsi" w:cstheme="majorHAnsi"/>
          <w:sz w:val="24"/>
          <w:szCs w:val="24"/>
          <w:lang w:val="en-UG" w:eastAsia="en-UG"/>
        </w:rPr>
        <w:t xml:space="preserve"> Optional recording device</w:t>
      </w:r>
    </w:p>
    <w:p w14:paraId="085E5F26"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lastRenderedPageBreak/>
        <w:t>Steps:</w:t>
      </w:r>
    </w:p>
    <w:p w14:paraId="2774E0CA" w14:textId="77777777" w:rsidR="00C101D5" w:rsidRPr="00C101D5" w:rsidRDefault="00C101D5" w:rsidP="00A4197E">
      <w:pPr>
        <w:numPr>
          <w:ilvl w:val="0"/>
          <w:numId w:val="37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Drama Planning (15 min):</w:t>
      </w:r>
    </w:p>
    <w:p w14:paraId="49E070C3" w14:textId="77777777" w:rsidR="00C101D5" w:rsidRPr="00C101D5" w:rsidRDefault="00C101D5" w:rsidP="00A4197E">
      <w:pPr>
        <w:numPr>
          <w:ilvl w:val="1"/>
          <w:numId w:val="37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Group develops and plans the skit.</w:t>
      </w:r>
    </w:p>
    <w:p w14:paraId="4252B857" w14:textId="77777777" w:rsidR="00C101D5" w:rsidRPr="00C101D5" w:rsidRDefault="00C101D5" w:rsidP="00A4197E">
      <w:pPr>
        <w:numPr>
          <w:ilvl w:val="0"/>
          <w:numId w:val="37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Rehearsal (2 hrs):</w:t>
      </w:r>
    </w:p>
    <w:p w14:paraId="7A76B0BA" w14:textId="77777777" w:rsidR="00C101D5" w:rsidRPr="00C101D5" w:rsidRDefault="00C101D5" w:rsidP="00A4197E">
      <w:pPr>
        <w:numPr>
          <w:ilvl w:val="1"/>
          <w:numId w:val="37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Practice the performance.</w:t>
      </w:r>
    </w:p>
    <w:p w14:paraId="3666C895" w14:textId="77777777" w:rsidR="00C101D5" w:rsidRPr="00C101D5" w:rsidRDefault="00C101D5" w:rsidP="00A4197E">
      <w:pPr>
        <w:numPr>
          <w:ilvl w:val="0"/>
          <w:numId w:val="37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Performance (45 min):</w:t>
      </w:r>
    </w:p>
    <w:p w14:paraId="2029BD18" w14:textId="77777777" w:rsidR="00C101D5" w:rsidRPr="00C101D5" w:rsidRDefault="00C101D5" w:rsidP="00A4197E">
      <w:pPr>
        <w:numPr>
          <w:ilvl w:val="1"/>
          <w:numId w:val="371"/>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Present to large group, followed by analysis.</w:t>
      </w:r>
    </w:p>
    <w:p w14:paraId="7C4807B3" w14:textId="77777777" w:rsidR="00C101D5" w:rsidRPr="00C101D5" w:rsidRDefault="00C101D5" w:rsidP="006E2F40">
      <w:p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b/>
          <w:bCs/>
          <w:sz w:val="24"/>
          <w:szCs w:val="24"/>
          <w:lang w:val="en-UG" w:eastAsia="en-UG"/>
        </w:rPr>
        <w:t>Sample Questions:</w:t>
      </w:r>
    </w:p>
    <w:p w14:paraId="725C50E4" w14:textId="77777777" w:rsidR="00C101D5" w:rsidRPr="00C101D5" w:rsidRDefault="00C101D5" w:rsidP="00A4197E">
      <w:pPr>
        <w:numPr>
          <w:ilvl w:val="0"/>
          <w:numId w:val="372"/>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Does the drama reflect the true community situation?</w:t>
      </w:r>
    </w:p>
    <w:p w14:paraId="5A982633" w14:textId="77777777" w:rsidR="00C101D5" w:rsidRPr="00C101D5" w:rsidRDefault="00C101D5" w:rsidP="00A4197E">
      <w:pPr>
        <w:numPr>
          <w:ilvl w:val="0"/>
          <w:numId w:val="372"/>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strengths and challenges were shown?</w:t>
      </w:r>
    </w:p>
    <w:p w14:paraId="19FE579C" w14:textId="77777777" w:rsidR="00C101D5" w:rsidRPr="00C101D5" w:rsidRDefault="00C101D5" w:rsidP="00A4197E">
      <w:pPr>
        <w:numPr>
          <w:ilvl w:val="0"/>
          <w:numId w:val="372"/>
        </w:numPr>
        <w:spacing w:after="120" w:line="240" w:lineRule="auto"/>
        <w:rPr>
          <w:rFonts w:asciiTheme="majorHAnsi" w:eastAsia="Times New Roman" w:hAnsiTheme="majorHAnsi" w:cstheme="majorHAnsi"/>
          <w:sz w:val="24"/>
          <w:szCs w:val="24"/>
          <w:lang w:val="en-UG" w:eastAsia="en-UG"/>
        </w:rPr>
      </w:pPr>
      <w:r w:rsidRPr="00C101D5">
        <w:rPr>
          <w:rFonts w:asciiTheme="majorHAnsi" w:eastAsia="Times New Roman" w:hAnsiTheme="majorHAnsi" w:cstheme="majorHAnsi"/>
          <w:sz w:val="24"/>
          <w:szCs w:val="24"/>
          <w:lang w:val="en-UG" w:eastAsia="en-UG"/>
        </w:rPr>
        <w:t>What change is necessary and how can it be initiated?</w:t>
      </w:r>
    </w:p>
    <w:p w14:paraId="1E30C047" w14:textId="1B92291B" w:rsidR="00C101D5" w:rsidRPr="006E2F40" w:rsidRDefault="00C101D5" w:rsidP="00A4197E">
      <w:pPr>
        <w:spacing w:after="120"/>
        <w:jc w:val="center"/>
        <w:rPr>
          <w:rFonts w:asciiTheme="majorHAnsi" w:hAnsiTheme="majorHAnsi" w:cstheme="majorHAnsi"/>
          <w:b/>
          <w:color w:val="000000" w:themeColor="text1"/>
          <w:sz w:val="24"/>
          <w:szCs w:val="24"/>
          <w:lang w:val="en-US"/>
        </w:rPr>
      </w:pPr>
    </w:p>
    <w:p w14:paraId="7ACF2584" w14:textId="7DC65962" w:rsidR="001673B1" w:rsidRPr="006E2F40" w:rsidRDefault="001673B1" w:rsidP="00A4197E">
      <w:pPr>
        <w:spacing w:after="120"/>
        <w:rPr>
          <w:rFonts w:asciiTheme="majorHAnsi" w:hAnsiTheme="majorHAnsi" w:cstheme="majorHAnsi"/>
          <w:b/>
          <w:color w:val="000000" w:themeColor="text1"/>
          <w:sz w:val="24"/>
          <w:szCs w:val="24"/>
          <w:lang w:val="en-US"/>
        </w:rPr>
      </w:pPr>
      <w:r w:rsidRPr="006E2F40">
        <w:rPr>
          <w:rFonts w:asciiTheme="majorHAnsi" w:hAnsiTheme="majorHAnsi" w:cstheme="majorHAnsi"/>
          <w:b/>
          <w:color w:val="000000" w:themeColor="text1"/>
          <w:sz w:val="24"/>
          <w:szCs w:val="24"/>
          <w:lang w:val="en-US"/>
        </w:rPr>
        <w:t>INFORMATION GATHERING</w:t>
      </w:r>
    </w:p>
    <w:p w14:paraId="2A54760E"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Stage 3: Information-Gathering</w:t>
      </w:r>
    </w:p>
    <w:p w14:paraId="0541B14F"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65575BDC">
          <v:rect id="_x0000_i2244" style="width:0;height:1.5pt" o:hralign="center" o:hrstd="t" o:hr="t" fillcolor="#a0a0a0" stroked="f"/>
        </w:pict>
      </w:r>
    </w:p>
    <w:p w14:paraId="443BDC58" w14:textId="77777777" w:rsidR="0091142F" w:rsidRPr="0091142F" w:rsidRDefault="0091142F" w:rsidP="006E2F40">
      <w:pPr>
        <w:spacing w:after="120" w:line="240" w:lineRule="auto"/>
        <w:outlineLvl w:val="2"/>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Purpose of Stage 3</w:t>
      </w:r>
    </w:p>
    <w:p w14:paraId="47810219"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To empower the church and community to gather specific, accurate information that reflects their true situation. This enables them to make informed decisions that can lead to meaningful and lasting transformation.</w:t>
      </w:r>
    </w:p>
    <w:p w14:paraId="3B3A42AA"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636BEFD2">
          <v:rect id="_x0000_i2245" style="width:0;height:1.5pt" o:hralign="center" o:hrstd="t" o:hr="t" fillcolor="#a0a0a0" stroked="f"/>
        </w:pict>
      </w:r>
    </w:p>
    <w:p w14:paraId="451C3578"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Objective</w:t>
      </w:r>
    </w:p>
    <w:p w14:paraId="663C21E5"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The church and community have accurate information that truly describes their situation and, when analysed, will enable them to make informed decisions.</w:t>
      </w:r>
    </w:p>
    <w:p w14:paraId="2BED3E36"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3EDC3085">
          <v:rect id="_x0000_i2246" style="width:0;height:1.5pt" o:hralign="center" o:hrstd="t" o:hr="t" fillcolor="#a0a0a0" stroked="f"/>
        </w:pict>
      </w:r>
    </w:p>
    <w:p w14:paraId="4778664C"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Key Steps in Stage 3</w:t>
      </w:r>
    </w:p>
    <w:p w14:paraId="70F952CA" w14:textId="77777777" w:rsidR="0091142F" w:rsidRPr="0091142F" w:rsidRDefault="0091142F" w:rsidP="00A4197E">
      <w:pPr>
        <w:numPr>
          <w:ilvl w:val="0"/>
          <w:numId w:val="376"/>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Determine the need for specific information.</w:t>
      </w:r>
    </w:p>
    <w:p w14:paraId="27E9FFC7" w14:textId="77777777" w:rsidR="0091142F" w:rsidRPr="0091142F" w:rsidRDefault="0091142F" w:rsidP="00A4197E">
      <w:pPr>
        <w:numPr>
          <w:ilvl w:val="0"/>
          <w:numId w:val="376"/>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Select Information-Gathering Teams (</w:t>
      </w:r>
      <w:proofErr w:type="spellStart"/>
      <w:r w:rsidRPr="0091142F">
        <w:rPr>
          <w:rFonts w:asciiTheme="majorHAnsi" w:eastAsia="Times New Roman" w:hAnsiTheme="majorHAnsi" w:cstheme="majorHAnsi"/>
          <w:b/>
          <w:bCs/>
          <w:sz w:val="24"/>
          <w:szCs w:val="24"/>
          <w:lang w:val="en-UG" w:eastAsia="en-UG"/>
        </w:rPr>
        <w:t>IGTs</w:t>
      </w:r>
      <w:proofErr w:type="spellEnd"/>
      <w:r w:rsidRPr="0091142F">
        <w:rPr>
          <w:rFonts w:asciiTheme="majorHAnsi" w:eastAsia="Times New Roman" w:hAnsiTheme="majorHAnsi" w:cstheme="majorHAnsi"/>
          <w:b/>
          <w:bCs/>
          <w:sz w:val="24"/>
          <w:szCs w:val="24"/>
          <w:lang w:val="en-UG" w:eastAsia="en-UG"/>
        </w:rPr>
        <w:t>).</w:t>
      </w:r>
    </w:p>
    <w:p w14:paraId="57063A73" w14:textId="77777777" w:rsidR="0091142F" w:rsidRPr="0091142F" w:rsidRDefault="0091142F" w:rsidP="00A4197E">
      <w:pPr>
        <w:numPr>
          <w:ilvl w:val="0"/>
          <w:numId w:val="376"/>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Gather and compile the information.</w:t>
      </w:r>
    </w:p>
    <w:p w14:paraId="24FD40B8" w14:textId="77777777" w:rsidR="0091142F" w:rsidRPr="0091142F" w:rsidRDefault="0091142F" w:rsidP="00A4197E">
      <w:pPr>
        <w:numPr>
          <w:ilvl w:val="0"/>
          <w:numId w:val="376"/>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Validate the information with the church and community.</w:t>
      </w:r>
    </w:p>
    <w:p w14:paraId="22A89EC0"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203E2101">
          <v:rect id="_x0000_i2247" style="width:0;height:1.5pt" o:hralign="center" o:hrstd="t" o:hr="t" fillcolor="#a0a0a0" stroked="f"/>
        </w:pict>
      </w:r>
    </w:p>
    <w:p w14:paraId="39DEDF4D"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ACTIVITY 1: Understanding the Need for Specific Information</w:t>
      </w:r>
    </w:p>
    <w:p w14:paraId="3629659D"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Objective:</w:t>
      </w:r>
      <w:r w:rsidRPr="0091142F">
        <w:rPr>
          <w:rFonts w:asciiTheme="majorHAnsi" w:eastAsia="Times New Roman" w:hAnsiTheme="majorHAnsi" w:cstheme="majorHAnsi"/>
          <w:sz w:val="24"/>
          <w:szCs w:val="24"/>
          <w:lang w:val="en-UG" w:eastAsia="en-UG"/>
        </w:rPr>
        <w:br/>
        <w:t>The church and community understand the need for more specific information and make a list of issues requiring it.</w:t>
      </w:r>
    </w:p>
    <w:p w14:paraId="6D2C0D4D"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Time:</w:t>
      </w:r>
      <w:r w:rsidRPr="0091142F">
        <w:rPr>
          <w:rFonts w:asciiTheme="majorHAnsi" w:eastAsia="Times New Roman" w:hAnsiTheme="majorHAnsi" w:cstheme="majorHAnsi"/>
          <w:sz w:val="24"/>
          <w:szCs w:val="24"/>
          <w:lang w:val="en-UG" w:eastAsia="en-UG"/>
        </w:rPr>
        <w:br/>
        <w:t>6 hours 30 minutes</w:t>
      </w:r>
    </w:p>
    <w:p w14:paraId="4E0737EF"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lastRenderedPageBreak/>
        <w:t>Set-up:</w:t>
      </w:r>
      <w:r w:rsidRPr="0091142F">
        <w:rPr>
          <w:rFonts w:asciiTheme="majorHAnsi" w:eastAsia="Times New Roman" w:hAnsiTheme="majorHAnsi" w:cstheme="majorHAnsi"/>
          <w:sz w:val="24"/>
          <w:szCs w:val="24"/>
          <w:lang w:val="en-UG" w:eastAsia="en-UG"/>
        </w:rPr>
        <w:br/>
        <w:t>Large group</w:t>
      </w:r>
    </w:p>
    <w:p w14:paraId="05F9BA7F"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Materials:</w:t>
      </w:r>
      <w:r w:rsidRPr="0091142F">
        <w:rPr>
          <w:rFonts w:asciiTheme="majorHAnsi" w:eastAsia="Times New Roman" w:hAnsiTheme="majorHAnsi" w:cstheme="majorHAnsi"/>
          <w:sz w:val="24"/>
          <w:szCs w:val="24"/>
          <w:lang w:val="en-UG" w:eastAsia="en-UG"/>
        </w:rPr>
        <w:br/>
        <w:t>General baseline report developed during the description stage</w:t>
      </w:r>
    </w:p>
    <w:p w14:paraId="5874587A"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Procedure:</w:t>
      </w:r>
    </w:p>
    <w:p w14:paraId="02731EF5" w14:textId="77777777" w:rsidR="0091142F" w:rsidRPr="0091142F" w:rsidRDefault="0091142F" w:rsidP="00A4197E">
      <w:pPr>
        <w:numPr>
          <w:ilvl w:val="0"/>
          <w:numId w:val="377"/>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(30 min)</w:t>
      </w:r>
      <w:r w:rsidRPr="0091142F">
        <w:rPr>
          <w:rFonts w:asciiTheme="majorHAnsi" w:eastAsia="Times New Roman" w:hAnsiTheme="majorHAnsi" w:cstheme="majorHAnsi"/>
          <w:sz w:val="24"/>
          <w:szCs w:val="24"/>
          <w:lang w:val="en-UG" w:eastAsia="en-UG"/>
        </w:rPr>
        <w:t xml:space="preserve"> Review the process of developing the general baseline. Clarify the day’s objective.</w:t>
      </w:r>
    </w:p>
    <w:p w14:paraId="1577604B" w14:textId="77777777" w:rsidR="0091142F" w:rsidRPr="0091142F" w:rsidRDefault="0091142F" w:rsidP="00A4197E">
      <w:pPr>
        <w:numPr>
          <w:ilvl w:val="0"/>
          <w:numId w:val="377"/>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(2 hrs)</w:t>
      </w:r>
      <w:r w:rsidRPr="0091142F">
        <w:rPr>
          <w:rFonts w:asciiTheme="majorHAnsi" w:eastAsia="Times New Roman" w:hAnsiTheme="majorHAnsi" w:cstheme="majorHAnsi"/>
          <w:sz w:val="24"/>
          <w:szCs w:val="24"/>
          <w:lang w:val="en-UG" w:eastAsia="en-UG"/>
        </w:rPr>
        <w:t xml:space="preserve"> Read the final general baseline to the group. Highlight major issues.</w:t>
      </w:r>
    </w:p>
    <w:p w14:paraId="1FB5D513" w14:textId="77777777" w:rsidR="0091142F" w:rsidRPr="0091142F" w:rsidRDefault="0091142F" w:rsidP="00A4197E">
      <w:pPr>
        <w:numPr>
          <w:ilvl w:val="0"/>
          <w:numId w:val="377"/>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(2 hrs)</w:t>
      </w:r>
      <w:r w:rsidRPr="0091142F">
        <w:rPr>
          <w:rFonts w:asciiTheme="majorHAnsi" w:eastAsia="Times New Roman" w:hAnsiTheme="majorHAnsi" w:cstheme="majorHAnsi"/>
          <w:sz w:val="24"/>
          <w:szCs w:val="24"/>
          <w:lang w:val="en-UG" w:eastAsia="en-UG"/>
        </w:rPr>
        <w:t xml:space="preserve"> Reflect on the adequacy of the information. Identify gaps needing specific data.</w:t>
      </w:r>
    </w:p>
    <w:p w14:paraId="1DBBEA62" w14:textId="77777777" w:rsidR="0091142F" w:rsidRPr="0091142F" w:rsidRDefault="0091142F" w:rsidP="00A4197E">
      <w:pPr>
        <w:numPr>
          <w:ilvl w:val="0"/>
          <w:numId w:val="377"/>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(1 hr)</w:t>
      </w:r>
      <w:r w:rsidRPr="0091142F">
        <w:rPr>
          <w:rFonts w:asciiTheme="majorHAnsi" w:eastAsia="Times New Roman" w:hAnsiTheme="majorHAnsi" w:cstheme="majorHAnsi"/>
          <w:sz w:val="24"/>
          <w:szCs w:val="24"/>
          <w:lang w:val="en-UG" w:eastAsia="en-UG"/>
        </w:rPr>
        <w:t xml:space="preserve"> Agree on the need for more specific information.</w:t>
      </w:r>
    </w:p>
    <w:p w14:paraId="4D1B7915" w14:textId="77777777" w:rsidR="0091142F" w:rsidRPr="0091142F" w:rsidRDefault="0091142F" w:rsidP="00A4197E">
      <w:pPr>
        <w:numPr>
          <w:ilvl w:val="0"/>
          <w:numId w:val="377"/>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(1 hr)</w:t>
      </w:r>
      <w:r w:rsidRPr="0091142F">
        <w:rPr>
          <w:rFonts w:asciiTheme="majorHAnsi" w:eastAsia="Times New Roman" w:hAnsiTheme="majorHAnsi" w:cstheme="majorHAnsi"/>
          <w:sz w:val="24"/>
          <w:szCs w:val="24"/>
          <w:lang w:val="en-UG" w:eastAsia="en-UG"/>
        </w:rPr>
        <w:t xml:space="preserve"> List priority issues needing deeper investigation (focus on 2–3 if needed).</w:t>
      </w:r>
    </w:p>
    <w:p w14:paraId="3200FF69"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0A84F02B">
          <v:rect id="_x0000_i2248" style="width:0;height:1.5pt" o:hralign="center" o:hrstd="t" o:hr="t" fillcolor="#a0a0a0" stroked="f"/>
        </w:pict>
      </w:r>
    </w:p>
    <w:p w14:paraId="6B531E62"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ACTIVITY 2: Understanding a Biblical Perspective on Information-Gathering</w:t>
      </w:r>
    </w:p>
    <w:p w14:paraId="6EC17B20"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Objective:</w:t>
      </w:r>
      <w:r w:rsidRPr="0091142F">
        <w:rPr>
          <w:rFonts w:asciiTheme="majorHAnsi" w:eastAsia="Times New Roman" w:hAnsiTheme="majorHAnsi" w:cstheme="majorHAnsi"/>
          <w:sz w:val="24"/>
          <w:szCs w:val="24"/>
          <w:lang w:val="en-UG" w:eastAsia="en-UG"/>
        </w:rPr>
        <w:br/>
        <w:t>The church understands a biblical perspective for information-gathering.</w:t>
      </w:r>
    </w:p>
    <w:p w14:paraId="0F9D7FA0"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Time:</w:t>
      </w:r>
      <w:r w:rsidRPr="0091142F">
        <w:rPr>
          <w:rFonts w:asciiTheme="majorHAnsi" w:eastAsia="Times New Roman" w:hAnsiTheme="majorHAnsi" w:cstheme="majorHAnsi"/>
          <w:sz w:val="24"/>
          <w:szCs w:val="24"/>
          <w:lang w:val="en-UG" w:eastAsia="en-UG"/>
        </w:rPr>
        <w:br/>
        <w:t>2 hours</w:t>
      </w:r>
    </w:p>
    <w:p w14:paraId="2835E07D"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Set-up:</w:t>
      </w:r>
      <w:r w:rsidRPr="0091142F">
        <w:rPr>
          <w:rFonts w:asciiTheme="majorHAnsi" w:eastAsia="Times New Roman" w:hAnsiTheme="majorHAnsi" w:cstheme="majorHAnsi"/>
          <w:sz w:val="24"/>
          <w:szCs w:val="24"/>
          <w:lang w:val="en-UG" w:eastAsia="en-UG"/>
        </w:rPr>
        <w:br/>
        <w:t>Large group and small groups</w:t>
      </w:r>
    </w:p>
    <w:p w14:paraId="35F1DA33"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Materials:</w:t>
      </w:r>
      <w:r w:rsidRPr="0091142F">
        <w:rPr>
          <w:rFonts w:asciiTheme="majorHAnsi" w:eastAsia="Times New Roman" w:hAnsiTheme="majorHAnsi" w:cstheme="majorHAnsi"/>
          <w:sz w:val="24"/>
          <w:szCs w:val="24"/>
          <w:lang w:val="en-UG" w:eastAsia="en-UG"/>
        </w:rPr>
        <w:br/>
        <w:t>Flip chart, markers, Bibles, Bible study questions</w:t>
      </w:r>
    </w:p>
    <w:p w14:paraId="1A4CB89C"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Bible Focus:</w:t>
      </w:r>
      <w:r w:rsidRPr="0091142F">
        <w:rPr>
          <w:rFonts w:asciiTheme="majorHAnsi" w:eastAsia="Times New Roman" w:hAnsiTheme="majorHAnsi" w:cstheme="majorHAnsi"/>
          <w:sz w:val="24"/>
          <w:szCs w:val="24"/>
          <w:lang w:val="en-UG" w:eastAsia="en-UG"/>
        </w:rPr>
        <w:br/>
        <w:t>Nehemiah 2:6–20 (especially verses 9–18)</w:t>
      </w:r>
    </w:p>
    <w:p w14:paraId="0C530999"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Discussion Questions:</w:t>
      </w:r>
    </w:p>
    <w:p w14:paraId="68A3ECA6" w14:textId="77777777" w:rsidR="0091142F" w:rsidRPr="0091142F" w:rsidRDefault="0091142F" w:rsidP="00A4197E">
      <w:pPr>
        <w:numPr>
          <w:ilvl w:val="0"/>
          <w:numId w:val="378"/>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What is happening in this passage?</w:t>
      </w:r>
    </w:p>
    <w:p w14:paraId="73BA93BD" w14:textId="77777777" w:rsidR="0091142F" w:rsidRPr="0091142F" w:rsidRDefault="0091142F" w:rsidP="00A4197E">
      <w:pPr>
        <w:numPr>
          <w:ilvl w:val="0"/>
          <w:numId w:val="378"/>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Who is gathering the information? Why?</w:t>
      </w:r>
    </w:p>
    <w:p w14:paraId="57C2A807" w14:textId="77777777" w:rsidR="0091142F" w:rsidRPr="0091142F" w:rsidRDefault="0091142F" w:rsidP="00A4197E">
      <w:pPr>
        <w:numPr>
          <w:ilvl w:val="0"/>
          <w:numId w:val="378"/>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How is the information-gathering organized?</w:t>
      </w:r>
    </w:p>
    <w:p w14:paraId="61B503CF" w14:textId="77777777" w:rsidR="0091142F" w:rsidRPr="0091142F" w:rsidRDefault="0091142F" w:rsidP="00A4197E">
      <w:pPr>
        <w:numPr>
          <w:ilvl w:val="0"/>
          <w:numId w:val="378"/>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What are the results of good information-gathering?</w:t>
      </w:r>
    </w:p>
    <w:p w14:paraId="78601248" w14:textId="77777777" w:rsidR="0091142F" w:rsidRPr="0091142F" w:rsidRDefault="0091142F" w:rsidP="00A4197E">
      <w:pPr>
        <w:numPr>
          <w:ilvl w:val="0"/>
          <w:numId w:val="378"/>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What biblical principles can we apply to our process?</w:t>
      </w:r>
    </w:p>
    <w:p w14:paraId="18AA5E8D"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Key Principles:</w:t>
      </w:r>
    </w:p>
    <w:p w14:paraId="5AFA0D94" w14:textId="77777777" w:rsidR="0091142F" w:rsidRPr="0091142F" w:rsidRDefault="0091142F" w:rsidP="00A4197E">
      <w:pPr>
        <w:numPr>
          <w:ilvl w:val="0"/>
          <w:numId w:val="379"/>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Clear goal and objective</w:t>
      </w:r>
    </w:p>
    <w:p w14:paraId="45E7D61C" w14:textId="77777777" w:rsidR="0091142F" w:rsidRPr="0091142F" w:rsidRDefault="0091142F" w:rsidP="00A4197E">
      <w:pPr>
        <w:numPr>
          <w:ilvl w:val="0"/>
          <w:numId w:val="379"/>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Defined scope</w:t>
      </w:r>
    </w:p>
    <w:p w14:paraId="6A0DC6DD" w14:textId="77777777" w:rsidR="0091142F" w:rsidRPr="0091142F" w:rsidRDefault="0091142F" w:rsidP="00A4197E">
      <w:pPr>
        <w:numPr>
          <w:ilvl w:val="0"/>
          <w:numId w:val="379"/>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Active participation of community members</w:t>
      </w:r>
    </w:p>
    <w:p w14:paraId="2D92EC32"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28FE5C11">
          <v:rect id="_x0000_i2249" style="width:0;height:1.5pt" o:hralign="center" o:hrstd="t" o:hr="t" fillcolor="#a0a0a0" stroked="f"/>
        </w:pict>
      </w:r>
    </w:p>
    <w:p w14:paraId="787C00D1"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ACTIVITY 3: Recognising Holistic Change – Introducing the Light Wheel</w:t>
      </w:r>
    </w:p>
    <w:p w14:paraId="48385D24"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Objective:</w:t>
      </w:r>
      <w:r w:rsidRPr="0091142F">
        <w:rPr>
          <w:rFonts w:asciiTheme="majorHAnsi" w:eastAsia="Times New Roman" w:hAnsiTheme="majorHAnsi" w:cstheme="majorHAnsi"/>
          <w:sz w:val="24"/>
          <w:szCs w:val="24"/>
          <w:lang w:val="en-UG" w:eastAsia="en-UG"/>
        </w:rPr>
        <w:br/>
        <w:t>The church uses the Light Wheel to identify holistic change and guide information-gathering.</w:t>
      </w:r>
    </w:p>
    <w:p w14:paraId="355A1ACD"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lastRenderedPageBreak/>
        <w:t>Time:</w:t>
      </w:r>
      <w:r w:rsidRPr="0091142F">
        <w:rPr>
          <w:rFonts w:asciiTheme="majorHAnsi" w:eastAsia="Times New Roman" w:hAnsiTheme="majorHAnsi" w:cstheme="majorHAnsi"/>
          <w:sz w:val="24"/>
          <w:szCs w:val="24"/>
          <w:lang w:val="en-UG" w:eastAsia="en-UG"/>
        </w:rPr>
        <w:br/>
        <w:t>5 hours</w:t>
      </w:r>
    </w:p>
    <w:p w14:paraId="5CC2F374"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Set-up:</w:t>
      </w:r>
      <w:r w:rsidRPr="0091142F">
        <w:rPr>
          <w:rFonts w:asciiTheme="majorHAnsi" w:eastAsia="Times New Roman" w:hAnsiTheme="majorHAnsi" w:cstheme="majorHAnsi"/>
          <w:sz w:val="24"/>
          <w:szCs w:val="24"/>
          <w:lang w:val="en-UG" w:eastAsia="en-UG"/>
        </w:rPr>
        <w:br/>
        <w:t>Large group and small groups</w:t>
      </w:r>
    </w:p>
    <w:p w14:paraId="3E027FD5"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Materials:</w:t>
      </w:r>
      <w:r w:rsidRPr="0091142F">
        <w:rPr>
          <w:rFonts w:asciiTheme="majorHAnsi" w:eastAsia="Times New Roman" w:hAnsiTheme="majorHAnsi" w:cstheme="majorHAnsi"/>
          <w:sz w:val="24"/>
          <w:szCs w:val="24"/>
          <w:lang w:val="en-UG" w:eastAsia="en-UG"/>
        </w:rPr>
        <w:br/>
        <w:t>Flip charts, markers, Bible, copies of the Light Wheel</w:t>
      </w:r>
    </w:p>
    <w:p w14:paraId="00EEEE4B"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Procedure:</w:t>
      </w:r>
    </w:p>
    <w:p w14:paraId="6938538A" w14:textId="77777777" w:rsidR="0091142F" w:rsidRPr="0091142F" w:rsidRDefault="0091142F" w:rsidP="00A4197E">
      <w:pPr>
        <w:numPr>
          <w:ilvl w:val="0"/>
          <w:numId w:val="380"/>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(30 min)</w:t>
      </w:r>
      <w:r w:rsidRPr="0091142F">
        <w:rPr>
          <w:rFonts w:asciiTheme="majorHAnsi" w:eastAsia="Times New Roman" w:hAnsiTheme="majorHAnsi" w:cstheme="majorHAnsi"/>
          <w:sz w:val="24"/>
          <w:szCs w:val="24"/>
          <w:lang w:val="en-UG" w:eastAsia="en-UG"/>
        </w:rPr>
        <w:t xml:space="preserve"> Reflect on the biblical study and its principles.</w:t>
      </w:r>
    </w:p>
    <w:p w14:paraId="30E9B9FD" w14:textId="77777777" w:rsidR="0091142F" w:rsidRPr="0091142F" w:rsidRDefault="0091142F" w:rsidP="00A4197E">
      <w:pPr>
        <w:numPr>
          <w:ilvl w:val="0"/>
          <w:numId w:val="380"/>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(30 min)</w:t>
      </w:r>
      <w:r w:rsidRPr="0091142F">
        <w:rPr>
          <w:rFonts w:asciiTheme="majorHAnsi" w:eastAsia="Times New Roman" w:hAnsiTheme="majorHAnsi" w:cstheme="majorHAnsi"/>
          <w:sz w:val="24"/>
          <w:szCs w:val="24"/>
          <w:lang w:val="en-UG" w:eastAsia="en-UG"/>
        </w:rPr>
        <w:t xml:space="preserve"> Introduce and explain the Light Wheel and each spoke.</w:t>
      </w:r>
    </w:p>
    <w:p w14:paraId="1190F096" w14:textId="77777777" w:rsidR="0091142F" w:rsidRPr="0091142F" w:rsidRDefault="0091142F" w:rsidP="00A4197E">
      <w:pPr>
        <w:numPr>
          <w:ilvl w:val="0"/>
          <w:numId w:val="380"/>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(2 hrs)</w:t>
      </w:r>
      <w:r w:rsidRPr="0091142F">
        <w:rPr>
          <w:rFonts w:asciiTheme="majorHAnsi" w:eastAsia="Times New Roman" w:hAnsiTheme="majorHAnsi" w:cstheme="majorHAnsi"/>
          <w:sz w:val="24"/>
          <w:szCs w:val="24"/>
          <w:lang w:val="en-UG" w:eastAsia="en-UG"/>
        </w:rPr>
        <w:t xml:space="preserve"> In small groups, identify examples for each spoke in their lives and communities.</w:t>
      </w:r>
    </w:p>
    <w:p w14:paraId="006A5D86" w14:textId="77777777" w:rsidR="0091142F" w:rsidRPr="0091142F" w:rsidRDefault="0091142F" w:rsidP="00A4197E">
      <w:pPr>
        <w:numPr>
          <w:ilvl w:val="0"/>
          <w:numId w:val="380"/>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(2 hrs)</w:t>
      </w:r>
      <w:r w:rsidRPr="0091142F">
        <w:rPr>
          <w:rFonts w:asciiTheme="majorHAnsi" w:eastAsia="Times New Roman" w:hAnsiTheme="majorHAnsi" w:cstheme="majorHAnsi"/>
          <w:sz w:val="24"/>
          <w:szCs w:val="24"/>
          <w:lang w:val="en-UG" w:eastAsia="en-UG"/>
        </w:rPr>
        <w:t xml:space="preserve"> Share findings and reflect on interconnections between spokes.</w:t>
      </w:r>
    </w:p>
    <w:p w14:paraId="0B92858C"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Light Wheel Spokes:</w:t>
      </w:r>
    </w:p>
    <w:p w14:paraId="0F19F141" w14:textId="77777777" w:rsidR="0091142F" w:rsidRPr="0091142F" w:rsidRDefault="0091142F" w:rsidP="00A4197E">
      <w:pPr>
        <w:numPr>
          <w:ilvl w:val="0"/>
          <w:numId w:val="381"/>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Personal relationships</w:t>
      </w:r>
    </w:p>
    <w:p w14:paraId="7148FBBA" w14:textId="77777777" w:rsidR="0091142F" w:rsidRPr="0091142F" w:rsidRDefault="0091142F" w:rsidP="00A4197E">
      <w:pPr>
        <w:numPr>
          <w:ilvl w:val="0"/>
          <w:numId w:val="381"/>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Emotional and mental well-being</w:t>
      </w:r>
    </w:p>
    <w:p w14:paraId="17EDFE1B" w14:textId="77777777" w:rsidR="0091142F" w:rsidRPr="0091142F" w:rsidRDefault="0091142F" w:rsidP="00A4197E">
      <w:pPr>
        <w:numPr>
          <w:ilvl w:val="0"/>
          <w:numId w:val="381"/>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Physical health</w:t>
      </w:r>
    </w:p>
    <w:p w14:paraId="203A007E" w14:textId="77777777" w:rsidR="0091142F" w:rsidRPr="0091142F" w:rsidRDefault="0091142F" w:rsidP="00A4197E">
      <w:pPr>
        <w:numPr>
          <w:ilvl w:val="0"/>
          <w:numId w:val="381"/>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Participation and influence</w:t>
      </w:r>
    </w:p>
    <w:p w14:paraId="6C319B77" w14:textId="77777777" w:rsidR="0091142F" w:rsidRPr="0091142F" w:rsidRDefault="0091142F" w:rsidP="00A4197E">
      <w:pPr>
        <w:numPr>
          <w:ilvl w:val="0"/>
          <w:numId w:val="381"/>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Environmental stewardship</w:t>
      </w:r>
    </w:p>
    <w:p w14:paraId="46261F30" w14:textId="77777777" w:rsidR="0091142F" w:rsidRPr="0091142F" w:rsidRDefault="0091142F" w:rsidP="00A4197E">
      <w:pPr>
        <w:numPr>
          <w:ilvl w:val="0"/>
          <w:numId w:val="381"/>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Material resources</w:t>
      </w:r>
    </w:p>
    <w:p w14:paraId="3F875120" w14:textId="77777777" w:rsidR="0091142F" w:rsidRPr="0091142F" w:rsidRDefault="0091142F" w:rsidP="00A4197E">
      <w:pPr>
        <w:numPr>
          <w:ilvl w:val="0"/>
          <w:numId w:val="381"/>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Capabilities</w:t>
      </w:r>
    </w:p>
    <w:p w14:paraId="4540068D" w14:textId="77777777" w:rsidR="0091142F" w:rsidRPr="0091142F" w:rsidRDefault="0091142F" w:rsidP="00A4197E">
      <w:pPr>
        <w:numPr>
          <w:ilvl w:val="0"/>
          <w:numId w:val="381"/>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Living faith</w:t>
      </w:r>
    </w:p>
    <w:p w14:paraId="44482577" w14:textId="77777777" w:rsidR="0091142F" w:rsidRPr="0091142F" w:rsidRDefault="0091142F" w:rsidP="00A4197E">
      <w:pPr>
        <w:numPr>
          <w:ilvl w:val="0"/>
          <w:numId w:val="381"/>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Social relationships</w:t>
      </w:r>
    </w:p>
    <w:p w14:paraId="1ED222B2"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411EC5BA">
          <v:rect id="_x0000_i2250" style="width:0;height:1.5pt" o:hralign="center" o:hrstd="t" o:hr="t" fillcolor="#a0a0a0" stroked="f"/>
        </w:pict>
      </w:r>
    </w:p>
    <w:p w14:paraId="7E89BFAE"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ACTIVITY 4: Developing a Plan to Gather Specific Information</w:t>
      </w:r>
    </w:p>
    <w:p w14:paraId="058B7F2F"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Objective:</w:t>
      </w:r>
      <w:r w:rsidRPr="0091142F">
        <w:rPr>
          <w:rFonts w:asciiTheme="majorHAnsi" w:eastAsia="Times New Roman" w:hAnsiTheme="majorHAnsi" w:cstheme="majorHAnsi"/>
          <w:sz w:val="24"/>
          <w:szCs w:val="24"/>
          <w:lang w:val="en-UG" w:eastAsia="en-UG"/>
        </w:rPr>
        <w:br/>
        <w:t xml:space="preserve">Church and community form </w:t>
      </w:r>
      <w:proofErr w:type="spellStart"/>
      <w:r w:rsidRPr="0091142F">
        <w:rPr>
          <w:rFonts w:asciiTheme="majorHAnsi" w:eastAsia="Times New Roman" w:hAnsiTheme="majorHAnsi" w:cstheme="majorHAnsi"/>
          <w:sz w:val="24"/>
          <w:szCs w:val="24"/>
          <w:lang w:val="en-UG" w:eastAsia="en-UG"/>
        </w:rPr>
        <w:t>IGTs</w:t>
      </w:r>
      <w:proofErr w:type="spellEnd"/>
      <w:r w:rsidRPr="0091142F">
        <w:rPr>
          <w:rFonts w:asciiTheme="majorHAnsi" w:eastAsia="Times New Roman" w:hAnsiTheme="majorHAnsi" w:cstheme="majorHAnsi"/>
          <w:sz w:val="24"/>
          <w:szCs w:val="24"/>
          <w:lang w:val="en-UG" w:eastAsia="en-UG"/>
        </w:rPr>
        <w:t xml:space="preserve"> and create a strategy to gather more specific information.</w:t>
      </w:r>
    </w:p>
    <w:p w14:paraId="539AE30C"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Time:</w:t>
      </w:r>
      <w:r w:rsidRPr="0091142F">
        <w:rPr>
          <w:rFonts w:asciiTheme="majorHAnsi" w:eastAsia="Times New Roman" w:hAnsiTheme="majorHAnsi" w:cstheme="majorHAnsi"/>
          <w:sz w:val="24"/>
          <w:szCs w:val="24"/>
          <w:lang w:val="en-UG" w:eastAsia="en-UG"/>
        </w:rPr>
        <w:br/>
        <w:t>4 hours 15 minutes</w:t>
      </w:r>
    </w:p>
    <w:p w14:paraId="78052D4E"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Set-up:</w:t>
      </w:r>
      <w:r w:rsidRPr="0091142F">
        <w:rPr>
          <w:rFonts w:asciiTheme="majorHAnsi" w:eastAsia="Times New Roman" w:hAnsiTheme="majorHAnsi" w:cstheme="majorHAnsi"/>
          <w:sz w:val="24"/>
          <w:szCs w:val="24"/>
          <w:lang w:val="en-UG" w:eastAsia="en-UG"/>
        </w:rPr>
        <w:br/>
        <w:t>Large group and small sub-groups</w:t>
      </w:r>
    </w:p>
    <w:p w14:paraId="79A80364"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Materials:</w:t>
      </w:r>
      <w:r w:rsidRPr="0091142F">
        <w:rPr>
          <w:rFonts w:asciiTheme="majorHAnsi" w:eastAsia="Times New Roman" w:hAnsiTheme="majorHAnsi" w:cstheme="majorHAnsi"/>
          <w:sz w:val="24"/>
          <w:szCs w:val="24"/>
          <w:lang w:val="en-UG" w:eastAsia="en-UG"/>
        </w:rPr>
        <w:br/>
        <w:t>Newsprint, felt pens, masking tape</w:t>
      </w:r>
    </w:p>
    <w:p w14:paraId="3D970F7C"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Procedure:</w:t>
      </w:r>
    </w:p>
    <w:p w14:paraId="6739E122" w14:textId="77777777" w:rsidR="0091142F" w:rsidRPr="0091142F" w:rsidRDefault="0091142F" w:rsidP="00A4197E">
      <w:pPr>
        <w:numPr>
          <w:ilvl w:val="0"/>
          <w:numId w:val="382"/>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(45 min)</w:t>
      </w:r>
      <w:r w:rsidRPr="0091142F">
        <w:rPr>
          <w:rFonts w:asciiTheme="majorHAnsi" w:eastAsia="Times New Roman" w:hAnsiTheme="majorHAnsi" w:cstheme="majorHAnsi"/>
          <w:sz w:val="24"/>
          <w:szCs w:val="24"/>
          <w:lang w:val="en-UG" w:eastAsia="en-UG"/>
        </w:rPr>
        <w:t xml:space="preserve"> Review previous activities and agree on the need for specific information.</w:t>
      </w:r>
    </w:p>
    <w:p w14:paraId="327ED46E" w14:textId="77777777" w:rsidR="0091142F" w:rsidRPr="0091142F" w:rsidRDefault="0091142F" w:rsidP="00A4197E">
      <w:pPr>
        <w:numPr>
          <w:ilvl w:val="0"/>
          <w:numId w:val="382"/>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(45 min)</w:t>
      </w:r>
      <w:r w:rsidRPr="0091142F">
        <w:rPr>
          <w:rFonts w:asciiTheme="majorHAnsi" w:eastAsia="Times New Roman" w:hAnsiTheme="majorHAnsi" w:cstheme="majorHAnsi"/>
          <w:sz w:val="24"/>
          <w:szCs w:val="24"/>
          <w:lang w:val="en-UG" w:eastAsia="en-UG"/>
        </w:rPr>
        <w:t xml:space="preserve"> Discuss how new data will help and that it belongs to the community.</w:t>
      </w:r>
    </w:p>
    <w:p w14:paraId="46A85C33" w14:textId="77777777" w:rsidR="0091142F" w:rsidRPr="0091142F" w:rsidRDefault="0091142F" w:rsidP="00A4197E">
      <w:pPr>
        <w:numPr>
          <w:ilvl w:val="0"/>
          <w:numId w:val="382"/>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(45 min)</w:t>
      </w:r>
      <w:r w:rsidRPr="0091142F">
        <w:rPr>
          <w:rFonts w:asciiTheme="majorHAnsi" w:eastAsia="Times New Roman" w:hAnsiTheme="majorHAnsi" w:cstheme="majorHAnsi"/>
          <w:sz w:val="24"/>
          <w:szCs w:val="24"/>
          <w:lang w:val="en-UG" w:eastAsia="en-UG"/>
        </w:rPr>
        <w:t xml:space="preserve"> Identify who will provide and gather information; form </w:t>
      </w:r>
      <w:proofErr w:type="spellStart"/>
      <w:r w:rsidRPr="0091142F">
        <w:rPr>
          <w:rFonts w:asciiTheme="majorHAnsi" w:eastAsia="Times New Roman" w:hAnsiTheme="majorHAnsi" w:cstheme="majorHAnsi"/>
          <w:sz w:val="24"/>
          <w:szCs w:val="24"/>
          <w:lang w:val="en-UG" w:eastAsia="en-UG"/>
        </w:rPr>
        <w:t>IGTs</w:t>
      </w:r>
      <w:proofErr w:type="spellEnd"/>
      <w:r w:rsidRPr="0091142F">
        <w:rPr>
          <w:rFonts w:asciiTheme="majorHAnsi" w:eastAsia="Times New Roman" w:hAnsiTheme="majorHAnsi" w:cstheme="majorHAnsi"/>
          <w:sz w:val="24"/>
          <w:szCs w:val="24"/>
          <w:lang w:val="en-UG" w:eastAsia="en-UG"/>
        </w:rPr>
        <w:t>.</w:t>
      </w:r>
    </w:p>
    <w:p w14:paraId="43E5DB02" w14:textId="77777777" w:rsidR="0091142F" w:rsidRPr="0091142F" w:rsidRDefault="0091142F" w:rsidP="00A4197E">
      <w:pPr>
        <w:numPr>
          <w:ilvl w:val="0"/>
          <w:numId w:val="382"/>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(1 hr)</w:t>
      </w:r>
      <w:r w:rsidRPr="0091142F">
        <w:rPr>
          <w:rFonts w:asciiTheme="majorHAnsi" w:eastAsia="Times New Roman" w:hAnsiTheme="majorHAnsi" w:cstheme="majorHAnsi"/>
          <w:sz w:val="24"/>
          <w:szCs w:val="24"/>
          <w:lang w:val="en-UG" w:eastAsia="en-UG"/>
        </w:rPr>
        <w:t xml:space="preserve"> Define roles, responsibilities, and selection criteria for </w:t>
      </w:r>
      <w:proofErr w:type="spellStart"/>
      <w:r w:rsidRPr="0091142F">
        <w:rPr>
          <w:rFonts w:asciiTheme="majorHAnsi" w:eastAsia="Times New Roman" w:hAnsiTheme="majorHAnsi" w:cstheme="majorHAnsi"/>
          <w:sz w:val="24"/>
          <w:szCs w:val="24"/>
          <w:lang w:val="en-UG" w:eastAsia="en-UG"/>
        </w:rPr>
        <w:t>IGTs</w:t>
      </w:r>
      <w:proofErr w:type="spellEnd"/>
      <w:r w:rsidRPr="0091142F">
        <w:rPr>
          <w:rFonts w:asciiTheme="majorHAnsi" w:eastAsia="Times New Roman" w:hAnsiTheme="majorHAnsi" w:cstheme="majorHAnsi"/>
          <w:sz w:val="24"/>
          <w:szCs w:val="24"/>
          <w:lang w:val="en-UG" w:eastAsia="en-UG"/>
        </w:rPr>
        <w:t>.</w:t>
      </w:r>
    </w:p>
    <w:p w14:paraId="640FA455" w14:textId="77777777" w:rsidR="0091142F" w:rsidRPr="0091142F" w:rsidRDefault="0091142F" w:rsidP="00A4197E">
      <w:pPr>
        <w:numPr>
          <w:ilvl w:val="0"/>
          <w:numId w:val="382"/>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lastRenderedPageBreak/>
        <w:t>(1 hr)</w:t>
      </w:r>
      <w:r w:rsidRPr="0091142F">
        <w:rPr>
          <w:rFonts w:asciiTheme="majorHAnsi" w:eastAsia="Times New Roman" w:hAnsiTheme="majorHAnsi" w:cstheme="majorHAnsi"/>
          <w:sz w:val="24"/>
          <w:szCs w:val="24"/>
          <w:lang w:val="en-UG" w:eastAsia="en-UG"/>
        </w:rPr>
        <w:t xml:space="preserve"> Map the area, determine needed IGT numbers per section, and select </w:t>
      </w:r>
      <w:proofErr w:type="spellStart"/>
      <w:r w:rsidRPr="0091142F">
        <w:rPr>
          <w:rFonts w:asciiTheme="majorHAnsi" w:eastAsia="Times New Roman" w:hAnsiTheme="majorHAnsi" w:cstheme="majorHAnsi"/>
          <w:sz w:val="24"/>
          <w:szCs w:val="24"/>
          <w:lang w:val="en-UG" w:eastAsia="en-UG"/>
        </w:rPr>
        <w:t>IGTs</w:t>
      </w:r>
      <w:proofErr w:type="spellEnd"/>
      <w:r w:rsidRPr="0091142F">
        <w:rPr>
          <w:rFonts w:asciiTheme="majorHAnsi" w:eastAsia="Times New Roman" w:hAnsiTheme="majorHAnsi" w:cstheme="majorHAnsi"/>
          <w:sz w:val="24"/>
          <w:szCs w:val="24"/>
          <w:lang w:val="en-UG" w:eastAsia="en-UG"/>
        </w:rPr>
        <w:t xml:space="preserve"> accordingly.</w:t>
      </w:r>
    </w:p>
    <w:p w14:paraId="47202B18"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Note:</w:t>
      </w:r>
      <w:r w:rsidRPr="0091142F">
        <w:rPr>
          <w:rFonts w:asciiTheme="majorHAnsi" w:eastAsia="Times New Roman" w:hAnsiTheme="majorHAnsi" w:cstheme="majorHAnsi"/>
          <w:sz w:val="24"/>
          <w:szCs w:val="24"/>
          <w:lang w:val="en-UG" w:eastAsia="en-UG"/>
        </w:rPr>
        <w:br/>
        <w:t>Information should be gathered from both church and community members (primary data) and institutions (secondary data).</w:t>
      </w:r>
    </w:p>
    <w:p w14:paraId="382205DF"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54944A55">
          <v:rect id="_x0000_i2251" style="width:0;height:1.5pt" o:hralign="center" o:hrstd="t" o:hr="t" fillcolor="#a0a0a0" stroked="f"/>
        </w:pict>
      </w:r>
    </w:p>
    <w:p w14:paraId="0C4800CD"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 xml:space="preserve">ACTIVITY 5: Training the </w:t>
      </w:r>
      <w:proofErr w:type="spellStart"/>
      <w:r w:rsidRPr="0091142F">
        <w:rPr>
          <w:rFonts w:asciiTheme="majorHAnsi" w:eastAsia="Times New Roman" w:hAnsiTheme="majorHAnsi" w:cstheme="majorHAnsi"/>
          <w:b/>
          <w:bCs/>
          <w:sz w:val="24"/>
          <w:szCs w:val="24"/>
          <w:lang w:val="en-UG" w:eastAsia="en-UG"/>
        </w:rPr>
        <w:t>IGTs</w:t>
      </w:r>
      <w:proofErr w:type="spellEnd"/>
      <w:r w:rsidRPr="0091142F">
        <w:rPr>
          <w:rFonts w:asciiTheme="majorHAnsi" w:eastAsia="Times New Roman" w:hAnsiTheme="majorHAnsi" w:cstheme="majorHAnsi"/>
          <w:b/>
          <w:bCs/>
          <w:sz w:val="24"/>
          <w:szCs w:val="24"/>
          <w:lang w:val="en-UG" w:eastAsia="en-UG"/>
        </w:rPr>
        <w:t xml:space="preserve"> to Gather Information</w:t>
      </w:r>
    </w:p>
    <w:p w14:paraId="41536235"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Objective:</w:t>
      </w:r>
      <w:r w:rsidRPr="0091142F">
        <w:rPr>
          <w:rFonts w:asciiTheme="majorHAnsi" w:eastAsia="Times New Roman" w:hAnsiTheme="majorHAnsi" w:cstheme="majorHAnsi"/>
          <w:sz w:val="24"/>
          <w:szCs w:val="24"/>
          <w:lang w:val="en-UG" w:eastAsia="en-UG"/>
        </w:rPr>
        <w:br/>
      </w:r>
      <w:proofErr w:type="spellStart"/>
      <w:r w:rsidRPr="0091142F">
        <w:rPr>
          <w:rFonts w:asciiTheme="majorHAnsi" w:eastAsia="Times New Roman" w:hAnsiTheme="majorHAnsi" w:cstheme="majorHAnsi"/>
          <w:sz w:val="24"/>
          <w:szCs w:val="24"/>
          <w:lang w:val="en-UG" w:eastAsia="en-UG"/>
        </w:rPr>
        <w:t>IGTs</w:t>
      </w:r>
      <w:proofErr w:type="spellEnd"/>
      <w:r w:rsidRPr="0091142F">
        <w:rPr>
          <w:rFonts w:asciiTheme="majorHAnsi" w:eastAsia="Times New Roman" w:hAnsiTheme="majorHAnsi" w:cstheme="majorHAnsi"/>
          <w:sz w:val="24"/>
          <w:szCs w:val="24"/>
          <w:lang w:val="en-UG" w:eastAsia="en-UG"/>
        </w:rPr>
        <w:t xml:space="preserve"> are well-trained and ready to gather specific information.</w:t>
      </w:r>
    </w:p>
    <w:p w14:paraId="36EB6BC3"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Time:</w:t>
      </w:r>
      <w:r w:rsidRPr="0091142F">
        <w:rPr>
          <w:rFonts w:asciiTheme="majorHAnsi" w:eastAsia="Times New Roman" w:hAnsiTheme="majorHAnsi" w:cstheme="majorHAnsi"/>
          <w:sz w:val="24"/>
          <w:szCs w:val="24"/>
          <w:lang w:val="en-UG" w:eastAsia="en-UG"/>
        </w:rPr>
        <w:br/>
        <w:t>5 hours 30 minutes or more</w:t>
      </w:r>
    </w:p>
    <w:p w14:paraId="0091EFE3"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Set-up:</w:t>
      </w:r>
      <w:r w:rsidRPr="0091142F">
        <w:rPr>
          <w:rFonts w:asciiTheme="majorHAnsi" w:eastAsia="Times New Roman" w:hAnsiTheme="majorHAnsi" w:cstheme="majorHAnsi"/>
          <w:sz w:val="24"/>
          <w:szCs w:val="24"/>
          <w:lang w:val="en-UG" w:eastAsia="en-UG"/>
        </w:rPr>
        <w:br/>
      </w:r>
      <w:proofErr w:type="spellStart"/>
      <w:r w:rsidRPr="0091142F">
        <w:rPr>
          <w:rFonts w:asciiTheme="majorHAnsi" w:eastAsia="Times New Roman" w:hAnsiTheme="majorHAnsi" w:cstheme="majorHAnsi"/>
          <w:sz w:val="24"/>
          <w:szCs w:val="24"/>
          <w:lang w:val="en-UG" w:eastAsia="en-UG"/>
        </w:rPr>
        <w:t>IGTs</w:t>
      </w:r>
      <w:proofErr w:type="spellEnd"/>
    </w:p>
    <w:p w14:paraId="79AC74FC"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Materials:</w:t>
      </w:r>
      <w:r w:rsidRPr="0091142F">
        <w:rPr>
          <w:rFonts w:asciiTheme="majorHAnsi" w:eastAsia="Times New Roman" w:hAnsiTheme="majorHAnsi" w:cstheme="majorHAnsi"/>
          <w:sz w:val="24"/>
          <w:szCs w:val="24"/>
          <w:lang w:val="en-UG" w:eastAsia="en-UG"/>
        </w:rPr>
        <w:br/>
        <w:t>Newsprint, felt pens, blank data tables, masking tape</w:t>
      </w:r>
    </w:p>
    <w:p w14:paraId="6810D71D"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Procedure:</w:t>
      </w:r>
    </w:p>
    <w:p w14:paraId="69196ABE" w14:textId="77777777" w:rsidR="0091142F" w:rsidRPr="0091142F" w:rsidRDefault="0091142F" w:rsidP="00A4197E">
      <w:pPr>
        <w:numPr>
          <w:ilvl w:val="0"/>
          <w:numId w:val="383"/>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(30 min)</w:t>
      </w:r>
      <w:r w:rsidRPr="0091142F">
        <w:rPr>
          <w:rFonts w:asciiTheme="majorHAnsi" w:eastAsia="Times New Roman" w:hAnsiTheme="majorHAnsi" w:cstheme="majorHAnsi"/>
          <w:sz w:val="24"/>
          <w:szCs w:val="24"/>
          <w:lang w:val="en-UG" w:eastAsia="en-UG"/>
        </w:rPr>
        <w:t xml:space="preserve"> Introduce the value of the data and role of </w:t>
      </w:r>
      <w:proofErr w:type="spellStart"/>
      <w:r w:rsidRPr="0091142F">
        <w:rPr>
          <w:rFonts w:asciiTheme="majorHAnsi" w:eastAsia="Times New Roman" w:hAnsiTheme="majorHAnsi" w:cstheme="majorHAnsi"/>
          <w:sz w:val="24"/>
          <w:szCs w:val="24"/>
          <w:lang w:val="en-UG" w:eastAsia="en-UG"/>
        </w:rPr>
        <w:t>IGTs</w:t>
      </w:r>
      <w:proofErr w:type="spellEnd"/>
      <w:r w:rsidRPr="0091142F">
        <w:rPr>
          <w:rFonts w:asciiTheme="majorHAnsi" w:eastAsia="Times New Roman" w:hAnsiTheme="majorHAnsi" w:cstheme="majorHAnsi"/>
          <w:sz w:val="24"/>
          <w:szCs w:val="24"/>
          <w:lang w:val="en-UG" w:eastAsia="en-UG"/>
        </w:rPr>
        <w:t>.</w:t>
      </w:r>
    </w:p>
    <w:p w14:paraId="0F20FADB" w14:textId="77777777" w:rsidR="0091142F" w:rsidRPr="0091142F" w:rsidRDefault="0091142F" w:rsidP="00A4197E">
      <w:pPr>
        <w:numPr>
          <w:ilvl w:val="0"/>
          <w:numId w:val="383"/>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(4 hrs)</w:t>
      </w:r>
      <w:r w:rsidRPr="0091142F">
        <w:rPr>
          <w:rFonts w:asciiTheme="majorHAnsi" w:eastAsia="Times New Roman" w:hAnsiTheme="majorHAnsi" w:cstheme="majorHAnsi"/>
          <w:sz w:val="24"/>
          <w:szCs w:val="24"/>
          <w:lang w:val="en-UG" w:eastAsia="en-UG"/>
        </w:rPr>
        <w:t xml:space="preserve"> Training components:</w:t>
      </w:r>
    </w:p>
    <w:p w14:paraId="7F445263" w14:textId="77777777" w:rsidR="0091142F" w:rsidRPr="0091142F" w:rsidRDefault="0091142F" w:rsidP="00A4197E">
      <w:pPr>
        <w:numPr>
          <w:ilvl w:val="1"/>
          <w:numId w:val="383"/>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Review CCMP stages</w:t>
      </w:r>
    </w:p>
    <w:p w14:paraId="7B198DF5" w14:textId="77777777" w:rsidR="0091142F" w:rsidRPr="0091142F" w:rsidRDefault="0091142F" w:rsidP="00A4197E">
      <w:pPr>
        <w:numPr>
          <w:ilvl w:val="1"/>
          <w:numId w:val="383"/>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Focus on the purpose and method of information-gathering</w:t>
      </w:r>
    </w:p>
    <w:p w14:paraId="1E67E2B9" w14:textId="77777777" w:rsidR="0091142F" w:rsidRPr="0091142F" w:rsidRDefault="0091142F" w:rsidP="00A4197E">
      <w:pPr>
        <w:numPr>
          <w:ilvl w:val="1"/>
          <w:numId w:val="383"/>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Teach interviewing skills</w:t>
      </w:r>
    </w:p>
    <w:p w14:paraId="12718A48" w14:textId="77777777" w:rsidR="0091142F" w:rsidRPr="0091142F" w:rsidRDefault="0091142F" w:rsidP="00A4197E">
      <w:pPr>
        <w:numPr>
          <w:ilvl w:val="1"/>
          <w:numId w:val="383"/>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Explain and demonstrate data collection tools</w:t>
      </w:r>
    </w:p>
    <w:p w14:paraId="28D2B30A" w14:textId="77777777" w:rsidR="0091142F" w:rsidRPr="0091142F" w:rsidRDefault="0091142F" w:rsidP="00A4197E">
      <w:pPr>
        <w:numPr>
          <w:ilvl w:val="0"/>
          <w:numId w:val="383"/>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(1 hr)</w:t>
      </w:r>
      <w:r w:rsidRPr="0091142F">
        <w:rPr>
          <w:rFonts w:asciiTheme="majorHAnsi" w:eastAsia="Times New Roman" w:hAnsiTheme="majorHAnsi" w:cstheme="majorHAnsi"/>
          <w:sz w:val="24"/>
          <w:szCs w:val="24"/>
          <w:lang w:val="en-UG" w:eastAsia="en-UG"/>
        </w:rPr>
        <w:t xml:space="preserve"> Develop an action plan for the data collection process.</w:t>
      </w:r>
    </w:p>
    <w:p w14:paraId="362B5A07"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Note:</w:t>
      </w:r>
      <w:r w:rsidRPr="0091142F">
        <w:rPr>
          <w:rFonts w:asciiTheme="majorHAnsi" w:eastAsia="Times New Roman" w:hAnsiTheme="majorHAnsi" w:cstheme="majorHAnsi"/>
          <w:sz w:val="24"/>
          <w:szCs w:val="24"/>
          <w:lang w:val="en-UG" w:eastAsia="en-UG"/>
        </w:rPr>
        <w:br/>
        <w:t xml:space="preserve">Facilitators should regularly meet </w:t>
      </w:r>
      <w:proofErr w:type="spellStart"/>
      <w:r w:rsidRPr="0091142F">
        <w:rPr>
          <w:rFonts w:asciiTheme="majorHAnsi" w:eastAsia="Times New Roman" w:hAnsiTheme="majorHAnsi" w:cstheme="majorHAnsi"/>
          <w:sz w:val="24"/>
          <w:szCs w:val="24"/>
          <w:lang w:val="en-UG" w:eastAsia="en-UG"/>
        </w:rPr>
        <w:t>IGTs</w:t>
      </w:r>
      <w:proofErr w:type="spellEnd"/>
      <w:r w:rsidRPr="0091142F">
        <w:rPr>
          <w:rFonts w:asciiTheme="majorHAnsi" w:eastAsia="Times New Roman" w:hAnsiTheme="majorHAnsi" w:cstheme="majorHAnsi"/>
          <w:sz w:val="24"/>
          <w:szCs w:val="24"/>
          <w:lang w:val="en-UG" w:eastAsia="en-UG"/>
        </w:rPr>
        <w:t xml:space="preserve"> during data collection to provide guidance and motivation.</w:t>
      </w:r>
    </w:p>
    <w:p w14:paraId="38299EC0"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57F48FF2">
          <v:rect id="_x0000_i2252" style="width:0;height:1.5pt" o:hralign="center" o:hrstd="t" o:hr="t" fillcolor="#a0a0a0" stroked="f"/>
        </w:pict>
      </w:r>
    </w:p>
    <w:p w14:paraId="2FBC0E48"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ACTIVITY 6: Compiling Information Gathered</w:t>
      </w:r>
    </w:p>
    <w:p w14:paraId="5C7CB486"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Objective:</w:t>
      </w:r>
      <w:r w:rsidRPr="0091142F">
        <w:rPr>
          <w:rFonts w:asciiTheme="majorHAnsi" w:eastAsia="Times New Roman" w:hAnsiTheme="majorHAnsi" w:cstheme="majorHAnsi"/>
          <w:sz w:val="24"/>
          <w:szCs w:val="24"/>
          <w:lang w:val="en-UG" w:eastAsia="en-UG"/>
        </w:rPr>
        <w:br/>
      </w:r>
      <w:proofErr w:type="spellStart"/>
      <w:r w:rsidRPr="0091142F">
        <w:rPr>
          <w:rFonts w:asciiTheme="majorHAnsi" w:eastAsia="Times New Roman" w:hAnsiTheme="majorHAnsi" w:cstheme="majorHAnsi"/>
          <w:sz w:val="24"/>
          <w:szCs w:val="24"/>
          <w:lang w:val="en-UG" w:eastAsia="en-UG"/>
        </w:rPr>
        <w:t>IGTs</w:t>
      </w:r>
      <w:proofErr w:type="spellEnd"/>
      <w:r w:rsidRPr="0091142F">
        <w:rPr>
          <w:rFonts w:asciiTheme="majorHAnsi" w:eastAsia="Times New Roman" w:hAnsiTheme="majorHAnsi" w:cstheme="majorHAnsi"/>
          <w:sz w:val="24"/>
          <w:szCs w:val="24"/>
          <w:lang w:val="en-UG" w:eastAsia="en-UG"/>
        </w:rPr>
        <w:t xml:space="preserve"> compile all data ready for validation.</w:t>
      </w:r>
    </w:p>
    <w:p w14:paraId="372666C0"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Time:</w:t>
      </w:r>
      <w:r w:rsidRPr="0091142F">
        <w:rPr>
          <w:rFonts w:asciiTheme="majorHAnsi" w:eastAsia="Times New Roman" w:hAnsiTheme="majorHAnsi" w:cstheme="majorHAnsi"/>
          <w:sz w:val="24"/>
          <w:szCs w:val="24"/>
          <w:lang w:val="en-UG" w:eastAsia="en-UG"/>
        </w:rPr>
        <w:br/>
        <w:t>4 hours 30 minutes or more</w:t>
      </w:r>
    </w:p>
    <w:p w14:paraId="5740A712"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Set-up:</w:t>
      </w:r>
      <w:r w:rsidRPr="0091142F">
        <w:rPr>
          <w:rFonts w:asciiTheme="majorHAnsi" w:eastAsia="Times New Roman" w:hAnsiTheme="majorHAnsi" w:cstheme="majorHAnsi"/>
          <w:sz w:val="24"/>
          <w:szCs w:val="24"/>
          <w:lang w:val="en-UG" w:eastAsia="en-UG"/>
        </w:rPr>
        <w:br/>
      </w:r>
      <w:proofErr w:type="spellStart"/>
      <w:r w:rsidRPr="0091142F">
        <w:rPr>
          <w:rFonts w:asciiTheme="majorHAnsi" w:eastAsia="Times New Roman" w:hAnsiTheme="majorHAnsi" w:cstheme="majorHAnsi"/>
          <w:sz w:val="24"/>
          <w:szCs w:val="24"/>
          <w:lang w:val="en-UG" w:eastAsia="en-UG"/>
        </w:rPr>
        <w:t>IGTs</w:t>
      </w:r>
      <w:proofErr w:type="spellEnd"/>
    </w:p>
    <w:p w14:paraId="665636C7"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Materials:</w:t>
      </w:r>
      <w:r w:rsidRPr="0091142F">
        <w:rPr>
          <w:rFonts w:asciiTheme="majorHAnsi" w:eastAsia="Times New Roman" w:hAnsiTheme="majorHAnsi" w:cstheme="majorHAnsi"/>
          <w:sz w:val="24"/>
          <w:szCs w:val="24"/>
          <w:lang w:val="en-UG" w:eastAsia="en-UG"/>
        </w:rPr>
        <w:br/>
        <w:t>Collected data, newsprint, pens, masking tape</w:t>
      </w:r>
    </w:p>
    <w:p w14:paraId="148056F3"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Procedure:</w:t>
      </w:r>
    </w:p>
    <w:p w14:paraId="1A9455E9" w14:textId="77777777" w:rsidR="0091142F" w:rsidRPr="0091142F" w:rsidRDefault="0091142F" w:rsidP="00A4197E">
      <w:pPr>
        <w:numPr>
          <w:ilvl w:val="0"/>
          <w:numId w:val="384"/>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(30 min)</w:t>
      </w:r>
      <w:r w:rsidRPr="0091142F">
        <w:rPr>
          <w:rFonts w:asciiTheme="majorHAnsi" w:eastAsia="Times New Roman" w:hAnsiTheme="majorHAnsi" w:cstheme="majorHAnsi"/>
          <w:sz w:val="24"/>
          <w:szCs w:val="24"/>
          <w:lang w:val="en-UG" w:eastAsia="en-UG"/>
        </w:rPr>
        <w:t xml:space="preserve"> Explain the importance of compiling data.</w:t>
      </w:r>
    </w:p>
    <w:p w14:paraId="47B096DF" w14:textId="77777777" w:rsidR="0091142F" w:rsidRPr="0091142F" w:rsidRDefault="0091142F" w:rsidP="00A4197E">
      <w:pPr>
        <w:numPr>
          <w:ilvl w:val="0"/>
          <w:numId w:val="384"/>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(4 hrs)</w:t>
      </w:r>
      <w:r w:rsidRPr="0091142F">
        <w:rPr>
          <w:rFonts w:asciiTheme="majorHAnsi" w:eastAsia="Times New Roman" w:hAnsiTheme="majorHAnsi" w:cstheme="majorHAnsi"/>
          <w:sz w:val="24"/>
          <w:szCs w:val="24"/>
          <w:lang w:val="en-UG" w:eastAsia="en-UG"/>
        </w:rPr>
        <w:t xml:space="preserve"> Guide teams to:</w:t>
      </w:r>
    </w:p>
    <w:p w14:paraId="5C98D0F0" w14:textId="77777777" w:rsidR="0091142F" w:rsidRPr="0091142F" w:rsidRDefault="0091142F" w:rsidP="00A4197E">
      <w:pPr>
        <w:numPr>
          <w:ilvl w:val="1"/>
          <w:numId w:val="384"/>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lastRenderedPageBreak/>
        <w:t>Verify all households are represented</w:t>
      </w:r>
    </w:p>
    <w:p w14:paraId="6D945E8D" w14:textId="77777777" w:rsidR="0091142F" w:rsidRPr="0091142F" w:rsidRDefault="0091142F" w:rsidP="00A4197E">
      <w:pPr>
        <w:numPr>
          <w:ilvl w:val="1"/>
          <w:numId w:val="384"/>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Consolidate data from sub-sections</w:t>
      </w:r>
    </w:p>
    <w:p w14:paraId="6FFC3F7B" w14:textId="77777777" w:rsidR="0091142F" w:rsidRPr="0091142F" w:rsidRDefault="0091142F" w:rsidP="00A4197E">
      <w:pPr>
        <w:numPr>
          <w:ilvl w:val="1"/>
          <w:numId w:val="384"/>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Fill in final summary tables</w:t>
      </w:r>
    </w:p>
    <w:p w14:paraId="3B1C400E"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5C43146C">
          <v:rect id="_x0000_i2253" style="width:0;height:1.5pt" o:hralign="center" o:hrstd="t" o:hr="t" fillcolor="#a0a0a0" stroked="f"/>
        </w:pict>
      </w:r>
    </w:p>
    <w:p w14:paraId="45D221FE" w14:textId="77777777" w:rsidR="0091142F" w:rsidRPr="0091142F" w:rsidRDefault="0091142F" w:rsidP="006E2F40">
      <w:pPr>
        <w:spacing w:after="120" w:line="240" w:lineRule="auto"/>
        <w:outlineLvl w:val="1"/>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ACTIVITY 7: Validating Church and Community Information</w:t>
      </w:r>
    </w:p>
    <w:p w14:paraId="296EDD00"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Objective:</w:t>
      </w:r>
      <w:r w:rsidRPr="0091142F">
        <w:rPr>
          <w:rFonts w:asciiTheme="majorHAnsi" w:eastAsia="Times New Roman" w:hAnsiTheme="majorHAnsi" w:cstheme="majorHAnsi"/>
          <w:sz w:val="24"/>
          <w:szCs w:val="24"/>
          <w:lang w:val="en-UG" w:eastAsia="en-UG"/>
        </w:rPr>
        <w:br/>
        <w:t>The church and community validate the compiled information and prepare for analysis.</w:t>
      </w:r>
    </w:p>
    <w:p w14:paraId="1D2106AB"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Time:</w:t>
      </w:r>
      <w:r w:rsidRPr="0091142F">
        <w:rPr>
          <w:rFonts w:asciiTheme="majorHAnsi" w:eastAsia="Times New Roman" w:hAnsiTheme="majorHAnsi" w:cstheme="majorHAnsi"/>
          <w:sz w:val="24"/>
          <w:szCs w:val="24"/>
          <w:lang w:val="en-UG" w:eastAsia="en-UG"/>
        </w:rPr>
        <w:br/>
        <w:t>8 hours or more</w:t>
      </w:r>
    </w:p>
    <w:p w14:paraId="17099468"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Set-up:</w:t>
      </w:r>
      <w:r w:rsidRPr="0091142F">
        <w:rPr>
          <w:rFonts w:asciiTheme="majorHAnsi" w:eastAsia="Times New Roman" w:hAnsiTheme="majorHAnsi" w:cstheme="majorHAnsi"/>
          <w:sz w:val="24"/>
          <w:szCs w:val="24"/>
          <w:lang w:val="en-UG" w:eastAsia="en-UG"/>
        </w:rPr>
        <w:br/>
      </w:r>
      <w:proofErr w:type="spellStart"/>
      <w:r w:rsidRPr="0091142F">
        <w:rPr>
          <w:rFonts w:asciiTheme="majorHAnsi" w:eastAsia="Times New Roman" w:hAnsiTheme="majorHAnsi" w:cstheme="majorHAnsi"/>
          <w:sz w:val="24"/>
          <w:szCs w:val="24"/>
          <w:lang w:val="en-UG" w:eastAsia="en-UG"/>
        </w:rPr>
        <w:t>IGTs</w:t>
      </w:r>
      <w:proofErr w:type="spellEnd"/>
      <w:r w:rsidRPr="0091142F">
        <w:rPr>
          <w:rFonts w:asciiTheme="majorHAnsi" w:eastAsia="Times New Roman" w:hAnsiTheme="majorHAnsi" w:cstheme="majorHAnsi"/>
          <w:sz w:val="24"/>
          <w:szCs w:val="24"/>
          <w:lang w:val="en-UG" w:eastAsia="en-UG"/>
        </w:rPr>
        <w:t>, large group</w:t>
      </w:r>
    </w:p>
    <w:p w14:paraId="658F1BCB"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Materials:</w:t>
      </w:r>
      <w:r w:rsidRPr="0091142F">
        <w:rPr>
          <w:rFonts w:asciiTheme="majorHAnsi" w:eastAsia="Times New Roman" w:hAnsiTheme="majorHAnsi" w:cstheme="majorHAnsi"/>
          <w:sz w:val="24"/>
          <w:szCs w:val="24"/>
          <w:lang w:val="en-UG" w:eastAsia="en-UG"/>
        </w:rPr>
        <w:br/>
        <w:t>Compiled data tables, pens, masking tape</w:t>
      </w:r>
    </w:p>
    <w:p w14:paraId="3E2A158F"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Procedure:</w:t>
      </w:r>
    </w:p>
    <w:p w14:paraId="6F89EE7B" w14:textId="77777777" w:rsidR="0091142F" w:rsidRPr="0091142F" w:rsidRDefault="0091142F" w:rsidP="00A4197E">
      <w:pPr>
        <w:numPr>
          <w:ilvl w:val="0"/>
          <w:numId w:val="385"/>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(1 hr)</w:t>
      </w:r>
      <w:r w:rsidRPr="0091142F">
        <w:rPr>
          <w:rFonts w:asciiTheme="majorHAnsi" w:eastAsia="Times New Roman" w:hAnsiTheme="majorHAnsi" w:cstheme="majorHAnsi"/>
          <w:sz w:val="24"/>
          <w:szCs w:val="24"/>
          <w:lang w:val="en-UG" w:eastAsia="en-UG"/>
        </w:rPr>
        <w:t xml:space="preserve"> Reflect on the journey and affirm efforts.</w:t>
      </w:r>
    </w:p>
    <w:p w14:paraId="198ED53B" w14:textId="77777777" w:rsidR="0091142F" w:rsidRPr="0091142F" w:rsidRDefault="0091142F" w:rsidP="00A4197E">
      <w:pPr>
        <w:numPr>
          <w:ilvl w:val="0"/>
          <w:numId w:val="385"/>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(1 hr)</w:t>
      </w:r>
      <w:r w:rsidRPr="0091142F">
        <w:rPr>
          <w:rFonts w:asciiTheme="majorHAnsi" w:eastAsia="Times New Roman" w:hAnsiTheme="majorHAnsi" w:cstheme="majorHAnsi"/>
          <w:sz w:val="24"/>
          <w:szCs w:val="24"/>
          <w:lang w:val="en-UG" w:eastAsia="en-UG"/>
        </w:rPr>
        <w:t xml:space="preserve"> Explain the concept of validation.</w:t>
      </w:r>
    </w:p>
    <w:p w14:paraId="1796E552" w14:textId="77777777" w:rsidR="0091142F" w:rsidRPr="0091142F" w:rsidRDefault="0091142F" w:rsidP="00A4197E">
      <w:pPr>
        <w:numPr>
          <w:ilvl w:val="0"/>
          <w:numId w:val="385"/>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(2 hrs)</w:t>
      </w:r>
      <w:r w:rsidRPr="0091142F">
        <w:rPr>
          <w:rFonts w:asciiTheme="majorHAnsi" w:eastAsia="Times New Roman" w:hAnsiTheme="majorHAnsi" w:cstheme="majorHAnsi"/>
          <w:sz w:val="24"/>
          <w:szCs w:val="24"/>
          <w:lang w:val="en-UG" w:eastAsia="en-UG"/>
        </w:rPr>
        <w:t xml:space="preserve"> Review data with the community; clarify doubts.</w:t>
      </w:r>
    </w:p>
    <w:p w14:paraId="12E826B3" w14:textId="77777777" w:rsidR="0091142F" w:rsidRPr="0091142F" w:rsidRDefault="0091142F" w:rsidP="00A4197E">
      <w:pPr>
        <w:numPr>
          <w:ilvl w:val="0"/>
          <w:numId w:val="385"/>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(4 hrs)</w:t>
      </w:r>
      <w:r w:rsidRPr="0091142F">
        <w:rPr>
          <w:rFonts w:asciiTheme="majorHAnsi" w:eastAsia="Times New Roman" w:hAnsiTheme="majorHAnsi" w:cstheme="majorHAnsi"/>
          <w:sz w:val="24"/>
          <w:szCs w:val="24"/>
          <w:lang w:val="en-UG" w:eastAsia="en-UG"/>
        </w:rPr>
        <w:t xml:space="preserve"> Present data tables row-by-row, validate accuracy.</w:t>
      </w:r>
    </w:p>
    <w:p w14:paraId="6F21656F" w14:textId="77777777" w:rsidR="0091142F" w:rsidRPr="0091142F" w:rsidRDefault="0091142F" w:rsidP="00A4197E">
      <w:pPr>
        <w:numPr>
          <w:ilvl w:val="0"/>
          <w:numId w:val="385"/>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b/>
          <w:bCs/>
          <w:sz w:val="24"/>
          <w:szCs w:val="24"/>
          <w:lang w:val="en-UG" w:eastAsia="en-UG"/>
        </w:rPr>
        <w:t>(5 hrs)</w:t>
      </w:r>
      <w:r w:rsidRPr="0091142F">
        <w:rPr>
          <w:rFonts w:asciiTheme="majorHAnsi" w:eastAsia="Times New Roman" w:hAnsiTheme="majorHAnsi" w:cstheme="majorHAnsi"/>
          <w:sz w:val="24"/>
          <w:szCs w:val="24"/>
          <w:lang w:val="en-UG" w:eastAsia="en-UG"/>
        </w:rPr>
        <w:t xml:space="preserve"> (Post-validation) Transfer data to durable formats and produce copies for storage.</w:t>
      </w:r>
    </w:p>
    <w:p w14:paraId="6F3D4D4E" w14:textId="77777777" w:rsidR="0091142F" w:rsidRPr="0091142F" w:rsidRDefault="0091142F" w:rsidP="006E2F40">
      <w:p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pict w14:anchorId="14736773">
          <v:rect id="_x0000_i2254" style="width:0;height:1.5pt" o:hralign="center" o:hrstd="t" o:hr="t" fillcolor="#a0a0a0" stroked="f"/>
        </w:pict>
      </w:r>
    </w:p>
    <w:p w14:paraId="1DCB9E74" w14:textId="77777777" w:rsidR="0091142F" w:rsidRPr="0091142F" w:rsidRDefault="0091142F" w:rsidP="006E2F40">
      <w:pPr>
        <w:spacing w:after="120" w:line="240" w:lineRule="auto"/>
        <w:outlineLvl w:val="2"/>
        <w:rPr>
          <w:rFonts w:asciiTheme="majorHAnsi" w:eastAsia="Times New Roman" w:hAnsiTheme="majorHAnsi" w:cstheme="majorHAnsi"/>
          <w:b/>
          <w:bCs/>
          <w:sz w:val="24"/>
          <w:szCs w:val="24"/>
          <w:lang w:val="en-UG" w:eastAsia="en-UG"/>
        </w:rPr>
      </w:pPr>
      <w:r w:rsidRPr="0091142F">
        <w:rPr>
          <w:rFonts w:asciiTheme="majorHAnsi" w:eastAsia="Times New Roman" w:hAnsiTheme="majorHAnsi" w:cstheme="majorHAnsi"/>
          <w:b/>
          <w:bCs/>
          <w:sz w:val="24"/>
          <w:szCs w:val="24"/>
          <w:lang w:val="en-UG" w:eastAsia="en-UG"/>
        </w:rPr>
        <w:t>Important Notes</w:t>
      </w:r>
    </w:p>
    <w:p w14:paraId="278A7806" w14:textId="77777777" w:rsidR="0091142F" w:rsidRPr="0091142F" w:rsidRDefault="0091142F" w:rsidP="00A4197E">
      <w:pPr>
        <w:numPr>
          <w:ilvl w:val="0"/>
          <w:numId w:val="386"/>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Ensure inclusive participation throughout the stage.</w:t>
      </w:r>
    </w:p>
    <w:p w14:paraId="062B3448" w14:textId="77777777" w:rsidR="0091142F" w:rsidRPr="0091142F" w:rsidRDefault="0091142F" w:rsidP="00A4197E">
      <w:pPr>
        <w:numPr>
          <w:ilvl w:val="0"/>
          <w:numId w:val="386"/>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Regularly review and adapt strategies to community feedback.</w:t>
      </w:r>
    </w:p>
    <w:p w14:paraId="4281672D" w14:textId="77777777" w:rsidR="0091142F" w:rsidRPr="0091142F" w:rsidRDefault="0091142F" w:rsidP="00A4197E">
      <w:pPr>
        <w:numPr>
          <w:ilvl w:val="0"/>
          <w:numId w:val="386"/>
        </w:numPr>
        <w:spacing w:after="120" w:line="240" w:lineRule="auto"/>
        <w:rPr>
          <w:rFonts w:asciiTheme="majorHAnsi" w:eastAsia="Times New Roman" w:hAnsiTheme="majorHAnsi" w:cstheme="majorHAnsi"/>
          <w:sz w:val="24"/>
          <w:szCs w:val="24"/>
          <w:lang w:val="en-UG" w:eastAsia="en-UG"/>
        </w:rPr>
      </w:pPr>
      <w:r w:rsidRPr="0091142F">
        <w:rPr>
          <w:rFonts w:asciiTheme="majorHAnsi" w:eastAsia="Times New Roman" w:hAnsiTheme="majorHAnsi" w:cstheme="majorHAnsi"/>
          <w:sz w:val="24"/>
          <w:szCs w:val="24"/>
          <w:lang w:val="en-UG" w:eastAsia="en-UG"/>
        </w:rPr>
        <w:t>Preserve data both physically and digitally for future use.</w:t>
      </w:r>
    </w:p>
    <w:p w14:paraId="3D6000FC" w14:textId="77777777" w:rsidR="0091142F" w:rsidRPr="006E2F40" w:rsidRDefault="0091142F" w:rsidP="006E2F40">
      <w:pPr>
        <w:spacing w:after="120"/>
        <w:jc w:val="center"/>
        <w:rPr>
          <w:rFonts w:asciiTheme="majorHAnsi" w:hAnsiTheme="majorHAnsi" w:cstheme="majorHAnsi"/>
          <w:b/>
          <w:color w:val="000000" w:themeColor="text1"/>
          <w:sz w:val="24"/>
          <w:szCs w:val="24"/>
          <w:lang w:val="en-US"/>
        </w:rPr>
      </w:pPr>
    </w:p>
    <w:p w14:paraId="7EA2ECB4" w14:textId="789B59C0"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Sample Tables for Information-Gathering.</w:t>
      </w:r>
    </w:p>
    <w:p w14:paraId="4B5FA855"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3: Community Services (Refugee Setting Version)</w:t>
      </w:r>
    </w:p>
    <w:tbl>
      <w:tblPr>
        <w:tblStyle w:val="TableGrid"/>
        <w:tblW w:w="8821" w:type="dxa"/>
        <w:tblLook w:val="04A0" w:firstRow="1" w:lastRow="0" w:firstColumn="1" w:lastColumn="0" w:noHBand="0" w:noVBand="1"/>
      </w:tblPr>
      <w:tblGrid>
        <w:gridCol w:w="4742"/>
        <w:gridCol w:w="1279"/>
        <w:gridCol w:w="1212"/>
        <w:gridCol w:w="1588"/>
      </w:tblGrid>
      <w:tr w:rsidR="001308A9" w:rsidRPr="006E2F40" w14:paraId="72301F05" w14:textId="77777777" w:rsidTr="004C05E5">
        <w:trPr>
          <w:trHeight w:val="530"/>
        </w:trPr>
        <w:tc>
          <w:tcPr>
            <w:tcW w:w="4742" w:type="dxa"/>
            <w:hideMark/>
          </w:tcPr>
          <w:p w14:paraId="2FC990E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1279" w:type="dxa"/>
            <w:hideMark/>
          </w:tcPr>
          <w:p w14:paraId="62C9E24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Number</w:t>
            </w:r>
          </w:p>
        </w:tc>
        <w:tc>
          <w:tcPr>
            <w:tcW w:w="0" w:type="auto"/>
            <w:hideMark/>
          </w:tcPr>
          <w:p w14:paraId="75FBE775"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Who owns?</w:t>
            </w:r>
          </w:p>
        </w:tc>
        <w:tc>
          <w:tcPr>
            <w:tcW w:w="0" w:type="auto"/>
            <w:hideMark/>
          </w:tcPr>
          <w:p w14:paraId="5BEB6FE2"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Who controls?</w:t>
            </w:r>
          </w:p>
        </w:tc>
      </w:tr>
      <w:tr w:rsidR="001308A9" w:rsidRPr="006E2F40" w14:paraId="4E53BD73" w14:textId="77777777" w:rsidTr="004C05E5">
        <w:trPr>
          <w:trHeight w:val="270"/>
        </w:trPr>
        <w:tc>
          <w:tcPr>
            <w:tcW w:w="4742" w:type="dxa"/>
            <w:hideMark/>
          </w:tcPr>
          <w:p w14:paraId="3B22EE9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Communal shops/kiosks</w:t>
            </w:r>
          </w:p>
        </w:tc>
        <w:tc>
          <w:tcPr>
            <w:tcW w:w="1279" w:type="dxa"/>
            <w:hideMark/>
          </w:tcPr>
          <w:p w14:paraId="4626EBF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5E36706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69827F1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9DA57B5" w14:textId="77777777" w:rsidTr="004C05E5">
        <w:trPr>
          <w:trHeight w:val="260"/>
        </w:trPr>
        <w:tc>
          <w:tcPr>
            <w:tcW w:w="4742" w:type="dxa"/>
            <w:hideMark/>
          </w:tcPr>
          <w:p w14:paraId="7D97C1E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Market area (days of operation)</w:t>
            </w:r>
          </w:p>
        </w:tc>
        <w:tc>
          <w:tcPr>
            <w:tcW w:w="1279" w:type="dxa"/>
            <w:hideMark/>
          </w:tcPr>
          <w:p w14:paraId="41F6FF6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3BB0104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6C6CED5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6358E1C" w14:textId="77777777" w:rsidTr="004C05E5">
        <w:trPr>
          <w:trHeight w:val="270"/>
        </w:trPr>
        <w:tc>
          <w:tcPr>
            <w:tcW w:w="4742" w:type="dxa"/>
            <w:hideMark/>
          </w:tcPr>
          <w:p w14:paraId="386395A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Access roads within settlement</w:t>
            </w:r>
          </w:p>
        </w:tc>
        <w:tc>
          <w:tcPr>
            <w:tcW w:w="1279" w:type="dxa"/>
            <w:hideMark/>
          </w:tcPr>
          <w:p w14:paraId="5F709B1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7DFA3AA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03AA456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A51E2FB" w14:textId="77777777" w:rsidTr="004C05E5">
        <w:trPr>
          <w:trHeight w:val="270"/>
        </w:trPr>
        <w:tc>
          <w:tcPr>
            <w:tcW w:w="4742" w:type="dxa"/>
            <w:hideMark/>
          </w:tcPr>
          <w:p w14:paraId="3F998E2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xml:space="preserve">Food distribution </w:t>
            </w:r>
            <w:proofErr w:type="spellStart"/>
            <w:r w:rsidRPr="006E2F40">
              <w:rPr>
                <w:rFonts w:asciiTheme="majorHAnsi" w:eastAsia="Times New Roman" w:hAnsiTheme="majorHAnsi" w:cstheme="majorHAnsi"/>
                <w:color w:val="000000" w:themeColor="text1"/>
                <w:sz w:val="24"/>
                <w:szCs w:val="24"/>
                <w:lang w:eastAsia="en-GB"/>
              </w:rPr>
              <w:t>center</w:t>
            </w:r>
            <w:proofErr w:type="spellEnd"/>
          </w:p>
        </w:tc>
        <w:tc>
          <w:tcPr>
            <w:tcW w:w="1279" w:type="dxa"/>
            <w:hideMark/>
          </w:tcPr>
          <w:p w14:paraId="00EF610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7A6A5B3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5D39B7E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28B88F4" w14:textId="77777777" w:rsidTr="004C05E5">
        <w:trPr>
          <w:trHeight w:val="260"/>
        </w:trPr>
        <w:tc>
          <w:tcPr>
            <w:tcW w:w="4742" w:type="dxa"/>
            <w:hideMark/>
          </w:tcPr>
          <w:p w14:paraId="027D6F8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Women’s safe spaces</w:t>
            </w:r>
          </w:p>
        </w:tc>
        <w:tc>
          <w:tcPr>
            <w:tcW w:w="1279" w:type="dxa"/>
            <w:hideMark/>
          </w:tcPr>
          <w:p w14:paraId="212C7EA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4303F37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099FCD1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6641B84" w14:textId="77777777" w:rsidTr="004C05E5">
        <w:trPr>
          <w:trHeight w:val="270"/>
        </w:trPr>
        <w:tc>
          <w:tcPr>
            <w:tcW w:w="4742" w:type="dxa"/>
            <w:hideMark/>
          </w:tcPr>
          <w:p w14:paraId="4E11C8D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Child-friendly spaces</w:t>
            </w:r>
          </w:p>
        </w:tc>
        <w:tc>
          <w:tcPr>
            <w:tcW w:w="1279" w:type="dxa"/>
            <w:hideMark/>
          </w:tcPr>
          <w:p w14:paraId="1B51BB0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2981428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5EE305D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A921969" w14:textId="77777777" w:rsidTr="004C05E5">
        <w:trPr>
          <w:trHeight w:val="530"/>
        </w:trPr>
        <w:tc>
          <w:tcPr>
            <w:tcW w:w="4742" w:type="dxa"/>
            <w:hideMark/>
          </w:tcPr>
          <w:p w14:paraId="09806DF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lastRenderedPageBreak/>
              <w:t xml:space="preserve">Community support </w:t>
            </w:r>
            <w:proofErr w:type="spellStart"/>
            <w:r w:rsidRPr="006E2F40">
              <w:rPr>
                <w:rFonts w:asciiTheme="majorHAnsi" w:eastAsia="Times New Roman" w:hAnsiTheme="majorHAnsi" w:cstheme="majorHAnsi"/>
                <w:color w:val="000000" w:themeColor="text1"/>
                <w:sz w:val="24"/>
                <w:szCs w:val="24"/>
                <w:lang w:eastAsia="en-GB"/>
              </w:rPr>
              <w:t>center</w:t>
            </w:r>
            <w:proofErr w:type="spellEnd"/>
            <w:r w:rsidRPr="006E2F40">
              <w:rPr>
                <w:rFonts w:asciiTheme="majorHAnsi" w:eastAsia="Times New Roman" w:hAnsiTheme="majorHAnsi" w:cstheme="majorHAnsi"/>
                <w:color w:val="000000" w:themeColor="text1"/>
                <w:sz w:val="24"/>
                <w:szCs w:val="24"/>
                <w:lang w:eastAsia="en-GB"/>
              </w:rPr>
              <w:t xml:space="preserve"> (multi-purpose)</w:t>
            </w:r>
          </w:p>
        </w:tc>
        <w:tc>
          <w:tcPr>
            <w:tcW w:w="1279" w:type="dxa"/>
            <w:hideMark/>
          </w:tcPr>
          <w:p w14:paraId="1F06B25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5EF4436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5BCB1FD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46CFF9F" w14:textId="77777777" w:rsidTr="004C05E5">
        <w:trPr>
          <w:trHeight w:val="270"/>
        </w:trPr>
        <w:tc>
          <w:tcPr>
            <w:tcW w:w="4742" w:type="dxa"/>
            <w:hideMark/>
          </w:tcPr>
          <w:p w14:paraId="71E5867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Hotels/Lodges</w:t>
            </w:r>
          </w:p>
        </w:tc>
        <w:tc>
          <w:tcPr>
            <w:tcW w:w="1279" w:type="dxa"/>
            <w:hideMark/>
          </w:tcPr>
          <w:p w14:paraId="0D65763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12" w:type="dxa"/>
            <w:hideMark/>
          </w:tcPr>
          <w:p w14:paraId="0874680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88" w:type="dxa"/>
            <w:hideMark/>
          </w:tcPr>
          <w:p w14:paraId="74C8BFA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52DDA5C" w14:textId="77777777" w:rsidTr="004C05E5">
        <w:trPr>
          <w:trHeight w:val="260"/>
        </w:trPr>
        <w:tc>
          <w:tcPr>
            <w:tcW w:w="4742" w:type="dxa"/>
            <w:hideMark/>
          </w:tcPr>
          <w:p w14:paraId="7497592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Restaurants</w:t>
            </w:r>
          </w:p>
        </w:tc>
        <w:tc>
          <w:tcPr>
            <w:tcW w:w="1279" w:type="dxa"/>
            <w:hideMark/>
          </w:tcPr>
          <w:p w14:paraId="6D43A6D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12" w:type="dxa"/>
            <w:hideMark/>
          </w:tcPr>
          <w:p w14:paraId="5765AF5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88" w:type="dxa"/>
            <w:hideMark/>
          </w:tcPr>
          <w:p w14:paraId="7303D5C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9C4570E" w14:textId="77777777" w:rsidTr="004C05E5">
        <w:trPr>
          <w:trHeight w:val="270"/>
        </w:trPr>
        <w:tc>
          <w:tcPr>
            <w:tcW w:w="4742" w:type="dxa"/>
            <w:hideMark/>
          </w:tcPr>
          <w:p w14:paraId="7B1EE0F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Hospital</w:t>
            </w:r>
          </w:p>
        </w:tc>
        <w:tc>
          <w:tcPr>
            <w:tcW w:w="1279" w:type="dxa"/>
            <w:hideMark/>
          </w:tcPr>
          <w:p w14:paraId="6AA8A8E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12" w:type="dxa"/>
            <w:hideMark/>
          </w:tcPr>
          <w:p w14:paraId="6364DC5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88" w:type="dxa"/>
            <w:hideMark/>
          </w:tcPr>
          <w:p w14:paraId="2F66E74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1C4C8503"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t>Table 4: Social Groups</w:t>
      </w:r>
    </w:p>
    <w:tbl>
      <w:tblPr>
        <w:tblStyle w:val="TableGrid"/>
        <w:tblW w:w="8784" w:type="dxa"/>
        <w:tblLook w:val="04A0" w:firstRow="1" w:lastRow="0" w:firstColumn="1" w:lastColumn="0" w:noHBand="0" w:noVBand="1"/>
      </w:tblPr>
      <w:tblGrid>
        <w:gridCol w:w="4674"/>
        <w:gridCol w:w="2144"/>
        <w:gridCol w:w="1966"/>
      </w:tblGrid>
      <w:tr w:rsidR="001308A9" w:rsidRPr="006E2F40" w14:paraId="5F4A6B46" w14:textId="77777777" w:rsidTr="004C05E5">
        <w:trPr>
          <w:trHeight w:val="401"/>
        </w:trPr>
        <w:tc>
          <w:tcPr>
            <w:tcW w:w="0" w:type="auto"/>
            <w:hideMark/>
          </w:tcPr>
          <w:p w14:paraId="3E977E29"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Type of Social Group</w:t>
            </w:r>
          </w:p>
        </w:tc>
        <w:tc>
          <w:tcPr>
            <w:tcW w:w="0" w:type="auto"/>
            <w:hideMark/>
          </w:tcPr>
          <w:p w14:paraId="54CFBBF7"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Number</w:t>
            </w:r>
          </w:p>
        </w:tc>
        <w:tc>
          <w:tcPr>
            <w:tcW w:w="1966" w:type="dxa"/>
            <w:hideMark/>
          </w:tcPr>
          <w:p w14:paraId="406AE11A"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Activity</w:t>
            </w:r>
          </w:p>
        </w:tc>
      </w:tr>
      <w:tr w:rsidR="001308A9" w:rsidRPr="006E2F40" w14:paraId="09262C8A" w14:textId="77777777" w:rsidTr="004C05E5">
        <w:trPr>
          <w:trHeight w:val="410"/>
        </w:trPr>
        <w:tc>
          <w:tcPr>
            <w:tcW w:w="0" w:type="auto"/>
            <w:hideMark/>
          </w:tcPr>
          <w:p w14:paraId="45024B8C"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Youth groups</w:t>
            </w:r>
          </w:p>
        </w:tc>
        <w:tc>
          <w:tcPr>
            <w:tcW w:w="0" w:type="auto"/>
            <w:hideMark/>
          </w:tcPr>
          <w:p w14:paraId="04192204"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1966" w:type="dxa"/>
            <w:hideMark/>
          </w:tcPr>
          <w:p w14:paraId="533A92FF"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26C1C23B" w14:textId="77777777" w:rsidTr="004C05E5">
        <w:trPr>
          <w:trHeight w:val="410"/>
        </w:trPr>
        <w:tc>
          <w:tcPr>
            <w:tcW w:w="0" w:type="auto"/>
            <w:hideMark/>
          </w:tcPr>
          <w:p w14:paraId="18874CD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Women’s groups</w:t>
            </w:r>
          </w:p>
        </w:tc>
        <w:tc>
          <w:tcPr>
            <w:tcW w:w="0" w:type="auto"/>
            <w:hideMark/>
          </w:tcPr>
          <w:p w14:paraId="199B1851"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1966" w:type="dxa"/>
            <w:hideMark/>
          </w:tcPr>
          <w:p w14:paraId="6E0090D9"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3F3C702B" w14:textId="77777777" w:rsidTr="004C05E5">
        <w:trPr>
          <w:trHeight w:val="410"/>
        </w:trPr>
        <w:tc>
          <w:tcPr>
            <w:tcW w:w="0" w:type="auto"/>
            <w:hideMark/>
          </w:tcPr>
          <w:p w14:paraId="72450C66"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Men’s groups</w:t>
            </w:r>
          </w:p>
        </w:tc>
        <w:tc>
          <w:tcPr>
            <w:tcW w:w="0" w:type="auto"/>
            <w:hideMark/>
          </w:tcPr>
          <w:p w14:paraId="5DF9A362"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1966" w:type="dxa"/>
            <w:hideMark/>
          </w:tcPr>
          <w:p w14:paraId="4CFDCA08"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2E898DA5" w14:textId="77777777" w:rsidTr="004C05E5">
        <w:trPr>
          <w:trHeight w:val="410"/>
        </w:trPr>
        <w:tc>
          <w:tcPr>
            <w:tcW w:w="0" w:type="auto"/>
            <w:hideMark/>
          </w:tcPr>
          <w:p w14:paraId="0CA8049B"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Self-help (mixed)</w:t>
            </w:r>
          </w:p>
        </w:tc>
        <w:tc>
          <w:tcPr>
            <w:tcW w:w="0" w:type="auto"/>
            <w:hideMark/>
          </w:tcPr>
          <w:p w14:paraId="24C55FC3"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1966" w:type="dxa"/>
            <w:hideMark/>
          </w:tcPr>
          <w:p w14:paraId="42F7912F"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20C9A0B5" w14:textId="77777777" w:rsidTr="004C05E5">
        <w:trPr>
          <w:trHeight w:val="410"/>
        </w:trPr>
        <w:tc>
          <w:tcPr>
            <w:tcW w:w="0" w:type="auto"/>
            <w:hideMark/>
          </w:tcPr>
          <w:p w14:paraId="6E0BB70C"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Cooperatives</w:t>
            </w:r>
          </w:p>
        </w:tc>
        <w:tc>
          <w:tcPr>
            <w:tcW w:w="0" w:type="auto"/>
            <w:hideMark/>
          </w:tcPr>
          <w:p w14:paraId="527A4BD5"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1966" w:type="dxa"/>
            <w:hideMark/>
          </w:tcPr>
          <w:p w14:paraId="38BC099D"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6957CE1C" w14:textId="77777777" w:rsidTr="004C05E5">
        <w:trPr>
          <w:trHeight w:val="410"/>
        </w:trPr>
        <w:tc>
          <w:tcPr>
            <w:tcW w:w="0" w:type="auto"/>
            <w:hideMark/>
          </w:tcPr>
          <w:p w14:paraId="7226FCF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Tribes</w:t>
            </w:r>
          </w:p>
        </w:tc>
        <w:tc>
          <w:tcPr>
            <w:tcW w:w="0" w:type="auto"/>
            <w:hideMark/>
          </w:tcPr>
          <w:p w14:paraId="5CC39F4B"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1966" w:type="dxa"/>
            <w:hideMark/>
          </w:tcPr>
          <w:p w14:paraId="57C2DAFC"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6AA7263F" w14:textId="77777777" w:rsidTr="004C05E5">
        <w:trPr>
          <w:trHeight w:val="410"/>
        </w:trPr>
        <w:tc>
          <w:tcPr>
            <w:tcW w:w="0" w:type="auto"/>
            <w:hideMark/>
          </w:tcPr>
          <w:p w14:paraId="688AFCD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Clubs (e.g., football)</w:t>
            </w:r>
          </w:p>
        </w:tc>
        <w:tc>
          <w:tcPr>
            <w:tcW w:w="0" w:type="auto"/>
            <w:hideMark/>
          </w:tcPr>
          <w:p w14:paraId="37127077"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1966" w:type="dxa"/>
            <w:hideMark/>
          </w:tcPr>
          <w:p w14:paraId="59714D16"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3D7F7720" w14:textId="77777777" w:rsidTr="004C05E5">
        <w:trPr>
          <w:trHeight w:val="410"/>
        </w:trPr>
        <w:tc>
          <w:tcPr>
            <w:tcW w:w="0" w:type="auto"/>
            <w:hideMark/>
          </w:tcPr>
          <w:p w14:paraId="2973364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Others</w:t>
            </w:r>
          </w:p>
        </w:tc>
        <w:tc>
          <w:tcPr>
            <w:tcW w:w="0" w:type="auto"/>
            <w:hideMark/>
          </w:tcPr>
          <w:p w14:paraId="43F4F64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1966" w:type="dxa"/>
            <w:hideMark/>
          </w:tcPr>
          <w:p w14:paraId="279941D6"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7222BE5D" w14:textId="77777777" w:rsidTr="004C05E5">
        <w:trPr>
          <w:trHeight w:val="410"/>
        </w:trPr>
        <w:tc>
          <w:tcPr>
            <w:tcW w:w="0" w:type="auto"/>
            <w:hideMark/>
          </w:tcPr>
          <w:p w14:paraId="5E09CBE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Style w:val="Strong"/>
                <w:rFonts w:asciiTheme="majorHAnsi" w:hAnsiTheme="majorHAnsi" w:cstheme="majorHAnsi"/>
                <w:color w:val="000000" w:themeColor="text1"/>
                <w:sz w:val="24"/>
                <w:szCs w:val="24"/>
              </w:rPr>
              <w:t>Total</w:t>
            </w:r>
          </w:p>
        </w:tc>
        <w:tc>
          <w:tcPr>
            <w:tcW w:w="0" w:type="auto"/>
            <w:hideMark/>
          </w:tcPr>
          <w:p w14:paraId="38E16A57"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1966" w:type="dxa"/>
            <w:hideMark/>
          </w:tcPr>
          <w:p w14:paraId="3AB94F44"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39EDEDBF" w14:textId="77777777" w:rsidR="001308A9" w:rsidRPr="006E2F40" w:rsidRDefault="001308A9" w:rsidP="006E2F40">
      <w:pPr>
        <w:pStyle w:val="Heading3"/>
        <w:spacing w:after="120"/>
        <w:rPr>
          <w:rStyle w:val="Strong"/>
          <w:rFonts w:asciiTheme="majorHAnsi" w:eastAsia="Verdana" w:hAnsiTheme="majorHAnsi" w:cstheme="majorHAnsi"/>
          <w:b/>
          <w:bCs/>
          <w:color w:val="000000" w:themeColor="text1"/>
          <w:sz w:val="24"/>
          <w:szCs w:val="24"/>
        </w:rPr>
      </w:pPr>
    </w:p>
    <w:p w14:paraId="77C68AE1" w14:textId="77777777" w:rsidR="001308A9" w:rsidRPr="006E2F40" w:rsidRDefault="001308A9" w:rsidP="006E2F40">
      <w:pPr>
        <w:spacing w:after="120"/>
        <w:rPr>
          <w:rStyle w:val="Strong"/>
          <w:rFonts w:asciiTheme="majorHAnsi" w:eastAsia="Times New Roman" w:hAnsiTheme="majorHAnsi" w:cstheme="majorHAnsi"/>
          <w:color w:val="000000" w:themeColor="text1"/>
          <w:sz w:val="24"/>
          <w:szCs w:val="24"/>
          <w:lang w:eastAsia="en-GB"/>
        </w:rPr>
      </w:pPr>
      <w:r w:rsidRPr="006E2F40">
        <w:rPr>
          <w:rStyle w:val="Strong"/>
          <w:rFonts w:asciiTheme="majorHAnsi" w:hAnsiTheme="majorHAnsi" w:cstheme="majorHAnsi"/>
          <w:b w:val="0"/>
          <w:bCs w:val="0"/>
          <w:color w:val="000000" w:themeColor="text1"/>
          <w:sz w:val="24"/>
          <w:szCs w:val="24"/>
        </w:rPr>
        <w:br w:type="page"/>
      </w:r>
    </w:p>
    <w:p w14:paraId="16CAD96B"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lastRenderedPageBreak/>
        <w:t>Table 4: Social Groups (with Trauma Healing &amp; Peacebuilding Integration)</w:t>
      </w:r>
    </w:p>
    <w:tbl>
      <w:tblPr>
        <w:tblStyle w:val="TableGrid"/>
        <w:tblW w:w="5000" w:type="pct"/>
        <w:tblLook w:val="04A0" w:firstRow="1" w:lastRow="0" w:firstColumn="1" w:lastColumn="0" w:noHBand="0" w:noVBand="1"/>
      </w:tblPr>
      <w:tblGrid>
        <w:gridCol w:w="4084"/>
        <w:gridCol w:w="1303"/>
        <w:gridCol w:w="4078"/>
      </w:tblGrid>
      <w:tr w:rsidR="001308A9" w:rsidRPr="006E2F40" w14:paraId="79E00F9B" w14:textId="77777777" w:rsidTr="004C05E5">
        <w:tc>
          <w:tcPr>
            <w:tcW w:w="2129" w:type="pct"/>
            <w:hideMark/>
          </w:tcPr>
          <w:p w14:paraId="7F03A520" w14:textId="77777777" w:rsidR="001308A9" w:rsidRPr="006E2F40" w:rsidRDefault="001308A9" w:rsidP="006E2F40">
            <w:pPr>
              <w:spacing w:after="120"/>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Type of Social Group</w:t>
            </w:r>
          </w:p>
        </w:tc>
        <w:tc>
          <w:tcPr>
            <w:tcW w:w="679" w:type="pct"/>
            <w:hideMark/>
          </w:tcPr>
          <w:p w14:paraId="49E2B2DD"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Number</w:t>
            </w:r>
          </w:p>
        </w:tc>
        <w:tc>
          <w:tcPr>
            <w:tcW w:w="2126" w:type="pct"/>
            <w:hideMark/>
          </w:tcPr>
          <w:p w14:paraId="18F4940A"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Primary Activity / Purpose</w:t>
            </w:r>
          </w:p>
        </w:tc>
      </w:tr>
      <w:tr w:rsidR="001308A9" w:rsidRPr="006E2F40" w14:paraId="33D2D41C" w14:textId="77777777" w:rsidTr="004C05E5">
        <w:tc>
          <w:tcPr>
            <w:tcW w:w="2129" w:type="pct"/>
            <w:hideMark/>
          </w:tcPr>
          <w:p w14:paraId="23C3B48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Youth groups</w:t>
            </w:r>
          </w:p>
        </w:tc>
        <w:tc>
          <w:tcPr>
            <w:tcW w:w="679" w:type="pct"/>
            <w:hideMark/>
          </w:tcPr>
          <w:p w14:paraId="25F2802F"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tcPr>
          <w:p w14:paraId="632C4152"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72DF1513" w14:textId="77777777" w:rsidTr="004C05E5">
        <w:tc>
          <w:tcPr>
            <w:tcW w:w="2129" w:type="pct"/>
            <w:hideMark/>
          </w:tcPr>
          <w:p w14:paraId="3A201089"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Women’s groups</w:t>
            </w:r>
          </w:p>
        </w:tc>
        <w:tc>
          <w:tcPr>
            <w:tcW w:w="679" w:type="pct"/>
            <w:hideMark/>
          </w:tcPr>
          <w:p w14:paraId="7B2733D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tcPr>
          <w:p w14:paraId="29FD3B77"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69FFD8C3" w14:textId="77777777" w:rsidTr="004C05E5">
        <w:tc>
          <w:tcPr>
            <w:tcW w:w="2129" w:type="pct"/>
            <w:hideMark/>
          </w:tcPr>
          <w:p w14:paraId="733879B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Men’s groups</w:t>
            </w:r>
          </w:p>
        </w:tc>
        <w:tc>
          <w:tcPr>
            <w:tcW w:w="679" w:type="pct"/>
            <w:hideMark/>
          </w:tcPr>
          <w:p w14:paraId="58A2D047"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tcPr>
          <w:p w14:paraId="791D096F"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699A89A0" w14:textId="77777777" w:rsidTr="004C05E5">
        <w:tc>
          <w:tcPr>
            <w:tcW w:w="2129" w:type="pct"/>
            <w:hideMark/>
          </w:tcPr>
          <w:p w14:paraId="172BB15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Self-help (mixed)</w:t>
            </w:r>
          </w:p>
        </w:tc>
        <w:tc>
          <w:tcPr>
            <w:tcW w:w="679" w:type="pct"/>
            <w:hideMark/>
          </w:tcPr>
          <w:p w14:paraId="023F4428"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tcPr>
          <w:p w14:paraId="50265513"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256AFA40" w14:textId="77777777" w:rsidTr="004C05E5">
        <w:tc>
          <w:tcPr>
            <w:tcW w:w="2129" w:type="pct"/>
            <w:hideMark/>
          </w:tcPr>
          <w:p w14:paraId="689EBA2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Tribes / Clan groups</w:t>
            </w:r>
          </w:p>
        </w:tc>
        <w:tc>
          <w:tcPr>
            <w:tcW w:w="679" w:type="pct"/>
            <w:hideMark/>
          </w:tcPr>
          <w:p w14:paraId="2C58741D"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tcPr>
          <w:p w14:paraId="586B3F5F"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4EC72F9A" w14:textId="77777777" w:rsidTr="004C05E5">
        <w:tc>
          <w:tcPr>
            <w:tcW w:w="2129" w:type="pct"/>
            <w:hideMark/>
          </w:tcPr>
          <w:p w14:paraId="140F41D1"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Clubs (e.g., football)</w:t>
            </w:r>
          </w:p>
        </w:tc>
        <w:tc>
          <w:tcPr>
            <w:tcW w:w="679" w:type="pct"/>
            <w:hideMark/>
          </w:tcPr>
          <w:p w14:paraId="285CBD3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tcPr>
          <w:p w14:paraId="08D42CCB"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735A4B99" w14:textId="77777777" w:rsidTr="004C05E5">
        <w:tc>
          <w:tcPr>
            <w:tcW w:w="2129" w:type="pct"/>
            <w:hideMark/>
          </w:tcPr>
          <w:p w14:paraId="4A7A083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Trauma healing groups</w:t>
            </w:r>
          </w:p>
        </w:tc>
        <w:tc>
          <w:tcPr>
            <w:tcW w:w="679" w:type="pct"/>
            <w:hideMark/>
          </w:tcPr>
          <w:p w14:paraId="469983E3"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tcPr>
          <w:p w14:paraId="0A6582DF"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154CF837" w14:textId="77777777" w:rsidTr="004C05E5">
        <w:tc>
          <w:tcPr>
            <w:tcW w:w="2129" w:type="pct"/>
          </w:tcPr>
          <w:p w14:paraId="6A131B5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Survivors’ circles</w:t>
            </w:r>
          </w:p>
        </w:tc>
        <w:tc>
          <w:tcPr>
            <w:tcW w:w="679" w:type="pct"/>
          </w:tcPr>
          <w:p w14:paraId="7A0C2AF9"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tcPr>
          <w:p w14:paraId="3FD97AE8"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3FFBACDC" w14:textId="77777777" w:rsidTr="004C05E5">
        <w:tc>
          <w:tcPr>
            <w:tcW w:w="2129" w:type="pct"/>
          </w:tcPr>
          <w:p w14:paraId="44DB18F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Trauma recovery groups</w:t>
            </w:r>
          </w:p>
        </w:tc>
        <w:tc>
          <w:tcPr>
            <w:tcW w:w="679" w:type="pct"/>
          </w:tcPr>
          <w:p w14:paraId="2459A468"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tcPr>
          <w:p w14:paraId="1E04FA1B"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40FFE216" w14:textId="77777777" w:rsidTr="004C05E5">
        <w:tc>
          <w:tcPr>
            <w:tcW w:w="2129" w:type="pct"/>
            <w:hideMark/>
          </w:tcPr>
          <w:p w14:paraId="35233F9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Style w:val="Strong"/>
                <w:rFonts w:asciiTheme="majorHAnsi" w:hAnsiTheme="majorHAnsi" w:cstheme="majorHAnsi"/>
                <w:color w:val="000000" w:themeColor="text1"/>
                <w:sz w:val="24"/>
                <w:szCs w:val="24"/>
              </w:rPr>
              <w:t>Total</w:t>
            </w:r>
          </w:p>
        </w:tc>
        <w:tc>
          <w:tcPr>
            <w:tcW w:w="679" w:type="pct"/>
            <w:hideMark/>
          </w:tcPr>
          <w:p w14:paraId="244BBBF5"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2126" w:type="pct"/>
            <w:hideMark/>
          </w:tcPr>
          <w:p w14:paraId="087664A6"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33913F28" w14:textId="77777777" w:rsidR="001308A9" w:rsidRPr="006E2F40" w:rsidRDefault="001308A9" w:rsidP="006E2F40">
      <w:pPr>
        <w:pStyle w:val="Heading3"/>
        <w:spacing w:after="120"/>
        <w:rPr>
          <w:rStyle w:val="Strong"/>
          <w:rFonts w:asciiTheme="majorHAnsi" w:eastAsia="Verdana" w:hAnsiTheme="majorHAnsi" w:cstheme="majorHAnsi"/>
          <w:b/>
          <w:bCs/>
          <w:color w:val="000000" w:themeColor="text1"/>
          <w:sz w:val="24"/>
          <w:szCs w:val="24"/>
        </w:rPr>
      </w:pPr>
    </w:p>
    <w:p w14:paraId="6630C136" w14:textId="77777777" w:rsidR="001308A9" w:rsidRPr="006E2F40" w:rsidRDefault="001308A9" w:rsidP="006E2F40">
      <w:pPr>
        <w:spacing w:after="120"/>
        <w:rPr>
          <w:rStyle w:val="Strong"/>
          <w:rFonts w:asciiTheme="majorHAnsi" w:eastAsia="Times New Roman" w:hAnsiTheme="majorHAnsi" w:cstheme="majorHAnsi"/>
          <w:color w:val="000000" w:themeColor="text1"/>
          <w:sz w:val="24"/>
          <w:szCs w:val="24"/>
          <w:lang w:eastAsia="en-GB"/>
        </w:rPr>
      </w:pPr>
      <w:r w:rsidRPr="006E2F40">
        <w:rPr>
          <w:rStyle w:val="Strong"/>
          <w:rFonts w:asciiTheme="majorHAnsi" w:hAnsiTheme="majorHAnsi" w:cstheme="majorHAnsi"/>
          <w:b w:val="0"/>
          <w:bCs w:val="0"/>
          <w:color w:val="000000" w:themeColor="text1"/>
          <w:sz w:val="24"/>
          <w:szCs w:val="24"/>
        </w:rPr>
        <w:br w:type="page"/>
      </w:r>
    </w:p>
    <w:p w14:paraId="77713318" w14:textId="77777777" w:rsidR="001308A9" w:rsidRPr="006E2F40" w:rsidRDefault="001308A9" w:rsidP="006E2F40">
      <w:pPr>
        <w:pStyle w:val="Heading3"/>
        <w:spacing w:after="120"/>
        <w:rPr>
          <w:rStyle w:val="Strong"/>
          <w:rFonts w:asciiTheme="majorHAnsi" w:eastAsia="Verdana" w:hAnsiTheme="majorHAnsi" w:cstheme="majorHAnsi"/>
          <w:sz w:val="24"/>
          <w:szCs w:val="24"/>
        </w:rPr>
      </w:pPr>
      <w:r w:rsidRPr="006E2F40">
        <w:rPr>
          <w:rStyle w:val="Strong"/>
          <w:rFonts w:asciiTheme="majorHAnsi" w:eastAsia="Verdana" w:hAnsiTheme="majorHAnsi" w:cstheme="majorHAnsi"/>
          <w:b/>
          <w:bCs/>
          <w:color w:val="000000" w:themeColor="text1"/>
          <w:sz w:val="24"/>
          <w:szCs w:val="24"/>
        </w:rPr>
        <w:lastRenderedPageBreak/>
        <w:t>Revised Table 6: Health, Sanitation, and Community Wellbeing</w:t>
      </w:r>
    </w:p>
    <w:tbl>
      <w:tblPr>
        <w:tblStyle w:val="TableGrid"/>
        <w:tblW w:w="0" w:type="auto"/>
        <w:tblLook w:val="04A0" w:firstRow="1" w:lastRow="0" w:firstColumn="1" w:lastColumn="0" w:noHBand="0" w:noVBand="1"/>
      </w:tblPr>
      <w:tblGrid>
        <w:gridCol w:w="1392"/>
        <w:gridCol w:w="1530"/>
        <w:gridCol w:w="1731"/>
        <w:gridCol w:w="1644"/>
        <w:gridCol w:w="1474"/>
        <w:gridCol w:w="1694"/>
      </w:tblGrid>
      <w:tr w:rsidR="001308A9" w:rsidRPr="006E2F40" w14:paraId="2A840A4F" w14:textId="77777777" w:rsidTr="004C05E5">
        <w:tc>
          <w:tcPr>
            <w:tcW w:w="0" w:type="auto"/>
            <w:hideMark/>
          </w:tcPr>
          <w:p w14:paraId="4CC210EF"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Health Concern / Condition</w:t>
            </w:r>
          </w:p>
        </w:tc>
        <w:tc>
          <w:tcPr>
            <w:tcW w:w="0" w:type="auto"/>
            <w:hideMark/>
          </w:tcPr>
          <w:p w14:paraId="4C108C59"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Category of People Affected</w:t>
            </w:r>
            <w:r w:rsidRPr="006E2F40">
              <w:rPr>
                <w:rFonts w:asciiTheme="majorHAnsi" w:hAnsiTheme="majorHAnsi" w:cstheme="majorHAnsi"/>
                <w:b/>
                <w:bCs/>
                <w:color w:val="000000" w:themeColor="text1"/>
                <w:sz w:val="24"/>
                <w:szCs w:val="24"/>
              </w:rPr>
              <w:t xml:space="preserve"> (e.g. children, elderly, women, people with disabilities, displaced)</w:t>
            </w:r>
          </w:p>
        </w:tc>
        <w:tc>
          <w:tcPr>
            <w:tcW w:w="0" w:type="auto"/>
            <w:hideMark/>
          </w:tcPr>
          <w:p w14:paraId="31E4FEE9"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Estimated Number Affected (last 6 months)</w:t>
            </w:r>
          </w:p>
        </w:tc>
        <w:tc>
          <w:tcPr>
            <w:tcW w:w="0" w:type="auto"/>
            <w:hideMark/>
          </w:tcPr>
          <w:p w14:paraId="3913FC8C"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Physical and Emotional Impact on Individuals</w:t>
            </w:r>
          </w:p>
        </w:tc>
        <w:tc>
          <w:tcPr>
            <w:tcW w:w="0" w:type="auto"/>
            <w:hideMark/>
          </w:tcPr>
          <w:p w14:paraId="4ECC60C6"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Social or Community Effect</w:t>
            </w:r>
          </w:p>
        </w:tc>
        <w:tc>
          <w:tcPr>
            <w:tcW w:w="0" w:type="auto"/>
            <w:hideMark/>
          </w:tcPr>
          <w:p w14:paraId="11A96493"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Current Response / Gaps in Care</w:t>
            </w:r>
          </w:p>
        </w:tc>
      </w:tr>
      <w:tr w:rsidR="001308A9" w:rsidRPr="006E2F40" w14:paraId="316CF0C2" w14:textId="77777777" w:rsidTr="004C05E5">
        <w:tc>
          <w:tcPr>
            <w:tcW w:w="0" w:type="auto"/>
            <w:hideMark/>
          </w:tcPr>
          <w:p w14:paraId="268C474D"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 xml:space="preserve">Example: </w:t>
            </w:r>
            <w:proofErr w:type="spellStart"/>
            <w:r w:rsidRPr="006E2F40">
              <w:rPr>
                <w:rFonts w:asciiTheme="majorHAnsi" w:hAnsiTheme="majorHAnsi" w:cstheme="majorHAnsi"/>
                <w:color w:val="000000" w:themeColor="text1"/>
                <w:sz w:val="24"/>
                <w:szCs w:val="24"/>
              </w:rPr>
              <w:t>Diarrhea</w:t>
            </w:r>
            <w:proofErr w:type="spellEnd"/>
            <w:r w:rsidRPr="006E2F40">
              <w:rPr>
                <w:rFonts w:asciiTheme="majorHAnsi" w:hAnsiTheme="majorHAnsi" w:cstheme="majorHAnsi"/>
                <w:color w:val="000000" w:themeColor="text1"/>
                <w:sz w:val="24"/>
                <w:szCs w:val="24"/>
              </w:rPr>
              <w:t xml:space="preserve"> outbreak</w:t>
            </w:r>
          </w:p>
        </w:tc>
        <w:tc>
          <w:tcPr>
            <w:tcW w:w="0" w:type="auto"/>
            <w:hideMark/>
          </w:tcPr>
          <w:p w14:paraId="6E981D3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Children under 5</w:t>
            </w:r>
          </w:p>
        </w:tc>
        <w:tc>
          <w:tcPr>
            <w:tcW w:w="0" w:type="auto"/>
            <w:hideMark/>
          </w:tcPr>
          <w:p w14:paraId="5CA531A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300</w:t>
            </w:r>
          </w:p>
        </w:tc>
        <w:tc>
          <w:tcPr>
            <w:tcW w:w="0" w:type="auto"/>
            <w:hideMark/>
          </w:tcPr>
          <w:p w14:paraId="486DA9F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Weakness, missed school, malnutrition</w:t>
            </w:r>
          </w:p>
        </w:tc>
        <w:tc>
          <w:tcPr>
            <w:tcW w:w="0" w:type="auto"/>
            <w:hideMark/>
          </w:tcPr>
          <w:p w14:paraId="321DE5E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Overloaded clinic, anxiety among parents</w:t>
            </w:r>
          </w:p>
        </w:tc>
        <w:tc>
          <w:tcPr>
            <w:tcW w:w="0" w:type="auto"/>
            <w:hideMark/>
          </w:tcPr>
          <w:p w14:paraId="4008ECB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NGO provides support, but water source still contaminated</w:t>
            </w:r>
          </w:p>
        </w:tc>
      </w:tr>
      <w:tr w:rsidR="001308A9" w:rsidRPr="006E2F40" w14:paraId="16B137FA" w14:textId="77777777" w:rsidTr="004C05E5">
        <w:tc>
          <w:tcPr>
            <w:tcW w:w="0" w:type="auto"/>
            <w:hideMark/>
          </w:tcPr>
          <w:p w14:paraId="3B5D0DA1"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Example: Depression / trauma-related stress</w:t>
            </w:r>
          </w:p>
        </w:tc>
        <w:tc>
          <w:tcPr>
            <w:tcW w:w="0" w:type="auto"/>
            <w:hideMark/>
          </w:tcPr>
          <w:p w14:paraId="7BE0BA71"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Widows, displaced youth</w:t>
            </w:r>
          </w:p>
        </w:tc>
        <w:tc>
          <w:tcPr>
            <w:tcW w:w="0" w:type="auto"/>
            <w:hideMark/>
          </w:tcPr>
          <w:p w14:paraId="775D82E6"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Unknown / underreported</w:t>
            </w:r>
          </w:p>
        </w:tc>
        <w:tc>
          <w:tcPr>
            <w:tcW w:w="0" w:type="auto"/>
            <w:hideMark/>
          </w:tcPr>
          <w:p w14:paraId="5973A98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Insomnia, hopelessness, isolation</w:t>
            </w:r>
          </w:p>
        </w:tc>
        <w:tc>
          <w:tcPr>
            <w:tcW w:w="0" w:type="auto"/>
            <w:hideMark/>
          </w:tcPr>
          <w:p w14:paraId="453AFF7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Increased family tension, withdrawal from community life</w:t>
            </w:r>
          </w:p>
        </w:tc>
        <w:tc>
          <w:tcPr>
            <w:tcW w:w="0" w:type="auto"/>
            <w:hideMark/>
          </w:tcPr>
          <w:p w14:paraId="0366B819"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 xml:space="preserve">No trained </w:t>
            </w:r>
            <w:proofErr w:type="spellStart"/>
            <w:r w:rsidRPr="006E2F40">
              <w:rPr>
                <w:rFonts w:asciiTheme="majorHAnsi" w:hAnsiTheme="majorHAnsi" w:cstheme="majorHAnsi"/>
                <w:color w:val="000000" w:themeColor="text1"/>
                <w:sz w:val="24"/>
                <w:szCs w:val="24"/>
              </w:rPr>
              <w:t>counselors</w:t>
            </w:r>
            <w:proofErr w:type="spellEnd"/>
            <w:r w:rsidRPr="006E2F40">
              <w:rPr>
                <w:rFonts w:asciiTheme="majorHAnsi" w:hAnsiTheme="majorHAnsi" w:cstheme="majorHAnsi"/>
                <w:color w:val="000000" w:themeColor="text1"/>
                <w:sz w:val="24"/>
                <w:szCs w:val="24"/>
              </w:rPr>
              <w:t>, stigma around mental health</w:t>
            </w:r>
          </w:p>
        </w:tc>
      </w:tr>
      <w:tr w:rsidR="001308A9" w:rsidRPr="006E2F40" w14:paraId="63CDE748" w14:textId="77777777" w:rsidTr="004C05E5">
        <w:tc>
          <w:tcPr>
            <w:tcW w:w="0" w:type="auto"/>
            <w:hideMark/>
          </w:tcPr>
          <w:p w14:paraId="27BD41B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Example: Skin infections</w:t>
            </w:r>
          </w:p>
        </w:tc>
        <w:tc>
          <w:tcPr>
            <w:tcW w:w="0" w:type="auto"/>
            <w:hideMark/>
          </w:tcPr>
          <w:p w14:paraId="228E154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People in crowded shelters</w:t>
            </w:r>
          </w:p>
        </w:tc>
        <w:tc>
          <w:tcPr>
            <w:tcW w:w="0" w:type="auto"/>
            <w:hideMark/>
          </w:tcPr>
          <w:p w14:paraId="3FD2B61B"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150</w:t>
            </w:r>
          </w:p>
        </w:tc>
        <w:tc>
          <w:tcPr>
            <w:tcW w:w="0" w:type="auto"/>
            <w:hideMark/>
          </w:tcPr>
          <w:p w14:paraId="11A112F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Pain, discomfort, disrupted work/school</w:t>
            </w:r>
          </w:p>
        </w:tc>
        <w:tc>
          <w:tcPr>
            <w:tcW w:w="0" w:type="auto"/>
            <w:hideMark/>
          </w:tcPr>
          <w:p w14:paraId="6B602E9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Tension over hygiene in shared spaces</w:t>
            </w:r>
          </w:p>
        </w:tc>
        <w:tc>
          <w:tcPr>
            <w:tcW w:w="0" w:type="auto"/>
            <w:hideMark/>
          </w:tcPr>
          <w:p w14:paraId="63E859E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Limited access to soap or bathing areas</w:t>
            </w:r>
          </w:p>
        </w:tc>
      </w:tr>
      <w:tr w:rsidR="001308A9" w:rsidRPr="006E2F40" w14:paraId="2DDCA140" w14:textId="77777777" w:rsidTr="004C05E5">
        <w:tc>
          <w:tcPr>
            <w:tcW w:w="0" w:type="auto"/>
            <w:hideMark/>
          </w:tcPr>
          <w:p w14:paraId="6D2E925D"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Example: Gender-based violence trauma</w:t>
            </w:r>
          </w:p>
        </w:tc>
        <w:tc>
          <w:tcPr>
            <w:tcW w:w="0" w:type="auto"/>
            <w:hideMark/>
          </w:tcPr>
          <w:p w14:paraId="2EB1F87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Adolescent girls, women</w:t>
            </w:r>
          </w:p>
        </w:tc>
        <w:tc>
          <w:tcPr>
            <w:tcW w:w="0" w:type="auto"/>
            <w:hideMark/>
          </w:tcPr>
          <w:p w14:paraId="7C96B33D"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Confidential</w:t>
            </w:r>
          </w:p>
        </w:tc>
        <w:tc>
          <w:tcPr>
            <w:tcW w:w="0" w:type="auto"/>
            <w:hideMark/>
          </w:tcPr>
          <w:p w14:paraId="3C67379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Fear, shame, PTSD symptoms</w:t>
            </w:r>
          </w:p>
        </w:tc>
        <w:tc>
          <w:tcPr>
            <w:tcW w:w="0" w:type="auto"/>
            <w:hideMark/>
          </w:tcPr>
          <w:p w14:paraId="5ECBEB86"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Silence, lack of reporting, broken trust</w:t>
            </w:r>
          </w:p>
        </w:tc>
        <w:tc>
          <w:tcPr>
            <w:tcW w:w="0" w:type="auto"/>
            <w:hideMark/>
          </w:tcPr>
          <w:p w14:paraId="50176DD0"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0422E22E" w14:textId="77777777" w:rsidR="001308A9" w:rsidRPr="006E2F40" w:rsidRDefault="001308A9" w:rsidP="006E2F40">
      <w:pPr>
        <w:spacing w:after="120"/>
        <w:rPr>
          <w:rFonts w:asciiTheme="majorHAnsi" w:hAnsiTheme="majorHAnsi" w:cstheme="majorHAnsi"/>
          <w:color w:val="000000" w:themeColor="text1"/>
          <w:sz w:val="24"/>
          <w:szCs w:val="24"/>
        </w:rPr>
      </w:pPr>
    </w:p>
    <w:p w14:paraId="494BAE97"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7775B350"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Revised Table 7: Health and Healing Services</w:t>
      </w:r>
    </w:p>
    <w:tbl>
      <w:tblPr>
        <w:tblStyle w:val="TableGrid"/>
        <w:tblW w:w="0" w:type="auto"/>
        <w:tblLayout w:type="fixed"/>
        <w:tblLook w:val="04A0" w:firstRow="1" w:lastRow="0" w:firstColumn="1" w:lastColumn="0" w:noHBand="0" w:noVBand="1"/>
      </w:tblPr>
      <w:tblGrid>
        <w:gridCol w:w="2263"/>
        <w:gridCol w:w="1134"/>
        <w:gridCol w:w="1134"/>
        <w:gridCol w:w="1134"/>
        <w:gridCol w:w="993"/>
        <w:gridCol w:w="1134"/>
        <w:gridCol w:w="1224"/>
      </w:tblGrid>
      <w:tr w:rsidR="001308A9" w:rsidRPr="006E2F40" w14:paraId="5E7BEC65" w14:textId="77777777" w:rsidTr="004C05E5">
        <w:tc>
          <w:tcPr>
            <w:tcW w:w="2263" w:type="dxa"/>
            <w:hideMark/>
          </w:tcPr>
          <w:p w14:paraId="796D09CE"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 xml:space="preserve"> </w:t>
            </w:r>
          </w:p>
        </w:tc>
        <w:tc>
          <w:tcPr>
            <w:tcW w:w="1134" w:type="dxa"/>
            <w:hideMark/>
          </w:tcPr>
          <w:p w14:paraId="671E2CE1"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Number</w:t>
            </w:r>
          </w:p>
        </w:tc>
        <w:tc>
          <w:tcPr>
            <w:tcW w:w="1134" w:type="dxa"/>
            <w:hideMark/>
          </w:tcPr>
          <w:p w14:paraId="0BAC961F"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Location</w:t>
            </w:r>
          </w:p>
        </w:tc>
        <w:tc>
          <w:tcPr>
            <w:tcW w:w="1134" w:type="dxa"/>
            <w:hideMark/>
          </w:tcPr>
          <w:p w14:paraId="7707E9B1"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Distance from Community (km/miles)</w:t>
            </w:r>
          </w:p>
        </w:tc>
        <w:tc>
          <w:tcPr>
            <w:tcW w:w="993" w:type="dxa"/>
            <w:hideMark/>
          </w:tcPr>
          <w:p w14:paraId="059D219E"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Ownership/ Control (Govt, Private, NGO, Faith-based)</w:t>
            </w:r>
          </w:p>
        </w:tc>
        <w:tc>
          <w:tcPr>
            <w:tcW w:w="1134" w:type="dxa"/>
            <w:hideMark/>
          </w:tcPr>
          <w:p w14:paraId="781F56AE"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Access for Vulnerable Groups? (e.g. displaced, disabled, women)</w:t>
            </w:r>
          </w:p>
        </w:tc>
        <w:tc>
          <w:tcPr>
            <w:tcW w:w="1224" w:type="dxa"/>
            <w:hideMark/>
          </w:tcPr>
          <w:p w14:paraId="654D3876"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Offers Trauma or Psychosocial Support?</w:t>
            </w:r>
          </w:p>
        </w:tc>
      </w:tr>
      <w:tr w:rsidR="001308A9" w:rsidRPr="006E2F40" w14:paraId="4214D6B8" w14:textId="77777777" w:rsidTr="004C05E5">
        <w:tc>
          <w:tcPr>
            <w:tcW w:w="2263" w:type="dxa"/>
            <w:hideMark/>
          </w:tcPr>
          <w:p w14:paraId="5328BD4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Hospitals</w:t>
            </w:r>
          </w:p>
        </w:tc>
        <w:tc>
          <w:tcPr>
            <w:tcW w:w="1134" w:type="dxa"/>
            <w:hideMark/>
          </w:tcPr>
          <w:p w14:paraId="5CF122E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29D5E6C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0E02D30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hideMark/>
          </w:tcPr>
          <w:p w14:paraId="1D66ADF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072D220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hideMark/>
          </w:tcPr>
          <w:p w14:paraId="697ED74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9975587" w14:textId="77777777" w:rsidTr="004C05E5">
        <w:tc>
          <w:tcPr>
            <w:tcW w:w="2263" w:type="dxa"/>
            <w:hideMark/>
          </w:tcPr>
          <w:p w14:paraId="347E1F3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Health Centres</w:t>
            </w:r>
          </w:p>
        </w:tc>
        <w:tc>
          <w:tcPr>
            <w:tcW w:w="1134" w:type="dxa"/>
            <w:hideMark/>
          </w:tcPr>
          <w:p w14:paraId="6580810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0DE2FA0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579DD9F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hideMark/>
          </w:tcPr>
          <w:p w14:paraId="5DC0D91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4A56005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hideMark/>
          </w:tcPr>
          <w:p w14:paraId="60578BB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BA17649" w14:textId="77777777" w:rsidTr="004C05E5">
        <w:tc>
          <w:tcPr>
            <w:tcW w:w="2263" w:type="dxa"/>
            <w:hideMark/>
          </w:tcPr>
          <w:p w14:paraId="5DB8ED6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Dispensaries</w:t>
            </w:r>
          </w:p>
        </w:tc>
        <w:tc>
          <w:tcPr>
            <w:tcW w:w="1134" w:type="dxa"/>
            <w:hideMark/>
          </w:tcPr>
          <w:p w14:paraId="1A78DF6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2A1EB7A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7779321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hideMark/>
          </w:tcPr>
          <w:p w14:paraId="7F83E98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02A206F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hideMark/>
          </w:tcPr>
          <w:p w14:paraId="1CF199A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DF644F1" w14:textId="77777777" w:rsidTr="004C05E5">
        <w:tc>
          <w:tcPr>
            <w:tcW w:w="2263" w:type="dxa"/>
            <w:hideMark/>
          </w:tcPr>
          <w:p w14:paraId="7C43C9B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Clinics (Govt/Private)</w:t>
            </w:r>
          </w:p>
        </w:tc>
        <w:tc>
          <w:tcPr>
            <w:tcW w:w="1134" w:type="dxa"/>
            <w:hideMark/>
          </w:tcPr>
          <w:p w14:paraId="4F9DC98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7349BA8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6E85AF7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hideMark/>
          </w:tcPr>
          <w:p w14:paraId="19AA8F0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3F3EBF9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hideMark/>
          </w:tcPr>
          <w:p w14:paraId="6547C8F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AB58CE7" w14:textId="77777777" w:rsidTr="004C05E5">
        <w:tc>
          <w:tcPr>
            <w:tcW w:w="2263" w:type="dxa"/>
            <w:hideMark/>
          </w:tcPr>
          <w:p w14:paraId="3BBF796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Mobile Clinics</w:t>
            </w:r>
          </w:p>
        </w:tc>
        <w:tc>
          <w:tcPr>
            <w:tcW w:w="1134" w:type="dxa"/>
            <w:hideMark/>
          </w:tcPr>
          <w:p w14:paraId="3BA1A34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43010D5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1A68BD5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hideMark/>
          </w:tcPr>
          <w:p w14:paraId="3F33543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2F32BDF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hideMark/>
          </w:tcPr>
          <w:p w14:paraId="48AF5DF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F20C191" w14:textId="77777777" w:rsidTr="004C05E5">
        <w:tc>
          <w:tcPr>
            <w:tcW w:w="2263" w:type="dxa"/>
            <w:hideMark/>
          </w:tcPr>
          <w:p w14:paraId="71EB332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Community Health Workers</w:t>
            </w:r>
          </w:p>
        </w:tc>
        <w:tc>
          <w:tcPr>
            <w:tcW w:w="1134" w:type="dxa"/>
            <w:hideMark/>
          </w:tcPr>
          <w:p w14:paraId="6716A36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6A879BD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6F72060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hideMark/>
          </w:tcPr>
          <w:p w14:paraId="045F327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531F979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hideMark/>
          </w:tcPr>
          <w:p w14:paraId="7E070A3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145F6ED" w14:textId="77777777" w:rsidTr="004C05E5">
        <w:tc>
          <w:tcPr>
            <w:tcW w:w="2263" w:type="dxa"/>
            <w:hideMark/>
          </w:tcPr>
          <w:p w14:paraId="56AEB7C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Village Pharmacies</w:t>
            </w:r>
          </w:p>
        </w:tc>
        <w:tc>
          <w:tcPr>
            <w:tcW w:w="1134" w:type="dxa"/>
            <w:hideMark/>
          </w:tcPr>
          <w:p w14:paraId="07CE5BD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12A6003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tcPr>
          <w:p w14:paraId="05628E1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tcPr>
          <w:p w14:paraId="30F252A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tcPr>
          <w:p w14:paraId="5B5A07B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tcPr>
          <w:p w14:paraId="27E6EE0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D447414" w14:textId="77777777" w:rsidTr="004C05E5">
        <w:tc>
          <w:tcPr>
            <w:tcW w:w="2263" w:type="dxa"/>
            <w:hideMark/>
          </w:tcPr>
          <w:p w14:paraId="541EDC6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Pastoral/Psychosocial Counsellors</w:t>
            </w:r>
          </w:p>
        </w:tc>
        <w:tc>
          <w:tcPr>
            <w:tcW w:w="1134" w:type="dxa"/>
            <w:hideMark/>
          </w:tcPr>
          <w:p w14:paraId="3EF95FD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7FDF66F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tcPr>
          <w:p w14:paraId="387E0F1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tcPr>
          <w:p w14:paraId="5715947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tcPr>
          <w:p w14:paraId="71EE3C8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tcPr>
          <w:p w14:paraId="5B95CF7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9F4B2D0" w14:textId="77777777" w:rsidTr="004C05E5">
        <w:tc>
          <w:tcPr>
            <w:tcW w:w="2263" w:type="dxa"/>
            <w:hideMark/>
          </w:tcPr>
          <w:p w14:paraId="6625DC0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Traditional Birth Attendants (Trained/Untrained)</w:t>
            </w:r>
          </w:p>
        </w:tc>
        <w:tc>
          <w:tcPr>
            <w:tcW w:w="1134" w:type="dxa"/>
            <w:hideMark/>
          </w:tcPr>
          <w:p w14:paraId="55781F8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7C5DCC4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tcPr>
          <w:p w14:paraId="35731BB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tcPr>
          <w:p w14:paraId="1BFACD1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tcPr>
          <w:p w14:paraId="7F9AB92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tcPr>
          <w:p w14:paraId="6DBD15A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C1E3B14" w14:textId="77777777" w:rsidTr="004C05E5">
        <w:tc>
          <w:tcPr>
            <w:tcW w:w="2263" w:type="dxa"/>
            <w:hideMark/>
          </w:tcPr>
          <w:p w14:paraId="0B7C94E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Herbalists (Registered/Unregistered)</w:t>
            </w:r>
          </w:p>
        </w:tc>
        <w:tc>
          <w:tcPr>
            <w:tcW w:w="1134" w:type="dxa"/>
            <w:hideMark/>
          </w:tcPr>
          <w:p w14:paraId="456841D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4BB3E27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4F0338D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hideMark/>
          </w:tcPr>
          <w:p w14:paraId="49A8222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5233767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hideMark/>
          </w:tcPr>
          <w:p w14:paraId="1B5522A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5C6CBCA" w14:textId="77777777" w:rsidTr="004C05E5">
        <w:tc>
          <w:tcPr>
            <w:tcW w:w="2263" w:type="dxa"/>
            <w:hideMark/>
          </w:tcPr>
          <w:p w14:paraId="1ECD37C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Traditional Healers / Witchdoctors</w:t>
            </w:r>
          </w:p>
        </w:tc>
        <w:tc>
          <w:tcPr>
            <w:tcW w:w="1134" w:type="dxa"/>
            <w:hideMark/>
          </w:tcPr>
          <w:p w14:paraId="41E161A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7E6CECE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33C96FE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hideMark/>
          </w:tcPr>
          <w:p w14:paraId="51D7A37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58A6502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hideMark/>
          </w:tcPr>
          <w:p w14:paraId="7F5D34F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5D008EE" w14:textId="77777777" w:rsidTr="004C05E5">
        <w:tc>
          <w:tcPr>
            <w:tcW w:w="2263" w:type="dxa"/>
            <w:hideMark/>
          </w:tcPr>
          <w:p w14:paraId="2684E43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Commercial Drug Distributors</w:t>
            </w:r>
          </w:p>
        </w:tc>
        <w:tc>
          <w:tcPr>
            <w:tcW w:w="1134" w:type="dxa"/>
            <w:hideMark/>
          </w:tcPr>
          <w:p w14:paraId="5333F80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0BBF33E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41362AE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3" w:type="dxa"/>
            <w:hideMark/>
          </w:tcPr>
          <w:p w14:paraId="5619F7C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3D42744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24" w:type="dxa"/>
            <w:hideMark/>
          </w:tcPr>
          <w:p w14:paraId="3974182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08F36E1A" w14:textId="77777777" w:rsidR="001308A9" w:rsidRPr="006E2F40" w:rsidRDefault="001308A9" w:rsidP="006E2F40">
      <w:pPr>
        <w:spacing w:after="120" w:line="240" w:lineRule="auto"/>
        <w:jc w:val="both"/>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Why These Changes Matter</w:t>
      </w:r>
    </w:p>
    <w:p w14:paraId="7DD3948A" w14:textId="77777777" w:rsidR="001308A9" w:rsidRPr="006E2F40" w:rsidRDefault="001308A9" w:rsidP="006E2F40">
      <w:pPr>
        <w:numPr>
          <w:ilvl w:val="0"/>
          <w:numId w:val="127"/>
        </w:numPr>
        <w:spacing w:after="120" w:line="240" w:lineRule="auto"/>
        <w:ind w:left="0"/>
        <w:jc w:val="both"/>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Trauma Healing:</w:t>
      </w:r>
      <w:r w:rsidRPr="006E2F40">
        <w:rPr>
          <w:rFonts w:asciiTheme="majorHAnsi" w:eastAsia="Times New Roman" w:hAnsiTheme="majorHAnsi" w:cstheme="majorHAnsi"/>
          <w:color w:val="000000" w:themeColor="text1"/>
          <w:sz w:val="24"/>
          <w:szCs w:val="24"/>
          <w:lang w:eastAsia="en-GB"/>
        </w:rPr>
        <w:t xml:space="preserve"> Most original health service tables overlook mental and emotional health. Including trauma support highlights a critical gap in post-conflict or refugee communities.</w:t>
      </w:r>
    </w:p>
    <w:p w14:paraId="38F65BB5" w14:textId="77777777" w:rsidR="001308A9" w:rsidRPr="006E2F40" w:rsidRDefault="001308A9" w:rsidP="006E2F40">
      <w:pPr>
        <w:numPr>
          <w:ilvl w:val="0"/>
          <w:numId w:val="127"/>
        </w:numPr>
        <w:spacing w:after="120" w:line="240" w:lineRule="auto"/>
        <w:ind w:left="0"/>
        <w:jc w:val="both"/>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Peacebuilding:</w:t>
      </w:r>
      <w:r w:rsidRPr="006E2F40">
        <w:rPr>
          <w:rFonts w:asciiTheme="majorHAnsi" w:eastAsia="Times New Roman" w:hAnsiTheme="majorHAnsi" w:cstheme="majorHAnsi"/>
          <w:color w:val="000000" w:themeColor="text1"/>
          <w:sz w:val="24"/>
          <w:szCs w:val="24"/>
          <w:lang w:eastAsia="en-GB"/>
        </w:rPr>
        <w:t xml:space="preserve"> Understanding who has access to what services — and whether certain groups are excluded or mistrustful — helps identify tensions and inequities that require attention.</w:t>
      </w:r>
    </w:p>
    <w:p w14:paraId="5E29060B" w14:textId="77777777" w:rsidR="001308A9" w:rsidRPr="006E2F40" w:rsidRDefault="001308A9" w:rsidP="006E2F40">
      <w:pPr>
        <w:numPr>
          <w:ilvl w:val="0"/>
          <w:numId w:val="127"/>
        </w:numPr>
        <w:spacing w:after="120" w:line="240" w:lineRule="auto"/>
        <w:ind w:left="0"/>
        <w:jc w:val="both"/>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Displacement Context:</w:t>
      </w:r>
      <w:r w:rsidRPr="006E2F40">
        <w:rPr>
          <w:rFonts w:asciiTheme="majorHAnsi" w:eastAsia="Times New Roman" w:hAnsiTheme="majorHAnsi" w:cstheme="majorHAnsi"/>
          <w:color w:val="000000" w:themeColor="text1"/>
          <w:sz w:val="24"/>
          <w:szCs w:val="24"/>
          <w:lang w:eastAsia="en-GB"/>
        </w:rPr>
        <w:t xml:space="preserve"> Mobile and faith-based services often fill gaps. Tracking their availability helps with planning, coordination, and advocacy. </w:t>
      </w:r>
    </w:p>
    <w:p w14:paraId="66D9C549"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4B7273EF" w14:textId="77777777" w:rsidR="001308A9" w:rsidRPr="006E2F40" w:rsidRDefault="001308A9" w:rsidP="006E2F40">
      <w:pPr>
        <w:spacing w:after="120" w:line="240" w:lineRule="auto"/>
        <w:jc w:val="both"/>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lastRenderedPageBreak/>
        <w:t>✅</w:t>
      </w:r>
      <w:r w:rsidRPr="006E2F40">
        <w:rPr>
          <w:rFonts w:asciiTheme="majorHAnsi" w:eastAsia="Times New Roman" w:hAnsiTheme="majorHAnsi" w:cstheme="majorHAnsi"/>
          <w:b/>
          <w:bCs/>
          <w:color w:val="000000" w:themeColor="text1"/>
          <w:sz w:val="24"/>
          <w:szCs w:val="24"/>
          <w:lang w:eastAsia="en-GB"/>
        </w:rPr>
        <w:t xml:space="preserve"> Suggested Questions for Facilitators When Using This Table:</w:t>
      </w:r>
    </w:p>
    <w:p w14:paraId="00D67FAE" w14:textId="77777777" w:rsidR="001308A9" w:rsidRPr="006E2F40" w:rsidRDefault="001308A9" w:rsidP="006E2F40">
      <w:pPr>
        <w:numPr>
          <w:ilvl w:val="0"/>
          <w:numId w:val="128"/>
        </w:numPr>
        <w:spacing w:after="120" w:line="240" w:lineRule="auto"/>
        <w:ind w:left="0"/>
        <w:jc w:val="both"/>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Which services are most relied on by displaced or traumatized members of the community?</w:t>
      </w:r>
    </w:p>
    <w:p w14:paraId="3FECE03F" w14:textId="77777777" w:rsidR="001308A9" w:rsidRPr="006E2F40" w:rsidRDefault="001308A9" w:rsidP="006E2F40">
      <w:pPr>
        <w:numPr>
          <w:ilvl w:val="0"/>
          <w:numId w:val="128"/>
        </w:numPr>
        <w:spacing w:after="120" w:line="240" w:lineRule="auto"/>
        <w:ind w:left="0"/>
        <w:jc w:val="both"/>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there any groups that feel unsafe, excluded, or mistreated when accessing health services?</w:t>
      </w:r>
    </w:p>
    <w:p w14:paraId="7D63A6E7" w14:textId="77777777" w:rsidR="001308A9" w:rsidRPr="006E2F40" w:rsidRDefault="001308A9" w:rsidP="006E2F40">
      <w:pPr>
        <w:numPr>
          <w:ilvl w:val="0"/>
          <w:numId w:val="128"/>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any services specifically offering emotional or trauma support?</w:t>
      </w:r>
    </w:p>
    <w:p w14:paraId="7306E54D" w14:textId="77777777" w:rsidR="001308A9" w:rsidRPr="006E2F40" w:rsidRDefault="001308A9" w:rsidP="006E2F40">
      <w:pPr>
        <w:numPr>
          <w:ilvl w:val="0"/>
          <w:numId w:val="128"/>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What gaps could the church or local leaders help address — spiritually, relationally, or practically?</w:t>
      </w:r>
    </w:p>
    <w:p w14:paraId="6A979EB3"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t xml:space="preserve">Table 8: </w:t>
      </w:r>
      <w:proofErr w:type="spellStart"/>
      <w:r w:rsidRPr="006E2F40">
        <w:rPr>
          <w:rStyle w:val="Strong"/>
          <w:rFonts w:asciiTheme="majorHAnsi" w:eastAsia="Verdana" w:hAnsiTheme="majorHAnsi" w:cstheme="majorHAnsi"/>
          <w:b/>
          <w:bCs/>
          <w:color w:val="000000" w:themeColor="text1"/>
          <w:sz w:val="24"/>
          <w:szCs w:val="24"/>
        </w:rPr>
        <w:t>Immunisation</w:t>
      </w:r>
      <w:proofErr w:type="spellEnd"/>
      <w:r w:rsidRPr="006E2F40">
        <w:rPr>
          <w:rStyle w:val="Strong"/>
          <w:rFonts w:asciiTheme="majorHAnsi" w:eastAsia="Verdana" w:hAnsiTheme="majorHAnsi" w:cstheme="majorHAnsi"/>
          <w:b/>
          <w:bCs/>
          <w:color w:val="000000" w:themeColor="text1"/>
          <w:sz w:val="24"/>
          <w:szCs w:val="24"/>
        </w:rPr>
        <w:t xml:space="preserve"> Coverage and Access (Adapted for Refugee and Trauma Contexts)</w:t>
      </w:r>
    </w:p>
    <w:tbl>
      <w:tblPr>
        <w:tblStyle w:val="TableGrid"/>
        <w:tblW w:w="0" w:type="auto"/>
        <w:tblLook w:val="04A0" w:firstRow="1" w:lastRow="0" w:firstColumn="1" w:lastColumn="0" w:noHBand="0" w:noVBand="1"/>
      </w:tblPr>
      <w:tblGrid>
        <w:gridCol w:w="1996"/>
        <w:gridCol w:w="1080"/>
        <w:gridCol w:w="1769"/>
        <w:gridCol w:w="658"/>
        <w:gridCol w:w="658"/>
        <w:gridCol w:w="1009"/>
        <w:gridCol w:w="695"/>
        <w:gridCol w:w="461"/>
        <w:gridCol w:w="1139"/>
      </w:tblGrid>
      <w:tr w:rsidR="001308A9" w:rsidRPr="006E2F40" w14:paraId="5CE6756F" w14:textId="77777777" w:rsidTr="004C05E5">
        <w:tc>
          <w:tcPr>
            <w:tcW w:w="0" w:type="auto"/>
            <w:hideMark/>
          </w:tcPr>
          <w:p w14:paraId="55B0303D"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Category</w:t>
            </w:r>
          </w:p>
        </w:tc>
        <w:tc>
          <w:tcPr>
            <w:tcW w:w="0" w:type="auto"/>
            <w:hideMark/>
          </w:tcPr>
          <w:p w14:paraId="63376D9F"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Total Eligible</w:t>
            </w:r>
          </w:p>
        </w:tc>
        <w:tc>
          <w:tcPr>
            <w:tcW w:w="0" w:type="auto"/>
            <w:hideMark/>
          </w:tcPr>
          <w:p w14:paraId="60756851"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Immunised Against</w:t>
            </w:r>
            <w:r w:rsidRPr="006E2F40">
              <w:rPr>
                <w:rFonts w:asciiTheme="majorHAnsi" w:hAnsiTheme="majorHAnsi" w:cstheme="majorHAnsi"/>
                <w:b/>
                <w:bCs/>
                <w:color w:val="000000" w:themeColor="text1"/>
                <w:sz w:val="24"/>
                <w:szCs w:val="24"/>
              </w:rPr>
              <w:t>: DPT 1</w:t>
            </w:r>
          </w:p>
        </w:tc>
        <w:tc>
          <w:tcPr>
            <w:tcW w:w="0" w:type="auto"/>
            <w:hideMark/>
          </w:tcPr>
          <w:p w14:paraId="132FD96C"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Fonts w:asciiTheme="majorHAnsi" w:hAnsiTheme="majorHAnsi" w:cstheme="majorHAnsi"/>
                <w:b/>
                <w:bCs/>
                <w:color w:val="000000" w:themeColor="text1"/>
                <w:sz w:val="24"/>
                <w:szCs w:val="24"/>
              </w:rPr>
              <w:t>DPT 2</w:t>
            </w:r>
          </w:p>
        </w:tc>
        <w:tc>
          <w:tcPr>
            <w:tcW w:w="0" w:type="auto"/>
            <w:hideMark/>
          </w:tcPr>
          <w:p w14:paraId="2DB4D096"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Fonts w:asciiTheme="majorHAnsi" w:hAnsiTheme="majorHAnsi" w:cstheme="majorHAnsi"/>
                <w:b/>
                <w:bCs/>
                <w:color w:val="000000" w:themeColor="text1"/>
                <w:sz w:val="24"/>
                <w:szCs w:val="24"/>
              </w:rPr>
              <w:t>DPT 3</w:t>
            </w:r>
          </w:p>
        </w:tc>
        <w:tc>
          <w:tcPr>
            <w:tcW w:w="0" w:type="auto"/>
            <w:hideMark/>
          </w:tcPr>
          <w:p w14:paraId="0CB2E7DB"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Fonts w:asciiTheme="majorHAnsi" w:hAnsiTheme="majorHAnsi" w:cstheme="majorHAnsi"/>
                <w:b/>
                <w:bCs/>
                <w:color w:val="000000" w:themeColor="text1"/>
                <w:sz w:val="24"/>
                <w:szCs w:val="24"/>
              </w:rPr>
              <w:t>Measles</w:t>
            </w:r>
          </w:p>
        </w:tc>
        <w:tc>
          <w:tcPr>
            <w:tcW w:w="0" w:type="auto"/>
            <w:hideMark/>
          </w:tcPr>
          <w:p w14:paraId="46757C79"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Fonts w:asciiTheme="majorHAnsi" w:hAnsiTheme="majorHAnsi" w:cstheme="majorHAnsi"/>
                <w:b/>
                <w:bCs/>
                <w:color w:val="000000" w:themeColor="text1"/>
                <w:sz w:val="24"/>
                <w:szCs w:val="24"/>
              </w:rPr>
              <w:t>Polio</w:t>
            </w:r>
          </w:p>
        </w:tc>
        <w:tc>
          <w:tcPr>
            <w:tcW w:w="0" w:type="auto"/>
            <w:hideMark/>
          </w:tcPr>
          <w:p w14:paraId="2435057A"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Fonts w:asciiTheme="majorHAnsi" w:hAnsiTheme="majorHAnsi" w:cstheme="majorHAnsi"/>
                <w:b/>
                <w:bCs/>
                <w:color w:val="000000" w:themeColor="text1"/>
                <w:sz w:val="24"/>
                <w:szCs w:val="24"/>
              </w:rPr>
              <w:t>TB</w:t>
            </w:r>
          </w:p>
        </w:tc>
        <w:tc>
          <w:tcPr>
            <w:tcW w:w="0" w:type="auto"/>
            <w:hideMark/>
          </w:tcPr>
          <w:p w14:paraId="211FD2CB"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Fonts w:asciiTheme="majorHAnsi" w:hAnsiTheme="majorHAnsi" w:cstheme="majorHAnsi"/>
                <w:b/>
                <w:bCs/>
                <w:color w:val="000000" w:themeColor="text1"/>
                <w:sz w:val="24"/>
                <w:szCs w:val="24"/>
              </w:rPr>
              <w:t>Hepatitis B</w:t>
            </w:r>
          </w:p>
        </w:tc>
      </w:tr>
      <w:tr w:rsidR="001308A9" w:rsidRPr="006E2F40" w14:paraId="4CF48649" w14:textId="77777777" w:rsidTr="004C05E5">
        <w:tc>
          <w:tcPr>
            <w:tcW w:w="0" w:type="auto"/>
            <w:hideMark/>
          </w:tcPr>
          <w:p w14:paraId="10340C4D"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 xml:space="preserve">Children (0–5 </w:t>
            </w:r>
            <w:proofErr w:type="spellStart"/>
            <w:r w:rsidRPr="006E2F40">
              <w:rPr>
                <w:rFonts w:asciiTheme="majorHAnsi" w:hAnsiTheme="majorHAnsi" w:cstheme="majorHAnsi"/>
                <w:color w:val="000000" w:themeColor="text1"/>
                <w:sz w:val="24"/>
                <w:szCs w:val="24"/>
              </w:rPr>
              <w:t>yrs</w:t>
            </w:r>
            <w:proofErr w:type="spellEnd"/>
            <w:r w:rsidRPr="006E2F40">
              <w:rPr>
                <w:rFonts w:asciiTheme="majorHAnsi" w:hAnsiTheme="majorHAnsi" w:cstheme="majorHAnsi"/>
                <w:color w:val="000000" w:themeColor="text1"/>
                <w:sz w:val="24"/>
                <w:szCs w:val="24"/>
              </w:rPr>
              <w:t>)</w:t>
            </w:r>
          </w:p>
        </w:tc>
        <w:tc>
          <w:tcPr>
            <w:tcW w:w="0" w:type="auto"/>
            <w:hideMark/>
          </w:tcPr>
          <w:p w14:paraId="37C8ABCF"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873E2C4"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0CF4662"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ACBD487"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8A4F7FD"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BCA8C0D"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446B9681"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E79AD26"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5E704D45" w14:textId="77777777" w:rsidTr="004C05E5">
        <w:tc>
          <w:tcPr>
            <w:tcW w:w="0" w:type="auto"/>
            <w:hideMark/>
          </w:tcPr>
          <w:p w14:paraId="5BD0858B"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Pregnant Women</w:t>
            </w:r>
          </w:p>
        </w:tc>
        <w:tc>
          <w:tcPr>
            <w:tcW w:w="0" w:type="auto"/>
            <w:hideMark/>
          </w:tcPr>
          <w:p w14:paraId="69A01C55"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E6BC5D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N/A</w:t>
            </w:r>
          </w:p>
        </w:tc>
        <w:tc>
          <w:tcPr>
            <w:tcW w:w="0" w:type="auto"/>
            <w:hideMark/>
          </w:tcPr>
          <w:p w14:paraId="4792991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N/A</w:t>
            </w:r>
          </w:p>
        </w:tc>
        <w:tc>
          <w:tcPr>
            <w:tcW w:w="0" w:type="auto"/>
            <w:hideMark/>
          </w:tcPr>
          <w:p w14:paraId="5E07A6C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N/A</w:t>
            </w:r>
          </w:p>
        </w:tc>
        <w:tc>
          <w:tcPr>
            <w:tcW w:w="0" w:type="auto"/>
            <w:hideMark/>
          </w:tcPr>
          <w:p w14:paraId="6694F1B5"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7B09A469"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BF5536B"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4D8E12B3"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2B877ABB" w14:textId="77777777" w:rsidTr="004C05E5">
        <w:tc>
          <w:tcPr>
            <w:tcW w:w="0" w:type="auto"/>
            <w:hideMark/>
          </w:tcPr>
          <w:p w14:paraId="15512DA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Women of Reproductive Age</w:t>
            </w:r>
          </w:p>
        </w:tc>
        <w:tc>
          <w:tcPr>
            <w:tcW w:w="0" w:type="auto"/>
            <w:hideMark/>
          </w:tcPr>
          <w:p w14:paraId="6651347C"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54576A9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N/A</w:t>
            </w:r>
          </w:p>
        </w:tc>
        <w:tc>
          <w:tcPr>
            <w:tcW w:w="0" w:type="auto"/>
            <w:hideMark/>
          </w:tcPr>
          <w:p w14:paraId="389FF74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N/A</w:t>
            </w:r>
          </w:p>
        </w:tc>
        <w:tc>
          <w:tcPr>
            <w:tcW w:w="0" w:type="auto"/>
            <w:hideMark/>
          </w:tcPr>
          <w:p w14:paraId="6BDDED8D"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N/A</w:t>
            </w:r>
          </w:p>
        </w:tc>
        <w:tc>
          <w:tcPr>
            <w:tcW w:w="0" w:type="auto"/>
            <w:hideMark/>
          </w:tcPr>
          <w:p w14:paraId="3BEF321C"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262279F"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A96FB97"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D3EC139"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6DAF8511" w14:textId="77777777" w:rsidTr="004C05E5">
        <w:tc>
          <w:tcPr>
            <w:tcW w:w="0" w:type="auto"/>
            <w:hideMark/>
          </w:tcPr>
          <w:p w14:paraId="077C154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Total</w:t>
            </w:r>
          </w:p>
        </w:tc>
        <w:tc>
          <w:tcPr>
            <w:tcW w:w="0" w:type="auto"/>
            <w:hideMark/>
          </w:tcPr>
          <w:p w14:paraId="3E49FBBF"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74BA0E2"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B67D76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9BFEB22"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2AC20F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407869C2"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67E17C2"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E6256FB"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0190CBA0" w14:textId="77777777" w:rsidR="001308A9" w:rsidRPr="006E2F40" w:rsidRDefault="001308A9" w:rsidP="006E2F40">
      <w:pPr>
        <w:spacing w:after="120"/>
        <w:rPr>
          <w:rFonts w:asciiTheme="majorHAnsi" w:hAnsiTheme="majorHAnsi" w:cstheme="majorHAnsi"/>
          <w:color w:val="000000" w:themeColor="text1"/>
          <w:sz w:val="24"/>
          <w:szCs w:val="24"/>
        </w:rPr>
      </w:pPr>
    </w:p>
    <w:p w14:paraId="2AE062B6"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Fonts w:ascii="Segoe UI Emoji" w:hAnsi="Segoe UI Emoji" w:cs="Segoe UI Emoji"/>
          <w:color w:val="000000" w:themeColor="text1"/>
          <w:sz w:val="24"/>
          <w:szCs w:val="24"/>
        </w:rPr>
        <w:t>✅</w:t>
      </w:r>
      <w:r w:rsidRPr="006E2F40">
        <w:rPr>
          <w:rFonts w:asciiTheme="majorHAnsi" w:hAnsiTheme="majorHAnsi" w:cstheme="majorHAnsi"/>
          <w:color w:val="000000" w:themeColor="text1"/>
          <w:sz w:val="24"/>
          <w:szCs w:val="24"/>
        </w:rPr>
        <w:t xml:space="preserve"> </w:t>
      </w:r>
      <w:r w:rsidRPr="006E2F40">
        <w:rPr>
          <w:rStyle w:val="Strong"/>
          <w:rFonts w:asciiTheme="majorHAnsi" w:eastAsia="Verdana" w:hAnsiTheme="majorHAnsi" w:cstheme="majorHAnsi"/>
          <w:b/>
          <w:bCs/>
          <w:color w:val="000000" w:themeColor="text1"/>
          <w:sz w:val="24"/>
          <w:szCs w:val="24"/>
        </w:rPr>
        <w:t>Additional Considerations and Discussion Questions</w:t>
      </w:r>
    </w:p>
    <w:p w14:paraId="7D37B2B0" w14:textId="77777777" w:rsidR="001308A9" w:rsidRPr="006E2F40" w:rsidRDefault="001308A9" w:rsidP="006E2F40">
      <w:pPr>
        <w:pStyle w:val="NormalWeb"/>
        <w:spacing w:before="0" w:beforeAutospacing="0" w:after="120" w:afterAutospacing="0"/>
        <w:rPr>
          <w:rFonts w:asciiTheme="majorHAnsi" w:hAnsiTheme="majorHAnsi" w:cstheme="majorHAnsi"/>
          <w:color w:val="000000" w:themeColor="text1"/>
        </w:rPr>
      </w:pPr>
      <w:r w:rsidRPr="006E2F40">
        <w:rPr>
          <w:rFonts w:asciiTheme="majorHAnsi" w:hAnsiTheme="majorHAnsi" w:cstheme="majorHAnsi"/>
          <w:color w:val="000000" w:themeColor="text1"/>
        </w:rPr>
        <w:t>To accompany the table and ensure it's used effectively in the field, facilitators should guide communities in reflecting on more than just numbers.</w:t>
      </w:r>
    </w:p>
    <w:p w14:paraId="5CCEF5B8" w14:textId="77777777" w:rsidR="001308A9" w:rsidRPr="006E2F40" w:rsidRDefault="001308A9" w:rsidP="006E2F40">
      <w:pPr>
        <w:pStyle w:val="Heading4"/>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t>Sample Questions for Analysis (Trauma Healing &amp; Peacebuilding-Oriented)</w:t>
      </w:r>
    </w:p>
    <w:p w14:paraId="0AB58C1B" w14:textId="77777777" w:rsidR="001308A9" w:rsidRPr="006E2F40" w:rsidRDefault="001308A9" w:rsidP="006E2F40">
      <w:pPr>
        <w:pStyle w:val="NormalWeb"/>
        <w:numPr>
          <w:ilvl w:val="0"/>
          <w:numId w:val="129"/>
        </w:numPr>
        <w:spacing w:before="0" w:beforeAutospacing="0" w:after="120" w:afterAutospacing="0"/>
        <w:ind w:left="0"/>
        <w:rPr>
          <w:rFonts w:asciiTheme="majorHAnsi" w:hAnsiTheme="majorHAnsi" w:cstheme="majorHAnsi"/>
          <w:color w:val="000000" w:themeColor="text1"/>
        </w:rPr>
      </w:pPr>
      <w:r w:rsidRPr="006E2F40">
        <w:rPr>
          <w:rStyle w:val="Strong"/>
          <w:rFonts w:asciiTheme="majorHAnsi" w:eastAsia="Verdana" w:hAnsiTheme="majorHAnsi" w:cstheme="majorHAnsi"/>
          <w:color w:val="000000" w:themeColor="text1"/>
        </w:rPr>
        <w:t>Are all eligible children and women receiving their immunisations?</w:t>
      </w:r>
    </w:p>
    <w:p w14:paraId="71CCAFBD" w14:textId="77777777" w:rsidR="001308A9" w:rsidRPr="006E2F40" w:rsidRDefault="001308A9" w:rsidP="006E2F40">
      <w:pPr>
        <w:pStyle w:val="NormalWeb"/>
        <w:numPr>
          <w:ilvl w:val="1"/>
          <w:numId w:val="129"/>
        </w:numPr>
        <w:spacing w:before="0" w:beforeAutospacing="0" w:after="120" w:afterAutospacing="0"/>
        <w:ind w:left="0"/>
        <w:rPr>
          <w:rFonts w:asciiTheme="majorHAnsi" w:hAnsiTheme="majorHAnsi" w:cstheme="majorHAnsi"/>
          <w:color w:val="000000" w:themeColor="text1"/>
        </w:rPr>
      </w:pPr>
      <w:r w:rsidRPr="006E2F40">
        <w:rPr>
          <w:rFonts w:asciiTheme="majorHAnsi" w:hAnsiTheme="majorHAnsi" w:cstheme="majorHAnsi"/>
          <w:color w:val="000000" w:themeColor="text1"/>
        </w:rPr>
        <w:t>If not, which groups are left out — and why?</w:t>
      </w:r>
    </w:p>
    <w:p w14:paraId="547ECDE2" w14:textId="77777777" w:rsidR="001308A9" w:rsidRPr="006E2F40" w:rsidRDefault="001308A9" w:rsidP="006E2F40">
      <w:pPr>
        <w:pStyle w:val="NormalWeb"/>
        <w:numPr>
          <w:ilvl w:val="0"/>
          <w:numId w:val="129"/>
        </w:numPr>
        <w:spacing w:before="0" w:beforeAutospacing="0" w:after="120" w:afterAutospacing="0"/>
        <w:ind w:left="0"/>
        <w:rPr>
          <w:rFonts w:asciiTheme="majorHAnsi" w:hAnsiTheme="majorHAnsi" w:cstheme="majorHAnsi"/>
          <w:color w:val="000000" w:themeColor="text1"/>
        </w:rPr>
      </w:pPr>
      <w:r w:rsidRPr="006E2F40">
        <w:rPr>
          <w:rStyle w:val="Strong"/>
          <w:rFonts w:asciiTheme="majorHAnsi" w:eastAsia="Verdana" w:hAnsiTheme="majorHAnsi" w:cstheme="majorHAnsi"/>
          <w:color w:val="000000" w:themeColor="text1"/>
        </w:rPr>
        <w:t>What are the barriers to immunisation in this community?</w:t>
      </w:r>
    </w:p>
    <w:p w14:paraId="1FAD4A6B" w14:textId="77777777" w:rsidR="001308A9" w:rsidRPr="006E2F40" w:rsidRDefault="001308A9" w:rsidP="006E2F40">
      <w:pPr>
        <w:pStyle w:val="NormalWeb"/>
        <w:numPr>
          <w:ilvl w:val="1"/>
          <w:numId w:val="129"/>
        </w:numPr>
        <w:spacing w:before="0" w:beforeAutospacing="0" w:after="120" w:afterAutospacing="0"/>
        <w:ind w:left="0"/>
        <w:rPr>
          <w:rFonts w:asciiTheme="majorHAnsi" w:hAnsiTheme="majorHAnsi" w:cstheme="majorHAnsi"/>
          <w:color w:val="000000" w:themeColor="text1"/>
        </w:rPr>
      </w:pPr>
      <w:r w:rsidRPr="006E2F40">
        <w:rPr>
          <w:rFonts w:asciiTheme="majorHAnsi" w:hAnsiTheme="majorHAnsi" w:cstheme="majorHAnsi"/>
          <w:color w:val="000000" w:themeColor="text1"/>
        </w:rPr>
        <w:t>Consider emotional (fear, mistrust), physical (distance), social (exclusion), or economic barriers.</w:t>
      </w:r>
    </w:p>
    <w:p w14:paraId="560CB340" w14:textId="77777777" w:rsidR="001308A9" w:rsidRPr="006E2F40" w:rsidRDefault="001308A9" w:rsidP="006E2F40">
      <w:pPr>
        <w:pStyle w:val="NormalWeb"/>
        <w:numPr>
          <w:ilvl w:val="0"/>
          <w:numId w:val="129"/>
        </w:numPr>
        <w:spacing w:before="0" w:beforeAutospacing="0" w:after="120" w:afterAutospacing="0"/>
        <w:ind w:left="0"/>
        <w:rPr>
          <w:rFonts w:asciiTheme="majorHAnsi" w:hAnsiTheme="majorHAnsi" w:cstheme="majorHAnsi"/>
          <w:color w:val="000000" w:themeColor="text1"/>
        </w:rPr>
      </w:pPr>
      <w:r w:rsidRPr="006E2F40">
        <w:rPr>
          <w:rStyle w:val="Strong"/>
          <w:rFonts w:asciiTheme="majorHAnsi" w:eastAsia="Verdana" w:hAnsiTheme="majorHAnsi" w:cstheme="majorHAnsi"/>
          <w:color w:val="000000" w:themeColor="text1"/>
        </w:rPr>
        <w:t>Has past trauma or misinformation led to fear or avoidance of health services?</w:t>
      </w:r>
    </w:p>
    <w:p w14:paraId="404589EC" w14:textId="77777777" w:rsidR="001308A9" w:rsidRPr="006E2F40" w:rsidRDefault="001308A9" w:rsidP="006E2F40">
      <w:pPr>
        <w:pStyle w:val="NormalWeb"/>
        <w:numPr>
          <w:ilvl w:val="1"/>
          <w:numId w:val="129"/>
        </w:numPr>
        <w:spacing w:before="0" w:beforeAutospacing="0" w:after="120" w:afterAutospacing="0"/>
        <w:ind w:left="0"/>
        <w:rPr>
          <w:rFonts w:asciiTheme="majorHAnsi" w:hAnsiTheme="majorHAnsi" w:cstheme="majorHAnsi"/>
          <w:color w:val="000000" w:themeColor="text1"/>
        </w:rPr>
      </w:pPr>
      <w:r w:rsidRPr="006E2F40">
        <w:rPr>
          <w:rFonts w:asciiTheme="majorHAnsi" w:hAnsiTheme="majorHAnsi" w:cstheme="majorHAnsi"/>
          <w:color w:val="000000" w:themeColor="text1"/>
        </w:rPr>
        <w:t>How can the church or community leaders help restore trust?</w:t>
      </w:r>
    </w:p>
    <w:p w14:paraId="46C8FD3F" w14:textId="77777777" w:rsidR="001308A9" w:rsidRPr="006E2F40" w:rsidRDefault="001308A9" w:rsidP="006E2F40">
      <w:pPr>
        <w:pStyle w:val="NormalWeb"/>
        <w:numPr>
          <w:ilvl w:val="0"/>
          <w:numId w:val="129"/>
        </w:numPr>
        <w:spacing w:before="0" w:beforeAutospacing="0" w:after="120" w:afterAutospacing="0"/>
        <w:ind w:left="0"/>
        <w:rPr>
          <w:rFonts w:asciiTheme="majorHAnsi" w:hAnsiTheme="majorHAnsi" w:cstheme="majorHAnsi"/>
          <w:color w:val="000000" w:themeColor="text1"/>
        </w:rPr>
      </w:pPr>
      <w:r w:rsidRPr="006E2F40">
        <w:rPr>
          <w:rStyle w:val="Strong"/>
          <w:rFonts w:asciiTheme="majorHAnsi" w:eastAsia="Verdana" w:hAnsiTheme="majorHAnsi" w:cstheme="majorHAnsi"/>
          <w:color w:val="000000" w:themeColor="text1"/>
        </w:rPr>
        <w:t>Do all ethnic, tribal, or religious groups have equal access to vaccines and health education?</w:t>
      </w:r>
    </w:p>
    <w:p w14:paraId="27A843E9" w14:textId="77777777" w:rsidR="001308A9" w:rsidRPr="006E2F40" w:rsidRDefault="001308A9" w:rsidP="006E2F40">
      <w:pPr>
        <w:pStyle w:val="NormalWeb"/>
        <w:numPr>
          <w:ilvl w:val="1"/>
          <w:numId w:val="129"/>
        </w:numPr>
        <w:spacing w:before="0" w:beforeAutospacing="0" w:after="120" w:afterAutospacing="0"/>
        <w:ind w:left="0"/>
        <w:rPr>
          <w:rFonts w:asciiTheme="majorHAnsi" w:hAnsiTheme="majorHAnsi" w:cstheme="majorHAnsi"/>
          <w:color w:val="000000" w:themeColor="text1"/>
        </w:rPr>
      </w:pPr>
      <w:r w:rsidRPr="006E2F40">
        <w:rPr>
          <w:rFonts w:asciiTheme="majorHAnsi" w:hAnsiTheme="majorHAnsi" w:cstheme="majorHAnsi"/>
          <w:color w:val="000000" w:themeColor="text1"/>
        </w:rPr>
        <w:t>If not, how might that affect peace or fairness in the community?</w:t>
      </w:r>
    </w:p>
    <w:p w14:paraId="7D421C4E" w14:textId="77777777" w:rsidR="001308A9" w:rsidRPr="006E2F40" w:rsidRDefault="001308A9" w:rsidP="006E2F40">
      <w:pPr>
        <w:pStyle w:val="NormalWeb"/>
        <w:numPr>
          <w:ilvl w:val="0"/>
          <w:numId w:val="129"/>
        </w:numPr>
        <w:spacing w:before="0" w:beforeAutospacing="0" w:after="120" w:afterAutospacing="0"/>
        <w:ind w:left="0"/>
        <w:rPr>
          <w:rFonts w:asciiTheme="majorHAnsi" w:hAnsiTheme="majorHAnsi" w:cstheme="majorHAnsi"/>
          <w:color w:val="000000" w:themeColor="text1"/>
        </w:rPr>
      </w:pPr>
      <w:r w:rsidRPr="006E2F40">
        <w:rPr>
          <w:rStyle w:val="Strong"/>
          <w:rFonts w:asciiTheme="majorHAnsi" w:eastAsia="Verdana" w:hAnsiTheme="majorHAnsi" w:cstheme="majorHAnsi"/>
          <w:color w:val="000000" w:themeColor="text1"/>
        </w:rPr>
        <w:t>What can be done to improve immunisation coverage and ensure no child or mother is left behind?</w:t>
      </w:r>
    </w:p>
    <w:p w14:paraId="6C44D44B" w14:textId="77777777" w:rsidR="001308A9" w:rsidRPr="006E2F40" w:rsidRDefault="001308A9" w:rsidP="006E2F40">
      <w:pPr>
        <w:pStyle w:val="NormalWeb"/>
        <w:numPr>
          <w:ilvl w:val="1"/>
          <w:numId w:val="129"/>
        </w:numPr>
        <w:spacing w:before="0" w:beforeAutospacing="0" w:after="120" w:afterAutospacing="0"/>
        <w:ind w:left="0"/>
        <w:rPr>
          <w:rFonts w:asciiTheme="majorHAnsi" w:hAnsiTheme="majorHAnsi" w:cstheme="majorHAnsi"/>
          <w:color w:val="000000" w:themeColor="text1"/>
        </w:rPr>
      </w:pPr>
      <w:r w:rsidRPr="006E2F40">
        <w:rPr>
          <w:rFonts w:asciiTheme="majorHAnsi" w:hAnsiTheme="majorHAnsi" w:cstheme="majorHAnsi"/>
          <w:color w:val="000000" w:themeColor="text1"/>
        </w:rPr>
        <w:t>What role can the local church, community volunteers, or health workers play?</w:t>
      </w:r>
    </w:p>
    <w:p w14:paraId="27913A1B"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hAnsiTheme="majorHAnsi" w:cstheme="majorHAnsi"/>
          <w:color w:val="000000" w:themeColor="text1"/>
          <w:sz w:val="24"/>
          <w:szCs w:val="24"/>
        </w:rPr>
        <w:br w:type="page"/>
      </w:r>
    </w:p>
    <w:p w14:paraId="096EF734"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Fonts w:ascii="Segoe UI Emoji" w:hAnsi="Segoe UI Emoji" w:cs="Segoe UI Emoji"/>
          <w:color w:val="000000" w:themeColor="text1"/>
          <w:sz w:val="24"/>
          <w:szCs w:val="24"/>
        </w:rPr>
        <w:lastRenderedPageBreak/>
        <w:t>✅</w:t>
      </w:r>
      <w:r w:rsidRPr="006E2F40">
        <w:rPr>
          <w:rFonts w:asciiTheme="majorHAnsi" w:hAnsiTheme="majorHAnsi" w:cstheme="majorHAnsi"/>
          <w:color w:val="000000" w:themeColor="text1"/>
          <w:sz w:val="24"/>
          <w:szCs w:val="24"/>
        </w:rPr>
        <w:t xml:space="preserve"> Facilitator Notes</w:t>
      </w:r>
    </w:p>
    <w:p w14:paraId="010E2DC2" w14:textId="77777777" w:rsidR="001308A9" w:rsidRPr="006E2F40" w:rsidRDefault="001308A9" w:rsidP="006E2F40">
      <w:pPr>
        <w:pStyle w:val="NormalWeb"/>
        <w:numPr>
          <w:ilvl w:val="0"/>
          <w:numId w:val="130"/>
        </w:numPr>
        <w:spacing w:before="0" w:beforeAutospacing="0" w:after="120" w:afterAutospacing="0"/>
        <w:ind w:left="0"/>
        <w:rPr>
          <w:rFonts w:asciiTheme="majorHAnsi" w:hAnsiTheme="majorHAnsi" w:cstheme="majorHAnsi"/>
          <w:color w:val="000000" w:themeColor="text1"/>
        </w:rPr>
      </w:pPr>
      <w:r w:rsidRPr="006E2F40">
        <w:rPr>
          <w:rFonts w:asciiTheme="majorHAnsi" w:hAnsiTheme="majorHAnsi" w:cstheme="majorHAnsi"/>
          <w:color w:val="000000" w:themeColor="text1"/>
        </w:rPr>
        <w:t xml:space="preserve">Immunisation is not only a health issue — in fragile settings, it’s also a </w:t>
      </w:r>
      <w:r w:rsidRPr="006E2F40">
        <w:rPr>
          <w:rStyle w:val="Strong"/>
          <w:rFonts w:asciiTheme="majorHAnsi" w:eastAsia="Verdana" w:hAnsiTheme="majorHAnsi" w:cstheme="majorHAnsi"/>
          <w:color w:val="000000" w:themeColor="text1"/>
        </w:rPr>
        <w:t>peace and trust-building opportunity</w:t>
      </w:r>
      <w:r w:rsidRPr="006E2F40">
        <w:rPr>
          <w:rFonts w:asciiTheme="majorHAnsi" w:hAnsiTheme="majorHAnsi" w:cstheme="majorHAnsi"/>
          <w:color w:val="000000" w:themeColor="text1"/>
        </w:rPr>
        <w:t>.</w:t>
      </w:r>
    </w:p>
    <w:p w14:paraId="17FE10DE" w14:textId="77777777" w:rsidR="001308A9" w:rsidRPr="006E2F40" w:rsidRDefault="001308A9" w:rsidP="006E2F40">
      <w:pPr>
        <w:pStyle w:val="NormalWeb"/>
        <w:numPr>
          <w:ilvl w:val="0"/>
          <w:numId w:val="130"/>
        </w:numPr>
        <w:spacing w:before="0" w:beforeAutospacing="0" w:after="120" w:afterAutospacing="0"/>
        <w:ind w:left="0"/>
        <w:rPr>
          <w:rFonts w:asciiTheme="majorHAnsi" w:hAnsiTheme="majorHAnsi" w:cstheme="majorHAnsi"/>
          <w:color w:val="000000" w:themeColor="text1"/>
        </w:rPr>
      </w:pPr>
      <w:r w:rsidRPr="006E2F40">
        <w:rPr>
          <w:rFonts w:asciiTheme="majorHAnsi" w:hAnsiTheme="majorHAnsi" w:cstheme="majorHAnsi"/>
          <w:color w:val="000000" w:themeColor="text1"/>
        </w:rPr>
        <w:t xml:space="preserve">Use this table to </w:t>
      </w:r>
      <w:r w:rsidRPr="006E2F40">
        <w:rPr>
          <w:rStyle w:val="Strong"/>
          <w:rFonts w:asciiTheme="majorHAnsi" w:eastAsia="Verdana" w:hAnsiTheme="majorHAnsi" w:cstheme="majorHAnsi"/>
          <w:color w:val="000000" w:themeColor="text1"/>
        </w:rPr>
        <w:t>highlight service gaps, advocacy needs</w:t>
      </w:r>
      <w:r w:rsidRPr="006E2F40">
        <w:rPr>
          <w:rFonts w:asciiTheme="majorHAnsi" w:hAnsiTheme="majorHAnsi" w:cstheme="majorHAnsi"/>
          <w:color w:val="000000" w:themeColor="text1"/>
        </w:rPr>
        <w:t xml:space="preserve">, and </w:t>
      </w:r>
      <w:r w:rsidRPr="006E2F40">
        <w:rPr>
          <w:rStyle w:val="Strong"/>
          <w:rFonts w:asciiTheme="majorHAnsi" w:eastAsia="Verdana" w:hAnsiTheme="majorHAnsi" w:cstheme="majorHAnsi"/>
          <w:color w:val="000000" w:themeColor="text1"/>
        </w:rPr>
        <w:t>healing responses</w:t>
      </w:r>
      <w:r w:rsidRPr="006E2F40">
        <w:rPr>
          <w:rFonts w:asciiTheme="majorHAnsi" w:hAnsiTheme="majorHAnsi" w:cstheme="majorHAnsi"/>
          <w:color w:val="000000" w:themeColor="text1"/>
        </w:rPr>
        <w:t xml:space="preserve"> (e.g. church-led education, safe spaces for mothers).</w:t>
      </w:r>
    </w:p>
    <w:p w14:paraId="08D9E0A1" w14:textId="77777777" w:rsidR="001308A9" w:rsidRPr="006E2F40" w:rsidRDefault="001308A9" w:rsidP="006E2F40">
      <w:pPr>
        <w:pStyle w:val="NormalWeb"/>
        <w:numPr>
          <w:ilvl w:val="0"/>
          <w:numId w:val="130"/>
        </w:numPr>
        <w:spacing w:before="0" w:beforeAutospacing="0" w:after="120" w:afterAutospacing="0"/>
        <w:ind w:left="0"/>
        <w:rPr>
          <w:rFonts w:asciiTheme="majorHAnsi" w:hAnsiTheme="majorHAnsi" w:cstheme="majorHAnsi"/>
          <w:color w:val="000000" w:themeColor="text1"/>
        </w:rPr>
      </w:pPr>
      <w:r w:rsidRPr="006E2F40">
        <w:rPr>
          <w:rFonts w:asciiTheme="majorHAnsi" w:hAnsiTheme="majorHAnsi" w:cstheme="majorHAnsi"/>
          <w:color w:val="000000" w:themeColor="text1"/>
        </w:rPr>
        <w:t xml:space="preserve">Be sensitive when discussing low coverage rates — shame or blame is not helpful. Focus on </w:t>
      </w:r>
      <w:r w:rsidRPr="006E2F40">
        <w:rPr>
          <w:rStyle w:val="Strong"/>
          <w:rFonts w:asciiTheme="majorHAnsi" w:eastAsia="Verdana" w:hAnsiTheme="majorHAnsi" w:cstheme="majorHAnsi"/>
          <w:color w:val="000000" w:themeColor="text1"/>
        </w:rPr>
        <w:t>solutions and collective responsibility</w:t>
      </w:r>
      <w:r w:rsidRPr="006E2F40">
        <w:rPr>
          <w:rFonts w:asciiTheme="majorHAnsi" w:hAnsiTheme="majorHAnsi" w:cstheme="majorHAnsi"/>
          <w:color w:val="000000" w:themeColor="text1"/>
        </w:rPr>
        <w:t>.</w:t>
      </w:r>
    </w:p>
    <w:p w14:paraId="298B4683"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9: Water Sources, Access, and Community Impact</w:t>
      </w:r>
    </w:p>
    <w:p w14:paraId="5F1CCC65"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(Integrated with Trauma Healing, Peacebuilding, and Displacement Context)</w:t>
      </w:r>
    </w:p>
    <w:tbl>
      <w:tblPr>
        <w:tblStyle w:val="TableGrid"/>
        <w:tblW w:w="0" w:type="auto"/>
        <w:tblLayout w:type="fixed"/>
        <w:tblLook w:val="04A0" w:firstRow="1" w:lastRow="0" w:firstColumn="1" w:lastColumn="0" w:noHBand="0" w:noVBand="1"/>
      </w:tblPr>
      <w:tblGrid>
        <w:gridCol w:w="1656"/>
        <w:gridCol w:w="1033"/>
        <w:gridCol w:w="992"/>
        <w:gridCol w:w="992"/>
        <w:gridCol w:w="851"/>
        <w:gridCol w:w="1068"/>
        <w:gridCol w:w="941"/>
        <w:gridCol w:w="1251"/>
      </w:tblGrid>
      <w:tr w:rsidR="001308A9" w:rsidRPr="006E2F40" w14:paraId="368CF3F0" w14:textId="77777777" w:rsidTr="004C05E5">
        <w:tc>
          <w:tcPr>
            <w:tcW w:w="1656" w:type="dxa"/>
            <w:hideMark/>
          </w:tcPr>
          <w:p w14:paraId="6EDA14BE"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Water Source</w:t>
            </w:r>
          </w:p>
        </w:tc>
        <w:tc>
          <w:tcPr>
            <w:tcW w:w="1033" w:type="dxa"/>
            <w:hideMark/>
          </w:tcPr>
          <w:p w14:paraId="3F5AC1A6"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Number</w:t>
            </w:r>
          </w:p>
        </w:tc>
        <w:tc>
          <w:tcPr>
            <w:tcW w:w="992" w:type="dxa"/>
            <w:hideMark/>
          </w:tcPr>
          <w:p w14:paraId="17C3C444"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Water Quality (e.g. clean, untreated, treated)</w:t>
            </w:r>
          </w:p>
        </w:tc>
        <w:tc>
          <w:tcPr>
            <w:tcW w:w="992" w:type="dxa"/>
            <w:hideMark/>
          </w:tcPr>
          <w:p w14:paraId="4C4D18B4"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Max Distance Travelled (km/miles)</w:t>
            </w:r>
          </w:p>
        </w:tc>
        <w:tc>
          <w:tcPr>
            <w:tcW w:w="851" w:type="dxa"/>
            <w:hideMark/>
          </w:tcPr>
          <w:p w14:paraId="44B98D7A"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Period of Use (e.g. year-round, seasonal)</w:t>
            </w:r>
          </w:p>
        </w:tc>
        <w:tc>
          <w:tcPr>
            <w:tcW w:w="1068" w:type="dxa"/>
            <w:hideMark/>
          </w:tcPr>
          <w:p w14:paraId="1D75643A"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Access Challenges (e.g. overcrowding, conflict, gender risks)</w:t>
            </w:r>
          </w:p>
        </w:tc>
        <w:tc>
          <w:tcPr>
            <w:tcW w:w="941" w:type="dxa"/>
            <w:hideMark/>
          </w:tcPr>
          <w:p w14:paraId="3B92D5EB"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Who is Most Affected? (e.g. women, children, elderly)</w:t>
            </w:r>
          </w:p>
        </w:tc>
        <w:tc>
          <w:tcPr>
            <w:tcW w:w="1251" w:type="dxa"/>
            <w:hideMark/>
          </w:tcPr>
          <w:p w14:paraId="0B2571D7" w14:textId="77777777" w:rsidR="001308A9" w:rsidRPr="006E2F40" w:rsidRDefault="001308A9" w:rsidP="006E2F40">
            <w:pPr>
              <w:spacing w:after="120"/>
              <w:jc w:val="center"/>
              <w:rPr>
                <w:rFonts w:asciiTheme="majorHAnsi" w:eastAsia="Times New Roman" w:hAnsiTheme="majorHAnsi" w:cstheme="majorHAnsi"/>
                <w:bCs/>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Peace/Safety Issues to Address?</w:t>
            </w:r>
          </w:p>
        </w:tc>
      </w:tr>
      <w:tr w:rsidR="001308A9" w:rsidRPr="006E2F40" w14:paraId="2077A7F5" w14:textId="77777777" w:rsidTr="004C05E5">
        <w:tc>
          <w:tcPr>
            <w:tcW w:w="1656" w:type="dxa"/>
            <w:hideMark/>
          </w:tcPr>
          <w:p w14:paraId="587705D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Rivers/Streams</w:t>
            </w:r>
          </w:p>
        </w:tc>
        <w:tc>
          <w:tcPr>
            <w:tcW w:w="1033" w:type="dxa"/>
            <w:hideMark/>
          </w:tcPr>
          <w:p w14:paraId="692715A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1B7611F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1B9B0A7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25ED4EC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068" w:type="dxa"/>
            <w:hideMark/>
          </w:tcPr>
          <w:p w14:paraId="1BF2D53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41" w:type="dxa"/>
            <w:hideMark/>
          </w:tcPr>
          <w:p w14:paraId="4DEAAB6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51" w:type="dxa"/>
            <w:hideMark/>
          </w:tcPr>
          <w:p w14:paraId="3EBE2AA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F54F8CE" w14:textId="77777777" w:rsidTr="004C05E5">
        <w:tc>
          <w:tcPr>
            <w:tcW w:w="1656" w:type="dxa"/>
            <w:hideMark/>
          </w:tcPr>
          <w:p w14:paraId="2973209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Springs</w:t>
            </w:r>
          </w:p>
        </w:tc>
        <w:tc>
          <w:tcPr>
            <w:tcW w:w="1033" w:type="dxa"/>
            <w:hideMark/>
          </w:tcPr>
          <w:p w14:paraId="40B54E3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0686714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6EB41D0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0EC9D7B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068" w:type="dxa"/>
            <w:hideMark/>
          </w:tcPr>
          <w:p w14:paraId="7065DA1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41" w:type="dxa"/>
            <w:hideMark/>
          </w:tcPr>
          <w:p w14:paraId="0E6D07F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51" w:type="dxa"/>
            <w:hideMark/>
          </w:tcPr>
          <w:p w14:paraId="07D8482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8B165FA" w14:textId="77777777" w:rsidTr="004C05E5">
        <w:tc>
          <w:tcPr>
            <w:tcW w:w="1656" w:type="dxa"/>
            <w:hideMark/>
          </w:tcPr>
          <w:p w14:paraId="49D9BB3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Dams</w:t>
            </w:r>
          </w:p>
        </w:tc>
        <w:tc>
          <w:tcPr>
            <w:tcW w:w="1033" w:type="dxa"/>
            <w:hideMark/>
          </w:tcPr>
          <w:p w14:paraId="40F1338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0051D0F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5DCADCF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4A8CAB6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068" w:type="dxa"/>
            <w:hideMark/>
          </w:tcPr>
          <w:p w14:paraId="1198805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41" w:type="dxa"/>
            <w:hideMark/>
          </w:tcPr>
          <w:p w14:paraId="227F342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51" w:type="dxa"/>
            <w:hideMark/>
          </w:tcPr>
          <w:p w14:paraId="04FFE99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268B796" w14:textId="77777777" w:rsidTr="004C05E5">
        <w:tc>
          <w:tcPr>
            <w:tcW w:w="1656" w:type="dxa"/>
            <w:hideMark/>
          </w:tcPr>
          <w:p w14:paraId="78A2080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Canals</w:t>
            </w:r>
          </w:p>
        </w:tc>
        <w:tc>
          <w:tcPr>
            <w:tcW w:w="1033" w:type="dxa"/>
            <w:hideMark/>
          </w:tcPr>
          <w:p w14:paraId="7B1AD71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4FB9C85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2547CD1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4E9374C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068" w:type="dxa"/>
            <w:hideMark/>
          </w:tcPr>
          <w:p w14:paraId="09F48B9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41" w:type="dxa"/>
            <w:hideMark/>
          </w:tcPr>
          <w:p w14:paraId="059C767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51" w:type="dxa"/>
            <w:hideMark/>
          </w:tcPr>
          <w:p w14:paraId="5E78FC0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9C52155" w14:textId="77777777" w:rsidTr="004C05E5">
        <w:tc>
          <w:tcPr>
            <w:tcW w:w="1656" w:type="dxa"/>
            <w:hideMark/>
          </w:tcPr>
          <w:p w14:paraId="6657CDA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Boreholes</w:t>
            </w:r>
          </w:p>
        </w:tc>
        <w:tc>
          <w:tcPr>
            <w:tcW w:w="1033" w:type="dxa"/>
            <w:hideMark/>
          </w:tcPr>
          <w:p w14:paraId="517A846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6435FE0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065ECBC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7DBD43F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068" w:type="dxa"/>
            <w:hideMark/>
          </w:tcPr>
          <w:p w14:paraId="60E592C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41" w:type="dxa"/>
            <w:hideMark/>
          </w:tcPr>
          <w:p w14:paraId="623BD42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51" w:type="dxa"/>
            <w:hideMark/>
          </w:tcPr>
          <w:p w14:paraId="2C468E1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5AF8763" w14:textId="77777777" w:rsidTr="004C05E5">
        <w:tc>
          <w:tcPr>
            <w:tcW w:w="1656" w:type="dxa"/>
            <w:hideMark/>
          </w:tcPr>
          <w:p w14:paraId="0A9C76B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Shallow Wells</w:t>
            </w:r>
          </w:p>
        </w:tc>
        <w:tc>
          <w:tcPr>
            <w:tcW w:w="1033" w:type="dxa"/>
            <w:hideMark/>
          </w:tcPr>
          <w:p w14:paraId="2F835D9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5DA94CA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42EE9FB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57725C1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068" w:type="dxa"/>
            <w:hideMark/>
          </w:tcPr>
          <w:p w14:paraId="5944B18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41" w:type="dxa"/>
            <w:hideMark/>
          </w:tcPr>
          <w:p w14:paraId="3B5C797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51" w:type="dxa"/>
            <w:hideMark/>
          </w:tcPr>
          <w:p w14:paraId="65ABAA4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15B113F" w14:textId="77777777" w:rsidTr="004C05E5">
        <w:tc>
          <w:tcPr>
            <w:tcW w:w="1656" w:type="dxa"/>
            <w:hideMark/>
          </w:tcPr>
          <w:p w14:paraId="39E9998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Piped Water</w:t>
            </w:r>
          </w:p>
        </w:tc>
        <w:tc>
          <w:tcPr>
            <w:tcW w:w="1033" w:type="dxa"/>
            <w:hideMark/>
          </w:tcPr>
          <w:p w14:paraId="51B3FBE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00D4A72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791DB79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04192B0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068" w:type="dxa"/>
            <w:hideMark/>
          </w:tcPr>
          <w:p w14:paraId="54952ED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41" w:type="dxa"/>
            <w:hideMark/>
          </w:tcPr>
          <w:p w14:paraId="7A33EDB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51" w:type="dxa"/>
            <w:hideMark/>
          </w:tcPr>
          <w:p w14:paraId="3534458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4E818E3" w14:textId="77777777" w:rsidTr="004C05E5">
        <w:tc>
          <w:tcPr>
            <w:tcW w:w="1656" w:type="dxa"/>
            <w:hideMark/>
          </w:tcPr>
          <w:p w14:paraId="0DB17E3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Rain Harvesting</w:t>
            </w:r>
          </w:p>
        </w:tc>
        <w:tc>
          <w:tcPr>
            <w:tcW w:w="1033" w:type="dxa"/>
            <w:hideMark/>
          </w:tcPr>
          <w:p w14:paraId="6D4500F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0B43DC6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456B23E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3A4C14A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068" w:type="dxa"/>
            <w:hideMark/>
          </w:tcPr>
          <w:p w14:paraId="13C1211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41" w:type="dxa"/>
            <w:hideMark/>
          </w:tcPr>
          <w:p w14:paraId="731E26D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51" w:type="dxa"/>
            <w:hideMark/>
          </w:tcPr>
          <w:p w14:paraId="66C529F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E50E0E0" w14:textId="77777777" w:rsidTr="004C05E5">
        <w:tc>
          <w:tcPr>
            <w:tcW w:w="1656" w:type="dxa"/>
            <w:hideMark/>
          </w:tcPr>
          <w:p w14:paraId="470F97B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Water Vendors/Sellers</w:t>
            </w:r>
          </w:p>
        </w:tc>
        <w:tc>
          <w:tcPr>
            <w:tcW w:w="1033" w:type="dxa"/>
            <w:hideMark/>
          </w:tcPr>
          <w:p w14:paraId="3C3C9D8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7C75020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2FDC0EF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2837627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068" w:type="dxa"/>
            <w:hideMark/>
          </w:tcPr>
          <w:p w14:paraId="6FC93A4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41" w:type="dxa"/>
            <w:hideMark/>
          </w:tcPr>
          <w:p w14:paraId="15CEC2B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51" w:type="dxa"/>
            <w:hideMark/>
          </w:tcPr>
          <w:p w14:paraId="380FB99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0FCFE298"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Why These Additions Matter</w:t>
      </w:r>
    </w:p>
    <w:p w14:paraId="3534A64E" w14:textId="77777777" w:rsidR="001308A9" w:rsidRPr="006E2F40" w:rsidRDefault="001308A9" w:rsidP="006E2F40">
      <w:pPr>
        <w:numPr>
          <w:ilvl w:val="0"/>
          <w:numId w:val="131"/>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Trauma Healing</w:t>
      </w:r>
      <w:r w:rsidRPr="006E2F40">
        <w:rPr>
          <w:rFonts w:asciiTheme="majorHAnsi" w:eastAsia="Times New Roman" w:hAnsiTheme="majorHAnsi" w:cstheme="majorHAnsi"/>
          <w:color w:val="000000" w:themeColor="text1"/>
          <w:sz w:val="24"/>
          <w:szCs w:val="24"/>
          <w:lang w:eastAsia="en-GB"/>
        </w:rPr>
        <w:t>: Water scarcity can be a deep stressor, especially for displaced families who associate long walks or water queues with past trauma or conflict.</w:t>
      </w:r>
    </w:p>
    <w:p w14:paraId="3FDCC3F2" w14:textId="77777777" w:rsidR="001308A9" w:rsidRPr="006E2F40" w:rsidRDefault="001308A9" w:rsidP="006E2F40">
      <w:pPr>
        <w:numPr>
          <w:ilvl w:val="0"/>
          <w:numId w:val="131"/>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Peacebuilding</w:t>
      </w:r>
      <w:r w:rsidRPr="006E2F40">
        <w:rPr>
          <w:rFonts w:asciiTheme="majorHAnsi" w:eastAsia="Times New Roman" w:hAnsiTheme="majorHAnsi" w:cstheme="majorHAnsi"/>
          <w:color w:val="000000" w:themeColor="text1"/>
          <w:sz w:val="24"/>
          <w:szCs w:val="24"/>
          <w:lang w:eastAsia="en-GB"/>
        </w:rPr>
        <w:t>: Water points can be places of tension or violence (e.g. overcrowding, tribal/ethnic exclusion, or gender-based harassment).</w:t>
      </w:r>
    </w:p>
    <w:p w14:paraId="6222D2BA" w14:textId="16B72D6B" w:rsidR="001308A9" w:rsidRPr="00A4197E" w:rsidRDefault="001308A9" w:rsidP="006E2F40">
      <w:pPr>
        <w:numPr>
          <w:ilvl w:val="0"/>
          <w:numId w:val="131"/>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Refugee Context</w:t>
      </w:r>
      <w:r w:rsidRPr="006E2F40">
        <w:rPr>
          <w:rFonts w:asciiTheme="majorHAnsi" w:eastAsia="Times New Roman" w:hAnsiTheme="majorHAnsi" w:cstheme="majorHAnsi"/>
          <w:color w:val="000000" w:themeColor="text1"/>
          <w:sz w:val="24"/>
          <w:szCs w:val="24"/>
          <w:lang w:eastAsia="en-GB"/>
        </w:rPr>
        <w:t>: Overreliance on a few sources, poor quality, or lack of control can deepen feelings of helplessness or dependency.</w:t>
      </w:r>
    </w:p>
    <w:p w14:paraId="6CFB05BB"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lastRenderedPageBreak/>
        <w:t>✅</w:t>
      </w:r>
      <w:r w:rsidRPr="006E2F40">
        <w:rPr>
          <w:rFonts w:asciiTheme="majorHAnsi" w:eastAsia="Times New Roman" w:hAnsiTheme="majorHAnsi" w:cstheme="majorHAnsi"/>
          <w:b/>
          <w:bCs/>
          <w:color w:val="000000" w:themeColor="text1"/>
          <w:sz w:val="24"/>
          <w:szCs w:val="24"/>
          <w:lang w:eastAsia="en-GB"/>
        </w:rPr>
        <w:t xml:space="preserve"> Facilitator Discussion Questions (to accompany table)</w:t>
      </w:r>
    </w:p>
    <w:p w14:paraId="7517C0CE" w14:textId="77777777" w:rsidR="001308A9" w:rsidRPr="006E2F40" w:rsidRDefault="001308A9" w:rsidP="006E2F40">
      <w:pPr>
        <w:numPr>
          <w:ilvl w:val="0"/>
          <w:numId w:val="13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all households able to access clean, safe water fairly?</w:t>
      </w:r>
    </w:p>
    <w:p w14:paraId="2B4C9201" w14:textId="77777777" w:rsidR="001308A9" w:rsidRPr="006E2F40" w:rsidRDefault="001308A9" w:rsidP="006E2F40">
      <w:pPr>
        <w:numPr>
          <w:ilvl w:val="1"/>
          <w:numId w:val="13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If not, who is most affected and why?</w:t>
      </w:r>
    </w:p>
    <w:p w14:paraId="3389EAE2" w14:textId="77777777" w:rsidR="001308A9" w:rsidRPr="006E2F40" w:rsidRDefault="001308A9" w:rsidP="006E2F40">
      <w:pPr>
        <w:numPr>
          <w:ilvl w:val="0"/>
          <w:numId w:val="13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risks do people face when fetching water?</w:t>
      </w:r>
    </w:p>
    <w:p w14:paraId="4D04B49F" w14:textId="77777777" w:rsidR="001308A9" w:rsidRPr="006E2F40" w:rsidRDefault="001308A9" w:rsidP="006E2F40">
      <w:pPr>
        <w:numPr>
          <w:ilvl w:val="1"/>
          <w:numId w:val="13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there emotional or physical safety issues (e.g. gender-based violence, exhaustion, harassment)?</w:t>
      </w:r>
    </w:p>
    <w:p w14:paraId="48920D68" w14:textId="77777777" w:rsidR="001308A9" w:rsidRPr="006E2F40" w:rsidRDefault="001308A9" w:rsidP="006E2F40">
      <w:pPr>
        <w:numPr>
          <w:ilvl w:val="0"/>
          <w:numId w:val="13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Do any groups feel excluded from water sources (e.g. displaced, minority, or vulnerable groups)?</w:t>
      </w:r>
    </w:p>
    <w:p w14:paraId="261919DC" w14:textId="77777777" w:rsidR="001308A9" w:rsidRPr="006E2F40" w:rsidRDefault="001308A9" w:rsidP="006E2F40">
      <w:pPr>
        <w:numPr>
          <w:ilvl w:val="1"/>
          <w:numId w:val="13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What causes this — distance, discrimination, conflict?</w:t>
      </w:r>
    </w:p>
    <w:p w14:paraId="2C01E6EA" w14:textId="77777777" w:rsidR="001308A9" w:rsidRPr="006E2F40" w:rsidRDefault="001308A9" w:rsidP="006E2F40">
      <w:pPr>
        <w:numPr>
          <w:ilvl w:val="0"/>
          <w:numId w:val="13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there past or current tensions over water use in the community?</w:t>
      </w:r>
    </w:p>
    <w:p w14:paraId="60045840" w14:textId="77777777" w:rsidR="001308A9" w:rsidRPr="006E2F40" w:rsidRDefault="001308A9" w:rsidP="006E2F40">
      <w:pPr>
        <w:numPr>
          <w:ilvl w:val="1"/>
          <w:numId w:val="13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How can these be addressed to build unity and trust?</w:t>
      </w:r>
    </w:p>
    <w:p w14:paraId="21BA86C3" w14:textId="77777777" w:rsidR="001308A9" w:rsidRPr="006E2F40" w:rsidRDefault="001308A9" w:rsidP="006E2F40">
      <w:pPr>
        <w:numPr>
          <w:ilvl w:val="0"/>
          <w:numId w:val="132"/>
        </w:numPr>
        <w:spacing w:after="120" w:line="240" w:lineRule="auto"/>
        <w:ind w:left="0" w:hanging="357"/>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role can the church or local leaders play in ensuring water access supports peace and wellbeing for all?</w:t>
      </w:r>
    </w:p>
    <w:p w14:paraId="0BD0B5D1"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10: Sanitation Facilities, Practices, and Community Wellbeing</w:t>
      </w:r>
    </w:p>
    <w:p w14:paraId="60DBD7A2"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(Integrated with Trauma Healing, Peacebuilding, and Refugee Context)</w:t>
      </w:r>
    </w:p>
    <w:tbl>
      <w:tblPr>
        <w:tblStyle w:val="TableGrid"/>
        <w:tblW w:w="0" w:type="auto"/>
        <w:tblLook w:val="04A0" w:firstRow="1" w:lastRow="0" w:firstColumn="1" w:lastColumn="0" w:noHBand="0" w:noVBand="1"/>
      </w:tblPr>
      <w:tblGrid>
        <w:gridCol w:w="1643"/>
        <w:gridCol w:w="1391"/>
        <w:gridCol w:w="927"/>
        <w:gridCol w:w="1071"/>
        <w:gridCol w:w="1439"/>
        <w:gridCol w:w="1563"/>
        <w:gridCol w:w="1431"/>
      </w:tblGrid>
      <w:tr w:rsidR="001308A9" w:rsidRPr="006E2F40" w14:paraId="66552BAE" w14:textId="77777777" w:rsidTr="004C05E5">
        <w:tc>
          <w:tcPr>
            <w:tcW w:w="0" w:type="auto"/>
            <w:hideMark/>
          </w:tcPr>
          <w:p w14:paraId="6CEC515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Facility / Practice</w:t>
            </w:r>
          </w:p>
        </w:tc>
        <w:tc>
          <w:tcPr>
            <w:tcW w:w="0" w:type="auto"/>
            <w:hideMark/>
          </w:tcPr>
          <w:p w14:paraId="40F98199"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 Households</w:t>
            </w:r>
          </w:p>
        </w:tc>
        <w:tc>
          <w:tcPr>
            <w:tcW w:w="0" w:type="auto"/>
            <w:hideMark/>
          </w:tcPr>
          <w:p w14:paraId="3EEDA25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With Facility</w:t>
            </w:r>
          </w:p>
        </w:tc>
        <w:tc>
          <w:tcPr>
            <w:tcW w:w="0" w:type="auto"/>
            <w:hideMark/>
          </w:tcPr>
          <w:p w14:paraId="3D791887"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Without Facility</w:t>
            </w:r>
          </w:p>
        </w:tc>
        <w:tc>
          <w:tcPr>
            <w:tcW w:w="0" w:type="auto"/>
            <w:hideMark/>
          </w:tcPr>
          <w:p w14:paraId="69AECCBB"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Barriers to Access or Use (e.g. cost, fear, trauma, location)</w:t>
            </w:r>
          </w:p>
        </w:tc>
        <w:tc>
          <w:tcPr>
            <w:tcW w:w="0" w:type="auto"/>
            <w:hideMark/>
          </w:tcPr>
          <w:p w14:paraId="71F10C0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Who is Most Affected? (e.g. children, elderly, displaced women)</w:t>
            </w:r>
          </w:p>
        </w:tc>
        <w:tc>
          <w:tcPr>
            <w:tcW w:w="0" w:type="auto"/>
            <w:hideMark/>
          </w:tcPr>
          <w:p w14:paraId="4767708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Risks or Tensions Noted (e.g. safety, dignity, conflicts)</w:t>
            </w:r>
          </w:p>
        </w:tc>
      </w:tr>
      <w:tr w:rsidR="001308A9" w:rsidRPr="006E2F40" w14:paraId="7A512A73" w14:textId="77777777" w:rsidTr="004C05E5">
        <w:tc>
          <w:tcPr>
            <w:tcW w:w="0" w:type="auto"/>
            <w:hideMark/>
          </w:tcPr>
          <w:p w14:paraId="6C79B25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Pit Latrines</w:t>
            </w:r>
          </w:p>
        </w:tc>
        <w:tc>
          <w:tcPr>
            <w:tcW w:w="0" w:type="auto"/>
            <w:hideMark/>
          </w:tcPr>
          <w:p w14:paraId="13BB7E5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AE97A4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A05175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05D2FC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1FE067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949ABD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B6BA0FA" w14:textId="77777777" w:rsidTr="004C05E5">
        <w:tc>
          <w:tcPr>
            <w:tcW w:w="0" w:type="auto"/>
            <w:hideMark/>
          </w:tcPr>
          <w:p w14:paraId="16D672A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Dish Racks</w:t>
            </w:r>
          </w:p>
        </w:tc>
        <w:tc>
          <w:tcPr>
            <w:tcW w:w="0" w:type="auto"/>
            <w:hideMark/>
          </w:tcPr>
          <w:p w14:paraId="3BF9CB6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8FC507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2A77AE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E221CF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DBE536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9916F6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E7DA10B" w14:textId="77777777" w:rsidTr="004C05E5">
        <w:tc>
          <w:tcPr>
            <w:tcW w:w="0" w:type="auto"/>
            <w:hideMark/>
          </w:tcPr>
          <w:p w14:paraId="4B0B79A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People Boiling Drinking Water</w:t>
            </w:r>
          </w:p>
        </w:tc>
        <w:tc>
          <w:tcPr>
            <w:tcW w:w="0" w:type="auto"/>
            <w:hideMark/>
          </w:tcPr>
          <w:p w14:paraId="1246C58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015697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07B0F3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C043BF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97CBA3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1016B4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6B20378" w14:textId="77777777" w:rsidTr="004C05E5">
        <w:tc>
          <w:tcPr>
            <w:tcW w:w="0" w:type="auto"/>
            <w:hideMark/>
          </w:tcPr>
          <w:p w14:paraId="5497EE7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Rubbish Pits</w:t>
            </w:r>
          </w:p>
        </w:tc>
        <w:tc>
          <w:tcPr>
            <w:tcW w:w="0" w:type="auto"/>
            <w:hideMark/>
          </w:tcPr>
          <w:p w14:paraId="63A3883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3AEA3E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DD234D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4424C8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E80011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FB67BA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1718275" w14:textId="77777777" w:rsidTr="004C05E5">
        <w:tc>
          <w:tcPr>
            <w:tcW w:w="0" w:type="auto"/>
            <w:hideMark/>
          </w:tcPr>
          <w:p w14:paraId="463BD1C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Cloth Drying Lines</w:t>
            </w:r>
          </w:p>
        </w:tc>
        <w:tc>
          <w:tcPr>
            <w:tcW w:w="0" w:type="auto"/>
            <w:hideMark/>
          </w:tcPr>
          <w:p w14:paraId="7FEADE0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054E1F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36D09A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9185EE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6FD9AD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A29D23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7C5963E" w14:textId="77777777" w:rsidTr="004C05E5">
        <w:tc>
          <w:tcPr>
            <w:tcW w:w="0" w:type="auto"/>
            <w:hideMark/>
          </w:tcPr>
          <w:p w14:paraId="3AA6A87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Bathrooms (private or shared)</w:t>
            </w:r>
          </w:p>
        </w:tc>
        <w:tc>
          <w:tcPr>
            <w:tcW w:w="0" w:type="auto"/>
            <w:hideMark/>
          </w:tcPr>
          <w:p w14:paraId="269A58B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A49484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865CA2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409A45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0F1A95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1F965D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93E3349" w14:textId="77777777" w:rsidTr="004C05E5">
        <w:tc>
          <w:tcPr>
            <w:tcW w:w="0" w:type="auto"/>
            <w:hideMark/>
          </w:tcPr>
          <w:p w14:paraId="5221A2E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Handwashing with Soap</w:t>
            </w:r>
          </w:p>
        </w:tc>
        <w:tc>
          <w:tcPr>
            <w:tcW w:w="0" w:type="auto"/>
            <w:hideMark/>
          </w:tcPr>
          <w:p w14:paraId="6F72D18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2DE0E6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BDC3D5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B2A395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DE6159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ED840E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224243CC"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p>
    <w:p w14:paraId="632FBF80"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39D27BE6"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lastRenderedPageBreak/>
        <w:t>✅</w:t>
      </w:r>
      <w:r w:rsidRPr="006E2F40">
        <w:rPr>
          <w:rFonts w:asciiTheme="majorHAnsi" w:eastAsia="Times New Roman" w:hAnsiTheme="majorHAnsi" w:cstheme="majorHAnsi"/>
          <w:b/>
          <w:bCs/>
          <w:color w:val="000000" w:themeColor="text1"/>
          <w:sz w:val="24"/>
          <w:szCs w:val="24"/>
          <w:lang w:eastAsia="en-GB"/>
        </w:rPr>
        <w:t xml:space="preserve"> Why These Changes Matter</w:t>
      </w:r>
    </w:p>
    <w:p w14:paraId="5AE7FDB2" w14:textId="77777777" w:rsidR="001308A9" w:rsidRPr="006E2F40" w:rsidRDefault="001308A9" w:rsidP="006E2F40">
      <w:pPr>
        <w:numPr>
          <w:ilvl w:val="0"/>
          <w:numId w:val="133"/>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Trauma Healing</w:t>
      </w:r>
      <w:r w:rsidRPr="006E2F40">
        <w:rPr>
          <w:rFonts w:asciiTheme="majorHAnsi" w:eastAsia="Times New Roman" w:hAnsiTheme="majorHAnsi" w:cstheme="majorHAnsi"/>
          <w:color w:val="000000" w:themeColor="text1"/>
          <w:sz w:val="24"/>
          <w:szCs w:val="24"/>
          <w:lang w:eastAsia="en-GB"/>
        </w:rPr>
        <w:t>: Poor sanitation can increase shame, stress, and emotional fatigue—especially in displaced families.</w:t>
      </w:r>
    </w:p>
    <w:p w14:paraId="10FC7906" w14:textId="77777777" w:rsidR="001308A9" w:rsidRPr="006E2F40" w:rsidRDefault="001308A9" w:rsidP="006E2F40">
      <w:pPr>
        <w:numPr>
          <w:ilvl w:val="0"/>
          <w:numId w:val="133"/>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Peacebuilding</w:t>
      </w:r>
      <w:r w:rsidRPr="006E2F40">
        <w:rPr>
          <w:rFonts w:asciiTheme="majorHAnsi" w:eastAsia="Times New Roman" w:hAnsiTheme="majorHAnsi" w:cstheme="majorHAnsi"/>
          <w:color w:val="000000" w:themeColor="text1"/>
          <w:sz w:val="24"/>
          <w:szCs w:val="24"/>
          <w:lang w:eastAsia="en-GB"/>
        </w:rPr>
        <w:t xml:space="preserve">: Shared sanitation often becomes a source of </w:t>
      </w:r>
      <w:r w:rsidRPr="006E2F40">
        <w:rPr>
          <w:rFonts w:asciiTheme="majorHAnsi" w:eastAsia="Times New Roman" w:hAnsiTheme="majorHAnsi" w:cstheme="majorHAnsi"/>
          <w:b/>
          <w:bCs/>
          <w:color w:val="000000" w:themeColor="text1"/>
          <w:sz w:val="24"/>
          <w:szCs w:val="24"/>
          <w:lang w:eastAsia="en-GB"/>
        </w:rPr>
        <w:t>tension or fear</w:t>
      </w:r>
      <w:r w:rsidRPr="006E2F40">
        <w:rPr>
          <w:rFonts w:asciiTheme="majorHAnsi" w:eastAsia="Times New Roman" w:hAnsiTheme="majorHAnsi" w:cstheme="majorHAnsi"/>
          <w:color w:val="000000" w:themeColor="text1"/>
          <w:sz w:val="24"/>
          <w:szCs w:val="24"/>
          <w:lang w:eastAsia="en-GB"/>
        </w:rPr>
        <w:t>, especially for women, children, and marginalized groups.</w:t>
      </w:r>
    </w:p>
    <w:p w14:paraId="40BB891C" w14:textId="77777777" w:rsidR="001308A9" w:rsidRPr="006E2F40" w:rsidRDefault="001308A9" w:rsidP="006E2F40">
      <w:pPr>
        <w:numPr>
          <w:ilvl w:val="0"/>
          <w:numId w:val="133"/>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Refugee Context</w:t>
      </w:r>
      <w:r w:rsidRPr="006E2F40">
        <w:rPr>
          <w:rFonts w:asciiTheme="majorHAnsi" w:eastAsia="Times New Roman" w:hAnsiTheme="majorHAnsi" w:cstheme="majorHAnsi"/>
          <w:color w:val="000000" w:themeColor="text1"/>
          <w:sz w:val="24"/>
          <w:szCs w:val="24"/>
          <w:lang w:eastAsia="en-GB"/>
        </w:rPr>
        <w:t xml:space="preserve">: Sanitation is not only about infrastructure, but about </w:t>
      </w:r>
      <w:r w:rsidRPr="006E2F40">
        <w:rPr>
          <w:rFonts w:asciiTheme="majorHAnsi" w:eastAsia="Times New Roman" w:hAnsiTheme="majorHAnsi" w:cstheme="majorHAnsi"/>
          <w:b/>
          <w:bCs/>
          <w:color w:val="000000" w:themeColor="text1"/>
          <w:sz w:val="24"/>
          <w:szCs w:val="24"/>
          <w:lang w:eastAsia="en-GB"/>
        </w:rPr>
        <w:t>restoring dignity, protection, and order</w:t>
      </w:r>
      <w:r w:rsidRPr="006E2F40">
        <w:rPr>
          <w:rFonts w:asciiTheme="majorHAnsi" w:eastAsia="Times New Roman" w:hAnsiTheme="majorHAnsi" w:cstheme="majorHAnsi"/>
          <w:color w:val="000000" w:themeColor="text1"/>
          <w:sz w:val="24"/>
          <w:szCs w:val="24"/>
          <w:lang w:eastAsia="en-GB"/>
        </w:rPr>
        <w:t xml:space="preserve"> in disrupted communities.</w:t>
      </w:r>
    </w:p>
    <w:p w14:paraId="7587DE45"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Facilitator Discussion Questions to Use with This Table</w:t>
      </w:r>
    </w:p>
    <w:p w14:paraId="7866FADE" w14:textId="77777777" w:rsidR="001308A9" w:rsidRPr="006E2F40" w:rsidRDefault="001308A9" w:rsidP="006E2F40">
      <w:pPr>
        <w:numPr>
          <w:ilvl w:val="0"/>
          <w:numId w:val="134"/>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Which facilities are lacking in the community, and who is most affected by their absence?</w:t>
      </w:r>
    </w:p>
    <w:p w14:paraId="21B315F4" w14:textId="77777777" w:rsidR="001308A9" w:rsidRPr="006E2F40" w:rsidRDefault="001308A9" w:rsidP="006E2F40">
      <w:pPr>
        <w:numPr>
          <w:ilvl w:val="1"/>
          <w:numId w:val="134"/>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certain groups (e.g. widows, orphans, displaced families) unable to build or access these services?</w:t>
      </w:r>
    </w:p>
    <w:p w14:paraId="6E5DFC7E" w14:textId="77777777" w:rsidR="001308A9" w:rsidRPr="006E2F40" w:rsidRDefault="001308A9" w:rsidP="006E2F40">
      <w:pPr>
        <w:numPr>
          <w:ilvl w:val="0"/>
          <w:numId w:val="134"/>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there emotional or safety challenges associated with using shared sanitation?</w:t>
      </w:r>
    </w:p>
    <w:p w14:paraId="26AC5939" w14:textId="77777777" w:rsidR="001308A9" w:rsidRPr="006E2F40" w:rsidRDefault="001308A9" w:rsidP="006E2F40">
      <w:pPr>
        <w:numPr>
          <w:ilvl w:val="1"/>
          <w:numId w:val="134"/>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women and girls safe when using latrines or bathing areas?</w:t>
      </w:r>
    </w:p>
    <w:p w14:paraId="3CE7A577" w14:textId="77777777" w:rsidR="001308A9" w:rsidRPr="006E2F40" w:rsidRDefault="001308A9" w:rsidP="006E2F40">
      <w:pPr>
        <w:numPr>
          <w:ilvl w:val="0"/>
          <w:numId w:val="134"/>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How are household hygiene practices influenced by past trauma or current living conditions?</w:t>
      </w:r>
    </w:p>
    <w:p w14:paraId="1DC3A431" w14:textId="77777777" w:rsidR="001308A9" w:rsidRPr="006E2F40" w:rsidRDefault="001308A9" w:rsidP="006E2F40">
      <w:pPr>
        <w:numPr>
          <w:ilvl w:val="1"/>
          <w:numId w:val="134"/>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there practices that have broken down or need to be restored?</w:t>
      </w:r>
    </w:p>
    <w:p w14:paraId="757EBD18" w14:textId="77777777" w:rsidR="001308A9" w:rsidRPr="006E2F40" w:rsidRDefault="001308A9" w:rsidP="006E2F40">
      <w:pPr>
        <w:numPr>
          <w:ilvl w:val="0"/>
          <w:numId w:val="134"/>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can the community do — together — to improve sanitation in a way that builds peace and dignity?</w:t>
      </w:r>
    </w:p>
    <w:p w14:paraId="1A2944FF" w14:textId="77777777" w:rsidR="001308A9" w:rsidRPr="006E2F40" w:rsidRDefault="001308A9" w:rsidP="006E2F40">
      <w:pPr>
        <w:numPr>
          <w:ilvl w:val="1"/>
          <w:numId w:val="134"/>
        </w:numPr>
        <w:spacing w:after="120" w:line="240" w:lineRule="auto"/>
        <w:ind w:left="0" w:hanging="357"/>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How can the church or leaders support those with limited ability or knowledge?</w:t>
      </w:r>
    </w:p>
    <w:p w14:paraId="3C48A71B"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11: School Attendance and Barriers to Learning</w:t>
      </w:r>
    </w:p>
    <w:p w14:paraId="4A3F80B0"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(Integrated with Trauma Healing, Peacebuilding, and Displacement Context)</w:t>
      </w:r>
    </w:p>
    <w:tbl>
      <w:tblPr>
        <w:tblStyle w:val="TableGrid"/>
        <w:tblW w:w="9057" w:type="dxa"/>
        <w:tblLook w:val="04A0" w:firstRow="1" w:lastRow="0" w:firstColumn="1" w:lastColumn="0" w:noHBand="0" w:noVBand="1"/>
      </w:tblPr>
      <w:tblGrid>
        <w:gridCol w:w="5860"/>
        <w:gridCol w:w="1058"/>
        <w:gridCol w:w="1027"/>
        <w:gridCol w:w="1112"/>
      </w:tblGrid>
      <w:tr w:rsidR="001308A9" w:rsidRPr="006E2F40" w14:paraId="03EAA792" w14:textId="77777777" w:rsidTr="004C05E5">
        <w:trPr>
          <w:trHeight w:val="252"/>
        </w:trPr>
        <w:tc>
          <w:tcPr>
            <w:tcW w:w="0" w:type="auto"/>
            <w:hideMark/>
          </w:tcPr>
          <w:p w14:paraId="0138BD87"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Category</w:t>
            </w:r>
          </w:p>
        </w:tc>
        <w:tc>
          <w:tcPr>
            <w:tcW w:w="0" w:type="auto"/>
            <w:hideMark/>
          </w:tcPr>
          <w:p w14:paraId="78CB927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Boys</w:t>
            </w:r>
          </w:p>
        </w:tc>
        <w:tc>
          <w:tcPr>
            <w:tcW w:w="0" w:type="auto"/>
            <w:hideMark/>
          </w:tcPr>
          <w:p w14:paraId="34C003A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Girls</w:t>
            </w:r>
          </w:p>
        </w:tc>
        <w:tc>
          <w:tcPr>
            <w:tcW w:w="0" w:type="auto"/>
            <w:hideMark/>
          </w:tcPr>
          <w:p w14:paraId="45590A3D"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r>
      <w:tr w:rsidR="001308A9" w:rsidRPr="006E2F40" w14:paraId="1B6A9190" w14:textId="77777777" w:rsidTr="004C05E5">
        <w:trPr>
          <w:trHeight w:val="243"/>
        </w:trPr>
        <w:tc>
          <w:tcPr>
            <w:tcW w:w="0" w:type="auto"/>
            <w:hideMark/>
          </w:tcPr>
          <w:p w14:paraId="5C2B449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Total number of school-age children</w:t>
            </w:r>
          </w:p>
        </w:tc>
        <w:tc>
          <w:tcPr>
            <w:tcW w:w="0" w:type="auto"/>
            <w:hideMark/>
          </w:tcPr>
          <w:p w14:paraId="02F3F3D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3DE001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6B5E6F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7A6249A" w14:textId="77777777" w:rsidTr="004C05E5">
        <w:trPr>
          <w:trHeight w:val="252"/>
        </w:trPr>
        <w:tc>
          <w:tcPr>
            <w:tcW w:w="0" w:type="auto"/>
            <w:hideMark/>
          </w:tcPr>
          <w:p w14:paraId="625EF02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currently attending school</w:t>
            </w:r>
          </w:p>
        </w:tc>
        <w:tc>
          <w:tcPr>
            <w:tcW w:w="0" w:type="auto"/>
            <w:hideMark/>
          </w:tcPr>
          <w:p w14:paraId="6F2F831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CC43C4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F48670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D275630" w14:textId="77777777" w:rsidTr="004C05E5">
        <w:trPr>
          <w:trHeight w:val="243"/>
        </w:trPr>
        <w:tc>
          <w:tcPr>
            <w:tcW w:w="0" w:type="auto"/>
            <w:hideMark/>
          </w:tcPr>
          <w:p w14:paraId="3BD721B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not attending school</w:t>
            </w:r>
          </w:p>
        </w:tc>
        <w:tc>
          <w:tcPr>
            <w:tcW w:w="0" w:type="auto"/>
            <w:hideMark/>
          </w:tcPr>
          <w:p w14:paraId="4734D6A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11C6DF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AB42CC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1F8045A" w14:textId="77777777" w:rsidTr="004C05E5">
        <w:trPr>
          <w:trHeight w:val="252"/>
        </w:trPr>
        <w:tc>
          <w:tcPr>
            <w:tcW w:w="0" w:type="auto"/>
            <w:hideMark/>
          </w:tcPr>
          <w:p w14:paraId="6922659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not attending</w:t>
            </w:r>
          </w:p>
        </w:tc>
        <w:tc>
          <w:tcPr>
            <w:tcW w:w="0" w:type="auto"/>
            <w:hideMark/>
          </w:tcPr>
          <w:p w14:paraId="67A089A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4CDBB2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391F88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22CB91BE"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Suggested Additional Questions for Discussion</w:t>
      </w:r>
    </w:p>
    <w:p w14:paraId="76A2DD78" w14:textId="77777777" w:rsidR="001308A9" w:rsidRPr="006E2F40" w:rsidRDefault="001308A9" w:rsidP="006E2F40">
      <w:pPr>
        <w:numPr>
          <w:ilvl w:val="0"/>
          <w:numId w:val="135"/>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are the emotional or trauma-related reasons some children may avoid or struggle at school?</w:t>
      </w:r>
    </w:p>
    <w:p w14:paraId="61174552" w14:textId="77777777" w:rsidR="001308A9" w:rsidRPr="006E2F40" w:rsidRDefault="001308A9" w:rsidP="006E2F40">
      <w:pPr>
        <w:numPr>
          <w:ilvl w:val="1"/>
          <w:numId w:val="135"/>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there counselling or support services available?</w:t>
      </w:r>
    </w:p>
    <w:p w14:paraId="54CB3706" w14:textId="77777777" w:rsidR="001308A9" w:rsidRPr="006E2F40" w:rsidRDefault="001308A9" w:rsidP="006E2F40">
      <w:pPr>
        <w:numPr>
          <w:ilvl w:val="0"/>
          <w:numId w:val="135"/>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How are girls and boys affected differently in terms of school attendance and learning opportunities?</w:t>
      </w:r>
    </w:p>
    <w:p w14:paraId="130AD206" w14:textId="77777777" w:rsidR="001308A9" w:rsidRPr="006E2F40" w:rsidRDefault="001308A9" w:rsidP="006E2F40">
      <w:pPr>
        <w:numPr>
          <w:ilvl w:val="1"/>
          <w:numId w:val="135"/>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girls pulled out for marriage, domestic work, or due to lack of sanitary facilities?</w:t>
      </w:r>
    </w:p>
    <w:p w14:paraId="2127F8CA" w14:textId="77777777" w:rsidR="001308A9" w:rsidRPr="006E2F40" w:rsidRDefault="001308A9" w:rsidP="006E2F40">
      <w:pPr>
        <w:numPr>
          <w:ilvl w:val="0"/>
          <w:numId w:val="135"/>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children from displaced, minority, or marginalized families treated fairly at school?</w:t>
      </w:r>
    </w:p>
    <w:p w14:paraId="1580113C" w14:textId="77777777" w:rsidR="001308A9" w:rsidRPr="006E2F40" w:rsidRDefault="001308A9" w:rsidP="006E2F40">
      <w:pPr>
        <w:numPr>
          <w:ilvl w:val="1"/>
          <w:numId w:val="135"/>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there signs of exclusion, bullying, or lack of confidence?</w:t>
      </w:r>
    </w:p>
    <w:p w14:paraId="6D21F8F2" w14:textId="77777777" w:rsidR="001308A9" w:rsidRPr="006E2F40" w:rsidRDefault="001308A9" w:rsidP="006E2F40">
      <w:pPr>
        <w:numPr>
          <w:ilvl w:val="0"/>
          <w:numId w:val="135"/>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effect does lack of education have on a child's future, their emotional wellbeing, and their role in peacebuilding?</w:t>
      </w:r>
    </w:p>
    <w:p w14:paraId="4B584710" w14:textId="77777777" w:rsidR="001308A9" w:rsidRPr="006E2F40" w:rsidRDefault="001308A9" w:rsidP="006E2F40">
      <w:pPr>
        <w:numPr>
          <w:ilvl w:val="0"/>
          <w:numId w:val="135"/>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How can the church, school leaders, and community support equal and trauma-sensitive access to education?</w:t>
      </w:r>
    </w:p>
    <w:p w14:paraId="14AB0110"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Facilitator Notes</w:t>
      </w:r>
    </w:p>
    <w:p w14:paraId="7F548AE4" w14:textId="77777777" w:rsidR="001308A9" w:rsidRPr="006E2F40" w:rsidRDefault="001308A9" w:rsidP="006E2F40">
      <w:pPr>
        <w:numPr>
          <w:ilvl w:val="0"/>
          <w:numId w:val="136"/>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xml:space="preserve">Trauma, grief, or anxiety often </w:t>
      </w:r>
      <w:r w:rsidRPr="006E2F40">
        <w:rPr>
          <w:rFonts w:asciiTheme="majorHAnsi" w:eastAsia="Times New Roman" w:hAnsiTheme="majorHAnsi" w:cstheme="majorHAnsi"/>
          <w:b/>
          <w:bCs/>
          <w:color w:val="000000" w:themeColor="text1"/>
          <w:sz w:val="24"/>
          <w:szCs w:val="24"/>
          <w:lang w:eastAsia="en-GB"/>
        </w:rPr>
        <w:t xml:space="preserve">affect concentration, </w:t>
      </w:r>
      <w:proofErr w:type="spellStart"/>
      <w:r w:rsidRPr="006E2F40">
        <w:rPr>
          <w:rFonts w:asciiTheme="majorHAnsi" w:eastAsia="Times New Roman" w:hAnsiTheme="majorHAnsi" w:cstheme="majorHAnsi"/>
          <w:b/>
          <w:bCs/>
          <w:color w:val="000000" w:themeColor="text1"/>
          <w:sz w:val="24"/>
          <w:szCs w:val="24"/>
          <w:lang w:eastAsia="en-GB"/>
        </w:rPr>
        <w:t>behavior</w:t>
      </w:r>
      <w:proofErr w:type="spellEnd"/>
      <w:r w:rsidRPr="006E2F40">
        <w:rPr>
          <w:rFonts w:asciiTheme="majorHAnsi" w:eastAsia="Times New Roman" w:hAnsiTheme="majorHAnsi" w:cstheme="majorHAnsi"/>
          <w:b/>
          <w:bCs/>
          <w:color w:val="000000" w:themeColor="text1"/>
          <w:sz w:val="24"/>
          <w:szCs w:val="24"/>
          <w:lang w:eastAsia="en-GB"/>
        </w:rPr>
        <w:t>, and attendance</w:t>
      </w:r>
      <w:r w:rsidRPr="006E2F40">
        <w:rPr>
          <w:rFonts w:asciiTheme="majorHAnsi" w:eastAsia="Times New Roman" w:hAnsiTheme="majorHAnsi" w:cstheme="majorHAnsi"/>
          <w:color w:val="000000" w:themeColor="text1"/>
          <w:sz w:val="24"/>
          <w:szCs w:val="24"/>
          <w:lang w:eastAsia="en-GB"/>
        </w:rPr>
        <w:t>.</w:t>
      </w:r>
    </w:p>
    <w:p w14:paraId="696142FD" w14:textId="77777777" w:rsidR="001308A9" w:rsidRPr="006E2F40" w:rsidRDefault="001308A9" w:rsidP="006E2F40">
      <w:pPr>
        <w:numPr>
          <w:ilvl w:val="0"/>
          <w:numId w:val="136"/>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xml:space="preserve">Use school attendance as a lens to understand </w:t>
      </w:r>
      <w:r w:rsidRPr="006E2F40">
        <w:rPr>
          <w:rFonts w:asciiTheme="majorHAnsi" w:eastAsia="Times New Roman" w:hAnsiTheme="majorHAnsi" w:cstheme="majorHAnsi"/>
          <w:b/>
          <w:bCs/>
          <w:color w:val="000000" w:themeColor="text1"/>
          <w:sz w:val="24"/>
          <w:szCs w:val="24"/>
          <w:lang w:eastAsia="en-GB"/>
        </w:rPr>
        <w:t>broader family struggles and social exclusion</w:t>
      </w:r>
      <w:r w:rsidRPr="006E2F40">
        <w:rPr>
          <w:rFonts w:asciiTheme="majorHAnsi" w:eastAsia="Times New Roman" w:hAnsiTheme="majorHAnsi" w:cstheme="majorHAnsi"/>
          <w:color w:val="000000" w:themeColor="text1"/>
          <w:sz w:val="24"/>
          <w:szCs w:val="24"/>
          <w:lang w:eastAsia="en-GB"/>
        </w:rPr>
        <w:t>.</w:t>
      </w:r>
    </w:p>
    <w:p w14:paraId="5353CEFB" w14:textId="77777777" w:rsidR="001308A9" w:rsidRPr="006E2F40" w:rsidRDefault="001308A9" w:rsidP="006E2F40">
      <w:pPr>
        <w:numPr>
          <w:ilvl w:val="0"/>
          <w:numId w:val="136"/>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xml:space="preserve">A child not in school often reflects </w:t>
      </w:r>
      <w:r w:rsidRPr="006E2F40">
        <w:rPr>
          <w:rFonts w:asciiTheme="majorHAnsi" w:eastAsia="Times New Roman" w:hAnsiTheme="majorHAnsi" w:cstheme="majorHAnsi"/>
          <w:b/>
          <w:bCs/>
          <w:color w:val="000000" w:themeColor="text1"/>
          <w:sz w:val="24"/>
          <w:szCs w:val="24"/>
          <w:lang w:eastAsia="en-GB"/>
        </w:rPr>
        <w:t>deeper household or community pain</w:t>
      </w:r>
      <w:r w:rsidRPr="006E2F40">
        <w:rPr>
          <w:rFonts w:asciiTheme="majorHAnsi" w:eastAsia="Times New Roman" w:hAnsiTheme="majorHAnsi" w:cstheme="majorHAnsi"/>
          <w:color w:val="000000" w:themeColor="text1"/>
          <w:sz w:val="24"/>
          <w:szCs w:val="24"/>
          <w:lang w:eastAsia="en-GB"/>
        </w:rPr>
        <w:t xml:space="preserve"> — this table can help surface those realities.</w:t>
      </w:r>
    </w:p>
    <w:p w14:paraId="513862AD" w14:textId="77777777" w:rsidR="001308A9" w:rsidRPr="006E2F40" w:rsidRDefault="001308A9" w:rsidP="006E2F40">
      <w:pPr>
        <w:numPr>
          <w:ilvl w:val="0"/>
          <w:numId w:val="136"/>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xml:space="preserve">Emphasize </w:t>
      </w:r>
      <w:r w:rsidRPr="006E2F40">
        <w:rPr>
          <w:rFonts w:asciiTheme="majorHAnsi" w:eastAsia="Times New Roman" w:hAnsiTheme="majorHAnsi" w:cstheme="majorHAnsi"/>
          <w:b/>
          <w:bCs/>
          <w:color w:val="000000" w:themeColor="text1"/>
          <w:sz w:val="24"/>
          <w:szCs w:val="24"/>
          <w:lang w:eastAsia="en-GB"/>
        </w:rPr>
        <w:t>hope and opportunity</w:t>
      </w:r>
      <w:r w:rsidRPr="006E2F40">
        <w:rPr>
          <w:rFonts w:asciiTheme="majorHAnsi" w:eastAsia="Times New Roman" w:hAnsiTheme="majorHAnsi" w:cstheme="majorHAnsi"/>
          <w:color w:val="000000" w:themeColor="text1"/>
          <w:sz w:val="24"/>
          <w:szCs w:val="24"/>
          <w:lang w:eastAsia="en-GB"/>
        </w:rPr>
        <w:t>, not blame, when discussing gaps.</w:t>
      </w:r>
    </w:p>
    <w:p w14:paraId="7B2E6B79" w14:textId="0C561666"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12: Education Facilities, Population, and Access</w:t>
      </w:r>
    </w:p>
    <w:p w14:paraId="3EDDFEFD"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(Integrated with Trauma Healing, Peacebuilding, and Refugee Context)</w:t>
      </w:r>
    </w:p>
    <w:tbl>
      <w:tblPr>
        <w:tblStyle w:val="TableGrid"/>
        <w:tblW w:w="10060" w:type="dxa"/>
        <w:tblLayout w:type="fixed"/>
        <w:tblLook w:val="04A0" w:firstRow="1" w:lastRow="0" w:firstColumn="1" w:lastColumn="0" w:noHBand="0" w:noVBand="1"/>
      </w:tblPr>
      <w:tblGrid>
        <w:gridCol w:w="1070"/>
        <w:gridCol w:w="1193"/>
        <w:gridCol w:w="1418"/>
        <w:gridCol w:w="1417"/>
        <w:gridCol w:w="851"/>
        <w:gridCol w:w="992"/>
        <w:gridCol w:w="992"/>
        <w:gridCol w:w="709"/>
        <w:gridCol w:w="1418"/>
      </w:tblGrid>
      <w:tr w:rsidR="001308A9" w:rsidRPr="006E2F40" w14:paraId="370A3380" w14:textId="77777777" w:rsidTr="004C05E5">
        <w:tc>
          <w:tcPr>
            <w:tcW w:w="1070" w:type="dxa"/>
            <w:hideMark/>
          </w:tcPr>
          <w:p w14:paraId="658BF777"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Facility Type</w:t>
            </w:r>
          </w:p>
        </w:tc>
        <w:tc>
          <w:tcPr>
            <w:tcW w:w="1193" w:type="dxa"/>
            <w:hideMark/>
          </w:tcPr>
          <w:p w14:paraId="45A17BF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N0. of Schools</w:t>
            </w:r>
          </w:p>
        </w:tc>
        <w:tc>
          <w:tcPr>
            <w:tcW w:w="1418" w:type="dxa"/>
            <w:hideMark/>
          </w:tcPr>
          <w:p w14:paraId="5F1E074D"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Enrolment – Boys</w:t>
            </w:r>
          </w:p>
        </w:tc>
        <w:tc>
          <w:tcPr>
            <w:tcW w:w="1417" w:type="dxa"/>
            <w:hideMark/>
          </w:tcPr>
          <w:p w14:paraId="1E0AFAE1"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Enrolment – Girls</w:t>
            </w:r>
          </w:p>
        </w:tc>
        <w:tc>
          <w:tcPr>
            <w:tcW w:w="851" w:type="dxa"/>
            <w:hideMark/>
          </w:tcPr>
          <w:p w14:paraId="26473E6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 Enrolment</w:t>
            </w:r>
          </w:p>
        </w:tc>
        <w:tc>
          <w:tcPr>
            <w:tcW w:w="992" w:type="dxa"/>
            <w:hideMark/>
          </w:tcPr>
          <w:p w14:paraId="16323696"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Public</w:t>
            </w:r>
          </w:p>
        </w:tc>
        <w:tc>
          <w:tcPr>
            <w:tcW w:w="992" w:type="dxa"/>
            <w:hideMark/>
          </w:tcPr>
          <w:p w14:paraId="1F64D64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Private</w:t>
            </w:r>
          </w:p>
        </w:tc>
        <w:tc>
          <w:tcPr>
            <w:tcW w:w="709" w:type="dxa"/>
            <w:hideMark/>
          </w:tcPr>
          <w:p w14:paraId="7A7E68E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Key Barriers to Access or Retention</w:t>
            </w:r>
          </w:p>
        </w:tc>
        <w:tc>
          <w:tcPr>
            <w:tcW w:w="1418" w:type="dxa"/>
            <w:hideMark/>
          </w:tcPr>
          <w:p w14:paraId="5E8BDF81"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Comments (e.g. peace/safety, trauma sensitivity, inclusion)</w:t>
            </w:r>
          </w:p>
        </w:tc>
      </w:tr>
      <w:tr w:rsidR="001308A9" w:rsidRPr="006E2F40" w14:paraId="78AFE1D0" w14:textId="77777777" w:rsidTr="004C05E5">
        <w:tc>
          <w:tcPr>
            <w:tcW w:w="1070" w:type="dxa"/>
            <w:hideMark/>
          </w:tcPr>
          <w:p w14:paraId="1D6694F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Nursery Schools</w:t>
            </w:r>
          </w:p>
        </w:tc>
        <w:tc>
          <w:tcPr>
            <w:tcW w:w="1193" w:type="dxa"/>
            <w:hideMark/>
          </w:tcPr>
          <w:p w14:paraId="036D649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8" w:type="dxa"/>
            <w:hideMark/>
          </w:tcPr>
          <w:p w14:paraId="16B858F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7" w:type="dxa"/>
            <w:hideMark/>
          </w:tcPr>
          <w:p w14:paraId="393A7F8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143A6E6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20AA268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3A95035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709" w:type="dxa"/>
            <w:hideMark/>
          </w:tcPr>
          <w:p w14:paraId="01AD71C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8" w:type="dxa"/>
            <w:hideMark/>
          </w:tcPr>
          <w:p w14:paraId="75F2A4F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3A9E4FB" w14:textId="77777777" w:rsidTr="004C05E5">
        <w:tc>
          <w:tcPr>
            <w:tcW w:w="1070" w:type="dxa"/>
            <w:hideMark/>
          </w:tcPr>
          <w:p w14:paraId="0E76D4F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Primary Schools</w:t>
            </w:r>
          </w:p>
        </w:tc>
        <w:tc>
          <w:tcPr>
            <w:tcW w:w="1193" w:type="dxa"/>
            <w:hideMark/>
          </w:tcPr>
          <w:p w14:paraId="7FD59B1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8" w:type="dxa"/>
            <w:hideMark/>
          </w:tcPr>
          <w:p w14:paraId="40ABAF8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7" w:type="dxa"/>
            <w:hideMark/>
          </w:tcPr>
          <w:p w14:paraId="15789BF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4F03293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47520E4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31FBBDE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709" w:type="dxa"/>
            <w:hideMark/>
          </w:tcPr>
          <w:p w14:paraId="21B1DCA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8" w:type="dxa"/>
            <w:hideMark/>
          </w:tcPr>
          <w:p w14:paraId="3F6BBFC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3D03A6A" w14:textId="77777777" w:rsidTr="004C05E5">
        <w:tc>
          <w:tcPr>
            <w:tcW w:w="1070" w:type="dxa"/>
            <w:hideMark/>
          </w:tcPr>
          <w:p w14:paraId="47C22BE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Secondary Schools</w:t>
            </w:r>
          </w:p>
        </w:tc>
        <w:tc>
          <w:tcPr>
            <w:tcW w:w="1193" w:type="dxa"/>
            <w:hideMark/>
          </w:tcPr>
          <w:p w14:paraId="7F1C0C8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8" w:type="dxa"/>
            <w:hideMark/>
          </w:tcPr>
          <w:p w14:paraId="721939F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7" w:type="dxa"/>
            <w:hideMark/>
          </w:tcPr>
          <w:p w14:paraId="4CD15EB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172B964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7E310F0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3B1AC60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709" w:type="dxa"/>
            <w:hideMark/>
          </w:tcPr>
          <w:p w14:paraId="0D2BDAD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8" w:type="dxa"/>
            <w:hideMark/>
          </w:tcPr>
          <w:p w14:paraId="6676BA2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3DD4056" w14:textId="77777777" w:rsidTr="004C05E5">
        <w:tc>
          <w:tcPr>
            <w:tcW w:w="1070" w:type="dxa"/>
            <w:hideMark/>
          </w:tcPr>
          <w:p w14:paraId="165DE2F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Tertiary Institutions</w:t>
            </w:r>
          </w:p>
        </w:tc>
        <w:tc>
          <w:tcPr>
            <w:tcW w:w="1193" w:type="dxa"/>
            <w:hideMark/>
          </w:tcPr>
          <w:p w14:paraId="2AD87A9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8" w:type="dxa"/>
            <w:hideMark/>
          </w:tcPr>
          <w:p w14:paraId="4DE3C56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7" w:type="dxa"/>
            <w:hideMark/>
          </w:tcPr>
          <w:p w14:paraId="3619C6E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851" w:type="dxa"/>
            <w:hideMark/>
          </w:tcPr>
          <w:p w14:paraId="15EF8F3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2256E76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992" w:type="dxa"/>
            <w:hideMark/>
          </w:tcPr>
          <w:p w14:paraId="7AF86F3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709" w:type="dxa"/>
            <w:hideMark/>
          </w:tcPr>
          <w:p w14:paraId="27CFD3D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418" w:type="dxa"/>
            <w:hideMark/>
          </w:tcPr>
          <w:p w14:paraId="6AFFD6B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09FA07E0"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Suggested Facilitator Discussion Questions</w:t>
      </w:r>
    </w:p>
    <w:p w14:paraId="580CCDC0" w14:textId="77777777" w:rsidR="001308A9" w:rsidRPr="006E2F40" w:rsidRDefault="001308A9" w:rsidP="006E2F40">
      <w:pPr>
        <w:numPr>
          <w:ilvl w:val="0"/>
          <w:numId w:val="137"/>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all education levels equally accessible to boys, girls, and children from displaced or poor households?</w:t>
      </w:r>
    </w:p>
    <w:p w14:paraId="7E3E337C" w14:textId="77777777" w:rsidR="001308A9" w:rsidRPr="006E2F40" w:rsidRDefault="001308A9" w:rsidP="006E2F40">
      <w:pPr>
        <w:numPr>
          <w:ilvl w:val="1"/>
          <w:numId w:val="137"/>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Where are the biggest gaps?</w:t>
      </w:r>
    </w:p>
    <w:p w14:paraId="334A1C1A" w14:textId="77777777" w:rsidR="001308A9" w:rsidRPr="006E2F40" w:rsidRDefault="001308A9" w:rsidP="006E2F40">
      <w:pPr>
        <w:numPr>
          <w:ilvl w:val="0"/>
          <w:numId w:val="137"/>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children with trauma or disabilities able to attend and thrive in these schools?</w:t>
      </w:r>
    </w:p>
    <w:p w14:paraId="3D24D542" w14:textId="77777777" w:rsidR="001308A9" w:rsidRPr="006E2F40" w:rsidRDefault="001308A9" w:rsidP="006E2F40">
      <w:pPr>
        <w:numPr>
          <w:ilvl w:val="1"/>
          <w:numId w:val="137"/>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teachers equipped to support them?</w:t>
      </w:r>
    </w:p>
    <w:p w14:paraId="49160737" w14:textId="77777777" w:rsidR="001308A9" w:rsidRPr="006E2F40" w:rsidRDefault="001308A9" w:rsidP="006E2F40">
      <w:pPr>
        <w:numPr>
          <w:ilvl w:val="0"/>
          <w:numId w:val="137"/>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there peace or protection concerns affecting enrolment (e.g. tribal conflict, insecurity, sexual harassment, bullying)?</w:t>
      </w:r>
    </w:p>
    <w:p w14:paraId="6D1F9255" w14:textId="77777777" w:rsidR="001308A9" w:rsidRPr="006E2F40" w:rsidRDefault="001308A9" w:rsidP="006E2F40">
      <w:pPr>
        <w:numPr>
          <w:ilvl w:val="0"/>
          <w:numId w:val="137"/>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private schools more accessible to the wealthy, creating inequality?</w:t>
      </w:r>
    </w:p>
    <w:p w14:paraId="6F3DC069" w14:textId="77777777" w:rsidR="001308A9" w:rsidRPr="006E2F40" w:rsidRDefault="001308A9" w:rsidP="006E2F40">
      <w:pPr>
        <w:numPr>
          <w:ilvl w:val="1"/>
          <w:numId w:val="137"/>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What can be done to reduce that gap?</w:t>
      </w:r>
    </w:p>
    <w:p w14:paraId="2F0B6DF6" w14:textId="77777777" w:rsidR="001308A9" w:rsidRPr="006E2F40" w:rsidRDefault="001308A9" w:rsidP="006E2F40">
      <w:pPr>
        <w:numPr>
          <w:ilvl w:val="0"/>
          <w:numId w:val="137"/>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What role can the church or community play in improving access to education and promoting healing through schools?</w:t>
      </w:r>
    </w:p>
    <w:p w14:paraId="64864CE8"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Why These Additions Matter</w:t>
      </w:r>
    </w:p>
    <w:p w14:paraId="0F41589F" w14:textId="77777777" w:rsidR="001308A9" w:rsidRPr="006E2F40" w:rsidRDefault="001308A9" w:rsidP="006E2F40">
      <w:pPr>
        <w:numPr>
          <w:ilvl w:val="0"/>
          <w:numId w:val="138"/>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Trauma Healing:</w:t>
      </w:r>
      <w:r w:rsidRPr="006E2F40">
        <w:rPr>
          <w:rFonts w:asciiTheme="majorHAnsi" w:eastAsia="Times New Roman" w:hAnsiTheme="majorHAnsi" w:cstheme="majorHAnsi"/>
          <w:color w:val="000000" w:themeColor="text1"/>
          <w:sz w:val="24"/>
          <w:szCs w:val="24"/>
          <w:lang w:eastAsia="en-GB"/>
        </w:rPr>
        <w:t xml:space="preserve"> School is not just a learning place — it's a </w:t>
      </w:r>
      <w:r w:rsidRPr="006E2F40">
        <w:rPr>
          <w:rFonts w:asciiTheme="majorHAnsi" w:eastAsia="Times New Roman" w:hAnsiTheme="majorHAnsi" w:cstheme="majorHAnsi"/>
          <w:b/>
          <w:bCs/>
          <w:color w:val="000000" w:themeColor="text1"/>
          <w:sz w:val="24"/>
          <w:szCs w:val="24"/>
          <w:lang w:eastAsia="en-GB"/>
        </w:rPr>
        <w:t>healing space</w:t>
      </w:r>
      <w:r w:rsidRPr="006E2F40">
        <w:rPr>
          <w:rFonts w:asciiTheme="majorHAnsi" w:eastAsia="Times New Roman" w:hAnsiTheme="majorHAnsi" w:cstheme="majorHAnsi"/>
          <w:color w:val="000000" w:themeColor="text1"/>
          <w:sz w:val="24"/>
          <w:szCs w:val="24"/>
          <w:lang w:eastAsia="en-GB"/>
        </w:rPr>
        <w:t>, if designed well.</w:t>
      </w:r>
    </w:p>
    <w:p w14:paraId="58F1744C" w14:textId="77777777" w:rsidR="001308A9" w:rsidRPr="006E2F40" w:rsidRDefault="001308A9" w:rsidP="006E2F40">
      <w:pPr>
        <w:numPr>
          <w:ilvl w:val="0"/>
          <w:numId w:val="138"/>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Peacebuilding:</w:t>
      </w:r>
      <w:r w:rsidRPr="006E2F40">
        <w:rPr>
          <w:rFonts w:asciiTheme="majorHAnsi" w:eastAsia="Times New Roman" w:hAnsiTheme="majorHAnsi" w:cstheme="majorHAnsi"/>
          <w:color w:val="000000" w:themeColor="text1"/>
          <w:sz w:val="24"/>
          <w:szCs w:val="24"/>
          <w:lang w:eastAsia="en-GB"/>
        </w:rPr>
        <w:t xml:space="preserve"> Schools that are safe, inclusive, and fair help prevent future division and violence.</w:t>
      </w:r>
    </w:p>
    <w:p w14:paraId="42076BB7" w14:textId="77777777" w:rsidR="001308A9" w:rsidRPr="006E2F40" w:rsidRDefault="001308A9" w:rsidP="006E2F40">
      <w:pPr>
        <w:numPr>
          <w:ilvl w:val="0"/>
          <w:numId w:val="138"/>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Displacement Context:</w:t>
      </w:r>
      <w:r w:rsidRPr="006E2F40">
        <w:rPr>
          <w:rFonts w:asciiTheme="majorHAnsi" w:eastAsia="Times New Roman" w:hAnsiTheme="majorHAnsi" w:cstheme="majorHAnsi"/>
          <w:color w:val="000000" w:themeColor="text1"/>
          <w:sz w:val="24"/>
          <w:szCs w:val="24"/>
          <w:lang w:eastAsia="en-GB"/>
        </w:rPr>
        <w:t xml:space="preserve"> Education is one of the most disrupted services for displaced families — this table helps track and correct that.</w:t>
      </w:r>
    </w:p>
    <w:p w14:paraId="31BC18BC"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p>
    <w:p w14:paraId="180DA231"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13: School Facilities – Availability, Gaps, and Safe Learning Environment</w:t>
      </w:r>
    </w:p>
    <w:p w14:paraId="5E13E6A0"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(Integrated with Trauma Healing, Peacebuilding, and Refugee Context)</w:t>
      </w:r>
    </w:p>
    <w:tbl>
      <w:tblPr>
        <w:tblStyle w:val="TableGrid"/>
        <w:tblW w:w="9023" w:type="dxa"/>
        <w:tblLook w:val="04A0" w:firstRow="1" w:lastRow="0" w:firstColumn="1" w:lastColumn="0" w:noHBand="0" w:noVBand="1"/>
      </w:tblPr>
      <w:tblGrid>
        <w:gridCol w:w="1388"/>
        <w:gridCol w:w="1305"/>
        <w:gridCol w:w="1194"/>
        <w:gridCol w:w="1304"/>
        <w:gridCol w:w="1193"/>
        <w:gridCol w:w="1328"/>
        <w:gridCol w:w="1311"/>
      </w:tblGrid>
      <w:tr w:rsidR="001308A9" w:rsidRPr="006E2F40" w14:paraId="6739066F" w14:textId="77777777" w:rsidTr="004C05E5">
        <w:trPr>
          <w:trHeight w:val="547"/>
        </w:trPr>
        <w:tc>
          <w:tcPr>
            <w:tcW w:w="0" w:type="auto"/>
            <w:hideMark/>
          </w:tcPr>
          <w:p w14:paraId="3C83642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Facility</w:t>
            </w:r>
          </w:p>
        </w:tc>
        <w:tc>
          <w:tcPr>
            <w:tcW w:w="0" w:type="auto"/>
            <w:hideMark/>
          </w:tcPr>
          <w:p w14:paraId="17A56EA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Nursery (Available)</w:t>
            </w:r>
          </w:p>
        </w:tc>
        <w:tc>
          <w:tcPr>
            <w:tcW w:w="0" w:type="auto"/>
            <w:hideMark/>
          </w:tcPr>
          <w:p w14:paraId="4092D1A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Nursery (Needed)</w:t>
            </w:r>
          </w:p>
        </w:tc>
        <w:tc>
          <w:tcPr>
            <w:tcW w:w="0" w:type="auto"/>
            <w:hideMark/>
          </w:tcPr>
          <w:p w14:paraId="5B81334E"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Primary (Available)</w:t>
            </w:r>
          </w:p>
        </w:tc>
        <w:tc>
          <w:tcPr>
            <w:tcW w:w="0" w:type="auto"/>
            <w:hideMark/>
          </w:tcPr>
          <w:p w14:paraId="069A100E"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Primary (Needed)</w:t>
            </w:r>
          </w:p>
        </w:tc>
        <w:tc>
          <w:tcPr>
            <w:tcW w:w="0" w:type="auto"/>
            <w:hideMark/>
          </w:tcPr>
          <w:p w14:paraId="5F669EF5"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Secondary (Available)</w:t>
            </w:r>
          </w:p>
        </w:tc>
        <w:tc>
          <w:tcPr>
            <w:tcW w:w="0" w:type="auto"/>
            <w:hideMark/>
          </w:tcPr>
          <w:p w14:paraId="7EED0DD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Secondary (Needed)</w:t>
            </w:r>
          </w:p>
        </w:tc>
      </w:tr>
      <w:tr w:rsidR="001308A9" w:rsidRPr="006E2F40" w14:paraId="053E2698" w14:textId="77777777" w:rsidTr="004C05E5">
        <w:trPr>
          <w:trHeight w:val="278"/>
        </w:trPr>
        <w:tc>
          <w:tcPr>
            <w:tcW w:w="0" w:type="auto"/>
            <w:hideMark/>
          </w:tcPr>
          <w:p w14:paraId="11B8D0F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Teachers</w:t>
            </w:r>
          </w:p>
        </w:tc>
        <w:tc>
          <w:tcPr>
            <w:tcW w:w="0" w:type="auto"/>
            <w:hideMark/>
          </w:tcPr>
          <w:p w14:paraId="7A35DBF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F436D3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8C1A78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844CA1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209013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E7F507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C83682A" w14:textId="77777777" w:rsidTr="004C05E5">
        <w:trPr>
          <w:trHeight w:val="268"/>
        </w:trPr>
        <w:tc>
          <w:tcPr>
            <w:tcW w:w="0" w:type="auto"/>
            <w:hideMark/>
          </w:tcPr>
          <w:p w14:paraId="3C5B4E6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Classrooms</w:t>
            </w:r>
          </w:p>
        </w:tc>
        <w:tc>
          <w:tcPr>
            <w:tcW w:w="0" w:type="auto"/>
            <w:hideMark/>
          </w:tcPr>
          <w:p w14:paraId="15DB1C8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1E17A5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21E867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81A361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098D6A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270CD5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508E993" w14:textId="77777777" w:rsidTr="004C05E5">
        <w:trPr>
          <w:trHeight w:val="278"/>
        </w:trPr>
        <w:tc>
          <w:tcPr>
            <w:tcW w:w="0" w:type="auto"/>
            <w:hideMark/>
          </w:tcPr>
          <w:p w14:paraId="783FE50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Desks</w:t>
            </w:r>
          </w:p>
        </w:tc>
        <w:tc>
          <w:tcPr>
            <w:tcW w:w="0" w:type="auto"/>
            <w:hideMark/>
          </w:tcPr>
          <w:p w14:paraId="464137B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F037E7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4174EE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D3BE70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E1B37A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5331DB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F5CC76B" w14:textId="77777777" w:rsidTr="004C05E5">
        <w:trPr>
          <w:trHeight w:val="278"/>
        </w:trPr>
        <w:tc>
          <w:tcPr>
            <w:tcW w:w="0" w:type="auto"/>
            <w:hideMark/>
          </w:tcPr>
          <w:p w14:paraId="21F5874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Tables</w:t>
            </w:r>
          </w:p>
        </w:tc>
        <w:tc>
          <w:tcPr>
            <w:tcW w:w="0" w:type="auto"/>
            <w:hideMark/>
          </w:tcPr>
          <w:p w14:paraId="6354086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9D2840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C1FADA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655A07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DFA6D1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B38067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A5B912B" w14:textId="77777777" w:rsidTr="004C05E5">
        <w:trPr>
          <w:trHeight w:val="268"/>
        </w:trPr>
        <w:tc>
          <w:tcPr>
            <w:tcW w:w="0" w:type="auto"/>
            <w:hideMark/>
          </w:tcPr>
          <w:p w14:paraId="755B129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Chairs</w:t>
            </w:r>
          </w:p>
        </w:tc>
        <w:tc>
          <w:tcPr>
            <w:tcW w:w="0" w:type="auto"/>
            <w:hideMark/>
          </w:tcPr>
          <w:p w14:paraId="41E4DF9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463125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7C3E6C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1784EB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F70525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314A71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3212F69" w14:textId="77777777" w:rsidTr="004C05E5">
        <w:trPr>
          <w:trHeight w:val="278"/>
        </w:trPr>
        <w:tc>
          <w:tcPr>
            <w:tcW w:w="0" w:type="auto"/>
            <w:hideMark/>
          </w:tcPr>
          <w:p w14:paraId="25DD213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Library</w:t>
            </w:r>
          </w:p>
        </w:tc>
        <w:tc>
          <w:tcPr>
            <w:tcW w:w="0" w:type="auto"/>
            <w:hideMark/>
          </w:tcPr>
          <w:p w14:paraId="2F50524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770A3E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74D1E1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48899F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787A6B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A13C2B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F8F4579" w14:textId="77777777" w:rsidTr="004C05E5">
        <w:trPr>
          <w:trHeight w:val="268"/>
        </w:trPr>
        <w:tc>
          <w:tcPr>
            <w:tcW w:w="0" w:type="auto"/>
            <w:hideMark/>
          </w:tcPr>
          <w:p w14:paraId="6B24959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Laboratory</w:t>
            </w:r>
          </w:p>
        </w:tc>
        <w:tc>
          <w:tcPr>
            <w:tcW w:w="0" w:type="auto"/>
            <w:hideMark/>
          </w:tcPr>
          <w:p w14:paraId="758B1EB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526252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36B23F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04F0DB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3CD5F8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8D5724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D573F5F" w14:textId="77777777" w:rsidTr="004C05E5">
        <w:trPr>
          <w:trHeight w:val="557"/>
        </w:trPr>
        <w:tc>
          <w:tcPr>
            <w:tcW w:w="0" w:type="auto"/>
            <w:hideMark/>
          </w:tcPr>
          <w:p w14:paraId="266907B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Teachers’ Houses</w:t>
            </w:r>
          </w:p>
        </w:tc>
        <w:tc>
          <w:tcPr>
            <w:tcW w:w="0" w:type="auto"/>
            <w:hideMark/>
          </w:tcPr>
          <w:p w14:paraId="2659489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A42147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4188DC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D04A02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580D83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AF3FDA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AA72F2C" w14:textId="77777777" w:rsidTr="004C05E5">
        <w:trPr>
          <w:trHeight w:val="268"/>
        </w:trPr>
        <w:tc>
          <w:tcPr>
            <w:tcW w:w="0" w:type="auto"/>
            <w:hideMark/>
          </w:tcPr>
          <w:p w14:paraId="6726E67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Staff Room</w:t>
            </w:r>
          </w:p>
        </w:tc>
        <w:tc>
          <w:tcPr>
            <w:tcW w:w="0" w:type="auto"/>
            <w:hideMark/>
          </w:tcPr>
          <w:p w14:paraId="5A6463F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85B8A1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ACD774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765163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C1108E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48F5B1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A95C0EC" w14:textId="77777777" w:rsidTr="004C05E5">
        <w:trPr>
          <w:trHeight w:val="547"/>
        </w:trPr>
        <w:tc>
          <w:tcPr>
            <w:tcW w:w="0" w:type="auto"/>
            <w:hideMark/>
          </w:tcPr>
          <w:p w14:paraId="4AC950F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Toilet Blocks</w:t>
            </w:r>
          </w:p>
        </w:tc>
        <w:tc>
          <w:tcPr>
            <w:tcW w:w="0" w:type="auto"/>
            <w:hideMark/>
          </w:tcPr>
          <w:p w14:paraId="28343DD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734613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F81DF6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464789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D74051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6F405F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C376ADD" w14:textId="77777777" w:rsidTr="004C05E5">
        <w:trPr>
          <w:trHeight w:val="557"/>
        </w:trPr>
        <w:tc>
          <w:tcPr>
            <w:tcW w:w="0" w:type="auto"/>
            <w:hideMark/>
          </w:tcPr>
          <w:p w14:paraId="5E17290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Sanitary Holes / Pits</w:t>
            </w:r>
          </w:p>
        </w:tc>
        <w:tc>
          <w:tcPr>
            <w:tcW w:w="0" w:type="auto"/>
            <w:hideMark/>
          </w:tcPr>
          <w:p w14:paraId="398DBEC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DDD560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F39192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C88227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D9E71B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27D4E7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D5E6B1A" w14:textId="77777777" w:rsidTr="004C05E5">
        <w:trPr>
          <w:trHeight w:val="547"/>
        </w:trPr>
        <w:tc>
          <w:tcPr>
            <w:tcW w:w="0" w:type="auto"/>
            <w:gridSpan w:val="2"/>
            <w:hideMark/>
          </w:tcPr>
          <w:p w14:paraId="750B9F5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Counselling / Psychosocial Room</w:t>
            </w:r>
          </w:p>
        </w:tc>
        <w:tc>
          <w:tcPr>
            <w:tcW w:w="0" w:type="auto"/>
            <w:hideMark/>
          </w:tcPr>
          <w:p w14:paraId="59ED8F0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tcPr>
          <w:p w14:paraId="0994A3B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3814" w:type="dxa"/>
            <w:gridSpan w:val="3"/>
          </w:tcPr>
          <w:p w14:paraId="265A32D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5A3FB955"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Facilitator Discussion Questions</w:t>
      </w:r>
    </w:p>
    <w:p w14:paraId="59B5D981" w14:textId="77777777" w:rsidR="001308A9" w:rsidRPr="006E2F40" w:rsidRDefault="001308A9" w:rsidP="006E2F40">
      <w:pPr>
        <w:numPr>
          <w:ilvl w:val="0"/>
          <w:numId w:val="139"/>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Which missing facilities most affect learning, dignity, or emotional wellbeing — especially for girls, trauma survivors, or displaced children?</w:t>
      </w:r>
    </w:p>
    <w:p w14:paraId="30660BB9" w14:textId="77777777" w:rsidR="001308A9" w:rsidRPr="006E2F40" w:rsidRDefault="001308A9" w:rsidP="006E2F40">
      <w:pPr>
        <w:numPr>
          <w:ilvl w:val="0"/>
          <w:numId w:val="139"/>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Do students feel physically and emotionally safe in their learning environment?</w:t>
      </w:r>
    </w:p>
    <w:p w14:paraId="55DC7439" w14:textId="77777777" w:rsidR="001308A9" w:rsidRPr="006E2F40" w:rsidRDefault="001308A9" w:rsidP="006E2F40">
      <w:pPr>
        <w:numPr>
          <w:ilvl w:val="0"/>
          <w:numId w:val="139"/>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teachers equipped to respond to children who are grieving, anxious, or withdrawn?</w:t>
      </w:r>
    </w:p>
    <w:p w14:paraId="05639B82" w14:textId="77777777" w:rsidR="001308A9" w:rsidRPr="006E2F40" w:rsidRDefault="001308A9" w:rsidP="006E2F40">
      <w:pPr>
        <w:numPr>
          <w:ilvl w:val="0"/>
          <w:numId w:val="139"/>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can the church or community do to help fill the gaps, even in small ways (e.g., mentoring, safe space ministry, advocacy)?</w:t>
      </w:r>
    </w:p>
    <w:p w14:paraId="595173D0"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24D4C523"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Table 14: School Performance and Progression (3-Year Tracking)</w:t>
      </w:r>
    </w:p>
    <w:p w14:paraId="119B89A3"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(Integrated with Trauma Healing, Peacebuilding, and Refugee Context)</w:t>
      </w:r>
    </w:p>
    <w:tbl>
      <w:tblPr>
        <w:tblStyle w:val="TableGrid"/>
        <w:tblW w:w="0" w:type="auto"/>
        <w:tblLook w:val="04A0" w:firstRow="1" w:lastRow="0" w:firstColumn="1" w:lastColumn="0" w:noHBand="0" w:noVBand="1"/>
      </w:tblPr>
      <w:tblGrid>
        <w:gridCol w:w="2792"/>
        <w:gridCol w:w="921"/>
        <w:gridCol w:w="703"/>
        <w:gridCol w:w="900"/>
        <w:gridCol w:w="921"/>
        <w:gridCol w:w="703"/>
        <w:gridCol w:w="901"/>
        <w:gridCol w:w="921"/>
        <w:gridCol w:w="703"/>
      </w:tblGrid>
      <w:tr w:rsidR="001308A9" w:rsidRPr="006E2F40" w14:paraId="4A4E6368" w14:textId="77777777" w:rsidTr="004C05E5">
        <w:tc>
          <w:tcPr>
            <w:tcW w:w="0" w:type="auto"/>
            <w:hideMark/>
          </w:tcPr>
          <w:p w14:paraId="16FBF55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Indicator</w:t>
            </w:r>
          </w:p>
        </w:tc>
        <w:tc>
          <w:tcPr>
            <w:tcW w:w="0" w:type="auto"/>
            <w:hideMark/>
          </w:tcPr>
          <w:p w14:paraId="5B004DF1"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35BB04FF"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c>
          <w:tcPr>
            <w:tcW w:w="0" w:type="auto"/>
            <w:hideMark/>
          </w:tcPr>
          <w:p w14:paraId="62BB7A6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Last Year</w:t>
            </w:r>
          </w:p>
        </w:tc>
        <w:tc>
          <w:tcPr>
            <w:tcW w:w="0" w:type="auto"/>
            <w:hideMark/>
          </w:tcPr>
          <w:p w14:paraId="4D54DF52"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4C083550"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c>
          <w:tcPr>
            <w:tcW w:w="0" w:type="auto"/>
            <w:hideMark/>
          </w:tcPr>
          <w:p w14:paraId="71F226C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This Year</w:t>
            </w:r>
          </w:p>
        </w:tc>
        <w:tc>
          <w:tcPr>
            <w:tcW w:w="0" w:type="auto"/>
            <w:hideMark/>
          </w:tcPr>
          <w:p w14:paraId="71C7D0D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19A42C91"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r>
      <w:tr w:rsidR="001308A9" w:rsidRPr="006E2F40" w14:paraId="5A2EBD87" w14:textId="77777777" w:rsidTr="004C05E5">
        <w:tc>
          <w:tcPr>
            <w:tcW w:w="0" w:type="auto"/>
            <w:hideMark/>
          </w:tcPr>
          <w:p w14:paraId="3C48777B"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431C765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Female</w:t>
            </w:r>
          </w:p>
        </w:tc>
        <w:tc>
          <w:tcPr>
            <w:tcW w:w="0" w:type="auto"/>
            <w:hideMark/>
          </w:tcPr>
          <w:p w14:paraId="35F4941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c>
          <w:tcPr>
            <w:tcW w:w="0" w:type="auto"/>
            <w:hideMark/>
          </w:tcPr>
          <w:p w14:paraId="02E2F25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Male</w:t>
            </w:r>
          </w:p>
        </w:tc>
        <w:tc>
          <w:tcPr>
            <w:tcW w:w="0" w:type="auto"/>
            <w:hideMark/>
          </w:tcPr>
          <w:p w14:paraId="5777598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Female</w:t>
            </w:r>
          </w:p>
        </w:tc>
        <w:tc>
          <w:tcPr>
            <w:tcW w:w="0" w:type="auto"/>
            <w:hideMark/>
          </w:tcPr>
          <w:p w14:paraId="18B2882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c>
          <w:tcPr>
            <w:tcW w:w="0" w:type="auto"/>
            <w:hideMark/>
          </w:tcPr>
          <w:p w14:paraId="141E378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Male</w:t>
            </w:r>
          </w:p>
        </w:tc>
        <w:tc>
          <w:tcPr>
            <w:tcW w:w="0" w:type="auto"/>
            <w:hideMark/>
          </w:tcPr>
          <w:p w14:paraId="66451D7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Female</w:t>
            </w:r>
          </w:p>
        </w:tc>
        <w:tc>
          <w:tcPr>
            <w:tcW w:w="0" w:type="auto"/>
            <w:hideMark/>
          </w:tcPr>
          <w:p w14:paraId="04876B5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r>
      <w:tr w:rsidR="001308A9" w:rsidRPr="006E2F40" w14:paraId="5BCC552C" w14:textId="77777777" w:rsidTr="004C05E5">
        <w:tc>
          <w:tcPr>
            <w:tcW w:w="0" w:type="auto"/>
            <w:hideMark/>
          </w:tcPr>
          <w:p w14:paraId="4E29CFB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starting Primary School</w:t>
            </w:r>
          </w:p>
        </w:tc>
        <w:tc>
          <w:tcPr>
            <w:tcW w:w="0" w:type="auto"/>
            <w:hideMark/>
          </w:tcPr>
          <w:p w14:paraId="351279F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0DEEF4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38F114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2967C0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220EAF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3E2D81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08842A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671837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6769D4F" w14:textId="77777777" w:rsidTr="004C05E5">
        <w:tc>
          <w:tcPr>
            <w:tcW w:w="0" w:type="auto"/>
            <w:hideMark/>
          </w:tcPr>
          <w:p w14:paraId="48EC71F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finishing Primary School</w:t>
            </w:r>
          </w:p>
        </w:tc>
        <w:tc>
          <w:tcPr>
            <w:tcW w:w="0" w:type="auto"/>
            <w:hideMark/>
          </w:tcPr>
          <w:p w14:paraId="31DE048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D606E0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76B061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FD4CB7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18E4F6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B89CF1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0DB15C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FE02EF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E82DD6D" w14:textId="77777777" w:rsidTr="004C05E5">
        <w:tc>
          <w:tcPr>
            <w:tcW w:w="0" w:type="auto"/>
            <w:hideMark/>
          </w:tcPr>
          <w:p w14:paraId="3F7DC8E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qualifying for Secondary School</w:t>
            </w:r>
          </w:p>
        </w:tc>
        <w:tc>
          <w:tcPr>
            <w:tcW w:w="0" w:type="auto"/>
            <w:hideMark/>
          </w:tcPr>
          <w:p w14:paraId="5790FA4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FDEE7C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56FE4D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0ABC51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8B4857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070904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95BC52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0A7C02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9C47D31" w14:textId="77777777" w:rsidTr="004C05E5">
        <w:tc>
          <w:tcPr>
            <w:tcW w:w="0" w:type="auto"/>
            <w:hideMark/>
          </w:tcPr>
          <w:p w14:paraId="6D7568D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actually joining Secondary School</w:t>
            </w:r>
          </w:p>
        </w:tc>
        <w:tc>
          <w:tcPr>
            <w:tcW w:w="0" w:type="auto"/>
            <w:hideMark/>
          </w:tcPr>
          <w:p w14:paraId="4C444D4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354C3B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5E4AB5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08E895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736B84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9492D9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766506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B2807E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9BE2EC0" w14:textId="77777777" w:rsidTr="004C05E5">
        <w:tc>
          <w:tcPr>
            <w:tcW w:w="0" w:type="auto"/>
            <w:hideMark/>
          </w:tcPr>
          <w:p w14:paraId="22038AD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of dropouts</w:t>
            </w:r>
          </w:p>
        </w:tc>
        <w:tc>
          <w:tcPr>
            <w:tcW w:w="0" w:type="auto"/>
            <w:hideMark/>
          </w:tcPr>
          <w:p w14:paraId="7CF1D28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426C4B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E55462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871C77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FFE3D5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784A21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64AA0D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808840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101461BB" w14:textId="77777777" w:rsidR="001308A9" w:rsidRPr="006E2F40" w:rsidRDefault="00902B68"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pict w14:anchorId="3FF77F84">
          <v:rect id="_x0000_i2159" style="width:0;height:1.5pt" o:hralign="center" o:hrstd="t" o:hr="t" fillcolor="#a0a0a0" stroked="f"/>
        </w:pict>
      </w:r>
    </w:p>
    <w:p w14:paraId="78F5FEA6"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Suggested Additional Questions for Facilitators and Communities</w:t>
      </w:r>
    </w:p>
    <w:p w14:paraId="10371D98" w14:textId="77777777" w:rsidR="001308A9" w:rsidRPr="006E2F40" w:rsidRDefault="001308A9" w:rsidP="006E2F40">
      <w:pPr>
        <w:numPr>
          <w:ilvl w:val="0"/>
          <w:numId w:val="140"/>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Why are some children not finishing primary school?</w:t>
      </w:r>
    </w:p>
    <w:p w14:paraId="2D770A4A" w14:textId="77777777" w:rsidR="001308A9" w:rsidRPr="006E2F40" w:rsidRDefault="001308A9" w:rsidP="006E2F40">
      <w:pPr>
        <w:numPr>
          <w:ilvl w:val="1"/>
          <w:numId w:val="140"/>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there emotional, safety, or household-related challenges?</w:t>
      </w:r>
    </w:p>
    <w:p w14:paraId="4AD289F4" w14:textId="77777777" w:rsidR="001308A9" w:rsidRPr="006E2F40" w:rsidRDefault="001308A9" w:rsidP="006E2F40">
      <w:pPr>
        <w:numPr>
          <w:ilvl w:val="0"/>
          <w:numId w:val="140"/>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Do trauma, conflict, or displacement affect girls and boys differently in terms of staying in school or performing well?</w:t>
      </w:r>
    </w:p>
    <w:p w14:paraId="0A034403" w14:textId="77777777" w:rsidR="001308A9" w:rsidRPr="006E2F40" w:rsidRDefault="001308A9" w:rsidP="006E2F40">
      <w:pPr>
        <w:numPr>
          <w:ilvl w:val="1"/>
          <w:numId w:val="140"/>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For example, girls may drop out due to early marriage, boys due to economic pressure.</w:t>
      </w:r>
    </w:p>
    <w:p w14:paraId="3A54EFEC" w14:textId="77777777" w:rsidR="001308A9" w:rsidRPr="006E2F40" w:rsidRDefault="001308A9" w:rsidP="006E2F40">
      <w:pPr>
        <w:numPr>
          <w:ilvl w:val="0"/>
          <w:numId w:val="140"/>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there children who struggle to transition due to trauma-related issues (e.g. fear, shame, grief)?</w:t>
      </w:r>
    </w:p>
    <w:p w14:paraId="6784F97D" w14:textId="77777777" w:rsidR="001308A9" w:rsidRPr="006E2F40" w:rsidRDefault="001308A9" w:rsidP="006E2F40">
      <w:pPr>
        <w:numPr>
          <w:ilvl w:val="1"/>
          <w:numId w:val="140"/>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xml:space="preserve">Is there any support at school for children with emotional or </w:t>
      </w:r>
      <w:proofErr w:type="spellStart"/>
      <w:r w:rsidRPr="006E2F40">
        <w:rPr>
          <w:rFonts w:asciiTheme="majorHAnsi" w:eastAsia="Times New Roman" w:hAnsiTheme="majorHAnsi" w:cstheme="majorHAnsi"/>
          <w:color w:val="000000" w:themeColor="text1"/>
          <w:sz w:val="24"/>
          <w:szCs w:val="24"/>
          <w:lang w:eastAsia="en-GB"/>
        </w:rPr>
        <w:t>behavioral</w:t>
      </w:r>
      <w:proofErr w:type="spellEnd"/>
      <w:r w:rsidRPr="006E2F40">
        <w:rPr>
          <w:rFonts w:asciiTheme="majorHAnsi" w:eastAsia="Times New Roman" w:hAnsiTheme="majorHAnsi" w:cstheme="majorHAnsi"/>
          <w:color w:val="000000" w:themeColor="text1"/>
          <w:sz w:val="24"/>
          <w:szCs w:val="24"/>
          <w:lang w:eastAsia="en-GB"/>
        </w:rPr>
        <w:t xml:space="preserve"> difficulties?</w:t>
      </w:r>
    </w:p>
    <w:p w14:paraId="7364188F" w14:textId="77777777" w:rsidR="001308A9" w:rsidRPr="006E2F40" w:rsidRDefault="001308A9" w:rsidP="006E2F40">
      <w:pPr>
        <w:numPr>
          <w:ilvl w:val="0"/>
          <w:numId w:val="140"/>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role can the community and church play in reducing dropout and promoting educational healing and success?</w:t>
      </w:r>
    </w:p>
    <w:p w14:paraId="620F1238"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Why These Improvements Matter</w:t>
      </w:r>
    </w:p>
    <w:p w14:paraId="773ADA50" w14:textId="77777777" w:rsidR="001308A9" w:rsidRPr="006E2F40" w:rsidRDefault="001308A9" w:rsidP="006E2F40">
      <w:pPr>
        <w:numPr>
          <w:ilvl w:val="0"/>
          <w:numId w:val="141"/>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Trauma Healing</w:t>
      </w:r>
      <w:r w:rsidRPr="006E2F40">
        <w:rPr>
          <w:rFonts w:asciiTheme="majorHAnsi" w:eastAsia="Times New Roman" w:hAnsiTheme="majorHAnsi" w:cstheme="majorHAnsi"/>
          <w:color w:val="000000" w:themeColor="text1"/>
          <w:sz w:val="24"/>
          <w:szCs w:val="24"/>
          <w:lang w:eastAsia="en-GB"/>
        </w:rPr>
        <w:t>: School performance is often impacted by stress, instability, or loss — this data should be read through that lens.</w:t>
      </w:r>
    </w:p>
    <w:p w14:paraId="27D62573" w14:textId="77777777" w:rsidR="001308A9" w:rsidRPr="006E2F40" w:rsidRDefault="001308A9" w:rsidP="006E2F40">
      <w:pPr>
        <w:numPr>
          <w:ilvl w:val="0"/>
          <w:numId w:val="141"/>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Peacebuilding</w:t>
      </w:r>
      <w:r w:rsidRPr="006E2F40">
        <w:rPr>
          <w:rFonts w:asciiTheme="majorHAnsi" w:eastAsia="Times New Roman" w:hAnsiTheme="majorHAnsi" w:cstheme="majorHAnsi"/>
          <w:color w:val="000000" w:themeColor="text1"/>
          <w:sz w:val="24"/>
          <w:szCs w:val="24"/>
          <w:lang w:eastAsia="en-GB"/>
        </w:rPr>
        <w:t>: Exclusion from education can lead to long-term inequalities and resentment.</w:t>
      </w:r>
    </w:p>
    <w:p w14:paraId="5D678651" w14:textId="77777777" w:rsidR="001308A9" w:rsidRPr="006E2F40" w:rsidRDefault="001308A9" w:rsidP="006E2F40">
      <w:pPr>
        <w:numPr>
          <w:ilvl w:val="0"/>
          <w:numId w:val="141"/>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Refugee/Displaced Context</w:t>
      </w:r>
      <w:r w:rsidRPr="006E2F40">
        <w:rPr>
          <w:rFonts w:asciiTheme="majorHAnsi" w:eastAsia="Times New Roman" w:hAnsiTheme="majorHAnsi" w:cstheme="majorHAnsi"/>
          <w:color w:val="000000" w:themeColor="text1"/>
          <w:sz w:val="24"/>
          <w:szCs w:val="24"/>
          <w:lang w:eastAsia="en-GB"/>
        </w:rPr>
        <w:t xml:space="preserve">: Interrupted learning, overcrowded classrooms, and lack of support often skew these outcomes — understanding the </w:t>
      </w:r>
      <w:r w:rsidRPr="006E2F40">
        <w:rPr>
          <w:rFonts w:asciiTheme="majorHAnsi" w:eastAsia="Times New Roman" w:hAnsiTheme="majorHAnsi" w:cstheme="majorHAnsi"/>
          <w:i/>
          <w:iCs/>
          <w:color w:val="000000" w:themeColor="text1"/>
          <w:sz w:val="24"/>
          <w:szCs w:val="24"/>
          <w:lang w:eastAsia="en-GB"/>
        </w:rPr>
        <w:t>why</w:t>
      </w:r>
      <w:r w:rsidRPr="006E2F40">
        <w:rPr>
          <w:rFonts w:asciiTheme="majorHAnsi" w:eastAsia="Times New Roman" w:hAnsiTheme="majorHAnsi" w:cstheme="majorHAnsi"/>
          <w:color w:val="000000" w:themeColor="text1"/>
          <w:sz w:val="24"/>
          <w:szCs w:val="24"/>
          <w:lang w:eastAsia="en-GB"/>
        </w:rPr>
        <w:t xml:space="preserve"> is essential.</w:t>
      </w:r>
    </w:p>
    <w:p w14:paraId="6798AD96"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67483D5D"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Table 15: Secondary School Performance and Transitions</w:t>
      </w:r>
    </w:p>
    <w:p w14:paraId="59670BE0"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(Integrated with Trauma Healing, Peacebuilding, and Refugee Context)</w:t>
      </w:r>
    </w:p>
    <w:tbl>
      <w:tblPr>
        <w:tblStyle w:val="TableGrid"/>
        <w:tblW w:w="0" w:type="auto"/>
        <w:tblLook w:val="04A0" w:firstRow="1" w:lastRow="0" w:firstColumn="1" w:lastColumn="0" w:noHBand="0" w:noVBand="1"/>
      </w:tblPr>
      <w:tblGrid>
        <w:gridCol w:w="2682"/>
        <w:gridCol w:w="921"/>
        <w:gridCol w:w="703"/>
        <w:gridCol w:w="955"/>
        <w:gridCol w:w="921"/>
        <w:gridCol w:w="703"/>
        <w:gridCol w:w="956"/>
        <w:gridCol w:w="921"/>
        <w:gridCol w:w="703"/>
      </w:tblGrid>
      <w:tr w:rsidR="001308A9" w:rsidRPr="006E2F40" w14:paraId="49C2D988" w14:textId="77777777" w:rsidTr="004C05E5">
        <w:tc>
          <w:tcPr>
            <w:tcW w:w="0" w:type="auto"/>
            <w:hideMark/>
          </w:tcPr>
          <w:p w14:paraId="613F6A36"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Indicator</w:t>
            </w:r>
          </w:p>
        </w:tc>
        <w:tc>
          <w:tcPr>
            <w:tcW w:w="0" w:type="auto"/>
            <w:hideMark/>
          </w:tcPr>
          <w:p w14:paraId="58DA91A7"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54128D0E"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c>
          <w:tcPr>
            <w:tcW w:w="0" w:type="auto"/>
            <w:hideMark/>
          </w:tcPr>
          <w:p w14:paraId="66BA46AC"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Last Year</w:t>
            </w:r>
          </w:p>
        </w:tc>
        <w:tc>
          <w:tcPr>
            <w:tcW w:w="0" w:type="auto"/>
            <w:hideMark/>
          </w:tcPr>
          <w:p w14:paraId="1336269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1F73ADED"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c>
          <w:tcPr>
            <w:tcW w:w="0" w:type="auto"/>
            <w:hideMark/>
          </w:tcPr>
          <w:p w14:paraId="33E4179E"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This Year</w:t>
            </w:r>
          </w:p>
        </w:tc>
        <w:tc>
          <w:tcPr>
            <w:tcW w:w="0" w:type="auto"/>
            <w:hideMark/>
          </w:tcPr>
          <w:p w14:paraId="506ADCEB"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2EA9F904"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r>
      <w:tr w:rsidR="001308A9" w:rsidRPr="006E2F40" w14:paraId="5486E741" w14:textId="77777777" w:rsidTr="004C05E5">
        <w:tc>
          <w:tcPr>
            <w:tcW w:w="0" w:type="auto"/>
            <w:hideMark/>
          </w:tcPr>
          <w:p w14:paraId="53201065"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1021D24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Female</w:t>
            </w:r>
          </w:p>
        </w:tc>
        <w:tc>
          <w:tcPr>
            <w:tcW w:w="0" w:type="auto"/>
            <w:hideMark/>
          </w:tcPr>
          <w:p w14:paraId="7C8DA51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c>
          <w:tcPr>
            <w:tcW w:w="0" w:type="auto"/>
            <w:hideMark/>
          </w:tcPr>
          <w:p w14:paraId="6104653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Male</w:t>
            </w:r>
          </w:p>
        </w:tc>
        <w:tc>
          <w:tcPr>
            <w:tcW w:w="0" w:type="auto"/>
            <w:hideMark/>
          </w:tcPr>
          <w:p w14:paraId="00AC9A0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Female</w:t>
            </w:r>
          </w:p>
        </w:tc>
        <w:tc>
          <w:tcPr>
            <w:tcW w:w="0" w:type="auto"/>
            <w:hideMark/>
          </w:tcPr>
          <w:p w14:paraId="789D88E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c>
          <w:tcPr>
            <w:tcW w:w="0" w:type="auto"/>
            <w:hideMark/>
          </w:tcPr>
          <w:p w14:paraId="4E99227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Male</w:t>
            </w:r>
          </w:p>
        </w:tc>
        <w:tc>
          <w:tcPr>
            <w:tcW w:w="0" w:type="auto"/>
            <w:hideMark/>
          </w:tcPr>
          <w:p w14:paraId="63CCF97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Female</w:t>
            </w:r>
          </w:p>
        </w:tc>
        <w:tc>
          <w:tcPr>
            <w:tcW w:w="0" w:type="auto"/>
            <w:hideMark/>
          </w:tcPr>
          <w:p w14:paraId="498A2A5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r>
      <w:tr w:rsidR="001308A9" w:rsidRPr="006E2F40" w14:paraId="4E5F1D6D" w14:textId="77777777" w:rsidTr="004C05E5">
        <w:tc>
          <w:tcPr>
            <w:tcW w:w="0" w:type="auto"/>
            <w:hideMark/>
          </w:tcPr>
          <w:p w14:paraId="5662836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that completed last year</w:t>
            </w:r>
          </w:p>
        </w:tc>
        <w:tc>
          <w:tcPr>
            <w:tcW w:w="0" w:type="auto"/>
            <w:hideMark/>
          </w:tcPr>
          <w:p w14:paraId="1C58CC2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59BFE8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C807A8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7E86B3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A65502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BC1C79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412751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3221A7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E4581EA" w14:textId="77777777" w:rsidTr="004C05E5">
        <w:tc>
          <w:tcPr>
            <w:tcW w:w="0" w:type="auto"/>
            <w:hideMark/>
          </w:tcPr>
          <w:p w14:paraId="31F8CDA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going to college</w:t>
            </w:r>
          </w:p>
        </w:tc>
        <w:tc>
          <w:tcPr>
            <w:tcW w:w="0" w:type="auto"/>
            <w:hideMark/>
          </w:tcPr>
          <w:p w14:paraId="30F604C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921942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83DFB9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CEA35D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01F318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7BAB32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078773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883AB0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A9A5E3D" w14:textId="77777777" w:rsidTr="004C05E5">
        <w:tc>
          <w:tcPr>
            <w:tcW w:w="0" w:type="auto"/>
            <w:hideMark/>
          </w:tcPr>
          <w:p w14:paraId="5B95BB5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going to university</w:t>
            </w:r>
          </w:p>
        </w:tc>
        <w:tc>
          <w:tcPr>
            <w:tcW w:w="0" w:type="auto"/>
            <w:hideMark/>
          </w:tcPr>
          <w:p w14:paraId="1A40971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AF1978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14E58F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5B8473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991AF8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50782A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C2BBB0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4B3A3A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315D95C" w14:textId="77777777" w:rsidTr="004C05E5">
        <w:tc>
          <w:tcPr>
            <w:tcW w:w="0" w:type="auto"/>
            <w:hideMark/>
          </w:tcPr>
          <w:p w14:paraId="4F1E2DD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xml:space="preserve">Number dropping out </w:t>
            </w:r>
          </w:p>
        </w:tc>
        <w:tc>
          <w:tcPr>
            <w:tcW w:w="0" w:type="auto"/>
            <w:hideMark/>
          </w:tcPr>
          <w:p w14:paraId="53D074B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F1B008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9F0FA2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CB9E81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30A659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0E94A6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0D6EE8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089D75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584096F1"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Facilitator Discussion Questions</w:t>
      </w:r>
    </w:p>
    <w:p w14:paraId="40EB8F17" w14:textId="77777777" w:rsidR="001308A9" w:rsidRPr="006E2F40" w:rsidRDefault="001308A9" w:rsidP="006E2F40">
      <w:pPr>
        <w:numPr>
          <w:ilvl w:val="0"/>
          <w:numId w:val="14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emotional or traumatic experiences might explain why students drop out — especially in the first 2 years?</w:t>
      </w:r>
    </w:p>
    <w:p w14:paraId="27DD42A5" w14:textId="77777777" w:rsidR="001308A9" w:rsidRPr="006E2F40" w:rsidRDefault="001308A9" w:rsidP="006E2F40">
      <w:pPr>
        <w:numPr>
          <w:ilvl w:val="1"/>
          <w:numId w:val="14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they receiving support at school or home?</w:t>
      </w:r>
    </w:p>
    <w:p w14:paraId="6E526CE2" w14:textId="77777777" w:rsidR="001308A9" w:rsidRPr="006E2F40" w:rsidRDefault="001308A9" w:rsidP="006E2F40">
      <w:pPr>
        <w:numPr>
          <w:ilvl w:val="0"/>
          <w:numId w:val="142"/>
        </w:numPr>
        <w:spacing w:after="120" w:line="240" w:lineRule="auto"/>
        <w:ind w:left="0"/>
        <w:rPr>
          <w:rFonts w:asciiTheme="majorHAnsi" w:eastAsia="Times New Roman" w:hAnsiTheme="majorHAnsi" w:cstheme="majorHAnsi"/>
          <w:color w:val="000000" w:themeColor="text1"/>
          <w:sz w:val="24"/>
          <w:szCs w:val="24"/>
          <w:lang w:eastAsia="en-GB"/>
        </w:rPr>
      </w:pPr>
      <w:proofErr w:type="gramStart"/>
      <w:r w:rsidRPr="006E2F40">
        <w:rPr>
          <w:rFonts w:asciiTheme="majorHAnsi" w:eastAsia="Times New Roman" w:hAnsiTheme="majorHAnsi" w:cstheme="majorHAnsi"/>
          <w:b/>
          <w:bCs/>
          <w:color w:val="000000" w:themeColor="text1"/>
          <w:sz w:val="24"/>
          <w:szCs w:val="24"/>
          <w:lang w:eastAsia="en-GB"/>
        </w:rPr>
        <w:t>Are</w:t>
      </w:r>
      <w:proofErr w:type="gramEnd"/>
      <w:r w:rsidRPr="006E2F40">
        <w:rPr>
          <w:rFonts w:asciiTheme="majorHAnsi" w:eastAsia="Times New Roman" w:hAnsiTheme="majorHAnsi" w:cstheme="majorHAnsi"/>
          <w:b/>
          <w:bCs/>
          <w:color w:val="000000" w:themeColor="text1"/>
          <w:sz w:val="24"/>
          <w:szCs w:val="24"/>
          <w:lang w:eastAsia="en-GB"/>
        </w:rPr>
        <w:t xml:space="preserve"> there gender-specific patterns in dropout or progression?</w:t>
      </w:r>
    </w:p>
    <w:p w14:paraId="6B281C1A" w14:textId="77777777" w:rsidR="001308A9" w:rsidRPr="006E2F40" w:rsidRDefault="001308A9" w:rsidP="006E2F40">
      <w:pPr>
        <w:numPr>
          <w:ilvl w:val="1"/>
          <w:numId w:val="14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For example, are girls more affected by early pregnancy or boys by work pressure?</w:t>
      </w:r>
    </w:p>
    <w:p w14:paraId="7CCAF0FA" w14:textId="77777777" w:rsidR="001308A9" w:rsidRPr="006E2F40" w:rsidRDefault="001308A9" w:rsidP="006E2F40">
      <w:pPr>
        <w:numPr>
          <w:ilvl w:val="0"/>
          <w:numId w:val="14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Are youth who complete secondary school able to transition to college or university?</w:t>
      </w:r>
    </w:p>
    <w:p w14:paraId="108B9771" w14:textId="77777777" w:rsidR="001308A9" w:rsidRPr="006E2F40" w:rsidRDefault="001308A9" w:rsidP="006E2F40">
      <w:pPr>
        <w:numPr>
          <w:ilvl w:val="1"/>
          <w:numId w:val="14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What are the barriers (fees, transport, trauma, fear of the future)?</w:t>
      </w:r>
    </w:p>
    <w:p w14:paraId="563D7DD3" w14:textId="77777777" w:rsidR="001308A9" w:rsidRPr="006E2F40" w:rsidRDefault="001308A9" w:rsidP="006E2F40">
      <w:pPr>
        <w:numPr>
          <w:ilvl w:val="0"/>
          <w:numId w:val="142"/>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How can the church, community leaders, or local schools support students to stay in school and pursue their calling with hope and resilience?</w:t>
      </w:r>
    </w:p>
    <w:p w14:paraId="1010F533"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Segoe UI Emoji" w:eastAsia="Times New Roman" w:hAnsi="Segoe UI Emoji" w:cs="Segoe UI Emoji"/>
          <w:b/>
          <w:bCs/>
          <w:color w:val="000000" w:themeColor="text1"/>
          <w:sz w:val="24"/>
          <w:szCs w:val="24"/>
          <w:lang w:eastAsia="en-GB"/>
        </w:rPr>
        <w:t>✅</w:t>
      </w:r>
      <w:r w:rsidRPr="006E2F40">
        <w:rPr>
          <w:rFonts w:asciiTheme="majorHAnsi" w:eastAsia="Times New Roman" w:hAnsiTheme="majorHAnsi" w:cstheme="majorHAnsi"/>
          <w:b/>
          <w:bCs/>
          <w:color w:val="000000" w:themeColor="text1"/>
          <w:sz w:val="24"/>
          <w:szCs w:val="24"/>
          <w:lang w:eastAsia="en-GB"/>
        </w:rPr>
        <w:t xml:space="preserve"> Why This Matters</w:t>
      </w:r>
    </w:p>
    <w:p w14:paraId="759B6E6E" w14:textId="77777777" w:rsidR="001308A9" w:rsidRPr="006E2F40" w:rsidRDefault="001308A9" w:rsidP="006E2F40">
      <w:pPr>
        <w:numPr>
          <w:ilvl w:val="0"/>
          <w:numId w:val="143"/>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Trauma Healing</w:t>
      </w:r>
      <w:r w:rsidRPr="006E2F40">
        <w:rPr>
          <w:rFonts w:asciiTheme="majorHAnsi" w:eastAsia="Times New Roman" w:hAnsiTheme="majorHAnsi" w:cstheme="majorHAnsi"/>
          <w:color w:val="000000" w:themeColor="text1"/>
          <w:sz w:val="24"/>
          <w:szCs w:val="24"/>
          <w:lang w:eastAsia="en-GB"/>
        </w:rPr>
        <w:t>: Many secondary students face invisible wounds (violence, grief, identity crises) that affect performance and resilience.</w:t>
      </w:r>
    </w:p>
    <w:p w14:paraId="66E8680C" w14:textId="77777777" w:rsidR="001308A9" w:rsidRPr="006E2F40" w:rsidRDefault="001308A9" w:rsidP="006E2F40">
      <w:pPr>
        <w:numPr>
          <w:ilvl w:val="0"/>
          <w:numId w:val="143"/>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Peacebuilding</w:t>
      </w:r>
      <w:r w:rsidRPr="006E2F40">
        <w:rPr>
          <w:rFonts w:asciiTheme="majorHAnsi" w:eastAsia="Times New Roman" w:hAnsiTheme="majorHAnsi" w:cstheme="majorHAnsi"/>
          <w:color w:val="000000" w:themeColor="text1"/>
          <w:sz w:val="24"/>
          <w:szCs w:val="24"/>
          <w:lang w:eastAsia="en-GB"/>
        </w:rPr>
        <w:t>: Access to education reduces cycles of poverty and conflict and empowers youth as agents of peace.</w:t>
      </w:r>
    </w:p>
    <w:p w14:paraId="7CEC7863" w14:textId="77777777" w:rsidR="001308A9" w:rsidRPr="006E2F40" w:rsidRDefault="001308A9" w:rsidP="006E2F40">
      <w:pPr>
        <w:numPr>
          <w:ilvl w:val="0"/>
          <w:numId w:val="143"/>
        </w:numPr>
        <w:spacing w:after="120" w:line="240" w:lineRule="auto"/>
        <w:ind w:left="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Displacement Context</w:t>
      </w:r>
      <w:r w:rsidRPr="006E2F40">
        <w:rPr>
          <w:rFonts w:asciiTheme="majorHAnsi" w:eastAsia="Times New Roman" w:hAnsiTheme="majorHAnsi" w:cstheme="majorHAnsi"/>
          <w:color w:val="000000" w:themeColor="text1"/>
          <w:sz w:val="24"/>
          <w:szCs w:val="24"/>
          <w:lang w:eastAsia="en-GB"/>
        </w:rPr>
        <w:t>: Continuity of education is often fragile — this tool helps monitor stability, gaps, and success stories.</w:t>
      </w:r>
    </w:p>
    <w:p w14:paraId="4547FB32" w14:textId="456ECF39" w:rsidR="001308A9" w:rsidRPr="00A4197E" w:rsidRDefault="001308A9" w:rsidP="00A4197E">
      <w:pPr>
        <w:spacing w:after="120"/>
        <w:rPr>
          <w:rFonts w:asciiTheme="majorHAnsi" w:eastAsiaTheme="majorEastAsia" w:hAnsiTheme="majorHAnsi" w:cstheme="majorHAnsi"/>
          <w:i/>
          <w:iCs/>
          <w:color w:val="000000" w:themeColor="text1"/>
          <w:sz w:val="24"/>
          <w:szCs w:val="24"/>
        </w:rPr>
      </w:pPr>
      <w:r w:rsidRPr="006E2F40">
        <w:rPr>
          <w:rStyle w:val="Strong"/>
          <w:rFonts w:asciiTheme="majorHAnsi" w:eastAsia="Verdana" w:hAnsiTheme="majorHAnsi" w:cstheme="majorHAnsi"/>
          <w:b w:val="0"/>
          <w:bCs w:val="0"/>
          <w:color w:val="000000" w:themeColor="text1"/>
          <w:sz w:val="24"/>
          <w:szCs w:val="24"/>
        </w:rPr>
        <w:t>Table 18: Current Level of Education in the Refugee Community</w:t>
      </w:r>
    </w:p>
    <w:tbl>
      <w:tblPr>
        <w:tblStyle w:val="TableGrid"/>
        <w:tblW w:w="0" w:type="auto"/>
        <w:tblLook w:val="04A0" w:firstRow="1" w:lastRow="0" w:firstColumn="1" w:lastColumn="0" w:noHBand="0" w:noVBand="1"/>
      </w:tblPr>
      <w:tblGrid>
        <w:gridCol w:w="6022"/>
        <w:gridCol w:w="704"/>
        <w:gridCol w:w="921"/>
        <w:gridCol w:w="703"/>
      </w:tblGrid>
      <w:tr w:rsidR="001308A9" w:rsidRPr="006E2F40" w14:paraId="333DC1D6" w14:textId="77777777" w:rsidTr="004C05E5">
        <w:tc>
          <w:tcPr>
            <w:tcW w:w="0" w:type="auto"/>
            <w:hideMark/>
          </w:tcPr>
          <w:p w14:paraId="757C95E9"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Education Level</w:t>
            </w:r>
          </w:p>
        </w:tc>
        <w:tc>
          <w:tcPr>
            <w:tcW w:w="0" w:type="auto"/>
            <w:hideMark/>
          </w:tcPr>
          <w:p w14:paraId="4790094D"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Male</w:t>
            </w:r>
          </w:p>
        </w:tc>
        <w:tc>
          <w:tcPr>
            <w:tcW w:w="0" w:type="auto"/>
            <w:hideMark/>
          </w:tcPr>
          <w:p w14:paraId="7BC199F9"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Female</w:t>
            </w:r>
          </w:p>
        </w:tc>
        <w:tc>
          <w:tcPr>
            <w:tcW w:w="0" w:type="auto"/>
            <w:hideMark/>
          </w:tcPr>
          <w:p w14:paraId="4D3CDED7"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Total</w:t>
            </w:r>
          </w:p>
        </w:tc>
      </w:tr>
      <w:tr w:rsidR="001308A9" w:rsidRPr="006E2F40" w14:paraId="6DCB77B1" w14:textId="77777777" w:rsidTr="004C05E5">
        <w:tc>
          <w:tcPr>
            <w:tcW w:w="0" w:type="auto"/>
            <w:hideMark/>
          </w:tcPr>
          <w:p w14:paraId="6341FF8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Stopped education at primary school</w:t>
            </w:r>
          </w:p>
        </w:tc>
        <w:tc>
          <w:tcPr>
            <w:tcW w:w="0" w:type="auto"/>
            <w:hideMark/>
          </w:tcPr>
          <w:p w14:paraId="75F43D72"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5E63E18"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5CE8E5F9"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6604A81B" w14:textId="77777777" w:rsidTr="004C05E5">
        <w:tc>
          <w:tcPr>
            <w:tcW w:w="0" w:type="auto"/>
            <w:hideMark/>
          </w:tcPr>
          <w:p w14:paraId="31BBB34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Stopped education at junior secondary</w:t>
            </w:r>
          </w:p>
        </w:tc>
        <w:tc>
          <w:tcPr>
            <w:tcW w:w="0" w:type="auto"/>
            <w:hideMark/>
          </w:tcPr>
          <w:p w14:paraId="08D91C3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C1B00CF"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2FAAE7D"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0BBABA63" w14:textId="77777777" w:rsidTr="004C05E5">
        <w:tc>
          <w:tcPr>
            <w:tcW w:w="0" w:type="auto"/>
            <w:hideMark/>
          </w:tcPr>
          <w:p w14:paraId="5BB2049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Stopped education at senior secondary</w:t>
            </w:r>
          </w:p>
        </w:tc>
        <w:tc>
          <w:tcPr>
            <w:tcW w:w="0" w:type="auto"/>
            <w:hideMark/>
          </w:tcPr>
          <w:p w14:paraId="57667A68"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172BD0E"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79CB6A52"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15DDEC24" w14:textId="77777777" w:rsidTr="004C05E5">
        <w:tc>
          <w:tcPr>
            <w:tcW w:w="0" w:type="auto"/>
            <w:hideMark/>
          </w:tcPr>
          <w:p w14:paraId="158D1F5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Currently in vocational/technical training</w:t>
            </w:r>
          </w:p>
        </w:tc>
        <w:tc>
          <w:tcPr>
            <w:tcW w:w="0" w:type="auto"/>
            <w:hideMark/>
          </w:tcPr>
          <w:p w14:paraId="61F808FF"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37E07E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502575B"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1ED6C577" w14:textId="77777777" w:rsidTr="004C05E5">
        <w:tc>
          <w:tcPr>
            <w:tcW w:w="0" w:type="auto"/>
            <w:hideMark/>
          </w:tcPr>
          <w:p w14:paraId="7DB8EFC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Completed technical/vocational training</w:t>
            </w:r>
          </w:p>
        </w:tc>
        <w:tc>
          <w:tcPr>
            <w:tcW w:w="0" w:type="auto"/>
            <w:hideMark/>
          </w:tcPr>
          <w:p w14:paraId="3AD28E5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AAA6CC1"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71AEBD9"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1DE70B96" w14:textId="77777777" w:rsidTr="004C05E5">
        <w:tc>
          <w:tcPr>
            <w:tcW w:w="0" w:type="auto"/>
            <w:hideMark/>
          </w:tcPr>
          <w:p w14:paraId="306233B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Completed university or higher education (Degree or above)</w:t>
            </w:r>
          </w:p>
        </w:tc>
        <w:tc>
          <w:tcPr>
            <w:tcW w:w="0" w:type="auto"/>
            <w:hideMark/>
          </w:tcPr>
          <w:p w14:paraId="4266798D"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7051E50B"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0CCDA80"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30F6D8C6" w14:textId="619E5286" w:rsidR="001308A9" w:rsidRPr="006E2F40" w:rsidRDefault="001308A9" w:rsidP="00A4197E">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Table 19: Household Income (Trauma Healing &amp; Peacebuilding Context)</w:t>
      </w:r>
    </w:p>
    <w:tbl>
      <w:tblPr>
        <w:tblStyle w:val="TableGrid"/>
        <w:tblW w:w="0" w:type="auto"/>
        <w:tblLook w:val="04A0" w:firstRow="1" w:lastRow="0" w:firstColumn="1" w:lastColumn="0" w:noHBand="0" w:noVBand="1"/>
      </w:tblPr>
      <w:tblGrid>
        <w:gridCol w:w="4292"/>
        <w:gridCol w:w="2581"/>
        <w:gridCol w:w="2592"/>
      </w:tblGrid>
      <w:tr w:rsidR="001308A9" w:rsidRPr="006E2F40" w14:paraId="4D334F87" w14:textId="77777777" w:rsidTr="004C05E5">
        <w:tc>
          <w:tcPr>
            <w:tcW w:w="0" w:type="auto"/>
            <w:hideMark/>
          </w:tcPr>
          <w:p w14:paraId="08E6FA7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Income Source</w:t>
            </w:r>
          </w:p>
        </w:tc>
        <w:tc>
          <w:tcPr>
            <w:tcW w:w="0" w:type="auto"/>
            <w:hideMark/>
          </w:tcPr>
          <w:p w14:paraId="2023C5EE"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Number of People Involved</w:t>
            </w:r>
          </w:p>
        </w:tc>
        <w:tc>
          <w:tcPr>
            <w:tcW w:w="0" w:type="auto"/>
            <w:hideMark/>
          </w:tcPr>
          <w:p w14:paraId="176D0A5D"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Average Income per Month</w:t>
            </w:r>
          </w:p>
        </w:tc>
      </w:tr>
      <w:tr w:rsidR="001308A9" w:rsidRPr="006E2F40" w14:paraId="660110F3" w14:textId="77777777" w:rsidTr="004C05E5">
        <w:tc>
          <w:tcPr>
            <w:tcW w:w="0" w:type="auto"/>
            <w:hideMark/>
          </w:tcPr>
          <w:p w14:paraId="447EBB4B"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4CE4108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Male</w:t>
            </w:r>
          </w:p>
        </w:tc>
        <w:tc>
          <w:tcPr>
            <w:tcW w:w="0" w:type="auto"/>
            <w:hideMark/>
          </w:tcPr>
          <w:p w14:paraId="6459D9B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Female</w:t>
            </w:r>
          </w:p>
        </w:tc>
      </w:tr>
      <w:tr w:rsidR="001308A9" w:rsidRPr="006E2F40" w14:paraId="78BBD5DC" w14:textId="77777777" w:rsidTr="004C05E5">
        <w:tc>
          <w:tcPr>
            <w:tcW w:w="0" w:type="auto"/>
            <w:hideMark/>
          </w:tcPr>
          <w:p w14:paraId="51F4163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Petty/household trading</w:t>
            </w:r>
          </w:p>
        </w:tc>
        <w:tc>
          <w:tcPr>
            <w:tcW w:w="0" w:type="auto"/>
            <w:hideMark/>
          </w:tcPr>
          <w:p w14:paraId="1C0510F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968135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628699A" w14:textId="77777777" w:rsidTr="004C05E5">
        <w:tc>
          <w:tcPr>
            <w:tcW w:w="0" w:type="auto"/>
            <w:hideMark/>
          </w:tcPr>
          <w:p w14:paraId="59085B8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Small-scale farming/livestock</w:t>
            </w:r>
          </w:p>
        </w:tc>
        <w:tc>
          <w:tcPr>
            <w:tcW w:w="0" w:type="auto"/>
            <w:hideMark/>
          </w:tcPr>
          <w:p w14:paraId="30ABEE3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EDF435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82ABAB9" w14:textId="77777777" w:rsidTr="004C05E5">
        <w:tc>
          <w:tcPr>
            <w:tcW w:w="0" w:type="auto"/>
            <w:hideMark/>
          </w:tcPr>
          <w:p w14:paraId="37682DD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Skilled trades (e.g. tailoring, carpentry)</w:t>
            </w:r>
          </w:p>
        </w:tc>
        <w:tc>
          <w:tcPr>
            <w:tcW w:w="0" w:type="auto"/>
            <w:hideMark/>
          </w:tcPr>
          <w:p w14:paraId="32B32C0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EAC043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1E09848" w14:textId="77777777" w:rsidTr="004C05E5">
        <w:tc>
          <w:tcPr>
            <w:tcW w:w="0" w:type="auto"/>
            <w:hideMark/>
          </w:tcPr>
          <w:p w14:paraId="2A4A380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Formal employment (e.g. teaching, NGO work)</w:t>
            </w:r>
          </w:p>
        </w:tc>
        <w:tc>
          <w:tcPr>
            <w:tcW w:w="0" w:type="auto"/>
            <w:hideMark/>
          </w:tcPr>
          <w:p w14:paraId="7C534E4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2F025A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DC05375" w14:textId="77777777" w:rsidTr="004C05E5">
        <w:tc>
          <w:tcPr>
            <w:tcW w:w="0" w:type="auto"/>
            <w:hideMark/>
          </w:tcPr>
          <w:p w14:paraId="503EF99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Informal/casual labour</w:t>
            </w:r>
          </w:p>
        </w:tc>
        <w:tc>
          <w:tcPr>
            <w:tcW w:w="0" w:type="auto"/>
            <w:hideMark/>
          </w:tcPr>
          <w:p w14:paraId="1AFA046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486ADA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2D53B41" w14:textId="77777777" w:rsidTr="004C05E5">
        <w:tc>
          <w:tcPr>
            <w:tcW w:w="0" w:type="auto"/>
            <w:hideMark/>
          </w:tcPr>
          <w:p w14:paraId="164E720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Community savings groups</w:t>
            </w:r>
          </w:p>
        </w:tc>
        <w:tc>
          <w:tcPr>
            <w:tcW w:w="0" w:type="auto"/>
            <w:hideMark/>
          </w:tcPr>
          <w:p w14:paraId="5A79CED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E01B6F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EBB667B" w14:textId="77777777" w:rsidTr="004C05E5">
        <w:tc>
          <w:tcPr>
            <w:tcW w:w="0" w:type="auto"/>
            <w:hideMark/>
          </w:tcPr>
          <w:p w14:paraId="794F33C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Other (specify)</w:t>
            </w:r>
          </w:p>
        </w:tc>
        <w:tc>
          <w:tcPr>
            <w:tcW w:w="0" w:type="auto"/>
            <w:hideMark/>
          </w:tcPr>
          <w:p w14:paraId="6E82739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D9881E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76578367" w14:textId="77777777" w:rsidR="001308A9" w:rsidRPr="006E2F40" w:rsidRDefault="001308A9" w:rsidP="006E2F40">
      <w:pPr>
        <w:spacing w:after="120"/>
        <w:rPr>
          <w:rFonts w:asciiTheme="majorHAnsi" w:hAnsiTheme="majorHAnsi" w:cstheme="majorHAnsi"/>
          <w:color w:val="000000" w:themeColor="text1"/>
          <w:sz w:val="24"/>
          <w:szCs w:val="24"/>
        </w:rPr>
      </w:pPr>
    </w:p>
    <w:p w14:paraId="1658F70A"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Refugee-Appropriate Classification of Occupation &amp; Income Activities</w:t>
      </w:r>
    </w:p>
    <w:tbl>
      <w:tblPr>
        <w:tblStyle w:val="TableGrid"/>
        <w:tblW w:w="0" w:type="auto"/>
        <w:tblLook w:val="04A0" w:firstRow="1" w:lastRow="0" w:firstColumn="1" w:lastColumn="0" w:noHBand="0" w:noVBand="1"/>
      </w:tblPr>
      <w:tblGrid>
        <w:gridCol w:w="3608"/>
        <w:gridCol w:w="5857"/>
      </w:tblGrid>
      <w:tr w:rsidR="001308A9" w:rsidRPr="006E2F40" w14:paraId="7C68D491" w14:textId="77777777" w:rsidTr="004C05E5">
        <w:tc>
          <w:tcPr>
            <w:tcW w:w="0" w:type="auto"/>
            <w:hideMark/>
          </w:tcPr>
          <w:p w14:paraId="6E09EE6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Suggested Category</w:t>
            </w:r>
          </w:p>
        </w:tc>
        <w:tc>
          <w:tcPr>
            <w:tcW w:w="0" w:type="auto"/>
            <w:hideMark/>
          </w:tcPr>
          <w:p w14:paraId="0E0BF954"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Explanation / Examples</w:t>
            </w:r>
          </w:p>
        </w:tc>
      </w:tr>
      <w:tr w:rsidR="001308A9" w:rsidRPr="006E2F40" w14:paraId="22A960B4" w14:textId="77777777" w:rsidTr="004C05E5">
        <w:tc>
          <w:tcPr>
            <w:tcW w:w="0" w:type="auto"/>
            <w:hideMark/>
          </w:tcPr>
          <w:p w14:paraId="5CAFC2B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Informal survival activities</w:t>
            </w:r>
          </w:p>
        </w:tc>
        <w:tc>
          <w:tcPr>
            <w:tcW w:w="0" w:type="auto"/>
            <w:hideMark/>
          </w:tcPr>
          <w:p w14:paraId="5DCD28F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xml:space="preserve">Daily </w:t>
            </w:r>
            <w:proofErr w:type="spellStart"/>
            <w:r w:rsidRPr="006E2F40">
              <w:rPr>
                <w:rFonts w:asciiTheme="majorHAnsi" w:eastAsia="Times New Roman" w:hAnsiTheme="majorHAnsi" w:cstheme="majorHAnsi"/>
                <w:color w:val="000000" w:themeColor="text1"/>
                <w:sz w:val="24"/>
                <w:szCs w:val="24"/>
                <w:lang w:eastAsia="en-GB"/>
              </w:rPr>
              <w:t>labor</w:t>
            </w:r>
            <w:proofErr w:type="spellEnd"/>
            <w:r w:rsidRPr="006E2F40">
              <w:rPr>
                <w:rFonts w:asciiTheme="majorHAnsi" w:eastAsia="Times New Roman" w:hAnsiTheme="majorHAnsi" w:cstheme="majorHAnsi"/>
                <w:color w:val="000000" w:themeColor="text1"/>
                <w:sz w:val="24"/>
                <w:szCs w:val="24"/>
                <w:lang w:eastAsia="en-GB"/>
              </w:rPr>
              <w:t>, market vending, firewood collection, selling food or crafts</w:t>
            </w:r>
          </w:p>
        </w:tc>
      </w:tr>
      <w:tr w:rsidR="001308A9" w:rsidRPr="006E2F40" w14:paraId="13CBEA46" w14:textId="77777777" w:rsidTr="004C05E5">
        <w:tc>
          <w:tcPr>
            <w:tcW w:w="0" w:type="auto"/>
            <w:hideMark/>
          </w:tcPr>
          <w:p w14:paraId="56EF8C1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Self-employed (informal)</w:t>
            </w:r>
          </w:p>
        </w:tc>
        <w:tc>
          <w:tcPr>
            <w:tcW w:w="0" w:type="auto"/>
            <w:hideMark/>
          </w:tcPr>
          <w:p w14:paraId="3EDF339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Tailoring, hairdressing, street vending, making crafts</w:t>
            </w:r>
          </w:p>
        </w:tc>
      </w:tr>
      <w:tr w:rsidR="001308A9" w:rsidRPr="006E2F40" w14:paraId="0D79C978" w14:textId="77777777" w:rsidTr="004C05E5">
        <w:tc>
          <w:tcPr>
            <w:tcW w:w="0" w:type="auto"/>
            <w:hideMark/>
          </w:tcPr>
          <w:p w14:paraId="10E749E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Community-based services (voluntary or incentive-based)</w:t>
            </w:r>
          </w:p>
        </w:tc>
        <w:tc>
          <w:tcPr>
            <w:tcW w:w="0" w:type="auto"/>
            <w:hideMark/>
          </w:tcPr>
          <w:p w14:paraId="140B384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Roles like community health workers, hygiene promoters, incentive teachers (often NGO-led)</w:t>
            </w:r>
          </w:p>
        </w:tc>
      </w:tr>
      <w:tr w:rsidR="001308A9" w:rsidRPr="006E2F40" w14:paraId="211AB211" w14:textId="77777777" w:rsidTr="004C05E5">
        <w:tc>
          <w:tcPr>
            <w:tcW w:w="0" w:type="auto"/>
            <w:hideMark/>
          </w:tcPr>
          <w:p w14:paraId="1432A86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NGO/UN-supported work (incentive-based)</w:t>
            </w:r>
          </w:p>
        </w:tc>
        <w:tc>
          <w:tcPr>
            <w:tcW w:w="0" w:type="auto"/>
            <w:hideMark/>
          </w:tcPr>
          <w:p w14:paraId="76727C6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Not formal employment, but income earned through NGO programs (e.g., distributions, construction)</w:t>
            </w:r>
          </w:p>
        </w:tc>
      </w:tr>
      <w:tr w:rsidR="001308A9" w:rsidRPr="006E2F40" w14:paraId="12BB8628" w14:textId="77777777" w:rsidTr="004C05E5">
        <w:tc>
          <w:tcPr>
            <w:tcW w:w="0" w:type="auto"/>
            <w:hideMark/>
          </w:tcPr>
          <w:p w14:paraId="182DF06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Engaged in caregiving / household support</w:t>
            </w:r>
          </w:p>
        </w:tc>
        <w:tc>
          <w:tcPr>
            <w:tcW w:w="0" w:type="auto"/>
            <w:hideMark/>
          </w:tcPr>
          <w:p w14:paraId="356C31B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Often unpaid, but significant: includes care for children, elderly, or disabled</w:t>
            </w:r>
          </w:p>
        </w:tc>
      </w:tr>
      <w:tr w:rsidR="001308A9" w:rsidRPr="006E2F40" w14:paraId="21E96E31" w14:textId="77777777" w:rsidTr="004C05E5">
        <w:tc>
          <w:tcPr>
            <w:tcW w:w="0" w:type="auto"/>
            <w:hideMark/>
          </w:tcPr>
          <w:p w14:paraId="3F16761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Unemployed (able and willing to work)</w:t>
            </w:r>
          </w:p>
        </w:tc>
        <w:tc>
          <w:tcPr>
            <w:tcW w:w="0" w:type="auto"/>
            <w:hideMark/>
          </w:tcPr>
          <w:p w14:paraId="5BBDF83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Seeking opportunities but not engaged in income-generating activities</w:t>
            </w:r>
          </w:p>
        </w:tc>
      </w:tr>
      <w:tr w:rsidR="001308A9" w:rsidRPr="006E2F40" w14:paraId="64C76841" w14:textId="77777777" w:rsidTr="004C05E5">
        <w:tc>
          <w:tcPr>
            <w:tcW w:w="0" w:type="auto"/>
            <w:hideMark/>
          </w:tcPr>
          <w:p w14:paraId="1335177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Unable to work</w:t>
            </w:r>
          </w:p>
        </w:tc>
        <w:tc>
          <w:tcPr>
            <w:tcW w:w="0" w:type="auto"/>
            <w:hideMark/>
          </w:tcPr>
          <w:p w14:paraId="76D1AC2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Due to age, disability, trauma, caregiving responsibilities, or legal restrictions</w:t>
            </w:r>
          </w:p>
        </w:tc>
      </w:tr>
      <w:tr w:rsidR="001308A9" w:rsidRPr="006E2F40" w14:paraId="1C240DEF" w14:textId="77777777" w:rsidTr="004C05E5">
        <w:tc>
          <w:tcPr>
            <w:tcW w:w="0" w:type="auto"/>
            <w:hideMark/>
          </w:tcPr>
          <w:p w14:paraId="50F7761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Student</w:t>
            </w:r>
          </w:p>
        </w:tc>
        <w:tc>
          <w:tcPr>
            <w:tcW w:w="0" w:type="auto"/>
            <w:hideMark/>
          </w:tcPr>
          <w:p w14:paraId="4079CFC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School-aged or adult learners enrolled in formal/non-formal education</w:t>
            </w:r>
          </w:p>
        </w:tc>
      </w:tr>
    </w:tbl>
    <w:p w14:paraId="2E37561A"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p>
    <w:p w14:paraId="1BEEF9D7"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39F37124"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Table 21: Income Uses / Expenditure (Refugee Context – Rank 1–5)</w:t>
      </w:r>
    </w:p>
    <w:p w14:paraId="4B484938"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Rank 5 = Highest spending priority, Rank 1 = Lowest</w:t>
      </w:r>
    </w:p>
    <w:tbl>
      <w:tblPr>
        <w:tblStyle w:val="TableGrid"/>
        <w:tblW w:w="0" w:type="auto"/>
        <w:tblLook w:val="04A0" w:firstRow="1" w:lastRow="0" w:firstColumn="1" w:lastColumn="0" w:noHBand="0" w:noVBand="1"/>
      </w:tblPr>
      <w:tblGrid>
        <w:gridCol w:w="8372"/>
        <w:gridCol w:w="1093"/>
      </w:tblGrid>
      <w:tr w:rsidR="001308A9" w:rsidRPr="006E2F40" w14:paraId="69DC07E3" w14:textId="77777777" w:rsidTr="004C05E5">
        <w:tc>
          <w:tcPr>
            <w:tcW w:w="0" w:type="auto"/>
            <w:hideMark/>
          </w:tcPr>
          <w:p w14:paraId="2F2DCCB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Expenditure Item</w:t>
            </w:r>
          </w:p>
        </w:tc>
        <w:tc>
          <w:tcPr>
            <w:tcW w:w="0" w:type="auto"/>
            <w:hideMark/>
          </w:tcPr>
          <w:p w14:paraId="0B12C35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Rank 1–5</w:t>
            </w:r>
          </w:p>
        </w:tc>
      </w:tr>
      <w:tr w:rsidR="001308A9" w:rsidRPr="006E2F40" w14:paraId="29BD5CA3" w14:textId="77777777" w:rsidTr="004C05E5">
        <w:tc>
          <w:tcPr>
            <w:tcW w:w="0" w:type="auto"/>
            <w:hideMark/>
          </w:tcPr>
          <w:p w14:paraId="39278D4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Food</w:t>
            </w:r>
          </w:p>
        </w:tc>
        <w:tc>
          <w:tcPr>
            <w:tcW w:w="0" w:type="auto"/>
            <w:hideMark/>
          </w:tcPr>
          <w:p w14:paraId="3D6368E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8EF2D4E" w14:textId="77777777" w:rsidTr="004C05E5">
        <w:tc>
          <w:tcPr>
            <w:tcW w:w="0" w:type="auto"/>
            <w:hideMark/>
          </w:tcPr>
          <w:p w14:paraId="60979B7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Health (medication, treatment)</w:t>
            </w:r>
          </w:p>
        </w:tc>
        <w:tc>
          <w:tcPr>
            <w:tcW w:w="0" w:type="auto"/>
            <w:hideMark/>
          </w:tcPr>
          <w:p w14:paraId="33337A7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CFAAD6F" w14:textId="77777777" w:rsidTr="004C05E5">
        <w:tc>
          <w:tcPr>
            <w:tcW w:w="0" w:type="auto"/>
            <w:hideMark/>
          </w:tcPr>
          <w:p w14:paraId="6AA9FB0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School fees / education costs</w:t>
            </w:r>
          </w:p>
        </w:tc>
        <w:tc>
          <w:tcPr>
            <w:tcW w:w="0" w:type="auto"/>
            <w:hideMark/>
          </w:tcPr>
          <w:p w14:paraId="160F1DE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4156DEA" w14:textId="77777777" w:rsidTr="004C05E5">
        <w:tc>
          <w:tcPr>
            <w:tcW w:w="0" w:type="auto"/>
            <w:hideMark/>
          </w:tcPr>
          <w:p w14:paraId="17DC73F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Shelter / Rent / Housing materials</w:t>
            </w:r>
          </w:p>
        </w:tc>
        <w:tc>
          <w:tcPr>
            <w:tcW w:w="0" w:type="auto"/>
            <w:hideMark/>
          </w:tcPr>
          <w:p w14:paraId="7F5968C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B9B0F70" w14:textId="77777777" w:rsidTr="004C05E5">
        <w:tc>
          <w:tcPr>
            <w:tcW w:w="0" w:type="auto"/>
            <w:hideMark/>
          </w:tcPr>
          <w:p w14:paraId="652678C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Water, fuel, basic household bills</w:t>
            </w:r>
          </w:p>
        </w:tc>
        <w:tc>
          <w:tcPr>
            <w:tcW w:w="0" w:type="auto"/>
            <w:hideMark/>
          </w:tcPr>
          <w:p w14:paraId="0FF380A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636B2BF" w14:textId="77777777" w:rsidTr="004C05E5">
        <w:tc>
          <w:tcPr>
            <w:tcW w:w="0" w:type="auto"/>
            <w:hideMark/>
          </w:tcPr>
          <w:p w14:paraId="56ABF8D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Transport (essential movement)</w:t>
            </w:r>
          </w:p>
        </w:tc>
        <w:tc>
          <w:tcPr>
            <w:tcW w:w="0" w:type="auto"/>
            <w:hideMark/>
          </w:tcPr>
          <w:p w14:paraId="1E75BF4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23EEDD2" w14:textId="77777777" w:rsidTr="004C05E5">
        <w:tc>
          <w:tcPr>
            <w:tcW w:w="0" w:type="auto"/>
            <w:hideMark/>
          </w:tcPr>
          <w:p w14:paraId="1B74219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Community video shows / social gatherings (e.g., peace messaging, trauma awareness)</w:t>
            </w:r>
          </w:p>
        </w:tc>
        <w:tc>
          <w:tcPr>
            <w:tcW w:w="0" w:type="auto"/>
            <w:hideMark/>
          </w:tcPr>
          <w:p w14:paraId="5138FC9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46169C3" w14:textId="77777777" w:rsidTr="004C05E5">
        <w:tc>
          <w:tcPr>
            <w:tcW w:w="0" w:type="auto"/>
            <w:hideMark/>
          </w:tcPr>
          <w:p w14:paraId="1336574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Religious or cultural contributions (e.g., faith-based healing, ceremonies)</w:t>
            </w:r>
          </w:p>
        </w:tc>
        <w:tc>
          <w:tcPr>
            <w:tcW w:w="0" w:type="auto"/>
            <w:hideMark/>
          </w:tcPr>
          <w:p w14:paraId="26BEE4E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CFC1C59" w14:textId="77777777" w:rsidTr="004C05E5">
        <w:tc>
          <w:tcPr>
            <w:tcW w:w="0" w:type="auto"/>
            <w:hideMark/>
          </w:tcPr>
          <w:p w14:paraId="2823158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Other (specify): __________________</w:t>
            </w:r>
          </w:p>
        </w:tc>
        <w:tc>
          <w:tcPr>
            <w:tcW w:w="0" w:type="auto"/>
            <w:hideMark/>
          </w:tcPr>
          <w:p w14:paraId="64FD1AD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4ED86589"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21: Income Uses / Expenditure (Refugee Context – Rank 1–5)</w:t>
      </w:r>
    </w:p>
    <w:p w14:paraId="5EBC257D"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Rank 5 = Highest spending priority, Rank 1 = Lowest</w:t>
      </w:r>
    </w:p>
    <w:tbl>
      <w:tblPr>
        <w:tblStyle w:val="TableGrid"/>
        <w:tblW w:w="0" w:type="auto"/>
        <w:tblLook w:val="04A0" w:firstRow="1" w:lastRow="0" w:firstColumn="1" w:lastColumn="0" w:noHBand="0" w:noVBand="1"/>
      </w:tblPr>
      <w:tblGrid>
        <w:gridCol w:w="8372"/>
        <w:gridCol w:w="1093"/>
      </w:tblGrid>
      <w:tr w:rsidR="001308A9" w:rsidRPr="006E2F40" w14:paraId="04166BD3" w14:textId="77777777" w:rsidTr="004C05E5">
        <w:tc>
          <w:tcPr>
            <w:tcW w:w="0" w:type="auto"/>
            <w:hideMark/>
          </w:tcPr>
          <w:p w14:paraId="72F71BC0"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Expenditure Item</w:t>
            </w:r>
          </w:p>
        </w:tc>
        <w:tc>
          <w:tcPr>
            <w:tcW w:w="0" w:type="auto"/>
            <w:hideMark/>
          </w:tcPr>
          <w:p w14:paraId="0CF091C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Rank 1–5</w:t>
            </w:r>
          </w:p>
        </w:tc>
      </w:tr>
      <w:tr w:rsidR="001308A9" w:rsidRPr="006E2F40" w14:paraId="621510AE" w14:textId="77777777" w:rsidTr="004C05E5">
        <w:tc>
          <w:tcPr>
            <w:tcW w:w="0" w:type="auto"/>
            <w:hideMark/>
          </w:tcPr>
          <w:p w14:paraId="6B3324E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Food</w:t>
            </w:r>
          </w:p>
        </w:tc>
        <w:tc>
          <w:tcPr>
            <w:tcW w:w="0" w:type="auto"/>
            <w:hideMark/>
          </w:tcPr>
          <w:p w14:paraId="241C05B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3726302" w14:textId="77777777" w:rsidTr="004C05E5">
        <w:tc>
          <w:tcPr>
            <w:tcW w:w="0" w:type="auto"/>
            <w:hideMark/>
          </w:tcPr>
          <w:p w14:paraId="5D2DC81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Health (medication, treatment)</w:t>
            </w:r>
          </w:p>
        </w:tc>
        <w:tc>
          <w:tcPr>
            <w:tcW w:w="0" w:type="auto"/>
            <w:hideMark/>
          </w:tcPr>
          <w:p w14:paraId="4060FA6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617F14A" w14:textId="77777777" w:rsidTr="004C05E5">
        <w:tc>
          <w:tcPr>
            <w:tcW w:w="0" w:type="auto"/>
            <w:hideMark/>
          </w:tcPr>
          <w:p w14:paraId="364D22A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School fees / education costs</w:t>
            </w:r>
          </w:p>
        </w:tc>
        <w:tc>
          <w:tcPr>
            <w:tcW w:w="0" w:type="auto"/>
            <w:hideMark/>
          </w:tcPr>
          <w:p w14:paraId="48378C8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92E95E1" w14:textId="77777777" w:rsidTr="004C05E5">
        <w:tc>
          <w:tcPr>
            <w:tcW w:w="0" w:type="auto"/>
            <w:hideMark/>
          </w:tcPr>
          <w:p w14:paraId="2F90653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Shelter / Housing materials</w:t>
            </w:r>
          </w:p>
        </w:tc>
        <w:tc>
          <w:tcPr>
            <w:tcW w:w="0" w:type="auto"/>
            <w:hideMark/>
          </w:tcPr>
          <w:p w14:paraId="5187FE2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492BEDD" w14:textId="77777777" w:rsidTr="004C05E5">
        <w:tc>
          <w:tcPr>
            <w:tcW w:w="0" w:type="auto"/>
            <w:hideMark/>
          </w:tcPr>
          <w:p w14:paraId="3B38C5E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Water, fuel, basic household bills</w:t>
            </w:r>
          </w:p>
        </w:tc>
        <w:tc>
          <w:tcPr>
            <w:tcW w:w="0" w:type="auto"/>
            <w:hideMark/>
          </w:tcPr>
          <w:p w14:paraId="0C0D481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FAB25A0" w14:textId="77777777" w:rsidTr="004C05E5">
        <w:tc>
          <w:tcPr>
            <w:tcW w:w="0" w:type="auto"/>
            <w:hideMark/>
          </w:tcPr>
          <w:p w14:paraId="3CB12CC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Transport (essential movement)</w:t>
            </w:r>
          </w:p>
        </w:tc>
        <w:tc>
          <w:tcPr>
            <w:tcW w:w="0" w:type="auto"/>
            <w:hideMark/>
          </w:tcPr>
          <w:p w14:paraId="7410B2E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C420DDC" w14:textId="77777777" w:rsidTr="004C05E5">
        <w:tc>
          <w:tcPr>
            <w:tcW w:w="0" w:type="auto"/>
            <w:hideMark/>
          </w:tcPr>
          <w:p w14:paraId="23CF347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Community video shows / social gatherings (e.g., peace messaging, trauma awareness)</w:t>
            </w:r>
          </w:p>
        </w:tc>
        <w:tc>
          <w:tcPr>
            <w:tcW w:w="0" w:type="auto"/>
            <w:hideMark/>
          </w:tcPr>
          <w:p w14:paraId="5F1D25D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9E4B242" w14:textId="77777777" w:rsidTr="004C05E5">
        <w:tc>
          <w:tcPr>
            <w:tcW w:w="0" w:type="auto"/>
            <w:hideMark/>
          </w:tcPr>
          <w:p w14:paraId="0D1A9FD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Religious or cultural contributions (e.g., faith-based healing, ceremonies)</w:t>
            </w:r>
          </w:p>
        </w:tc>
        <w:tc>
          <w:tcPr>
            <w:tcW w:w="0" w:type="auto"/>
            <w:hideMark/>
          </w:tcPr>
          <w:p w14:paraId="5171E82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89F103E" w14:textId="77777777" w:rsidTr="004C05E5">
        <w:tc>
          <w:tcPr>
            <w:tcW w:w="0" w:type="auto"/>
            <w:hideMark/>
          </w:tcPr>
          <w:p w14:paraId="7597526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Other (specify): __________________</w:t>
            </w:r>
          </w:p>
        </w:tc>
        <w:tc>
          <w:tcPr>
            <w:tcW w:w="0" w:type="auto"/>
            <w:hideMark/>
          </w:tcPr>
          <w:p w14:paraId="4940739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193EF0B2" w14:textId="77777777" w:rsidR="001308A9" w:rsidRPr="006E2F40" w:rsidRDefault="001308A9" w:rsidP="006E2F40">
      <w:pPr>
        <w:pStyle w:val="Heading3"/>
        <w:spacing w:after="120"/>
        <w:rPr>
          <w:rStyle w:val="Strong"/>
          <w:rFonts w:asciiTheme="majorHAnsi" w:eastAsia="Verdana" w:hAnsiTheme="majorHAnsi" w:cstheme="majorHAnsi"/>
          <w:b/>
          <w:bCs/>
          <w:color w:val="000000" w:themeColor="text1"/>
          <w:sz w:val="24"/>
          <w:szCs w:val="24"/>
        </w:rPr>
      </w:pPr>
    </w:p>
    <w:p w14:paraId="1EA48BCC" w14:textId="77777777" w:rsidR="001308A9" w:rsidRPr="006E2F40" w:rsidRDefault="001308A9" w:rsidP="006E2F40">
      <w:pPr>
        <w:spacing w:after="120"/>
        <w:rPr>
          <w:rStyle w:val="Strong"/>
          <w:rFonts w:asciiTheme="majorHAnsi" w:eastAsia="Times New Roman" w:hAnsiTheme="majorHAnsi" w:cstheme="majorHAnsi"/>
          <w:color w:val="000000" w:themeColor="text1"/>
          <w:sz w:val="24"/>
          <w:szCs w:val="24"/>
          <w:lang w:eastAsia="en-GB"/>
        </w:rPr>
      </w:pPr>
      <w:r w:rsidRPr="006E2F40">
        <w:rPr>
          <w:rStyle w:val="Strong"/>
          <w:rFonts w:asciiTheme="majorHAnsi" w:hAnsiTheme="majorHAnsi" w:cstheme="majorHAnsi"/>
          <w:b w:val="0"/>
          <w:bCs w:val="0"/>
          <w:color w:val="000000" w:themeColor="text1"/>
          <w:sz w:val="24"/>
          <w:szCs w:val="24"/>
        </w:rPr>
        <w:br w:type="page"/>
      </w:r>
    </w:p>
    <w:p w14:paraId="2993CE41"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lastRenderedPageBreak/>
        <w:t>Table 22: Quality of Shelter and Number of Occupants (Refugee Context)</w:t>
      </w:r>
    </w:p>
    <w:tbl>
      <w:tblPr>
        <w:tblStyle w:val="TableGrid"/>
        <w:tblW w:w="0" w:type="auto"/>
        <w:tblLook w:val="04A0" w:firstRow="1" w:lastRow="0" w:firstColumn="1" w:lastColumn="0" w:noHBand="0" w:noVBand="1"/>
      </w:tblPr>
      <w:tblGrid>
        <w:gridCol w:w="3475"/>
        <w:gridCol w:w="1475"/>
        <w:gridCol w:w="663"/>
        <w:gridCol w:w="987"/>
        <w:gridCol w:w="669"/>
        <w:gridCol w:w="649"/>
        <w:gridCol w:w="1547"/>
      </w:tblGrid>
      <w:tr w:rsidR="001308A9" w:rsidRPr="006E2F40" w14:paraId="0ACDC2C2" w14:textId="77777777" w:rsidTr="004C05E5">
        <w:tc>
          <w:tcPr>
            <w:tcW w:w="0" w:type="auto"/>
            <w:hideMark/>
          </w:tcPr>
          <w:p w14:paraId="265C4F7C"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Type of Shelter</w:t>
            </w:r>
          </w:p>
        </w:tc>
        <w:tc>
          <w:tcPr>
            <w:tcW w:w="0" w:type="auto"/>
            <w:hideMark/>
          </w:tcPr>
          <w:p w14:paraId="3E62008B"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Number of Units</w:t>
            </w:r>
          </w:p>
        </w:tc>
        <w:tc>
          <w:tcPr>
            <w:tcW w:w="0" w:type="auto"/>
            <w:hideMark/>
          </w:tcPr>
          <w:p w14:paraId="50BBACB0"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Men</w:t>
            </w:r>
          </w:p>
        </w:tc>
        <w:tc>
          <w:tcPr>
            <w:tcW w:w="0" w:type="auto"/>
            <w:hideMark/>
          </w:tcPr>
          <w:p w14:paraId="4ADCADC2"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Women</w:t>
            </w:r>
          </w:p>
        </w:tc>
        <w:tc>
          <w:tcPr>
            <w:tcW w:w="0" w:type="auto"/>
            <w:hideMark/>
          </w:tcPr>
          <w:p w14:paraId="0F02D2CE"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Boys</w:t>
            </w:r>
          </w:p>
        </w:tc>
        <w:tc>
          <w:tcPr>
            <w:tcW w:w="0" w:type="auto"/>
            <w:hideMark/>
          </w:tcPr>
          <w:p w14:paraId="7A5DEED1"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Girls</w:t>
            </w:r>
          </w:p>
        </w:tc>
        <w:tc>
          <w:tcPr>
            <w:tcW w:w="0" w:type="auto"/>
            <w:hideMark/>
          </w:tcPr>
          <w:p w14:paraId="009FBACC"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Total Occupants</w:t>
            </w:r>
          </w:p>
        </w:tc>
      </w:tr>
      <w:tr w:rsidR="001308A9" w:rsidRPr="006E2F40" w14:paraId="17BC266D" w14:textId="77777777" w:rsidTr="004C05E5">
        <w:tc>
          <w:tcPr>
            <w:tcW w:w="0" w:type="auto"/>
            <w:hideMark/>
          </w:tcPr>
          <w:p w14:paraId="12B54B1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Cement block walls with GCI (iron sheet) roof</w:t>
            </w:r>
          </w:p>
        </w:tc>
        <w:tc>
          <w:tcPr>
            <w:tcW w:w="0" w:type="auto"/>
            <w:hideMark/>
          </w:tcPr>
          <w:p w14:paraId="500F9D8B"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21BC55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7E6D47C1"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4166B213"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BCA5028"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B71CC6C"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051595F1" w14:textId="77777777" w:rsidTr="004C05E5">
        <w:tc>
          <w:tcPr>
            <w:tcW w:w="0" w:type="auto"/>
            <w:hideMark/>
          </w:tcPr>
          <w:p w14:paraId="281AD94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Mud blocks with GCI roof</w:t>
            </w:r>
          </w:p>
        </w:tc>
        <w:tc>
          <w:tcPr>
            <w:tcW w:w="0" w:type="auto"/>
            <w:hideMark/>
          </w:tcPr>
          <w:p w14:paraId="290D21D3"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77D7709E"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F085CDB"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EDEEFFD"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9A979C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5B0A779"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3343899F" w14:textId="77777777" w:rsidTr="004C05E5">
        <w:tc>
          <w:tcPr>
            <w:tcW w:w="0" w:type="auto"/>
            <w:hideMark/>
          </w:tcPr>
          <w:p w14:paraId="2825EEE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Wooden frame with GCI roof</w:t>
            </w:r>
          </w:p>
        </w:tc>
        <w:tc>
          <w:tcPr>
            <w:tcW w:w="0" w:type="auto"/>
            <w:hideMark/>
          </w:tcPr>
          <w:p w14:paraId="524A0DA5"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7DFA5FF5"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9404539"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1AC6212"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4D3AEF28"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8F5A839"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2C807208" w14:textId="77777777" w:rsidTr="004C05E5">
        <w:tc>
          <w:tcPr>
            <w:tcW w:w="0" w:type="auto"/>
            <w:hideMark/>
          </w:tcPr>
          <w:p w14:paraId="4103565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Wattle/mud walls with thatched roof</w:t>
            </w:r>
          </w:p>
        </w:tc>
        <w:tc>
          <w:tcPr>
            <w:tcW w:w="0" w:type="auto"/>
            <w:hideMark/>
          </w:tcPr>
          <w:p w14:paraId="3814A06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A594903"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E52AC2B"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4A3AA5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75C99DD8"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52B95F0E"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0DDB38FE" w14:textId="77777777" w:rsidTr="004C05E5">
        <w:tc>
          <w:tcPr>
            <w:tcW w:w="0" w:type="auto"/>
            <w:hideMark/>
          </w:tcPr>
          <w:p w14:paraId="56A35D7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Tarpaulin or plastic sheeting (emergency shelters)</w:t>
            </w:r>
          </w:p>
        </w:tc>
        <w:tc>
          <w:tcPr>
            <w:tcW w:w="0" w:type="auto"/>
            <w:hideMark/>
          </w:tcPr>
          <w:p w14:paraId="54469AA4"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3A766B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81B310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6339649"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419145D"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512EDCD8"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2E2618AE"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t>Table 23: Local Markets (Refugee Context – Livelihoods &amp; Access Focus)</w:t>
      </w:r>
    </w:p>
    <w:tbl>
      <w:tblPr>
        <w:tblStyle w:val="TableGrid"/>
        <w:tblW w:w="0" w:type="auto"/>
        <w:tblLook w:val="04A0" w:firstRow="1" w:lastRow="0" w:firstColumn="1" w:lastColumn="0" w:noHBand="0" w:noVBand="1"/>
      </w:tblPr>
      <w:tblGrid>
        <w:gridCol w:w="1419"/>
        <w:gridCol w:w="1256"/>
        <w:gridCol w:w="1274"/>
        <w:gridCol w:w="1153"/>
        <w:gridCol w:w="923"/>
        <w:gridCol w:w="1797"/>
        <w:gridCol w:w="1643"/>
      </w:tblGrid>
      <w:tr w:rsidR="001308A9" w:rsidRPr="006E2F40" w14:paraId="7D79159C" w14:textId="77777777" w:rsidTr="004C05E5">
        <w:tc>
          <w:tcPr>
            <w:tcW w:w="0" w:type="auto"/>
            <w:hideMark/>
          </w:tcPr>
          <w:p w14:paraId="068D8BBA"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Main Items Sold at Market</w:t>
            </w:r>
          </w:p>
        </w:tc>
        <w:tc>
          <w:tcPr>
            <w:tcW w:w="0" w:type="auto"/>
            <w:hideMark/>
          </w:tcPr>
          <w:p w14:paraId="7F36211A"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Items in Demand</w:t>
            </w:r>
          </w:p>
        </w:tc>
        <w:tc>
          <w:tcPr>
            <w:tcW w:w="0" w:type="auto"/>
            <w:hideMark/>
          </w:tcPr>
          <w:p w14:paraId="5AA0EE09"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Where Are They Sold?</w:t>
            </w:r>
          </w:p>
        </w:tc>
        <w:tc>
          <w:tcPr>
            <w:tcW w:w="0" w:type="auto"/>
            <w:hideMark/>
          </w:tcPr>
          <w:p w14:paraId="6AD8B864"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Who Buys Them?</w:t>
            </w:r>
          </w:p>
        </w:tc>
        <w:tc>
          <w:tcPr>
            <w:tcW w:w="0" w:type="auto"/>
            <w:hideMark/>
          </w:tcPr>
          <w:p w14:paraId="1726CE77"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Price per Unit</w:t>
            </w:r>
          </w:p>
        </w:tc>
        <w:tc>
          <w:tcPr>
            <w:tcW w:w="0" w:type="auto"/>
            <w:hideMark/>
          </w:tcPr>
          <w:p w14:paraId="46CB61B4"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Availability in the Community</w:t>
            </w:r>
          </w:p>
        </w:tc>
        <w:tc>
          <w:tcPr>
            <w:tcW w:w="0" w:type="auto"/>
            <w:hideMark/>
          </w:tcPr>
          <w:p w14:paraId="03701242"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Cost of Producing One Item</w:t>
            </w:r>
          </w:p>
        </w:tc>
      </w:tr>
      <w:tr w:rsidR="001308A9" w:rsidRPr="006E2F40" w14:paraId="19423CB7" w14:textId="77777777" w:rsidTr="004C05E5">
        <w:tc>
          <w:tcPr>
            <w:tcW w:w="0" w:type="auto"/>
            <w:hideMark/>
          </w:tcPr>
          <w:p w14:paraId="293F053F" w14:textId="77777777" w:rsidR="001308A9" w:rsidRPr="006E2F40" w:rsidRDefault="001308A9" w:rsidP="006E2F40">
            <w:pPr>
              <w:spacing w:after="120"/>
              <w:rPr>
                <w:rFonts w:asciiTheme="majorHAnsi" w:hAnsiTheme="majorHAnsi" w:cstheme="majorHAnsi"/>
                <w:b/>
                <w:bCs/>
                <w:color w:val="000000" w:themeColor="text1"/>
                <w:sz w:val="24"/>
                <w:szCs w:val="24"/>
              </w:rPr>
            </w:pPr>
          </w:p>
        </w:tc>
        <w:tc>
          <w:tcPr>
            <w:tcW w:w="0" w:type="auto"/>
            <w:hideMark/>
          </w:tcPr>
          <w:p w14:paraId="71B91A39"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53002D4"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7DE95E3F"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7CD191E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ED7C81B"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7245E4C"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1D1FE750" w14:textId="77777777" w:rsidR="001308A9" w:rsidRPr="006E2F40" w:rsidRDefault="001308A9" w:rsidP="006E2F40">
      <w:pPr>
        <w:spacing w:after="120"/>
        <w:rPr>
          <w:rFonts w:asciiTheme="majorHAnsi" w:hAnsiTheme="majorHAnsi" w:cstheme="majorHAnsi"/>
          <w:color w:val="000000" w:themeColor="text1"/>
          <w:sz w:val="24"/>
          <w:szCs w:val="24"/>
        </w:rPr>
      </w:pPr>
    </w:p>
    <w:tbl>
      <w:tblPr>
        <w:tblStyle w:val="TableGrid"/>
        <w:tblW w:w="0" w:type="auto"/>
        <w:tblLook w:val="04A0" w:firstRow="1" w:lastRow="0" w:firstColumn="1" w:lastColumn="0" w:noHBand="0" w:noVBand="1"/>
      </w:tblPr>
      <w:tblGrid>
        <w:gridCol w:w="3338"/>
        <w:gridCol w:w="1011"/>
        <w:gridCol w:w="676"/>
        <w:gridCol w:w="702"/>
        <w:gridCol w:w="1115"/>
        <w:gridCol w:w="2065"/>
      </w:tblGrid>
      <w:tr w:rsidR="001308A9" w:rsidRPr="006E2F40" w14:paraId="2B2691F0" w14:textId="77777777" w:rsidTr="004C05E5">
        <w:tc>
          <w:tcPr>
            <w:tcW w:w="0" w:type="auto"/>
            <w:hideMark/>
          </w:tcPr>
          <w:p w14:paraId="6BF9AFB1"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Type of Livestock / Asset</w:t>
            </w:r>
          </w:p>
        </w:tc>
        <w:tc>
          <w:tcPr>
            <w:tcW w:w="0" w:type="auto"/>
            <w:hideMark/>
          </w:tcPr>
          <w:p w14:paraId="64D60C04"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Number</w:t>
            </w:r>
          </w:p>
        </w:tc>
        <w:tc>
          <w:tcPr>
            <w:tcW w:w="0" w:type="auto"/>
            <w:hideMark/>
          </w:tcPr>
          <w:p w14:paraId="0297D2E5"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Cash</w:t>
            </w:r>
          </w:p>
        </w:tc>
        <w:tc>
          <w:tcPr>
            <w:tcW w:w="0" w:type="auto"/>
            <w:hideMark/>
          </w:tcPr>
          <w:p w14:paraId="15823BB7"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Food</w:t>
            </w:r>
          </w:p>
        </w:tc>
        <w:tc>
          <w:tcPr>
            <w:tcW w:w="0" w:type="auto"/>
            <w:hideMark/>
          </w:tcPr>
          <w:p w14:paraId="40398884"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Medicine</w:t>
            </w:r>
          </w:p>
        </w:tc>
        <w:tc>
          <w:tcPr>
            <w:tcW w:w="0" w:type="auto"/>
            <w:hideMark/>
          </w:tcPr>
          <w:p w14:paraId="7A3700CC"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Other Use (specify)</w:t>
            </w:r>
          </w:p>
        </w:tc>
      </w:tr>
      <w:tr w:rsidR="001308A9" w:rsidRPr="006E2F40" w14:paraId="24E695CE" w14:textId="77777777" w:rsidTr="004C05E5">
        <w:tc>
          <w:tcPr>
            <w:tcW w:w="0" w:type="auto"/>
            <w:hideMark/>
          </w:tcPr>
          <w:p w14:paraId="01B9798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Local goats</w:t>
            </w:r>
          </w:p>
        </w:tc>
        <w:tc>
          <w:tcPr>
            <w:tcW w:w="0" w:type="auto"/>
            <w:hideMark/>
          </w:tcPr>
          <w:p w14:paraId="43782BF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43BD9E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724749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C9901A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64E0F36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CE65D21" w14:textId="77777777" w:rsidTr="004C05E5">
        <w:tc>
          <w:tcPr>
            <w:tcW w:w="0" w:type="auto"/>
            <w:hideMark/>
          </w:tcPr>
          <w:p w14:paraId="3D0DBC1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Poultry (chickens, ducks)</w:t>
            </w:r>
          </w:p>
        </w:tc>
        <w:tc>
          <w:tcPr>
            <w:tcW w:w="0" w:type="auto"/>
            <w:hideMark/>
          </w:tcPr>
          <w:p w14:paraId="52F5269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1D6CBE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858E3E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52B513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9D64A1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5F4A098" w14:textId="77777777" w:rsidTr="004C05E5">
        <w:tc>
          <w:tcPr>
            <w:tcW w:w="0" w:type="auto"/>
            <w:hideMark/>
          </w:tcPr>
          <w:p w14:paraId="5C8F9AF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Bee hives</w:t>
            </w:r>
          </w:p>
        </w:tc>
        <w:tc>
          <w:tcPr>
            <w:tcW w:w="0" w:type="auto"/>
            <w:hideMark/>
          </w:tcPr>
          <w:p w14:paraId="0C39102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42DB63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68B4DE4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7DBF683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30EB2F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48F6096" w14:textId="77777777" w:rsidTr="004C05E5">
        <w:tc>
          <w:tcPr>
            <w:tcW w:w="0" w:type="auto"/>
            <w:hideMark/>
          </w:tcPr>
          <w:p w14:paraId="24C1D28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Fish (if any)</w:t>
            </w:r>
          </w:p>
        </w:tc>
        <w:tc>
          <w:tcPr>
            <w:tcW w:w="0" w:type="auto"/>
            <w:hideMark/>
          </w:tcPr>
          <w:p w14:paraId="3AB5EFF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0C4952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09BB82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0F3F9F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ACA78F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7789548" w14:textId="77777777" w:rsidTr="004C05E5">
        <w:tc>
          <w:tcPr>
            <w:tcW w:w="0" w:type="auto"/>
            <w:hideMark/>
          </w:tcPr>
          <w:p w14:paraId="6B7957E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Other (e.g., rabbits, guinea fowl)</w:t>
            </w:r>
          </w:p>
        </w:tc>
        <w:tc>
          <w:tcPr>
            <w:tcW w:w="0" w:type="auto"/>
            <w:hideMark/>
          </w:tcPr>
          <w:p w14:paraId="292ED51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4B2DEC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D18597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A2C414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ED0487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756C8800" w14:textId="11D0BD18" w:rsidR="001308A9" w:rsidRPr="006E2F40" w:rsidRDefault="001308A9" w:rsidP="006E2F40">
      <w:pPr>
        <w:spacing w:after="120"/>
        <w:rPr>
          <w:rStyle w:val="Strong"/>
          <w:rFonts w:asciiTheme="majorHAnsi" w:eastAsia="Times New Roman" w:hAnsiTheme="majorHAnsi" w:cstheme="majorHAnsi"/>
          <w:color w:val="000000" w:themeColor="text1"/>
          <w:sz w:val="24"/>
          <w:szCs w:val="24"/>
          <w:lang w:eastAsia="en-GB"/>
        </w:rPr>
      </w:pPr>
    </w:p>
    <w:p w14:paraId="5FAA6CEC"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t>Table 25: Relationships in the Household and the Community (Refugee &amp; Peacebuilding Context)</w:t>
      </w:r>
    </w:p>
    <w:tbl>
      <w:tblPr>
        <w:tblStyle w:val="TableGrid"/>
        <w:tblW w:w="0" w:type="auto"/>
        <w:tblLook w:val="04A0" w:firstRow="1" w:lastRow="0" w:firstColumn="1" w:lastColumn="0" w:noHBand="0" w:noVBand="1"/>
      </w:tblPr>
      <w:tblGrid>
        <w:gridCol w:w="5314"/>
        <w:gridCol w:w="796"/>
        <w:gridCol w:w="1412"/>
        <w:gridCol w:w="1073"/>
        <w:gridCol w:w="870"/>
      </w:tblGrid>
      <w:tr w:rsidR="001308A9" w:rsidRPr="006E2F40" w14:paraId="660D44F1" w14:textId="77777777" w:rsidTr="004C05E5">
        <w:tc>
          <w:tcPr>
            <w:tcW w:w="0" w:type="auto"/>
            <w:hideMark/>
          </w:tcPr>
          <w:p w14:paraId="28217C91"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Indicator</w:t>
            </w:r>
          </w:p>
        </w:tc>
        <w:tc>
          <w:tcPr>
            <w:tcW w:w="0" w:type="auto"/>
            <w:hideMark/>
          </w:tcPr>
          <w:p w14:paraId="27B4908F"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Never</w:t>
            </w:r>
          </w:p>
        </w:tc>
        <w:tc>
          <w:tcPr>
            <w:tcW w:w="0" w:type="auto"/>
            <w:hideMark/>
          </w:tcPr>
          <w:p w14:paraId="551A752C"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Occasionally</w:t>
            </w:r>
          </w:p>
        </w:tc>
        <w:tc>
          <w:tcPr>
            <w:tcW w:w="0" w:type="auto"/>
            <w:hideMark/>
          </w:tcPr>
          <w:p w14:paraId="730DEDCD"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Most of the time</w:t>
            </w:r>
          </w:p>
        </w:tc>
        <w:tc>
          <w:tcPr>
            <w:tcW w:w="0" w:type="auto"/>
            <w:hideMark/>
          </w:tcPr>
          <w:p w14:paraId="7868C2FC"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All the time</w:t>
            </w:r>
          </w:p>
        </w:tc>
      </w:tr>
      <w:tr w:rsidR="001308A9" w:rsidRPr="006E2F40" w14:paraId="6A3861BA" w14:textId="77777777" w:rsidTr="004C05E5">
        <w:tc>
          <w:tcPr>
            <w:tcW w:w="0" w:type="auto"/>
            <w:hideMark/>
          </w:tcPr>
          <w:p w14:paraId="261AB41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How often are your family relationships supportive, respectful, and emotionally safe?</w:t>
            </w:r>
          </w:p>
        </w:tc>
        <w:tc>
          <w:tcPr>
            <w:tcW w:w="0" w:type="auto"/>
            <w:hideMark/>
          </w:tcPr>
          <w:p w14:paraId="697B5DF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3CD1EDB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5C990C1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6710E2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685B6D2E" w14:textId="77777777" w:rsidTr="004C05E5">
        <w:tc>
          <w:tcPr>
            <w:tcW w:w="0" w:type="auto"/>
            <w:hideMark/>
          </w:tcPr>
          <w:p w14:paraId="100A171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How often are your relationships with people in the wider community peaceful, trusting, and inclusive?</w:t>
            </w:r>
          </w:p>
        </w:tc>
        <w:tc>
          <w:tcPr>
            <w:tcW w:w="0" w:type="auto"/>
            <w:hideMark/>
          </w:tcPr>
          <w:p w14:paraId="6E24336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DD5E2A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1164AC2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5E2C663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2698BC94" w14:textId="77777777" w:rsidTr="004C05E5">
        <w:tc>
          <w:tcPr>
            <w:tcW w:w="0" w:type="auto"/>
            <w:hideMark/>
          </w:tcPr>
          <w:p w14:paraId="167865F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How often do you feel safe—physically, emotionally, and socially—in your home and community?</w:t>
            </w:r>
          </w:p>
        </w:tc>
        <w:tc>
          <w:tcPr>
            <w:tcW w:w="0" w:type="auto"/>
            <w:hideMark/>
          </w:tcPr>
          <w:p w14:paraId="23EB7511"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1AF6CE9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0960404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4C8F0AA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4A638889" w14:textId="77777777" w:rsidTr="004C05E5">
        <w:tc>
          <w:tcPr>
            <w:tcW w:w="0" w:type="auto"/>
            <w:hideMark/>
          </w:tcPr>
          <w:p w14:paraId="4C8742AC"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How often are people from marginalized or vulnerable groups (e.g., by gender, age, tribe, faith, disability) treated with dignity and fairness?</w:t>
            </w:r>
          </w:p>
        </w:tc>
        <w:tc>
          <w:tcPr>
            <w:tcW w:w="0" w:type="auto"/>
            <w:hideMark/>
          </w:tcPr>
          <w:p w14:paraId="7C15903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624A254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518527E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C57ABB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bl>
    <w:p w14:paraId="6779CFC0" w14:textId="77777777" w:rsidR="001308A9" w:rsidRPr="006E2F40" w:rsidRDefault="001308A9" w:rsidP="006E2F40">
      <w:pPr>
        <w:pStyle w:val="Heading3"/>
        <w:spacing w:after="120"/>
        <w:rPr>
          <w:rStyle w:val="Strong"/>
          <w:rFonts w:asciiTheme="majorHAnsi" w:eastAsia="Verdana" w:hAnsiTheme="majorHAnsi" w:cstheme="majorHAnsi"/>
          <w:b/>
          <w:bCs/>
          <w:color w:val="000000" w:themeColor="text1"/>
          <w:sz w:val="24"/>
          <w:szCs w:val="24"/>
        </w:rPr>
      </w:pPr>
    </w:p>
    <w:p w14:paraId="4723ECBD" w14:textId="77777777" w:rsidR="001308A9" w:rsidRPr="006E2F40" w:rsidRDefault="001308A9" w:rsidP="006E2F40">
      <w:pPr>
        <w:spacing w:after="120"/>
        <w:rPr>
          <w:rStyle w:val="Strong"/>
          <w:rFonts w:asciiTheme="majorHAnsi" w:eastAsia="Times New Roman" w:hAnsiTheme="majorHAnsi" w:cstheme="majorHAnsi"/>
          <w:color w:val="000000" w:themeColor="text1"/>
          <w:sz w:val="24"/>
          <w:szCs w:val="24"/>
          <w:lang w:eastAsia="en-GB"/>
        </w:rPr>
      </w:pPr>
      <w:r w:rsidRPr="006E2F40">
        <w:rPr>
          <w:rStyle w:val="Strong"/>
          <w:rFonts w:asciiTheme="majorHAnsi" w:hAnsiTheme="majorHAnsi" w:cstheme="majorHAnsi"/>
          <w:b w:val="0"/>
          <w:bCs w:val="0"/>
          <w:color w:val="000000" w:themeColor="text1"/>
          <w:sz w:val="24"/>
          <w:szCs w:val="24"/>
        </w:rPr>
        <w:br w:type="page"/>
      </w:r>
    </w:p>
    <w:p w14:paraId="483DEF64"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lastRenderedPageBreak/>
        <w:t>Table: Assessing Emotional and Physical Safety in the Family</w:t>
      </w:r>
    </w:p>
    <w:p w14:paraId="0B15BC47" w14:textId="77777777" w:rsidR="001308A9" w:rsidRPr="006E2F40" w:rsidRDefault="001308A9" w:rsidP="006E2F40">
      <w:pPr>
        <w:pStyle w:val="NormalWeb"/>
        <w:spacing w:before="0" w:beforeAutospacing="0" w:after="120" w:afterAutospacing="0"/>
        <w:rPr>
          <w:rFonts w:asciiTheme="majorHAnsi" w:hAnsiTheme="majorHAnsi" w:cstheme="majorHAnsi"/>
          <w:color w:val="000000" w:themeColor="text1"/>
        </w:rPr>
      </w:pPr>
      <w:r w:rsidRPr="006E2F40">
        <w:rPr>
          <w:rStyle w:val="Emphasis"/>
          <w:rFonts w:asciiTheme="majorHAnsi" w:eastAsiaTheme="majorEastAsia" w:hAnsiTheme="majorHAnsi" w:cstheme="majorHAnsi"/>
          <w:color w:val="000000" w:themeColor="text1"/>
        </w:rPr>
        <w:t>Trauma-Aware Questions – Refugee Context (including conflict-affected households and post-displacement stress)</w:t>
      </w:r>
    </w:p>
    <w:tbl>
      <w:tblPr>
        <w:tblStyle w:val="TableGrid"/>
        <w:tblW w:w="0" w:type="auto"/>
        <w:tblLook w:val="04A0" w:firstRow="1" w:lastRow="0" w:firstColumn="1" w:lastColumn="0" w:noHBand="0" w:noVBand="1"/>
      </w:tblPr>
      <w:tblGrid>
        <w:gridCol w:w="5096"/>
        <w:gridCol w:w="1977"/>
        <w:gridCol w:w="2392"/>
      </w:tblGrid>
      <w:tr w:rsidR="001308A9" w:rsidRPr="006E2F40" w14:paraId="412A3EF9" w14:textId="77777777" w:rsidTr="004C05E5">
        <w:tc>
          <w:tcPr>
            <w:tcW w:w="0" w:type="auto"/>
            <w:hideMark/>
          </w:tcPr>
          <w:p w14:paraId="5BE4A750"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Question</w:t>
            </w:r>
          </w:p>
        </w:tc>
        <w:tc>
          <w:tcPr>
            <w:tcW w:w="0" w:type="auto"/>
            <w:hideMark/>
          </w:tcPr>
          <w:p w14:paraId="6DF398C1"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Response Options</w:t>
            </w:r>
          </w:p>
        </w:tc>
        <w:tc>
          <w:tcPr>
            <w:tcW w:w="0" w:type="auto"/>
            <w:hideMark/>
          </w:tcPr>
          <w:p w14:paraId="35380525"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Comments / Notes (if applicable)</w:t>
            </w:r>
          </w:p>
        </w:tc>
      </w:tr>
      <w:tr w:rsidR="001308A9" w:rsidRPr="006E2F40" w14:paraId="7D832E47" w14:textId="77777777" w:rsidTr="004C05E5">
        <w:tc>
          <w:tcPr>
            <w:tcW w:w="0" w:type="auto"/>
            <w:hideMark/>
          </w:tcPr>
          <w:p w14:paraId="0CBEAAD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1. Do you feel safe in your home with your family members? Why or why not?</w:t>
            </w:r>
          </w:p>
        </w:tc>
        <w:tc>
          <w:tcPr>
            <w:tcW w:w="0" w:type="auto"/>
            <w:hideMark/>
          </w:tcPr>
          <w:p w14:paraId="09AC4EB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Sometimes</w:t>
            </w:r>
          </w:p>
        </w:tc>
        <w:tc>
          <w:tcPr>
            <w:tcW w:w="0" w:type="auto"/>
            <w:hideMark/>
          </w:tcPr>
          <w:p w14:paraId="3254E287"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05109C0A" w14:textId="77777777" w:rsidTr="004C05E5">
        <w:tc>
          <w:tcPr>
            <w:tcW w:w="0" w:type="auto"/>
            <w:hideMark/>
          </w:tcPr>
          <w:p w14:paraId="2C9366C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2. Have you ever feared harm from a family member who was affected by past violence, abduction, or trauma?</w:t>
            </w:r>
          </w:p>
        </w:tc>
        <w:tc>
          <w:tcPr>
            <w:tcW w:w="0" w:type="auto"/>
            <w:hideMark/>
          </w:tcPr>
          <w:p w14:paraId="2DDBE75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Prefer not to say</w:t>
            </w:r>
          </w:p>
        </w:tc>
        <w:tc>
          <w:tcPr>
            <w:tcW w:w="0" w:type="auto"/>
            <w:hideMark/>
          </w:tcPr>
          <w:p w14:paraId="6846F422"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6AEE427B" w14:textId="77777777" w:rsidTr="004C05E5">
        <w:tc>
          <w:tcPr>
            <w:tcW w:w="0" w:type="auto"/>
            <w:hideMark/>
          </w:tcPr>
          <w:p w14:paraId="693EDD6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3. Has anyone in your family shown signs of emotional distress (e.g., anger, silence, violence) that affects others in the home?</w:t>
            </w:r>
          </w:p>
        </w:tc>
        <w:tc>
          <w:tcPr>
            <w:tcW w:w="0" w:type="auto"/>
            <w:hideMark/>
          </w:tcPr>
          <w:p w14:paraId="2BBFE9D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Not sure</w:t>
            </w:r>
          </w:p>
        </w:tc>
        <w:tc>
          <w:tcPr>
            <w:tcW w:w="0" w:type="auto"/>
            <w:hideMark/>
          </w:tcPr>
          <w:p w14:paraId="7C79E25F"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201C4F91" w14:textId="77777777" w:rsidTr="004C05E5">
        <w:tc>
          <w:tcPr>
            <w:tcW w:w="0" w:type="auto"/>
            <w:hideMark/>
          </w:tcPr>
          <w:p w14:paraId="51795F2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4. Are children or young people in your household afraid of any adult or caregiver?</w:t>
            </w:r>
          </w:p>
        </w:tc>
        <w:tc>
          <w:tcPr>
            <w:tcW w:w="0" w:type="auto"/>
            <w:hideMark/>
          </w:tcPr>
          <w:p w14:paraId="3843EF06"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Not applicable</w:t>
            </w:r>
          </w:p>
        </w:tc>
        <w:tc>
          <w:tcPr>
            <w:tcW w:w="0" w:type="auto"/>
            <w:hideMark/>
          </w:tcPr>
          <w:p w14:paraId="21359831"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29E5A50D" w14:textId="77777777" w:rsidTr="004C05E5">
        <w:tc>
          <w:tcPr>
            <w:tcW w:w="0" w:type="auto"/>
            <w:hideMark/>
          </w:tcPr>
          <w:p w14:paraId="79253741"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5. Has anyone in your family ever hurt themselves or talked about hurting themselves due to emotional pain or distress?</w:t>
            </w:r>
          </w:p>
        </w:tc>
        <w:tc>
          <w:tcPr>
            <w:tcW w:w="0" w:type="auto"/>
            <w:hideMark/>
          </w:tcPr>
          <w:p w14:paraId="23C5A0B1"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Prefer not to say</w:t>
            </w:r>
          </w:p>
        </w:tc>
        <w:tc>
          <w:tcPr>
            <w:tcW w:w="0" w:type="auto"/>
            <w:hideMark/>
          </w:tcPr>
          <w:p w14:paraId="6FB26550"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592D75D3" w14:textId="77777777" w:rsidTr="004C05E5">
        <w:tc>
          <w:tcPr>
            <w:tcW w:w="0" w:type="auto"/>
            <w:hideMark/>
          </w:tcPr>
          <w:p w14:paraId="69F9A84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6. Has any family member ever harmed or threatened to harm other members of the household?</w:t>
            </w:r>
          </w:p>
        </w:tc>
        <w:tc>
          <w:tcPr>
            <w:tcW w:w="0" w:type="auto"/>
            <w:hideMark/>
          </w:tcPr>
          <w:p w14:paraId="29B9B3B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w:t>
            </w:r>
          </w:p>
        </w:tc>
        <w:tc>
          <w:tcPr>
            <w:tcW w:w="0" w:type="auto"/>
            <w:hideMark/>
          </w:tcPr>
          <w:p w14:paraId="543039FD"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2F885422" w14:textId="77777777" w:rsidTr="004C05E5">
        <w:tc>
          <w:tcPr>
            <w:tcW w:w="0" w:type="auto"/>
            <w:hideMark/>
          </w:tcPr>
          <w:p w14:paraId="400E147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7. Are there times when people in the household avoid talking or acting freely to avoid triggering someone else’s trauma or anger?</w:t>
            </w:r>
          </w:p>
        </w:tc>
        <w:tc>
          <w:tcPr>
            <w:tcW w:w="0" w:type="auto"/>
            <w:hideMark/>
          </w:tcPr>
          <w:p w14:paraId="7733F9E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Sometimes</w:t>
            </w:r>
          </w:p>
        </w:tc>
        <w:tc>
          <w:tcPr>
            <w:tcW w:w="0" w:type="auto"/>
            <w:hideMark/>
          </w:tcPr>
          <w:p w14:paraId="20065F72"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6CBF8A6D" w14:textId="77777777" w:rsidTr="004C05E5">
        <w:tc>
          <w:tcPr>
            <w:tcW w:w="0" w:type="auto"/>
            <w:hideMark/>
          </w:tcPr>
          <w:p w14:paraId="1C106D4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8. Has past trauma (e.g., war, abduction, torture, sexual violence) made it difficult for family members to relate peacefully to each other?</w:t>
            </w:r>
          </w:p>
        </w:tc>
        <w:tc>
          <w:tcPr>
            <w:tcW w:w="0" w:type="auto"/>
            <w:hideMark/>
          </w:tcPr>
          <w:p w14:paraId="3D3CF6DD"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Not sure</w:t>
            </w:r>
          </w:p>
        </w:tc>
        <w:tc>
          <w:tcPr>
            <w:tcW w:w="0" w:type="auto"/>
            <w:hideMark/>
          </w:tcPr>
          <w:p w14:paraId="66D74D5B"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48F99C93" w14:textId="77777777" w:rsidTr="004C05E5">
        <w:tc>
          <w:tcPr>
            <w:tcW w:w="0" w:type="auto"/>
            <w:hideMark/>
          </w:tcPr>
          <w:p w14:paraId="0B2E66CB"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9. Are there any coping strategies your family uses to reduce stress or avoid conflict (e.g., silence, prayer, staying apart)?</w:t>
            </w:r>
          </w:p>
        </w:tc>
        <w:tc>
          <w:tcPr>
            <w:tcW w:w="0" w:type="auto"/>
            <w:hideMark/>
          </w:tcPr>
          <w:p w14:paraId="0E2A4281"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Unsure</w:t>
            </w:r>
          </w:p>
        </w:tc>
        <w:tc>
          <w:tcPr>
            <w:tcW w:w="0" w:type="auto"/>
            <w:hideMark/>
          </w:tcPr>
          <w:p w14:paraId="064610A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List if possible</w:t>
            </w:r>
          </w:p>
        </w:tc>
      </w:tr>
      <w:tr w:rsidR="001308A9" w:rsidRPr="006E2F40" w14:paraId="4851EEAD" w14:textId="77777777" w:rsidTr="004C05E5">
        <w:tc>
          <w:tcPr>
            <w:tcW w:w="0" w:type="auto"/>
            <w:hideMark/>
          </w:tcPr>
          <w:p w14:paraId="2AF89F4D"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10. Have there been cases in your community where someone harmed or killed family members due to emotional distress or trauma?</w:t>
            </w:r>
          </w:p>
        </w:tc>
        <w:tc>
          <w:tcPr>
            <w:tcW w:w="0" w:type="auto"/>
            <w:hideMark/>
          </w:tcPr>
          <w:p w14:paraId="1F04160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I’ve heard of such cases</w:t>
            </w:r>
          </w:p>
        </w:tc>
        <w:tc>
          <w:tcPr>
            <w:tcW w:w="0" w:type="auto"/>
            <w:hideMark/>
          </w:tcPr>
          <w:p w14:paraId="7ACDE83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Can be discussed as community-level concern</w:t>
            </w:r>
          </w:p>
        </w:tc>
      </w:tr>
      <w:tr w:rsidR="001308A9" w:rsidRPr="006E2F40" w14:paraId="4DF80029" w14:textId="77777777" w:rsidTr="004C05E5">
        <w:tc>
          <w:tcPr>
            <w:tcW w:w="0" w:type="auto"/>
            <w:hideMark/>
          </w:tcPr>
          <w:p w14:paraId="0A3E505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11. Do you know where or who to go to for help when there is fear or violence in your household?</w:t>
            </w:r>
          </w:p>
        </w:tc>
        <w:tc>
          <w:tcPr>
            <w:tcW w:w="0" w:type="auto"/>
            <w:hideMark/>
          </w:tcPr>
          <w:p w14:paraId="139C1BBB"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Yes / No / Not sure</w:t>
            </w:r>
          </w:p>
        </w:tc>
        <w:tc>
          <w:tcPr>
            <w:tcW w:w="0" w:type="auto"/>
            <w:hideMark/>
          </w:tcPr>
          <w:p w14:paraId="66E0826A"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3E2B1510" w14:textId="77777777" w:rsidR="001308A9" w:rsidRPr="006E2F40" w:rsidRDefault="001308A9" w:rsidP="006E2F40">
      <w:pPr>
        <w:spacing w:after="120"/>
        <w:rPr>
          <w:rFonts w:asciiTheme="majorHAnsi" w:hAnsiTheme="majorHAnsi" w:cstheme="majorHAnsi"/>
          <w:color w:val="000000" w:themeColor="text1"/>
          <w:sz w:val="24"/>
          <w:szCs w:val="24"/>
        </w:rPr>
      </w:pPr>
    </w:p>
    <w:p w14:paraId="15D3DD6F" w14:textId="77777777" w:rsidR="001308A9" w:rsidRPr="006E2F40" w:rsidRDefault="001308A9" w:rsidP="006E2F40">
      <w:pPr>
        <w:spacing w:after="120"/>
        <w:rPr>
          <w:rStyle w:val="Strong"/>
          <w:rFonts w:asciiTheme="majorHAnsi" w:eastAsia="Times New Roman" w:hAnsiTheme="majorHAnsi" w:cstheme="majorHAnsi"/>
          <w:color w:val="000000" w:themeColor="text1"/>
          <w:sz w:val="24"/>
          <w:szCs w:val="24"/>
          <w:lang w:eastAsia="en-GB"/>
        </w:rPr>
      </w:pPr>
      <w:r w:rsidRPr="006E2F40">
        <w:rPr>
          <w:rStyle w:val="Strong"/>
          <w:rFonts w:asciiTheme="majorHAnsi" w:hAnsiTheme="majorHAnsi" w:cstheme="majorHAnsi"/>
          <w:b w:val="0"/>
          <w:bCs w:val="0"/>
          <w:color w:val="000000" w:themeColor="text1"/>
          <w:sz w:val="24"/>
          <w:szCs w:val="24"/>
        </w:rPr>
        <w:br w:type="page"/>
      </w:r>
    </w:p>
    <w:p w14:paraId="7BE29DE6"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lastRenderedPageBreak/>
        <w:t>Table 26: Household Participation and Influence</w:t>
      </w:r>
    </w:p>
    <w:p w14:paraId="3FD071B2" w14:textId="77777777" w:rsidR="001308A9" w:rsidRPr="006E2F40" w:rsidRDefault="001308A9" w:rsidP="006E2F40">
      <w:pPr>
        <w:pStyle w:val="NormalWeb"/>
        <w:spacing w:before="0" w:beforeAutospacing="0" w:after="120" w:afterAutospacing="0"/>
        <w:rPr>
          <w:rFonts w:asciiTheme="majorHAnsi" w:hAnsiTheme="majorHAnsi" w:cstheme="majorHAnsi"/>
          <w:color w:val="000000" w:themeColor="text1"/>
        </w:rPr>
      </w:pPr>
      <w:r w:rsidRPr="006E2F40">
        <w:rPr>
          <w:rStyle w:val="Emphasis"/>
          <w:rFonts w:asciiTheme="majorHAnsi" w:eastAsiaTheme="majorEastAsia" w:hAnsiTheme="majorHAnsi" w:cstheme="majorHAnsi"/>
          <w:color w:val="000000" w:themeColor="text1"/>
        </w:rPr>
        <w:t>Refugee &amp; Trauma-Aware Context – How easy is it for you to express your opinion in the following settings?</w:t>
      </w:r>
    </w:p>
    <w:tbl>
      <w:tblPr>
        <w:tblStyle w:val="TableGrid"/>
        <w:tblW w:w="0" w:type="auto"/>
        <w:tblLook w:val="04A0" w:firstRow="1" w:lastRow="0" w:firstColumn="1" w:lastColumn="0" w:noHBand="0" w:noVBand="1"/>
      </w:tblPr>
      <w:tblGrid>
        <w:gridCol w:w="5578"/>
        <w:gridCol w:w="1372"/>
        <w:gridCol w:w="971"/>
        <w:gridCol w:w="495"/>
        <w:gridCol w:w="1049"/>
      </w:tblGrid>
      <w:tr w:rsidR="001308A9" w:rsidRPr="006E2F40" w14:paraId="3A18E1F5" w14:textId="77777777" w:rsidTr="004C05E5">
        <w:tc>
          <w:tcPr>
            <w:tcW w:w="0" w:type="auto"/>
            <w:hideMark/>
          </w:tcPr>
          <w:p w14:paraId="3AA69E4B"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Setting</w:t>
            </w:r>
          </w:p>
        </w:tc>
        <w:tc>
          <w:tcPr>
            <w:tcW w:w="0" w:type="auto"/>
            <w:hideMark/>
          </w:tcPr>
          <w:p w14:paraId="25137AEA"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Very Difficult</w:t>
            </w:r>
          </w:p>
        </w:tc>
        <w:tc>
          <w:tcPr>
            <w:tcW w:w="0" w:type="auto"/>
            <w:hideMark/>
          </w:tcPr>
          <w:p w14:paraId="775F2A69"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Difficult</w:t>
            </w:r>
          </w:p>
        </w:tc>
        <w:tc>
          <w:tcPr>
            <w:tcW w:w="0" w:type="auto"/>
            <w:hideMark/>
          </w:tcPr>
          <w:p w14:paraId="18EB0252"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OK</w:t>
            </w:r>
          </w:p>
        </w:tc>
        <w:tc>
          <w:tcPr>
            <w:tcW w:w="0" w:type="auto"/>
            <w:hideMark/>
          </w:tcPr>
          <w:p w14:paraId="0AC4C727"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Very Easy</w:t>
            </w:r>
          </w:p>
        </w:tc>
      </w:tr>
      <w:tr w:rsidR="001308A9" w:rsidRPr="006E2F40" w14:paraId="1FA2256D" w14:textId="77777777" w:rsidTr="004C05E5">
        <w:tc>
          <w:tcPr>
            <w:tcW w:w="0" w:type="auto"/>
            <w:hideMark/>
          </w:tcPr>
          <w:p w14:paraId="67A1561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In your own household (e.g., with spouse, elders, or children)</w:t>
            </w:r>
          </w:p>
        </w:tc>
        <w:tc>
          <w:tcPr>
            <w:tcW w:w="0" w:type="auto"/>
            <w:hideMark/>
          </w:tcPr>
          <w:p w14:paraId="33705AE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85CA37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14F6F72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61734EC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7981B013" w14:textId="77777777" w:rsidTr="004C05E5">
        <w:tc>
          <w:tcPr>
            <w:tcW w:w="0" w:type="auto"/>
            <w:hideMark/>
          </w:tcPr>
          <w:p w14:paraId="2A82871D"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In discussions with your extended family or clan members</w:t>
            </w:r>
          </w:p>
        </w:tc>
        <w:tc>
          <w:tcPr>
            <w:tcW w:w="0" w:type="auto"/>
            <w:hideMark/>
          </w:tcPr>
          <w:p w14:paraId="6C86261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16F65C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599FF95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692CDF5C"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2AED3099" w14:textId="77777777" w:rsidTr="004C05E5">
        <w:tc>
          <w:tcPr>
            <w:tcW w:w="0" w:type="auto"/>
            <w:hideMark/>
          </w:tcPr>
          <w:p w14:paraId="7F4CB911"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In church or religious gatherings</w:t>
            </w:r>
          </w:p>
        </w:tc>
        <w:tc>
          <w:tcPr>
            <w:tcW w:w="0" w:type="auto"/>
            <w:hideMark/>
          </w:tcPr>
          <w:p w14:paraId="3D64BE3B"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5CE2BD6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01897F8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12ED0BD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343AB6C0" w14:textId="77777777" w:rsidTr="004C05E5">
        <w:tc>
          <w:tcPr>
            <w:tcW w:w="0" w:type="auto"/>
            <w:hideMark/>
          </w:tcPr>
          <w:p w14:paraId="686E209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 xml:space="preserve">In community meetings (e.g., </w:t>
            </w:r>
            <w:proofErr w:type="spellStart"/>
            <w:r w:rsidRPr="006E2F40">
              <w:rPr>
                <w:rFonts w:asciiTheme="majorHAnsi" w:hAnsiTheme="majorHAnsi" w:cstheme="majorHAnsi"/>
                <w:color w:val="000000" w:themeColor="text1"/>
                <w:sz w:val="24"/>
                <w:szCs w:val="24"/>
              </w:rPr>
              <w:t>baraza</w:t>
            </w:r>
            <w:proofErr w:type="spellEnd"/>
            <w:r w:rsidRPr="006E2F40">
              <w:rPr>
                <w:rFonts w:asciiTheme="majorHAnsi" w:hAnsiTheme="majorHAnsi" w:cstheme="majorHAnsi"/>
                <w:color w:val="000000" w:themeColor="text1"/>
                <w:sz w:val="24"/>
                <w:szCs w:val="24"/>
              </w:rPr>
              <w:t>, refugee welfare committee)</w:t>
            </w:r>
          </w:p>
        </w:tc>
        <w:tc>
          <w:tcPr>
            <w:tcW w:w="0" w:type="auto"/>
            <w:hideMark/>
          </w:tcPr>
          <w:p w14:paraId="63E5B349"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E1BD8EC"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0D5DDB09"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64A8A12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36BD878A" w14:textId="77777777" w:rsidTr="004C05E5">
        <w:tc>
          <w:tcPr>
            <w:tcW w:w="0" w:type="auto"/>
            <w:hideMark/>
          </w:tcPr>
          <w:p w14:paraId="4B81A0F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In meetings with local leaders or camp management officials</w:t>
            </w:r>
          </w:p>
        </w:tc>
        <w:tc>
          <w:tcPr>
            <w:tcW w:w="0" w:type="auto"/>
            <w:hideMark/>
          </w:tcPr>
          <w:p w14:paraId="47090CE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4141E13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17693A1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3AE6790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58D327FA" w14:textId="77777777" w:rsidTr="004C05E5">
        <w:tc>
          <w:tcPr>
            <w:tcW w:w="0" w:type="auto"/>
            <w:hideMark/>
          </w:tcPr>
          <w:p w14:paraId="200580F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In NGO-organized trainings, distributions, or feedback sessions</w:t>
            </w:r>
          </w:p>
        </w:tc>
        <w:tc>
          <w:tcPr>
            <w:tcW w:w="0" w:type="auto"/>
            <w:hideMark/>
          </w:tcPr>
          <w:p w14:paraId="0E324B2C"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3A7A819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08CB71C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FD9926C"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19384603" w14:textId="77777777" w:rsidTr="004C05E5">
        <w:tc>
          <w:tcPr>
            <w:tcW w:w="0" w:type="auto"/>
            <w:hideMark/>
          </w:tcPr>
          <w:p w14:paraId="37B18DA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As a woman, youth, or person with disability (if applicable)</w:t>
            </w:r>
          </w:p>
        </w:tc>
        <w:tc>
          <w:tcPr>
            <w:tcW w:w="0" w:type="auto"/>
            <w:hideMark/>
          </w:tcPr>
          <w:p w14:paraId="3193B50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0A94AF5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0516DE9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59652B3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bl>
    <w:p w14:paraId="1EE290D2"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t>Table 27: Decision-Makers in the Community</w:t>
      </w:r>
    </w:p>
    <w:p w14:paraId="74DA96D0" w14:textId="77777777" w:rsidR="001308A9" w:rsidRPr="006E2F40" w:rsidRDefault="001308A9" w:rsidP="006E2F40">
      <w:pPr>
        <w:pStyle w:val="NormalWeb"/>
        <w:spacing w:before="0" w:beforeAutospacing="0" w:after="120" w:afterAutospacing="0"/>
        <w:rPr>
          <w:rFonts w:asciiTheme="majorHAnsi" w:hAnsiTheme="majorHAnsi" w:cstheme="majorHAnsi"/>
          <w:color w:val="000000" w:themeColor="text1"/>
        </w:rPr>
      </w:pPr>
      <w:r w:rsidRPr="006E2F40">
        <w:rPr>
          <w:rStyle w:val="Emphasis"/>
          <w:rFonts w:asciiTheme="majorHAnsi" w:eastAsiaTheme="majorEastAsia" w:hAnsiTheme="majorHAnsi" w:cstheme="majorHAnsi"/>
          <w:color w:val="000000" w:themeColor="text1"/>
        </w:rPr>
        <w:t>To what extent do community decision-makers represent your views or interests?</w:t>
      </w:r>
    </w:p>
    <w:tbl>
      <w:tblPr>
        <w:tblStyle w:val="TableGrid"/>
        <w:tblW w:w="0" w:type="auto"/>
        <w:tblLook w:val="04A0" w:firstRow="1" w:lastRow="0" w:firstColumn="1" w:lastColumn="0" w:noHBand="0" w:noVBand="1"/>
      </w:tblPr>
      <w:tblGrid>
        <w:gridCol w:w="4636"/>
        <w:gridCol w:w="796"/>
        <w:gridCol w:w="1855"/>
        <w:gridCol w:w="1293"/>
        <w:gridCol w:w="885"/>
      </w:tblGrid>
      <w:tr w:rsidR="001308A9" w:rsidRPr="006E2F40" w14:paraId="4CA8ABC5" w14:textId="77777777" w:rsidTr="004C05E5">
        <w:tc>
          <w:tcPr>
            <w:tcW w:w="0" w:type="auto"/>
            <w:hideMark/>
          </w:tcPr>
          <w:p w14:paraId="00D89131"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Type of Decision-Maker</w:t>
            </w:r>
          </w:p>
        </w:tc>
        <w:tc>
          <w:tcPr>
            <w:tcW w:w="0" w:type="auto"/>
            <w:hideMark/>
          </w:tcPr>
          <w:p w14:paraId="0F46C05F"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Never</w:t>
            </w:r>
          </w:p>
        </w:tc>
        <w:tc>
          <w:tcPr>
            <w:tcW w:w="0" w:type="auto"/>
            <w:hideMark/>
          </w:tcPr>
          <w:p w14:paraId="284EBF80"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Rarely (Once or twice)</w:t>
            </w:r>
          </w:p>
        </w:tc>
        <w:tc>
          <w:tcPr>
            <w:tcW w:w="0" w:type="auto"/>
            <w:hideMark/>
          </w:tcPr>
          <w:p w14:paraId="70155F4F"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Sometimes</w:t>
            </w:r>
          </w:p>
        </w:tc>
        <w:tc>
          <w:tcPr>
            <w:tcW w:w="0" w:type="auto"/>
            <w:hideMark/>
          </w:tcPr>
          <w:p w14:paraId="7EF65F08"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Always</w:t>
            </w:r>
          </w:p>
        </w:tc>
      </w:tr>
      <w:tr w:rsidR="001308A9" w:rsidRPr="006E2F40" w14:paraId="18063EA6" w14:textId="77777777" w:rsidTr="004C05E5">
        <w:tc>
          <w:tcPr>
            <w:tcW w:w="0" w:type="auto"/>
            <w:hideMark/>
          </w:tcPr>
          <w:p w14:paraId="7DD273C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Church or religious leaders</w:t>
            </w:r>
          </w:p>
        </w:tc>
        <w:tc>
          <w:tcPr>
            <w:tcW w:w="0" w:type="auto"/>
            <w:hideMark/>
          </w:tcPr>
          <w:p w14:paraId="0DAFFFD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33F5D80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96E76D6"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1DD1E336"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72E0757B" w14:textId="77777777" w:rsidTr="004C05E5">
        <w:tc>
          <w:tcPr>
            <w:tcW w:w="0" w:type="auto"/>
            <w:hideMark/>
          </w:tcPr>
          <w:p w14:paraId="429E2A5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Community leaders (e.g., elders, refugee welfare committees)</w:t>
            </w:r>
          </w:p>
        </w:tc>
        <w:tc>
          <w:tcPr>
            <w:tcW w:w="0" w:type="auto"/>
            <w:hideMark/>
          </w:tcPr>
          <w:p w14:paraId="48CB22B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3400DCBE"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2021395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35A0BF87"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r w:rsidR="001308A9" w:rsidRPr="006E2F40" w14:paraId="503CE6FB" w14:textId="77777777" w:rsidTr="004C05E5">
        <w:tc>
          <w:tcPr>
            <w:tcW w:w="0" w:type="auto"/>
            <w:hideMark/>
          </w:tcPr>
          <w:p w14:paraId="2807EEEA"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Local political leaders or government officials</w:t>
            </w:r>
          </w:p>
        </w:tc>
        <w:tc>
          <w:tcPr>
            <w:tcW w:w="0" w:type="auto"/>
            <w:hideMark/>
          </w:tcPr>
          <w:p w14:paraId="53654AF8"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6FF9DC4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5F84042D"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66A12CB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r>
    </w:tbl>
    <w:p w14:paraId="4B76131C" w14:textId="77777777" w:rsidR="001308A9" w:rsidRPr="006E2F40" w:rsidRDefault="001308A9" w:rsidP="006E2F40">
      <w:pPr>
        <w:pStyle w:val="Heading3"/>
        <w:spacing w:after="120"/>
        <w:rPr>
          <w:rStyle w:val="Strong"/>
          <w:rFonts w:asciiTheme="majorHAnsi" w:eastAsia="Verdana" w:hAnsiTheme="majorHAnsi" w:cstheme="majorHAnsi"/>
          <w:b/>
          <w:bCs/>
          <w:color w:val="000000" w:themeColor="text1"/>
          <w:sz w:val="24"/>
          <w:szCs w:val="24"/>
        </w:rPr>
      </w:pPr>
    </w:p>
    <w:p w14:paraId="0BC7F08B" w14:textId="77777777" w:rsidR="001308A9" w:rsidRPr="006E2F40" w:rsidRDefault="001308A9" w:rsidP="006E2F40">
      <w:pPr>
        <w:spacing w:after="120"/>
        <w:rPr>
          <w:rStyle w:val="Strong"/>
          <w:rFonts w:asciiTheme="majorHAnsi" w:eastAsia="Times New Roman" w:hAnsiTheme="majorHAnsi" w:cstheme="majorHAnsi"/>
          <w:color w:val="000000" w:themeColor="text1"/>
          <w:sz w:val="24"/>
          <w:szCs w:val="24"/>
          <w:lang w:eastAsia="en-GB"/>
        </w:rPr>
      </w:pPr>
      <w:r w:rsidRPr="006E2F40">
        <w:rPr>
          <w:rStyle w:val="Strong"/>
          <w:rFonts w:asciiTheme="majorHAnsi" w:hAnsiTheme="majorHAnsi" w:cstheme="majorHAnsi"/>
          <w:b w:val="0"/>
          <w:bCs w:val="0"/>
          <w:color w:val="000000" w:themeColor="text1"/>
          <w:sz w:val="24"/>
          <w:szCs w:val="24"/>
        </w:rPr>
        <w:br w:type="page"/>
      </w:r>
    </w:p>
    <w:p w14:paraId="1063B008"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lastRenderedPageBreak/>
        <w:t>Table 28: Household Participation and Influence in Decision-Making</w:t>
      </w:r>
    </w:p>
    <w:p w14:paraId="5B64EAD6" w14:textId="77777777" w:rsidR="001308A9" w:rsidRPr="006E2F40" w:rsidRDefault="001308A9" w:rsidP="006E2F40">
      <w:pPr>
        <w:pStyle w:val="NormalWeb"/>
        <w:spacing w:before="0" w:beforeAutospacing="0" w:after="120" w:afterAutospacing="0"/>
        <w:rPr>
          <w:rFonts w:asciiTheme="majorHAnsi" w:hAnsiTheme="majorHAnsi" w:cstheme="majorHAnsi"/>
          <w:color w:val="000000" w:themeColor="text1"/>
        </w:rPr>
      </w:pPr>
      <w:r w:rsidRPr="006E2F40">
        <w:rPr>
          <w:rStyle w:val="Emphasis"/>
          <w:rFonts w:asciiTheme="majorHAnsi" w:eastAsiaTheme="majorEastAsia" w:hAnsiTheme="majorHAnsi" w:cstheme="majorHAnsi"/>
          <w:color w:val="000000" w:themeColor="text1"/>
        </w:rPr>
        <w:t>Please respond to the following questions and briefly explain your answer.</w:t>
      </w:r>
    </w:p>
    <w:tbl>
      <w:tblPr>
        <w:tblStyle w:val="TableGrid"/>
        <w:tblW w:w="0" w:type="auto"/>
        <w:tblLook w:val="04A0" w:firstRow="1" w:lastRow="0" w:firstColumn="1" w:lastColumn="0" w:noHBand="0" w:noVBand="1"/>
      </w:tblPr>
      <w:tblGrid>
        <w:gridCol w:w="5680"/>
        <w:gridCol w:w="541"/>
        <w:gridCol w:w="495"/>
        <w:gridCol w:w="2749"/>
      </w:tblGrid>
      <w:tr w:rsidR="001308A9" w:rsidRPr="006E2F40" w14:paraId="54CFCAA7" w14:textId="77777777" w:rsidTr="004C05E5">
        <w:tc>
          <w:tcPr>
            <w:tcW w:w="0" w:type="auto"/>
            <w:hideMark/>
          </w:tcPr>
          <w:p w14:paraId="4991FBF8"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Question</w:t>
            </w:r>
          </w:p>
        </w:tc>
        <w:tc>
          <w:tcPr>
            <w:tcW w:w="0" w:type="auto"/>
            <w:hideMark/>
          </w:tcPr>
          <w:p w14:paraId="007C25F9"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Yes</w:t>
            </w:r>
          </w:p>
        </w:tc>
        <w:tc>
          <w:tcPr>
            <w:tcW w:w="0" w:type="auto"/>
            <w:hideMark/>
          </w:tcPr>
          <w:p w14:paraId="35C982DF"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No</w:t>
            </w:r>
          </w:p>
        </w:tc>
        <w:tc>
          <w:tcPr>
            <w:tcW w:w="0" w:type="auto"/>
            <w:hideMark/>
          </w:tcPr>
          <w:p w14:paraId="0EAE6E72"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Why? (e.g., fear, exclusion, displacement, lack of access)</w:t>
            </w:r>
          </w:p>
        </w:tc>
      </w:tr>
      <w:tr w:rsidR="001308A9" w:rsidRPr="006E2F40" w14:paraId="7B8E2664" w14:textId="77777777" w:rsidTr="004C05E5">
        <w:tc>
          <w:tcPr>
            <w:tcW w:w="0" w:type="auto"/>
            <w:hideMark/>
          </w:tcPr>
          <w:p w14:paraId="429E4E3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Did you participate in the most recent election (where applicable)?</w:t>
            </w:r>
          </w:p>
        </w:tc>
        <w:tc>
          <w:tcPr>
            <w:tcW w:w="0" w:type="auto"/>
            <w:hideMark/>
          </w:tcPr>
          <w:p w14:paraId="4E2AB2B9"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571745E3"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32E0F7C6"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3C8138CC" w14:textId="77777777" w:rsidTr="004C05E5">
        <w:tc>
          <w:tcPr>
            <w:tcW w:w="0" w:type="auto"/>
            <w:hideMark/>
          </w:tcPr>
          <w:p w14:paraId="1763C4C4"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Do you engage with local or community decision-makers (e.g., leaders, camp committees)?</w:t>
            </w:r>
          </w:p>
        </w:tc>
        <w:tc>
          <w:tcPr>
            <w:tcW w:w="0" w:type="auto"/>
            <w:hideMark/>
          </w:tcPr>
          <w:p w14:paraId="69803F2F"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804DFD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6E0B246C"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72955E7E" w14:textId="77777777" w:rsidTr="004C05E5">
        <w:tc>
          <w:tcPr>
            <w:tcW w:w="0" w:type="auto"/>
            <w:hideMark/>
          </w:tcPr>
          <w:p w14:paraId="446CC3CC"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Do you feel that community decision-makers listen to or consider your household’s needs?</w:t>
            </w:r>
          </w:p>
        </w:tc>
        <w:tc>
          <w:tcPr>
            <w:tcW w:w="0" w:type="auto"/>
            <w:hideMark/>
          </w:tcPr>
          <w:p w14:paraId="1BA05336"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70A4F9E2"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Segoe UI Symbol" w:hAnsi="Segoe UI Symbol" w:cs="Segoe UI Symbol"/>
                <w:color w:val="000000" w:themeColor="text1"/>
                <w:sz w:val="24"/>
                <w:szCs w:val="24"/>
              </w:rPr>
              <w:t>☐</w:t>
            </w:r>
          </w:p>
        </w:tc>
        <w:tc>
          <w:tcPr>
            <w:tcW w:w="0" w:type="auto"/>
            <w:hideMark/>
          </w:tcPr>
          <w:p w14:paraId="041346F2"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77F0D798" w14:textId="77777777" w:rsidTr="004C05E5">
        <w:tc>
          <w:tcPr>
            <w:tcW w:w="0" w:type="auto"/>
            <w:hideMark/>
          </w:tcPr>
          <w:p w14:paraId="67570AE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Do you believe that community decision-makers represent the views of all groups in the community (e.g., women, youth, minority tribes, people with disabilities)?</w:t>
            </w:r>
          </w:p>
        </w:tc>
        <w:tc>
          <w:tcPr>
            <w:tcW w:w="0" w:type="auto"/>
            <w:hideMark/>
          </w:tcPr>
          <w:p w14:paraId="1149EE9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5C5343A4"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156BF2D"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6D8BCF8A"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p>
    <w:p w14:paraId="1DD45F41" w14:textId="75F1D9A1" w:rsidR="001308A9" w:rsidRPr="006E2F40" w:rsidRDefault="001308A9" w:rsidP="00A4197E">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29: Mental and Emotional Well-being (Refugee &amp; Trauma-Aware Context)</w:t>
      </w:r>
    </w:p>
    <w:p w14:paraId="77571188"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Please rate how you feel about each statement using the following scale:</w:t>
      </w:r>
    </w:p>
    <w:p w14:paraId="62489533" w14:textId="77777777" w:rsidR="001308A9" w:rsidRPr="006E2F40" w:rsidRDefault="001308A9" w:rsidP="006E2F40">
      <w:pPr>
        <w:numPr>
          <w:ilvl w:val="0"/>
          <w:numId w:val="126"/>
        </w:numPr>
        <w:spacing w:after="120" w:line="240" w:lineRule="auto"/>
        <w:ind w:left="0" w:hanging="357"/>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Very</w:t>
      </w:r>
      <w:r w:rsidRPr="006E2F40">
        <w:rPr>
          <w:rFonts w:asciiTheme="majorHAnsi" w:eastAsia="Times New Roman" w:hAnsiTheme="majorHAnsi" w:cstheme="majorHAnsi"/>
          <w:color w:val="000000" w:themeColor="text1"/>
          <w:sz w:val="24"/>
          <w:szCs w:val="24"/>
          <w:lang w:eastAsia="en-GB"/>
        </w:rPr>
        <w:t xml:space="preserve"> – Strongly feel this way</w:t>
      </w:r>
    </w:p>
    <w:p w14:paraId="1590BD0A" w14:textId="77777777" w:rsidR="001308A9" w:rsidRPr="006E2F40" w:rsidRDefault="001308A9" w:rsidP="006E2F40">
      <w:pPr>
        <w:numPr>
          <w:ilvl w:val="0"/>
          <w:numId w:val="126"/>
        </w:numPr>
        <w:spacing w:after="120" w:line="240" w:lineRule="auto"/>
        <w:ind w:left="0" w:hanging="357"/>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Quite</w:t>
      </w:r>
      <w:r w:rsidRPr="006E2F40">
        <w:rPr>
          <w:rFonts w:asciiTheme="majorHAnsi" w:eastAsia="Times New Roman" w:hAnsiTheme="majorHAnsi" w:cstheme="majorHAnsi"/>
          <w:color w:val="000000" w:themeColor="text1"/>
          <w:sz w:val="24"/>
          <w:szCs w:val="24"/>
          <w:lang w:eastAsia="en-GB"/>
        </w:rPr>
        <w:t xml:space="preserve"> – Often feel this way</w:t>
      </w:r>
    </w:p>
    <w:p w14:paraId="6CB0F79B" w14:textId="77777777" w:rsidR="001308A9" w:rsidRPr="006E2F40" w:rsidRDefault="001308A9" w:rsidP="006E2F40">
      <w:pPr>
        <w:numPr>
          <w:ilvl w:val="0"/>
          <w:numId w:val="126"/>
        </w:numPr>
        <w:spacing w:after="120" w:line="240" w:lineRule="auto"/>
        <w:ind w:left="0" w:hanging="357"/>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Not much</w:t>
      </w:r>
      <w:r w:rsidRPr="006E2F40">
        <w:rPr>
          <w:rFonts w:asciiTheme="majorHAnsi" w:eastAsia="Times New Roman" w:hAnsiTheme="majorHAnsi" w:cstheme="majorHAnsi"/>
          <w:color w:val="000000" w:themeColor="text1"/>
          <w:sz w:val="24"/>
          <w:szCs w:val="24"/>
          <w:lang w:eastAsia="en-GB"/>
        </w:rPr>
        <w:t xml:space="preserve"> – Rarely feel this way</w:t>
      </w:r>
    </w:p>
    <w:p w14:paraId="5C17E061" w14:textId="77777777" w:rsidR="001308A9" w:rsidRPr="006E2F40" w:rsidRDefault="001308A9" w:rsidP="006E2F40">
      <w:pPr>
        <w:numPr>
          <w:ilvl w:val="0"/>
          <w:numId w:val="126"/>
        </w:numPr>
        <w:spacing w:after="120" w:line="240" w:lineRule="auto"/>
        <w:ind w:left="0" w:hanging="357"/>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Not at all</w:t>
      </w:r>
      <w:r w:rsidRPr="006E2F40">
        <w:rPr>
          <w:rFonts w:asciiTheme="majorHAnsi" w:eastAsia="Times New Roman" w:hAnsiTheme="majorHAnsi" w:cstheme="majorHAnsi"/>
          <w:color w:val="000000" w:themeColor="text1"/>
          <w:sz w:val="24"/>
          <w:szCs w:val="24"/>
          <w:lang w:eastAsia="en-GB"/>
        </w:rPr>
        <w:t xml:space="preserve"> – Do not feel this way</w:t>
      </w:r>
    </w:p>
    <w:tbl>
      <w:tblPr>
        <w:tblStyle w:val="TableGrid"/>
        <w:tblW w:w="0" w:type="auto"/>
        <w:tblLook w:val="04A0" w:firstRow="1" w:lastRow="0" w:firstColumn="1" w:lastColumn="0" w:noHBand="0" w:noVBand="1"/>
      </w:tblPr>
      <w:tblGrid>
        <w:gridCol w:w="5665"/>
        <w:gridCol w:w="788"/>
        <w:gridCol w:w="752"/>
        <w:gridCol w:w="1168"/>
        <w:gridCol w:w="1092"/>
      </w:tblGrid>
      <w:tr w:rsidR="001308A9" w:rsidRPr="006E2F40" w14:paraId="463E0963" w14:textId="77777777" w:rsidTr="004C05E5">
        <w:tc>
          <w:tcPr>
            <w:tcW w:w="5665" w:type="dxa"/>
            <w:hideMark/>
          </w:tcPr>
          <w:p w14:paraId="1B07D8C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Question</w:t>
            </w:r>
          </w:p>
        </w:tc>
        <w:tc>
          <w:tcPr>
            <w:tcW w:w="788" w:type="dxa"/>
            <w:hideMark/>
          </w:tcPr>
          <w:p w14:paraId="17154270"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Very</w:t>
            </w:r>
          </w:p>
        </w:tc>
        <w:tc>
          <w:tcPr>
            <w:tcW w:w="0" w:type="auto"/>
            <w:hideMark/>
          </w:tcPr>
          <w:p w14:paraId="25A26FD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Quite</w:t>
            </w:r>
          </w:p>
        </w:tc>
        <w:tc>
          <w:tcPr>
            <w:tcW w:w="0" w:type="auto"/>
            <w:hideMark/>
          </w:tcPr>
          <w:p w14:paraId="63AA85CB"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Not much</w:t>
            </w:r>
          </w:p>
        </w:tc>
        <w:tc>
          <w:tcPr>
            <w:tcW w:w="0" w:type="auto"/>
            <w:hideMark/>
          </w:tcPr>
          <w:p w14:paraId="1FDB9709"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Not at all</w:t>
            </w:r>
          </w:p>
        </w:tc>
      </w:tr>
      <w:tr w:rsidR="001308A9" w:rsidRPr="006E2F40" w14:paraId="4DC9DF40" w14:textId="77777777" w:rsidTr="004C05E5">
        <w:tc>
          <w:tcPr>
            <w:tcW w:w="5665" w:type="dxa"/>
            <w:hideMark/>
          </w:tcPr>
          <w:p w14:paraId="54FB01F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How hopeful do you feel about your future, despite past or ongoing challenges?</w:t>
            </w:r>
          </w:p>
        </w:tc>
        <w:tc>
          <w:tcPr>
            <w:tcW w:w="788" w:type="dxa"/>
            <w:hideMark/>
          </w:tcPr>
          <w:p w14:paraId="3C883DB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1B5A55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096175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9091DD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5C3446B4" w14:textId="77777777" w:rsidTr="004C05E5">
        <w:tc>
          <w:tcPr>
            <w:tcW w:w="5665" w:type="dxa"/>
            <w:hideMark/>
          </w:tcPr>
          <w:p w14:paraId="54866B8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How content or at peace do you feel with your current life situation?</w:t>
            </w:r>
          </w:p>
        </w:tc>
        <w:tc>
          <w:tcPr>
            <w:tcW w:w="788" w:type="dxa"/>
            <w:hideMark/>
          </w:tcPr>
          <w:p w14:paraId="43D8B6C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6BE8866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278C0E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7D8E6E8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7885092A" w14:textId="77777777" w:rsidTr="004C05E5">
        <w:tc>
          <w:tcPr>
            <w:tcW w:w="5665" w:type="dxa"/>
            <w:hideMark/>
          </w:tcPr>
          <w:p w14:paraId="5C8950D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Do you feel a sense of personal achievement, growth, or resilience in your life despite difficulties?</w:t>
            </w:r>
          </w:p>
        </w:tc>
        <w:tc>
          <w:tcPr>
            <w:tcW w:w="788" w:type="dxa"/>
            <w:hideMark/>
          </w:tcPr>
          <w:p w14:paraId="1AEE2B3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DFC5C7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573C3E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530499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52C1DB3D" w14:textId="77777777" w:rsidTr="004C05E5">
        <w:tc>
          <w:tcPr>
            <w:tcW w:w="5665" w:type="dxa"/>
            <w:hideMark/>
          </w:tcPr>
          <w:p w14:paraId="22BD772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Do you often feel emotionally safe around the people you live with or interact with daily?</w:t>
            </w:r>
          </w:p>
        </w:tc>
        <w:tc>
          <w:tcPr>
            <w:tcW w:w="788" w:type="dxa"/>
            <w:hideMark/>
          </w:tcPr>
          <w:p w14:paraId="59903C5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D67285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983C34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EE6AE8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4193E261" w14:textId="77777777" w:rsidTr="004C05E5">
        <w:tc>
          <w:tcPr>
            <w:tcW w:w="5665" w:type="dxa"/>
            <w:hideMark/>
          </w:tcPr>
          <w:p w14:paraId="7204927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Do you feel overwhelmed by stress, worry, or sadness?</w:t>
            </w:r>
          </w:p>
        </w:tc>
        <w:tc>
          <w:tcPr>
            <w:tcW w:w="788" w:type="dxa"/>
            <w:hideMark/>
          </w:tcPr>
          <w:p w14:paraId="3473E13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C9473F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631BB4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7CEA3F8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30D470FD" w14:textId="77777777" w:rsidTr="004C05E5">
        <w:tc>
          <w:tcPr>
            <w:tcW w:w="5665" w:type="dxa"/>
            <w:hideMark/>
          </w:tcPr>
          <w:p w14:paraId="61606FE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Do you feel supported by family, friends, or community members when you’re struggling emotionally?</w:t>
            </w:r>
          </w:p>
        </w:tc>
        <w:tc>
          <w:tcPr>
            <w:tcW w:w="788" w:type="dxa"/>
            <w:hideMark/>
          </w:tcPr>
          <w:p w14:paraId="4BB150B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6C71B8D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61CC294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7059671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5C44C137" w14:textId="77777777" w:rsidTr="004C05E5">
        <w:tc>
          <w:tcPr>
            <w:tcW w:w="5665" w:type="dxa"/>
            <w:hideMark/>
          </w:tcPr>
          <w:p w14:paraId="60FF642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Are you able to talk openly about painful past experiences without fear of shame or rejection?</w:t>
            </w:r>
          </w:p>
        </w:tc>
        <w:tc>
          <w:tcPr>
            <w:tcW w:w="788" w:type="dxa"/>
            <w:hideMark/>
          </w:tcPr>
          <w:p w14:paraId="40B2795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9E5255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6D7542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DC511B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0A3BBC1D" w14:textId="77777777" w:rsidTr="004C05E5">
        <w:tc>
          <w:tcPr>
            <w:tcW w:w="5665" w:type="dxa"/>
            <w:hideMark/>
          </w:tcPr>
          <w:p w14:paraId="54B535D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Do you still grieve for loved ones lost due to war, displacement, or other traumatic events?</w:t>
            </w:r>
          </w:p>
        </w:tc>
        <w:tc>
          <w:tcPr>
            <w:tcW w:w="788" w:type="dxa"/>
            <w:hideMark/>
          </w:tcPr>
          <w:p w14:paraId="46E06C2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2AA1DA3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E3DB68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090B34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576BDE25" w14:textId="77777777" w:rsidTr="004C05E5">
        <w:tc>
          <w:tcPr>
            <w:tcW w:w="5665" w:type="dxa"/>
            <w:hideMark/>
          </w:tcPr>
          <w:p w14:paraId="30AC52E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lastRenderedPageBreak/>
              <w:t>Do you have regular opportunities to engage in prayer, reflection, or cultural activities that help you feel grounded or healed?</w:t>
            </w:r>
          </w:p>
        </w:tc>
        <w:tc>
          <w:tcPr>
            <w:tcW w:w="788" w:type="dxa"/>
            <w:hideMark/>
          </w:tcPr>
          <w:p w14:paraId="5DF5C58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8A8BDA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C80FDD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B98290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46ACBAF4" w14:textId="77777777" w:rsidTr="004C05E5">
        <w:tc>
          <w:tcPr>
            <w:tcW w:w="5665" w:type="dxa"/>
            <w:hideMark/>
          </w:tcPr>
          <w:p w14:paraId="6036060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Do you have someone you trust to talk to when you’re feeling emotionally unwell or unsafe?</w:t>
            </w:r>
          </w:p>
        </w:tc>
        <w:tc>
          <w:tcPr>
            <w:tcW w:w="788" w:type="dxa"/>
            <w:hideMark/>
          </w:tcPr>
          <w:p w14:paraId="139263E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720E9C0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585C5D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680298C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bl>
    <w:p w14:paraId="6B8CEB3E"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p>
    <w:p w14:paraId="116F7599" w14:textId="056BC7DE" w:rsidR="001308A9" w:rsidRPr="006E2F40" w:rsidRDefault="001308A9" w:rsidP="00A4197E">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30: Environmental Change, Impact, and Community Response</w:t>
      </w:r>
    </w:p>
    <w:p w14:paraId="7BFF335D"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For use in refugee or displacement settings – climate, conflict, and trauma-aware assessment</w:t>
      </w:r>
    </w:p>
    <w:tbl>
      <w:tblPr>
        <w:tblStyle w:val="TableGrid"/>
        <w:tblW w:w="0" w:type="auto"/>
        <w:tblLook w:val="04A0" w:firstRow="1" w:lastRow="0" w:firstColumn="1" w:lastColumn="0" w:noHBand="0" w:noVBand="1"/>
      </w:tblPr>
      <w:tblGrid>
        <w:gridCol w:w="2517"/>
        <w:gridCol w:w="1306"/>
        <w:gridCol w:w="1275"/>
        <w:gridCol w:w="1276"/>
        <w:gridCol w:w="1134"/>
        <w:gridCol w:w="1508"/>
      </w:tblGrid>
      <w:tr w:rsidR="001308A9" w:rsidRPr="006E2F40" w14:paraId="336BE5C8" w14:textId="77777777" w:rsidTr="004C05E5">
        <w:tc>
          <w:tcPr>
            <w:tcW w:w="2517" w:type="dxa"/>
            <w:hideMark/>
          </w:tcPr>
          <w:p w14:paraId="08626D40"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Environmental Factor or Event</w:t>
            </w:r>
          </w:p>
        </w:tc>
        <w:tc>
          <w:tcPr>
            <w:tcW w:w="1306" w:type="dxa"/>
            <w:hideMark/>
          </w:tcPr>
          <w:p w14:paraId="4305EA7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Has Changed? (Nature, frequency, intensity)</w:t>
            </w:r>
          </w:p>
        </w:tc>
        <w:tc>
          <w:tcPr>
            <w:tcW w:w="1275" w:type="dxa"/>
            <w:hideMark/>
          </w:tcPr>
          <w:p w14:paraId="5500DC9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 xml:space="preserve">When Did It Start? (e.g., 1 </w:t>
            </w:r>
            <w:proofErr w:type="spellStart"/>
            <w:r w:rsidRPr="006E2F40">
              <w:rPr>
                <w:rFonts w:asciiTheme="majorHAnsi" w:eastAsia="Times New Roman" w:hAnsiTheme="majorHAnsi" w:cstheme="majorHAnsi"/>
                <w:b/>
                <w:bCs/>
                <w:color w:val="000000" w:themeColor="text1"/>
                <w:sz w:val="24"/>
                <w:szCs w:val="24"/>
                <w:lang w:eastAsia="en-GB"/>
              </w:rPr>
              <w:t>yr</w:t>
            </w:r>
            <w:proofErr w:type="spellEnd"/>
            <w:r w:rsidRPr="006E2F40">
              <w:rPr>
                <w:rFonts w:asciiTheme="majorHAnsi" w:eastAsia="Times New Roman" w:hAnsiTheme="majorHAnsi" w:cstheme="majorHAnsi"/>
                <w:b/>
                <w:bCs/>
                <w:color w:val="000000" w:themeColor="text1"/>
                <w:sz w:val="24"/>
                <w:szCs w:val="24"/>
                <w:lang w:eastAsia="en-GB"/>
              </w:rPr>
              <w:t xml:space="preserve">, 5 </w:t>
            </w:r>
            <w:proofErr w:type="spellStart"/>
            <w:r w:rsidRPr="006E2F40">
              <w:rPr>
                <w:rFonts w:asciiTheme="majorHAnsi" w:eastAsia="Times New Roman" w:hAnsiTheme="majorHAnsi" w:cstheme="majorHAnsi"/>
                <w:b/>
                <w:bCs/>
                <w:color w:val="000000" w:themeColor="text1"/>
                <w:sz w:val="24"/>
                <w:szCs w:val="24"/>
                <w:lang w:eastAsia="en-GB"/>
              </w:rPr>
              <w:t>yrs</w:t>
            </w:r>
            <w:proofErr w:type="spellEnd"/>
            <w:r w:rsidRPr="006E2F40">
              <w:rPr>
                <w:rFonts w:asciiTheme="majorHAnsi" w:eastAsia="Times New Roman" w:hAnsiTheme="majorHAnsi" w:cstheme="majorHAnsi"/>
                <w:b/>
                <w:bCs/>
                <w:color w:val="000000" w:themeColor="text1"/>
                <w:sz w:val="24"/>
                <w:szCs w:val="24"/>
                <w:lang w:eastAsia="en-GB"/>
              </w:rPr>
              <w:t xml:space="preserve"> ago)</w:t>
            </w:r>
          </w:p>
        </w:tc>
        <w:tc>
          <w:tcPr>
            <w:tcW w:w="1276" w:type="dxa"/>
            <w:hideMark/>
          </w:tcPr>
          <w:p w14:paraId="1D1BE61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Who Is Most Affected? (e.g., women, children, farmers)</w:t>
            </w:r>
          </w:p>
        </w:tc>
        <w:tc>
          <w:tcPr>
            <w:tcW w:w="1134" w:type="dxa"/>
            <w:hideMark/>
          </w:tcPr>
          <w:p w14:paraId="5256307B"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Effects (food, health, stress, conflict, etc.)</w:t>
            </w:r>
          </w:p>
        </w:tc>
        <w:tc>
          <w:tcPr>
            <w:tcW w:w="1508" w:type="dxa"/>
            <w:hideMark/>
          </w:tcPr>
          <w:p w14:paraId="4F8EC6C2"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What Is the Community Doing to Cope or Respond?</w:t>
            </w:r>
          </w:p>
        </w:tc>
      </w:tr>
      <w:tr w:rsidR="001308A9" w:rsidRPr="006E2F40" w14:paraId="580679C0" w14:textId="77777777" w:rsidTr="004C05E5">
        <w:tc>
          <w:tcPr>
            <w:tcW w:w="2517" w:type="dxa"/>
            <w:hideMark/>
          </w:tcPr>
          <w:p w14:paraId="4D5AF34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Seasonal temperatures (heatwaves, cold spells)</w:t>
            </w:r>
          </w:p>
        </w:tc>
        <w:tc>
          <w:tcPr>
            <w:tcW w:w="1306" w:type="dxa"/>
            <w:hideMark/>
          </w:tcPr>
          <w:p w14:paraId="35350CB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4F36B63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00F8D94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65B48AA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5A3901C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348AA9F" w14:textId="77777777" w:rsidTr="004C05E5">
        <w:tc>
          <w:tcPr>
            <w:tcW w:w="2517" w:type="dxa"/>
            <w:hideMark/>
          </w:tcPr>
          <w:p w14:paraId="0B798CA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Flooding or waterlogging (frequency, coverage)</w:t>
            </w:r>
          </w:p>
        </w:tc>
        <w:tc>
          <w:tcPr>
            <w:tcW w:w="1306" w:type="dxa"/>
            <w:hideMark/>
          </w:tcPr>
          <w:p w14:paraId="5115843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417EDA0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3A7EE50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312631D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2153B4B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22B427D4" w14:textId="77777777" w:rsidTr="004C05E5">
        <w:tc>
          <w:tcPr>
            <w:tcW w:w="2517" w:type="dxa"/>
            <w:hideMark/>
          </w:tcPr>
          <w:p w14:paraId="35C65CF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Drought (duration, frequency)</w:t>
            </w:r>
          </w:p>
        </w:tc>
        <w:tc>
          <w:tcPr>
            <w:tcW w:w="1306" w:type="dxa"/>
            <w:hideMark/>
          </w:tcPr>
          <w:p w14:paraId="15E878D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126FE00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68F1B71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1C0AE68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693B4AD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21429FA" w14:textId="77777777" w:rsidTr="004C05E5">
        <w:tc>
          <w:tcPr>
            <w:tcW w:w="2517" w:type="dxa"/>
            <w:hideMark/>
          </w:tcPr>
          <w:p w14:paraId="7468A92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Soil fertility or erosion (bare land, loss of topsoil)</w:t>
            </w:r>
          </w:p>
        </w:tc>
        <w:tc>
          <w:tcPr>
            <w:tcW w:w="1306" w:type="dxa"/>
            <w:hideMark/>
          </w:tcPr>
          <w:p w14:paraId="6E2F609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2A9A60A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7F7A6C4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16991E4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0B2ABFF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C10ED21" w14:textId="77777777" w:rsidTr="004C05E5">
        <w:tc>
          <w:tcPr>
            <w:tcW w:w="2517" w:type="dxa"/>
            <w:hideMark/>
          </w:tcPr>
          <w:p w14:paraId="5A9AFFD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Deforestation (firewood use, lack of trees/shade)</w:t>
            </w:r>
          </w:p>
        </w:tc>
        <w:tc>
          <w:tcPr>
            <w:tcW w:w="1306" w:type="dxa"/>
            <w:hideMark/>
          </w:tcPr>
          <w:p w14:paraId="075682E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1CE98D1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46D5D69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14970E2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020745E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808864F" w14:textId="77777777" w:rsidTr="004C05E5">
        <w:tc>
          <w:tcPr>
            <w:tcW w:w="2517" w:type="dxa"/>
            <w:hideMark/>
          </w:tcPr>
          <w:p w14:paraId="6065F8C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Poor waste disposal or environmental pollution (burning plastic, etc.)</w:t>
            </w:r>
          </w:p>
        </w:tc>
        <w:tc>
          <w:tcPr>
            <w:tcW w:w="1306" w:type="dxa"/>
            <w:hideMark/>
          </w:tcPr>
          <w:p w14:paraId="43051F4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368E3A8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0968A61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0EB9622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78F848A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231A045" w14:textId="77777777" w:rsidTr="004C05E5">
        <w:tc>
          <w:tcPr>
            <w:tcW w:w="2517" w:type="dxa"/>
            <w:hideMark/>
          </w:tcPr>
          <w:p w14:paraId="2A157BE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Rising food prices / famine</w:t>
            </w:r>
          </w:p>
        </w:tc>
        <w:tc>
          <w:tcPr>
            <w:tcW w:w="1306" w:type="dxa"/>
            <w:hideMark/>
          </w:tcPr>
          <w:p w14:paraId="153F731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3E2FCE5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4B0CB3C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4159CC0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2CF4461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84A2A1C" w14:textId="77777777" w:rsidTr="004C05E5">
        <w:tc>
          <w:tcPr>
            <w:tcW w:w="2517" w:type="dxa"/>
            <w:hideMark/>
          </w:tcPr>
          <w:p w14:paraId="34DE4E9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Reduction in water sources (drying springs, distant boreholes)</w:t>
            </w:r>
          </w:p>
        </w:tc>
        <w:tc>
          <w:tcPr>
            <w:tcW w:w="1306" w:type="dxa"/>
            <w:hideMark/>
          </w:tcPr>
          <w:p w14:paraId="4F7989F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04AE886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36B459D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3FE79FA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33E521B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AC19987" w14:textId="77777777" w:rsidTr="004C05E5">
        <w:tc>
          <w:tcPr>
            <w:tcW w:w="2517" w:type="dxa"/>
            <w:hideMark/>
          </w:tcPr>
          <w:p w14:paraId="503E77D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Use of harmful practices (charcoal burning, overgrazing)</w:t>
            </w:r>
          </w:p>
        </w:tc>
        <w:tc>
          <w:tcPr>
            <w:tcW w:w="1306" w:type="dxa"/>
            <w:hideMark/>
          </w:tcPr>
          <w:p w14:paraId="078792A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7712B31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236D54B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3456F45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06E7EED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04AEAB4" w14:textId="77777777" w:rsidTr="004C05E5">
        <w:tc>
          <w:tcPr>
            <w:tcW w:w="2517" w:type="dxa"/>
            <w:hideMark/>
          </w:tcPr>
          <w:p w14:paraId="402B7C1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lastRenderedPageBreak/>
              <w:t>Conflicts over land or resources (trees, firewood, grazing)</w:t>
            </w:r>
          </w:p>
        </w:tc>
        <w:tc>
          <w:tcPr>
            <w:tcW w:w="1306" w:type="dxa"/>
            <w:hideMark/>
          </w:tcPr>
          <w:p w14:paraId="5F44C3C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6C180E1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71E2B11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20B1E7D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6417635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3C5BE63" w14:textId="77777777" w:rsidTr="004C05E5">
        <w:tc>
          <w:tcPr>
            <w:tcW w:w="2517" w:type="dxa"/>
            <w:hideMark/>
          </w:tcPr>
          <w:p w14:paraId="051ADD0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Emotional stress due to environmental changes (e.g., helplessness, anxiety about weather)</w:t>
            </w:r>
          </w:p>
        </w:tc>
        <w:tc>
          <w:tcPr>
            <w:tcW w:w="1306" w:type="dxa"/>
            <w:hideMark/>
          </w:tcPr>
          <w:p w14:paraId="729DFCB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5" w:type="dxa"/>
            <w:hideMark/>
          </w:tcPr>
          <w:p w14:paraId="31F56BB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276" w:type="dxa"/>
            <w:hideMark/>
          </w:tcPr>
          <w:p w14:paraId="2F317CE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134" w:type="dxa"/>
            <w:hideMark/>
          </w:tcPr>
          <w:p w14:paraId="1890AF3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1508" w:type="dxa"/>
            <w:hideMark/>
          </w:tcPr>
          <w:p w14:paraId="019D8A0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24258F25" w14:textId="77777777" w:rsidR="001308A9" w:rsidRPr="006E2F40" w:rsidRDefault="001308A9" w:rsidP="006E2F40">
      <w:pPr>
        <w:spacing w:after="120"/>
        <w:rPr>
          <w:rFonts w:asciiTheme="majorHAnsi" w:hAnsiTheme="majorHAnsi" w:cstheme="majorHAnsi"/>
          <w:color w:val="000000" w:themeColor="text1"/>
          <w:sz w:val="24"/>
          <w:szCs w:val="24"/>
        </w:rPr>
      </w:pPr>
    </w:p>
    <w:p w14:paraId="4FF13FBE"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75272E2E"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Table 31: Effect of Resource Use on the Environment</w:t>
      </w:r>
    </w:p>
    <w:p w14:paraId="7B238E3F"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 xml:space="preserve">Use this table to </w:t>
      </w:r>
      <w:proofErr w:type="spellStart"/>
      <w:r w:rsidRPr="006E2F40">
        <w:rPr>
          <w:rFonts w:asciiTheme="majorHAnsi" w:eastAsia="Times New Roman" w:hAnsiTheme="majorHAnsi" w:cstheme="majorHAnsi"/>
          <w:i/>
          <w:iCs/>
          <w:color w:val="000000" w:themeColor="text1"/>
          <w:sz w:val="24"/>
          <w:szCs w:val="24"/>
          <w:lang w:eastAsia="en-GB"/>
        </w:rPr>
        <w:t>analyze</w:t>
      </w:r>
      <w:proofErr w:type="spellEnd"/>
      <w:r w:rsidRPr="006E2F40">
        <w:rPr>
          <w:rFonts w:asciiTheme="majorHAnsi" w:eastAsia="Times New Roman" w:hAnsiTheme="majorHAnsi" w:cstheme="majorHAnsi"/>
          <w:i/>
          <w:iCs/>
          <w:color w:val="000000" w:themeColor="text1"/>
          <w:sz w:val="24"/>
          <w:szCs w:val="24"/>
          <w:lang w:eastAsia="en-GB"/>
        </w:rPr>
        <w:t xml:space="preserve"> how different activities impact the environment, the community, and sustainability.</w:t>
      </w:r>
    </w:p>
    <w:tbl>
      <w:tblPr>
        <w:tblStyle w:val="TableGrid"/>
        <w:tblW w:w="0" w:type="auto"/>
        <w:tblLook w:val="04A0" w:firstRow="1" w:lastRow="0" w:firstColumn="1" w:lastColumn="0" w:noHBand="0" w:noVBand="1"/>
      </w:tblPr>
      <w:tblGrid>
        <w:gridCol w:w="2268"/>
        <w:gridCol w:w="1455"/>
        <w:gridCol w:w="1453"/>
        <w:gridCol w:w="1910"/>
        <w:gridCol w:w="2379"/>
      </w:tblGrid>
      <w:tr w:rsidR="001308A9" w:rsidRPr="006E2F40" w14:paraId="6A77CC2C" w14:textId="77777777" w:rsidTr="004C05E5">
        <w:tc>
          <w:tcPr>
            <w:tcW w:w="0" w:type="auto"/>
            <w:hideMark/>
          </w:tcPr>
          <w:p w14:paraId="1E150AB0"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Activity</w:t>
            </w:r>
          </w:p>
        </w:tc>
        <w:tc>
          <w:tcPr>
            <w:tcW w:w="0" w:type="auto"/>
            <w:hideMark/>
          </w:tcPr>
          <w:p w14:paraId="2847C8E5"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Resource Used</w:t>
            </w:r>
          </w:p>
        </w:tc>
        <w:tc>
          <w:tcPr>
            <w:tcW w:w="0" w:type="auto"/>
            <w:hideMark/>
          </w:tcPr>
          <w:p w14:paraId="64F2D38E"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Profit or Livelihood Benefit?</w:t>
            </w:r>
          </w:p>
        </w:tc>
        <w:tc>
          <w:tcPr>
            <w:tcW w:w="0" w:type="auto"/>
            <w:hideMark/>
          </w:tcPr>
          <w:p w14:paraId="52AACAAC"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Effect on Environment (Positive or Negative)</w:t>
            </w:r>
          </w:p>
        </w:tc>
        <w:tc>
          <w:tcPr>
            <w:tcW w:w="0" w:type="auto"/>
            <w:hideMark/>
          </w:tcPr>
          <w:p w14:paraId="7D2E0B6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Why? (Environmental or Social Impact)</w:t>
            </w:r>
          </w:p>
        </w:tc>
      </w:tr>
      <w:tr w:rsidR="001308A9" w:rsidRPr="006E2F40" w14:paraId="08BCF9E5" w14:textId="77777777" w:rsidTr="004C05E5">
        <w:tc>
          <w:tcPr>
            <w:tcW w:w="0" w:type="auto"/>
            <w:hideMark/>
          </w:tcPr>
          <w:p w14:paraId="10E0B3E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Charcoal burning</w:t>
            </w:r>
          </w:p>
        </w:tc>
        <w:tc>
          <w:tcPr>
            <w:tcW w:w="0" w:type="auto"/>
            <w:hideMark/>
          </w:tcPr>
          <w:p w14:paraId="1761E7A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Trees, firewood</w:t>
            </w:r>
          </w:p>
        </w:tc>
        <w:tc>
          <w:tcPr>
            <w:tcW w:w="0" w:type="auto"/>
            <w:hideMark/>
          </w:tcPr>
          <w:p w14:paraId="21FFCF0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Yes / No</w:t>
            </w:r>
          </w:p>
        </w:tc>
        <w:tc>
          <w:tcPr>
            <w:tcW w:w="0" w:type="auto"/>
            <w:hideMark/>
          </w:tcPr>
          <w:p w14:paraId="6DB4FFB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Positive / Negative</w:t>
            </w:r>
          </w:p>
        </w:tc>
        <w:tc>
          <w:tcPr>
            <w:tcW w:w="0" w:type="auto"/>
            <w:hideMark/>
          </w:tcPr>
          <w:p w14:paraId="53C35C6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Deforestation, soil degradation, source of income</w:t>
            </w:r>
          </w:p>
        </w:tc>
      </w:tr>
      <w:tr w:rsidR="001308A9" w:rsidRPr="006E2F40" w14:paraId="030FE92D" w14:textId="77777777" w:rsidTr="004C05E5">
        <w:tc>
          <w:tcPr>
            <w:tcW w:w="0" w:type="auto"/>
            <w:hideMark/>
          </w:tcPr>
          <w:p w14:paraId="54CB802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Firewood cutting</w:t>
            </w:r>
          </w:p>
        </w:tc>
        <w:tc>
          <w:tcPr>
            <w:tcW w:w="0" w:type="auto"/>
            <w:hideMark/>
          </w:tcPr>
          <w:p w14:paraId="1E017B8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Trees</w:t>
            </w:r>
          </w:p>
        </w:tc>
        <w:tc>
          <w:tcPr>
            <w:tcW w:w="0" w:type="auto"/>
            <w:hideMark/>
          </w:tcPr>
          <w:p w14:paraId="39ED4FA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Yes / No</w:t>
            </w:r>
          </w:p>
        </w:tc>
        <w:tc>
          <w:tcPr>
            <w:tcW w:w="0" w:type="auto"/>
            <w:hideMark/>
          </w:tcPr>
          <w:p w14:paraId="6014759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BEFA16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Loss of tree cover, impacts on women and girls collecting wood</w:t>
            </w:r>
          </w:p>
        </w:tc>
      </w:tr>
      <w:tr w:rsidR="001308A9" w:rsidRPr="006E2F40" w14:paraId="6206FAEA" w14:textId="77777777" w:rsidTr="004C05E5">
        <w:tc>
          <w:tcPr>
            <w:tcW w:w="0" w:type="auto"/>
            <w:hideMark/>
          </w:tcPr>
          <w:p w14:paraId="1471276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Grazing (by goats, etc.)</w:t>
            </w:r>
          </w:p>
        </w:tc>
        <w:tc>
          <w:tcPr>
            <w:tcW w:w="0" w:type="auto"/>
            <w:hideMark/>
          </w:tcPr>
          <w:p w14:paraId="5400B1B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Grassland, shrubs</w:t>
            </w:r>
          </w:p>
        </w:tc>
        <w:tc>
          <w:tcPr>
            <w:tcW w:w="0" w:type="auto"/>
            <w:hideMark/>
          </w:tcPr>
          <w:p w14:paraId="39AFC06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Yes / No</w:t>
            </w:r>
          </w:p>
        </w:tc>
        <w:tc>
          <w:tcPr>
            <w:tcW w:w="0" w:type="auto"/>
            <w:hideMark/>
          </w:tcPr>
          <w:p w14:paraId="26743AD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401BEF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Overgrazing, land degradation, sometimes conflict over land</w:t>
            </w:r>
          </w:p>
        </w:tc>
      </w:tr>
      <w:tr w:rsidR="001308A9" w:rsidRPr="006E2F40" w14:paraId="63AA41EA" w14:textId="77777777" w:rsidTr="004C05E5">
        <w:tc>
          <w:tcPr>
            <w:tcW w:w="0" w:type="auto"/>
            <w:hideMark/>
          </w:tcPr>
          <w:p w14:paraId="40D4DB4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Clearing land</w:t>
            </w:r>
          </w:p>
        </w:tc>
        <w:tc>
          <w:tcPr>
            <w:tcW w:w="0" w:type="auto"/>
            <w:hideMark/>
          </w:tcPr>
          <w:p w14:paraId="40ECADF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Vegetation, topsoil</w:t>
            </w:r>
          </w:p>
        </w:tc>
        <w:tc>
          <w:tcPr>
            <w:tcW w:w="0" w:type="auto"/>
            <w:hideMark/>
          </w:tcPr>
          <w:p w14:paraId="52DBF7D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Yes / No</w:t>
            </w:r>
          </w:p>
        </w:tc>
        <w:tc>
          <w:tcPr>
            <w:tcW w:w="0" w:type="auto"/>
            <w:hideMark/>
          </w:tcPr>
          <w:p w14:paraId="5BC0A62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8B35AA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Loss of biodiversity, erosion risks</w:t>
            </w:r>
          </w:p>
        </w:tc>
      </w:tr>
      <w:tr w:rsidR="001308A9" w:rsidRPr="006E2F40" w14:paraId="68B72086" w14:textId="77777777" w:rsidTr="004C05E5">
        <w:tc>
          <w:tcPr>
            <w:tcW w:w="0" w:type="auto"/>
            <w:hideMark/>
          </w:tcPr>
          <w:p w14:paraId="15AF882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Waste disposal (burning/dumping)</w:t>
            </w:r>
          </w:p>
        </w:tc>
        <w:tc>
          <w:tcPr>
            <w:tcW w:w="0" w:type="auto"/>
            <w:hideMark/>
          </w:tcPr>
          <w:p w14:paraId="0A06E0F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Waste materials</w:t>
            </w:r>
          </w:p>
        </w:tc>
        <w:tc>
          <w:tcPr>
            <w:tcW w:w="0" w:type="auto"/>
            <w:hideMark/>
          </w:tcPr>
          <w:p w14:paraId="44F212D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No</w:t>
            </w:r>
          </w:p>
        </w:tc>
        <w:tc>
          <w:tcPr>
            <w:tcW w:w="0" w:type="auto"/>
            <w:hideMark/>
          </w:tcPr>
          <w:p w14:paraId="15C8ABA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E6DE35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Pollution, fire risk, health effects</w:t>
            </w:r>
          </w:p>
        </w:tc>
      </w:tr>
      <w:tr w:rsidR="001308A9" w:rsidRPr="006E2F40" w14:paraId="0EC945FD" w14:textId="77777777" w:rsidTr="004C05E5">
        <w:tc>
          <w:tcPr>
            <w:tcW w:w="0" w:type="auto"/>
            <w:hideMark/>
          </w:tcPr>
          <w:p w14:paraId="54679D0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Urban farming / kitchen gardens</w:t>
            </w:r>
          </w:p>
        </w:tc>
        <w:tc>
          <w:tcPr>
            <w:tcW w:w="0" w:type="auto"/>
            <w:hideMark/>
          </w:tcPr>
          <w:p w14:paraId="2600FCE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Compost, greywater</w:t>
            </w:r>
          </w:p>
        </w:tc>
        <w:tc>
          <w:tcPr>
            <w:tcW w:w="0" w:type="auto"/>
            <w:hideMark/>
          </w:tcPr>
          <w:p w14:paraId="0EF2E31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Yes / No</w:t>
            </w:r>
          </w:p>
        </w:tc>
        <w:tc>
          <w:tcPr>
            <w:tcW w:w="0" w:type="auto"/>
            <w:hideMark/>
          </w:tcPr>
          <w:p w14:paraId="16FEB38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43A61D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Enhances nutrition, uses household waste wisely</w:t>
            </w:r>
          </w:p>
        </w:tc>
      </w:tr>
    </w:tbl>
    <w:p w14:paraId="5A8EA132" w14:textId="77777777" w:rsidR="001308A9" w:rsidRPr="006E2F40" w:rsidRDefault="001308A9" w:rsidP="006E2F40">
      <w:pPr>
        <w:spacing w:after="120"/>
        <w:rPr>
          <w:rFonts w:asciiTheme="majorHAnsi" w:hAnsiTheme="majorHAnsi" w:cstheme="majorHAnsi"/>
          <w:color w:val="000000" w:themeColor="text1"/>
          <w:sz w:val="24"/>
          <w:szCs w:val="24"/>
        </w:rPr>
      </w:pPr>
    </w:p>
    <w:p w14:paraId="2CCAF466"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32: Important Natural Vegetation and Its Current Uses</w:t>
      </w:r>
    </w:p>
    <w:p w14:paraId="010EC2DA"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Identify key plants or trees used in your community and how they are used today.</w:t>
      </w:r>
    </w:p>
    <w:tbl>
      <w:tblPr>
        <w:tblStyle w:val="TableGrid"/>
        <w:tblW w:w="0" w:type="auto"/>
        <w:tblLook w:val="04A0" w:firstRow="1" w:lastRow="0" w:firstColumn="1" w:lastColumn="0" w:noHBand="0" w:noVBand="1"/>
      </w:tblPr>
      <w:tblGrid>
        <w:gridCol w:w="1343"/>
        <w:gridCol w:w="702"/>
        <w:gridCol w:w="676"/>
        <w:gridCol w:w="803"/>
        <w:gridCol w:w="1059"/>
        <w:gridCol w:w="903"/>
        <w:gridCol w:w="1115"/>
        <w:gridCol w:w="991"/>
        <w:gridCol w:w="706"/>
        <w:gridCol w:w="1167"/>
      </w:tblGrid>
      <w:tr w:rsidR="001308A9" w:rsidRPr="006E2F40" w14:paraId="0CF70E33" w14:textId="77777777" w:rsidTr="004C05E5">
        <w:tc>
          <w:tcPr>
            <w:tcW w:w="0" w:type="auto"/>
            <w:hideMark/>
          </w:tcPr>
          <w:p w14:paraId="2E55D7D9"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Vegetation Type / Species</w:t>
            </w:r>
          </w:p>
        </w:tc>
        <w:tc>
          <w:tcPr>
            <w:tcW w:w="0" w:type="auto"/>
            <w:hideMark/>
          </w:tcPr>
          <w:p w14:paraId="2E467195"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Food</w:t>
            </w:r>
          </w:p>
        </w:tc>
        <w:tc>
          <w:tcPr>
            <w:tcW w:w="0" w:type="auto"/>
            <w:hideMark/>
          </w:tcPr>
          <w:p w14:paraId="5F8026A0"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Cash</w:t>
            </w:r>
          </w:p>
        </w:tc>
        <w:tc>
          <w:tcPr>
            <w:tcW w:w="0" w:type="auto"/>
            <w:hideMark/>
          </w:tcPr>
          <w:p w14:paraId="5256A0E0"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Wood</w:t>
            </w:r>
          </w:p>
        </w:tc>
        <w:tc>
          <w:tcPr>
            <w:tcW w:w="0" w:type="auto"/>
            <w:hideMark/>
          </w:tcPr>
          <w:p w14:paraId="6066A450"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Charcoal</w:t>
            </w:r>
          </w:p>
        </w:tc>
        <w:tc>
          <w:tcPr>
            <w:tcW w:w="0" w:type="auto"/>
            <w:hideMark/>
          </w:tcPr>
          <w:p w14:paraId="5CBA8354"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Fodder</w:t>
            </w:r>
          </w:p>
        </w:tc>
        <w:tc>
          <w:tcPr>
            <w:tcW w:w="0" w:type="auto"/>
            <w:hideMark/>
          </w:tcPr>
          <w:p w14:paraId="7A4D076D"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Medicine</w:t>
            </w:r>
          </w:p>
        </w:tc>
        <w:tc>
          <w:tcPr>
            <w:tcW w:w="0" w:type="auto"/>
            <w:hideMark/>
          </w:tcPr>
          <w:p w14:paraId="7822DF99"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Building</w:t>
            </w:r>
          </w:p>
        </w:tc>
        <w:tc>
          <w:tcPr>
            <w:tcW w:w="0" w:type="auto"/>
            <w:hideMark/>
          </w:tcPr>
          <w:p w14:paraId="6CE8EC49"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Fibre</w:t>
            </w:r>
          </w:p>
        </w:tc>
        <w:tc>
          <w:tcPr>
            <w:tcW w:w="0" w:type="auto"/>
            <w:hideMark/>
          </w:tcPr>
          <w:p w14:paraId="3EBDA887"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Chemical / Cultural Use</w:t>
            </w:r>
          </w:p>
        </w:tc>
      </w:tr>
      <w:tr w:rsidR="001308A9" w:rsidRPr="006E2F40" w14:paraId="2F75F68D" w14:textId="77777777" w:rsidTr="004C05E5">
        <w:tc>
          <w:tcPr>
            <w:tcW w:w="0" w:type="auto"/>
            <w:hideMark/>
          </w:tcPr>
          <w:p w14:paraId="7CE8751E"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7CE201B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569F45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CCFCCD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AF1BA5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686162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610C0C9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264BC87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45614E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56CF16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5BF138A2" w14:textId="77777777" w:rsidTr="004C05E5">
        <w:tc>
          <w:tcPr>
            <w:tcW w:w="0" w:type="auto"/>
            <w:hideMark/>
          </w:tcPr>
          <w:p w14:paraId="5B805BE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652C79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0BF024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AC7609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DD26CC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2CA4174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2E1D40A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34716C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94263C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2FBAB8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0988DB5C" w14:textId="77777777" w:rsidTr="004C05E5">
        <w:tc>
          <w:tcPr>
            <w:tcW w:w="0" w:type="auto"/>
            <w:hideMark/>
          </w:tcPr>
          <w:p w14:paraId="501674B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88896D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7B0F10A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BFE445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48F77B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7EF0B2B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7304433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594364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21F327C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849929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5F470D6B" w14:textId="77777777" w:rsidTr="004C05E5">
        <w:tc>
          <w:tcPr>
            <w:tcW w:w="0" w:type="auto"/>
            <w:hideMark/>
          </w:tcPr>
          <w:p w14:paraId="6254169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EF455B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E89D8D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94FF41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6B53DD3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B5B408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6C867D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145992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611170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8AE3C2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43DAACDE" w14:textId="77777777" w:rsidR="001308A9" w:rsidRPr="006E2F40" w:rsidRDefault="001308A9" w:rsidP="006E2F40">
      <w:pPr>
        <w:spacing w:after="120"/>
        <w:rPr>
          <w:rFonts w:asciiTheme="majorHAnsi" w:hAnsiTheme="majorHAnsi" w:cstheme="majorHAnsi"/>
          <w:color w:val="000000" w:themeColor="text1"/>
          <w:sz w:val="24"/>
          <w:szCs w:val="24"/>
        </w:rPr>
      </w:pPr>
    </w:p>
    <w:p w14:paraId="3726A92D"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6134E5BC"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Table 33: Character of the Church (Living Faith in a Refugee &amp; Peacebuilding Context)</w:t>
      </w:r>
    </w:p>
    <w:p w14:paraId="455E3497"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To what extent do you agree with the following statements?</w:t>
      </w:r>
    </w:p>
    <w:tbl>
      <w:tblPr>
        <w:tblStyle w:val="TableGrid"/>
        <w:tblW w:w="0" w:type="auto"/>
        <w:tblLook w:val="04A0" w:firstRow="1" w:lastRow="0" w:firstColumn="1" w:lastColumn="0" w:noHBand="0" w:noVBand="1"/>
      </w:tblPr>
      <w:tblGrid>
        <w:gridCol w:w="6126"/>
        <w:gridCol w:w="714"/>
        <w:gridCol w:w="1293"/>
        <w:gridCol w:w="758"/>
        <w:gridCol w:w="574"/>
      </w:tblGrid>
      <w:tr w:rsidR="001308A9" w:rsidRPr="006E2F40" w14:paraId="2F433549" w14:textId="77777777" w:rsidTr="004C05E5">
        <w:tc>
          <w:tcPr>
            <w:tcW w:w="0" w:type="auto"/>
            <w:hideMark/>
          </w:tcPr>
          <w:p w14:paraId="4A144FC9"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Statement</w:t>
            </w:r>
          </w:p>
        </w:tc>
        <w:tc>
          <w:tcPr>
            <w:tcW w:w="0" w:type="auto"/>
            <w:hideMark/>
          </w:tcPr>
          <w:p w14:paraId="08459E1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All the time</w:t>
            </w:r>
          </w:p>
        </w:tc>
        <w:tc>
          <w:tcPr>
            <w:tcW w:w="0" w:type="auto"/>
            <w:hideMark/>
          </w:tcPr>
          <w:p w14:paraId="71CE006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Sometimes</w:t>
            </w:r>
          </w:p>
        </w:tc>
        <w:tc>
          <w:tcPr>
            <w:tcW w:w="0" w:type="auto"/>
            <w:hideMark/>
          </w:tcPr>
          <w:p w14:paraId="06F1CCBB"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Not much</w:t>
            </w:r>
          </w:p>
        </w:tc>
        <w:tc>
          <w:tcPr>
            <w:tcW w:w="0" w:type="auto"/>
            <w:hideMark/>
          </w:tcPr>
          <w:p w14:paraId="0547D1AB"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Not at all</w:t>
            </w:r>
          </w:p>
        </w:tc>
      </w:tr>
      <w:tr w:rsidR="001308A9" w:rsidRPr="006E2F40" w14:paraId="50204FDD" w14:textId="77777777" w:rsidTr="004C05E5">
        <w:tc>
          <w:tcPr>
            <w:tcW w:w="0" w:type="auto"/>
            <w:hideMark/>
          </w:tcPr>
          <w:p w14:paraId="405FF2C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1. Do you think the church plays a positive role in the community (e.g., support, prayer, conflict resolution, comfort)?</w:t>
            </w:r>
          </w:p>
        </w:tc>
        <w:tc>
          <w:tcPr>
            <w:tcW w:w="0" w:type="auto"/>
            <w:hideMark/>
          </w:tcPr>
          <w:p w14:paraId="3BF1C48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450CB7F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3FA91E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EBBA7C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3720676D" w14:textId="77777777" w:rsidTr="004C05E5">
        <w:tc>
          <w:tcPr>
            <w:tcW w:w="0" w:type="auto"/>
            <w:hideMark/>
          </w:tcPr>
          <w:p w14:paraId="02A4B19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2. Do different faith groups (e.g., denominations or religions) in the community work well together in peace and respect?</w:t>
            </w:r>
          </w:p>
        </w:tc>
        <w:tc>
          <w:tcPr>
            <w:tcW w:w="0" w:type="auto"/>
            <w:hideMark/>
          </w:tcPr>
          <w:p w14:paraId="033CF12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53FD1B9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0189BA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3B1887D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7112FC9D" w14:textId="77777777" w:rsidTr="004C05E5">
        <w:tc>
          <w:tcPr>
            <w:tcW w:w="0" w:type="auto"/>
            <w:hideMark/>
          </w:tcPr>
          <w:p w14:paraId="712C810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3. To what extent do you see the fruits of the Spirit (Galatians 5:22–23: love, joy, peace, patience, kindness, goodness, faithfulness, gentleness, and self-control) being manifested in the church members?</w:t>
            </w:r>
          </w:p>
        </w:tc>
        <w:tc>
          <w:tcPr>
            <w:tcW w:w="0" w:type="auto"/>
            <w:hideMark/>
          </w:tcPr>
          <w:p w14:paraId="535F183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023045F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10F86AE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252AABF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536D6FDF" w14:textId="77777777" w:rsidTr="004C05E5">
        <w:tc>
          <w:tcPr>
            <w:tcW w:w="0" w:type="auto"/>
            <w:hideMark/>
          </w:tcPr>
          <w:p w14:paraId="0071F87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4. Do you see these same values in people of other faiths or no faith?</w:t>
            </w:r>
          </w:p>
        </w:tc>
        <w:tc>
          <w:tcPr>
            <w:tcW w:w="0" w:type="auto"/>
            <w:hideMark/>
          </w:tcPr>
          <w:p w14:paraId="2F56AB2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2AF0C58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71D74AA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0" w:type="auto"/>
            <w:hideMark/>
          </w:tcPr>
          <w:p w14:paraId="6B59145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71F134E7" w14:textId="77777777" w:rsidTr="004C05E5">
        <w:tc>
          <w:tcPr>
            <w:tcW w:w="0" w:type="auto"/>
            <w:hideMark/>
          </w:tcPr>
          <w:p w14:paraId="28698F0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5. Does the church create a safe space for people who are grieving, traumatized, or emotionally broken?</w:t>
            </w:r>
          </w:p>
        </w:tc>
        <w:tc>
          <w:tcPr>
            <w:tcW w:w="714" w:type="dxa"/>
            <w:hideMark/>
          </w:tcPr>
          <w:p w14:paraId="74A0272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1137" w:type="dxa"/>
            <w:hideMark/>
          </w:tcPr>
          <w:p w14:paraId="3F09E9F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721" w:type="dxa"/>
            <w:hideMark/>
          </w:tcPr>
          <w:p w14:paraId="7A608B0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558" w:type="dxa"/>
            <w:hideMark/>
          </w:tcPr>
          <w:p w14:paraId="64C1980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52C06D44" w14:textId="77777777" w:rsidTr="004C05E5">
        <w:tc>
          <w:tcPr>
            <w:tcW w:w="0" w:type="auto"/>
            <w:hideMark/>
          </w:tcPr>
          <w:p w14:paraId="4D877A4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6. Does the church speak out against injustice, violence, or harmful cultural practices (e.g., gender-based violence)?</w:t>
            </w:r>
          </w:p>
        </w:tc>
        <w:tc>
          <w:tcPr>
            <w:tcW w:w="714" w:type="dxa"/>
            <w:hideMark/>
          </w:tcPr>
          <w:p w14:paraId="6169DEA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1137" w:type="dxa"/>
            <w:hideMark/>
          </w:tcPr>
          <w:p w14:paraId="358FEB7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721" w:type="dxa"/>
            <w:hideMark/>
          </w:tcPr>
          <w:p w14:paraId="6D47ECB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558" w:type="dxa"/>
            <w:hideMark/>
          </w:tcPr>
          <w:p w14:paraId="7B504DA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1E115970" w14:textId="77777777" w:rsidTr="004C05E5">
        <w:tc>
          <w:tcPr>
            <w:tcW w:w="0" w:type="auto"/>
            <w:hideMark/>
          </w:tcPr>
          <w:p w14:paraId="3B2CA2F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7. Do you feel the church includes everyone (e.g., widows, people with disabilities, youth, women, refugees)?</w:t>
            </w:r>
          </w:p>
        </w:tc>
        <w:tc>
          <w:tcPr>
            <w:tcW w:w="714" w:type="dxa"/>
            <w:hideMark/>
          </w:tcPr>
          <w:p w14:paraId="3A73DE3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1137" w:type="dxa"/>
            <w:hideMark/>
          </w:tcPr>
          <w:p w14:paraId="0A2044E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721" w:type="dxa"/>
            <w:hideMark/>
          </w:tcPr>
          <w:p w14:paraId="12FF83B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558" w:type="dxa"/>
            <w:hideMark/>
          </w:tcPr>
          <w:p w14:paraId="6F6C053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r w:rsidR="001308A9" w:rsidRPr="006E2F40" w14:paraId="555F12B7" w14:textId="77777777" w:rsidTr="004C05E5">
        <w:tc>
          <w:tcPr>
            <w:tcW w:w="0" w:type="auto"/>
            <w:hideMark/>
          </w:tcPr>
          <w:p w14:paraId="1AA0EFB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8. Has the church played a role in reconciling divided groups (e.g., ethnic, tribal, political divisions)?</w:t>
            </w:r>
          </w:p>
        </w:tc>
        <w:tc>
          <w:tcPr>
            <w:tcW w:w="714" w:type="dxa"/>
            <w:hideMark/>
          </w:tcPr>
          <w:p w14:paraId="2B19D52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1137" w:type="dxa"/>
            <w:hideMark/>
          </w:tcPr>
          <w:p w14:paraId="19138C3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721" w:type="dxa"/>
            <w:hideMark/>
          </w:tcPr>
          <w:p w14:paraId="1DF7F42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c>
          <w:tcPr>
            <w:tcW w:w="558" w:type="dxa"/>
            <w:hideMark/>
          </w:tcPr>
          <w:p w14:paraId="4C5E368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Segoe UI Symbol" w:eastAsia="Times New Roman" w:hAnsi="Segoe UI Symbol" w:cs="Segoe UI Symbol"/>
                <w:color w:val="000000" w:themeColor="text1"/>
                <w:sz w:val="24"/>
                <w:szCs w:val="24"/>
                <w:lang w:eastAsia="en-GB"/>
              </w:rPr>
              <w:t>☐</w:t>
            </w:r>
          </w:p>
        </w:tc>
      </w:tr>
    </w:tbl>
    <w:p w14:paraId="3B5DD45E" w14:textId="77777777" w:rsidR="001308A9" w:rsidRPr="006E2F40" w:rsidRDefault="001308A9" w:rsidP="006E2F40">
      <w:pPr>
        <w:spacing w:after="120"/>
        <w:rPr>
          <w:rFonts w:asciiTheme="majorHAnsi" w:hAnsiTheme="majorHAnsi" w:cstheme="majorHAnsi"/>
          <w:color w:val="000000" w:themeColor="text1"/>
          <w:sz w:val="24"/>
          <w:szCs w:val="24"/>
        </w:rPr>
      </w:pPr>
    </w:p>
    <w:p w14:paraId="19A8E47B"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7F51FD59"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Table 34 – Denominations and Faith Groups in the Community</w:t>
      </w:r>
    </w:p>
    <w:p w14:paraId="07714828"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For CCMP assessments, interfaith mapping, and inclusive peacebuilding planning in refugee and host communities.</w:t>
      </w:r>
    </w:p>
    <w:tbl>
      <w:tblPr>
        <w:tblStyle w:val="TableGrid"/>
        <w:tblW w:w="0" w:type="auto"/>
        <w:tblLook w:val="04A0" w:firstRow="1" w:lastRow="0" w:firstColumn="1" w:lastColumn="0" w:noHBand="0" w:noVBand="1"/>
      </w:tblPr>
      <w:tblGrid>
        <w:gridCol w:w="2679"/>
        <w:gridCol w:w="1327"/>
        <w:gridCol w:w="1476"/>
        <w:gridCol w:w="2292"/>
        <w:gridCol w:w="1691"/>
      </w:tblGrid>
      <w:tr w:rsidR="001308A9" w:rsidRPr="006E2F40" w14:paraId="72CD6432" w14:textId="77777777" w:rsidTr="004C05E5">
        <w:tc>
          <w:tcPr>
            <w:tcW w:w="0" w:type="auto"/>
            <w:hideMark/>
          </w:tcPr>
          <w:p w14:paraId="1FE9CDB9"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Faith Group / Denomination</w:t>
            </w:r>
          </w:p>
        </w:tc>
        <w:tc>
          <w:tcPr>
            <w:tcW w:w="0" w:type="auto"/>
            <w:hideMark/>
          </w:tcPr>
          <w:p w14:paraId="6785E59B"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Number of Houses of Worship</w:t>
            </w:r>
          </w:p>
        </w:tc>
        <w:tc>
          <w:tcPr>
            <w:tcW w:w="0" w:type="auto"/>
            <w:hideMark/>
          </w:tcPr>
          <w:p w14:paraId="16C65C61"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Estimated Number of Members</w:t>
            </w:r>
          </w:p>
        </w:tc>
        <w:tc>
          <w:tcPr>
            <w:tcW w:w="0" w:type="auto"/>
            <w:hideMark/>
          </w:tcPr>
          <w:p w14:paraId="52D2AC62"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Community Role (e.g., peacebuilding, trauma healing, advocacy)</w:t>
            </w:r>
          </w:p>
        </w:tc>
        <w:tc>
          <w:tcPr>
            <w:tcW w:w="0" w:type="auto"/>
            <w:hideMark/>
          </w:tcPr>
          <w:p w14:paraId="772C1FD0"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Inclusivity Observed (e.g., youth, women, PWDs)</w:t>
            </w:r>
          </w:p>
        </w:tc>
      </w:tr>
      <w:tr w:rsidR="001308A9" w:rsidRPr="006E2F40" w14:paraId="54B5A0CA" w14:textId="77777777" w:rsidTr="004C05E5">
        <w:tc>
          <w:tcPr>
            <w:tcW w:w="0" w:type="auto"/>
            <w:hideMark/>
          </w:tcPr>
          <w:p w14:paraId="4C89D94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Christianity – Catholic</w:t>
            </w:r>
          </w:p>
        </w:tc>
        <w:tc>
          <w:tcPr>
            <w:tcW w:w="0" w:type="auto"/>
            <w:hideMark/>
          </w:tcPr>
          <w:p w14:paraId="5F60A5F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9CD0C7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A6503F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056959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D0FC700" w14:textId="77777777" w:rsidTr="004C05E5">
        <w:tc>
          <w:tcPr>
            <w:tcW w:w="0" w:type="auto"/>
            <w:hideMark/>
          </w:tcPr>
          <w:p w14:paraId="56E6448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Christianity – Anglican</w:t>
            </w:r>
          </w:p>
        </w:tc>
        <w:tc>
          <w:tcPr>
            <w:tcW w:w="0" w:type="auto"/>
            <w:hideMark/>
          </w:tcPr>
          <w:p w14:paraId="5AE0563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B57A3D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C363E1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7F9968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0457369" w14:textId="77777777" w:rsidTr="004C05E5">
        <w:tc>
          <w:tcPr>
            <w:tcW w:w="0" w:type="auto"/>
            <w:hideMark/>
          </w:tcPr>
          <w:p w14:paraId="115239A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Christianity – Pentecostal/Evangelical</w:t>
            </w:r>
          </w:p>
        </w:tc>
        <w:tc>
          <w:tcPr>
            <w:tcW w:w="0" w:type="auto"/>
            <w:hideMark/>
          </w:tcPr>
          <w:p w14:paraId="1A7B39E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469122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DEA6E0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58D140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D38E2BF" w14:textId="77777777" w:rsidTr="004C05E5">
        <w:tc>
          <w:tcPr>
            <w:tcW w:w="0" w:type="auto"/>
            <w:hideMark/>
          </w:tcPr>
          <w:p w14:paraId="03693F1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Christianity – Other (specify)</w:t>
            </w:r>
          </w:p>
        </w:tc>
        <w:tc>
          <w:tcPr>
            <w:tcW w:w="0" w:type="auto"/>
            <w:hideMark/>
          </w:tcPr>
          <w:p w14:paraId="77A614D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9799EB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9CB48E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6B9492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4D46975" w14:textId="77777777" w:rsidTr="004C05E5">
        <w:tc>
          <w:tcPr>
            <w:tcW w:w="0" w:type="auto"/>
            <w:hideMark/>
          </w:tcPr>
          <w:p w14:paraId="2A5F70F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Islam</w:t>
            </w:r>
          </w:p>
        </w:tc>
        <w:tc>
          <w:tcPr>
            <w:tcW w:w="0" w:type="auto"/>
            <w:hideMark/>
          </w:tcPr>
          <w:p w14:paraId="2A7E44D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923EF6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2A33F1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BB75F6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A0B3B6D" w14:textId="77777777" w:rsidTr="004C05E5">
        <w:tc>
          <w:tcPr>
            <w:tcW w:w="0" w:type="auto"/>
            <w:hideMark/>
          </w:tcPr>
          <w:p w14:paraId="73DE995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Traditional / Indigenous Faiths</w:t>
            </w:r>
          </w:p>
        </w:tc>
        <w:tc>
          <w:tcPr>
            <w:tcW w:w="0" w:type="auto"/>
            <w:hideMark/>
          </w:tcPr>
          <w:p w14:paraId="3DACED9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E240EE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85B90B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BCBF1E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CDA402A" w14:textId="77777777" w:rsidTr="004C05E5">
        <w:tc>
          <w:tcPr>
            <w:tcW w:w="0" w:type="auto"/>
            <w:hideMark/>
          </w:tcPr>
          <w:p w14:paraId="2BF393A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Other (specify if any)</w:t>
            </w:r>
          </w:p>
        </w:tc>
        <w:tc>
          <w:tcPr>
            <w:tcW w:w="0" w:type="auto"/>
            <w:hideMark/>
          </w:tcPr>
          <w:p w14:paraId="3A7412F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209128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119B69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27E930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6EB2869" w14:textId="77777777" w:rsidTr="004C05E5">
        <w:tc>
          <w:tcPr>
            <w:tcW w:w="0" w:type="auto"/>
            <w:hideMark/>
          </w:tcPr>
          <w:p w14:paraId="3BDC766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c>
          <w:tcPr>
            <w:tcW w:w="0" w:type="auto"/>
            <w:hideMark/>
          </w:tcPr>
          <w:p w14:paraId="13B743E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8B3EF3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9EE1BE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EB23D6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067A0543" w14:textId="77777777" w:rsidR="001308A9" w:rsidRPr="006E2F40" w:rsidRDefault="001308A9" w:rsidP="006E2F40">
      <w:pPr>
        <w:pStyle w:val="Heading3"/>
        <w:spacing w:after="120"/>
        <w:rPr>
          <w:rStyle w:val="Strong"/>
          <w:rFonts w:asciiTheme="majorHAnsi" w:eastAsia="Verdana" w:hAnsiTheme="majorHAnsi" w:cstheme="majorHAnsi"/>
          <w:b/>
          <w:bCs/>
          <w:color w:val="000000" w:themeColor="text1"/>
          <w:sz w:val="24"/>
          <w:szCs w:val="24"/>
        </w:rPr>
      </w:pPr>
    </w:p>
    <w:p w14:paraId="122888E6" w14:textId="77777777" w:rsidR="001308A9" w:rsidRPr="006E2F40" w:rsidRDefault="001308A9" w:rsidP="006E2F40">
      <w:pPr>
        <w:spacing w:after="120"/>
        <w:rPr>
          <w:rStyle w:val="Strong"/>
          <w:rFonts w:asciiTheme="majorHAnsi" w:eastAsia="Times New Roman" w:hAnsiTheme="majorHAnsi" w:cstheme="majorHAnsi"/>
          <w:color w:val="000000" w:themeColor="text1"/>
          <w:sz w:val="24"/>
          <w:szCs w:val="24"/>
          <w:lang w:eastAsia="en-GB"/>
        </w:rPr>
      </w:pPr>
      <w:r w:rsidRPr="006E2F40">
        <w:rPr>
          <w:rStyle w:val="Strong"/>
          <w:rFonts w:asciiTheme="majorHAnsi" w:hAnsiTheme="majorHAnsi" w:cstheme="majorHAnsi"/>
          <w:b w:val="0"/>
          <w:bCs w:val="0"/>
          <w:color w:val="000000" w:themeColor="text1"/>
          <w:sz w:val="24"/>
          <w:szCs w:val="24"/>
        </w:rPr>
        <w:br w:type="page"/>
      </w:r>
    </w:p>
    <w:p w14:paraId="3818A3D1" w14:textId="77777777" w:rsidR="001308A9" w:rsidRPr="006E2F40" w:rsidRDefault="001308A9" w:rsidP="006E2F40">
      <w:pPr>
        <w:pStyle w:val="Heading3"/>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lastRenderedPageBreak/>
        <w:t>Table 35: Church Member Profile (Refugee &amp; Trauma-Aware Context)</w:t>
      </w:r>
    </w:p>
    <w:p w14:paraId="24514E9C" w14:textId="77777777" w:rsidR="001308A9" w:rsidRPr="006E2F40" w:rsidRDefault="001308A9" w:rsidP="006E2F40">
      <w:pPr>
        <w:pStyle w:val="NormalWeb"/>
        <w:spacing w:before="0" w:beforeAutospacing="0" w:after="120" w:afterAutospacing="0"/>
        <w:rPr>
          <w:rFonts w:asciiTheme="majorHAnsi" w:hAnsiTheme="majorHAnsi" w:cstheme="majorHAnsi"/>
          <w:color w:val="000000" w:themeColor="text1"/>
        </w:rPr>
      </w:pPr>
      <w:r w:rsidRPr="006E2F40">
        <w:rPr>
          <w:rStyle w:val="Emphasis"/>
          <w:rFonts w:asciiTheme="majorHAnsi" w:eastAsiaTheme="majorEastAsia" w:hAnsiTheme="majorHAnsi" w:cstheme="majorHAnsi"/>
          <w:color w:val="000000" w:themeColor="text1"/>
        </w:rPr>
        <w:t>To be completed by church leadership – for understanding church demographics, vulnerability, and participation in displacement and trauma-affected settings.</w:t>
      </w:r>
    </w:p>
    <w:p w14:paraId="5E418DA9" w14:textId="77777777" w:rsidR="001308A9" w:rsidRPr="006E2F40" w:rsidRDefault="001308A9" w:rsidP="006E2F40">
      <w:pPr>
        <w:pStyle w:val="Heading4"/>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t>A. Demographic Overview of Church Membership</w:t>
      </w:r>
    </w:p>
    <w:tbl>
      <w:tblPr>
        <w:tblStyle w:val="TableGrid"/>
        <w:tblW w:w="0" w:type="auto"/>
        <w:tblLook w:val="04A0" w:firstRow="1" w:lastRow="0" w:firstColumn="1" w:lastColumn="0" w:noHBand="0" w:noVBand="1"/>
      </w:tblPr>
      <w:tblGrid>
        <w:gridCol w:w="3512"/>
        <w:gridCol w:w="1034"/>
        <w:gridCol w:w="1361"/>
        <w:gridCol w:w="1230"/>
        <w:gridCol w:w="703"/>
        <w:gridCol w:w="704"/>
        <w:gridCol w:w="921"/>
      </w:tblGrid>
      <w:tr w:rsidR="001308A9" w:rsidRPr="006E2F40" w14:paraId="03F62980" w14:textId="77777777" w:rsidTr="004C05E5">
        <w:tc>
          <w:tcPr>
            <w:tcW w:w="0" w:type="auto"/>
            <w:hideMark/>
          </w:tcPr>
          <w:p w14:paraId="13E4882E"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Category</w:t>
            </w:r>
          </w:p>
        </w:tc>
        <w:tc>
          <w:tcPr>
            <w:tcW w:w="0" w:type="auto"/>
            <w:hideMark/>
          </w:tcPr>
          <w:p w14:paraId="414902E2"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Under 12</w:t>
            </w:r>
          </w:p>
        </w:tc>
        <w:tc>
          <w:tcPr>
            <w:tcW w:w="0" w:type="auto"/>
            <w:hideMark/>
          </w:tcPr>
          <w:p w14:paraId="29007E75"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Youth (13–25)</w:t>
            </w:r>
          </w:p>
        </w:tc>
        <w:tc>
          <w:tcPr>
            <w:tcW w:w="0" w:type="auto"/>
            <w:hideMark/>
          </w:tcPr>
          <w:p w14:paraId="130006A1"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Adults (26+)</w:t>
            </w:r>
          </w:p>
        </w:tc>
        <w:tc>
          <w:tcPr>
            <w:tcW w:w="0" w:type="auto"/>
            <w:hideMark/>
          </w:tcPr>
          <w:p w14:paraId="030B03D7"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Total</w:t>
            </w:r>
          </w:p>
        </w:tc>
        <w:tc>
          <w:tcPr>
            <w:tcW w:w="0" w:type="auto"/>
            <w:hideMark/>
          </w:tcPr>
          <w:p w14:paraId="589F0F2B"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Male</w:t>
            </w:r>
          </w:p>
        </w:tc>
        <w:tc>
          <w:tcPr>
            <w:tcW w:w="0" w:type="auto"/>
            <w:hideMark/>
          </w:tcPr>
          <w:p w14:paraId="6915CA13" w14:textId="77777777" w:rsidR="001308A9" w:rsidRPr="006E2F40" w:rsidRDefault="001308A9" w:rsidP="006E2F40">
            <w:pPr>
              <w:spacing w:after="120"/>
              <w:jc w:val="center"/>
              <w:rPr>
                <w:rFonts w:asciiTheme="majorHAnsi" w:hAnsiTheme="majorHAnsi" w:cstheme="majorHAnsi"/>
                <w:b/>
                <w:bCs/>
                <w:color w:val="000000" w:themeColor="text1"/>
                <w:sz w:val="24"/>
                <w:szCs w:val="24"/>
              </w:rPr>
            </w:pPr>
            <w:r w:rsidRPr="006E2F40">
              <w:rPr>
                <w:rStyle w:val="Strong"/>
                <w:rFonts w:asciiTheme="majorHAnsi" w:hAnsiTheme="majorHAnsi" w:cstheme="majorHAnsi"/>
                <w:color w:val="000000" w:themeColor="text1"/>
                <w:sz w:val="24"/>
                <w:szCs w:val="24"/>
              </w:rPr>
              <w:t>Female</w:t>
            </w:r>
          </w:p>
        </w:tc>
      </w:tr>
      <w:tr w:rsidR="001308A9" w:rsidRPr="006E2F40" w14:paraId="21E685A9" w14:textId="77777777" w:rsidTr="004C05E5">
        <w:tc>
          <w:tcPr>
            <w:tcW w:w="0" w:type="auto"/>
            <w:hideMark/>
          </w:tcPr>
          <w:p w14:paraId="15A2CAE0"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Number of church members</w:t>
            </w:r>
          </w:p>
        </w:tc>
        <w:tc>
          <w:tcPr>
            <w:tcW w:w="0" w:type="auto"/>
            <w:hideMark/>
          </w:tcPr>
          <w:p w14:paraId="214DAFC5"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C5CDB7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515CB907"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D3315FC"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5BDF5995"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27C9ED8"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0F011284" w14:textId="77777777" w:rsidTr="004C05E5">
        <w:tc>
          <w:tcPr>
            <w:tcW w:w="0" w:type="auto"/>
            <w:hideMark/>
          </w:tcPr>
          <w:p w14:paraId="23A258EC"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Average attendance – Sunday service</w:t>
            </w:r>
          </w:p>
        </w:tc>
        <w:tc>
          <w:tcPr>
            <w:tcW w:w="0" w:type="auto"/>
            <w:hideMark/>
          </w:tcPr>
          <w:p w14:paraId="263A15E0"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D65F86F"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BF88DCB"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9648BEC"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158BB38"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4132F0F"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7A0B4482" w14:textId="77777777" w:rsidTr="004C05E5">
        <w:tc>
          <w:tcPr>
            <w:tcW w:w="0" w:type="auto"/>
            <w:hideMark/>
          </w:tcPr>
          <w:p w14:paraId="3730110B"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Average attendance – midweek Bible study</w:t>
            </w:r>
          </w:p>
        </w:tc>
        <w:tc>
          <w:tcPr>
            <w:tcW w:w="0" w:type="auto"/>
            <w:hideMark/>
          </w:tcPr>
          <w:p w14:paraId="4A0AAA96"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63F234C"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0F39D62E"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8DA65B3"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D7C4657"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13A347EE" w14:textId="77777777" w:rsidR="001308A9" w:rsidRPr="006E2F40" w:rsidRDefault="001308A9" w:rsidP="006E2F40">
            <w:pPr>
              <w:spacing w:after="120"/>
              <w:rPr>
                <w:rFonts w:asciiTheme="majorHAnsi" w:hAnsiTheme="majorHAnsi" w:cstheme="majorHAnsi"/>
                <w:color w:val="000000" w:themeColor="text1"/>
                <w:sz w:val="24"/>
                <w:szCs w:val="24"/>
              </w:rPr>
            </w:pPr>
          </w:p>
        </w:tc>
      </w:tr>
      <w:tr w:rsidR="001308A9" w:rsidRPr="006E2F40" w14:paraId="60BDD945" w14:textId="77777777" w:rsidTr="004C05E5">
        <w:tc>
          <w:tcPr>
            <w:tcW w:w="0" w:type="auto"/>
            <w:hideMark/>
          </w:tcPr>
          <w:p w14:paraId="1D502145" w14:textId="77777777" w:rsidR="001308A9" w:rsidRPr="006E2F40" w:rsidRDefault="001308A9"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t>Number of baptised believers</w:t>
            </w:r>
          </w:p>
        </w:tc>
        <w:tc>
          <w:tcPr>
            <w:tcW w:w="0" w:type="auto"/>
            <w:hideMark/>
          </w:tcPr>
          <w:p w14:paraId="2619193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BE992A6"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3AABB635"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6879E92A"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7F2EF43" w14:textId="77777777" w:rsidR="001308A9" w:rsidRPr="006E2F40" w:rsidRDefault="001308A9" w:rsidP="006E2F40">
            <w:pPr>
              <w:spacing w:after="120"/>
              <w:rPr>
                <w:rFonts w:asciiTheme="majorHAnsi" w:hAnsiTheme="majorHAnsi" w:cstheme="majorHAnsi"/>
                <w:color w:val="000000" w:themeColor="text1"/>
                <w:sz w:val="24"/>
                <w:szCs w:val="24"/>
              </w:rPr>
            </w:pPr>
          </w:p>
        </w:tc>
        <w:tc>
          <w:tcPr>
            <w:tcW w:w="0" w:type="auto"/>
            <w:hideMark/>
          </w:tcPr>
          <w:p w14:paraId="2DD1B29C" w14:textId="77777777" w:rsidR="001308A9" w:rsidRPr="006E2F40" w:rsidRDefault="001308A9" w:rsidP="006E2F40">
            <w:pPr>
              <w:spacing w:after="120"/>
              <w:rPr>
                <w:rFonts w:asciiTheme="majorHAnsi" w:hAnsiTheme="majorHAnsi" w:cstheme="majorHAnsi"/>
                <w:color w:val="000000" w:themeColor="text1"/>
                <w:sz w:val="24"/>
                <w:szCs w:val="24"/>
              </w:rPr>
            </w:pPr>
          </w:p>
        </w:tc>
      </w:tr>
    </w:tbl>
    <w:p w14:paraId="6E451AA8" w14:textId="77777777" w:rsidR="001308A9" w:rsidRPr="006E2F40" w:rsidRDefault="00902B68" w:rsidP="006E2F40">
      <w:pPr>
        <w:spacing w:after="120"/>
        <w:rPr>
          <w:rFonts w:asciiTheme="majorHAnsi" w:hAnsiTheme="majorHAnsi" w:cstheme="majorHAnsi"/>
          <w:color w:val="000000" w:themeColor="text1"/>
          <w:sz w:val="24"/>
          <w:szCs w:val="24"/>
        </w:rPr>
      </w:pPr>
      <w:r w:rsidRPr="006E2F40">
        <w:rPr>
          <w:rFonts w:asciiTheme="majorHAnsi" w:hAnsiTheme="majorHAnsi" w:cstheme="majorHAnsi"/>
          <w:color w:val="000000" w:themeColor="text1"/>
          <w:sz w:val="24"/>
          <w:szCs w:val="24"/>
        </w:rPr>
        <w:pict w14:anchorId="14E3B4FC">
          <v:rect id="_x0000_i2160" style="width:0;height:1.5pt" o:hralign="center" o:hrstd="t" o:hr="t" fillcolor="#a0a0a0" stroked="f"/>
        </w:pict>
      </w:r>
    </w:p>
    <w:p w14:paraId="6C1CA321" w14:textId="77777777" w:rsidR="001308A9" w:rsidRPr="006E2F40" w:rsidRDefault="001308A9" w:rsidP="006E2F40">
      <w:pPr>
        <w:pStyle w:val="Heading4"/>
        <w:spacing w:after="120"/>
        <w:rPr>
          <w:rFonts w:asciiTheme="majorHAnsi" w:hAnsiTheme="majorHAnsi" w:cstheme="majorHAnsi"/>
          <w:color w:val="000000" w:themeColor="text1"/>
          <w:sz w:val="24"/>
          <w:szCs w:val="24"/>
        </w:rPr>
      </w:pPr>
      <w:r w:rsidRPr="006E2F40">
        <w:rPr>
          <w:rStyle w:val="Strong"/>
          <w:rFonts w:asciiTheme="majorHAnsi" w:eastAsia="Verdana" w:hAnsiTheme="majorHAnsi" w:cstheme="majorHAnsi"/>
          <w:b/>
          <w:bCs/>
          <w:color w:val="000000" w:themeColor="text1"/>
          <w:sz w:val="24"/>
          <w:szCs w:val="24"/>
        </w:rPr>
        <w:t>B. Vulnerable Groups within the Church Community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45"/>
        <w:gridCol w:w="875"/>
        <w:gridCol w:w="1773"/>
      </w:tblGrid>
      <w:tr w:rsidR="001308A9" w:rsidRPr="006E2F40" w14:paraId="5781EBF6" w14:textId="77777777" w:rsidTr="004C05E5">
        <w:trPr>
          <w:tblHeader/>
          <w:tblCellSpacing w:w="15" w:type="dxa"/>
        </w:trPr>
        <w:tc>
          <w:tcPr>
            <w:tcW w:w="0" w:type="auto"/>
            <w:vAlign w:val="center"/>
            <w:hideMark/>
          </w:tcPr>
          <w:p w14:paraId="21AB0BD2" w14:textId="77777777" w:rsidR="001308A9" w:rsidRPr="006E2F40" w:rsidRDefault="001308A9" w:rsidP="006E2F40">
            <w:pPr>
              <w:spacing w:after="120"/>
              <w:jc w:val="center"/>
              <w:rPr>
                <w:rFonts w:asciiTheme="majorHAnsi" w:hAnsiTheme="majorHAnsi" w:cstheme="majorHAnsi"/>
                <w:b/>
                <w:bCs/>
                <w:sz w:val="24"/>
                <w:szCs w:val="24"/>
              </w:rPr>
            </w:pPr>
            <w:r w:rsidRPr="006E2F40">
              <w:rPr>
                <w:rStyle w:val="Strong"/>
                <w:rFonts w:asciiTheme="majorHAnsi" w:hAnsiTheme="majorHAnsi" w:cstheme="majorHAnsi"/>
                <w:sz w:val="24"/>
                <w:szCs w:val="24"/>
              </w:rPr>
              <w:t>Vulnerability Category</w:t>
            </w:r>
          </w:p>
        </w:tc>
        <w:tc>
          <w:tcPr>
            <w:tcW w:w="0" w:type="auto"/>
            <w:vAlign w:val="center"/>
            <w:hideMark/>
          </w:tcPr>
          <w:p w14:paraId="39F1413E" w14:textId="77777777" w:rsidR="001308A9" w:rsidRPr="006E2F40" w:rsidRDefault="001308A9" w:rsidP="006E2F40">
            <w:pPr>
              <w:spacing w:after="120"/>
              <w:jc w:val="center"/>
              <w:rPr>
                <w:rFonts w:asciiTheme="majorHAnsi" w:hAnsiTheme="majorHAnsi" w:cstheme="majorHAnsi"/>
                <w:b/>
                <w:bCs/>
                <w:sz w:val="24"/>
                <w:szCs w:val="24"/>
              </w:rPr>
            </w:pPr>
            <w:r w:rsidRPr="006E2F40">
              <w:rPr>
                <w:rStyle w:val="Strong"/>
                <w:rFonts w:asciiTheme="majorHAnsi" w:hAnsiTheme="majorHAnsi" w:cstheme="majorHAnsi"/>
                <w:sz w:val="24"/>
                <w:szCs w:val="24"/>
              </w:rPr>
              <w:t>Number</w:t>
            </w:r>
          </w:p>
        </w:tc>
        <w:tc>
          <w:tcPr>
            <w:tcW w:w="0" w:type="auto"/>
            <w:vAlign w:val="center"/>
            <w:hideMark/>
          </w:tcPr>
          <w:p w14:paraId="7760CC13" w14:textId="77777777" w:rsidR="001308A9" w:rsidRPr="006E2F40" w:rsidRDefault="001308A9" w:rsidP="006E2F40">
            <w:pPr>
              <w:spacing w:after="120"/>
              <w:jc w:val="center"/>
              <w:rPr>
                <w:rFonts w:asciiTheme="majorHAnsi" w:hAnsiTheme="majorHAnsi" w:cstheme="majorHAnsi"/>
                <w:b/>
                <w:bCs/>
                <w:sz w:val="24"/>
                <w:szCs w:val="24"/>
              </w:rPr>
            </w:pPr>
            <w:r w:rsidRPr="006E2F40">
              <w:rPr>
                <w:rStyle w:val="Strong"/>
                <w:rFonts w:asciiTheme="majorHAnsi" w:hAnsiTheme="majorHAnsi" w:cstheme="majorHAnsi"/>
                <w:sz w:val="24"/>
                <w:szCs w:val="24"/>
              </w:rPr>
              <w:t>Notes (if needed)</w:t>
            </w:r>
          </w:p>
        </w:tc>
      </w:tr>
      <w:tr w:rsidR="001308A9" w:rsidRPr="006E2F40" w14:paraId="6E90F3EC" w14:textId="77777777" w:rsidTr="004C05E5">
        <w:trPr>
          <w:tblCellSpacing w:w="15" w:type="dxa"/>
        </w:trPr>
        <w:tc>
          <w:tcPr>
            <w:tcW w:w="0" w:type="auto"/>
            <w:vAlign w:val="center"/>
            <w:hideMark/>
          </w:tcPr>
          <w:p w14:paraId="2E462E56" w14:textId="77777777" w:rsidR="001308A9" w:rsidRPr="006E2F40" w:rsidRDefault="001308A9" w:rsidP="006E2F40">
            <w:pPr>
              <w:spacing w:after="120"/>
              <w:rPr>
                <w:rFonts w:asciiTheme="majorHAnsi" w:hAnsiTheme="majorHAnsi" w:cstheme="majorHAnsi"/>
                <w:sz w:val="24"/>
                <w:szCs w:val="24"/>
              </w:rPr>
            </w:pPr>
            <w:r w:rsidRPr="006E2F40">
              <w:rPr>
                <w:rFonts w:asciiTheme="majorHAnsi" w:hAnsiTheme="majorHAnsi" w:cstheme="majorHAnsi"/>
                <w:sz w:val="24"/>
                <w:szCs w:val="24"/>
              </w:rPr>
              <w:t>Widows</w:t>
            </w:r>
          </w:p>
        </w:tc>
        <w:tc>
          <w:tcPr>
            <w:tcW w:w="0" w:type="auto"/>
            <w:vAlign w:val="center"/>
            <w:hideMark/>
          </w:tcPr>
          <w:p w14:paraId="556C5748" w14:textId="77777777" w:rsidR="001308A9" w:rsidRPr="006E2F40" w:rsidRDefault="001308A9" w:rsidP="006E2F40">
            <w:pPr>
              <w:spacing w:after="120"/>
              <w:rPr>
                <w:rFonts w:asciiTheme="majorHAnsi" w:hAnsiTheme="majorHAnsi" w:cstheme="majorHAnsi"/>
                <w:sz w:val="24"/>
                <w:szCs w:val="24"/>
              </w:rPr>
            </w:pPr>
          </w:p>
        </w:tc>
        <w:tc>
          <w:tcPr>
            <w:tcW w:w="0" w:type="auto"/>
            <w:vAlign w:val="center"/>
            <w:hideMark/>
          </w:tcPr>
          <w:p w14:paraId="385D4E48" w14:textId="77777777" w:rsidR="001308A9" w:rsidRPr="006E2F40" w:rsidRDefault="001308A9" w:rsidP="006E2F40">
            <w:pPr>
              <w:spacing w:after="120"/>
              <w:rPr>
                <w:rFonts w:asciiTheme="majorHAnsi" w:hAnsiTheme="majorHAnsi" w:cstheme="majorHAnsi"/>
                <w:sz w:val="24"/>
                <w:szCs w:val="24"/>
              </w:rPr>
            </w:pPr>
          </w:p>
        </w:tc>
      </w:tr>
      <w:tr w:rsidR="001308A9" w:rsidRPr="006E2F40" w14:paraId="360845E2" w14:textId="77777777" w:rsidTr="004C05E5">
        <w:trPr>
          <w:tblCellSpacing w:w="15" w:type="dxa"/>
        </w:trPr>
        <w:tc>
          <w:tcPr>
            <w:tcW w:w="0" w:type="auto"/>
            <w:vAlign w:val="center"/>
            <w:hideMark/>
          </w:tcPr>
          <w:p w14:paraId="49EAA7C9" w14:textId="77777777" w:rsidR="001308A9" w:rsidRPr="006E2F40" w:rsidRDefault="001308A9" w:rsidP="006E2F40">
            <w:pPr>
              <w:spacing w:after="120"/>
              <w:rPr>
                <w:rFonts w:asciiTheme="majorHAnsi" w:hAnsiTheme="majorHAnsi" w:cstheme="majorHAnsi"/>
                <w:sz w:val="24"/>
                <w:szCs w:val="24"/>
              </w:rPr>
            </w:pPr>
            <w:r w:rsidRPr="006E2F40">
              <w:rPr>
                <w:rFonts w:asciiTheme="majorHAnsi" w:hAnsiTheme="majorHAnsi" w:cstheme="majorHAnsi"/>
                <w:sz w:val="24"/>
                <w:szCs w:val="24"/>
              </w:rPr>
              <w:t>Widowers</w:t>
            </w:r>
          </w:p>
        </w:tc>
        <w:tc>
          <w:tcPr>
            <w:tcW w:w="0" w:type="auto"/>
            <w:vAlign w:val="center"/>
            <w:hideMark/>
          </w:tcPr>
          <w:p w14:paraId="4A339805" w14:textId="77777777" w:rsidR="001308A9" w:rsidRPr="006E2F40" w:rsidRDefault="001308A9" w:rsidP="006E2F40">
            <w:pPr>
              <w:spacing w:after="120"/>
              <w:rPr>
                <w:rFonts w:asciiTheme="majorHAnsi" w:hAnsiTheme="majorHAnsi" w:cstheme="majorHAnsi"/>
                <w:sz w:val="24"/>
                <w:szCs w:val="24"/>
              </w:rPr>
            </w:pPr>
          </w:p>
        </w:tc>
        <w:tc>
          <w:tcPr>
            <w:tcW w:w="0" w:type="auto"/>
            <w:vAlign w:val="center"/>
            <w:hideMark/>
          </w:tcPr>
          <w:p w14:paraId="385BD507" w14:textId="77777777" w:rsidR="001308A9" w:rsidRPr="006E2F40" w:rsidRDefault="001308A9" w:rsidP="006E2F40">
            <w:pPr>
              <w:spacing w:after="120"/>
              <w:rPr>
                <w:rFonts w:asciiTheme="majorHAnsi" w:hAnsiTheme="majorHAnsi" w:cstheme="majorHAnsi"/>
                <w:sz w:val="24"/>
                <w:szCs w:val="24"/>
              </w:rPr>
            </w:pPr>
          </w:p>
        </w:tc>
      </w:tr>
      <w:tr w:rsidR="001308A9" w:rsidRPr="006E2F40" w14:paraId="5A811045" w14:textId="77777777" w:rsidTr="004C05E5">
        <w:trPr>
          <w:tblCellSpacing w:w="15" w:type="dxa"/>
        </w:trPr>
        <w:tc>
          <w:tcPr>
            <w:tcW w:w="0" w:type="auto"/>
            <w:vAlign w:val="center"/>
            <w:hideMark/>
          </w:tcPr>
          <w:p w14:paraId="766DCEDB" w14:textId="77777777" w:rsidR="001308A9" w:rsidRPr="006E2F40" w:rsidRDefault="001308A9" w:rsidP="006E2F40">
            <w:pPr>
              <w:spacing w:after="120"/>
              <w:rPr>
                <w:rFonts w:asciiTheme="majorHAnsi" w:hAnsiTheme="majorHAnsi" w:cstheme="majorHAnsi"/>
                <w:sz w:val="24"/>
                <w:szCs w:val="24"/>
              </w:rPr>
            </w:pPr>
            <w:r w:rsidRPr="006E2F40">
              <w:rPr>
                <w:rFonts w:asciiTheme="majorHAnsi" w:hAnsiTheme="majorHAnsi" w:cstheme="majorHAnsi"/>
                <w:sz w:val="24"/>
                <w:szCs w:val="24"/>
              </w:rPr>
              <w:t>Orphans (lost one or both parents)</w:t>
            </w:r>
          </w:p>
        </w:tc>
        <w:tc>
          <w:tcPr>
            <w:tcW w:w="0" w:type="auto"/>
            <w:vAlign w:val="center"/>
            <w:hideMark/>
          </w:tcPr>
          <w:p w14:paraId="6DA5AD01" w14:textId="77777777" w:rsidR="001308A9" w:rsidRPr="006E2F40" w:rsidRDefault="001308A9" w:rsidP="006E2F40">
            <w:pPr>
              <w:spacing w:after="120"/>
              <w:rPr>
                <w:rFonts w:asciiTheme="majorHAnsi" w:hAnsiTheme="majorHAnsi" w:cstheme="majorHAnsi"/>
                <w:sz w:val="24"/>
                <w:szCs w:val="24"/>
              </w:rPr>
            </w:pPr>
          </w:p>
        </w:tc>
        <w:tc>
          <w:tcPr>
            <w:tcW w:w="0" w:type="auto"/>
            <w:vAlign w:val="center"/>
            <w:hideMark/>
          </w:tcPr>
          <w:p w14:paraId="07EAEC8A" w14:textId="77777777" w:rsidR="001308A9" w:rsidRPr="006E2F40" w:rsidRDefault="001308A9" w:rsidP="006E2F40">
            <w:pPr>
              <w:spacing w:after="120"/>
              <w:rPr>
                <w:rFonts w:asciiTheme="majorHAnsi" w:hAnsiTheme="majorHAnsi" w:cstheme="majorHAnsi"/>
                <w:sz w:val="24"/>
                <w:szCs w:val="24"/>
              </w:rPr>
            </w:pPr>
          </w:p>
        </w:tc>
      </w:tr>
      <w:tr w:rsidR="001308A9" w:rsidRPr="006E2F40" w14:paraId="7C517F5F" w14:textId="77777777" w:rsidTr="004C05E5">
        <w:trPr>
          <w:tblCellSpacing w:w="15" w:type="dxa"/>
        </w:trPr>
        <w:tc>
          <w:tcPr>
            <w:tcW w:w="0" w:type="auto"/>
            <w:vAlign w:val="center"/>
            <w:hideMark/>
          </w:tcPr>
          <w:p w14:paraId="245A125E" w14:textId="77777777" w:rsidR="001308A9" w:rsidRPr="006E2F40" w:rsidRDefault="001308A9" w:rsidP="006E2F40">
            <w:pPr>
              <w:spacing w:after="120"/>
              <w:rPr>
                <w:rFonts w:asciiTheme="majorHAnsi" w:hAnsiTheme="majorHAnsi" w:cstheme="majorHAnsi"/>
                <w:sz w:val="24"/>
                <w:szCs w:val="24"/>
              </w:rPr>
            </w:pPr>
            <w:r w:rsidRPr="006E2F40">
              <w:rPr>
                <w:rFonts w:asciiTheme="majorHAnsi" w:hAnsiTheme="majorHAnsi" w:cstheme="majorHAnsi"/>
                <w:sz w:val="24"/>
                <w:szCs w:val="24"/>
              </w:rPr>
              <w:t>Unaccompanied minors</w:t>
            </w:r>
          </w:p>
        </w:tc>
        <w:tc>
          <w:tcPr>
            <w:tcW w:w="0" w:type="auto"/>
            <w:vAlign w:val="center"/>
            <w:hideMark/>
          </w:tcPr>
          <w:p w14:paraId="2E7F57D2" w14:textId="77777777" w:rsidR="001308A9" w:rsidRPr="006E2F40" w:rsidRDefault="001308A9" w:rsidP="006E2F40">
            <w:pPr>
              <w:spacing w:after="120"/>
              <w:rPr>
                <w:rFonts w:asciiTheme="majorHAnsi" w:hAnsiTheme="majorHAnsi" w:cstheme="majorHAnsi"/>
                <w:sz w:val="24"/>
                <w:szCs w:val="24"/>
              </w:rPr>
            </w:pPr>
          </w:p>
        </w:tc>
        <w:tc>
          <w:tcPr>
            <w:tcW w:w="0" w:type="auto"/>
            <w:vAlign w:val="center"/>
            <w:hideMark/>
          </w:tcPr>
          <w:p w14:paraId="6658EB8D" w14:textId="77777777" w:rsidR="001308A9" w:rsidRPr="006E2F40" w:rsidRDefault="001308A9" w:rsidP="006E2F40">
            <w:pPr>
              <w:spacing w:after="120"/>
              <w:rPr>
                <w:rFonts w:asciiTheme="majorHAnsi" w:hAnsiTheme="majorHAnsi" w:cstheme="majorHAnsi"/>
                <w:sz w:val="24"/>
                <w:szCs w:val="24"/>
              </w:rPr>
            </w:pPr>
          </w:p>
        </w:tc>
      </w:tr>
      <w:tr w:rsidR="001308A9" w:rsidRPr="006E2F40" w14:paraId="08DE3B86" w14:textId="77777777" w:rsidTr="004C05E5">
        <w:trPr>
          <w:tblCellSpacing w:w="15" w:type="dxa"/>
        </w:trPr>
        <w:tc>
          <w:tcPr>
            <w:tcW w:w="0" w:type="auto"/>
            <w:vAlign w:val="center"/>
            <w:hideMark/>
          </w:tcPr>
          <w:p w14:paraId="5D906914" w14:textId="77777777" w:rsidR="001308A9" w:rsidRPr="006E2F40" w:rsidRDefault="001308A9" w:rsidP="006E2F40">
            <w:pPr>
              <w:spacing w:after="120"/>
              <w:rPr>
                <w:rFonts w:asciiTheme="majorHAnsi" w:hAnsiTheme="majorHAnsi" w:cstheme="majorHAnsi"/>
                <w:sz w:val="24"/>
                <w:szCs w:val="24"/>
              </w:rPr>
            </w:pPr>
            <w:r w:rsidRPr="006E2F40">
              <w:rPr>
                <w:rFonts w:asciiTheme="majorHAnsi" w:hAnsiTheme="majorHAnsi" w:cstheme="majorHAnsi"/>
                <w:sz w:val="24"/>
                <w:szCs w:val="24"/>
              </w:rPr>
              <w:t>Child-headed households</w:t>
            </w:r>
          </w:p>
        </w:tc>
        <w:tc>
          <w:tcPr>
            <w:tcW w:w="0" w:type="auto"/>
            <w:vAlign w:val="center"/>
            <w:hideMark/>
          </w:tcPr>
          <w:p w14:paraId="081C10FE" w14:textId="77777777" w:rsidR="001308A9" w:rsidRPr="006E2F40" w:rsidRDefault="001308A9" w:rsidP="006E2F40">
            <w:pPr>
              <w:spacing w:after="120"/>
              <w:rPr>
                <w:rFonts w:asciiTheme="majorHAnsi" w:hAnsiTheme="majorHAnsi" w:cstheme="majorHAnsi"/>
                <w:sz w:val="24"/>
                <w:szCs w:val="24"/>
              </w:rPr>
            </w:pPr>
          </w:p>
        </w:tc>
        <w:tc>
          <w:tcPr>
            <w:tcW w:w="0" w:type="auto"/>
            <w:vAlign w:val="center"/>
            <w:hideMark/>
          </w:tcPr>
          <w:p w14:paraId="37C482E4" w14:textId="77777777" w:rsidR="001308A9" w:rsidRPr="006E2F40" w:rsidRDefault="001308A9" w:rsidP="006E2F40">
            <w:pPr>
              <w:spacing w:after="120"/>
              <w:rPr>
                <w:rFonts w:asciiTheme="majorHAnsi" w:hAnsiTheme="majorHAnsi" w:cstheme="majorHAnsi"/>
                <w:sz w:val="24"/>
                <w:szCs w:val="24"/>
              </w:rPr>
            </w:pPr>
          </w:p>
        </w:tc>
      </w:tr>
      <w:tr w:rsidR="001308A9" w:rsidRPr="006E2F40" w14:paraId="6578EFCE" w14:textId="77777777" w:rsidTr="004C05E5">
        <w:trPr>
          <w:tblCellSpacing w:w="15" w:type="dxa"/>
        </w:trPr>
        <w:tc>
          <w:tcPr>
            <w:tcW w:w="0" w:type="auto"/>
            <w:vAlign w:val="center"/>
            <w:hideMark/>
          </w:tcPr>
          <w:p w14:paraId="509E3D39" w14:textId="77777777" w:rsidR="001308A9" w:rsidRPr="006E2F40" w:rsidRDefault="001308A9" w:rsidP="006E2F40">
            <w:pPr>
              <w:spacing w:after="120"/>
              <w:rPr>
                <w:rFonts w:asciiTheme="majorHAnsi" w:hAnsiTheme="majorHAnsi" w:cstheme="majorHAnsi"/>
                <w:sz w:val="24"/>
                <w:szCs w:val="24"/>
              </w:rPr>
            </w:pPr>
            <w:r w:rsidRPr="006E2F40">
              <w:rPr>
                <w:rFonts w:asciiTheme="majorHAnsi" w:hAnsiTheme="majorHAnsi" w:cstheme="majorHAnsi"/>
                <w:sz w:val="24"/>
                <w:szCs w:val="24"/>
              </w:rPr>
              <w:t>Persons with disabilities</w:t>
            </w:r>
          </w:p>
        </w:tc>
        <w:tc>
          <w:tcPr>
            <w:tcW w:w="0" w:type="auto"/>
            <w:vAlign w:val="center"/>
            <w:hideMark/>
          </w:tcPr>
          <w:p w14:paraId="619FA0BA" w14:textId="77777777" w:rsidR="001308A9" w:rsidRPr="006E2F40" w:rsidRDefault="001308A9" w:rsidP="006E2F40">
            <w:pPr>
              <w:spacing w:after="120"/>
              <w:rPr>
                <w:rFonts w:asciiTheme="majorHAnsi" w:hAnsiTheme="majorHAnsi" w:cstheme="majorHAnsi"/>
                <w:sz w:val="24"/>
                <w:szCs w:val="24"/>
              </w:rPr>
            </w:pPr>
          </w:p>
        </w:tc>
        <w:tc>
          <w:tcPr>
            <w:tcW w:w="0" w:type="auto"/>
            <w:vAlign w:val="center"/>
            <w:hideMark/>
          </w:tcPr>
          <w:p w14:paraId="43E5E46D" w14:textId="77777777" w:rsidR="001308A9" w:rsidRPr="006E2F40" w:rsidRDefault="001308A9" w:rsidP="006E2F40">
            <w:pPr>
              <w:spacing w:after="120"/>
              <w:rPr>
                <w:rFonts w:asciiTheme="majorHAnsi" w:hAnsiTheme="majorHAnsi" w:cstheme="majorHAnsi"/>
                <w:sz w:val="24"/>
                <w:szCs w:val="24"/>
              </w:rPr>
            </w:pPr>
          </w:p>
        </w:tc>
      </w:tr>
      <w:tr w:rsidR="001308A9" w:rsidRPr="006E2F40" w14:paraId="05E8A255" w14:textId="77777777" w:rsidTr="004C05E5">
        <w:trPr>
          <w:tblCellSpacing w:w="15" w:type="dxa"/>
        </w:trPr>
        <w:tc>
          <w:tcPr>
            <w:tcW w:w="0" w:type="auto"/>
            <w:vAlign w:val="center"/>
            <w:hideMark/>
          </w:tcPr>
          <w:p w14:paraId="6B94933E" w14:textId="77777777" w:rsidR="001308A9" w:rsidRPr="006E2F40" w:rsidRDefault="001308A9" w:rsidP="006E2F40">
            <w:pPr>
              <w:spacing w:after="120"/>
              <w:rPr>
                <w:rFonts w:asciiTheme="majorHAnsi" w:hAnsiTheme="majorHAnsi" w:cstheme="majorHAnsi"/>
                <w:sz w:val="24"/>
                <w:szCs w:val="24"/>
              </w:rPr>
            </w:pPr>
            <w:r w:rsidRPr="006E2F40">
              <w:rPr>
                <w:rFonts w:asciiTheme="majorHAnsi" w:hAnsiTheme="majorHAnsi" w:cstheme="majorHAnsi"/>
                <w:sz w:val="24"/>
                <w:szCs w:val="24"/>
              </w:rPr>
              <w:t>Single parents</w:t>
            </w:r>
          </w:p>
        </w:tc>
        <w:tc>
          <w:tcPr>
            <w:tcW w:w="0" w:type="auto"/>
            <w:vAlign w:val="center"/>
            <w:hideMark/>
          </w:tcPr>
          <w:p w14:paraId="3DE19075" w14:textId="77777777" w:rsidR="001308A9" w:rsidRPr="006E2F40" w:rsidRDefault="001308A9" w:rsidP="006E2F40">
            <w:pPr>
              <w:spacing w:after="120"/>
              <w:rPr>
                <w:rFonts w:asciiTheme="majorHAnsi" w:hAnsiTheme="majorHAnsi" w:cstheme="majorHAnsi"/>
                <w:sz w:val="24"/>
                <w:szCs w:val="24"/>
              </w:rPr>
            </w:pPr>
          </w:p>
        </w:tc>
        <w:tc>
          <w:tcPr>
            <w:tcW w:w="0" w:type="auto"/>
            <w:vAlign w:val="center"/>
            <w:hideMark/>
          </w:tcPr>
          <w:p w14:paraId="116FB7BE" w14:textId="77777777" w:rsidR="001308A9" w:rsidRPr="006E2F40" w:rsidRDefault="001308A9" w:rsidP="006E2F40">
            <w:pPr>
              <w:spacing w:after="120"/>
              <w:rPr>
                <w:rFonts w:asciiTheme="majorHAnsi" w:hAnsiTheme="majorHAnsi" w:cstheme="majorHAnsi"/>
                <w:sz w:val="24"/>
                <w:szCs w:val="24"/>
              </w:rPr>
            </w:pPr>
          </w:p>
        </w:tc>
      </w:tr>
      <w:tr w:rsidR="001308A9" w:rsidRPr="006E2F40" w14:paraId="754F81CF" w14:textId="77777777" w:rsidTr="004C05E5">
        <w:trPr>
          <w:tblCellSpacing w:w="15" w:type="dxa"/>
        </w:trPr>
        <w:tc>
          <w:tcPr>
            <w:tcW w:w="0" w:type="auto"/>
            <w:vAlign w:val="center"/>
            <w:hideMark/>
          </w:tcPr>
          <w:p w14:paraId="48A85418" w14:textId="77777777" w:rsidR="001308A9" w:rsidRPr="006E2F40" w:rsidRDefault="001308A9" w:rsidP="006E2F40">
            <w:pPr>
              <w:spacing w:after="120"/>
              <w:rPr>
                <w:rFonts w:asciiTheme="majorHAnsi" w:hAnsiTheme="majorHAnsi" w:cstheme="majorHAnsi"/>
                <w:sz w:val="24"/>
                <w:szCs w:val="24"/>
              </w:rPr>
            </w:pPr>
            <w:r w:rsidRPr="006E2F40">
              <w:rPr>
                <w:rFonts w:asciiTheme="majorHAnsi" w:hAnsiTheme="majorHAnsi" w:cstheme="majorHAnsi"/>
                <w:sz w:val="24"/>
                <w:szCs w:val="24"/>
              </w:rPr>
              <w:t>Separated or divorced</w:t>
            </w:r>
          </w:p>
        </w:tc>
        <w:tc>
          <w:tcPr>
            <w:tcW w:w="0" w:type="auto"/>
            <w:vAlign w:val="center"/>
            <w:hideMark/>
          </w:tcPr>
          <w:p w14:paraId="7CAF05EA" w14:textId="77777777" w:rsidR="001308A9" w:rsidRPr="006E2F40" w:rsidRDefault="001308A9" w:rsidP="006E2F40">
            <w:pPr>
              <w:spacing w:after="120"/>
              <w:rPr>
                <w:rFonts w:asciiTheme="majorHAnsi" w:hAnsiTheme="majorHAnsi" w:cstheme="majorHAnsi"/>
                <w:sz w:val="24"/>
                <w:szCs w:val="24"/>
              </w:rPr>
            </w:pPr>
          </w:p>
        </w:tc>
        <w:tc>
          <w:tcPr>
            <w:tcW w:w="0" w:type="auto"/>
            <w:vAlign w:val="center"/>
            <w:hideMark/>
          </w:tcPr>
          <w:p w14:paraId="6182E31C" w14:textId="77777777" w:rsidR="001308A9" w:rsidRPr="006E2F40" w:rsidRDefault="001308A9" w:rsidP="006E2F40">
            <w:pPr>
              <w:spacing w:after="120"/>
              <w:rPr>
                <w:rFonts w:asciiTheme="majorHAnsi" w:hAnsiTheme="majorHAnsi" w:cstheme="majorHAnsi"/>
                <w:sz w:val="24"/>
                <w:szCs w:val="24"/>
              </w:rPr>
            </w:pPr>
          </w:p>
        </w:tc>
      </w:tr>
      <w:tr w:rsidR="001308A9" w:rsidRPr="006E2F40" w14:paraId="0053D707" w14:textId="77777777" w:rsidTr="004C05E5">
        <w:trPr>
          <w:tblCellSpacing w:w="15" w:type="dxa"/>
        </w:trPr>
        <w:tc>
          <w:tcPr>
            <w:tcW w:w="0" w:type="auto"/>
            <w:vAlign w:val="center"/>
            <w:hideMark/>
          </w:tcPr>
          <w:p w14:paraId="0633DDD6" w14:textId="77777777" w:rsidR="001308A9" w:rsidRPr="006E2F40" w:rsidRDefault="001308A9" w:rsidP="006E2F40">
            <w:pPr>
              <w:spacing w:after="120"/>
              <w:rPr>
                <w:rFonts w:asciiTheme="majorHAnsi" w:hAnsiTheme="majorHAnsi" w:cstheme="majorHAnsi"/>
                <w:sz w:val="24"/>
                <w:szCs w:val="24"/>
              </w:rPr>
            </w:pPr>
            <w:r w:rsidRPr="006E2F40">
              <w:rPr>
                <w:rFonts w:asciiTheme="majorHAnsi" w:hAnsiTheme="majorHAnsi" w:cstheme="majorHAnsi"/>
                <w:sz w:val="24"/>
                <w:szCs w:val="24"/>
              </w:rPr>
              <w:t>Elderly (55 years and above)</w:t>
            </w:r>
          </w:p>
        </w:tc>
        <w:tc>
          <w:tcPr>
            <w:tcW w:w="0" w:type="auto"/>
            <w:vAlign w:val="center"/>
            <w:hideMark/>
          </w:tcPr>
          <w:p w14:paraId="0ED20322" w14:textId="77777777" w:rsidR="001308A9" w:rsidRPr="006E2F40" w:rsidRDefault="001308A9" w:rsidP="006E2F40">
            <w:pPr>
              <w:spacing w:after="120"/>
              <w:rPr>
                <w:rFonts w:asciiTheme="majorHAnsi" w:hAnsiTheme="majorHAnsi" w:cstheme="majorHAnsi"/>
                <w:sz w:val="24"/>
                <w:szCs w:val="24"/>
              </w:rPr>
            </w:pPr>
          </w:p>
        </w:tc>
        <w:tc>
          <w:tcPr>
            <w:tcW w:w="0" w:type="auto"/>
            <w:vAlign w:val="center"/>
            <w:hideMark/>
          </w:tcPr>
          <w:p w14:paraId="29CEDF28" w14:textId="77777777" w:rsidR="001308A9" w:rsidRPr="006E2F40" w:rsidRDefault="001308A9" w:rsidP="006E2F40">
            <w:pPr>
              <w:spacing w:after="120"/>
              <w:rPr>
                <w:rFonts w:asciiTheme="majorHAnsi" w:hAnsiTheme="majorHAnsi" w:cstheme="majorHAnsi"/>
                <w:sz w:val="24"/>
                <w:szCs w:val="24"/>
              </w:rPr>
            </w:pPr>
          </w:p>
        </w:tc>
      </w:tr>
    </w:tbl>
    <w:p w14:paraId="19244280" w14:textId="77777777" w:rsidR="001308A9" w:rsidRPr="006E2F40" w:rsidRDefault="001308A9" w:rsidP="006E2F40">
      <w:pPr>
        <w:spacing w:after="120"/>
        <w:rPr>
          <w:rFonts w:asciiTheme="majorHAnsi" w:hAnsiTheme="majorHAnsi" w:cstheme="majorHAnsi"/>
          <w:sz w:val="24"/>
          <w:szCs w:val="24"/>
        </w:rPr>
      </w:pPr>
      <w:bookmarkStart w:id="14" w:name="_GoBack"/>
      <w:bookmarkEnd w:id="14"/>
    </w:p>
    <w:p w14:paraId="1F17D682"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36: Church Groups and Leadership Participation</w:t>
      </w:r>
    </w:p>
    <w:p w14:paraId="708D00EE"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To be completed by church leadership – for assessing church involvement in trauma healing, peacebuilding, and community transformation.</w:t>
      </w:r>
    </w:p>
    <w:tbl>
      <w:tblPr>
        <w:tblStyle w:val="TableGrid"/>
        <w:tblW w:w="0" w:type="auto"/>
        <w:tblLook w:val="04A0" w:firstRow="1" w:lastRow="0" w:firstColumn="1" w:lastColumn="0" w:noHBand="0" w:noVBand="1"/>
      </w:tblPr>
      <w:tblGrid>
        <w:gridCol w:w="5744"/>
        <w:gridCol w:w="704"/>
        <w:gridCol w:w="921"/>
        <w:gridCol w:w="1393"/>
        <w:gridCol w:w="703"/>
      </w:tblGrid>
      <w:tr w:rsidR="001308A9" w:rsidRPr="006E2F40" w14:paraId="669B5FBA" w14:textId="77777777" w:rsidTr="004C05E5">
        <w:tc>
          <w:tcPr>
            <w:tcW w:w="0" w:type="auto"/>
            <w:hideMark/>
          </w:tcPr>
          <w:p w14:paraId="6C69A424"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Category</w:t>
            </w:r>
          </w:p>
        </w:tc>
        <w:tc>
          <w:tcPr>
            <w:tcW w:w="0" w:type="auto"/>
            <w:hideMark/>
          </w:tcPr>
          <w:p w14:paraId="2BCAF8AF"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Male</w:t>
            </w:r>
          </w:p>
        </w:tc>
        <w:tc>
          <w:tcPr>
            <w:tcW w:w="0" w:type="auto"/>
            <w:hideMark/>
          </w:tcPr>
          <w:p w14:paraId="24B311F1"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Female</w:t>
            </w:r>
          </w:p>
        </w:tc>
        <w:tc>
          <w:tcPr>
            <w:tcW w:w="0" w:type="auto"/>
            <w:hideMark/>
          </w:tcPr>
          <w:p w14:paraId="04C3FF2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Children (Under 18)</w:t>
            </w:r>
          </w:p>
        </w:tc>
        <w:tc>
          <w:tcPr>
            <w:tcW w:w="0" w:type="auto"/>
            <w:hideMark/>
          </w:tcPr>
          <w:p w14:paraId="6E204246"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r>
      <w:tr w:rsidR="001308A9" w:rsidRPr="006E2F40" w14:paraId="691C8633" w14:textId="77777777" w:rsidTr="004C05E5">
        <w:tc>
          <w:tcPr>
            <w:tcW w:w="0" w:type="auto"/>
            <w:hideMark/>
          </w:tcPr>
          <w:p w14:paraId="71B45CC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of active church fellowship or ministry groups (e.g., men’s, women’s, youth, children)</w:t>
            </w:r>
          </w:p>
        </w:tc>
        <w:tc>
          <w:tcPr>
            <w:tcW w:w="0" w:type="auto"/>
            <w:hideMark/>
          </w:tcPr>
          <w:p w14:paraId="2F5821F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31B313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53C88F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E60229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FDB9B89" w14:textId="77777777" w:rsidTr="004C05E5">
        <w:tc>
          <w:tcPr>
            <w:tcW w:w="0" w:type="auto"/>
            <w:hideMark/>
          </w:tcPr>
          <w:p w14:paraId="06552FF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lastRenderedPageBreak/>
              <w:t>Number of members involved in trauma healing or emotional support groups</w:t>
            </w:r>
          </w:p>
        </w:tc>
        <w:tc>
          <w:tcPr>
            <w:tcW w:w="0" w:type="auto"/>
            <w:hideMark/>
          </w:tcPr>
          <w:p w14:paraId="0D1DDD9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DCBA36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849932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99FBB2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E7D000F" w14:textId="77777777" w:rsidTr="004C05E5">
        <w:tc>
          <w:tcPr>
            <w:tcW w:w="0" w:type="auto"/>
            <w:hideMark/>
          </w:tcPr>
          <w:p w14:paraId="06EAC4D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of members involved in peacebuilding or reconciliation teams</w:t>
            </w:r>
          </w:p>
        </w:tc>
        <w:tc>
          <w:tcPr>
            <w:tcW w:w="0" w:type="auto"/>
            <w:hideMark/>
          </w:tcPr>
          <w:p w14:paraId="778E3F6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72411D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DCD257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223478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148A7A3" w14:textId="77777777" w:rsidTr="004C05E5">
        <w:tc>
          <w:tcPr>
            <w:tcW w:w="0" w:type="auto"/>
            <w:hideMark/>
          </w:tcPr>
          <w:p w14:paraId="6C78016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of trained trauma healing facilitators in the church</w:t>
            </w:r>
          </w:p>
        </w:tc>
        <w:tc>
          <w:tcPr>
            <w:tcW w:w="0" w:type="auto"/>
            <w:hideMark/>
          </w:tcPr>
          <w:p w14:paraId="52DA06C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14416E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C30793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AA7C54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9FBA53F" w14:textId="77777777" w:rsidTr="004C05E5">
        <w:tc>
          <w:tcPr>
            <w:tcW w:w="0" w:type="auto"/>
            <w:hideMark/>
          </w:tcPr>
          <w:p w14:paraId="1B53E67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of trained peacebuilders / mediators within the church</w:t>
            </w:r>
          </w:p>
        </w:tc>
        <w:tc>
          <w:tcPr>
            <w:tcW w:w="0" w:type="auto"/>
            <w:hideMark/>
          </w:tcPr>
          <w:p w14:paraId="7CBC48C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E41D2D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E41569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BA3E7A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A0E18FF" w14:textId="77777777" w:rsidTr="004C05E5">
        <w:tc>
          <w:tcPr>
            <w:tcW w:w="0" w:type="auto"/>
            <w:hideMark/>
          </w:tcPr>
          <w:p w14:paraId="75FF541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of church members in community leadership roles (e.g., Refugee Welfare Committees, local peace groups, parent-teacher associations)</w:t>
            </w:r>
          </w:p>
        </w:tc>
        <w:tc>
          <w:tcPr>
            <w:tcW w:w="0" w:type="auto"/>
            <w:hideMark/>
          </w:tcPr>
          <w:p w14:paraId="5F49563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B7D327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D05680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373BC5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78AEBE6" w14:textId="77777777" w:rsidTr="004C05E5">
        <w:tc>
          <w:tcPr>
            <w:tcW w:w="0" w:type="auto"/>
            <w:hideMark/>
          </w:tcPr>
          <w:p w14:paraId="19E1C6F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of trained church leaders (pastors, elders, lay leaders)</w:t>
            </w:r>
          </w:p>
        </w:tc>
        <w:tc>
          <w:tcPr>
            <w:tcW w:w="0" w:type="auto"/>
            <w:hideMark/>
          </w:tcPr>
          <w:p w14:paraId="059B449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0A2C0D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ECD31E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1013CE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D0FA0CC" w14:textId="77777777" w:rsidTr="004C05E5">
        <w:tc>
          <w:tcPr>
            <w:tcW w:w="0" w:type="auto"/>
            <w:hideMark/>
          </w:tcPr>
          <w:p w14:paraId="678898F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Number of youth or children in leadership or mentorship roles</w:t>
            </w:r>
          </w:p>
        </w:tc>
        <w:tc>
          <w:tcPr>
            <w:tcW w:w="0" w:type="auto"/>
            <w:hideMark/>
          </w:tcPr>
          <w:p w14:paraId="7E602CD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AA5256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C98861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25DA1A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7B9861C3"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p>
    <w:p w14:paraId="1FEB63C3"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245EF54D"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Table 37: Church Giving and Contribution Overview</w:t>
      </w:r>
    </w:p>
    <w:p w14:paraId="69F54D0F"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To be completed by church leadership – to understand patterns of giving and support within the church community.</w:t>
      </w:r>
    </w:p>
    <w:tbl>
      <w:tblPr>
        <w:tblStyle w:val="TableGrid"/>
        <w:tblW w:w="0" w:type="auto"/>
        <w:tblLook w:val="04A0" w:firstRow="1" w:lastRow="0" w:firstColumn="1" w:lastColumn="0" w:noHBand="0" w:noVBand="1"/>
      </w:tblPr>
      <w:tblGrid>
        <w:gridCol w:w="3343"/>
        <w:gridCol w:w="2866"/>
        <w:gridCol w:w="3256"/>
      </w:tblGrid>
      <w:tr w:rsidR="001308A9" w:rsidRPr="006E2F40" w14:paraId="2A10B38B" w14:textId="77777777" w:rsidTr="004C05E5">
        <w:tc>
          <w:tcPr>
            <w:tcW w:w="0" w:type="auto"/>
            <w:hideMark/>
          </w:tcPr>
          <w:p w14:paraId="029A1A3C"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Type of Giving</w:t>
            </w:r>
          </w:p>
        </w:tc>
        <w:tc>
          <w:tcPr>
            <w:tcW w:w="0" w:type="auto"/>
            <w:hideMark/>
          </w:tcPr>
          <w:p w14:paraId="6CED24D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Average Total Collection per Month (UGX / Local Currency)</w:t>
            </w:r>
          </w:p>
        </w:tc>
        <w:tc>
          <w:tcPr>
            <w:tcW w:w="0" w:type="auto"/>
            <w:hideMark/>
          </w:tcPr>
          <w:p w14:paraId="60AB6363"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Comments (Include in-kind gifts or service-based giving if applicable)</w:t>
            </w:r>
          </w:p>
        </w:tc>
      </w:tr>
      <w:tr w:rsidR="001308A9" w:rsidRPr="006E2F40" w14:paraId="2298639C" w14:textId="77777777" w:rsidTr="004C05E5">
        <w:tc>
          <w:tcPr>
            <w:tcW w:w="0" w:type="auto"/>
            <w:hideMark/>
          </w:tcPr>
          <w:p w14:paraId="5DC4A88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Tithes</w:t>
            </w:r>
          </w:p>
        </w:tc>
        <w:tc>
          <w:tcPr>
            <w:tcW w:w="0" w:type="auto"/>
            <w:hideMark/>
          </w:tcPr>
          <w:p w14:paraId="5C81EC0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F48B01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0FDC65D1" w14:textId="77777777" w:rsidTr="004C05E5">
        <w:tc>
          <w:tcPr>
            <w:tcW w:w="0" w:type="auto"/>
            <w:hideMark/>
          </w:tcPr>
          <w:p w14:paraId="4B3217E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Offerings (general giving during services)</w:t>
            </w:r>
          </w:p>
        </w:tc>
        <w:tc>
          <w:tcPr>
            <w:tcW w:w="0" w:type="auto"/>
            <w:hideMark/>
          </w:tcPr>
          <w:p w14:paraId="5BCB2C7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C76AD2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7E4A673" w14:textId="77777777" w:rsidTr="004C05E5">
        <w:tc>
          <w:tcPr>
            <w:tcW w:w="0" w:type="auto"/>
            <w:hideMark/>
          </w:tcPr>
          <w:p w14:paraId="153AB77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Other financial gifts (e.g., thanksgiving, missions, special appeals)</w:t>
            </w:r>
          </w:p>
        </w:tc>
        <w:tc>
          <w:tcPr>
            <w:tcW w:w="0" w:type="auto"/>
            <w:hideMark/>
          </w:tcPr>
          <w:p w14:paraId="089C9D4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B4A993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8456C12" w14:textId="77777777" w:rsidTr="004C05E5">
        <w:tc>
          <w:tcPr>
            <w:tcW w:w="0" w:type="auto"/>
            <w:hideMark/>
          </w:tcPr>
          <w:p w14:paraId="19D2711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 xml:space="preserve">In-kind giving (e.g., food, charcoal, clothes, </w:t>
            </w:r>
            <w:proofErr w:type="spellStart"/>
            <w:r w:rsidRPr="006E2F40">
              <w:rPr>
                <w:rFonts w:asciiTheme="majorHAnsi" w:eastAsia="Times New Roman" w:hAnsiTheme="majorHAnsi" w:cstheme="majorHAnsi"/>
                <w:color w:val="000000" w:themeColor="text1"/>
                <w:sz w:val="24"/>
                <w:szCs w:val="24"/>
                <w:lang w:eastAsia="en-GB"/>
              </w:rPr>
              <w:t>labor</w:t>
            </w:r>
            <w:proofErr w:type="spellEnd"/>
            <w:r w:rsidRPr="006E2F40">
              <w:rPr>
                <w:rFonts w:asciiTheme="majorHAnsi" w:eastAsia="Times New Roman" w:hAnsiTheme="majorHAnsi" w:cstheme="majorHAnsi"/>
                <w:color w:val="000000" w:themeColor="text1"/>
                <w:sz w:val="24"/>
                <w:szCs w:val="24"/>
                <w:lang w:eastAsia="en-GB"/>
              </w:rPr>
              <w:t>)</w:t>
            </w:r>
          </w:p>
        </w:tc>
        <w:tc>
          <w:tcPr>
            <w:tcW w:w="0" w:type="auto"/>
            <w:hideMark/>
          </w:tcPr>
          <w:p w14:paraId="3949DED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1F7BE1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40A71AE" w14:textId="77777777" w:rsidTr="004C05E5">
        <w:tc>
          <w:tcPr>
            <w:tcW w:w="0" w:type="auto"/>
            <w:hideMark/>
          </w:tcPr>
          <w:p w14:paraId="1A4FF35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color w:val="000000" w:themeColor="text1"/>
                <w:sz w:val="24"/>
                <w:szCs w:val="24"/>
                <w:lang w:eastAsia="en-GB"/>
              </w:rPr>
              <w:t>Community support fund (e.g., for widows, orphans, emergencies)</w:t>
            </w:r>
          </w:p>
        </w:tc>
        <w:tc>
          <w:tcPr>
            <w:tcW w:w="0" w:type="auto"/>
            <w:hideMark/>
          </w:tcPr>
          <w:p w14:paraId="083618C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E62816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5FB7FB52"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Table 38: Church Projects and Areas of Focus</w:t>
      </w:r>
    </w:p>
    <w:p w14:paraId="30317432"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To be completed by church leadership – to identify active or recent church-led initiatives.</w:t>
      </w:r>
    </w:p>
    <w:tbl>
      <w:tblPr>
        <w:tblStyle w:val="TableGrid"/>
        <w:tblW w:w="9123" w:type="dxa"/>
        <w:tblLook w:val="04A0" w:firstRow="1" w:lastRow="0" w:firstColumn="1" w:lastColumn="0" w:noHBand="0" w:noVBand="1"/>
      </w:tblPr>
      <w:tblGrid>
        <w:gridCol w:w="1564"/>
        <w:gridCol w:w="1626"/>
        <w:gridCol w:w="2803"/>
        <w:gridCol w:w="1345"/>
        <w:gridCol w:w="1785"/>
      </w:tblGrid>
      <w:tr w:rsidR="001308A9" w:rsidRPr="006E2F40" w14:paraId="15087F5F" w14:textId="77777777" w:rsidTr="004C05E5">
        <w:trPr>
          <w:trHeight w:val="1797"/>
        </w:trPr>
        <w:tc>
          <w:tcPr>
            <w:tcW w:w="0" w:type="auto"/>
            <w:hideMark/>
          </w:tcPr>
          <w:p w14:paraId="7443823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Project Name / Description</w:t>
            </w:r>
          </w:p>
        </w:tc>
        <w:tc>
          <w:tcPr>
            <w:tcW w:w="0" w:type="auto"/>
            <w:hideMark/>
          </w:tcPr>
          <w:p w14:paraId="5CE7994D"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Number of Beneficiaries</w:t>
            </w:r>
          </w:p>
        </w:tc>
        <w:tc>
          <w:tcPr>
            <w:tcW w:w="0" w:type="auto"/>
            <w:hideMark/>
          </w:tcPr>
          <w:p w14:paraId="3BF0FBA9"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 xml:space="preserve">Focus Area </w:t>
            </w:r>
            <w:r w:rsidRPr="006E2F40">
              <w:rPr>
                <w:rFonts w:asciiTheme="majorHAnsi" w:eastAsia="Times New Roman" w:hAnsiTheme="majorHAnsi" w:cstheme="majorHAnsi"/>
                <w:b/>
                <w:bCs/>
                <w:i/>
                <w:iCs/>
                <w:color w:val="000000" w:themeColor="text1"/>
                <w:sz w:val="24"/>
                <w:szCs w:val="24"/>
                <w:lang w:eastAsia="en-GB"/>
              </w:rPr>
              <w:t>(e.g., trauma healing, peacebuilding, education, livelihoods, health, evangelism)</w:t>
            </w:r>
          </w:p>
        </w:tc>
        <w:tc>
          <w:tcPr>
            <w:tcW w:w="0" w:type="auto"/>
            <w:hideMark/>
          </w:tcPr>
          <w:p w14:paraId="26F35052"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Is it Ongoing? (Yes/No)</w:t>
            </w:r>
          </w:p>
        </w:tc>
        <w:tc>
          <w:tcPr>
            <w:tcW w:w="0" w:type="auto"/>
            <w:hideMark/>
          </w:tcPr>
          <w:p w14:paraId="5F5D3008"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Partner Organizations (if any)</w:t>
            </w:r>
          </w:p>
        </w:tc>
      </w:tr>
    </w:tbl>
    <w:p w14:paraId="020B1889"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p>
    <w:p w14:paraId="7EB8FC02" w14:textId="77777777" w:rsidR="001308A9" w:rsidRPr="006E2F40" w:rsidRDefault="001308A9" w:rsidP="006E2F40">
      <w:pPr>
        <w:spacing w:after="120"/>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br w:type="page"/>
      </w:r>
    </w:p>
    <w:p w14:paraId="19A8DA6F" w14:textId="77777777" w:rsidR="001308A9" w:rsidRPr="006E2F40" w:rsidRDefault="001308A9" w:rsidP="006E2F40">
      <w:pPr>
        <w:spacing w:after="120" w:line="240" w:lineRule="auto"/>
        <w:outlineLvl w:val="2"/>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lastRenderedPageBreak/>
        <w:t>Table 39: Attendance at Church Activities</w:t>
      </w:r>
    </w:p>
    <w:p w14:paraId="7DD0888C" w14:textId="77777777" w:rsidR="001308A9" w:rsidRPr="006E2F40" w:rsidRDefault="001308A9" w:rsidP="006E2F40">
      <w:pPr>
        <w:spacing w:after="120" w:line="240" w:lineRule="auto"/>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i/>
          <w:iCs/>
          <w:color w:val="000000" w:themeColor="text1"/>
          <w:sz w:val="24"/>
          <w:szCs w:val="24"/>
          <w:lang w:eastAsia="en-GB"/>
        </w:rPr>
        <w:t>To be completed by church leadership – to monitor engagement across key spiritual and community activities.</w:t>
      </w:r>
    </w:p>
    <w:tbl>
      <w:tblPr>
        <w:tblStyle w:val="TableGrid"/>
        <w:tblW w:w="0" w:type="auto"/>
        <w:tblLook w:val="04A0" w:firstRow="1" w:lastRow="0" w:firstColumn="1" w:lastColumn="0" w:noHBand="0" w:noVBand="1"/>
      </w:tblPr>
      <w:tblGrid>
        <w:gridCol w:w="3346"/>
        <w:gridCol w:w="1819"/>
        <w:gridCol w:w="987"/>
        <w:gridCol w:w="1121"/>
        <w:gridCol w:w="1489"/>
        <w:gridCol w:w="703"/>
      </w:tblGrid>
      <w:tr w:rsidR="001308A9" w:rsidRPr="006E2F40" w14:paraId="30105574" w14:textId="77777777" w:rsidTr="004C05E5">
        <w:tc>
          <w:tcPr>
            <w:tcW w:w="0" w:type="auto"/>
            <w:hideMark/>
          </w:tcPr>
          <w:p w14:paraId="441353DA"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Church Activity</w:t>
            </w:r>
          </w:p>
        </w:tc>
        <w:tc>
          <w:tcPr>
            <w:tcW w:w="0" w:type="auto"/>
            <w:hideMark/>
          </w:tcPr>
          <w:p w14:paraId="3484A8BD"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Number of Participants</w:t>
            </w:r>
          </w:p>
        </w:tc>
        <w:tc>
          <w:tcPr>
            <w:tcW w:w="0" w:type="auto"/>
            <w:hideMark/>
          </w:tcPr>
          <w:p w14:paraId="604A2CA1" w14:textId="77777777" w:rsidR="001308A9" w:rsidRPr="006E2F40" w:rsidRDefault="001308A9" w:rsidP="006E2F40">
            <w:pPr>
              <w:spacing w:after="120"/>
              <w:jc w:val="center"/>
              <w:rPr>
                <w:rFonts w:asciiTheme="majorHAnsi" w:eastAsia="Times New Roman" w:hAnsiTheme="majorHAnsi" w:cstheme="majorHAnsi"/>
                <w:b/>
                <w:bCs/>
                <w:color w:val="000000" w:themeColor="text1"/>
                <w:sz w:val="24"/>
                <w:szCs w:val="24"/>
                <w:lang w:eastAsia="en-GB"/>
              </w:rPr>
            </w:pPr>
          </w:p>
        </w:tc>
        <w:tc>
          <w:tcPr>
            <w:tcW w:w="0" w:type="auto"/>
            <w:hideMark/>
          </w:tcPr>
          <w:p w14:paraId="189F11C1"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c>
          <w:tcPr>
            <w:tcW w:w="0" w:type="auto"/>
            <w:hideMark/>
          </w:tcPr>
          <w:p w14:paraId="2978D6DB"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c>
          <w:tcPr>
            <w:tcW w:w="0" w:type="auto"/>
            <w:hideMark/>
          </w:tcPr>
          <w:p w14:paraId="1BD75CD0"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r>
      <w:tr w:rsidR="001308A9" w:rsidRPr="006E2F40" w14:paraId="32F14F8A" w14:textId="77777777" w:rsidTr="004C05E5">
        <w:tc>
          <w:tcPr>
            <w:tcW w:w="0" w:type="auto"/>
            <w:hideMark/>
          </w:tcPr>
          <w:p w14:paraId="7DAB1E53" w14:textId="77777777" w:rsidR="001308A9" w:rsidRPr="006E2F40" w:rsidRDefault="001308A9" w:rsidP="006E2F40">
            <w:pPr>
              <w:spacing w:after="120"/>
              <w:jc w:val="center"/>
              <w:rPr>
                <w:rFonts w:asciiTheme="majorHAnsi" w:eastAsia="Times New Roman" w:hAnsiTheme="majorHAnsi" w:cstheme="majorHAnsi"/>
                <w:color w:val="000000" w:themeColor="text1"/>
                <w:sz w:val="24"/>
                <w:szCs w:val="24"/>
                <w:lang w:eastAsia="en-GB"/>
              </w:rPr>
            </w:pPr>
          </w:p>
        </w:tc>
        <w:tc>
          <w:tcPr>
            <w:tcW w:w="0" w:type="auto"/>
            <w:hideMark/>
          </w:tcPr>
          <w:p w14:paraId="28B7588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Men</w:t>
            </w:r>
          </w:p>
        </w:tc>
        <w:tc>
          <w:tcPr>
            <w:tcW w:w="0" w:type="auto"/>
            <w:hideMark/>
          </w:tcPr>
          <w:p w14:paraId="1CCC0EF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Women</w:t>
            </w:r>
          </w:p>
        </w:tc>
        <w:tc>
          <w:tcPr>
            <w:tcW w:w="0" w:type="auto"/>
            <w:hideMark/>
          </w:tcPr>
          <w:p w14:paraId="5B67882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Youth (13–25)</w:t>
            </w:r>
          </w:p>
        </w:tc>
        <w:tc>
          <w:tcPr>
            <w:tcW w:w="0" w:type="auto"/>
            <w:hideMark/>
          </w:tcPr>
          <w:p w14:paraId="2DDF194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Children (Under 13)</w:t>
            </w:r>
          </w:p>
        </w:tc>
        <w:tc>
          <w:tcPr>
            <w:tcW w:w="0" w:type="auto"/>
            <w:hideMark/>
          </w:tcPr>
          <w:p w14:paraId="62D8D1B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
                <w:bCs/>
                <w:color w:val="000000" w:themeColor="text1"/>
                <w:sz w:val="24"/>
                <w:szCs w:val="24"/>
                <w:lang w:eastAsia="en-GB"/>
              </w:rPr>
              <w:t>Total</w:t>
            </w:r>
          </w:p>
        </w:tc>
      </w:tr>
      <w:tr w:rsidR="001308A9" w:rsidRPr="006E2F40" w14:paraId="3D201245" w14:textId="77777777" w:rsidTr="004C05E5">
        <w:tc>
          <w:tcPr>
            <w:tcW w:w="0" w:type="auto"/>
            <w:hideMark/>
          </w:tcPr>
          <w:p w14:paraId="6E852B9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Bible studies</w:t>
            </w:r>
          </w:p>
        </w:tc>
        <w:tc>
          <w:tcPr>
            <w:tcW w:w="0" w:type="auto"/>
            <w:hideMark/>
          </w:tcPr>
          <w:p w14:paraId="05E6EEA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75DE3D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7FB90C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8ED963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DA925E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FE6FB21" w14:textId="77777777" w:rsidTr="004C05E5">
        <w:tc>
          <w:tcPr>
            <w:tcW w:w="0" w:type="auto"/>
            <w:hideMark/>
          </w:tcPr>
          <w:p w14:paraId="1269A48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CCMP sessions</w:t>
            </w:r>
          </w:p>
        </w:tc>
        <w:tc>
          <w:tcPr>
            <w:tcW w:w="0" w:type="auto"/>
            <w:hideMark/>
          </w:tcPr>
          <w:p w14:paraId="79D8AE9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8AFE7B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F5975A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603728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D4D0C8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3CE81FCF" w14:textId="77777777" w:rsidTr="004C05E5">
        <w:tc>
          <w:tcPr>
            <w:tcW w:w="0" w:type="auto"/>
            <w:hideMark/>
          </w:tcPr>
          <w:p w14:paraId="7B3CD12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Evangelistic meetings</w:t>
            </w:r>
          </w:p>
        </w:tc>
        <w:tc>
          <w:tcPr>
            <w:tcW w:w="0" w:type="auto"/>
            <w:hideMark/>
          </w:tcPr>
          <w:p w14:paraId="6731309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522064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55750B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1C1746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59B2BB2"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D66B9E9" w14:textId="77777777" w:rsidTr="004C05E5">
        <w:tc>
          <w:tcPr>
            <w:tcW w:w="0" w:type="auto"/>
            <w:hideMark/>
          </w:tcPr>
          <w:p w14:paraId="3019215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Community engagement / outreach</w:t>
            </w:r>
          </w:p>
        </w:tc>
        <w:tc>
          <w:tcPr>
            <w:tcW w:w="0" w:type="auto"/>
            <w:hideMark/>
          </w:tcPr>
          <w:p w14:paraId="4F21CC7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EADEFB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1D1E3F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C238C8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AD3761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163BF749" w14:textId="77777777" w:rsidTr="004C05E5">
        <w:tc>
          <w:tcPr>
            <w:tcW w:w="0" w:type="auto"/>
            <w:hideMark/>
          </w:tcPr>
          <w:p w14:paraId="08F6D9D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Pastoral / home visits</w:t>
            </w:r>
          </w:p>
        </w:tc>
        <w:tc>
          <w:tcPr>
            <w:tcW w:w="0" w:type="auto"/>
            <w:hideMark/>
          </w:tcPr>
          <w:p w14:paraId="0110D24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D606D5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750C57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0B3E6C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0A85E7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874893C" w14:textId="77777777" w:rsidTr="004C05E5">
        <w:tc>
          <w:tcPr>
            <w:tcW w:w="0" w:type="auto"/>
            <w:hideMark/>
          </w:tcPr>
          <w:p w14:paraId="158A6405"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Fellowship (cell groups, prayer circles)</w:t>
            </w:r>
          </w:p>
        </w:tc>
        <w:tc>
          <w:tcPr>
            <w:tcW w:w="0" w:type="auto"/>
            <w:hideMark/>
          </w:tcPr>
          <w:p w14:paraId="792BC5A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F4A1CC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93E4C2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5FCD39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F4EADF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4F3A8D8D" w14:textId="77777777" w:rsidTr="004C05E5">
        <w:tc>
          <w:tcPr>
            <w:tcW w:w="0" w:type="auto"/>
            <w:hideMark/>
          </w:tcPr>
          <w:p w14:paraId="29C1BEF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Discipleship (mentorship, follow-up)</w:t>
            </w:r>
          </w:p>
        </w:tc>
        <w:tc>
          <w:tcPr>
            <w:tcW w:w="0" w:type="auto"/>
            <w:hideMark/>
          </w:tcPr>
          <w:p w14:paraId="08C76FB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61631A6"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C7B898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A5863F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C003694"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4B2C3CD" w14:textId="77777777" w:rsidTr="004C05E5">
        <w:tc>
          <w:tcPr>
            <w:tcW w:w="0" w:type="auto"/>
            <w:hideMark/>
          </w:tcPr>
          <w:p w14:paraId="1455467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Revival services</w:t>
            </w:r>
          </w:p>
        </w:tc>
        <w:tc>
          <w:tcPr>
            <w:tcW w:w="0" w:type="auto"/>
            <w:hideMark/>
          </w:tcPr>
          <w:p w14:paraId="267E3BA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3C3FE8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108D1CC"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A65348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79D32C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15D0E2C" w14:textId="77777777" w:rsidTr="004C05E5">
        <w:tc>
          <w:tcPr>
            <w:tcW w:w="0" w:type="auto"/>
            <w:hideMark/>
          </w:tcPr>
          <w:p w14:paraId="090E8DC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Retreat / Quiet time gatherings</w:t>
            </w:r>
          </w:p>
        </w:tc>
        <w:tc>
          <w:tcPr>
            <w:tcW w:w="0" w:type="auto"/>
            <w:hideMark/>
          </w:tcPr>
          <w:p w14:paraId="0E62D4E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08E7D2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756530B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609CE1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13535C9"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2BDCE0D" w14:textId="77777777" w:rsidTr="004C05E5">
        <w:tc>
          <w:tcPr>
            <w:tcW w:w="0" w:type="auto"/>
            <w:hideMark/>
          </w:tcPr>
          <w:p w14:paraId="19F5A9FF"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Seminars / trainings (e.g., trauma healing, peacebuilding)</w:t>
            </w:r>
          </w:p>
        </w:tc>
        <w:tc>
          <w:tcPr>
            <w:tcW w:w="0" w:type="auto"/>
            <w:hideMark/>
          </w:tcPr>
          <w:p w14:paraId="00874BF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17A22A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58FB43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502521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1515071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650B7A4B" w14:textId="77777777" w:rsidTr="004C05E5">
        <w:tc>
          <w:tcPr>
            <w:tcW w:w="0" w:type="auto"/>
            <w:hideMark/>
          </w:tcPr>
          <w:p w14:paraId="2696BA9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Prayer meetings</w:t>
            </w:r>
          </w:p>
        </w:tc>
        <w:tc>
          <w:tcPr>
            <w:tcW w:w="0" w:type="auto"/>
            <w:hideMark/>
          </w:tcPr>
          <w:p w14:paraId="7F81F67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37D946D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57F79A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266AC373"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8D8ED10"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5D384694" w14:textId="77777777" w:rsidTr="004C05E5">
        <w:tc>
          <w:tcPr>
            <w:tcW w:w="0" w:type="auto"/>
            <w:hideMark/>
          </w:tcPr>
          <w:p w14:paraId="045F764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Sunday worship services</w:t>
            </w:r>
          </w:p>
        </w:tc>
        <w:tc>
          <w:tcPr>
            <w:tcW w:w="0" w:type="auto"/>
            <w:hideMark/>
          </w:tcPr>
          <w:p w14:paraId="5D492BE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B2619E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FBC9CB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1D5049A"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41E65E8"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r w:rsidR="001308A9" w:rsidRPr="006E2F40" w14:paraId="797E3AC9" w14:textId="77777777" w:rsidTr="004C05E5">
        <w:tc>
          <w:tcPr>
            <w:tcW w:w="0" w:type="auto"/>
            <w:hideMark/>
          </w:tcPr>
          <w:p w14:paraId="52F878AD"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r w:rsidRPr="006E2F40">
              <w:rPr>
                <w:rFonts w:asciiTheme="majorHAnsi" w:eastAsia="Times New Roman" w:hAnsiTheme="majorHAnsi" w:cstheme="majorHAnsi"/>
                <w:bCs/>
                <w:color w:val="000000" w:themeColor="text1"/>
                <w:sz w:val="24"/>
                <w:szCs w:val="24"/>
                <w:lang w:eastAsia="en-GB"/>
              </w:rPr>
              <w:t>Others (specify):</w:t>
            </w:r>
          </w:p>
        </w:tc>
        <w:tc>
          <w:tcPr>
            <w:tcW w:w="0" w:type="auto"/>
            <w:hideMark/>
          </w:tcPr>
          <w:p w14:paraId="213A67A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58A84817"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4AE277F1"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6D202D5E"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c>
          <w:tcPr>
            <w:tcW w:w="0" w:type="auto"/>
            <w:hideMark/>
          </w:tcPr>
          <w:p w14:paraId="067960AB" w14:textId="77777777" w:rsidR="001308A9" w:rsidRPr="006E2F40" w:rsidRDefault="001308A9" w:rsidP="006E2F40">
            <w:pPr>
              <w:spacing w:after="120"/>
              <w:rPr>
                <w:rFonts w:asciiTheme="majorHAnsi" w:eastAsia="Times New Roman" w:hAnsiTheme="majorHAnsi" w:cstheme="majorHAnsi"/>
                <w:color w:val="000000" w:themeColor="text1"/>
                <w:sz w:val="24"/>
                <w:szCs w:val="24"/>
                <w:lang w:eastAsia="en-GB"/>
              </w:rPr>
            </w:pPr>
          </w:p>
        </w:tc>
      </w:tr>
    </w:tbl>
    <w:p w14:paraId="7AA239D6" w14:textId="77777777" w:rsidR="001308A9" w:rsidRPr="006E2F40" w:rsidRDefault="001308A9" w:rsidP="006E2F40">
      <w:pPr>
        <w:spacing w:after="120"/>
        <w:rPr>
          <w:rFonts w:asciiTheme="majorHAnsi" w:hAnsiTheme="majorHAnsi" w:cstheme="majorHAnsi"/>
          <w:color w:val="000000" w:themeColor="text1"/>
          <w:sz w:val="24"/>
          <w:szCs w:val="24"/>
        </w:rPr>
      </w:pPr>
    </w:p>
    <w:p w14:paraId="1D07A8A3" w14:textId="77777777" w:rsidR="001308A9" w:rsidRPr="006E2F40" w:rsidRDefault="001308A9" w:rsidP="006E2F40">
      <w:pPr>
        <w:spacing w:after="120" w:line="240" w:lineRule="auto"/>
        <w:ind w:right="283"/>
        <w:rPr>
          <w:rFonts w:asciiTheme="majorHAnsi" w:eastAsia="Times New Roman" w:hAnsiTheme="majorHAnsi" w:cstheme="majorHAnsi"/>
          <w:sz w:val="24"/>
          <w:szCs w:val="24"/>
          <w:lang w:eastAsia="en-UG"/>
        </w:rPr>
      </w:pPr>
    </w:p>
    <w:bookmarkEnd w:id="2"/>
    <w:p w14:paraId="4CD993B3" w14:textId="6B1C19F5" w:rsidR="00902B68" w:rsidRPr="006E2F40" w:rsidRDefault="00902B68" w:rsidP="006E2F40">
      <w:pPr>
        <w:spacing w:after="120"/>
        <w:rPr>
          <w:rFonts w:asciiTheme="majorHAnsi" w:eastAsia="Times New Roman" w:hAnsiTheme="majorHAnsi" w:cstheme="majorHAnsi"/>
          <w:sz w:val="24"/>
          <w:szCs w:val="24"/>
          <w:lang w:eastAsia="en-UG"/>
        </w:rPr>
      </w:pPr>
      <w:r w:rsidRPr="006E2F40">
        <w:rPr>
          <w:rFonts w:asciiTheme="majorHAnsi" w:eastAsia="Times New Roman" w:hAnsiTheme="majorHAnsi" w:cstheme="majorHAnsi"/>
          <w:sz w:val="24"/>
          <w:szCs w:val="24"/>
          <w:lang w:eastAsia="en-UG"/>
        </w:rPr>
        <w:br w:type="page"/>
      </w:r>
    </w:p>
    <w:p w14:paraId="4BCFB6BA" w14:textId="79600BF3" w:rsidR="001673B1" w:rsidRPr="006E2F40" w:rsidRDefault="001673B1" w:rsidP="006E2F40">
      <w:pPr>
        <w:spacing w:after="120"/>
        <w:jc w:val="center"/>
        <w:rPr>
          <w:rFonts w:asciiTheme="majorHAnsi" w:hAnsiTheme="majorHAnsi" w:cstheme="majorHAnsi"/>
          <w:b/>
          <w:color w:val="000000" w:themeColor="text1"/>
          <w:sz w:val="24"/>
          <w:szCs w:val="24"/>
          <w:u w:val="single"/>
          <w:lang w:val="en-US"/>
        </w:rPr>
      </w:pPr>
      <w:r w:rsidRPr="006E2F40">
        <w:rPr>
          <w:rFonts w:asciiTheme="majorHAnsi" w:hAnsiTheme="majorHAnsi" w:cstheme="majorHAnsi"/>
          <w:b/>
          <w:color w:val="000000" w:themeColor="text1"/>
          <w:sz w:val="24"/>
          <w:szCs w:val="24"/>
          <w:u w:val="single"/>
          <w:lang w:val="en-US"/>
        </w:rPr>
        <w:lastRenderedPageBreak/>
        <w:t xml:space="preserve">INFORMATION ANALYSIS </w:t>
      </w:r>
    </w:p>
    <w:p w14:paraId="31576109"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 xml:space="preserve">Information is essential for the discovery and deeper understanding of a community’s situation. When the community gathers data about its current condition, it provides </w:t>
      </w:r>
      <w:r w:rsidRPr="006E2F40">
        <w:rPr>
          <w:rFonts w:asciiTheme="majorHAnsi" w:eastAsia="Times New Roman" w:hAnsiTheme="majorHAnsi" w:cstheme="majorHAnsi"/>
          <w:i/>
          <w:iCs/>
          <w:sz w:val="24"/>
          <w:szCs w:val="24"/>
          <w:lang w:val="en-UG" w:eastAsia="en-UG"/>
        </w:rPr>
        <w:t>tangible evidence</w:t>
      </w:r>
      <w:r w:rsidRPr="006E2F40">
        <w:rPr>
          <w:rFonts w:asciiTheme="majorHAnsi" w:eastAsia="Times New Roman" w:hAnsiTheme="majorHAnsi" w:cstheme="majorHAnsi"/>
          <w:sz w:val="24"/>
          <w:szCs w:val="24"/>
          <w:lang w:val="en-UG" w:eastAsia="en-UG"/>
        </w:rPr>
        <w:t xml:space="preserve"> reflecting its status at that time.</w:t>
      </w:r>
    </w:p>
    <w:p w14:paraId="00325DE8"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Types of Information:</w:t>
      </w:r>
    </w:p>
    <w:p w14:paraId="27493346" w14:textId="77777777" w:rsidR="006E2F40" w:rsidRPr="006E2F40" w:rsidRDefault="006E2F40" w:rsidP="00A4197E">
      <w:pPr>
        <w:numPr>
          <w:ilvl w:val="0"/>
          <w:numId w:val="38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Primary or Secondary</w:t>
      </w:r>
    </w:p>
    <w:p w14:paraId="3E40BB6E" w14:textId="77777777" w:rsidR="006E2F40" w:rsidRPr="006E2F40" w:rsidRDefault="006E2F40" w:rsidP="00A4197E">
      <w:pPr>
        <w:numPr>
          <w:ilvl w:val="0"/>
          <w:numId w:val="38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Quantitative or Qualitative</w:t>
      </w:r>
    </w:p>
    <w:p w14:paraId="54633943" w14:textId="77777777" w:rsidR="006E2F40" w:rsidRPr="006E2F40" w:rsidRDefault="006E2F40" w:rsidP="00A4197E">
      <w:pPr>
        <w:numPr>
          <w:ilvl w:val="0"/>
          <w:numId w:val="38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Value-Based or Statistical</w:t>
      </w:r>
    </w:p>
    <w:p w14:paraId="7D98920F" w14:textId="77777777" w:rsidR="006E2F40" w:rsidRPr="006E2F40" w:rsidRDefault="006E2F40" w:rsidP="00A4197E">
      <w:pPr>
        <w:numPr>
          <w:ilvl w:val="0"/>
          <w:numId w:val="38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Narrative or Data-Driven</w:t>
      </w:r>
    </w:p>
    <w:p w14:paraId="612837AB"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Regardless of the form, all types of information reveal important aspects of a community's situation.</w:t>
      </w:r>
    </w:p>
    <w:p w14:paraId="5EEC7C74"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7BFED4C9">
          <v:rect id="_x0000_i2255" style="width:0;height:1.5pt" o:hralign="center" o:hrstd="t" o:hr="t" fillcolor="#a0a0a0" stroked="f"/>
        </w:pict>
      </w:r>
    </w:p>
    <w:p w14:paraId="316F461C"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4.1 WHY ANALYSIS IS IMPORTANT</w:t>
      </w:r>
    </w:p>
    <w:p w14:paraId="14E15D17"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Key Principle:</w:t>
      </w:r>
      <w:r w:rsidRPr="006E2F40">
        <w:rPr>
          <w:rFonts w:asciiTheme="majorHAnsi" w:eastAsia="Times New Roman" w:hAnsiTheme="majorHAnsi" w:cstheme="majorHAnsi"/>
          <w:sz w:val="24"/>
          <w:szCs w:val="24"/>
          <w:lang w:val="en-UG" w:eastAsia="en-UG"/>
        </w:rPr>
        <w:br/>
        <w:t xml:space="preserve">Information becomes useful only when it is </w:t>
      </w:r>
      <w:r w:rsidRPr="006E2F40">
        <w:rPr>
          <w:rFonts w:asciiTheme="majorHAnsi" w:eastAsia="Times New Roman" w:hAnsiTheme="majorHAnsi" w:cstheme="majorHAnsi"/>
          <w:b/>
          <w:bCs/>
          <w:sz w:val="24"/>
          <w:szCs w:val="24"/>
          <w:lang w:val="en-UG" w:eastAsia="en-UG"/>
        </w:rPr>
        <w:t>organized</w:t>
      </w:r>
      <w:r w:rsidRPr="006E2F40">
        <w:rPr>
          <w:rFonts w:asciiTheme="majorHAnsi" w:eastAsia="Times New Roman" w:hAnsiTheme="majorHAnsi" w:cstheme="majorHAnsi"/>
          <w:sz w:val="24"/>
          <w:szCs w:val="24"/>
          <w:lang w:val="en-UG" w:eastAsia="en-UG"/>
        </w:rPr>
        <w:t xml:space="preserve"> and </w:t>
      </w:r>
      <w:r w:rsidRPr="006E2F40">
        <w:rPr>
          <w:rFonts w:asciiTheme="majorHAnsi" w:eastAsia="Times New Roman" w:hAnsiTheme="majorHAnsi" w:cstheme="majorHAnsi"/>
          <w:b/>
          <w:bCs/>
          <w:sz w:val="24"/>
          <w:szCs w:val="24"/>
          <w:lang w:val="en-UG" w:eastAsia="en-UG"/>
        </w:rPr>
        <w:t>interpreted</w:t>
      </w:r>
      <w:r w:rsidRPr="006E2F40">
        <w:rPr>
          <w:rFonts w:asciiTheme="majorHAnsi" w:eastAsia="Times New Roman" w:hAnsiTheme="majorHAnsi" w:cstheme="majorHAnsi"/>
          <w:sz w:val="24"/>
          <w:szCs w:val="24"/>
          <w:lang w:val="en-UG" w:eastAsia="en-UG"/>
        </w:rPr>
        <w:t>. Unorganised information does not meet the needs of the community.</w:t>
      </w:r>
    </w:p>
    <w:p w14:paraId="24BD08AF"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Definition:</w:t>
      </w:r>
    </w:p>
    <w:p w14:paraId="0302E670"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Analysis</w:t>
      </w:r>
      <w:r w:rsidRPr="006E2F40">
        <w:rPr>
          <w:rFonts w:asciiTheme="majorHAnsi" w:eastAsia="Times New Roman" w:hAnsiTheme="majorHAnsi" w:cstheme="majorHAnsi"/>
          <w:sz w:val="24"/>
          <w:szCs w:val="24"/>
          <w:lang w:val="en-UG" w:eastAsia="en-UG"/>
        </w:rPr>
        <w:t xml:space="preserve"> is the art of:</w:t>
      </w:r>
    </w:p>
    <w:p w14:paraId="214F0765" w14:textId="77777777" w:rsidR="006E2F40" w:rsidRPr="006E2F40" w:rsidRDefault="006E2F40" w:rsidP="00A4197E">
      <w:pPr>
        <w:numPr>
          <w:ilvl w:val="0"/>
          <w:numId w:val="388"/>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Examining information minutely to determine its elements.</w:t>
      </w:r>
    </w:p>
    <w:p w14:paraId="6FDB63B7" w14:textId="77777777" w:rsidR="006E2F40" w:rsidRPr="006E2F40" w:rsidRDefault="006E2F40" w:rsidP="00A4197E">
      <w:pPr>
        <w:numPr>
          <w:ilvl w:val="0"/>
          <w:numId w:val="388"/>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Interpreting data into logical, actionable conclusions.</w:t>
      </w:r>
    </w:p>
    <w:p w14:paraId="4E8D52E6"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7A362637">
          <v:rect id="_x0000_i2256" style="width:0;height:1.5pt" o:hralign="center" o:hrstd="t" o:hr="t" fillcolor="#a0a0a0" stroked="f"/>
        </w:pict>
      </w:r>
    </w:p>
    <w:p w14:paraId="1EB21F4B"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ELEMENTS OF ANALYSIS</w:t>
      </w:r>
    </w:p>
    <w:p w14:paraId="32673CA4"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Analysis involves:</w:t>
      </w:r>
    </w:p>
    <w:p w14:paraId="3D8E227D" w14:textId="77777777" w:rsidR="006E2F40" w:rsidRPr="006E2F40" w:rsidRDefault="006E2F40" w:rsidP="00A4197E">
      <w:pPr>
        <w:numPr>
          <w:ilvl w:val="0"/>
          <w:numId w:val="389"/>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Breaking down information into small units.</w:t>
      </w:r>
    </w:p>
    <w:p w14:paraId="10CDF71F" w14:textId="77777777" w:rsidR="006E2F40" w:rsidRPr="006E2F40" w:rsidRDefault="006E2F40" w:rsidP="00A4197E">
      <w:pPr>
        <w:numPr>
          <w:ilvl w:val="0"/>
          <w:numId w:val="389"/>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Looking deeply into each piece of data.</w:t>
      </w:r>
    </w:p>
    <w:p w14:paraId="488E0E58" w14:textId="77777777" w:rsidR="006E2F40" w:rsidRPr="006E2F40" w:rsidRDefault="006E2F40" w:rsidP="00A4197E">
      <w:pPr>
        <w:numPr>
          <w:ilvl w:val="0"/>
          <w:numId w:val="389"/>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Identifying patterns and trends.</w:t>
      </w:r>
    </w:p>
    <w:p w14:paraId="0CC914A6" w14:textId="77777777" w:rsidR="006E2F40" w:rsidRPr="006E2F40" w:rsidRDefault="006E2F40" w:rsidP="00A4197E">
      <w:pPr>
        <w:numPr>
          <w:ilvl w:val="0"/>
          <w:numId w:val="389"/>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Interpreting meaning, implications, and effects on the community.</w:t>
      </w:r>
    </w:p>
    <w:p w14:paraId="1929CD25" w14:textId="77777777" w:rsidR="006E2F40" w:rsidRPr="006E2F40" w:rsidRDefault="006E2F40" w:rsidP="00A4197E">
      <w:pPr>
        <w:numPr>
          <w:ilvl w:val="0"/>
          <w:numId w:val="389"/>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Drawing conclusions—both positive and negative—about the community’s situation.</w:t>
      </w:r>
    </w:p>
    <w:p w14:paraId="73AFB7B1"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End Goal:</w:t>
      </w:r>
      <w:r w:rsidRPr="006E2F40">
        <w:rPr>
          <w:rFonts w:asciiTheme="majorHAnsi" w:eastAsia="Times New Roman" w:hAnsiTheme="majorHAnsi" w:cstheme="majorHAnsi"/>
          <w:sz w:val="24"/>
          <w:szCs w:val="24"/>
          <w:lang w:val="en-UG" w:eastAsia="en-UG"/>
        </w:rPr>
        <w:br/>
        <w:t>To build sufficient evidence for action that transforms the community.</w:t>
      </w:r>
    </w:p>
    <w:p w14:paraId="3726E46F"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0A650E49">
          <v:rect id="_x0000_i2257" style="width:0;height:1.5pt" o:hralign="center" o:hrstd="t" o:hr="t" fillcolor="#a0a0a0" stroked="f"/>
        </w:pict>
      </w:r>
    </w:p>
    <w:p w14:paraId="6A1635C9"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SOME QUESTIONS FOR INFORMATION ANALYSIS</w:t>
      </w:r>
    </w:p>
    <w:p w14:paraId="711A5A73"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When reviewing tables or summaries, ask:</w:t>
      </w:r>
    </w:p>
    <w:p w14:paraId="1B0CE657" w14:textId="77777777" w:rsidR="006E2F40" w:rsidRPr="006E2F40" w:rsidRDefault="006E2F40" w:rsidP="00A4197E">
      <w:pPr>
        <w:numPr>
          <w:ilvl w:val="0"/>
          <w:numId w:val="390"/>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What do we observe here?</w:t>
      </w:r>
    </w:p>
    <w:p w14:paraId="58ED551F" w14:textId="77777777" w:rsidR="006E2F40" w:rsidRPr="006E2F40" w:rsidRDefault="006E2F40" w:rsidP="00A4197E">
      <w:pPr>
        <w:numPr>
          <w:ilvl w:val="0"/>
          <w:numId w:val="390"/>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What issues arise?</w:t>
      </w:r>
    </w:p>
    <w:p w14:paraId="23E764F9" w14:textId="77777777" w:rsidR="006E2F40" w:rsidRPr="006E2F40" w:rsidRDefault="006E2F40" w:rsidP="00A4197E">
      <w:pPr>
        <w:numPr>
          <w:ilvl w:val="0"/>
          <w:numId w:val="390"/>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Why is this the case?</w:t>
      </w:r>
    </w:p>
    <w:p w14:paraId="7F196EB5" w14:textId="77777777" w:rsidR="006E2F40" w:rsidRPr="006E2F40" w:rsidRDefault="006E2F40" w:rsidP="00A4197E">
      <w:pPr>
        <w:numPr>
          <w:ilvl w:val="0"/>
          <w:numId w:val="390"/>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lastRenderedPageBreak/>
        <w:t>What does this mean to us? (Implications)</w:t>
      </w:r>
    </w:p>
    <w:p w14:paraId="0DB9162F" w14:textId="77777777" w:rsidR="006E2F40" w:rsidRPr="006E2F40" w:rsidRDefault="006E2F40" w:rsidP="00A4197E">
      <w:pPr>
        <w:numPr>
          <w:ilvl w:val="0"/>
          <w:numId w:val="390"/>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What should we do about it?</w:t>
      </w:r>
    </w:p>
    <w:p w14:paraId="1094C971"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61E1B533">
          <v:rect id="_x0000_i2258" style="width:0;height:1.5pt" o:hralign="center" o:hrstd="t" o:hr="t" fillcolor="#a0a0a0" stroked="f"/>
        </w:pict>
      </w:r>
    </w:p>
    <w:p w14:paraId="3700A8A7"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OBJECTIVES OF ANALYSIS</w:t>
      </w:r>
    </w:p>
    <w:p w14:paraId="2F52D5C7"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Overall Objective:</w:t>
      </w:r>
      <w:r w:rsidRPr="006E2F40">
        <w:rPr>
          <w:rFonts w:asciiTheme="majorHAnsi" w:eastAsia="Times New Roman" w:hAnsiTheme="majorHAnsi" w:cstheme="majorHAnsi"/>
          <w:sz w:val="24"/>
          <w:szCs w:val="24"/>
          <w:lang w:val="en-UG" w:eastAsia="en-UG"/>
        </w:rPr>
        <w:br/>
        <w:t xml:space="preserve">The church and community deeply understand their situation and are inspired to </w:t>
      </w:r>
      <w:r w:rsidRPr="006E2F40">
        <w:rPr>
          <w:rFonts w:asciiTheme="majorHAnsi" w:eastAsia="Times New Roman" w:hAnsiTheme="majorHAnsi" w:cstheme="majorHAnsi"/>
          <w:b/>
          <w:bCs/>
          <w:sz w:val="24"/>
          <w:szCs w:val="24"/>
          <w:lang w:val="en-UG" w:eastAsia="en-UG"/>
        </w:rPr>
        <w:t>positively and holistically transform</w:t>
      </w:r>
      <w:r w:rsidRPr="006E2F40">
        <w:rPr>
          <w:rFonts w:asciiTheme="majorHAnsi" w:eastAsia="Times New Roman" w:hAnsiTheme="majorHAnsi" w:cstheme="majorHAnsi"/>
          <w:sz w:val="24"/>
          <w:szCs w:val="24"/>
          <w:lang w:val="en-UG" w:eastAsia="en-UG"/>
        </w:rPr>
        <w:t xml:space="preserve"> it.</w:t>
      </w:r>
    </w:p>
    <w:p w14:paraId="17DFF53C"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Specific Objectives:</w:t>
      </w:r>
    </w:p>
    <w:p w14:paraId="05CFAC48" w14:textId="77777777" w:rsidR="006E2F40" w:rsidRPr="006E2F40" w:rsidRDefault="006E2F40" w:rsidP="00A4197E">
      <w:pPr>
        <w:numPr>
          <w:ilvl w:val="0"/>
          <w:numId w:val="391"/>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Critically analyse the community's situation.</w:t>
      </w:r>
    </w:p>
    <w:p w14:paraId="0B110373" w14:textId="77777777" w:rsidR="006E2F40" w:rsidRPr="006E2F40" w:rsidRDefault="006E2F40" w:rsidP="00A4197E">
      <w:pPr>
        <w:numPr>
          <w:ilvl w:val="0"/>
          <w:numId w:val="391"/>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Evaluate all compiled information.</w:t>
      </w:r>
    </w:p>
    <w:p w14:paraId="26BE1C95" w14:textId="77777777" w:rsidR="006E2F40" w:rsidRPr="006E2F40" w:rsidRDefault="006E2F40" w:rsidP="00A4197E">
      <w:pPr>
        <w:numPr>
          <w:ilvl w:val="0"/>
          <w:numId w:val="391"/>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Facilitate conclusion-making and solution identification.</w:t>
      </w:r>
    </w:p>
    <w:p w14:paraId="665B56BE" w14:textId="77777777" w:rsidR="006E2F40" w:rsidRPr="006E2F40" w:rsidRDefault="006E2F40" w:rsidP="00A4197E">
      <w:pPr>
        <w:numPr>
          <w:ilvl w:val="0"/>
          <w:numId w:val="391"/>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 xml:space="preserve">Prepare a </w:t>
      </w:r>
      <w:r w:rsidRPr="006E2F40">
        <w:rPr>
          <w:rFonts w:asciiTheme="majorHAnsi" w:eastAsia="Times New Roman" w:hAnsiTheme="majorHAnsi" w:cstheme="majorHAnsi"/>
          <w:b/>
          <w:bCs/>
          <w:sz w:val="24"/>
          <w:szCs w:val="24"/>
          <w:lang w:val="en-UG" w:eastAsia="en-UG"/>
        </w:rPr>
        <w:t>specific baseline report</w:t>
      </w:r>
      <w:r w:rsidRPr="006E2F40">
        <w:rPr>
          <w:rFonts w:asciiTheme="majorHAnsi" w:eastAsia="Times New Roman" w:hAnsiTheme="majorHAnsi" w:cstheme="majorHAnsi"/>
          <w:sz w:val="24"/>
          <w:szCs w:val="24"/>
          <w:lang w:val="en-UG" w:eastAsia="en-UG"/>
        </w:rPr>
        <w:t xml:space="preserve"> from the analysis.</w:t>
      </w:r>
    </w:p>
    <w:p w14:paraId="591BB653"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2AF14596">
          <v:rect id="_x0000_i2259" style="width:0;height:1.5pt" o:hralign="center" o:hrstd="t" o:hr="t" fillcolor="#a0a0a0" stroked="f"/>
        </w:pict>
      </w:r>
    </w:p>
    <w:p w14:paraId="172E7F4C" w14:textId="77777777" w:rsidR="006E2F40" w:rsidRPr="006E2F40" w:rsidRDefault="006E2F40" w:rsidP="006E2F40">
      <w:pPr>
        <w:spacing w:after="120" w:line="240" w:lineRule="auto"/>
        <w:outlineLvl w:val="1"/>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ACTIVITIES IN STAGE 4</w:t>
      </w:r>
    </w:p>
    <w:p w14:paraId="6DD644B9"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05076017">
          <v:rect id="_x0000_i2260" style="width:0;height:1.5pt" o:hralign="center" o:hrstd="t" o:hr="t" fillcolor="#a0a0a0" stroked="f"/>
        </w:pict>
      </w:r>
    </w:p>
    <w:p w14:paraId="50175D4D"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ACTIVITY 1: UNDERSTANDING BIBLICAL PERSPECTIVES ON ANALYSIS</w:t>
      </w:r>
    </w:p>
    <w:p w14:paraId="2B63229F"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Objective:</w:t>
      </w:r>
      <w:r w:rsidRPr="006E2F40">
        <w:rPr>
          <w:rFonts w:asciiTheme="majorHAnsi" w:eastAsia="Times New Roman" w:hAnsiTheme="majorHAnsi" w:cstheme="majorHAnsi"/>
          <w:sz w:val="24"/>
          <w:szCs w:val="24"/>
          <w:lang w:val="en-UG" w:eastAsia="en-UG"/>
        </w:rPr>
        <w:br/>
        <w:t>The church understands biblical foundations of analysis.</w:t>
      </w:r>
    </w:p>
    <w:p w14:paraId="15340AD3"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Time:</w:t>
      </w:r>
      <w:r w:rsidRPr="006E2F40">
        <w:rPr>
          <w:rFonts w:asciiTheme="majorHAnsi" w:eastAsia="Times New Roman" w:hAnsiTheme="majorHAnsi" w:cstheme="majorHAnsi"/>
          <w:sz w:val="24"/>
          <w:szCs w:val="24"/>
          <w:lang w:val="en-UG" w:eastAsia="en-UG"/>
        </w:rPr>
        <w:t xml:space="preserve"> 2 hours</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Set-up:</w:t>
      </w:r>
      <w:r w:rsidRPr="006E2F40">
        <w:rPr>
          <w:rFonts w:asciiTheme="majorHAnsi" w:eastAsia="Times New Roman" w:hAnsiTheme="majorHAnsi" w:cstheme="majorHAnsi"/>
          <w:sz w:val="24"/>
          <w:szCs w:val="24"/>
          <w:lang w:val="en-UG" w:eastAsia="en-UG"/>
        </w:rPr>
        <w:t xml:space="preserve"> Large and small groups</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Materials:</w:t>
      </w:r>
      <w:r w:rsidRPr="006E2F40">
        <w:rPr>
          <w:rFonts w:asciiTheme="majorHAnsi" w:eastAsia="Times New Roman" w:hAnsiTheme="majorHAnsi" w:cstheme="majorHAnsi"/>
          <w:sz w:val="24"/>
          <w:szCs w:val="24"/>
          <w:lang w:val="en-UG" w:eastAsia="en-UG"/>
        </w:rPr>
        <w:t xml:space="preserve"> Bibles, flip charts, markers</w:t>
      </w:r>
    </w:p>
    <w:p w14:paraId="08900B0F"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Suggested Bible Passage:</w:t>
      </w:r>
      <w:r w:rsidRPr="006E2F40">
        <w:rPr>
          <w:rFonts w:asciiTheme="majorHAnsi" w:eastAsia="Times New Roman" w:hAnsiTheme="majorHAnsi" w:cstheme="majorHAnsi"/>
          <w:sz w:val="24"/>
          <w:szCs w:val="24"/>
          <w:lang w:val="en-UG" w:eastAsia="en-UG"/>
        </w:rPr>
        <w:t xml:space="preserve"> 2 Kings 6:24–25; 7:3–4 (The Four Lepers)</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Sample Questions:</w:t>
      </w:r>
    </w:p>
    <w:p w14:paraId="19050017" w14:textId="77777777" w:rsidR="006E2F40" w:rsidRPr="006E2F40" w:rsidRDefault="006E2F40" w:rsidP="00A4197E">
      <w:pPr>
        <w:numPr>
          <w:ilvl w:val="0"/>
          <w:numId w:val="392"/>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What was the lepers’ situation?</w:t>
      </w:r>
    </w:p>
    <w:p w14:paraId="6FE12A53" w14:textId="77777777" w:rsidR="006E2F40" w:rsidRPr="006E2F40" w:rsidRDefault="006E2F40" w:rsidP="00A4197E">
      <w:pPr>
        <w:numPr>
          <w:ilvl w:val="0"/>
          <w:numId w:val="392"/>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What critical question did they ask?</w:t>
      </w:r>
    </w:p>
    <w:p w14:paraId="2C21A64B" w14:textId="77777777" w:rsidR="006E2F40" w:rsidRPr="006E2F40" w:rsidRDefault="006E2F40" w:rsidP="00A4197E">
      <w:pPr>
        <w:numPr>
          <w:ilvl w:val="0"/>
          <w:numId w:val="392"/>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What led them to this reflection?</w:t>
      </w:r>
    </w:p>
    <w:p w14:paraId="21F553B4" w14:textId="77777777" w:rsidR="006E2F40" w:rsidRPr="006E2F40" w:rsidRDefault="006E2F40" w:rsidP="00A4197E">
      <w:pPr>
        <w:numPr>
          <w:ilvl w:val="0"/>
          <w:numId w:val="392"/>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What options did they consider?</w:t>
      </w:r>
    </w:p>
    <w:p w14:paraId="5B98ECAB" w14:textId="77777777" w:rsidR="006E2F40" w:rsidRPr="006E2F40" w:rsidRDefault="006E2F40" w:rsidP="00A4197E">
      <w:pPr>
        <w:numPr>
          <w:ilvl w:val="0"/>
          <w:numId w:val="392"/>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What can the church learn from their analysis process?</w:t>
      </w:r>
    </w:p>
    <w:p w14:paraId="14BC3284"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06FE089B">
          <v:rect id="_x0000_i2261" style="width:0;height:1.5pt" o:hralign="center" o:hrstd="t" o:hr="t" fillcolor="#a0a0a0" stroked="f"/>
        </w:pict>
      </w:r>
    </w:p>
    <w:p w14:paraId="12EAB5FE"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ACTIVITY 2: PREPARING FOR ANALYSIS – WRITING THE SPECIFIC BASELINE</w:t>
      </w:r>
    </w:p>
    <w:p w14:paraId="5154820D"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Objective:</w:t>
      </w:r>
      <w:r w:rsidRPr="006E2F40">
        <w:rPr>
          <w:rFonts w:asciiTheme="majorHAnsi" w:eastAsia="Times New Roman" w:hAnsiTheme="majorHAnsi" w:cstheme="majorHAnsi"/>
          <w:sz w:val="24"/>
          <w:szCs w:val="24"/>
          <w:lang w:val="en-UG" w:eastAsia="en-UG"/>
        </w:rPr>
        <w:br/>
        <w:t>Select a documentation team to capture key points during the analysis.</w:t>
      </w:r>
    </w:p>
    <w:p w14:paraId="320E1014"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Time:</w:t>
      </w:r>
      <w:r w:rsidRPr="006E2F40">
        <w:rPr>
          <w:rFonts w:asciiTheme="majorHAnsi" w:eastAsia="Times New Roman" w:hAnsiTheme="majorHAnsi" w:cstheme="majorHAnsi"/>
          <w:sz w:val="24"/>
          <w:szCs w:val="24"/>
          <w:lang w:val="en-UG" w:eastAsia="en-UG"/>
        </w:rPr>
        <w:t xml:space="preserve"> 4 hours 30 minutes</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Set-up:</w:t>
      </w:r>
      <w:r w:rsidRPr="006E2F40">
        <w:rPr>
          <w:rFonts w:asciiTheme="majorHAnsi" w:eastAsia="Times New Roman" w:hAnsiTheme="majorHAnsi" w:cstheme="majorHAnsi"/>
          <w:sz w:val="24"/>
          <w:szCs w:val="24"/>
          <w:lang w:val="en-UG" w:eastAsia="en-UG"/>
        </w:rPr>
        <w:t xml:space="preserve"> Large group and documentation team</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Materials:</w:t>
      </w:r>
      <w:r w:rsidRPr="006E2F40">
        <w:rPr>
          <w:rFonts w:asciiTheme="majorHAnsi" w:eastAsia="Times New Roman" w:hAnsiTheme="majorHAnsi" w:cstheme="majorHAnsi"/>
          <w:sz w:val="24"/>
          <w:szCs w:val="24"/>
          <w:lang w:val="en-UG" w:eastAsia="en-UG"/>
        </w:rPr>
        <w:t xml:space="preserve"> Flip charts, notebooks, pens</w:t>
      </w:r>
    </w:p>
    <w:p w14:paraId="608BA38F"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Steps:</w:t>
      </w:r>
    </w:p>
    <w:p w14:paraId="680E8C0C" w14:textId="77777777" w:rsidR="006E2F40" w:rsidRPr="006E2F40" w:rsidRDefault="006E2F40" w:rsidP="00A4197E">
      <w:pPr>
        <w:numPr>
          <w:ilvl w:val="0"/>
          <w:numId w:val="393"/>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(30 min) Reflect on the information validation session.</w:t>
      </w:r>
    </w:p>
    <w:p w14:paraId="111FA62B" w14:textId="77777777" w:rsidR="006E2F40" w:rsidRPr="006E2F40" w:rsidRDefault="006E2F40" w:rsidP="00A4197E">
      <w:pPr>
        <w:numPr>
          <w:ilvl w:val="0"/>
          <w:numId w:val="393"/>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lastRenderedPageBreak/>
        <w:t>(1 hr) Select a documentation team.</w:t>
      </w:r>
    </w:p>
    <w:p w14:paraId="06367220" w14:textId="77777777" w:rsidR="006E2F40" w:rsidRPr="006E2F40" w:rsidRDefault="006E2F40" w:rsidP="00A4197E">
      <w:pPr>
        <w:numPr>
          <w:ilvl w:val="0"/>
          <w:numId w:val="393"/>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(3 hr) Train the team in summarizing key points, recording flow, and correcting errors.</w:t>
      </w:r>
    </w:p>
    <w:p w14:paraId="71C4F96F"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5A9CE944">
          <v:rect id="_x0000_i2262" style="width:0;height:1.5pt" o:hralign="center" o:hrstd="t" o:hr="t" fillcolor="#a0a0a0" stroked="f"/>
        </w:pict>
      </w:r>
    </w:p>
    <w:p w14:paraId="2CA1FFED"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ACTIVITY 3: ANALYSING THE VALIDATED INFORMATION</w:t>
      </w:r>
    </w:p>
    <w:p w14:paraId="5DE3F073"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Objective:</w:t>
      </w:r>
      <w:r w:rsidRPr="006E2F40">
        <w:rPr>
          <w:rFonts w:asciiTheme="majorHAnsi" w:eastAsia="Times New Roman" w:hAnsiTheme="majorHAnsi" w:cstheme="majorHAnsi"/>
          <w:sz w:val="24"/>
          <w:szCs w:val="24"/>
          <w:lang w:val="en-UG" w:eastAsia="en-UG"/>
        </w:rPr>
        <w:br/>
        <w:t>Enable the community to deeply understand their situation and identify solutions.</w:t>
      </w:r>
    </w:p>
    <w:p w14:paraId="0C8C6551"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Time:</w:t>
      </w:r>
      <w:r w:rsidRPr="006E2F40">
        <w:rPr>
          <w:rFonts w:asciiTheme="majorHAnsi" w:eastAsia="Times New Roman" w:hAnsiTheme="majorHAnsi" w:cstheme="majorHAnsi"/>
          <w:sz w:val="24"/>
          <w:szCs w:val="24"/>
          <w:lang w:val="en-UG" w:eastAsia="en-UG"/>
        </w:rPr>
        <w:t xml:space="preserve"> Several days, depending on data</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Set-up:</w:t>
      </w:r>
      <w:r w:rsidRPr="006E2F40">
        <w:rPr>
          <w:rFonts w:asciiTheme="majorHAnsi" w:eastAsia="Times New Roman" w:hAnsiTheme="majorHAnsi" w:cstheme="majorHAnsi"/>
          <w:sz w:val="24"/>
          <w:szCs w:val="24"/>
          <w:lang w:val="en-UG" w:eastAsia="en-UG"/>
        </w:rPr>
        <w:t xml:space="preserve"> Large group</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Materials:</w:t>
      </w:r>
      <w:r w:rsidRPr="006E2F40">
        <w:rPr>
          <w:rFonts w:asciiTheme="majorHAnsi" w:eastAsia="Times New Roman" w:hAnsiTheme="majorHAnsi" w:cstheme="majorHAnsi"/>
          <w:sz w:val="24"/>
          <w:szCs w:val="24"/>
          <w:lang w:val="en-UG" w:eastAsia="en-UG"/>
        </w:rPr>
        <w:t xml:space="preserve"> Newsprint, notebooks, felt pens, masking tape</w:t>
      </w:r>
    </w:p>
    <w:p w14:paraId="0117795F"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Steps:</w:t>
      </w:r>
    </w:p>
    <w:p w14:paraId="7C97D3AD" w14:textId="77777777" w:rsidR="006E2F40" w:rsidRPr="006E2F40" w:rsidRDefault="006E2F40" w:rsidP="00A4197E">
      <w:pPr>
        <w:numPr>
          <w:ilvl w:val="0"/>
          <w:numId w:val="394"/>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Reflect on validated information.</w:t>
      </w:r>
    </w:p>
    <w:p w14:paraId="67A08D75" w14:textId="77777777" w:rsidR="006E2F40" w:rsidRPr="006E2F40" w:rsidRDefault="006E2F40" w:rsidP="00A4197E">
      <w:pPr>
        <w:numPr>
          <w:ilvl w:val="0"/>
          <w:numId w:val="394"/>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Explain what analysis entails.</w:t>
      </w:r>
    </w:p>
    <w:p w14:paraId="155F9F64" w14:textId="77777777" w:rsidR="006E2F40" w:rsidRPr="006E2F40" w:rsidRDefault="006E2F40" w:rsidP="00A4197E">
      <w:pPr>
        <w:numPr>
          <w:ilvl w:val="0"/>
          <w:numId w:val="394"/>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Systematically analyse each table.</w:t>
      </w:r>
    </w:p>
    <w:p w14:paraId="107289A9" w14:textId="77777777" w:rsidR="006E2F40" w:rsidRPr="006E2F40" w:rsidRDefault="006E2F40" w:rsidP="00A4197E">
      <w:pPr>
        <w:numPr>
          <w:ilvl w:val="0"/>
          <w:numId w:val="394"/>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Make conclusions and recommendations.</w:t>
      </w:r>
    </w:p>
    <w:p w14:paraId="1517D311"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Note:</w:t>
      </w:r>
      <w:r w:rsidRPr="006E2F40">
        <w:rPr>
          <w:rFonts w:asciiTheme="majorHAnsi" w:eastAsia="Times New Roman" w:hAnsiTheme="majorHAnsi" w:cstheme="majorHAnsi"/>
          <w:sz w:val="24"/>
          <w:szCs w:val="24"/>
          <w:lang w:val="en-UG" w:eastAsia="en-UG"/>
        </w:rPr>
        <w:br/>
        <w:t>The documentation team records all major points and presents them back to the group for confirmation after each table is analysed.</w:t>
      </w:r>
    </w:p>
    <w:p w14:paraId="4E08EF45"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50ADB011">
          <v:rect id="_x0000_i2263" style="width:0;height:1.5pt" o:hralign="center" o:hrstd="t" o:hr="t" fillcolor="#a0a0a0" stroked="f"/>
        </w:pict>
      </w:r>
    </w:p>
    <w:p w14:paraId="47CFF778"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ACTIVITY 4: PROBLEM TREE ANALYSIS</w:t>
      </w:r>
    </w:p>
    <w:p w14:paraId="1055826D"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Objective:</w:t>
      </w:r>
      <w:r w:rsidRPr="006E2F40">
        <w:rPr>
          <w:rFonts w:asciiTheme="majorHAnsi" w:eastAsia="Times New Roman" w:hAnsiTheme="majorHAnsi" w:cstheme="majorHAnsi"/>
          <w:sz w:val="24"/>
          <w:szCs w:val="24"/>
          <w:lang w:val="en-UG" w:eastAsia="en-UG"/>
        </w:rPr>
        <w:br/>
        <w:t>Explore the root causes of community problems.</w:t>
      </w:r>
    </w:p>
    <w:p w14:paraId="3B793C2E"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Time:</w:t>
      </w:r>
      <w:r w:rsidRPr="006E2F40">
        <w:rPr>
          <w:rFonts w:asciiTheme="majorHAnsi" w:eastAsia="Times New Roman" w:hAnsiTheme="majorHAnsi" w:cstheme="majorHAnsi"/>
          <w:sz w:val="24"/>
          <w:szCs w:val="24"/>
          <w:lang w:val="en-UG" w:eastAsia="en-UG"/>
        </w:rPr>
        <w:t xml:space="preserve"> 7 hours (may be split over days)</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Set-up:</w:t>
      </w:r>
      <w:r w:rsidRPr="006E2F40">
        <w:rPr>
          <w:rFonts w:asciiTheme="majorHAnsi" w:eastAsia="Times New Roman" w:hAnsiTheme="majorHAnsi" w:cstheme="majorHAnsi"/>
          <w:sz w:val="24"/>
          <w:szCs w:val="24"/>
          <w:lang w:val="en-UG" w:eastAsia="en-UG"/>
        </w:rPr>
        <w:t xml:space="preserve"> Large group</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Materials:</w:t>
      </w:r>
      <w:r w:rsidRPr="006E2F40">
        <w:rPr>
          <w:rFonts w:asciiTheme="majorHAnsi" w:eastAsia="Times New Roman" w:hAnsiTheme="majorHAnsi" w:cstheme="majorHAnsi"/>
          <w:sz w:val="24"/>
          <w:szCs w:val="24"/>
          <w:lang w:val="en-UG" w:eastAsia="en-UG"/>
        </w:rPr>
        <w:t xml:space="preserve"> Cards, pins, felt pens, tape</w:t>
      </w:r>
    </w:p>
    <w:p w14:paraId="35068D79"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Steps:</w:t>
      </w:r>
    </w:p>
    <w:p w14:paraId="576E2FDA" w14:textId="77777777" w:rsidR="006E2F40" w:rsidRPr="006E2F40" w:rsidRDefault="006E2F40" w:rsidP="00A4197E">
      <w:pPr>
        <w:numPr>
          <w:ilvl w:val="0"/>
          <w:numId w:val="395"/>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Reflect on problems discovered during table analysis.</w:t>
      </w:r>
    </w:p>
    <w:p w14:paraId="392E9051" w14:textId="77777777" w:rsidR="006E2F40" w:rsidRPr="006E2F40" w:rsidRDefault="006E2F40" w:rsidP="00A4197E">
      <w:pPr>
        <w:numPr>
          <w:ilvl w:val="0"/>
          <w:numId w:val="395"/>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 xml:space="preserve">For each problem, repeatedly ask </w:t>
      </w:r>
      <w:r w:rsidRPr="006E2F40">
        <w:rPr>
          <w:rFonts w:asciiTheme="majorHAnsi" w:eastAsia="Times New Roman" w:hAnsiTheme="majorHAnsi" w:cstheme="majorHAnsi"/>
          <w:i/>
          <w:iCs/>
          <w:sz w:val="24"/>
          <w:szCs w:val="24"/>
          <w:lang w:val="en-UG" w:eastAsia="en-UG"/>
        </w:rPr>
        <w:t>“Why?”</w:t>
      </w:r>
      <w:r w:rsidRPr="006E2F40">
        <w:rPr>
          <w:rFonts w:asciiTheme="majorHAnsi" w:eastAsia="Times New Roman" w:hAnsiTheme="majorHAnsi" w:cstheme="majorHAnsi"/>
          <w:sz w:val="24"/>
          <w:szCs w:val="24"/>
          <w:lang w:val="en-UG" w:eastAsia="en-UG"/>
        </w:rPr>
        <w:t xml:space="preserve"> to trace root causes.</w:t>
      </w:r>
    </w:p>
    <w:p w14:paraId="4A635043" w14:textId="77777777" w:rsidR="006E2F40" w:rsidRPr="006E2F40" w:rsidRDefault="006E2F40" w:rsidP="00A4197E">
      <w:pPr>
        <w:numPr>
          <w:ilvl w:val="0"/>
          <w:numId w:val="395"/>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Identify ‘parent’ (causes) and ‘offspring’ (effects).</w:t>
      </w:r>
    </w:p>
    <w:p w14:paraId="5F0AF633" w14:textId="77777777" w:rsidR="006E2F40" w:rsidRPr="006E2F40" w:rsidRDefault="006E2F40" w:rsidP="00A4197E">
      <w:pPr>
        <w:numPr>
          <w:ilvl w:val="0"/>
          <w:numId w:val="395"/>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Help the group connect root causes to consequences.</w:t>
      </w:r>
    </w:p>
    <w:p w14:paraId="4293F6E4" w14:textId="77777777" w:rsidR="006E2F40" w:rsidRPr="006E2F40" w:rsidRDefault="006E2F40" w:rsidP="00A4197E">
      <w:pPr>
        <w:numPr>
          <w:ilvl w:val="0"/>
          <w:numId w:val="395"/>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Display results as a tree (roots = causes, stem = issue, branches = consequences).</w:t>
      </w:r>
    </w:p>
    <w:p w14:paraId="4173660A"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32485844">
          <v:rect id="_x0000_i2264" style="width:0;height:1.5pt" o:hralign="center" o:hrstd="t" o:hr="t" fillcolor="#a0a0a0" stroked="f"/>
        </w:pict>
      </w:r>
    </w:p>
    <w:p w14:paraId="031E65FA"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ACTIVITY 5: TURNING PROBLEM TREES INTO OBJECTIVE TREES</w:t>
      </w:r>
    </w:p>
    <w:p w14:paraId="403AE137"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Objective:</w:t>
      </w:r>
      <w:r w:rsidRPr="006E2F40">
        <w:rPr>
          <w:rFonts w:asciiTheme="majorHAnsi" w:eastAsia="Times New Roman" w:hAnsiTheme="majorHAnsi" w:cstheme="majorHAnsi"/>
          <w:sz w:val="24"/>
          <w:szCs w:val="24"/>
          <w:lang w:val="en-UG" w:eastAsia="en-UG"/>
        </w:rPr>
        <w:br/>
        <w:t>Identify practical solutions by converting problems into achievable objectives.</w:t>
      </w:r>
    </w:p>
    <w:p w14:paraId="2DDEDA11"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Time:</w:t>
      </w:r>
      <w:r w:rsidRPr="006E2F40">
        <w:rPr>
          <w:rFonts w:asciiTheme="majorHAnsi" w:eastAsia="Times New Roman" w:hAnsiTheme="majorHAnsi" w:cstheme="majorHAnsi"/>
          <w:sz w:val="24"/>
          <w:szCs w:val="24"/>
          <w:lang w:val="en-UG" w:eastAsia="en-UG"/>
        </w:rPr>
        <w:t xml:space="preserve"> 6 hours</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Set-up:</w:t>
      </w:r>
      <w:r w:rsidRPr="006E2F40">
        <w:rPr>
          <w:rFonts w:asciiTheme="majorHAnsi" w:eastAsia="Times New Roman" w:hAnsiTheme="majorHAnsi" w:cstheme="majorHAnsi"/>
          <w:sz w:val="24"/>
          <w:szCs w:val="24"/>
          <w:lang w:val="en-UG" w:eastAsia="en-UG"/>
        </w:rPr>
        <w:t xml:space="preserve"> Large group</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Materials:</w:t>
      </w:r>
      <w:r w:rsidRPr="006E2F40">
        <w:rPr>
          <w:rFonts w:asciiTheme="majorHAnsi" w:eastAsia="Times New Roman" w:hAnsiTheme="majorHAnsi" w:cstheme="majorHAnsi"/>
          <w:sz w:val="24"/>
          <w:szCs w:val="24"/>
          <w:lang w:val="en-UG" w:eastAsia="en-UG"/>
        </w:rPr>
        <w:t xml:space="preserve"> Problem trees, pins, cards</w:t>
      </w:r>
    </w:p>
    <w:p w14:paraId="59609BE9"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Steps:</w:t>
      </w:r>
    </w:p>
    <w:p w14:paraId="6A4A1C66" w14:textId="77777777" w:rsidR="006E2F40" w:rsidRPr="006E2F40" w:rsidRDefault="006E2F40" w:rsidP="00A4197E">
      <w:pPr>
        <w:numPr>
          <w:ilvl w:val="0"/>
          <w:numId w:val="396"/>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lastRenderedPageBreak/>
        <w:t>Reflect on the problem tree process.</w:t>
      </w:r>
    </w:p>
    <w:p w14:paraId="38305E54" w14:textId="77777777" w:rsidR="006E2F40" w:rsidRPr="006E2F40" w:rsidRDefault="006E2F40" w:rsidP="00A4197E">
      <w:pPr>
        <w:numPr>
          <w:ilvl w:val="0"/>
          <w:numId w:val="396"/>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Sit in the same arrangement.</w:t>
      </w:r>
    </w:p>
    <w:p w14:paraId="329F9E39" w14:textId="77777777" w:rsidR="006E2F40" w:rsidRPr="006E2F40" w:rsidRDefault="006E2F40" w:rsidP="00A4197E">
      <w:pPr>
        <w:numPr>
          <w:ilvl w:val="0"/>
          <w:numId w:val="396"/>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 xml:space="preserve">Ask: </w:t>
      </w:r>
      <w:r w:rsidRPr="006E2F40">
        <w:rPr>
          <w:rFonts w:asciiTheme="majorHAnsi" w:eastAsia="Times New Roman" w:hAnsiTheme="majorHAnsi" w:cstheme="majorHAnsi"/>
          <w:i/>
          <w:iCs/>
          <w:sz w:val="24"/>
          <w:szCs w:val="24"/>
          <w:lang w:val="en-UG" w:eastAsia="en-UG"/>
        </w:rPr>
        <w:t>“If this problem were solved, what would result?”</w:t>
      </w:r>
      <w:r w:rsidRPr="006E2F40">
        <w:rPr>
          <w:rFonts w:asciiTheme="majorHAnsi" w:eastAsia="Times New Roman" w:hAnsiTheme="majorHAnsi" w:cstheme="majorHAnsi"/>
          <w:sz w:val="24"/>
          <w:szCs w:val="24"/>
          <w:lang w:val="en-UG" w:eastAsia="en-UG"/>
        </w:rPr>
        <w:t xml:space="preserve"> (this becomes the objective).</w:t>
      </w:r>
    </w:p>
    <w:p w14:paraId="3085C527" w14:textId="77777777" w:rsidR="006E2F40" w:rsidRPr="006E2F40" w:rsidRDefault="006E2F40" w:rsidP="00A4197E">
      <w:pPr>
        <w:numPr>
          <w:ilvl w:val="0"/>
          <w:numId w:val="396"/>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Write and pin each objective.</w:t>
      </w:r>
    </w:p>
    <w:p w14:paraId="16E937D8" w14:textId="77777777" w:rsidR="006E2F40" w:rsidRPr="006E2F40" w:rsidRDefault="006E2F40" w:rsidP="00A4197E">
      <w:pPr>
        <w:numPr>
          <w:ilvl w:val="0"/>
          <w:numId w:val="396"/>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Post the full objective tree.</w:t>
      </w:r>
    </w:p>
    <w:p w14:paraId="0C1028AC" w14:textId="77777777" w:rsidR="006E2F40" w:rsidRPr="006E2F40" w:rsidRDefault="006E2F40" w:rsidP="00A4197E">
      <w:pPr>
        <w:numPr>
          <w:ilvl w:val="0"/>
          <w:numId w:val="396"/>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Compare with the original problem tree to reflect on transformation possibilities.</w:t>
      </w:r>
    </w:p>
    <w:p w14:paraId="62F501BC"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1C6EE53F">
          <v:rect id="_x0000_i2265" style="width:0;height:1.5pt" o:hralign="center" o:hrstd="t" o:hr="t" fillcolor="#a0a0a0" stroked="f"/>
        </w:pict>
      </w:r>
    </w:p>
    <w:p w14:paraId="6C506C6D"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4.2 THE FULL BASELINE REPORT</w:t>
      </w:r>
    </w:p>
    <w:p w14:paraId="645C7759"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 xml:space="preserve">A </w:t>
      </w:r>
      <w:r w:rsidRPr="006E2F40">
        <w:rPr>
          <w:rFonts w:asciiTheme="majorHAnsi" w:eastAsia="Times New Roman" w:hAnsiTheme="majorHAnsi" w:cstheme="majorHAnsi"/>
          <w:b/>
          <w:bCs/>
          <w:sz w:val="24"/>
          <w:szCs w:val="24"/>
          <w:lang w:val="en-UG" w:eastAsia="en-UG"/>
        </w:rPr>
        <w:t>baseline report</w:t>
      </w:r>
      <w:r w:rsidRPr="006E2F40">
        <w:rPr>
          <w:rFonts w:asciiTheme="majorHAnsi" w:eastAsia="Times New Roman" w:hAnsiTheme="majorHAnsi" w:cstheme="majorHAnsi"/>
          <w:sz w:val="24"/>
          <w:szCs w:val="24"/>
          <w:lang w:val="en-UG" w:eastAsia="en-UG"/>
        </w:rPr>
        <w:t xml:space="preserve"> is a summary of the community’s situation after analysis.</w:t>
      </w:r>
    </w:p>
    <w:p w14:paraId="4A5B84F2"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It should:</w:t>
      </w:r>
    </w:p>
    <w:p w14:paraId="34081C2B" w14:textId="77777777" w:rsidR="006E2F40" w:rsidRPr="006E2F40" w:rsidRDefault="006E2F40" w:rsidP="00A4197E">
      <w:pPr>
        <w:numPr>
          <w:ilvl w:val="0"/>
          <w:numId w:val="39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Be short, simple, and in the local language.</w:t>
      </w:r>
    </w:p>
    <w:p w14:paraId="362D78CF" w14:textId="77777777" w:rsidR="006E2F40" w:rsidRPr="006E2F40" w:rsidRDefault="006E2F40" w:rsidP="00A4197E">
      <w:pPr>
        <w:numPr>
          <w:ilvl w:val="0"/>
          <w:numId w:val="39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Use clear flow and grammar.</w:t>
      </w:r>
    </w:p>
    <w:p w14:paraId="09807937" w14:textId="77777777" w:rsidR="006E2F40" w:rsidRPr="006E2F40" w:rsidRDefault="006E2F40" w:rsidP="00A4197E">
      <w:pPr>
        <w:numPr>
          <w:ilvl w:val="0"/>
          <w:numId w:val="39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Reflect observed patterns and their implications.</w:t>
      </w:r>
    </w:p>
    <w:p w14:paraId="20B6E88E" w14:textId="77777777" w:rsidR="006E2F40" w:rsidRPr="006E2F40" w:rsidRDefault="006E2F40" w:rsidP="00A4197E">
      <w:pPr>
        <w:numPr>
          <w:ilvl w:val="0"/>
          <w:numId w:val="39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Include supporting data (with sources noted).</w:t>
      </w:r>
    </w:p>
    <w:p w14:paraId="2404648F" w14:textId="77777777" w:rsidR="006E2F40" w:rsidRPr="006E2F40" w:rsidRDefault="006E2F40" w:rsidP="00A4197E">
      <w:pPr>
        <w:numPr>
          <w:ilvl w:val="0"/>
          <w:numId w:val="39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Be organized with a cover, TOC, body, appendices.</w:t>
      </w:r>
    </w:p>
    <w:p w14:paraId="579274AD" w14:textId="77777777" w:rsidR="006E2F40" w:rsidRPr="006E2F40" w:rsidRDefault="006E2F40" w:rsidP="00A4197E">
      <w:pPr>
        <w:numPr>
          <w:ilvl w:val="0"/>
          <w:numId w:val="397"/>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Be durable (bound or in hardcover).</w:t>
      </w:r>
    </w:p>
    <w:p w14:paraId="2892E991"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Purpose:</w:t>
      </w:r>
      <w:r w:rsidRPr="006E2F40">
        <w:rPr>
          <w:rFonts w:asciiTheme="majorHAnsi" w:eastAsia="Times New Roman" w:hAnsiTheme="majorHAnsi" w:cstheme="majorHAnsi"/>
          <w:sz w:val="24"/>
          <w:szCs w:val="24"/>
          <w:lang w:val="en-UG" w:eastAsia="en-UG"/>
        </w:rPr>
        <w:br/>
        <w:t>To guide community reflection, planning, and monitoring.</w:t>
      </w:r>
    </w:p>
    <w:p w14:paraId="2717158D"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655D72BB">
          <v:rect id="_x0000_i2266" style="width:0;height:1.5pt" o:hralign="center" o:hrstd="t" o:hr="t" fillcolor="#a0a0a0" stroked="f"/>
        </w:pict>
      </w:r>
    </w:p>
    <w:p w14:paraId="3BA28CB4"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ACTIVITY 6: WRITING THE FULL BASELINE REPORT</w:t>
      </w:r>
    </w:p>
    <w:p w14:paraId="65FC9DFF"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Objective:</w:t>
      </w:r>
      <w:r w:rsidRPr="006E2F40">
        <w:rPr>
          <w:rFonts w:asciiTheme="majorHAnsi" w:eastAsia="Times New Roman" w:hAnsiTheme="majorHAnsi" w:cstheme="majorHAnsi"/>
          <w:sz w:val="24"/>
          <w:szCs w:val="24"/>
          <w:lang w:val="en-UG" w:eastAsia="en-UG"/>
        </w:rPr>
        <w:br/>
        <w:t>Compile a detailed record of the community’s situation.</w:t>
      </w:r>
    </w:p>
    <w:p w14:paraId="274619DA"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Time:</w:t>
      </w:r>
      <w:r w:rsidRPr="006E2F40">
        <w:rPr>
          <w:rFonts w:asciiTheme="majorHAnsi" w:eastAsia="Times New Roman" w:hAnsiTheme="majorHAnsi" w:cstheme="majorHAnsi"/>
          <w:sz w:val="24"/>
          <w:szCs w:val="24"/>
          <w:lang w:val="en-UG" w:eastAsia="en-UG"/>
        </w:rPr>
        <w:t xml:space="preserve"> 6 hours 30 minutes</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Set-up:</w:t>
      </w:r>
      <w:r w:rsidRPr="006E2F40">
        <w:rPr>
          <w:rFonts w:asciiTheme="majorHAnsi" w:eastAsia="Times New Roman" w:hAnsiTheme="majorHAnsi" w:cstheme="majorHAnsi"/>
          <w:sz w:val="24"/>
          <w:szCs w:val="24"/>
          <w:lang w:val="en-UG" w:eastAsia="en-UG"/>
        </w:rPr>
        <w:t xml:space="preserve"> Documentation team</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Materials:</w:t>
      </w:r>
      <w:r w:rsidRPr="006E2F40">
        <w:rPr>
          <w:rFonts w:asciiTheme="majorHAnsi" w:eastAsia="Times New Roman" w:hAnsiTheme="majorHAnsi" w:cstheme="majorHAnsi"/>
          <w:sz w:val="24"/>
          <w:szCs w:val="24"/>
          <w:lang w:val="en-UG" w:eastAsia="en-UG"/>
        </w:rPr>
        <w:t xml:space="preserve"> Notebooks, validated and analysed information</w:t>
      </w:r>
    </w:p>
    <w:p w14:paraId="475A8E58"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Steps:</w:t>
      </w:r>
    </w:p>
    <w:p w14:paraId="7813B11D" w14:textId="77777777" w:rsidR="006E2F40" w:rsidRPr="006E2F40" w:rsidRDefault="006E2F40" w:rsidP="00A4197E">
      <w:pPr>
        <w:numPr>
          <w:ilvl w:val="0"/>
          <w:numId w:val="398"/>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(30 min) Share the objective of creating one coherent document.</w:t>
      </w:r>
    </w:p>
    <w:p w14:paraId="267E9C00" w14:textId="77777777" w:rsidR="006E2F40" w:rsidRPr="006E2F40" w:rsidRDefault="006E2F40" w:rsidP="00A4197E">
      <w:pPr>
        <w:numPr>
          <w:ilvl w:val="0"/>
          <w:numId w:val="398"/>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(6 hr) Combine the validated and analysed data to form a comprehensive baseline.</w:t>
      </w:r>
    </w:p>
    <w:p w14:paraId="62336638"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pict w14:anchorId="4D076FC3">
          <v:rect id="_x0000_i2267" style="width:0;height:1.5pt" o:hralign="center" o:hrstd="t" o:hr="t" fillcolor="#a0a0a0" stroked="f"/>
        </w:pict>
      </w:r>
    </w:p>
    <w:p w14:paraId="68E5515A" w14:textId="77777777" w:rsidR="006E2F40" w:rsidRPr="006E2F40" w:rsidRDefault="006E2F40" w:rsidP="006E2F40">
      <w:pPr>
        <w:spacing w:after="120" w:line="240" w:lineRule="auto"/>
        <w:outlineLvl w:val="2"/>
        <w:rPr>
          <w:rFonts w:asciiTheme="majorHAnsi" w:eastAsia="Times New Roman" w:hAnsiTheme="majorHAnsi" w:cstheme="majorHAnsi"/>
          <w:b/>
          <w:bCs/>
          <w:sz w:val="24"/>
          <w:szCs w:val="24"/>
          <w:lang w:val="en-UG" w:eastAsia="en-UG"/>
        </w:rPr>
      </w:pPr>
      <w:r w:rsidRPr="006E2F40">
        <w:rPr>
          <w:rFonts w:asciiTheme="majorHAnsi" w:eastAsia="Times New Roman" w:hAnsiTheme="majorHAnsi" w:cstheme="majorHAnsi"/>
          <w:b/>
          <w:bCs/>
          <w:sz w:val="24"/>
          <w:szCs w:val="24"/>
          <w:lang w:val="en-UG" w:eastAsia="en-UG"/>
        </w:rPr>
        <w:t>ACTIVITY 7: VALIDATING THE FULL BASELINE REPORT</w:t>
      </w:r>
    </w:p>
    <w:p w14:paraId="406ECFD3"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Objective:</w:t>
      </w:r>
      <w:r w:rsidRPr="006E2F40">
        <w:rPr>
          <w:rFonts w:asciiTheme="majorHAnsi" w:eastAsia="Times New Roman" w:hAnsiTheme="majorHAnsi" w:cstheme="majorHAnsi"/>
          <w:sz w:val="24"/>
          <w:szCs w:val="24"/>
          <w:lang w:val="en-UG" w:eastAsia="en-UG"/>
        </w:rPr>
        <w:br/>
        <w:t>Ensure community agreement on the documented baseline.</w:t>
      </w:r>
    </w:p>
    <w:p w14:paraId="76279B3B"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Time:</w:t>
      </w:r>
      <w:r w:rsidRPr="006E2F40">
        <w:rPr>
          <w:rFonts w:asciiTheme="majorHAnsi" w:eastAsia="Times New Roman" w:hAnsiTheme="majorHAnsi" w:cstheme="majorHAnsi"/>
          <w:sz w:val="24"/>
          <w:szCs w:val="24"/>
          <w:lang w:val="en-UG" w:eastAsia="en-UG"/>
        </w:rPr>
        <w:t xml:space="preserve"> Flexible – until full validation</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Set-up:</w:t>
      </w:r>
      <w:r w:rsidRPr="006E2F40">
        <w:rPr>
          <w:rFonts w:asciiTheme="majorHAnsi" w:eastAsia="Times New Roman" w:hAnsiTheme="majorHAnsi" w:cstheme="majorHAnsi"/>
          <w:sz w:val="24"/>
          <w:szCs w:val="24"/>
          <w:lang w:val="en-UG" w:eastAsia="en-UG"/>
        </w:rPr>
        <w:t xml:space="preserve"> Large and small groups</w:t>
      </w:r>
      <w:r w:rsidRPr="006E2F40">
        <w:rPr>
          <w:rFonts w:asciiTheme="majorHAnsi" w:eastAsia="Times New Roman" w:hAnsiTheme="majorHAnsi" w:cstheme="majorHAnsi"/>
          <w:sz w:val="24"/>
          <w:szCs w:val="24"/>
          <w:lang w:val="en-UG" w:eastAsia="en-UG"/>
        </w:rPr>
        <w:br/>
      </w:r>
      <w:r w:rsidRPr="006E2F40">
        <w:rPr>
          <w:rFonts w:asciiTheme="majorHAnsi" w:eastAsia="Times New Roman" w:hAnsiTheme="majorHAnsi" w:cstheme="majorHAnsi"/>
          <w:b/>
          <w:bCs/>
          <w:sz w:val="24"/>
          <w:szCs w:val="24"/>
          <w:lang w:val="en-UG" w:eastAsia="en-UG"/>
        </w:rPr>
        <w:t>Materials:</w:t>
      </w:r>
      <w:r w:rsidRPr="006E2F40">
        <w:rPr>
          <w:rFonts w:asciiTheme="majorHAnsi" w:eastAsia="Times New Roman" w:hAnsiTheme="majorHAnsi" w:cstheme="majorHAnsi"/>
          <w:sz w:val="24"/>
          <w:szCs w:val="24"/>
          <w:lang w:val="en-UG" w:eastAsia="en-UG"/>
        </w:rPr>
        <w:t xml:space="preserve"> Full baseline, felt pens, masking tape</w:t>
      </w:r>
    </w:p>
    <w:p w14:paraId="687B0E82" w14:textId="77777777" w:rsidR="006E2F40" w:rsidRPr="006E2F40" w:rsidRDefault="006E2F40" w:rsidP="006E2F40">
      <w:p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b/>
          <w:bCs/>
          <w:sz w:val="24"/>
          <w:szCs w:val="24"/>
          <w:lang w:val="en-UG" w:eastAsia="en-UG"/>
        </w:rPr>
        <w:t>Steps:</w:t>
      </w:r>
    </w:p>
    <w:p w14:paraId="53E8769B" w14:textId="77777777" w:rsidR="006E2F40" w:rsidRPr="006E2F40" w:rsidRDefault="006E2F40" w:rsidP="00A4197E">
      <w:pPr>
        <w:numPr>
          <w:ilvl w:val="0"/>
          <w:numId w:val="399"/>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lastRenderedPageBreak/>
        <w:t>Reflect on the process so far.</w:t>
      </w:r>
    </w:p>
    <w:p w14:paraId="181AE8EF" w14:textId="77777777" w:rsidR="006E2F40" w:rsidRPr="006E2F40" w:rsidRDefault="006E2F40" w:rsidP="00A4197E">
      <w:pPr>
        <w:numPr>
          <w:ilvl w:val="0"/>
          <w:numId w:val="399"/>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 xml:space="preserve">Read and review the full baseline </w:t>
      </w:r>
      <w:r w:rsidRPr="006E2F40">
        <w:rPr>
          <w:rFonts w:asciiTheme="majorHAnsi" w:eastAsia="Times New Roman" w:hAnsiTheme="majorHAnsi" w:cstheme="majorHAnsi"/>
          <w:b/>
          <w:bCs/>
          <w:sz w:val="24"/>
          <w:szCs w:val="24"/>
          <w:lang w:val="en-UG" w:eastAsia="en-UG"/>
        </w:rPr>
        <w:t>section by section</w:t>
      </w:r>
      <w:r w:rsidRPr="006E2F40">
        <w:rPr>
          <w:rFonts w:asciiTheme="majorHAnsi" w:eastAsia="Times New Roman" w:hAnsiTheme="majorHAnsi" w:cstheme="majorHAnsi"/>
          <w:sz w:val="24"/>
          <w:szCs w:val="24"/>
          <w:lang w:val="en-UG" w:eastAsia="en-UG"/>
        </w:rPr>
        <w:t>.</w:t>
      </w:r>
    </w:p>
    <w:p w14:paraId="5B66DD62" w14:textId="77777777" w:rsidR="006E2F40" w:rsidRPr="006E2F40" w:rsidRDefault="006E2F40" w:rsidP="00A4197E">
      <w:pPr>
        <w:numPr>
          <w:ilvl w:val="0"/>
          <w:numId w:val="399"/>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Encourage feedback, questions, and revisions.</w:t>
      </w:r>
    </w:p>
    <w:p w14:paraId="1447DA29" w14:textId="77777777" w:rsidR="006E2F40" w:rsidRPr="006E2F40" w:rsidRDefault="006E2F40" w:rsidP="00A4197E">
      <w:pPr>
        <w:numPr>
          <w:ilvl w:val="0"/>
          <w:numId w:val="399"/>
        </w:numPr>
        <w:spacing w:after="120" w:line="240" w:lineRule="auto"/>
        <w:rPr>
          <w:rFonts w:asciiTheme="majorHAnsi" w:eastAsia="Times New Roman" w:hAnsiTheme="majorHAnsi" w:cstheme="majorHAnsi"/>
          <w:sz w:val="24"/>
          <w:szCs w:val="24"/>
          <w:lang w:val="en-UG" w:eastAsia="en-UG"/>
        </w:rPr>
      </w:pPr>
      <w:r w:rsidRPr="006E2F40">
        <w:rPr>
          <w:rFonts w:asciiTheme="majorHAnsi" w:eastAsia="Times New Roman" w:hAnsiTheme="majorHAnsi" w:cstheme="majorHAnsi"/>
          <w:sz w:val="24"/>
          <w:szCs w:val="24"/>
          <w:lang w:val="en-UG" w:eastAsia="en-UG"/>
        </w:rPr>
        <w:t>Finalize and bind the validated baseline report.</w:t>
      </w:r>
    </w:p>
    <w:p w14:paraId="74B76AFA" w14:textId="05D8E6F7" w:rsidR="0091142F" w:rsidRPr="006E2F40" w:rsidRDefault="006E2F40" w:rsidP="006E2F40">
      <w:pPr>
        <w:spacing w:after="120"/>
        <w:rPr>
          <w:rFonts w:asciiTheme="majorHAnsi" w:hAnsiTheme="majorHAnsi" w:cstheme="majorHAnsi"/>
          <w:b/>
          <w:color w:val="000000" w:themeColor="text1"/>
          <w:sz w:val="24"/>
          <w:szCs w:val="24"/>
          <w:u w:val="single"/>
          <w:lang w:val="en-US"/>
        </w:rPr>
      </w:pPr>
      <w:r w:rsidRPr="006E2F40">
        <w:rPr>
          <w:rFonts w:asciiTheme="majorHAnsi" w:hAnsiTheme="majorHAnsi" w:cstheme="majorHAnsi"/>
          <w:b/>
          <w:color w:val="000000" w:themeColor="text1"/>
          <w:sz w:val="24"/>
          <w:szCs w:val="24"/>
          <w:u w:val="single"/>
          <w:lang w:val="en-US"/>
        </w:rPr>
        <w:t xml:space="preserve">Analysis of tables </w:t>
      </w:r>
    </w:p>
    <w:p w14:paraId="47990D07" w14:textId="2F6CB653"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Table 5: Birth and Death Rates in the Community</w:t>
      </w:r>
    </w:p>
    <w:p w14:paraId="5595AA2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What do the current birth and death rates tell us about the wellbeing of the community?</w:t>
      </w:r>
    </w:p>
    <w:p w14:paraId="69AE31A6" w14:textId="77777777" w:rsidR="001673B1" w:rsidRPr="006E2F40" w:rsidRDefault="001673B1" w:rsidP="006E2F40">
      <w:pPr>
        <w:numPr>
          <w:ilvl w:val="0"/>
          <w:numId w:val="1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patterns or trends do you observe in birth and death rates throughout the year</w:t>
      </w:r>
    </w:p>
    <w:p w14:paraId="5AB39B13" w14:textId="77777777" w:rsidR="001673B1" w:rsidRPr="006E2F40" w:rsidRDefault="001673B1" w:rsidP="006E2F40">
      <w:pPr>
        <w:numPr>
          <w:ilvl w:val="0"/>
          <w:numId w:val="1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Are some of these deaths preventable? If yes, how?</w:t>
      </w:r>
    </w:p>
    <w:p w14:paraId="375105B7" w14:textId="77777777" w:rsidR="001673B1" w:rsidRPr="006E2F40" w:rsidRDefault="001673B1" w:rsidP="006E2F40">
      <w:pPr>
        <w:numPr>
          <w:ilvl w:val="0"/>
          <w:numId w:val="1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are the barriers preventing people from stopping avoidable deaths?</w:t>
      </w:r>
    </w:p>
    <w:p w14:paraId="3A5500D7" w14:textId="77777777" w:rsidR="001673B1" w:rsidRPr="006E2F40" w:rsidRDefault="001673B1" w:rsidP="006E2F40">
      <w:pPr>
        <w:numPr>
          <w:ilvl w:val="0"/>
          <w:numId w:val="1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is the birth rate connected to access to land, food, health services, education, or shelter?</w:t>
      </w:r>
    </w:p>
    <w:p w14:paraId="6A0E1D42" w14:textId="77777777" w:rsidR="001673B1" w:rsidRPr="006E2F40" w:rsidRDefault="001673B1" w:rsidP="006E2F40">
      <w:pPr>
        <w:numPr>
          <w:ilvl w:val="1"/>
          <w:numId w:val="1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makes families have more children  </w:t>
      </w:r>
    </w:p>
    <w:p w14:paraId="3A854F0F" w14:textId="77777777" w:rsidR="001673B1" w:rsidRPr="006E2F40" w:rsidRDefault="001673B1" w:rsidP="006E2F40">
      <w:pPr>
        <w:numPr>
          <w:ilvl w:val="0"/>
          <w:numId w:val="1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Why do births or deaths occur more frequently in certain months or seasons?</w:t>
      </w:r>
    </w:p>
    <w:p w14:paraId="2736C360" w14:textId="77777777" w:rsidR="001673B1" w:rsidRPr="006E2F40" w:rsidRDefault="001673B1" w:rsidP="006E2F40">
      <w:pPr>
        <w:numPr>
          <w:ilvl w:val="1"/>
          <w:numId w:val="1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can the church and community better prepare or respond to these patterns?</w:t>
      </w:r>
    </w:p>
    <w:p w14:paraId="7AF1F3F1" w14:textId="77777777" w:rsidR="001673B1" w:rsidRPr="006E2F40" w:rsidRDefault="001673B1" w:rsidP="006E2F40">
      <w:pPr>
        <w:numPr>
          <w:ilvl w:val="0"/>
          <w:numId w:val="1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peacebuilding or trauma healing responses could help families experiencing loss, grief, or overwhelming responsibility?</w:t>
      </w:r>
    </w:p>
    <w:p w14:paraId="2F285BFD"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6: Common Diseases</w:t>
      </w:r>
    </w:p>
    <w:p w14:paraId="3A5DC11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r w:rsidRPr="006E2F40">
        <w:rPr>
          <w:rFonts w:asciiTheme="majorHAnsi" w:eastAsia="Times New Roman" w:hAnsiTheme="majorHAnsi" w:cstheme="majorHAnsi"/>
          <w:b/>
          <w:bCs/>
          <w:sz w:val="24"/>
          <w:szCs w:val="24"/>
          <w:lang w:eastAsia="en-GB"/>
        </w:rPr>
        <w:t>What are the most common diseases affecting people in this community?</w:t>
      </w:r>
    </w:p>
    <w:p w14:paraId="39C47FF2" w14:textId="77777777" w:rsidR="001673B1" w:rsidRPr="006E2F40" w:rsidRDefault="001673B1" w:rsidP="00A4197E">
      <w:pPr>
        <w:numPr>
          <w:ilvl w:val="1"/>
          <w:numId w:val="14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there stress-related illnesses or trauma-related symptoms (e.g. sleep problems, unexplained pain, anxiety)?</w:t>
      </w:r>
    </w:p>
    <w:p w14:paraId="426D276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Which groups of people are most affected by these diseases? Why?</w:t>
      </w:r>
    </w:p>
    <w:p w14:paraId="708E697F" w14:textId="77777777" w:rsidR="001673B1" w:rsidRPr="006E2F40" w:rsidRDefault="001673B1" w:rsidP="00A4197E">
      <w:pPr>
        <w:numPr>
          <w:ilvl w:val="0"/>
          <w:numId w:val="14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is the impact of these diseases on families and the community? (Psychologically, Financially, Socially and spiritually)</w:t>
      </w:r>
    </w:p>
    <w:p w14:paraId="2272125E" w14:textId="77777777" w:rsidR="001673B1" w:rsidRPr="006E2F40" w:rsidRDefault="001673B1" w:rsidP="00A4197E">
      <w:pPr>
        <w:numPr>
          <w:ilvl w:val="0"/>
          <w:numId w:val="14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types of health services are needed to address these illnesses?</w:t>
      </w:r>
    </w:p>
    <w:p w14:paraId="0D3762EA" w14:textId="77777777" w:rsidR="001673B1" w:rsidRPr="006E2F40" w:rsidRDefault="001673B1" w:rsidP="00A4197E">
      <w:pPr>
        <w:numPr>
          <w:ilvl w:val="1"/>
          <w:numId w:val="14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services available for both </w:t>
      </w:r>
      <w:r w:rsidRPr="006E2F40">
        <w:rPr>
          <w:rFonts w:asciiTheme="majorHAnsi" w:eastAsia="Times New Roman" w:hAnsiTheme="majorHAnsi" w:cstheme="majorHAnsi"/>
          <w:b/>
          <w:bCs/>
          <w:sz w:val="24"/>
          <w:szCs w:val="24"/>
          <w:lang w:eastAsia="en-GB"/>
        </w:rPr>
        <w:t>physical</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mental/emotional</w:t>
      </w:r>
      <w:r w:rsidRPr="006E2F40">
        <w:rPr>
          <w:rFonts w:asciiTheme="majorHAnsi" w:eastAsia="Times New Roman" w:hAnsiTheme="majorHAnsi" w:cstheme="majorHAnsi"/>
          <w:sz w:val="24"/>
          <w:szCs w:val="24"/>
          <w:lang w:eastAsia="en-GB"/>
        </w:rPr>
        <w:t xml:space="preserve"> health?</w:t>
      </w:r>
    </w:p>
    <w:p w14:paraId="20DA586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 xml:space="preserve">When do these diseases tend to occur or persist? What is the implication of this diseases </w:t>
      </w:r>
    </w:p>
    <w:p w14:paraId="737EB73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5F46C71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Which diseases are considered high-priority in this community? Why? </w:t>
      </w:r>
      <w:proofErr w:type="spellStart"/>
      <w:r w:rsidRPr="006E2F40">
        <w:rPr>
          <w:rFonts w:asciiTheme="majorHAnsi" w:eastAsia="Times New Roman" w:hAnsiTheme="majorHAnsi" w:cstheme="majorHAnsi"/>
          <w:b/>
          <w:bCs/>
          <w:sz w:val="24"/>
          <w:szCs w:val="24"/>
          <w:lang w:eastAsia="en-GB"/>
        </w:rPr>
        <w:t>Eg</w:t>
      </w:r>
      <w:proofErr w:type="spellEnd"/>
      <w:r w:rsidRPr="006E2F40">
        <w:rPr>
          <w:rFonts w:asciiTheme="majorHAnsi" w:eastAsia="Times New Roman" w:hAnsiTheme="majorHAnsi" w:cstheme="majorHAnsi"/>
          <w:b/>
          <w:bCs/>
          <w:sz w:val="24"/>
          <w:szCs w:val="24"/>
          <w:lang w:eastAsia="en-GB"/>
        </w:rPr>
        <w:t xml:space="preserve"> one that kill most people, most severely affecting the community</w:t>
      </w:r>
      <w:r w:rsidRPr="006E2F40">
        <w:rPr>
          <w:rFonts w:asciiTheme="majorHAnsi" w:eastAsia="Times New Roman" w:hAnsiTheme="majorHAnsi" w:cstheme="majorHAnsi"/>
          <w:sz w:val="24"/>
          <w:szCs w:val="24"/>
          <w:lang w:eastAsia="en-GB"/>
        </w:rPr>
        <w:t xml:space="preserve"> Create </w:t>
      </w:r>
      <w:r w:rsidRPr="006E2F40">
        <w:rPr>
          <w:rFonts w:asciiTheme="majorHAnsi" w:eastAsia="Times New Roman" w:hAnsiTheme="majorHAnsi" w:cstheme="majorHAnsi"/>
          <w:b/>
          <w:bCs/>
          <w:sz w:val="24"/>
          <w:szCs w:val="24"/>
          <w:lang w:eastAsia="en-GB"/>
        </w:rPr>
        <w:t>emotional and economic burdens</w:t>
      </w:r>
      <w:r w:rsidRPr="006E2F40">
        <w:rPr>
          <w:rFonts w:asciiTheme="majorHAnsi" w:eastAsia="Times New Roman" w:hAnsiTheme="majorHAnsi" w:cstheme="majorHAnsi"/>
          <w:sz w:val="24"/>
          <w:szCs w:val="24"/>
          <w:lang w:eastAsia="en-GB"/>
        </w:rPr>
        <w:t xml:space="preserve"> Lead to </w:t>
      </w:r>
      <w:r w:rsidRPr="006E2F40">
        <w:rPr>
          <w:rFonts w:asciiTheme="majorHAnsi" w:eastAsia="Times New Roman" w:hAnsiTheme="majorHAnsi" w:cstheme="majorHAnsi"/>
          <w:b/>
          <w:bCs/>
          <w:sz w:val="24"/>
          <w:szCs w:val="24"/>
          <w:lang w:eastAsia="en-GB"/>
        </w:rPr>
        <w:t>conflict or stigma</w:t>
      </w:r>
      <w:r w:rsidRPr="006E2F40">
        <w:rPr>
          <w:rFonts w:asciiTheme="majorHAnsi" w:eastAsia="Times New Roman" w:hAnsiTheme="majorHAnsi" w:cstheme="majorHAnsi"/>
          <w:sz w:val="24"/>
          <w:szCs w:val="24"/>
          <w:lang w:eastAsia="en-GB"/>
        </w:rPr>
        <w:t xml:space="preserve"> Have a </w:t>
      </w:r>
      <w:r w:rsidRPr="006E2F40">
        <w:rPr>
          <w:rFonts w:asciiTheme="majorHAnsi" w:eastAsia="Times New Roman" w:hAnsiTheme="majorHAnsi" w:cstheme="majorHAnsi"/>
          <w:b/>
          <w:bCs/>
          <w:sz w:val="24"/>
          <w:szCs w:val="24"/>
          <w:lang w:eastAsia="en-GB"/>
        </w:rPr>
        <w:t>long-term effect on productivity or education</w:t>
      </w:r>
    </w:p>
    <w:p w14:paraId="39509399"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633B310B" w14:textId="77777777" w:rsidR="001673B1" w:rsidRPr="006E2F40" w:rsidRDefault="001673B1" w:rsidP="00A4197E">
      <w:pPr>
        <w:numPr>
          <w:ilvl w:val="0"/>
          <w:numId w:val="1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does untreated trauma affect physical health and disease management?</w:t>
      </w:r>
    </w:p>
    <w:p w14:paraId="70D55261" w14:textId="77777777" w:rsidR="001673B1" w:rsidRPr="006E2F40" w:rsidRDefault="001673B1" w:rsidP="00A4197E">
      <w:pPr>
        <w:numPr>
          <w:ilvl w:val="1"/>
          <w:numId w:val="1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people delaying care due to </w:t>
      </w:r>
      <w:r w:rsidRPr="006E2F40">
        <w:rPr>
          <w:rFonts w:asciiTheme="majorHAnsi" w:eastAsia="Times New Roman" w:hAnsiTheme="majorHAnsi" w:cstheme="majorHAnsi"/>
          <w:b/>
          <w:bCs/>
          <w:sz w:val="24"/>
          <w:szCs w:val="24"/>
          <w:lang w:eastAsia="en-GB"/>
        </w:rPr>
        <w:t>emotional distress</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shame</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hopelessness</w:t>
      </w:r>
      <w:r w:rsidRPr="006E2F40">
        <w:rPr>
          <w:rFonts w:asciiTheme="majorHAnsi" w:eastAsia="Times New Roman" w:hAnsiTheme="majorHAnsi" w:cstheme="majorHAnsi"/>
          <w:sz w:val="24"/>
          <w:szCs w:val="24"/>
          <w:lang w:eastAsia="en-GB"/>
        </w:rPr>
        <w:t>?</w:t>
      </w:r>
    </w:p>
    <w:p w14:paraId="42C635D8" w14:textId="77777777" w:rsidR="001673B1" w:rsidRPr="006E2F40" w:rsidRDefault="001673B1" w:rsidP="00A4197E">
      <w:pPr>
        <w:numPr>
          <w:ilvl w:val="1"/>
          <w:numId w:val="1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signs of </w:t>
      </w:r>
      <w:r w:rsidRPr="006E2F40">
        <w:rPr>
          <w:rFonts w:asciiTheme="majorHAnsi" w:eastAsia="Times New Roman" w:hAnsiTheme="majorHAnsi" w:cstheme="majorHAnsi"/>
          <w:b/>
          <w:bCs/>
          <w:sz w:val="24"/>
          <w:szCs w:val="24"/>
          <w:lang w:eastAsia="en-GB"/>
        </w:rPr>
        <w:t>trauma-related illnesses</w:t>
      </w:r>
      <w:r w:rsidRPr="006E2F40">
        <w:rPr>
          <w:rFonts w:asciiTheme="majorHAnsi" w:eastAsia="Times New Roman" w:hAnsiTheme="majorHAnsi" w:cstheme="majorHAnsi"/>
          <w:sz w:val="24"/>
          <w:szCs w:val="24"/>
          <w:lang w:eastAsia="en-GB"/>
        </w:rPr>
        <w:t xml:space="preserve"> (e.g. headaches, ulcers, fatigue)?</w:t>
      </w:r>
    </w:p>
    <w:p w14:paraId="490C7AC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7ED01AC8" w14:textId="77777777" w:rsidR="001673B1" w:rsidRPr="006E2F40" w:rsidRDefault="001673B1" w:rsidP="00A4197E">
      <w:pPr>
        <w:numPr>
          <w:ilvl w:val="0"/>
          <w:numId w:val="14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lastRenderedPageBreak/>
        <w:t>What role can the church or community groups play in reducing the spread and impact of these diseases?</w:t>
      </w:r>
    </w:p>
    <w:p w14:paraId="10A064B8"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74449645"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0645D473" w14:textId="77777777" w:rsidR="001673B1" w:rsidRPr="006E2F40" w:rsidRDefault="001673B1" w:rsidP="00A4197E">
      <w:pPr>
        <w:numPr>
          <w:ilvl w:val="0"/>
          <w:numId w:val="1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participants to reflect on </w:t>
      </w:r>
      <w:r w:rsidRPr="006E2F40">
        <w:rPr>
          <w:rFonts w:asciiTheme="majorHAnsi" w:eastAsia="Times New Roman" w:hAnsiTheme="majorHAnsi" w:cstheme="majorHAnsi"/>
          <w:b/>
          <w:bCs/>
          <w:sz w:val="24"/>
          <w:szCs w:val="24"/>
          <w:lang w:eastAsia="en-GB"/>
        </w:rPr>
        <w:t>both visible and invisible diseases</w:t>
      </w:r>
      <w:r w:rsidRPr="006E2F40">
        <w:rPr>
          <w:rFonts w:asciiTheme="majorHAnsi" w:eastAsia="Times New Roman" w:hAnsiTheme="majorHAnsi" w:cstheme="majorHAnsi"/>
          <w:sz w:val="24"/>
          <w:szCs w:val="24"/>
          <w:lang w:eastAsia="en-GB"/>
        </w:rPr>
        <w:t>—including those rooted in trauma or stress.</w:t>
      </w:r>
    </w:p>
    <w:p w14:paraId="3FF3EB29" w14:textId="77777777" w:rsidR="001673B1" w:rsidRPr="006E2F40" w:rsidRDefault="001673B1" w:rsidP="00A4197E">
      <w:pPr>
        <w:numPr>
          <w:ilvl w:val="0"/>
          <w:numId w:val="1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Help communities distinguish between </w:t>
      </w:r>
      <w:r w:rsidRPr="006E2F40">
        <w:rPr>
          <w:rFonts w:asciiTheme="majorHAnsi" w:eastAsia="Times New Roman" w:hAnsiTheme="majorHAnsi" w:cstheme="majorHAnsi"/>
          <w:b/>
          <w:bCs/>
          <w:sz w:val="24"/>
          <w:szCs w:val="24"/>
          <w:lang w:eastAsia="en-GB"/>
        </w:rPr>
        <w:t>preventable</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non-preventable</w:t>
      </w:r>
      <w:r w:rsidRPr="006E2F40">
        <w:rPr>
          <w:rFonts w:asciiTheme="majorHAnsi" w:eastAsia="Times New Roman" w:hAnsiTheme="majorHAnsi" w:cstheme="majorHAnsi"/>
          <w:sz w:val="24"/>
          <w:szCs w:val="24"/>
          <w:lang w:eastAsia="en-GB"/>
        </w:rPr>
        <w:t xml:space="preserve"> conditions.</w:t>
      </w:r>
    </w:p>
    <w:p w14:paraId="0B91644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63BFDBB7" w14:textId="77777777" w:rsidR="001673B1" w:rsidRPr="006E2F40" w:rsidRDefault="001673B1" w:rsidP="006E2F40">
      <w:pPr>
        <w:spacing w:after="120"/>
        <w:rPr>
          <w:rFonts w:asciiTheme="majorHAnsi" w:hAnsiTheme="majorHAnsi" w:cstheme="majorHAnsi"/>
          <w:sz w:val="24"/>
          <w:szCs w:val="24"/>
        </w:rPr>
      </w:pPr>
    </w:p>
    <w:p w14:paraId="525CEDF8"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7: Health Services</w:t>
      </w:r>
    </w:p>
    <w:p w14:paraId="522231E9" w14:textId="77777777" w:rsidR="001673B1" w:rsidRPr="006E2F40" w:rsidRDefault="001673B1" w:rsidP="00A4197E">
      <w:pPr>
        <w:numPr>
          <w:ilvl w:val="0"/>
          <w:numId w:val="1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types of health services are available in the area?</w:t>
      </w:r>
    </w:p>
    <w:p w14:paraId="04E1AA4A" w14:textId="77777777" w:rsidR="001673B1" w:rsidRPr="006E2F40" w:rsidRDefault="001673B1" w:rsidP="00A4197E">
      <w:pPr>
        <w:numPr>
          <w:ilvl w:val="1"/>
          <w:numId w:val="1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services </w:t>
      </w:r>
      <w:r w:rsidRPr="006E2F40">
        <w:rPr>
          <w:rFonts w:asciiTheme="majorHAnsi" w:eastAsia="Times New Roman" w:hAnsiTheme="majorHAnsi" w:cstheme="majorHAnsi"/>
          <w:b/>
          <w:bCs/>
          <w:sz w:val="24"/>
          <w:szCs w:val="24"/>
          <w:lang w:eastAsia="en-GB"/>
        </w:rPr>
        <w:t>comprehensive</w:t>
      </w:r>
      <w:r w:rsidRPr="006E2F40">
        <w:rPr>
          <w:rFonts w:asciiTheme="majorHAnsi" w:eastAsia="Times New Roman" w:hAnsiTheme="majorHAnsi" w:cstheme="majorHAnsi"/>
          <w:sz w:val="24"/>
          <w:szCs w:val="24"/>
          <w:lang w:eastAsia="en-GB"/>
        </w:rPr>
        <w:t xml:space="preserve"> (physical, mental, maternal, child health, trauma healing)?</w:t>
      </w:r>
    </w:p>
    <w:p w14:paraId="604E88E9" w14:textId="77777777" w:rsidR="001673B1" w:rsidRPr="006E2F40" w:rsidRDefault="001673B1" w:rsidP="00A4197E">
      <w:pPr>
        <w:numPr>
          <w:ilvl w:val="1"/>
          <w:numId w:val="1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gaps in </w:t>
      </w:r>
      <w:r w:rsidRPr="006E2F40">
        <w:rPr>
          <w:rFonts w:asciiTheme="majorHAnsi" w:eastAsia="Times New Roman" w:hAnsiTheme="majorHAnsi" w:cstheme="majorHAnsi"/>
          <w:b/>
          <w:bCs/>
          <w:sz w:val="24"/>
          <w:szCs w:val="24"/>
          <w:lang w:eastAsia="en-GB"/>
        </w:rPr>
        <w:t>psychosocial support</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grief counselling</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spiritual care</w:t>
      </w:r>
      <w:r w:rsidRPr="006E2F40">
        <w:rPr>
          <w:rFonts w:asciiTheme="majorHAnsi" w:eastAsia="Times New Roman" w:hAnsiTheme="majorHAnsi" w:cstheme="majorHAnsi"/>
          <w:sz w:val="24"/>
          <w:szCs w:val="24"/>
          <w:lang w:eastAsia="en-GB"/>
        </w:rPr>
        <w:t>?</w:t>
      </w:r>
    </w:p>
    <w:p w14:paraId="3FE73D0B" w14:textId="77777777" w:rsidR="001673B1" w:rsidRPr="006E2F40" w:rsidRDefault="001673B1" w:rsidP="00A4197E">
      <w:pPr>
        <w:numPr>
          <w:ilvl w:val="0"/>
          <w:numId w:val="1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Where are the health services located in relation to the community?</w:t>
      </w:r>
    </w:p>
    <w:p w14:paraId="251DA624" w14:textId="77777777" w:rsidR="001673B1" w:rsidRPr="006E2F40" w:rsidRDefault="001673B1" w:rsidP="00A4197E">
      <w:pPr>
        <w:numPr>
          <w:ilvl w:val="1"/>
          <w:numId w:val="1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they within walking distance for vulnerable people (e.g., the elderly, pregnant women, persons with disabilities)?</w:t>
      </w:r>
    </w:p>
    <w:p w14:paraId="7D7B7011" w14:textId="77777777" w:rsidR="001673B1" w:rsidRPr="006E2F40" w:rsidRDefault="001673B1" w:rsidP="00A4197E">
      <w:pPr>
        <w:numPr>
          <w:ilvl w:val="1"/>
          <w:numId w:val="1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Do refugee families need to cross unsafe or distant areas to reach help?</w:t>
      </w:r>
    </w:p>
    <w:p w14:paraId="038736D6"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 xml:space="preserve"> Are there any specialized services available (e.g., maternal care, mental health, HIV/AIDS support, trauma recovery)? </w:t>
      </w:r>
    </w:p>
    <w:p w14:paraId="754F708D" w14:textId="77777777" w:rsidR="001673B1" w:rsidRPr="006E2F40" w:rsidRDefault="001673B1" w:rsidP="00A4197E">
      <w:pPr>
        <w:numPr>
          <w:ilvl w:val="0"/>
          <w:numId w:val="15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Are medications and treatment options available, affordable, and accessible to all? Are there people who cannot access </w:t>
      </w:r>
      <w:proofErr w:type="gramStart"/>
      <w:r w:rsidRPr="006E2F40">
        <w:rPr>
          <w:rFonts w:asciiTheme="majorHAnsi" w:eastAsia="Times New Roman" w:hAnsiTheme="majorHAnsi" w:cstheme="majorHAnsi"/>
          <w:b/>
          <w:bCs/>
          <w:sz w:val="24"/>
          <w:szCs w:val="24"/>
          <w:lang w:eastAsia="en-GB"/>
        </w:rPr>
        <w:t>this services</w:t>
      </w:r>
      <w:proofErr w:type="gramEnd"/>
      <w:r w:rsidRPr="006E2F40">
        <w:rPr>
          <w:rFonts w:asciiTheme="majorHAnsi" w:eastAsia="Times New Roman" w:hAnsiTheme="majorHAnsi" w:cstheme="majorHAnsi"/>
          <w:b/>
          <w:bCs/>
          <w:sz w:val="24"/>
          <w:szCs w:val="24"/>
          <w:lang w:eastAsia="en-GB"/>
        </w:rPr>
        <w:t xml:space="preserve"> or left out?</w:t>
      </w:r>
    </w:p>
    <w:p w14:paraId="039DD600" w14:textId="77777777" w:rsidR="001673B1" w:rsidRPr="006E2F40" w:rsidRDefault="001673B1" w:rsidP="00A4197E">
      <w:pPr>
        <w:numPr>
          <w:ilvl w:val="0"/>
          <w:numId w:val="15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Which essential services are not available in the community?</w:t>
      </w:r>
    </w:p>
    <w:p w14:paraId="59276C61" w14:textId="77777777" w:rsidR="001673B1" w:rsidRPr="006E2F40" w:rsidRDefault="001673B1" w:rsidP="00A4197E">
      <w:pPr>
        <w:numPr>
          <w:ilvl w:val="1"/>
          <w:numId w:val="15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critical services (e.g., trauma healing, disability services, rehabilitation) are missing?</w:t>
      </w:r>
    </w:p>
    <w:p w14:paraId="5875AFC9" w14:textId="77777777" w:rsidR="001673B1" w:rsidRPr="006E2F40" w:rsidRDefault="001673B1" w:rsidP="00A4197E">
      <w:pPr>
        <w:numPr>
          <w:ilvl w:val="1"/>
          <w:numId w:val="15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w:t>
      </w:r>
      <w:r w:rsidRPr="006E2F40">
        <w:rPr>
          <w:rFonts w:asciiTheme="majorHAnsi" w:eastAsia="Times New Roman" w:hAnsiTheme="majorHAnsi" w:cstheme="majorHAnsi"/>
          <w:b/>
          <w:bCs/>
          <w:sz w:val="24"/>
          <w:szCs w:val="24"/>
          <w:lang w:eastAsia="en-GB"/>
        </w:rPr>
        <w:t>spiritual or emotional effects</w:t>
      </w:r>
      <w:r w:rsidRPr="006E2F40">
        <w:rPr>
          <w:rFonts w:asciiTheme="majorHAnsi" w:eastAsia="Times New Roman" w:hAnsiTheme="majorHAnsi" w:cstheme="majorHAnsi"/>
          <w:sz w:val="24"/>
          <w:szCs w:val="24"/>
          <w:lang w:eastAsia="en-GB"/>
        </w:rPr>
        <w:t xml:space="preserve"> of these service gaps?</w:t>
      </w:r>
    </w:p>
    <w:p w14:paraId="35E59719"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How does the presence (or absence) of trained/skilled vs. untrained health workers affect the quality of care?</w:t>
      </w:r>
    </w:p>
    <w:p w14:paraId="43E27532" w14:textId="77777777" w:rsidR="001673B1" w:rsidRPr="006E2F40" w:rsidRDefault="001673B1" w:rsidP="00A4197E">
      <w:pPr>
        <w:numPr>
          <w:ilvl w:val="1"/>
          <w:numId w:val="15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health workers </w:t>
      </w:r>
      <w:r w:rsidRPr="006E2F40">
        <w:rPr>
          <w:rFonts w:asciiTheme="majorHAnsi" w:eastAsia="Times New Roman" w:hAnsiTheme="majorHAnsi" w:cstheme="majorHAnsi"/>
          <w:b/>
          <w:bCs/>
          <w:sz w:val="24"/>
          <w:szCs w:val="24"/>
          <w:lang w:eastAsia="en-GB"/>
        </w:rPr>
        <w:t>trauma-informed</w:t>
      </w:r>
      <w:r w:rsidRPr="006E2F40">
        <w:rPr>
          <w:rFonts w:asciiTheme="majorHAnsi" w:eastAsia="Times New Roman" w:hAnsiTheme="majorHAnsi" w:cstheme="majorHAnsi"/>
          <w:sz w:val="24"/>
          <w:szCs w:val="24"/>
          <w:lang w:eastAsia="en-GB"/>
        </w:rPr>
        <w:t>, compassionate, and community-trusted?</w:t>
      </w:r>
    </w:p>
    <w:p w14:paraId="61B6D43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3DF7D550" w14:textId="77777777" w:rsidR="001673B1" w:rsidRPr="006E2F40" w:rsidRDefault="001673B1" w:rsidP="00A4197E">
      <w:pPr>
        <w:numPr>
          <w:ilvl w:val="0"/>
          <w:numId w:val="15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 different health service providers (e.g., government, NGOs, churches, private clinics) compare in quality and approach?</w:t>
      </w:r>
    </w:p>
    <w:p w14:paraId="67BF32A8" w14:textId="77777777" w:rsidR="001673B1" w:rsidRPr="006E2F40" w:rsidRDefault="001673B1" w:rsidP="00A4197E">
      <w:pPr>
        <w:numPr>
          <w:ilvl w:val="1"/>
          <w:numId w:val="15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any promote </w:t>
      </w:r>
      <w:r w:rsidRPr="006E2F40">
        <w:rPr>
          <w:rFonts w:asciiTheme="majorHAnsi" w:eastAsia="Times New Roman" w:hAnsiTheme="majorHAnsi" w:cstheme="majorHAnsi"/>
          <w:b/>
          <w:bCs/>
          <w:sz w:val="24"/>
          <w:szCs w:val="24"/>
          <w:lang w:eastAsia="en-GB"/>
        </w:rPr>
        <w:t>healing, dignity, and inclusivity</w:t>
      </w:r>
      <w:r w:rsidRPr="006E2F40">
        <w:rPr>
          <w:rFonts w:asciiTheme="majorHAnsi" w:eastAsia="Times New Roman" w:hAnsiTheme="majorHAnsi" w:cstheme="majorHAnsi"/>
          <w:sz w:val="24"/>
          <w:szCs w:val="24"/>
          <w:lang w:eastAsia="en-GB"/>
        </w:rPr>
        <w:t xml:space="preserve"> more than others?</w:t>
      </w:r>
    </w:p>
    <w:p w14:paraId="2D0733A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085507E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is the role of traditional healers, herbalists, or informal health actors?</w:t>
      </w:r>
    </w:p>
    <w:p w14:paraId="411CDCEB" w14:textId="77777777" w:rsidR="001673B1" w:rsidRPr="006E2F40" w:rsidRDefault="001673B1" w:rsidP="00A4197E">
      <w:pPr>
        <w:numPr>
          <w:ilvl w:val="1"/>
          <w:numId w:val="15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they </w:t>
      </w:r>
      <w:r w:rsidRPr="006E2F40">
        <w:rPr>
          <w:rFonts w:asciiTheme="majorHAnsi" w:eastAsia="Times New Roman" w:hAnsiTheme="majorHAnsi" w:cstheme="majorHAnsi"/>
          <w:b/>
          <w:bCs/>
          <w:sz w:val="24"/>
          <w:szCs w:val="24"/>
          <w:lang w:eastAsia="en-GB"/>
        </w:rPr>
        <w:t>trusted</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dangerous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complementary</w:t>
      </w:r>
      <w:r w:rsidRPr="006E2F40">
        <w:rPr>
          <w:rFonts w:asciiTheme="majorHAnsi" w:eastAsia="Times New Roman" w:hAnsiTheme="majorHAnsi" w:cstheme="majorHAnsi"/>
          <w:sz w:val="24"/>
          <w:szCs w:val="24"/>
          <w:lang w:eastAsia="en-GB"/>
        </w:rPr>
        <w:t xml:space="preserve"> to formal care?</w:t>
      </w:r>
    </w:p>
    <w:p w14:paraId="0B53FF76" w14:textId="77777777" w:rsidR="001673B1" w:rsidRPr="006E2F40" w:rsidRDefault="001673B1" w:rsidP="00A4197E">
      <w:pPr>
        <w:numPr>
          <w:ilvl w:val="1"/>
          <w:numId w:val="15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Are there cases of conflict between </w:t>
      </w:r>
      <w:r w:rsidRPr="006E2F40">
        <w:rPr>
          <w:rFonts w:asciiTheme="majorHAnsi" w:eastAsia="Times New Roman" w:hAnsiTheme="majorHAnsi" w:cstheme="majorHAnsi"/>
          <w:b/>
          <w:bCs/>
          <w:sz w:val="24"/>
          <w:szCs w:val="24"/>
          <w:lang w:eastAsia="en-GB"/>
        </w:rPr>
        <w:t>traditional beliefs</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medical or faith-based care</w:t>
      </w:r>
      <w:r w:rsidRPr="006E2F40">
        <w:rPr>
          <w:rFonts w:asciiTheme="majorHAnsi" w:eastAsia="Times New Roman" w:hAnsiTheme="majorHAnsi" w:cstheme="majorHAnsi"/>
          <w:sz w:val="24"/>
          <w:szCs w:val="24"/>
          <w:lang w:eastAsia="en-GB"/>
        </w:rPr>
        <w:t>?</w:t>
      </w:r>
    </w:p>
    <w:p w14:paraId="307C0E69"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7467456">
          <v:rect id="_x0000_i2161" style="width:0;height:1.5pt" o:hralign="center" o:hrstd="t" o:hr="t" fillcolor="#a0a0a0" stroked="f"/>
        </w:pict>
      </w:r>
    </w:p>
    <w:p w14:paraId="2241A2FF"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4B16C3BD" w14:textId="77777777" w:rsidR="001673B1" w:rsidRPr="006E2F40" w:rsidRDefault="001673B1" w:rsidP="00A4197E">
      <w:pPr>
        <w:numPr>
          <w:ilvl w:val="0"/>
          <w:numId w:val="15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w:t>
      </w:r>
      <w:r w:rsidRPr="006E2F40">
        <w:rPr>
          <w:rFonts w:asciiTheme="majorHAnsi" w:eastAsia="Times New Roman" w:hAnsiTheme="majorHAnsi" w:cstheme="majorHAnsi"/>
          <w:b/>
          <w:bCs/>
          <w:sz w:val="24"/>
          <w:szCs w:val="24"/>
          <w:lang w:eastAsia="en-GB"/>
        </w:rPr>
        <w:t>non-judgmental reflection</w:t>
      </w:r>
      <w:r w:rsidRPr="006E2F40">
        <w:rPr>
          <w:rFonts w:asciiTheme="majorHAnsi" w:eastAsia="Times New Roman" w:hAnsiTheme="majorHAnsi" w:cstheme="majorHAnsi"/>
          <w:sz w:val="24"/>
          <w:szCs w:val="24"/>
          <w:lang w:eastAsia="en-GB"/>
        </w:rPr>
        <w:t xml:space="preserve"> on both formal and informal systems of healing.</w:t>
      </w:r>
    </w:p>
    <w:p w14:paraId="435FFEDB" w14:textId="77777777" w:rsidR="001673B1" w:rsidRPr="006E2F40" w:rsidRDefault="001673B1" w:rsidP="00A4197E">
      <w:pPr>
        <w:numPr>
          <w:ilvl w:val="0"/>
          <w:numId w:val="15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Explore how trauma affects people’s </w:t>
      </w:r>
      <w:r w:rsidRPr="006E2F40">
        <w:rPr>
          <w:rFonts w:asciiTheme="majorHAnsi" w:eastAsia="Times New Roman" w:hAnsiTheme="majorHAnsi" w:cstheme="majorHAnsi"/>
          <w:b/>
          <w:bCs/>
          <w:sz w:val="24"/>
          <w:szCs w:val="24"/>
          <w:lang w:eastAsia="en-GB"/>
        </w:rPr>
        <w:t>trust in health services</w:t>
      </w:r>
      <w:r w:rsidRPr="006E2F40">
        <w:rPr>
          <w:rFonts w:asciiTheme="majorHAnsi" w:eastAsia="Times New Roman" w:hAnsiTheme="majorHAnsi" w:cstheme="majorHAnsi"/>
          <w:sz w:val="24"/>
          <w:szCs w:val="24"/>
          <w:lang w:eastAsia="en-GB"/>
        </w:rPr>
        <w:t>.</w:t>
      </w:r>
    </w:p>
    <w:p w14:paraId="54C0DF30" w14:textId="77777777" w:rsidR="001673B1" w:rsidRPr="006E2F40" w:rsidRDefault="001673B1" w:rsidP="00A4197E">
      <w:pPr>
        <w:numPr>
          <w:ilvl w:val="0"/>
          <w:numId w:val="15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What could be done</w:t>
      </w:r>
    </w:p>
    <w:p w14:paraId="063F2728"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8: Immunisation Rates</w:t>
      </w:r>
    </w:p>
    <w:p w14:paraId="3FCDE08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r w:rsidRPr="006E2F40">
        <w:rPr>
          <w:rFonts w:asciiTheme="majorHAnsi" w:eastAsia="Times New Roman" w:hAnsiTheme="majorHAnsi" w:cstheme="majorHAnsi"/>
          <w:b/>
          <w:bCs/>
          <w:sz w:val="24"/>
          <w:szCs w:val="24"/>
          <w:lang w:eastAsia="en-GB"/>
        </w:rPr>
        <w:t>How many mother and child health clinics are currently available, and are they sufficient for the size and spread of the population?</w:t>
      </w:r>
    </w:p>
    <w:p w14:paraId="582B815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180CFE4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Are children in the community being fully immunised according to national or humanitarian schedules?</w:t>
      </w:r>
    </w:p>
    <w:p w14:paraId="4584D62B" w14:textId="77777777" w:rsidR="001673B1" w:rsidRPr="006E2F40" w:rsidRDefault="001673B1" w:rsidP="00A4197E">
      <w:pPr>
        <w:numPr>
          <w:ilvl w:val="0"/>
          <w:numId w:val="15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factors are preventing children from receiving full and timely immunisations?</w:t>
      </w:r>
    </w:p>
    <w:p w14:paraId="141915AD" w14:textId="77777777" w:rsidR="001673B1" w:rsidRPr="006E2F40" w:rsidRDefault="001673B1" w:rsidP="00A4197E">
      <w:pPr>
        <w:numPr>
          <w:ilvl w:val="1"/>
          <w:numId w:val="15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practical barriers</w:t>
      </w:r>
      <w:r w:rsidRPr="006E2F40">
        <w:rPr>
          <w:rFonts w:asciiTheme="majorHAnsi" w:eastAsia="Times New Roman" w:hAnsiTheme="majorHAnsi" w:cstheme="majorHAnsi"/>
          <w:sz w:val="24"/>
          <w:szCs w:val="24"/>
          <w:lang w:eastAsia="en-GB"/>
        </w:rPr>
        <w:t xml:space="preserve"> (e.g., distance, cost, long waiting times)?</w:t>
      </w:r>
    </w:p>
    <w:p w14:paraId="21615076" w14:textId="77777777" w:rsidR="001673B1" w:rsidRPr="006E2F40" w:rsidRDefault="001673B1" w:rsidP="00A4197E">
      <w:pPr>
        <w:numPr>
          <w:ilvl w:val="1"/>
          <w:numId w:val="15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emotional or psychological barriers</w:t>
      </w:r>
      <w:r w:rsidRPr="006E2F40">
        <w:rPr>
          <w:rFonts w:asciiTheme="majorHAnsi" w:eastAsia="Times New Roman" w:hAnsiTheme="majorHAnsi" w:cstheme="majorHAnsi"/>
          <w:sz w:val="24"/>
          <w:szCs w:val="24"/>
          <w:lang w:eastAsia="en-GB"/>
        </w:rPr>
        <w:t>, such as:</w:t>
      </w:r>
      <w:r w:rsidRPr="006E2F40">
        <w:rPr>
          <w:rFonts w:asciiTheme="majorHAnsi" w:eastAsia="Times New Roman" w:hAnsiTheme="majorHAnsi" w:cstheme="majorHAnsi"/>
          <w:b/>
          <w:bCs/>
          <w:sz w:val="24"/>
          <w:szCs w:val="24"/>
          <w:lang w:eastAsia="en-GB"/>
        </w:rPr>
        <w:t xml:space="preserve"> past trauma, Mistrust, Conflicting cultural or religious beliefs, distance cost</w:t>
      </w:r>
    </w:p>
    <w:p w14:paraId="2D5884B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Which immunisations are most often missed or delayed, and why?</w:t>
      </w:r>
    </w:p>
    <w:p w14:paraId="37E7ABF5" w14:textId="77777777" w:rsidR="001673B1" w:rsidRPr="006E2F40" w:rsidRDefault="001673B1" w:rsidP="00A4197E">
      <w:pPr>
        <w:numPr>
          <w:ilvl w:val="1"/>
          <w:numId w:val="15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parents aware of which vaccines are required and when?</w:t>
      </w:r>
    </w:p>
    <w:p w14:paraId="4DBCA32E" w14:textId="77777777" w:rsidR="001673B1" w:rsidRPr="006E2F40" w:rsidRDefault="001673B1" w:rsidP="00A4197E">
      <w:pPr>
        <w:numPr>
          <w:ilvl w:val="1"/>
          <w:numId w:val="15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there confusion due to </w:t>
      </w:r>
      <w:r w:rsidRPr="006E2F40">
        <w:rPr>
          <w:rFonts w:asciiTheme="majorHAnsi" w:eastAsia="Times New Roman" w:hAnsiTheme="majorHAnsi" w:cstheme="majorHAnsi"/>
          <w:b/>
          <w:bCs/>
          <w:sz w:val="24"/>
          <w:szCs w:val="24"/>
          <w:lang w:eastAsia="en-GB"/>
        </w:rPr>
        <w:t>language barriers</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displacement</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lack of outreach</w:t>
      </w:r>
      <w:r w:rsidRPr="006E2F40">
        <w:rPr>
          <w:rFonts w:asciiTheme="majorHAnsi" w:eastAsia="Times New Roman" w:hAnsiTheme="majorHAnsi" w:cstheme="majorHAnsi"/>
          <w:sz w:val="24"/>
          <w:szCs w:val="24"/>
          <w:lang w:eastAsia="en-GB"/>
        </w:rPr>
        <w:t>?</w:t>
      </w:r>
    </w:p>
    <w:p w14:paraId="58CCF8F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How does trauma or displacement affect the willingness or ability of parents to access immunisation services?</w:t>
      </w:r>
    </w:p>
    <w:p w14:paraId="4A792DF2" w14:textId="77777777" w:rsidR="001673B1" w:rsidRPr="006E2F40" w:rsidRDefault="001673B1" w:rsidP="00A4197E">
      <w:pPr>
        <w:numPr>
          <w:ilvl w:val="1"/>
          <w:numId w:val="16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signs of </w:t>
      </w:r>
      <w:r w:rsidRPr="006E2F40">
        <w:rPr>
          <w:rFonts w:asciiTheme="majorHAnsi" w:eastAsia="Times New Roman" w:hAnsiTheme="majorHAnsi" w:cstheme="majorHAnsi"/>
          <w:b/>
          <w:bCs/>
          <w:sz w:val="24"/>
          <w:szCs w:val="24"/>
          <w:lang w:eastAsia="en-GB"/>
        </w:rPr>
        <w:t>emotional exhaustion</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depression</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hopelessness</w:t>
      </w:r>
      <w:r w:rsidRPr="006E2F40">
        <w:rPr>
          <w:rFonts w:asciiTheme="majorHAnsi" w:eastAsia="Times New Roman" w:hAnsiTheme="majorHAnsi" w:cstheme="majorHAnsi"/>
          <w:sz w:val="24"/>
          <w:szCs w:val="24"/>
          <w:lang w:eastAsia="en-GB"/>
        </w:rPr>
        <w:t xml:space="preserve"> that may lead to neglect of children’s health needs?</w:t>
      </w:r>
    </w:p>
    <w:p w14:paraId="25E4788E" w14:textId="77777777" w:rsidR="001673B1" w:rsidRPr="006E2F40" w:rsidRDefault="001673B1" w:rsidP="00A4197E">
      <w:pPr>
        <w:numPr>
          <w:ilvl w:val="1"/>
          <w:numId w:val="16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Do caregivers have enough support (e.g., transport, reminders, counselling)?</w:t>
      </w:r>
    </w:p>
    <w:p w14:paraId="48F198A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What role can the church, local leaders, or peace committees play in improving immunisation coverage and trust</w:t>
      </w:r>
    </w:p>
    <w:p w14:paraId="777B34C8"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4CA4DA3C"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6B551A1E" w14:textId="77777777" w:rsidR="001673B1" w:rsidRPr="006E2F40" w:rsidRDefault="001673B1" w:rsidP="00A4197E">
      <w:pPr>
        <w:numPr>
          <w:ilvl w:val="0"/>
          <w:numId w:val="16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Immunisation is not only a medical issue — it’s also shaped by </w:t>
      </w:r>
      <w:r w:rsidRPr="006E2F40">
        <w:rPr>
          <w:rFonts w:asciiTheme="majorHAnsi" w:eastAsia="Times New Roman" w:hAnsiTheme="majorHAnsi" w:cstheme="majorHAnsi"/>
          <w:b/>
          <w:bCs/>
          <w:sz w:val="24"/>
          <w:szCs w:val="24"/>
          <w:lang w:eastAsia="en-GB"/>
        </w:rPr>
        <w:t>trust, knowledge, emotional wellbeing, and social inclusion</w:t>
      </w:r>
      <w:r w:rsidRPr="006E2F40">
        <w:rPr>
          <w:rFonts w:asciiTheme="majorHAnsi" w:eastAsia="Times New Roman" w:hAnsiTheme="majorHAnsi" w:cstheme="majorHAnsi"/>
          <w:sz w:val="24"/>
          <w:szCs w:val="24"/>
          <w:lang w:eastAsia="en-GB"/>
        </w:rPr>
        <w:t>.</w:t>
      </w:r>
    </w:p>
    <w:p w14:paraId="3AD7E770" w14:textId="77777777" w:rsidR="001673B1" w:rsidRPr="006E2F40" w:rsidRDefault="001673B1" w:rsidP="00A4197E">
      <w:pPr>
        <w:numPr>
          <w:ilvl w:val="0"/>
          <w:numId w:val="16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Help the group explore </w:t>
      </w:r>
      <w:r w:rsidRPr="006E2F40">
        <w:rPr>
          <w:rFonts w:asciiTheme="majorHAnsi" w:eastAsia="Times New Roman" w:hAnsiTheme="majorHAnsi" w:cstheme="majorHAnsi"/>
          <w:b/>
          <w:bCs/>
          <w:sz w:val="24"/>
          <w:szCs w:val="24"/>
          <w:lang w:eastAsia="en-GB"/>
        </w:rPr>
        <w:t>solutions that combine compassion, healing, and accurate information</w:t>
      </w:r>
      <w:r w:rsidRPr="006E2F40">
        <w:rPr>
          <w:rFonts w:asciiTheme="majorHAnsi" w:eastAsia="Times New Roman" w:hAnsiTheme="majorHAnsi" w:cstheme="majorHAnsi"/>
          <w:sz w:val="24"/>
          <w:szCs w:val="24"/>
          <w:lang w:eastAsia="en-GB"/>
        </w:rPr>
        <w:t>.</w:t>
      </w:r>
    </w:p>
    <w:p w14:paraId="07D674F4"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9: Water Sources</w:t>
      </w:r>
    </w:p>
    <w:p w14:paraId="4951702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r w:rsidRPr="006E2F40">
        <w:rPr>
          <w:rFonts w:asciiTheme="majorHAnsi" w:eastAsia="Times New Roman" w:hAnsiTheme="majorHAnsi" w:cstheme="majorHAnsi"/>
          <w:b/>
          <w:bCs/>
          <w:sz w:val="24"/>
          <w:szCs w:val="24"/>
          <w:lang w:eastAsia="en-GB"/>
        </w:rPr>
        <w:t>What types of water sources are available for community use?</w:t>
      </w:r>
    </w:p>
    <w:p w14:paraId="5447AAB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5C6DB4BA" w14:textId="77777777" w:rsidR="001673B1" w:rsidRPr="006E2F40" w:rsidRDefault="001673B1" w:rsidP="00A4197E">
      <w:pPr>
        <w:numPr>
          <w:ilvl w:val="0"/>
          <w:numId w:val="16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adequate are the available water sources for the size and needs of the population?</w:t>
      </w:r>
    </w:p>
    <w:p w14:paraId="77BB39E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 </w:t>
      </w:r>
      <w:r w:rsidRPr="006E2F40">
        <w:rPr>
          <w:rFonts w:asciiTheme="majorHAnsi" w:eastAsia="Times New Roman" w:hAnsiTheme="majorHAnsi" w:cstheme="majorHAnsi"/>
          <w:b/>
          <w:bCs/>
          <w:sz w:val="24"/>
          <w:szCs w:val="24"/>
          <w:lang w:eastAsia="en-GB"/>
        </w:rPr>
        <w:t>How accessible are these water sources?</w:t>
      </w:r>
    </w:p>
    <w:p w14:paraId="64A865AC" w14:textId="77777777" w:rsidR="001673B1" w:rsidRPr="006E2F40" w:rsidRDefault="001673B1" w:rsidP="00A4197E">
      <w:pPr>
        <w:numPr>
          <w:ilvl w:val="1"/>
          <w:numId w:val="16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long distances</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unsafe paths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cultural restrictions</w:t>
      </w:r>
      <w:r w:rsidRPr="006E2F40">
        <w:rPr>
          <w:rFonts w:asciiTheme="majorHAnsi" w:eastAsia="Times New Roman" w:hAnsiTheme="majorHAnsi" w:cstheme="majorHAnsi"/>
          <w:sz w:val="24"/>
          <w:szCs w:val="24"/>
          <w:lang w:eastAsia="en-GB"/>
        </w:rPr>
        <w:t xml:space="preserve"> (e.g. for girls, women, or </w:t>
      </w:r>
      <w:proofErr w:type="spellStart"/>
      <w:r w:rsidRPr="006E2F40">
        <w:rPr>
          <w:rFonts w:asciiTheme="majorHAnsi" w:eastAsia="Times New Roman" w:hAnsiTheme="majorHAnsi" w:cstheme="majorHAnsi"/>
          <w:sz w:val="24"/>
          <w:szCs w:val="24"/>
          <w:lang w:eastAsia="en-GB"/>
        </w:rPr>
        <w:t>PWDs</w:t>
      </w:r>
      <w:proofErr w:type="spellEnd"/>
      <w:r w:rsidRPr="006E2F40">
        <w:rPr>
          <w:rFonts w:asciiTheme="majorHAnsi" w:eastAsia="Times New Roman" w:hAnsiTheme="majorHAnsi" w:cstheme="majorHAnsi"/>
          <w:sz w:val="24"/>
          <w:szCs w:val="24"/>
          <w:lang w:eastAsia="en-GB"/>
        </w:rPr>
        <w:t>)?</w:t>
      </w:r>
    </w:p>
    <w:p w14:paraId="2B5157EB" w14:textId="77777777" w:rsidR="001673B1" w:rsidRPr="006E2F40" w:rsidRDefault="001673B1" w:rsidP="00A4197E">
      <w:pPr>
        <w:numPr>
          <w:ilvl w:val="1"/>
          <w:numId w:val="163"/>
        </w:numPr>
        <w:spacing w:after="120" w:line="240" w:lineRule="auto"/>
        <w:rPr>
          <w:rFonts w:asciiTheme="majorHAnsi" w:eastAsia="Times New Roman" w:hAnsiTheme="majorHAnsi" w:cstheme="majorHAnsi"/>
          <w:sz w:val="24"/>
          <w:szCs w:val="24"/>
          <w:lang w:eastAsia="en-GB"/>
        </w:rPr>
      </w:pPr>
      <w:proofErr w:type="gramStart"/>
      <w:r w:rsidRPr="006E2F40">
        <w:rPr>
          <w:rFonts w:asciiTheme="majorHAnsi" w:eastAsia="Times New Roman" w:hAnsiTheme="majorHAnsi" w:cstheme="majorHAnsi"/>
          <w:sz w:val="24"/>
          <w:szCs w:val="24"/>
          <w:lang w:eastAsia="en-GB"/>
        </w:rPr>
        <w:t>Are</w:t>
      </w:r>
      <w:proofErr w:type="gramEnd"/>
      <w:r w:rsidRPr="006E2F40">
        <w:rPr>
          <w:rFonts w:asciiTheme="majorHAnsi" w:eastAsia="Times New Roman" w:hAnsiTheme="majorHAnsi" w:cstheme="majorHAnsi"/>
          <w:sz w:val="24"/>
          <w:szCs w:val="24"/>
          <w:lang w:eastAsia="en-GB"/>
        </w:rPr>
        <w:t xml:space="preserve"> water points </w:t>
      </w:r>
      <w:r w:rsidRPr="006E2F40">
        <w:rPr>
          <w:rFonts w:asciiTheme="majorHAnsi" w:eastAsia="Times New Roman" w:hAnsiTheme="majorHAnsi" w:cstheme="majorHAnsi"/>
          <w:b/>
          <w:bCs/>
          <w:sz w:val="24"/>
          <w:szCs w:val="24"/>
          <w:lang w:eastAsia="en-GB"/>
        </w:rPr>
        <w:t>trauma-sensitive</w:t>
      </w:r>
      <w:r w:rsidRPr="006E2F40">
        <w:rPr>
          <w:rFonts w:asciiTheme="majorHAnsi" w:eastAsia="Times New Roman" w:hAnsiTheme="majorHAnsi" w:cstheme="majorHAnsi"/>
          <w:sz w:val="24"/>
          <w:szCs w:val="24"/>
          <w:lang w:eastAsia="en-GB"/>
        </w:rPr>
        <w:t xml:space="preserve"> — do people feel </w:t>
      </w:r>
      <w:r w:rsidRPr="006E2F40">
        <w:rPr>
          <w:rFonts w:asciiTheme="majorHAnsi" w:eastAsia="Times New Roman" w:hAnsiTheme="majorHAnsi" w:cstheme="majorHAnsi"/>
          <w:b/>
          <w:bCs/>
          <w:sz w:val="24"/>
          <w:szCs w:val="24"/>
          <w:lang w:eastAsia="en-GB"/>
        </w:rPr>
        <w:t>safe</w:t>
      </w:r>
      <w:r w:rsidRPr="006E2F40">
        <w:rPr>
          <w:rFonts w:asciiTheme="majorHAnsi" w:eastAsia="Times New Roman" w:hAnsiTheme="majorHAnsi" w:cstheme="majorHAnsi"/>
          <w:sz w:val="24"/>
          <w:szCs w:val="24"/>
          <w:lang w:eastAsia="en-GB"/>
        </w:rPr>
        <w:t xml:space="preserve"> collecting water, especially at night?</w:t>
      </w:r>
    </w:p>
    <w:p w14:paraId="6AA6A37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14E9FA7C">
          <v:rect id="_x0000_i2162" style="width:0;height:1.5pt" o:hralign="center" o:hrstd="t" o:hr="t" fillcolor="#a0a0a0" stroked="f"/>
        </w:pict>
      </w:r>
    </w:p>
    <w:p w14:paraId="15D9146C" w14:textId="77777777" w:rsidR="001673B1" w:rsidRPr="006E2F40" w:rsidRDefault="001673B1" w:rsidP="00A4197E">
      <w:pPr>
        <w:numPr>
          <w:ilvl w:val="0"/>
          <w:numId w:val="16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Who owns, manages, or controls each water source?</w:t>
      </w:r>
    </w:p>
    <w:p w14:paraId="43F13C11" w14:textId="77777777" w:rsidR="001673B1" w:rsidRPr="006E2F40" w:rsidRDefault="001673B1" w:rsidP="00A4197E">
      <w:pPr>
        <w:numPr>
          <w:ilvl w:val="1"/>
          <w:numId w:val="16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 source managed by the </w:t>
      </w:r>
      <w:r w:rsidRPr="006E2F40">
        <w:rPr>
          <w:rFonts w:asciiTheme="majorHAnsi" w:eastAsia="Times New Roman" w:hAnsiTheme="majorHAnsi" w:cstheme="majorHAnsi"/>
          <w:b/>
          <w:bCs/>
          <w:sz w:val="24"/>
          <w:szCs w:val="24"/>
          <w:lang w:eastAsia="en-GB"/>
        </w:rPr>
        <w:t>government</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NGOs</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private owners</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host communities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refugees themselves</w:t>
      </w:r>
      <w:r w:rsidRPr="006E2F40">
        <w:rPr>
          <w:rFonts w:asciiTheme="majorHAnsi" w:eastAsia="Times New Roman" w:hAnsiTheme="majorHAnsi" w:cstheme="majorHAnsi"/>
          <w:sz w:val="24"/>
          <w:szCs w:val="24"/>
          <w:lang w:eastAsia="en-GB"/>
        </w:rPr>
        <w:t>?</w:t>
      </w:r>
    </w:p>
    <w:p w14:paraId="189A20EF" w14:textId="77777777" w:rsidR="001673B1" w:rsidRPr="006E2F40" w:rsidRDefault="001673B1" w:rsidP="00A4197E">
      <w:pPr>
        <w:numPr>
          <w:ilvl w:val="1"/>
          <w:numId w:val="16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water distribution </w:t>
      </w:r>
      <w:r w:rsidRPr="006E2F40">
        <w:rPr>
          <w:rFonts w:asciiTheme="majorHAnsi" w:eastAsia="Times New Roman" w:hAnsiTheme="majorHAnsi" w:cstheme="majorHAnsi"/>
          <w:b/>
          <w:bCs/>
          <w:sz w:val="24"/>
          <w:szCs w:val="24"/>
          <w:lang w:eastAsia="en-GB"/>
        </w:rPr>
        <w:t>fair and inclusive</w:t>
      </w:r>
      <w:r w:rsidRPr="006E2F40">
        <w:rPr>
          <w:rFonts w:asciiTheme="majorHAnsi" w:eastAsia="Times New Roman" w:hAnsiTheme="majorHAnsi" w:cstheme="majorHAnsi"/>
          <w:sz w:val="24"/>
          <w:szCs w:val="24"/>
          <w:lang w:eastAsia="en-GB"/>
        </w:rPr>
        <w:t>, or is there tension or discrimination?</w:t>
      </w:r>
    </w:p>
    <w:p w14:paraId="6BEE329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F3B2875">
          <v:rect id="_x0000_i2163" style="width:0;height:1.5pt" o:hralign="center" o:hrstd="t" o:hr="t" fillcolor="#a0a0a0" stroked="f"/>
        </w:pict>
      </w:r>
    </w:p>
    <w:p w14:paraId="2C1876F2" w14:textId="77777777" w:rsidR="001673B1" w:rsidRPr="006E2F40" w:rsidRDefault="001673B1" w:rsidP="00A4197E">
      <w:pPr>
        <w:numPr>
          <w:ilvl w:val="0"/>
          <w:numId w:val="16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is the quality of water from each source?</w:t>
      </w:r>
    </w:p>
    <w:p w14:paraId="4197E786" w14:textId="77777777" w:rsidR="001673B1" w:rsidRPr="006E2F40" w:rsidRDefault="001673B1" w:rsidP="00A4197E">
      <w:pPr>
        <w:numPr>
          <w:ilvl w:val="1"/>
          <w:numId w:val="16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it </w:t>
      </w:r>
      <w:r w:rsidRPr="006E2F40">
        <w:rPr>
          <w:rFonts w:asciiTheme="majorHAnsi" w:eastAsia="Times New Roman" w:hAnsiTheme="majorHAnsi" w:cstheme="majorHAnsi"/>
          <w:b/>
          <w:bCs/>
          <w:sz w:val="24"/>
          <w:szCs w:val="24"/>
          <w:lang w:eastAsia="en-GB"/>
        </w:rPr>
        <w:t>clean, treated, and safe</w:t>
      </w:r>
      <w:r w:rsidRPr="006E2F40">
        <w:rPr>
          <w:rFonts w:asciiTheme="majorHAnsi" w:eastAsia="Times New Roman" w:hAnsiTheme="majorHAnsi" w:cstheme="majorHAnsi"/>
          <w:sz w:val="24"/>
          <w:szCs w:val="24"/>
          <w:lang w:eastAsia="en-GB"/>
        </w:rPr>
        <w:t xml:space="preserve"> for consumption, especially for children and the elderly?</w:t>
      </w:r>
    </w:p>
    <w:p w14:paraId="7B99CFB3" w14:textId="77777777" w:rsidR="001673B1" w:rsidRPr="006E2F40" w:rsidRDefault="001673B1" w:rsidP="00A4197E">
      <w:pPr>
        <w:numPr>
          <w:ilvl w:val="1"/>
          <w:numId w:val="16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health risks</w:t>
      </w:r>
      <w:r w:rsidRPr="006E2F40">
        <w:rPr>
          <w:rFonts w:asciiTheme="majorHAnsi" w:eastAsia="Times New Roman" w:hAnsiTheme="majorHAnsi" w:cstheme="majorHAnsi"/>
          <w:sz w:val="24"/>
          <w:szCs w:val="24"/>
          <w:lang w:eastAsia="en-GB"/>
        </w:rPr>
        <w:t xml:space="preserve"> due to </w:t>
      </w:r>
      <w:r w:rsidRPr="006E2F40">
        <w:rPr>
          <w:rFonts w:asciiTheme="majorHAnsi" w:eastAsia="Times New Roman" w:hAnsiTheme="majorHAnsi" w:cstheme="majorHAnsi"/>
          <w:b/>
          <w:bCs/>
          <w:sz w:val="24"/>
          <w:szCs w:val="24"/>
          <w:lang w:eastAsia="en-GB"/>
        </w:rPr>
        <w:t>contamination</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stagnant water</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poor storage practices</w:t>
      </w:r>
      <w:r w:rsidRPr="006E2F40">
        <w:rPr>
          <w:rFonts w:asciiTheme="majorHAnsi" w:eastAsia="Times New Roman" w:hAnsiTheme="majorHAnsi" w:cstheme="majorHAnsi"/>
          <w:sz w:val="24"/>
          <w:szCs w:val="24"/>
          <w:lang w:eastAsia="en-GB"/>
        </w:rPr>
        <w:t>?</w:t>
      </w:r>
    </w:p>
    <w:p w14:paraId="56C205E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4B8C004C">
          <v:rect id="_x0000_i2164" style="width:0;height:1.5pt" o:hralign="center" o:hrstd="t" o:hr="t" fillcolor="#a0a0a0" stroked="f"/>
        </w:pict>
      </w:r>
    </w:p>
    <w:p w14:paraId="6C6A57B2" w14:textId="77777777" w:rsidR="001673B1" w:rsidRPr="006E2F40" w:rsidRDefault="001673B1" w:rsidP="00A4197E">
      <w:pPr>
        <w:numPr>
          <w:ilvl w:val="0"/>
          <w:numId w:val="16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Are there any conflicts or tensions around water sources?</w:t>
      </w:r>
    </w:p>
    <w:p w14:paraId="46B33882" w14:textId="77777777" w:rsidR="001673B1" w:rsidRPr="006E2F40" w:rsidRDefault="001673B1" w:rsidP="00A4197E">
      <w:pPr>
        <w:numPr>
          <w:ilvl w:val="1"/>
          <w:numId w:val="16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disputes occurring between </w:t>
      </w:r>
      <w:r w:rsidRPr="006E2F40">
        <w:rPr>
          <w:rFonts w:asciiTheme="majorHAnsi" w:eastAsia="Times New Roman" w:hAnsiTheme="majorHAnsi" w:cstheme="majorHAnsi"/>
          <w:b/>
          <w:bCs/>
          <w:sz w:val="24"/>
          <w:szCs w:val="24"/>
          <w:lang w:eastAsia="en-GB"/>
        </w:rPr>
        <w:t>refugee and host communities</w:t>
      </w:r>
      <w:r w:rsidRPr="006E2F40">
        <w:rPr>
          <w:rFonts w:asciiTheme="majorHAnsi" w:eastAsia="Times New Roman" w:hAnsiTheme="majorHAnsi" w:cstheme="majorHAnsi"/>
          <w:sz w:val="24"/>
          <w:szCs w:val="24"/>
          <w:lang w:eastAsia="en-GB"/>
        </w:rPr>
        <w:t xml:space="preserve">, or among </w:t>
      </w:r>
      <w:r w:rsidRPr="006E2F40">
        <w:rPr>
          <w:rFonts w:asciiTheme="majorHAnsi" w:eastAsia="Times New Roman" w:hAnsiTheme="majorHAnsi" w:cstheme="majorHAnsi"/>
          <w:b/>
          <w:bCs/>
          <w:sz w:val="24"/>
          <w:szCs w:val="24"/>
          <w:lang w:eastAsia="en-GB"/>
        </w:rPr>
        <w:t>different ethnic or social groups</w:t>
      </w:r>
      <w:r w:rsidRPr="006E2F40">
        <w:rPr>
          <w:rFonts w:asciiTheme="majorHAnsi" w:eastAsia="Times New Roman" w:hAnsiTheme="majorHAnsi" w:cstheme="majorHAnsi"/>
          <w:sz w:val="24"/>
          <w:szCs w:val="24"/>
          <w:lang w:eastAsia="en-GB"/>
        </w:rPr>
        <w:t>?</w:t>
      </w:r>
    </w:p>
    <w:p w14:paraId="648B9BFB" w14:textId="77777777" w:rsidR="001673B1" w:rsidRPr="006E2F40" w:rsidRDefault="001673B1" w:rsidP="00A4197E">
      <w:pPr>
        <w:numPr>
          <w:ilvl w:val="1"/>
          <w:numId w:val="16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systems in place for </w:t>
      </w:r>
      <w:r w:rsidRPr="006E2F40">
        <w:rPr>
          <w:rFonts w:asciiTheme="majorHAnsi" w:eastAsia="Times New Roman" w:hAnsiTheme="majorHAnsi" w:cstheme="majorHAnsi"/>
          <w:b/>
          <w:bCs/>
          <w:sz w:val="24"/>
          <w:szCs w:val="24"/>
          <w:lang w:eastAsia="en-GB"/>
        </w:rPr>
        <w:t>conflict resolution or cooperative management</w:t>
      </w:r>
      <w:r w:rsidRPr="006E2F40">
        <w:rPr>
          <w:rFonts w:asciiTheme="majorHAnsi" w:eastAsia="Times New Roman" w:hAnsiTheme="majorHAnsi" w:cstheme="majorHAnsi"/>
          <w:sz w:val="24"/>
          <w:szCs w:val="24"/>
          <w:lang w:eastAsia="en-GB"/>
        </w:rPr>
        <w:t>?</w:t>
      </w:r>
    </w:p>
    <w:p w14:paraId="5AEBD455" w14:textId="77777777" w:rsidR="001673B1" w:rsidRPr="006E2F40" w:rsidRDefault="001673B1" w:rsidP="00A4197E">
      <w:pPr>
        <w:numPr>
          <w:ilvl w:val="0"/>
          <w:numId w:val="16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 emotional or psychological experiences affect water collection?</w:t>
      </w:r>
    </w:p>
    <w:p w14:paraId="243DAD27" w14:textId="77777777" w:rsidR="001673B1" w:rsidRPr="006E2F40" w:rsidRDefault="001673B1" w:rsidP="00A4197E">
      <w:pPr>
        <w:numPr>
          <w:ilvl w:val="1"/>
          <w:numId w:val="16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some community members (especially women or survivors of violence) feel </w:t>
      </w:r>
      <w:r w:rsidRPr="006E2F40">
        <w:rPr>
          <w:rFonts w:asciiTheme="majorHAnsi" w:eastAsia="Times New Roman" w:hAnsiTheme="majorHAnsi" w:cstheme="majorHAnsi"/>
          <w:b/>
          <w:bCs/>
          <w:sz w:val="24"/>
          <w:szCs w:val="24"/>
          <w:lang w:eastAsia="en-GB"/>
        </w:rPr>
        <w:t>fear, shame, or exhaustion</w:t>
      </w:r>
      <w:r w:rsidRPr="006E2F40">
        <w:rPr>
          <w:rFonts w:asciiTheme="majorHAnsi" w:eastAsia="Times New Roman" w:hAnsiTheme="majorHAnsi" w:cstheme="majorHAnsi"/>
          <w:sz w:val="24"/>
          <w:szCs w:val="24"/>
          <w:lang w:eastAsia="en-GB"/>
        </w:rPr>
        <w:t xml:space="preserve"> when fetching water?</w:t>
      </w:r>
    </w:p>
    <w:p w14:paraId="6D2876B3" w14:textId="77777777" w:rsidR="001673B1" w:rsidRPr="006E2F40" w:rsidRDefault="001673B1" w:rsidP="00A4197E">
      <w:pPr>
        <w:numPr>
          <w:ilvl w:val="1"/>
          <w:numId w:val="16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there space for </w:t>
      </w:r>
      <w:r w:rsidRPr="006E2F40">
        <w:rPr>
          <w:rFonts w:asciiTheme="majorHAnsi" w:eastAsia="Times New Roman" w:hAnsiTheme="majorHAnsi" w:cstheme="majorHAnsi"/>
          <w:b/>
          <w:bCs/>
          <w:sz w:val="24"/>
          <w:szCs w:val="24"/>
          <w:lang w:eastAsia="en-GB"/>
        </w:rPr>
        <w:t>healing and dignity</w:t>
      </w:r>
      <w:r w:rsidRPr="006E2F40">
        <w:rPr>
          <w:rFonts w:asciiTheme="majorHAnsi" w:eastAsia="Times New Roman" w:hAnsiTheme="majorHAnsi" w:cstheme="majorHAnsi"/>
          <w:sz w:val="24"/>
          <w:szCs w:val="24"/>
          <w:lang w:eastAsia="en-GB"/>
        </w:rPr>
        <w:t xml:space="preserve"> in how water access is managed?</w:t>
      </w:r>
    </w:p>
    <w:p w14:paraId="445EA07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What role can the church or faith-based actors play in improving water access, dignity, and peace?</w:t>
      </w:r>
    </w:p>
    <w:p w14:paraId="7D3E132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51717B8F" w14:textId="77777777" w:rsidR="001673B1" w:rsidRPr="006E2F40" w:rsidRDefault="001673B1" w:rsidP="006E2F40">
      <w:pPr>
        <w:spacing w:after="120" w:line="240" w:lineRule="auto"/>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099E0661" w14:textId="77777777" w:rsidR="001673B1" w:rsidRPr="006E2F40" w:rsidRDefault="001673B1" w:rsidP="00A4197E">
      <w:pPr>
        <w:numPr>
          <w:ilvl w:val="0"/>
          <w:numId w:val="16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Water is often a </w:t>
      </w:r>
      <w:r w:rsidRPr="006E2F40">
        <w:rPr>
          <w:rFonts w:asciiTheme="majorHAnsi" w:eastAsia="Times New Roman" w:hAnsiTheme="majorHAnsi" w:cstheme="majorHAnsi"/>
          <w:b/>
          <w:bCs/>
          <w:sz w:val="24"/>
          <w:szCs w:val="24"/>
          <w:lang w:eastAsia="en-GB"/>
        </w:rPr>
        <w:t>daily source of conflict, vulnerability, and stress</w:t>
      </w:r>
      <w:r w:rsidRPr="006E2F40">
        <w:rPr>
          <w:rFonts w:asciiTheme="majorHAnsi" w:eastAsia="Times New Roman" w:hAnsiTheme="majorHAnsi" w:cstheme="majorHAnsi"/>
          <w:sz w:val="24"/>
          <w:szCs w:val="24"/>
          <w:lang w:eastAsia="en-GB"/>
        </w:rPr>
        <w:t xml:space="preserve"> — and also an opportunity for </w:t>
      </w:r>
      <w:r w:rsidRPr="006E2F40">
        <w:rPr>
          <w:rFonts w:asciiTheme="majorHAnsi" w:eastAsia="Times New Roman" w:hAnsiTheme="majorHAnsi" w:cstheme="majorHAnsi"/>
          <w:b/>
          <w:bCs/>
          <w:sz w:val="24"/>
          <w:szCs w:val="24"/>
          <w:lang w:eastAsia="en-GB"/>
        </w:rPr>
        <w:t>cooperation and restoration</w:t>
      </w:r>
      <w:r w:rsidRPr="006E2F40">
        <w:rPr>
          <w:rFonts w:asciiTheme="majorHAnsi" w:eastAsia="Times New Roman" w:hAnsiTheme="majorHAnsi" w:cstheme="majorHAnsi"/>
          <w:sz w:val="24"/>
          <w:szCs w:val="24"/>
          <w:lang w:eastAsia="en-GB"/>
        </w:rPr>
        <w:t>.</w:t>
      </w:r>
    </w:p>
    <w:p w14:paraId="0E675A29" w14:textId="77777777" w:rsidR="001673B1" w:rsidRPr="006E2F40" w:rsidRDefault="001673B1" w:rsidP="00A4197E">
      <w:pPr>
        <w:numPr>
          <w:ilvl w:val="0"/>
          <w:numId w:val="16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participants to reflect on the </w:t>
      </w:r>
      <w:r w:rsidRPr="006E2F40">
        <w:rPr>
          <w:rFonts w:asciiTheme="majorHAnsi" w:eastAsia="Times New Roman" w:hAnsiTheme="majorHAnsi" w:cstheme="majorHAnsi"/>
          <w:b/>
          <w:bCs/>
          <w:sz w:val="24"/>
          <w:szCs w:val="24"/>
          <w:lang w:eastAsia="en-GB"/>
        </w:rPr>
        <w:t>social and emotional aspects of water access</w:t>
      </w:r>
      <w:r w:rsidRPr="006E2F40">
        <w:rPr>
          <w:rFonts w:asciiTheme="majorHAnsi" w:eastAsia="Times New Roman" w:hAnsiTheme="majorHAnsi" w:cstheme="majorHAnsi"/>
          <w:sz w:val="24"/>
          <w:szCs w:val="24"/>
          <w:lang w:eastAsia="en-GB"/>
        </w:rPr>
        <w:t>, not just the infrastructure.</w:t>
      </w:r>
    </w:p>
    <w:p w14:paraId="2DFA7CBC" w14:textId="77777777" w:rsidR="001673B1" w:rsidRPr="006E2F40" w:rsidRDefault="001673B1" w:rsidP="00A4197E">
      <w:pPr>
        <w:numPr>
          <w:ilvl w:val="0"/>
          <w:numId w:val="16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7D9007B8" w14:textId="77777777" w:rsidR="001673B1" w:rsidRPr="006E2F40" w:rsidRDefault="001673B1" w:rsidP="006E2F40">
      <w:pPr>
        <w:spacing w:after="120"/>
        <w:rPr>
          <w:rFonts w:asciiTheme="majorHAnsi" w:hAnsiTheme="majorHAnsi" w:cstheme="majorHAnsi"/>
          <w:sz w:val="24"/>
          <w:szCs w:val="24"/>
        </w:rPr>
      </w:pPr>
    </w:p>
    <w:p w14:paraId="19850C5E"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10: Sanitation Facilities and Practices</w:t>
      </w:r>
    </w:p>
    <w:p w14:paraId="203822A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p>
    <w:p w14:paraId="249541F9" w14:textId="77777777" w:rsidR="001673B1" w:rsidRPr="006E2F40" w:rsidRDefault="001673B1" w:rsidP="00A4197E">
      <w:pPr>
        <w:numPr>
          <w:ilvl w:val="0"/>
          <w:numId w:val="16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lastRenderedPageBreak/>
        <w:t>How do people in the community manage sanitation needs?</w:t>
      </w:r>
    </w:p>
    <w:p w14:paraId="0D10ABE0" w14:textId="77777777" w:rsidR="001673B1" w:rsidRPr="006E2F40" w:rsidRDefault="001673B1" w:rsidP="00A4197E">
      <w:pPr>
        <w:numPr>
          <w:ilvl w:val="1"/>
          <w:numId w:val="16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is </w:t>
      </w:r>
      <w:r w:rsidRPr="006E2F40">
        <w:rPr>
          <w:rFonts w:asciiTheme="majorHAnsi" w:eastAsia="Times New Roman" w:hAnsiTheme="majorHAnsi" w:cstheme="majorHAnsi"/>
          <w:b/>
          <w:bCs/>
          <w:sz w:val="24"/>
          <w:szCs w:val="24"/>
          <w:lang w:eastAsia="en-GB"/>
        </w:rPr>
        <w:t>human waste</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domestic rubbish</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wastewater</w:t>
      </w:r>
      <w:r w:rsidRPr="006E2F40">
        <w:rPr>
          <w:rFonts w:asciiTheme="majorHAnsi" w:eastAsia="Times New Roman" w:hAnsiTheme="majorHAnsi" w:cstheme="majorHAnsi"/>
          <w:sz w:val="24"/>
          <w:szCs w:val="24"/>
          <w:lang w:eastAsia="en-GB"/>
        </w:rPr>
        <w:t xml:space="preserve"> disposed of?</w:t>
      </w:r>
    </w:p>
    <w:p w14:paraId="539E6F9D" w14:textId="77777777" w:rsidR="001673B1" w:rsidRPr="006E2F40" w:rsidRDefault="001673B1" w:rsidP="00A4197E">
      <w:pPr>
        <w:numPr>
          <w:ilvl w:val="1"/>
          <w:numId w:val="16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types of facilities are commonly used (e.g. </w:t>
      </w:r>
      <w:r w:rsidRPr="006E2F40">
        <w:rPr>
          <w:rFonts w:asciiTheme="majorHAnsi" w:eastAsia="Times New Roman" w:hAnsiTheme="majorHAnsi" w:cstheme="majorHAnsi"/>
          <w:b/>
          <w:bCs/>
          <w:sz w:val="24"/>
          <w:szCs w:val="24"/>
          <w:lang w:eastAsia="en-GB"/>
        </w:rPr>
        <w:t>latrines, communal toilets, open defecation areas, garbage pits, incinerators</w:t>
      </w:r>
      <w:r w:rsidRPr="006E2F40">
        <w:rPr>
          <w:rFonts w:asciiTheme="majorHAnsi" w:eastAsia="Times New Roman" w:hAnsiTheme="majorHAnsi" w:cstheme="majorHAnsi"/>
          <w:sz w:val="24"/>
          <w:szCs w:val="24"/>
          <w:lang w:eastAsia="en-GB"/>
        </w:rPr>
        <w:t>)?</w:t>
      </w:r>
    </w:p>
    <w:p w14:paraId="002CBF9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What proportion of households or shelters have access to safe, private, and functional sanitation facilities?</w:t>
      </w:r>
    </w:p>
    <w:p w14:paraId="4FBDD5D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40C2AEB2" w14:textId="77777777" w:rsidR="001673B1" w:rsidRPr="006E2F40" w:rsidRDefault="001673B1" w:rsidP="00A4197E">
      <w:pPr>
        <w:numPr>
          <w:ilvl w:val="0"/>
          <w:numId w:val="17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Are the available sanitation facilities safe, clean, and designed with dignity in mind?</w:t>
      </w:r>
    </w:p>
    <w:p w14:paraId="07B4ACFF" w14:textId="77777777" w:rsidR="001673B1" w:rsidRPr="006E2F40" w:rsidRDefault="001673B1" w:rsidP="00A4197E">
      <w:pPr>
        <w:numPr>
          <w:ilvl w:val="1"/>
          <w:numId w:val="17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sanitation facilities that are </w:t>
      </w:r>
      <w:r w:rsidRPr="006E2F40">
        <w:rPr>
          <w:rFonts w:asciiTheme="majorHAnsi" w:eastAsia="Times New Roman" w:hAnsiTheme="majorHAnsi" w:cstheme="majorHAnsi"/>
          <w:b/>
          <w:bCs/>
          <w:sz w:val="24"/>
          <w:szCs w:val="24"/>
          <w:lang w:eastAsia="en-GB"/>
        </w:rPr>
        <w:t>child-friendly, gender-sensitive</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accessible for people with disabilities</w:t>
      </w:r>
      <w:r w:rsidRPr="006E2F40">
        <w:rPr>
          <w:rFonts w:asciiTheme="majorHAnsi" w:eastAsia="Times New Roman" w:hAnsiTheme="majorHAnsi" w:cstheme="majorHAnsi"/>
          <w:sz w:val="24"/>
          <w:szCs w:val="24"/>
          <w:lang w:eastAsia="en-GB"/>
        </w:rPr>
        <w:t>?</w:t>
      </w:r>
    </w:p>
    <w:p w14:paraId="395D6D4E" w14:textId="77777777" w:rsidR="001673B1" w:rsidRPr="006E2F40" w:rsidRDefault="001673B1" w:rsidP="00A4197E">
      <w:pPr>
        <w:numPr>
          <w:ilvl w:val="1"/>
          <w:numId w:val="17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people (especially women or girls) at </w:t>
      </w:r>
      <w:r w:rsidRPr="006E2F40">
        <w:rPr>
          <w:rFonts w:asciiTheme="majorHAnsi" w:eastAsia="Times New Roman" w:hAnsiTheme="majorHAnsi" w:cstheme="majorHAnsi"/>
          <w:b/>
          <w:bCs/>
          <w:sz w:val="24"/>
          <w:szCs w:val="24"/>
          <w:lang w:eastAsia="en-GB"/>
        </w:rPr>
        <w:t>risk of harassment, violence, or shame</w:t>
      </w:r>
      <w:r w:rsidRPr="006E2F40">
        <w:rPr>
          <w:rFonts w:asciiTheme="majorHAnsi" w:eastAsia="Times New Roman" w:hAnsiTheme="majorHAnsi" w:cstheme="majorHAnsi"/>
          <w:sz w:val="24"/>
          <w:szCs w:val="24"/>
          <w:lang w:eastAsia="en-GB"/>
        </w:rPr>
        <w:t xml:space="preserve"> when using latrines?</w:t>
      </w:r>
    </w:p>
    <w:p w14:paraId="50372BC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What is the level of community awareness about sanitation and hygiene?</w:t>
      </w:r>
    </w:p>
    <w:p w14:paraId="6F97D825" w14:textId="77777777" w:rsidR="001673B1" w:rsidRPr="006E2F40" w:rsidRDefault="001673B1" w:rsidP="00A4197E">
      <w:pPr>
        <w:numPr>
          <w:ilvl w:val="1"/>
          <w:numId w:val="17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people understand the </w:t>
      </w:r>
      <w:r w:rsidRPr="006E2F40">
        <w:rPr>
          <w:rFonts w:asciiTheme="majorHAnsi" w:eastAsia="Times New Roman" w:hAnsiTheme="majorHAnsi" w:cstheme="majorHAnsi"/>
          <w:b/>
          <w:bCs/>
          <w:sz w:val="24"/>
          <w:szCs w:val="24"/>
          <w:lang w:eastAsia="en-GB"/>
        </w:rPr>
        <w:t>health risks</w:t>
      </w:r>
      <w:r w:rsidRPr="006E2F40">
        <w:rPr>
          <w:rFonts w:asciiTheme="majorHAnsi" w:eastAsia="Times New Roman" w:hAnsiTheme="majorHAnsi" w:cstheme="majorHAnsi"/>
          <w:sz w:val="24"/>
          <w:szCs w:val="24"/>
          <w:lang w:eastAsia="en-GB"/>
        </w:rPr>
        <w:t xml:space="preserve"> of poor sanitation (e.g. disease outbreaks, water contamination)?</w:t>
      </w:r>
    </w:p>
    <w:p w14:paraId="2F4BF5A2" w14:textId="77777777" w:rsidR="001673B1" w:rsidRPr="006E2F40" w:rsidRDefault="001673B1" w:rsidP="00A4197E">
      <w:pPr>
        <w:numPr>
          <w:ilvl w:val="1"/>
          <w:numId w:val="17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common </w:t>
      </w:r>
      <w:r w:rsidRPr="006E2F40">
        <w:rPr>
          <w:rFonts w:asciiTheme="majorHAnsi" w:eastAsia="Times New Roman" w:hAnsiTheme="majorHAnsi" w:cstheme="majorHAnsi"/>
          <w:b/>
          <w:bCs/>
          <w:sz w:val="24"/>
          <w:szCs w:val="24"/>
          <w:lang w:eastAsia="en-GB"/>
        </w:rPr>
        <w:t>myths or misinformation</w:t>
      </w:r>
      <w:r w:rsidRPr="006E2F40">
        <w:rPr>
          <w:rFonts w:asciiTheme="majorHAnsi" w:eastAsia="Times New Roman" w:hAnsiTheme="majorHAnsi" w:cstheme="majorHAnsi"/>
          <w:sz w:val="24"/>
          <w:szCs w:val="24"/>
          <w:lang w:eastAsia="en-GB"/>
        </w:rPr>
        <w:t xml:space="preserve"> affecting sanitation behaviour?</w:t>
      </w:r>
    </w:p>
    <w:p w14:paraId="101B1ACD" w14:textId="77777777" w:rsidR="001673B1" w:rsidRPr="006E2F40" w:rsidRDefault="001673B1" w:rsidP="00A4197E">
      <w:pPr>
        <w:numPr>
          <w:ilvl w:val="0"/>
          <w:numId w:val="17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efforts are being made to improve access to and use of sanitation facilities?</w:t>
      </w:r>
    </w:p>
    <w:p w14:paraId="7ADFE0DE" w14:textId="77777777" w:rsidR="001673B1" w:rsidRPr="006E2F40" w:rsidRDefault="001673B1" w:rsidP="00A4197E">
      <w:pPr>
        <w:numPr>
          <w:ilvl w:val="1"/>
          <w:numId w:val="17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any actors (e.g. NGOs, churches, community leaders) providing </w:t>
      </w:r>
      <w:r w:rsidRPr="006E2F40">
        <w:rPr>
          <w:rFonts w:asciiTheme="majorHAnsi" w:eastAsia="Times New Roman" w:hAnsiTheme="majorHAnsi" w:cstheme="majorHAnsi"/>
          <w:b/>
          <w:bCs/>
          <w:sz w:val="24"/>
          <w:szCs w:val="24"/>
          <w:lang w:eastAsia="en-GB"/>
        </w:rPr>
        <w:t>training, materials, or awareness campaigns</w:t>
      </w:r>
      <w:r w:rsidRPr="006E2F40">
        <w:rPr>
          <w:rFonts w:asciiTheme="majorHAnsi" w:eastAsia="Times New Roman" w:hAnsiTheme="majorHAnsi" w:cstheme="majorHAnsi"/>
          <w:sz w:val="24"/>
          <w:szCs w:val="24"/>
          <w:lang w:eastAsia="en-GB"/>
        </w:rPr>
        <w:t>?</w:t>
      </w:r>
    </w:p>
    <w:p w14:paraId="79C29FE7" w14:textId="77777777" w:rsidR="001673B1" w:rsidRPr="006E2F40" w:rsidRDefault="001673B1" w:rsidP="00A4197E">
      <w:pPr>
        <w:numPr>
          <w:ilvl w:val="0"/>
          <w:numId w:val="17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does trauma or displacement affect sanitation behaviour and practices?</w:t>
      </w:r>
    </w:p>
    <w:p w14:paraId="3A7D597A" w14:textId="77777777" w:rsidR="001673B1" w:rsidRPr="006E2F40" w:rsidRDefault="001673B1" w:rsidP="00A4197E">
      <w:pPr>
        <w:numPr>
          <w:ilvl w:val="1"/>
          <w:numId w:val="17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cases of </w:t>
      </w:r>
      <w:r w:rsidRPr="006E2F40">
        <w:rPr>
          <w:rFonts w:asciiTheme="majorHAnsi" w:eastAsia="Times New Roman" w:hAnsiTheme="majorHAnsi" w:cstheme="majorHAnsi"/>
          <w:b/>
          <w:bCs/>
          <w:sz w:val="24"/>
          <w:szCs w:val="24"/>
          <w:lang w:eastAsia="en-GB"/>
        </w:rPr>
        <w:t>neglect, disinterest, or fear</w:t>
      </w:r>
      <w:r w:rsidRPr="006E2F40">
        <w:rPr>
          <w:rFonts w:asciiTheme="majorHAnsi" w:eastAsia="Times New Roman" w:hAnsiTheme="majorHAnsi" w:cstheme="majorHAnsi"/>
          <w:sz w:val="24"/>
          <w:szCs w:val="24"/>
          <w:lang w:eastAsia="en-GB"/>
        </w:rPr>
        <w:t xml:space="preserve"> around using communal sanitation?</w:t>
      </w:r>
    </w:p>
    <w:p w14:paraId="75DE8132" w14:textId="77777777" w:rsidR="001673B1" w:rsidRPr="006E2F40" w:rsidRDefault="001673B1" w:rsidP="00A4197E">
      <w:pPr>
        <w:numPr>
          <w:ilvl w:val="1"/>
          <w:numId w:val="17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past experiences (e.g. violence near latrines, humiliation) cause </w:t>
      </w:r>
      <w:r w:rsidRPr="006E2F40">
        <w:rPr>
          <w:rFonts w:asciiTheme="majorHAnsi" w:eastAsia="Times New Roman" w:hAnsiTheme="majorHAnsi" w:cstheme="majorHAnsi"/>
          <w:b/>
          <w:bCs/>
          <w:sz w:val="24"/>
          <w:szCs w:val="24"/>
          <w:lang w:eastAsia="en-GB"/>
        </w:rPr>
        <w:t>avoidance</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withdrawal</w:t>
      </w:r>
      <w:r w:rsidRPr="006E2F40">
        <w:rPr>
          <w:rFonts w:asciiTheme="majorHAnsi" w:eastAsia="Times New Roman" w:hAnsiTheme="majorHAnsi" w:cstheme="majorHAnsi"/>
          <w:sz w:val="24"/>
          <w:szCs w:val="24"/>
          <w:lang w:eastAsia="en-GB"/>
        </w:rPr>
        <w:t>?</w:t>
      </w:r>
    </w:p>
    <w:p w14:paraId="740F603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54F43DBF">
          <v:rect id="_x0000_i2165" style="width:0;height:1.5pt" o:hralign="center" o:hrstd="t" o:hr="t" fillcolor="#a0a0a0" stroked="f"/>
        </w:pict>
      </w:r>
    </w:p>
    <w:p w14:paraId="0CEBCE6B" w14:textId="77777777" w:rsidR="001673B1" w:rsidRPr="006E2F40" w:rsidRDefault="001673B1" w:rsidP="00A4197E">
      <w:pPr>
        <w:numPr>
          <w:ilvl w:val="0"/>
          <w:numId w:val="17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can the church or local groups help address sanitation needs with compassion and inclusion?</w:t>
      </w:r>
    </w:p>
    <w:p w14:paraId="4D5A92A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26B8B17D"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167DD151" w14:textId="77777777" w:rsidR="001673B1" w:rsidRPr="006E2F40" w:rsidRDefault="001673B1" w:rsidP="00A4197E">
      <w:pPr>
        <w:numPr>
          <w:ilvl w:val="0"/>
          <w:numId w:val="17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Sanitation discussions should be </w:t>
      </w:r>
      <w:r w:rsidRPr="006E2F40">
        <w:rPr>
          <w:rFonts w:asciiTheme="majorHAnsi" w:eastAsia="Times New Roman" w:hAnsiTheme="majorHAnsi" w:cstheme="majorHAnsi"/>
          <w:b/>
          <w:bCs/>
          <w:sz w:val="24"/>
          <w:szCs w:val="24"/>
          <w:lang w:eastAsia="en-GB"/>
        </w:rPr>
        <w:t>handled sensitively</w:t>
      </w:r>
      <w:r w:rsidRPr="006E2F40">
        <w:rPr>
          <w:rFonts w:asciiTheme="majorHAnsi" w:eastAsia="Times New Roman" w:hAnsiTheme="majorHAnsi" w:cstheme="majorHAnsi"/>
          <w:sz w:val="24"/>
          <w:szCs w:val="24"/>
          <w:lang w:eastAsia="en-GB"/>
        </w:rPr>
        <w:t>, especially where shame or trauma may be connected to defecation, menstruation, or exposure to violence.</w:t>
      </w:r>
    </w:p>
    <w:p w14:paraId="73D3E026" w14:textId="77777777" w:rsidR="001673B1" w:rsidRPr="006E2F40" w:rsidRDefault="001673B1" w:rsidP="00A4197E">
      <w:pPr>
        <w:numPr>
          <w:ilvl w:val="0"/>
          <w:numId w:val="17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Guide the community to think about </w:t>
      </w:r>
      <w:r w:rsidRPr="006E2F40">
        <w:rPr>
          <w:rFonts w:asciiTheme="majorHAnsi" w:eastAsia="Times New Roman" w:hAnsiTheme="majorHAnsi" w:cstheme="majorHAnsi"/>
          <w:b/>
          <w:bCs/>
          <w:sz w:val="24"/>
          <w:szCs w:val="24"/>
          <w:lang w:eastAsia="en-GB"/>
        </w:rPr>
        <w:t>sanitation as an issue of human dignity and healing</w:t>
      </w:r>
      <w:r w:rsidRPr="006E2F40">
        <w:rPr>
          <w:rFonts w:asciiTheme="majorHAnsi" w:eastAsia="Times New Roman" w:hAnsiTheme="majorHAnsi" w:cstheme="majorHAnsi"/>
          <w:sz w:val="24"/>
          <w:szCs w:val="24"/>
          <w:lang w:eastAsia="en-GB"/>
        </w:rPr>
        <w:t>, not just infrastructure.</w:t>
      </w:r>
    </w:p>
    <w:p w14:paraId="224AF5D6"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 xml:space="preserve"> Table 11: School Attendance</w:t>
      </w:r>
    </w:p>
    <w:p w14:paraId="30C5D91A" w14:textId="77777777" w:rsidR="001673B1" w:rsidRPr="006E2F40" w:rsidRDefault="001673B1" w:rsidP="00A4197E">
      <w:pPr>
        <w:pStyle w:val="ListParagraph"/>
        <w:numPr>
          <w:ilvl w:val="0"/>
          <w:numId w:val="35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 What does the school attendance data reveal about literacy in the community?</w:t>
      </w:r>
    </w:p>
    <w:p w14:paraId="3126836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2D8CC34B" w14:textId="77777777" w:rsidR="001673B1" w:rsidRPr="006E2F40" w:rsidRDefault="001673B1" w:rsidP="00A4197E">
      <w:pPr>
        <w:numPr>
          <w:ilvl w:val="0"/>
          <w:numId w:val="17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is literacy perceived within the community?</w:t>
      </w:r>
    </w:p>
    <w:p w14:paraId="0C2CCDCB" w14:textId="77777777" w:rsidR="001673B1" w:rsidRPr="006E2F40" w:rsidRDefault="001673B1" w:rsidP="00A4197E">
      <w:pPr>
        <w:numPr>
          <w:ilvl w:val="1"/>
          <w:numId w:val="17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it seen as essential for </w:t>
      </w:r>
      <w:r w:rsidRPr="006E2F40">
        <w:rPr>
          <w:rFonts w:asciiTheme="majorHAnsi" w:eastAsia="Times New Roman" w:hAnsiTheme="majorHAnsi" w:cstheme="majorHAnsi"/>
          <w:b/>
          <w:bCs/>
          <w:sz w:val="24"/>
          <w:szCs w:val="24"/>
          <w:lang w:eastAsia="en-GB"/>
        </w:rPr>
        <w:t>healing, dignity, and opportunity</w:t>
      </w:r>
      <w:r w:rsidRPr="006E2F40">
        <w:rPr>
          <w:rFonts w:asciiTheme="majorHAnsi" w:eastAsia="Times New Roman" w:hAnsiTheme="majorHAnsi" w:cstheme="majorHAnsi"/>
          <w:sz w:val="24"/>
          <w:szCs w:val="24"/>
          <w:lang w:eastAsia="en-GB"/>
        </w:rPr>
        <w:t>, or as a low priority?</w:t>
      </w:r>
    </w:p>
    <w:p w14:paraId="2DDFAB68" w14:textId="77777777" w:rsidR="001673B1" w:rsidRPr="006E2F40" w:rsidRDefault="001673B1" w:rsidP="00A4197E">
      <w:pPr>
        <w:numPr>
          <w:ilvl w:val="1"/>
          <w:numId w:val="17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Are there </w:t>
      </w:r>
      <w:r w:rsidRPr="006E2F40">
        <w:rPr>
          <w:rFonts w:asciiTheme="majorHAnsi" w:eastAsia="Times New Roman" w:hAnsiTheme="majorHAnsi" w:cstheme="majorHAnsi"/>
          <w:b/>
          <w:bCs/>
          <w:sz w:val="24"/>
          <w:szCs w:val="24"/>
          <w:lang w:eastAsia="en-GB"/>
        </w:rPr>
        <w:t>cultural or trauma-related factors</w:t>
      </w:r>
      <w:r w:rsidRPr="006E2F40">
        <w:rPr>
          <w:rFonts w:asciiTheme="majorHAnsi" w:eastAsia="Times New Roman" w:hAnsiTheme="majorHAnsi" w:cstheme="majorHAnsi"/>
          <w:sz w:val="24"/>
          <w:szCs w:val="24"/>
          <w:lang w:eastAsia="en-GB"/>
        </w:rPr>
        <w:t xml:space="preserve"> that influence whether families value education?</w:t>
      </w:r>
    </w:p>
    <w:p w14:paraId="78BF7345" w14:textId="77777777" w:rsidR="001673B1" w:rsidRPr="006E2F40" w:rsidRDefault="001673B1" w:rsidP="00A4197E">
      <w:pPr>
        <w:numPr>
          <w:ilvl w:val="0"/>
          <w:numId w:val="17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are the visible benefits of literacy and schooling in the community?</w:t>
      </w:r>
    </w:p>
    <w:p w14:paraId="63B60AA3" w14:textId="77777777" w:rsidR="001673B1" w:rsidRPr="006E2F40" w:rsidRDefault="001673B1" w:rsidP="00A4197E">
      <w:pPr>
        <w:numPr>
          <w:ilvl w:val="1"/>
          <w:numId w:val="17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Does literacy help improve </w:t>
      </w:r>
      <w:r w:rsidRPr="006E2F40">
        <w:rPr>
          <w:rFonts w:asciiTheme="majorHAnsi" w:eastAsia="Times New Roman" w:hAnsiTheme="majorHAnsi" w:cstheme="majorHAnsi"/>
          <w:b/>
          <w:bCs/>
          <w:sz w:val="24"/>
          <w:szCs w:val="24"/>
          <w:lang w:eastAsia="en-GB"/>
        </w:rPr>
        <w:t>peacebuilding, parenting, health-seeking behaviour</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faith engagement</w:t>
      </w:r>
      <w:r w:rsidRPr="006E2F40">
        <w:rPr>
          <w:rFonts w:asciiTheme="majorHAnsi" w:eastAsia="Times New Roman" w:hAnsiTheme="majorHAnsi" w:cstheme="majorHAnsi"/>
          <w:sz w:val="24"/>
          <w:szCs w:val="24"/>
          <w:lang w:eastAsia="en-GB"/>
        </w:rPr>
        <w:t>?</w:t>
      </w:r>
    </w:p>
    <w:p w14:paraId="59C2F0B2" w14:textId="77777777" w:rsidR="001673B1" w:rsidRPr="006E2F40" w:rsidRDefault="001673B1" w:rsidP="00A4197E">
      <w:pPr>
        <w:numPr>
          <w:ilvl w:val="1"/>
          <w:numId w:val="17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are literate youth contributing to </w:t>
      </w:r>
      <w:r w:rsidRPr="006E2F40">
        <w:rPr>
          <w:rFonts w:asciiTheme="majorHAnsi" w:eastAsia="Times New Roman" w:hAnsiTheme="majorHAnsi" w:cstheme="majorHAnsi"/>
          <w:b/>
          <w:bCs/>
          <w:sz w:val="24"/>
          <w:szCs w:val="24"/>
          <w:lang w:eastAsia="en-GB"/>
        </w:rPr>
        <w:t>healing and development</w:t>
      </w:r>
      <w:r w:rsidRPr="006E2F40">
        <w:rPr>
          <w:rFonts w:asciiTheme="majorHAnsi" w:eastAsia="Times New Roman" w:hAnsiTheme="majorHAnsi" w:cstheme="majorHAnsi"/>
          <w:sz w:val="24"/>
          <w:szCs w:val="24"/>
          <w:lang w:eastAsia="en-GB"/>
        </w:rPr>
        <w:t>?</w:t>
      </w:r>
    </w:p>
    <w:p w14:paraId="2698C292" w14:textId="77777777" w:rsidR="001673B1" w:rsidRPr="006E2F40" w:rsidRDefault="001673B1" w:rsidP="00A4197E">
      <w:pPr>
        <w:pStyle w:val="ListParagraph"/>
        <w:numPr>
          <w:ilvl w:val="0"/>
          <w:numId w:val="17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 How do school attendance rates compare between boys and girls? What makes boy or girls drop out of school.  </w:t>
      </w:r>
    </w:p>
    <w:p w14:paraId="4D6D0FB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6C00AD8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  How does trauma affect school attendance, concentration, and classroom behaviour?</w:t>
      </w:r>
    </w:p>
    <w:p w14:paraId="710F04C3" w14:textId="77777777" w:rsidR="001673B1" w:rsidRPr="006E2F40" w:rsidRDefault="001673B1" w:rsidP="00A4197E">
      <w:pPr>
        <w:numPr>
          <w:ilvl w:val="1"/>
          <w:numId w:val="17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children showing signs of </w:t>
      </w:r>
      <w:r w:rsidRPr="006E2F40">
        <w:rPr>
          <w:rFonts w:asciiTheme="majorHAnsi" w:eastAsia="Times New Roman" w:hAnsiTheme="majorHAnsi" w:cstheme="majorHAnsi"/>
          <w:b/>
          <w:bCs/>
          <w:sz w:val="24"/>
          <w:szCs w:val="24"/>
          <w:lang w:eastAsia="en-GB"/>
        </w:rPr>
        <w:t>withdrawal, aggression, sadness, or fear</w:t>
      </w:r>
      <w:r w:rsidRPr="006E2F40">
        <w:rPr>
          <w:rFonts w:asciiTheme="majorHAnsi" w:eastAsia="Times New Roman" w:hAnsiTheme="majorHAnsi" w:cstheme="majorHAnsi"/>
          <w:sz w:val="24"/>
          <w:szCs w:val="24"/>
          <w:lang w:eastAsia="en-GB"/>
        </w:rPr>
        <w:t xml:space="preserve"> in school?</w:t>
      </w:r>
    </w:p>
    <w:p w14:paraId="6836A77F" w14:textId="77777777" w:rsidR="001673B1" w:rsidRPr="006E2F40" w:rsidRDefault="001673B1" w:rsidP="00A4197E">
      <w:pPr>
        <w:numPr>
          <w:ilvl w:val="1"/>
          <w:numId w:val="17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teachers equipped to </w:t>
      </w:r>
      <w:r w:rsidRPr="006E2F40">
        <w:rPr>
          <w:rFonts w:asciiTheme="majorHAnsi" w:eastAsia="Times New Roman" w:hAnsiTheme="majorHAnsi" w:cstheme="majorHAnsi"/>
          <w:b/>
          <w:bCs/>
          <w:sz w:val="24"/>
          <w:szCs w:val="24"/>
          <w:lang w:eastAsia="en-GB"/>
        </w:rPr>
        <w:t>recognize and respond to emotional needs</w:t>
      </w:r>
      <w:r w:rsidRPr="006E2F40">
        <w:rPr>
          <w:rFonts w:asciiTheme="majorHAnsi" w:eastAsia="Times New Roman" w:hAnsiTheme="majorHAnsi" w:cstheme="majorHAnsi"/>
          <w:sz w:val="24"/>
          <w:szCs w:val="24"/>
          <w:lang w:eastAsia="en-GB"/>
        </w:rPr>
        <w:t>?</w:t>
      </w:r>
    </w:p>
    <w:p w14:paraId="13C49A5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 xml:space="preserve"> What role can the church, community leaders, or parents play in improving school attendance and literacy?</w:t>
      </w:r>
    </w:p>
    <w:p w14:paraId="7860CD78" w14:textId="77777777" w:rsidR="001673B1" w:rsidRPr="006E2F40" w:rsidRDefault="001673B1" w:rsidP="006E2F40">
      <w:pPr>
        <w:spacing w:after="120" w:line="240" w:lineRule="auto"/>
        <w:ind w:left="1440"/>
        <w:rPr>
          <w:rFonts w:asciiTheme="majorHAnsi" w:eastAsia="Times New Roman" w:hAnsiTheme="majorHAnsi" w:cstheme="majorHAnsi"/>
          <w:sz w:val="24"/>
          <w:szCs w:val="24"/>
          <w:lang w:eastAsia="en-GB"/>
        </w:rPr>
      </w:pPr>
    </w:p>
    <w:p w14:paraId="34B76FB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7C4510A6"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009C9C5B" w14:textId="77777777" w:rsidR="001673B1" w:rsidRPr="006E2F40" w:rsidRDefault="001673B1" w:rsidP="00A4197E">
      <w:pPr>
        <w:numPr>
          <w:ilvl w:val="0"/>
          <w:numId w:val="17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Education is a </w:t>
      </w:r>
      <w:r w:rsidRPr="006E2F40">
        <w:rPr>
          <w:rFonts w:asciiTheme="majorHAnsi" w:eastAsia="Times New Roman" w:hAnsiTheme="majorHAnsi" w:cstheme="majorHAnsi"/>
          <w:b/>
          <w:bCs/>
          <w:sz w:val="24"/>
          <w:szCs w:val="24"/>
          <w:lang w:eastAsia="en-GB"/>
        </w:rPr>
        <w:t>key pathway to resilience, recovery, and peace</w:t>
      </w:r>
      <w:r w:rsidRPr="006E2F40">
        <w:rPr>
          <w:rFonts w:asciiTheme="majorHAnsi" w:eastAsia="Times New Roman" w:hAnsiTheme="majorHAnsi" w:cstheme="majorHAnsi"/>
          <w:sz w:val="24"/>
          <w:szCs w:val="24"/>
          <w:lang w:eastAsia="en-GB"/>
        </w:rPr>
        <w:t>—but trauma and poverty can be invisible barriers.</w:t>
      </w:r>
    </w:p>
    <w:p w14:paraId="1326FFD7" w14:textId="77777777" w:rsidR="001673B1" w:rsidRPr="006E2F40" w:rsidRDefault="001673B1" w:rsidP="00A4197E">
      <w:pPr>
        <w:numPr>
          <w:ilvl w:val="0"/>
          <w:numId w:val="17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a dialogue that is </w:t>
      </w:r>
      <w:r w:rsidRPr="006E2F40">
        <w:rPr>
          <w:rFonts w:asciiTheme="majorHAnsi" w:eastAsia="Times New Roman" w:hAnsiTheme="majorHAnsi" w:cstheme="majorHAnsi"/>
          <w:b/>
          <w:bCs/>
          <w:sz w:val="24"/>
          <w:szCs w:val="24"/>
          <w:lang w:eastAsia="en-GB"/>
        </w:rPr>
        <w:t>inclusive, hopeful, and solutions-oriented</w:t>
      </w:r>
      <w:r w:rsidRPr="006E2F40">
        <w:rPr>
          <w:rFonts w:asciiTheme="majorHAnsi" w:eastAsia="Times New Roman" w:hAnsiTheme="majorHAnsi" w:cstheme="majorHAnsi"/>
          <w:sz w:val="24"/>
          <w:szCs w:val="24"/>
          <w:lang w:eastAsia="en-GB"/>
        </w:rPr>
        <w:t>, especially for families with vulnerable children.</w:t>
      </w:r>
    </w:p>
    <w:p w14:paraId="5A319819"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3BA4D6E1" w14:textId="77777777" w:rsidR="001673B1" w:rsidRPr="006E2F40" w:rsidRDefault="001673B1" w:rsidP="006E2F40">
      <w:pPr>
        <w:spacing w:after="120" w:line="240" w:lineRule="auto"/>
        <w:outlineLvl w:val="2"/>
        <w:rPr>
          <w:rFonts w:asciiTheme="majorHAnsi" w:eastAsia="Times New Roman" w:hAnsiTheme="majorHAnsi" w:cstheme="majorHAnsi"/>
          <w:b/>
          <w:bCs/>
          <w:color w:val="FF0000"/>
          <w:sz w:val="24"/>
          <w:szCs w:val="24"/>
          <w:lang w:eastAsia="en-GB"/>
        </w:rPr>
      </w:pPr>
      <w:r w:rsidRPr="006E2F40">
        <w:rPr>
          <w:rFonts w:asciiTheme="majorHAnsi" w:eastAsia="Times New Roman" w:hAnsiTheme="majorHAnsi" w:cstheme="majorHAnsi"/>
          <w:b/>
          <w:bCs/>
          <w:color w:val="FF0000"/>
          <w:sz w:val="24"/>
          <w:szCs w:val="24"/>
          <w:lang w:eastAsia="en-GB"/>
        </w:rPr>
        <w:t xml:space="preserve"> Table 12: Education Facilities and Their Population leave of table 12 (delete it)</w:t>
      </w:r>
    </w:p>
    <w:p w14:paraId="3DD4452A"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r w:rsidRPr="006E2F40">
        <w:rPr>
          <w:rFonts w:asciiTheme="majorHAnsi" w:eastAsia="Times New Roman" w:hAnsiTheme="majorHAnsi" w:cstheme="majorHAnsi"/>
          <w:b/>
          <w:bCs/>
          <w:sz w:val="24"/>
          <w:szCs w:val="24"/>
          <w:lang w:eastAsia="en-GB"/>
        </w:rPr>
        <w:t>How do the numbers of children attending each school compare?</w:t>
      </w:r>
    </w:p>
    <w:p w14:paraId="136E246B" w14:textId="77777777" w:rsidR="001673B1" w:rsidRPr="006E2F40" w:rsidRDefault="001673B1" w:rsidP="00A4197E">
      <w:pPr>
        <w:numPr>
          <w:ilvl w:val="1"/>
          <w:numId w:val="18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some schools </w:t>
      </w:r>
      <w:r w:rsidRPr="006E2F40">
        <w:rPr>
          <w:rFonts w:asciiTheme="majorHAnsi" w:eastAsia="Times New Roman" w:hAnsiTheme="majorHAnsi" w:cstheme="majorHAnsi"/>
          <w:b/>
          <w:bCs/>
          <w:sz w:val="24"/>
          <w:szCs w:val="24"/>
          <w:lang w:eastAsia="en-GB"/>
        </w:rPr>
        <w:t>overcrowded</w:t>
      </w:r>
      <w:r w:rsidRPr="006E2F40">
        <w:rPr>
          <w:rFonts w:asciiTheme="majorHAnsi" w:eastAsia="Times New Roman" w:hAnsiTheme="majorHAnsi" w:cstheme="majorHAnsi"/>
          <w:sz w:val="24"/>
          <w:szCs w:val="24"/>
          <w:lang w:eastAsia="en-GB"/>
        </w:rPr>
        <w:t xml:space="preserve"> while others are underutilized?</w:t>
      </w:r>
    </w:p>
    <w:p w14:paraId="0377CD47" w14:textId="77777777" w:rsidR="001673B1" w:rsidRPr="006E2F40" w:rsidRDefault="001673B1" w:rsidP="00A4197E">
      <w:pPr>
        <w:numPr>
          <w:ilvl w:val="1"/>
          <w:numId w:val="18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factors affect enrolment—such as </w:t>
      </w:r>
      <w:r w:rsidRPr="006E2F40">
        <w:rPr>
          <w:rFonts w:asciiTheme="majorHAnsi" w:eastAsia="Times New Roman" w:hAnsiTheme="majorHAnsi" w:cstheme="majorHAnsi"/>
          <w:b/>
          <w:bCs/>
          <w:sz w:val="24"/>
          <w:szCs w:val="24"/>
          <w:lang w:eastAsia="en-GB"/>
        </w:rPr>
        <w:t>location</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language of instruction</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refugee vs. host affiliation</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school reputation</w:t>
      </w:r>
      <w:r w:rsidRPr="006E2F40">
        <w:rPr>
          <w:rFonts w:asciiTheme="majorHAnsi" w:eastAsia="Times New Roman" w:hAnsiTheme="majorHAnsi" w:cstheme="majorHAnsi"/>
          <w:sz w:val="24"/>
          <w:szCs w:val="24"/>
          <w:lang w:eastAsia="en-GB"/>
        </w:rPr>
        <w:t>?</w:t>
      </w:r>
    </w:p>
    <w:p w14:paraId="260ADD4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38F1B5EF">
          <v:rect id="_x0000_i2166" style="width:0;height:1.5pt" o:hralign="center" o:hrstd="t" o:hr="t" fillcolor="#a0a0a0" stroked="f"/>
        </w:pict>
      </w:r>
    </w:p>
    <w:p w14:paraId="09D8E23D" w14:textId="77777777" w:rsidR="001673B1" w:rsidRPr="006E2F40" w:rsidRDefault="001673B1" w:rsidP="00A4197E">
      <w:pPr>
        <w:numPr>
          <w:ilvl w:val="0"/>
          <w:numId w:val="18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Are the numbers of children staying in school increasing or decreasing? Why?</w:t>
      </w:r>
    </w:p>
    <w:p w14:paraId="606BFD06" w14:textId="77777777" w:rsidR="001673B1" w:rsidRPr="006E2F40" w:rsidRDefault="001673B1" w:rsidP="00A4197E">
      <w:pPr>
        <w:numPr>
          <w:ilvl w:val="1"/>
          <w:numId w:val="18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Consider trends related to </w:t>
      </w:r>
      <w:r w:rsidRPr="006E2F40">
        <w:rPr>
          <w:rFonts w:asciiTheme="majorHAnsi" w:eastAsia="Times New Roman" w:hAnsiTheme="majorHAnsi" w:cstheme="majorHAnsi"/>
          <w:b/>
          <w:bCs/>
          <w:sz w:val="24"/>
          <w:szCs w:val="24"/>
          <w:lang w:eastAsia="en-GB"/>
        </w:rPr>
        <w:t>dropout</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transfer</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temporary absences</w:t>
      </w:r>
      <w:r w:rsidRPr="006E2F40">
        <w:rPr>
          <w:rFonts w:asciiTheme="majorHAnsi" w:eastAsia="Times New Roman" w:hAnsiTheme="majorHAnsi" w:cstheme="majorHAnsi"/>
          <w:sz w:val="24"/>
          <w:szCs w:val="24"/>
          <w:lang w:eastAsia="en-GB"/>
        </w:rPr>
        <w:t xml:space="preserve"> due to trauma, conflict, or family responsibilities.</w:t>
      </w:r>
    </w:p>
    <w:p w14:paraId="29D6B83B" w14:textId="77777777" w:rsidR="001673B1" w:rsidRPr="006E2F40" w:rsidRDefault="001673B1" w:rsidP="00A4197E">
      <w:pPr>
        <w:numPr>
          <w:ilvl w:val="1"/>
          <w:numId w:val="18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does </w:t>
      </w:r>
      <w:r w:rsidRPr="006E2F40">
        <w:rPr>
          <w:rFonts w:asciiTheme="majorHAnsi" w:eastAsia="Times New Roman" w:hAnsiTheme="majorHAnsi" w:cstheme="majorHAnsi"/>
          <w:b/>
          <w:bCs/>
          <w:sz w:val="24"/>
          <w:szCs w:val="24"/>
          <w:lang w:eastAsia="en-GB"/>
        </w:rPr>
        <w:t>emotional distress, stigma, or fear</w:t>
      </w:r>
      <w:r w:rsidRPr="006E2F40">
        <w:rPr>
          <w:rFonts w:asciiTheme="majorHAnsi" w:eastAsia="Times New Roman" w:hAnsiTheme="majorHAnsi" w:cstheme="majorHAnsi"/>
          <w:sz w:val="24"/>
          <w:szCs w:val="24"/>
          <w:lang w:eastAsia="en-GB"/>
        </w:rPr>
        <w:t xml:space="preserve"> affect long-term attendance?</w:t>
      </w:r>
    </w:p>
    <w:p w14:paraId="2D667C3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2BDD5ABB">
          <v:rect id="_x0000_i2167" style="width:0;height:1.5pt" o:hralign="center" o:hrstd="t" o:hr="t" fillcolor="#a0a0a0" stroked="f"/>
        </w:pict>
      </w:r>
    </w:p>
    <w:p w14:paraId="4FB8EA9B" w14:textId="77777777" w:rsidR="001673B1" w:rsidRPr="006E2F40" w:rsidRDefault="001673B1" w:rsidP="00A4197E">
      <w:pPr>
        <w:numPr>
          <w:ilvl w:val="0"/>
          <w:numId w:val="18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are the patterns in enrolment between boys and girls across different schools?</w:t>
      </w:r>
    </w:p>
    <w:p w14:paraId="040D09DD" w14:textId="77777777" w:rsidR="001673B1" w:rsidRPr="006E2F40" w:rsidRDefault="001673B1" w:rsidP="00A4197E">
      <w:pPr>
        <w:numPr>
          <w:ilvl w:val="1"/>
          <w:numId w:val="18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schools where </w:t>
      </w:r>
      <w:r w:rsidRPr="006E2F40">
        <w:rPr>
          <w:rFonts w:asciiTheme="majorHAnsi" w:eastAsia="Times New Roman" w:hAnsiTheme="majorHAnsi" w:cstheme="majorHAnsi"/>
          <w:b/>
          <w:bCs/>
          <w:sz w:val="24"/>
          <w:szCs w:val="24"/>
          <w:lang w:eastAsia="en-GB"/>
        </w:rPr>
        <w:t>gender disparities are more pronounced</w:t>
      </w:r>
      <w:r w:rsidRPr="006E2F40">
        <w:rPr>
          <w:rFonts w:asciiTheme="majorHAnsi" w:eastAsia="Times New Roman" w:hAnsiTheme="majorHAnsi" w:cstheme="majorHAnsi"/>
          <w:sz w:val="24"/>
          <w:szCs w:val="24"/>
          <w:lang w:eastAsia="en-GB"/>
        </w:rPr>
        <w:t>?</w:t>
      </w:r>
    </w:p>
    <w:p w14:paraId="034016B1" w14:textId="77777777" w:rsidR="001673B1" w:rsidRPr="006E2F40" w:rsidRDefault="001673B1" w:rsidP="00A4197E">
      <w:pPr>
        <w:numPr>
          <w:ilvl w:val="1"/>
          <w:numId w:val="18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social or cultural norms influence girls' or boys' ability to remain in school?</w:t>
      </w:r>
    </w:p>
    <w:p w14:paraId="4CB328A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5EE87A8">
          <v:rect id="_x0000_i2168" style="width:0;height:1.5pt" o:hralign="center" o:hrstd="t" o:hr="t" fillcolor="#a0a0a0" stroked="f"/>
        </w:pict>
      </w:r>
    </w:p>
    <w:p w14:paraId="102AF918" w14:textId="77777777" w:rsidR="001673B1" w:rsidRPr="006E2F40" w:rsidRDefault="001673B1" w:rsidP="00A4197E">
      <w:pPr>
        <w:numPr>
          <w:ilvl w:val="0"/>
          <w:numId w:val="18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lastRenderedPageBreak/>
        <w:t>What does the overall distribution of students across the schools tell us about equity and access?</w:t>
      </w:r>
    </w:p>
    <w:p w14:paraId="5BA2CC35" w14:textId="77777777" w:rsidR="001673B1" w:rsidRPr="006E2F40" w:rsidRDefault="001673B1" w:rsidP="00A4197E">
      <w:pPr>
        <w:numPr>
          <w:ilvl w:val="1"/>
          <w:numId w:val="18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children from </w:t>
      </w:r>
      <w:r w:rsidRPr="006E2F40">
        <w:rPr>
          <w:rFonts w:asciiTheme="majorHAnsi" w:eastAsia="Times New Roman" w:hAnsiTheme="majorHAnsi" w:cstheme="majorHAnsi"/>
          <w:b/>
          <w:bCs/>
          <w:sz w:val="24"/>
          <w:szCs w:val="24"/>
          <w:lang w:eastAsia="en-GB"/>
        </w:rPr>
        <w:t>certain ethnicities, refugee backgrounds, or faiths</w:t>
      </w:r>
      <w:r w:rsidRPr="006E2F40">
        <w:rPr>
          <w:rFonts w:asciiTheme="majorHAnsi" w:eastAsia="Times New Roman" w:hAnsiTheme="majorHAnsi" w:cstheme="majorHAnsi"/>
          <w:sz w:val="24"/>
          <w:szCs w:val="24"/>
          <w:lang w:eastAsia="en-GB"/>
        </w:rPr>
        <w:t xml:space="preserve"> attending different schools?</w:t>
      </w:r>
    </w:p>
    <w:p w14:paraId="0F80F9D4" w14:textId="77777777" w:rsidR="001673B1" w:rsidRPr="006E2F40" w:rsidRDefault="001673B1" w:rsidP="00A4197E">
      <w:pPr>
        <w:numPr>
          <w:ilvl w:val="1"/>
          <w:numId w:val="18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signs of </w:t>
      </w:r>
      <w:r w:rsidRPr="006E2F40">
        <w:rPr>
          <w:rFonts w:asciiTheme="majorHAnsi" w:eastAsia="Times New Roman" w:hAnsiTheme="majorHAnsi" w:cstheme="majorHAnsi"/>
          <w:b/>
          <w:bCs/>
          <w:sz w:val="24"/>
          <w:szCs w:val="24"/>
          <w:lang w:eastAsia="en-GB"/>
        </w:rPr>
        <w:t>segregation, tension</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unequal access</w:t>
      </w:r>
      <w:r w:rsidRPr="006E2F40">
        <w:rPr>
          <w:rFonts w:asciiTheme="majorHAnsi" w:eastAsia="Times New Roman" w:hAnsiTheme="majorHAnsi" w:cstheme="majorHAnsi"/>
          <w:sz w:val="24"/>
          <w:szCs w:val="24"/>
          <w:lang w:eastAsia="en-GB"/>
        </w:rPr>
        <w:t xml:space="preserve"> to resources?</w:t>
      </w:r>
    </w:p>
    <w:p w14:paraId="61FCF50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AD71C10">
          <v:rect id="_x0000_i2169" style="width:0;height:1.5pt" o:hralign="center" o:hrstd="t" o:hr="t" fillcolor="#a0a0a0" stroked="f"/>
        </w:pict>
      </w:r>
    </w:p>
    <w:p w14:paraId="40521F62" w14:textId="77777777" w:rsidR="001673B1" w:rsidRPr="006E2F40" w:rsidRDefault="001673B1" w:rsidP="00A4197E">
      <w:pPr>
        <w:numPr>
          <w:ilvl w:val="0"/>
          <w:numId w:val="18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Is there evidence of gender bias in school enrolment or retention?</w:t>
      </w:r>
    </w:p>
    <w:p w14:paraId="298AD1C3" w14:textId="77777777" w:rsidR="001673B1" w:rsidRPr="006E2F40" w:rsidRDefault="001673B1" w:rsidP="00A4197E">
      <w:pPr>
        <w:numPr>
          <w:ilvl w:val="1"/>
          <w:numId w:val="18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differences in how boys and girls are </w:t>
      </w:r>
      <w:r w:rsidRPr="006E2F40">
        <w:rPr>
          <w:rFonts w:asciiTheme="majorHAnsi" w:eastAsia="Times New Roman" w:hAnsiTheme="majorHAnsi" w:cstheme="majorHAnsi"/>
          <w:b/>
          <w:bCs/>
          <w:sz w:val="24"/>
          <w:szCs w:val="24"/>
          <w:lang w:eastAsia="en-GB"/>
        </w:rPr>
        <w:t>supported</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punished</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encouraged</w:t>
      </w:r>
      <w:r w:rsidRPr="006E2F40">
        <w:rPr>
          <w:rFonts w:asciiTheme="majorHAnsi" w:eastAsia="Times New Roman" w:hAnsiTheme="majorHAnsi" w:cstheme="majorHAnsi"/>
          <w:sz w:val="24"/>
          <w:szCs w:val="24"/>
          <w:lang w:eastAsia="en-GB"/>
        </w:rPr>
        <w:t xml:space="preserve"> to attend school?</w:t>
      </w:r>
    </w:p>
    <w:p w14:paraId="4D9DF38A" w14:textId="77777777" w:rsidR="001673B1" w:rsidRPr="006E2F40" w:rsidRDefault="001673B1" w:rsidP="00A4197E">
      <w:pPr>
        <w:numPr>
          <w:ilvl w:val="1"/>
          <w:numId w:val="18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issues like </w:t>
      </w:r>
      <w:r w:rsidRPr="006E2F40">
        <w:rPr>
          <w:rFonts w:asciiTheme="majorHAnsi" w:eastAsia="Times New Roman" w:hAnsiTheme="majorHAnsi" w:cstheme="majorHAnsi"/>
          <w:b/>
          <w:bCs/>
          <w:sz w:val="24"/>
          <w:szCs w:val="24"/>
          <w:lang w:eastAsia="en-GB"/>
        </w:rPr>
        <w:t>menstrual stigma, early marriage</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child labour</w:t>
      </w:r>
      <w:r w:rsidRPr="006E2F40">
        <w:rPr>
          <w:rFonts w:asciiTheme="majorHAnsi" w:eastAsia="Times New Roman" w:hAnsiTheme="majorHAnsi" w:cstheme="majorHAnsi"/>
          <w:sz w:val="24"/>
          <w:szCs w:val="24"/>
          <w:lang w:eastAsia="en-GB"/>
        </w:rPr>
        <w:t xml:space="preserve"> affecting access?</w:t>
      </w:r>
    </w:p>
    <w:p w14:paraId="3F94DCD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95C5818">
          <v:rect id="_x0000_i2170" style="width:0;height:1.5pt" o:hralign="center" o:hrstd="t" o:hr="t" fillcolor="#a0a0a0" stroked="f"/>
        </w:pict>
      </w:r>
    </w:p>
    <w:p w14:paraId="4CE8C034" w14:textId="77777777" w:rsidR="001673B1" w:rsidRPr="006E2F40" w:rsidRDefault="001673B1" w:rsidP="00A4197E">
      <w:pPr>
        <w:numPr>
          <w:ilvl w:val="0"/>
          <w:numId w:val="18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Do families prefer public, private, or faith-based schools? Why?</w:t>
      </w:r>
    </w:p>
    <w:p w14:paraId="18226927" w14:textId="77777777" w:rsidR="001673B1" w:rsidRPr="006E2F40" w:rsidRDefault="001673B1" w:rsidP="00A4197E">
      <w:pPr>
        <w:numPr>
          <w:ilvl w:val="1"/>
          <w:numId w:val="18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 choice influenced by </w:t>
      </w:r>
      <w:r w:rsidRPr="006E2F40">
        <w:rPr>
          <w:rFonts w:asciiTheme="majorHAnsi" w:eastAsia="Times New Roman" w:hAnsiTheme="majorHAnsi" w:cstheme="majorHAnsi"/>
          <w:b/>
          <w:bCs/>
          <w:sz w:val="24"/>
          <w:szCs w:val="24"/>
          <w:lang w:eastAsia="en-GB"/>
        </w:rPr>
        <w:t>cost</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language</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discipline</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values</w:t>
      </w:r>
      <w:r w:rsidRPr="006E2F40">
        <w:rPr>
          <w:rFonts w:asciiTheme="majorHAnsi" w:eastAsia="Times New Roman" w:hAnsiTheme="majorHAnsi" w:cstheme="majorHAnsi"/>
          <w:sz w:val="24"/>
          <w:szCs w:val="24"/>
          <w:lang w:eastAsia="en-GB"/>
        </w:rPr>
        <w:t>?</w:t>
      </w:r>
    </w:p>
    <w:p w14:paraId="7B28C3F9" w14:textId="77777777" w:rsidR="001673B1" w:rsidRPr="006E2F40" w:rsidRDefault="001673B1" w:rsidP="00A4197E">
      <w:pPr>
        <w:numPr>
          <w:ilvl w:val="1"/>
          <w:numId w:val="18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Do trauma-affected families feel more welcome or supported in certain types of schools?</w:t>
      </w:r>
    </w:p>
    <w:p w14:paraId="65F31A3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6AC7918">
          <v:rect id="_x0000_i2171" style="width:0;height:1.5pt" o:hralign="center" o:hrstd="t" o:hr="t" fillcolor="#a0a0a0" stroked="f"/>
        </w:pict>
      </w:r>
    </w:p>
    <w:p w14:paraId="3A42C737" w14:textId="77777777" w:rsidR="001673B1" w:rsidRPr="006E2F40" w:rsidRDefault="001673B1" w:rsidP="00A4197E">
      <w:pPr>
        <w:numPr>
          <w:ilvl w:val="0"/>
          <w:numId w:val="18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Do all schools on the list actually exist and operate in the community?</w:t>
      </w:r>
    </w:p>
    <w:p w14:paraId="2EE16B23" w14:textId="77777777" w:rsidR="001673B1" w:rsidRPr="006E2F40" w:rsidRDefault="001673B1" w:rsidP="00A4197E">
      <w:pPr>
        <w:numPr>
          <w:ilvl w:val="1"/>
          <w:numId w:val="18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If some are missing or closed, what were the </w:t>
      </w:r>
      <w:r w:rsidRPr="006E2F40">
        <w:rPr>
          <w:rFonts w:asciiTheme="majorHAnsi" w:eastAsia="Times New Roman" w:hAnsiTheme="majorHAnsi" w:cstheme="majorHAnsi"/>
          <w:b/>
          <w:bCs/>
          <w:sz w:val="24"/>
          <w:szCs w:val="24"/>
          <w:lang w:eastAsia="en-GB"/>
        </w:rPr>
        <w:t>reasons</w:t>
      </w:r>
      <w:r w:rsidRPr="006E2F40">
        <w:rPr>
          <w:rFonts w:asciiTheme="majorHAnsi" w:eastAsia="Times New Roman" w:hAnsiTheme="majorHAnsi" w:cstheme="majorHAnsi"/>
          <w:sz w:val="24"/>
          <w:szCs w:val="24"/>
          <w:lang w:eastAsia="en-GB"/>
        </w:rPr>
        <w:t xml:space="preserve"> (e.g. funding cuts, insecurity, low enrolment)?</w:t>
      </w:r>
    </w:p>
    <w:p w14:paraId="18D7F59C" w14:textId="77777777" w:rsidR="001673B1" w:rsidRPr="006E2F40" w:rsidRDefault="001673B1" w:rsidP="00A4197E">
      <w:pPr>
        <w:numPr>
          <w:ilvl w:val="1"/>
          <w:numId w:val="18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unregistered or informal schools</w:t>
      </w:r>
      <w:r w:rsidRPr="006E2F40">
        <w:rPr>
          <w:rFonts w:asciiTheme="majorHAnsi" w:eastAsia="Times New Roman" w:hAnsiTheme="majorHAnsi" w:cstheme="majorHAnsi"/>
          <w:sz w:val="24"/>
          <w:szCs w:val="24"/>
          <w:lang w:eastAsia="en-GB"/>
        </w:rPr>
        <w:t xml:space="preserve"> operating that are not officially recognized?</w:t>
      </w:r>
    </w:p>
    <w:p w14:paraId="2FF6179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1AE689C">
          <v:rect id="_x0000_i2172" style="width:0;height:1.5pt" o:hralign="center" o:hrstd="t" o:hr="t" fillcolor="#a0a0a0" stroked="f"/>
        </w:pict>
      </w:r>
    </w:p>
    <w:p w14:paraId="0EF50036" w14:textId="77777777" w:rsidR="001673B1" w:rsidRPr="006E2F40" w:rsidRDefault="001673B1" w:rsidP="00A4197E">
      <w:pPr>
        <w:numPr>
          <w:ilvl w:val="0"/>
          <w:numId w:val="18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far do children have to travel to reach school, and what are the effects of this?</w:t>
      </w:r>
    </w:p>
    <w:p w14:paraId="6815DC19" w14:textId="77777777" w:rsidR="001673B1" w:rsidRPr="006E2F40" w:rsidRDefault="001673B1" w:rsidP="00A4197E">
      <w:pPr>
        <w:numPr>
          <w:ilvl w:val="1"/>
          <w:numId w:val="18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children exposed to </w:t>
      </w:r>
      <w:r w:rsidRPr="006E2F40">
        <w:rPr>
          <w:rFonts w:asciiTheme="majorHAnsi" w:eastAsia="Times New Roman" w:hAnsiTheme="majorHAnsi" w:cstheme="majorHAnsi"/>
          <w:b/>
          <w:bCs/>
          <w:sz w:val="24"/>
          <w:szCs w:val="24"/>
          <w:lang w:eastAsia="en-GB"/>
        </w:rPr>
        <w:t>physical danger</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violence</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exhaustion</w:t>
      </w:r>
      <w:r w:rsidRPr="006E2F40">
        <w:rPr>
          <w:rFonts w:asciiTheme="majorHAnsi" w:eastAsia="Times New Roman" w:hAnsiTheme="majorHAnsi" w:cstheme="majorHAnsi"/>
          <w:sz w:val="24"/>
          <w:szCs w:val="24"/>
          <w:lang w:eastAsia="en-GB"/>
        </w:rPr>
        <w:t xml:space="preserve"> on the way to school?</w:t>
      </w:r>
    </w:p>
    <w:p w14:paraId="29A9AC09" w14:textId="77777777" w:rsidR="001673B1" w:rsidRPr="006E2F40" w:rsidRDefault="001673B1" w:rsidP="00A4197E">
      <w:pPr>
        <w:numPr>
          <w:ilvl w:val="1"/>
          <w:numId w:val="18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does </w:t>
      </w:r>
      <w:r w:rsidRPr="006E2F40">
        <w:rPr>
          <w:rFonts w:asciiTheme="majorHAnsi" w:eastAsia="Times New Roman" w:hAnsiTheme="majorHAnsi" w:cstheme="majorHAnsi"/>
          <w:b/>
          <w:bCs/>
          <w:sz w:val="24"/>
          <w:szCs w:val="24"/>
          <w:lang w:eastAsia="en-GB"/>
        </w:rPr>
        <w:t>distance</w:t>
      </w:r>
      <w:r w:rsidRPr="006E2F40">
        <w:rPr>
          <w:rFonts w:asciiTheme="majorHAnsi" w:eastAsia="Times New Roman" w:hAnsiTheme="majorHAnsi" w:cstheme="majorHAnsi"/>
          <w:sz w:val="24"/>
          <w:szCs w:val="24"/>
          <w:lang w:eastAsia="en-GB"/>
        </w:rPr>
        <w:t xml:space="preserve"> affect </w:t>
      </w:r>
      <w:r w:rsidRPr="006E2F40">
        <w:rPr>
          <w:rFonts w:asciiTheme="majorHAnsi" w:eastAsia="Times New Roman" w:hAnsiTheme="majorHAnsi" w:cstheme="majorHAnsi"/>
          <w:b/>
          <w:bCs/>
          <w:sz w:val="24"/>
          <w:szCs w:val="24"/>
          <w:lang w:eastAsia="en-GB"/>
        </w:rPr>
        <w:t>attendance, punctuality, and emotional readiness to learn</w:t>
      </w:r>
      <w:r w:rsidRPr="006E2F40">
        <w:rPr>
          <w:rFonts w:asciiTheme="majorHAnsi" w:eastAsia="Times New Roman" w:hAnsiTheme="majorHAnsi" w:cstheme="majorHAnsi"/>
          <w:sz w:val="24"/>
          <w:szCs w:val="24"/>
          <w:lang w:eastAsia="en-GB"/>
        </w:rPr>
        <w:t>?</w:t>
      </w:r>
    </w:p>
    <w:p w14:paraId="6D399FE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1AEFE8D0">
          <v:rect id="_x0000_i2173" style="width:0;height:1.5pt" o:hralign="center" o:hrstd="t" o:hr="t" fillcolor="#a0a0a0" stroked="f"/>
        </w:pict>
      </w:r>
    </w:p>
    <w:p w14:paraId="56B81119"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6E74BE20" w14:textId="77777777" w:rsidR="001673B1" w:rsidRPr="006E2F40" w:rsidRDefault="001673B1" w:rsidP="00A4197E">
      <w:pPr>
        <w:numPr>
          <w:ilvl w:val="0"/>
          <w:numId w:val="18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reflection on how school access and quality relate to </w:t>
      </w:r>
      <w:r w:rsidRPr="006E2F40">
        <w:rPr>
          <w:rFonts w:asciiTheme="majorHAnsi" w:eastAsia="Times New Roman" w:hAnsiTheme="majorHAnsi" w:cstheme="majorHAnsi"/>
          <w:b/>
          <w:bCs/>
          <w:sz w:val="24"/>
          <w:szCs w:val="24"/>
          <w:lang w:eastAsia="en-GB"/>
        </w:rPr>
        <w:t>healing, hope, and social restoration</w:t>
      </w:r>
      <w:r w:rsidRPr="006E2F40">
        <w:rPr>
          <w:rFonts w:asciiTheme="majorHAnsi" w:eastAsia="Times New Roman" w:hAnsiTheme="majorHAnsi" w:cstheme="majorHAnsi"/>
          <w:sz w:val="24"/>
          <w:szCs w:val="24"/>
          <w:lang w:eastAsia="en-GB"/>
        </w:rPr>
        <w:t>.</w:t>
      </w:r>
    </w:p>
    <w:p w14:paraId="0FAECDDC" w14:textId="77777777" w:rsidR="001673B1" w:rsidRPr="006E2F40" w:rsidRDefault="001673B1" w:rsidP="00A4197E">
      <w:pPr>
        <w:numPr>
          <w:ilvl w:val="0"/>
          <w:numId w:val="18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Consider how trauma affects children's </w:t>
      </w:r>
      <w:r w:rsidRPr="006E2F40">
        <w:rPr>
          <w:rFonts w:asciiTheme="majorHAnsi" w:eastAsia="Times New Roman" w:hAnsiTheme="majorHAnsi" w:cstheme="majorHAnsi"/>
          <w:b/>
          <w:bCs/>
          <w:sz w:val="24"/>
          <w:szCs w:val="24"/>
          <w:lang w:eastAsia="en-GB"/>
        </w:rPr>
        <w:t>confidence, attention, and sense of safety</w:t>
      </w:r>
      <w:r w:rsidRPr="006E2F40">
        <w:rPr>
          <w:rFonts w:asciiTheme="majorHAnsi" w:eastAsia="Times New Roman" w:hAnsiTheme="majorHAnsi" w:cstheme="majorHAnsi"/>
          <w:sz w:val="24"/>
          <w:szCs w:val="24"/>
          <w:lang w:eastAsia="en-GB"/>
        </w:rPr>
        <w:t xml:space="preserve"> in school settings.</w:t>
      </w:r>
    </w:p>
    <w:p w14:paraId="401C2AB1" w14:textId="77777777" w:rsidR="001673B1" w:rsidRPr="006E2F40" w:rsidRDefault="001673B1" w:rsidP="006E2F40">
      <w:pPr>
        <w:pStyle w:val="Heading3"/>
        <w:spacing w:after="120"/>
        <w:rPr>
          <w:rFonts w:asciiTheme="majorHAnsi" w:hAnsiTheme="majorHAnsi" w:cstheme="majorHAnsi"/>
          <w:sz w:val="24"/>
          <w:szCs w:val="24"/>
          <w:lang w:eastAsia="en-GB"/>
        </w:rPr>
      </w:pPr>
    </w:p>
    <w:p w14:paraId="139EA3DE" w14:textId="77777777" w:rsidR="001673B1" w:rsidRPr="006E2F40" w:rsidRDefault="001673B1" w:rsidP="006E2F40">
      <w:pPr>
        <w:pStyle w:val="Heading3"/>
        <w:spacing w:after="120"/>
        <w:rPr>
          <w:rFonts w:asciiTheme="majorHAnsi" w:hAnsiTheme="majorHAnsi" w:cstheme="majorHAnsi"/>
          <w:b w:val="0"/>
          <w:bCs w:val="0"/>
          <w:sz w:val="24"/>
          <w:szCs w:val="24"/>
          <w:lang w:eastAsia="en-GB"/>
        </w:rPr>
      </w:pPr>
      <w:r w:rsidRPr="006E2F40">
        <w:rPr>
          <w:rFonts w:asciiTheme="majorHAnsi" w:hAnsiTheme="majorHAnsi" w:cstheme="majorHAnsi"/>
          <w:sz w:val="24"/>
          <w:szCs w:val="24"/>
          <w:lang w:eastAsia="en-GB"/>
        </w:rPr>
        <w:t xml:space="preserve">  Table 13: Facilities in Schools</w:t>
      </w:r>
    </w:p>
    <w:p w14:paraId="48012DC6"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7045F29F" w14:textId="77777777" w:rsidR="001673B1" w:rsidRPr="006E2F40" w:rsidRDefault="001673B1" w:rsidP="00A4197E">
      <w:pPr>
        <w:pStyle w:val="ListParagraph"/>
        <w:numPr>
          <w:ilvl w:val="0"/>
          <w:numId w:val="18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lastRenderedPageBreak/>
        <w:t xml:space="preserve"> What types of physical facilities are available in schools?</w:t>
      </w:r>
    </w:p>
    <w:p w14:paraId="4679BAF8" w14:textId="77777777" w:rsidR="001673B1" w:rsidRPr="006E2F40" w:rsidRDefault="001673B1" w:rsidP="00A4197E">
      <w:pPr>
        <w:numPr>
          <w:ilvl w:val="1"/>
          <w:numId w:val="18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enough </w:t>
      </w:r>
      <w:r w:rsidRPr="006E2F40">
        <w:rPr>
          <w:rFonts w:asciiTheme="majorHAnsi" w:eastAsia="Times New Roman" w:hAnsiTheme="majorHAnsi" w:cstheme="majorHAnsi"/>
          <w:b/>
          <w:bCs/>
          <w:sz w:val="24"/>
          <w:szCs w:val="24"/>
          <w:lang w:eastAsia="en-GB"/>
        </w:rPr>
        <w:t>classrooms, desks, toilets, water points, and learning materials</w:t>
      </w:r>
      <w:r w:rsidRPr="006E2F40">
        <w:rPr>
          <w:rFonts w:asciiTheme="majorHAnsi" w:eastAsia="Times New Roman" w:hAnsiTheme="majorHAnsi" w:cstheme="majorHAnsi"/>
          <w:sz w:val="24"/>
          <w:szCs w:val="24"/>
          <w:lang w:eastAsia="en-GB"/>
        </w:rPr>
        <w:t>?</w:t>
      </w:r>
    </w:p>
    <w:p w14:paraId="470683A6" w14:textId="77777777" w:rsidR="001673B1" w:rsidRPr="006E2F40" w:rsidRDefault="001673B1" w:rsidP="00A4197E">
      <w:pPr>
        <w:numPr>
          <w:ilvl w:val="1"/>
          <w:numId w:val="18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these facilities safe, clean, and child-friendly?</w:t>
      </w:r>
    </w:p>
    <w:p w14:paraId="5FF5630D" w14:textId="77777777" w:rsidR="001673B1" w:rsidRPr="006E2F40" w:rsidRDefault="001673B1" w:rsidP="00A4197E">
      <w:pPr>
        <w:pStyle w:val="ListParagraph"/>
        <w:numPr>
          <w:ilvl w:val="0"/>
          <w:numId w:val="19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 How do the current facilities compare with the number of children attending school?</w:t>
      </w:r>
    </w:p>
    <w:p w14:paraId="63E5CB34" w14:textId="77777777" w:rsidR="001673B1" w:rsidRPr="006E2F40" w:rsidRDefault="001673B1" w:rsidP="00A4197E">
      <w:pPr>
        <w:numPr>
          <w:ilvl w:val="1"/>
          <w:numId w:val="19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 facilities </w:t>
      </w:r>
      <w:r w:rsidRPr="006E2F40">
        <w:rPr>
          <w:rFonts w:asciiTheme="majorHAnsi" w:eastAsia="Times New Roman" w:hAnsiTheme="majorHAnsi" w:cstheme="majorHAnsi"/>
          <w:b/>
          <w:bCs/>
          <w:sz w:val="24"/>
          <w:szCs w:val="24"/>
          <w:lang w:eastAsia="en-GB"/>
        </w:rPr>
        <w:t>overcrowded or inadequate</w:t>
      </w:r>
      <w:r w:rsidRPr="006E2F40">
        <w:rPr>
          <w:rFonts w:asciiTheme="majorHAnsi" w:eastAsia="Times New Roman" w:hAnsiTheme="majorHAnsi" w:cstheme="majorHAnsi"/>
          <w:sz w:val="24"/>
          <w:szCs w:val="24"/>
          <w:lang w:eastAsia="en-GB"/>
        </w:rPr>
        <w:t>?</w:t>
      </w:r>
    </w:p>
    <w:p w14:paraId="01B16FCC" w14:textId="77777777" w:rsidR="001673B1" w:rsidRPr="006E2F40" w:rsidRDefault="001673B1" w:rsidP="00A4197E">
      <w:pPr>
        <w:numPr>
          <w:ilvl w:val="1"/>
          <w:numId w:val="19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Do certain groups (e.g. girls, children with disabilities) face greater difficulty accessing or using them?</w:t>
      </w:r>
    </w:p>
    <w:p w14:paraId="0F1A99CA" w14:textId="77777777" w:rsidR="001673B1" w:rsidRPr="006E2F40" w:rsidRDefault="001673B1" w:rsidP="00A4197E">
      <w:pPr>
        <w:numPr>
          <w:ilvl w:val="0"/>
          <w:numId w:val="19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is the overall quality and condition of these school facilities?</w:t>
      </w:r>
      <w:r w:rsidRPr="006E2F40">
        <w:rPr>
          <w:rFonts w:asciiTheme="majorHAnsi" w:eastAsia="Times New Roman" w:hAnsiTheme="majorHAnsi" w:cstheme="majorHAnsi"/>
          <w:sz w:val="24"/>
          <w:szCs w:val="24"/>
          <w:lang w:eastAsia="en-GB"/>
        </w:rPr>
        <w:t>?</w:t>
      </w:r>
    </w:p>
    <w:p w14:paraId="0A8A821A" w14:textId="77777777" w:rsidR="001673B1" w:rsidRPr="006E2F40" w:rsidRDefault="001673B1" w:rsidP="00A4197E">
      <w:pPr>
        <w:pStyle w:val="ListParagraph"/>
        <w:numPr>
          <w:ilvl w:val="0"/>
          <w:numId w:val="19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 How does poor-quality or missing infrastructure affect students' learning and emotional wellbeing?</w:t>
      </w:r>
    </w:p>
    <w:p w14:paraId="7EADCDE6" w14:textId="77777777" w:rsidR="001673B1" w:rsidRPr="006E2F40" w:rsidRDefault="001673B1" w:rsidP="00A4197E">
      <w:pPr>
        <w:numPr>
          <w:ilvl w:val="1"/>
          <w:numId w:val="19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Does it lead to </w:t>
      </w:r>
      <w:r w:rsidRPr="006E2F40">
        <w:rPr>
          <w:rFonts w:asciiTheme="majorHAnsi" w:eastAsia="Times New Roman" w:hAnsiTheme="majorHAnsi" w:cstheme="majorHAnsi"/>
          <w:b/>
          <w:bCs/>
          <w:sz w:val="24"/>
          <w:szCs w:val="24"/>
          <w:lang w:eastAsia="en-GB"/>
        </w:rPr>
        <w:t>distraction, health issues, absenteeism</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trauma triggers</w:t>
      </w:r>
      <w:r w:rsidRPr="006E2F40">
        <w:rPr>
          <w:rFonts w:asciiTheme="majorHAnsi" w:eastAsia="Times New Roman" w:hAnsiTheme="majorHAnsi" w:cstheme="majorHAnsi"/>
          <w:sz w:val="24"/>
          <w:szCs w:val="24"/>
          <w:lang w:eastAsia="en-GB"/>
        </w:rPr>
        <w:t xml:space="preserve"> (e.g. dark, crowded, or unsafe spaces)?</w:t>
      </w:r>
    </w:p>
    <w:p w14:paraId="6CC0E212" w14:textId="77777777" w:rsidR="001673B1" w:rsidRPr="006E2F40" w:rsidRDefault="001673B1" w:rsidP="00A4197E">
      <w:pPr>
        <w:numPr>
          <w:ilvl w:val="1"/>
          <w:numId w:val="19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girls missing school due to lack of </w:t>
      </w:r>
      <w:r w:rsidRPr="006E2F40">
        <w:rPr>
          <w:rFonts w:asciiTheme="majorHAnsi" w:eastAsia="Times New Roman" w:hAnsiTheme="majorHAnsi" w:cstheme="majorHAnsi"/>
          <w:b/>
          <w:bCs/>
          <w:sz w:val="24"/>
          <w:szCs w:val="24"/>
          <w:lang w:eastAsia="en-GB"/>
        </w:rPr>
        <w:t>private, clean latrines</w:t>
      </w:r>
      <w:r w:rsidRPr="006E2F40">
        <w:rPr>
          <w:rFonts w:asciiTheme="majorHAnsi" w:eastAsia="Times New Roman" w:hAnsiTheme="majorHAnsi" w:cstheme="majorHAnsi"/>
          <w:sz w:val="24"/>
          <w:szCs w:val="24"/>
          <w:lang w:eastAsia="en-GB"/>
        </w:rPr>
        <w:t xml:space="preserve"> or menstrual hygiene spaces?</w:t>
      </w:r>
    </w:p>
    <w:p w14:paraId="3EADAD9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27E89C92" w14:textId="77777777" w:rsidR="001673B1" w:rsidRPr="006E2F40" w:rsidRDefault="001673B1" w:rsidP="00A4197E">
      <w:pPr>
        <w:numPr>
          <w:ilvl w:val="0"/>
          <w:numId w:val="19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essential skills or support do teachers need to cope with facility challenges and trauma-affected learners?</w:t>
      </w:r>
    </w:p>
    <w:p w14:paraId="21CB6169" w14:textId="77777777" w:rsidR="001673B1" w:rsidRPr="006E2F40" w:rsidRDefault="001673B1" w:rsidP="00A4197E">
      <w:pPr>
        <w:numPr>
          <w:ilvl w:val="0"/>
          <w:numId w:val="19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are schools currently managing or adapting to the lack of facilities?</w:t>
      </w:r>
    </w:p>
    <w:p w14:paraId="1264C0D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3E473E84" w14:textId="77777777" w:rsidR="001673B1" w:rsidRPr="006E2F40" w:rsidRDefault="001673B1" w:rsidP="00A4197E">
      <w:pPr>
        <w:numPr>
          <w:ilvl w:val="0"/>
          <w:numId w:val="19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role can the community, churches, or parents play in addressing facility gaps?</w:t>
      </w:r>
    </w:p>
    <w:p w14:paraId="4E362731" w14:textId="77777777" w:rsidR="001673B1" w:rsidRPr="006E2F40" w:rsidRDefault="001673B1" w:rsidP="00A4197E">
      <w:pPr>
        <w:numPr>
          <w:ilvl w:val="0"/>
          <w:numId w:val="19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is the broader impact of inadequate facilities on students, teachers, families, and community cohesion?</w:t>
      </w:r>
    </w:p>
    <w:p w14:paraId="0E8A6975" w14:textId="77777777" w:rsidR="001673B1" w:rsidRPr="006E2F40" w:rsidRDefault="001673B1" w:rsidP="00A4197E">
      <w:pPr>
        <w:numPr>
          <w:ilvl w:val="0"/>
          <w:numId w:val="19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 school facilities (desks, chairs, blackboards, shelters) compare with the actual demand based on enrolment?</w:t>
      </w:r>
    </w:p>
    <w:p w14:paraId="6EFC5B22" w14:textId="77777777" w:rsidR="001673B1" w:rsidRPr="006E2F40" w:rsidRDefault="001673B1" w:rsidP="00A4197E">
      <w:pPr>
        <w:numPr>
          <w:ilvl w:val="0"/>
          <w:numId w:val="19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Where are the most urgent needs (e.g. more classrooms, teacher accommodation, latrines)?</w:t>
      </w:r>
    </w:p>
    <w:p w14:paraId="624118F1" w14:textId="77777777" w:rsidR="001673B1" w:rsidRPr="006E2F40" w:rsidRDefault="001673B1" w:rsidP="00A4197E">
      <w:pPr>
        <w:numPr>
          <w:ilvl w:val="0"/>
          <w:numId w:val="19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w:t>
      </w:r>
      <w:r w:rsidRPr="006E2F40">
        <w:rPr>
          <w:rFonts w:asciiTheme="majorHAnsi" w:eastAsia="Times New Roman" w:hAnsiTheme="majorHAnsi" w:cstheme="majorHAnsi"/>
          <w:b/>
          <w:bCs/>
          <w:sz w:val="24"/>
          <w:szCs w:val="24"/>
          <w:lang w:eastAsia="en-GB"/>
        </w:rPr>
        <w:t>creative, low-cost solutions</w:t>
      </w:r>
      <w:r w:rsidRPr="006E2F40">
        <w:rPr>
          <w:rFonts w:asciiTheme="majorHAnsi" w:eastAsia="Times New Roman" w:hAnsiTheme="majorHAnsi" w:cstheme="majorHAnsi"/>
          <w:sz w:val="24"/>
          <w:szCs w:val="24"/>
          <w:lang w:eastAsia="en-GB"/>
        </w:rPr>
        <w:t xml:space="preserve"> could be explored locally?</w:t>
      </w:r>
    </w:p>
    <w:p w14:paraId="7666BD79"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0C339A1">
          <v:rect id="_x0000_i2174" style="width:0;height:1.5pt" o:hralign="center" o:hrstd="t" o:hr="t" fillcolor="#a0a0a0" stroked="f"/>
        </w:pict>
      </w:r>
    </w:p>
    <w:p w14:paraId="5E7FC8AF"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6742D9FB" w14:textId="77777777" w:rsidR="001673B1" w:rsidRPr="006E2F40" w:rsidRDefault="001673B1" w:rsidP="00A4197E">
      <w:pPr>
        <w:numPr>
          <w:ilvl w:val="0"/>
          <w:numId w:val="19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Encourage empathy</w:t>
      </w:r>
      <w:r w:rsidRPr="006E2F40">
        <w:rPr>
          <w:rFonts w:asciiTheme="majorHAnsi" w:eastAsia="Times New Roman" w:hAnsiTheme="majorHAnsi" w:cstheme="majorHAnsi"/>
          <w:sz w:val="24"/>
          <w:szCs w:val="24"/>
          <w:lang w:eastAsia="en-GB"/>
        </w:rPr>
        <w:t xml:space="preserve"> by connecting physical conditions to the emotional and spiritual experience of children.</w:t>
      </w:r>
    </w:p>
    <w:p w14:paraId="0AB16E6B" w14:textId="77777777" w:rsidR="001673B1" w:rsidRPr="006E2F40" w:rsidRDefault="001673B1" w:rsidP="00A4197E">
      <w:pPr>
        <w:numPr>
          <w:ilvl w:val="0"/>
          <w:numId w:val="19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Reinforce that </w:t>
      </w:r>
      <w:r w:rsidRPr="006E2F40">
        <w:rPr>
          <w:rFonts w:asciiTheme="majorHAnsi" w:eastAsia="Times New Roman" w:hAnsiTheme="majorHAnsi" w:cstheme="majorHAnsi"/>
          <w:b/>
          <w:bCs/>
          <w:sz w:val="24"/>
          <w:szCs w:val="24"/>
          <w:lang w:eastAsia="en-GB"/>
        </w:rPr>
        <w:t>safe, inclusive, and dignified spaces are foundational to healing and learning</w:t>
      </w:r>
      <w:r w:rsidRPr="006E2F40">
        <w:rPr>
          <w:rFonts w:asciiTheme="majorHAnsi" w:eastAsia="Times New Roman" w:hAnsiTheme="majorHAnsi" w:cstheme="majorHAnsi"/>
          <w:sz w:val="24"/>
          <w:szCs w:val="24"/>
          <w:lang w:eastAsia="en-GB"/>
        </w:rPr>
        <w:t>.</w:t>
      </w:r>
    </w:p>
    <w:p w14:paraId="53E5B87D" w14:textId="77777777" w:rsidR="001673B1" w:rsidRPr="006E2F40" w:rsidRDefault="001673B1" w:rsidP="006E2F40">
      <w:pPr>
        <w:spacing w:after="120" w:line="240" w:lineRule="auto"/>
        <w:ind w:left="360"/>
        <w:rPr>
          <w:rFonts w:asciiTheme="majorHAnsi" w:eastAsia="Times New Roman" w:hAnsiTheme="majorHAnsi" w:cstheme="majorHAnsi"/>
          <w:sz w:val="24"/>
          <w:szCs w:val="24"/>
          <w:lang w:eastAsia="en-GB"/>
        </w:rPr>
      </w:pPr>
    </w:p>
    <w:p w14:paraId="2EE38767"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14: Performance at Local Primary Schools</w:t>
      </w:r>
    </w:p>
    <w:p w14:paraId="69CE34C9" w14:textId="77777777" w:rsidR="001673B1" w:rsidRPr="006E2F40" w:rsidRDefault="001673B1" w:rsidP="00A4197E">
      <w:pPr>
        <w:numPr>
          <w:ilvl w:val="0"/>
          <w:numId w:val="20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do the enrolment and performance   show about the overall state of primary education in the community?</w:t>
      </w:r>
    </w:p>
    <w:p w14:paraId="26CBEFF8" w14:textId="77777777" w:rsidR="001673B1" w:rsidRPr="006E2F40" w:rsidRDefault="001673B1" w:rsidP="00A4197E">
      <w:pPr>
        <w:numPr>
          <w:ilvl w:val="0"/>
          <w:numId w:val="20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lastRenderedPageBreak/>
        <w:t>What does the sex distribution data reveal?</w:t>
      </w:r>
    </w:p>
    <w:p w14:paraId="78C1B49D" w14:textId="77777777" w:rsidR="001673B1" w:rsidRPr="006E2F40" w:rsidRDefault="001673B1" w:rsidP="00A4197E">
      <w:pPr>
        <w:numPr>
          <w:ilvl w:val="0"/>
          <w:numId w:val="20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 completion rates at the primary level compare between boys and girls?</w:t>
      </w:r>
    </w:p>
    <w:p w14:paraId="3A3ADBBA" w14:textId="77777777" w:rsidR="001673B1" w:rsidRPr="006E2F40" w:rsidRDefault="001673B1" w:rsidP="00A4197E">
      <w:pPr>
        <w:numPr>
          <w:ilvl w:val="0"/>
          <w:numId w:val="20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 trauma, grief, or displacement affect academic performance and school engagement?</w:t>
      </w:r>
    </w:p>
    <w:p w14:paraId="7F0C4F99" w14:textId="77777777" w:rsidR="001673B1" w:rsidRPr="006E2F40" w:rsidRDefault="001673B1" w:rsidP="00A4197E">
      <w:pPr>
        <w:numPr>
          <w:ilvl w:val="1"/>
          <w:numId w:val="20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signs of </w:t>
      </w:r>
      <w:r w:rsidRPr="006E2F40">
        <w:rPr>
          <w:rFonts w:asciiTheme="majorHAnsi" w:eastAsia="Times New Roman" w:hAnsiTheme="majorHAnsi" w:cstheme="majorHAnsi"/>
          <w:b/>
          <w:bCs/>
          <w:sz w:val="24"/>
          <w:szCs w:val="24"/>
          <w:lang w:eastAsia="en-GB"/>
        </w:rPr>
        <w:t>reduced concentration, absenteeism, aggression, or isolation</w:t>
      </w:r>
      <w:r w:rsidRPr="006E2F40">
        <w:rPr>
          <w:rFonts w:asciiTheme="majorHAnsi" w:eastAsia="Times New Roman" w:hAnsiTheme="majorHAnsi" w:cstheme="majorHAnsi"/>
          <w:sz w:val="24"/>
          <w:szCs w:val="24"/>
          <w:lang w:eastAsia="en-GB"/>
        </w:rPr>
        <w:t xml:space="preserve"> among students?</w:t>
      </w:r>
    </w:p>
    <w:p w14:paraId="1656A967" w14:textId="77777777" w:rsidR="001673B1" w:rsidRPr="006E2F40" w:rsidRDefault="001673B1" w:rsidP="00A4197E">
      <w:pPr>
        <w:numPr>
          <w:ilvl w:val="1"/>
          <w:numId w:val="20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teachers equipped to </w:t>
      </w:r>
      <w:r w:rsidRPr="006E2F40">
        <w:rPr>
          <w:rFonts w:asciiTheme="majorHAnsi" w:eastAsia="Times New Roman" w:hAnsiTheme="majorHAnsi" w:cstheme="majorHAnsi"/>
          <w:b/>
          <w:bCs/>
          <w:sz w:val="24"/>
          <w:szCs w:val="24"/>
          <w:lang w:eastAsia="en-GB"/>
        </w:rPr>
        <w:t>recognize trauma</w:t>
      </w:r>
      <w:r w:rsidRPr="006E2F40">
        <w:rPr>
          <w:rFonts w:asciiTheme="majorHAnsi" w:eastAsia="Times New Roman" w:hAnsiTheme="majorHAnsi" w:cstheme="majorHAnsi"/>
          <w:sz w:val="24"/>
          <w:szCs w:val="24"/>
          <w:lang w:eastAsia="en-GB"/>
        </w:rPr>
        <w:t xml:space="preserve"> and respond appropriately?</w:t>
      </w:r>
    </w:p>
    <w:p w14:paraId="15ADA1F9"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What peace building efforts could improve school performance and retention?</w:t>
      </w:r>
    </w:p>
    <w:p w14:paraId="412B80D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3CFB42A0" w14:textId="77777777" w:rsidR="001673B1" w:rsidRPr="006E2F40" w:rsidRDefault="001673B1" w:rsidP="006E2F40">
      <w:pPr>
        <w:spacing w:after="120" w:line="240" w:lineRule="auto"/>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0E37D1A4" w14:textId="77777777" w:rsidR="001673B1" w:rsidRPr="006E2F40" w:rsidRDefault="001673B1" w:rsidP="00A4197E">
      <w:pPr>
        <w:numPr>
          <w:ilvl w:val="0"/>
          <w:numId w:val="20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Emphasize that school performance reflects </w:t>
      </w:r>
      <w:r w:rsidRPr="006E2F40">
        <w:rPr>
          <w:rFonts w:asciiTheme="majorHAnsi" w:eastAsia="Times New Roman" w:hAnsiTheme="majorHAnsi" w:cstheme="majorHAnsi"/>
          <w:b/>
          <w:bCs/>
          <w:sz w:val="24"/>
          <w:szCs w:val="24"/>
          <w:lang w:eastAsia="en-GB"/>
        </w:rPr>
        <w:t>more than academic input</w:t>
      </w:r>
      <w:r w:rsidRPr="006E2F40">
        <w:rPr>
          <w:rFonts w:asciiTheme="majorHAnsi" w:eastAsia="Times New Roman" w:hAnsiTheme="majorHAnsi" w:cstheme="majorHAnsi"/>
          <w:sz w:val="24"/>
          <w:szCs w:val="24"/>
          <w:lang w:eastAsia="en-GB"/>
        </w:rPr>
        <w:t xml:space="preserve">—it reflects the </w:t>
      </w:r>
      <w:r w:rsidRPr="006E2F40">
        <w:rPr>
          <w:rFonts w:asciiTheme="majorHAnsi" w:eastAsia="Times New Roman" w:hAnsiTheme="majorHAnsi" w:cstheme="majorHAnsi"/>
          <w:b/>
          <w:bCs/>
          <w:sz w:val="24"/>
          <w:szCs w:val="24"/>
          <w:lang w:eastAsia="en-GB"/>
        </w:rPr>
        <w:t>emotional and structural health of the community</w:t>
      </w:r>
      <w:r w:rsidRPr="006E2F40">
        <w:rPr>
          <w:rFonts w:asciiTheme="majorHAnsi" w:eastAsia="Times New Roman" w:hAnsiTheme="majorHAnsi" w:cstheme="majorHAnsi"/>
          <w:sz w:val="24"/>
          <w:szCs w:val="24"/>
          <w:lang w:eastAsia="en-GB"/>
        </w:rPr>
        <w:t>.</w:t>
      </w:r>
    </w:p>
    <w:p w14:paraId="0E722812" w14:textId="77777777" w:rsidR="001673B1" w:rsidRPr="006E2F40" w:rsidRDefault="001673B1" w:rsidP="00A4197E">
      <w:pPr>
        <w:numPr>
          <w:ilvl w:val="0"/>
          <w:numId w:val="20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facilitate discussions that link education with </w:t>
      </w:r>
      <w:r w:rsidRPr="006E2F40">
        <w:rPr>
          <w:rFonts w:asciiTheme="majorHAnsi" w:eastAsia="Times New Roman" w:hAnsiTheme="majorHAnsi" w:cstheme="majorHAnsi"/>
          <w:b/>
          <w:bCs/>
          <w:sz w:val="24"/>
          <w:szCs w:val="24"/>
          <w:lang w:eastAsia="en-GB"/>
        </w:rPr>
        <w:t>hope, dignity, peace</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long-term transformation</w:t>
      </w:r>
      <w:r w:rsidRPr="006E2F40">
        <w:rPr>
          <w:rFonts w:asciiTheme="majorHAnsi" w:eastAsia="Times New Roman" w:hAnsiTheme="majorHAnsi" w:cstheme="majorHAnsi"/>
          <w:sz w:val="24"/>
          <w:szCs w:val="24"/>
          <w:lang w:eastAsia="en-GB"/>
        </w:rPr>
        <w:t>.</w:t>
      </w:r>
    </w:p>
    <w:p w14:paraId="4C77E373" w14:textId="77777777" w:rsidR="001673B1" w:rsidRPr="006E2F40" w:rsidRDefault="001673B1" w:rsidP="00A4197E">
      <w:pPr>
        <w:numPr>
          <w:ilvl w:val="0"/>
          <w:numId w:val="20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collaborative solutions involving </w:t>
      </w:r>
      <w:r w:rsidRPr="006E2F40">
        <w:rPr>
          <w:rFonts w:asciiTheme="majorHAnsi" w:eastAsia="Times New Roman" w:hAnsiTheme="majorHAnsi" w:cstheme="majorHAnsi"/>
          <w:b/>
          <w:bCs/>
          <w:sz w:val="24"/>
          <w:szCs w:val="24"/>
          <w:lang w:eastAsia="en-GB"/>
        </w:rPr>
        <w:t>teachers, parents, community leaders, and faith groups</w:t>
      </w:r>
      <w:r w:rsidRPr="006E2F40">
        <w:rPr>
          <w:rFonts w:asciiTheme="majorHAnsi" w:eastAsia="Times New Roman" w:hAnsiTheme="majorHAnsi" w:cstheme="majorHAnsi"/>
          <w:sz w:val="24"/>
          <w:szCs w:val="24"/>
          <w:lang w:eastAsia="en-GB"/>
        </w:rPr>
        <w:t>.</w:t>
      </w:r>
    </w:p>
    <w:p w14:paraId="2E5D935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56EB0F6E"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15: Performance at Local Secondary Schools</w:t>
      </w:r>
    </w:p>
    <w:p w14:paraId="12BBD517" w14:textId="77777777" w:rsidR="001673B1" w:rsidRPr="006E2F40" w:rsidRDefault="001673B1" w:rsidP="00A4197E">
      <w:pPr>
        <w:numPr>
          <w:ilvl w:val="0"/>
          <w:numId w:val="20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many children from the community qualified to join secondary school compared to those who did not?</w:t>
      </w:r>
    </w:p>
    <w:p w14:paraId="4AEA9CEF" w14:textId="77777777" w:rsidR="001673B1" w:rsidRPr="006E2F40" w:rsidRDefault="001673B1" w:rsidP="00A4197E">
      <w:pPr>
        <w:numPr>
          <w:ilvl w:val="0"/>
          <w:numId w:val="20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Who performs better between boys and girls, and what factors contribute to this difference?</w:t>
      </w:r>
    </w:p>
    <w:p w14:paraId="259364E7" w14:textId="77777777" w:rsidR="001673B1" w:rsidRPr="006E2F40" w:rsidRDefault="001673B1" w:rsidP="00A4197E">
      <w:pPr>
        <w:numPr>
          <w:ilvl w:val="0"/>
          <w:numId w:val="20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happens to children especially girls and boys who do not transition to secondary school?</w:t>
      </w:r>
    </w:p>
    <w:p w14:paraId="2292B0DC" w14:textId="77777777" w:rsidR="001673B1" w:rsidRPr="006E2F40" w:rsidRDefault="001673B1" w:rsidP="00A4197E">
      <w:pPr>
        <w:pStyle w:val="ListParagraph"/>
        <w:numPr>
          <w:ilvl w:val="0"/>
          <w:numId w:val="20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 How does gender balance shift as education levels rise? Which gender drops out more, and at what stage? Why?</w:t>
      </w:r>
    </w:p>
    <w:p w14:paraId="7097B193" w14:textId="77777777" w:rsidR="001673B1" w:rsidRPr="006E2F40" w:rsidRDefault="001673B1" w:rsidP="00A4197E">
      <w:pPr>
        <w:numPr>
          <w:ilvl w:val="1"/>
          <w:numId w:val="20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safe spaces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affirmative initiatives</w:t>
      </w:r>
      <w:r w:rsidRPr="006E2F40">
        <w:rPr>
          <w:rFonts w:asciiTheme="majorHAnsi" w:eastAsia="Times New Roman" w:hAnsiTheme="majorHAnsi" w:cstheme="majorHAnsi"/>
          <w:sz w:val="24"/>
          <w:szCs w:val="24"/>
          <w:lang w:eastAsia="en-GB"/>
        </w:rPr>
        <w:t xml:space="preserve"> in schools for at-risk students?</w:t>
      </w:r>
    </w:p>
    <w:p w14:paraId="06844373"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5C86733C">
          <v:rect id="_x0000_i2175" style="width:0;height:1.5pt" o:hralign="center" o:hrstd="t" o:hr="t" fillcolor="#a0a0a0" stroked="f"/>
        </w:pict>
      </w:r>
    </w:p>
    <w:p w14:paraId="1B1C4DC0" w14:textId="77777777" w:rsidR="001673B1" w:rsidRPr="006E2F40" w:rsidRDefault="001673B1" w:rsidP="00A4197E">
      <w:pPr>
        <w:numPr>
          <w:ilvl w:val="0"/>
          <w:numId w:val="20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many students go on to higher education (technical, vocational, university)? What factors affect this?</w:t>
      </w:r>
    </w:p>
    <w:p w14:paraId="27DF705B" w14:textId="77777777" w:rsidR="001673B1" w:rsidRPr="006E2F40" w:rsidRDefault="001673B1" w:rsidP="00A4197E">
      <w:pPr>
        <w:numPr>
          <w:ilvl w:val="1"/>
          <w:numId w:val="20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there </w:t>
      </w:r>
      <w:r w:rsidRPr="006E2F40">
        <w:rPr>
          <w:rFonts w:asciiTheme="majorHAnsi" w:eastAsia="Times New Roman" w:hAnsiTheme="majorHAnsi" w:cstheme="majorHAnsi"/>
          <w:b/>
          <w:bCs/>
          <w:sz w:val="24"/>
          <w:szCs w:val="24"/>
          <w:lang w:eastAsia="en-GB"/>
        </w:rPr>
        <w:t>awareness</w:t>
      </w:r>
      <w:r w:rsidRPr="006E2F40">
        <w:rPr>
          <w:rFonts w:asciiTheme="majorHAnsi" w:eastAsia="Times New Roman" w:hAnsiTheme="majorHAnsi" w:cstheme="majorHAnsi"/>
          <w:sz w:val="24"/>
          <w:szCs w:val="24"/>
          <w:lang w:eastAsia="en-GB"/>
        </w:rPr>
        <w:t xml:space="preserve"> of alternative post-secondary pathways like </w:t>
      </w:r>
      <w:r w:rsidRPr="006E2F40">
        <w:rPr>
          <w:rFonts w:asciiTheme="majorHAnsi" w:eastAsia="Times New Roman" w:hAnsiTheme="majorHAnsi" w:cstheme="majorHAnsi"/>
          <w:b/>
          <w:bCs/>
          <w:sz w:val="24"/>
          <w:szCs w:val="24"/>
          <w:lang w:eastAsia="en-GB"/>
        </w:rPr>
        <w:t>TVET, apprenticeships, or faith-based leadership training</w:t>
      </w:r>
      <w:r w:rsidRPr="006E2F40">
        <w:rPr>
          <w:rFonts w:asciiTheme="majorHAnsi" w:eastAsia="Times New Roman" w:hAnsiTheme="majorHAnsi" w:cstheme="majorHAnsi"/>
          <w:sz w:val="24"/>
          <w:szCs w:val="24"/>
          <w:lang w:eastAsia="en-GB"/>
        </w:rPr>
        <w:t>?</w:t>
      </w:r>
    </w:p>
    <w:p w14:paraId="41E60FFA" w14:textId="77777777" w:rsidR="001673B1" w:rsidRPr="006E2F40" w:rsidRDefault="001673B1" w:rsidP="00A4197E">
      <w:pPr>
        <w:numPr>
          <w:ilvl w:val="0"/>
          <w:numId w:val="21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does exposure to trauma or conflict affect student learning, confidence, and ambition?</w:t>
      </w:r>
    </w:p>
    <w:p w14:paraId="31FFB726" w14:textId="77777777" w:rsidR="001673B1" w:rsidRPr="006E2F40" w:rsidRDefault="001673B1" w:rsidP="00A4197E">
      <w:pPr>
        <w:numPr>
          <w:ilvl w:val="0"/>
          <w:numId w:val="21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How can the church and community support secondary education and peaceful learning </w:t>
      </w:r>
      <w:proofErr w:type="gramStart"/>
      <w:r w:rsidRPr="006E2F40">
        <w:rPr>
          <w:rFonts w:asciiTheme="majorHAnsi" w:eastAsia="Times New Roman" w:hAnsiTheme="majorHAnsi" w:cstheme="majorHAnsi"/>
          <w:b/>
          <w:bCs/>
          <w:sz w:val="24"/>
          <w:szCs w:val="24"/>
          <w:lang w:eastAsia="en-GB"/>
        </w:rPr>
        <w:t>environments</w:t>
      </w:r>
      <w:proofErr w:type="gramEnd"/>
    </w:p>
    <w:p w14:paraId="3A21F1AA"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4340DDD3" w14:textId="77777777" w:rsidR="001673B1" w:rsidRPr="006E2F40" w:rsidRDefault="001673B1" w:rsidP="00A4197E">
      <w:pPr>
        <w:numPr>
          <w:ilvl w:val="0"/>
          <w:numId w:val="21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These questions encourage communities to view education through a </w:t>
      </w:r>
      <w:r w:rsidRPr="006E2F40">
        <w:rPr>
          <w:rFonts w:asciiTheme="majorHAnsi" w:eastAsia="Times New Roman" w:hAnsiTheme="majorHAnsi" w:cstheme="majorHAnsi"/>
          <w:b/>
          <w:bCs/>
          <w:sz w:val="24"/>
          <w:szCs w:val="24"/>
          <w:lang w:eastAsia="en-GB"/>
        </w:rPr>
        <w:t>lens of restoration, inclusion, and peacebuilding</w:t>
      </w:r>
      <w:r w:rsidRPr="006E2F40">
        <w:rPr>
          <w:rFonts w:asciiTheme="majorHAnsi" w:eastAsia="Times New Roman" w:hAnsiTheme="majorHAnsi" w:cstheme="majorHAnsi"/>
          <w:sz w:val="24"/>
          <w:szCs w:val="24"/>
          <w:lang w:eastAsia="en-GB"/>
        </w:rPr>
        <w:t>.</w:t>
      </w:r>
    </w:p>
    <w:p w14:paraId="2A8AC40A" w14:textId="77777777" w:rsidR="001673B1" w:rsidRPr="006E2F40" w:rsidRDefault="001673B1" w:rsidP="00A4197E">
      <w:pPr>
        <w:numPr>
          <w:ilvl w:val="0"/>
          <w:numId w:val="21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Discussions can reveal gaps in </w:t>
      </w:r>
      <w:r w:rsidRPr="006E2F40">
        <w:rPr>
          <w:rFonts w:asciiTheme="majorHAnsi" w:eastAsia="Times New Roman" w:hAnsiTheme="majorHAnsi" w:cstheme="majorHAnsi"/>
          <w:b/>
          <w:bCs/>
          <w:sz w:val="24"/>
          <w:szCs w:val="24"/>
          <w:lang w:eastAsia="en-GB"/>
        </w:rPr>
        <w:t>emotional safety, social support</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community leadership in education transformation</w:t>
      </w:r>
      <w:r w:rsidRPr="006E2F40">
        <w:rPr>
          <w:rFonts w:asciiTheme="majorHAnsi" w:eastAsia="Times New Roman" w:hAnsiTheme="majorHAnsi" w:cstheme="majorHAnsi"/>
          <w:sz w:val="24"/>
          <w:szCs w:val="24"/>
          <w:lang w:eastAsia="en-GB"/>
        </w:rPr>
        <w:t>.</w:t>
      </w:r>
    </w:p>
    <w:p w14:paraId="288F8C0D"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Technical/Vocational School Education table 19</w:t>
      </w:r>
    </w:p>
    <w:p w14:paraId="25FC8F17" w14:textId="77777777" w:rsidR="001673B1" w:rsidRPr="006E2F40" w:rsidRDefault="001673B1" w:rsidP="00A4197E">
      <w:pPr>
        <w:numPr>
          <w:ilvl w:val="0"/>
          <w:numId w:val="21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many technical or vocational institutions are available in the area, and how many students in the camp do they serve? Are they for</w:t>
      </w:r>
      <w:r w:rsidRPr="006E2F40">
        <w:rPr>
          <w:rFonts w:asciiTheme="majorHAnsi" w:eastAsia="Times New Roman" w:hAnsiTheme="majorHAnsi" w:cstheme="majorHAnsi"/>
          <w:sz w:val="24"/>
          <w:szCs w:val="24"/>
          <w:lang w:eastAsia="en-GB"/>
        </w:rPr>
        <w:t xml:space="preserve"> both </w:t>
      </w:r>
      <w:r w:rsidRPr="006E2F40">
        <w:rPr>
          <w:rFonts w:asciiTheme="majorHAnsi" w:eastAsia="Times New Roman" w:hAnsiTheme="majorHAnsi" w:cstheme="majorHAnsi"/>
          <w:b/>
          <w:bCs/>
          <w:sz w:val="24"/>
          <w:szCs w:val="24"/>
          <w:lang w:eastAsia="en-GB"/>
        </w:rPr>
        <w:t>refugees and host communities</w:t>
      </w:r>
      <w:r w:rsidRPr="006E2F40">
        <w:rPr>
          <w:rFonts w:asciiTheme="majorHAnsi" w:eastAsia="Times New Roman" w:hAnsiTheme="majorHAnsi" w:cstheme="majorHAnsi"/>
          <w:sz w:val="24"/>
          <w:szCs w:val="24"/>
          <w:lang w:eastAsia="en-GB"/>
        </w:rPr>
        <w:t>?</w:t>
      </w:r>
    </w:p>
    <w:p w14:paraId="650A19F4" w14:textId="77777777" w:rsidR="001673B1" w:rsidRPr="006E2F40" w:rsidRDefault="001673B1" w:rsidP="00A4197E">
      <w:pPr>
        <w:numPr>
          <w:ilvl w:val="0"/>
          <w:numId w:val="21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kinds of courses or skills training are offered?</w:t>
      </w:r>
    </w:p>
    <w:p w14:paraId="4F92931C" w14:textId="77777777" w:rsidR="001673B1" w:rsidRPr="006E2F40" w:rsidRDefault="001673B1" w:rsidP="00A4197E">
      <w:pPr>
        <w:numPr>
          <w:ilvl w:val="0"/>
          <w:numId w:val="21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Who owns and manages these institutions</w:t>
      </w:r>
    </w:p>
    <w:p w14:paraId="45228179" w14:textId="77777777" w:rsidR="001673B1" w:rsidRPr="006E2F40" w:rsidRDefault="001673B1" w:rsidP="00A4197E">
      <w:pPr>
        <w:numPr>
          <w:ilvl w:val="0"/>
          <w:numId w:val="21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are the benefits of these technical institutions for youth, families, and the community?</w:t>
      </w:r>
    </w:p>
    <w:p w14:paraId="57CDD2CD" w14:textId="77777777" w:rsidR="001673B1" w:rsidRPr="006E2F40" w:rsidRDefault="001673B1" w:rsidP="00A4197E">
      <w:pPr>
        <w:numPr>
          <w:ilvl w:val="1"/>
          <w:numId w:val="21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Have they helped reduce </w:t>
      </w:r>
      <w:r w:rsidRPr="006E2F40">
        <w:rPr>
          <w:rFonts w:asciiTheme="majorHAnsi" w:eastAsia="Times New Roman" w:hAnsiTheme="majorHAnsi" w:cstheme="majorHAnsi"/>
          <w:b/>
          <w:bCs/>
          <w:sz w:val="24"/>
          <w:szCs w:val="24"/>
          <w:lang w:eastAsia="en-GB"/>
        </w:rPr>
        <w:t>youth unemployment, trauma-linked idleness, or risky behaviours</w:t>
      </w:r>
      <w:r w:rsidRPr="006E2F40">
        <w:rPr>
          <w:rFonts w:asciiTheme="majorHAnsi" w:eastAsia="Times New Roman" w:hAnsiTheme="majorHAnsi" w:cstheme="majorHAnsi"/>
          <w:sz w:val="24"/>
          <w:szCs w:val="24"/>
          <w:lang w:eastAsia="en-GB"/>
        </w:rPr>
        <w:t>?</w:t>
      </w:r>
    </w:p>
    <w:p w14:paraId="0E1CE621" w14:textId="77777777" w:rsidR="001673B1" w:rsidRPr="006E2F40" w:rsidRDefault="001673B1" w:rsidP="00A4197E">
      <w:pPr>
        <w:numPr>
          <w:ilvl w:val="1"/>
          <w:numId w:val="21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there stories of transformation, peacebuilding, or restored dignity through vocational training?</w:t>
      </w:r>
    </w:p>
    <w:p w14:paraId="05B549CC" w14:textId="77777777" w:rsidR="001673B1" w:rsidRPr="006E2F40" w:rsidRDefault="001673B1" w:rsidP="00A4197E">
      <w:pPr>
        <w:numPr>
          <w:ilvl w:val="0"/>
          <w:numId w:val="21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What challenges do technical/vocational institutions currently face? And how are they being </w:t>
      </w:r>
      <w:proofErr w:type="gramStart"/>
      <w:r w:rsidRPr="006E2F40">
        <w:rPr>
          <w:rFonts w:asciiTheme="majorHAnsi" w:eastAsia="Times New Roman" w:hAnsiTheme="majorHAnsi" w:cstheme="majorHAnsi"/>
          <w:b/>
          <w:bCs/>
          <w:sz w:val="24"/>
          <w:szCs w:val="24"/>
          <w:lang w:eastAsia="en-GB"/>
        </w:rPr>
        <w:t>addressed ?</w:t>
      </w:r>
      <w:proofErr w:type="gramEnd"/>
    </w:p>
    <w:p w14:paraId="16DCC75E" w14:textId="77777777" w:rsidR="001673B1" w:rsidRPr="006E2F40" w:rsidRDefault="001673B1" w:rsidP="00A4197E">
      <w:pPr>
        <w:numPr>
          <w:ilvl w:val="0"/>
          <w:numId w:val="21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 xml:space="preserve"> Do these institutions actively contribute to peacebuilding and social cohesion?</w:t>
      </w:r>
    </w:p>
    <w:p w14:paraId="2ED913BA" w14:textId="77777777" w:rsidR="001673B1" w:rsidRPr="006E2F40" w:rsidRDefault="001673B1" w:rsidP="00A4197E">
      <w:pPr>
        <w:numPr>
          <w:ilvl w:val="1"/>
          <w:numId w:val="21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students from </w:t>
      </w:r>
      <w:r w:rsidRPr="006E2F40">
        <w:rPr>
          <w:rFonts w:asciiTheme="majorHAnsi" w:eastAsia="Times New Roman" w:hAnsiTheme="majorHAnsi" w:cstheme="majorHAnsi"/>
          <w:b/>
          <w:bCs/>
          <w:sz w:val="24"/>
          <w:szCs w:val="24"/>
          <w:lang w:eastAsia="en-GB"/>
        </w:rPr>
        <w:t>different ethnic, tribal, or refugee/host backgrounds learning and working together</w:t>
      </w:r>
      <w:r w:rsidRPr="006E2F40">
        <w:rPr>
          <w:rFonts w:asciiTheme="majorHAnsi" w:eastAsia="Times New Roman" w:hAnsiTheme="majorHAnsi" w:cstheme="majorHAnsi"/>
          <w:sz w:val="24"/>
          <w:szCs w:val="24"/>
          <w:lang w:eastAsia="en-GB"/>
        </w:rPr>
        <w:t>?</w:t>
      </w:r>
    </w:p>
    <w:p w14:paraId="58D69159" w14:textId="77777777" w:rsidR="001673B1" w:rsidRPr="006E2F40" w:rsidRDefault="001673B1" w:rsidP="00A4197E">
      <w:pPr>
        <w:numPr>
          <w:ilvl w:val="1"/>
          <w:numId w:val="21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training centres promote </w:t>
      </w:r>
      <w:r w:rsidRPr="006E2F40">
        <w:rPr>
          <w:rFonts w:asciiTheme="majorHAnsi" w:eastAsia="Times New Roman" w:hAnsiTheme="majorHAnsi" w:cstheme="majorHAnsi"/>
          <w:b/>
          <w:bCs/>
          <w:sz w:val="24"/>
          <w:szCs w:val="24"/>
          <w:lang w:eastAsia="en-GB"/>
        </w:rPr>
        <w:t>inclusion, dignity, and intergroup cooperation</w:t>
      </w:r>
      <w:r w:rsidRPr="006E2F40">
        <w:rPr>
          <w:rFonts w:asciiTheme="majorHAnsi" w:eastAsia="Times New Roman" w:hAnsiTheme="majorHAnsi" w:cstheme="majorHAnsi"/>
          <w:sz w:val="24"/>
          <w:szCs w:val="24"/>
          <w:lang w:eastAsia="en-GB"/>
        </w:rPr>
        <w:t>?</w:t>
      </w:r>
    </w:p>
    <w:p w14:paraId="3A92E7D0"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30D3E04B"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4B506CE5" w14:textId="77777777" w:rsidR="001673B1" w:rsidRPr="006E2F40" w:rsidRDefault="001673B1" w:rsidP="00A4197E">
      <w:pPr>
        <w:numPr>
          <w:ilvl w:val="0"/>
          <w:numId w:val="21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stories of </w:t>
      </w:r>
      <w:r w:rsidRPr="006E2F40">
        <w:rPr>
          <w:rFonts w:asciiTheme="majorHAnsi" w:eastAsia="Times New Roman" w:hAnsiTheme="majorHAnsi" w:cstheme="majorHAnsi"/>
          <w:b/>
          <w:bCs/>
          <w:sz w:val="24"/>
          <w:szCs w:val="24"/>
          <w:lang w:eastAsia="en-GB"/>
        </w:rPr>
        <w:t>transformation</w:t>
      </w:r>
      <w:r w:rsidRPr="006E2F40">
        <w:rPr>
          <w:rFonts w:asciiTheme="majorHAnsi" w:eastAsia="Times New Roman" w:hAnsiTheme="majorHAnsi" w:cstheme="majorHAnsi"/>
          <w:sz w:val="24"/>
          <w:szCs w:val="24"/>
          <w:lang w:eastAsia="en-GB"/>
        </w:rPr>
        <w:t xml:space="preserve"> — where technical education helped someone </w:t>
      </w:r>
      <w:r w:rsidRPr="006E2F40">
        <w:rPr>
          <w:rFonts w:asciiTheme="majorHAnsi" w:eastAsia="Times New Roman" w:hAnsiTheme="majorHAnsi" w:cstheme="majorHAnsi"/>
          <w:b/>
          <w:bCs/>
          <w:sz w:val="24"/>
          <w:szCs w:val="24"/>
          <w:lang w:eastAsia="en-GB"/>
        </w:rPr>
        <w:t>heal from trauma, build peace, or support their family</w:t>
      </w:r>
      <w:r w:rsidRPr="006E2F40">
        <w:rPr>
          <w:rFonts w:asciiTheme="majorHAnsi" w:eastAsia="Times New Roman" w:hAnsiTheme="majorHAnsi" w:cstheme="majorHAnsi"/>
          <w:sz w:val="24"/>
          <w:szCs w:val="24"/>
          <w:lang w:eastAsia="en-GB"/>
        </w:rPr>
        <w:t>.</w:t>
      </w:r>
    </w:p>
    <w:p w14:paraId="676E6A40" w14:textId="77777777" w:rsidR="001673B1" w:rsidRPr="006E2F40" w:rsidRDefault="001673B1" w:rsidP="00A4197E">
      <w:pPr>
        <w:numPr>
          <w:ilvl w:val="0"/>
          <w:numId w:val="21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Connect youth skill-building to </w:t>
      </w:r>
      <w:r w:rsidRPr="006E2F40">
        <w:rPr>
          <w:rFonts w:asciiTheme="majorHAnsi" w:eastAsia="Times New Roman" w:hAnsiTheme="majorHAnsi" w:cstheme="majorHAnsi"/>
          <w:b/>
          <w:bCs/>
          <w:sz w:val="24"/>
          <w:szCs w:val="24"/>
          <w:lang w:eastAsia="en-GB"/>
        </w:rPr>
        <w:t>God-given potential</w:t>
      </w:r>
      <w:r w:rsidRPr="006E2F40">
        <w:rPr>
          <w:rFonts w:asciiTheme="majorHAnsi" w:eastAsia="Times New Roman" w:hAnsiTheme="majorHAnsi" w:cstheme="majorHAnsi"/>
          <w:sz w:val="24"/>
          <w:szCs w:val="24"/>
          <w:lang w:eastAsia="en-GB"/>
        </w:rPr>
        <w:t xml:space="preserve"> and the church’s role in </w:t>
      </w:r>
      <w:r w:rsidRPr="006E2F40">
        <w:rPr>
          <w:rFonts w:asciiTheme="majorHAnsi" w:eastAsia="Times New Roman" w:hAnsiTheme="majorHAnsi" w:cstheme="majorHAnsi"/>
          <w:b/>
          <w:bCs/>
          <w:sz w:val="24"/>
          <w:szCs w:val="24"/>
          <w:lang w:eastAsia="en-GB"/>
        </w:rPr>
        <w:t>raising a healed, productive generation</w:t>
      </w:r>
      <w:r w:rsidRPr="006E2F40">
        <w:rPr>
          <w:rFonts w:asciiTheme="majorHAnsi" w:eastAsia="Times New Roman" w:hAnsiTheme="majorHAnsi" w:cstheme="majorHAnsi"/>
          <w:sz w:val="24"/>
          <w:szCs w:val="24"/>
          <w:lang w:eastAsia="en-GB"/>
        </w:rPr>
        <w:t>.</w:t>
      </w:r>
    </w:p>
    <w:p w14:paraId="11EF0A05" w14:textId="77777777" w:rsidR="001673B1" w:rsidRPr="006E2F40" w:rsidRDefault="001673B1" w:rsidP="00A4197E">
      <w:pPr>
        <w:numPr>
          <w:ilvl w:val="0"/>
          <w:numId w:val="21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these findings to strengthen church engagement in </w:t>
      </w:r>
      <w:r w:rsidRPr="006E2F40">
        <w:rPr>
          <w:rFonts w:asciiTheme="majorHAnsi" w:eastAsia="Times New Roman" w:hAnsiTheme="majorHAnsi" w:cstheme="majorHAnsi"/>
          <w:b/>
          <w:bCs/>
          <w:sz w:val="24"/>
          <w:szCs w:val="24"/>
          <w:lang w:eastAsia="en-GB"/>
        </w:rPr>
        <w:t xml:space="preserve">TVET (Technical </w:t>
      </w:r>
      <w:proofErr w:type="gramStart"/>
      <w:r w:rsidRPr="006E2F40">
        <w:rPr>
          <w:rFonts w:asciiTheme="majorHAnsi" w:eastAsia="Times New Roman" w:hAnsiTheme="majorHAnsi" w:cstheme="majorHAnsi"/>
          <w:b/>
          <w:bCs/>
          <w:sz w:val="24"/>
          <w:szCs w:val="24"/>
          <w:lang w:eastAsia="en-GB"/>
        </w:rPr>
        <w:t>and  Vocational</w:t>
      </w:r>
      <w:proofErr w:type="gramEnd"/>
      <w:r w:rsidRPr="006E2F40">
        <w:rPr>
          <w:rFonts w:asciiTheme="majorHAnsi" w:eastAsia="Times New Roman" w:hAnsiTheme="majorHAnsi" w:cstheme="majorHAnsi"/>
          <w:b/>
          <w:bCs/>
          <w:sz w:val="24"/>
          <w:szCs w:val="24"/>
          <w:lang w:eastAsia="en-GB"/>
        </w:rPr>
        <w:t xml:space="preserve"> Education and Training)</w:t>
      </w:r>
      <w:r w:rsidRPr="006E2F40">
        <w:rPr>
          <w:rFonts w:asciiTheme="majorHAnsi" w:eastAsia="Times New Roman" w:hAnsiTheme="majorHAnsi" w:cstheme="majorHAnsi"/>
          <w:sz w:val="24"/>
          <w:szCs w:val="24"/>
          <w:lang w:eastAsia="en-GB"/>
        </w:rPr>
        <w:t xml:space="preserve"> planning and partnerships.</w:t>
      </w:r>
    </w:p>
    <w:p w14:paraId="1A60237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6AD87489" w14:textId="5889EACA"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18: Overall Level of Education in the Community</w:t>
      </w:r>
    </w:p>
    <w:p w14:paraId="0CFB9E6A" w14:textId="77777777" w:rsidR="001673B1" w:rsidRPr="006E2F40" w:rsidRDefault="001673B1" w:rsidP="00A4197E">
      <w:pPr>
        <w:numPr>
          <w:ilvl w:val="0"/>
          <w:numId w:val="22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would the community describe the overall education and literacy level in this village or settlement?</w:t>
      </w:r>
    </w:p>
    <w:p w14:paraId="096949EA" w14:textId="4AABBB6A" w:rsidR="001673B1" w:rsidRPr="006E2F40" w:rsidRDefault="001673B1" w:rsidP="00A4197E">
      <w:pPr>
        <w:numPr>
          <w:ilvl w:val="0"/>
          <w:numId w:val="22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Why is the education situation the way it is today?</w:t>
      </w:r>
    </w:p>
    <w:p w14:paraId="27453E8C" w14:textId="77777777" w:rsidR="001673B1" w:rsidRPr="006E2F40" w:rsidRDefault="001673B1" w:rsidP="00A4197E">
      <w:pPr>
        <w:numPr>
          <w:ilvl w:val="0"/>
          <w:numId w:val="22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does this current education level imply for the future of the community?</w:t>
      </w:r>
    </w:p>
    <w:p w14:paraId="267D3E9A" w14:textId="77777777" w:rsidR="001673B1" w:rsidRPr="006E2F40" w:rsidRDefault="001673B1" w:rsidP="00A4197E">
      <w:pPr>
        <w:numPr>
          <w:ilvl w:val="0"/>
          <w:numId w:val="22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aware is the community of this education challenge?</w:t>
      </w:r>
    </w:p>
    <w:p w14:paraId="2DD76733" w14:textId="77777777" w:rsidR="001673B1" w:rsidRPr="006E2F40" w:rsidRDefault="001673B1" w:rsidP="00A4197E">
      <w:pPr>
        <w:numPr>
          <w:ilvl w:val="0"/>
          <w:numId w:val="22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does trauma affect people's ability to pursue or value education?</w:t>
      </w:r>
    </w:p>
    <w:p w14:paraId="3B9ECD6B" w14:textId="77777777" w:rsidR="001673B1" w:rsidRPr="006E2F40" w:rsidRDefault="001673B1" w:rsidP="00A4197E">
      <w:pPr>
        <w:numPr>
          <w:ilvl w:val="0"/>
          <w:numId w:val="22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lastRenderedPageBreak/>
        <w:t>What practical and healing-focused steps can be taken to improve education levels in the community?</w:t>
      </w:r>
    </w:p>
    <w:p w14:paraId="563B5D0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3E6DE476"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18E25ECF" w14:textId="77777777" w:rsidR="001673B1" w:rsidRPr="006E2F40" w:rsidRDefault="001673B1" w:rsidP="00A4197E">
      <w:pPr>
        <w:numPr>
          <w:ilvl w:val="0"/>
          <w:numId w:val="22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the community to see </w:t>
      </w:r>
      <w:r w:rsidRPr="006E2F40">
        <w:rPr>
          <w:rFonts w:asciiTheme="majorHAnsi" w:eastAsia="Times New Roman" w:hAnsiTheme="majorHAnsi" w:cstheme="majorHAnsi"/>
          <w:b/>
          <w:bCs/>
          <w:sz w:val="24"/>
          <w:szCs w:val="24"/>
          <w:lang w:eastAsia="en-GB"/>
        </w:rPr>
        <w:t>education not just as academics</w:t>
      </w:r>
      <w:r w:rsidRPr="006E2F40">
        <w:rPr>
          <w:rFonts w:asciiTheme="majorHAnsi" w:eastAsia="Times New Roman" w:hAnsiTheme="majorHAnsi" w:cstheme="majorHAnsi"/>
          <w:sz w:val="24"/>
          <w:szCs w:val="24"/>
          <w:lang w:eastAsia="en-GB"/>
        </w:rPr>
        <w:t xml:space="preserve">, but as a </w:t>
      </w:r>
      <w:r w:rsidRPr="006E2F40">
        <w:rPr>
          <w:rFonts w:asciiTheme="majorHAnsi" w:eastAsia="Times New Roman" w:hAnsiTheme="majorHAnsi" w:cstheme="majorHAnsi"/>
          <w:b/>
          <w:bCs/>
          <w:sz w:val="24"/>
          <w:szCs w:val="24"/>
          <w:lang w:eastAsia="en-GB"/>
        </w:rPr>
        <w:t>tool for healing, restoration, and justice</w:t>
      </w:r>
      <w:r w:rsidRPr="006E2F40">
        <w:rPr>
          <w:rFonts w:asciiTheme="majorHAnsi" w:eastAsia="Times New Roman" w:hAnsiTheme="majorHAnsi" w:cstheme="majorHAnsi"/>
          <w:sz w:val="24"/>
          <w:szCs w:val="24"/>
          <w:lang w:eastAsia="en-GB"/>
        </w:rPr>
        <w:t>.</w:t>
      </w:r>
    </w:p>
    <w:p w14:paraId="3F5BD9CE" w14:textId="77777777" w:rsidR="001673B1" w:rsidRPr="006E2F40" w:rsidRDefault="001673B1" w:rsidP="00A4197E">
      <w:pPr>
        <w:numPr>
          <w:ilvl w:val="0"/>
          <w:numId w:val="22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Recognize how </w:t>
      </w:r>
      <w:r w:rsidRPr="006E2F40">
        <w:rPr>
          <w:rFonts w:asciiTheme="majorHAnsi" w:eastAsia="Times New Roman" w:hAnsiTheme="majorHAnsi" w:cstheme="majorHAnsi"/>
          <w:b/>
          <w:bCs/>
          <w:sz w:val="24"/>
          <w:szCs w:val="24"/>
          <w:lang w:eastAsia="en-GB"/>
        </w:rPr>
        <w:t>intergenerational trauma and disrupted schooling</w:t>
      </w:r>
      <w:r w:rsidRPr="006E2F40">
        <w:rPr>
          <w:rFonts w:asciiTheme="majorHAnsi" w:eastAsia="Times New Roman" w:hAnsiTheme="majorHAnsi" w:cstheme="majorHAnsi"/>
          <w:sz w:val="24"/>
          <w:szCs w:val="24"/>
          <w:lang w:eastAsia="en-GB"/>
        </w:rPr>
        <w:t xml:space="preserve"> affect long-term growth.</w:t>
      </w:r>
    </w:p>
    <w:p w14:paraId="41BF8CED" w14:textId="77777777" w:rsidR="001673B1" w:rsidRPr="006E2F40" w:rsidRDefault="001673B1" w:rsidP="006E2F40">
      <w:pPr>
        <w:spacing w:after="120" w:line="240" w:lineRule="auto"/>
        <w:outlineLvl w:val="2"/>
        <w:rPr>
          <w:rFonts w:asciiTheme="majorHAnsi" w:eastAsia="Times New Roman" w:hAnsiTheme="majorHAnsi" w:cstheme="majorHAnsi"/>
          <w:sz w:val="24"/>
          <w:szCs w:val="24"/>
          <w:lang w:eastAsia="en-GB"/>
        </w:rPr>
      </w:pPr>
    </w:p>
    <w:p w14:paraId="6C8E38CF"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19: Household Income</w:t>
      </w:r>
    </w:p>
    <w:p w14:paraId="27265FC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p>
    <w:p w14:paraId="06360608" w14:textId="77777777" w:rsidR="001673B1" w:rsidRPr="006E2F40" w:rsidRDefault="001673B1" w:rsidP="00A4197E">
      <w:pPr>
        <w:numPr>
          <w:ilvl w:val="0"/>
          <w:numId w:val="22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are the most common income sources in this community, and why are they dominant?</w:t>
      </w:r>
    </w:p>
    <w:p w14:paraId="61920A1D" w14:textId="77777777" w:rsidR="001673B1" w:rsidRPr="006E2F40" w:rsidRDefault="001673B1" w:rsidP="00A4197E">
      <w:pPr>
        <w:numPr>
          <w:ilvl w:val="0"/>
          <w:numId w:val="22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Which income sources are least common, and why?</w:t>
      </w:r>
    </w:p>
    <w:p w14:paraId="3A9AF6FE" w14:textId="77777777" w:rsidR="001673B1" w:rsidRPr="006E2F40" w:rsidRDefault="001673B1" w:rsidP="00A4197E">
      <w:pPr>
        <w:numPr>
          <w:ilvl w:val="0"/>
          <w:numId w:val="22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alternative or new income-generating opportunities could be explored but haven't been tried yet? Why not?</w:t>
      </w:r>
    </w:p>
    <w:p w14:paraId="66023CC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w:t>
      </w:r>
      <w:r w:rsidRPr="006E2F40">
        <w:rPr>
          <w:rFonts w:asciiTheme="majorHAnsi" w:eastAsia="Times New Roman" w:hAnsiTheme="majorHAnsi" w:cstheme="majorHAnsi"/>
          <w:b/>
          <w:bCs/>
          <w:sz w:val="24"/>
          <w:szCs w:val="24"/>
          <w:lang w:eastAsia="en-GB"/>
        </w:rPr>
        <w:t>hat is the average monthly income per household, and how does this relate to basic needs and emotional wellbeing</w:t>
      </w:r>
    </w:p>
    <w:p w14:paraId="7EE345BB" w14:textId="77777777" w:rsidR="001673B1" w:rsidRPr="006E2F40" w:rsidRDefault="001673B1" w:rsidP="00A4197E">
      <w:pPr>
        <w:numPr>
          <w:ilvl w:val="1"/>
          <w:numId w:val="23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does low income impact </w:t>
      </w:r>
      <w:r w:rsidRPr="006E2F40">
        <w:rPr>
          <w:rFonts w:asciiTheme="majorHAnsi" w:eastAsia="Times New Roman" w:hAnsiTheme="majorHAnsi" w:cstheme="majorHAnsi"/>
          <w:b/>
          <w:bCs/>
          <w:sz w:val="24"/>
          <w:szCs w:val="24"/>
          <w:lang w:eastAsia="en-GB"/>
        </w:rPr>
        <w:t>family conflict, stress, shame</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feelings of helplessness</w:t>
      </w:r>
      <w:r w:rsidRPr="006E2F40">
        <w:rPr>
          <w:rFonts w:asciiTheme="majorHAnsi" w:eastAsia="Times New Roman" w:hAnsiTheme="majorHAnsi" w:cstheme="majorHAnsi"/>
          <w:sz w:val="24"/>
          <w:szCs w:val="24"/>
          <w:lang w:eastAsia="en-GB"/>
        </w:rPr>
        <w:t>?</w:t>
      </w:r>
    </w:p>
    <w:p w14:paraId="6FF71F27" w14:textId="77777777" w:rsidR="001673B1" w:rsidRPr="006E2F40" w:rsidRDefault="001673B1" w:rsidP="00A4197E">
      <w:pPr>
        <w:numPr>
          <w:ilvl w:val="0"/>
          <w:numId w:val="23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can the community do to improve household income in sustainable, healing-focused ways?</w:t>
      </w:r>
    </w:p>
    <w:p w14:paraId="7672FDB2" w14:textId="77777777" w:rsidR="001673B1" w:rsidRPr="006E2F40" w:rsidRDefault="001673B1" w:rsidP="00A4197E">
      <w:pPr>
        <w:numPr>
          <w:ilvl w:val="0"/>
          <w:numId w:val="23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 income levels and sources compare between men and women in this community? Why?</w:t>
      </w:r>
    </w:p>
    <w:p w14:paraId="347B9079" w14:textId="77777777" w:rsidR="001673B1" w:rsidRPr="006E2F40" w:rsidRDefault="001673B1" w:rsidP="00A4197E">
      <w:pPr>
        <w:numPr>
          <w:ilvl w:val="1"/>
          <w:numId w:val="23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differences due to </w:t>
      </w:r>
      <w:r w:rsidRPr="006E2F40">
        <w:rPr>
          <w:rFonts w:asciiTheme="majorHAnsi" w:eastAsia="Times New Roman" w:hAnsiTheme="majorHAnsi" w:cstheme="majorHAnsi"/>
          <w:b/>
          <w:bCs/>
          <w:sz w:val="24"/>
          <w:szCs w:val="24"/>
          <w:lang w:eastAsia="en-GB"/>
        </w:rPr>
        <w:t>access to opportunities, trauma from gender-based violence, childcare burdens, or cultural norms</w:t>
      </w:r>
      <w:r w:rsidRPr="006E2F40">
        <w:rPr>
          <w:rFonts w:asciiTheme="majorHAnsi" w:eastAsia="Times New Roman" w:hAnsiTheme="majorHAnsi" w:cstheme="majorHAnsi"/>
          <w:sz w:val="24"/>
          <w:szCs w:val="24"/>
          <w:lang w:eastAsia="en-GB"/>
        </w:rPr>
        <w:t>?</w:t>
      </w:r>
    </w:p>
    <w:p w14:paraId="036240B6" w14:textId="77777777" w:rsidR="001673B1" w:rsidRPr="006E2F40" w:rsidRDefault="001673B1" w:rsidP="00A4197E">
      <w:pPr>
        <w:numPr>
          <w:ilvl w:val="1"/>
          <w:numId w:val="23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can be done to </w:t>
      </w:r>
      <w:r w:rsidRPr="006E2F40">
        <w:rPr>
          <w:rFonts w:asciiTheme="majorHAnsi" w:eastAsia="Times New Roman" w:hAnsiTheme="majorHAnsi" w:cstheme="majorHAnsi"/>
          <w:b/>
          <w:bCs/>
          <w:sz w:val="24"/>
          <w:szCs w:val="24"/>
          <w:lang w:eastAsia="en-GB"/>
        </w:rPr>
        <w:t>support equitable access</w:t>
      </w:r>
      <w:r w:rsidRPr="006E2F40">
        <w:rPr>
          <w:rFonts w:asciiTheme="majorHAnsi" w:eastAsia="Times New Roman" w:hAnsiTheme="majorHAnsi" w:cstheme="majorHAnsi"/>
          <w:sz w:val="24"/>
          <w:szCs w:val="24"/>
          <w:lang w:eastAsia="en-GB"/>
        </w:rPr>
        <w:t xml:space="preserve"> to training, capital, and decision-making?</w:t>
      </w:r>
    </w:p>
    <w:p w14:paraId="6B5935E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2CFFA2E9">
          <v:rect id="_x0000_i2176" style="width:0;height:1.5pt" o:hralign="center" o:hrstd="t" o:hr="t" fillcolor="#a0a0a0" stroked="f"/>
        </w:pict>
      </w:r>
    </w:p>
    <w:p w14:paraId="5876743A" w14:textId="77777777" w:rsidR="001673B1" w:rsidRPr="006E2F40" w:rsidRDefault="001673B1" w:rsidP="00A4197E">
      <w:pPr>
        <w:numPr>
          <w:ilvl w:val="0"/>
          <w:numId w:val="23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does the nature of income sources impact peacebuilding and relationships in the community?</w:t>
      </w:r>
    </w:p>
    <w:p w14:paraId="5355B8A6"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1A99A182"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12D5AC9B" w14:textId="77777777" w:rsidR="001673B1" w:rsidRPr="006E2F40" w:rsidRDefault="001673B1" w:rsidP="00A4197E">
      <w:pPr>
        <w:numPr>
          <w:ilvl w:val="0"/>
          <w:numId w:val="23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Livelihoods are deeply connected to </w:t>
      </w:r>
      <w:r w:rsidRPr="006E2F40">
        <w:rPr>
          <w:rFonts w:asciiTheme="majorHAnsi" w:eastAsia="Times New Roman" w:hAnsiTheme="majorHAnsi" w:cstheme="majorHAnsi"/>
          <w:b/>
          <w:bCs/>
          <w:sz w:val="24"/>
          <w:szCs w:val="24"/>
          <w:lang w:eastAsia="en-GB"/>
        </w:rPr>
        <w:t>identity, dignity, healing, and justice</w:t>
      </w:r>
      <w:r w:rsidRPr="006E2F40">
        <w:rPr>
          <w:rFonts w:asciiTheme="majorHAnsi" w:eastAsia="Times New Roman" w:hAnsiTheme="majorHAnsi" w:cstheme="majorHAnsi"/>
          <w:sz w:val="24"/>
          <w:szCs w:val="24"/>
          <w:lang w:eastAsia="en-GB"/>
        </w:rPr>
        <w:t>.</w:t>
      </w:r>
    </w:p>
    <w:p w14:paraId="2A4B6883" w14:textId="77777777" w:rsidR="001673B1" w:rsidRPr="006E2F40" w:rsidRDefault="001673B1" w:rsidP="00A4197E">
      <w:pPr>
        <w:numPr>
          <w:ilvl w:val="0"/>
          <w:numId w:val="23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Explore how </w:t>
      </w:r>
      <w:r w:rsidRPr="006E2F40">
        <w:rPr>
          <w:rFonts w:asciiTheme="majorHAnsi" w:eastAsia="Times New Roman" w:hAnsiTheme="majorHAnsi" w:cstheme="majorHAnsi"/>
          <w:b/>
          <w:bCs/>
          <w:sz w:val="24"/>
          <w:szCs w:val="24"/>
          <w:lang w:eastAsia="en-GB"/>
        </w:rPr>
        <w:t>trauma, disempowerment, and exclusion</w:t>
      </w:r>
      <w:r w:rsidRPr="006E2F40">
        <w:rPr>
          <w:rFonts w:asciiTheme="majorHAnsi" w:eastAsia="Times New Roman" w:hAnsiTheme="majorHAnsi" w:cstheme="majorHAnsi"/>
          <w:sz w:val="24"/>
          <w:szCs w:val="24"/>
          <w:lang w:eastAsia="en-GB"/>
        </w:rPr>
        <w:t xml:space="preserve"> have affected people's willingness or ability to earn.</w:t>
      </w:r>
    </w:p>
    <w:p w14:paraId="29F537E4" w14:textId="77777777" w:rsidR="001673B1" w:rsidRPr="006E2F40" w:rsidRDefault="001673B1" w:rsidP="00A4197E">
      <w:pPr>
        <w:numPr>
          <w:ilvl w:val="0"/>
          <w:numId w:val="23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analysis to build action plans that combine </w:t>
      </w:r>
      <w:r w:rsidRPr="006E2F40">
        <w:rPr>
          <w:rFonts w:asciiTheme="majorHAnsi" w:eastAsia="Times New Roman" w:hAnsiTheme="majorHAnsi" w:cstheme="majorHAnsi"/>
          <w:b/>
          <w:bCs/>
          <w:sz w:val="24"/>
          <w:szCs w:val="24"/>
          <w:lang w:eastAsia="en-GB"/>
        </w:rPr>
        <w:t>economic empowerment with emotional restoration and social healing</w:t>
      </w:r>
      <w:r w:rsidRPr="006E2F40">
        <w:rPr>
          <w:rFonts w:asciiTheme="majorHAnsi" w:eastAsia="Times New Roman" w:hAnsiTheme="majorHAnsi" w:cstheme="majorHAnsi"/>
          <w:sz w:val="24"/>
          <w:szCs w:val="24"/>
          <w:lang w:eastAsia="en-GB"/>
        </w:rPr>
        <w:t>.</w:t>
      </w:r>
    </w:p>
    <w:p w14:paraId="3F6DF88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78E50113"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lastRenderedPageBreak/>
        <w:t xml:space="preserve">  Table 20: Occupation of Household Members</w:t>
      </w:r>
    </w:p>
    <w:p w14:paraId="04673D87" w14:textId="77777777" w:rsidR="001673B1" w:rsidRPr="006E2F40" w:rsidRDefault="001673B1" w:rsidP="00A4197E">
      <w:pPr>
        <w:numPr>
          <w:ilvl w:val="0"/>
          <w:numId w:val="23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are the most common occupations in the community, and why?</w:t>
      </w:r>
    </w:p>
    <w:p w14:paraId="07B00ED5" w14:textId="77777777" w:rsidR="001673B1" w:rsidRPr="006E2F40" w:rsidRDefault="001673B1" w:rsidP="00A4197E">
      <w:pPr>
        <w:numPr>
          <w:ilvl w:val="0"/>
          <w:numId w:val="23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Are there income-generating or occupational opportunities that the community hasn't explored yet? Why not?</w:t>
      </w:r>
    </w:p>
    <w:p w14:paraId="0835A9FE" w14:textId="77777777" w:rsidR="001673B1" w:rsidRPr="006E2F40" w:rsidRDefault="001673B1" w:rsidP="00A4197E">
      <w:pPr>
        <w:numPr>
          <w:ilvl w:val="0"/>
          <w:numId w:val="23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occupations are most common for men versus women, and why?</w:t>
      </w:r>
    </w:p>
    <w:p w14:paraId="0DC739FC" w14:textId="77777777" w:rsidR="001673B1" w:rsidRPr="006E2F40" w:rsidRDefault="001673B1" w:rsidP="00A4197E">
      <w:pPr>
        <w:numPr>
          <w:ilvl w:val="0"/>
          <w:numId w:val="23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many people in the household have skills that are not being used? Why are those skills unused?</w:t>
      </w:r>
    </w:p>
    <w:p w14:paraId="2F0841AE" w14:textId="77777777" w:rsidR="001673B1" w:rsidRPr="006E2F40" w:rsidRDefault="001673B1" w:rsidP="00A4197E">
      <w:pPr>
        <w:numPr>
          <w:ilvl w:val="0"/>
          <w:numId w:val="23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What is the current balance between employed, self-employed, and unemployed people in the community?</w:t>
      </w:r>
    </w:p>
    <w:p w14:paraId="6ACC6E79"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signs of </w:t>
      </w:r>
      <w:r w:rsidRPr="006E2F40">
        <w:rPr>
          <w:rFonts w:asciiTheme="majorHAnsi" w:eastAsia="Times New Roman" w:hAnsiTheme="majorHAnsi" w:cstheme="majorHAnsi"/>
          <w:b/>
          <w:bCs/>
          <w:sz w:val="24"/>
          <w:szCs w:val="24"/>
          <w:lang w:eastAsia="en-GB"/>
        </w:rPr>
        <w:t>long-term idleness, youth disengagement, or lack of motivation</w:t>
      </w:r>
      <w:r w:rsidRPr="006E2F40">
        <w:rPr>
          <w:rFonts w:asciiTheme="majorHAnsi" w:eastAsia="Times New Roman" w:hAnsiTheme="majorHAnsi" w:cstheme="majorHAnsi"/>
          <w:sz w:val="24"/>
          <w:szCs w:val="24"/>
          <w:lang w:eastAsia="en-GB"/>
        </w:rPr>
        <w:t xml:space="preserve"> linked to trauma or hopelessness?</w:t>
      </w:r>
    </w:p>
    <w:p w14:paraId="3FB715F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would it take to shift people from unemployment to meaningful, healing, or peace-promoting work?</w:t>
      </w:r>
    </w:p>
    <w:p w14:paraId="6DD35277" w14:textId="77777777" w:rsidR="001673B1" w:rsidRPr="006E2F40" w:rsidRDefault="001673B1" w:rsidP="00A4197E">
      <w:pPr>
        <w:numPr>
          <w:ilvl w:val="0"/>
          <w:numId w:val="24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does trauma—especially from conflict, abuse, or loss—affect people's capacity to work or contribute economically?</w:t>
      </w:r>
    </w:p>
    <w:p w14:paraId="5F0F8AFA"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members of the community who avoid work due to </w:t>
      </w:r>
      <w:r w:rsidRPr="006E2F40">
        <w:rPr>
          <w:rFonts w:asciiTheme="majorHAnsi" w:eastAsia="Times New Roman" w:hAnsiTheme="majorHAnsi" w:cstheme="majorHAnsi"/>
          <w:b/>
          <w:bCs/>
          <w:sz w:val="24"/>
          <w:szCs w:val="24"/>
          <w:lang w:eastAsia="en-GB"/>
        </w:rPr>
        <w:t>depression, shame, isolation</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unprocessed grief</w:t>
      </w:r>
      <w:r w:rsidRPr="006E2F40">
        <w:rPr>
          <w:rFonts w:asciiTheme="majorHAnsi" w:eastAsia="Times New Roman" w:hAnsiTheme="majorHAnsi" w:cstheme="majorHAnsi"/>
          <w:sz w:val="24"/>
          <w:szCs w:val="24"/>
          <w:lang w:eastAsia="en-GB"/>
        </w:rPr>
        <w:t>?</w:t>
      </w:r>
    </w:p>
    <w:p w14:paraId="72537A73"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healing spaces</w:t>
      </w:r>
      <w:r w:rsidRPr="006E2F40">
        <w:rPr>
          <w:rFonts w:asciiTheme="majorHAnsi" w:eastAsia="Times New Roman" w:hAnsiTheme="majorHAnsi" w:cstheme="majorHAnsi"/>
          <w:sz w:val="24"/>
          <w:szCs w:val="24"/>
          <w:lang w:eastAsia="en-GB"/>
        </w:rPr>
        <w:t xml:space="preserve"> or community support to help these individuals reengage?</w:t>
      </w:r>
    </w:p>
    <w:p w14:paraId="078D819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61988FA">
          <v:rect id="_x0000_i2177" style="width:0;height:1.5pt" o:hralign="center" o:hrstd="t" o:hr="t" fillcolor="#a0a0a0" stroked="f"/>
        </w:pict>
      </w:r>
    </w:p>
    <w:p w14:paraId="5AB25D58" w14:textId="77777777" w:rsidR="001673B1" w:rsidRPr="006E2F40" w:rsidRDefault="001673B1" w:rsidP="00A4197E">
      <w:pPr>
        <w:numPr>
          <w:ilvl w:val="0"/>
          <w:numId w:val="24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How can the community promote occupations that also foster peacebuilding and emotional restoration?</w:t>
      </w:r>
    </w:p>
    <w:p w14:paraId="07B3D5B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191B3BD4"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44D30623" w14:textId="77777777" w:rsidR="001673B1" w:rsidRPr="006E2F40" w:rsidRDefault="001673B1" w:rsidP="00A4197E">
      <w:pPr>
        <w:numPr>
          <w:ilvl w:val="0"/>
          <w:numId w:val="24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participants to see </w:t>
      </w:r>
      <w:r w:rsidRPr="006E2F40">
        <w:rPr>
          <w:rFonts w:asciiTheme="majorHAnsi" w:eastAsia="Times New Roman" w:hAnsiTheme="majorHAnsi" w:cstheme="majorHAnsi"/>
          <w:b/>
          <w:bCs/>
          <w:sz w:val="24"/>
          <w:szCs w:val="24"/>
          <w:lang w:eastAsia="en-GB"/>
        </w:rPr>
        <w:t>occupation not just as survival</w:t>
      </w:r>
      <w:r w:rsidRPr="006E2F40">
        <w:rPr>
          <w:rFonts w:asciiTheme="majorHAnsi" w:eastAsia="Times New Roman" w:hAnsiTheme="majorHAnsi" w:cstheme="majorHAnsi"/>
          <w:sz w:val="24"/>
          <w:szCs w:val="24"/>
          <w:lang w:eastAsia="en-GB"/>
        </w:rPr>
        <w:t xml:space="preserve">, but as a </w:t>
      </w:r>
      <w:r w:rsidRPr="006E2F40">
        <w:rPr>
          <w:rFonts w:asciiTheme="majorHAnsi" w:eastAsia="Times New Roman" w:hAnsiTheme="majorHAnsi" w:cstheme="majorHAnsi"/>
          <w:b/>
          <w:bCs/>
          <w:sz w:val="24"/>
          <w:szCs w:val="24"/>
          <w:lang w:eastAsia="en-GB"/>
        </w:rPr>
        <w:t>path to healing, self-worth, and contribution</w:t>
      </w:r>
      <w:r w:rsidRPr="006E2F40">
        <w:rPr>
          <w:rFonts w:asciiTheme="majorHAnsi" w:eastAsia="Times New Roman" w:hAnsiTheme="majorHAnsi" w:cstheme="majorHAnsi"/>
          <w:sz w:val="24"/>
          <w:szCs w:val="24"/>
          <w:lang w:eastAsia="en-GB"/>
        </w:rPr>
        <w:t>.</w:t>
      </w:r>
    </w:p>
    <w:p w14:paraId="6E9F498C" w14:textId="77777777" w:rsidR="001673B1" w:rsidRPr="006E2F40" w:rsidRDefault="001673B1" w:rsidP="00A4197E">
      <w:pPr>
        <w:numPr>
          <w:ilvl w:val="0"/>
          <w:numId w:val="24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Help groups explore how to </w:t>
      </w:r>
      <w:r w:rsidRPr="006E2F40">
        <w:rPr>
          <w:rFonts w:asciiTheme="majorHAnsi" w:eastAsia="Times New Roman" w:hAnsiTheme="majorHAnsi" w:cstheme="majorHAnsi"/>
          <w:b/>
          <w:bCs/>
          <w:sz w:val="24"/>
          <w:szCs w:val="24"/>
          <w:lang w:eastAsia="en-GB"/>
        </w:rPr>
        <w:t>restore skills lost through trauma</w:t>
      </w:r>
      <w:r w:rsidRPr="006E2F40">
        <w:rPr>
          <w:rFonts w:asciiTheme="majorHAnsi" w:eastAsia="Times New Roman" w:hAnsiTheme="majorHAnsi" w:cstheme="majorHAnsi"/>
          <w:sz w:val="24"/>
          <w:szCs w:val="24"/>
          <w:lang w:eastAsia="en-GB"/>
        </w:rPr>
        <w:t xml:space="preserve">, and how to use work as a tool for </w:t>
      </w:r>
      <w:r w:rsidRPr="006E2F40">
        <w:rPr>
          <w:rFonts w:asciiTheme="majorHAnsi" w:eastAsia="Times New Roman" w:hAnsiTheme="majorHAnsi" w:cstheme="majorHAnsi"/>
          <w:b/>
          <w:bCs/>
          <w:sz w:val="24"/>
          <w:szCs w:val="24"/>
          <w:lang w:eastAsia="en-GB"/>
        </w:rPr>
        <w:t>rebuilding trust, identity, and hope</w:t>
      </w:r>
      <w:r w:rsidRPr="006E2F40">
        <w:rPr>
          <w:rFonts w:asciiTheme="majorHAnsi" w:eastAsia="Times New Roman" w:hAnsiTheme="majorHAnsi" w:cstheme="majorHAnsi"/>
          <w:sz w:val="24"/>
          <w:szCs w:val="24"/>
          <w:lang w:eastAsia="en-GB"/>
        </w:rPr>
        <w:t>.</w:t>
      </w:r>
    </w:p>
    <w:p w14:paraId="6FD58215"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21: Household Income Uses / Expenditure</w:t>
      </w:r>
    </w:p>
    <w:p w14:paraId="6CEC542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p>
    <w:p w14:paraId="4164D44D"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Common Income Uses</w:t>
      </w:r>
    </w:p>
    <w:p w14:paraId="5431651D" w14:textId="77777777" w:rsidR="001673B1" w:rsidRPr="006E2F40" w:rsidRDefault="001673B1" w:rsidP="00A4197E">
      <w:pPr>
        <w:numPr>
          <w:ilvl w:val="0"/>
          <w:numId w:val="24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are the most common uses of household income (e.g. food, school fees, rent, medication, debt repayment)?</w:t>
      </w:r>
    </w:p>
    <w:p w14:paraId="0600ECE5" w14:textId="77777777" w:rsidR="001673B1" w:rsidRPr="006E2F40" w:rsidRDefault="001673B1" w:rsidP="00A4197E">
      <w:pPr>
        <w:numPr>
          <w:ilvl w:val="0"/>
          <w:numId w:val="24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any spending patterns connected to trauma coping (e.g. alcohol, gambling, spiritual rituals, substance use)?</w:t>
      </w:r>
    </w:p>
    <w:p w14:paraId="6C8CBB1F" w14:textId="77777777" w:rsidR="001673B1" w:rsidRPr="006E2F40" w:rsidRDefault="001673B1" w:rsidP="00A4197E">
      <w:pPr>
        <w:numPr>
          <w:ilvl w:val="0"/>
          <w:numId w:val="24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there types of spending that contribute to stress, conflict, or shame in the home?</w:t>
      </w:r>
    </w:p>
    <w:p w14:paraId="6DF37B5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CA8D1D5">
          <v:rect id="_x0000_i2178" style="width:0;height:1.5pt" o:hralign="center" o:hrstd="t" o:hr="t" fillcolor="#a0a0a0" stroked="f"/>
        </w:pict>
      </w:r>
    </w:p>
    <w:p w14:paraId="30D0763A"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Priority Spending Patterns</w:t>
      </w:r>
    </w:p>
    <w:p w14:paraId="48546803" w14:textId="77777777" w:rsidR="001673B1" w:rsidRPr="006E2F40" w:rsidRDefault="001673B1" w:rsidP="00A4197E">
      <w:pPr>
        <w:numPr>
          <w:ilvl w:val="0"/>
          <w:numId w:val="2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Which categories do households prioritize the most—and why?</w:t>
      </w:r>
    </w:p>
    <w:p w14:paraId="692705DE" w14:textId="77777777" w:rsidR="001673B1" w:rsidRPr="006E2F40" w:rsidRDefault="001673B1" w:rsidP="00A4197E">
      <w:pPr>
        <w:numPr>
          <w:ilvl w:val="0"/>
          <w:numId w:val="2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What do these priorities reveal about current pressures, fears, or survival strategies in the community?</w:t>
      </w:r>
    </w:p>
    <w:p w14:paraId="1918FA21" w14:textId="77777777" w:rsidR="001673B1" w:rsidRPr="006E2F40" w:rsidRDefault="001673B1" w:rsidP="00A4197E">
      <w:pPr>
        <w:numPr>
          <w:ilvl w:val="0"/>
          <w:numId w:val="2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households prioritizing short-term relief over long-term healing or development due to trauma, uncertainty, or loss?</w:t>
      </w:r>
    </w:p>
    <w:p w14:paraId="6E408DB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386D19C">
          <v:rect id="_x0000_i2179" style="width:0;height:1.5pt" o:hralign="center" o:hrstd="t" o:hr="t" fillcolor="#a0a0a0" stroked="f"/>
        </w:pict>
      </w:r>
    </w:p>
    <w:p w14:paraId="3D899B7E"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Income Adequacy &amp; Financial Pressure</w:t>
      </w:r>
    </w:p>
    <w:p w14:paraId="631F0DE8" w14:textId="77777777" w:rsidR="001673B1" w:rsidRPr="006E2F40" w:rsidRDefault="001673B1" w:rsidP="00A4197E">
      <w:pPr>
        <w:numPr>
          <w:ilvl w:val="0"/>
          <w:numId w:val="24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does the average household income compare to key expenses? Is it enough to meet basic needs?</w:t>
      </w:r>
    </w:p>
    <w:p w14:paraId="39657504" w14:textId="77777777" w:rsidR="001673B1" w:rsidRPr="006E2F40" w:rsidRDefault="001673B1" w:rsidP="00A4197E">
      <w:pPr>
        <w:numPr>
          <w:ilvl w:val="0"/>
          <w:numId w:val="24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families forced to sacrifice essentials like education, healthcare, or food due to limited income?</w:t>
      </w:r>
    </w:p>
    <w:p w14:paraId="0446FE56" w14:textId="77777777" w:rsidR="001673B1" w:rsidRPr="006E2F40" w:rsidRDefault="001673B1" w:rsidP="00A4197E">
      <w:pPr>
        <w:numPr>
          <w:ilvl w:val="0"/>
          <w:numId w:val="24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does ongoing financial strain affect </w:t>
      </w:r>
      <w:r w:rsidRPr="006E2F40">
        <w:rPr>
          <w:rFonts w:asciiTheme="majorHAnsi" w:eastAsia="Times New Roman" w:hAnsiTheme="majorHAnsi" w:cstheme="majorHAnsi"/>
          <w:b/>
          <w:bCs/>
          <w:sz w:val="24"/>
          <w:szCs w:val="24"/>
          <w:lang w:eastAsia="en-GB"/>
        </w:rPr>
        <w:t>mental health</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family unity</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decision-making capacity</w:t>
      </w:r>
      <w:r w:rsidRPr="006E2F40">
        <w:rPr>
          <w:rFonts w:asciiTheme="majorHAnsi" w:eastAsia="Times New Roman" w:hAnsiTheme="majorHAnsi" w:cstheme="majorHAnsi"/>
          <w:sz w:val="24"/>
          <w:szCs w:val="24"/>
          <w:lang w:eastAsia="en-GB"/>
        </w:rPr>
        <w:t>?</w:t>
      </w:r>
    </w:p>
    <w:p w14:paraId="3297E19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162449FB">
          <v:rect id="_x0000_i2180" style="width:0;height:1.5pt" o:hralign="center" o:hrstd="t" o:hr="t" fillcolor="#a0a0a0" stroked="f"/>
        </w:pict>
      </w:r>
    </w:p>
    <w:p w14:paraId="07B6281D"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Poverty &amp; Vulnerability</w:t>
      </w:r>
    </w:p>
    <w:p w14:paraId="722D943C" w14:textId="77777777" w:rsidR="001673B1" w:rsidRPr="006E2F40" w:rsidRDefault="001673B1" w:rsidP="00A4197E">
      <w:pPr>
        <w:numPr>
          <w:ilvl w:val="0"/>
          <w:numId w:val="24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many households fall into the ‘adequate income’ category, and how many are in the ‘low-income’ or ‘high-dependence’ category?</w:t>
      </w:r>
    </w:p>
    <w:p w14:paraId="599CA85F" w14:textId="77777777" w:rsidR="001673B1" w:rsidRPr="006E2F40" w:rsidRDefault="001673B1" w:rsidP="00A4197E">
      <w:pPr>
        <w:numPr>
          <w:ilvl w:val="0"/>
          <w:numId w:val="24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are the main barriers keeping families in poverty (e.g. trauma, disability, displacement, gendered roles)?</w:t>
      </w:r>
    </w:p>
    <w:p w14:paraId="69F437F9" w14:textId="77777777" w:rsidR="001673B1" w:rsidRPr="006E2F40" w:rsidRDefault="001673B1" w:rsidP="00A4197E">
      <w:pPr>
        <w:numPr>
          <w:ilvl w:val="0"/>
          <w:numId w:val="24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there perceptions of inequality in how income or livelihood support is accessed (e.g. host vs refugee, men vs women, educated vs uneducated)?</w:t>
      </w:r>
    </w:p>
    <w:p w14:paraId="59144823"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936E2DA">
          <v:rect id="_x0000_i2181" style="width:0;height:1.5pt" o:hralign="center" o:hrstd="t" o:hr="t" fillcolor="#a0a0a0" stroked="f"/>
        </w:pict>
      </w:r>
    </w:p>
    <w:p w14:paraId="7A204A24"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Income Management &amp; Improvement</w:t>
      </w:r>
    </w:p>
    <w:p w14:paraId="43C948B4" w14:textId="77777777" w:rsidR="001673B1" w:rsidRPr="006E2F40" w:rsidRDefault="001673B1" w:rsidP="00A4197E">
      <w:pPr>
        <w:numPr>
          <w:ilvl w:val="0"/>
          <w:numId w:val="24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steps could families take to improve how income is used or managed?</w:t>
      </w:r>
    </w:p>
    <w:p w14:paraId="1BF70486" w14:textId="77777777" w:rsidR="001673B1" w:rsidRPr="006E2F40" w:rsidRDefault="001673B1" w:rsidP="00A4197E">
      <w:pPr>
        <w:numPr>
          <w:ilvl w:val="0"/>
          <w:numId w:val="24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Could households benefit from </w:t>
      </w:r>
      <w:r w:rsidRPr="006E2F40">
        <w:rPr>
          <w:rFonts w:asciiTheme="majorHAnsi" w:eastAsia="Times New Roman" w:hAnsiTheme="majorHAnsi" w:cstheme="majorHAnsi"/>
          <w:b/>
          <w:bCs/>
          <w:sz w:val="24"/>
          <w:szCs w:val="24"/>
          <w:lang w:eastAsia="en-GB"/>
        </w:rPr>
        <w:t>budgeting support</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trauma healing groups</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savings groups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church-led financial discipleship</w:t>
      </w:r>
      <w:r w:rsidRPr="006E2F40">
        <w:rPr>
          <w:rFonts w:asciiTheme="majorHAnsi" w:eastAsia="Times New Roman" w:hAnsiTheme="majorHAnsi" w:cstheme="majorHAnsi"/>
          <w:sz w:val="24"/>
          <w:szCs w:val="24"/>
          <w:lang w:eastAsia="en-GB"/>
        </w:rPr>
        <w:t>?</w:t>
      </w:r>
    </w:p>
    <w:p w14:paraId="6E754811" w14:textId="77777777" w:rsidR="001673B1" w:rsidRPr="006E2F40" w:rsidRDefault="001673B1" w:rsidP="00A4197E">
      <w:pPr>
        <w:numPr>
          <w:ilvl w:val="0"/>
          <w:numId w:val="24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there cultural norms or social obligations (e.g. dowries, funeral costs, revenge giving) that burden households financially?</w:t>
      </w:r>
    </w:p>
    <w:p w14:paraId="245AA7A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19A96F4F">
          <v:rect id="_x0000_i2182" style="width:0;height:1.5pt" o:hralign="center" o:hrstd="t" o:hr="t" fillcolor="#a0a0a0" stroked="f"/>
        </w:pict>
      </w:r>
    </w:p>
    <w:p w14:paraId="44DE14F8"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6. Inclusion &amp; Household Decision-Making</w:t>
      </w:r>
    </w:p>
    <w:p w14:paraId="16D7587F" w14:textId="77777777" w:rsidR="001673B1" w:rsidRPr="006E2F40" w:rsidRDefault="001673B1" w:rsidP="00A4197E">
      <w:pPr>
        <w:numPr>
          <w:ilvl w:val="0"/>
          <w:numId w:val="2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Do all household members benefit fairly from income usage? Who is left out, and why?</w:t>
      </w:r>
    </w:p>
    <w:p w14:paraId="5E6AB0EA" w14:textId="77777777" w:rsidR="001673B1" w:rsidRPr="006E2F40" w:rsidRDefault="001673B1" w:rsidP="00A4197E">
      <w:pPr>
        <w:numPr>
          <w:ilvl w:val="0"/>
          <w:numId w:val="2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signs of exclusion based on </w:t>
      </w:r>
      <w:r w:rsidRPr="006E2F40">
        <w:rPr>
          <w:rFonts w:asciiTheme="majorHAnsi" w:eastAsia="Times New Roman" w:hAnsiTheme="majorHAnsi" w:cstheme="majorHAnsi"/>
          <w:b/>
          <w:bCs/>
          <w:sz w:val="24"/>
          <w:szCs w:val="24"/>
          <w:lang w:eastAsia="en-GB"/>
        </w:rPr>
        <w:t>gender</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age</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disability</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emotional distress</w:t>
      </w:r>
      <w:r w:rsidRPr="006E2F40">
        <w:rPr>
          <w:rFonts w:asciiTheme="majorHAnsi" w:eastAsia="Times New Roman" w:hAnsiTheme="majorHAnsi" w:cstheme="majorHAnsi"/>
          <w:sz w:val="24"/>
          <w:szCs w:val="24"/>
          <w:lang w:eastAsia="en-GB"/>
        </w:rPr>
        <w:t>?</w:t>
      </w:r>
    </w:p>
    <w:p w14:paraId="3E11E45D" w14:textId="77777777" w:rsidR="001673B1" w:rsidRPr="006E2F40" w:rsidRDefault="001673B1" w:rsidP="00A4197E">
      <w:pPr>
        <w:numPr>
          <w:ilvl w:val="0"/>
          <w:numId w:val="2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do household power dynamics or trauma histories shape who controls income decisions?</w:t>
      </w:r>
    </w:p>
    <w:p w14:paraId="4F729814"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22: Quality of Shelters and Household Size</w:t>
      </w:r>
    </w:p>
    <w:p w14:paraId="7A411E5D" w14:textId="77777777" w:rsidR="001673B1" w:rsidRPr="006E2F40" w:rsidRDefault="001673B1" w:rsidP="006E2F40">
      <w:pPr>
        <w:spacing w:after="120" w:line="240" w:lineRule="auto"/>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i/>
          <w:iCs/>
          <w:sz w:val="24"/>
          <w:szCs w:val="24"/>
          <w:lang w:eastAsia="en-GB"/>
        </w:rPr>
        <w:t xml:space="preserve"> </w:t>
      </w: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Shelter Conditions &amp; Quality</w:t>
      </w:r>
    </w:p>
    <w:p w14:paraId="2F36D397" w14:textId="77777777" w:rsidR="001673B1" w:rsidRPr="006E2F40" w:rsidRDefault="001673B1" w:rsidP="00A4197E">
      <w:pPr>
        <w:numPr>
          <w:ilvl w:val="0"/>
          <w:numId w:val="24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is the general quality and condition of shelters in this community (e.g. temporary, semi-permanent, overcrowded, poorly ventilated)?</w:t>
      </w:r>
    </w:p>
    <w:p w14:paraId="656020CB" w14:textId="77777777" w:rsidR="001673B1" w:rsidRPr="006E2F40" w:rsidRDefault="001673B1" w:rsidP="00A4197E">
      <w:pPr>
        <w:numPr>
          <w:ilvl w:val="0"/>
          <w:numId w:val="24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Do shelters provide </w:t>
      </w:r>
      <w:r w:rsidRPr="006E2F40">
        <w:rPr>
          <w:rFonts w:asciiTheme="majorHAnsi" w:eastAsia="Times New Roman" w:hAnsiTheme="majorHAnsi" w:cstheme="majorHAnsi"/>
          <w:b/>
          <w:bCs/>
          <w:sz w:val="24"/>
          <w:szCs w:val="24"/>
          <w:lang w:eastAsia="en-GB"/>
        </w:rPr>
        <w:t>safety, dignity, and emotional comfort</w:t>
      </w:r>
      <w:r w:rsidRPr="006E2F40">
        <w:rPr>
          <w:rFonts w:asciiTheme="majorHAnsi" w:eastAsia="Times New Roman" w:hAnsiTheme="majorHAnsi" w:cstheme="majorHAnsi"/>
          <w:sz w:val="24"/>
          <w:szCs w:val="24"/>
          <w:lang w:eastAsia="en-GB"/>
        </w:rPr>
        <w:t xml:space="preserve">, or do they increase </w:t>
      </w:r>
      <w:r w:rsidRPr="006E2F40">
        <w:rPr>
          <w:rFonts w:asciiTheme="majorHAnsi" w:eastAsia="Times New Roman" w:hAnsiTheme="majorHAnsi" w:cstheme="majorHAnsi"/>
          <w:b/>
          <w:bCs/>
          <w:sz w:val="24"/>
          <w:szCs w:val="24"/>
          <w:lang w:eastAsia="en-GB"/>
        </w:rPr>
        <w:t>stress and trauma triggers</w:t>
      </w:r>
      <w:r w:rsidRPr="006E2F40">
        <w:rPr>
          <w:rFonts w:asciiTheme="majorHAnsi" w:eastAsia="Times New Roman" w:hAnsiTheme="majorHAnsi" w:cstheme="majorHAnsi"/>
          <w:sz w:val="24"/>
          <w:szCs w:val="24"/>
          <w:lang w:eastAsia="en-GB"/>
        </w:rPr>
        <w:t>?</w:t>
      </w:r>
    </w:p>
    <w:p w14:paraId="33D6FCE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141FE053">
          <v:rect id="_x0000_i2183" style="width:0;height:1.5pt" o:hralign="center" o:hrstd="t" o:hr="t" fillcolor="#a0a0a0" stroked="f"/>
        </w:pict>
      </w:r>
    </w:p>
    <w:p w14:paraId="59B074F1"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Household Size &amp; Overcrowding</w:t>
      </w:r>
    </w:p>
    <w:p w14:paraId="618331A4" w14:textId="77777777" w:rsidR="001673B1" w:rsidRPr="006E2F40" w:rsidRDefault="001673B1" w:rsidP="00A4197E">
      <w:pPr>
        <w:numPr>
          <w:ilvl w:val="0"/>
          <w:numId w:val="2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is the average number of people per shelter?</w:t>
      </w:r>
    </w:p>
    <w:p w14:paraId="01145698" w14:textId="77777777" w:rsidR="001673B1" w:rsidRPr="006E2F40" w:rsidRDefault="001673B1" w:rsidP="00A4197E">
      <w:pPr>
        <w:numPr>
          <w:ilvl w:val="0"/>
          <w:numId w:val="2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shelters </w:t>
      </w:r>
      <w:r w:rsidRPr="006E2F40">
        <w:rPr>
          <w:rFonts w:asciiTheme="majorHAnsi" w:eastAsia="Times New Roman" w:hAnsiTheme="majorHAnsi" w:cstheme="majorHAnsi"/>
          <w:b/>
          <w:bCs/>
          <w:sz w:val="24"/>
          <w:szCs w:val="24"/>
          <w:lang w:eastAsia="en-GB"/>
        </w:rPr>
        <w:t>overcrowded</w:t>
      </w:r>
      <w:r w:rsidRPr="006E2F40">
        <w:rPr>
          <w:rFonts w:asciiTheme="majorHAnsi" w:eastAsia="Times New Roman" w:hAnsiTheme="majorHAnsi" w:cstheme="majorHAnsi"/>
          <w:sz w:val="24"/>
          <w:szCs w:val="24"/>
          <w:lang w:eastAsia="en-GB"/>
        </w:rPr>
        <w:t xml:space="preserve">, especially in the case of </w:t>
      </w:r>
      <w:r w:rsidRPr="006E2F40">
        <w:rPr>
          <w:rFonts w:asciiTheme="majorHAnsi" w:eastAsia="Times New Roman" w:hAnsiTheme="majorHAnsi" w:cstheme="majorHAnsi"/>
          <w:b/>
          <w:bCs/>
          <w:sz w:val="24"/>
          <w:szCs w:val="24"/>
          <w:lang w:eastAsia="en-GB"/>
        </w:rPr>
        <w:t>large families, fostered children, or vulnerable households</w:t>
      </w:r>
      <w:r w:rsidRPr="006E2F40">
        <w:rPr>
          <w:rFonts w:asciiTheme="majorHAnsi" w:eastAsia="Times New Roman" w:hAnsiTheme="majorHAnsi" w:cstheme="majorHAnsi"/>
          <w:sz w:val="24"/>
          <w:szCs w:val="24"/>
          <w:lang w:eastAsia="en-GB"/>
        </w:rPr>
        <w:t xml:space="preserve"> (e.g. child-headed, widows, elderly)?</w:t>
      </w:r>
    </w:p>
    <w:p w14:paraId="044ABBEC" w14:textId="77777777" w:rsidR="001673B1" w:rsidRPr="006E2F40" w:rsidRDefault="001673B1" w:rsidP="00A4197E">
      <w:pPr>
        <w:numPr>
          <w:ilvl w:val="0"/>
          <w:numId w:val="2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does overcrowding affect </w:t>
      </w:r>
      <w:r w:rsidRPr="006E2F40">
        <w:rPr>
          <w:rFonts w:asciiTheme="majorHAnsi" w:eastAsia="Times New Roman" w:hAnsiTheme="majorHAnsi" w:cstheme="majorHAnsi"/>
          <w:b/>
          <w:bCs/>
          <w:sz w:val="24"/>
          <w:szCs w:val="24"/>
          <w:lang w:eastAsia="en-GB"/>
        </w:rPr>
        <w:t>mental health, sleep, privacy, relationships</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emotional recovery</w:t>
      </w:r>
      <w:r w:rsidRPr="006E2F40">
        <w:rPr>
          <w:rFonts w:asciiTheme="majorHAnsi" w:eastAsia="Times New Roman" w:hAnsiTheme="majorHAnsi" w:cstheme="majorHAnsi"/>
          <w:sz w:val="24"/>
          <w:szCs w:val="24"/>
          <w:lang w:eastAsia="en-GB"/>
        </w:rPr>
        <w:t>?</w:t>
      </w:r>
    </w:p>
    <w:p w14:paraId="4217F0C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25ED9397">
          <v:rect id="_x0000_i2184" style="width:0;height:1.5pt" o:hralign="center" o:hrstd="t" o:hr="t" fillcolor="#a0a0a0" stroked="f"/>
        </w:pict>
      </w:r>
    </w:p>
    <w:p w14:paraId="2B7CCF6E"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Improvement &amp; Adaptation Efforts</w:t>
      </w:r>
    </w:p>
    <w:p w14:paraId="6E2E6DF9" w14:textId="77777777" w:rsidR="001673B1" w:rsidRPr="006E2F40" w:rsidRDefault="001673B1" w:rsidP="00A4197E">
      <w:pPr>
        <w:numPr>
          <w:ilvl w:val="0"/>
          <w:numId w:val="2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To what extent do people try to improve their shelters?</w:t>
      </w:r>
    </w:p>
    <w:p w14:paraId="063DE072" w14:textId="77777777" w:rsidR="001673B1" w:rsidRPr="006E2F40" w:rsidRDefault="001673B1" w:rsidP="00A4197E">
      <w:pPr>
        <w:numPr>
          <w:ilvl w:val="1"/>
          <w:numId w:val="2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kinds of improvements are made (e.g. adding privacy walls, securing roofs, planting shade)?</w:t>
      </w:r>
    </w:p>
    <w:p w14:paraId="0ED839FA" w14:textId="77777777" w:rsidR="001673B1" w:rsidRPr="006E2F40" w:rsidRDefault="001673B1" w:rsidP="00A4197E">
      <w:pPr>
        <w:numPr>
          <w:ilvl w:val="1"/>
          <w:numId w:val="2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factors affect people's ability to improve their homes — </w:t>
      </w:r>
      <w:r w:rsidRPr="006E2F40">
        <w:rPr>
          <w:rFonts w:asciiTheme="majorHAnsi" w:eastAsia="Times New Roman" w:hAnsiTheme="majorHAnsi" w:cstheme="majorHAnsi"/>
          <w:b/>
          <w:bCs/>
          <w:sz w:val="24"/>
          <w:szCs w:val="24"/>
          <w:lang w:eastAsia="en-GB"/>
        </w:rPr>
        <w:t>income, trauma, motivation, materials, land rights, or security concerns</w:t>
      </w:r>
      <w:r w:rsidRPr="006E2F40">
        <w:rPr>
          <w:rFonts w:asciiTheme="majorHAnsi" w:eastAsia="Times New Roman" w:hAnsiTheme="majorHAnsi" w:cstheme="majorHAnsi"/>
          <w:sz w:val="24"/>
          <w:szCs w:val="24"/>
          <w:lang w:eastAsia="en-GB"/>
        </w:rPr>
        <w:t>?</w:t>
      </w:r>
    </w:p>
    <w:p w14:paraId="1834E70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2643CD9E">
          <v:rect id="_x0000_i2185" style="width:0;height:1.5pt" o:hralign="center" o:hrstd="t" o:hr="t" fillcolor="#a0a0a0" stroked="f"/>
        </w:pict>
      </w:r>
    </w:p>
    <w:p w14:paraId="408F4AF6"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Shelter Resilience to Risk</w:t>
      </w:r>
    </w:p>
    <w:p w14:paraId="543B9648" w14:textId="77777777" w:rsidR="001673B1" w:rsidRPr="006E2F40" w:rsidRDefault="001673B1" w:rsidP="00A4197E">
      <w:pPr>
        <w:numPr>
          <w:ilvl w:val="0"/>
          <w:numId w:val="25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well do the shelters protect residents from environmental risks (e.g. floods, wind, cold, heat, animals)?</w:t>
      </w:r>
    </w:p>
    <w:p w14:paraId="0D013CF9" w14:textId="77777777" w:rsidR="001673B1" w:rsidRPr="006E2F40" w:rsidRDefault="001673B1" w:rsidP="00A4197E">
      <w:pPr>
        <w:numPr>
          <w:ilvl w:val="0"/>
          <w:numId w:val="25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added risks for specific groups (e.g. </w:t>
      </w:r>
      <w:r w:rsidRPr="006E2F40">
        <w:rPr>
          <w:rFonts w:asciiTheme="majorHAnsi" w:eastAsia="Times New Roman" w:hAnsiTheme="majorHAnsi" w:cstheme="majorHAnsi"/>
          <w:b/>
          <w:bCs/>
          <w:sz w:val="24"/>
          <w:szCs w:val="24"/>
          <w:lang w:eastAsia="en-GB"/>
        </w:rPr>
        <w:t>women at night, children in unsafe structures</w:t>
      </w:r>
      <w:r w:rsidRPr="006E2F40">
        <w:rPr>
          <w:rFonts w:asciiTheme="majorHAnsi" w:eastAsia="Times New Roman" w:hAnsiTheme="majorHAnsi" w:cstheme="majorHAnsi"/>
          <w:sz w:val="24"/>
          <w:szCs w:val="24"/>
          <w:lang w:eastAsia="en-GB"/>
        </w:rPr>
        <w:t>, people with disabilities)?</w:t>
      </w:r>
    </w:p>
    <w:p w14:paraId="038CD6C1" w14:textId="77777777" w:rsidR="001673B1" w:rsidRPr="006E2F40" w:rsidRDefault="001673B1" w:rsidP="00A4197E">
      <w:pPr>
        <w:numPr>
          <w:ilvl w:val="0"/>
          <w:numId w:val="25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shelters </w:t>
      </w:r>
      <w:r w:rsidRPr="006E2F40">
        <w:rPr>
          <w:rFonts w:asciiTheme="majorHAnsi" w:eastAsia="Times New Roman" w:hAnsiTheme="majorHAnsi" w:cstheme="majorHAnsi"/>
          <w:b/>
          <w:bCs/>
          <w:sz w:val="24"/>
          <w:szCs w:val="24"/>
          <w:lang w:eastAsia="en-GB"/>
        </w:rPr>
        <w:t>emotionally safe</w:t>
      </w:r>
      <w:r w:rsidRPr="006E2F40">
        <w:rPr>
          <w:rFonts w:asciiTheme="majorHAnsi" w:eastAsia="Times New Roman" w:hAnsiTheme="majorHAnsi" w:cstheme="majorHAnsi"/>
          <w:sz w:val="24"/>
          <w:szCs w:val="24"/>
          <w:lang w:eastAsia="en-GB"/>
        </w:rPr>
        <w:t xml:space="preserve"> — free from </w:t>
      </w:r>
      <w:r w:rsidRPr="006E2F40">
        <w:rPr>
          <w:rFonts w:asciiTheme="majorHAnsi" w:eastAsia="Times New Roman" w:hAnsiTheme="majorHAnsi" w:cstheme="majorHAnsi"/>
          <w:b/>
          <w:bCs/>
          <w:sz w:val="24"/>
          <w:szCs w:val="24"/>
          <w:lang w:eastAsia="en-GB"/>
        </w:rPr>
        <w:t>domestic violence, abuse, or conflict triggers</w:t>
      </w:r>
      <w:r w:rsidRPr="006E2F40">
        <w:rPr>
          <w:rFonts w:asciiTheme="majorHAnsi" w:eastAsia="Times New Roman" w:hAnsiTheme="majorHAnsi" w:cstheme="majorHAnsi"/>
          <w:sz w:val="24"/>
          <w:szCs w:val="24"/>
          <w:lang w:eastAsia="en-GB"/>
        </w:rPr>
        <w:t>?</w:t>
      </w:r>
    </w:p>
    <w:p w14:paraId="4D1769BA"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1233DE00">
          <v:rect id="_x0000_i2186" style="width:0;height:1.5pt" o:hralign="center" o:hrstd="t" o:hr="t" fillcolor="#a0a0a0" stroked="f"/>
        </w:pict>
      </w:r>
    </w:p>
    <w:p w14:paraId="163FE694"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Peacebuilding &amp; Coexistence</w:t>
      </w:r>
    </w:p>
    <w:p w14:paraId="2C7D85B9" w14:textId="77777777" w:rsidR="001673B1" w:rsidRPr="006E2F40" w:rsidRDefault="001673B1" w:rsidP="00A4197E">
      <w:pPr>
        <w:numPr>
          <w:ilvl w:val="0"/>
          <w:numId w:val="25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conflicts or tensions</w:t>
      </w:r>
      <w:r w:rsidRPr="006E2F40">
        <w:rPr>
          <w:rFonts w:asciiTheme="majorHAnsi" w:eastAsia="Times New Roman" w:hAnsiTheme="majorHAnsi" w:cstheme="majorHAnsi"/>
          <w:sz w:val="24"/>
          <w:szCs w:val="24"/>
          <w:lang w:eastAsia="en-GB"/>
        </w:rPr>
        <w:t xml:space="preserve"> around access to land, building materials, or shelter allocation (e.g. host vs refugee, ethnic divisions)?</w:t>
      </w:r>
    </w:p>
    <w:p w14:paraId="667FC865" w14:textId="77777777" w:rsidR="001673B1" w:rsidRPr="006E2F40" w:rsidRDefault="001673B1" w:rsidP="00A4197E">
      <w:pPr>
        <w:numPr>
          <w:ilvl w:val="0"/>
          <w:numId w:val="25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community promote </w:t>
      </w:r>
      <w:r w:rsidRPr="006E2F40">
        <w:rPr>
          <w:rFonts w:asciiTheme="majorHAnsi" w:eastAsia="Times New Roman" w:hAnsiTheme="majorHAnsi" w:cstheme="majorHAnsi"/>
          <w:b/>
          <w:bCs/>
          <w:sz w:val="24"/>
          <w:szCs w:val="24"/>
          <w:lang w:eastAsia="en-GB"/>
        </w:rPr>
        <w:t>fair access, shared spaces</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peaceful coexistence</w:t>
      </w:r>
      <w:r w:rsidRPr="006E2F40">
        <w:rPr>
          <w:rFonts w:asciiTheme="majorHAnsi" w:eastAsia="Times New Roman" w:hAnsiTheme="majorHAnsi" w:cstheme="majorHAnsi"/>
          <w:sz w:val="24"/>
          <w:szCs w:val="24"/>
          <w:lang w:eastAsia="en-GB"/>
        </w:rPr>
        <w:t xml:space="preserve"> in shelter planning and settlement design?  </w:t>
      </w:r>
    </w:p>
    <w:p w14:paraId="4F37C1C0"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6. Community &amp; Church Engagement</w:t>
      </w:r>
    </w:p>
    <w:p w14:paraId="2910D4A5" w14:textId="77777777" w:rsidR="001673B1" w:rsidRPr="006E2F40" w:rsidRDefault="001673B1" w:rsidP="00A4197E">
      <w:pPr>
        <w:numPr>
          <w:ilvl w:val="0"/>
          <w:numId w:val="25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are churches, community leaders, or humanitarian actors supporting vulnerable families in accessing or improving shelters?    </w:t>
      </w:r>
    </w:p>
    <w:p w14:paraId="05BA7505"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5D27E155" w14:textId="77777777" w:rsidR="001673B1" w:rsidRPr="006E2F40" w:rsidRDefault="001673B1" w:rsidP="00A4197E">
      <w:pPr>
        <w:numPr>
          <w:ilvl w:val="0"/>
          <w:numId w:val="25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 shelter is not just a building—it reflects a person’s </w:t>
      </w:r>
      <w:r w:rsidRPr="006E2F40">
        <w:rPr>
          <w:rFonts w:asciiTheme="majorHAnsi" w:eastAsia="Times New Roman" w:hAnsiTheme="majorHAnsi" w:cstheme="majorHAnsi"/>
          <w:b/>
          <w:bCs/>
          <w:sz w:val="24"/>
          <w:szCs w:val="24"/>
          <w:lang w:eastAsia="en-GB"/>
        </w:rPr>
        <w:t>sense of identity, security, and belonging</w:t>
      </w:r>
      <w:r w:rsidRPr="006E2F40">
        <w:rPr>
          <w:rFonts w:asciiTheme="majorHAnsi" w:eastAsia="Times New Roman" w:hAnsiTheme="majorHAnsi" w:cstheme="majorHAnsi"/>
          <w:sz w:val="24"/>
          <w:szCs w:val="24"/>
          <w:lang w:eastAsia="en-GB"/>
        </w:rPr>
        <w:t>.</w:t>
      </w:r>
    </w:p>
    <w:p w14:paraId="5DFC73A3" w14:textId="77777777" w:rsidR="001673B1" w:rsidRPr="006E2F40" w:rsidRDefault="001673B1" w:rsidP="00A4197E">
      <w:pPr>
        <w:numPr>
          <w:ilvl w:val="0"/>
          <w:numId w:val="25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Trauma survivors often </w:t>
      </w:r>
      <w:r w:rsidRPr="006E2F40">
        <w:rPr>
          <w:rFonts w:asciiTheme="majorHAnsi" w:eastAsia="Times New Roman" w:hAnsiTheme="majorHAnsi" w:cstheme="majorHAnsi"/>
          <w:b/>
          <w:bCs/>
          <w:sz w:val="24"/>
          <w:szCs w:val="24"/>
          <w:lang w:eastAsia="en-GB"/>
        </w:rPr>
        <w:t>disconnect from their space</w:t>
      </w:r>
      <w:r w:rsidRPr="006E2F40">
        <w:rPr>
          <w:rFonts w:asciiTheme="majorHAnsi" w:eastAsia="Times New Roman" w:hAnsiTheme="majorHAnsi" w:cstheme="majorHAnsi"/>
          <w:sz w:val="24"/>
          <w:szCs w:val="24"/>
          <w:lang w:eastAsia="en-GB"/>
        </w:rPr>
        <w:t xml:space="preserve"> or feel powerless to improve it. Use this session to reawaken </w:t>
      </w:r>
      <w:r w:rsidRPr="006E2F40">
        <w:rPr>
          <w:rFonts w:asciiTheme="majorHAnsi" w:eastAsia="Times New Roman" w:hAnsiTheme="majorHAnsi" w:cstheme="majorHAnsi"/>
          <w:b/>
          <w:bCs/>
          <w:sz w:val="24"/>
          <w:szCs w:val="24"/>
          <w:lang w:eastAsia="en-GB"/>
        </w:rPr>
        <w:t>hope, dignity, and ownership</w:t>
      </w:r>
      <w:r w:rsidRPr="006E2F40">
        <w:rPr>
          <w:rFonts w:asciiTheme="majorHAnsi" w:eastAsia="Times New Roman" w:hAnsiTheme="majorHAnsi" w:cstheme="majorHAnsi"/>
          <w:sz w:val="24"/>
          <w:szCs w:val="24"/>
          <w:lang w:eastAsia="en-GB"/>
        </w:rPr>
        <w:t>.</w:t>
      </w:r>
    </w:p>
    <w:p w14:paraId="38ED146C" w14:textId="77777777" w:rsidR="001673B1" w:rsidRPr="006E2F40" w:rsidRDefault="001673B1" w:rsidP="00A4197E">
      <w:pPr>
        <w:numPr>
          <w:ilvl w:val="0"/>
          <w:numId w:val="25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Facilitate conversations that link </w:t>
      </w:r>
      <w:r w:rsidRPr="006E2F40">
        <w:rPr>
          <w:rFonts w:asciiTheme="majorHAnsi" w:eastAsia="Times New Roman" w:hAnsiTheme="majorHAnsi" w:cstheme="majorHAnsi"/>
          <w:b/>
          <w:bCs/>
          <w:sz w:val="24"/>
          <w:szCs w:val="24"/>
          <w:lang w:eastAsia="en-GB"/>
        </w:rPr>
        <w:t>physical shelter improvement</w:t>
      </w:r>
      <w:r w:rsidRPr="006E2F40">
        <w:rPr>
          <w:rFonts w:asciiTheme="majorHAnsi" w:eastAsia="Times New Roman" w:hAnsiTheme="majorHAnsi" w:cstheme="majorHAnsi"/>
          <w:sz w:val="24"/>
          <w:szCs w:val="24"/>
          <w:lang w:eastAsia="en-GB"/>
        </w:rPr>
        <w:t xml:space="preserve"> with </w:t>
      </w:r>
      <w:r w:rsidRPr="006E2F40">
        <w:rPr>
          <w:rFonts w:asciiTheme="majorHAnsi" w:eastAsia="Times New Roman" w:hAnsiTheme="majorHAnsi" w:cstheme="majorHAnsi"/>
          <w:b/>
          <w:bCs/>
          <w:sz w:val="24"/>
          <w:szCs w:val="24"/>
          <w:lang w:eastAsia="en-GB"/>
        </w:rPr>
        <w:t>emotional healing, peace in families</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community harmony</w:t>
      </w:r>
      <w:r w:rsidRPr="006E2F40">
        <w:rPr>
          <w:rFonts w:asciiTheme="majorHAnsi" w:eastAsia="Times New Roman" w:hAnsiTheme="majorHAnsi" w:cstheme="majorHAnsi"/>
          <w:sz w:val="24"/>
          <w:szCs w:val="24"/>
          <w:lang w:eastAsia="en-GB"/>
        </w:rPr>
        <w:t>.</w:t>
      </w:r>
    </w:p>
    <w:p w14:paraId="7A3555C3"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23: Local Markets</w:t>
      </w:r>
    </w:p>
    <w:p w14:paraId="6B281492"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Market Access &amp; Observations</w:t>
      </w:r>
    </w:p>
    <w:p w14:paraId="7BAA1341" w14:textId="77777777" w:rsidR="001673B1" w:rsidRPr="006E2F40" w:rsidRDefault="001673B1" w:rsidP="00A4197E">
      <w:pPr>
        <w:numPr>
          <w:ilvl w:val="0"/>
          <w:numId w:val="25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does the information gathered tell us about how local markets are functioning?</w:t>
      </w:r>
    </w:p>
    <w:p w14:paraId="46B1AC4F" w14:textId="77777777" w:rsidR="001673B1" w:rsidRPr="006E2F40" w:rsidRDefault="001673B1" w:rsidP="00A4197E">
      <w:pPr>
        <w:numPr>
          <w:ilvl w:val="0"/>
          <w:numId w:val="25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Is there anything that surprises you about what is available or not available in the markets?</w:t>
      </w:r>
    </w:p>
    <w:p w14:paraId="292C2ABE" w14:textId="77777777" w:rsidR="001673B1" w:rsidRPr="006E2F40" w:rsidRDefault="001673B1" w:rsidP="00A4197E">
      <w:pPr>
        <w:numPr>
          <w:ilvl w:val="1"/>
          <w:numId w:val="25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certain items only sold by specific groups (e.g. host vs refugee, women vs men)?</w:t>
      </w:r>
    </w:p>
    <w:p w14:paraId="1E707EE9"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Product Diversity &amp; Equity</w:t>
      </w:r>
    </w:p>
    <w:p w14:paraId="5CC179D9" w14:textId="77777777" w:rsidR="001673B1" w:rsidRPr="006E2F40" w:rsidRDefault="001673B1" w:rsidP="00A4197E">
      <w:pPr>
        <w:numPr>
          <w:ilvl w:val="0"/>
          <w:numId w:val="25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Is there a good variety of goods sold, or are only a few items dominating the market?</w:t>
      </w:r>
    </w:p>
    <w:p w14:paraId="056C656F" w14:textId="77777777" w:rsidR="001673B1" w:rsidRPr="006E2F40" w:rsidRDefault="001673B1" w:rsidP="00A4197E">
      <w:pPr>
        <w:numPr>
          <w:ilvl w:val="0"/>
          <w:numId w:val="25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items that </w:t>
      </w:r>
      <w:r w:rsidRPr="006E2F40">
        <w:rPr>
          <w:rFonts w:asciiTheme="majorHAnsi" w:eastAsia="Times New Roman" w:hAnsiTheme="majorHAnsi" w:cstheme="majorHAnsi"/>
          <w:b/>
          <w:bCs/>
          <w:sz w:val="24"/>
          <w:szCs w:val="24"/>
          <w:lang w:eastAsia="en-GB"/>
        </w:rPr>
        <w:t>only some groups can afford or access</w:t>
      </w:r>
      <w:r w:rsidRPr="006E2F40">
        <w:rPr>
          <w:rFonts w:asciiTheme="majorHAnsi" w:eastAsia="Times New Roman" w:hAnsiTheme="majorHAnsi" w:cstheme="majorHAnsi"/>
          <w:sz w:val="24"/>
          <w:szCs w:val="24"/>
          <w:lang w:eastAsia="en-GB"/>
        </w:rPr>
        <w:t xml:space="preserve">? Does this create </w:t>
      </w:r>
      <w:r w:rsidRPr="006E2F40">
        <w:rPr>
          <w:rFonts w:asciiTheme="majorHAnsi" w:eastAsia="Times New Roman" w:hAnsiTheme="majorHAnsi" w:cstheme="majorHAnsi"/>
          <w:b/>
          <w:bCs/>
          <w:sz w:val="24"/>
          <w:szCs w:val="24"/>
          <w:lang w:eastAsia="en-GB"/>
        </w:rPr>
        <w:t>tension, exclusion, or stress</w:t>
      </w:r>
      <w:r w:rsidRPr="006E2F40">
        <w:rPr>
          <w:rFonts w:asciiTheme="majorHAnsi" w:eastAsia="Times New Roman" w:hAnsiTheme="majorHAnsi" w:cstheme="majorHAnsi"/>
          <w:sz w:val="24"/>
          <w:szCs w:val="24"/>
          <w:lang w:eastAsia="en-GB"/>
        </w:rPr>
        <w:t>?</w:t>
      </w:r>
    </w:p>
    <w:p w14:paraId="2A7C0082"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Missing or Needed Items</w:t>
      </w:r>
    </w:p>
    <w:p w14:paraId="722C4301" w14:textId="77777777" w:rsidR="001673B1" w:rsidRPr="006E2F40" w:rsidRDefault="001673B1" w:rsidP="00A4197E">
      <w:pPr>
        <w:numPr>
          <w:ilvl w:val="0"/>
          <w:numId w:val="25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there essential items missing from the market (e.g. food types, hygiene supplies, menstrual items, school materials)? Why</w:t>
      </w:r>
    </w:p>
    <w:p w14:paraId="27137E04" w14:textId="77777777" w:rsidR="001673B1" w:rsidRPr="006E2F40" w:rsidRDefault="001673B1" w:rsidP="00A4197E">
      <w:pPr>
        <w:numPr>
          <w:ilvl w:val="0"/>
          <w:numId w:val="25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missing items be introduced to the </w:t>
      </w:r>
      <w:proofErr w:type="gramStart"/>
      <w:r w:rsidRPr="006E2F40">
        <w:rPr>
          <w:rFonts w:asciiTheme="majorHAnsi" w:eastAsia="Times New Roman" w:hAnsiTheme="majorHAnsi" w:cstheme="majorHAnsi"/>
          <w:sz w:val="24"/>
          <w:szCs w:val="24"/>
          <w:lang w:eastAsia="en-GB"/>
        </w:rPr>
        <w:t>market</w:t>
      </w:r>
      <w:proofErr w:type="gramEnd"/>
      <w:r w:rsidRPr="006E2F40">
        <w:rPr>
          <w:rFonts w:asciiTheme="majorHAnsi" w:eastAsia="Times New Roman" w:hAnsiTheme="majorHAnsi" w:cstheme="majorHAnsi"/>
          <w:sz w:val="24"/>
          <w:szCs w:val="24"/>
          <w:lang w:eastAsia="en-GB"/>
        </w:rPr>
        <w:t xml:space="preserve">  </w:t>
      </w:r>
    </w:p>
    <w:p w14:paraId="31D634A6" w14:textId="77777777" w:rsidR="001673B1" w:rsidRPr="006E2F40" w:rsidRDefault="001673B1" w:rsidP="006E2F40">
      <w:pPr>
        <w:spacing w:after="120" w:line="240" w:lineRule="auto"/>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Market Linkages &amp; Economic Peacebuilding</w:t>
      </w:r>
    </w:p>
    <w:p w14:paraId="01AE8BF1" w14:textId="77777777" w:rsidR="001673B1" w:rsidRPr="006E2F40" w:rsidRDefault="001673B1" w:rsidP="00A4197E">
      <w:pPr>
        <w:numPr>
          <w:ilvl w:val="0"/>
          <w:numId w:val="25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are local markets connected to other nearby markets or suppliers (e.g. urban centres, cross-border trade, host community networks)?</w:t>
      </w:r>
    </w:p>
    <w:p w14:paraId="203B428B" w14:textId="77777777" w:rsidR="001673B1" w:rsidRPr="006E2F40" w:rsidRDefault="001673B1" w:rsidP="00A4197E">
      <w:pPr>
        <w:numPr>
          <w:ilvl w:val="1"/>
          <w:numId w:val="25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Could these linkages be improved to reduce </w:t>
      </w:r>
      <w:r w:rsidRPr="006E2F40">
        <w:rPr>
          <w:rFonts w:asciiTheme="majorHAnsi" w:eastAsia="Times New Roman" w:hAnsiTheme="majorHAnsi" w:cstheme="majorHAnsi"/>
          <w:b/>
          <w:bCs/>
          <w:sz w:val="24"/>
          <w:szCs w:val="24"/>
          <w:lang w:eastAsia="en-GB"/>
        </w:rPr>
        <w:t>conflict, monopolies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dependency</w:t>
      </w:r>
    </w:p>
    <w:p w14:paraId="1C748580"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Seasonal Patterns &amp; Community Impact</w:t>
      </w:r>
    </w:p>
    <w:p w14:paraId="3D32300E" w14:textId="77777777" w:rsidR="001673B1" w:rsidRPr="006E2F40" w:rsidRDefault="001673B1" w:rsidP="00A4197E">
      <w:pPr>
        <w:numPr>
          <w:ilvl w:val="0"/>
          <w:numId w:val="26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do market goods and prices change across seasons (e.g. dry vs rainy, planting vs harvest)?</w:t>
      </w:r>
    </w:p>
    <w:p w14:paraId="496A5789" w14:textId="77777777" w:rsidR="001673B1" w:rsidRPr="006E2F40" w:rsidRDefault="001673B1" w:rsidP="00A4197E">
      <w:pPr>
        <w:numPr>
          <w:ilvl w:val="1"/>
          <w:numId w:val="26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is the emotional and financial impact of seasonal shortages on vulnerable families?</w:t>
      </w:r>
    </w:p>
    <w:p w14:paraId="0FAD036E" w14:textId="77777777" w:rsidR="001673B1" w:rsidRPr="006E2F40" w:rsidRDefault="001673B1" w:rsidP="00A4197E">
      <w:pPr>
        <w:numPr>
          <w:ilvl w:val="0"/>
          <w:numId w:val="26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communities and churches </w:t>
      </w:r>
      <w:r w:rsidRPr="006E2F40">
        <w:rPr>
          <w:rFonts w:asciiTheme="majorHAnsi" w:eastAsia="Times New Roman" w:hAnsiTheme="majorHAnsi" w:cstheme="majorHAnsi"/>
          <w:b/>
          <w:bCs/>
          <w:sz w:val="24"/>
          <w:szCs w:val="24"/>
          <w:lang w:eastAsia="en-GB"/>
        </w:rPr>
        <w:t xml:space="preserve">plan together to build </w:t>
      </w:r>
      <w:proofErr w:type="gramStart"/>
      <w:r w:rsidRPr="006E2F40">
        <w:rPr>
          <w:rFonts w:asciiTheme="majorHAnsi" w:eastAsia="Times New Roman" w:hAnsiTheme="majorHAnsi" w:cstheme="majorHAnsi"/>
          <w:b/>
          <w:bCs/>
          <w:sz w:val="24"/>
          <w:szCs w:val="24"/>
          <w:lang w:eastAsia="en-GB"/>
        </w:rPr>
        <w:t>resilience</w:t>
      </w:r>
      <w:r w:rsidRPr="006E2F40">
        <w:rPr>
          <w:rFonts w:asciiTheme="majorHAnsi" w:eastAsia="Times New Roman" w:hAnsiTheme="majorHAnsi" w:cstheme="majorHAnsi"/>
          <w:sz w:val="24"/>
          <w:szCs w:val="24"/>
          <w:lang w:eastAsia="en-GB"/>
        </w:rPr>
        <w:t>,  ?</w:t>
      </w:r>
      <w:proofErr w:type="gramEnd"/>
    </w:p>
    <w:p w14:paraId="7B695292"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6. Safe &amp; Inclusive Market Environments</w:t>
      </w:r>
    </w:p>
    <w:p w14:paraId="1291B369" w14:textId="77777777" w:rsidR="001673B1" w:rsidRPr="006E2F40" w:rsidRDefault="001673B1" w:rsidP="00A4197E">
      <w:pPr>
        <w:numPr>
          <w:ilvl w:val="0"/>
          <w:numId w:val="26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local markets </w:t>
      </w:r>
      <w:r w:rsidRPr="006E2F40">
        <w:rPr>
          <w:rFonts w:asciiTheme="majorHAnsi" w:eastAsia="Times New Roman" w:hAnsiTheme="majorHAnsi" w:cstheme="majorHAnsi"/>
          <w:b/>
          <w:bCs/>
          <w:sz w:val="24"/>
          <w:szCs w:val="24"/>
          <w:lang w:eastAsia="en-GB"/>
        </w:rPr>
        <w:t>safe for all</w:t>
      </w:r>
      <w:r w:rsidRPr="006E2F40">
        <w:rPr>
          <w:rFonts w:asciiTheme="majorHAnsi" w:eastAsia="Times New Roman" w:hAnsiTheme="majorHAnsi" w:cstheme="majorHAnsi"/>
          <w:sz w:val="24"/>
          <w:szCs w:val="24"/>
          <w:lang w:eastAsia="en-GB"/>
        </w:rPr>
        <w:t>, including women, children, the elderly, and trauma survivors?</w:t>
      </w:r>
    </w:p>
    <w:p w14:paraId="7A9C8D18" w14:textId="77777777" w:rsidR="001673B1" w:rsidRPr="006E2F40" w:rsidRDefault="001673B1" w:rsidP="00A4197E">
      <w:pPr>
        <w:numPr>
          <w:ilvl w:val="1"/>
          <w:numId w:val="26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risks of theft, exploitation, emotional triggers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harassment</w:t>
      </w:r>
      <w:r w:rsidRPr="006E2F40">
        <w:rPr>
          <w:rFonts w:asciiTheme="majorHAnsi" w:eastAsia="Times New Roman" w:hAnsiTheme="majorHAnsi" w:cstheme="majorHAnsi"/>
          <w:sz w:val="24"/>
          <w:szCs w:val="24"/>
          <w:lang w:eastAsia="en-GB"/>
        </w:rPr>
        <w:t>?</w:t>
      </w:r>
    </w:p>
    <w:p w14:paraId="62DDDCA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74662A0F"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24: Number of Livestock and Their Uses</w:t>
      </w:r>
    </w:p>
    <w:p w14:paraId="0E688148"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5A345623"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Types, Quality, and Uses of Livestock</w:t>
      </w:r>
    </w:p>
    <w:p w14:paraId="24D95249" w14:textId="77777777" w:rsidR="001673B1" w:rsidRPr="006E2F40" w:rsidRDefault="001673B1" w:rsidP="00A4197E">
      <w:pPr>
        <w:numPr>
          <w:ilvl w:val="0"/>
          <w:numId w:val="26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types of livestock are commonly kept in the community  </w:t>
      </w:r>
    </w:p>
    <w:p w14:paraId="40367EA1" w14:textId="77777777" w:rsidR="001673B1" w:rsidRPr="006E2F40" w:rsidRDefault="001673B1" w:rsidP="00A4197E">
      <w:pPr>
        <w:numPr>
          <w:ilvl w:val="0"/>
          <w:numId w:val="26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What is the </w:t>
      </w:r>
      <w:r w:rsidRPr="006E2F40">
        <w:rPr>
          <w:rFonts w:asciiTheme="majorHAnsi" w:eastAsia="Times New Roman" w:hAnsiTheme="majorHAnsi" w:cstheme="majorHAnsi"/>
          <w:b/>
          <w:bCs/>
          <w:sz w:val="24"/>
          <w:szCs w:val="24"/>
          <w:lang w:eastAsia="en-GB"/>
        </w:rPr>
        <w:t>quality or health</w:t>
      </w:r>
      <w:r w:rsidRPr="006E2F40">
        <w:rPr>
          <w:rFonts w:asciiTheme="majorHAnsi" w:eastAsia="Times New Roman" w:hAnsiTheme="majorHAnsi" w:cstheme="majorHAnsi"/>
          <w:sz w:val="24"/>
          <w:szCs w:val="24"/>
          <w:lang w:eastAsia="en-GB"/>
        </w:rPr>
        <w:t xml:space="preserve"> of the livestock   </w:t>
      </w:r>
    </w:p>
    <w:p w14:paraId="05A4C49A" w14:textId="77777777" w:rsidR="001673B1" w:rsidRPr="006E2F40" w:rsidRDefault="001673B1" w:rsidP="00A4197E">
      <w:pPr>
        <w:numPr>
          <w:ilvl w:val="0"/>
          <w:numId w:val="26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primary </w:t>
      </w:r>
      <w:r w:rsidRPr="006E2F40">
        <w:rPr>
          <w:rFonts w:asciiTheme="majorHAnsi" w:eastAsia="Times New Roman" w:hAnsiTheme="majorHAnsi" w:cstheme="majorHAnsi"/>
          <w:b/>
          <w:bCs/>
          <w:sz w:val="24"/>
          <w:szCs w:val="24"/>
          <w:lang w:eastAsia="en-GB"/>
        </w:rPr>
        <w:t>uses</w:t>
      </w:r>
      <w:r w:rsidRPr="006E2F40">
        <w:rPr>
          <w:rFonts w:asciiTheme="majorHAnsi" w:eastAsia="Times New Roman" w:hAnsiTheme="majorHAnsi" w:cstheme="majorHAnsi"/>
          <w:sz w:val="24"/>
          <w:szCs w:val="24"/>
          <w:lang w:eastAsia="en-GB"/>
        </w:rPr>
        <w:t xml:space="preserve"> of these </w:t>
      </w:r>
      <w:proofErr w:type="gramStart"/>
      <w:r w:rsidRPr="006E2F40">
        <w:rPr>
          <w:rFonts w:asciiTheme="majorHAnsi" w:eastAsia="Times New Roman" w:hAnsiTheme="majorHAnsi" w:cstheme="majorHAnsi"/>
          <w:sz w:val="24"/>
          <w:szCs w:val="24"/>
          <w:lang w:eastAsia="en-GB"/>
        </w:rPr>
        <w:t>animals</w:t>
      </w:r>
      <w:proofErr w:type="gramEnd"/>
      <w:r w:rsidRPr="006E2F40">
        <w:rPr>
          <w:rFonts w:asciiTheme="majorHAnsi" w:eastAsia="Times New Roman" w:hAnsiTheme="majorHAnsi" w:cstheme="majorHAnsi"/>
          <w:sz w:val="24"/>
          <w:szCs w:val="24"/>
          <w:lang w:eastAsia="en-GB"/>
        </w:rPr>
        <w:t xml:space="preserve">  </w:t>
      </w:r>
    </w:p>
    <w:p w14:paraId="1D1700D1"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Preferences and Cultural Meaning</w:t>
      </w:r>
    </w:p>
    <w:p w14:paraId="16872699" w14:textId="77777777" w:rsidR="001673B1" w:rsidRPr="006E2F40" w:rsidRDefault="001673B1" w:rsidP="00A4197E">
      <w:pPr>
        <w:numPr>
          <w:ilvl w:val="0"/>
          <w:numId w:val="26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Why are some animals more preferred than others?</w:t>
      </w:r>
    </w:p>
    <w:p w14:paraId="59E078CC" w14:textId="77777777" w:rsidR="001673B1" w:rsidRPr="006E2F40" w:rsidRDefault="001673B1" w:rsidP="00A4197E">
      <w:pPr>
        <w:numPr>
          <w:ilvl w:val="0"/>
          <w:numId w:val="26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animals that are especially valuable for </w:t>
      </w:r>
      <w:r w:rsidRPr="006E2F40">
        <w:rPr>
          <w:rFonts w:asciiTheme="majorHAnsi" w:eastAsia="Times New Roman" w:hAnsiTheme="majorHAnsi" w:cstheme="majorHAnsi"/>
          <w:b/>
          <w:bCs/>
          <w:sz w:val="24"/>
          <w:szCs w:val="24"/>
          <w:lang w:eastAsia="en-GB"/>
        </w:rPr>
        <w:t>emotional healing</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ritual restoration</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peace offerings</w:t>
      </w:r>
      <w:r w:rsidRPr="006E2F40">
        <w:rPr>
          <w:rFonts w:asciiTheme="majorHAnsi" w:eastAsia="Times New Roman" w:hAnsiTheme="majorHAnsi" w:cstheme="majorHAnsi"/>
          <w:sz w:val="24"/>
          <w:szCs w:val="24"/>
          <w:lang w:eastAsia="en-GB"/>
        </w:rPr>
        <w:t xml:space="preserve"> between groups?</w:t>
      </w:r>
    </w:p>
    <w:p w14:paraId="13871350"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Livestock Markets and Economic Benefit</w:t>
      </w:r>
    </w:p>
    <w:p w14:paraId="3FFC9870" w14:textId="77777777" w:rsidR="001673B1" w:rsidRPr="006E2F40" w:rsidRDefault="001673B1" w:rsidP="00A4197E">
      <w:pPr>
        <w:numPr>
          <w:ilvl w:val="0"/>
          <w:numId w:val="26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Where are animals bought and sold? How accessible are these markets to all groups (refugees, host communities, women, </w:t>
      </w:r>
      <w:proofErr w:type="gramStart"/>
      <w:r w:rsidRPr="006E2F40">
        <w:rPr>
          <w:rFonts w:asciiTheme="majorHAnsi" w:eastAsia="Times New Roman" w:hAnsiTheme="majorHAnsi" w:cstheme="majorHAnsi"/>
          <w:sz w:val="24"/>
          <w:szCs w:val="24"/>
          <w:lang w:eastAsia="en-GB"/>
        </w:rPr>
        <w:t>etc.)</w:t>
      </w:r>
      <w:proofErr w:type="gramEnd"/>
    </w:p>
    <w:p w14:paraId="5870D940"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Ownership, Access, and Equity</w:t>
      </w:r>
    </w:p>
    <w:p w14:paraId="7C4B60E9" w14:textId="77777777" w:rsidR="001673B1" w:rsidRPr="006E2F40" w:rsidRDefault="001673B1" w:rsidP="00A4197E">
      <w:pPr>
        <w:numPr>
          <w:ilvl w:val="0"/>
          <w:numId w:val="26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Who typically owns and controls the livestock in the household?</w:t>
      </w:r>
    </w:p>
    <w:p w14:paraId="72D1C3BA" w14:textId="77777777" w:rsidR="001673B1" w:rsidRPr="006E2F40" w:rsidRDefault="001673B1" w:rsidP="00A4197E">
      <w:pPr>
        <w:numPr>
          <w:ilvl w:val="1"/>
          <w:numId w:val="26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ownership </w:t>
      </w:r>
      <w:r w:rsidRPr="006E2F40">
        <w:rPr>
          <w:rFonts w:asciiTheme="majorHAnsi" w:eastAsia="Times New Roman" w:hAnsiTheme="majorHAnsi" w:cstheme="majorHAnsi"/>
          <w:b/>
          <w:bCs/>
          <w:sz w:val="24"/>
          <w:szCs w:val="24"/>
          <w:lang w:eastAsia="en-GB"/>
        </w:rPr>
        <w:t>male-dominated</w:t>
      </w:r>
      <w:r w:rsidRPr="006E2F40">
        <w:rPr>
          <w:rFonts w:asciiTheme="majorHAnsi" w:eastAsia="Times New Roman" w:hAnsiTheme="majorHAnsi" w:cstheme="majorHAnsi"/>
          <w:sz w:val="24"/>
          <w:szCs w:val="24"/>
          <w:lang w:eastAsia="en-GB"/>
        </w:rPr>
        <w:t>, or do women and youth also control animals and benefit from them?</w:t>
      </w:r>
    </w:p>
    <w:p w14:paraId="744EA4C9" w14:textId="77777777" w:rsidR="001673B1" w:rsidRPr="006E2F40" w:rsidRDefault="001673B1" w:rsidP="00A4197E">
      <w:pPr>
        <w:numPr>
          <w:ilvl w:val="1"/>
          <w:numId w:val="26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signs of </w:t>
      </w:r>
      <w:r w:rsidRPr="006E2F40">
        <w:rPr>
          <w:rFonts w:asciiTheme="majorHAnsi" w:eastAsia="Times New Roman" w:hAnsiTheme="majorHAnsi" w:cstheme="majorHAnsi"/>
          <w:b/>
          <w:bCs/>
          <w:sz w:val="24"/>
          <w:szCs w:val="24"/>
          <w:lang w:eastAsia="en-GB"/>
        </w:rPr>
        <w:t>inequity or conflict</w:t>
      </w:r>
      <w:r w:rsidRPr="006E2F40">
        <w:rPr>
          <w:rFonts w:asciiTheme="majorHAnsi" w:eastAsia="Times New Roman" w:hAnsiTheme="majorHAnsi" w:cstheme="majorHAnsi"/>
          <w:sz w:val="24"/>
          <w:szCs w:val="24"/>
          <w:lang w:eastAsia="en-GB"/>
        </w:rPr>
        <w:t xml:space="preserve"> in how animals are distributed, sold, or inherited?</w:t>
      </w:r>
    </w:p>
    <w:p w14:paraId="0814BAB8"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Livelihood Value and Financial Recovery</w:t>
      </w:r>
    </w:p>
    <w:p w14:paraId="1E4BD686" w14:textId="77777777" w:rsidR="001673B1" w:rsidRPr="006E2F40" w:rsidRDefault="001673B1" w:rsidP="00A4197E">
      <w:pPr>
        <w:numPr>
          <w:ilvl w:val="0"/>
          <w:numId w:val="26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opportunities to </w:t>
      </w:r>
      <w:r w:rsidRPr="006E2F40">
        <w:rPr>
          <w:rFonts w:asciiTheme="majorHAnsi" w:eastAsia="Times New Roman" w:hAnsiTheme="majorHAnsi" w:cstheme="majorHAnsi"/>
          <w:b/>
          <w:bCs/>
          <w:sz w:val="24"/>
          <w:szCs w:val="24"/>
          <w:lang w:eastAsia="en-GB"/>
        </w:rPr>
        <w:t>strengthen trauma healing and dignity</w:t>
      </w:r>
      <w:r w:rsidRPr="006E2F40">
        <w:rPr>
          <w:rFonts w:asciiTheme="majorHAnsi" w:eastAsia="Times New Roman" w:hAnsiTheme="majorHAnsi" w:cstheme="majorHAnsi"/>
          <w:sz w:val="24"/>
          <w:szCs w:val="24"/>
          <w:lang w:eastAsia="en-GB"/>
        </w:rPr>
        <w:t xml:space="preserve"> through livestock-based savings or group projects?</w:t>
      </w:r>
    </w:p>
    <w:p w14:paraId="5E719690"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AD850EE">
          <v:rect id="_x0000_i2187" style="width:0;height:1.5pt" o:hralign="center" o:hrstd="t" o:hr="t" fillcolor="#a0a0a0" stroked="f"/>
        </w:pict>
      </w:r>
    </w:p>
    <w:p w14:paraId="46AA01E1"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6. Accessibility, Care, and Risk</w:t>
      </w:r>
    </w:p>
    <w:p w14:paraId="03170057" w14:textId="77777777" w:rsidR="001673B1" w:rsidRPr="006E2F40" w:rsidRDefault="001673B1" w:rsidP="00A4197E">
      <w:pPr>
        <w:numPr>
          <w:ilvl w:val="0"/>
          <w:numId w:val="26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Which animals are easier to acquire and keep  </w:t>
      </w:r>
    </w:p>
    <w:p w14:paraId="2474B6CA" w14:textId="77777777" w:rsidR="001673B1" w:rsidRPr="006E2F40" w:rsidRDefault="001673B1" w:rsidP="00A4197E">
      <w:pPr>
        <w:numPr>
          <w:ilvl w:val="0"/>
          <w:numId w:val="26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w:t>
      </w:r>
      <w:r w:rsidRPr="006E2F40">
        <w:rPr>
          <w:rFonts w:asciiTheme="majorHAnsi" w:eastAsia="Times New Roman" w:hAnsiTheme="majorHAnsi" w:cstheme="majorHAnsi"/>
          <w:b/>
          <w:bCs/>
          <w:sz w:val="24"/>
          <w:szCs w:val="24"/>
          <w:lang w:eastAsia="en-GB"/>
        </w:rPr>
        <w:t>risks</w:t>
      </w:r>
      <w:r w:rsidRPr="006E2F40">
        <w:rPr>
          <w:rFonts w:asciiTheme="majorHAnsi" w:eastAsia="Times New Roman" w:hAnsiTheme="majorHAnsi" w:cstheme="majorHAnsi"/>
          <w:sz w:val="24"/>
          <w:szCs w:val="24"/>
          <w:lang w:eastAsia="en-GB"/>
        </w:rPr>
        <w:t xml:space="preserve"> of livestock keeping  </w:t>
      </w:r>
    </w:p>
    <w:p w14:paraId="2C952B2B" w14:textId="77777777" w:rsidR="001673B1" w:rsidRPr="006E2F40" w:rsidRDefault="001673B1" w:rsidP="00A4197E">
      <w:pPr>
        <w:numPr>
          <w:ilvl w:val="0"/>
          <w:numId w:val="26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 these risks affect </w:t>
      </w:r>
      <w:r w:rsidRPr="006E2F40">
        <w:rPr>
          <w:rFonts w:asciiTheme="majorHAnsi" w:eastAsia="Times New Roman" w:hAnsiTheme="majorHAnsi" w:cstheme="majorHAnsi"/>
          <w:b/>
          <w:bCs/>
          <w:sz w:val="24"/>
          <w:szCs w:val="24"/>
          <w:lang w:eastAsia="en-GB"/>
        </w:rPr>
        <w:t>peace between neighbours</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family wellbeing</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economic hope</w:t>
      </w:r>
      <w:r w:rsidRPr="006E2F40">
        <w:rPr>
          <w:rFonts w:asciiTheme="majorHAnsi" w:eastAsia="Times New Roman" w:hAnsiTheme="majorHAnsi" w:cstheme="majorHAnsi"/>
          <w:sz w:val="24"/>
          <w:szCs w:val="24"/>
          <w:lang w:eastAsia="en-GB"/>
        </w:rPr>
        <w:t>?</w:t>
      </w:r>
    </w:p>
    <w:p w14:paraId="71A5DB8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7A5BDBD">
          <v:rect id="_x0000_i2188" style="width:0;height:1.5pt" o:hralign="center" o:hrstd="t" o:hr="t" fillcolor="#a0a0a0" stroked="f"/>
        </w:pict>
      </w:r>
    </w:p>
    <w:p w14:paraId="02E47C47"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7. Livestock for Peacebuilding and Community Healing</w:t>
      </w:r>
    </w:p>
    <w:p w14:paraId="1280715C" w14:textId="77777777" w:rsidR="001673B1" w:rsidRPr="006E2F40" w:rsidRDefault="001673B1" w:rsidP="00A4197E">
      <w:pPr>
        <w:numPr>
          <w:ilvl w:val="0"/>
          <w:numId w:val="26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Can livestock be used to </w:t>
      </w:r>
      <w:r w:rsidRPr="006E2F40">
        <w:rPr>
          <w:rFonts w:asciiTheme="majorHAnsi" w:eastAsia="Times New Roman" w:hAnsiTheme="majorHAnsi" w:cstheme="majorHAnsi"/>
          <w:b/>
          <w:bCs/>
          <w:sz w:val="24"/>
          <w:szCs w:val="24"/>
          <w:lang w:eastAsia="en-GB"/>
        </w:rPr>
        <w:t>support peacebuilding</w:t>
      </w:r>
      <w:r w:rsidRPr="006E2F40">
        <w:rPr>
          <w:rFonts w:asciiTheme="majorHAnsi" w:eastAsia="Times New Roman" w:hAnsiTheme="majorHAnsi" w:cstheme="majorHAnsi"/>
          <w:sz w:val="24"/>
          <w:szCs w:val="24"/>
          <w:lang w:eastAsia="en-GB"/>
        </w:rPr>
        <w:t xml:space="preserve">, e.g. in </w:t>
      </w:r>
      <w:r w:rsidRPr="006E2F40">
        <w:rPr>
          <w:rFonts w:asciiTheme="majorHAnsi" w:eastAsia="Times New Roman" w:hAnsiTheme="majorHAnsi" w:cstheme="majorHAnsi"/>
          <w:b/>
          <w:bCs/>
          <w:sz w:val="24"/>
          <w:szCs w:val="24"/>
          <w:lang w:eastAsia="en-GB"/>
        </w:rPr>
        <w:t>compensation</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inter-group reconciliation</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youth livelihood reintegration</w:t>
      </w:r>
      <w:r w:rsidRPr="006E2F40">
        <w:rPr>
          <w:rFonts w:asciiTheme="majorHAnsi" w:eastAsia="Times New Roman" w:hAnsiTheme="majorHAnsi" w:cstheme="majorHAnsi"/>
          <w:sz w:val="24"/>
          <w:szCs w:val="24"/>
          <w:lang w:eastAsia="en-GB"/>
        </w:rPr>
        <w:t>?</w:t>
      </w:r>
    </w:p>
    <w:p w14:paraId="6489876D" w14:textId="77777777" w:rsidR="001673B1" w:rsidRPr="006E2F40" w:rsidRDefault="001673B1" w:rsidP="00A4197E">
      <w:pPr>
        <w:numPr>
          <w:ilvl w:val="0"/>
          <w:numId w:val="26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successful models of </w:t>
      </w:r>
      <w:r w:rsidRPr="006E2F40">
        <w:rPr>
          <w:rFonts w:asciiTheme="majorHAnsi" w:eastAsia="Times New Roman" w:hAnsiTheme="majorHAnsi" w:cstheme="majorHAnsi"/>
          <w:b/>
          <w:bCs/>
          <w:sz w:val="24"/>
          <w:szCs w:val="24"/>
          <w:lang w:eastAsia="en-GB"/>
        </w:rPr>
        <w:t>livestock cooperatives or shared herding</w:t>
      </w:r>
      <w:r w:rsidRPr="006E2F40">
        <w:rPr>
          <w:rFonts w:asciiTheme="majorHAnsi" w:eastAsia="Times New Roman" w:hAnsiTheme="majorHAnsi" w:cstheme="majorHAnsi"/>
          <w:sz w:val="24"/>
          <w:szCs w:val="24"/>
          <w:lang w:eastAsia="en-GB"/>
        </w:rPr>
        <w:t xml:space="preserve"> between refugees and hosts that promote unity and resilience?</w:t>
      </w:r>
    </w:p>
    <w:p w14:paraId="0B1D4980"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C6CB820">
          <v:rect id="_x0000_i2189" style="width:0;height:1.5pt" o:hralign="center" o:hrstd="t" o:hr="t" fillcolor="#a0a0a0" stroked="f"/>
        </w:pict>
      </w:r>
    </w:p>
    <w:p w14:paraId="7D99725D"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02C542D7" w14:textId="77777777" w:rsidR="001673B1" w:rsidRPr="006E2F40" w:rsidRDefault="001673B1" w:rsidP="00A4197E">
      <w:pPr>
        <w:numPr>
          <w:ilvl w:val="0"/>
          <w:numId w:val="26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Livestock is deeply symbolic in many cultures—not just economic. It carries </w:t>
      </w:r>
      <w:r w:rsidRPr="006E2F40">
        <w:rPr>
          <w:rFonts w:asciiTheme="majorHAnsi" w:eastAsia="Times New Roman" w:hAnsiTheme="majorHAnsi" w:cstheme="majorHAnsi"/>
          <w:b/>
          <w:bCs/>
          <w:sz w:val="24"/>
          <w:szCs w:val="24"/>
          <w:lang w:eastAsia="en-GB"/>
        </w:rPr>
        <w:t>social, spiritual, and healing meanings</w:t>
      </w:r>
      <w:r w:rsidRPr="006E2F40">
        <w:rPr>
          <w:rFonts w:asciiTheme="majorHAnsi" w:eastAsia="Times New Roman" w:hAnsiTheme="majorHAnsi" w:cstheme="majorHAnsi"/>
          <w:sz w:val="24"/>
          <w:szCs w:val="24"/>
          <w:lang w:eastAsia="en-GB"/>
        </w:rPr>
        <w:t>.</w:t>
      </w:r>
    </w:p>
    <w:p w14:paraId="64A1D8B1" w14:textId="77777777" w:rsidR="001673B1" w:rsidRPr="006E2F40" w:rsidRDefault="001673B1" w:rsidP="00A4197E">
      <w:pPr>
        <w:numPr>
          <w:ilvl w:val="0"/>
          <w:numId w:val="26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Be sensitive to </w:t>
      </w:r>
      <w:r w:rsidRPr="006E2F40">
        <w:rPr>
          <w:rFonts w:asciiTheme="majorHAnsi" w:eastAsia="Times New Roman" w:hAnsiTheme="majorHAnsi" w:cstheme="majorHAnsi"/>
          <w:b/>
          <w:bCs/>
          <w:sz w:val="24"/>
          <w:szCs w:val="24"/>
          <w:lang w:eastAsia="en-GB"/>
        </w:rPr>
        <w:t>grief</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displacement</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loss of herds</w:t>
      </w:r>
      <w:r w:rsidRPr="006E2F40">
        <w:rPr>
          <w:rFonts w:asciiTheme="majorHAnsi" w:eastAsia="Times New Roman" w:hAnsiTheme="majorHAnsi" w:cstheme="majorHAnsi"/>
          <w:sz w:val="24"/>
          <w:szCs w:val="24"/>
          <w:lang w:eastAsia="en-GB"/>
        </w:rPr>
        <w:t xml:space="preserve"> due to conflict. Ownership of animals may represent </w:t>
      </w:r>
      <w:r w:rsidRPr="006E2F40">
        <w:rPr>
          <w:rFonts w:asciiTheme="majorHAnsi" w:eastAsia="Times New Roman" w:hAnsiTheme="majorHAnsi" w:cstheme="majorHAnsi"/>
          <w:b/>
          <w:bCs/>
          <w:sz w:val="24"/>
          <w:szCs w:val="24"/>
          <w:lang w:eastAsia="en-GB"/>
        </w:rPr>
        <w:t xml:space="preserve">rebuilding </w:t>
      </w:r>
      <w:proofErr w:type="gramStart"/>
      <w:r w:rsidRPr="006E2F40">
        <w:rPr>
          <w:rFonts w:asciiTheme="majorHAnsi" w:eastAsia="Times New Roman" w:hAnsiTheme="majorHAnsi" w:cstheme="majorHAnsi"/>
          <w:b/>
          <w:bCs/>
          <w:sz w:val="24"/>
          <w:szCs w:val="24"/>
          <w:lang w:eastAsia="en-GB"/>
        </w:rPr>
        <w:t>dignity</w:t>
      </w:r>
      <w:r w:rsidRPr="006E2F40">
        <w:rPr>
          <w:rFonts w:asciiTheme="majorHAnsi" w:eastAsia="Times New Roman" w:hAnsiTheme="majorHAnsi" w:cstheme="majorHAnsi"/>
          <w:sz w:val="24"/>
          <w:szCs w:val="24"/>
          <w:lang w:eastAsia="en-GB"/>
        </w:rPr>
        <w:t>..</w:t>
      </w:r>
      <w:proofErr w:type="gramEnd"/>
    </w:p>
    <w:p w14:paraId="3002ED0C"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25: Relationships in the Household and Community</w:t>
      </w:r>
    </w:p>
    <w:p w14:paraId="7B4CC1AB" w14:textId="77777777" w:rsidR="001673B1" w:rsidRPr="006E2F40" w:rsidRDefault="001673B1" w:rsidP="006E2F40">
      <w:pPr>
        <w:spacing w:after="120" w:line="240" w:lineRule="auto"/>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i/>
          <w:iCs/>
          <w:sz w:val="24"/>
          <w:szCs w:val="24"/>
          <w:lang w:eastAsia="en-GB"/>
        </w:rPr>
        <w:lastRenderedPageBreak/>
        <w:t xml:space="preserve"> </w:t>
      </w: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Household Relationships &amp; Dynamics</w:t>
      </w:r>
    </w:p>
    <w:p w14:paraId="4AAEB4EE" w14:textId="77777777" w:rsidR="001673B1" w:rsidRPr="006E2F40" w:rsidRDefault="001673B1" w:rsidP="00A4197E">
      <w:pPr>
        <w:numPr>
          <w:ilvl w:val="0"/>
          <w:numId w:val="27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Why do you think relationships within households are mostly positive or negative? </w:t>
      </w:r>
    </w:p>
    <w:p w14:paraId="2B5FF963" w14:textId="77777777" w:rsidR="001673B1" w:rsidRPr="006E2F40" w:rsidRDefault="001673B1" w:rsidP="00A4197E">
      <w:pPr>
        <w:numPr>
          <w:ilvl w:val="1"/>
          <w:numId w:val="27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patterns do you notice, and why?</w:t>
      </w:r>
    </w:p>
    <w:p w14:paraId="1BEF0629" w14:textId="77777777" w:rsidR="001673B1" w:rsidRPr="006E2F40" w:rsidRDefault="001673B1" w:rsidP="00A4197E">
      <w:pPr>
        <w:numPr>
          <w:ilvl w:val="1"/>
          <w:numId w:val="27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 </w:t>
      </w:r>
      <w:r w:rsidRPr="006E2F40">
        <w:rPr>
          <w:rFonts w:asciiTheme="majorHAnsi" w:eastAsia="Times New Roman" w:hAnsiTheme="majorHAnsi" w:cstheme="majorHAnsi"/>
          <w:b/>
          <w:bCs/>
          <w:sz w:val="24"/>
          <w:szCs w:val="24"/>
          <w:lang w:eastAsia="en-GB"/>
        </w:rPr>
        <w:t>stress, trauma, poverty</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displacement</w:t>
      </w:r>
      <w:r w:rsidRPr="006E2F40">
        <w:rPr>
          <w:rFonts w:asciiTheme="majorHAnsi" w:eastAsia="Times New Roman" w:hAnsiTheme="majorHAnsi" w:cstheme="majorHAnsi"/>
          <w:sz w:val="24"/>
          <w:szCs w:val="24"/>
          <w:lang w:eastAsia="en-GB"/>
        </w:rPr>
        <w:t xml:space="preserve"> influence how people relate to each other in the home?</w:t>
      </w:r>
    </w:p>
    <w:p w14:paraId="3BCC1967" w14:textId="77777777" w:rsidR="001673B1" w:rsidRPr="006E2F40" w:rsidRDefault="001673B1" w:rsidP="00A4197E">
      <w:pPr>
        <w:numPr>
          <w:ilvl w:val="0"/>
          <w:numId w:val="27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is the </w:t>
      </w:r>
      <w:r w:rsidRPr="006E2F40">
        <w:rPr>
          <w:rFonts w:asciiTheme="majorHAnsi" w:eastAsia="Times New Roman" w:hAnsiTheme="majorHAnsi" w:cstheme="majorHAnsi"/>
          <w:b/>
          <w:bCs/>
          <w:sz w:val="24"/>
          <w:szCs w:val="24"/>
          <w:lang w:eastAsia="en-GB"/>
        </w:rPr>
        <w:t>general structure</w:t>
      </w:r>
      <w:r w:rsidRPr="006E2F40">
        <w:rPr>
          <w:rFonts w:asciiTheme="majorHAnsi" w:eastAsia="Times New Roman" w:hAnsiTheme="majorHAnsi" w:cstheme="majorHAnsi"/>
          <w:sz w:val="24"/>
          <w:szCs w:val="24"/>
          <w:lang w:eastAsia="en-GB"/>
        </w:rPr>
        <w:t xml:space="preserve"> of families in this community (e.g. single-parent, grandparent-headed, child-headed)?</w:t>
      </w:r>
    </w:p>
    <w:p w14:paraId="1FF75B56" w14:textId="77777777" w:rsidR="001673B1" w:rsidRPr="006E2F40" w:rsidRDefault="001673B1" w:rsidP="00A4197E">
      <w:pPr>
        <w:numPr>
          <w:ilvl w:val="1"/>
          <w:numId w:val="27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strengths and challenges of these structures, especially in healing from </w:t>
      </w:r>
      <w:r w:rsidRPr="006E2F40">
        <w:rPr>
          <w:rFonts w:asciiTheme="majorHAnsi" w:eastAsia="Times New Roman" w:hAnsiTheme="majorHAnsi" w:cstheme="majorHAnsi"/>
          <w:b/>
          <w:bCs/>
          <w:sz w:val="24"/>
          <w:szCs w:val="24"/>
          <w:lang w:eastAsia="en-GB"/>
        </w:rPr>
        <w:t>loss, grief, or violence</w:t>
      </w:r>
      <w:r w:rsidRPr="006E2F40">
        <w:rPr>
          <w:rFonts w:asciiTheme="majorHAnsi" w:eastAsia="Times New Roman" w:hAnsiTheme="majorHAnsi" w:cstheme="majorHAnsi"/>
          <w:sz w:val="24"/>
          <w:szCs w:val="24"/>
          <w:lang w:eastAsia="en-GB"/>
        </w:rPr>
        <w:t>?</w:t>
      </w:r>
    </w:p>
    <w:p w14:paraId="6F77C0B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1E093DD">
          <v:rect id="_x0000_i2190" style="width:0;height:1.5pt" o:hralign="center" o:hrstd="t" o:hr="t" fillcolor="#a0a0a0" stroked="f"/>
        </w:pict>
      </w:r>
    </w:p>
    <w:p w14:paraId="602826F5"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Community Relationships &amp; Safety</w:t>
      </w:r>
    </w:p>
    <w:p w14:paraId="7F6B6B21" w14:textId="77777777" w:rsidR="001673B1" w:rsidRPr="006E2F40" w:rsidRDefault="001673B1" w:rsidP="00A4197E">
      <w:pPr>
        <w:numPr>
          <w:ilvl w:val="0"/>
          <w:numId w:val="27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 families and individuals interact with the </w:t>
      </w:r>
      <w:r w:rsidRPr="006E2F40">
        <w:rPr>
          <w:rFonts w:asciiTheme="majorHAnsi" w:eastAsia="Times New Roman" w:hAnsiTheme="majorHAnsi" w:cstheme="majorHAnsi"/>
          <w:b/>
          <w:bCs/>
          <w:sz w:val="24"/>
          <w:szCs w:val="24"/>
          <w:lang w:eastAsia="en-GB"/>
        </w:rPr>
        <w:t>wider community</w:t>
      </w:r>
      <w:r w:rsidRPr="006E2F40">
        <w:rPr>
          <w:rFonts w:asciiTheme="majorHAnsi" w:eastAsia="Times New Roman" w:hAnsiTheme="majorHAnsi" w:cstheme="majorHAnsi"/>
          <w:sz w:val="24"/>
          <w:szCs w:val="24"/>
          <w:lang w:eastAsia="en-GB"/>
        </w:rPr>
        <w:t xml:space="preserve"> (e.g. neighbours, other tribes, faith groups)?</w:t>
      </w:r>
    </w:p>
    <w:p w14:paraId="56F9C0EE" w14:textId="77777777" w:rsidR="001673B1" w:rsidRPr="006E2F40" w:rsidRDefault="001673B1" w:rsidP="00A4197E">
      <w:pPr>
        <w:numPr>
          <w:ilvl w:val="1"/>
          <w:numId w:val="27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these relationships mostly </w:t>
      </w:r>
      <w:r w:rsidRPr="006E2F40">
        <w:rPr>
          <w:rFonts w:asciiTheme="majorHAnsi" w:eastAsia="Times New Roman" w:hAnsiTheme="majorHAnsi" w:cstheme="majorHAnsi"/>
          <w:b/>
          <w:bCs/>
          <w:sz w:val="24"/>
          <w:szCs w:val="24"/>
          <w:lang w:eastAsia="en-GB"/>
        </w:rPr>
        <w:t>cooperative</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distant</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conflict-prone</w:t>
      </w:r>
      <w:r w:rsidRPr="006E2F40">
        <w:rPr>
          <w:rFonts w:asciiTheme="majorHAnsi" w:eastAsia="Times New Roman" w:hAnsiTheme="majorHAnsi" w:cstheme="majorHAnsi"/>
          <w:sz w:val="24"/>
          <w:szCs w:val="24"/>
          <w:lang w:eastAsia="en-GB"/>
        </w:rPr>
        <w:t>? What influences that dynamic?</w:t>
      </w:r>
    </w:p>
    <w:p w14:paraId="466B52B0" w14:textId="77777777" w:rsidR="001673B1" w:rsidRPr="006E2F40" w:rsidRDefault="001673B1" w:rsidP="00A4197E">
      <w:pPr>
        <w:numPr>
          <w:ilvl w:val="0"/>
          <w:numId w:val="27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Why do some people </w:t>
      </w:r>
      <w:r w:rsidRPr="006E2F40">
        <w:rPr>
          <w:rFonts w:asciiTheme="majorHAnsi" w:eastAsia="Times New Roman" w:hAnsiTheme="majorHAnsi" w:cstheme="majorHAnsi"/>
          <w:b/>
          <w:bCs/>
          <w:sz w:val="24"/>
          <w:szCs w:val="24"/>
          <w:lang w:eastAsia="en-GB"/>
        </w:rPr>
        <w:t>feel unsafe</w:t>
      </w:r>
      <w:r w:rsidRPr="006E2F40">
        <w:rPr>
          <w:rFonts w:asciiTheme="majorHAnsi" w:eastAsia="Times New Roman" w:hAnsiTheme="majorHAnsi" w:cstheme="majorHAnsi"/>
          <w:sz w:val="24"/>
          <w:szCs w:val="24"/>
          <w:lang w:eastAsia="en-GB"/>
        </w:rPr>
        <w:t xml:space="preserve"> in the household or community? What could be the reason for this and how could it be improved </w:t>
      </w:r>
    </w:p>
    <w:p w14:paraId="1E4FF6D1"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Inclusion &amp; Marginalization</w:t>
      </w:r>
    </w:p>
    <w:p w14:paraId="7CBC7156" w14:textId="77777777" w:rsidR="001673B1" w:rsidRPr="006E2F40" w:rsidRDefault="001673B1" w:rsidP="00A4197E">
      <w:pPr>
        <w:numPr>
          <w:ilvl w:val="0"/>
          <w:numId w:val="27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inclusive are family and community spaces toward </w:t>
      </w:r>
      <w:r w:rsidRPr="006E2F40">
        <w:rPr>
          <w:rFonts w:asciiTheme="majorHAnsi" w:eastAsia="Times New Roman" w:hAnsiTheme="majorHAnsi" w:cstheme="majorHAnsi"/>
          <w:b/>
          <w:bCs/>
          <w:sz w:val="24"/>
          <w:szCs w:val="24"/>
          <w:lang w:eastAsia="en-GB"/>
        </w:rPr>
        <w:t>marginalized individuals or groups</w:t>
      </w:r>
      <w:r w:rsidRPr="006E2F40">
        <w:rPr>
          <w:rFonts w:asciiTheme="majorHAnsi" w:eastAsia="Times New Roman" w:hAnsiTheme="majorHAnsi" w:cstheme="majorHAnsi"/>
          <w:sz w:val="24"/>
          <w:szCs w:val="24"/>
          <w:lang w:eastAsia="en-GB"/>
        </w:rPr>
        <w:t xml:space="preserve"> (e.g. orphans, widows, ethnic minorities, the disabled, youth, ex-combatants)? Why </w:t>
      </w:r>
    </w:p>
    <w:p w14:paraId="6454E009" w14:textId="77777777" w:rsidR="001673B1" w:rsidRPr="006E2F40" w:rsidRDefault="001673B1" w:rsidP="00A4197E">
      <w:pPr>
        <w:numPr>
          <w:ilvl w:val="1"/>
          <w:numId w:val="27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their voices heard in decision-making? Are they protected, respected, and welcomed?</w:t>
      </w:r>
    </w:p>
    <w:p w14:paraId="27239369" w14:textId="77777777" w:rsidR="001673B1" w:rsidRPr="006E2F40" w:rsidRDefault="001673B1" w:rsidP="00A4197E">
      <w:pPr>
        <w:numPr>
          <w:ilvl w:val="0"/>
          <w:numId w:val="27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there </w:t>
      </w:r>
      <w:r w:rsidRPr="006E2F40">
        <w:rPr>
          <w:rFonts w:asciiTheme="majorHAnsi" w:eastAsia="Times New Roman" w:hAnsiTheme="majorHAnsi" w:cstheme="majorHAnsi"/>
          <w:b/>
          <w:bCs/>
          <w:sz w:val="24"/>
          <w:szCs w:val="24"/>
          <w:lang w:eastAsia="en-GB"/>
        </w:rPr>
        <w:t>stigma</w:t>
      </w:r>
      <w:r w:rsidRPr="006E2F40">
        <w:rPr>
          <w:rFonts w:asciiTheme="majorHAnsi" w:eastAsia="Times New Roman" w:hAnsiTheme="majorHAnsi" w:cstheme="majorHAnsi"/>
          <w:sz w:val="24"/>
          <w:szCs w:val="24"/>
          <w:lang w:eastAsia="en-GB"/>
        </w:rPr>
        <w:t xml:space="preserve"> or silence around certain groups or individuals? Why might that be?</w:t>
      </w:r>
    </w:p>
    <w:p w14:paraId="1ADAEA54" w14:textId="77777777" w:rsidR="001673B1" w:rsidRPr="006E2F40" w:rsidRDefault="001673B1" w:rsidP="00A4197E">
      <w:pPr>
        <w:numPr>
          <w:ilvl w:val="1"/>
          <w:numId w:val="27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Could it be rooted in </w:t>
      </w:r>
      <w:r w:rsidRPr="006E2F40">
        <w:rPr>
          <w:rFonts w:asciiTheme="majorHAnsi" w:eastAsia="Times New Roman" w:hAnsiTheme="majorHAnsi" w:cstheme="majorHAnsi"/>
          <w:b/>
          <w:bCs/>
          <w:sz w:val="24"/>
          <w:szCs w:val="24"/>
          <w:lang w:eastAsia="en-GB"/>
        </w:rPr>
        <w:t>past trauma, tribal conflict, disability, gender roles</w:t>
      </w:r>
      <w:r w:rsidRPr="006E2F40">
        <w:rPr>
          <w:rFonts w:asciiTheme="majorHAnsi" w:eastAsia="Times New Roman" w:hAnsiTheme="majorHAnsi" w:cstheme="majorHAnsi"/>
          <w:sz w:val="24"/>
          <w:szCs w:val="24"/>
          <w:lang w:eastAsia="en-GB"/>
        </w:rPr>
        <w:t>, or harmful belief systems?</w:t>
      </w:r>
    </w:p>
    <w:p w14:paraId="5B5C616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4F958962">
          <v:rect id="_x0000_i2191" style="width:0;height:1.5pt" o:hralign="center" o:hrstd="t" o:hr="t" fillcolor="#a0a0a0" stroked="f"/>
        </w:pict>
      </w:r>
    </w:p>
    <w:p w14:paraId="02123BF6"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Rebuilding Trust, Peace &amp; Healing</w:t>
      </w:r>
    </w:p>
    <w:p w14:paraId="10930A09" w14:textId="77777777" w:rsidR="001673B1" w:rsidRPr="006E2F40" w:rsidRDefault="001673B1" w:rsidP="00A4197E">
      <w:pPr>
        <w:numPr>
          <w:ilvl w:val="0"/>
          <w:numId w:val="27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steps can the community take to </w:t>
      </w:r>
      <w:r w:rsidRPr="006E2F40">
        <w:rPr>
          <w:rFonts w:asciiTheme="majorHAnsi" w:eastAsia="Times New Roman" w:hAnsiTheme="majorHAnsi" w:cstheme="majorHAnsi"/>
          <w:b/>
          <w:bCs/>
          <w:sz w:val="24"/>
          <w:szCs w:val="24"/>
          <w:lang w:eastAsia="en-GB"/>
        </w:rPr>
        <w:t>strengthen household peace, emotional safety, and reconciliation</w:t>
      </w:r>
      <w:r w:rsidRPr="006E2F40">
        <w:rPr>
          <w:rFonts w:asciiTheme="majorHAnsi" w:eastAsia="Times New Roman" w:hAnsiTheme="majorHAnsi" w:cstheme="majorHAnsi"/>
          <w:sz w:val="24"/>
          <w:szCs w:val="24"/>
          <w:lang w:eastAsia="en-GB"/>
        </w:rPr>
        <w:t>?</w:t>
      </w:r>
    </w:p>
    <w:p w14:paraId="73F4C18D" w14:textId="77777777" w:rsidR="001673B1" w:rsidRPr="006E2F40" w:rsidRDefault="001673B1" w:rsidP="00A4197E">
      <w:pPr>
        <w:numPr>
          <w:ilvl w:val="1"/>
          <w:numId w:val="27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churches lead in promoting </w:t>
      </w:r>
      <w:r w:rsidRPr="006E2F40">
        <w:rPr>
          <w:rFonts w:asciiTheme="majorHAnsi" w:eastAsia="Times New Roman" w:hAnsiTheme="majorHAnsi" w:cstheme="majorHAnsi"/>
          <w:b/>
          <w:bCs/>
          <w:sz w:val="24"/>
          <w:szCs w:val="24"/>
          <w:lang w:eastAsia="en-GB"/>
        </w:rPr>
        <w:t>forgiveness, trauma healing sessions, family counselling</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mediation between clans or neighbours</w:t>
      </w:r>
      <w:r w:rsidRPr="006E2F40">
        <w:rPr>
          <w:rFonts w:asciiTheme="majorHAnsi" w:eastAsia="Times New Roman" w:hAnsiTheme="majorHAnsi" w:cstheme="majorHAnsi"/>
          <w:sz w:val="24"/>
          <w:szCs w:val="24"/>
          <w:lang w:eastAsia="en-GB"/>
        </w:rPr>
        <w:t>?</w:t>
      </w:r>
    </w:p>
    <w:p w14:paraId="0FB23D9B" w14:textId="77777777" w:rsidR="001673B1" w:rsidRPr="006E2F40" w:rsidRDefault="001673B1" w:rsidP="00A4197E">
      <w:pPr>
        <w:numPr>
          <w:ilvl w:val="0"/>
          <w:numId w:val="27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relationships become spaces of </w:t>
      </w:r>
      <w:r w:rsidRPr="006E2F40">
        <w:rPr>
          <w:rFonts w:asciiTheme="majorHAnsi" w:eastAsia="Times New Roman" w:hAnsiTheme="majorHAnsi" w:cstheme="majorHAnsi"/>
          <w:b/>
          <w:bCs/>
          <w:sz w:val="24"/>
          <w:szCs w:val="24"/>
          <w:lang w:eastAsia="en-GB"/>
        </w:rPr>
        <w:t>restoration and dignity</w:t>
      </w:r>
      <w:r w:rsidRPr="006E2F40">
        <w:rPr>
          <w:rFonts w:asciiTheme="majorHAnsi" w:eastAsia="Times New Roman" w:hAnsiTheme="majorHAnsi" w:cstheme="majorHAnsi"/>
          <w:sz w:val="24"/>
          <w:szCs w:val="24"/>
          <w:lang w:eastAsia="en-GB"/>
        </w:rPr>
        <w:t xml:space="preserve">, especially for those wounded by </w:t>
      </w:r>
      <w:r w:rsidRPr="006E2F40">
        <w:rPr>
          <w:rFonts w:asciiTheme="majorHAnsi" w:eastAsia="Times New Roman" w:hAnsiTheme="majorHAnsi" w:cstheme="majorHAnsi"/>
          <w:b/>
          <w:bCs/>
          <w:sz w:val="24"/>
          <w:szCs w:val="24"/>
          <w:lang w:eastAsia="en-GB"/>
        </w:rPr>
        <w:t>loss, violence, betrayal, or rejection</w:t>
      </w:r>
      <w:r w:rsidRPr="006E2F40">
        <w:rPr>
          <w:rFonts w:asciiTheme="majorHAnsi" w:eastAsia="Times New Roman" w:hAnsiTheme="majorHAnsi" w:cstheme="majorHAnsi"/>
          <w:sz w:val="24"/>
          <w:szCs w:val="24"/>
          <w:lang w:eastAsia="en-GB"/>
        </w:rPr>
        <w:t>?</w:t>
      </w:r>
    </w:p>
    <w:p w14:paraId="43F20EB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36C4576F">
          <v:rect id="_x0000_i2192" style="width:0;height:1.5pt" o:hralign="center" o:hrstd="t" o:hr="t" fillcolor="#a0a0a0" stroked="f"/>
        </w:pict>
      </w:r>
    </w:p>
    <w:p w14:paraId="382A7CA9"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50FD297F" w14:textId="77777777" w:rsidR="001673B1" w:rsidRPr="006E2F40" w:rsidRDefault="001673B1" w:rsidP="00A4197E">
      <w:pPr>
        <w:numPr>
          <w:ilvl w:val="0"/>
          <w:numId w:val="27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Trauma and brokenness often manifest in strained relationships</w:t>
      </w:r>
      <w:r w:rsidRPr="006E2F40">
        <w:rPr>
          <w:rFonts w:asciiTheme="majorHAnsi" w:eastAsia="Times New Roman" w:hAnsiTheme="majorHAnsi" w:cstheme="majorHAnsi"/>
          <w:sz w:val="24"/>
          <w:szCs w:val="24"/>
          <w:lang w:eastAsia="en-GB"/>
        </w:rPr>
        <w:t xml:space="preserve"> — within households and across the community.</w:t>
      </w:r>
    </w:p>
    <w:p w14:paraId="1B2DDFA1" w14:textId="77777777" w:rsidR="001673B1" w:rsidRPr="006E2F40" w:rsidRDefault="001673B1" w:rsidP="00A4197E">
      <w:pPr>
        <w:numPr>
          <w:ilvl w:val="0"/>
          <w:numId w:val="27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Encourage communities to identify where </w:t>
      </w:r>
      <w:r w:rsidRPr="006E2F40">
        <w:rPr>
          <w:rFonts w:asciiTheme="majorHAnsi" w:eastAsia="Times New Roman" w:hAnsiTheme="majorHAnsi" w:cstheme="majorHAnsi"/>
          <w:b/>
          <w:bCs/>
          <w:sz w:val="24"/>
          <w:szCs w:val="24"/>
          <w:lang w:eastAsia="en-GB"/>
        </w:rPr>
        <w:t>love, grace, and safety</w:t>
      </w:r>
      <w:r w:rsidRPr="006E2F40">
        <w:rPr>
          <w:rFonts w:asciiTheme="majorHAnsi" w:eastAsia="Times New Roman" w:hAnsiTheme="majorHAnsi" w:cstheme="majorHAnsi"/>
          <w:sz w:val="24"/>
          <w:szCs w:val="24"/>
          <w:lang w:eastAsia="en-GB"/>
        </w:rPr>
        <w:t xml:space="preserve"> are missing — and where </w:t>
      </w:r>
      <w:r w:rsidRPr="006E2F40">
        <w:rPr>
          <w:rFonts w:asciiTheme="majorHAnsi" w:eastAsia="Times New Roman" w:hAnsiTheme="majorHAnsi" w:cstheme="majorHAnsi"/>
          <w:b/>
          <w:bCs/>
          <w:sz w:val="24"/>
          <w:szCs w:val="24"/>
          <w:lang w:eastAsia="en-GB"/>
        </w:rPr>
        <w:t>God’s healing</w:t>
      </w:r>
      <w:r w:rsidRPr="006E2F40">
        <w:rPr>
          <w:rFonts w:asciiTheme="majorHAnsi" w:eastAsia="Times New Roman" w:hAnsiTheme="majorHAnsi" w:cstheme="majorHAnsi"/>
          <w:sz w:val="24"/>
          <w:szCs w:val="24"/>
          <w:lang w:eastAsia="en-GB"/>
        </w:rPr>
        <w:t xml:space="preserve"> can enter.</w:t>
      </w:r>
    </w:p>
    <w:p w14:paraId="49E8EBF2" w14:textId="77777777" w:rsidR="001673B1" w:rsidRPr="006E2F40" w:rsidRDefault="001673B1" w:rsidP="00A4197E">
      <w:pPr>
        <w:numPr>
          <w:ilvl w:val="0"/>
          <w:numId w:val="27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findings to design activities such as </w:t>
      </w:r>
      <w:r w:rsidRPr="006E2F40">
        <w:rPr>
          <w:rFonts w:asciiTheme="majorHAnsi" w:eastAsia="Times New Roman" w:hAnsiTheme="majorHAnsi" w:cstheme="majorHAnsi"/>
          <w:b/>
          <w:bCs/>
          <w:sz w:val="24"/>
          <w:szCs w:val="24"/>
          <w:lang w:eastAsia="en-GB"/>
        </w:rPr>
        <w:t>healing circles, men's/women’s support groups, interfaith trust-building, or church-led home visits</w:t>
      </w:r>
      <w:r w:rsidRPr="006E2F40">
        <w:rPr>
          <w:rFonts w:asciiTheme="majorHAnsi" w:eastAsia="Times New Roman" w:hAnsiTheme="majorHAnsi" w:cstheme="majorHAnsi"/>
          <w:sz w:val="24"/>
          <w:szCs w:val="24"/>
          <w:lang w:eastAsia="en-GB"/>
        </w:rPr>
        <w:t>.</w:t>
      </w:r>
    </w:p>
    <w:p w14:paraId="07B06F3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16A6813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0CB71F34"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26: Household Participation and Influence</w:t>
      </w:r>
    </w:p>
    <w:p w14:paraId="6834BEA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p>
    <w:p w14:paraId="4A83897A"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Patterns of Voice and Silence</w:t>
      </w:r>
    </w:p>
    <w:p w14:paraId="333DE19E" w14:textId="77777777" w:rsidR="001673B1" w:rsidRPr="006E2F40" w:rsidRDefault="001673B1" w:rsidP="00A4197E">
      <w:pPr>
        <w:numPr>
          <w:ilvl w:val="0"/>
          <w:numId w:val="27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there any patterns in where people feel confident expressing their opinions (e.g. at home, in church, at community meetings, or in political spaces)?</w:t>
      </w:r>
    </w:p>
    <w:p w14:paraId="68052B22" w14:textId="77777777" w:rsidR="001673B1" w:rsidRPr="006E2F40" w:rsidRDefault="001673B1" w:rsidP="00A4197E">
      <w:pPr>
        <w:numPr>
          <w:ilvl w:val="1"/>
          <w:numId w:val="27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Where do people feel </w:t>
      </w:r>
      <w:r w:rsidRPr="006E2F40">
        <w:rPr>
          <w:rFonts w:asciiTheme="majorHAnsi" w:eastAsia="Times New Roman" w:hAnsiTheme="majorHAnsi" w:cstheme="majorHAnsi"/>
          <w:b/>
          <w:bCs/>
          <w:sz w:val="24"/>
          <w:szCs w:val="24"/>
          <w:lang w:eastAsia="en-GB"/>
        </w:rPr>
        <w:t>heard, dismissed</w:t>
      </w:r>
      <w:r w:rsidRPr="006E2F40">
        <w:rPr>
          <w:rFonts w:asciiTheme="majorHAnsi" w:eastAsia="Times New Roman" w:hAnsiTheme="majorHAnsi" w:cstheme="majorHAnsi"/>
          <w:b/>
          <w:bCs/>
          <w:color w:val="FF0000"/>
          <w:sz w:val="24"/>
          <w:szCs w:val="24"/>
          <w:lang w:eastAsia="en-GB"/>
        </w:rPr>
        <w:t>, or unsafe</w:t>
      </w:r>
      <w:r w:rsidRPr="006E2F40">
        <w:rPr>
          <w:rFonts w:asciiTheme="majorHAnsi" w:eastAsia="Times New Roman" w:hAnsiTheme="majorHAnsi" w:cstheme="majorHAnsi"/>
          <w:sz w:val="24"/>
          <w:szCs w:val="24"/>
          <w:lang w:eastAsia="en-GB"/>
        </w:rPr>
        <w:t>? Why?</w:t>
      </w:r>
    </w:p>
    <w:p w14:paraId="2954B528"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31B69866" w14:textId="77777777" w:rsidR="001673B1" w:rsidRPr="006E2F40" w:rsidRDefault="001673B1" w:rsidP="00A4197E">
      <w:pPr>
        <w:numPr>
          <w:ilvl w:val="0"/>
          <w:numId w:val="27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does trauma (especially from past violence, abuse, or displacement) impact someone’s </w:t>
      </w:r>
      <w:r w:rsidRPr="006E2F40">
        <w:rPr>
          <w:rFonts w:asciiTheme="majorHAnsi" w:eastAsia="Times New Roman" w:hAnsiTheme="majorHAnsi" w:cstheme="majorHAnsi"/>
          <w:b/>
          <w:bCs/>
          <w:sz w:val="24"/>
          <w:szCs w:val="24"/>
          <w:lang w:eastAsia="en-GB"/>
        </w:rPr>
        <w:t>confidence to speak up</w:t>
      </w:r>
      <w:r w:rsidRPr="006E2F40">
        <w:rPr>
          <w:rFonts w:asciiTheme="majorHAnsi" w:eastAsia="Times New Roman" w:hAnsiTheme="majorHAnsi" w:cstheme="majorHAnsi"/>
          <w:sz w:val="24"/>
          <w:szCs w:val="24"/>
          <w:lang w:eastAsia="en-GB"/>
        </w:rPr>
        <w:t>?</w:t>
      </w:r>
    </w:p>
    <w:p w14:paraId="450144D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255B0735">
          <v:rect id="_x0000_i2193" style="width:0;height:1.5pt" o:hralign="center" o:hrstd="t" o:hr="t" fillcolor="#a0a0a0" stroked="f"/>
        </w:pict>
      </w:r>
    </w:p>
    <w:p w14:paraId="5CBBBAE2"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Differences Across Groups</w:t>
      </w:r>
    </w:p>
    <w:p w14:paraId="28FD5FD2" w14:textId="77777777" w:rsidR="001673B1" w:rsidRPr="006E2F40" w:rsidRDefault="001673B1" w:rsidP="00A4197E">
      <w:pPr>
        <w:numPr>
          <w:ilvl w:val="0"/>
          <w:numId w:val="27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do you notice about the participation levels of </w:t>
      </w:r>
      <w:r w:rsidRPr="006E2F40">
        <w:rPr>
          <w:rFonts w:asciiTheme="majorHAnsi" w:eastAsia="Times New Roman" w:hAnsiTheme="majorHAnsi" w:cstheme="majorHAnsi"/>
          <w:b/>
          <w:bCs/>
          <w:sz w:val="24"/>
          <w:szCs w:val="24"/>
          <w:lang w:eastAsia="en-GB"/>
        </w:rPr>
        <w:t>women, men, youth, elderly, persons with disabilities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marginalized ethnic groups</w:t>
      </w:r>
      <w:r w:rsidRPr="006E2F40">
        <w:rPr>
          <w:rFonts w:asciiTheme="majorHAnsi" w:eastAsia="Times New Roman" w:hAnsiTheme="majorHAnsi" w:cstheme="majorHAnsi"/>
          <w:sz w:val="24"/>
          <w:szCs w:val="24"/>
          <w:lang w:eastAsia="en-GB"/>
        </w:rPr>
        <w:t>?</w:t>
      </w:r>
    </w:p>
    <w:p w14:paraId="1B51CE76" w14:textId="77777777" w:rsidR="001673B1" w:rsidRPr="006E2F40" w:rsidRDefault="001673B1" w:rsidP="00A4197E">
      <w:pPr>
        <w:numPr>
          <w:ilvl w:val="1"/>
          <w:numId w:val="27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Which groups tend to speak more? Which groups are </w:t>
      </w:r>
      <w:r w:rsidRPr="006E2F40">
        <w:rPr>
          <w:rFonts w:asciiTheme="majorHAnsi" w:eastAsia="Times New Roman" w:hAnsiTheme="majorHAnsi" w:cstheme="majorHAnsi"/>
          <w:b/>
          <w:bCs/>
          <w:sz w:val="24"/>
          <w:szCs w:val="24"/>
          <w:lang w:eastAsia="en-GB"/>
        </w:rPr>
        <w:t>excluded or self-silenced</w:t>
      </w:r>
      <w:r w:rsidRPr="006E2F40">
        <w:rPr>
          <w:rFonts w:asciiTheme="majorHAnsi" w:eastAsia="Times New Roman" w:hAnsiTheme="majorHAnsi" w:cstheme="majorHAnsi"/>
          <w:sz w:val="24"/>
          <w:szCs w:val="24"/>
          <w:lang w:eastAsia="en-GB"/>
        </w:rPr>
        <w:t>, and why?</w:t>
      </w:r>
    </w:p>
    <w:p w14:paraId="2C6A502C" w14:textId="77777777" w:rsidR="001673B1" w:rsidRPr="006E2F40" w:rsidRDefault="001673B1" w:rsidP="00A4197E">
      <w:pPr>
        <w:numPr>
          <w:ilvl w:val="0"/>
          <w:numId w:val="27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settings where some people’s voices are automatically </w:t>
      </w:r>
      <w:r w:rsidRPr="006E2F40">
        <w:rPr>
          <w:rFonts w:asciiTheme="majorHAnsi" w:eastAsia="Times New Roman" w:hAnsiTheme="majorHAnsi" w:cstheme="majorHAnsi"/>
          <w:b/>
          <w:bCs/>
          <w:sz w:val="24"/>
          <w:szCs w:val="24"/>
          <w:lang w:eastAsia="en-GB"/>
        </w:rPr>
        <w:t>respected</w:t>
      </w:r>
      <w:r w:rsidRPr="006E2F40">
        <w:rPr>
          <w:rFonts w:asciiTheme="majorHAnsi" w:eastAsia="Times New Roman" w:hAnsiTheme="majorHAnsi" w:cstheme="majorHAnsi"/>
          <w:sz w:val="24"/>
          <w:szCs w:val="24"/>
          <w:lang w:eastAsia="en-GB"/>
        </w:rPr>
        <w:t xml:space="preserve"> while others are </w:t>
      </w:r>
      <w:r w:rsidRPr="006E2F40">
        <w:rPr>
          <w:rFonts w:asciiTheme="majorHAnsi" w:eastAsia="Times New Roman" w:hAnsiTheme="majorHAnsi" w:cstheme="majorHAnsi"/>
          <w:b/>
          <w:bCs/>
          <w:sz w:val="24"/>
          <w:szCs w:val="24"/>
          <w:lang w:eastAsia="en-GB"/>
        </w:rPr>
        <w:t>ignored or ridiculed</w:t>
      </w:r>
      <w:r w:rsidRPr="006E2F40">
        <w:rPr>
          <w:rFonts w:asciiTheme="majorHAnsi" w:eastAsia="Times New Roman" w:hAnsiTheme="majorHAnsi" w:cstheme="majorHAnsi"/>
          <w:sz w:val="24"/>
          <w:szCs w:val="24"/>
          <w:lang w:eastAsia="en-GB"/>
        </w:rPr>
        <w:t>?</w:t>
      </w:r>
    </w:p>
    <w:p w14:paraId="0592708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3030337A">
          <v:rect id="_x0000_i2194" style="width:0;height:1.5pt" o:hralign="center" o:hrstd="t" o:hr="t" fillcolor="#a0a0a0" stroked="f"/>
        </w:pict>
      </w:r>
    </w:p>
    <w:p w14:paraId="5DF34B32"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Barriers to Expression</w:t>
      </w:r>
    </w:p>
    <w:p w14:paraId="5998B5CC" w14:textId="77777777" w:rsidR="001673B1" w:rsidRPr="006E2F40" w:rsidRDefault="001673B1" w:rsidP="00A4197E">
      <w:pPr>
        <w:numPr>
          <w:ilvl w:val="0"/>
          <w:numId w:val="27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Why do you think some people find it difficult to express their </w:t>
      </w:r>
      <w:proofErr w:type="gramStart"/>
      <w:r w:rsidRPr="006E2F40">
        <w:rPr>
          <w:rFonts w:asciiTheme="majorHAnsi" w:eastAsia="Times New Roman" w:hAnsiTheme="majorHAnsi" w:cstheme="majorHAnsi"/>
          <w:sz w:val="24"/>
          <w:szCs w:val="24"/>
          <w:lang w:eastAsia="en-GB"/>
        </w:rPr>
        <w:t>opinion (</w:t>
      </w:r>
      <w:proofErr w:type="gramEnd"/>
      <w:r w:rsidRPr="006E2F40">
        <w:rPr>
          <w:rFonts w:asciiTheme="majorHAnsi" w:eastAsia="Times New Roman" w:hAnsiTheme="majorHAnsi" w:cstheme="majorHAnsi"/>
          <w:sz w:val="24"/>
          <w:szCs w:val="24"/>
          <w:lang w:eastAsia="en-GB"/>
        </w:rPr>
        <w:t xml:space="preserve"> </w:t>
      </w:r>
    </w:p>
    <w:p w14:paraId="52833DE2" w14:textId="77777777" w:rsidR="001673B1" w:rsidRPr="006E2F40" w:rsidRDefault="001673B1" w:rsidP="00A4197E">
      <w:pPr>
        <w:numPr>
          <w:ilvl w:val="1"/>
          <w:numId w:val="27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psychological wounds</w:t>
      </w:r>
      <w:r w:rsidRPr="006E2F40">
        <w:rPr>
          <w:rFonts w:asciiTheme="majorHAnsi" w:eastAsia="Times New Roman" w:hAnsiTheme="majorHAnsi" w:cstheme="majorHAnsi"/>
          <w:sz w:val="24"/>
          <w:szCs w:val="24"/>
          <w:lang w:eastAsia="en-GB"/>
        </w:rPr>
        <w:t xml:space="preserve"> or past </w:t>
      </w:r>
      <w:r w:rsidRPr="006E2F40">
        <w:rPr>
          <w:rFonts w:asciiTheme="majorHAnsi" w:eastAsia="Times New Roman" w:hAnsiTheme="majorHAnsi" w:cstheme="majorHAnsi"/>
          <w:b/>
          <w:bCs/>
          <w:sz w:val="24"/>
          <w:szCs w:val="24"/>
          <w:lang w:eastAsia="en-GB"/>
        </w:rPr>
        <w:t>experiences of shame or rejection</w:t>
      </w:r>
      <w:r w:rsidRPr="006E2F40">
        <w:rPr>
          <w:rFonts w:asciiTheme="majorHAnsi" w:eastAsia="Times New Roman" w:hAnsiTheme="majorHAnsi" w:cstheme="majorHAnsi"/>
          <w:sz w:val="24"/>
          <w:szCs w:val="24"/>
          <w:lang w:eastAsia="en-GB"/>
        </w:rPr>
        <w:t xml:space="preserve"> preventing people from sharing?</w:t>
      </w:r>
    </w:p>
    <w:p w14:paraId="0FE9DABA" w14:textId="77777777" w:rsidR="001673B1" w:rsidRPr="006E2F40" w:rsidRDefault="001673B1" w:rsidP="00A4197E">
      <w:pPr>
        <w:numPr>
          <w:ilvl w:val="0"/>
          <w:numId w:val="27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does emotional safety in the household or community affect a person’s </w:t>
      </w:r>
      <w:r w:rsidRPr="006E2F40">
        <w:rPr>
          <w:rFonts w:asciiTheme="majorHAnsi" w:eastAsia="Times New Roman" w:hAnsiTheme="majorHAnsi" w:cstheme="majorHAnsi"/>
          <w:b/>
          <w:bCs/>
          <w:sz w:val="24"/>
          <w:szCs w:val="24"/>
          <w:lang w:eastAsia="en-GB"/>
        </w:rPr>
        <w:t>willingness to speak</w:t>
      </w:r>
      <w:r w:rsidRPr="006E2F40">
        <w:rPr>
          <w:rFonts w:asciiTheme="majorHAnsi" w:eastAsia="Times New Roman" w:hAnsiTheme="majorHAnsi" w:cstheme="majorHAnsi"/>
          <w:sz w:val="24"/>
          <w:szCs w:val="24"/>
          <w:lang w:eastAsia="en-GB"/>
        </w:rPr>
        <w:t xml:space="preserve">? Can this be changed </w:t>
      </w:r>
    </w:p>
    <w:p w14:paraId="1978B9F6"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4782C22C"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Power &amp; Influence</w:t>
      </w:r>
    </w:p>
    <w:p w14:paraId="7E5FE779" w14:textId="77777777" w:rsidR="001673B1" w:rsidRPr="006E2F40" w:rsidRDefault="001673B1" w:rsidP="00A4197E">
      <w:pPr>
        <w:numPr>
          <w:ilvl w:val="0"/>
          <w:numId w:val="27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Who in the community seems to hold </w:t>
      </w:r>
      <w:r w:rsidRPr="006E2F40">
        <w:rPr>
          <w:rFonts w:asciiTheme="majorHAnsi" w:eastAsia="Times New Roman" w:hAnsiTheme="majorHAnsi" w:cstheme="majorHAnsi"/>
          <w:b/>
          <w:bCs/>
          <w:sz w:val="24"/>
          <w:szCs w:val="24"/>
          <w:lang w:eastAsia="en-GB"/>
        </w:rPr>
        <w:t xml:space="preserve">influence or decision-making </w:t>
      </w:r>
      <w:proofErr w:type="gramStart"/>
      <w:r w:rsidRPr="006E2F40">
        <w:rPr>
          <w:rFonts w:asciiTheme="majorHAnsi" w:eastAsia="Times New Roman" w:hAnsiTheme="majorHAnsi" w:cstheme="majorHAnsi"/>
          <w:b/>
          <w:bCs/>
          <w:sz w:val="24"/>
          <w:szCs w:val="24"/>
          <w:lang w:eastAsia="en-GB"/>
        </w:rPr>
        <w:t>power</w:t>
      </w:r>
      <w:r w:rsidRPr="006E2F40">
        <w:rPr>
          <w:rFonts w:asciiTheme="majorHAnsi" w:eastAsia="Times New Roman" w:hAnsiTheme="majorHAnsi" w:cstheme="majorHAnsi"/>
          <w:sz w:val="24"/>
          <w:szCs w:val="24"/>
          <w:lang w:eastAsia="en-GB"/>
        </w:rPr>
        <w:t xml:space="preserve">  ?</w:t>
      </w:r>
      <w:proofErr w:type="gramEnd"/>
      <w:r w:rsidRPr="006E2F40">
        <w:rPr>
          <w:rFonts w:asciiTheme="majorHAnsi" w:eastAsia="Times New Roman" w:hAnsiTheme="majorHAnsi" w:cstheme="majorHAnsi"/>
          <w:sz w:val="24"/>
          <w:szCs w:val="24"/>
          <w:lang w:eastAsia="en-GB"/>
        </w:rPr>
        <w:t xml:space="preserve">why is this the case </w:t>
      </w:r>
    </w:p>
    <w:p w14:paraId="404016D3" w14:textId="77777777" w:rsidR="001673B1" w:rsidRPr="006E2F40" w:rsidRDefault="001673B1" w:rsidP="00A4197E">
      <w:pPr>
        <w:numPr>
          <w:ilvl w:val="1"/>
          <w:numId w:val="27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that power used to </w:t>
      </w:r>
      <w:r w:rsidRPr="006E2F40">
        <w:rPr>
          <w:rFonts w:asciiTheme="majorHAnsi" w:eastAsia="Times New Roman" w:hAnsiTheme="majorHAnsi" w:cstheme="majorHAnsi"/>
          <w:b/>
          <w:bCs/>
          <w:sz w:val="24"/>
          <w:szCs w:val="24"/>
          <w:lang w:eastAsia="en-GB"/>
        </w:rPr>
        <w:t>build others up or silence them</w:t>
      </w:r>
    </w:p>
    <w:p w14:paraId="75B87EE1"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Building Confidence and Safe Expression</w:t>
      </w:r>
    </w:p>
    <w:p w14:paraId="41E882F6" w14:textId="77777777" w:rsidR="001673B1" w:rsidRPr="006E2F40" w:rsidRDefault="001673B1" w:rsidP="00A4197E">
      <w:pPr>
        <w:numPr>
          <w:ilvl w:val="0"/>
          <w:numId w:val="27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What can be done to </w:t>
      </w:r>
      <w:r w:rsidRPr="006E2F40">
        <w:rPr>
          <w:rFonts w:asciiTheme="majorHAnsi" w:eastAsia="Times New Roman" w:hAnsiTheme="majorHAnsi" w:cstheme="majorHAnsi"/>
          <w:b/>
          <w:bCs/>
          <w:sz w:val="24"/>
          <w:szCs w:val="24"/>
          <w:lang w:eastAsia="en-GB"/>
        </w:rPr>
        <w:t>help more people participate confidently and safely</w:t>
      </w:r>
      <w:r w:rsidRPr="006E2F40">
        <w:rPr>
          <w:rFonts w:asciiTheme="majorHAnsi" w:eastAsia="Times New Roman" w:hAnsiTheme="majorHAnsi" w:cstheme="majorHAnsi"/>
          <w:sz w:val="24"/>
          <w:szCs w:val="24"/>
          <w:lang w:eastAsia="en-GB"/>
        </w:rPr>
        <w:t>, especially those who have experienced trauma or exclusion?</w:t>
      </w:r>
    </w:p>
    <w:p w14:paraId="0FF4EFB6" w14:textId="77777777" w:rsidR="001673B1" w:rsidRPr="006E2F40" w:rsidRDefault="001673B1" w:rsidP="00A4197E">
      <w:pPr>
        <w:numPr>
          <w:ilvl w:val="1"/>
          <w:numId w:val="27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Can safe spaces be created for women, youth, and trauma survivors to practice sharing (e.g. through </w:t>
      </w:r>
      <w:r w:rsidRPr="006E2F40">
        <w:rPr>
          <w:rFonts w:asciiTheme="majorHAnsi" w:eastAsia="Times New Roman" w:hAnsiTheme="majorHAnsi" w:cstheme="majorHAnsi"/>
          <w:b/>
          <w:bCs/>
          <w:sz w:val="24"/>
          <w:szCs w:val="24"/>
          <w:lang w:eastAsia="en-GB"/>
        </w:rPr>
        <w:t>healing groups</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testimony circles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church-led discussion sessions</w:t>
      </w:r>
      <w:r w:rsidRPr="006E2F40">
        <w:rPr>
          <w:rFonts w:asciiTheme="majorHAnsi" w:eastAsia="Times New Roman" w:hAnsiTheme="majorHAnsi" w:cstheme="majorHAnsi"/>
          <w:sz w:val="24"/>
          <w:szCs w:val="24"/>
          <w:lang w:eastAsia="en-GB"/>
        </w:rPr>
        <w:t>)?</w:t>
      </w:r>
    </w:p>
    <w:p w14:paraId="429CD283" w14:textId="77777777" w:rsidR="001673B1" w:rsidRPr="006E2F40" w:rsidRDefault="001673B1" w:rsidP="00A4197E">
      <w:pPr>
        <w:numPr>
          <w:ilvl w:val="0"/>
          <w:numId w:val="27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w:t>
      </w:r>
      <w:r w:rsidRPr="006E2F40">
        <w:rPr>
          <w:rFonts w:asciiTheme="majorHAnsi" w:eastAsia="Times New Roman" w:hAnsiTheme="majorHAnsi" w:cstheme="majorHAnsi"/>
          <w:b/>
          <w:bCs/>
          <w:sz w:val="24"/>
          <w:szCs w:val="24"/>
          <w:lang w:eastAsia="en-GB"/>
        </w:rPr>
        <w:t>church or community groups</w:t>
      </w:r>
      <w:r w:rsidRPr="006E2F40">
        <w:rPr>
          <w:rFonts w:asciiTheme="majorHAnsi" w:eastAsia="Times New Roman" w:hAnsiTheme="majorHAnsi" w:cstheme="majorHAnsi"/>
          <w:sz w:val="24"/>
          <w:szCs w:val="24"/>
          <w:lang w:eastAsia="en-GB"/>
        </w:rPr>
        <w:t xml:space="preserve"> model inclusive participation where all voices are respected and heard?</w:t>
      </w:r>
    </w:p>
    <w:p w14:paraId="1544CAA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4433A424">
          <v:rect id="_x0000_i2195" style="width:0;height:1.5pt" o:hralign="center" o:hrstd="t" o:hr="t" fillcolor="#a0a0a0" stroked="f"/>
        </w:pict>
      </w:r>
    </w:p>
    <w:p w14:paraId="0B201595"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68E8BA96" w14:textId="77777777" w:rsidR="001673B1" w:rsidRPr="006E2F40" w:rsidRDefault="001673B1" w:rsidP="00A4197E">
      <w:pPr>
        <w:numPr>
          <w:ilvl w:val="0"/>
          <w:numId w:val="28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Participation is not just about who talks—it’s about </w:t>
      </w:r>
      <w:r w:rsidRPr="006E2F40">
        <w:rPr>
          <w:rFonts w:asciiTheme="majorHAnsi" w:eastAsia="Times New Roman" w:hAnsiTheme="majorHAnsi" w:cstheme="majorHAnsi"/>
          <w:b/>
          <w:bCs/>
          <w:sz w:val="24"/>
          <w:szCs w:val="24"/>
          <w:lang w:eastAsia="en-GB"/>
        </w:rPr>
        <w:t>emotional safety, identity, and power</w:t>
      </w:r>
      <w:r w:rsidRPr="006E2F40">
        <w:rPr>
          <w:rFonts w:asciiTheme="majorHAnsi" w:eastAsia="Times New Roman" w:hAnsiTheme="majorHAnsi" w:cstheme="majorHAnsi"/>
          <w:sz w:val="24"/>
          <w:szCs w:val="24"/>
          <w:lang w:eastAsia="en-GB"/>
        </w:rPr>
        <w:t>.</w:t>
      </w:r>
    </w:p>
    <w:p w14:paraId="434AF4F1" w14:textId="77777777" w:rsidR="001673B1" w:rsidRPr="006E2F40" w:rsidRDefault="001673B1" w:rsidP="00A4197E">
      <w:pPr>
        <w:numPr>
          <w:ilvl w:val="0"/>
          <w:numId w:val="28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Many people in trauma-affected communities feel </w:t>
      </w:r>
      <w:r w:rsidRPr="006E2F40">
        <w:rPr>
          <w:rFonts w:asciiTheme="majorHAnsi" w:eastAsia="Times New Roman" w:hAnsiTheme="majorHAnsi" w:cstheme="majorHAnsi"/>
          <w:b/>
          <w:bCs/>
          <w:sz w:val="24"/>
          <w:szCs w:val="24"/>
          <w:lang w:eastAsia="en-GB"/>
        </w:rPr>
        <w:t>voiceless, invisible</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afraid to speak truth</w:t>
      </w:r>
      <w:r w:rsidRPr="006E2F40">
        <w:rPr>
          <w:rFonts w:asciiTheme="majorHAnsi" w:eastAsia="Times New Roman" w:hAnsiTheme="majorHAnsi" w:cstheme="majorHAnsi"/>
          <w:sz w:val="24"/>
          <w:szCs w:val="24"/>
          <w:lang w:eastAsia="en-GB"/>
        </w:rPr>
        <w:t>.</w:t>
      </w:r>
    </w:p>
    <w:p w14:paraId="2DA3A355" w14:textId="77777777" w:rsidR="001673B1" w:rsidRPr="006E2F40" w:rsidRDefault="001673B1" w:rsidP="00A4197E">
      <w:pPr>
        <w:numPr>
          <w:ilvl w:val="0"/>
          <w:numId w:val="28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promote </w:t>
      </w:r>
      <w:r w:rsidRPr="006E2F40">
        <w:rPr>
          <w:rFonts w:asciiTheme="majorHAnsi" w:eastAsia="Times New Roman" w:hAnsiTheme="majorHAnsi" w:cstheme="majorHAnsi"/>
          <w:b/>
          <w:bCs/>
          <w:sz w:val="24"/>
          <w:szCs w:val="24"/>
          <w:lang w:eastAsia="en-GB"/>
        </w:rPr>
        <w:t>voice restoration</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active listening</w:t>
      </w:r>
      <w:r w:rsidRPr="006E2F40">
        <w:rPr>
          <w:rFonts w:asciiTheme="majorHAnsi" w:eastAsia="Times New Roman" w:hAnsiTheme="majorHAnsi" w:cstheme="majorHAnsi"/>
          <w:sz w:val="24"/>
          <w:szCs w:val="24"/>
          <w:lang w:eastAsia="en-GB"/>
        </w:rPr>
        <w:t xml:space="preserve">, and a culture of </w:t>
      </w:r>
      <w:r w:rsidRPr="006E2F40">
        <w:rPr>
          <w:rFonts w:asciiTheme="majorHAnsi" w:eastAsia="Times New Roman" w:hAnsiTheme="majorHAnsi" w:cstheme="majorHAnsi"/>
          <w:b/>
          <w:bCs/>
          <w:sz w:val="24"/>
          <w:szCs w:val="24"/>
          <w:lang w:eastAsia="en-GB"/>
        </w:rPr>
        <w:t>respectful dialogue</w:t>
      </w:r>
      <w:r w:rsidRPr="006E2F40">
        <w:rPr>
          <w:rFonts w:asciiTheme="majorHAnsi" w:eastAsia="Times New Roman" w:hAnsiTheme="majorHAnsi" w:cstheme="majorHAnsi"/>
          <w:sz w:val="24"/>
          <w:szCs w:val="24"/>
          <w:lang w:eastAsia="en-GB"/>
        </w:rPr>
        <w:t>.</w:t>
      </w:r>
    </w:p>
    <w:p w14:paraId="79BDCF4A" w14:textId="77777777" w:rsidR="001673B1" w:rsidRPr="006E2F40" w:rsidRDefault="001673B1" w:rsidP="00A4197E">
      <w:pPr>
        <w:numPr>
          <w:ilvl w:val="0"/>
          <w:numId w:val="28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church leaders and facilitators to make gatherings more </w:t>
      </w:r>
      <w:r w:rsidRPr="006E2F40">
        <w:rPr>
          <w:rFonts w:asciiTheme="majorHAnsi" w:eastAsia="Times New Roman" w:hAnsiTheme="majorHAnsi" w:cstheme="majorHAnsi"/>
          <w:b/>
          <w:bCs/>
          <w:sz w:val="24"/>
          <w:szCs w:val="24"/>
          <w:lang w:eastAsia="en-GB"/>
        </w:rPr>
        <w:t>inclusive, patient, and grace-filled</w:t>
      </w:r>
      <w:r w:rsidRPr="006E2F40">
        <w:rPr>
          <w:rFonts w:asciiTheme="majorHAnsi" w:eastAsia="Times New Roman" w:hAnsiTheme="majorHAnsi" w:cstheme="majorHAnsi"/>
          <w:sz w:val="24"/>
          <w:szCs w:val="24"/>
          <w:lang w:eastAsia="en-GB"/>
        </w:rPr>
        <w:t>.</w:t>
      </w:r>
    </w:p>
    <w:p w14:paraId="01C63ACE"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b/>
          <w:bCs/>
          <w:sz w:val="24"/>
          <w:szCs w:val="24"/>
          <w:lang w:eastAsia="en-GB"/>
        </w:rPr>
        <w:t xml:space="preserve">  Table 27: Decision-Makers in the Community</w:t>
      </w:r>
    </w:p>
    <w:p w14:paraId="2CCA9A1F"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Representation &amp; Community Voice</w:t>
      </w:r>
    </w:p>
    <w:p w14:paraId="73877452" w14:textId="77777777" w:rsidR="001673B1" w:rsidRPr="006E2F40" w:rsidRDefault="001673B1" w:rsidP="00A4197E">
      <w:pPr>
        <w:numPr>
          <w:ilvl w:val="0"/>
          <w:numId w:val="28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To what extent do the views and decisions of current leaders reflect the </w:t>
      </w:r>
      <w:r w:rsidRPr="006E2F40">
        <w:rPr>
          <w:rFonts w:asciiTheme="majorHAnsi" w:eastAsia="Times New Roman" w:hAnsiTheme="majorHAnsi" w:cstheme="majorHAnsi"/>
          <w:b/>
          <w:bCs/>
          <w:sz w:val="24"/>
          <w:szCs w:val="24"/>
          <w:lang w:eastAsia="en-GB"/>
        </w:rPr>
        <w:t>real concerns, needs, and hopes</w:t>
      </w:r>
      <w:r w:rsidRPr="006E2F40">
        <w:rPr>
          <w:rFonts w:asciiTheme="majorHAnsi" w:eastAsia="Times New Roman" w:hAnsiTheme="majorHAnsi" w:cstheme="majorHAnsi"/>
          <w:sz w:val="24"/>
          <w:szCs w:val="24"/>
          <w:lang w:eastAsia="en-GB"/>
        </w:rPr>
        <w:t xml:space="preserve"> of the wider community?</w:t>
      </w:r>
    </w:p>
    <w:p w14:paraId="2E86758F" w14:textId="77777777" w:rsidR="001673B1" w:rsidRPr="006E2F40" w:rsidRDefault="001673B1" w:rsidP="00A4197E">
      <w:pPr>
        <w:numPr>
          <w:ilvl w:val="0"/>
          <w:numId w:val="28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any groups (e.g. women, youth, refugees, disabled persons) regularly </w:t>
      </w:r>
      <w:r w:rsidRPr="006E2F40">
        <w:rPr>
          <w:rFonts w:asciiTheme="majorHAnsi" w:eastAsia="Times New Roman" w:hAnsiTheme="majorHAnsi" w:cstheme="majorHAnsi"/>
          <w:b/>
          <w:bCs/>
          <w:sz w:val="24"/>
          <w:szCs w:val="24"/>
          <w:lang w:eastAsia="en-GB"/>
        </w:rPr>
        <w:t>excluded or misrepresented</w:t>
      </w:r>
      <w:r w:rsidRPr="006E2F40">
        <w:rPr>
          <w:rFonts w:asciiTheme="majorHAnsi" w:eastAsia="Times New Roman" w:hAnsiTheme="majorHAnsi" w:cstheme="majorHAnsi"/>
          <w:sz w:val="24"/>
          <w:szCs w:val="24"/>
          <w:lang w:eastAsia="en-GB"/>
        </w:rPr>
        <w:t>?</w:t>
      </w:r>
    </w:p>
    <w:p w14:paraId="7758CDE1" w14:textId="77777777" w:rsidR="001673B1" w:rsidRPr="006E2F40" w:rsidRDefault="001673B1" w:rsidP="00A4197E">
      <w:pPr>
        <w:numPr>
          <w:ilvl w:val="0"/>
          <w:numId w:val="28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leaders speak </w:t>
      </w:r>
      <w:r w:rsidRPr="006E2F40">
        <w:rPr>
          <w:rFonts w:asciiTheme="majorHAnsi" w:eastAsia="Times New Roman" w:hAnsiTheme="majorHAnsi" w:cstheme="majorHAnsi"/>
          <w:b/>
          <w:bCs/>
          <w:sz w:val="24"/>
          <w:szCs w:val="24"/>
          <w:lang w:eastAsia="en-GB"/>
        </w:rPr>
        <w:t>on behalf of the community</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for their own benefit or specific group</w:t>
      </w:r>
      <w:r w:rsidRPr="006E2F40">
        <w:rPr>
          <w:rFonts w:asciiTheme="majorHAnsi" w:eastAsia="Times New Roman" w:hAnsiTheme="majorHAnsi" w:cstheme="majorHAnsi"/>
          <w:sz w:val="24"/>
          <w:szCs w:val="24"/>
          <w:lang w:eastAsia="en-GB"/>
        </w:rPr>
        <w:t>?</w:t>
      </w:r>
    </w:p>
    <w:p w14:paraId="24DF3643" w14:textId="77777777" w:rsidR="001673B1" w:rsidRPr="006E2F40" w:rsidRDefault="001673B1" w:rsidP="00A4197E">
      <w:pPr>
        <w:numPr>
          <w:ilvl w:val="0"/>
          <w:numId w:val="28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Which decision making reflect the view of the majority of the </w:t>
      </w:r>
      <w:proofErr w:type="gramStart"/>
      <w:r w:rsidRPr="006E2F40">
        <w:rPr>
          <w:rFonts w:asciiTheme="majorHAnsi" w:eastAsia="Times New Roman" w:hAnsiTheme="majorHAnsi" w:cstheme="majorHAnsi"/>
          <w:sz w:val="24"/>
          <w:szCs w:val="24"/>
          <w:lang w:eastAsia="en-GB"/>
        </w:rPr>
        <w:t>community ,</w:t>
      </w:r>
      <w:proofErr w:type="gramEnd"/>
      <w:r w:rsidRPr="006E2F40">
        <w:rPr>
          <w:rFonts w:asciiTheme="majorHAnsi" w:eastAsia="Times New Roman" w:hAnsiTheme="majorHAnsi" w:cstheme="majorHAnsi"/>
          <w:sz w:val="24"/>
          <w:szCs w:val="24"/>
          <w:lang w:eastAsia="en-GB"/>
        </w:rPr>
        <w:t xml:space="preserve"> why do you think this is </w:t>
      </w:r>
    </w:p>
    <w:p w14:paraId="2231763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5E900513"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Most Influential Decision-Makers</w:t>
      </w:r>
    </w:p>
    <w:p w14:paraId="561F8A7C" w14:textId="77777777" w:rsidR="001673B1" w:rsidRPr="006E2F40" w:rsidRDefault="001673B1" w:rsidP="00A4197E">
      <w:pPr>
        <w:numPr>
          <w:ilvl w:val="0"/>
          <w:numId w:val="28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Who do you think holds the most </w:t>
      </w:r>
      <w:r w:rsidRPr="006E2F40">
        <w:rPr>
          <w:rFonts w:asciiTheme="majorHAnsi" w:eastAsia="Times New Roman" w:hAnsiTheme="majorHAnsi" w:cstheme="majorHAnsi"/>
          <w:b/>
          <w:bCs/>
          <w:sz w:val="24"/>
          <w:szCs w:val="24"/>
          <w:lang w:eastAsia="en-GB"/>
        </w:rPr>
        <w:t>influence</w:t>
      </w:r>
      <w:r w:rsidRPr="006E2F40">
        <w:rPr>
          <w:rFonts w:asciiTheme="majorHAnsi" w:eastAsia="Times New Roman" w:hAnsiTheme="majorHAnsi" w:cstheme="majorHAnsi"/>
          <w:sz w:val="24"/>
          <w:szCs w:val="24"/>
          <w:lang w:eastAsia="en-GB"/>
        </w:rPr>
        <w:t xml:space="preserve"> in the community  </w:t>
      </w:r>
    </w:p>
    <w:p w14:paraId="1310960F" w14:textId="77777777" w:rsidR="001673B1" w:rsidRPr="006E2F40" w:rsidRDefault="001673B1" w:rsidP="00A4197E">
      <w:pPr>
        <w:numPr>
          <w:ilvl w:val="1"/>
          <w:numId w:val="28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w:t>
      </w:r>
      <w:r w:rsidRPr="006E2F40">
        <w:rPr>
          <w:rFonts w:asciiTheme="majorHAnsi" w:eastAsia="Times New Roman" w:hAnsiTheme="majorHAnsi" w:cstheme="majorHAnsi"/>
          <w:b/>
          <w:bCs/>
          <w:sz w:val="24"/>
          <w:szCs w:val="24"/>
          <w:lang w:eastAsia="en-GB"/>
        </w:rPr>
        <w:t>benefits</w:t>
      </w:r>
      <w:r w:rsidRPr="006E2F40">
        <w:rPr>
          <w:rFonts w:asciiTheme="majorHAnsi" w:eastAsia="Times New Roman" w:hAnsiTheme="majorHAnsi" w:cstheme="majorHAnsi"/>
          <w:sz w:val="24"/>
          <w:szCs w:val="24"/>
          <w:lang w:eastAsia="en-GB"/>
        </w:rPr>
        <w:t xml:space="preserve"> of their leadership  </w:t>
      </w:r>
    </w:p>
    <w:p w14:paraId="7E597D36" w14:textId="77777777" w:rsidR="001673B1" w:rsidRPr="006E2F40" w:rsidRDefault="001673B1" w:rsidP="00A4197E">
      <w:pPr>
        <w:numPr>
          <w:ilvl w:val="1"/>
          <w:numId w:val="28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w:t>
      </w:r>
      <w:r w:rsidRPr="006E2F40">
        <w:rPr>
          <w:rFonts w:asciiTheme="majorHAnsi" w:eastAsia="Times New Roman" w:hAnsiTheme="majorHAnsi" w:cstheme="majorHAnsi"/>
          <w:b/>
          <w:bCs/>
          <w:sz w:val="24"/>
          <w:szCs w:val="24"/>
          <w:lang w:eastAsia="en-GB"/>
        </w:rPr>
        <w:t>challenges</w:t>
      </w:r>
      <w:r w:rsidRPr="006E2F40">
        <w:rPr>
          <w:rFonts w:asciiTheme="majorHAnsi" w:eastAsia="Times New Roman" w:hAnsiTheme="majorHAnsi" w:cstheme="majorHAnsi"/>
          <w:sz w:val="24"/>
          <w:szCs w:val="24"/>
          <w:lang w:eastAsia="en-GB"/>
        </w:rPr>
        <w:t xml:space="preserve">  </w:t>
      </w:r>
    </w:p>
    <w:p w14:paraId="4A25708F" w14:textId="77777777" w:rsidR="001673B1" w:rsidRPr="006E2F40" w:rsidRDefault="001673B1" w:rsidP="00A4197E">
      <w:pPr>
        <w:numPr>
          <w:ilvl w:val="0"/>
          <w:numId w:val="28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these individuals </w:t>
      </w:r>
      <w:r w:rsidRPr="006E2F40">
        <w:rPr>
          <w:rFonts w:asciiTheme="majorHAnsi" w:eastAsia="Times New Roman" w:hAnsiTheme="majorHAnsi" w:cstheme="majorHAnsi"/>
          <w:b/>
          <w:bCs/>
          <w:sz w:val="24"/>
          <w:szCs w:val="24"/>
          <w:lang w:eastAsia="en-GB"/>
        </w:rPr>
        <w:t>promoting peace and inclusion</w:t>
      </w:r>
      <w:r w:rsidRPr="006E2F40">
        <w:rPr>
          <w:rFonts w:asciiTheme="majorHAnsi" w:eastAsia="Times New Roman" w:hAnsiTheme="majorHAnsi" w:cstheme="majorHAnsi"/>
          <w:sz w:val="24"/>
          <w:szCs w:val="24"/>
          <w:lang w:eastAsia="en-GB"/>
        </w:rPr>
        <w:t xml:space="preserve">, or reinforcing division and </w:t>
      </w:r>
      <w:proofErr w:type="gramStart"/>
      <w:r w:rsidRPr="006E2F40">
        <w:rPr>
          <w:rFonts w:asciiTheme="majorHAnsi" w:eastAsia="Times New Roman" w:hAnsiTheme="majorHAnsi" w:cstheme="majorHAnsi"/>
          <w:sz w:val="24"/>
          <w:szCs w:val="24"/>
          <w:lang w:eastAsia="en-GB"/>
        </w:rPr>
        <w:t>fear</w:t>
      </w:r>
      <w:proofErr w:type="gramEnd"/>
    </w:p>
    <w:p w14:paraId="195C062D"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Gaps in Representation &amp; Leadership</w:t>
      </w:r>
    </w:p>
    <w:p w14:paraId="7A65B939" w14:textId="77777777" w:rsidR="001673B1" w:rsidRPr="006E2F40" w:rsidRDefault="001673B1" w:rsidP="00A4197E">
      <w:pPr>
        <w:numPr>
          <w:ilvl w:val="0"/>
          <w:numId w:val="28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individuals or groups who </w:t>
      </w:r>
      <w:r w:rsidRPr="006E2F40">
        <w:rPr>
          <w:rFonts w:asciiTheme="majorHAnsi" w:eastAsia="Times New Roman" w:hAnsiTheme="majorHAnsi" w:cstheme="majorHAnsi"/>
          <w:b/>
          <w:bCs/>
          <w:sz w:val="24"/>
          <w:szCs w:val="24"/>
          <w:lang w:eastAsia="en-GB"/>
        </w:rPr>
        <w:t>should have more voice or influence</w:t>
      </w:r>
      <w:r w:rsidRPr="006E2F40">
        <w:rPr>
          <w:rFonts w:asciiTheme="majorHAnsi" w:eastAsia="Times New Roman" w:hAnsiTheme="majorHAnsi" w:cstheme="majorHAnsi"/>
          <w:sz w:val="24"/>
          <w:szCs w:val="24"/>
          <w:lang w:eastAsia="en-GB"/>
        </w:rPr>
        <w:t xml:space="preserve"> (e.g. youth, women leaders, trauma survivors, community volunteers)?</w:t>
      </w:r>
    </w:p>
    <w:p w14:paraId="2B7FA77C" w14:textId="77777777" w:rsidR="001673B1" w:rsidRPr="006E2F40" w:rsidRDefault="001673B1" w:rsidP="00A4197E">
      <w:pPr>
        <w:numPr>
          <w:ilvl w:val="1"/>
          <w:numId w:val="28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Why do you think they are not currently empowered?</w:t>
      </w:r>
    </w:p>
    <w:p w14:paraId="5B49098D" w14:textId="77777777" w:rsidR="001673B1" w:rsidRPr="006E2F40" w:rsidRDefault="001673B1" w:rsidP="00A4197E">
      <w:pPr>
        <w:numPr>
          <w:ilvl w:val="1"/>
          <w:numId w:val="28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would it take to </w:t>
      </w:r>
      <w:r w:rsidRPr="006E2F40">
        <w:rPr>
          <w:rFonts w:asciiTheme="majorHAnsi" w:eastAsia="Times New Roman" w:hAnsiTheme="majorHAnsi" w:cstheme="majorHAnsi"/>
          <w:b/>
          <w:bCs/>
          <w:sz w:val="24"/>
          <w:szCs w:val="24"/>
          <w:lang w:eastAsia="en-GB"/>
        </w:rPr>
        <w:t>elevate their voices</w:t>
      </w:r>
      <w:r w:rsidRPr="006E2F40">
        <w:rPr>
          <w:rFonts w:asciiTheme="majorHAnsi" w:eastAsia="Times New Roman" w:hAnsiTheme="majorHAnsi" w:cstheme="majorHAnsi"/>
          <w:sz w:val="24"/>
          <w:szCs w:val="24"/>
          <w:lang w:eastAsia="en-GB"/>
        </w:rPr>
        <w:t xml:space="preserve"> respectfully?</w:t>
      </w:r>
    </w:p>
    <w:p w14:paraId="1C00475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C2CC43C">
          <v:rect id="_x0000_i2196" style="width:0;height:1.5pt" o:hralign="center" o:hrstd="t" o:hr="t" fillcolor="#a0a0a0" stroked="f"/>
        </w:pict>
      </w:r>
    </w:p>
    <w:p w14:paraId="51BD4AF0"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lastRenderedPageBreak/>
        <w:t>🔹</w:t>
      </w:r>
      <w:r w:rsidRPr="006E2F40">
        <w:rPr>
          <w:rFonts w:asciiTheme="majorHAnsi" w:eastAsia="Times New Roman" w:hAnsiTheme="majorHAnsi" w:cstheme="majorHAnsi"/>
          <w:b/>
          <w:bCs/>
          <w:sz w:val="24"/>
          <w:szCs w:val="24"/>
          <w:lang w:eastAsia="en-GB"/>
        </w:rPr>
        <w:t xml:space="preserve"> 4. Relationships Among Decision-Makers</w:t>
      </w:r>
    </w:p>
    <w:p w14:paraId="65F0C8D4" w14:textId="77777777" w:rsidR="001673B1" w:rsidRPr="006E2F40" w:rsidRDefault="001673B1" w:rsidP="00A4197E">
      <w:pPr>
        <w:numPr>
          <w:ilvl w:val="0"/>
          <w:numId w:val="28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are the relationships like between the different decision makers in the community (</w:t>
      </w:r>
      <w:r w:rsidRPr="006E2F40">
        <w:rPr>
          <w:rFonts w:asciiTheme="majorHAnsi" w:eastAsia="Times New Roman" w:hAnsiTheme="majorHAnsi" w:cstheme="majorHAnsi"/>
          <w:b/>
          <w:bCs/>
          <w:sz w:val="24"/>
          <w:szCs w:val="24"/>
          <w:lang w:eastAsia="en-GB"/>
        </w:rPr>
        <w:t>church leaders, community leaders, local government, and other influencers</w:t>
      </w:r>
      <w:r w:rsidRPr="006E2F40">
        <w:rPr>
          <w:rFonts w:asciiTheme="majorHAnsi" w:eastAsia="Times New Roman" w:hAnsiTheme="majorHAnsi" w:cstheme="majorHAnsi"/>
          <w:sz w:val="24"/>
          <w:szCs w:val="24"/>
          <w:lang w:eastAsia="en-GB"/>
        </w:rPr>
        <w:t>?)</w:t>
      </w:r>
    </w:p>
    <w:p w14:paraId="61555F94" w14:textId="77777777" w:rsidR="001673B1" w:rsidRPr="006E2F40" w:rsidRDefault="001673B1" w:rsidP="00A4197E">
      <w:pPr>
        <w:numPr>
          <w:ilvl w:val="1"/>
          <w:numId w:val="28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there any ways relationships could be improved?</w:t>
      </w:r>
    </w:p>
    <w:p w14:paraId="2340A68E" w14:textId="77777777" w:rsidR="001673B1" w:rsidRPr="006E2F40" w:rsidRDefault="001673B1" w:rsidP="00A4197E">
      <w:pPr>
        <w:numPr>
          <w:ilvl w:val="1"/>
          <w:numId w:val="28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do conflicts between leaders affect community unity and healing?</w:t>
      </w:r>
    </w:p>
    <w:p w14:paraId="02425DBF" w14:textId="77777777" w:rsidR="001673B1" w:rsidRPr="006E2F40" w:rsidRDefault="001673B1" w:rsidP="00A4197E">
      <w:pPr>
        <w:numPr>
          <w:ilvl w:val="0"/>
          <w:numId w:val="28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could be done to </w:t>
      </w:r>
      <w:r w:rsidRPr="006E2F40">
        <w:rPr>
          <w:rFonts w:asciiTheme="majorHAnsi" w:eastAsia="Times New Roman" w:hAnsiTheme="majorHAnsi" w:cstheme="majorHAnsi"/>
          <w:b/>
          <w:bCs/>
          <w:sz w:val="24"/>
          <w:szCs w:val="24"/>
          <w:lang w:eastAsia="en-GB"/>
        </w:rPr>
        <w:t>strengthen trust and collaboration</w:t>
      </w:r>
      <w:r w:rsidRPr="006E2F40">
        <w:rPr>
          <w:rFonts w:asciiTheme="majorHAnsi" w:eastAsia="Times New Roman" w:hAnsiTheme="majorHAnsi" w:cstheme="majorHAnsi"/>
          <w:sz w:val="24"/>
          <w:szCs w:val="24"/>
          <w:lang w:eastAsia="en-GB"/>
        </w:rPr>
        <w:t xml:space="preserve"> among leaders (e.g. dialogue forums, peacebuilding training, joint projects)?</w:t>
      </w:r>
    </w:p>
    <w:p w14:paraId="471318CA"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Trauma, Power, and Healing</w:t>
      </w:r>
    </w:p>
    <w:p w14:paraId="42AAE443" w14:textId="77777777" w:rsidR="001673B1" w:rsidRPr="006E2F40" w:rsidRDefault="001673B1" w:rsidP="00A4197E">
      <w:pPr>
        <w:numPr>
          <w:ilvl w:val="0"/>
          <w:numId w:val="28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has </w:t>
      </w:r>
      <w:r w:rsidRPr="006E2F40">
        <w:rPr>
          <w:rFonts w:asciiTheme="majorHAnsi" w:eastAsia="Times New Roman" w:hAnsiTheme="majorHAnsi" w:cstheme="majorHAnsi"/>
          <w:b/>
          <w:bCs/>
          <w:sz w:val="24"/>
          <w:szCs w:val="24"/>
          <w:lang w:eastAsia="en-GB"/>
        </w:rPr>
        <w:t>past conflict or trauma</w:t>
      </w:r>
      <w:r w:rsidRPr="006E2F40">
        <w:rPr>
          <w:rFonts w:asciiTheme="majorHAnsi" w:eastAsia="Times New Roman" w:hAnsiTheme="majorHAnsi" w:cstheme="majorHAnsi"/>
          <w:sz w:val="24"/>
          <w:szCs w:val="24"/>
          <w:lang w:eastAsia="en-GB"/>
        </w:rPr>
        <w:t xml:space="preserve"> shaped current leadership dynamics  </w:t>
      </w:r>
    </w:p>
    <w:p w14:paraId="3103B7E1" w14:textId="77777777" w:rsidR="001673B1" w:rsidRPr="006E2F40" w:rsidRDefault="001673B1" w:rsidP="00A4197E">
      <w:pPr>
        <w:numPr>
          <w:ilvl w:val="0"/>
          <w:numId w:val="28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decision-makers who </w:t>
      </w:r>
      <w:r w:rsidRPr="006E2F40">
        <w:rPr>
          <w:rFonts w:asciiTheme="majorHAnsi" w:eastAsia="Times New Roman" w:hAnsiTheme="majorHAnsi" w:cstheme="majorHAnsi"/>
          <w:b/>
          <w:bCs/>
          <w:sz w:val="24"/>
          <w:szCs w:val="24"/>
          <w:lang w:eastAsia="en-GB"/>
        </w:rPr>
        <w:t>carry unhealed wounds</w:t>
      </w:r>
      <w:r w:rsidRPr="006E2F40">
        <w:rPr>
          <w:rFonts w:asciiTheme="majorHAnsi" w:eastAsia="Times New Roman" w:hAnsiTheme="majorHAnsi" w:cstheme="majorHAnsi"/>
          <w:sz w:val="24"/>
          <w:szCs w:val="24"/>
          <w:lang w:eastAsia="en-GB"/>
        </w:rPr>
        <w:t xml:space="preserve"> or make decisions from a place of </w:t>
      </w:r>
      <w:r w:rsidRPr="006E2F40">
        <w:rPr>
          <w:rFonts w:asciiTheme="majorHAnsi" w:eastAsia="Times New Roman" w:hAnsiTheme="majorHAnsi" w:cstheme="majorHAnsi"/>
          <w:b/>
          <w:bCs/>
          <w:sz w:val="24"/>
          <w:szCs w:val="24"/>
          <w:lang w:eastAsia="en-GB"/>
        </w:rPr>
        <w:t>anger, grief, or bias</w:t>
      </w:r>
      <w:r w:rsidRPr="006E2F40">
        <w:rPr>
          <w:rFonts w:asciiTheme="majorHAnsi" w:eastAsia="Times New Roman" w:hAnsiTheme="majorHAnsi" w:cstheme="majorHAnsi"/>
          <w:sz w:val="24"/>
          <w:szCs w:val="24"/>
          <w:lang w:eastAsia="en-GB"/>
        </w:rPr>
        <w:t>?</w:t>
      </w:r>
    </w:p>
    <w:p w14:paraId="76B20EE6" w14:textId="77777777" w:rsidR="001673B1" w:rsidRPr="006E2F40" w:rsidRDefault="001673B1" w:rsidP="00A4197E">
      <w:pPr>
        <w:numPr>
          <w:ilvl w:val="0"/>
          <w:numId w:val="28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leadership spaces become places of </w:t>
      </w:r>
      <w:r w:rsidRPr="006E2F40">
        <w:rPr>
          <w:rFonts w:asciiTheme="majorHAnsi" w:eastAsia="Times New Roman" w:hAnsiTheme="majorHAnsi" w:cstheme="majorHAnsi"/>
          <w:b/>
          <w:bCs/>
          <w:sz w:val="24"/>
          <w:szCs w:val="24"/>
          <w:lang w:eastAsia="en-GB"/>
        </w:rPr>
        <w:t>healing, restoration, and listening</w:t>
      </w:r>
      <w:r w:rsidRPr="006E2F40">
        <w:rPr>
          <w:rFonts w:asciiTheme="majorHAnsi" w:eastAsia="Times New Roman" w:hAnsiTheme="majorHAnsi" w:cstheme="majorHAnsi"/>
          <w:sz w:val="24"/>
          <w:szCs w:val="24"/>
          <w:lang w:eastAsia="en-GB"/>
        </w:rPr>
        <w:t>, especially for those historically excluded?</w:t>
      </w:r>
    </w:p>
    <w:p w14:paraId="27F2776E"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1BDC83C4" w14:textId="77777777" w:rsidR="001673B1" w:rsidRPr="006E2F40" w:rsidRDefault="001673B1" w:rsidP="00A4197E">
      <w:pPr>
        <w:numPr>
          <w:ilvl w:val="0"/>
          <w:numId w:val="28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In post-conflict or refugee settings, leadership can reflect </w:t>
      </w:r>
      <w:r w:rsidRPr="006E2F40">
        <w:rPr>
          <w:rFonts w:asciiTheme="majorHAnsi" w:eastAsia="Times New Roman" w:hAnsiTheme="majorHAnsi" w:cstheme="majorHAnsi"/>
          <w:b/>
          <w:bCs/>
          <w:sz w:val="24"/>
          <w:szCs w:val="24"/>
          <w:lang w:eastAsia="en-GB"/>
        </w:rPr>
        <w:t>old wounds, power struggles</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fear of being forgotten</w:t>
      </w:r>
      <w:r w:rsidRPr="006E2F40">
        <w:rPr>
          <w:rFonts w:asciiTheme="majorHAnsi" w:eastAsia="Times New Roman" w:hAnsiTheme="majorHAnsi" w:cstheme="majorHAnsi"/>
          <w:sz w:val="24"/>
          <w:szCs w:val="24"/>
          <w:lang w:eastAsia="en-GB"/>
        </w:rPr>
        <w:t>.</w:t>
      </w:r>
    </w:p>
    <w:p w14:paraId="75B7B0A5" w14:textId="77777777" w:rsidR="001673B1" w:rsidRPr="006E2F40" w:rsidRDefault="001673B1" w:rsidP="00A4197E">
      <w:pPr>
        <w:numPr>
          <w:ilvl w:val="0"/>
          <w:numId w:val="28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Facilitate this discussion with </w:t>
      </w:r>
      <w:r w:rsidRPr="006E2F40">
        <w:rPr>
          <w:rFonts w:asciiTheme="majorHAnsi" w:eastAsia="Times New Roman" w:hAnsiTheme="majorHAnsi" w:cstheme="majorHAnsi"/>
          <w:b/>
          <w:bCs/>
          <w:sz w:val="24"/>
          <w:szCs w:val="24"/>
          <w:lang w:eastAsia="en-GB"/>
        </w:rPr>
        <w:t>sensitivity and neutrality</w:t>
      </w:r>
      <w:r w:rsidRPr="006E2F40">
        <w:rPr>
          <w:rFonts w:asciiTheme="majorHAnsi" w:eastAsia="Times New Roman" w:hAnsiTheme="majorHAnsi" w:cstheme="majorHAnsi"/>
          <w:sz w:val="24"/>
          <w:szCs w:val="24"/>
          <w:lang w:eastAsia="en-GB"/>
        </w:rPr>
        <w:t>, creating space for hope, accountability, and faith-based leadership transformation.</w:t>
      </w:r>
    </w:p>
    <w:p w14:paraId="23009DDC" w14:textId="77777777" w:rsidR="001673B1" w:rsidRPr="006E2F40" w:rsidRDefault="001673B1" w:rsidP="00A4197E">
      <w:pPr>
        <w:numPr>
          <w:ilvl w:val="0"/>
          <w:numId w:val="28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the church to model a </w:t>
      </w:r>
      <w:r w:rsidRPr="006E2F40">
        <w:rPr>
          <w:rFonts w:asciiTheme="majorHAnsi" w:eastAsia="Times New Roman" w:hAnsiTheme="majorHAnsi" w:cstheme="majorHAnsi"/>
          <w:b/>
          <w:bCs/>
          <w:sz w:val="24"/>
          <w:szCs w:val="24"/>
          <w:lang w:eastAsia="en-GB"/>
        </w:rPr>
        <w:t>new kind of leadership</w:t>
      </w:r>
      <w:r w:rsidRPr="006E2F40">
        <w:rPr>
          <w:rFonts w:asciiTheme="majorHAnsi" w:eastAsia="Times New Roman" w:hAnsiTheme="majorHAnsi" w:cstheme="majorHAnsi"/>
          <w:sz w:val="24"/>
          <w:szCs w:val="24"/>
          <w:lang w:eastAsia="en-GB"/>
        </w:rPr>
        <w:t xml:space="preserve"> — one that listens, heals, and includes.</w:t>
      </w:r>
    </w:p>
    <w:p w14:paraId="69B4B465"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highlight w:val="yellow"/>
          <w:lang w:eastAsia="en-GB"/>
        </w:rPr>
        <w:t>✅</w:t>
      </w:r>
      <w:r w:rsidRPr="006E2F40">
        <w:rPr>
          <w:rFonts w:asciiTheme="majorHAnsi" w:eastAsia="Times New Roman" w:hAnsiTheme="majorHAnsi" w:cstheme="majorHAnsi"/>
          <w:b/>
          <w:bCs/>
          <w:sz w:val="24"/>
          <w:szCs w:val="24"/>
          <w:highlight w:val="yellow"/>
          <w:lang w:eastAsia="en-GB"/>
        </w:rPr>
        <w:t xml:space="preserve">   Table 28: Household Participation and Influence in Decision-Making</w:t>
      </w:r>
      <w:r w:rsidRPr="006E2F40">
        <w:rPr>
          <w:rFonts w:asciiTheme="majorHAnsi" w:eastAsia="Times New Roman" w:hAnsiTheme="majorHAnsi" w:cstheme="majorHAnsi"/>
          <w:b/>
          <w:bCs/>
          <w:sz w:val="24"/>
          <w:szCs w:val="24"/>
          <w:lang w:eastAsia="en-GB"/>
        </w:rPr>
        <w:t xml:space="preserve"> </w:t>
      </w:r>
      <w:r w:rsidRPr="006E2F40">
        <w:rPr>
          <w:rFonts w:asciiTheme="majorHAnsi" w:eastAsia="Times New Roman" w:hAnsiTheme="majorHAnsi" w:cstheme="majorHAnsi"/>
          <w:b/>
          <w:bCs/>
          <w:sz w:val="24"/>
          <w:szCs w:val="24"/>
          <w:highlight w:val="yellow"/>
          <w:lang w:eastAsia="en-GB"/>
        </w:rPr>
        <w:t>leave it out</w:t>
      </w:r>
      <w:r w:rsidRPr="006E2F40">
        <w:rPr>
          <w:rFonts w:asciiTheme="majorHAnsi" w:eastAsia="Times New Roman" w:hAnsiTheme="majorHAnsi" w:cstheme="majorHAnsi"/>
          <w:b/>
          <w:bCs/>
          <w:sz w:val="24"/>
          <w:szCs w:val="24"/>
          <w:lang w:eastAsia="en-GB"/>
        </w:rPr>
        <w:t xml:space="preserve"> </w:t>
      </w:r>
    </w:p>
    <w:p w14:paraId="54797EBA"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p>
    <w:p w14:paraId="53FF7EF5"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Civic Participation &amp; Voice</w:t>
      </w:r>
    </w:p>
    <w:p w14:paraId="0BB67199" w14:textId="77777777" w:rsidR="001673B1" w:rsidRPr="006E2F40" w:rsidRDefault="001673B1" w:rsidP="00A4197E">
      <w:pPr>
        <w:numPr>
          <w:ilvl w:val="0"/>
          <w:numId w:val="29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percentage of eligible community members voted in the last local or national election?</w:t>
      </w:r>
    </w:p>
    <w:p w14:paraId="71309FF8" w14:textId="77777777" w:rsidR="001673B1" w:rsidRPr="006E2F40" w:rsidRDefault="001673B1" w:rsidP="00A4197E">
      <w:pPr>
        <w:numPr>
          <w:ilvl w:val="1"/>
          <w:numId w:val="29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does this say about the </w:t>
      </w:r>
      <w:r w:rsidRPr="006E2F40">
        <w:rPr>
          <w:rFonts w:asciiTheme="majorHAnsi" w:eastAsia="Times New Roman" w:hAnsiTheme="majorHAnsi" w:cstheme="majorHAnsi"/>
          <w:b/>
          <w:bCs/>
          <w:sz w:val="24"/>
          <w:szCs w:val="24"/>
          <w:lang w:eastAsia="en-GB"/>
        </w:rPr>
        <w:t>community’s trust</w:t>
      </w:r>
      <w:r w:rsidRPr="006E2F40">
        <w:rPr>
          <w:rFonts w:asciiTheme="majorHAnsi" w:eastAsia="Times New Roman" w:hAnsiTheme="majorHAnsi" w:cstheme="majorHAnsi"/>
          <w:sz w:val="24"/>
          <w:szCs w:val="24"/>
          <w:lang w:eastAsia="en-GB"/>
        </w:rPr>
        <w:t xml:space="preserve">, hope, or </w:t>
      </w:r>
      <w:r w:rsidRPr="006E2F40">
        <w:rPr>
          <w:rFonts w:asciiTheme="majorHAnsi" w:eastAsia="Times New Roman" w:hAnsiTheme="majorHAnsi" w:cstheme="majorHAnsi"/>
          <w:b/>
          <w:bCs/>
          <w:sz w:val="24"/>
          <w:szCs w:val="24"/>
          <w:lang w:eastAsia="en-GB"/>
        </w:rPr>
        <w:t>freedom to participate</w:t>
      </w:r>
      <w:r w:rsidRPr="006E2F40">
        <w:rPr>
          <w:rFonts w:asciiTheme="majorHAnsi" w:eastAsia="Times New Roman" w:hAnsiTheme="majorHAnsi" w:cstheme="majorHAnsi"/>
          <w:sz w:val="24"/>
          <w:szCs w:val="24"/>
          <w:lang w:eastAsia="en-GB"/>
        </w:rPr>
        <w:t>?</w:t>
      </w:r>
    </w:p>
    <w:p w14:paraId="7175DF6F" w14:textId="77777777" w:rsidR="001673B1" w:rsidRPr="006E2F40" w:rsidRDefault="001673B1" w:rsidP="00A4197E">
      <w:pPr>
        <w:numPr>
          <w:ilvl w:val="1"/>
          <w:numId w:val="29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Were there groups (e.g. refugees, women, youth) who did </w:t>
      </w:r>
      <w:r w:rsidRPr="006E2F40">
        <w:rPr>
          <w:rFonts w:asciiTheme="majorHAnsi" w:eastAsia="Times New Roman" w:hAnsiTheme="majorHAnsi" w:cstheme="majorHAnsi"/>
          <w:b/>
          <w:bCs/>
          <w:sz w:val="24"/>
          <w:szCs w:val="24"/>
          <w:lang w:eastAsia="en-GB"/>
        </w:rPr>
        <w:t>not vote</w:t>
      </w:r>
      <w:r w:rsidRPr="006E2F40">
        <w:rPr>
          <w:rFonts w:asciiTheme="majorHAnsi" w:eastAsia="Times New Roman" w:hAnsiTheme="majorHAnsi" w:cstheme="majorHAnsi"/>
          <w:sz w:val="24"/>
          <w:szCs w:val="24"/>
          <w:lang w:eastAsia="en-GB"/>
        </w:rPr>
        <w:t>? Why?</w:t>
      </w:r>
    </w:p>
    <w:p w14:paraId="5209865B" w14:textId="77777777" w:rsidR="001673B1" w:rsidRPr="006E2F40" w:rsidRDefault="001673B1" w:rsidP="00A4197E">
      <w:pPr>
        <w:numPr>
          <w:ilvl w:val="1"/>
          <w:numId w:val="29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Was trauma (e.g. fear, intimidation, hopelessness, grief) a factor in </w:t>
      </w:r>
      <w:r w:rsidRPr="006E2F40">
        <w:rPr>
          <w:rFonts w:asciiTheme="majorHAnsi" w:eastAsia="Times New Roman" w:hAnsiTheme="majorHAnsi" w:cstheme="majorHAnsi"/>
          <w:b/>
          <w:bCs/>
          <w:sz w:val="24"/>
          <w:szCs w:val="24"/>
          <w:lang w:eastAsia="en-GB"/>
        </w:rPr>
        <w:t>non-participation</w:t>
      </w:r>
      <w:r w:rsidRPr="006E2F40">
        <w:rPr>
          <w:rFonts w:asciiTheme="majorHAnsi" w:eastAsia="Times New Roman" w:hAnsiTheme="majorHAnsi" w:cstheme="majorHAnsi"/>
          <w:sz w:val="24"/>
          <w:szCs w:val="24"/>
          <w:lang w:eastAsia="en-GB"/>
        </w:rPr>
        <w:t>?</w:t>
      </w:r>
    </w:p>
    <w:p w14:paraId="5274339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4EEBFC39"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Community Engagement with Decision-Makers</w:t>
      </w:r>
    </w:p>
    <w:p w14:paraId="4E3804C7" w14:textId="77777777" w:rsidR="001673B1" w:rsidRPr="006E2F40" w:rsidRDefault="001673B1" w:rsidP="00A4197E">
      <w:pPr>
        <w:numPr>
          <w:ilvl w:val="0"/>
          <w:numId w:val="29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To what extent do people in the community </w:t>
      </w:r>
      <w:r w:rsidRPr="006E2F40">
        <w:rPr>
          <w:rFonts w:asciiTheme="majorHAnsi" w:eastAsia="Times New Roman" w:hAnsiTheme="majorHAnsi" w:cstheme="majorHAnsi"/>
          <w:b/>
          <w:bCs/>
          <w:sz w:val="24"/>
          <w:szCs w:val="24"/>
          <w:lang w:eastAsia="en-GB"/>
        </w:rPr>
        <w:t>feel comfortable engaging</w:t>
      </w:r>
      <w:r w:rsidRPr="006E2F40">
        <w:rPr>
          <w:rFonts w:asciiTheme="majorHAnsi" w:eastAsia="Times New Roman" w:hAnsiTheme="majorHAnsi" w:cstheme="majorHAnsi"/>
          <w:sz w:val="24"/>
          <w:szCs w:val="24"/>
          <w:lang w:eastAsia="en-GB"/>
        </w:rPr>
        <w:t xml:space="preserve"> with local leaders and decision-makers?</w:t>
      </w:r>
    </w:p>
    <w:p w14:paraId="561C199D" w14:textId="77777777" w:rsidR="001673B1" w:rsidRPr="006E2F40" w:rsidRDefault="001673B1" w:rsidP="00A4197E">
      <w:pPr>
        <w:numPr>
          <w:ilvl w:val="1"/>
          <w:numId w:val="29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Do they feel safe to raise concerns or suggest ideas?</w:t>
      </w:r>
    </w:p>
    <w:p w14:paraId="0F0F7547" w14:textId="77777777" w:rsidR="001673B1" w:rsidRPr="006E2F40" w:rsidRDefault="001673B1" w:rsidP="00A4197E">
      <w:pPr>
        <w:numPr>
          <w:ilvl w:val="1"/>
          <w:numId w:val="29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safe platforms or spaces</w:t>
      </w:r>
      <w:r w:rsidRPr="006E2F40">
        <w:rPr>
          <w:rFonts w:asciiTheme="majorHAnsi" w:eastAsia="Times New Roman" w:hAnsiTheme="majorHAnsi" w:cstheme="majorHAnsi"/>
          <w:sz w:val="24"/>
          <w:szCs w:val="24"/>
          <w:lang w:eastAsia="en-GB"/>
        </w:rPr>
        <w:t xml:space="preserve"> where people can speak without fear of rejection, ridicule, or punishment?</w:t>
      </w:r>
    </w:p>
    <w:p w14:paraId="5F12E514" w14:textId="77777777" w:rsidR="001673B1" w:rsidRPr="006E2F40" w:rsidRDefault="001673B1" w:rsidP="00A4197E">
      <w:pPr>
        <w:numPr>
          <w:ilvl w:val="0"/>
          <w:numId w:val="29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What are some ways to </w:t>
      </w:r>
      <w:r w:rsidRPr="006E2F40">
        <w:rPr>
          <w:rFonts w:asciiTheme="majorHAnsi" w:eastAsia="Times New Roman" w:hAnsiTheme="majorHAnsi" w:cstheme="majorHAnsi"/>
          <w:b/>
          <w:bCs/>
          <w:sz w:val="24"/>
          <w:szCs w:val="24"/>
          <w:lang w:eastAsia="en-GB"/>
        </w:rPr>
        <w:t>strengthen household and community engagement</w:t>
      </w:r>
      <w:r w:rsidRPr="006E2F40">
        <w:rPr>
          <w:rFonts w:asciiTheme="majorHAnsi" w:eastAsia="Times New Roman" w:hAnsiTheme="majorHAnsi" w:cstheme="majorHAnsi"/>
          <w:sz w:val="24"/>
          <w:szCs w:val="24"/>
          <w:lang w:eastAsia="en-GB"/>
        </w:rPr>
        <w:t xml:space="preserve"> (e.g. dialogue forums, trauma-informed leadership, village listening sessions)?</w:t>
      </w:r>
    </w:p>
    <w:p w14:paraId="72EB2A9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2C70EC64">
          <v:rect id="_x0000_i2197" style="width:0;height:1.5pt" o:hralign="center" o:hrstd="t" o:hr="t" fillcolor="#a0a0a0" stroked="f"/>
        </w:pict>
      </w:r>
    </w:p>
    <w:p w14:paraId="42CF075A"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Leadership Responsiveness to Household Needs</w:t>
      </w:r>
    </w:p>
    <w:p w14:paraId="1B59EFA0" w14:textId="77777777" w:rsidR="001673B1" w:rsidRPr="006E2F40" w:rsidRDefault="001673B1" w:rsidP="00A4197E">
      <w:pPr>
        <w:numPr>
          <w:ilvl w:val="0"/>
          <w:numId w:val="29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well do decision-makers understand the </w:t>
      </w:r>
      <w:r w:rsidRPr="006E2F40">
        <w:rPr>
          <w:rFonts w:asciiTheme="majorHAnsi" w:eastAsia="Times New Roman" w:hAnsiTheme="majorHAnsi" w:cstheme="majorHAnsi"/>
          <w:b/>
          <w:bCs/>
          <w:sz w:val="24"/>
          <w:szCs w:val="24"/>
          <w:lang w:eastAsia="en-GB"/>
        </w:rPr>
        <w:t>real needs</w:t>
      </w:r>
      <w:r w:rsidRPr="006E2F40">
        <w:rPr>
          <w:rFonts w:asciiTheme="majorHAnsi" w:eastAsia="Times New Roman" w:hAnsiTheme="majorHAnsi" w:cstheme="majorHAnsi"/>
          <w:sz w:val="24"/>
          <w:szCs w:val="24"/>
          <w:lang w:eastAsia="en-GB"/>
        </w:rPr>
        <w:t xml:space="preserve"> of households (e.g. water, shelter, safety, emotional healing, livelihoods)?</w:t>
      </w:r>
    </w:p>
    <w:p w14:paraId="644A7E20" w14:textId="77777777" w:rsidR="001673B1" w:rsidRPr="006E2F40" w:rsidRDefault="001673B1" w:rsidP="00A4197E">
      <w:pPr>
        <w:numPr>
          <w:ilvl w:val="1"/>
          <w:numId w:val="29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community leaders more focused on </w:t>
      </w:r>
      <w:r w:rsidRPr="006E2F40">
        <w:rPr>
          <w:rFonts w:asciiTheme="majorHAnsi" w:eastAsia="Times New Roman" w:hAnsiTheme="majorHAnsi" w:cstheme="majorHAnsi"/>
          <w:b/>
          <w:bCs/>
          <w:sz w:val="24"/>
          <w:szCs w:val="24"/>
          <w:lang w:eastAsia="en-GB"/>
        </w:rPr>
        <w:t>projects and policies</w:t>
      </w:r>
      <w:r w:rsidRPr="006E2F40">
        <w:rPr>
          <w:rFonts w:asciiTheme="majorHAnsi" w:eastAsia="Times New Roman" w:hAnsiTheme="majorHAnsi" w:cstheme="majorHAnsi"/>
          <w:sz w:val="24"/>
          <w:szCs w:val="24"/>
          <w:lang w:eastAsia="en-GB"/>
        </w:rPr>
        <w:t xml:space="preserve">, or do they have a heart for </w:t>
      </w:r>
      <w:r w:rsidRPr="006E2F40">
        <w:rPr>
          <w:rFonts w:asciiTheme="majorHAnsi" w:eastAsia="Times New Roman" w:hAnsiTheme="majorHAnsi" w:cstheme="majorHAnsi"/>
          <w:b/>
          <w:bCs/>
          <w:sz w:val="24"/>
          <w:szCs w:val="24"/>
          <w:lang w:eastAsia="en-GB"/>
        </w:rPr>
        <w:t>people's everyday struggles</w:t>
      </w:r>
      <w:r w:rsidRPr="006E2F40">
        <w:rPr>
          <w:rFonts w:asciiTheme="majorHAnsi" w:eastAsia="Times New Roman" w:hAnsiTheme="majorHAnsi" w:cstheme="majorHAnsi"/>
          <w:sz w:val="24"/>
          <w:szCs w:val="24"/>
          <w:lang w:eastAsia="en-GB"/>
        </w:rPr>
        <w:t>?</w:t>
      </w:r>
    </w:p>
    <w:p w14:paraId="18D589E3" w14:textId="77777777" w:rsidR="001673B1" w:rsidRPr="006E2F40" w:rsidRDefault="001673B1" w:rsidP="00A4197E">
      <w:pPr>
        <w:numPr>
          <w:ilvl w:val="0"/>
          <w:numId w:val="29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 needs of </w:t>
      </w:r>
      <w:r w:rsidRPr="006E2F40">
        <w:rPr>
          <w:rFonts w:asciiTheme="majorHAnsi" w:eastAsia="Times New Roman" w:hAnsiTheme="majorHAnsi" w:cstheme="majorHAnsi"/>
          <w:b/>
          <w:bCs/>
          <w:sz w:val="24"/>
          <w:szCs w:val="24"/>
          <w:lang w:eastAsia="en-GB"/>
        </w:rPr>
        <w:t>vulnerable groups</w:t>
      </w:r>
      <w:r w:rsidRPr="006E2F40">
        <w:rPr>
          <w:rFonts w:asciiTheme="majorHAnsi" w:eastAsia="Times New Roman" w:hAnsiTheme="majorHAnsi" w:cstheme="majorHAnsi"/>
          <w:sz w:val="24"/>
          <w:szCs w:val="24"/>
          <w:lang w:eastAsia="en-GB"/>
        </w:rPr>
        <w:t xml:space="preserve"> (e.g. widows, youth, displaced families, disabled persons) actively considered and responded to?</w:t>
      </w:r>
    </w:p>
    <w:p w14:paraId="5317916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32993D2">
          <v:rect id="_x0000_i2198" style="width:0;height:1.5pt" o:hralign="center" o:hrstd="t" o:hr="t" fillcolor="#a0a0a0" stroked="f"/>
        </w:pict>
      </w:r>
    </w:p>
    <w:p w14:paraId="4A31B7EB"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Inclusion of All Groups in Representation</w:t>
      </w:r>
    </w:p>
    <w:p w14:paraId="70697F3F" w14:textId="77777777" w:rsidR="001673B1" w:rsidRPr="006E2F40" w:rsidRDefault="001673B1" w:rsidP="00A4197E">
      <w:pPr>
        <w:numPr>
          <w:ilvl w:val="0"/>
          <w:numId w:val="29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decision-makers reflect the </w:t>
      </w:r>
      <w:r w:rsidRPr="006E2F40">
        <w:rPr>
          <w:rFonts w:asciiTheme="majorHAnsi" w:eastAsia="Times New Roman" w:hAnsiTheme="majorHAnsi" w:cstheme="majorHAnsi"/>
          <w:b/>
          <w:bCs/>
          <w:sz w:val="24"/>
          <w:szCs w:val="24"/>
          <w:lang w:eastAsia="en-GB"/>
        </w:rPr>
        <w:t>diverse voices of the community</w:t>
      </w:r>
      <w:r w:rsidRPr="006E2F40">
        <w:rPr>
          <w:rFonts w:asciiTheme="majorHAnsi" w:eastAsia="Times New Roman" w:hAnsiTheme="majorHAnsi" w:cstheme="majorHAnsi"/>
          <w:sz w:val="24"/>
          <w:szCs w:val="24"/>
          <w:lang w:eastAsia="en-GB"/>
        </w:rPr>
        <w:t xml:space="preserve"> (e.g. gender, age, ethnicity, religion, status, trauma history)?</w:t>
      </w:r>
    </w:p>
    <w:p w14:paraId="1A437BAA" w14:textId="77777777" w:rsidR="001673B1" w:rsidRPr="006E2F40" w:rsidRDefault="001673B1" w:rsidP="00A4197E">
      <w:pPr>
        <w:numPr>
          <w:ilvl w:val="1"/>
          <w:numId w:val="29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Whose views are </w:t>
      </w:r>
      <w:r w:rsidRPr="006E2F40">
        <w:rPr>
          <w:rFonts w:asciiTheme="majorHAnsi" w:eastAsia="Times New Roman" w:hAnsiTheme="majorHAnsi" w:cstheme="majorHAnsi"/>
          <w:b/>
          <w:bCs/>
          <w:sz w:val="24"/>
          <w:szCs w:val="24"/>
          <w:lang w:eastAsia="en-GB"/>
        </w:rPr>
        <w:t>consistently missing or ignored</w:t>
      </w:r>
      <w:r w:rsidRPr="006E2F40">
        <w:rPr>
          <w:rFonts w:asciiTheme="majorHAnsi" w:eastAsia="Times New Roman" w:hAnsiTheme="majorHAnsi" w:cstheme="majorHAnsi"/>
          <w:sz w:val="24"/>
          <w:szCs w:val="24"/>
          <w:lang w:eastAsia="en-GB"/>
        </w:rPr>
        <w:t>, and why?</w:t>
      </w:r>
    </w:p>
    <w:p w14:paraId="29EBF244" w14:textId="77777777" w:rsidR="001673B1" w:rsidRPr="006E2F40" w:rsidRDefault="001673B1" w:rsidP="00A4197E">
      <w:pPr>
        <w:numPr>
          <w:ilvl w:val="0"/>
          <w:numId w:val="29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keeps certain groups (e.g. women, youth, survivors of violence) from being heard or involved?</w:t>
      </w:r>
    </w:p>
    <w:p w14:paraId="5BB9D572" w14:textId="77777777" w:rsidR="001673B1" w:rsidRPr="006E2F40" w:rsidRDefault="001673B1" w:rsidP="00A4197E">
      <w:pPr>
        <w:numPr>
          <w:ilvl w:val="1"/>
          <w:numId w:val="29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healing or empowerment processes are needed to </w:t>
      </w:r>
      <w:r w:rsidRPr="006E2F40">
        <w:rPr>
          <w:rFonts w:asciiTheme="majorHAnsi" w:eastAsia="Times New Roman" w:hAnsiTheme="majorHAnsi" w:cstheme="majorHAnsi"/>
          <w:b/>
          <w:bCs/>
          <w:sz w:val="24"/>
          <w:szCs w:val="24"/>
          <w:lang w:eastAsia="en-GB"/>
        </w:rPr>
        <w:t>restore their confidence and voice</w:t>
      </w:r>
      <w:r w:rsidRPr="006E2F40">
        <w:rPr>
          <w:rFonts w:asciiTheme="majorHAnsi" w:eastAsia="Times New Roman" w:hAnsiTheme="majorHAnsi" w:cstheme="majorHAnsi"/>
          <w:sz w:val="24"/>
          <w:szCs w:val="24"/>
          <w:lang w:eastAsia="en-GB"/>
        </w:rPr>
        <w:t>?</w:t>
      </w:r>
    </w:p>
    <w:p w14:paraId="033E5FD8"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D188A72">
          <v:rect id="_x0000_i2199" style="width:0;height:1.5pt" o:hralign="center" o:hrstd="t" o:hr="t" fillcolor="#a0a0a0" stroked="f"/>
        </w:pict>
      </w:r>
    </w:p>
    <w:p w14:paraId="0AEF8464"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Building Restorative Leadership</w:t>
      </w:r>
    </w:p>
    <w:p w14:paraId="21B6962C" w14:textId="77777777" w:rsidR="001673B1" w:rsidRPr="006E2F40" w:rsidRDefault="001673B1" w:rsidP="00A4197E">
      <w:pPr>
        <w:numPr>
          <w:ilvl w:val="0"/>
          <w:numId w:val="29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can decision-makers become more trauma-aware, inclusive, and peace-promoting?</w:t>
      </w:r>
    </w:p>
    <w:p w14:paraId="74ABD609" w14:textId="77777777" w:rsidR="001673B1" w:rsidRPr="006E2F40" w:rsidRDefault="001673B1" w:rsidP="00A4197E">
      <w:pPr>
        <w:numPr>
          <w:ilvl w:val="1"/>
          <w:numId w:val="29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opportunities for </w:t>
      </w:r>
      <w:r w:rsidRPr="006E2F40">
        <w:rPr>
          <w:rFonts w:asciiTheme="majorHAnsi" w:eastAsia="Times New Roman" w:hAnsiTheme="majorHAnsi" w:cstheme="majorHAnsi"/>
          <w:b/>
          <w:bCs/>
          <w:sz w:val="24"/>
          <w:szCs w:val="24"/>
          <w:lang w:eastAsia="en-GB"/>
        </w:rPr>
        <w:t>training leaders in active listening, reconciliation, and servant leadership</w:t>
      </w:r>
      <w:r w:rsidRPr="006E2F40">
        <w:rPr>
          <w:rFonts w:asciiTheme="majorHAnsi" w:eastAsia="Times New Roman" w:hAnsiTheme="majorHAnsi" w:cstheme="majorHAnsi"/>
          <w:sz w:val="24"/>
          <w:szCs w:val="24"/>
          <w:lang w:eastAsia="en-GB"/>
        </w:rPr>
        <w:t>?</w:t>
      </w:r>
    </w:p>
    <w:p w14:paraId="7F3F13D6" w14:textId="77777777" w:rsidR="001673B1" w:rsidRPr="006E2F40" w:rsidRDefault="001673B1" w:rsidP="00A4197E">
      <w:pPr>
        <w:numPr>
          <w:ilvl w:val="0"/>
          <w:numId w:val="29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church help </w:t>
      </w:r>
      <w:r w:rsidRPr="006E2F40">
        <w:rPr>
          <w:rFonts w:asciiTheme="majorHAnsi" w:eastAsia="Times New Roman" w:hAnsiTheme="majorHAnsi" w:cstheme="majorHAnsi"/>
          <w:b/>
          <w:bCs/>
          <w:sz w:val="24"/>
          <w:szCs w:val="24"/>
          <w:lang w:eastAsia="en-GB"/>
        </w:rPr>
        <w:t>bridge the gap between households and leadership</w:t>
      </w:r>
      <w:r w:rsidRPr="006E2F40">
        <w:rPr>
          <w:rFonts w:asciiTheme="majorHAnsi" w:eastAsia="Times New Roman" w:hAnsiTheme="majorHAnsi" w:cstheme="majorHAnsi"/>
          <w:sz w:val="24"/>
          <w:szCs w:val="24"/>
          <w:lang w:eastAsia="en-GB"/>
        </w:rPr>
        <w:t>, promoting transparency, love, and accountability?</w:t>
      </w:r>
    </w:p>
    <w:p w14:paraId="31E8E50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184293B">
          <v:rect id="_x0000_i2200" style="width:0;height:1.5pt" o:hralign="center" o:hrstd="t" o:hr="t" fillcolor="#a0a0a0" stroked="f"/>
        </w:pict>
      </w:r>
    </w:p>
    <w:p w14:paraId="4EA69010"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66F185D5" w14:textId="77777777" w:rsidR="001673B1" w:rsidRPr="006E2F40" w:rsidRDefault="001673B1" w:rsidP="00A4197E">
      <w:pPr>
        <w:numPr>
          <w:ilvl w:val="0"/>
          <w:numId w:val="29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Participation in leadership spaces is shaped by </w:t>
      </w:r>
      <w:r w:rsidRPr="006E2F40">
        <w:rPr>
          <w:rFonts w:asciiTheme="majorHAnsi" w:eastAsia="Times New Roman" w:hAnsiTheme="majorHAnsi" w:cstheme="majorHAnsi"/>
          <w:b/>
          <w:bCs/>
          <w:sz w:val="24"/>
          <w:szCs w:val="24"/>
          <w:lang w:eastAsia="en-GB"/>
        </w:rPr>
        <w:t>trauma, fear, and cultural roles</w:t>
      </w:r>
      <w:r w:rsidRPr="006E2F40">
        <w:rPr>
          <w:rFonts w:asciiTheme="majorHAnsi" w:eastAsia="Times New Roman" w:hAnsiTheme="majorHAnsi" w:cstheme="majorHAnsi"/>
          <w:sz w:val="24"/>
          <w:szCs w:val="24"/>
          <w:lang w:eastAsia="en-GB"/>
        </w:rPr>
        <w:t>.</w:t>
      </w:r>
    </w:p>
    <w:p w14:paraId="5AA83C48" w14:textId="77777777" w:rsidR="001673B1" w:rsidRPr="006E2F40" w:rsidRDefault="001673B1" w:rsidP="00A4197E">
      <w:pPr>
        <w:numPr>
          <w:ilvl w:val="0"/>
          <w:numId w:val="29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spark conversations on </w:t>
      </w:r>
      <w:r w:rsidRPr="006E2F40">
        <w:rPr>
          <w:rFonts w:asciiTheme="majorHAnsi" w:eastAsia="Times New Roman" w:hAnsiTheme="majorHAnsi" w:cstheme="majorHAnsi"/>
          <w:b/>
          <w:bCs/>
          <w:sz w:val="24"/>
          <w:szCs w:val="24"/>
          <w:lang w:eastAsia="en-GB"/>
        </w:rPr>
        <w:t>voice, dignity, and trust-building</w:t>
      </w:r>
      <w:r w:rsidRPr="006E2F40">
        <w:rPr>
          <w:rFonts w:asciiTheme="majorHAnsi" w:eastAsia="Times New Roman" w:hAnsiTheme="majorHAnsi" w:cstheme="majorHAnsi"/>
          <w:sz w:val="24"/>
          <w:szCs w:val="24"/>
          <w:lang w:eastAsia="en-GB"/>
        </w:rPr>
        <w:t xml:space="preserve"> in leadership structures.</w:t>
      </w:r>
    </w:p>
    <w:p w14:paraId="031D7252" w14:textId="77777777" w:rsidR="001673B1" w:rsidRPr="006E2F40" w:rsidRDefault="001673B1" w:rsidP="00A4197E">
      <w:pPr>
        <w:numPr>
          <w:ilvl w:val="0"/>
          <w:numId w:val="29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the church to create </w:t>
      </w:r>
      <w:r w:rsidRPr="006E2F40">
        <w:rPr>
          <w:rFonts w:asciiTheme="majorHAnsi" w:eastAsia="Times New Roman" w:hAnsiTheme="majorHAnsi" w:cstheme="majorHAnsi"/>
          <w:b/>
          <w:bCs/>
          <w:sz w:val="24"/>
          <w:szCs w:val="24"/>
          <w:lang w:eastAsia="en-GB"/>
        </w:rPr>
        <w:t>healing-</w:t>
      </w:r>
      <w:proofErr w:type="spellStart"/>
      <w:r w:rsidRPr="006E2F40">
        <w:rPr>
          <w:rFonts w:asciiTheme="majorHAnsi" w:eastAsia="Times New Roman" w:hAnsiTheme="majorHAnsi" w:cstheme="majorHAnsi"/>
          <w:b/>
          <w:bCs/>
          <w:sz w:val="24"/>
          <w:szCs w:val="24"/>
          <w:lang w:eastAsia="en-GB"/>
        </w:rPr>
        <w:t>centered</w:t>
      </w:r>
      <w:proofErr w:type="spellEnd"/>
      <w:r w:rsidRPr="006E2F40">
        <w:rPr>
          <w:rFonts w:asciiTheme="majorHAnsi" w:eastAsia="Times New Roman" w:hAnsiTheme="majorHAnsi" w:cstheme="majorHAnsi"/>
          <w:b/>
          <w:bCs/>
          <w:sz w:val="24"/>
          <w:szCs w:val="24"/>
          <w:lang w:eastAsia="en-GB"/>
        </w:rPr>
        <w:t xml:space="preserve"> spaces</w:t>
      </w:r>
      <w:r w:rsidRPr="006E2F40">
        <w:rPr>
          <w:rFonts w:asciiTheme="majorHAnsi" w:eastAsia="Times New Roman" w:hAnsiTheme="majorHAnsi" w:cstheme="majorHAnsi"/>
          <w:sz w:val="24"/>
          <w:szCs w:val="24"/>
          <w:lang w:eastAsia="en-GB"/>
        </w:rPr>
        <w:t xml:space="preserve"> where people feel safe to engage, challenge, and co-lead in God-honouring ways.</w:t>
      </w:r>
    </w:p>
    <w:p w14:paraId="1BB7774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686891B3"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0EAA70DF"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29: Mental and Emotional Well-Being</w:t>
      </w:r>
    </w:p>
    <w:p w14:paraId="3BB8E39E"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Hopefulness for the Future</w:t>
      </w:r>
    </w:p>
    <w:p w14:paraId="3F00FE9D" w14:textId="77777777" w:rsidR="001673B1" w:rsidRPr="006E2F40" w:rsidRDefault="001673B1" w:rsidP="00A4197E">
      <w:pPr>
        <w:numPr>
          <w:ilvl w:val="0"/>
          <w:numId w:val="28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To what extent do people in the community feel hopeful about the future? Why do you think this is the case?</w:t>
      </w:r>
    </w:p>
    <w:p w14:paraId="24349B30" w14:textId="77777777" w:rsidR="001673B1" w:rsidRPr="006E2F40" w:rsidRDefault="001673B1" w:rsidP="00A4197E">
      <w:pPr>
        <w:numPr>
          <w:ilvl w:val="1"/>
          <w:numId w:val="28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gives people hope — and what takes it away?</w:t>
      </w:r>
    </w:p>
    <w:p w14:paraId="1132453A" w14:textId="77777777" w:rsidR="001673B1" w:rsidRPr="006E2F40" w:rsidRDefault="001673B1" w:rsidP="00A4197E">
      <w:pPr>
        <w:numPr>
          <w:ilvl w:val="0"/>
          <w:numId w:val="28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does </w:t>
      </w:r>
      <w:r w:rsidRPr="006E2F40">
        <w:rPr>
          <w:rFonts w:asciiTheme="majorHAnsi" w:eastAsia="Times New Roman" w:hAnsiTheme="majorHAnsi" w:cstheme="majorHAnsi"/>
          <w:b/>
          <w:bCs/>
          <w:sz w:val="24"/>
          <w:szCs w:val="24"/>
          <w:lang w:eastAsia="en-GB"/>
        </w:rPr>
        <w:t>faith, prayer, community support</w:t>
      </w:r>
      <w:r w:rsidRPr="006E2F40">
        <w:rPr>
          <w:rFonts w:asciiTheme="majorHAnsi" w:eastAsia="Times New Roman" w:hAnsiTheme="majorHAnsi" w:cstheme="majorHAnsi"/>
          <w:sz w:val="24"/>
          <w:szCs w:val="24"/>
          <w:lang w:eastAsia="en-GB"/>
        </w:rPr>
        <w:t>, or the presence of role models affect hope levels?</w:t>
      </w:r>
    </w:p>
    <w:p w14:paraId="50966BCE"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Emotional Contentment</w:t>
      </w:r>
    </w:p>
    <w:p w14:paraId="35B29E58" w14:textId="77777777" w:rsidR="001673B1" w:rsidRPr="006E2F40" w:rsidRDefault="001673B1" w:rsidP="00A4197E">
      <w:pPr>
        <w:numPr>
          <w:ilvl w:val="0"/>
          <w:numId w:val="28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content are people with their lives right now (e.g. relationships, security, provision, opportunities)? Why do you think this is the </w:t>
      </w:r>
      <w:proofErr w:type="gramStart"/>
      <w:r w:rsidRPr="006E2F40">
        <w:rPr>
          <w:rFonts w:asciiTheme="majorHAnsi" w:eastAsia="Times New Roman" w:hAnsiTheme="majorHAnsi" w:cstheme="majorHAnsi"/>
          <w:sz w:val="24"/>
          <w:szCs w:val="24"/>
          <w:lang w:eastAsia="en-GB"/>
        </w:rPr>
        <w:t>case</w:t>
      </w:r>
      <w:proofErr w:type="gramEnd"/>
      <w:r w:rsidRPr="006E2F40">
        <w:rPr>
          <w:rFonts w:asciiTheme="majorHAnsi" w:eastAsia="Times New Roman" w:hAnsiTheme="majorHAnsi" w:cstheme="majorHAnsi"/>
          <w:sz w:val="24"/>
          <w:szCs w:val="24"/>
          <w:lang w:eastAsia="en-GB"/>
        </w:rPr>
        <w:t xml:space="preserve"> </w:t>
      </w:r>
    </w:p>
    <w:p w14:paraId="20716E03" w14:textId="77777777" w:rsidR="001673B1" w:rsidRPr="006E2F40" w:rsidRDefault="001673B1" w:rsidP="00A4197E">
      <w:pPr>
        <w:numPr>
          <w:ilvl w:val="1"/>
          <w:numId w:val="28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w:t>
      </w:r>
      <w:r w:rsidRPr="006E2F40">
        <w:rPr>
          <w:rFonts w:asciiTheme="majorHAnsi" w:eastAsia="Times New Roman" w:hAnsiTheme="majorHAnsi" w:cstheme="majorHAnsi"/>
          <w:b/>
          <w:bCs/>
          <w:sz w:val="24"/>
          <w:szCs w:val="24"/>
          <w:lang w:eastAsia="en-GB"/>
        </w:rPr>
        <w:t>underlying causes</w:t>
      </w:r>
      <w:r w:rsidRPr="006E2F40">
        <w:rPr>
          <w:rFonts w:asciiTheme="majorHAnsi" w:eastAsia="Times New Roman" w:hAnsiTheme="majorHAnsi" w:cstheme="majorHAnsi"/>
          <w:sz w:val="24"/>
          <w:szCs w:val="24"/>
          <w:lang w:eastAsia="en-GB"/>
        </w:rPr>
        <w:t xml:space="preserve"> of emotional dissatisfaction or anxiety in the community  </w:t>
      </w:r>
    </w:p>
    <w:p w14:paraId="3A962CFA" w14:textId="77777777" w:rsidR="001673B1" w:rsidRPr="006E2F40" w:rsidRDefault="001673B1" w:rsidP="00A4197E">
      <w:pPr>
        <w:numPr>
          <w:ilvl w:val="0"/>
          <w:numId w:val="28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people able to find joy and meaning in </w:t>
      </w:r>
      <w:r w:rsidRPr="006E2F40">
        <w:rPr>
          <w:rFonts w:asciiTheme="majorHAnsi" w:eastAsia="Times New Roman" w:hAnsiTheme="majorHAnsi" w:cstheme="majorHAnsi"/>
          <w:b/>
          <w:bCs/>
          <w:sz w:val="24"/>
          <w:szCs w:val="24"/>
          <w:lang w:eastAsia="en-GB"/>
        </w:rPr>
        <w:t>daily activities</w:t>
      </w:r>
      <w:r w:rsidRPr="006E2F40">
        <w:rPr>
          <w:rFonts w:asciiTheme="majorHAnsi" w:eastAsia="Times New Roman" w:hAnsiTheme="majorHAnsi" w:cstheme="majorHAnsi"/>
          <w:sz w:val="24"/>
          <w:szCs w:val="24"/>
          <w:lang w:eastAsia="en-GB"/>
        </w:rPr>
        <w:t>, or do they feel stuck and powerless?</w:t>
      </w:r>
    </w:p>
    <w:p w14:paraId="2E483C0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24339DC7"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Sense of Achievement &amp; Self-Worth</w:t>
      </w:r>
    </w:p>
    <w:p w14:paraId="6B38AED6" w14:textId="77777777" w:rsidR="001673B1" w:rsidRPr="006E2F40" w:rsidRDefault="001673B1" w:rsidP="00A4197E">
      <w:pPr>
        <w:numPr>
          <w:ilvl w:val="0"/>
          <w:numId w:val="28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Do people feel a sense of achievement or purpose in their lives? Why or why not?</w:t>
      </w:r>
    </w:p>
    <w:p w14:paraId="789835E2" w14:textId="77777777" w:rsidR="001673B1" w:rsidRPr="006E2F40" w:rsidRDefault="001673B1" w:rsidP="00A4197E">
      <w:pPr>
        <w:numPr>
          <w:ilvl w:val="0"/>
          <w:numId w:val="28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are </w:t>
      </w:r>
      <w:r w:rsidRPr="006E2F40">
        <w:rPr>
          <w:rFonts w:asciiTheme="majorHAnsi" w:eastAsia="Times New Roman" w:hAnsiTheme="majorHAnsi" w:cstheme="majorHAnsi"/>
          <w:b/>
          <w:bCs/>
          <w:sz w:val="24"/>
          <w:szCs w:val="24"/>
          <w:lang w:eastAsia="en-GB"/>
        </w:rPr>
        <w:t>non-material achievements</w:t>
      </w:r>
      <w:r w:rsidRPr="006E2F40">
        <w:rPr>
          <w:rFonts w:asciiTheme="majorHAnsi" w:eastAsia="Times New Roman" w:hAnsiTheme="majorHAnsi" w:cstheme="majorHAnsi"/>
          <w:sz w:val="24"/>
          <w:szCs w:val="24"/>
          <w:lang w:eastAsia="en-GB"/>
        </w:rPr>
        <w:t xml:space="preserve"> (e.g. forgiveness, resilience, parenting, faithfulness) recognized and celebrated?</w:t>
      </w:r>
    </w:p>
    <w:p w14:paraId="02581FE8"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09CCC40D"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Stigma around Mental Health</w:t>
      </w:r>
    </w:p>
    <w:p w14:paraId="0F89E61E" w14:textId="77777777" w:rsidR="001673B1" w:rsidRPr="006E2F40" w:rsidRDefault="001673B1" w:rsidP="00A4197E">
      <w:pPr>
        <w:numPr>
          <w:ilvl w:val="0"/>
          <w:numId w:val="29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there stigma or silence surrounding people who struggle with </w:t>
      </w:r>
      <w:r w:rsidRPr="006E2F40">
        <w:rPr>
          <w:rFonts w:asciiTheme="majorHAnsi" w:eastAsia="Times New Roman" w:hAnsiTheme="majorHAnsi" w:cstheme="majorHAnsi"/>
          <w:b/>
          <w:bCs/>
          <w:sz w:val="24"/>
          <w:szCs w:val="24"/>
          <w:lang w:eastAsia="en-GB"/>
        </w:rPr>
        <w:t>emotional or mental health challenges</w:t>
      </w:r>
      <w:r w:rsidRPr="006E2F40">
        <w:rPr>
          <w:rFonts w:asciiTheme="majorHAnsi" w:eastAsia="Times New Roman" w:hAnsiTheme="majorHAnsi" w:cstheme="majorHAnsi"/>
          <w:sz w:val="24"/>
          <w:szCs w:val="24"/>
          <w:lang w:eastAsia="en-GB"/>
        </w:rPr>
        <w:t>? Why do you think this is the case?</w:t>
      </w:r>
    </w:p>
    <w:p w14:paraId="384DCAA1" w14:textId="77777777" w:rsidR="001673B1" w:rsidRPr="006E2F40" w:rsidRDefault="001673B1" w:rsidP="00A4197E">
      <w:pPr>
        <w:numPr>
          <w:ilvl w:val="0"/>
          <w:numId w:val="29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church and community help shift this </w:t>
      </w:r>
      <w:r w:rsidRPr="006E2F40">
        <w:rPr>
          <w:rFonts w:asciiTheme="majorHAnsi" w:eastAsia="Times New Roman" w:hAnsiTheme="majorHAnsi" w:cstheme="majorHAnsi"/>
          <w:b/>
          <w:bCs/>
          <w:sz w:val="24"/>
          <w:szCs w:val="24"/>
          <w:lang w:eastAsia="en-GB"/>
        </w:rPr>
        <w:t>narrative from shame to compassion and healing</w:t>
      </w:r>
      <w:r w:rsidRPr="006E2F40">
        <w:rPr>
          <w:rFonts w:asciiTheme="majorHAnsi" w:eastAsia="Times New Roman" w:hAnsiTheme="majorHAnsi" w:cstheme="majorHAnsi"/>
          <w:sz w:val="24"/>
          <w:szCs w:val="24"/>
          <w:lang w:eastAsia="en-GB"/>
        </w:rPr>
        <w:t>?</w:t>
      </w:r>
    </w:p>
    <w:p w14:paraId="1B6366DB"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Support Systems for Emotional Well-Being</w:t>
      </w:r>
    </w:p>
    <w:p w14:paraId="4F6DB1FB" w14:textId="77777777" w:rsidR="001673B1" w:rsidRPr="006E2F40" w:rsidRDefault="001673B1" w:rsidP="00A4197E">
      <w:pPr>
        <w:numPr>
          <w:ilvl w:val="0"/>
          <w:numId w:val="29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support systems are currently available to people struggling with emotional distress?</w:t>
      </w:r>
    </w:p>
    <w:p w14:paraId="3E51BC88" w14:textId="77777777" w:rsidR="001673B1" w:rsidRPr="006E2F40" w:rsidRDefault="001673B1" w:rsidP="00A4197E">
      <w:pPr>
        <w:numPr>
          <w:ilvl w:val="1"/>
          <w:numId w:val="29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safe people, healing spaces, or trusted leaders</w:t>
      </w:r>
      <w:r w:rsidRPr="006E2F40">
        <w:rPr>
          <w:rFonts w:asciiTheme="majorHAnsi" w:eastAsia="Times New Roman" w:hAnsiTheme="majorHAnsi" w:cstheme="majorHAnsi"/>
          <w:sz w:val="24"/>
          <w:szCs w:val="24"/>
          <w:lang w:eastAsia="en-GB"/>
        </w:rPr>
        <w:t xml:space="preserve"> available for support?</w:t>
      </w:r>
    </w:p>
    <w:p w14:paraId="60BA78C8" w14:textId="77777777" w:rsidR="001673B1" w:rsidRPr="006E2F40" w:rsidRDefault="001673B1" w:rsidP="00A4197E">
      <w:pPr>
        <w:numPr>
          <w:ilvl w:val="0"/>
          <w:numId w:val="29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trauma survivors accessing help — or are they suffering silently due to </w:t>
      </w:r>
      <w:r w:rsidRPr="006E2F40">
        <w:rPr>
          <w:rFonts w:asciiTheme="majorHAnsi" w:eastAsia="Times New Roman" w:hAnsiTheme="majorHAnsi" w:cstheme="majorHAnsi"/>
          <w:b/>
          <w:bCs/>
          <w:sz w:val="24"/>
          <w:szCs w:val="24"/>
          <w:lang w:eastAsia="en-GB"/>
        </w:rPr>
        <w:t>shame, mistrust, or lack of services</w:t>
      </w:r>
      <w:r w:rsidRPr="006E2F40">
        <w:rPr>
          <w:rFonts w:asciiTheme="majorHAnsi" w:eastAsia="Times New Roman" w:hAnsiTheme="majorHAnsi" w:cstheme="majorHAnsi"/>
          <w:sz w:val="24"/>
          <w:szCs w:val="24"/>
          <w:lang w:eastAsia="en-GB"/>
        </w:rPr>
        <w:t>?</w:t>
      </w:r>
    </w:p>
    <w:p w14:paraId="6CB88684" w14:textId="77777777" w:rsidR="001673B1" w:rsidRPr="006E2F40" w:rsidRDefault="001673B1" w:rsidP="00A4197E">
      <w:pPr>
        <w:numPr>
          <w:ilvl w:val="0"/>
          <w:numId w:val="29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community strengthen </w:t>
      </w:r>
      <w:r w:rsidRPr="006E2F40">
        <w:rPr>
          <w:rFonts w:asciiTheme="majorHAnsi" w:eastAsia="Times New Roman" w:hAnsiTheme="majorHAnsi" w:cstheme="majorHAnsi"/>
          <w:b/>
          <w:bCs/>
          <w:sz w:val="24"/>
          <w:szCs w:val="24"/>
          <w:lang w:eastAsia="en-GB"/>
        </w:rPr>
        <w:t>faith-based counselling, peer support groups, trauma healing circles, or mental health education</w:t>
      </w:r>
      <w:r w:rsidRPr="006E2F40">
        <w:rPr>
          <w:rFonts w:asciiTheme="majorHAnsi" w:eastAsia="Times New Roman" w:hAnsiTheme="majorHAnsi" w:cstheme="majorHAnsi"/>
          <w:sz w:val="24"/>
          <w:szCs w:val="24"/>
          <w:lang w:eastAsia="en-GB"/>
        </w:rPr>
        <w:t>?</w:t>
      </w:r>
    </w:p>
    <w:p w14:paraId="7E0D6B70"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262EA9E8">
          <v:rect id="_x0000_i2201" style="width:0;height:1.5pt" o:hralign="center" o:hrstd="t" o:hr="t" fillcolor="#a0a0a0" stroked="f"/>
        </w:pict>
      </w:r>
    </w:p>
    <w:p w14:paraId="63DFA0B2"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1524B3FE" w14:textId="77777777" w:rsidR="001673B1" w:rsidRPr="006E2F40" w:rsidRDefault="001673B1" w:rsidP="00A4197E">
      <w:pPr>
        <w:numPr>
          <w:ilvl w:val="0"/>
          <w:numId w:val="29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Mental and emotional well-being is often </w:t>
      </w:r>
      <w:r w:rsidRPr="006E2F40">
        <w:rPr>
          <w:rFonts w:asciiTheme="majorHAnsi" w:eastAsia="Times New Roman" w:hAnsiTheme="majorHAnsi" w:cstheme="majorHAnsi"/>
          <w:b/>
          <w:bCs/>
          <w:sz w:val="24"/>
          <w:szCs w:val="24"/>
          <w:lang w:eastAsia="en-GB"/>
        </w:rPr>
        <w:t>invisible</w:t>
      </w:r>
      <w:r w:rsidRPr="006E2F40">
        <w:rPr>
          <w:rFonts w:asciiTheme="majorHAnsi" w:eastAsia="Times New Roman" w:hAnsiTheme="majorHAnsi" w:cstheme="majorHAnsi"/>
          <w:sz w:val="24"/>
          <w:szCs w:val="24"/>
          <w:lang w:eastAsia="en-GB"/>
        </w:rPr>
        <w:t xml:space="preserve"> but foundational for healing and peace.</w:t>
      </w:r>
    </w:p>
    <w:p w14:paraId="3C19DD42" w14:textId="77777777" w:rsidR="001673B1" w:rsidRPr="006E2F40" w:rsidRDefault="001673B1" w:rsidP="00A4197E">
      <w:pPr>
        <w:numPr>
          <w:ilvl w:val="0"/>
          <w:numId w:val="29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Trauma affects people's ability to </w:t>
      </w:r>
      <w:r w:rsidRPr="006E2F40">
        <w:rPr>
          <w:rFonts w:asciiTheme="majorHAnsi" w:eastAsia="Times New Roman" w:hAnsiTheme="majorHAnsi" w:cstheme="majorHAnsi"/>
          <w:b/>
          <w:bCs/>
          <w:sz w:val="24"/>
          <w:szCs w:val="24"/>
          <w:lang w:eastAsia="en-GB"/>
        </w:rPr>
        <w:t>hope, relate, contribute, and make decisions</w:t>
      </w:r>
      <w:r w:rsidRPr="006E2F40">
        <w:rPr>
          <w:rFonts w:asciiTheme="majorHAnsi" w:eastAsia="Times New Roman" w:hAnsiTheme="majorHAnsi" w:cstheme="majorHAnsi"/>
          <w:sz w:val="24"/>
          <w:szCs w:val="24"/>
          <w:lang w:eastAsia="en-GB"/>
        </w:rPr>
        <w:t>.</w:t>
      </w:r>
    </w:p>
    <w:p w14:paraId="4749F97A" w14:textId="77777777" w:rsidR="001673B1" w:rsidRPr="006E2F40" w:rsidRDefault="001673B1" w:rsidP="00A4197E">
      <w:pPr>
        <w:numPr>
          <w:ilvl w:val="0"/>
          <w:numId w:val="29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invite honest, compassionate reflection — and identify ways for the </w:t>
      </w:r>
      <w:r w:rsidRPr="006E2F40">
        <w:rPr>
          <w:rFonts w:asciiTheme="majorHAnsi" w:eastAsia="Times New Roman" w:hAnsiTheme="majorHAnsi" w:cstheme="majorHAnsi"/>
          <w:b/>
          <w:bCs/>
          <w:sz w:val="24"/>
          <w:szCs w:val="24"/>
          <w:lang w:eastAsia="en-GB"/>
        </w:rPr>
        <w:t>church and community to respond practically and spiritually</w:t>
      </w:r>
      <w:r w:rsidRPr="006E2F40">
        <w:rPr>
          <w:rFonts w:asciiTheme="majorHAnsi" w:eastAsia="Times New Roman" w:hAnsiTheme="majorHAnsi" w:cstheme="majorHAnsi"/>
          <w:sz w:val="24"/>
          <w:szCs w:val="24"/>
          <w:lang w:eastAsia="en-GB"/>
        </w:rPr>
        <w:t>.</w:t>
      </w:r>
    </w:p>
    <w:p w14:paraId="7BF4A89D"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30: Stewardship of the Environment (Past &amp; Present Change)</w:t>
      </w:r>
    </w:p>
    <w:p w14:paraId="73F5936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lastRenderedPageBreak/>
        <w:t xml:space="preserve"> </w:t>
      </w:r>
    </w:p>
    <w:p w14:paraId="2F25E1AB"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Understanding Environmental Changes</w:t>
      </w:r>
    </w:p>
    <w:p w14:paraId="5B4F1697" w14:textId="77777777" w:rsidR="001673B1" w:rsidRPr="006E2F40" w:rsidRDefault="001673B1" w:rsidP="00A4197E">
      <w:pPr>
        <w:numPr>
          <w:ilvl w:val="0"/>
          <w:numId w:val="29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are the key environmental changes the community has experienced (e.g. deforestation, soil erosion, drought, flooding, loss of biodiversity)?</w:t>
      </w:r>
    </w:p>
    <w:p w14:paraId="042284E9" w14:textId="77777777" w:rsidR="001673B1" w:rsidRPr="006E2F40" w:rsidRDefault="001673B1" w:rsidP="00A4197E">
      <w:pPr>
        <w:numPr>
          <w:ilvl w:val="0"/>
          <w:numId w:val="29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these changes considered </w:t>
      </w:r>
      <w:r w:rsidRPr="006E2F40">
        <w:rPr>
          <w:rFonts w:asciiTheme="majorHAnsi" w:eastAsia="Times New Roman" w:hAnsiTheme="majorHAnsi" w:cstheme="majorHAnsi"/>
          <w:b/>
          <w:bCs/>
          <w:sz w:val="24"/>
          <w:szCs w:val="24"/>
          <w:lang w:eastAsia="en-GB"/>
        </w:rPr>
        <w:t>positive, negative, or both</w:t>
      </w:r>
      <w:r w:rsidRPr="006E2F40">
        <w:rPr>
          <w:rFonts w:asciiTheme="majorHAnsi" w:eastAsia="Times New Roman" w:hAnsiTheme="majorHAnsi" w:cstheme="majorHAnsi"/>
          <w:sz w:val="24"/>
          <w:szCs w:val="24"/>
          <w:lang w:eastAsia="en-GB"/>
        </w:rPr>
        <w:t>? Why?</w:t>
      </w:r>
    </w:p>
    <w:p w14:paraId="3B51A142" w14:textId="77777777" w:rsidR="001673B1" w:rsidRPr="006E2F40" w:rsidRDefault="001673B1" w:rsidP="00A4197E">
      <w:pPr>
        <w:numPr>
          <w:ilvl w:val="0"/>
          <w:numId w:val="29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 people </w:t>
      </w:r>
      <w:r w:rsidRPr="006E2F40">
        <w:rPr>
          <w:rFonts w:asciiTheme="majorHAnsi" w:eastAsia="Times New Roman" w:hAnsiTheme="majorHAnsi" w:cstheme="majorHAnsi"/>
          <w:b/>
          <w:bCs/>
          <w:sz w:val="24"/>
          <w:szCs w:val="24"/>
          <w:lang w:eastAsia="en-GB"/>
        </w:rPr>
        <w:t>feel emotionally</w:t>
      </w:r>
      <w:r w:rsidRPr="006E2F40">
        <w:rPr>
          <w:rFonts w:asciiTheme="majorHAnsi" w:eastAsia="Times New Roman" w:hAnsiTheme="majorHAnsi" w:cstheme="majorHAnsi"/>
          <w:sz w:val="24"/>
          <w:szCs w:val="24"/>
          <w:lang w:eastAsia="en-GB"/>
        </w:rPr>
        <w:t xml:space="preserve"> about these changes? (e.g. loss, helplessness, anger, indifference)</w:t>
      </w:r>
    </w:p>
    <w:p w14:paraId="45A426CF"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738EB37">
          <v:rect id="_x0000_i2202" style="width:0;height:1.5pt" o:hralign="center" o:hrstd="t" o:hr="t" fillcolor="#a0a0a0" stroked="f"/>
        </w:pict>
      </w:r>
    </w:p>
    <w:p w14:paraId="4571B821"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Causes and Responsibility</w:t>
      </w:r>
    </w:p>
    <w:p w14:paraId="36B1972A" w14:textId="77777777" w:rsidR="001673B1" w:rsidRPr="006E2F40" w:rsidRDefault="001673B1" w:rsidP="00A4197E">
      <w:pPr>
        <w:numPr>
          <w:ilvl w:val="0"/>
          <w:numId w:val="30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main </w:t>
      </w:r>
      <w:r w:rsidRPr="006E2F40">
        <w:rPr>
          <w:rFonts w:asciiTheme="majorHAnsi" w:eastAsia="Times New Roman" w:hAnsiTheme="majorHAnsi" w:cstheme="majorHAnsi"/>
          <w:b/>
          <w:bCs/>
          <w:sz w:val="24"/>
          <w:szCs w:val="24"/>
          <w:lang w:eastAsia="en-GB"/>
        </w:rPr>
        <w:t>causes</w:t>
      </w:r>
      <w:r w:rsidRPr="006E2F40">
        <w:rPr>
          <w:rFonts w:asciiTheme="majorHAnsi" w:eastAsia="Times New Roman" w:hAnsiTheme="majorHAnsi" w:cstheme="majorHAnsi"/>
          <w:sz w:val="24"/>
          <w:szCs w:val="24"/>
          <w:lang w:eastAsia="en-GB"/>
        </w:rPr>
        <w:t xml:space="preserve"> of these changes — are they </w:t>
      </w:r>
      <w:r w:rsidRPr="006E2F40">
        <w:rPr>
          <w:rFonts w:asciiTheme="majorHAnsi" w:eastAsia="Times New Roman" w:hAnsiTheme="majorHAnsi" w:cstheme="majorHAnsi"/>
          <w:b/>
          <w:bCs/>
          <w:sz w:val="24"/>
          <w:szCs w:val="24"/>
          <w:lang w:eastAsia="en-GB"/>
        </w:rPr>
        <w:t>natural</w:t>
      </w:r>
      <w:r w:rsidRPr="006E2F40">
        <w:rPr>
          <w:rFonts w:asciiTheme="majorHAnsi" w:eastAsia="Times New Roman" w:hAnsiTheme="majorHAnsi" w:cstheme="majorHAnsi"/>
          <w:sz w:val="24"/>
          <w:szCs w:val="24"/>
          <w:lang w:eastAsia="en-GB"/>
        </w:rPr>
        <w:t xml:space="preserve"> (climate, drought, disease) or </w:t>
      </w:r>
      <w:r w:rsidRPr="006E2F40">
        <w:rPr>
          <w:rFonts w:asciiTheme="majorHAnsi" w:eastAsia="Times New Roman" w:hAnsiTheme="majorHAnsi" w:cstheme="majorHAnsi"/>
          <w:b/>
          <w:bCs/>
          <w:sz w:val="24"/>
          <w:szCs w:val="24"/>
          <w:lang w:eastAsia="en-GB"/>
        </w:rPr>
        <w:t>man-made</w:t>
      </w:r>
      <w:r w:rsidRPr="006E2F40">
        <w:rPr>
          <w:rFonts w:asciiTheme="majorHAnsi" w:eastAsia="Times New Roman" w:hAnsiTheme="majorHAnsi" w:cstheme="majorHAnsi"/>
          <w:sz w:val="24"/>
          <w:szCs w:val="24"/>
          <w:lang w:eastAsia="en-GB"/>
        </w:rPr>
        <w:t xml:space="preserve"> (charcoal burning, overgrazing, construction, displacement)?</w:t>
      </w:r>
    </w:p>
    <w:p w14:paraId="5601038B" w14:textId="77777777" w:rsidR="001673B1" w:rsidRPr="006E2F40" w:rsidRDefault="001673B1" w:rsidP="00A4197E">
      <w:pPr>
        <w:numPr>
          <w:ilvl w:val="0"/>
          <w:numId w:val="30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Who is most responsible, and how does that influence relationships in the community?</w:t>
      </w:r>
    </w:p>
    <w:p w14:paraId="7FF1CACD" w14:textId="77777777" w:rsidR="001673B1" w:rsidRPr="006E2F40" w:rsidRDefault="001673B1" w:rsidP="00A4197E">
      <w:pPr>
        <w:numPr>
          <w:ilvl w:val="1"/>
          <w:numId w:val="30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Have these environmental issues created </w:t>
      </w:r>
      <w:r w:rsidRPr="006E2F40">
        <w:rPr>
          <w:rFonts w:asciiTheme="majorHAnsi" w:eastAsia="Times New Roman" w:hAnsiTheme="majorHAnsi" w:cstheme="majorHAnsi"/>
          <w:b/>
          <w:bCs/>
          <w:sz w:val="24"/>
          <w:szCs w:val="24"/>
          <w:lang w:eastAsia="en-GB"/>
        </w:rPr>
        <w:t>tensions</w:t>
      </w:r>
      <w:r w:rsidRPr="006E2F40">
        <w:rPr>
          <w:rFonts w:asciiTheme="majorHAnsi" w:eastAsia="Times New Roman" w:hAnsiTheme="majorHAnsi" w:cstheme="majorHAnsi"/>
          <w:sz w:val="24"/>
          <w:szCs w:val="24"/>
          <w:lang w:eastAsia="en-GB"/>
        </w:rPr>
        <w:t xml:space="preserve"> (e.g. between host and refugee communities, between youth and elders)?</w:t>
      </w:r>
    </w:p>
    <w:p w14:paraId="79FE1C78" w14:textId="77777777" w:rsidR="001673B1" w:rsidRPr="006E2F40" w:rsidRDefault="001673B1" w:rsidP="00A4197E">
      <w:pPr>
        <w:numPr>
          <w:ilvl w:val="0"/>
          <w:numId w:val="30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roles have </w:t>
      </w:r>
      <w:r w:rsidRPr="006E2F40">
        <w:rPr>
          <w:rFonts w:asciiTheme="majorHAnsi" w:eastAsia="Times New Roman" w:hAnsiTheme="majorHAnsi" w:cstheme="majorHAnsi"/>
          <w:b/>
          <w:bCs/>
          <w:sz w:val="24"/>
          <w:szCs w:val="24"/>
          <w:lang w:eastAsia="en-GB"/>
        </w:rPr>
        <w:t>trauma and poverty</w:t>
      </w:r>
      <w:r w:rsidRPr="006E2F40">
        <w:rPr>
          <w:rFonts w:asciiTheme="majorHAnsi" w:eastAsia="Times New Roman" w:hAnsiTheme="majorHAnsi" w:cstheme="majorHAnsi"/>
          <w:sz w:val="24"/>
          <w:szCs w:val="24"/>
          <w:lang w:eastAsia="en-GB"/>
        </w:rPr>
        <w:t xml:space="preserve"> played in damaging the environment (e.g. survival behaviours, lack of awareness, neglect)?</w:t>
      </w:r>
    </w:p>
    <w:p w14:paraId="24972D7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DA49731">
          <v:rect id="_x0000_i2203" style="width:0;height:1.5pt" o:hralign="center" o:hrstd="t" o:hr="t" fillcolor="#a0a0a0" stroked="f"/>
        </w:pict>
      </w:r>
    </w:p>
    <w:p w14:paraId="56B90507"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Impact on Daily Life &amp; Well-being</w:t>
      </w:r>
    </w:p>
    <w:p w14:paraId="1302B79C" w14:textId="77777777" w:rsidR="001673B1" w:rsidRPr="006E2F40" w:rsidRDefault="001673B1" w:rsidP="00A4197E">
      <w:pPr>
        <w:numPr>
          <w:ilvl w:val="0"/>
          <w:numId w:val="30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have environmental changes affected:</w:t>
      </w:r>
    </w:p>
    <w:p w14:paraId="6A4A9BE2" w14:textId="77777777" w:rsidR="001673B1" w:rsidRPr="006E2F40" w:rsidRDefault="001673B1" w:rsidP="00A4197E">
      <w:pPr>
        <w:numPr>
          <w:ilvl w:val="0"/>
          <w:numId w:val="30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certain groups </w:t>
      </w:r>
      <w:r w:rsidRPr="006E2F40">
        <w:rPr>
          <w:rFonts w:asciiTheme="majorHAnsi" w:eastAsia="Times New Roman" w:hAnsiTheme="majorHAnsi" w:cstheme="majorHAnsi"/>
          <w:b/>
          <w:bCs/>
          <w:sz w:val="24"/>
          <w:szCs w:val="24"/>
          <w:lang w:eastAsia="en-GB"/>
        </w:rPr>
        <w:t>more affected</w:t>
      </w:r>
      <w:r w:rsidRPr="006E2F40">
        <w:rPr>
          <w:rFonts w:asciiTheme="majorHAnsi" w:eastAsia="Times New Roman" w:hAnsiTheme="majorHAnsi" w:cstheme="majorHAnsi"/>
          <w:sz w:val="24"/>
          <w:szCs w:val="24"/>
          <w:lang w:eastAsia="en-GB"/>
        </w:rPr>
        <w:t xml:space="preserve"> (e.g. women, children, elderly, refugees, subsistence farmers)?</w:t>
      </w:r>
    </w:p>
    <w:p w14:paraId="4B4B207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1C2A5120"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Mitigation and Local Resilience</w:t>
      </w:r>
    </w:p>
    <w:p w14:paraId="1E76F9D1" w14:textId="77777777" w:rsidR="001673B1" w:rsidRPr="006E2F40" w:rsidRDefault="001673B1" w:rsidP="00A4197E">
      <w:pPr>
        <w:numPr>
          <w:ilvl w:val="0"/>
          <w:numId w:val="30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local techniques are already being used to </w:t>
      </w:r>
      <w:r w:rsidRPr="006E2F40">
        <w:rPr>
          <w:rFonts w:asciiTheme="majorHAnsi" w:eastAsia="Times New Roman" w:hAnsiTheme="majorHAnsi" w:cstheme="majorHAnsi"/>
          <w:b/>
          <w:bCs/>
          <w:sz w:val="24"/>
          <w:szCs w:val="24"/>
          <w:lang w:eastAsia="en-GB"/>
        </w:rPr>
        <w:t>mitigate or adapt</w:t>
      </w:r>
      <w:r w:rsidRPr="006E2F40">
        <w:rPr>
          <w:rFonts w:asciiTheme="majorHAnsi" w:eastAsia="Times New Roman" w:hAnsiTheme="majorHAnsi" w:cstheme="majorHAnsi"/>
          <w:sz w:val="24"/>
          <w:szCs w:val="24"/>
          <w:lang w:eastAsia="en-GB"/>
        </w:rPr>
        <w:t xml:space="preserve"> to environmental changes (e.g. tree planting, fuel-efficient stoves, erosion control, seasonal migration)?</w:t>
      </w:r>
    </w:p>
    <w:p w14:paraId="555A7B73" w14:textId="77777777" w:rsidR="001673B1" w:rsidRPr="006E2F40" w:rsidRDefault="001673B1" w:rsidP="00A4197E">
      <w:pPr>
        <w:numPr>
          <w:ilvl w:val="0"/>
          <w:numId w:val="30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are these efforts </w:t>
      </w:r>
      <w:r w:rsidRPr="006E2F40">
        <w:rPr>
          <w:rFonts w:asciiTheme="majorHAnsi" w:eastAsia="Times New Roman" w:hAnsiTheme="majorHAnsi" w:cstheme="majorHAnsi"/>
          <w:b/>
          <w:bCs/>
          <w:sz w:val="24"/>
          <w:szCs w:val="24"/>
          <w:lang w:eastAsia="en-GB"/>
        </w:rPr>
        <w:t>shared across the community</w:t>
      </w:r>
      <w:r w:rsidRPr="006E2F40">
        <w:rPr>
          <w:rFonts w:asciiTheme="majorHAnsi" w:eastAsia="Times New Roman" w:hAnsiTheme="majorHAnsi" w:cstheme="majorHAnsi"/>
          <w:sz w:val="24"/>
          <w:szCs w:val="24"/>
          <w:lang w:eastAsia="en-GB"/>
        </w:rPr>
        <w:t>? Are they unifying or divisive?</w:t>
      </w:r>
    </w:p>
    <w:p w14:paraId="0B3ED148" w14:textId="77777777" w:rsidR="001673B1" w:rsidRPr="006E2F40" w:rsidRDefault="001673B1" w:rsidP="00A4197E">
      <w:pPr>
        <w:numPr>
          <w:ilvl w:val="0"/>
          <w:numId w:val="30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faith-based practices or messages</w:t>
      </w:r>
      <w:r w:rsidRPr="006E2F40">
        <w:rPr>
          <w:rFonts w:asciiTheme="majorHAnsi" w:eastAsia="Times New Roman" w:hAnsiTheme="majorHAnsi" w:cstheme="majorHAnsi"/>
          <w:sz w:val="24"/>
          <w:szCs w:val="24"/>
          <w:lang w:eastAsia="en-GB"/>
        </w:rPr>
        <w:t xml:space="preserve"> that promote caring for creation?</w:t>
      </w:r>
    </w:p>
    <w:p w14:paraId="03EF7D38"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15A37A74"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Community-Led Restoration and Advocacy</w:t>
      </w:r>
    </w:p>
    <w:p w14:paraId="3B9D74F4" w14:textId="77777777" w:rsidR="001673B1" w:rsidRPr="006E2F40" w:rsidRDefault="001673B1" w:rsidP="00A4197E">
      <w:pPr>
        <w:numPr>
          <w:ilvl w:val="0"/>
          <w:numId w:val="30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can the community do together to </w:t>
      </w:r>
      <w:r w:rsidRPr="006E2F40">
        <w:rPr>
          <w:rFonts w:asciiTheme="majorHAnsi" w:eastAsia="Times New Roman" w:hAnsiTheme="majorHAnsi" w:cstheme="majorHAnsi"/>
          <w:b/>
          <w:bCs/>
          <w:sz w:val="24"/>
          <w:szCs w:val="24"/>
          <w:lang w:eastAsia="en-GB"/>
        </w:rPr>
        <w:t>protect or restore</w:t>
      </w:r>
      <w:r w:rsidRPr="006E2F40">
        <w:rPr>
          <w:rFonts w:asciiTheme="majorHAnsi" w:eastAsia="Times New Roman" w:hAnsiTheme="majorHAnsi" w:cstheme="majorHAnsi"/>
          <w:sz w:val="24"/>
          <w:szCs w:val="24"/>
          <w:lang w:eastAsia="en-GB"/>
        </w:rPr>
        <w:t xml:space="preserve"> the environment (e.g. joint clean-up efforts, bylaws, school engagement, reforestation, agroecology)?</w:t>
      </w:r>
    </w:p>
    <w:p w14:paraId="229C930D" w14:textId="77777777" w:rsidR="001673B1" w:rsidRPr="006E2F40" w:rsidRDefault="001673B1" w:rsidP="00A4197E">
      <w:pPr>
        <w:numPr>
          <w:ilvl w:val="0"/>
          <w:numId w:val="30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can trauma healing be linked to land healing (e.g. replanting as a symbol of emotional recovery, peace trees)?</w:t>
      </w:r>
    </w:p>
    <w:p w14:paraId="6BC22E77" w14:textId="77777777" w:rsidR="001673B1" w:rsidRPr="006E2F40" w:rsidRDefault="001673B1" w:rsidP="00A4197E">
      <w:pPr>
        <w:numPr>
          <w:ilvl w:val="0"/>
          <w:numId w:val="30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churches and leaders model </w:t>
      </w:r>
      <w:r w:rsidRPr="006E2F40">
        <w:rPr>
          <w:rFonts w:asciiTheme="majorHAnsi" w:eastAsia="Times New Roman" w:hAnsiTheme="majorHAnsi" w:cstheme="majorHAnsi"/>
          <w:b/>
          <w:bCs/>
          <w:sz w:val="24"/>
          <w:szCs w:val="24"/>
          <w:lang w:eastAsia="en-GB"/>
        </w:rPr>
        <w:t>servant leadership</w:t>
      </w:r>
      <w:r w:rsidRPr="006E2F40">
        <w:rPr>
          <w:rFonts w:asciiTheme="majorHAnsi" w:eastAsia="Times New Roman" w:hAnsiTheme="majorHAnsi" w:cstheme="majorHAnsi"/>
          <w:sz w:val="24"/>
          <w:szCs w:val="24"/>
          <w:lang w:eastAsia="en-GB"/>
        </w:rPr>
        <w:t xml:space="preserve"> in environmental care?</w:t>
      </w:r>
    </w:p>
    <w:p w14:paraId="137D75C8" w14:textId="77777777" w:rsidR="001673B1" w:rsidRPr="006E2F40" w:rsidRDefault="001673B1" w:rsidP="00A4197E">
      <w:pPr>
        <w:numPr>
          <w:ilvl w:val="0"/>
          <w:numId w:val="30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can the community do to try to reverse some of </w:t>
      </w:r>
      <w:proofErr w:type="gramStart"/>
      <w:r w:rsidRPr="006E2F40">
        <w:rPr>
          <w:rFonts w:asciiTheme="majorHAnsi" w:eastAsia="Times New Roman" w:hAnsiTheme="majorHAnsi" w:cstheme="majorHAnsi"/>
          <w:sz w:val="24"/>
          <w:szCs w:val="24"/>
          <w:lang w:eastAsia="en-GB"/>
        </w:rPr>
        <w:t>this changes</w:t>
      </w:r>
      <w:proofErr w:type="gramEnd"/>
      <w:r w:rsidRPr="006E2F40">
        <w:rPr>
          <w:rFonts w:asciiTheme="majorHAnsi" w:eastAsia="Times New Roman" w:hAnsiTheme="majorHAnsi" w:cstheme="majorHAnsi"/>
          <w:sz w:val="24"/>
          <w:szCs w:val="24"/>
          <w:lang w:eastAsia="en-GB"/>
        </w:rPr>
        <w:t xml:space="preserve"> </w:t>
      </w:r>
    </w:p>
    <w:p w14:paraId="4F1C388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08B12F5F"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1072F5F4" w14:textId="77777777" w:rsidR="001673B1" w:rsidRPr="006E2F40" w:rsidRDefault="001673B1" w:rsidP="00A4197E">
      <w:pPr>
        <w:numPr>
          <w:ilvl w:val="0"/>
          <w:numId w:val="30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Environmental neglect is often both a </w:t>
      </w:r>
      <w:r w:rsidRPr="006E2F40">
        <w:rPr>
          <w:rFonts w:asciiTheme="majorHAnsi" w:eastAsia="Times New Roman" w:hAnsiTheme="majorHAnsi" w:cstheme="majorHAnsi"/>
          <w:b/>
          <w:bCs/>
          <w:sz w:val="24"/>
          <w:szCs w:val="24"/>
          <w:lang w:eastAsia="en-GB"/>
        </w:rPr>
        <w:t>symptom and a cause of brokenness</w:t>
      </w:r>
      <w:r w:rsidRPr="006E2F40">
        <w:rPr>
          <w:rFonts w:asciiTheme="majorHAnsi" w:eastAsia="Times New Roman" w:hAnsiTheme="majorHAnsi" w:cstheme="majorHAnsi"/>
          <w:sz w:val="24"/>
          <w:szCs w:val="24"/>
          <w:lang w:eastAsia="en-GB"/>
        </w:rPr>
        <w:t xml:space="preserve"> — spiritually, emotionally, and communally.</w:t>
      </w:r>
    </w:p>
    <w:p w14:paraId="25524C16" w14:textId="77777777" w:rsidR="001673B1" w:rsidRPr="006E2F40" w:rsidRDefault="001673B1" w:rsidP="00A4197E">
      <w:pPr>
        <w:numPr>
          <w:ilvl w:val="0"/>
          <w:numId w:val="30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Invite participants to see environmental restoration as a </w:t>
      </w:r>
      <w:r w:rsidRPr="006E2F40">
        <w:rPr>
          <w:rFonts w:asciiTheme="majorHAnsi" w:eastAsia="Times New Roman" w:hAnsiTheme="majorHAnsi" w:cstheme="majorHAnsi"/>
          <w:b/>
          <w:bCs/>
          <w:sz w:val="24"/>
          <w:szCs w:val="24"/>
          <w:lang w:eastAsia="en-GB"/>
        </w:rPr>
        <w:t>healing act of worship and reconciliation</w:t>
      </w:r>
      <w:r w:rsidRPr="006E2F40">
        <w:rPr>
          <w:rFonts w:asciiTheme="majorHAnsi" w:eastAsia="Times New Roman" w:hAnsiTheme="majorHAnsi" w:cstheme="majorHAnsi"/>
          <w:sz w:val="24"/>
          <w:szCs w:val="24"/>
          <w:lang w:eastAsia="en-GB"/>
        </w:rPr>
        <w:t>.</w:t>
      </w:r>
    </w:p>
    <w:p w14:paraId="613DB58B" w14:textId="77777777" w:rsidR="001673B1" w:rsidRPr="006E2F40" w:rsidRDefault="001673B1" w:rsidP="00A4197E">
      <w:pPr>
        <w:numPr>
          <w:ilvl w:val="0"/>
          <w:numId w:val="30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discussion to guide </w:t>
      </w:r>
      <w:r w:rsidRPr="006E2F40">
        <w:rPr>
          <w:rFonts w:asciiTheme="majorHAnsi" w:eastAsia="Times New Roman" w:hAnsiTheme="majorHAnsi" w:cstheme="majorHAnsi"/>
          <w:b/>
          <w:bCs/>
          <w:sz w:val="24"/>
          <w:szCs w:val="24"/>
          <w:lang w:eastAsia="en-GB"/>
        </w:rPr>
        <w:t>community action plans</w:t>
      </w:r>
      <w:r w:rsidRPr="006E2F40">
        <w:rPr>
          <w:rFonts w:asciiTheme="majorHAnsi" w:eastAsia="Times New Roman" w:hAnsiTheme="majorHAnsi" w:cstheme="majorHAnsi"/>
          <w:sz w:val="24"/>
          <w:szCs w:val="24"/>
          <w:lang w:eastAsia="en-GB"/>
        </w:rPr>
        <w:t xml:space="preserve"> that promote both </w:t>
      </w:r>
      <w:r w:rsidRPr="006E2F40">
        <w:rPr>
          <w:rFonts w:asciiTheme="majorHAnsi" w:eastAsia="Times New Roman" w:hAnsiTheme="majorHAnsi" w:cstheme="majorHAnsi"/>
          <w:b/>
          <w:bCs/>
          <w:sz w:val="24"/>
          <w:szCs w:val="24"/>
          <w:lang w:eastAsia="en-GB"/>
        </w:rPr>
        <w:t>land restoration and inner healing</w:t>
      </w:r>
      <w:r w:rsidRPr="006E2F40">
        <w:rPr>
          <w:rFonts w:asciiTheme="majorHAnsi" w:eastAsia="Times New Roman" w:hAnsiTheme="majorHAnsi" w:cstheme="majorHAnsi"/>
          <w:sz w:val="24"/>
          <w:szCs w:val="24"/>
          <w:lang w:eastAsia="en-GB"/>
        </w:rPr>
        <w:t>.</w:t>
      </w:r>
    </w:p>
    <w:p w14:paraId="176A6F43"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31: Effects of Resource Use on the Environment</w:t>
      </w:r>
    </w:p>
    <w:p w14:paraId="693B280B"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Identifying Harmful and Helpful Resource Use</w:t>
      </w:r>
    </w:p>
    <w:p w14:paraId="1D7C0B82" w14:textId="77777777" w:rsidR="001673B1" w:rsidRPr="006E2F40" w:rsidRDefault="001673B1" w:rsidP="00A4197E">
      <w:pPr>
        <w:numPr>
          <w:ilvl w:val="0"/>
          <w:numId w:val="30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local activities or resource uses are </w:t>
      </w:r>
      <w:r w:rsidRPr="006E2F40">
        <w:rPr>
          <w:rFonts w:asciiTheme="majorHAnsi" w:eastAsia="Times New Roman" w:hAnsiTheme="majorHAnsi" w:cstheme="majorHAnsi"/>
          <w:b/>
          <w:bCs/>
          <w:sz w:val="24"/>
          <w:szCs w:val="24"/>
          <w:lang w:eastAsia="en-GB"/>
        </w:rPr>
        <w:t>causing the biggest negative impact</w:t>
      </w:r>
      <w:r w:rsidRPr="006E2F40">
        <w:rPr>
          <w:rFonts w:asciiTheme="majorHAnsi" w:eastAsia="Times New Roman" w:hAnsiTheme="majorHAnsi" w:cstheme="majorHAnsi"/>
          <w:sz w:val="24"/>
          <w:szCs w:val="24"/>
          <w:lang w:eastAsia="en-GB"/>
        </w:rPr>
        <w:t xml:space="preserve"> on the environment (e.g. deforestation, charcoal burning, waste dumping, mining, overgrazing)?</w:t>
      </w:r>
    </w:p>
    <w:p w14:paraId="3AD24814" w14:textId="77777777" w:rsidR="001673B1" w:rsidRPr="006E2F40" w:rsidRDefault="001673B1" w:rsidP="00A4197E">
      <w:pPr>
        <w:numPr>
          <w:ilvl w:val="0"/>
          <w:numId w:val="30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any </w:t>
      </w:r>
      <w:r w:rsidRPr="006E2F40">
        <w:rPr>
          <w:rFonts w:asciiTheme="majorHAnsi" w:eastAsia="Times New Roman" w:hAnsiTheme="majorHAnsi" w:cstheme="majorHAnsi"/>
          <w:b/>
          <w:bCs/>
          <w:sz w:val="24"/>
          <w:szCs w:val="24"/>
          <w:lang w:eastAsia="en-GB"/>
        </w:rPr>
        <w:t>positive or restorative uses</w:t>
      </w:r>
      <w:r w:rsidRPr="006E2F40">
        <w:rPr>
          <w:rFonts w:asciiTheme="majorHAnsi" w:eastAsia="Times New Roman" w:hAnsiTheme="majorHAnsi" w:cstheme="majorHAnsi"/>
          <w:sz w:val="24"/>
          <w:szCs w:val="24"/>
          <w:lang w:eastAsia="en-GB"/>
        </w:rPr>
        <w:t xml:space="preserve"> of natural resources (e.g. replanting, upcycling, clean energy practices)?</w:t>
      </w:r>
    </w:p>
    <w:p w14:paraId="3023F68B" w14:textId="77777777" w:rsidR="001673B1" w:rsidRPr="006E2F40" w:rsidRDefault="001673B1" w:rsidP="00A4197E">
      <w:pPr>
        <w:numPr>
          <w:ilvl w:val="0"/>
          <w:numId w:val="30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do people feel about these practices—</w:t>
      </w:r>
      <w:r w:rsidRPr="006E2F40">
        <w:rPr>
          <w:rFonts w:asciiTheme="majorHAnsi" w:eastAsia="Times New Roman" w:hAnsiTheme="majorHAnsi" w:cstheme="majorHAnsi"/>
          <w:b/>
          <w:bCs/>
          <w:sz w:val="24"/>
          <w:szCs w:val="24"/>
          <w:lang w:eastAsia="en-GB"/>
        </w:rPr>
        <w:t>powerless, conflicted, justified, guilty, or unaware</w:t>
      </w:r>
      <w:r w:rsidRPr="006E2F40">
        <w:rPr>
          <w:rFonts w:asciiTheme="majorHAnsi" w:eastAsia="Times New Roman" w:hAnsiTheme="majorHAnsi" w:cstheme="majorHAnsi"/>
          <w:sz w:val="24"/>
          <w:szCs w:val="24"/>
          <w:lang w:eastAsia="en-GB"/>
        </w:rPr>
        <w:t>?</w:t>
      </w:r>
    </w:p>
    <w:p w14:paraId="6EB5ECB6"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E48F017">
          <v:rect id="_x0000_i2204" style="width:0;height:1.5pt" o:hralign="center" o:hrstd="t" o:hr="t" fillcolor="#a0a0a0" stroked="f"/>
        </w:pict>
      </w:r>
    </w:p>
    <w:p w14:paraId="5447077D"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Profit vs. Harm: A Community Dilemma</w:t>
      </w:r>
    </w:p>
    <w:p w14:paraId="43F72C8A" w14:textId="77777777" w:rsidR="001673B1" w:rsidRPr="006E2F40" w:rsidRDefault="001673B1" w:rsidP="00A4197E">
      <w:pPr>
        <w:numPr>
          <w:ilvl w:val="0"/>
          <w:numId w:val="30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Which resource uses </w:t>
      </w:r>
      <w:r w:rsidRPr="006E2F40">
        <w:rPr>
          <w:rFonts w:asciiTheme="majorHAnsi" w:eastAsia="Times New Roman" w:hAnsiTheme="majorHAnsi" w:cstheme="majorHAnsi"/>
          <w:b/>
          <w:bCs/>
          <w:sz w:val="24"/>
          <w:szCs w:val="24"/>
          <w:lang w:eastAsia="en-GB"/>
        </w:rPr>
        <w:t>bring income or survival benefits</w:t>
      </w:r>
      <w:r w:rsidRPr="006E2F40">
        <w:rPr>
          <w:rFonts w:asciiTheme="majorHAnsi" w:eastAsia="Times New Roman" w:hAnsiTheme="majorHAnsi" w:cstheme="majorHAnsi"/>
          <w:sz w:val="24"/>
          <w:szCs w:val="24"/>
          <w:lang w:eastAsia="en-GB"/>
        </w:rPr>
        <w:t xml:space="preserve"> (e.g. firewood, charcoal, hunting, farming)?</w:t>
      </w:r>
    </w:p>
    <w:p w14:paraId="7C7473B6" w14:textId="77777777" w:rsidR="001673B1" w:rsidRPr="006E2F40" w:rsidRDefault="001673B1" w:rsidP="00A4197E">
      <w:pPr>
        <w:numPr>
          <w:ilvl w:val="0"/>
          <w:numId w:val="30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Which ones cause </w:t>
      </w:r>
      <w:r w:rsidRPr="006E2F40">
        <w:rPr>
          <w:rFonts w:asciiTheme="majorHAnsi" w:eastAsia="Times New Roman" w:hAnsiTheme="majorHAnsi" w:cstheme="majorHAnsi"/>
          <w:b/>
          <w:bCs/>
          <w:sz w:val="24"/>
          <w:szCs w:val="24"/>
          <w:lang w:eastAsia="en-GB"/>
        </w:rPr>
        <w:t>damage to the environment or social tensions</w:t>
      </w:r>
      <w:r w:rsidRPr="006E2F40">
        <w:rPr>
          <w:rFonts w:asciiTheme="majorHAnsi" w:eastAsia="Times New Roman" w:hAnsiTheme="majorHAnsi" w:cstheme="majorHAnsi"/>
          <w:sz w:val="24"/>
          <w:szCs w:val="24"/>
          <w:lang w:eastAsia="en-GB"/>
        </w:rPr>
        <w:t>?</w:t>
      </w:r>
    </w:p>
    <w:p w14:paraId="1A87F532" w14:textId="77777777" w:rsidR="001673B1" w:rsidRPr="006E2F40" w:rsidRDefault="001673B1" w:rsidP="00A4197E">
      <w:pPr>
        <w:numPr>
          <w:ilvl w:val="1"/>
          <w:numId w:val="30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trade-offs or overlaps between </w:t>
      </w:r>
      <w:r w:rsidRPr="006E2F40">
        <w:rPr>
          <w:rFonts w:asciiTheme="majorHAnsi" w:eastAsia="Times New Roman" w:hAnsiTheme="majorHAnsi" w:cstheme="majorHAnsi"/>
          <w:b/>
          <w:bCs/>
          <w:sz w:val="24"/>
          <w:szCs w:val="24"/>
          <w:lang w:eastAsia="en-GB"/>
        </w:rPr>
        <w:t>profit and harm</w:t>
      </w:r>
      <w:r w:rsidRPr="006E2F40">
        <w:rPr>
          <w:rFonts w:asciiTheme="majorHAnsi" w:eastAsia="Times New Roman" w:hAnsiTheme="majorHAnsi" w:cstheme="majorHAnsi"/>
          <w:sz w:val="24"/>
          <w:szCs w:val="24"/>
          <w:lang w:eastAsia="en-GB"/>
        </w:rPr>
        <w:t>?</w:t>
      </w:r>
    </w:p>
    <w:p w14:paraId="6CD63E2D" w14:textId="77777777" w:rsidR="001673B1" w:rsidRPr="006E2F40" w:rsidRDefault="001673B1" w:rsidP="00A4197E">
      <w:pPr>
        <w:numPr>
          <w:ilvl w:val="0"/>
          <w:numId w:val="30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people choosing harmful practices out of </w:t>
      </w:r>
      <w:r w:rsidRPr="006E2F40">
        <w:rPr>
          <w:rFonts w:asciiTheme="majorHAnsi" w:eastAsia="Times New Roman" w:hAnsiTheme="majorHAnsi" w:cstheme="majorHAnsi"/>
          <w:b/>
          <w:bCs/>
          <w:sz w:val="24"/>
          <w:szCs w:val="24"/>
          <w:lang w:eastAsia="en-GB"/>
        </w:rPr>
        <w:t>trauma-driven survival</w:t>
      </w:r>
      <w:r w:rsidRPr="006E2F40">
        <w:rPr>
          <w:rFonts w:asciiTheme="majorHAnsi" w:eastAsia="Times New Roman" w:hAnsiTheme="majorHAnsi" w:cstheme="majorHAnsi"/>
          <w:sz w:val="24"/>
          <w:szCs w:val="24"/>
          <w:lang w:eastAsia="en-GB"/>
        </w:rPr>
        <w:t>, lack of options, or community norms?</w:t>
      </w:r>
    </w:p>
    <w:p w14:paraId="721C3B55" w14:textId="77777777" w:rsidR="001673B1" w:rsidRPr="006E2F40" w:rsidRDefault="001673B1" w:rsidP="00A4197E">
      <w:pPr>
        <w:numPr>
          <w:ilvl w:val="0"/>
          <w:numId w:val="30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risks of cutting down trees?  is there any measure to protect resources, which resource is best and for what </w:t>
      </w:r>
      <w:proofErr w:type="gramStart"/>
      <w:r w:rsidRPr="006E2F40">
        <w:rPr>
          <w:rFonts w:asciiTheme="majorHAnsi" w:eastAsia="Times New Roman" w:hAnsiTheme="majorHAnsi" w:cstheme="majorHAnsi"/>
          <w:sz w:val="24"/>
          <w:szCs w:val="24"/>
          <w:lang w:eastAsia="en-GB"/>
        </w:rPr>
        <w:t>use.</w:t>
      </w:r>
      <w:proofErr w:type="gramEnd"/>
      <w:r w:rsidRPr="006E2F40">
        <w:rPr>
          <w:rFonts w:asciiTheme="majorHAnsi" w:eastAsia="Times New Roman" w:hAnsiTheme="majorHAnsi" w:cstheme="majorHAnsi"/>
          <w:sz w:val="24"/>
          <w:szCs w:val="24"/>
          <w:lang w:eastAsia="en-GB"/>
        </w:rPr>
        <w:t xml:space="preserve"> Which resources need to be urgently conserved</w:t>
      </w:r>
    </w:p>
    <w:p w14:paraId="401D16CD" w14:textId="77777777" w:rsidR="001673B1" w:rsidRPr="006E2F40" w:rsidRDefault="001673B1" w:rsidP="00A4197E">
      <w:pPr>
        <w:numPr>
          <w:ilvl w:val="0"/>
          <w:numId w:val="30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is the implication of this to the community </w:t>
      </w:r>
    </w:p>
    <w:p w14:paraId="3700981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4F2F9286">
          <v:rect id="_x0000_i2205" style="width:0;height:1.5pt" o:hralign="center" o:hrstd="t" o:hr="t" fillcolor="#a0a0a0" stroked="f"/>
        </w:pict>
      </w:r>
    </w:p>
    <w:p w14:paraId="2CD81149"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Sustainability, Ownership &amp; Responsibility</w:t>
      </w:r>
    </w:p>
    <w:p w14:paraId="781BF050" w14:textId="77777777" w:rsidR="001673B1" w:rsidRPr="006E2F40" w:rsidRDefault="001673B1" w:rsidP="00A4197E">
      <w:pPr>
        <w:numPr>
          <w:ilvl w:val="0"/>
          <w:numId w:val="30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current resource uses </w:t>
      </w:r>
      <w:r w:rsidRPr="006E2F40">
        <w:rPr>
          <w:rFonts w:asciiTheme="majorHAnsi" w:eastAsia="Times New Roman" w:hAnsiTheme="majorHAnsi" w:cstheme="majorHAnsi"/>
          <w:b/>
          <w:bCs/>
          <w:sz w:val="24"/>
          <w:szCs w:val="24"/>
          <w:lang w:eastAsia="en-GB"/>
        </w:rPr>
        <w:t>sustainable</w:t>
      </w:r>
      <w:r w:rsidRPr="006E2F40">
        <w:rPr>
          <w:rFonts w:asciiTheme="majorHAnsi" w:eastAsia="Times New Roman" w:hAnsiTheme="majorHAnsi" w:cstheme="majorHAnsi"/>
          <w:sz w:val="24"/>
          <w:szCs w:val="24"/>
          <w:lang w:eastAsia="en-GB"/>
        </w:rPr>
        <w:t xml:space="preserve"> for future generations?</w:t>
      </w:r>
    </w:p>
    <w:p w14:paraId="62DF2240" w14:textId="77777777" w:rsidR="001673B1" w:rsidRPr="006E2F40" w:rsidRDefault="001673B1" w:rsidP="00A4197E">
      <w:pPr>
        <w:numPr>
          <w:ilvl w:val="0"/>
          <w:numId w:val="30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Who </w:t>
      </w:r>
      <w:r w:rsidRPr="006E2F40">
        <w:rPr>
          <w:rFonts w:asciiTheme="majorHAnsi" w:eastAsia="Times New Roman" w:hAnsiTheme="majorHAnsi" w:cstheme="majorHAnsi"/>
          <w:b/>
          <w:bCs/>
          <w:sz w:val="24"/>
          <w:szCs w:val="24"/>
          <w:lang w:eastAsia="en-GB"/>
        </w:rPr>
        <w:t>owns, controls, or benefits</w:t>
      </w:r>
      <w:r w:rsidRPr="006E2F40">
        <w:rPr>
          <w:rFonts w:asciiTheme="majorHAnsi" w:eastAsia="Times New Roman" w:hAnsiTheme="majorHAnsi" w:cstheme="majorHAnsi"/>
          <w:sz w:val="24"/>
          <w:szCs w:val="24"/>
          <w:lang w:eastAsia="en-GB"/>
        </w:rPr>
        <w:t xml:space="preserve"> from these resources (e.g. land, forests, rivers, minerals)?</w:t>
      </w:r>
    </w:p>
    <w:p w14:paraId="2531CE63" w14:textId="77777777" w:rsidR="001673B1" w:rsidRPr="006E2F40" w:rsidRDefault="001673B1" w:rsidP="00A4197E">
      <w:pPr>
        <w:numPr>
          <w:ilvl w:val="1"/>
          <w:numId w:val="30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conflicts or inequities around access, especially between </w:t>
      </w:r>
      <w:r w:rsidRPr="006E2F40">
        <w:rPr>
          <w:rFonts w:asciiTheme="majorHAnsi" w:eastAsia="Times New Roman" w:hAnsiTheme="majorHAnsi" w:cstheme="majorHAnsi"/>
          <w:b/>
          <w:bCs/>
          <w:sz w:val="24"/>
          <w:szCs w:val="24"/>
          <w:lang w:eastAsia="en-GB"/>
        </w:rPr>
        <w:t>host and refugee communities</w:t>
      </w:r>
      <w:r w:rsidRPr="006E2F40">
        <w:rPr>
          <w:rFonts w:asciiTheme="majorHAnsi" w:eastAsia="Times New Roman" w:hAnsiTheme="majorHAnsi" w:cstheme="majorHAnsi"/>
          <w:sz w:val="24"/>
          <w:szCs w:val="24"/>
          <w:lang w:eastAsia="en-GB"/>
        </w:rPr>
        <w:t>, or along ethnic or gender lines?</w:t>
      </w:r>
    </w:p>
    <w:p w14:paraId="02C77D57" w14:textId="77777777" w:rsidR="001673B1" w:rsidRPr="006E2F40" w:rsidRDefault="001673B1" w:rsidP="00A4197E">
      <w:pPr>
        <w:numPr>
          <w:ilvl w:val="0"/>
          <w:numId w:val="30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is trauma from </w:t>
      </w:r>
      <w:r w:rsidRPr="006E2F40">
        <w:rPr>
          <w:rFonts w:asciiTheme="majorHAnsi" w:eastAsia="Times New Roman" w:hAnsiTheme="majorHAnsi" w:cstheme="majorHAnsi"/>
          <w:b/>
          <w:bCs/>
          <w:sz w:val="24"/>
          <w:szCs w:val="24"/>
          <w:lang w:eastAsia="en-GB"/>
        </w:rPr>
        <w:t>past conflict, displacement, or land loss</w:t>
      </w:r>
      <w:r w:rsidRPr="006E2F40">
        <w:rPr>
          <w:rFonts w:asciiTheme="majorHAnsi" w:eastAsia="Times New Roman" w:hAnsiTheme="majorHAnsi" w:cstheme="majorHAnsi"/>
          <w:sz w:val="24"/>
          <w:szCs w:val="24"/>
          <w:lang w:eastAsia="en-GB"/>
        </w:rPr>
        <w:t xml:space="preserve"> influencing how people relate to land and resources today?</w:t>
      </w:r>
    </w:p>
    <w:p w14:paraId="3A20301F" w14:textId="77777777" w:rsidR="001673B1" w:rsidRPr="006E2F40" w:rsidRDefault="001673B1" w:rsidP="006E2F40">
      <w:pPr>
        <w:spacing w:after="120" w:line="240" w:lineRule="auto"/>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Protection &amp; Conservation Measures</w:t>
      </w:r>
    </w:p>
    <w:p w14:paraId="7FE2F3F8" w14:textId="77777777" w:rsidR="001673B1" w:rsidRPr="006E2F40" w:rsidRDefault="001673B1" w:rsidP="00A4197E">
      <w:pPr>
        <w:numPr>
          <w:ilvl w:val="0"/>
          <w:numId w:val="30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existing efforts to </w:t>
      </w:r>
      <w:r w:rsidRPr="006E2F40">
        <w:rPr>
          <w:rFonts w:asciiTheme="majorHAnsi" w:eastAsia="Times New Roman" w:hAnsiTheme="majorHAnsi" w:cstheme="majorHAnsi"/>
          <w:b/>
          <w:bCs/>
          <w:sz w:val="24"/>
          <w:szCs w:val="24"/>
          <w:lang w:eastAsia="en-GB"/>
        </w:rPr>
        <w:t>protect or manage</w:t>
      </w:r>
      <w:r w:rsidRPr="006E2F40">
        <w:rPr>
          <w:rFonts w:asciiTheme="majorHAnsi" w:eastAsia="Times New Roman" w:hAnsiTheme="majorHAnsi" w:cstheme="majorHAnsi"/>
          <w:sz w:val="24"/>
          <w:szCs w:val="24"/>
          <w:lang w:eastAsia="en-GB"/>
        </w:rPr>
        <w:t xml:space="preserve"> resources (e.g. community bylaws, reforestation, awareness campaigns)?</w:t>
      </w:r>
    </w:p>
    <w:p w14:paraId="40B678B7" w14:textId="77777777" w:rsidR="001673B1" w:rsidRPr="006E2F40" w:rsidRDefault="001673B1" w:rsidP="00A4197E">
      <w:pPr>
        <w:numPr>
          <w:ilvl w:val="1"/>
          <w:numId w:val="30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Who participates in these efforts? Who is left out?</w:t>
      </w:r>
    </w:p>
    <w:p w14:paraId="3341D5A1" w14:textId="77777777" w:rsidR="001673B1" w:rsidRPr="006E2F40" w:rsidRDefault="001673B1" w:rsidP="00A4197E">
      <w:pPr>
        <w:numPr>
          <w:ilvl w:val="0"/>
          <w:numId w:val="30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What </w:t>
      </w:r>
      <w:r w:rsidRPr="006E2F40">
        <w:rPr>
          <w:rFonts w:asciiTheme="majorHAnsi" w:eastAsia="Times New Roman" w:hAnsiTheme="majorHAnsi" w:cstheme="majorHAnsi"/>
          <w:b/>
          <w:bCs/>
          <w:sz w:val="24"/>
          <w:szCs w:val="24"/>
          <w:lang w:eastAsia="en-GB"/>
        </w:rPr>
        <w:t>biblical or cultural values</w:t>
      </w:r>
      <w:r w:rsidRPr="006E2F40">
        <w:rPr>
          <w:rFonts w:asciiTheme="majorHAnsi" w:eastAsia="Times New Roman" w:hAnsiTheme="majorHAnsi" w:cstheme="majorHAnsi"/>
          <w:sz w:val="24"/>
          <w:szCs w:val="24"/>
          <w:lang w:eastAsia="en-GB"/>
        </w:rPr>
        <w:t xml:space="preserve"> could inspire stronger environmental stewardship (e.g. creation care, shalom, responsibility)?</w:t>
      </w:r>
    </w:p>
    <w:p w14:paraId="7FAD5076" w14:textId="77777777" w:rsidR="001673B1" w:rsidRPr="006E2F40" w:rsidRDefault="001673B1" w:rsidP="00A4197E">
      <w:pPr>
        <w:numPr>
          <w:ilvl w:val="0"/>
          <w:numId w:val="30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w:t>
      </w:r>
      <w:r w:rsidRPr="006E2F40">
        <w:rPr>
          <w:rFonts w:asciiTheme="majorHAnsi" w:eastAsia="Times New Roman" w:hAnsiTheme="majorHAnsi" w:cstheme="majorHAnsi"/>
          <w:b/>
          <w:bCs/>
          <w:sz w:val="24"/>
          <w:szCs w:val="24"/>
          <w:lang w:eastAsia="en-GB"/>
        </w:rPr>
        <w:t>urgent conservation needs</w:t>
      </w:r>
      <w:r w:rsidRPr="006E2F40">
        <w:rPr>
          <w:rFonts w:asciiTheme="majorHAnsi" w:eastAsia="Times New Roman" w:hAnsiTheme="majorHAnsi" w:cstheme="majorHAnsi"/>
          <w:sz w:val="24"/>
          <w:szCs w:val="24"/>
          <w:lang w:eastAsia="en-GB"/>
        </w:rPr>
        <w:t xml:space="preserve"> (e.g. indigenous trees, water catchments, grazing land, sacred or historical sites)?</w:t>
      </w:r>
    </w:p>
    <w:p w14:paraId="36F4A9F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F14F55F">
          <v:rect id="_x0000_i2206" style="width:0;height:1.5pt" o:hralign="center" o:hrstd="t" o:hr="t" fillcolor="#a0a0a0" stroked="f"/>
        </w:pict>
      </w:r>
    </w:p>
    <w:p w14:paraId="63284BC1"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Implications for the Community</w:t>
      </w:r>
    </w:p>
    <w:p w14:paraId="1BEF16B6" w14:textId="77777777" w:rsidR="001673B1" w:rsidRPr="006E2F40" w:rsidRDefault="001673B1" w:rsidP="00A4197E">
      <w:pPr>
        <w:numPr>
          <w:ilvl w:val="0"/>
          <w:numId w:val="30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 harmful resource use practices </w:t>
      </w:r>
      <w:proofErr w:type="gramStart"/>
      <w:r w:rsidRPr="006E2F40">
        <w:rPr>
          <w:rFonts w:asciiTheme="majorHAnsi" w:eastAsia="Times New Roman" w:hAnsiTheme="majorHAnsi" w:cstheme="majorHAnsi"/>
          <w:sz w:val="24"/>
          <w:szCs w:val="24"/>
          <w:lang w:eastAsia="en-GB"/>
        </w:rPr>
        <w:t>affect:</w:t>
      </w:r>
      <w:proofErr w:type="gramEnd"/>
    </w:p>
    <w:p w14:paraId="3E4717AA" w14:textId="77777777" w:rsidR="001673B1" w:rsidRPr="006E2F40" w:rsidRDefault="001673B1" w:rsidP="00A4197E">
      <w:pPr>
        <w:numPr>
          <w:ilvl w:val="1"/>
          <w:numId w:val="30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Household well-being</w:t>
      </w:r>
      <w:r w:rsidRPr="006E2F40">
        <w:rPr>
          <w:rFonts w:asciiTheme="majorHAnsi" w:eastAsia="Times New Roman" w:hAnsiTheme="majorHAnsi" w:cstheme="majorHAnsi"/>
          <w:sz w:val="24"/>
          <w:szCs w:val="24"/>
          <w:lang w:eastAsia="en-GB"/>
        </w:rPr>
        <w:t xml:space="preserve"> (e.g. firewood scarcity, longer walking distances, injuries)?</w:t>
      </w:r>
    </w:p>
    <w:p w14:paraId="48639C8A" w14:textId="77777777" w:rsidR="001673B1" w:rsidRPr="006E2F40" w:rsidRDefault="001673B1" w:rsidP="00A4197E">
      <w:pPr>
        <w:numPr>
          <w:ilvl w:val="1"/>
          <w:numId w:val="30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Mental and emotional health</w:t>
      </w:r>
      <w:r w:rsidRPr="006E2F40">
        <w:rPr>
          <w:rFonts w:asciiTheme="majorHAnsi" w:eastAsia="Times New Roman" w:hAnsiTheme="majorHAnsi" w:cstheme="majorHAnsi"/>
          <w:sz w:val="24"/>
          <w:szCs w:val="24"/>
          <w:lang w:eastAsia="en-GB"/>
        </w:rPr>
        <w:t xml:space="preserve"> (e.g. anxiety, land-related trauma, helplessness)?</w:t>
      </w:r>
    </w:p>
    <w:p w14:paraId="3079346C" w14:textId="77777777" w:rsidR="001673B1" w:rsidRPr="006E2F40" w:rsidRDefault="001673B1" w:rsidP="00A4197E">
      <w:pPr>
        <w:numPr>
          <w:ilvl w:val="1"/>
          <w:numId w:val="30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Intergroup peace or tension</w:t>
      </w:r>
      <w:r w:rsidRPr="006E2F40">
        <w:rPr>
          <w:rFonts w:asciiTheme="majorHAnsi" w:eastAsia="Times New Roman" w:hAnsiTheme="majorHAnsi" w:cstheme="majorHAnsi"/>
          <w:sz w:val="24"/>
          <w:szCs w:val="24"/>
          <w:lang w:eastAsia="en-GB"/>
        </w:rPr>
        <w:t>?</w:t>
      </w:r>
    </w:p>
    <w:p w14:paraId="34DCE85B" w14:textId="77777777" w:rsidR="001673B1" w:rsidRPr="006E2F40" w:rsidRDefault="001673B1" w:rsidP="00A4197E">
      <w:pPr>
        <w:numPr>
          <w:ilvl w:val="0"/>
          <w:numId w:val="30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healthier practices promote </w:t>
      </w:r>
      <w:r w:rsidRPr="006E2F40">
        <w:rPr>
          <w:rFonts w:asciiTheme="majorHAnsi" w:eastAsia="Times New Roman" w:hAnsiTheme="majorHAnsi" w:cstheme="majorHAnsi"/>
          <w:b/>
          <w:bCs/>
          <w:sz w:val="24"/>
          <w:szCs w:val="24"/>
          <w:lang w:eastAsia="en-GB"/>
        </w:rPr>
        <w:t>healing, cooperation, and resilience</w:t>
      </w:r>
      <w:r w:rsidRPr="006E2F40">
        <w:rPr>
          <w:rFonts w:asciiTheme="majorHAnsi" w:eastAsia="Times New Roman" w:hAnsiTheme="majorHAnsi" w:cstheme="majorHAnsi"/>
          <w:sz w:val="24"/>
          <w:szCs w:val="24"/>
          <w:lang w:eastAsia="en-GB"/>
        </w:rPr>
        <w:t>?</w:t>
      </w:r>
    </w:p>
    <w:p w14:paraId="19CAABB9"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12161D6C">
          <v:rect id="_x0000_i2207" style="width:0;height:1.5pt" o:hralign="center" o:hrstd="t" o:hr="t" fillcolor="#a0a0a0" stroked="f"/>
        </w:pict>
      </w:r>
    </w:p>
    <w:p w14:paraId="0F2AA8AF"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6. Community-Led Solutions</w:t>
      </w:r>
    </w:p>
    <w:p w14:paraId="7295F832" w14:textId="77777777" w:rsidR="001673B1" w:rsidRPr="006E2F40" w:rsidRDefault="001673B1" w:rsidP="00A4197E">
      <w:pPr>
        <w:numPr>
          <w:ilvl w:val="0"/>
          <w:numId w:val="31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practical steps can the community take to </w:t>
      </w:r>
      <w:r w:rsidRPr="006E2F40">
        <w:rPr>
          <w:rFonts w:asciiTheme="majorHAnsi" w:eastAsia="Times New Roman" w:hAnsiTheme="majorHAnsi" w:cstheme="majorHAnsi"/>
          <w:b/>
          <w:bCs/>
          <w:sz w:val="24"/>
          <w:szCs w:val="24"/>
          <w:lang w:eastAsia="en-GB"/>
        </w:rPr>
        <w:t>shift toward more peaceful, healing-</w:t>
      </w:r>
      <w:proofErr w:type="spellStart"/>
      <w:r w:rsidRPr="006E2F40">
        <w:rPr>
          <w:rFonts w:asciiTheme="majorHAnsi" w:eastAsia="Times New Roman" w:hAnsiTheme="majorHAnsi" w:cstheme="majorHAnsi"/>
          <w:b/>
          <w:bCs/>
          <w:sz w:val="24"/>
          <w:szCs w:val="24"/>
          <w:lang w:eastAsia="en-GB"/>
        </w:rPr>
        <w:t>centered</w:t>
      </w:r>
      <w:proofErr w:type="spellEnd"/>
      <w:r w:rsidRPr="006E2F40">
        <w:rPr>
          <w:rFonts w:asciiTheme="majorHAnsi" w:eastAsia="Times New Roman" w:hAnsiTheme="majorHAnsi" w:cstheme="majorHAnsi"/>
          <w:b/>
          <w:bCs/>
          <w:sz w:val="24"/>
          <w:szCs w:val="24"/>
          <w:lang w:eastAsia="en-GB"/>
        </w:rPr>
        <w:t>, and sustainable use of resources</w:t>
      </w:r>
      <w:r w:rsidRPr="006E2F40">
        <w:rPr>
          <w:rFonts w:asciiTheme="majorHAnsi" w:eastAsia="Times New Roman" w:hAnsiTheme="majorHAnsi" w:cstheme="majorHAnsi"/>
          <w:sz w:val="24"/>
          <w:szCs w:val="24"/>
          <w:lang w:eastAsia="en-GB"/>
        </w:rPr>
        <w:t>?</w:t>
      </w:r>
    </w:p>
    <w:p w14:paraId="7E5F7FF6" w14:textId="77777777" w:rsidR="001673B1" w:rsidRPr="006E2F40" w:rsidRDefault="001673B1" w:rsidP="00A4197E">
      <w:pPr>
        <w:numPr>
          <w:ilvl w:val="1"/>
          <w:numId w:val="31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role can </w:t>
      </w:r>
      <w:proofErr w:type="gramStart"/>
      <w:r w:rsidRPr="006E2F40">
        <w:rPr>
          <w:rFonts w:asciiTheme="majorHAnsi" w:eastAsia="Times New Roman" w:hAnsiTheme="majorHAnsi" w:cstheme="majorHAnsi"/>
          <w:sz w:val="24"/>
          <w:szCs w:val="24"/>
          <w:lang w:eastAsia="en-GB"/>
        </w:rPr>
        <w:t>churches</w:t>
      </w:r>
      <w:proofErr w:type="gramEnd"/>
      <w:r w:rsidRPr="006E2F40">
        <w:rPr>
          <w:rFonts w:asciiTheme="majorHAnsi" w:eastAsia="Times New Roman" w:hAnsiTheme="majorHAnsi" w:cstheme="majorHAnsi"/>
          <w:sz w:val="24"/>
          <w:szCs w:val="24"/>
          <w:lang w:eastAsia="en-GB"/>
        </w:rPr>
        <w:t>, youth groups, schools, or women’s groups play?</w:t>
      </w:r>
    </w:p>
    <w:p w14:paraId="30BCEC7D" w14:textId="77777777" w:rsidR="001673B1" w:rsidRPr="006E2F40" w:rsidRDefault="001673B1" w:rsidP="00A4197E">
      <w:pPr>
        <w:numPr>
          <w:ilvl w:val="0"/>
          <w:numId w:val="31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Could initiatives like </w:t>
      </w:r>
      <w:r w:rsidRPr="006E2F40">
        <w:rPr>
          <w:rFonts w:asciiTheme="majorHAnsi" w:eastAsia="Times New Roman" w:hAnsiTheme="majorHAnsi" w:cstheme="majorHAnsi"/>
          <w:b/>
          <w:bCs/>
          <w:sz w:val="24"/>
          <w:szCs w:val="24"/>
          <w:lang w:eastAsia="en-GB"/>
        </w:rPr>
        <w:t>tree planting, eco-entrepreneurship, or land restoration</w:t>
      </w:r>
      <w:r w:rsidRPr="006E2F40">
        <w:rPr>
          <w:rFonts w:asciiTheme="majorHAnsi" w:eastAsia="Times New Roman" w:hAnsiTheme="majorHAnsi" w:cstheme="majorHAnsi"/>
          <w:sz w:val="24"/>
          <w:szCs w:val="24"/>
          <w:lang w:eastAsia="en-GB"/>
        </w:rPr>
        <w:t xml:space="preserve"> also serve as platforms for trauma healing, spiritual growth, and unity?</w:t>
      </w:r>
    </w:p>
    <w:p w14:paraId="5AC9557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5737EE4">
          <v:rect id="_x0000_i2208" style="width:0;height:1.5pt" o:hralign="center" o:hrstd="t" o:hr="t" fillcolor="#a0a0a0" stroked="f"/>
        </w:pict>
      </w:r>
    </w:p>
    <w:p w14:paraId="78DFCEAD"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3D08C200" w14:textId="77777777" w:rsidR="001673B1" w:rsidRPr="006E2F40" w:rsidRDefault="001673B1" w:rsidP="00A4197E">
      <w:pPr>
        <w:numPr>
          <w:ilvl w:val="0"/>
          <w:numId w:val="31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Resource use often reflects deeper </w:t>
      </w:r>
      <w:r w:rsidRPr="006E2F40">
        <w:rPr>
          <w:rFonts w:asciiTheme="majorHAnsi" w:eastAsia="Times New Roman" w:hAnsiTheme="majorHAnsi" w:cstheme="majorHAnsi"/>
          <w:b/>
          <w:bCs/>
          <w:sz w:val="24"/>
          <w:szCs w:val="24"/>
          <w:lang w:eastAsia="en-GB"/>
        </w:rPr>
        <w:t>spiritual, emotional, and relational brokenness</w:t>
      </w:r>
      <w:r w:rsidRPr="006E2F40">
        <w:rPr>
          <w:rFonts w:asciiTheme="majorHAnsi" w:eastAsia="Times New Roman" w:hAnsiTheme="majorHAnsi" w:cstheme="majorHAnsi"/>
          <w:sz w:val="24"/>
          <w:szCs w:val="24"/>
          <w:lang w:eastAsia="en-GB"/>
        </w:rPr>
        <w:t>.</w:t>
      </w:r>
    </w:p>
    <w:p w14:paraId="14075D48" w14:textId="77777777" w:rsidR="001673B1" w:rsidRPr="006E2F40" w:rsidRDefault="001673B1" w:rsidP="00A4197E">
      <w:pPr>
        <w:numPr>
          <w:ilvl w:val="0"/>
          <w:numId w:val="31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spark vision for </w:t>
      </w:r>
      <w:r w:rsidRPr="006E2F40">
        <w:rPr>
          <w:rFonts w:asciiTheme="majorHAnsi" w:eastAsia="Times New Roman" w:hAnsiTheme="majorHAnsi" w:cstheme="majorHAnsi"/>
          <w:b/>
          <w:bCs/>
          <w:sz w:val="24"/>
          <w:szCs w:val="24"/>
          <w:lang w:eastAsia="en-GB"/>
        </w:rPr>
        <w:t>restoring not just the land—but the people</w:t>
      </w:r>
      <w:r w:rsidRPr="006E2F40">
        <w:rPr>
          <w:rFonts w:asciiTheme="majorHAnsi" w:eastAsia="Times New Roman" w:hAnsiTheme="majorHAnsi" w:cstheme="majorHAnsi"/>
          <w:sz w:val="24"/>
          <w:szCs w:val="24"/>
          <w:lang w:eastAsia="en-GB"/>
        </w:rPr>
        <w:t>, through shared responsibility, peacebuilding, and grace-driven environmental care.</w:t>
      </w:r>
    </w:p>
    <w:p w14:paraId="7992607B" w14:textId="77777777" w:rsidR="001673B1" w:rsidRPr="006E2F40" w:rsidRDefault="001673B1" w:rsidP="00A4197E">
      <w:pPr>
        <w:numPr>
          <w:ilvl w:val="0"/>
          <w:numId w:val="31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churches to model </w:t>
      </w:r>
      <w:r w:rsidRPr="006E2F40">
        <w:rPr>
          <w:rFonts w:asciiTheme="majorHAnsi" w:eastAsia="Times New Roman" w:hAnsiTheme="majorHAnsi" w:cstheme="majorHAnsi"/>
          <w:b/>
          <w:bCs/>
          <w:sz w:val="24"/>
          <w:szCs w:val="24"/>
          <w:lang w:eastAsia="en-GB"/>
        </w:rPr>
        <w:t>creation stewardship as a form of worship, healing, and peacemaking</w:t>
      </w:r>
      <w:r w:rsidRPr="006E2F40">
        <w:rPr>
          <w:rFonts w:asciiTheme="majorHAnsi" w:eastAsia="Times New Roman" w:hAnsiTheme="majorHAnsi" w:cstheme="majorHAnsi"/>
          <w:sz w:val="24"/>
          <w:szCs w:val="24"/>
          <w:lang w:eastAsia="en-GB"/>
        </w:rPr>
        <w:t>.</w:t>
      </w:r>
    </w:p>
    <w:p w14:paraId="7F8C39E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4196506C"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32: Important Natural Vegetation and Its Uses</w:t>
      </w:r>
    </w:p>
    <w:p w14:paraId="3E9822AA"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6D76AF05"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Types and Uses of Vegetation</w:t>
      </w:r>
    </w:p>
    <w:p w14:paraId="7D2535CB" w14:textId="77777777" w:rsidR="001673B1" w:rsidRPr="006E2F40" w:rsidRDefault="001673B1" w:rsidP="00A4197E">
      <w:pPr>
        <w:numPr>
          <w:ilvl w:val="0"/>
          <w:numId w:val="31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types of vegetation are available in the community (e.g. trees, grasses, shrubs, medicinal plants)?</w:t>
      </w:r>
    </w:p>
    <w:p w14:paraId="178DAB01" w14:textId="77777777" w:rsidR="001673B1" w:rsidRPr="006E2F40" w:rsidRDefault="001673B1" w:rsidP="00A4197E">
      <w:pPr>
        <w:numPr>
          <w:ilvl w:val="0"/>
          <w:numId w:val="31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their </w:t>
      </w:r>
      <w:r w:rsidRPr="006E2F40">
        <w:rPr>
          <w:rFonts w:asciiTheme="majorHAnsi" w:eastAsia="Times New Roman" w:hAnsiTheme="majorHAnsi" w:cstheme="majorHAnsi"/>
          <w:b/>
          <w:bCs/>
          <w:sz w:val="24"/>
          <w:szCs w:val="24"/>
          <w:lang w:eastAsia="en-GB"/>
        </w:rPr>
        <w:t>current uses</w:t>
      </w:r>
      <w:r w:rsidRPr="006E2F40">
        <w:rPr>
          <w:rFonts w:asciiTheme="majorHAnsi" w:eastAsia="Times New Roman" w:hAnsiTheme="majorHAnsi" w:cstheme="majorHAnsi"/>
          <w:sz w:val="24"/>
          <w:szCs w:val="24"/>
          <w:lang w:eastAsia="en-GB"/>
        </w:rPr>
        <w:t xml:space="preserve"> (e.g. food, fuel, medicine, building, fodder, cultural or spiritual rituals)?</w:t>
      </w:r>
    </w:p>
    <w:p w14:paraId="30E5FB63" w14:textId="77777777" w:rsidR="001673B1" w:rsidRPr="006E2F40" w:rsidRDefault="001673B1" w:rsidP="00A4197E">
      <w:pPr>
        <w:numPr>
          <w:ilvl w:val="0"/>
          <w:numId w:val="31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spiritual or symbolic meanings</w:t>
      </w:r>
      <w:r w:rsidRPr="006E2F40">
        <w:rPr>
          <w:rFonts w:asciiTheme="majorHAnsi" w:eastAsia="Times New Roman" w:hAnsiTheme="majorHAnsi" w:cstheme="majorHAnsi"/>
          <w:sz w:val="24"/>
          <w:szCs w:val="24"/>
          <w:lang w:eastAsia="en-GB"/>
        </w:rPr>
        <w:t xml:space="preserve"> attached to certain trees or plants (e.g. shade trees used for mourning, healing, or prayer)?</w:t>
      </w:r>
    </w:p>
    <w:p w14:paraId="01E9DD6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AD7D5AE">
          <v:rect id="_x0000_i2209" style="width:0;height:1.5pt" o:hralign="center" o:hrstd="t" o:hr="t" fillcolor="#a0a0a0" stroked="f"/>
        </w:pict>
      </w:r>
    </w:p>
    <w:p w14:paraId="03DEB8F8"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Extent and Sustainability of Use</w:t>
      </w:r>
    </w:p>
    <w:p w14:paraId="126AB6B3" w14:textId="77777777" w:rsidR="001673B1" w:rsidRPr="006E2F40" w:rsidRDefault="001673B1" w:rsidP="00A4197E">
      <w:pPr>
        <w:numPr>
          <w:ilvl w:val="0"/>
          <w:numId w:val="31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To what extent are these plants being </w:t>
      </w:r>
      <w:r w:rsidRPr="006E2F40">
        <w:rPr>
          <w:rFonts w:asciiTheme="majorHAnsi" w:eastAsia="Times New Roman" w:hAnsiTheme="majorHAnsi" w:cstheme="majorHAnsi"/>
          <w:b/>
          <w:bCs/>
          <w:sz w:val="24"/>
          <w:szCs w:val="24"/>
          <w:lang w:eastAsia="en-GB"/>
        </w:rPr>
        <w:t>used wisely and sustainably</w:t>
      </w:r>
      <w:r w:rsidRPr="006E2F40">
        <w:rPr>
          <w:rFonts w:asciiTheme="majorHAnsi" w:eastAsia="Times New Roman" w:hAnsiTheme="majorHAnsi" w:cstheme="majorHAnsi"/>
          <w:sz w:val="24"/>
          <w:szCs w:val="24"/>
          <w:lang w:eastAsia="en-GB"/>
        </w:rPr>
        <w:t>?</w:t>
      </w:r>
    </w:p>
    <w:p w14:paraId="22EFA8C4" w14:textId="77777777" w:rsidR="001673B1" w:rsidRPr="006E2F40" w:rsidRDefault="001673B1" w:rsidP="00A4197E">
      <w:pPr>
        <w:numPr>
          <w:ilvl w:val="1"/>
          <w:numId w:val="31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some species being </w:t>
      </w:r>
      <w:r w:rsidRPr="006E2F40">
        <w:rPr>
          <w:rFonts w:asciiTheme="majorHAnsi" w:eastAsia="Times New Roman" w:hAnsiTheme="majorHAnsi" w:cstheme="majorHAnsi"/>
          <w:b/>
          <w:bCs/>
          <w:sz w:val="24"/>
          <w:szCs w:val="24"/>
          <w:lang w:eastAsia="en-GB"/>
        </w:rPr>
        <w:t>overharvested</w:t>
      </w:r>
      <w:r w:rsidRPr="006E2F40">
        <w:rPr>
          <w:rFonts w:asciiTheme="majorHAnsi" w:eastAsia="Times New Roman" w:hAnsiTheme="majorHAnsi" w:cstheme="majorHAnsi"/>
          <w:sz w:val="24"/>
          <w:szCs w:val="24"/>
          <w:lang w:eastAsia="en-GB"/>
        </w:rPr>
        <w:t>, neglected, or underutilized?</w:t>
      </w:r>
    </w:p>
    <w:p w14:paraId="5F2A3730" w14:textId="77777777" w:rsidR="001673B1" w:rsidRPr="006E2F40" w:rsidRDefault="001673B1" w:rsidP="00A4197E">
      <w:pPr>
        <w:numPr>
          <w:ilvl w:val="0"/>
          <w:numId w:val="31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are </w:t>
      </w:r>
      <w:r w:rsidRPr="006E2F40">
        <w:rPr>
          <w:rFonts w:asciiTheme="majorHAnsi" w:eastAsia="Times New Roman" w:hAnsiTheme="majorHAnsi" w:cstheme="majorHAnsi"/>
          <w:b/>
          <w:bCs/>
          <w:sz w:val="24"/>
          <w:szCs w:val="24"/>
          <w:lang w:eastAsia="en-GB"/>
        </w:rPr>
        <w:t>trauma-related survival strategies</w:t>
      </w:r>
      <w:r w:rsidRPr="006E2F40">
        <w:rPr>
          <w:rFonts w:asciiTheme="majorHAnsi" w:eastAsia="Times New Roman" w:hAnsiTheme="majorHAnsi" w:cstheme="majorHAnsi"/>
          <w:sz w:val="24"/>
          <w:szCs w:val="24"/>
          <w:lang w:eastAsia="en-GB"/>
        </w:rPr>
        <w:t xml:space="preserve"> (e.g. charcoal burning, illegal logging) affecting vegetation use?</w:t>
      </w:r>
    </w:p>
    <w:p w14:paraId="719415AC" w14:textId="77777777" w:rsidR="001673B1" w:rsidRPr="006E2F40" w:rsidRDefault="001673B1" w:rsidP="00A4197E">
      <w:pPr>
        <w:numPr>
          <w:ilvl w:val="0"/>
          <w:numId w:val="31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emotional or economic </w:t>
      </w:r>
      <w:r w:rsidRPr="006E2F40">
        <w:rPr>
          <w:rFonts w:asciiTheme="majorHAnsi" w:eastAsia="Times New Roman" w:hAnsiTheme="majorHAnsi" w:cstheme="majorHAnsi"/>
          <w:b/>
          <w:bCs/>
          <w:sz w:val="24"/>
          <w:szCs w:val="24"/>
          <w:lang w:eastAsia="en-GB"/>
        </w:rPr>
        <w:t>pressures</w:t>
      </w:r>
      <w:r w:rsidRPr="006E2F40">
        <w:rPr>
          <w:rFonts w:asciiTheme="majorHAnsi" w:eastAsia="Times New Roman" w:hAnsiTheme="majorHAnsi" w:cstheme="majorHAnsi"/>
          <w:sz w:val="24"/>
          <w:szCs w:val="24"/>
          <w:lang w:eastAsia="en-GB"/>
        </w:rPr>
        <w:t xml:space="preserve"> that drive overuse?</w:t>
      </w:r>
    </w:p>
    <w:p w14:paraId="591058E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52D60EE">
          <v:rect id="_x0000_i2210" style="width:0;height:1.5pt" o:hralign="center" o:hrstd="t" o:hr="t" fillcolor="#a0a0a0" stroked="f"/>
        </w:pict>
      </w:r>
    </w:p>
    <w:p w14:paraId="6330563C"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Environmental and Peace Impacts</w:t>
      </w:r>
    </w:p>
    <w:p w14:paraId="50692957" w14:textId="77777777" w:rsidR="001673B1" w:rsidRPr="006E2F40" w:rsidRDefault="001673B1" w:rsidP="00A4197E">
      <w:pPr>
        <w:numPr>
          <w:ilvl w:val="0"/>
          <w:numId w:val="31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In what ways is the </w:t>
      </w:r>
      <w:r w:rsidRPr="006E2F40">
        <w:rPr>
          <w:rFonts w:asciiTheme="majorHAnsi" w:eastAsia="Times New Roman" w:hAnsiTheme="majorHAnsi" w:cstheme="majorHAnsi"/>
          <w:b/>
          <w:bCs/>
          <w:sz w:val="24"/>
          <w:szCs w:val="24"/>
          <w:lang w:eastAsia="en-GB"/>
        </w:rPr>
        <w:t>environment being harmed or respected</w:t>
      </w:r>
      <w:r w:rsidRPr="006E2F40">
        <w:rPr>
          <w:rFonts w:asciiTheme="majorHAnsi" w:eastAsia="Times New Roman" w:hAnsiTheme="majorHAnsi" w:cstheme="majorHAnsi"/>
          <w:sz w:val="24"/>
          <w:szCs w:val="24"/>
          <w:lang w:eastAsia="en-GB"/>
        </w:rPr>
        <w:t xml:space="preserve"> when vegetation is used (e.g. land clearing, firewood harvesting, overgrazing)?</w:t>
      </w:r>
    </w:p>
    <w:p w14:paraId="6D63DDDF" w14:textId="77777777" w:rsidR="001673B1" w:rsidRPr="006E2F40" w:rsidRDefault="001673B1" w:rsidP="00A4197E">
      <w:pPr>
        <w:numPr>
          <w:ilvl w:val="0"/>
          <w:numId w:val="31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disputes or tensions</w:t>
      </w:r>
      <w:r w:rsidRPr="006E2F40">
        <w:rPr>
          <w:rFonts w:asciiTheme="majorHAnsi" w:eastAsia="Times New Roman" w:hAnsiTheme="majorHAnsi" w:cstheme="majorHAnsi"/>
          <w:sz w:val="24"/>
          <w:szCs w:val="24"/>
          <w:lang w:eastAsia="en-GB"/>
        </w:rPr>
        <w:t xml:space="preserve"> over land use or access to certain trees or forests (e.g. host vs refugee communities, men vs women)?</w:t>
      </w:r>
    </w:p>
    <w:p w14:paraId="2B43AA1A" w14:textId="77777777" w:rsidR="001673B1" w:rsidRPr="006E2F40" w:rsidRDefault="001673B1" w:rsidP="00A4197E">
      <w:pPr>
        <w:numPr>
          <w:ilvl w:val="0"/>
          <w:numId w:val="31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could </w:t>
      </w:r>
      <w:r w:rsidRPr="006E2F40">
        <w:rPr>
          <w:rFonts w:asciiTheme="majorHAnsi" w:eastAsia="Times New Roman" w:hAnsiTheme="majorHAnsi" w:cstheme="majorHAnsi"/>
          <w:b/>
          <w:bCs/>
          <w:sz w:val="24"/>
          <w:szCs w:val="24"/>
          <w:lang w:eastAsia="en-GB"/>
        </w:rPr>
        <w:t>reforestation, shared planting, or group conservation projects</w:t>
      </w:r>
      <w:r w:rsidRPr="006E2F40">
        <w:rPr>
          <w:rFonts w:asciiTheme="majorHAnsi" w:eastAsia="Times New Roman" w:hAnsiTheme="majorHAnsi" w:cstheme="majorHAnsi"/>
          <w:sz w:val="24"/>
          <w:szCs w:val="24"/>
          <w:lang w:eastAsia="en-GB"/>
        </w:rPr>
        <w:t xml:space="preserve"> promote </w:t>
      </w:r>
      <w:r w:rsidRPr="006E2F40">
        <w:rPr>
          <w:rFonts w:asciiTheme="majorHAnsi" w:eastAsia="Times New Roman" w:hAnsiTheme="majorHAnsi" w:cstheme="majorHAnsi"/>
          <w:b/>
          <w:bCs/>
          <w:sz w:val="24"/>
          <w:szCs w:val="24"/>
          <w:lang w:eastAsia="en-GB"/>
        </w:rPr>
        <w:t>peace, cooperation, and community healing</w:t>
      </w:r>
      <w:r w:rsidRPr="006E2F40">
        <w:rPr>
          <w:rFonts w:asciiTheme="majorHAnsi" w:eastAsia="Times New Roman" w:hAnsiTheme="majorHAnsi" w:cstheme="majorHAnsi"/>
          <w:sz w:val="24"/>
          <w:szCs w:val="24"/>
          <w:lang w:eastAsia="en-GB"/>
        </w:rPr>
        <w:t>?</w:t>
      </w:r>
    </w:p>
    <w:p w14:paraId="5DE1651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8EC79E1">
          <v:rect id="_x0000_i2211" style="width:0;height:1.5pt" o:hralign="center" o:hrstd="t" o:hr="t" fillcolor="#a0a0a0" stroked="f"/>
        </w:pict>
      </w:r>
    </w:p>
    <w:p w14:paraId="2AF0CFD2"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Considering Future Generations</w:t>
      </w:r>
    </w:p>
    <w:p w14:paraId="73616D4C" w14:textId="77777777" w:rsidR="001673B1" w:rsidRPr="006E2F40" w:rsidRDefault="001673B1" w:rsidP="00A4197E">
      <w:pPr>
        <w:numPr>
          <w:ilvl w:val="0"/>
          <w:numId w:val="31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people consider the </w:t>
      </w:r>
      <w:r w:rsidRPr="006E2F40">
        <w:rPr>
          <w:rFonts w:asciiTheme="majorHAnsi" w:eastAsia="Times New Roman" w:hAnsiTheme="majorHAnsi" w:cstheme="majorHAnsi"/>
          <w:b/>
          <w:bCs/>
          <w:sz w:val="24"/>
          <w:szCs w:val="24"/>
          <w:lang w:eastAsia="en-GB"/>
        </w:rPr>
        <w:t>future impact</w:t>
      </w:r>
      <w:r w:rsidRPr="006E2F40">
        <w:rPr>
          <w:rFonts w:asciiTheme="majorHAnsi" w:eastAsia="Times New Roman" w:hAnsiTheme="majorHAnsi" w:cstheme="majorHAnsi"/>
          <w:sz w:val="24"/>
          <w:szCs w:val="24"/>
          <w:lang w:eastAsia="en-GB"/>
        </w:rPr>
        <w:t xml:space="preserve"> of vegetation use on children and the next generation?</w:t>
      </w:r>
    </w:p>
    <w:p w14:paraId="7BAAFDC8" w14:textId="77777777" w:rsidR="001673B1" w:rsidRPr="006E2F40" w:rsidRDefault="001673B1" w:rsidP="00A4197E">
      <w:pPr>
        <w:numPr>
          <w:ilvl w:val="1"/>
          <w:numId w:val="31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beliefs or habits </w:t>
      </w:r>
      <w:r w:rsidRPr="006E2F40">
        <w:rPr>
          <w:rFonts w:asciiTheme="majorHAnsi" w:eastAsia="Times New Roman" w:hAnsiTheme="majorHAnsi" w:cstheme="majorHAnsi"/>
          <w:b/>
          <w:bCs/>
          <w:sz w:val="24"/>
          <w:szCs w:val="24"/>
          <w:lang w:eastAsia="en-GB"/>
        </w:rPr>
        <w:t>prevent or promote long-term thinking</w:t>
      </w:r>
      <w:r w:rsidRPr="006E2F40">
        <w:rPr>
          <w:rFonts w:asciiTheme="majorHAnsi" w:eastAsia="Times New Roman" w:hAnsiTheme="majorHAnsi" w:cstheme="majorHAnsi"/>
          <w:sz w:val="24"/>
          <w:szCs w:val="24"/>
          <w:lang w:eastAsia="en-GB"/>
        </w:rPr>
        <w:t>?</w:t>
      </w:r>
    </w:p>
    <w:p w14:paraId="69D6E78D" w14:textId="77777777" w:rsidR="001673B1" w:rsidRPr="006E2F40" w:rsidRDefault="001673B1" w:rsidP="00A4197E">
      <w:pPr>
        <w:numPr>
          <w:ilvl w:val="0"/>
          <w:numId w:val="31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communities be supported to plant trees or protect sacred or life-giving plants as </w:t>
      </w:r>
      <w:r w:rsidRPr="006E2F40">
        <w:rPr>
          <w:rFonts w:asciiTheme="majorHAnsi" w:eastAsia="Times New Roman" w:hAnsiTheme="majorHAnsi" w:cstheme="majorHAnsi"/>
          <w:b/>
          <w:bCs/>
          <w:sz w:val="24"/>
          <w:szCs w:val="24"/>
          <w:lang w:eastAsia="en-GB"/>
        </w:rPr>
        <w:t>gifts to future generations</w:t>
      </w:r>
      <w:r w:rsidRPr="006E2F40">
        <w:rPr>
          <w:rFonts w:asciiTheme="majorHAnsi" w:eastAsia="Times New Roman" w:hAnsiTheme="majorHAnsi" w:cstheme="majorHAnsi"/>
          <w:sz w:val="24"/>
          <w:szCs w:val="24"/>
          <w:lang w:eastAsia="en-GB"/>
        </w:rPr>
        <w:t>?</w:t>
      </w:r>
    </w:p>
    <w:p w14:paraId="747DFCD6"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530C8A79">
          <v:rect id="_x0000_i2212" style="width:0;height:1.5pt" o:hralign="center" o:hrstd="t" o:hr="t" fillcolor="#a0a0a0" stroked="f"/>
        </w:pict>
      </w:r>
    </w:p>
    <w:p w14:paraId="20599E2C"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Exploring Alternatives and Restoration</w:t>
      </w:r>
    </w:p>
    <w:p w14:paraId="2915BE59" w14:textId="77777777" w:rsidR="001673B1" w:rsidRPr="006E2F40" w:rsidRDefault="001673B1" w:rsidP="00A4197E">
      <w:pPr>
        <w:numPr>
          <w:ilvl w:val="0"/>
          <w:numId w:val="31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alternative materials or practices</w:t>
      </w:r>
      <w:r w:rsidRPr="006E2F40">
        <w:rPr>
          <w:rFonts w:asciiTheme="majorHAnsi" w:eastAsia="Times New Roman" w:hAnsiTheme="majorHAnsi" w:cstheme="majorHAnsi"/>
          <w:sz w:val="24"/>
          <w:szCs w:val="24"/>
          <w:lang w:eastAsia="en-GB"/>
        </w:rPr>
        <w:t xml:space="preserve"> that reduce pressure on natural vegetation (e.g. energy-saving stoves, farming God’s way, regenerative agriculture)?</w:t>
      </w:r>
    </w:p>
    <w:p w14:paraId="4234374C" w14:textId="77777777" w:rsidR="001673B1" w:rsidRPr="006E2F40" w:rsidRDefault="001673B1" w:rsidP="00A4197E">
      <w:pPr>
        <w:numPr>
          <w:ilvl w:val="0"/>
          <w:numId w:val="31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Could the community work together to </w:t>
      </w:r>
      <w:r w:rsidRPr="006E2F40">
        <w:rPr>
          <w:rFonts w:asciiTheme="majorHAnsi" w:eastAsia="Times New Roman" w:hAnsiTheme="majorHAnsi" w:cstheme="majorHAnsi"/>
          <w:b/>
          <w:bCs/>
          <w:sz w:val="24"/>
          <w:szCs w:val="24"/>
          <w:lang w:eastAsia="en-GB"/>
        </w:rPr>
        <w:t>restore depleted areas</w:t>
      </w:r>
      <w:r w:rsidRPr="006E2F40">
        <w:rPr>
          <w:rFonts w:asciiTheme="majorHAnsi" w:eastAsia="Times New Roman" w:hAnsiTheme="majorHAnsi" w:cstheme="majorHAnsi"/>
          <w:sz w:val="24"/>
          <w:szCs w:val="24"/>
          <w:lang w:eastAsia="en-GB"/>
        </w:rPr>
        <w:t xml:space="preserve"> (e.g. tree planting as part of trauma healing activities or peace ceremonies)?</w:t>
      </w:r>
    </w:p>
    <w:p w14:paraId="683A25B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232926B7">
          <v:rect id="_x0000_i2213" style="width:0;height:1.5pt" o:hralign="center" o:hrstd="t" o:hr="t" fillcolor="#a0a0a0" stroked="f"/>
        </w:pict>
      </w:r>
    </w:p>
    <w:p w14:paraId="19C5C5C9"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53415D80" w14:textId="77777777" w:rsidR="001673B1" w:rsidRPr="006E2F40" w:rsidRDefault="001673B1" w:rsidP="00A4197E">
      <w:pPr>
        <w:numPr>
          <w:ilvl w:val="0"/>
          <w:numId w:val="31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Vegetation is not just a resource—it is often tied to </w:t>
      </w:r>
      <w:r w:rsidRPr="006E2F40">
        <w:rPr>
          <w:rFonts w:asciiTheme="majorHAnsi" w:eastAsia="Times New Roman" w:hAnsiTheme="majorHAnsi" w:cstheme="majorHAnsi"/>
          <w:b/>
          <w:bCs/>
          <w:sz w:val="24"/>
          <w:szCs w:val="24"/>
          <w:lang w:eastAsia="en-GB"/>
        </w:rPr>
        <w:t>identity, survival, culture, and healing</w:t>
      </w:r>
      <w:r w:rsidRPr="006E2F40">
        <w:rPr>
          <w:rFonts w:asciiTheme="majorHAnsi" w:eastAsia="Times New Roman" w:hAnsiTheme="majorHAnsi" w:cstheme="majorHAnsi"/>
          <w:sz w:val="24"/>
          <w:szCs w:val="24"/>
          <w:lang w:eastAsia="en-GB"/>
        </w:rPr>
        <w:t>.</w:t>
      </w:r>
    </w:p>
    <w:p w14:paraId="0DACDB28" w14:textId="77777777" w:rsidR="001673B1" w:rsidRPr="006E2F40" w:rsidRDefault="001673B1" w:rsidP="00A4197E">
      <w:pPr>
        <w:numPr>
          <w:ilvl w:val="0"/>
          <w:numId w:val="31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Displacement, trauma, and poverty often drive </w:t>
      </w:r>
      <w:r w:rsidRPr="006E2F40">
        <w:rPr>
          <w:rFonts w:asciiTheme="majorHAnsi" w:eastAsia="Times New Roman" w:hAnsiTheme="majorHAnsi" w:cstheme="majorHAnsi"/>
          <w:b/>
          <w:bCs/>
          <w:sz w:val="24"/>
          <w:szCs w:val="24"/>
          <w:lang w:eastAsia="en-GB"/>
        </w:rPr>
        <w:t>destructive patterns</w:t>
      </w:r>
      <w:r w:rsidRPr="006E2F40">
        <w:rPr>
          <w:rFonts w:asciiTheme="majorHAnsi" w:eastAsia="Times New Roman" w:hAnsiTheme="majorHAnsi" w:cstheme="majorHAnsi"/>
          <w:sz w:val="24"/>
          <w:szCs w:val="24"/>
          <w:lang w:eastAsia="en-GB"/>
        </w:rPr>
        <w:t xml:space="preserve">, but they can also be healed through </w:t>
      </w:r>
      <w:r w:rsidRPr="006E2F40">
        <w:rPr>
          <w:rFonts w:asciiTheme="majorHAnsi" w:eastAsia="Times New Roman" w:hAnsiTheme="majorHAnsi" w:cstheme="majorHAnsi"/>
          <w:b/>
          <w:bCs/>
          <w:sz w:val="24"/>
          <w:szCs w:val="24"/>
          <w:lang w:eastAsia="en-GB"/>
        </w:rPr>
        <w:t>community-driven restoration</w:t>
      </w:r>
      <w:r w:rsidRPr="006E2F40">
        <w:rPr>
          <w:rFonts w:asciiTheme="majorHAnsi" w:eastAsia="Times New Roman" w:hAnsiTheme="majorHAnsi" w:cstheme="majorHAnsi"/>
          <w:sz w:val="24"/>
          <w:szCs w:val="24"/>
          <w:lang w:eastAsia="en-GB"/>
        </w:rPr>
        <w:t>.</w:t>
      </w:r>
    </w:p>
    <w:p w14:paraId="3B605756" w14:textId="77777777" w:rsidR="001673B1" w:rsidRPr="006E2F40" w:rsidRDefault="001673B1" w:rsidP="00A4197E">
      <w:pPr>
        <w:numPr>
          <w:ilvl w:val="0"/>
          <w:numId w:val="31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explore how </w:t>
      </w:r>
      <w:r w:rsidRPr="006E2F40">
        <w:rPr>
          <w:rFonts w:asciiTheme="majorHAnsi" w:eastAsia="Times New Roman" w:hAnsiTheme="majorHAnsi" w:cstheme="majorHAnsi"/>
          <w:b/>
          <w:bCs/>
          <w:sz w:val="24"/>
          <w:szCs w:val="24"/>
          <w:lang w:eastAsia="en-GB"/>
        </w:rPr>
        <w:t>faith, healing, and environmental stewardship</w:t>
      </w:r>
      <w:r w:rsidRPr="006E2F40">
        <w:rPr>
          <w:rFonts w:asciiTheme="majorHAnsi" w:eastAsia="Times New Roman" w:hAnsiTheme="majorHAnsi" w:cstheme="majorHAnsi"/>
          <w:sz w:val="24"/>
          <w:szCs w:val="24"/>
          <w:lang w:eastAsia="en-GB"/>
        </w:rPr>
        <w:t xml:space="preserve"> can work together to restore both the land and the lives of those who depend on it.</w:t>
      </w:r>
    </w:p>
    <w:p w14:paraId="7A0354DB"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33: Character of the Church (Living Faith)</w:t>
      </w:r>
    </w:p>
    <w:p w14:paraId="6CDB54D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p>
    <w:p w14:paraId="35536D24"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Church’s Role in Community Healing and Witness</w:t>
      </w:r>
    </w:p>
    <w:p w14:paraId="5C8EC33C" w14:textId="77777777" w:rsidR="001673B1" w:rsidRPr="006E2F40" w:rsidRDefault="001673B1" w:rsidP="00A4197E">
      <w:pPr>
        <w:numPr>
          <w:ilvl w:val="0"/>
          <w:numId w:val="31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To what extent does the church play a </w:t>
      </w:r>
      <w:r w:rsidRPr="006E2F40">
        <w:rPr>
          <w:rFonts w:asciiTheme="majorHAnsi" w:eastAsia="Times New Roman" w:hAnsiTheme="majorHAnsi" w:cstheme="majorHAnsi"/>
          <w:b/>
          <w:bCs/>
          <w:sz w:val="24"/>
          <w:szCs w:val="24"/>
          <w:lang w:eastAsia="en-GB"/>
        </w:rPr>
        <w:t>positive and transformative role</w:t>
      </w:r>
      <w:r w:rsidRPr="006E2F40">
        <w:rPr>
          <w:rFonts w:asciiTheme="majorHAnsi" w:eastAsia="Times New Roman" w:hAnsiTheme="majorHAnsi" w:cstheme="majorHAnsi"/>
          <w:sz w:val="24"/>
          <w:szCs w:val="24"/>
          <w:lang w:eastAsia="en-GB"/>
        </w:rPr>
        <w:t xml:space="preserve"> in the community?</w:t>
      </w:r>
    </w:p>
    <w:p w14:paraId="6BE4C7BC" w14:textId="77777777" w:rsidR="001673B1" w:rsidRPr="006E2F40" w:rsidRDefault="001673B1" w:rsidP="00A4197E">
      <w:pPr>
        <w:numPr>
          <w:ilvl w:val="1"/>
          <w:numId w:val="31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Is it known as a place of </w:t>
      </w:r>
      <w:r w:rsidRPr="006E2F40">
        <w:rPr>
          <w:rFonts w:asciiTheme="majorHAnsi" w:eastAsia="Times New Roman" w:hAnsiTheme="majorHAnsi" w:cstheme="majorHAnsi"/>
          <w:b/>
          <w:bCs/>
          <w:sz w:val="24"/>
          <w:szCs w:val="24"/>
          <w:lang w:eastAsia="en-GB"/>
        </w:rPr>
        <w:t>hope, healing, safety</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 xml:space="preserve">support for the </w:t>
      </w:r>
      <w:proofErr w:type="spellStart"/>
      <w:r w:rsidRPr="006E2F40">
        <w:rPr>
          <w:rFonts w:asciiTheme="majorHAnsi" w:eastAsia="Times New Roman" w:hAnsiTheme="majorHAnsi" w:cstheme="majorHAnsi"/>
          <w:b/>
          <w:bCs/>
          <w:sz w:val="24"/>
          <w:szCs w:val="24"/>
          <w:lang w:eastAsia="en-GB"/>
        </w:rPr>
        <w:t>brokenhearted</w:t>
      </w:r>
      <w:proofErr w:type="spellEnd"/>
      <w:r w:rsidRPr="006E2F40">
        <w:rPr>
          <w:rFonts w:asciiTheme="majorHAnsi" w:eastAsia="Times New Roman" w:hAnsiTheme="majorHAnsi" w:cstheme="majorHAnsi"/>
          <w:sz w:val="24"/>
          <w:szCs w:val="24"/>
          <w:lang w:eastAsia="en-GB"/>
        </w:rPr>
        <w:t>?</w:t>
      </w:r>
    </w:p>
    <w:p w14:paraId="42CF6990" w14:textId="77777777" w:rsidR="001673B1" w:rsidRPr="006E2F40" w:rsidRDefault="001673B1" w:rsidP="00A4197E">
      <w:pPr>
        <w:numPr>
          <w:ilvl w:val="1"/>
          <w:numId w:val="31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Has the church addressed </w:t>
      </w:r>
      <w:r w:rsidRPr="006E2F40">
        <w:rPr>
          <w:rFonts w:asciiTheme="majorHAnsi" w:eastAsia="Times New Roman" w:hAnsiTheme="majorHAnsi" w:cstheme="majorHAnsi"/>
          <w:b/>
          <w:bCs/>
          <w:sz w:val="24"/>
          <w:szCs w:val="24"/>
          <w:lang w:eastAsia="en-GB"/>
        </w:rPr>
        <w:t>wounds of conflict, trauma, or inequality</w:t>
      </w:r>
      <w:r w:rsidRPr="006E2F40">
        <w:rPr>
          <w:rFonts w:asciiTheme="majorHAnsi" w:eastAsia="Times New Roman" w:hAnsiTheme="majorHAnsi" w:cstheme="majorHAnsi"/>
          <w:sz w:val="24"/>
          <w:szCs w:val="24"/>
          <w:lang w:eastAsia="en-GB"/>
        </w:rPr>
        <w:t xml:space="preserve"> within the community?</w:t>
      </w:r>
    </w:p>
    <w:p w14:paraId="2A11934E" w14:textId="77777777" w:rsidR="001673B1" w:rsidRPr="006E2F40" w:rsidRDefault="001673B1" w:rsidP="00A4197E">
      <w:pPr>
        <w:numPr>
          <w:ilvl w:val="0"/>
          <w:numId w:val="31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people turning to the church for both </w:t>
      </w:r>
      <w:r w:rsidRPr="006E2F40">
        <w:rPr>
          <w:rFonts w:asciiTheme="majorHAnsi" w:eastAsia="Times New Roman" w:hAnsiTheme="majorHAnsi" w:cstheme="majorHAnsi"/>
          <w:b/>
          <w:bCs/>
          <w:sz w:val="24"/>
          <w:szCs w:val="24"/>
          <w:lang w:eastAsia="en-GB"/>
        </w:rPr>
        <w:t>spiritual guidance and practical help</w:t>
      </w:r>
      <w:r w:rsidRPr="006E2F40">
        <w:rPr>
          <w:rFonts w:asciiTheme="majorHAnsi" w:eastAsia="Times New Roman" w:hAnsiTheme="majorHAnsi" w:cstheme="majorHAnsi"/>
          <w:sz w:val="24"/>
          <w:szCs w:val="24"/>
          <w:lang w:eastAsia="en-GB"/>
        </w:rPr>
        <w:t xml:space="preserve"> (e.g. trauma healing, conflict resolution, food, prayer, listening)?</w:t>
      </w:r>
    </w:p>
    <w:p w14:paraId="7F4CD09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CBEFD63">
          <v:rect id="_x0000_i2214" style="width:0;height:1.5pt" o:hralign="center" o:hrstd="t" o:hr="t" fillcolor="#a0a0a0" stroked="f"/>
        </w:pict>
      </w:r>
    </w:p>
    <w:p w14:paraId="40EAB547"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Church Engagement and Relevance</w:t>
      </w:r>
    </w:p>
    <w:p w14:paraId="073933D9" w14:textId="77777777" w:rsidR="001673B1" w:rsidRPr="006E2F40" w:rsidRDefault="001673B1" w:rsidP="00A4197E">
      <w:pPr>
        <w:numPr>
          <w:ilvl w:val="0"/>
          <w:numId w:val="31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actively is the church engaged with the </w:t>
      </w:r>
      <w:r w:rsidRPr="006E2F40">
        <w:rPr>
          <w:rFonts w:asciiTheme="majorHAnsi" w:eastAsia="Times New Roman" w:hAnsiTheme="majorHAnsi" w:cstheme="majorHAnsi"/>
          <w:b/>
          <w:bCs/>
          <w:sz w:val="24"/>
          <w:szCs w:val="24"/>
          <w:lang w:eastAsia="en-GB"/>
        </w:rPr>
        <w:t>immediate and practical needs</w:t>
      </w:r>
      <w:r w:rsidRPr="006E2F40">
        <w:rPr>
          <w:rFonts w:asciiTheme="majorHAnsi" w:eastAsia="Times New Roman" w:hAnsiTheme="majorHAnsi" w:cstheme="majorHAnsi"/>
          <w:sz w:val="24"/>
          <w:szCs w:val="24"/>
          <w:lang w:eastAsia="en-GB"/>
        </w:rPr>
        <w:t xml:space="preserve"> of the community (e.g. families in crisis, traumatized youth, those excluded or suffering)?</w:t>
      </w:r>
    </w:p>
    <w:p w14:paraId="3886B126" w14:textId="77777777" w:rsidR="001673B1" w:rsidRPr="006E2F40" w:rsidRDefault="001673B1" w:rsidP="00A4197E">
      <w:pPr>
        <w:numPr>
          <w:ilvl w:val="1"/>
          <w:numId w:val="31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Does the church intentionally reach out to </w:t>
      </w:r>
      <w:r w:rsidRPr="006E2F40">
        <w:rPr>
          <w:rFonts w:asciiTheme="majorHAnsi" w:eastAsia="Times New Roman" w:hAnsiTheme="majorHAnsi" w:cstheme="majorHAnsi"/>
          <w:b/>
          <w:bCs/>
          <w:sz w:val="24"/>
          <w:szCs w:val="24"/>
          <w:lang w:eastAsia="en-GB"/>
        </w:rPr>
        <w:t>refugees, orphans, widows, ex-combatants, and the poor</w:t>
      </w:r>
      <w:r w:rsidRPr="006E2F40">
        <w:rPr>
          <w:rFonts w:asciiTheme="majorHAnsi" w:eastAsia="Times New Roman" w:hAnsiTheme="majorHAnsi" w:cstheme="majorHAnsi"/>
          <w:sz w:val="24"/>
          <w:szCs w:val="24"/>
          <w:lang w:eastAsia="en-GB"/>
        </w:rPr>
        <w:t>?</w:t>
      </w:r>
    </w:p>
    <w:p w14:paraId="2246C3D1" w14:textId="77777777" w:rsidR="001673B1" w:rsidRPr="006E2F40" w:rsidRDefault="001673B1" w:rsidP="00A4197E">
      <w:pPr>
        <w:numPr>
          <w:ilvl w:val="0"/>
          <w:numId w:val="31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programs or activities that directly promote </w:t>
      </w:r>
      <w:r w:rsidRPr="006E2F40">
        <w:rPr>
          <w:rFonts w:asciiTheme="majorHAnsi" w:eastAsia="Times New Roman" w:hAnsiTheme="majorHAnsi" w:cstheme="majorHAnsi"/>
          <w:b/>
          <w:bCs/>
          <w:sz w:val="24"/>
          <w:szCs w:val="24"/>
          <w:lang w:eastAsia="en-GB"/>
        </w:rPr>
        <w:t>peacebuilding and reconciliation</w:t>
      </w:r>
      <w:r w:rsidRPr="006E2F40">
        <w:rPr>
          <w:rFonts w:asciiTheme="majorHAnsi" w:eastAsia="Times New Roman" w:hAnsiTheme="majorHAnsi" w:cstheme="majorHAnsi"/>
          <w:sz w:val="24"/>
          <w:szCs w:val="24"/>
          <w:lang w:eastAsia="en-GB"/>
        </w:rPr>
        <w:t xml:space="preserve"> between divided groups?</w:t>
      </w:r>
    </w:p>
    <w:p w14:paraId="0FD2E792"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460BC709">
          <v:rect id="_x0000_i2215" style="width:0;height:1.5pt" o:hralign="center" o:hrstd="t" o:hr="t" fillcolor="#a0a0a0" stroked="f"/>
        </w:pict>
      </w:r>
    </w:p>
    <w:p w14:paraId="290A79D2"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Interfaith Unity and Collaboration</w:t>
      </w:r>
    </w:p>
    <w:p w14:paraId="11F04675" w14:textId="77777777" w:rsidR="001673B1" w:rsidRPr="006E2F40" w:rsidRDefault="001673B1" w:rsidP="00A4197E">
      <w:pPr>
        <w:numPr>
          <w:ilvl w:val="0"/>
          <w:numId w:val="32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To what extent do different </w:t>
      </w:r>
      <w:r w:rsidRPr="006E2F40">
        <w:rPr>
          <w:rFonts w:asciiTheme="majorHAnsi" w:eastAsia="Times New Roman" w:hAnsiTheme="majorHAnsi" w:cstheme="majorHAnsi"/>
          <w:b/>
          <w:bCs/>
          <w:sz w:val="24"/>
          <w:szCs w:val="24"/>
          <w:lang w:eastAsia="en-GB"/>
        </w:rPr>
        <w:t>faith groups work well together</w:t>
      </w:r>
      <w:r w:rsidRPr="006E2F40">
        <w:rPr>
          <w:rFonts w:asciiTheme="majorHAnsi" w:eastAsia="Times New Roman" w:hAnsiTheme="majorHAnsi" w:cstheme="majorHAnsi"/>
          <w:sz w:val="24"/>
          <w:szCs w:val="24"/>
          <w:lang w:eastAsia="en-GB"/>
        </w:rPr>
        <w:t xml:space="preserve"> in this area?</w:t>
      </w:r>
    </w:p>
    <w:p w14:paraId="49CBAFD3" w14:textId="77777777" w:rsidR="001673B1" w:rsidRPr="006E2F40" w:rsidRDefault="001673B1" w:rsidP="00A4197E">
      <w:pPr>
        <w:numPr>
          <w:ilvl w:val="1"/>
          <w:numId w:val="32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there a spirit of </w:t>
      </w:r>
      <w:r w:rsidRPr="006E2F40">
        <w:rPr>
          <w:rFonts w:asciiTheme="majorHAnsi" w:eastAsia="Times New Roman" w:hAnsiTheme="majorHAnsi" w:cstheme="majorHAnsi"/>
          <w:b/>
          <w:bCs/>
          <w:sz w:val="24"/>
          <w:szCs w:val="24"/>
          <w:lang w:eastAsia="en-GB"/>
        </w:rPr>
        <w:t>mutual respect, dialogue, and cooperation</w:t>
      </w:r>
      <w:r w:rsidRPr="006E2F40">
        <w:rPr>
          <w:rFonts w:asciiTheme="majorHAnsi" w:eastAsia="Times New Roman" w:hAnsiTheme="majorHAnsi" w:cstheme="majorHAnsi"/>
          <w:sz w:val="24"/>
          <w:szCs w:val="24"/>
          <w:lang w:eastAsia="en-GB"/>
        </w:rPr>
        <w:t>, or are there tensions or mistrust? Why do you think this is the case?</w:t>
      </w:r>
    </w:p>
    <w:p w14:paraId="262509C5" w14:textId="77777777" w:rsidR="001673B1" w:rsidRPr="006E2F40" w:rsidRDefault="001673B1" w:rsidP="00A4197E">
      <w:pPr>
        <w:numPr>
          <w:ilvl w:val="0"/>
          <w:numId w:val="32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church model </w:t>
      </w:r>
      <w:r w:rsidRPr="006E2F40">
        <w:rPr>
          <w:rFonts w:asciiTheme="majorHAnsi" w:eastAsia="Times New Roman" w:hAnsiTheme="majorHAnsi" w:cstheme="majorHAnsi"/>
          <w:b/>
          <w:bCs/>
          <w:sz w:val="24"/>
          <w:szCs w:val="24"/>
          <w:lang w:eastAsia="en-GB"/>
        </w:rPr>
        <w:t>Jesus’ ministry of peace and bridge-building</w:t>
      </w:r>
      <w:r w:rsidRPr="006E2F40">
        <w:rPr>
          <w:rFonts w:asciiTheme="majorHAnsi" w:eastAsia="Times New Roman" w:hAnsiTheme="majorHAnsi" w:cstheme="majorHAnsi"/>
          <w:sz w:val="24"/>
          <w:szCs w:val="24"/>
          <w:lang w:eastAsia="en-GB"/>
        </w:rPr>
        <w:t xml:space="preserve"> while remaining rooted in truth and love?</w:t>
      </w:r>
    </w:p>
    <w:p w14:paraId="75F4956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4CDF78B7">
          <v:rect id="_x0000_i2216" style="width:0;height:1.5pt" o:hralign="center" o:hrstd="t" o:hr="t" fillcolor="#a0a0a0" stroked="f"/>
        </w:pict>
      </w:r>
    </w:p>
    <w:p w14:paraId="43151552"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Fruits of the Spirit in Action</w:t>
      </w:r>
    </w:p>
    <w:p w14:paraId="1ADFB08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(Galatians 5:22–23 — love, joy, peace, patience, kindness, goodness, faithfulness, gentleness, and self-control)</w:t>
      </w:r>
    </w:p>
    <w:p w14:paraId="1284C8D3" w14:textId="77777777" w:rsidR="001673B1" w:rsidRPr="006E2F40" w:rsidRDefault="001673B1" w:rsidP="00A4197E">
      <w:pPr>
        <w:numPr>
          <w:ilvl w:val="0"/>
          <w:numId w:val="32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visibly are these </w:t>
      </w:r>
      <w:r w:rsidRPr="006E2F40">
        <w:rPr>
          <w:rFonts w:asciiTheme="majorHAnsi" w:eastAsia="Times New Roman" w:hAnsiTheme="majorHAnsi" w:cstheme="majorHAnsi"/>
          <w:b/>
          <w:bCs/>
          <w:sz w:val="24"/>
          <w:szCs w:val="24"/>
          <w:lang w:eastAsia="en-GB"/>
        </w:rPr>
        <w:t>fruits of the Spirit</w:t>
      </w:r>
      <w:r w:rsidRPr="006E2F40">
        <w:rPr>
          <w:rFonts w:asciiTheme="majorHAnsi" w:eastAsia="Times New Roman" w:hAnsiTheme="majorHAnsi" w:cstheme="majorHAnsi"/>
          <w:sz w:val="24"/>
          <w:szCs w:val="24"/>
          <w:lang w:eastAsia="en-GB"/>
        </w:rPr>
        <w:t xml:space="preserve"> being manifested in the lives of church members and leaders?</w:t>
      </w:r>
    </w:p>
    <w:p w14:paraId="0B18F197" w14:textId="77777777" w:rsidR="001673B1" w:rsidRPr="006E2F40" w:rsidRDefault="001673B1" w:rsidP="00A4197E">
      <w:pPr>
        <w:numPr>
          <w:ilvl w:val="1"/>
          <w:numId w:val="32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specific fruits</w:t>
      </w:r>
      <w:r w:rsidRPr="006E2F40">
        <w:rPr>
          <w:rFonts w:asciiTheme="majorHAnsi" w:eastAsia="Times New Roman" w:hAnsiTheme="majorHAnsi" w:cstheme="majorHAnsi"/>
          <w:sz w:val="24"/>
          <w:szCs w:val="24"/>
          <w:lang w:eastAsia="en-GB"/>
        </w:rPr>
        <w:t xml:space="preserve"> that are more present   and others that are </w:t>
      </w:r>
      <w:proofErr w:type="gramStart"/>
      <w:r w:rsidRPr="006E2F40">
        <w:rPr>
          <w:rFonts w:asciiTheme="majorHAnsi" w:eastAsia="Times New Roman" w:hAnsiTheme="majorHAnsi" w:cstheme="majorHAnsi"/>
          <w:sz w:val="24"/>
          <w:szCs w:val="24"/>
          <w:lang w:eastAsia="en-GB"/>
        </w:rPr>
        <w:t>harder</w:t>
      </w:r>
      <w:proofErr w:type="gramEnd"/>
      <w:r w:rsidRPr="006E2F40">
        <w:rPr>
          <w:rFonts w:asciiTheme="majorHAnsi" w:eastAsia="Times New Roman" w:hAnsiTheme="majorHAnsi" w:cstheme="majorHAnsi"/>
          <w:sz w:val="24"/>
          <w:szCs w:val="24"/>
          <w:lang w:eastAsia="en-GB"/>
        </w:rPr>
        <w:t xml:space="preserve"> </w:t>
      </w:r>
    </w:p>
    <w:p w14:paraId="56F8E467" w14:textId="77777777" w:rsidR="001673B1" w:rsidRPr="006E2F40" w:rsidRDefault="001673B1" w:rsidP="00A4197E">
      <w:pPr>
        <w:numPr>
          <w:ilvl w:val="0"/>
          <w:numId w:val="32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people feel </w:t>
      </w:r>
      <w:r w:rsidRPr="006E2F40">
        <w:rPr>
          <w:rFonts w:asciiTheme="majorHAnsi" w:eastAsia="Times New Roman" w:hAnsiTheme="majorHAnsi" w:cstheme="majorHAnsi"/>
          <w:b/>
          <w:bCs/>
          <w:sz w:val="24"/>
          <w:szCs w:val="24"/>
          <w:lang w:eastAsia="en-GB"/>
        </w:rPr>
        <w:t>emotionally safe, welcomed, and valued</w:t>
      </w:r>
      <w:r w:rsidRPr="006E2F40">
        <w:rPr>
          <w:rFonts w:asciiTheme="majorHAnsi" w:eastAsia="Times New Roman" w:hAnsiTheme="majorHAnsi" w:cstheme="majorHAnsi"/>
          <w:sz w:val="24"/>
          <w:szCs w:val="24"/>
          <w:lang w:eastAsia="en-GB"/>
        </w:rPr>
        <w:t xml:space="preserve"> when interacting with church members?</w:t>
      </w:r>
    </w:p>
    <w:p w14:paraId="255F2640" w14:textId="77777777" w:rsidR="001673B1" w:rsidRPr="006E2F40" w:rsidRDefault="001673B1" w:rsidP="00A4197E">
      <w:pPr>
        <w:numPr>
          <w:ilvl w:val="0"/>
          <w:numId w:val="32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church leaders also </w:t>
      </w:r>
      <w:proofErr w:type="spellStart"/>
      <w:r w:rsidRPr="006E2F40">
        <w:rPr>
          <w:rFonts w:asciiTheme="majorHAnsi" w:eastAsia="Times New Roman" w:hAnsiTheme="majorHAnsi" w:cstheme="majorHAnsi"/>
          <w:b/>
          <w:bCs/>
          <w:sz w:val="24"/>
          <w:szCs w:val="24"/>
          <w:lang w:eastAsia="en-GB"/>
        </w:rPr>
        <w:t>modeling</w:t>
      </w:r>
      <w:proofErr w:type="spellEnd"/>
      <w:r w:rsidRPr="006E2F40">
        <w:rPr>
          <w:rFonts w:asciiTheme="majorHAnsi" w:eastAsia="Times New Roman" w:hAnsiTheme="majorHAnsi" w:cstheme="majorHAnsi"/>
          <w:b/>
          <w:bCs/>
          <w:sz w:val="24"/>
          <w:szCs w:val="24"/>
          <w:lang w:eastAsia="en-GB"/>
        </w:rPr>
        <w:t xml:space="preserve"> these fruits</w:t>
      </w:r>
      <w:r w:rsidRPr="006E2F40">
        <w:rPr>
          <w:rFonts w:asciiTheme="majorHAnsi" w:eastAsia="Times New Roman" w:hAnsiTheme="majorHAnsi" w:cstheme="majorHAnsi"/>
          <w:sz w:val="24"/>
          <w:szCs w:val="24"/>
          <w:lang w:eastAsia="en-GB"/>
        </w:rPr>
        <w:t>, especially in times of conflict or crisis?</w:t>
      </w:r>
    </w:p>
    <w:p w14:paraId="4E4B2F2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355BE293"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Distinctiveness and Public Testimony</w:t>
      </w:r>
    </w:p>
    <w:p w14:paraId="210FF639" w14:textId="77777777" w:rsidR="001673B1" w:rsidRPr="006E2F40" w:rsidRDefault="001673B1" w:rsidP="00A4197E">
      <w:pPr>
        <w:numPr>
          <w:ilvl w:val="0"/>
          <w:numId w:val="32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To what extent do you think church members stand out in this </w:t>
      </w:r>
      <w:proofErr w:type="gramStart"/>
      <w:r w:rsidRPr="006E2F40">
        <w:rPr>
          <w:rFonts w:asciiTheme="majorHAnsi" w:eastAsia="Times New Roman" w:hAnsiTheme="majorHAnsi" w:cstheme="majorHAnsi"/>
          <w:sz w:val="24"/>
          <w:szCs w:val="24"/>
          <w:lang w:eastAsia="en-GB"/>
        </w:rPr>
        <w:t>characteristics ,</w:t>
      </w:r>
      <w:proofErr w:type="gramEnd"/>
      <w:r w:rsidRPr="006E2F40">
        <w:rPr>
          <w:rFonts w:asciiTheme="majorHAnsi" w:eastAsia="Times New Roman" w:hAnsiTheme="majorHAnsi" w:cstheme="majorHAnsi"/>
          <w:sz w:val="24"/>
          <w:szCs w:val="24"/>
          <w:lang w:eastAsia="en-GB"/>
        </w:rPr>
        <w:t xml:space="preserve"> why do you think this is the case?</w:t>
      </w:r>
    </w:p>
    <w:p w14:paraId="7C65B3DB" w14:textId="77777777" w:rsidR="001673B1" w:rsidRPr="006E2F40" w:rsidRDefault="001673B1" w:rsidP="00A4197E">
      <w:pPr>
        <w:numPr>
          <w:ilvl w:val="0"/>
          <w:numId w:val="32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 </w:t>
      </w:r>
    </w:p>
    <w:p w14:paraId="64B1DFE1" w14:textId="77777777" w:rsidR="001673B1" w:rsidRPr="006E2F40" w:rsidRDefault="001673B1" w:rsidP="00A4197E">
      <w:pPr>
        <w:numPr>
          <w:ilvl w:val="1"/>
          <w:numId w:val="32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prevents believers from </w:t>
      </w:r>
      <w:r w:rsidRPr="006E2F40">
        <w:rPr>
          <w:rFonts w:asciiTheme="majorHAnsi" w:eastAsia="Times New Roman" w:hAnsiTheme="majorHAnsi" w:cstheme="majorHAnsi"/>
          <w:b/>
          <w:bCs/>
          <w:sz w:val="24"/>
          <w:szCs w:val="24"/>
          <w:lang w:eastAsia="en-GB"/>
        </w:rPr>
        <w:t>living out their faith visibly and consistently</w:t>
      </w:r>
      <w:r w:rsidRPr="006E2F40">
        <w:rPr>
          <w:rFonts w:asciiTheme="majorHAnsi" w:eastAsia="Times New Roman" w:hAnsiTheme="majorHAnsi" w:cstheme="majorHAnsi"/>
          <w:sz w:val="24"/>
          <w:szCs w:val="24"/>
          <w:lang w:eastAsia="en-GB"/>
        </w:rPr>
        <w:t xml:space="preserve">  </w:t>
      </w:r>
    </w:p>
    <w:p w14:paraId="16E69661" w14:textId="77777777" w:rsidR="001673B1" w:rsidRPr="006E2F40" w:rsidRDefault="001673B1" w:rsidP="00A4197E">
      <w:pPr>
        <w:numPr>
          <w:ilvl w:val="0"/>
          <w:numId w:val="32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could the church become more intentional in </w:t>
      </w:r>
      <w:r w:rsidRPr="006E2F40">
        <w:rPr>
          <w:rFonts w:asciiTheme="majorHAnsi" w:eastAsia="Times New Roman" w:hAnsiTheme="majorHAnsi" w:cstheme="majorHAnsi"/>
          <w:b/>
          <w:bCs/>
          <w:sz w:val="24"/>
          <w:szCs w:val="24"/>
          <w:lang w:eastAsia="en-GB"/>
        </w:rPr>
        <w:t>discipling members to embody Christlike character</w:t>
      </w:r>
      <w:r w:rsidRPr="006E2F40">
        <w:rPr>
          <w:rFonts w:asciiTheme="majorHAnsi" w:eastAsia="Times New Roman" w:hAnsiTheme="majorHAnsi" w:cstheme="majorHAnsi"/>
          <w:sz w:val="24"/>
          <w:szCs w:val="24"/>
          <w:lang w:eastAsia="en-GB"/>
        </w:rPr>
        <w:t>, even in painful or stressful situations?</w:t>
      </w:r>
    </w:p>
    <w:p w14:paraId="2723C056"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pict w14:anchorId="3426D328">
          <v:rect id="_x0000_i2217" style="width:0;height:1.5pt" o:hralign="center" o:hrstd="t" o:hr="t" fillcolor="#a0a0a0" stroked="f"/>
        </w:pict>
      </w:r>
    </w:p>
    <w:p w14:paraId="21966674"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21E5475C" w14:textId="77777777" w:rsidR="001673B1" w:rsidRPr="006E2F40" w:rsidRDefault="001673B1" w:rsidP="00A4197E">
      <w:pPr>
        <w:numPr>
          <w:ilvl w:val="0"/>
          <w:numId w:val="32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 trauma-healing and peacebuilding church is not measured by numbers, but by </w:t>
      </w:r>
      <w:r w:rsidRPr="006E2F40">
        <w:rPr>
          <w:rFonts w:asciiTheme="majorHAnsi" w:eastAsia="Times New Roman" w:hAnsiTheme="majorHAnsi" w:cstheme="majorHAnsi"/>
          <w:b/>
          <w:bCs/>
          <w:sz w:val="24"/>
          <w:szCs w:val="24"/>
          <w:lang w:eastAsia="en-GB"/>
        </w:rPr>
        <w:t>compassion, courage, and Christlike living</w:t>
      </w:r>
      <w:r w:rsidRPr="006E2F40">
        <w:rPr>
          <w:rFonts w:asciiTheme="majorHAnsi" w:eastAsia="Times New Roman" w:hAnsiTheme="majorHAnsi" w:cstheme="majorHAnsi"/>
          <w:sz w:val="24"/>
          <w:szCs w:val="24"/>
          <w:lang w:eastAsia="en-GB"/>
        </w:rPr>
        <w:t>.</w:t>
      </w:r>
    </w:p>
    <w:p w14:paraId="73EF5861" w14:textId="77777777" w:rsidR="001673B1" w:rsidRPr="006E2F40" w:rsidRDefault="001673B1" w:rsidP="00A4197E">
      <w:pPr>
        <w:numPr>
          <w:ilvl w:val="0"/>
          <w:numId w:val="32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encourage churches to examine not just what they preach — but </w:t>
      </w:r>
      <w:r w:rsidRPr="006E2F40">
        <w:rPr>
          <w:rFonts w:asciiTheme="majorHAnsi" w:eastAsia="Times New Roman" w:hAnsiTheme="majorHAnsi" w:cstheme="majorHAnsi"/>
          <w:b/>
          <w:bCs/>
          <w:sz w:val="24"/>
          <w:szCs w:val="24"/>
          <w:lang w:eastAsia="en-GB"/>
        </w:rPr>
        <w:t>how they live and lead</w:t>
      </w:r>
      <w:r w:rsidRPr="006E2F40">
        <w:rPr>
          <w:rFonts w:asciiTheme="majorHAnsi" w:eastAsia="Times New Roman" w:hAnsiTheme="majorHAnsi" w:cstheme="majorHAnsi"/>
          <w:sz w:val="24"/>
          <w:szCs w:val="24"/>
          <w:lang w:eastAsia="en-GB"/>
        </w:rPr>
        <w:t xml:space="preserve"> as ambassadors of peace, hope, and restoration.</w:t>
      </w:r>
    </w:p>
    <w:p w14:paraId="401E77C6" w14:textId="77777777" w:rsidR="001673B1" w:rsidRPr="006E2F40" w:rsidRDefault="001673B1" w:rsidP="00A4197E">
      <w:pPr>
        <w:numPr>
          <w:ilvl w:val="0"/>
          <w:numId w:val="32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Link findings to </w:t>
      </w:r>
      <w:r w:rsidRPr="006E2F40">
        <w:rPr>
          <w:rFonts w:asciiTheme="majorHAnsi" w:eastAsia="Times New Roman" w:hAnsiTheme="majorHAnsi" w:cstheme="majorHAnsi"/>
          <w:b/>
          <w:bCs/>
          <w:sz w:val="24"/>
          <w:szCs w:val="24"/>
          <w:lang w:eastAsia="en-GB"/>
        </w:rPr>
        <w:t>faith-based action plans</w:t>
      </w:r>
      <w:r w:rsidRPr="006E2F40">
        <w:rPr>
          <w:rFonts w:asciiTheme="majorHAnsi" w:eastAsia="Times New Roman" w:hAnsiTheme="majorHAnsi" w:cstheme="majorHAnsi"/>
          <w:sz w:val="24"/>
          <w:szCs w:val="24"/>
          <w:lang w:eastAsia="en-GB"/>
        </w:rPr>
        <w:t xml:space="preserve"> that address emotional healing, reconciliation, community trust, and the church’s public witness.</w:t>
      </w:r>
    </w:p>
    <w:p w14:paraId="6BE5CE8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p>
    <w:p w14:paraId="6A31FF71"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34: Denominations / Faiths</w:t>
      </w:r>
    </w:p>
    <w:p w14:paraId="1B217496"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Presence and Influence of Faith Groups</w:t>
      </w:r>
    </w:p>
    <w:p w14:paraId="6D824C7F" w14:textId="77777777" w:rsidR="001673B1" w:rsidRPr="006E2F40" w:rsidRDefault="001673B1" w:rsidP="00A4197E">
      <w:pPr>
        <w:numPr>
          <w:ilvl w:val="0"/>
          <w:numId w:val="32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Which denominations or faith groups are present in the community?</w:t>
      </w:r>
    </w:p>
    <w:p w14:paraId="3ABD9235" w14:textId="77777777" w:rsidR="001673B1" w:rsidRPr="006E2F40" w:rsidRDefault="001673B1" w:rsidP="00A4197E">
      <w:pPr>
        <w:numPr>
          <w:ilvl w:val="1"/>
          <w:numId w:val="32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Which have the </w:t>
      </w:r>
      <w:r w:rsidRPr="006E2F40">
        <w:rPr>
          <w:rFonts w:asciiTheme="majorHAnsi" w:eastAsia="Times New Roman" w:hAnsiTheme="majorHAnsi" w:cstheme="majorHAnsi"/>
          <w:b/>
          <w:bCs/>
          <w:sz w:val="24"/>
          <w:szCs w:val="24"/>
          <w:lang w:eastAsia="en-GB"/>
        </w:rPr>
        <w:t>largest</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smallest</w:t>
      </w:r>
      <w:r w:rsidRPr="006E2F40">
        <w:rPr>
          <w:rFonts w:asciiTheme="majorHAnsi" w:eastAsia="Times New Roman" w:hAnsiTheme="majorHAnsi" w:cstheme="majorHAnsi"/>
          <w:sz w:val="24"/>
          <w:szCs w:val="24"/>
          <w:lang w:eastAsia="en-GB"/>
        </w:rPr>
        <w:t xml:space="preserve"> followings?</w:t>
      </w:r>
    </w:p>
    <w:p w14:paraId="159ECEA7" w14:textId="77777777" w:rsidR="001673B1" w:rsidRPr="006E2F40" w:rsidRDefault="001673B1" w:rsidP="00A4197E">
      <w:pPr>
        <w:numPr>
          <w:ilvl w:val="0"/>
          <w:numId w:val="32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all groups </w:t>
      </w:r>
      <w:r w:rsidRPr="006E2F40">
        <w:rPr>
          <w:rFonts w:asciiTheme="majorHAnsi" w:eastAsia="Times New Roman" w:hAnsiTheme="majorHAnsi" w:cstheme="majorHAnsi"/>
          <w:b/>
          <w:bCs/>
          <w:sz w:val="24"/>
          <w:szCs w:val="24"/>
          <w:lang w:eastAsia="en-GB"/>
        </w:rPr>
        <w:t>actively engaged</w:t>
      </w:r>
      <w:r w:rsidRPr="006E2F40">
        <w:rPr>
          <w:rFonts w:asciiTheme="majorHAnsi" w:eastAsia="Times New Roman" w:hAnsiTheme="majorHAnsi" w:cstheme="majorHAnsi"/>
          <w:sz w:val="24"/>
          <w:szCs w:val="24"/>
          <w:lang w:eastAsia="en-GB"/>
        </w:rPr>
        <w:t xml:space="preserve"> with the community, or are some more </w:t>
      </w:r>
      <w:r w:rsidRPr="006E2F40">
        <w:rPr>
          <w:rFonts w:asciiTheme="majorHAnsi" w:eastAsia="Times New Roman" w:hAnsiTheme="majorHAnsi" w:cstheme="majorHAnsi"/>
          <w:b/>
          <w:bCs/>
          <w:sz w:val="24"/>
          <w:szCs w:val="24"/>
          <w:lang w:eastAsia="en-GB"/>
        </w:rPr>
        <w:t>inward-focused or isolated</w:t>
      </w:r>
      <w:r w:rsidRPr="006E2F40">
        <w:rPr>
          <w:rFonts w:asciiTheme="majorHAnsi" w:eastAsia="Times New Roman" w:hAnsiTheme="majorHAnsi" w:cstheme="majorHAnsi"/>
          <w:sz w:val="24"/>
          <w:szCs w:val="24"/>
          <w:lang w:eastAsia="en-GB"/>
        </w:rPr>
        <w:t>?</w:t>
      </w:r>
    </w:p>
    <w:p w14:paraId="086A9684"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Interfaith and Interdenominational Collaboration</w:t>
      </w:r>
    </w:p>
    <w:p w14:paraId="7C1D021E" w14:textId="77777777" w:rsidR="001673B1" w:rsidRPr="006E2F40" w:rsidRDefault="001673B1" w:rsidP="00A4197E">
      <w:pPr>
        <w:numPr>
          <w:ilvl w:val="0"/>
          <w:numId w:val="32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well do different faith groups work together — especially during </w:t>
      </w:r>
      <w:r w:rsidRPr="006E2F40">
        <w:rPr>
          <w:rFonts w:asciiTheme="majorHAnsi" w:eastAsia="Times New Roman" w:hAnsiTheme="majorHAnsi" w:cstheme="majorHAnsi"/>
          <w:b/>
          <w:bCs/>
          <w:sz w:val="24"/>
          <w:szCs w:val="24"/>
          <w:lang w:eastAsia="en-GB"/>
        </w:rPr>
        <w:t>community challenges, disasters, or conflicts</w:t>
      </w:r>
      <w:r w:rsidRPr="006E2F40">
        <w:rPr>
          <w:rFonts w:asciiTheme="majorHAnsi" w:eastAsia="Times New Roman" w:hAnsiTheme="majorHAnsi" w:cstheme="majorHAnsi"/>
          <w:sz w:val="24"/>
          <w:szCs w:val="24"/>
          <w:lang w:eastAsia="en-GB"/>
        </w:rPr>
        <w:t>?</w:t>
      </w:r>
    </w:p>
    <w:p w14:paraId="7FE733A1" w14:textId="77777777" w:rsidR="001673B1" w:rsidRPr="006E2F40" w:rsidRDefault="001673B1" w:rsidP="00A4197E">
      <w:pPr>
        <w:numPr>
          <w:ilvl w:val="1"/>
          <w:numId w:val="32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examples of </w:t>
      </w:r>
      <w:r w:rsidRPr="006E2F40">
        <w:rPr>
          <w:rFonts w:asciiTheme="majorHAnsi" w:eastAsia="Times New Roman" w:hAnsiTheme="majorHAnsi" w:cstheme="majorHAnsi"/>
          <w:b/>
          <w:bCs/>
          <w:sz w:val="24"/>
          <w:szCs w:val="24"/>
          <w:lang w:eastAsia="en-GB"/>
        </w:rPr>
        <w:t>unity, joint action, or healing efforts</w:t>
      </w:r>
      <w:r w:rsidRPr="006E2F40">
        <w:rPr>
          <w:rFonts w:asciiTheme="majorHAnsi" w:eastAsia="Times New Roman" w:hAnsiTheme="majorHAnsi" w:cstheme="majorHAnsi"/>
          <w:sz w:val="24"/>
          <w:szCs w:val="24"/>
          <w:lang w:eastAsia="en-GB"/>
        </w:rPr>
        <w:t xml:space="preserve"> across denominational or faith lines?</w:t>
      </w:r>
    </w:p>
    <w:p w14:paraId="63B495B5" w14:textId="77777777" w:rsidR="001673B1" w:rsidRPr="006E2F40" w:rsidRDefault="001673B1" w:rsidP="00A4197E">
      <w:pPr>
        <w:numPr>
          <w:ilvl w:val="0"/>
          <w:numId w:val="32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Where are the </w:t>
      </w:r>
      <w:r w:rsidRPr="006E2F40">
        <w:rPr>
          <w:rFonts w:asciiTheme="majorHAnsi" w:eastAsia="Times New Roman" w:hAnsiTheme="majorHAnsi" w:cstheme="majorHAnsi"/>
          <w:b/>
          <w:bCs/>
          <w:sz w:val="24"/>
          <w:szCs w:val="24"/>
          <w:lang w:eastAsia="en-GB"/>
        </w:rPr>
        <w:t>tensions or misunderstandings</w:t>
      </w:r>
      <w:r w:rsidRPr="006E2F40">
        <w:rPr>
          <w:rFonts w:asciiTheme="majorHAnsi" w:eastAsia="Times New Roman" w:hAnsiTheme="majorHAnsi" w:cstheme="majorHAnsi"/>
          <w:sz w:val="24"/>
          <w:szCs w:val="24"/>
          <w:lang w:eastAsia="en-GB"/>
        </w:rPr>
        <w:t xml:space="preserve">, and how might they be addressed through </w:t>
      </w:r>
      <w:r w:rsidRPr="006E2F40">
        <w:rPr>
          <w:rFonts w:asciiTheme="majorHAnsi" w:eastAsia="Times New Roman" w:hAnsiTheme="majorHAnsi" w:cstheme="majorHAnsi"/>
          <w:b/>
          <w:bCs/>
          <w:sz w:val="24"/>
          <w:szCs w:val="24"/>
          <w:lang w:eastAsia="en-GB"/>
        </w:rPr>
        <w:t>dialogue, shared service, or prayer</w:t>
      </w:r>
      <w:r w:rsidRPr="006E2F40">
        <w:rPr>
          <w:rFonts w:asciiTheme="majorHAnsi" w:eastAsia="Times New Roman" w:hAnsiTheme="majorHAnsi" w:cstheme="majorHAnsi"/>
          <w:sz w:val="24"/>
          <w:szCs w:val="24"/>
          <w:lang w:eastAsia="en-GB"/>
        </w:rPr>
        <w:t>?</w:t>
      </w:r>
    </w:p>
    <w:p w14:paraId="21E02217" w14:textId="77777777" w:rsidR="001673B1" w:rsidRPr="006E2F40" w:rsidRDefault="001673B1" w:rsidP="00A4197E">
      <w:pPr>
        <w:numPr>
          <w:ilvl w:val="0"/>
          <w:numId w:val="32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could churches and other faith institutions become </w:t>
      </w:r>
      <w:r w:rsidRPr="006E2F40">
        <w:rPr>
          <w:rFonts w:asciiTheme="majorHAnsi" w:eastAsia="Times New Roman" w:hAnsiTheme="majorHAnsi" w:cstheme="majorHAnsi"/>
          <w:b/>
          <w:bCs/>
          <w:sz w:val="24"/>
          <w:szCs w:val="24"/>
          <w:lang w:eastAsia="en-GB"/>
        </w:rPr>
        <w:t>bridges for peace</w:t>
      </w:r>
      <w:r w:rsidRPr="006E2F40">
        <w:rPr>
          <w:rFonts w:asciiTheme="majorHAnsi" w:eastAsia="Times New Roman" w:hAnsiTheme="majorHAnsi" w:cstheme="majorHAnsi"/>
          <w:sz w:val="24"/>
          <w:szCs w:val="24"/>
          <w:lang w:eastAsia="en-GB"/>
        </w:rPr>
        <w:t>, rather than sources of division?</w:t>
      </w:r>
    </w:p>
    <w:p w14:paraId="2E887DF6"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Impact on Peace and Healing</w:t>
      </w:r>
    </w:p>
    <w:p w14:paraId="45550349" w14:textId="77777777" w:rsidR="001673B1" w:rsidRPr="006E2F40" w:rsidRDefault="001673B1" w:rsidP="00A4197E">
      <w:pPr>
        <w:numPr>
          <w:ilvl w:val="0"/>
          <w:numId w:val="32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implications of having this different denomination in the community </w:t>
      </w:r>
    </w:p>
    <w:p w14:paraId="696BD4D8" w14:textId="77777777" w:rsidR="001673B1" w:rsidRPr="006E2F40" w:rsidRDefault="001673B1" w:rsidP="00A4197E">
      <w:pPr>
        <w:numPr>
          <w:ilvl w:val="0"/>
          <w:numId w:val="32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In what ways have different denominations or faith groups </w:t>
      </w:r>
      <w:r w:rsidRPr="006E2F40">
        <w:rPr>
          <w:rFonts w:asciiTheme="majorHAnsi" w:eastAsia="Times New Roman" w:hAnsiTheme="majorHAnsi" w:cstheme="majorHAnsi"/>
          <w:b/>
          <w:bCs/>
          <w:sz w:val="24"/>
          <w:szCs w:val="24"/>
          <w:lang w:eastAsia="en-GB"/>
        </w:rPr>
        <w:t>contributed to trauma healing or reconciliation</w:t>
      </w:r>
      <w:r w:rsidRPr="006E2F40">
        <w:rPr>
          <w:rFonts w:asciiTheme="majorHAnsi" w:eastAsia="Times New Roman" w:hAnsiTheme="majorHAnsi" w:cstheme="majorHAnsi"/>
          <w:sz w:val="24"/>
          <w:szCs w:val="24"/>
          <w:lang w:eastAsia="en-GB"/>
        </w:rPr>
        <w:t xml:space="preserve"> in the community?</w:t>
      </w:r>
    </w:p>
    <w:p w14:paraId="68D14DB0" w14:textId="77777777" w:rsidR="001673B1" w:rsidRPr="006E2F40" w:rsidRDefault="001673B1" w:rsidP="00A4197E">
      <w:pPr>
        <w:numPr>
          <w:ilvl w:val="1"/>
          <w:numId w:val="32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Have they supported survivors of </w:t>
      </w:r>
      <w:r w:rsidRPr="006E2F40">
        <w:rPr>
          <w:rFonts w:asciiTheme="majorHAnsi" w:eastAsia="Times New Roman" w:hAnsiTheme="majorHAnsi" w:cstheme="majorHAnsi"/>
          <w:b/>
          <w:bCs/>
          <w:sz w:val="24"/>
          <w:szCs w:val="24"/>
          <w:lang w:eastAsia="en-GB"/>
        </w:rPr>
        <w:t>conflict, displacement, or violence</w:t>
      </w:r>
      <w:r w:rsidRPr="006E2F40">
        <w:rPr>
          <w:rFonts w:asciiTheme="majorHAnsi" w:eastAsia="Times New Roman" w:hAnsiTheme="majorHAnsi" w:cstheme="majorHAnsi"/>
          <w:sz w:val="24"/>
          <w:szCs w:val="24"/>
          <w:lang w:eastAsia="en-GB"/>
        </w:rPr>
        <w:t>?</w:t>
      </w:r>
    </w:p>
    <w:p w14:paraId="409E565E" w14:textId="77777777" w:rsidR="001673B1" w:rsidRPr="006E2F40" w:rsidRDefault="001673B1" w:rsidP="00A4197E">
      <w:pPr>
        <w:numPr>
          <w:ilvl w:val="0"/>
          <w:numId w:val="32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cases where </w:t>
      </w:r>
      <w:r w:rsidRPr="006E2F40">
        <w:rPr>
          <w:rFonts w:asciiTheme="majorHAnsi" w:eastAsia="Times New Roman" w:hAnsiTheme="majorHAnsi" w:cstheme="majorHAnsi"/>
          <w:b/>
          <w:bCs/>
          <w:sz w:val="24"/>
          <w:szCs w:val="24"/>
          <w:lang w:eastAsia="en-GB"/>
        </w:rPr>
        <w:t>religious differences</w:t>
      </w:r>
      <w:r w:rsidRPr="006E2F40">
        <w:rPr>
          <w:rFonts w:asciiTheme="majorHAnsi" w:eastAsia="Times New Roman" w:hAnsiTheme="majorHAnsi" w:cstheme="majorHAnsi"/>
          <w:sz w:val="24"/>
          <w:szCs w:val="24"/>
          <w:lang w:eastAsia="en-GB"/>
        </w:rPr>
        <w:t xml:space="preserve"> have caused or worsened tension? How was this handled?</w:t>
      </w:r>
    </w:p>
    <w:p w14:paraId="1564308A" w14:textId="77777777" w:rsidR="001673B1" w:rsidRPr="006E2F40" w:rsidRDefault="001673B1" w:rsidP="00A4197E">
      <w:pPr>
        <w:numPr>
          <w:ilvl w:val="0"/>
          <w:numId w:val="32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more can </w:t>
      </w:r>
      <w:proofErr w:type="gramStart"/>
      <w:r w:rsidRPr="006E2F40">
        <w:rPr>
          <w:rFonts w:asciiTheme="majorHAnsi" w:eastAsia="Times New Roman" w:hAnsiTheme="majorHAnsi" w:cstheme="majorHAnsi"/>
          <w:sz w:val="24"/>
          <w:szCs w:val="24"/>
          <w:lang w:eastAsia="en-GB"/>
        </w:rPr>
        <w:t>churches</w:t>
      </w:r>
      <w:proofErr w:type="gramEnd"/>
      <w:r w:rsidRPr="006E2F40">
        <w:rPr>
          <w:rFonts w:asciiTheme="majorHAnsi" w:eastAsia="Times New Roman" w:hAnsiTheme="majorHAnsi" w:cstheme="majorHAnsi"/>
          <w:sz w:val="24"/>
          <w:szCs w:val="24"/>
          <w:lang w:eastAsia="en-GB"/>
        </w:rPr>
        <w:t xml:space="preserve"> and faith communities do to support </w:t>
      </w:r>
      <w:r w:rsidRPr="006E2F40">
        <w:rPr>
          <w:rFonts w:asciiTheme="majorHAnsi" w:eastAsia="Times New Roman" w:hAnsiTheme="majorHAnsi" w:cstheme="majorHAnsi"/>
          <w:b/>
          <w:bCs/>
          <w:sz w:val="24"/>
          <w:szCs w:val="24"/>
          <w:lang w:eastAsia="en-GB"/>
        </w:rPr>
        <w:t>emotional healing, forgiveness, and justice</w:t>
      </w:r>
      <w:r w:rsidRPr="006E2F40">
        <w:rPr>
          <w:rFonts w:asciiTheme="majorHAnsi" w:eastAsia="Times New Roman" w:hAnsiTheme="majorHAnsi" w:cstheme="majorHAnsi"/>
          <w:sz w:val="24"/>
          <w:szCs w:val="24"/>
          <w:lang w:eastAsia="en-GB"/>
        </w:rPr>
        <w:t>?</w:t>
      </w:r>
    </w:p>
    <w:p w14:paraId="3FA6D02F"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Contribution to Community Development</w:t>
      </w:r>
    </w:p>
    <w:p w14:paraId="7D8D81CC" w14:textId="77777777" w:rsidR="001673B1" w:rsidRPr="006E2F40" w:rsidRDefault="001673B1" w:rsidP="00A4197E">
      <w:pPr>
        <w:numPr>
          <w:ilvl w:val="0"/>
          <w:numId w:val="32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specific contributions or impact </w:t>
      </w:r>
      <w:proofErr w:type="gramStart"/>
      <w:r w:rsidRPr="006E2F40">
        <w:rPr>
          <w:rFonts w:asciiTheme="majorHAnsi" w:eastAsia="Times New Roman" w:hAnsiTheme="majorHAnsi" w:cstheme="majorHAnsi"/>
          <w:sz w:val="24"/>
          <w:szCs w:val="24"/>
          <w:lang w:eastAsia="en-GB"/>
        </w:rPr>
        <w:t>has  each</w:t>
      </w:r>
      <w:proofErr w:type="gramEnd"/>
      <w:r w:rsidRPr="006E2F40">
        <w:rPr>
          <w:rFonts w:asciiTheme="majorHAnsi" w:eastAsia="Times New Roman" w:hAnsiTheme="majorHAnsi" w:cstheme="majorHAnsi"/>
          <w:sz w:val="24"/>
          <w:szCs w:val="24"/>
          <w:lang w:eastAsia="en-GB"/>
        </w:rPr>
        <w:t xml:space="preserve"> denomination or faith group contributed to the community.  </w:t>
      </w:r>
    </w:p>
    <w:p w14:paraId="38B97070" w14:textId="77777777" w:rsidR="001673B1" w:rsidRPr="006E2F40" w:rsidRDefault="001673B1" w:rsidP="00A4197E">
      <w:pPr>
        <w:numPr>
          <w:ilvl w:val="1"/>
          <w:numId w:val="32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faith-based development initiatives</w:t>
      </w:r>
      <w:r w:rsidRPr="006E2F40">
        <w:rPr>
          <w:rFonts w:asciiTheme="majorHAnsi" w:eastAsia="Times New Roman" w:hAnsiTheme="majorHAnsi" w:cstheme="majorHAnsi"/>
          <w:sz w:val="24"/>
          <w:szCs w:val="24"/>
          <w:lang w:eastAsia="en-GB"/>
        </w:rPr>
        <w:t xml:space="preserve"> or peacebuilding programs run by churches?</w:t>
      </w:r>
    </w:p>
    <w:p w14:paraId="3D1B3FF2" w14:textId="77777777" w:rsidR="001673B1" w:rsidRPr="006E2F40" w:rsidRDefault="001673B1" w:rsidP="00A4197E">
      <w:pPr>
        <w:numPr>
          <w:ilvl w:val="0"/>
          <w:numId w:val="32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Are faith groups seen as </w:t>
      </w:r>
      <w:r w:rsidRPr="006E2F40">
        <w:rPr>
          <w:rFonts w:asciiTheme="majorHAnsi" w:eastAsia="Times New Roman" w:hAnsiTheme="majorHAnsi" w:cstheme="majorHAnsi"/>
          <w:b/>
          <w:bCs/>
          <w:sz w:val="24"/>
          <w:szCs w:val="24"/>
          <w:lang w:eastAsia="en-GB"/>
        </w:rPr>
        <w:t>positive forces for restoration</w:t>
      </w:r>
      <w:r w:rsidRPr="006E2F40">
        <w:rPr>
          <w:rFonts w:asciiTheme="majorHAnsi" w:eastAsia="Times New Roman" w:hAnsiTheme="majorHAnsi" w:cstheme="majorHAnsi"/>
          <w:sz w:val="24"/>
          <w:szCs w:val="24"/>
          <w:lang w:eastAsia="en-GB"/>
        </w:rPr>
        <w:t xml:space="preserve">, or do some promote </w:t>
      </w:r>
      <w:r w:rsidRPr="006E2F40">
        <w:rPr>
          <w:rFonts w:asciiTheme="majorHAnsi" w:eastAsia="Times New Roman" w:hAnsiTheme="majorHAnsi" w:cstheme="majorHAnsi"/>
          <w:b/>
          <w:bCs/>
          <w:sz w:val="24"/>
          <w:szCs w:val="24"/>
          <w:lang w:eastAsia="en-GB"/>
        </w:rPr>
        <w:t>exclusivity or control</w:t>
      </w:r>
      <w:r w:rsidRPr="006E2F40">
        <w:rPr>
          <w:rFonts w:asciiTheme="majorHAnsi" w:eastAsia="Times New Roman" w:hAnsiTheme="majorHAnsi" w:cstheme="majorHAnsi"/>
          <w:sz w:val="24"/>
          <w:szCs w:val="24"/>
          <w:lang w:eastAsia="en-GB"/>
        </w:rPr>
        <w:t>?</w:t>
      </w:r>
    </w:p>
    <w:p w14:paraId="5970F6C9"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507F74BB">
          <v:rect id="_x0000_i2218" style="width:0;height:1.5pt" o:hralign="center" o:hrstd="t" o:hr="t" fillcolor="#a0a0a0" stroked="f"/>
        </w:pict>
      </w:r>
    </w:p>
    <w:p w14:paraId="5DB86EFC"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Representation and Inclusion</w:t>
      </w:r>
    </w:p>
    <w:p w14:paraId="07869DF4" w14:textId="77777777" w:rsidR="001673B1" w:rsidRPr="006E2F40" w:rsidRDefault="001673B1" w:rsidP="00A4197E">
      <w:pPr>
        <w:numPr>
          <w:ilvl w:val="0"/>
          <w:numId w:val="32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all groups — especially </w:t>
      </w:r>
      <w:r w:rsidRPr="006E2F40">
        <w:rPr>
          <w:rFonts w:asciiTheme="majorHAnsi" w:eastAsia="Times New Roman" w:hAnsiTheme="majorHAnsi" w:cstheme="majorHAnsi"/>
          <w:b/>
          <w:bCs/>
          <w:sz w:val="24"/>
          <w:szCs w:val="24"/>
          <w:lang w:eastAsia="en-GB"/>
        </w:rPr>
        <w:t>smaller denominations or minority faiths</w:t>
      </w:r>
      <w:r w:rsidRPr="006E2F40">
        <w:rPr>
          <w:rFonts w:asciiTheme="majorHAnsi" w:eastAsia="Times New Roman" w:hAnsiTheme="majorHAnsi" w:cstheme="majorHAnsi"/>
          <w:sz w:val="24"/>
          <w:szCs w:val="24"/>
          <w:lang w:eastAsia="en-GB"/>
        </w:rPr>
        <w:t xml:space="preserve"> — included in </w:t>
      </w:r>
      <w:r w:rsidRPr="006E2F40">
        <w:rPr>
          <w:rFonts w:asciiTheme="majorHAnsi" w:eastAsia="Times New Roman" w:hAnsiTheme="majorHAnsi" w:cstheme="majorHAnsi"/>
          <w:b/>
          <w:bCs/>
          <w:sz w:val="24"/>
          <w:szCs w:val="24"/>
          <w:lang w:eastAsia="en-GB"/>
        </w:rPr>
        <w:t>community dialogue and planning</w:t>
      </w:r>
      <w:r w:rsidRPr="006E2F40">
        <w:rPr>
          <w:rFonts w:asciiTheme="majorHAnsi" w:eastAsia="Times New Roman" w:hAnsiTheme="majorHAnsi" w:cstheme="majorHAnsi"/>
          <w:sz w:val="24"/>
          <w:szCs w:val="24"/>
          <w:lang w:eastAsia="en-GB"/>
        </w:rPr>
        <w:t>?</w:t>
      </w:r>
    </w:p>
    <w:p w14:paraId="52665C67" w14:textId="77777777" w:rsidR="001673B1" w:rsidRPr="006E2F40" w:rsidRDefault="001673B1" w:rsidP="00A4197E">
      <w:pPr>
        <w:numPr>
          <w:ilvl w:val="1"/>
          <w:numId w:val="32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there </w:t>
      </w:r>
      <w:r w:rsidRPr="006E2F40">
        <w:rPr>
          <w:rFonts w:asciiTheme="majorHAnsi" w:eastAsia="Times New Roman" w:hAnsiTheme="majorHAnsi" w:cstheme="majorHAnsi"/>
          <w:b/>
          <w:bCs/>
          <w:sz w:val="24"/>
          <w:szCs w:val="24"/>
          <w:lang w:eastAsia="en-GB"/>
        </w:rPr>
        <w:t>mutual respect</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freedom of worship</w:t>
      </w:r>
      <w:r w:rsidRPr="006E2F40">
        <w:rPr>
          <w:rFonts w:asciiTheme="majorHAnsi" w:eastAsia="Times New Roman" w:hAnsiTheme="majorHAnsi" w:cstheme="majorHAnsi"/>
          <w:sz w:val="24"/>
          <w:szCs w:val="24"/>
          <w:lang w:eastAsia="en-GB"/>
        </w:rPr>
        <w:t>, or do some groups feel ignored or misunderstood?</w:t>
      </w:r>
    </w:p>
    <w:p w14:paraId="3BF3AF30" w14:textId="77777777" w:rsidR="001673B1" w:rsidRPr="006E2F40" w:rsidRDefault="001673B1" w:rsidP="00A4197E">
      <w:pPr>
        <w:numPr>
          <w:ilvl w:val="0"/>
          <w:numId w:val="32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role can </w:t>
      </w:r>
      <w:r w:rsidRPr="006E2F40">
        <w:rPr>
          <w:rFonts w:asciiTheme="majorHAnsi" w:eastAsia="Times New Roman" w:hAnsiTheme="majorHAnsi" w:cstheme="majorHAnsi"/>
          <w:b/>
          <w:bCs/>
          <w:sz w:val="24"/>
          <w:szCs w:val="24"/>
          <w:lang w:eastAsia="en-GB"/>
        </w:rPr>
        <w:t>faith leaders play in promoting inclusion, dignity</w:t>
      </w:r>
      <w:r w:rsidRPr="006E2F40">
        <w:rPr>
          <w:rFonts w:asciiTheme="majorHAnsi" w:eastAsia="Times New Roman" w:hAnsiTheme="majorHAnsi" w:cstheme="majorHAnsi"/>
          <w:sz w:val="24"/>
          <w:szCs w:val="24"/>
          <w:lang w:eastAsia="en-GB"/>
        </w:rPr>
        <w:t xml:space="preserve">, and </w:t>
      </w:r>
      <w:r w:rsidRPr="006E2F40">
        <w:rPr>
          <w:rFonts w:asciiTheme="majorHAnsi" w:eastAsia="Times New Roman" w:hAnsiTheme="majorHAnsi" w:cstheme="majorHAnsi"/>
          <w:b/>
          <w:bCs/>
          <w:sz w:val="24"/>
          <w:szCs w:val="24"/>
          <w:lang w:eastAsia="en-GB"/>
        </w:rPr>
        <w:t>reconciliation</w:t>
      </w:r>
      <w:r w:rsidRPr="006E2F40">
        <w:rPr>
          <w:rFonts w:asciiTheme="majorHAnsi" w:eastAsia="Times New Roman" w:hAnsiTheme="majorHAnsi" w:cstheme="majorHAnsi"/>
          <w:sz w:val="24"/>
          <w:szCs w:val="24"/>
          <w:lang w:eastAsia="en-GB"/>
        </w:rPr>
        <w:t>?</w:t>
      </w:r>
    </w:p>
    <w:p w14:paraId="0E94A121"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44AE038C">
          <v:rect id="_x0000_i2219" style="width:0;height:1.5pt" o:hralign="center" o:hrstd="t" o:hr="t" fillcolor="#a0a0a0" stroked="f"/>
        </w:pict>
      </w:r>
    </w:p>
    <w:p w14:paraId="76F6168C"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59CBF577" w14:textId="77777777" w:rsidR="001673B1" w:rsidRPr="006E2F40" w:rsidRDefault="001673B1" w:rsidP="00A4197E">
      <w:pPr>
        <w:numPr>
          <w:ilvl w:val="0"/>
          <w:numId w:val="32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Faith groups can be powerful agents of </w:t>
      </w:r>
      <w:r w:rsidRPr="006E2F40">
        <w:rPr>
          <w:rFonts w:asciiTheme="majorHAnsi" w:eastAsia="Times New Roman" w:hAnsiTheme="majorHAnsi" w:cstheme="majorHAnsi"/>
          <w:b/>
          <w:bCs/>
          <w:sz w:val="24"/>
          <w:szCs w:val="24"/>
          <w:lang w:eastAsia="en-GB"/>
        </w:rPr>
        <w:t>healing, peace, and hope</w:t>
      </w:r>
      <w:r w:rsidRPr="006E2F40">
        <w:rPr>
          <w:rFonts w:asciiTheme="majorHAnsi" w:eastAsia="Times New Roman" w:hAnsiTheme="majorHAnsi" w:cstheme="majorHAnsi"/>
          <w:sz w:val="24"/>
          <w:szCs w:val="24"/>
          <w:lang w:eastAsia="en-GB"/>
        </w:rPr>
        <w:t xml:space="preserve">—but only when they are </w:t>
      </w:r>
      <w:r w:rsidRPr="006E2F40">
        <w:rPr>
          <w:rFonts w:asciiTheme="majorHAnsi" w:eastAsia="Times New Roman" w:hAnsiTheme="majorHAnsi" w:cstheme="majorHAnsi"/>
          <w:b/>
          <w:bCs/>
          <w:sz w:val="24"/>
          <w:szCs w:val="24"/>
          <w:lang w:eastAsia="en-GB"/>
        </w:rPr>
        <w:t>united in humility and service</w:t>
      </w:r>
      <w:r w:rsidRPr="006E2F40">
        <w:rPr>
          <w:rFonts w:asciiTheme="majorHAnsi" w:eastAsia="Times New Roman" w:hAnsiTheme="majorHAnsi" w:cstheme="majorHAnsi"/>
          <w:sz w:val="24"/>
          <w:szCs w:val="24"/>
          <w:lang w:eastAsia="en-GB"/>
        </w:rPr>
        <w:t>.</w:t>
      </w:r>
    </w:p>
    <w:p w14:paraId="0094B2C5" w14:textId="77777777" w:rsidR="001673B1" w:rsidRPr="006E2F40" w:rsidRDefault="001673B1" w:rsidP="00A4197E">
      <w:pPr>
        <w:numPr>
          <w:ilvl w:val="0"/>
          <w:numId w:val="32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reflection on the </w:t>
      </w:r>
      <w:r w:rsidRPr="006E2F40">
        <w:rPr>
          <w:rFonts w:asciiTheme="majorHAnsi" w:eastAsia="Times New Roman" w:hAnsiTheme="majorHAnsi" w:cstheme="majorHAnsi"/>
          <w:b/>
          <w:bCs/>
          <w:sz w:val="24"/>
          <w:szCs w:val="24"/>
          <w:lang w:eastAsia="en-GB"/>
        </w:rPr>
        <w:t>spiritual, relational, and developmental role</w:t>
      </w:r>
      <w:r w:rsidRPr="006E2F40">
        <w:rPr>
          <w:rFonts w:asciiTheme="majorHAnsi" w:eastAsia="Times New Roman" w:hAnsiTheme="majorHAnsi" w:cstheme="majorHAnsi"/>
          <w:sz w:val="24"/>
          <w:szCs w:val="24"/>
          <w:lang w:eastAsia="en-GB"/>
        </w:rPr>
        <w:t xml:space="preserve"> of each group in the life of the community.</w:t>
      </w:r>
    </w:p>
    <w:p w14:paraId="639AEF8E" w14:textId="77777777" w:rsidR="001673B1" w:rsidRPr="006E2F40" w:rsidRDefault="001673B1" w:rsidP="00A4197E">
      <w:pPr>
        <w:numPr>
          <w:ilvl w:val="0"/>
          <w:numId w:val="32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inspire churches to </w:t>
      </w:r>
      <w:r w:rsidRPr="006E2F40">
        <w:rPr>
          <w:rFonts w:asciiTheme="majorHAnsi" w:eastAsia="Times New Roman" w:hAnsiTheme="majorHAnsi" w:cstheme="majorHAnsi"/>
          <w:b/>
          <w:bCs/>
          <w:sz w:val="24"/>
          <w:szCs w:val="24"/>
          <w:lang w:eastAsia="en-GB"/>
        </w:rPr>
        <w:t>collaborate across boundaries</w:t>
      </w:r>
      <w:r w:rsidRPr="006E2F40">
        <w:rPr>
          <w:rFonts w:asciiTheme="majorHAnsi" w:eastAsia="Times New Roman" w:hAnsiTheme="majorHAnsi" w:cstheme="majorHAnsi"/>
          <w:sz w:val="24"/>
          <w:szCs w:val="24"/>
          <w:lang w:eastAsia="en-GB"/>
        </w:rPr>
        <w:t xml:space="preserve">, speak peace, and </w:t>
      </w:r>
      <w:r w:rsidRPr="006E2F40">
        <w:rPr>
          <w:rFonts w:asciiTheme="majorHAnsi" w:eastAsia="Times New Roman" w:hAnsiTheme="majorHAnsi" w:cstheme="majorHAnsi"/>
          <w:b/>
          <w:bCs/>
          <w:sz w:val="24"/>
          <w:szCs w:val="24"/>
          <w:lang w:eastAsia="en-GB"/>
        </w:rPr>
        <w:t>live out the ministry of reconciliation</w:t>
      </w:r>
      <w:r w:rsidRPr="006E2F40">
        <w:rPr>
          <w:rFonts w:asciiTheme="majorHAnsi" w:eastAsia="Times New Roman" w:hAnsiTheme="majorHAnsi" w:cstheme="majorHAnsi"/>
          <w:sz w:val="24"/>
          <w:szCs w:val="24"/>
          <w:lang w:eastAsia="en-GB"/>
        </w:rPr>
        <w:t xml:space="preserve"> (2 Cor. 5:18).</w:t>
      </w:r>
    </w:p>
    <w:p w14:paraId="49E4F912"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35: Church Members</w:t>
      </w:r>
    </w:p>
    <w:p w14:paraId="70340EB6"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p>
    <w:p w14:paraId="182560E5"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Representation of the Wider Community</w:t>
      </w:r>
    </w:p>
    <w:p w14:paraId="6D02DF92" w14:textId="77777777" w:rsidR="001673B1" w:rsidRPr="006E2F40" w:rsidRDefault="001673B1" w:rsidP="00A4197E">
      <w:pPr>
        <w:numPr>
          <w:ilvl w:val="0"/>
          <w:numId w:val="33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Does the demographic of church </w:t>
      </w:r>
      <w:proofErr w:type="gramStart"/>
      <w:r w:rsidRPr="006E2F40">
        <w:rPr>
          <w:rFonts w:asciiTheme="majorHAnsi" w:eastAsia="Times New Roman" w:hAnsiTheme="majorHAnsi" w:cstheme="majorHAnsi"/>
          <w:sz w:val="24"/>
          <w:szCs w:val="24"/>
          <w:lang w:eastAsia="en-GB"/>
        </w:rPr>
        <w:t>members  represent</w:t>
      </w:r>
      <w:proofErr w:type="gramEnd"/>
      <w:r w:rsidRPr="006E2F40">
        <w:rPr>
          <w:rFonts w:asciiTheme="majorHAnsi" w:eastAsia="Times New Roman" w:hAnsiTheme="majorHAnsi" w:cstheme="majorHAnsi"/>
          <w:sz w:val="24"/>
          <w:szCs w:val="24"/>
          <w:lang w:eastAsia="en-GB"/>
        </w:rPr>
        <w:t xml:space="preserve"> all groups (e.g. age, gender, marital status, disability, background) reflect the </w:t>
      </w:r>
      <w:r w:rsidRPr="006E2F40">
        <w:rPr>
          <w:rFonts w:asciiTheme="majorHAnsi" w:eastAsia="Times New Roman" w:hAnsiTheme="majorHAnsi" w:cstheme="majorHAnsi"/>
          <w:b/>
          <w:bCs/>
          <w:sz w:val="24"/>
          <w:szCs w:val="24"/>
          <w:lang w:eastAsia="en-GB"/>
        </w:rPr>
        <w:t>diversity of the wider community</w:t>
      </w:r>
      <w:r w:rsidRPr="006E2F40">
        <w:rPr>
          <w:rFonts w:asciiTheme="majorHAnsi" w:eastAsia="Times New Roman" w:hAnsiTheme="majorHAnsi" w:cstheme="majorHAnsi"/>
          <w:sz w:val="24"/>
          <w:szCs w:val="24"/>
          <w:lang w:eastAsia="en-GB"/>
        </w:rPr>
        <w:t>? If not why not</w:t>
      </w:r>
    </w:p>
    <w:p w14:paraId="2247CE97" w14:textId="77777777" w:rsidR="001673B1" w:rsidRPr="006E2F40" w:rsidRDefault="001673B1" w:rsidP="00A4197E">
      <w:pPr>
        <w:numPr>
          <w:ilvl w:val="1"/>
          <w:numId w:val="33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groups who are </w:t>
      </w:r>
      <w:r w:rsidRPr="006E2F40">
        <w:rPr>
          <w:rFonts w:asciiTheme="majorHAnsi" w:eastAsia="Times New Roman" w:hAnsiTheme="majorHAnsi" w:cstheme="majorHAnsi"/>
          <w:b/>
          <w:bCs/>
          <w:sz w:val="24"/>
          <w:szCs w:val="24"/>
          <w:lang w:eastAsia="en-GB"/>
        </w:rPr>
        <w:t>underrepresented or excluded</w:t>
      </w:r>
      <w:r w:rsidRPr="006E2F40">
        <w:rPr>
          <w:rFonts w:asciiTheme="majorHAnsi" w:eastAsia="Times New Roman" w:hAnsiTheme="majorHAnsi" w:cstheme="majorHAnsi"/>
          <w:sz w:val="24"/>
          <w:szCs w:val="24"/>
          <w:lang w:eastAsia="en-GB"/>
        </w:rPr>
        <w:t xml:space="preserve"> (e.g. youth, elderly, refugees, widows, persons with disabilities, trauma survivors)?</w:t>
      </w:r>
    </w:p>
    <w:p w14:paraId="37CD35B9" w14:textId="77777777" w:rsidR="001673B1" w:rsidRPr="006E2F40" w:rsidRDefault="001673B1" w:rsidP="00A4197E">
      <w:pPr>
        <w:numPr>
          <w:ilvl w:val="0"/>
          <w:numId w:val="33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If not, what </w:t>
      </w:r>
      <w:r w:rsidRPr="006E2F40">
        <w:rPr>
          <w:rFonts w:asciiTheme="majorHAnsi" w:eastAsia="Times New Roman" w:hAnsiTheme="majorHAnsi" w:cstheme="majorHAnsi"/>
          <w:b/>
          <w:bCs/>
          <w:sz w:val="24"/>
          <w:szCs w:val="24"/>
          <w:lang w:eastAsia="en-GB"/>
        </w:rPr>
        <w:t>barriers</w:t>
      </w:r>
      <w:r w:rsidRPr="006E2F40">
        <w:rPr>
          <w:rFonts w:asciiTheme="majorHAnsi" w:eastAsia="Times New Roman" w:hAnsiTheme="majorHAnsi" w:cstheme="majorHAnsi"/>
          <w:sz w:val="24"/>
          <w:szCs w:val="24"/>
          <w:lang w:eastAsia="en-GB"/>
        </w:rPr>
        <w:t xml:space="preserve"> might prevent these groups from participating or feeling welcome (e.g. stigma, past rejection, trauma, language, cultural tensions)?</w:t>
      </w:r>
    </w:p>
    <w:p w14:paraId="5692BCE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2CAF4FD">
          <v:rect id="_x0000_i2220" style="width:0;height:1.5pt" o:hralign="center" o:hrstd="t" o:hr="t" fillcolor="#a0a0a0" stroked="f"/>
        </w:pict>
      </w:r>
    </w:p>
    <w:p w14:paraId="566569FE"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Inclusion of Marginalised Groups</w:t>
      </w:r>
    </w:p>
    <w:p w14:paraId="0BA01616" w14:textId="77777777" w:rsidR="001673B1" w:rsidRPr="006E2F40" w:rsidRDefault="001673B1" w:rsidP="00A4197E">
      <w:pPr>
        <w:numPr>
          <w:ilvl w:val="0"/>
          <w:numId w:val="33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good is the church at </w:t>
      </w:r>
      <w:r w:rsidRPr="006E2F40">
        <w:rPr>
          <w:rFonts w:asciiTheme="majorHAnsi" w:eastAsia="Times New Roman" w:hAnsiTheme="majorHAnsi" w:cstheme="majorHAnsi"/>
          <w:b/>
          <w:bCs/>
          <w:sz w:val="24"/>
          <w:szCs w:val="24"/>
          <w:lang w:eastAsia="en-GB"/>
        </w:rPr>
        <w:t>welcoming and integrating</w:t>
      </w:r>
      <w:r w:rsidRPr="006E2F40">
        <w:rPr>
          <w:rFonts w:asciiTheme="majorHAnsi" w:eastAsia="Times New Roman" w:hAnsiTheme="majorHAnsi" w:cstheme="majorHAnsi"/>
          <w:sz w:val="24"/>
          <w:szCs w:val="24"/>
          <w:lang w:eastAsia="en-GB"/>
        </w:rPr>
        <w:t xml:space="preserve"> people from </w:t>
      </w:r>
      <w:r w:rsidRPr="006E2F40">
        <w:rPr>
          <w:rFonts w:asciiTheme="majorHAnsi" w:eastAsia="Times New Roman" w:hAnsiTheme="majorHAnsi" w:cstheme="majorHAnsi"/>
          <w:b/>
          <w:bCs/>
          <w:sz w:val="24"/>
          <w:szCs w:val="24"/>
          <w:lang w:eastAsia="en-GB"/>
        </w:rPr>
        <w:t>marginalised or vulnerable groups</w:t>
      </w:r>
      <w:r w:rsidRPr="006E2F40">
        <w:rPr>
          <w:rFonts w:asciiTheme="majorHAnsi" w:eastAsia="Times New Roman" w:hAnsiTheme="majorHAnsi" w:cstheme="majorHAnsi"/>
          <w:sz w:val="24"/>
          <w:szCs w:val="24"/>
          <w:lang w:eastAsia="en-GB"/>
        </w:rPr>
        <w:t xml:space="preserve"> (e.g. former combatants, separated families, orphans, unaccompanied minors, the disabled)?</w:t>
      </w:r>
    </w:p>
    <w:p w14:paraId="177BF12F" w14:textId="77777777" w:rsidR="001673B1" w:rsidRPr="006E2F40" w:rsidRDefault="001673B1" w:rsidP="00A4197E">
      <w:pPr>
        <w:numPr>
          <w:ilvl w:val="1"/>
          <w:numId w:val="33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their </w:t>
      </w:r>
      <w:r w:rsidRPr="006E2F40">
        <w:rPr>
          <w:rFonts w:asciiTheme="majorHAnsi" w:eastAsia="Times New Roman" w:hAnsiTheme="majorHAnsi" w:cstheme="majorHAnsi"/>
          <w:b/>
          <w:bCs/>
          <w:sz w:val="24"/>
          <w:szCs w:val="24"/>
          <w:lang w:eastAsia="en-GB"/>
        </w:rPr>
        <w:t>spiritual, emotional, and social needs</w:t>
      </w:r>
      <w:r w:rsidRPr="006E2F40">
        <w:rPr>
          <w:rFonts w:asciiTheme="majorHAnsi" w:eastAsia="Times New Roman" w:hAnsiTheme="majorHAnsi" w:cstheme="majorHAnsi"/>
          <w:sz w:val="24"/>
          <w:szCs w:val="24"/>
          <w:lang w:eastAsia="en-GB"/>
        </w:rPr>
        <w:t xml:space="preserve"> being met?</w:t>
      </w:r>
    </w:p>
    <w:p w14:paraId="08E04B7B" w14:textId="77777777" w:rsidR="001673B1" w:rsidRPr="006E2F40" w:rsidRDefault="001673B1" w:rsidP="00A4197E">
      <w:pPr>
        <w:numPr>
          <w:ilvl w:val="0"/>
          <w:numId w:val="33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Does the church </w:t>
      </w:r>
      <w:r w:rsidRPr="006E2F40">
        <w:rPr>
          <w:rFonts w:asciiTheme="majorHAnsi" w:eastAsia="Times New Roman" w:hAnsiTheme="majorHAnsi" w:cstheme="majorHAnsi"/>
          <w:b/>
          <w:bCs/>
          <w:sz w:val="24"/>
          <w:szCs w:val="24"/>
          <w:lang w:eastAsia="en-GB"/>
        </w:rPr>
        <w:t>intentionally reach out</w:t>
      </w:r>
      <w:r w:rsidRPr="006E2F40">
        <w:rPr>
          <w:rFonts w:asciiTheme="majorHAnsi" w:eastAsia="Times New Roman" w:hAnsiTheme="majorHAnsi" w:cstheme="majorHAnsi"/>
          <w:sz w:val="24"/>
          <w:szCs w:val="24"/>
          <w:lang w:eastAsia="en-GB"/>
        </w:rPr>
        <w:t xml:space="preserve"> to those who are often excluded or hurting?</w:t>
      </w:r>
    </w:p>
    <w:p w14:paraId="1FBC5207"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1F2573AA">
          <v:rect id="_x0000_i2221" style="width:0;height:1.5pt" o:hralign="center" o:hrstd="t" o:hr="t" fillcolor="#a0a0a0" stroked="f"/>
        </w:pict>
      </w:r>
    </w:p>
    <w:p w14:paraId="16A38DB1"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Church Growth and Participation Trends</w:t>
      </w:r>
    </w:p>
    <w:p w14:paraId="1B7F8D27" w14:textId="77777777" w:rsidR="001673B1" w:rsidRPr="006E2F40" w:rsidRDefault="001673B1" w:rsidP="00A4197E">
      <w:pPr>
        <w:numPr>
          <w:ilvl w:val="0"/>
          <w:numId w:val="33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 church </w:t>
      </w:r>
      <w:r w:rsidRPr="006E2F40">
        <w:rPr>
          <w:rFonts w:asciiTheme="majorHAnsi" w:eastAsia="Times New Roman" w:hAnsiTheme="majorHAnsi" w:cstheme="majorHAnsi"/>
          <w:b/>
          <w:bCs/>
          <w:sz w:val="24"/>
          <w:szCs w:val="24"/>
          <w:lang w:eastAsia="en-GB"/>
        </w:rPr>
        <w:t>growing, shrinking, or stagnant</w:t>
      </w:r>
      <w:r w:rsidRPr="006E2F40">
        <w:rPr>
          <w:rFonts w:asciiTheme="majorHAnsi" w:eastAsia="Times New Roman" w:hAnsiTheme="majorHAnsi" w:cstheme="majorHAnsi"/>
          <w:sz w:val="24"/>
          <w:szCs w:val="24"/>
          <w:lang w:eastAsia="en-GB"/>
        </w:rPr>
        <w:t xml:space="preserve"> in numbers?</w:t>
      </w:r>
    </w:p>
    <w:p w14:paraId="0756E072" w14:textId="77777777" w:rsidR="001673B1" w:rsidRPr="006E2F40" w:rsidRDefault="001673B1" w:rsidP="00A4197E">
      <w:pPr>
        <w:numPr>
          <w:ilvl w:val="1"/>
          <w:numId w:val="33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are the possible reasons behind this trend?</w:t>
      </w:r>
    </w:p>
    <w:p w14:paraId="2AED2FA3" w14:textId="77777777" w:rsidR="001673B1" w:rsidRPr="006E2F40" w:rsidRDefault="001673B1" w:rsidP="00A4197E">
      <w:pPr>
        <w:numPr>
          <w:ilvl w:val="1"/>
          <w:numId w:val="33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Are people leaving because of </w:t>
      </w:r>
      <w:r w:rsidRPr="006E2F40">
        <w:rPr>
          <w:rFonts w:asciiTheme="majorHAnsi" w:eastAsia="Times New Roman" w:hAnsiTheme="majorHAnsi" w:cstheme="majorHAnsi"/>
          <w:b/>
          <w:bCs/>
          <w:sz w:val="24"/>
          <w:szCs w:val="24"/>
          <w:lang w:eastAsia="en-GB"/>
        </w:rPr>
        <w:t>unresolved pain, judgmentalism, or lack of care</w:t>
      </w:r>
      <w:r w:rsidRPr="006E2F40">
        <w:rPr>
          <w:rFonts w:asciiTheme="majorHAnsi" w:eastAsia="Times New Roman" w:hAnsiTheme="majorHAnsi" w:cstheme="majorHAnsi"/>
          <w:sz w:val="24"/>
          <w:szCs w:val="24"/>
          <w:lang w:eastAsia="en-GB"/>
        </w:rPr>
        <w:t>?</w:t>
      </w:r>
    </w:p>
    <w:p w14:paraId="684938DC" w14:textId="77777777" w:rsidR="001673B1" w:rsidRPr="006E2F40" w:rsidRDefault="001673B1" w:rsidP="00A4197E">
      <w:pPr>
        <w:numPr>
          <w:ilvl w:val="0"/>
          <w:numId w:val="33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might emotional or spiritual </w:t>
      </w:r>
      <w:r w:rsidRPr="006E2F40">
        <w:rPr>
          <w:rFonts w:asciiTheme="majorHAnsi" w:eastAsia="Times New Roman" w:hAnsiTheme="majorHAnsi" w:cstheme="majorHAnsi"/>
          <w:b/>
          <w:bCs/>
          <w:sz w:val="24"/>
          <w:szCs w:val="24"/>
          <w:lang w:eastAsia="en-GB"/>
        </w:rPr>
        <w:t>healing ministries</w:t>
      </w:r>
      <w:r w:rsidRPr="006E2F40">
        <w:rPr>
          <w:rFonts w:asciiTheme="majorHAnsi" w:eastAsia="Times New Roman" w:hAnsiTheme="majorHAnsi" w:cstheme="majorHAnsi"/>
          <w:sz w:val="24"/>
          <w:szCs w:val="24"/>
          <w:lang w:eastAsia="en-GB"/>
        </w:rPr>
        <w:t xml:space="preserve"> help reconnect those who have withdrawn?</w:t>
      </w:r>
    </w:p>
    <w:p w14:paraId="5C17360C"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AD30DDB">
          <v:rect id="_x0000_i2222" style="width:0;height:1.5pt" o:hralign="center" o:hrstd="t" o:hr="t" fillcolor="#a0a0a0" stroked="f"/>
        </w:pict>
      </w:r>
    </w:p>
    <w:p w14:paraId="01815A4E"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Internal Relationships and Unity</w:t>
      </w:r>
    </w:p>
    <w:p w14:paraId="5A72240C" w14:textId="77777777" w:rsidR="001673B1" w:rsidRPr="006E2F40" w:rsidRDefault="001673B1" w:rsidP="00A4197E">
      <w:pPr>
        <w:numPr>
          <w:ilvl w:val="0"/>
          <w:numId w:val="33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well do different groups within the church </w:t>
      </w:r>
      <w:r w:rsidRPr="006E2F40">
        <w:rPr>
          <w:rFonts w:asciiTheme="majorHAnsi" w:eastAsia="Times New Roman" w:hAnsiTheme="majorHAnsi" w:cstheme="majorHAnsi"/>
          <w:b/>
          <w:bCs/>
          <w:sz w:val="24"/>
          <w:szCs w:val="24"/>
          <w:lang w:eastAsia="en-GB"/>
        </w:rPr>
        <w:t>interact and serve together</w:t>
      </w:r>
      <w:r w:rsidRPr="006E2F40">
        <w:rPr>
          <w:rFonts w:asciiTheme="majorHAnsi" w:eastAsia="Times New Roman" w:hAnsiTheme="majorHAnsi" w:cstheme="majorHAnsi"/>
          <w:sz w:val="24"/>
          <w:szCs w:val="24"/>
          <w:lang w:eastAsia="en-GB"/>
        </w:rPr>
        <w:t xml:space="preserve"> (e.g. men and women, elders and youth, different ethnic groups or tribes)?</w:t>
      </w:r>
    </w:p>
    <w:p w14:paraId="67DDC5A9" w14:textId="77777777" w:rsidR="001673B1" w:rsidRPr="006E2F40" w:rsidRDefault="001673B1" w:rsidP="00A4197E">
      <w:pPr>
        <w:numPr>
          <w:ilvl w:val="1"/>
          <w:numId w:val="33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signs of </w:t>
      </w:r>
      <w:r w:rsidRPr="006E2F40">
        <w:rPr>
          <w:rFonts w:asciiTheme="majorHAnsi" w:eastAsia="Times New Roman" w:hAnsiTheme="majorHAnsi" w:cstheme="majorHAnsi"/>
          <w:b/>
          <w:bCs/>
          <w:sz w:val="24"/>
          <w:szCs w:val="24"/>
          <w:lang w:eastAsia="en-GB"/>
        </w:rPr>
        <w:t>healing, love, and mutual respect</w:t>
      </w:r>
      <w:r w:rsidRPr="006E2F40">
        <w:rPr>
          <w:rFonts w:asciiTheme="majorHAnsi" w:eastAsia="Times New Roman" w:hAnsiTheme="majorHAnsi" w:cstheme="majorHAnsi"/>
          <w:sz w:val="24"/>
          <w:szCs w:val="24"/>
          <w:lang w:eastAsia="en-GB"/>
        </w:rPr>
        <w:t xml:space="preserve">—or of division, silence, or </w:t>
      </w:r>
      <w:proofErr w:type="spellStart"/>
      <w:r w:rsidRPr="006E2F40">
        <w:rPr>
          <w:rFonts w:asciiTheme="majorHAnsi" w:eastAsia="Times New Roman" w:hAnsiTheme="majorHAnsi" w:cstheme="majorHAnsi"/>
          <w:sz w:val="24"/>
          <w:szCs w:val="24"/>
          <w:lang w:eastAsia="en-GB"/>
        </w:rPr>
        <w:t>favoritism</w:t>
      </w:r>
      <w:proofErr w:type="spellEnd"/>
      <w:r w:rsidRPr="006E2F40">
        <w:rPr>
          <w:rFonts w:asciiTheme="majorHAnsi" w:eastAsia="Times New Roman" w:hAnsiTheme="majorHAnsi" w:cstheme="majorHAnsi"/>
          <w:sz w:val="24"/>
          <w:szCs w:val="24"/>
          <w:lang w:eastAsia="en-GB"/>
        </w:rPr>
        <w:t>?</w:t>
      </w:r>
    </w:p>
    <w:p w14:paraId="41F4DFE0" w14:textId="77777777" w:rsidR="001673B1" w:rsidRPr="006E2F40" w:rsidRDefault="001673B1" w:rsidP="00A4197E">
      <w:pPr>
        <w:numPr>
          <w:ilvl w:val="0"/>
          <w:numId w:val="33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church members actively involved in </w:t>
      </w:r>
      <w:r w:rsidRPr="006E2F40">
        <w:rPr>
          <w:rFonts w:asciiTheme="majorHAnsi" w:eastAsia="Times New Roman" w:hAnsiTheme="majorHAnsi" w:cstheme="majorHAnsi"/>
          <w:b/>
          <w:bCs/>
          <w:sz w:val="24"/>
          <w:szCs w:val="24"/>
          <w:lang w:eastAsia="en-GB"/>
        </w:rPr>
        <w:t>supporting one another through crises, loss, or trauma</w:t>
      </w:r>
      <w:r w:rsidRPr="006E2F40">
        <w:rPr>
          <w:rFonts w:asciiTheme="majorHAnsi" w:eastAsia="Times New Roman" w:hAnsiTheme="majorHAnsi" w:cstheme="majorHAnsi"/>
          <w:sz w:val="24"/>
          <w:szCs w:val="24"/>
          <w:lang w:eastAsia="en-GB"/>
        </w:rPr>
        <w:t>?</w:t>
      </w:r>
    </w:p>
    <w:p w14:paraId="6A3D7B66"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DC7873E">
          <v:rect id="_x0000_i2223" style="width:0;height:1.5pt" o:hralign="center" o:hrstd="t" o:hr="t" fillcolor="#a0a0a0" stroked="f"/>
        </w:pict>
      </w:r>
    </w:p>
    <w:p w14:paraId="53B3EEE4"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Church as a Healing Community</w:t>
      </w:r>
    </w:p>
    <w:p w14:paraId="38E07DD1" w14:textId="77777777" w:rsidR="001673B1" w:rsidRPr="006E2F40" w:rsidRDefault="001673B1" w:rsidP="00A4197E">
      <w:pPr>
        <w:numPr>
          <w:ilvl w:val="0"/>
          <w:numId w:val="33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 church functioning as a </w:t>
      </w:r>
      <w:r w:rsidRPr="006E2F40">
        <w:rPr>
          <w:rFonts w:asciiTheme="majorHAnsi" w:eastAsia="Times New Roman" w:hAnsiTheme="majorHAnsi" w:cstheme="majorHAnsi"/>
          <w:b/>
          <w:bCs/>
          <w:sz w:val="24"/>
          <w:szCs w:val="24"/>
          <w:lang w:eastAsia="en-GB"/>
        </w:rPr>
        <w:t>safe, loving family</w:t>
      </w:r>
      <w:r w:rsidRPr="006E2F40">
        <w:rPr>
          <w:rFonts w:asciiTheme="majorHAnsi" w:eastAsia="Times New Roman" w:hAnsiTheme="majorHAnsi" w:cstheme="majorHAnsi"/>
          <w:sz w:val="24"/>
          <w:szCs w:val="24"/>
          <w:lang w:eastAsia="en-GB"/>
        </w:rPr>
        <w:t xml:space="preserve"> where people can bring their pain, ask hard questions, and find hope?</w:t>
      </w:r>
    </w:p>
    <w:p w14:paraId="17477E5D" w14:textId="77777777" w:rsidR="001673B1" w:rsidRPr="006E2F40" w:rsidRDefault="001673B1" w:rsidP="00A4197E">
      <w:pPr>
        <w:numPr>
          <w:ilvl w:val="1"/>
          <w:numId w:val="33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does the church support members </w:t>
      </w:r>
      <w:proofErr w:type="gramStart"/>
      <w:r w:rsidRPr="006E2F40">
        <w:rPr>
          <w:rFonts w:asciiTheme="majorHAnsi" w:eastAsia="Times New Roman" w:hAnsiTheme="majorHAnsi" w:cstheme="majorHAnsi"/>
          <w:sz w:val="24"/>
          <w:szCs w:val="24"/>
          <w:lang w:eastAsia="en-GB"/>
        </w:rPr>
        <w:t>dealing</w:t>
      </w:r>
      <w:proofErr w:type="gramEnd"/>
      <w:r w:rsidRPr="006E2F40">
        <w:rPr>
          <w:rFonts w:asciiTheme="majorHAnsi" w:eastAsia="Times New Roman" w:hAnsiTheme="majorHAnsi" w:cstheme="majorHAnsi"/>
          <w:sz w:val="24"/>
          <w:szCs w:val="24"/>
          <w:lang w:eastAsia="en-GB"/>
        </w:rPr>
        <w:t xml:space="preserve"> with </w:t>
      </w:r>
      <w:r w:rsidRPr="006E2F40">
        <w:rPr>
          <w:rFonts w:asciiTheme="majorHAnsi" w:eastAsia="Times New Roman" w:hAnsiTheme="majorHAnsi" w:cstheme="majorHAnsi"/>
          <w:b/>
          <w:bCs/>
          <w:sz w:val="24"/>
          <w:szCs w:val="24"/>
          <w:lang w:eastAsia="en-GB"/>
        </w:rPr>
        <w:t>grief, shame, depression, or fear</w:t>
      </w:r>
      <w:r w:rsidRPr="006E2F40">
        <w:rPr>
          <w:rFonts w:asciiTheme="majorHAnsi" w:eastAsia="Times New Roman" w:hAnsiTheme="majorHAnsi" w:cstheme="majorHAnsi"/>
          <w:sz w:val="24"/>
          <w:szCs w:val="24"/>
          <w:lang w:eastAsia="en-GB"/>
        </w:rPr>
        <w:t>?</w:t>
      </w:r>
    </w:p>
    <w:p w14:paraId="2CC77B8B" w14:textId="77777777" w:rsidR="001673B1" w:rsidRPr="006E2F40" w:rsidRDefault="001673B1" w:rsidP="00A4197E">
      <w:pPr>
        <w:numPr>
          <w:ilvl w:val="0"/>
          <w:numId w:val="33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there small groups, counselling, prayer teams, or trauma healing ministries available?</w:t>
      </w:r>
    </w:p>
    <w:p w14:paraId="7BDB617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3A9C1297">
          <v:rect id="_x0000_i2224" style="width:0;height:1.5pt" o:hralign="center" o:hrstd="t" o:hr="t" fillcolor="#a0a0a0" stroked="f"/>
        </w:pict>
      </w:r>
    </w:p>
    <w:p w14:paraId="2A3696CE"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0B441376" w14:textId="77777777" w:rsidR="001673B1" w:rsidRPr="006E2F40" w:rsidRDefault="001673B1" w:rsidP="00A4197E">
      <w:pPr>
        <w:numPr>
          <w:ilvl w:val="0"/>
          <w:numId w:val="33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 trauma-informed and peace-building church will show signs of </w:t>
      </w:r>
      <w:r w:rsidRPr="006E2F40">
        <w:rPr>
          <w:rFonts w:asciiTheme="majorHAnsi" w:eastAsia="Times New Roman" w:hAnsiTheme="majorHAnsi" w:cstheme="majorHAnsi"/>
          <w:b/>
          <w:bCs/>
          <w:sz w:val="24"/>
          <w:szCs w:val="24"/>
          <w:lang w:eastAsia="en-GB"/>
        </w:rPr>
        <w:t>inclusion, care, patience, and restoration</w:t>
      </w:r>
      <w:r w:rsidRPr="006E2F40">
        <w:rPr>
          <w:rFonts w:asciiTheme="majorHAnsi" w:eastAsia="Times New Roman" w:hAnsiTheme="majorHAnsi" w:cstheme="majorHAnsi"/>
          <w:sz w:val="24"/>
          <w:szCs w:val="24"/>
          <w:lang w:eastAsia="en-GB"/>
        </w:rPr>
        <w:t xml:space="preserve"> in its membership and relationships.</w:t>
      </w:r>
    </w:p>
    <w:p w14:paraId="4DAB594D" w14:textId="77777777" w:rsidR="001673B1" w:rsidRPr="006E2F40" w:rsidRDefault="001673B1" w:rsidP="00A4197E">
      <w:pPr>
        <w:numPr>
          <w:ilvl w:val="0"/>
          <w:numId w:val="33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assess not just numbers, but the </w:t>
      </w:r>
      <w:r w:rsidRPr="006E2F40">
        <w:rPr>
          <w:rFonts w:asciiTheme="majorHAnsi" w:eastAsia="Times New Roman" w:hAnsiTheme="majorHAnsi" w:cstheme="majorHAnsi"/>
          <w:b/>
          <w:bCs/>
          <w:sz w:val="24"/>
          <w:szCs w:val="24"/>
          <w:lang w:eastAsia="en-GB"/>
        </w:rPr>
        <w:t>quality of presence, belonging, and healing</w:t>
      </w:r>
      <w:r w:rsidRPr="006E2F40">
        <w:rPr>
          <w:rFonts w:asciiTheme="majorHAnsi" w:eastAsia="Times New Roman" w:hAnsiTheme="majorHAnsi" w:cstheme="majorHAnsi"/>
          <w:sz w:val="24"/>
          <w:szCs w:val="24"/>
          <w:lang w:eastAsia="en-GB"/>
        </w:rPr>
        <w:t xml:space="preserve"> in the church family.</w:t>
      </w:r>
    </w:p>
    <w:p w14:paraId="418DCB18" w14:textId="77777777" w:rsidR="001673B1" w:rsidRPr="006E2F40" w:rsidRDefault="001673B1" w:rsidP="00A4197E">
      <w:pPr>
        <w:numPr>
          <w:ilvl w:val="0"/>
          <w:numId w:val="33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leaders to develop ministries that intentionally </w:t>
      </w:r>
      <w:r w:rsidRPr="006E2F40">
        <w:rPr>
          <w:rFonts w:asciiTheme="majorHAnsi" w:eastAsia="Times New Roman" w:hAnsiTheme="majorHAnsi" w:cstheme="majorHAnsi"/>
          <w:b/>
          <w:bCs/>
          <w:sz w:val="24"/>
          <w:szCs w:val="24"/>
          <w:lang w:eastAsia="en-GB"/>
        </w:rPr>
        <w:t>include the forgotten and restore the wounded</w:t>
      </w:r>
      <w:r w:rsidRPr="006E2F40">
        <w:rPr>
          <w:rFonts w:asciiTheme="majorHAnsi" w:eastAsia="Times New Roman" w:hAnsiTheme="majorHAnsi" w:cstheme="majorHAnsi"/>
          <w:sz w:val="24"/>
          <w:szCs w:val="24"/>
          <w:lang w:eastAsia="en-GB"/>
        </w:rPr>
        <w:t>, following Christ’s example in Luke 4:18.</w:t>
      </w:r>
    </w:p>
    <w:p w14:paraId="77B535AD" w14:textId="77777777" w:rsidR="001673B1" w:rsidRPr="006E2F40" w:rsidRDefault="001673B1" w:rsidP="006E2F40">
      <w:pPr>
        <w:spacing w:after="120"/>
        <w:rPr>
          <w:rFonts w:asciiTheme="majorHAnsi" w:hAnsiTheme="majorHAnsi" w:cstheme="majorHAnsi"/>
          <w:sz w:val="24"/>
          <w:szCs w:val="24"/>
        </w:rPr>
      </w:pPr>
    </w:p>
    <w:p w14:paraId="7DD92581"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36: Church Groups and Leadership</w:t>
      </w:r>
    </w:p>
    <w:p w14:paraId="0E80C937" w14:textId="77777777" w:rsidR="001673B1" w:rsidRPr="006E2F40" w:rsidRDefault="001673B1" w:rsidP="006E2F40">
      <w:pPr>
        <w:spacing w:after="120" w:line="240" w:lineRule="auto"/>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i/>
          <w:iCs/>
          <w:sz w:val="24"/>
          <w:szCs w:val="24"/>
          <w:lang w:eastAsia="en-GB"/>
        </w:rPr>
        <w:t xml:space="preserve"> </w:t>
      </w: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Participation of Church Members in Community Leadership</w:t>
      </w:r>
    </w:p>
    <w:p w14:paraId="7DB4067D" w14:textId="77777777" w:rsidR="001673B1" w:rsidRPr="006E2F40" w:rsidRDefault="001673B1" w:rsidP="00A4197E">
      <w:pPr>
        <w:numPr>
          <w:ilvl w:val="0"/>
          <w:numId w:val="33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many church members are </w:t>
      </w:r>
      <w:r w:rsidRPr="006E2F40">
        <w:rPr>
          <w:rFonts w:asciiTheme="majorHAnsi" w:eastAsia="Times New Roman" w:hAnsiTheme="majorHAnsi" w:cstheme="majorHAnsi"/>
          <w:b/>
          <w:bCs/>
          <w:sz w:val="24"/>
          <w:szCs w:val="24"/>
          <w:lang w:eastAsia="en-GB"/>
        </w:rPr>
        <w:t>actively involved in leadership roles</w:t>
      </w:r>
      <w:r w:rsidRPr="006E2F40">
        <w:rPr>
          <w:rFonts w:asciiTheme="majorHAnsi" w:eastAsia="Times New Roman" w:hAnsiTheme="majorHAnsi" w:cstheme="majorHAnsi"/>
          <w:sz w:val="24"/>
          <w:szCs w:val="24"/>
          <w:lang w:eastAsia="en-GB"/>
        </w:rPr>
        <w:t xml:space="preserve"> beyond the church (e.g. in local governance, school committees, village councils, peace committees)?</w:t>
      </w:r>
    </w:p>
    <w:p w14:paraId="7E69DC7F" w14:textId="77777777" w:rsidR="001673B1" w:rsidRPr="006E2F40" w:rsidRDefault="001673B1" w:rsidP="00A4197E">
      <w:pPr>
        <w:numPr>
          <w:ilvl w:val="1"/>
          <w:numId w:val="33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Why are these individuals trusted by the wider community?</w:t>
      </w:r>
    </w:p>
    <w:p w14:paraId="3E3CF457" w14:textId="77777777" w:rsidR="001673B1" w:rsidRPr="006E2F40" w:rsidRDefault="001673B1" w:rsidP="00A4197E">
      <w:pPr>
        <w:numPr>
          <w:ilvl w:val="0"/>
          <w:numId w:val="33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church members seen as </w:t>
      </w:r>
      <w:r w:rsidRPr="006E2F40">
        <w:rPr>
          <w:rFonts w:asciiTheme="majorHAnsi" w:eastAsia="Times New Roman" w:hAnsiTheme="majorHAnsi" w:cstheme="majorHAnsi"/>
          <w:b/>
          <w:bCs/>
          <w:sz w:val="24"/>
          <w:szCs w:val="24"/>
          <w:lang w:eastAsia="en-GB"/>
        </w:rPr>
        <w:t>role models of humility, reconciliation, and integrity</w:t>
      </w:r>
      <w:r w:rsidRPr="006E2F40">
        <w:rPr>
          <w:rFonts w:asciiTheme="majorHAnsi" w:eastAsia="Times New Roman" w:hAnsiTheme="majorHAnsi" w:cstheme="majorHAnsi"/>
          <w:sz w:val="24"/>
          <w:szCs w:val="24"/>
          <w:lang w:eastAsia="en-GB"/>
        </w:rPr>
        <w:t>?</w:t>
      </w:r>
    </w:p>
    <w:p w14:paraId="43767F5A" w14:textId="77777777" w:rsidR="001673B1" w:rsidRPr="006E2F40" w:rsidRDefault="001673B1" w:rsidP="00A4197E">
      <w:pPr>
        <w:numPr>
          <w:ilvl w:val="0"/>
          <w:numId w:val="33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role can the church play in </w:t>
      </w:r>
      <w:r w:rsidRPr="006E2F40">
        <w:rPr>
          <w:rFonts w:asciiTheme="majorHAnsi" w:eastAsia="Times New Roman" w:hAnsiTheme="majorHAnsi" w:cstheme="majorHAnsi"/>
          <w:b/>
          <w:bCs/>
          <w:sz w:val="24"/>
          <w:szCs w:val="24"/>
          <w:lang w:eastAsia="en-GB"/>
        </w:rPr>
        <w:t>preparing leaders</w:t>
      </w:r>
      <w:r w:rsidRPr="006E2F40">
        <w:rPr>
          <w:rFonts w:asciiTheme="majorHAnsi" w:eastAsia="Times New Roman" w:hAnsiTheme="majorHAnsi" w:cstheme="majorHAnsi"/>
          <w:sz w:val="24"/>
          <w:szCs w:val="24"/>
          <w:lang w:eastAsia="en-GB"/>
        </w:rPr>
        <w:t xml:space="preserve"> to be trauma-informed, servant-hearted, and inclusive?</w:t>
      </w:r>
    </w:p>
    <w:p w14:paraId="3400800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1082061F">
          <v:rect id="_x0000_i2225" style="width:0;height:1.5pt" o:hralign="center" o:hrstd="t" o:hr="t" fillcolor="#a0a0a0" stroked="f"/>
        </w:pict>
      </w:r>
    </w:p>
    <w:p w14:paraId="123D6331"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Inclusion and Representation in Leadership</w:t>
      </w:r>
    </w:p>
    <w:p w14:paraId="58131AED" w14:textId="77777777" w:rsidR="001673B1" w:rsidRPr="006E2F40" w:rsidRDefault="001673B1" w:rsidP="00A4197E">
      <w:pPr>
        <w:numPr>
          <w:ilvl w:val="0"/>
          <w:numId w:val="33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Do church members in leadership reflect the </w:t>
      </w:r>
      <w:r w:rsidRPr="006E2F40">
        <w:rPr>
          <w:rFonts w:asciiTheme="majorHAnsi" w:eastAsia="Times New Roman" w:hAnsiTheme="majorHAnsi" w:cstheme="majorHAnsi"/>
          <w:b/>
          <w:bCs/>
          <w:sz w:val="24"/>
          <w:szCs w:val="24"/>
          <w:lang w:eastAsia="en-GB"/>
        </w:rPr>
        <w:t>diversity of the community</w:t>
      </w:r>
      <w:r w:rsidRPr="006E2F40">
        <w:rPr>
          <w:rFonts w:asciiTheme="majorHAnsi" w:eastAsia="Times New Roman" w:hAnsiTheme="majorHAnsi" w:cstheme="majorHAnsi"/>
          <w:sz w:val="24"/>
          <w:szCs w:val="24"/>
          <w:lang w:eastAsia="en-GB"/>
        </w:rPr>
        <w:t xml:space="preserve"> (e.g. youth, women, people with disabilities, refugees, ethnic minorities)?</w:t>
      </w:r>
    </w:p>
    <w:p w14:paraId="6FFCE4EA" w14:textId="77777777" w:rsidR="001673B1" w:rsidRPr="006E2F40" w:rsidRDefault="001673B1" w:rsidP="00A4197E">
      <w:pPr>
        <w:numPr>
          <w:ilvl w:val="1"/>
          <w:numId w:val="33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Who is </w:t>
      </w:r>
      <w:r w:rsidRPr="006E2F40">
        <w:rPr>
          <w:rFonts w:asciiTheme="majorHAnsi" w:eastAsia="Times New Roman" w:hAnsiTheme="majorHAnsi" w:cstheme="majorHAnsi"/>
          <w:b/>
          <w:bCs/>
          <w:sz w:val="24"/>
          <w:szCs w:val="24"/>
          <w:lang w:eastAsia="en-GB"/>
        </w:rPr>
        <w:t>missing from leadership spaces</w:t>
      </w:r>
      <w:r w:rsidRPr="006E2F40">
        <w:rPr>
          <w:rFonts w:asciiTheme="majorHAnsi" w:eastAsia="Times New Roman" w:hAnsiTheme="majorHAnsi" w:cstheme="majorHAnsi"/>
          <w:sz w:val="24"/>
          <w:szCs w:val="24"/>
          <w:lang w:eastAsia="en-GB"/>
        </w:rPr>
        <w:t>, and why?</w:t>
      </w:r>
    </w:p>
    <w:p w14:paraId="53E6D7A6" w14:textId="77777777" w:rsidR="001673B1" w:rsidRPr="006E2F40" w:rsidRDefault="001673B1" w:rsidP="00A4197E">
      <w:pPr>
        <w:numPr>
          <w:ilvl w:val="0"/>
          <w:numId w:val="33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are the </w:t>
      </w:r>
      <w:r w:rsidRPr="006E2F40">
        <w:rPr>
          <w:rFonts w:asciiTheme="majorHAnsi" w:eastAsia="Times New Roman" w:hAnsiTheme="majorHAnsi" w:cstheme="majorHAnsi"/>
          <w:b/>
          <w:bCs/>
          <w:sz w:val="24"/>
          <w:szCs w:val="24"/>
          <w:lang w:eastAsia="en-GB"/>
        </w:rPr>
        <w:t>barriers</w:t>
      </w:r>
      <w:r w:rsidRPr="006E2F40">
        <w:rPr>
          <w:rFonts w:asciiTheme="majorHAnsi" w:eastAsia="Times New Roman" w:hAnsiTheme="majorHAnsi" w:cstheme="majorHAnsi"/>
          <w:sz w:val="24"/>
          <w:szCs w:val="24"/>
          <w:lang w:eastAsia="en-GB"/>
        </w:rPr>
        <w:t xml:space="preserve"> that prevent some </w:t>
      </w:r>
      <w:proofErr w:type="gramStart"/>
      <w:r w:rsidRPr="006E2F40">
        <w:rPr>
          <w:rFonts w:asciiTheme="majorHAnsi" w:eastAsia="Times New Roman" w:hAnsiTheme="majorHAnsi" w:cstheme="majorHAnsi"/>
          <w:sz w:val="24"/>
          <w:szCs w:val="24"/>
          <w:lang w:eastAsia="en-GB"/>
        </w:rPr>
        <w:t>church  from</w:t>
      </w:r>
      <w:proofErr w:type="gramEnd"/>
      <w:r w:rsidRPr="006E2F40">
        <w:rPr>
          <w:rFonts w:asciiTheme="majorHAnsi" w:eastAsia="Times New Roman" w:hAnsiTheme="majorHAnsi" w:cstheme="majorHAnsi"/>
          <w:sz w:val="24"/>
          <w:szCs w:val="24"/>
          <w:lang w:eastAsia="en-GB"/>
        </w:rPr>
        <w:t xml:space="preserve"> taking on leadership roles?</w:t>
      </w:r>
    </w:p>
    <w:p w14:paraId="59EBD1D8" w14:textId="77777777" w:rsidR="001673B1" w:rsidRPr="006E2F40" w:rsidRDefault="001673B1" w:rsidP="00A4197E">
      <w:pPr>
        <w:numPr>
          <w:ilvl w:val="0"/>
          <w:numId w:val="33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church nurture </w:t>
      </w:r>
      <w:r w:rsidRPr="006E2F40">
        <w:rPr>
          <w:rFonts w:asciiTheme="majorHAnsi" w:eastAsia="Times New Roman" w:hAnsiTheme="majorHAnsi" w:cstheme="majorHAnsi"/>
          <w:b/>
          <w:bCs/>
          <w:sz w:val="24"/>
          <w:szCs w:val="24"/>
          <w:lang w:eastAsia="en-GB"/>
        </w:rPr>
        <w:t>healing and confidence</w:t>
      </w:r>
      <w:r w:rsidRPr="006E2F40">
        <w:rPr>
          <w:rFonts w:asciiTheme="majorHAnsi" w:eastAsia="Times New Roman" w:hAnsiTheme="majorHAnsi" w:cstheme="majorHAnsi"/>
          <w:sz w:val="24"/>
          <w:szCs w:val="24"/>
          <w:lang w:eastAsia="en-GB"/>
        </w:rPr>
        <w:t xml:space="preserve"> in members who feel disqualified or silenced due to past wounds?</w:t>
      </w:r>
    </w:p>
    <w:p w14:paraId="46DE43C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7318FE0">
          <v:rect id="_x0000_i2226" style="width:0;height:1.5pt" o:hralign="center" o:hrstd="t" o:hr="t" fillcolor="#a0a0a0" stroked="f"/>
        </w:pict>
      </w:r>
    </w:p>
    <w:p w14:paraId="57DC04BC"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Internal Church Groups and Ministry Participation</w:t>
      </w:r>
    </w:p>
    <w:p w14:paraId="2EAE8467" w14:textId="77777777" w:rsidR="001673B1" w:rsidRPr="006E2F40" w:rsidRDefault="001673B1" w:rsidP="00A4197E">
      <w:pPr>
        <w:numPr>
          <w:ilvl w:val="0"/>
          <w:numId w:val="33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types of </w:t>
      </w:r>
      <w:r w:rsidRPr="006E2F40">
        <w:rPr>
          <w:rFonts w:asciiTheme="majorHAnsi" w:eastAsia="Times New Roman" w:hAnsiTheme="majorHAnsi" w:cstheme="majorHAnsi"/>
          <w:b/>
          <w:bCs/>
          <w:sz w:val="24"/>
          <w:szCs w:val="24"/>
          <w:lang w:eastAsia="en-GB"/>
        </w:rPr>
        <w:t>church fellowship groups</w:t>
      </w:r>
      <w:r w:rsidRPr="006E2F40">
        <w:rPr>
          <w:rFonts w:asciiTheme="majorHAnsi" w:eastAsia="Times New Roman" w:hAnsiTheme="majorHAnsi" w:cstheme="majorHAnsi"/>
          <w:sz w:val="24"/>
          <w:szCs w:val="24"/>
          <w:lang w:eastAsia="en-GB"/>
        </w:rPr>
        <w:t xml:space="preserve"> exist (e.g. youth, women’s, men’s, trauma healing groups, peacebuilding teams, Bible study groups)?</w:t>
      </w:r>
    </w:p>
    <w:p w14:paraId="781A30AA" w14:textId="77777777" w:rsidR="001673B1" w:rsidRPr="006E2F40" w:rsidRDefault="001673B1" w:rsidP="00A4197E">
      <w:pPr>
        <w:numPr>
          <w:ilvl w:val="1"/>
          <w:numId w:val="33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active and inclusive are they?</w:t>
      </w:r>
    </w:p>
    <w:p w14:paraId="1FC9F461" w14:textId="77777777" w:rsidR="001673B1" w:rsidRPr="006E2F40" w:rsidRDefault="001673B1" w:rsidP="00A4197E">
      <w:pPr>
        <w:numPr>
          <w:ilvl w:val="0"/>
          <w:numId w:val="33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Do these groups help members:</w:t>
      </w:r>
    </w:p>
    <w:p w14:paraId="21B0E237" w14:textId="77777777" w:rsidR="001673B1" w:rsidRPr="006E2F40" w:rsidRDefault="001673B1" w:rsidP="00A4197E">
      <w:pPr>
        <w:numPr>
          <w:ilvl w:val="1"/>
          <w:numId w:val="33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Build relationships</w:t>
      </w:r>
      <w:r w:rsidRPr="006E2F40">
        <w:rPr>
          <w:rFonts w:asciiTheme="majorHAnsi" w:eastAsia="Times New Roman" w:hAnsiTheme="majorHAnsi" w:cstheme="majorHAnsi"/>
          <w:sz w:val="24"/>
          <w:szCs w:val="24"/>
          <w:lang w:eastAsia="en-GB"/>
        </w:rPr>
        <w:t xml:space="preserve"> across divisions?</w:t>
      </w:r>
    </w:p>
    <w:p w14:paraId="19E31B92" w14:textId="77777777" w:rsidR="001673B1" w:rsidRPr="006E2F40" w:rsidRDefault="001673B1" w:rsidP="00A4197E">
      <w:pPr>
        <w:numPr>
          <w:ilvl w:val="1"/>
          <w:numId w:val="33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Support emotional and spiritual healing</w:t>
      </w:r>
      <w:r w:rsidRPr="006E2F40">
        <w:rPr>
          <w:rFonts w:asciiTheme="majorHAnsi" w:eastAsia="Times New Roman" w:hAnsiTheme="majorHAnsi" w:cstheme="majorHAnsi"/>
          <w:sz w:val="24"/>
          <w:szCs w:val="24"/>
          <w:lang w:eastAsia="en-GB"/>
        </w:rPr>
        <w:t>?</w:t>
      </w:r>
    </w:p>
    <w:p w14:paraId="38A55D5F" w14:textId="77777777" w:rsidR="001673B1" w:rsidRPr="006E2F40" w:rsidRDefault="001673B1" w:rsidP="00A4197E">
      <w:pPr>
        <w:numPr>
          <w:ilvl w:val="1"/>
          <w:numId w:val="33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Participate in service</w:t>
      </w:r>
      <w:r w:rsidRPr="006E2F40">
        <w:rPr>
          <w:rFonts w:asciiTheme="majorHAnsi" w:eastAsia="Times New Roman" w:hAnsiTheme="majorHAnsi" w:cstheme="majorHAnsi"/>
          <w:sz w:val="24"/>
          <w:szCs w:val="24"/>
          <w:lang w:eastAsia="en-GB"/>
        </w:rPr>
        <w:t xml:space="preserve"> beyond the church walls?</w:t>
      </w:r>
    </w:p>
    <w:p w14:paraId="3AFBDB3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7369828D">
          <v:rect id="_x0000_i2227" style="width:0;height:1.5pt" o:hralign="center" o:hrstd="t" o:hr="t" fillcolor="#a0a0a0" stroked="f"/>
        </w:pict>
      </w:r>
    </w:p>
    <w:p w14:paraId="6B16387A"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Church as a Platform for Leadership Formation</w:t>
      </w:r>
    </w:p>
    <w:p w14:paraId="4E819C8D" w14:textId="77777777" w:rsidR="001673B1" w:rsidRPr="006E2F40" w:rsidRDefault="001673B1" w:rsidP="00A4197E">
      <w:pPr>
        <w:numPr>
          <w:ilvl w:val="0"/>
          <w:numId w:val="33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is the church helping to </w:t>
      </w:r>
      <w:r w:rsidRPr="006E2F40">
        <w:rPr>
          <w:rFonts w:asciiTheme="majorHAnsi" w:eastAsia="Times New Roman" w:hAnsiTheme="majorHAnsi" w:cstheme="majorHAnsi"/>
          <w:b/>
          <w:bCs/>
          <w:sz w:val="24"/>
          <w:szCs w:val="24"/>
          <w:lang w:eastAsia="en-GB"/>
        </w:rPr>
        <w:t>raise up leaders who can promote peace, justice, and healing</w:t>
      </w:r>
      <w:r w:rsidRPr="006E2F40">
        <w:rPr>
          <w:rFonts w:asciiTheme="majorHAnsi" w:eastAsia="Times New Roman" w:hAnsiTheme="majorHAnsi" w:cstheme="majorHAnsi"/>
          <w:sz w:val="24"/>
          <w:szCs w:val="24"/>
          <w:lang w:eastAsia="en-GB"/>
        </w:rPr>
        <w:t xml:space="preserve"> in the broader community?</w:t>
      </w:r>
    </w:p>
    <w:p w14:paraId="5D5FAD5B" w14:textId="77777777" w:rsidR="001673B1" w:rsidRPr="006E2F40" w:rsidRDefault="001673B1" w:rsidP="00A4197E">
      <w:pPr>
        <w:numPr>
          <w:ilvl w:val="0"/>
          <w:numId w:val="33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leadership development efforts </w:t>
      </w:r>
      <w:r w:rsidRPr="006E2F40">
        <w:rPr>
          <w:rFonts w:asciiTheme="majorHAnsi" w:eastAsia="Times New Roman" w:hAnsiTheme="majorHAnsi" w:cstheme="majorHAnsi"/>
          <w:b/>
          <w:bCs/>
          <w:sz w:val="24"/>
          <w:szCs w:val="24"/>
          <w:lang w:eastAsia="en-GB"/>
        </w:rPr>
        <w:t>intentional, inclusive, and spiritually grounded</w:t>
      </w:r>
      <w:r w:rsidRPr="006E2F40">
        <w:rPr>
          <w:rFonts w:asciiTheme="majorHAnsi" w:eastAsia="Times New Roman" w:hAnsiTheme="majorHAnsi" w:cstheme="majorHAnsi"/>
          <w:sz w:val="24"/>
          <w:szCs w:val="24"/>
          <w:lang w:eastAsia="en-GB"/>
        </w:rPr>
        <w:t>?</w:t>
      </w:r>
    </w:p>
    <w:p w14:paraId="3A8A579F" w14:textId="77777777" w:rsidR="001673B1" w:rsidRPr="006E2F40" w:rsidRDefault="001673B1" w:rsidP="00A4197E">
      <w:pPr>
        <w:numPr>
          <w:ilvl w:val="0"/>
          <w:numId w:val="33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Could trauma healing, discipleship, and servant leadership training be combined to prepare </w:t>
      </w:r>
      <w:r w:rsidRPr="006E2F40">
        <w:rPr>
          <w:rFonts w:asciiTheme="majorHAnsi" w:eastAsia="Times New Roman" w:hAnsiTheme="majorHAnsi" w:cstheme="majorHAnsi"/>
          <w:b/>
          <w:bCs/>
          <w:sz w:val="24"/>
          <w:szCs w:val="24"/>
          <w:lang w:eastAsia="en-GB"/>
        </w:rPr>
        <w:t>restorative leaders</w:t>
      </w:r>
      <w:r w:rsidRPr="006E2F40">
        <w:rPr>
          <w:rFonts w:asciiTheme="majorHAnsi" w:eastAsia="Times New Roman" w:hAnsiTheme="majorHAnsi" w:cstheme="majorHAnsi"/>
          <w:sz w:val="24"/>
          <w:szCs w:val="24"/>
          <w:lang w:eastAsia="en-GB"/>
        </w:rPr>
        <w:t>?</w:t>
      </w:r>
    </w:p>
    <w:p w14:paraId="68504740"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31C256EE">
          <v:rect id="_x0000_i2228" style="width:0;height:1.5pt" o:hralign="center" o:hrstd="t" o:hr="t" fillcolor="#a0a0a0" stroked="f"/>
        </w:pict>
      </w:r>
    </w:p>
    <w:p w14:paraId="6ACA4FF1"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6E69CDC1" w14:textId="77777777" w:rsidR="001673B1" w:rsidRPr="006E2F40" w:rsidRDefault="001673B1" w:rsidP="00A4197E">
      <w:pPr>
        <w:numPr>
          <w:ilvl w:val="0"/>
          <w:numId w:val="34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In trauma-affected communities, leadership often needs to be </w:t>
      </w:r>
      <w:r w:rsidRPr="006E2F40">
        <w:rPr>
          <w:rFonts w:asciiTheme="majorHAnsi" w:eastAsia="Times New Roman" w:hAnsiTheme="majorHAnsi" w:cstheme="majorHAnsi"/>
          <w:b/>
          <w:bCs/>
          <w:sz w:val="24"/>
          <w:szCs w:val="24"/>
          <w:lang w:eastAsia="en-GB"/>
        </w:rPr>
        <w:t>redeemed—not just filled</w:t>
      </w:r>
      <w:r w:rsidRPr="006E2F40">
        <w:rPr>
          <w:rFonts w:asciiTheme="majorHAnsi" w:eastAsia="Times New Roman" w:hAnsiTheme="majorHAnsi" w:cstheme="majorHAnsi"/>
          <w:sz w:val="24"/>
          <w:szCs w:val="24"/>
          <w:lang w:eastAsia="en-GB"/>
        </w:rPr>
        <w:t>.</w:t>
      </w:r>
    </w:p>
    <w:p w14:paraId="6C075308" w14:textId="77777777" w:rsidR="001673B1" w:rsidRPr="006E2F40" w:rsidRDefault="001673B1" w:rsidP="00A4197E">
      <w:pPr>
        <w:numPr>
          <w:ilvl w:val="0"/>
          <w:numId w:val="34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table to reflect on how the church can </w:t>
      </w:r>
      <w:r w:rsidRPr="006E2F40">
        <w:rPr>
          <w:rFonts w:asciiTheme="majorHAnsi" w:eastAsia="Times New Roman" w:hAnsiTheme="majorHAnsi" w:cstheme="majorHAnsi"/>
          <w:b/>
          <w:bCs/>
          <w:sz w:val="24"/>
          <w:szCs w:val="24"/>
          <w:lang w:eastAsia="en-GB"/>
        </w:rPr>
        <w:t>prepare and release peacemakers, not just decision-makers</w:t>
      </w:r>
      <w:r w:rsidRPr="006E2F40">
        <w:rPr>
          <w:rFonts w:asciiTheme="majorHAnsi" w:eastAsia="Times New Roman" w:hAnsiTheme="majorHAnsi" w:cstheme="majorHAnsi"/>
          <w:sz w:val="24"/>
          <w:szCs w:val="24"/>
          <w:lang w:eastAsia="en-GB"/>
        </w:rPr>
        <w:t>.</w:t>
      </w:r>
    </w:p>
    <w:p w14:paraId="700945BA" w14:textId="77777777" w:rsidR="001673B1" w:rsidRPr="006E2F40" w:rsidRDefault="001673B1" w:rsidP="00A4197E">
      <w:pPr>
        <w:numPr>
          <w:ilvl w:val="0"/>
          <w:numId w:val="34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Promote the idea of </w:t>
      </w:r>
      <w:r w:rsidRPr="006E2F40">
        <w:rPr>
          <w:rFonts w:asciiTheme="majorHAnsi" w:eastAsia="Times New Roman" w:hAnsiTheme="majorHAnsi" w:cstheme="majorHAnsi"/>
          <w:b/>
          <w:bCs/>
          <w:sz w:val="24"/>
          <w:szCs w:val="24"/>
          <w:lang w:eastAsia="en-GB"/>
        </w:rPr>
        <w:t>“leading through healing”</w:t>
      </w:r>
      <w:r w:rsidRPr="006E2F40">
        <w:rPr>
          <w:rFonts w:asciiTheme="majorHAnsi" w:eastAsia="Times New Roman" w:hAnsiTheme="majorHAnsi" w:cstheme="majorHAnsi"/>
          <w:sz w:val="24"/>
          <w:szCs w:val="24"/>
          <w:lang w:eastAsia="en-GB"/>
        </w:rPr>
        <w:t>—restored people becoming vessels of hope and change.</w:t>
      </w:r>
    </w:p>
    <w:p w14:paraId="2EC4D919"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37: Church Giving</w:t>
      </w:r>
    </w:p>
    <w:p w14:paraId="50C9568B"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General Trends in Church Giving</w:t>
      </w:r>
    </w:p>
    <w:p w14:paraId="5709F0C1" w14:textId="77777777" w:rsidR="001673B1" w:rsidRPr="006E2F40" w:rsidRDefault="001673B1" w:rsidP="00A4197E">
      <w:pPr>
        <w:numPr>
          <w:ilvl w:val="0"/>
          <w:numId w:val="34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is the </w:t>
      </w:r>
      <w:r w:rsidRPr="006E2F40">
        <w:rPr>
          <w:rFonts w:asciiTheme="majorHAnsi" w:eastAsia="Times New Roman" w:hAnsiTheme="majorHAnsi" w:cstheme="majorHAnsi"/>
          <w:b/>
          <w:bCs/>
          <w:sz w:val="24"/>
          <w:szCs w:val="24"/>
          <w:lang w:eastAsia="en-GB"/>
        </w:rPr>
        <w:t xml:space="preserve">average total collection per </w:t>
      </w:r>
      <w:proofErr w:type="gramStart"/>
      <w:r w:rsidRPr="006E2F40">
        <w:rPr>
          <w:rFonts w:asciiTheme="majorHAnsi" w:eastAsia="Times New Roman" w:hAnsiTheme="majorHAnsi" w:cstheme="majorHAnsi"/>
          <w:b/>
          <w:bCs/>
          <w:sz w:val="24"/>
          <w:szCs w:val="24"/>
          <w:lang w:eastAsia="en-GB"/>
        </w:rPr>
        <w:t xml:space="preserve">month </w:t>
      </w:r>
      <w:r w:rsidRPr="006E2F40">
        <w:rPr>
          <w:rFonts w:asciiTheme="majorHAnsi" w:eastAsia="Times New Roman" w:hAnsiTheme="majorHAnsi" w:cstheme="majorHAnsi"/>
          <w:sz w:val="24"/>
          <w:szCs w:val="24"/>
          <w:lang w:eastAsia="en-GB"/>
        </w:rPr>
        <w:t xml:space="preserve"> (</w:t>
      </w:r>
      <w:proofErr w:type="gramEnd"/>
      <w:r w:rsidRPr="006E2F40">
        <w:rPr>
          <w:rFonts w:asciiTheme="majorHAnsi" w:eastAsia="Times New Roman" w:hAnsiTheme="majorHAnsi" w:cstheme="majorHAnsi"/>
          <w:sz w:val="24"/>
          <w:szCs w:val="24"/>
          <w:lang w:eastAsia="en-GB"/>
        </w:rPr>
        <w:t>from tithes, offerings, or other giving)?</w:t>
      </w:r>
    </w:p>
    <w:p w14:paraId="33660949" w14:textId="77777777" w:rsidR="001673B1" w:rsidRPr="006E2F40" w:rsidRDefault="001673B1" w:rsidP="00A4197E">
      <w:pPr>
        <w:numPr>
          <w:ilvl w:val="1"/>
          <w:numId w:val="34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Have giving levels changed in recent </w:t>
      </w:r>
      <w:proofErr w:type="gramStart"/>
      <w:r w:rsidRPr="006E2F40">
        <w:rPr>
          <w:rFonts w:asciiTheme="majorHAnsi" w:eastAsia="Times New Roman" w:hAnsiTheme="majorHAnsi" w:cstheme="majorHAnsi"/>
          <w:sz w:val="24"/>
          <w:szCs w:val="24"/>
          <w:lang w:eastAsia="en-GB"/>
        </w:rPr>
        <w:t>month ?</w:t>
      </w:r>
      <w:proofErr w:type="gramEnd"/>
      <w:r w:rsidRPr="006E2F40">
        <w:rPr>
          <w:rFonts w:asciiTheme="majorHAnsi" w:eastAsia="Times New Roman" w:hAnsiTheme="majorHAnsi" w:cstheme="majorHAnsi"/>
          <w:sz w:val="24"/>
          <w:szCs w:val="24"/>
          <w:lang w:eastAsia="en-GB"/>
        </w:rPr>
        <w:t xml:space="preserve"> Why?</w:t>
      </w:r>
    </w:p>
    <w:p w14:paraId="6C7F01F2" w14:textId="77777777" w:rsidR="001673B1" w:rsidRPr="006E2F40" w:rsidRDefault="001673B1" w:rsidP="00A4197E">
      <w:pPr>
        <w:numPr>
          <w:ilvl w:val="1"/>
          <w:numId w:val="34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any patterns that reflect </w:t>
      </w:r>
      <w:r w:rsidRPr="006E2F40">
        <w:rPr>
          <w:rFonts w:asciiTheme="majorHAnsi" w:eastAsia="Times New Roman" w:hAnsiTheme="majorHAnsi" w:cstheme="majorHAnsi"/>
          <w:b/>
          <w:bCs/>
          <w:sz w:val="24"/>
          <w:szCs w:val="24"/>
          <w:lang w:eastAsia="en-GB"/>
        </w:rPr>
        <w:t>hope, hardship, or healing</w:t>
      </w:r>
      <w:r w:rsidRPr="006E2F40">
        <w:rPr>
          <w:rFonts w:asciiTheme="majorHAnsi" w:eastAsia="Times New Roman" w:hAnsiTheme="majorHAnsi" w:cstheme="majorHAnsi"/>
          <w:sz w:val="24"/>
          <w:szCs w:val="24"/>
          <w:lang w:eastAsia="en-GB"/>
        </w:rPr>
        <w:t xml:space="preserve"> (e.g. increased giving after a revival, reduced giving after a crisis)?</w:t>
      </w:r>
    </w:p>
    <w:p w14:paraId="5F7A853E" w14:textId="77777777" w:rsidR="001673B1" w:rsidRPr="006E2F40" w:rsidRDefault="001673B1" w:rsidP="00A4197E">
      <w:pPr>
        <w:numPr>
          <w:ilvl w:val="0"/>
          <w:numId w:val="34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does giving say about the </w:t>
      </w:r>
      <w:r w:rsidRPr="006E2F40">
        <w:rPr>
          <w:rFonts w:asciiTheme="majorHAnsi" w:eastAsia="Times New Roman" w:hAnsiTheme="majorHAnsi" w:cstheme="majorHAnsi"/>
          <w:b/>
          <w:bCs/>
          <w:sz w:val="24"/>
          <w:szCs w:val="24"/>
          <w:lang w:eastAsia="en-GB"/>
        </w:rPr>
        <w:t>emotional and spiritual health</w:t>
      </w:r>
      <w:r w:rsidRPr="006E2F40">
        <w:rPr>
          <w:rFonts w:asciiTheme="majorHAnsi" w:eastAsia="Times New Roman" w:hAnsiTheme="majorHAnsi" w:cstheme="majorHAnsi"/>
          <w:sz w:val="24"/>
          <w:szCs w:val="24"/>
          <w:lang w:eastAsia="en-GB"/>
        </w:rPr>
        <w:t xml:space="preserve"> of the congregation?</w:t>
      </w:r>
    </w:p>
    <w:p w14:paraId="7A567DC0" w14:textId="77777777" w:rsidR="001673B1" w:rsidRPr="006E2F40" w:rsidRDefault="001673B1" w:rsidP="006E2F40">
      <w:pPr>
        <w:spacing w:after="120" w:line="240" w:lineRule="auto"/>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sz w:val="24"/>
          <w:szCs w:val="24"/>
          <w:lang w:eastAsia="en-GB"/>
        </w:rPr>
        <w:lastRenderedPageBreak/>
        <w:t xml:space="preserve"> </w:t>
      </w: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Decision-Making and Trust</w:t>
      </w:r>
    </w:p>
    <w:p w14:paraId="632333F8" w14:textId="77777777" w:rsidR="001673B1" w:rsidRPr="006E2F40" w:rsidRDefault="001673B1" w:rsidP="00A4197E">
      <w:pPr>
        <w:numPr>
          <w:ilvl w:val="0"/>
          <w:numId w:val="34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Who makes decisions about how the church’s money is spent (e.g. pastor, elders, finance committee, members)?</w:t>
      </w:r>
    </w:p>
    <w:p w14:paraId="588DAFCC" w14:textId="77777777" w:rsidR="001673B1" w:rsidRPr="006E2F40" w:rsidRDefault="001673B1" w:rsidP="00A4197E">
      <w:pPr>
        <w:numPr>
          <w:ilvl w:val="1"/>
          <w:numId w:val="34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w:t>
      </w:r>
      <w:r w:rsidRPr="006E2F40">
        <w:rPr>
          <w:rFonts w:asciiTheme="majorHAnsi" w:eastAsia="Times New Roman" w:hAnsiTheme="majorHAnsi" w:cstheme="majorHAnsi"/>
          <w:b/>
          <w:bCs/>
          <w:sz w:val="24"/>
          <w:szCs w:val="24"/>
          <w:lang w:eastAsia="en-GB"/>
        </w:rPr>
        <w:t>decisions transparent, inclusive, and consultative</w:t>
      </w:r>
      <w:r w:rsidRPr="006E2F40">
        <w:rPr>
          <w:rFonts w:asciiTheme="majorHAnsi" w:eastAsia="Times New Roman" w:hAnsiTheme="majorHAnsi" w:cstheme="majorHAnsi"/>
          <w:sz w:val="24"/>
          <w:szCs w:val="24"/>
          <w:lang w:eastAsia="en-GB"/>
        </w:rPr>
        <w:t>?</w:t>
      </w:r>
    </w:p>
    <w:p w14:paraId="4E9E04DE" w14:textId="77777777" w:rsidR="001673B1" w:rsidRPr="006E2F40" w:rsidRDefault="001673B1" w:rsidP="00A4197E">
      <w:pPr>
        <w:numPr>
          <w:ilvl w:val="1"/>
          <w:numId w:val="34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all church groups (including women, youth, marginalized members) feel </w:t>
      </w:r>
      <w:r w:rsidRPr="006E2F40">
        <w:rPr>
          <w:rFonts w:asciiTheme="majorHAnsi" w:eastAsia="Times New Roman" w:hAnsiTheme="majorHAnsi" w:cstheme="majorHAnsi"/>
          <w:b/>
          <w:bCs/>
          <w:sz w:val="24"/>
          <w:szCs w:val="24"/>
          <w:lang w:eastAsia="en-GB"/>
        </w:rPr>
        <w:t>represented</w:t>
      </w:r>
      <w:r w:rsidRPr="006E2F40">
        <w:rPr>
          <w:rFonts w:asciiTheme="majorHAnsi" w:eastAsia="Times New Roman" w:hAnsiTheme="majorHAnsi" w:cstheme="majorHAnsi"/>
          <w:sz w:val="24"/>
          <w:szCs w:val="24"/>
          <w:lang w:eastAsia="en-GB"/>
        </w:rPr>
        <w:t xml:space="preserve"> in financial decisions?</w:t>
      </w:r>
    </w:p>
    <w:p w14:paraId="1F2D97BC" w14:textId="77777777" w:rsidR="001673B1" w:rsidRPr="006E2F40" w:rsidRDefault="001673B1" w:rsidP="00A4197E">
      <w:pPr>
        <w:numPr>
          <w:ilvl w:val="0"/>
          <w:numId w:val="34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Has </w:t>
      </w:r>
      <w:r w:rsidRPr="006E2F40">
        <w:rPr>
          <w:rFonts w:asciiTheme="majorHAnsi" w:eastAsia="Times New Roman" w:hAnsiTheme="majorHAnsi" w:cstheme="majorHAnsi"/>
          <w:b/>
          <w:bCs/>
          <w:sz w:val="24"/>
          <w:szCs w:val="24"/>
          <w:lang w:eastAsia="en-GB"/>
        </w:rPr>
        <w:t>trauma or past financial mismanagement</w:t>
      </w:r>
      <w:r w:rsidRPr="006E2F40">
        <w:rPr>
          <w:rFonts w:asciiTheme="majorHAnsi" w:eastAsia="Times New Roman" w:hAnsiTheme="majorHAnsi" w:cstheme="majorHAnsi"/>
          <w:sz w:val="24"/>
          <w:szCs w:val="24"/>
          <w:lang w:eastAsia="en-GB"/>
        </w:rPr>
        <w:t xml:space="preserve"> created fear, silence, or mistrust around giving and spending?</w:t>
      </w:r>
    </w:p>
    <w:p w14:paraId="3322CE08"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Giving as a Tool for Healing and Justice</w:t>
      </w:r>
    </w:p>
    <w:p w14:paraId="5946CE5D" w14:textId="77777777" w:rsidR="001673B1" w:rsidRPr="006E2F40" w:rsidRDefault="001673B1" w:rsidP="00A4197E">
      <w:pPr>
        <w:numPr>
          <w:ilvl w:val="0"/>
          <w:numId w:val="34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Is part of the church's giving used to support:</w:t>
      </w:r>
    </w:p>
    <w:p w14:paraId="0C67AE3D" w14:textId="77777777" w:rsidR="001673B1" w:rsidRPr="006E2F40" w:rsidRDefault="001673B1" w:rsidP="00A4197E">
      <w:pPr>
        <w:numPr>
          <w:ilvl w:val="1"/>
          <w:numId w:val="34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Trauma healing groups or emotional care ministries</w:t>
      </w:r>
      <w:r w:rsidRPr="006E2F40">
        <w:rPr>
          <w:rFonts w:asciiTheme="majorHAnsi" w:eastAsia="Times New Roman" w:hAnsiTheme="majorHAnsi" w:cstheme="majorHAnsi"/>
          <w:sz w:val="24"/>
          <w:szCs w:val="24"/>
          <w:lang w:eastAsia="en-GB"/>
        </w:rPr>
        <w:t>?</w:t>
      </w:r>
    </w:p>
    <w:p w14:paraId="00941595" w14:textId="77777777" w:rsidR="001673B1" w:rsidRPr="006E2F40" w:rsidRDefault="001673B1" w:rsidP="00A4197E">
      <w:pPr>
        <w:numPr>
          <w:ilvl w:val="1"/>
          <w:numId w:val="34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Peacebuilding activities</w:t>
      </w:r>
      <w:r w:rsidRPr="006E2F40">
        <w:rPr>
          <w:rFonts w:asciiTheme="majorHAnsi" w:eastAsia="Times New Roman" w:hAnsiTheme="majorHAnsi" w:cstheme="majorHAnsi"/>
          <w:sz w:val="24"/>
          <w:szCs w:val="24"/>
          <w:lang w:eastAsia="en-GB"/>
        </w:rPr>
        <w:t>, such as reconciliation meetings or interfaith outreach?</w:t>
      </w:r>
    </w:p>
    <w:p w14:paraId="4C0CAA2D" w14:textId="77777777" w:rsidR="001673B1" w:rsidRPr="006E2F40" w:rsidRDefault="001673B1" w:rsidP="00A4197E">
      <w:pPr>
        <w:numPr>
          <w:ilvl w:val="1"/>
          <w:numId w:val="34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The needs of </w:t>
      </w:r>
      <w:r w:rsidRPr="006E2F40">
        <w:rPr>
          <w:rFonts w:asciiTheme="majorHAnsi" w:eastAsia="Times New Roman" w:hAnsiTheme="majorHAnsi" w:cstheme="majorHAnsi"/>
          <w:b/>
          <w:bCs/>
          <w:sz w:val="24"/>
          <w:szCs w:val="24"/>
          <w:lang w:eastAsia="en-GB"/>
        </w:rPr>
        <w:t>widows, orphans, refugees, or those affected by conflict</w:t>
      </w:r>
      <w:r w:rsidRPr="006E2F40">
        <w:rPr>
          <w:rFonts w:asciiTheme="majorHAnsi" w:eastAsia="Times New Roman" w:hAnsiTheme="majorHAnsi" w:cstheme="majorHAnsi"/>
          <w:sz w:val="24"/>
          <w:szCs w:val="24"/>
          <w:lang w:eastAsia="en-GB"/>
        </w:rPr>
        <w:t>?</w:t>
      </w:r>
    </w:p>
    <w:p w14:paraId="1CE97145" w14:textId="77777777" w:rsidR="001673B1" w:rsidRPr="006E2F40" w:rsidRDefault="001673B1" w:rsidP="00A4197E">
      <w:pPr>
        <w:numPr>
          <w:ilvl w:val="0"/>
          <w:numId w:val="34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church’s financial priorities reflect </w:t>
      </w:r>
      <w:r w:rsidRPr="006E2F40">
        <w:rPr>
          <w:rFonts w:asciiTheme="majorHAnsi" w:eastAsia="Times New Roman" w:hAnsiTheme="majorHAnsi" w:cstheme="majorHAnsi"/>
          <w:b/>
          <w:bCs/>
          <w:sz w:val="24"/>
          <w:szCs w:val="24"/>
          <w:lang w:eastAsia="en-GB"/>
        </w:rPr>
        <w:t xml:space="preserve">Christ’s mission of healing the </w:t>
      </w:r>
      <w:proofErr w:type="spellStart"/>
      <w:r w:rsidRPr="006E2F40">
        <w:rPr>
          <w:rFonts w:asciiTheme="majorHAnsi" w:eastAsia="Times New Roman" w:hAnsiTheme="majorHAnsi" w:cstheme="majorHAnsi"/>
          <w:b/>
          <w:bCs/>
          <w:sz w:val="24"/>
          <w:szCs w:val="24"/>
          <w:lang w:eastAsia="en-GB"/>
        </w:rPr>
        <w:t>brokenhearted</w:t>
      </w:r>
      <w:proofErr w:type="spellEnd"/>
      <w:r w:rsidRPr="006E2F40">
        <w:rPr>
          <w:rFonts w:asciiTheme="majorHAnsi" w:eastAsia="Times New Roman" w:hAnsiTheme="majorHAnsi" w:cstheme="majorHAnsi"/>
          <w:sz w:val="24"/>
          <w:szCs w:val="24"/>
          <w:lang w:eastAsia="en-GB"/>
        </w:rPr>
        <w:t xml:space="preserve"> (Isaiah 61:1)?</w:t>
      </w:r>
    </w:p>
    <w:p w14:paraId="42AB18BE"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78DBE1C">
          <v:rect id="_x0000_i2229" style="width:0;height:1.5pt" o:hralign="center" o:hrstd="t" o:hr="t" fillcolor="#a0a0a0" stroked="f"/>
        </w:pict>
      </w:r>
    </w:p>
    <w:p w14:paraId="38E0FF19"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Equity and Accountability</w:t>
      </w:r>
    </w:p>
    <w:p w14:paraId="2AA74643" w14:textId="77777777" w:rsidR="001673B1" w:rsidRPr="006E2F40" w:rsidRDefault="001673B1" w:rsidP="00A4197E">
      <w:pPr>
        <w:numPr>
          <w:ilvl w:val="0"/>
          <w:numId w:val="3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church giving managed in a way that promotes </w:t>
      </w:r>
      <w:r w:rsidRPr="006E2F40">
        <w:rPr>
          <w:rFonts w:asciiTheme="majorHAnsi" w:eastAsia="Times New Roman" w:hAnsiTheme="majorHAnsi" w:cstheme="majorHAnsi"/>
          <w:b/>
          <w:bCs/>
          <w:sz w:val="24"/>
          <w:szCs w:val="24"/>
          <w:lang w:eastAsia="en-GB"/>
        </w:rPr>
        <w:t>equity, trust, and good stewardship</w:t>
      </w:r>
      <w:r w:rsidRPr="006E2F40">
        <w:rPr>
          <w:rFonts w:asciiTheme="majorHAnsi" w:eastAsia="Times New Roman" w:hAnsiTheme="majorHAnsi" w:cstheme="majorHAnsi"/>
          <w:sz w:val="24"/>
          <w:szCs w:val="24"/>
          <w:lang w:eastAsia="en-GB"/>
        </w:rPr>
        <w:t>?</w:t>
      </w:r>
    </w:p>
    <w:p w14:paraId="6E3F4C8F" w14:textId="77777777" w:rsidR="001673B1" w:rsidRPr="006E2F40" w:rsidRDefault="001673B1" w:rsidP="00A4197E">
      <w:pPr>
        <w:numPr>
          <w:ilvl w:val="1"/>
          <w:numId w:val="3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Are financial reports shared openly with members?</w:t>
      </w:r>
    </w:p>
    <w:p w14:paraId="0D68EA16" w14:textId="77777777" w:rsidR="001673B1" w:rsidRPr="006E2F40" w:rsidRDefault="001673B1" w:rsidP="00A4197E">
      <w:pPr>
        <w:numPr>
          <w:ilvl w:val="0"/>
          <w:numId w:val="34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some groups </w:t>
      </w:r>
      <w:r w:rsidRPr="006E2F40">
        <w:rPr>
          <w:rFonts w:asciiTheme="majorHAnsi" w:eastAsia="Times New Roman" w:hAnsiTheme="majorHAnsi" w:cstheme="majorHAnsi"/>
          <w:b/>
          <w:bCs/>
          <w:sz w:val="24"/>
          <w:szCs w:val="24"/>
          <w:lang w:eastAsia="en-GB"/>
        </w:rPr>
        <w:t>left out of decision-making or access to church support</w:t>
      </w:r>
      <w:r w:rsidRPr="006E2F40">
        <w:rPr>
          <w:rFonts w:asciiTheme="majorHAnsi" w:eastAsia="Times New Roman" w:hAnsiTheme="majorHAnsi" w:cstheme="majorHAnsi"/>
          <w:sz w:val="24"/>
          <w:szCs w:val="24"/>
          <w:lang w:eastAsia="en-GB"/>
        </w:rPr>
        <w:t>? Why?</w:t>
      </w:r>
    </w:p>
    <w:p w14:paraId="0CE90345"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63C2DCE3">
          <v:rect id="_x0000_i2230" style="width:0;height:1.5pt" o:hralign="center" o:hrstd="t" o:hr="t" fillcolor="#a0a0a0" stroked="f"/>
        </w:pict>
      </w:r>
    </w:p>
    <w:p w14:paraId="622F2729"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The Spiritual and Healing Value of Giving</w:t>
      </w:r>
    </w:p>
    <w:p w14:paraId="45FE3978" w14:textId="77777777" w:rsidR="001673B1" w:rsidRPr="006E2F40" w:rsidRDefault="001673B1" w:rsidP="00A4197E">
      <w:pPr>
        <w:numPr>
          <w:ilvl w:val="0"/>
          <w:numId w:val="34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church members taught about </w:t>
      </w:r>
      <w:r w:rsidRPr="006E2F40">
        <w:rPr>
          <w:rFonts w:asciiTheme="majorHAnsi" w:eastAsia="Times New Roman" w:hAnsiTheme="majorHAnsi" w:cstheme="majorHAnsi"/>
          <w:b/>
          <w:bCs/>
          <w:sz w:val="24"/>
          <w:szCs w:val="24"/>
          <w:lang w:eastAsia="en-GB"/>
        </w:rPr>
        <w:t>giving as an act of worship, healing, and justice</w:t>
      </w:r>
      <w:r w:rsidRPr="006E2F40">
        <w:rPr>
          <w:rFonts w:asciiTheme="majorHAnsi" w:eastAsia="Times New Roman" w:hAnsiTheme="majorHAnsi" w:cstheme="majorHAnsi"/>
          <w:sz w:val="24"/>
          <w:szCs w:val="24"/>
          <w:lang w:eastAsia="en-GB"/>
        </w:rPr>
        <w:t>?</w:t>
      </w:r>
    </w:p>
    <w:p w14:paraId="44EF87CF" w14:textId="77777777" w:rsidR="001673B1" w:rsidRPr="006E2F40" w:rsidRDefault="001673B1" w:rsidP="00A4197E">
      <w:pPr>
        <w:numPr>
          <w:ilvl w:val="1"/>
          <w:numId w:val="34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How can giving help restore personal dignity, generosity, and community unity after trauma or loss?</w:t>
      </w:r>
    </w:p>
    <w:p w14:paraId="3439FA86" w14:textId="77777777" w:rsidR="001673B1" w:rsidRPr="006E2F40" w:rsidRDefault="001673B1" w:rsidP="00A4197E">
      <w:pPr>
        <w:numPr>
          <w:ilvl w:val="0"/>
          <w:numId w:val="34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Could testimonies, joint projects, or giving campaigns promote both </w:t>
      </w:r>
      <w:r w:rsidRPr="006E2F40">
        <w:rPr>
          <w:rFonts w:asciiTheme="majorHAnsi" w:eastAsia="Times New Roman" w:hAnsiTheme="majorHAnsi" w:cstheme="majorHAnsi"/>
          <w:b/>
          <w:bCs/>
          <w:sz w:val="24"/>
          <w:szCs w:val="24"/>
          <w:lang w:eastAsia="en-GB"/>
        </w:rPr>
        <w:t>spiritual growth and social healing</w:t>
      </w:r>
      <w:r w:rsidRPr="006E2F40">
        <w:rPr>
          <w:rFonts w:asciiTheme="majorHAnsi" w:eastAsia="Times New Roman" w:hAnsiTheme="majorHAnsi" w:cstheme="majorHAnsi"/>
          <w:sz w:val="24"/>
          <w:szCs w:val="24"/>
          <w:lang w:eastAsia="en-GB"/>
        </w:rPr>
        <w:t>?</w:t>
      </w:r>
    </w:p>
    <w:p w14:paraId="2F4CB6DB"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45A0CA74">
          <v:rect id="_x0000_i2231" style="width:0;height:1.5pt" o:hralign="center" o:hrstd="t" o:hr="t" fillcolor="#a0a0a0" stroked="f"/>
        </w:pict>
      </w:r>
    </w:p>
    <w:p w14:paraId="2D0FB0AC"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4DF98A67" w14:textId="77777777" w:rsidR="001673B1" w:rsidRPr="006E2F40" w:rsidRDefault="001673B1" w:rsidP="00A4197E">
      <w:pPr>
        <w:numPr>
          <w:ilvl w:val="0"/>
          <w:numId w:val="34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Church giving is not just financial—it reflects </w:t>
      </w:r>
      <w:r w:rsidRPr="006E2F40">
        <w:rPr>
          <w:rFonts w:asciiTheme="majorHAnsi" w:eastAsia="Times New Roman" w:hAnsiTheme="majorHAnsi" w:cstheme="majorHAnsi"/>
          <w:b/>
          <w:bCs/>
          <w:sz w:val="24"/>
          <w:szCs w:val="24"/>
          <w:lang w:eastAsia="en-GB"/>
        </w:rPr>
        <w:t>trust, vision, participation, and healing</w:t>
      </w:r>
      <w:r w:rsidRPr="006E2F40">
        <w:rPr>
          <w:rFonts w:asciiTheme="majorHAnsi" w:eastAsia="Times New Roman" w:hAnsiTheme="majorHAnsi" w:cstheme="majorHAnsi"/>
          <w:sz w:val="24"/>
          <w:szCs w:val="24"/>
          <w:lang w:eastAsia="en-GB"/>
        </w:rPr>
        <w:t>.</w:t>
      </w:r>
    </w:p>
    <w:p w14:paraId="793F7C0A" w14:textId="77777777" w:rsidR="001673B1" w:rsidRPr="006E2F40" w:rsidRDefault="001673B1" w:rsidP="00A4197E">
      <w:pPr>
        <w:numPr>
          <w:ilvl w:val="0"/>
          <w:numId w:val="34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In trauma-affected communities, transparent and inclusive financial stewardship is a powerful tool for </w:t>
      </w:r>
      <w:r w:rsidRPr="006E2F40">
        <w:rPr>
          <w:rFonts w:asciiTheme="majorHAnsi" w:eastAsia="Times New Roman" w:hAnsiTheme="majorHAnsi" w:cstheme="majorHAnsi"/>
          <w:b/>
          <w:bCs/>
          <w:sz w:val="24"/>
          <w:szCs w:val="24"/>
          <w:lang w:eastAsia="en-GB"/>
        </w:rPr>
        <w:t>restoring trust and rebuilding relationships</w:t>
      </w:r>
      <w:r w:rsidRPr="006E2F40">
        <w:rPr>
          <w:rFonts w:asciiTheme="majorHAnsi" w:eastAsia="Times New Roman" w:hAnsiTheme="majorHAnsi" w:cstheme="majorHAnsi"/>
          <w:sz w:val="24"/>
          <w:szCs w:val="24"/>
          <w:lang w:eastAsia="en-GB"/>
        </w:rPr>
        <w:t>.</w:t>
      </w:r>
    </w:p>
    <w:p w14:paraId="138677AF" w14:textId="77777777" w:rsidR="001673B1" w:rsidRPr="006E2F40" w:rsidRDefault="001673B1" w:rsidP="00A4197E">
      <w:pPr>
        <w:numPr>
          <w:ilvl w:val="0"/>
          <w:numId w:val="34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churches to use giving as a means to </w:t>
      </w:r>
      <w:r w:rsidRPr="006E2F40">
        <w:rPr>
          <w:rFonts w:asciiTheme="majorHAnsi" w:eastAsia="Times New Roman" w:hAnsiTheme="majorHAnsi" w:cstheme="majorHAnsi"/>
          <w:b/>
          <w:bCs/>
          <w:sz w:val="24"/>
          <w:szCs w:val="24"/>
          <w:lang w:eastAsia="en-GB"/>
        </w:rPr>
        <w:t>care for the hurting and invest in peace</w:t>
      </w:r>
      <w:r w:rsidRPr="006E2F40">
        <w:rPr>
          <w:rFonts w:asciiTheme="majorHAnsi" w:eastAsia="Times New Roman" w:hAnsiTheme="majorHAnsi" w:cstheme="majorHAnsi"/>
          <w:sz w:val="24"/>
          <w:szCs w:val="24"/>
          <w:lang w:eastAsia="en-GB"/>
        </w:rPr>
        <w:t>.</w:t>
      </w:r>
    </w:p>
    <w:p w14:paraId="28AA255B"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39: Attendance at Church Activities</w:t>
      </w:r>
    </w:p>
    <w:p w14:paraId="2267D10D"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i/>
          <w:iCs/>
          <w:sz w:val="24"/>
          <w:szCs w:val="24"/>
          <w:lang w:eastAsia="en-GB"/>
        </w:rPr>
        <w:t xml:space="preserve"> </w:t>
      </w:r>
    </w:p>
    <w:p w14:paraId="03CBB405"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Church Member Engagement</w:t>
      </w:r>
    </w:p>
    <w:p w14:paraId="38C5E48E" w14:textId="77777777" w:rsidR="001673B1" w:rsidRPr="006E2F40" w:rsidRDefault="001673B1" w:rsidP="00A4197E">
      <w:pPr>
        <w:numPr>
          <w:ilvl w:val="0"/>
          <w:numId w:val="34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How many church members are </w:t>
      </w:r>
      <w:r w:rsidRPr="006E2F40">
        <w:rPr>
          <w:rFonts w:asciiTheme="majorHAnsi" w:eastAsia="Times New Roman" w:hAnsiTheme="majorHAnsi" w:cstheme="majorHAnsi"/>
          <w:b/>
          <w:bCs/>
          <w:sz w:val="24"/>
          <w:szCs w:val="24"/>
          <w:lang w:eastAsia="en-GB"/>
        </w:rPr>
        <w:t>actively participating</w:t>
      </w:r>
      <w:r w:rsidRPr="006E2F40">
        <w:rPr>
          <w:rFonts w:asciiTheme="majorHAnsi" w:eastAsia="Times New Roman" w:hAnsiTheme="majorHAnsi" w:cstheme="majorHAnsi"/>
          <w:sz w:val="24"/>
          <w:szCs w:val="24"/>
          <w:lang w:eastAsia="en-GB"/>
        </w:rPr>
        <w:t xml:space="preserve"> in the various church activities (e.g. Bible studies, CCMP, fellowship, trauma healing sessions, peace dialogues, community outreach)?</w:t>
      </w:r>
    </w:p>
    <w:p w14:paraId="1ADDF308" w14:textId="77777777" w:rsidR="001673B1" w:rsidRPr="006E2F40" w:rsidRDefault="001673B1" w:rsidP="00A4197E">
      <w:pPr>
        <w:numPr>
          <w:ilvl w:val="1"/>
          <w:numId w:val="34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there a growing interest in activities related to </w:t>
      </w:r>
      <w:r w:rsidRPr="006E2F40">
        <w:rPr>
          <w:rFonts w:asciiTheme="majorHAnsi" w:eastAsia="Times New Roman" w:hAnsiTheme="majorHAnsi" w:cstheme="majorHAnsi"/>
          <w:b/>
          <w:bCs/>
          <w:sz w:val="24"/>
          <w:szCs w:val="24"/>
          <w:lang w:eastAsia="en-GB"/>
        </w:rPr>
        <w:t>healing, justice, or reconciliation</w:t>
      </w:r>
      <w:r w:rsidRPr="006E2F40">
        <w:rPr>
          <w:rFonts w:asciiTheme="majorHAnsi" w:eastAsia="Times New Roman" w:hAnsiTheme="majorHAnsi" w:cstheme="majorHAnsi"/>
          <w:sz w:val="24"/>
          <w:szCs w:val="24"/>
          <w:lang w:eastAsia="en-GB"/>
        </w:rPr>
        <w:t>?</w:t>
      </w:r>
    </w:p>
    <w:p w14:paraId="4FC12C68" w14:textId="77777777" w:rsidR="001673B1" w:rsidRPr="006E2F40" w:rsidRDefault="001673B1" w:rsidP="00A4197E">
      <w:pPr>
        <w:numPr>
          <w:ilvl w:val="0"/>
          <w:numId w:val="34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does the </w:t>
      </w:r>
      <w:r w:rsidRPr="006E2F40">
        <w:rPr>
          <w:rFonts w:asciiTheme="majorHAnsi" w:eastAsia="Times New Roman" w:hAnsiTheme="majorHAnsi" w:cstheme="majorHAnsi"/>
          <w:b/>
          <w:bCs/>
          <w:sz w:val="24"/>
          <w:szCs w:val="24"/>
          <w:lang w:eastAsia="en-GB"/>
        </w:rPr>
        <w:t>level of participation</w:t>
      </w:r>
      <w:r w:rsidRPr="006E2F40">
        <w:rPr>
          <w:rFonts w:asciiTheme="majorHAnsi" w:eastAsia="Times New Roman" w:hAnsiTheme="majorHAnsi" w:cstheme="majorHAnsi"/>
          <w:sz w:val="24"/>
          <w:szCs w:val="24"/>
          <w:lang w:eastAsia="en-GB"/>
        </w:rPr>
        <w:t xml:space="preserve"> tell us about the </w:t>
      </w:r>
      <w:r w:rsidRPr="006E2F40">
        <w:rPr>
          <w:rFonts w:asciiTheme="majorHAnsi" w:eastAsia="Times New Roman" w:hAnsiTheme="majorHAnsi" w:cstheme="majorHAnsi"/>
          <w:b/>
          <w:bCs/>
          <w:sz w:val="24"/>
          <w:szCs w:val="24"/>
          <w:lang w:eastAsia="en-GB"/>
        </w:rPr>
        <w:t>emotional safety, sense of belonging</w:t>
      </w:r>
      <w:r w:rsidRPr="006E2F40">
        <w:rPr>
          <w:rFonts w:asciiTheme="majorHAnsi" w:eastAsia="Times New Roman" w:hAnsiTheme="majorHAnsi" w:cstheme="majorHAnsi"/>
          <w:sz w:val="24"/>
          <w:szCs w:val="24"/>
          <w:lang w:eastAsia="en-GB"/>
        </w:rPr>
        <w:t>, or trust in the church?</w:t>
      </w:r>
    </w:p>
    <w:p w14:paraId="40D17BF4"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Demographic Representation and Inclusion</w:t>
      </w:r>
    </w:p>
    <w:p w14:paraId="3F8D283E" w14:textId="77777777" w:rsidR="001673B1" w:rsidRPr="006E2F40" w:rsidRDefault="001673B1" w:rsidP="00A4197E">
      <w:pPr>
        <w:numPr>
          <w:ilvl w:val="0"/>
          <w:numId w:val="3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 </w:t>
      </w:r>
      <w:r w:rsidRPr="006E2F40">
        <w:rPr>
          <w:rFonts w:asciiTheme="majorHAnsi" w:eastAsia="Times New Roman" w:hAnsiTheme="majorHAnsi" w:cstheme="majorHAnsi"/>
          <w:b/>
          <w:bCs/>
          <w:sz w:val="24"/>
          <w:szCs w:val="24"/>
          <w:lang w:eastAsia="en-GB"/>
        </w:rPr>
        <w:t>demographics of the church (men, women, youth, elderly, persons with disabilities, displaced persons)</w:t>
      </w:r>
      <w:r w:rsidRPr="006E2F40">
        <w:rPr>
          <w:rFonts w:asciiTheme="majorHAnsi" w:eastAsia="Times New Roman" w:hAnsiTheme="majorHAnsi" w:cstheme="majorHAnsi"/>
          <w:sz w:val="24"/>
          <w:szCs w:val="24"/>
          <w:lang w:eastAsia="en-GB"/>
        </w:rPr>
        <w:t xml:space="preserve"> fairly represented across the different activities?</w:t>
      </w:r>
    </w:p>
    <w:p w14:paraId="254D9BE1" w14:textId="77777777" w:rsidR="001673B1" w:rsidRPr="006E2F40" w:rsidRDefault="001673B1" w:rsidP="00A4197E">
      <w:pPr>
        <w:numPr>
          <w:ilvl w:val="1"/>
          <w:numId w:val="3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activities that feel more welcoming to </w:t>
      </w:r>
      <w:r w:rsidRPr="006E2F40">
        <w:rPr>
          <w:rFonts w:asciiTheme="majorHAnsi" w:eastAsia="Times New Roman" w:hAnsiTheme="majorHAnsi" w:cstheme="majorHAnsi"/>
          <w:b/>
          <w:bCs/>
          <w:sz w:val="24"/>
          <w:szCs w:val="24"/>
          <w:lang w:eastAsia="en-GB"/>
        </w:rPr>
        <w:t>trauma survivors, widows, youth, or marginalized groups</w:t>
      </w:r>
      <w:r w:rsidRPr="006E2F40">
        <w:rPr>
          <w:rFonts w:asciiTheme="majorHAnsi" w:eastAsia="Times New Roman" w:hAnsiTheme="majorHAnsi" w:cstheme="majorHAnsi"/>
          <w:sz w:val="24"/>
          <w:szCs w:val="24"/>
          <w:lang w:eastAsia="en-GB"/>
        </w:rPr>
        <w:t>?</w:t>
      </w:r>
    </w:p>
    <w:p w14:paraId="2D61D9E9" w14:textId="77777777" w:rsidR="001673B1" w:rsidRPr="006E2F40" w:rsidRDefault="001673B1" w:rsidP="00A4197E">
      <w:pPr>
        <w:numPr>
          <w:ilvl w:val="0"/>
          <w:numId w:val="3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If certain groups are missing or underrepresented, </w:t>
      </w:r>
      <w:r w:rsidRPr="006E2F40">
        <w:rPr>
          <w:rFonts w:asciiTheme="majorHAnsi" w:eastAsia="Times New Roman" w:hAnsiTheme="majorHAnsi" w:cstheme="majorHAnsi"/>
          <w:b/>
          <w:bCs/>
          <w:sz w:val="24"/>
          <w:szCs w:val="24"/>
          <w:lang w:eastAsia="en-GB"/>
        </w:rPr>
        <w:t>why</w:t>
      </w:r>
      <w:r w:rsidRPr="006E2F40">
        <w:rPr>
          <w:rFonts w:asciiTheme="majorHAnsi" w:eastAsia="Times New Roman" w:hAnsiTheme="majorHAnsi" w:cstheme="majorHAnsi"/>
          <w:sz w:val="24"/>
          <w:szCs w:val="24"/>
          <w:lang w:eastAsia="en-GB"/>
        </w:rPr>
        <w:t>?</w:t>
      </w:r>
    </w:p>
    <w:p w14:paraId="1DF18AF3" w14:textId="77777777" w:rsidR="001673B1" w:rsidRPr="006E2F40" w:rsidRDefault="001673B1" w:rsidP="00A4197E">
      <w:pPr>
        <w:numPr>
          <w:ilvl w:val="1"/>
          <w:numId w:val="3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(e.g. emotional barriers, lack of invitation, shame, past hurt, gender roles, trauma triggers)</w:t>
      </w:r>
    </w:p>
    <w:p w14:paraId="566C54CF" w14:textId="77777777" w:rsidR="001673B1" w:rsidRPr="006E2F40" w:rsidRDefault="001673B1" w:rsidP="00A4197E">
      <w:pPr>
        <w:numPr>
          <w:ilvl w:val="0"/>
          <w:numId w:val="348"/>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church make all activities </w:t>
      </w:r>
      <w:r w:rsidRPr="006E2F40">
        <w:rPr>
          <w:rFonts w:asciiTheme="majorHAnsi" w:eastAsia="Times New Roman" w:hAnsiTheme="majorHAnsi" w:cstheme="majorHAnsi"/>
          <w:b/>
          <w:bCs/>
          <w:sz w:val="24"/>
          <w:szCs w:val="24"/>
          <w:lang w:eastAsia="en-GB"/>
        </w:rPr>
        <w:t>more inclusive, trauma-sensitive, and hope-restoring</w:t>
      </w:r>
      <w:r w:rsidRPr="006E2F40">
        <w:rPr>
          <w:rFonts w:asciiTheme="majorHAnsi" w:eastAsia="Times New Roman" w:hAnsiTheme="majorHAnsi" w:cstheme="majorHAnsi"/>
          <w:sz w:val="24"/>
          <w:szCs w:val="24"/>
          <w:lang w:eastAsia="en-GB"/>
        </w:rPr>
        <w:t>?</w:t>
      </w:r>
    </w:p>
    <w:p w14:paraId="14FE5C73"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4483A3C0">
          <v:rect id="_x0000_i2232" style="width:0;height:1.5pt" o:hralign="center" o:hrstd="t" o:hr="t" fillcolor="#a0a0a0" stroked="f"/>
        </w:pict>
      </w:r>
    </w:p>
    <w:p w14:paraId="7D2D53AF"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Community-Focused Mission</w:t>
      </w:r>
    </w:p>
    <w:p w14:paraId="4EF04B59" w14:textId="77777777" w:rsidR="001673B1" w:rsidRPr="006E2F40" w:rsidRDefault="001673B1" w:rsidP="00A4197E">
      <w:pPr>
        <w:numPr>
          <w:ilvl w:val="0"/>
          <w:numId w:val="34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many of the church’s activities are </w:t>
      </w:r>
      <w:r w:rsidRPr="006E2F40">
        <w:rPr>
          <w:rFonts w:asciiTheme="majorHAnsi" w:eastAsia="Times New Roman" w:hAnsiTheme="majorHAnsi" w:cstheme="majorHAnsi"/>
          <w:b/>
          <w:bCs/>
          <w:sz w:val="24"/>
          <w:szCs w:val="24"/>
          <w:lang w:eastAsia="en-GB"/>
        </w:rPr>
        <w:t>inward-focused (for members only)</w:t>
      </w:r>
      <w:r w:rsidRPr="006E2F40">
        <w:rPr>
          <w:rFonts w:asciiTheme="majorHAnsi" w:eastAsia="Times New Roman" w:hAnsiTheme="majorHAnsi" w:cstheme="majorHAnsi"/>
          <w:sz w:val="24"/>
          <w:szCs w:val="24"/>
          <w:lang w:eastAsia="en-GB"/>
        </w:rPr>
        <w:t xml:space="preserve"> vs. </w:t>
      </w:r>
      <w:r w:rsidRPr="006E2F40">
        <w:rPr>
          <w:rFonts w:asciiTheme="majorHAnsi" w:eastAsia="Times New Roman" w:hAnsiTheme="majorHAnsi" w:cstheme="majorHAnsi"/>
          <w:b/>
          <w:bCs/>
          <w:sz w:val="24"/>
          <w:szCs w:val="24"/>
          <w:lang w:eastAsia="en-GB"/>
        </w:rPr>
        <w:t>community-focused</w:t>
      </w:r>
      <w:r w:rsidRPr="006E2F40">
        <w:rPr>
          <w:rFonts w:asciiTheme="majorHAnsi" w:eastAsia="Times New Roman" w:hAnsiTheme="majorHAnsi" w:cstheme="majorHAnsi"/>
          <w:sz w:val="24"/>
          <w:szCs w:val="24"/>
          <w:lang w:eastAsia="en-GB"/>
        </w:rPr>
        <w:t xml:space="preserve"> (e.g. outreach, peacebuilding, trauma healing, support for the poor)?</w:t>
      </w:r>
    </w:p>
    <w:p w14:paraId="73876906" w14:textId="77777777" w:rsidR="001673B1" w:rsidRPr="006E2F40" w:rsidRDefault="001673B1" w:rsidP="00A4197E">
      <w:pPr>
        <w:numPr>
          <w:ilvl w:val="1"/>
          <w:numId w:val="34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these activities </w:t>
      </w:r>
      <w:r w:rsidRPr="006E2F40">
        <w:rPr>
          <w:rFonts w:asciiTheme="majorHAnsi" w:eastAsia="Times New Roman" w:hAnsiTheme="majorHAnsi" w:cstheme="majorHAnsi"/>
          <w:b/>
          <w:bCs/>
          <w:sz w:val="24"/>
          <w:szCs w:val="24"/>
          <w:lang w:eastAsia="en-GB"/>
        </w:rPr>
        <w:t>addressing local pain and conflict</w:t>
      </w:r>
      <w:r w:rsidRPr="006E2F40">
        <w:rPr>
          <w:rFonts w:asciiTheme="majorHAnsi" w:eastAsia="Times New Roman" w:hAnsiTheme="majorHAnsi" w:cstheme="majorHAnsi"/>
          <w:sz w:val="24"/>
          <w:szCs w:val="24"/>
          <w:lang w:eastAsia="en-GB"/>
        </w:rPr>
        <w:t>, or only spiritual growth?</w:t>
      </w:r>
    </w:p>
    <w:p w14:paraId="2CD50743" w14:textId="77777777" w:rsidR="001673B1" w:rsidRPr="006E2F40" w:rsidRDefault="001673B1" w:rsidP="00A4197E">
      <w:pPr>
        <w:numPr>
          <w:ilvl w:val="0"/>
          <w:numId w:val="349"/>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church programs reflect </w:t>
      </w:r>
      <w:r w:rsidRPr="006E2F40">
        <w:rPr>
          <w:rFonts w:asciiTheme="majorHAnsi" w:eastAsia="Times New Roman" w:hAnsiTheme="majorHAnsi" w:cstheme="majorHAnsi"/>
          <w:b/>
          <w:bCs/>
          <w:sz w:val="24"/>
          <w:szCs w:val="24"/>
          <w:lang w:eastAsia="en-GB"/>
        </w:rPr>
        <w:t>Isaiah 61</w:t>
      </w:r>
      <w:r w:rsidRPr="006E2F40">
        <w:rPr>
          <w:rFonts w:asciiTheme="majorHAnsi" w:eastAsia="Times New Roman" w:hAnsiTheme="majorHAnsi" w:cstheme="majorHAnsi"/>
          <w:sz w:val="24"/>
          <w:szCs w:val="24"/>
          <w:lang w:eastAsia="en-GB"/>
        </w:rPr>
        <w:t xml:space="preserve"> — binding wounds, setting captives free, comforting those who mourn?</w:t>
      </w:r>
    </w:p>
    <w:p w14:paraId="0384676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092DCDE7">
          <v:rect id="_x0000_i2233" style="width:0;height:1.5pt" o:hralign="center" o:hrstd="t" o:hr="t" fillcolor="#a0a0a0" stroked="f"/>
        </w:pict>
      </w:r>
    </w:p>
    <w:p w14:paraId="097F16D6"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Alignment with CCMP &amp; Integral Mission</w:t>
      </w:r>
    </w:p>
    <w:p w14:paraId="6B9BC95C" w14:textId="77777777" w:rsidR="001673B1" w:rsidRPr="006E2F40" w:rsidRDefault="001673B1" w:rsidP="00A4197E">
      <w:pPr>
        <w:numPr>
          <w:ilvl w:val="0"/>
          <w:numId w:val="3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To what extent do the church’s activities align with the </w:t>
      </w:r>
      <w:r w:rsidRPr="006E2F40">
        <w:rPr>
          <w:rFonts w:asciiTheme="majorHAnsi" w:eastAsia="Times New Roman" w:hAnsiTheme="majorHAnsi" w:cstheme="majorHAnsi"/>
          <w:b/>
          <w:bCs/>
          <w:sz w:val="24"/>
          <w:szCs w:val="24"/>
          <w:lang w:eastAsia="en-GB"/>
        </w:rPr>
        <w:t>CCMP mission of holistic transformation</w:t>
      </w:r>
      <w:r w:rsidRPr="006E2F40">
        <w:rPr>
          <w:rFonts w:asciiTheme="majorHAnsi" w:eastAsia="Times New Roman" w:hAnsiTheme="majorHAnsi" w:cstheme="majorHAnsi"/>
          <w:sz w:val="24"/>
          <w:szCs w:val="24"/>
          <w:lang w:eastAsia="en-GB"/>
        </w:rPr>
        <w:t>?</w:t>
      </w:r>
    </w:p>
    <w:p w14:paraId="5288C269" w14:textId="77777777" w:rsidR="001673B1" w:rsidRPr="006E2F40" w:rsidRDefault="001673B1" w:rsidP="00A4197E">
      <w:pPr>
        <w:numPr>
          <w:ilvl w:val="1"/>
          <w:numId w:val="3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they promote </w:t>
      </w:r>
      <w:r w:rsidRPr="006E2F40">
        <w:rPr>
          <w:rFonts w:asciiTheme="majorHAnsi" w:eastAsia="Times New Roman" w:hAnsiTheme="majorHAnsi" w:cstheme="majorHAnsi"/>
          <w:b/>
          <w:bCs/>
          <w:sz w:val="24"/>
          <w:szCs w:val="24"/>
          <w:lang w:eastAsia="en-GB"/>
        </w:rPr>
        <w:t>spiritual growth, emotional healing, justice, livelihoods, peace, and restored relationships</w:t>
      </w:r>
      <w:r w:rsidRPr="006E2F40">
        <w:rPr>
          <w:rFonts w:asciiTheme="majorHAnsi" w:eastAsia="Times New Roman" w:hAnsiTheme="majorHAnsi" w:cstheme="majorHAnsi"/>
          <w:sz w:val="24"/>
          <w:szCs w:val="24"/>
          <w:lang w:eastAsia="en-GB"/>
        </w:rPr>
        <w:t>?</w:t>
      </w:r>
    </w:p>
    <w:p w14:paraId="639716E0" w14:textId="77777777" w:rsidR="001673B1" w:rsidRPr="006E2F40" w:rsidRDefault="001673B1" w:rsidP="00A4197E">
      <w:pPr>
        <w:numPr>
          <w:ilvl w:val="0"/>
          <w:numId w:val="3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regular opportunities for </w:t>
      </w:r>
      <w:r w:rsidRPr="006E2F40">
        <w:rPr>
          <w:rFonts w:asciiTheme="majorHAnsi" w:eastAsia="Times New Roman" w:hAnsiTheme="majorHAnsi" w:cstheme="majorHAnsi"/>
          <w:b/>
          <w:bCs/>
          <w:sz w:val="24"/>
          <w:szCs w:val="24"/>
          <w:lang w:eastAsia="en-GB"/>
        </w:rPr>
        <w:t>practical service</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conflict resolution</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trauma recovery</w:t>
      </w:r>
      <w:r w:rsidRPr="006E2F40">
        <w:rPr>
          <w:rFonts w:asciiTheme="majorHAnsi" w:eastAsia="Times New Roman" w:hAnsiTheme="majorHAnsi" w:cstheme="majorHAnsi"/>
          <w:sz w:val="24"/>
          <w:szCs w:val="24"/>
          <w:lang w:eastAsia="en-GB"/>
        </w:rPr>
        <w:t>?</w:t>
      </w:r>
    </w:p>
    <w:p w14:paraId="36557C52" w14:textId="77777777" w:rsidR="001673B1" w:rsidRPr="006E2F40" w:rsidRDefault="001673B1" w:rsidP="00A4197E">
      <w:pPr>
        <w:numPr>
          <w:ilvl w:val="0"/>
          <w:numId w:val="3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 church equipping its members to </w:t>
      </w:r>
      <w:r w:rsidRPr="006E2F40">
        <w:rPr>
          <w:rFonts w:asciiTheme="majorHAnsi" w:eastAsia="Times New Roman" w:hAnsiTheme="majorHAnsi" w:cstheme="majorHAnsi"/>
          <w:b/>
          <w:bCs/>
          <w:sz w:val="24"/>
          <w:szCs w:val="24"/>
          <w:lang w:eastAsia="en-GB"/>
        </w:rPr>
        <w:t>live out their faith</w:t>
      </w:r>
      <w:r w:rsidRPr="006E2F40">
        <w:rPr>
          <w:rFonts w:asciiTheme="majorHAnsi" w:eastAsia="Times New Roman" w:hAnsiTheme="majorHAnsi" w:cstheme="majorHAnsi"/>
          <w:sz w:val="24"/>
          <w:szCs w:val="24"/>
          <w:lang w:eastAsia="en-GB"/>
        </w:rPr>
        <w:t xml:space="preserve"> beyond church walls — in homes, communities, schools, and workplaces?</w:t>
      </w:r>
    </w:p>
    <w:p w14:paraId="088F33AE" w14:textId="77777777" w:rsidR="001673B1" w:rsidRPr="006E2F40" w:rsidRDefault="001673B1" w:rsidP="00A4197E">
      <w:pPr>
        <w:numPr>
          <w:ilvl w:val="0"/>
          <w:numId w:val="350"/>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To what extent is the church practicing integral mission through its activities </w:t>
      </w:r>
    </w:p>
    <w:p w14:paraId="78BE3E2C" w14:textId="77777777" w:rsidR="001673B1" w:rsidRPr="006E2F40" w:rsidRDefault="001673B1" w:rsidP="006E2F40">
      <w:pPr>
        <w:spacing w:after="120" w:line="240" w:lineRule="auto"/>
        <w:rPr>
          <w:rFonts w:asciiTheme="majorHAnsi" w:eastAsia="Times New Roman" w:hAnsiTheme="majorHAnsi" w:cstheme="majorHAnsi"/>
          <w:b/>
          <w:bCs/>
          <w:sz w:val="24"/>
          <w:szCs w:val="24"/>
          <w:lang w:eastAsia="en-GB"/>
        </w:rPr>
      </w:pPr>
      <w:r w:rsidRPr="006E2F40">
        <w:rPr>
          <w:rFonts w:asciiTheme="majorHAnsi" w:eastAsia="Times New Roman" w:hAnsiTheme="majorHAnsi" w:cstheme="majorHAnsi"/>
          <w:sz w:val="24"/>
          <w:szCs w:val="24"/>
          <w:lang w:eastAsia="en-GB"/>
        </w:rPr>
        <w:t xml:space="preserve"> </w:t>
      </w: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5. Spiritual Depth and Healing Purpose</w:t>
      </w:r>
    </w:p>
    <w:p w14:paraId="35642561" w14:textId="77777777" w:rsidR="001673B1" w:rsidRPr="006E2F40" w:rsidRDefault="001673B1" w:rsidP="00A4197E">
      <w:pPr>
        <w:numPr>
          <w:ilvl w:val="0"/>
          <w:numId w:val="3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church activities contributing </w:t>
      </w:r>
      <w:proofErr w:type="gramStart"/>
      <w:r w:rsidRPr="006E2F40">
        <w:rPr>
          <w:rFonts w:asciiTheme="majorHAnsi" w:eastAsia="Times New Roman" w:hAnsiTheme="majorHAnsi" w:cstheme="majorHAnsi"/>
          <w:sz w:val="24"/>
          <w:szCs w:val="24"/>
          <w:lang w:eastAsia="en-GB"/>
        </w:rPr>
        <w:t>to:</w:t>
      </w:r>
      <w:proofErr w:type="gramEnd"/>
    </w:p>
    <w:p w14:paraId="5DFADCC4" w14:textId="77777777" w:rsidR="001673B1" w:rsidRPr="006E2F40" w:rsidRDefault="001673B1" w:rsidP="00A4197E">
      <w:pPr>
        <w:numPr>
          <w:ilvl w:val="1"/>
          <w:numId w:val="3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Inner healing and restoration</w:t>
      </w:r>
      <w:r w:rsidRPr="006E2F40">
        <w:rPr>
          <w:rFonts w:asciiTheme="majorHAnsi" w:eastAsia="Times New Roman" w:hAnsiTheme="majorHAnsi" w:cstheme="majorHAnsi"/>
          <w:sz w:val="24"/>
          <w:szCs w:val="24"/>
          <w:lang w:eastAsia="en-GB"/>
        </w:rPr>
        <w:t xml:space="preserve"> for members and the community?</w:t>
      </w:r>
    </w:p>
    <w:p w14:paraId="7BF445EF" w14:textId="77777777" w:rsidR="001673B1" w:rsidRPr="006E2F40" w:rsidRDefault="001673B1" w:rsidP="00A4197E">
      <w:pPr>
        <w:numPr>
          <w:ilvl w:val="1"/>
          <w:numId w:val="3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t>Breaking of silence</w:t>
      </w:r>
      <w:r w:rsidRPr="006E2F40">
        <w:rPr>
          <w:rFonts w:asciiTheme="majorHAnsi" w:eastAsia="Times New Roman" w:hAnsiTheme="majorHAnsi" w:cstheme="majorHAnsi"/>
          <w:sz w:val="24"/>
          <w:szCs w:val="24"/>
          <w:lang w:eastAsia="en-GB"/>
        </w:rPr>
        <w:t xml:space="preserve"> around issues like grief, abuse, conflict, or exclusion?</w:t>
      </w:r>
    </w:p>
    <w:p w14:paraId="652BCFE4" w14:textId="77777777" w:rsidR="001673B1" w:rsidRPr="006E2F40" w:rsidRDefault="001673B1" w:rsidP="00A4197E">
      <w:pPr>
        <w:numPr>
          <w:ilvl w:val="1"/>
          <w:numId w:val="3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b/>
          <w:bCs/>
          <w:sz w:val="24"/>
          <w:szCs w:val="24"/>
          <w:lang w:eastAsia="en-GB"/>
        </w:rPr>
        <w:lastRenderedPageBreak/>
        <w:t>Faith-based action</w:t>
      </w:r>
      <w:r w:rsidRPr="006E2F40">
        <w:rPr>
          <w:rFonts w:asciiTheme="majorHAnsi" w:eastAsia="Times New Roman" w:hAnsiTheme="majorHAnsi" w:cstheme="majorHAnsi"/>
          <w:sz w:val="24"/>
          <w:szCs w:val="24"/>
          <w:lang w:eastAsia="en-GB"/>
        </w:rPr>
        <w:t xml:space="preserve"> for peace and justice?</w:t>
      </w:r>
    </w:p>
    <w:p w14:paraId="5CD35796" w14:textId="77777777" w:rsidR="001673B1" w:rsidRPr="006E2F40" w:rsidRDefault="001673B1" w:rsidP="00A4197E">
      <w:pPr>
        <w:numPr>
          <w:ilvl w:val="0"/>
          <w:numId w:val="351"/>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What role can activities like </w:t>
      </w:r>
      <w:r w:rsidRPr="006E2F40">
        <w:rPr>
          <w:rFonts w:asciiTheme="majorHAnsi" w:eastAsia="Times New Roman" w:hAnsiTheme="majorHAnsi" w:cstheme="majorHAnsi"/>
          <w:b/>
          <w:bCs/>
          <w:sz w:val="24"/>
          <w:szCs w:val="24"/>
          <w:lang w:eastAsia="en-GB"/>
        </w:rPr>
        <w:t>prayer meetings, small groups, discipleship, or training</w:t>
      </w:r>
      <w:r w:rsidRPr="006E2F40">
        <w:rPr>
          <w:rFonts w:asciiTheme="majorHAnsi" w:eastAsia="Times New Roman" w:hAnsiTheme="majorHAnsi" w:cstheme="majorHAnsi"/>
          <w:sz w:val="24"/>
          <w:szCs w:val="24"/>
          <w:lang w:eastAsia="en-GB"/>
        </w:rPr>
        <w:t xml:space="preserve"> play in </w:t>
      </w:r>
      <w:r w:rsidRPr="006E2F40">
        <w:rPr>
          <w:rFonts w:asciiTheme="majorHAnsi" w:eastAsia="Times New Roman" w:hAnsiTheme="majorHAnsi" w:cstheme="majorHAnsi"/>
          <w:b/>
          <w:bCs/>
          <w:sz w:val="24"/>
          <w:szCs w:val="24"/>
          <w:lang w:eastAsia="en-GB"/>
        </w:rPr>
        <w:t>restoring lives broken by trauma or division</w:t>
      </w:r>
      <w:r w:rsidRPr="006E2F40">
        <w:rPr>
          <w:rFonts w:asciiTheme="majorHAnsi" w:eastAsia="Times New Roman" w:hAnsiTheme="majorHAnsi" w:cstheme="majorHAnsi"/>
          <w:sz w:val="24"/>
          <w:szCs w:val="24"/>
          <w:lang w:eastAsia="en-GB"/>
        </w:rPr>
        <w:t>?</w:t>
      </w:r>
    </w:p>
    <w:p w14:paraId="32D3F5B4" w14:textId="77777777" w:rsidR="001673B1" w:rsidRPr="006E2F40" w:rsidRDefault="001673B1" w:rsidP="006E2F40">
      <w:p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pict w14:anchorId="3D40BF88">
          <v:rect id="_x0000_i2234" style="width:0;height:1.5pt" o:hralign="center" o:hrstd="t" o:hr="t" fillcolor="#a0a0a0" stroked="f"/>
        </w:pict>
      </w:r>
    </w:p>
    <w:p w14:paraId="0885B690"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0CB96052" w14:textId="77777777" w:rsidR="001673B1" w:rsidRPr="006E2F40" w:rsidRDefault="001673B1" w:rsidP="00A4197E">
      <w:pPr>
        <w:numPr>
          <w:ilvl w:val="0"/>
          <w:numId w:val="35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Don’t just measure </w:t>
      </w:r>
      <w:r w:rsidRPr="006E2F40">
        <w:rPr>
          <w:rFonts w:asciiTheme="majorHAnsi" w:eastAsia="Times New Roman" w:hAnsiTheme="majorHAnsi" w:cstheme="majorHAnsi"/>
          <w:b/>
          <w:bCs/>
          <w:sz w:val="24"/>
          <w:szCs w:val="24"/>
          <w:lang w:eastAsia="en-GB"/>
        </w:rPr>
        <w:t>attendance numbers</w:t>
      </w:r>
      <w:r w:rsidRPr="006E2F40">
        <w:rPr>
          <w:rFonts w:asciiTheme="majorHAnsi" w:eastAsia="Times New Roman" w:hAnsiTheme="majorHAnsi" w:cstheme="majorHAnsi"/>
          <w:sz w:val="24"/>
          <w:szCs w:val="24"/>
          <w:lang w:eastAsia="en-GB"/>
        </w:rPr>
        <w:t xml:space="preserve"> — ask what these activities are doing to </w:t>
      </w:r>
      <w:r w:rsidRPr="006E2F40">
        <w:rPr>
          <w:rFonts w:asciiTheme="majorHAnsi" w:eastAsia="Times New Roman" w:hAnsiTheme="majorHAnsi" w:cstheme="majorHAnsi"/>
          <w:b/>
          <w:bCs/>
          <w:sz w:val="24"/>
          <w:szCs w:val="24"/>
          <w:lang w:eastAsia="en-GB"/>
        </w:rPr>
        <w:t>heal, disciple, reconcile, and empower</w:t>
      </w:r>
      <w:r w:rsidRPr="006E2F40">
        <w:rPr>
          <w:rFonts w:asciiTheme="majorHAnsi" w:eastAsia="Times New Roman" w:hAnsiTheme="majorHAnsi" w:cstheme="majorHAnsi"/>
          <w:sz w:val="24"/>
          <w:szCs w:val="24"/>
          <w:lang w:eastAsia="en-GB"/>
        </w:rPr>
        <w:t>.</w:t>
      </w:r>
    </w:p>
    <w:p w14:paraId="3EB0F17F" w14:textId="77777777" w:rsidR="001673B1" w:rsidRPr="006E2F40" w:rsidRDefault="001673B1" w:rsidP="00A4197E">
      <w:pPr>
        <w:numPr>
          <w:ilvl w:val="0"/>
          <w:numId w:val="35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 trauma-informed church will have activities that create </w:t>
      </w:r>
      <w:r w:rsidRPr="006E2F40">
        <w:rPr>
          <w:rFonts w:asciiTheme="majorHAnsi" w:eastAsia="Times New Roman" w:hAnsiTheme="majorHAnsi" w:cstheme="majorHAnsi"/>
          <w:b/>
          <w:bCs/>
          <w:sz w:val="24"/>
          <w:szCs w:val="24"/>
          <w:lang w:eastAsia="en-GB"/>
        </w:rPr>
        <w:t>safe spaces</w:t>
      </w:r>
      <w:r w:rsidRPr="006E2F40">
        <w:rPr>
          <w:rFonts w:asciiTheme="majorHAnsi" w:eastAsia="Times New Roman" w:hAnsiTheme="majorHAnsi" w:cstheme="majorHAnsi"/>
          <w:sz w:val="24"/>
          <w:szCs w:val="24"/>
          <w:lang w:eastAsia="en-GB"/>
        </w:rPr>
        <w:t xml:space="preserve">, foster </w:t>
      </w:r>
      <w:r w:rsidRPr="006E2F40">
        <w:rPr>
          <w:rFonts w:asciiTheme="majorHAnsi" w:eastAsia="Times New Roman" w:hAnsiTheme="majorHAnsi" w:cstheme="majorHAnsi"/>
          <w:b/>
          <w:bCs/>
          <w:sz w:val="24"/>
          <w:szCs w:val="24"/>
          <w:lang w:eastAsia="en-GB"/>
        </w:rPr>
        <w:t>truth-telling and forgiveness</w:t>
      </w:r>
      <w:r w:rsidRPr="006E2F40">
        <w:rPr>
          <w:rFonts w:asciiTheme="majorHAnsi" w:eastAsia="Times New Roman" w:hAnsiTheme="majorHAnsi" w:cstheme="majorHAnsi"/>
          <w:sz w:val="24"/>
          <w:szCs w:val="24"/>
          <w:lang w:eastAsia="en-GB"/>
        </w:rPr>
        <w:t xml:space="preserve">, and enable </w:t>
      </w:r>
      <w:r w:rsidRPr="006E2F40">
        <w:rPr>
          <w:rFonts w:asciiTheme="majorHAnsi" w:eastAsia="Times New Roman" w:hAnsiTheme="majorHAnsi" w:cstheme="majorHAnsi"/>
          <w:b/>
          <w:bCs/>
          <w:sz w:val="24"/>
          <w:szCs w:val="24"/>
          <w:lang w:eastAsia="en-GB"/>
        </w:rPr>
        <w:t>shared mission</w:t>
      </w:r>
      <w:r w:rsidRPr="006E2F40">
        <w:rPr>
          <w:rFonts w:asciiTheme="majorHAnsi" w:eastAsia="Times New Roman" w:hAnsiTheme="majorHAnsi" w:cstheme="majorHAnsi"/>
          <w:sz w:val="24"/>
          <w:szCs w:val="24"/>
          <w:lang w:eastAsia="en-GB"/>
        </w:rPr>
        <w:t>.</w:t>
      </w:r>
    </w:p>
    <w:p w14:paraId="252D6875" w14:textId="77777777" w:rsidR="001673B1" w:rsidRPr="006E2F40" w:rsidRDefault="001673B1" w:rsidP="00A4197E">
      <w:pPr>
        <w:numPr>
          <w:ilvl w:val="0"/>
          <w:numId w:val="352"/>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Use this reflection to help the church </w:t>
      </w:r>
      <w:r w:rsidRPr="006E2F40">
        <w:rPr>
          <w:rFonts w:asciiTheme="majorHAnsi" w:eastAsia="Times New Roman" w:hAnsiTheme="majorHAnsi" w:cstheme="majorHAnsi"/>
          <w:b/>
          <w:bCs/>
          <w:sz w:val="24"/>
          <w:szCs w:val="24"/>
          <w:lang w:eastAsia="en-GB"/>
        </w:rPr>
        <w:t>shift from routine to restoration</w:t>
      </w:r>
      <w:r w:rsidRPr="006E2F40">
        <w:rPr>
          <w:rFonts w:asciiTheme="majorHAnsi" w:eastAsia="Times New Roman" w:hAnsiTheme="majorHAnsi" w:cstheme="majorHAnsi"/>
          <w:sz w:val="24"/>
          <w:szCs w:val="24"/>
          <w:lang w:eastAsia="en-GB"/>
        </w:rPr>
        <w:t xml:space="preserve"> — making every activity a channel of God’s peace and love.</w:t>
      </w:r>
    </w:p>
    <w:p w14:paraId="5A0D29BE"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Table 38: Church Projects</w:t>
      </w:r>
    </w:p>
    <w:p w14:paraId="460744AD"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1. Church Engagement with the Community</w:t>
      </w:r>
    </w:p>
    <w:p w14:paraId="1FE274D8" w14:textId="77777777" w:rsidR="001673B1" w:rsidRPr="006E2F40" w:rsidRDefault="001673B1" w:rsidP="00A4197E">
      <w:pPr>
        <w:numPr>
          <w:ilvl w:val="0"/>
          <w:numId w:val="35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actively is the church engaged with </w:t>
      </w:r>
      <w:proofErr w:type="gramStart"/>
      <w:r w:rsidRPr="006E2F40">
        <w:rPr>
          <w:rFonts w:asciiTheme="majorHAnsi" w:eastAsia="Times New Roman" w:hAnsiTheme="majorHAnsi" w:cstheme="majorHAnsi"/>
          <w:sz w:val="24"/>
          <w:szCs w:val="24"/>
          <w:lang w:eastAsia="en-GB"/>
        </w:rPr>
        <w:t xml:space="preserve">its  </w:t>
      </w:r>
      <w:r w:rsidRPr="006E2F40">
        <w:rPr>
          <w:rFonts w:asciiTheme="majorHAnsi" w:eastAsia="Times New Roman" w:hAnsiTheme="majorHAnsi" w:cstheme="majorHAnsi"/>
          <w:b/>
          <w:bCs/>
          <w:sz w:val="24"/>
          <w:szCs w:val="24"/>
          <w:lang w:eastAsia="en-GB"/>
        </w:rPr>
        <w:t>community</w:t>
      </w:r>
      <w:proofErr w:type="gramEnd"/>
      <w:r w:rsidRPr="006E2F40">
        <w:rPr>
          <w:rFonts w:asciiTheme="majorHAnsi" w:eastAsia="Times New Roman" w:hAnsiTheme="majorHAnsi" w:cstheme="majorHAnsi"/>
          <w:b/>
          <w:bCs/>
          <w:sz w:val="24"/>
          <w:szCs w:val="24"/>
          <w:lang w:eastAsia="en-GB"/>
        </w:rPr>
        <w:t xml:space="preserve">  in bringing transformation and healing</w:t>
      </w:r>
      <w:r w:rsidRPr="006E2F40">
        <w:rPr>
          <w:rFonts w:asciiTheme="majorHAnsi" w:eastAsia="Times New Roman" w:hAnsiTheme="majorHAnsi" w:cstheme="majorHAnsi"/>
          <w:sz w:val="24"/>
          <w:szCs w:val="24"/>
          <w:lang w:eastAsia="en-GB"/>
        </w:rPr>
        <w:t>?</w:t>
      </w:r>
    </w:p>
    <w:p w14:paraId="4DA94DB2" w14:textId="77777777" w:rsidR="001673B1" w:rsidRPr="006E2F40" w:rsidRDefault="001673B1" w:rsidP="00A4197E">
      <w:pPr>
        <w:numPr>
          <w:ilvl w:val="1"/>
          <w:numId w:val="35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 church projects </w:t>
      </w:r>
      <w:r w:rsidRPr="006E2F40">
        <w:rPr>
          <w:rFonts w:asciiTheme="majorHAnsi" w:eastAsia="Times New Roman" w:hAnsiTheme="majorHAnsi" w:cstheme="majorHAnsi"/>
          <w:b/>
          <w:bCs/>
          <w:sz w:val="24"/>
          <w:szCs w:val="24"/>
          <w:lang w:eastAsia="en-GB"/>
        </w:rPr>
        <w:t xml:space="preserve">responsive to real community </w:t>
      </w:r>
      <w:proofErr w:type="gramStart"/>
      <w:r w:rsidRPr="006E2F40">
        <w:rPr>
          <w:rFonts w:asciiTheme="majorHAnsi" w:eastAsia="Times New Roman" w:hAnsiTheme="majorHAnsi" w:cstheme="majorHAnsi"/>
          <w:b/>
          <w:bCs/>
          <w:sz w:val="24"/>
          <w:szCs w:val="24"/>
          <w:lang w:eastAsia="en-GB"/>
        </w:rPr>
        <w:t>needs</w:t>
      </w:r>
      <w:proofErr w:type="gramEnd"/>
      <w:r w:rsidRPr="006E2F40">
        <w:rPr>
          <w:rFonts w:asciiTheme="majorHAnsi" w:eastAsia="Times New Roman" w:hAnsiTheme="majorHAnsi" w:cstheme="majorHAnsi"/>
          <w:sz w:val="24"/>
          <w:szCs w:val="24"/>
          <w:lang w:eastAsia="en-GB"/>
        </w:rPr>
        <w:t xml:space="preserve">  </w:t>
      </w:r>
    </w:p>
    <w:p w14:paraId="73168D96" w14:textId="77777777" w:rsidR="001673B1" w:rsidRPr="006E2F40" w:rsidRDefault="001673B1" w:rsidP="00A4197E">
      <w:pPr>
        <w:numPr>
          <w:ilvl w:val="0"/>
          <w:numId w:val="353"/>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Is the church viewed by the wider community as a </w:t>
      </w:r>
      <w:r w:rsidRPr="006E2F40">
        <w:rPr>
          <w:rFonts w:asciiTheme="majorHAnsi" w:eastAsia="Times New Roman" w:hAnsiTheme="majorHAnsi" w:cstheme="majorHAnsi"/>
          <w:b/>
          <w:bCs/>
          <w:sz w:val="24"/>
          <w:szCs w:val="24"/>
          <w:lang w:eastAsia="en-GB"/>
        </w:rPr>
        <w:t>partner in restoration, justice, and peace</w:t>
      </w:r>
      <w:r w:rsidRPr="006E2F40">
        <w:rPr>
          <w:rFonts w:asciiTheme="majorHAnsi" w:eastAsia="Times New Roman" w:hAnsiTheme="majorHAnsi" w:cstheme="majorHAnsi"/>
          <w:sz w:val="24"/>
          <w:szCs w:val="24"/>
          <w:lang w:eastAsia="en-GB"/>
        </w:rPr>
        <w:t>?</w:t>
      </w:r>
    </w:p>
    <w:p w14:paraId="4342B139"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2. Focus and Purpose of Church Projects</w:t>
      </w:r>
    </w:p>
    <w:p w14:paraId="7095A9C0" w14:textId="77777777" w:rsidR="001673B1" w:rsidRPr="006E2F40" w:rsidRDefault="001673B1" w:rsidP="00A4197E">
      <w:pPr>
        <w:numPr>
          <w:ilvl w:val="0"/>
          <w:numId w:val="35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What kinds of activities or projects is the church currently running in the community?</w:t>
      </w:r>
    </w:p>
    <w:p w14:paraId="389E26FB" w14:textId="77777777" w:rsidR="001673B1" w:rsidRPr="006E2F40" w:rsidRDefault="001673B1" w:rsidP="00A4197E">
      <w:pPr>
        <w:numPr>
          <w:ilvl w:val="1"/>
          <w:numId w:val="35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(e.g. trauma healing groups, food distribution, children’s support, reconciliation forums, peace education, livelihood support, school outreach)</w:t>
      </w:r>
    </w:p>
    <w:p w14:paraId="264A4B52" w14:textId="77777777" w:rsidR="001673B1" w:rsidRPr="006E2F40" w:rsidRDefault="001673B1" w:rsidP="00A4197E">
      <w:pPr>
        <w:numPr>
          <w:ilvl w:val="0"/>
          <w:numId w:val="35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Why were these activities chosen?</w:t>
      </w:r>
    </w:p>
    <w:p w14:paraId="0B383DFE" w14:textId="77777777" w:rsidR="001673B1" w:rsidRPr="006E2F40" w:rsidRDefault="001673B1" w:rsidP="00A4197E">
      <w:pPr>
        <w:numPr>
          <w:ilvl w:val="1"/>
          <w:numId w:val="35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Do they reflect </w:t>
      </w:r>
      <w:r w:rsidRPr="006E2F40">
        <w:rPr>
          <w:rFonts w:asciiTheme="majorHAnsi" w:eastAsia="Times New Roman" w:hAnsiTheme="majorHAnsi" w:cstheme="majorHAnsi"/>
          <w:b/>
          <w:bCs/>
          <w:sz w:val="24"/>
          <w:szCs w:val="24"/>
          <w:lang w:eastAsia="en-GB"/>
        </w:rPr>
        <w:t>biblical values</w:t>
      </w:r>
      <w:r w:rsidRPr="006E2F40">
        <w:rPr>
          <w:rFonts w:asciiTheme="majorHAnsi" w:eastAsia="Times New Roman" w:hAnsiTheme="majorHAnsi" w:cstheme="majorHAnsi"/>
          <w:sz w:val="24"/>
          <w:szCs w:val="24"/>
          <w:lang w:eastAsia="en-GB"/>
        </w:rPr>
        <w:t xml:space="preserve">, </w:t>
      </w:r>
      <w:r w:rsidRPr="006E2F40">
        <w:rPr>
          <w:rFonts w:asciiTheme="majorHAnsi" w:eastAsia="Times New Roman" w:hAnsiTheme="majorHAnsi" w:cstheme="majorHAnsi"/>
          <w:b/>
          <w:bCs/>
          <w:sz w:val="24"/>
          <w:szCs w:val="24"/>
          <w:lang w:eastAsia="en-GB"/>
        </w:rPr>
        <w:t>community consultation</w:t>
      </w:r>
      <w:r w:rsidRPr="006E2F40">
        <w:rPr>
          <w:rFonts w:asciiTheme="majorHAnsi" w:eastAsia="Times New Roman" w:hAnsiTheme="majorHAnsi" w:cstheme="majorHAnsi"/>
          <w:sz w:val="24"/>
          <w:szCs w:val="24"/>
          <w:lang w:eastAsia="en-GB"/>
        </w:rPr>
        <w:t xml:space="preserve">, or </w:t>
      </w:r>
      <w:r w:rsidRPr="006E2F40">
        <w:rPr>
          <w:rFonts w:asciiTheme="majorHAnsi" w:eastAsia="Times New Roman" w:hAnsiTheme="majorHAnsi" w:cstheme="majorHAnsi"/>
          <w:b/>
          <w:bCs/>
          <w:sz w:val="24"/>
          <w:szCs w:val="24"/>
          <w:lang w:eastAsia="en-GB"/>
        </w:rPr>
        <w:t>urgent local challenges</w:t>
      </w:r>
      <w:r w:rsidRPr="006E2F40">
        <w:rPr>
          <w:rFonts w:asciiTheme="majorHAnsi" w:eastAsia="Times New Roman" w:hAnsiTheme="majorHAnsi" w:cstheme="majorHAnsi"/>
          <w:sz w:val="24"/>
          <w:szCs w:val="24"/>
          <w:lang w:eastAsia="en-GB"/>
        </w:rPr>
        <w:t>?</w:t>
      </w:r>
    </w:p>
    <w:p w14:paraId="07AEEB67" w14:textId="77777777" w:rsidR="001673B1" w:rsidRPr="006E2F40" w:rsidRDefault="001673B1" w:rsidP="00A4197E">
      <w:pPr>
        <w:numPr>
          <w:ilvl w:val="0"/>
          <w:numId w:val="35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 projects helping people </w:t>
      </w:r>
      <w:r w:rsidRPr="006E2F40">
        <w:rPr>
          <w:rFonts w:asciiTheme="majorHAnsi" w:eastAsia="Times New Roman" w:hAnsiTheme="majorHAnsi" w:cstheme="majorHAnsi"/>
          <w:b/>
          <w:bCs/>
          <w:sz w:val="24"/>
          <w:szCs w:val="24"/>
          <w:lang w:eastAsia="en-GB"/>
        </w:rPr>
        <w:t>feel seen, heard, and valued</w:t>
      </w:r>
      <w:r w:rsidRPr="006E2F40">
        <w:rPr>
          <w:rFonts w:asciiTheme="majorHAnsi" w:eastAsia="Times New Roman" w:hAnsiTheme="majorHAnsi" w:cstheme="majorHAnsi"/>
          <w:sz w:val="24"/>
          <w:szCs w:val="24"/>
          <w:lang w:eastAsia="en-GB"/>
        </w:rPr>
        <w:t>, especially those who have experienced displacement, violence, or grief?</w:t>
      </w:r>
    </w:p>
    <w:p w14:paraId="5C8995C0" w14:textId="77777777" w:rsidR="001673B1" w:rsidRPr="006E2F40" w:rsidRDefault="001673B1" w:rsidP="00A4197E">
      <w:pPr>
        <w:numPr>
          <w:ilvl w:val="0"/>
          <w:numId w:val="354"/>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Is there anything that the church is not involved with that you think it should be</w:t>
      </w:r>
    </w:p>
    <w:p w14:paraId="2542BD98"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3. Gaps in Church Ministry and Opportunity</w:t>
      </w:r>
    </w:p>
    <w:p w14:paraId="0C7037B4" w14:textId="77777777" w:rsidR="001673B1" w:rsidRPr="006E2F40" w:rsidRDefault="001673B1" w:rsidP="00A4197E">
      <w:pPr>
        <w:numPr>
          <w:ilvl w:val="0"/>
          <w:numId w:val="35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areas of community pain or conflict</w:t>
      </w:r>
      <w:r w:rsidRPr="006E2F40">
        <w:rPr>
          <w:rFonts w:asciiTheme="majorHAnsi" w:eastAsia="Times New Roman" w:hAnsiTheme="majorHAnsi" w:cstheme="majorHAnsi"/>
          <w:sz w:val="24"/>
          <w:szCs w:val="24"/>
          <w:lang w:eastAsia="en-GB"/>
        </w:rPr>
        <w:t xml:space="preserve"> where the church is not yet involved—but could make a meaningful impact?</w:t>
      </w:r>
    </w:p>
    <w:p w14:paraId="4815B2CE" w14:textId="77777777" w:rsidR="001673B1" w:rsidRPr="006E2F40" w:rsidRDefault="001673B1" w:rsidP="00A4197E">
      <w:pPr>
        <w:numPr>
          <w:ilvl w:val="1"/>
          <w:numId w:val="35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(e.g. emotional support for youth, support for separated families, intergroup dialogue, mental health awareness)</w:t>
      </w:r>
    </w:p>
    <w:p w14:paraId="03796E71" w14:textId="77777777" w:rsidR="001673B1" w:rsidRPr="006E2F40" w:rsidRDefault="001673B1" w:rsidP="00A4197E">
      <w:pPr>
        <w:numPr>
          <w:ilvl w:val="0"/>
          <w:numId w:val="35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there </w:t>
      </w:r>
      <w:r w:rsidRPr="006E2F40">
        <w:rPr>
          <w:rFonts w:asciiTheme="majorHAnsi" w:eastAsia="Times New Roman" w:hAnsiTheme="majorHAnsi" w:cstheme="majorHAnsi"/>
          <w:b/>
          <w:bCs/>
          <w:sz w:val="24"/>
          <w:szCs w:val="24"/>
          <w:lang w:eastAsia="en-GB"/>
        </w:rPr>
        <w:t>groups</w:t>
      </w:r>
      <w:r w:rsidRPr="006E2F40">
        <w:rPr>
          <w:rFonts w:asciiTheme="majorHAnsi" w:eastAsia="Times New Roman" w:hAnsiTheme="majorHAnsi" w:cstheme="majorHAnsi"/>
          <w:sz w:val="24"/>
          <w:szCs w:val="24"/>
          <w:lang w:eastAsia="en-GB"/>
        </w:rPr>
        <w:t xml:space="preserve"> (e.g. refugees, former combatants, persons with disabilities, widows) that feel </w:t>
      </w:r>
      <w:r w:rsidRPr="006E2F40">
        <w:rPr>
          <w:rFonts w:asciiTheme="majorHAnsi" w:eastAsia="Times New Roman" w:hAnsiTheme="majorHAnsi" w:cstheme="majorHAnsi"/>
          <w:b/>
          <w:bCs/>
          <w:sz w:val="24"/>
          <w:szCs w:val="24"/>
          <w:lang w:eastAsia="en-GB"/>
        </w:rPr>
        <w:t>neglected or overlooked</w:t>
      </w:r>
      <w:r w:rsidRPr="006E2F40">
        <w:rPr>
          <w:rFonts w:asciiTheme="majorHAnsi" w:eastAsia="Times New Roman" w:hAnsiTheme="majorHAnsi" w:cstheme="majorHAnsi"/>
          <w:sz w:val="24"/>
          <w:szCs w:val="24"/>
          <w:lang w:eastAsia="en-GB"/>
        </w:rPr>
        <w:t xml:space="preserve"> by current church projects?</w:t>
      </w:r>
    </w:p>
    <w:p w14:paraId="648EA437" w14:textId="77777777" w:rsidR="001673B1" w:rsidRPr="006E2F40" w:rsidRDefault="001673B1" w:rsidP="00A4197E">
      <w:pPr>
        <w:numPr>
          <w:ilvl w:val="0"/>
          <w:numId w:val="355"/>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church </w:t>
      </w:r>
      <w:r w:rsidRPr="006E2F40">
        <w:rPr>
          <w:rFonts w:asciiTheme="majorHAnsi" w:eastAsia="Times New Roman" w:hAnsiTheme="majorHAnsi" w:cstheme="majorHAnsi"/>
          <w:b/>
          <w:bCs/>
          <w:sz w:val="24"/>
          <w:szCs w:val="24"/>
          <w:lang w:eastAsia="en-GB"/>
        </w:rPr>
        <w:t>expand or adjust its ministry focus</w:t>
      </w:r>
      <w:r w:rsidRPr="006E2F40">
        <w:rPr>
          <w:rFonts w:asciiTheme="majorHAnsi" w:eastAsia="Times New Roman" w:hAnsiTheme="majorHAnsi" w:cstheme="majorHAnsi"/>
          <w:sz w:val="24"/>
          <w:szCs w:val="24"/>
          <w:lang w:eastAsia="en-GB"/>
        </w:rPr>
        <w:t xml:space="preserve"> to include trauma-informed and peacebuilding actions?</w:t>
      </w:r>
    </w:p>
    <w:p w14:paraId="4F3EB08A" w14:textId="77777777" w:rsidR="001673B1" w:rsidRPr="006E2F40" w:rsidRDefault="001673B1" w:rsidP="006E2F40">
      <w:pPr>
        <w:spacing w:after="120" w:line="240" w:lineRule="auto"/>
        <w:outlineLvl w:val="3"/>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4. Sustainability and Community Ownership</w:t>
      </w:r>
    </w:p>
    <w:p w14:paraId="330780D1" w14:textId="77777777" w:rsidR="001673B1" w:rsidRPr="006E2F40" w:rsidRDefault="001673B1" w:rsidP="00A4197E">
      <w:pPr>
        <w:numPr>
          <w:ilvl w:val="0"/>
          <w:numId w:val="35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lastRenderedPageBreak/>
        <w:t xml:space="preserve">Are the church’s projects being carried out in a way that </w:t>
      </w:r>
      <w:r w:rsidRPr="006E2F40">
        <w:rPr>
          <w:rFonts w:asciiTheme="majorHAnsi" w:eastAsia="Times New Roman" w:hAnsiTheme="majorHAnsi" w:cstheme="majorHAnsi"/>
          <w:b/>
          <w:bCs/>
          <w:sz w:val="24"/>
          <w:szCs w:val="24"/>
          <w:lang w:eastAsia="en-GB"/>
        </w:rPr>
        <w:t>empowers local people</w:t>
      </w:r>
      <w:r w:rsidRPr="006E2F40">
        <w:rPr>
          <w:rFonts w:asciiTheme="majorHAnsi" w:eastAsia="Times New Roman" w:hAnsiTheme="majorHAnsi" w:cstheme="majorHAnsi"/>
          <w:sz w:val="24"/>
          <w:szCs w:val="24"/>
          <w:lang w:eastAsia="en-GB"/>
        </w:rPr>
        <w:t xml:space="preserve">, builds </w:t>
      </w:r>
      <w:r w:rsidRPr="006E2F40">
        <w:rPr>
          <w:rFonts w:asciiTheme="majorHAnsi" w:eastAsia="Times New Roman" w:hAnsiTheme="majorHAnsi" w:cstheme="majorHAnsi"/>
          <w:b/>
          <w:bCs/>
          <w:sz w:val="24"/>
          <w:szCs w:val="24"/>
          <w:lang w:eastAsia="en-GB"/>
        </w:rPr>
        <w:t>ownership</w:t>
      </w:r>
      <w:r w:rsidRPr="006E2F40">
        <w:rPr>
          <w:rFonts w:asciiTheme="majorHAnsi" w:eastAsia="Times New Roman" w:hAnsiTheme="majorHAnsi" w:cstheme="majorHAnsi"/>
          <w:sz w:val="24"/>
          <w:szCs w:val="24"/>
          <w:lang w:eastAsia="en-GB"/>
        </w:rPr>
        <w:t xml:space="preserve">, and encourages </w:t>
      </w:r>
      <w:r w:rsidRPr="006E2F40">
        <w:rPr>
          <w:rFonts w:asciiTheme="majorHAnsi" w:eastAsia="Times New Roman" w:hAnsiTheme="majorHAnsi" w:cstheme="majorHAnsi"/>
          <w:b/>
          <w:bCs/>
          <w:sz w:val="24"/>
          <w:szCs w:val="24"/>
          <w:lang w:eastAsia="en-GB"/>
        </w:rPr>
        <w:t>collaboration</w:t>
      </w:r>
      <w:r w:rsidRPr="006E2F40">
        <w:rPr>
          <w:rFonts w:asciiTheme="majorHAnsi" w:eastAsia="Times New Roman" w:hAnsiTheme="majorHAnsi" w:cstheme="majorHAnsi"/>
          <w:sz w:val="24"/>
          <w:szCs w:val="24"/>
          <w:lang w:eastAsia="en-GB"/>
        </w:rPr>
        <w:t xml:space="preserve"> with others  </w:t>
      </w:r>
    </w:p>
    <w:p w14:paraId="41E58DDE" w14:textId="77777777" w:rsidR="001673B1" w:rsidRPr="006E2F40" w:rsidRDefault="001673B1" w:rsidP="00A4197E">
      <w:pPr>
        <w:numPr>
          <w:ilvl w:val="0"/>
          <w:numId w:val="35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Are church projects used as platforms to </w:t>
      </w:r>
      <w:r w:rsidRPr="006E2F40">
        <w:rPr>
          <w:rFonts w:asciiTheme="majorHAnsi" w:eastAsia="Times New Roman" w:hAnsiTheme="majorHAnsi" w:cstheme="majorHAnsi"/>
          <w:b/>
          <w:bCs/>
          <w:sz w:val="24"/>
          <w:szCs w:val="24"/>
          <w:lang w:eastAsia="en-GB"/>
        </w:rPr>
        <w:t>teach love, forgiveness, and reconciliation</w:t>
      </w:r>
      <w:r w:rsidRPr="006E2F40">
        <w:rPr>
          <w:rFonts w:asciiTheme="majorHAnsi" w:eastAsia="Times New Roman" w:hAnsiTheme="majorHAnsi" w:cstheme="majorHAnsi"/>
          <w:sz w:val="24"/>
          <w:szCs w:val="24"/>
          <w:lang w:eastAsia="en-GB"/>
        </w:rPr>
        <w:t>?</w:t>
      </w:r>
    </w:p>
    <w:p w14:paraId="1E80637A" w14:textId="77777777" w:rsidR="001673B1" w:rsidRPr="006E2F40" w:rsidRDefault="001673B1" w:rsidP="00A4197E">
      <w:pPr>
        <w:numPr>
          <w:ilvl w:val="0"/>
          <w:numId w:val="356"/>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How can the church </w:t>
      </w:r>
      <w:r w:rsidRPr="006E2F40">
        <w:rPr>
          <w:rFonts w:asciiTheme="majorHAnsi" w:eastAsia="Times New Roman" w:hAnsiTheme="majorHAnsi" w:cstheme="majorHAnsi"/>
          <w:b/>
          <w:bCs/>
          <w:sz w:val="24"/>
          <w:szCs w:val="24"/>
          <w:lang w:eastAsia="en-GB"/>
        </w:rPr>
        <w:t>mobilize its members and resources</w:t>
      </w:r>
      <w:r w:rsidRPr="006E2F40">
        <w:rPr>
          <w:rFonts w:asciiTheme="majorHAnsi" w:eastAsia="Times New Roman" w:hAnsiTheme="majorHAnsi" w:cstheme="majorHAnsi"/>
          <w:sz w:val="24"/>
          <w:szCs w:val="24"/>
          <w:lang w:eastAsia="en-GB"/>
        </w:rPr>
        <w:t xml:space="preserve"> to be a continuous source of healing and hope?</w:t>
      </w:r>
    </w:p>
    <w:p w14:paraId="3E751364" w14:textId="77777777" w:rsidR="001673B1" w:rsidRPr="006E2F40" w:rsidRDefault="001673B1" w:rsidP="006E2F40">
      <w:pPr>
        <w:spacing w:after="120" w:line="240" w:lineRule="auto"/>
        <w:outlineLvl w:val="2"/>
        <w:rPr>
          <w:rFonts w:asciiTheme="majorHAnsi" w:eastAsia="Times New Roman" w:hAnsiTheme="majorHAnsi" w:cstheme="majorHAnsi"/>
          <w:b/>
          <w:bCs/>
          <w:sz w:val="24"/>
          <w:szCs w:val="24"/>
          <w:lang w:eastAsia="en-GB"/>
        </w:rPr>
      </w:pPr>
      <w:r w:rsidRPr="006E2F40">
        <w:rPr>
          <w:rFonts w:ascii="Segoe UI Emoji" w:eastAsia="Times New Roman" w:hAnsi="Segoe UI Emoji" w:cs="Segoe UI Emoji"/>
          <w:b/>
          <w:bCs/>
          <w:sz w:val="24"/>
          <w:szCs w:val="24"/>
          <w:lang w:eastAsia="en-GB"/>
        </w:rPr>
        <w:t>📝</w:t>
      </w:r>
      <w:r w:rsidRPr="006E2F40">
        <w:rPr>
          <w:rFonts w:asciiTheme="majorHAnsi" w:eastAsia="Times New Roman" w:hAnsiTheme="majorHAnsi" w:cstheme="majorHAnsi"/>
          <w:b/>
          <w:bCs/>
          <w:sz w:val="24"/>
          <w:szCs w:val="24"/>
          <w:lang w:eastAsia="en-GB"/>
        </w:rPr>
        <w:t xml:space="preserve"> Facilitator Notes:</w:t>
      </w:r>
    </w:p>
    <w:p w14:paraId="2C75B587" w14:textId="77777777" w:rsidR="001673B1" w:rsidRPr="006E2F40" w:rsidRDefault="001673B1" w:rsidP="00A4197E">
      <w:pPr>
        <w:numPr>
          <w:ilvl w:val="0"/>
          <w:numId w:val="35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Church projects are most powerful when they </w:t>
      </w:r>
      <w:r w:rsidRPr="006E2F40">
        <w:rPr>
          <w:rFonts w:asciiTheme="majorHAnsi" w:eastAsia="Times New Roman" w:hAnsiTheme="majorHAnsi" w:cstheme="majorHAnsi"/>
          <w:b/>
          <w:bCs/>
          <w:sz w:val="24"/>
          <w:szCs w:val="24"/>
          <w:lang w:eastAsia="en-GB"/>
        </w:rPr>
        <w:t>flow from compassion, respond to wounds</w:t>
      </w:r>
      <w:r w:rsidRPr="006E2F40">
        <w:rPr>
          <w:rFonts w:asciiTheme="majorHAnsi" w:eastAsia="Times New Roman" w:hAnsiTheme="majorHAnsi" w:cstheme="majorHAnsi"/>
          <w:sz w:val="24"/>
          <w:szCs w:val="24"/>
          <w:lang w:eastAsia="en-GB"/>
        </w:rPr>
        <w:t xml:space="preserve">, and are rooted in </w:t>
      </w:r>
      <w:r w:rsidRPr="006E2F40">
        <w:rPr>
          <w:rFonts w:asciiTheme="majorHAnsi" w:eastAsia="Times New Roman" w:hAnsiTheme="majorHAnsi" w:cstheme="majorHAnsi"/>
          <w:b/>
          <w:bCs/>
          <w:sz w:val="24"/>
          <w:szCs w:val="24"/>
          <w:lang w:eastAsia="en-GB"/>
        </w:rPr>
        <w:t>God’s vision for restoration</w:t>
      </w:r>
      <w:r w:rsidRPr="006E2F40">
        <w:rPr>
          <w:rFonts w:asciiTheme="majorHAnsi" w:eastAsia="Times New Roman" w:hAnsiTheme="majorHAnsi" w:cstheme="majorHAnsi"/>
          <w:sz w:val="24"/>
          <w:szCs w:val="24"/>
          <w:lang w:eastAsia="en-GB"/>
        </w:rPr>
        <w:t>.</w:t>
      </w:r>
    </w:p>
    <w:p w14:paraId="3AC1B97C" w14:textId="77777777" w:rsidR="001673B1" w:rsidRPr="006E2F40" w:rsidRDefault="001673B1" w:rsidP="00A4197E">
      <w:pPr>
        <w:numPr>
          <w:ilvl w:val="0"/>
          <w:numId w:val="35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In trauma-affected contexts, the church is called to lead not just in preaching, but in </w:t>
      </w:r>
      <w:r w:rsidRPr="006E2F40">
        <w:rPr>
          <w:rFonts w:asciiTheme="majorHAnsi" w:eastAsia="Times New Roman" w:hAnsiTheme="majorHAnsi" w:cstheme="majorHAnsi"/>
          <w:b/>
          <w:bCs/>
          <w:sz w:val="24"/>
          <w:szCs w:val="24"/>
          <w:lang w:eastAsia="en-GB"/>
        </w:rPr>
        <w:t>loving action, emotional safety, and courageous reconciliation</w:t>
      </w:r>
      <w:r w:rsidRPr="006E2F40">
        <w:rPr>
          <w:rFonts w:asciiTheme="majorHAnsi" w:eastAsia="Times New Roman" w:hAnsiTheme="majorHAnsi" w:cstheme="majorHAnsi"/>
          <w:sz w:val="24"/>
          <w:szCs w:val="24"/>
          <w:lang w:eastAsia="en-GB"/>
        </w:rPr>
        <w:t>.</w:t>
      </w:r>
    </w:p>
    <w:p w14:paraId="34F5A1CA" w14:textId="77777777" w:rsidR="001673B1" w:rsidRPr="006E2F40" w:rsidRDefault="001673B1" w:rsidP="00A4197E">
      <w:pPr>
        <w:numPr>
          <w:ilvl w:val="0"/>
          <w:numId w:val="357"/>
        </w:numPr>
        <w:spacing w:after="120" w:line="240" w:lineRule="auto"/>
        <w:rPr>
          <w:rFonts w:asciiTheme="majorHAnsi" w:eastAsia="Times New Roman" w:hAnsiTheme="majorHAnsi" w:cstheme="majorHAnsi"/>
          <w:sz w:val="24"/>
          <w:szCs w:val="24"/>
          <w:lang w:eastAsia="en-GB"/>
        </w:rPr>
      </w:pPr>
      <w:r w:rsidRPr="006E2F40">
        <w:rPr>
          <w:rFonts w:asciiTheme="majorHAnsi" w:eastAsia="Times New Roman" w:hAnsiTheme="majorHAnsi" w:cstheme="majorHAnsi"/>
          <w:sz w:val="24"/>
          <w:szCs w:val="24"/>
          <w:lang w:eastAsia="en-GB"/>
        </w:rPr>
        <w:t xml:space="preserve">Encourage churches to </w:t>
      </w:r>
      <w:r w:rsidRPr="006E2F40">
        <w:rPr>
          <w:rFonts w:asciiTheme="majorHAnsi" w:eastAsia="Times New Roman" w:hAnsiTheme="majorHAnsi" w:cstheme="majorHAnsi"/>
          <w:b/>
          <w:bCs/>
          <w:sz w:val="24"/>
          <w:szCs w:val="24"/>
          <w:lang w:eastAsia="en-GB"/>
        </w:rPr>
        <w:t>listen deeply</w:t>
      </w:r>
      <w:r w:rsidRPr="006E2F40">
        <w:rPr>
          <w:rFonts w:asciiTheme="majorHAnsi" w:eastAsia="Times New Roman" w:hAnsiTheme="majorHAnsi" w:cstheme="majorHAnsi"/>
          <w:sz w:val="24"/>
          <w:szCs w:val="24"/>
          <w:lang w:eastAsia="en-GB"/>
        </w:rPr>
        <w:t xml:space="preserve"> to the pain in their communities and </w:t>
      </w:r>
      <w:r w:rsidRPr="006E2F40">
        <w:rPr>
          <w:rFonts w:asciiTheme="majorHAnsi" w:eastAsia="Times New Roman" w:hAnsiTheme="majorHAnsi" w:cstheme="majorHAnsi"/>
          <w:b/>
          <w:bCs/>
          <w:sz w:val="24"/>
          <w:szCs w:val="24"/>
          <w:lang w:eastAsia="en-GB"/>
        </w:rPr>
        <w:t>respond in faith, humility, and wisdom</w:t>
      </w:r>
      <w:r w:rsidRPr="006E2F40">
        <w:rPr>
          <w:rFonts w:asciiTheme="majorHAnsi" w:eastAsia="Times New Roman" w:hAnsiTheme="majorHAnsi" w:cstheme="majorHAnsi"/>
          <w:sz w:val="24"/>
          <w:szCs w:val="24"/>
          <w:lang w:eastAsia="en-GB"/>
        </w:rPr>
        <w:t>.</w:t>
      </w:r>
    </w:p>
    <w:p w14:paraId="4E4C90C2" w14:textId="77777777" w:rsidR="001673B1" w:rsidRPr="006E2F40" w:rsidRDefault="001673B1" w:rsidP="006E2F40">
      <w:pPr>
        <w:spacing w:after="120"/>
        <w:rPr>
          <w:rFonts w:asciiTheme="majorHAnsi" w:hAnsiTheme="majorHAnsi" w:cstheme="majorHAnsi"/>
          <w:sz w:val="24"/>
          <w:szCs w:val="24"/>
        </w:rPr>
      </w:pPr>
    </w:p>
    <w:p w14:paraId="301CAA7D" w14:textId="77777777" w:rsidR="002E0D66" w:rsidRPr="006E2F40" w:rsidRDefault="002E0D66" w:rsidP="006E2F40">
      <w:pPr>
        <w:spacing w:after="120"/>
        <w:rPr>
          <w:rFonts w:asciiTheme="majorHAnsi" w:eastAsia="Times New Roman" w:hAnsiTheme="majorHAnsi" w:cstheme="majorHAnsi"/>
          <w:sz w:val="24"/>
          <w:szCs w:val="24"/>
          <w:lang w:eastAsia="en-UG"/>
        </w:rPr>
      </w:pPr>
    </w:p>
    <w:sectPr w:rsidR="002E0D66" w:rsidRPr="006E2F40" w:rsidSect="007E3104">
      <w:pgSz w:w="11906" w:h="16838"/>
      <w:pgMar w:top="1440" w:right="991"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448FF"/>
    <w:multiLevelType w:val="multilevel"/>
    <w:tmpl w:val="2E76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73CDB"/>
    <w:multiLevelType w:val="hybridMultilevel"/>
    <w:tmpl w:val="9B28D872"/>
    <w:lvl w:ilvl="0" w:tplc="0ED6A1FC">
      <w:start w:val="1"/>
      <w:numFmt w:val="decimal"/>
      <w:lvlText w:val="%1."/>
      <w:lvlJc w:val="left"/>
      <w:pPr>
        <w:ind w:left="540" w:hanging="360"/>
      </w:pPr>
      <w:rPr>
        <w:rFonts w:ascii="Times New Roman" w:eastAsia="Times New Roman" w:hAnsi="Times New Roman" w:cs="Times New Roman" w:hint="default"/>
        <w:b w:val="0"/>
        <w:bCs w:val="0"/>
        <w:i w:val="0"/>
        <w:iCs w:val="0"/>
        <w:color w:val="231F20"/>
        <w:spacing w:val="0"/>
        <w:w w:val="102"/>
        <w:sz w:val="21"/>
        <w:szCs w:val="21"/>
        <w:lang w:val="en-US" w:eastAsia="en-US" w:bidi="ar-SA"/>
      </w:rPr>
    </w:lvl>
    <w:lvl w:ilvl="1" w:tplc="D7429972">
      <w:numFmt w:val="bullet"/>
      <w:lvlText w:val="•"/>
      <w:lvlJc w:val="left"/>
      <w:pPr>
        <w:ind w:left="690" w:hanging="240"/>
      </w:pPr>
      <w:rPr>
        <w:rFonts w:ascii="Times New Roman" w:eastAsia="Times New Roman" w:hAnsi="Times New Roman" w:cs="Times New Roman" w:hint="default"/>
        <w:b w:val="0"/>
        <w:bCs w:val="0"/>
        <w:i w:val="0"/>
        <w:iCs w:val="0"/>
        <w:color w:val="231F20"/>
        <w:spacing w:val="0"/>
        <w:w w:val="87"/>
        <w:sz w:val="21"/>
        <w:szCs w:val="21"/>
        <w:lang w:val="en-US" w:eastAsia="en-US" w:bidi="ar-SA"/>
      </w:rPr>
    </w:lvl>
    <w:lvl w:ilvl="2" w:tplc="45EC0270">
      <w:start w:val="1"/>
      <w:numFmt w:val="decimal"/>
      <w:lvlText w:val="%3."/>
      <w:lvlJc w:val="left"/>
      <w:pPr>
        <w:ind w:left="900" w:hanging="360"/>
      </w:pPr>
      <w:rPr>
        <w:rFonts w:ascii="Times New Roman" w:eastAsia="Times New Roman" w:hAnsi="Times New Roman" w:cs="Times New Roman" w:hint="default"/>
        <w:b w:val="0"/>
        <w:bCs w:val="0"/>
        <w:i w:val="0"/>
        <w:iCs w:val="0"/>
        <w:color w:val="231F20"/>
        <w:spacing w:val="0"/>
        <w:w w:val="102"/>
        <w:sz w:val="21"/>
        <w:szCs w:val="21"/>
        <w:lang w:val="en-US" w:eastAsia="en-US" w:bidi="ar-SA"/>
      </w:rPr>
    </w:lvl>
    <w:lvl w:ilvl="3" w:tplc="D2B64CD6">
      <w:numFmt w:val="bullet"/>
      <w:lvlText w:val="•"/>
      <w:lvlJc w:val="left"/>
      <w:pPr>
        <w:ind w:left="1732" w:hanging="360"/>
      </w:pPr>
      <w:rPr>
        <w:rFonts w:hint="default"/>
        <w:lang w:val="en-US" w:eastAsia="en-US" w:bidi="ar-SA"/>
      </w:rPr>
    </w:lvl>
    <w:lvl w:ilvl="4" w:tplc="1C02CD0A">
      <w:numFmt w:val="bullet"/>
      <w:lvlText w:val="•"/>
      <w:lvlJc w:val="left"/>
      <w:pPr>
        <w:ind w:left="2565" w:hanging="360"/>
      </w:pPr>
      <w:rPr>
        <w:rFonts w:hint="default"/>
        <w:lang w:val="en-US" w:eastAsia="en-US" w:bidi="ar-SA"/>
      </w:rPr>
    </w:lvl>
    <w:lvl w:ilvl="5" w:tplc="986E61D4">
      <w:numFmt w:val="bullet"/>
      <w:lvlText w:val="•"/>
      <w:lvlJc w:val="left"/>
      <w:pPr>
        <w:ind w:left="3397" w:hanging="360"/>
      </w:pPr>
      <w:rPr>
        <w:rFonts w:hint="default"/>
        <w:lang w:val="en-US" w:eastAsia="en-US" w:bidi="ar-SA"/>
      </w:rPr>
    </w:lvl>
    <w:lvl w:ilvl="6" w:tplc="9C12FCAC">
      <w:numFmt w:val="bullet"/>
      <w:lvlText w:val="•"/>
      <w:lvlJc w:val="left"/>
      <w:pPr>
        <w:ind w:left="4230" w:hanging="360"/>
      </w:pPr>
      <w:rPr>
        <w:rFonts w:hint="default"/>
        <w:lang w:val="en-US" w:eastAsia="en-US" w:bidi="ar-SA"/>
      </w:rPr>
    </w:lvl>
    <w:lvl w:ilvl="7" w:tplc="D65411AA">
      <w:numFmt w:val="bullet"/>
      <w:lvlText w:val="•"/>
      <w:lvlJc w:val="left"/>
      <w:pPr>
        <w:ind w:left="5062" w:hanging="360"/>
      </w:pPr>
      <w:rPr>
        <w:rFonts w:hint="default"/>
        <w:lang w:val="en-US" w:eastAsia="en-US" w:bidi="ar-SA"/>
      </w:rPr>
    </w:lvl>
    <w:lvl w:ilvl="8" w:tplc="E244C8A4">
      <w:numFmt w:val="bullet"/>
      <w:lvlText w:val="•"/>
      <w:lvlJc w:val="left"/>
      <w:pPr>
        <w:ind w:left="5895" w:hanging="360"/>
      </w:pPr>
      <w:rPr>
        <w:rFonts w:hint="default"/>
        <w:lang w:val="en-US" w:eastAsia="en-US" w:bidi="ar-SA"/>
      </w:rPr>
    </w:lvl>
  </w:abstractNum>
  <w:abstractNum w:abstractNumId="2" w15:restartNumberingAfterBreak="0">
    <w:nsid w:val="015F3CC9"/>
    <w:multiLevelType w:val="hybridMultilevel"/>
    <w:tmpl w:val="E91ED4F0"/>
    <w:lvl w:ilvl="0" w:tplc="67965B10">
      <w:start w:val="1"/>
      <w:numFmt w:val="decimal"/>
      <w:lvlText w:val="%1."/>
      <w:lvlJc w:val="left"/>
      <w:pPr>
        <w:ind w:left="420" w:hanging="360"/>
      </w:pPr>
      <w:rPr>
        <w:rFonts w:hint="default"/>
        <w:i/>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02645C5B"/>
    <w:multiLevelType w:val="multilevel"/>
    <w:tmpl w:val="B0D69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253F93"/>
    <w:multiLevelType w:val="multilevel"/>
    <w:tmpl w:val="5B2C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41169C"/>
    <w:multiLevelType w:val="multilevel"/>
    <w:tmpl w:val="46F0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4D495C"/>
    <w:multiLevelType w:val="multilevel"/>
    <w:tmpl w:val="020E4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E04742"/>
    <w:multiLevelType w:val="multilevel"/>
    <w:tmpl w:val="FB127EBE"/>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45A1DD9"/>
    <w:multiLevelType w:val="multilevel"/>
    <w:tmpl w:val="67AC8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5B283D"/>
    <w:multiLevelType w:val="multilevel"/>
    <w:tmpl w:val="E0362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9D08BE"/>
    <w:multiLevelType w:val="multilevel"/>
    <w:tmpl w:val="0802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C752F8"/>
    <w:multiLevelType w:val="multilevel"/>
    <w:tmpl w:val="758CE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DA26B9"/>
    <w:multiLevelType w:val="multilevel"/>
    <w:tmpl w:val="971C7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B032B0"/>
    <w:multiLevelType w:val="multilevel"/>
    <w:tmpl w:val="9092D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C7226C"/>
    <w:multiLevelType w:val="hybridMultilevel"/>
    <w:tmpl w:val="82BE4CE8"/>
    <w:lvl w:ilvl="0" w:tplc="20000001">
      <w:start w:val="1"/>
      <w:numFmt w:val="bullet"/>
      <w:lvlText w:val=""/>
      <w:lvlJc w:val="left"/>
      <w:pPr>
        <w:ind w:left="1260" w:hanging="360"/>
      </w:pPr>
      <w:rPr>
        <w:rFonts w:ascii="Symbol" w:hAnsi="Symbol" w:hint="default"/>
      </w:rPr>
    </w:lvl>
    <w:lvl w:ilvl="1" w:tplc="20000003" w:tentative="1">
      <w:start w:val="1"/>
      <w:numFmt w:val="bullet"/>
      <w:lvlText w:val="o"/>
      <w:lvlJc w:val="left"/>
      <w:pPr>
        <w:ind w:left="1980" w:hanging="360"/>
      </w:pPr>
      <w:rPr>
        <w:rFonts w:ascii="Courier New" w:hAnsi="Courier New" w:cs="Courier New" w:hint="default"/>
      </w:rPr>
    </w:lvl>
    <w:lvl w:ilvl="2" w:tplc="20000005" w:tentative="1">
      <w:start w:val="1"/>
      <w:numFmt w:val="bullet"/>
      <w:lvlText w:val=""/>
      <w:lvlJc w:val="left"/>
      <w:pPr>
        <w:ind w:left="2700" w:hanging="360"/>
      </w:pPr>
      <w:rPr>
        <w:rFonts w:ascii="Wingdings" w:hAnsi="Wingdings" w:hint="default"/>
      </w:rPr>
    </w:lvl>
    <w:lvl w:ilvl="3" w:tplc="20000001" w:tentative="1">
      <w:start w:val="1"/>
      <w:numFmt w:val="bullet"/>
      <w:lvlText w:val=""/>
      <w:lvlJc w:val="left"/>
      <w:pPr>
        <w:ind w:left="3420" w:hanging="360"/>
      </w:pPr>
      <w:rPr>
        <w:rFonts w:ascii="Symbol" w:hAnsi="Symbol" w:hint="default"/>
      </w:rPr>
    </w:lvl>
    <w:lvl w:ilvl="4" w:tplc="20000003" w:tentative="1">
      <w:start w:val="1"/>
      <w:numFmt w:val="bullet"/>
      <w:lvlText w:val="o"/>
      <w:lvlJc w:val="left"/>
      <w:pPr>
        <w:ind w:left="4140" w:hanging="360"/>
      </w:pPr>
      <w:rPr>
        <w:rFonts w:ascii="Courier New" w:hAnsi="Courier New" w:cs="Courier New" w:hint="default"/>
      </w:rPr>
    </w:lvl>
    <w:lvl w:ilvl="5" w:tplc="20000005" w:tentative="1">
      <w:start w:val="1"/>
      <w:numFmt w:val="bullet"/>
      <w:lvlText w:val=""/>
      <w:lvlJc w:val="left"/>
      <w:pPr>
        <w:ind w:left="4860" w:hanging="360"/>
      </w:pPr>
      <w:rPr>
        <w:rFonts w:ascii="Wingdings" w:hAnsi="Wingdings" w:hint="default"/>
      </w:rPr>
    </w:lvl>
    <w:lvl w:ilvl="6" w:tplc="20000001" w:tentative="1">
      <w:start w:val="1"/>
      <w:numFmt w:val="bullet"/>
      <w:lvlText w:val=""/>
      <w:lvlJc w:val="left"/>
      <w:pPr>
        <w:ind w:left="5580" w:hanging="360"/>
      </w:pPr>
      <w:rPr>
        <w:rFonts w:ascii="Symbol" w:hAnsi="Symbol" w:hint="default"/>
      </w:rPr>
    </w:lvl>
    <w:lvl w:ilvl="7" w:tplc="20000003" w:tentative="1">
      <w:start w:val="1"/>
      <w:numFmt w:val="bullet"/>
      <w:lvlText w:val="o"/>
      <w:lvlJc w:val="left"/>
      <w:pPr>
        <w:ind w:left="6300" w:hanging="360"/>
      </w:pPr>
      <w:rPr>
        <w:rFonts w:ascii="Courier New" w:hAnsi="Courier New" w:cs="Courier New" w:hint="default"/>
      </w:rPr>
    </w:lvl>
    <w:lvl w:ilvl="8" w:tplc="20000005" w:tentative="1">
      <w:start w:val="1"/>
      <w:numFmt w:val="bullet"/>
      <w:lvlText w:val=""/>
      <w:lvlJc w:val="left"/>
      <w:pPr>
        <w:ind w:left="7020" w:hanging="360"/>
      </w:pPr>
      <w:rPr>
        <w:rFonts w:ascii="Wingdings" w:hAnsi="Wingdings" w:hint="default"/>
      </w:rPr>
    </w:lvl>
  </w:abstractNum>
  <w:abstractNum w:abstractNumId="15" w15:restartNumberingAfterBreak="0">
    <w:nsid w:val="079A3EF7"/>
    <w:multiLevelType w:val="multilevel"/>
    <w:tmpl w:val="BBBA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0D0C53"/>
    <w:multiLevelType w:val="multilevel"/>
    <w:tmpl w:val="06ECF5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1415AF"/>
    <w:multiLevelType w:val="multilevel"/>
    <w:tmpl w:val="128CF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6F3948"/>
    <w:multiLevelType w:val="multilevel"/>
    <w:tmpl w:val="8C2257E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88878E4"/>
    <w:multiLevelType w:val="multilevel"/>
    <w:tmpl w:val="483A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8C0E3C"/>
    <w:multiLevelType w:val="multilevel"/>
    <w:tmpl w:val="90708B2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9215CE9"/>
    <w:multiLevelType w:val="multilevel"/>
    <w:tmpl w:val="35A4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9245510"/>
    <w:multiLevelType w:val="multilevel"/>
    <w:tmpl w:val="0C4C3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93D1A84"/>
    <w:multiLevelType w:val="multilevel"/>
    <w:tmpl w:val="EDCA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4C533B"/>
    <w:multiLevelType w:val="multilevel"/>
    <w:tmpl w:val="AA28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96802A8"/>
    <w:multiLevelType w:val="multilevel"/>
    <w:tmpl w:val="0FA0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901053"/>
    <w:multiLevelType w:val="multilevel"/>
    <w:tmpl w:val="C8BA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A37335"/>
    <w:multiLevelType w:val="multilevel"/>
    <w:tmpl w:val="F010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307862"/>
    <w:multiLevelType w:val="multilevel"/>
    <w:tmpl w:val="18F4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2F3ED3"/>
    <w:multiLevelType w:val="multilevel"/>
    <w:tmpl w:val="EA3E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4D3C85"/>
    <w:multiLevelType w:val="multilevel"/>
    <w:tmpl w:val="053A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6E27B5"/>
    <w:multiLevelType w:val="multilevel"/>
    <w:tmpl w:val="0DBE9768"/>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B8B0826"/>
    <w:multiLevelType w:val="multilevel"/>
    <w:tmpl w:val="BA026BC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BA31138"/>
    <w:multiLevelType w:val="multilevel"/>
    <w:tmpl w:val="9E7C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DE673A"/>
    <w:multiLevelType w:val="multilevel"/>
    <w:tmpl w:val="BD6A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C0D0AC9"/>
    <w:multiLevelType w:val="multilevel"/>
    <w:tmpl w:val="E0F6CE3A"/>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C2C1776"/>
    <w:multiLevelType w:val="multilevel"/>
    <w:tmpl w:val="7B2E2C1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C37479F"/>
    <w:multiLevelType w:val="multilevel"/>
    <w:tmpl w:val="E1FC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C444B18"/>
    <w:multiLevelType w:val="multilevel"/>
    <w:tmpl w:val="2466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C89232A"/>
    <w:multiLevelType w:val="multilevel"/>
    <w:tmpl w:val="8B92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CC34876"/>
    <w:multiLevelType w:val="multilevel"/>
    <w:tmpl w:val="1DEA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D2C0E6D"/>
    <w:multiLevelType w:val="multilevel"/>
    <w:tmpl w:val="5A8C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D536A03"/>
    <w:multiLevelType w:val="multilevel"/>
    <w:tmpl w:val="80DCF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0F7EBF"/>
    <w:multiLevelType w:val="multilevel"/>
    <w:tmpl w:val="97B2E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E20065C"/>
    <w:multiLevelType w:val="multilevel"/>
    <w:tmpl w:val="2E782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E5E4EE9"/>
    <w:multiLevelType w:val="multilevel"/>
    <w:tmpl w:val="221E200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EB31934"/>
    <w:multiLevelType w:val="multilevel"/>
    <w:tmpl w:val="235AA5C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F7C2BD8"/>
    <w:multiLevelType w:val="multilevel"/>
    <w:tmpl w:val="5EF2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FD935E2"/>
    <w:multiLevelType w:val="multilevel"/>
    <w:tmpl w:val="CED4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02C2D7F"/>
    <w:multiLevelType w:val="multilevel"/>
    <w:tmpl w:val="3EF83C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02D4A3B"/>
    <w:multiLevelType w:val="multilevel"/>
    <w:tmpl w:val="F446B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06C40CB"/>
    <w:multiLevelType w:val="multilevel"/>
    <w:tmpl w:val="D4045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08B4E2E"/>
    <w:multiLevelType w:val="hybridMultilevel"/>
    <w:tmpl w:val="02F6F8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3" w15:restartNumberingAfterBreak="0">
    <w:nsid w:val="10983779"/>
    <w:multiLevelType w:val="multilevel"/>
    <w:tmpl w:val="D6A2A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0CF1129"/>
    <w:multiLevelType w:val="multilevel"/>
    <w:tmpl w:val="FEF4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12D0FB4"/>
    <w:multiLevelType w:val="multilevel"/>
    <w:tmpl w:val="3A0E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18A08B3"/>
    <w:multiLevelType w:val="multilevel"/>
    <w:tmpl w:val="E666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1BB6592"/>
    <w:multiLevelType w:val="multilevel"/>
    <w:tmpl w:val="A85C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1E66152"/>
    <w:multiLevelType w:val="multilevel"/>
    <w:tmpl w:val="C88C508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2417D4E"/>
    <w:multiLevelType w:val="multilevel"/>
    <w:tmpl w:val="CFCE953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2934691"/>
    <w:multiLevelType w:val="hybridMultilevel"/>
    <w:tmpl w:val="CA3C18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1" w15:restartNumberingAfterBreak="0">
    <w:nsid w:val="12962A51"/>
    <w:multiLevelType w:val="multilevel"/>
    <w:tmpl w:val="581A4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2E764A8"/>
    <w:multiLevelType w:val="multilevel"/>
    <w:tmpl w:val="96B41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3061370"/>
    <w:multiLevelType w:val="multilevel"/>
    <w:tmpl w:val="BF78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33F0FFE"/>
    <w:multiLevelType w:val="multilevel"/>
    <w:tmpl w:val="8FF6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3F427A3"/>
    <w:multiLevelType w:val="multilevel"/>
    <w:tmpl w:val="85544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3FB43EC"/>
    <w:multiLevelType w:val="multilevel"/>
    <w:tmpl w:val="F976B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40D6B08"/>
    <w:multiLevelType w:val="multilevel"/>
    <w:tmpl w:val="BDB8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482024B"/>
    <w:multiLevelType w:val="multilevel"/>
    <w:tmpl w:val="61B6E0D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4954E50"/>
    <w:multiLevelType w:val="multilevel"/>
    <w:tmpl w:val="1E760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4A53938"/>
    <w:multiLevelType w:val="multilevel"/>
    <w:tmpl w:val="C0C288E2"/>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61732DA"/>
    <w:multiLevelType w:val="multilevel"/>
    <w:tmpl w:val="2520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61A054C"/>
    <w:multiLevelType w:val="multilevel"/>
    <w:tmpl w:val="E2268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68A71BB"/>
    <w:multiLevelType w:val="multilevel"/>
    <w:tmpl w:val="BB36B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69761F6"/>
    <w:multiLevelType w:val="multilevel"/>
    <w:tmpl w:val="E68E8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6FF63AC"/>
    <w:multiLevelType w:val="multilevel"/>
    <w:tmpl w:val="31EC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7B063FA"/>
    <w:multiLevelType w:val="multilevel"/>
    <w:tmpl w:val="59207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7ED078C"/>
    <w:multiLevelType w:val="multilevel"/>
    <w:tmpl w:val="7F44D2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83605DB"/>
    <w:multiLevelType w:val="multilevel"/>
    <w:tmpl w:val="890C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8424EA0"/>
    <w:multiLevelType w:val="multilevel"/>
    <w:tmpl w:val="44284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9046134"/>
    <w:multiLevelType w:val="multilevel"/>
    <w:tmpl w:val="9C8634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9BC6B24"/>
    <w:multiLevelType w:val="multilevel"/>
    <w:tmpl w:val="202C7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AD0448B"/>
    <w:multiLevelType w:val="multilevel"/>
    <w:tmpl w:val="95322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AD6278D"/>
    <w:multiLevelType w:val="multilevel"/>
    <w:tmpl w:val="04D6E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B110951"/>
    <w:multiLevelType w:val="multilevel"/>
    <w:tmpl w:val="2B98C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B8037EC"/>
    <w:multiLevelType w:val="multilevel"/>
    <w:tmpl w:val="50DEE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C2A3365"/>
    <w:multiLevelType w:val="multilevel"/>
    <w:tmpl w:val="C7ACB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D044D3B"/>
    <w:multiLevelType w:val="multilevel"/>
    <w:tmpl w:val="2310863A"/>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D63048B"/>
    <w:multiLevelType w:val="multilevel"/>
    <w:tmpl w:val="D26AE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DFB55B5"/>
    <w:multiLevelType w:val="multilevel"/>
    <w:tmpl w:val="B2CE1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E234D04"/>
    <w:multiLevelType w:val="multilevel"/>
    <w:tmpl w:val="8C2A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E8E7329"/>
    <w:multiLevelType w:val="multilevel"/>
    <w:tmpl w:val="564408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F997611"/>
    <w:multiLevelType w:val="multilevel"/>
    <w:tmpl w:val="6A6E7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FE71832"/>
    <w:multiLevelType w:val="multilevel"/>
    <w:tmpl w:val="C77C8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00C23B0"/>
    <w:multiLevelType w:val="multilevel"/>
    <w:tmpl w:val="9244E14C"/>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0411AA3"/>
    <w:multiLevelType w:val="multilevel"/>
    <w:tmpl w:val="4300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0980C64"/>
    <w:multiLevelType w:val="multilevel"/>
    <w:tmpl w:val="330A909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1DC22AD"/>
    <w:multiLevelType w:val="multilevel"/>
    <w:tmpl w:val="1158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2DF0B3E"/>
    <w:multiLevelType w:val="multilevel"/>
    <w:tmpl w:val="09FC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2E97995"/>
    <w:multiLevelType w:val="hybridMultilevel"/>
    <w:tmpl w:val="1E1439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0" w15:restartNumberingAfterBreak="0">
    <w:nsid w:val="23261D4E"/>
    <w:multiLevelType w:val="multilevel"/>
    <w:tmpl w:val="C6D8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3523DA9"/>
    <w:multiLevelType w:val="multilevel"/>
    <w:tmpl w:val="83802EC6"/>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4C558A7"/>
    <w:multiLevelType w:val="multilevel"/>
    <w:tmpl w:val="A1CA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4C83CD0"/>
    <w:multiLevelType w:val="multilevel"/>
    <w:tmpl w:val="6E4CB93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251A0476"/>
    <w:multiLevelType w:val="multilevel"/>
    <w:tmpl w:val="B82AD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5363AEC"/>
    <w:multiLevelType w:val="multilevel"/>
    <w:tmpl w:val="560ED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65F3396"/>
    <w:multiLevelType w:val="multilevel"/>
    <w:tmpl w:val="86803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6647CEF"/>
    <w:multiLevelType w:val="multilevel"/>
    <w:tmpl w:val="7B1A0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6703D50"/>
    <w:multiLevelType w:val="hybridMultilevel"/>
    <w:tmpl w:val="C2327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9" w15:restartNumberingAfterBreak="0">
    <w:nsid w:val="271210DA"/>
    <w:multiLevelType w:val="multilevel"/>
    <w:tmpl w:val="4CC6D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7151BFA"/>
    <w:multiLevelType w:val="multilevel"/>
    <w:tmpl w:val="FF82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7441565"/>
    <w:multiLevelType w:val="multilevel"/>
    <w:tmpl w:val="0ED0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7896725"/>
    <w:multiLevelType w:val="multilevel"/>
    <w:tmpl w:val="644C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78E3024"/>
    <w:multiLevelType w:val="multilevel"/>
    <w:tmpl w:val="15CE0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7AD543D"/>
    <w:multiLevelType w:val="multilevel"/>
    <w:tmpl w:val="C8FE3ABA"/>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8102EDB"/>
    <w:multiLevelType w:val="multilevel"/>
    <w:tmpl w:val="7D70A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8116158"/>
    <w:multiLevelType w:val="multilevel"/>
    <w:tmpl w:val="67602A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8766C77"/>
    <w:multiLevelType w:val="multilevel"/>
    <w:tmpl w:val="E310603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891080F"/>
    <w:multiLevelType w:val="multilevel"/>
    <w:tmpl w:val="AD008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9682A8A"/>
    <w:multiLevelType w:val="multilevel"/>
    <w:tmpl w:val="736EA0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97A5B0C"/>
    <w:multiLevelType w:val="multilevel"/>
    <w:tmpl w:val="56F450D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A397BAE"/>
    <w:multiLevelType w:val="multilevel"/>
    <w:tmpl w:val="29C4C00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A6A57D9"/>
    <w:multiLevelType w:val="multilevel"/>
    <w:tmpl w:val="C0AAD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A8E4BD6"/>
    <w:multiLevelType w:val="hybridMultilevel"/>
    <w:tmpl w:val="3B4063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4" w15:restartNumberingAfterBreak="0">
    <w:nsid w:val="2AE13B0B"/>
    <w:multiLevelType w:val="multilevel"/>
    <w:tmpl w:val="A94E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BE35368"/>
    <w:multiLevelType w:val="multilevel"/>
    <w:tmpl w:val="80FCA14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C2B2B65"/>
    <w:multiLevelType w:val="multilevel"/>
    <w:tmpl w:val="02B2A20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C2E0957"/>
    <w:multiLevelType w:val="multilevel"/>
    <w:tmpl w:val="174E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C450899"/>
    <w:multiLevelType w:val="multilevel"/>
    <w:tmpl w:val="0C16FB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CC36F70"/>
    <w:multiLevelType w:val="multilevel"/>
    <w:tmpl w:val="C3984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E105464"/>
    <w:multiLevelType w:val="multilevel"/>
    <w:tmpl w:val="7714D940"/>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E4B3DFD"/>
    <w:multiLevelType w:val="multilevel"/>
    <w:tmpl w:val="89FE8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E6176AC"/>
    <w:multiLevelType w:val="multilevel"/>
    <w:tmpl w:val="0622B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E897FD1"/>
    <w:multiLevelType w:val="multilevel"/>
    <w:tmpl w:val="71681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EAF28FF"/>
    <w:multiLevelType w:val="multilevel"/>
    <w:tmpl w:val="106EBDF8"/>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EB475AC"/>
    <w:multiLevelType w:val="multilevel"/>
    <w:tmpl w:val="4172201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ECD312B"/>
    <w:multiLevelType w:val="multilevel"/>
    <w:tmpl w:val="F942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2F4B1753"/>
    <w:multiLevelType w:val="multilevel"/>
    <w:tmpl w:val="24146B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FB0215C"/>
    <w:multiLevelType w:val="hybridMultilevel"/>
    <w:tmpl w:val="1B3C0F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9" w15:restartNumberingAfterBreak="0">
    <w:nsid w:val="2FB33098"/>
    <w:multiLevelType w:val="multilevel"/>
    <w:tmpl w:val="0AF6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02954F9"/>
    <w:multiLevelType w:val="multilevel"/>
    <w:tmpl w:val="2CB6AA7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308226CD"/>
    <w:multiLevelType w:val="multilevel"/>
    <w:tmpl w:val="6F6CD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0C1176C"/>
    <w:multiLevelType w:val="hybridMultilevel"/>
    <w:tmpl w:val="5E82FF3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3" w15:restartNumberingAfterBreak="0">
    <w:nsid w:val="30DD5DB2"/>
    <w:multiLevelType w:val="multilevel"/>
    <w:tmpl w:val="76A8B0B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0E80096"/>
    <w:multiLevelType w:val="multilevel"/>
    <w:tmpl w:val="3D7E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12353EA"/>
    <w:multiLevelType w:val="multilevel"/>
    <w:tmpl w:val="E5A2216C"/>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1972C27"/>
    <w:multiLevelType w:val="multilevel"/>
    <w:tmpl w:val="1254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1A9631B"/>
    <w:multiLevelType w:val="multilevel"/>
    <w:tmpl w:val="98882EFA"/>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1D44A06"/>
    <w:multiLevelType w:val="multilevel"/>
    <w:tmpl w:val="0E260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23E2DF9"/>
    <w:multiLevelType w:val="hybridMultilevel"/>
    <w:tmpl w:val="C9903F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0" w15:restartNumberingAfterBreak="0">
    <w:nsid w:val="324C5763"/>
    <w:multiLevelType w:val="multilevel"/>
    <w:tmpl w:val="7500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29840D5"/>
    <w:multiLevelType w:val="multilevel"/>
    <w:tmpl w:val="F65C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2C208A0"/>
    <w:multiLevelType w:val="multilevel"/>
    <w:tmpl w:val="01768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313198F"/>
    <w:multiLevelType w:val="multilevel"/>
    <w:tmpl w:val="61E05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3602A1F"/>
    <w:multiLevelType w:val="multilevel"/>
    <w:tmpl w:val="6CFA1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3AD34E4"/>
    <w:multiLevelType w:val="multilevel"/>
    <w:tmpl w:val="9740E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3E10699"/>
    <w:multiLevelType w:val="multilevel"/>
    <w:tmpl w:val="AC245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3EC1968"/>
    <w:multiLevelType w:val="multilevel"/>
    <w:tmpl w:val="AB126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3F20C51"/>
    <w:multiLevelType w:val="multilevel"/>
    <w:tmpl w:val="4140BC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44F7CF4"/>
    <w:multiLevelType w:val="multilevel"/>
    <w:tmpl w:val="BDB8B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45734AB"/>
    <w:multiLevelType w:val="multilevel"/>
    <w:tmpl w:val="66BA6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4D7670E"/>
    <w:multiLevelType w:val="multilevel"/>
    <w:tmpl w:val="7DDE3C2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35860BC2"/>
    <w:multiLevelType w:val="multilevel"/>
    <w:tmpl w:val="719C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616364F"/>
    <w:multiLevelType w:val="multilevel"/>
    <w:tmpl w:val="68E8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61C7F9C"/>
    <w:multiLevelType w:val="multilevel"/>
    <w:tmpl w:val="AFF4BE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6BC1475"/>
    <w:multiLevelType w:val="multilevel"/>
    <w:tmpl w:val="085050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7435613"/>
    <w:multiLevelType w:val="multilevel"/>
    <w:tmpl w:val="A762E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78A6B07"/>
    <w:multiLevelType w:val="multilevel"/>
    <w:tmpl w:val="8A88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7D11719"/>
    <w:multiLevelType w:val="multilevel"/>
    <w:tmpl w:val="AB600BB8"/>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8B41C2A"/>
    <w:multiLevelType w:val="multilevel"/>
    <w:tmpl w:val="5F522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8CD40CC"/>
    <w:multiLevelType w:val="multilevel"/>
    <w:tmpl w:val="48AC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93E4080"/>
    <w:multiLevelType w:val="multilevel"/>
    <w:tmpl w:val="716E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9EC4508"/>
    <w:multiLevelType w:val="multilevel"/>
    <w:tmpl w:val="0660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A3D76EA"/>
    <w:multiLevelType w:val="multilevel"/>
    <w:tmpl w:val="9FB44BF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3A660DA4"/>
    <w:multiLevelType w:val="multilevel"/>
    <w:tmpl w:val="F5CC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A6B635D"/>
    <w:multiLevelType w:val="multilevel"/>
    <w:tmpl w:val="5B2E47CA"/>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AA15F62"/>
    <w:multiLevelType w:val="multilevel"/>
    <w:tmpl w:val="E4486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AED5AB6"/>
    <w:multiLevelType w:val="multilevel"/>
    <w:tmpl w:val="7E284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B5C7356"/>
    <w:multiLevelType w:val="multilevel"/>
    <w:tmpl w:val="D44C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BA56D05"/>
    <w:multiLevelType w:val="multilevel"/>
    <w:tmpl w:val="34284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BB9697D"/>
    <w:multiLevelType w:val="multilevel"/>
    <w:tmpl w:val="5120BC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3BE3211B"/>
    <w:multiLevelType w:val="multilevel"/>
    <w:tmpl w:val="73DAF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C664BCB"/>
    <w:multiLevelType w:val="multilevel"/>
    <w:tmpl w:val="CC56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C762B8C"/>
    <w:multiLevelType w:val="multilevel"/>
    <w:tmpl w:val="C12E9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3CE73428"/>
    <w:multiLevelType w:val="multilevel"/>
    <w:tmpl w:val="38EC47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D145F46"/>
    <w:multiLevelType w:val="multilevel"/>
    <w:tmpl w:val="7282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D5C3EF7"/>
    <w:multiLevelType w:val="multilevel"/>
    <w:tmpl w:val="7ACAF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D7A40D9"/>
    <w:multiLevelType w:val="multilevel"/>
    <w:tmpl w:val="20F828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3E2C62C3"/>
    <w:multiLevelType w:val="multilevel"/>
    <w:tmpl w:val="5A90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ED837CA"/>
    <w:multiLevelType w:val="hybridMultilevel"/>
    <w:tmpl w:val="E90ACF7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0" w15:restartNumberingAfterBreak="0">
    <w:nsid w:val="3F1B4308"/>
    <w:multiLevelType w:val="multilevel"/>
    <w:tmpl w:val="8730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F63757F"/>
    <w:multiLevelType w:val="multilevel"/>
    <w:tmpl w:val="C8BC4B2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3FD80501"/>
    <w:multiLevelType w:val="multilevel"/>
    <w:tmpl w:val="4EB2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03502D5"/>
    <w:multiLevelType w:val="multilevel"/>
    <w:tmpl w:val="9D90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0A374CB"/>
    <w:multiLevelType w:val="multilevel"/>
    <w:tmpl w:val="E5E647D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40AE0D9F"/>
    <w:multiLevelType w:val="multilevel"/>
    <w:tmpl w:val="76CE4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1076785"/>
    <w:multiLevelType w:val="multilevel"/>
    <w:tmpl w:val="34B4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1343289"/>
    <w:multiLevelType w:val="multilevel"/>
    <w:tmpl w:val="0380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1523702"/>
    <w:multiLevelType w:val="multilevel"/>
    <w:tmpl w:val="29F63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15F2E39"/>
    <w:multiLevelType w:val="multilevel"/>
    <w:tmpl w:val="D5E40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1EF395B"/>
    <w:multiLevelType w:val="multilevel"/>
    <w:tmpl w:val="23560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22C6588"/>
    <w:multiLevelType w:val="multilevel"/>
    <w:tmpl w:val="80FCA14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42BB438A"/>
    <w:multiLevelType w:val="multilevel"/>
    <w:tmpl w:val="A83ED4C6"/>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3222142"/>
    <w:multiLevelType w:val="multilevel"/>
    <w:tmpl w:val="4B24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32E7959"/>
    <w:multiLevelType w:val="multilevel"/>
    <w:tmpl w:val="5114F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37E6F55"/>
    <w:multiLevelType w:val="multilevel"/>
    <w:tmpl w:val="CF80F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41231CA"/>
    <w:multiLevelType w:val="multilevel"/>
    <w:tmpl w:val="A08A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41D616C"/>
    <w:multiLevelType w:val="multilevel"/>
    <w:tmpl w:val="8B2CB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44693ED2"/>
    <w:multiLevelType w:val="multilevel"/>
    <w:tmpl w:val="946A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49011D4"/>
    <w:multiLevelType w:val="multilevel"/>
    <w:tmpl w:val="3D42A1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44F537DD"/>
    <w:multiLevelType w:val="multilevel"/>
    <w:tmpl w:val="A02C23A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535335F"/>
    <w:multiLevelType w:val="multilevel"/>
    <w:tmpl w:val="04E6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5825C38"/>
    <w:multiLevelType w:val="multilevel"/>
    <w:tmpl w:val="2D3A5D3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58F44A5"/>
    <w:multiLevelType w:val="multilevel"/>
    <w:tmpl w:val="42FE92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45AE79B0"/>
    <w:multiLevelType w:val="multilevel"/>
    <w:tmpl w:val="5204B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5EB040B"/>
    <w:multiLevelType w:val="multilevel"/>
    <w:tmpl w:val="7B96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65D2863"/>
    <w:multiLevelType w:val="multilevel"/>
    <w:tmpl w:val="125C9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7083A36"/>
    <w:multiLevelType w:val="hybridMultilevel"/>
    <w:tmpl w:val="BD90B00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8" w15:restartNumberingAfterBreak="0">
    <w:nsid w:val="479D2811"/>
    <w:multiLevelType w:val="multilevel"/>
    <w:tmpl w:val="A6E40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7FC55D8"/>
    <w:multiLevelType w:val="multilevel"/>
    <w:tmpl w:val="2520C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8373117"/>
    <w:multiLevelType w:val="multilevel"/>
    <w:tmpl w:val="DB145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85F266D"/>
    <w:multiLevelType w:val="multilevel"/>
    <w:tmpl w:val="9928F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8645F9C"/>
    <w:multiLevelType w:val="multilevel"/>
    <w:tmpl w:val="775C954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8727AA5"/>
    <w:multiLevelType w:val="multilevel"/>
    <w:tmpl w:val="D1846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8774462"/>
    <w:multiLevelType w:val="multilevel"/>
    <w:tmpl w:val="5D68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90B6686"/>
    <w:multiLevelType w:val="multilevel"/>
    <w:tmpl w:val="E57A2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98E210C"/>
    <w:multiLevelType w:val="multilevel"/>
    <w:tmpl w:val="F88A6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49D41A7F"/>
    <w:multiLevelType w:val="multilevel"/>
    <w:tmpl w:val="5EAC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A1557FC"/>
    <w:multiLevelType w:val="multilevel"/>
    <w:tmpl w:val="2E20E62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4A770700"/>
    <w:multiLevelType w:val="multilevel"/>
    <w:tmpl w:val="56A8F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A9A377B"/>
    <w:multiLevelType w:val="multilevel"/>
    <w:tmpl w:val="4C34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AA5690B"/>
    <w:multiLevelType w:val="multilevel"/>
    <w:tmpl w:val="25F23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AF00EB6"/>
    <w:multiLevelType w:val="multilevel"/>
    <w:tmpl w:val="1426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B4F6BDF"/>
    <w:multiLevelType w:val="multilevel"/>
    <w:tmpl w:val="3B66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B844F36"/>
    <w:multiLevelType w:val="multilevel"/>
    <w:tmpl w:val="11D20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B891EB0"/>
    <w:multiLevelType w:val="multilevel"/>
    <w:tmpl w:val="01580E2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4BB24130"/>
    <w:multiLevelType w:val="multilevel"/>
    <w:tmpl w:val="FE16259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4C8A7D65"/>
    <w:multiLevelType w:val="multilevel"/>
    <w:tmpl w:val="ADA2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C9E05E2"/>
    <w:multiLevelType w:val="multilevel"/>
    <w:tmpl w:val="E0BE8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D2D0052"/>
    <w:multiLevelType w:val="multilevel"/>
    <w:tmpl w:val="E72E5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D4754F6"/>
    <w:multiLevelType w:val="hybridMultilevel"/>
    <w:tmpl w:val="772A05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1" w15:restartNumberingAfterBreak="0">
    <w:nsid w:val="4D88312E"/>
    <w:multiLevelType w:val="multilevel"/>
    <w:tmpl w:val="DBDAC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DEB674C"/>
    <w:multiLevelType w:val="multilevel"/>
    <w:tmpl w:val="118EE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E0C5C9E"/>
    <w:multiLevelType w:val="multilevel"/>
    <w:tmpl w:val="A1D4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E0D0AD3"/>
    <w:multiLevelType w:val="multilevel"/>
    <w:tmpl w:val="D9985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E235EA3"/>
    <w:multiLevelType w:val="multilevel"/>
    <w:tmpl w:val="DD00DF60"/>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4E351226"/>
    <w:multiLevelType w:val="hybridMultilevel"/>
    <w:tmpl w:val="BB704642"/>
    <w:lvl w:ilvl="0" w:tplc="D88ABCA6">
      <w:numFmt w:val="bullet"/>
      <w:lvlText w:val="•"/>
      <w:lvlJc w:val="left"/>
      <w:pPr>
        <w:ind w:left="780" w:hanging="240"/>
      </w:pPr>
      <w:rPr>
        <w:rFonts w:ascii="Times New Roman" w:eastAsia="Times New Roman" w:hAnsi="Times New Roman" w:cs="Times New Roman" w:hint="default"/>
        <w:b w:val="0"/>
        <w:bCs w:val="0"/>
        <w:i w:val="0"/>
        <w:iCs w:val="0"/>
        <w:color w:val="231F20"/>
        <w:spacing w:val="0"/>
        <w:w w:val="87"/>
        <w:sz w:val="21"/>
        <w:szCs w:val="21"/>
        <w:lang w:val="en-US" w:eastAsia="en-US" w:bidi="ar-SA"/>
      </w:rPr>
    </w:lvl>
    <w:lvl w:ilvl="1" w:tplc="BC048BD8">
      <w:numFmt w:val="bullet"/>
      <w:lvlText w:val="•"/>
      <w:lvlJc w:val="left"/>
      <w:pPr>
        <w:ind w:left="1458" w:hanging="240"/>
      </w:pPr>
      <w:rPr>
        <w:rFonts w:hint="default"/>
        <w:lang w:val="en-US" w:eastAsia="en-US" w:bidi="ar-SA"/>
      </w:rPr>
    </w:lvl>
    <w:lvl w:ilvl="2" w:tplc="808CDB96">
      <w:numFmt w:val="bullet"/>
      <w:lvlText w:val="•"/>
      <w:lvlJc w:val="left"/>
      <w:pPr>
        <w:ind w:left="2136" w:hanging="240"/>
      </w:pPr>
      <w:rPr>
        <w:rFonts w:hint="default"/>
        <w:lang w:val="en-US" w:eastAsia="en-US" w:bidi="ar-SA"/>
      </w:rPr>
    </w:lvl>
    <w:lvl w:ilvl="3" w:tplc="8BF231C4">
      <w:numFmt w:val="bullet"/>
      <w:lvlText w:val="•"/>
      <w:lvlJc w:val="left"/>
      <w:pPr>
        <w:ind w:left="2814" w:hanging="240"/>
      </w:pPr>
      <w:rPr>
        <w:rFonts w:hint="default"/>
        <w:lang w:val="en-US" w:eastAsia="en-US" w:bidi="ar-SA"/>
      </w:rPr>
    </w:lvl>
    <w:lvl w:ilvl="4" w:tplc="BD26FF50">
      <w:numFmt w:val="bullet"/>
      <w:lvlText w:val="•"/>
      <w:lvlJc w:val="left"/>
      <w:pPr>
        <w:ind w:left="3492" w:hanging="240"/>
      </w:pPr>
      <w:rPr>
        <w:rFonts w:hint="default"/>
        <w:lang w:val="en-US" w:eastAsia="en-US" w:bidi="ar-SA"/>
      </w:rPr>
    </w:lvl>
    <w:lvl w:ilvl="5" w:tplc="4014AC2C">
      <w:numFmt w:val="bullet"/>
      <w:lvlText w:val="•"/>
      <w:lvlJc w:val="left"/>
      <w:pPr>
        <w:ind w:left="4170" w:hanging="240"/>
      </w:pPr>
      <w:rPr>
        <w:rFonts w:hint="default"/>
        <w:lang w:val="en-US" w:eastAsia="en-US" w:bidi="ar-SA"/>
      </w:rPr>
    </w:lvl>
    <w:lvl w:ilvl="6" w:tplc="91EC9844">
      <w:numFmt w:val="bullet"/>
      <w:lvlText w:val="•"/>
      <w:lvlJc w:val="left"/>
      <w:pPr>
        <w:ind w:left="4848" w:hanging="240"/>
      </w:pPr>
      <w:rPr>
        <w:rFonts w:hint="default"/>
        <w:lang w:val="en-US" w:eastAsia="en-US" w:bidi="ar-SA"/>
      </w:rPr>
    </w:lvl>
    <w:lvl w:ilvl="7" w:tplc="D7E29F9A">
      <w:numFmt w:val="bullet"/>
      <w:lvlText w:val="•"/>
      <w:lvlJc w:val="left"/>
      <w:pPr>
        <w:ind w:left="5526" w:hanging="240"/>
      </w:pPr>
      <w:rPr>
        <w:rFonts w:hint="default"/>
        <w:lang w:val="en-US" w:eastAsia="en-US" w:bidi="ar-SA"/>
      </w:rPr>
    </w:lvl>
    <w:lvl w:ilvl="8" w:tplc="73A86FF6">
      <w:numFmt w:val="bullet"/>
      <w:lvlText w:val="•"/>
      <w:lvlJc w:val="left"/>
      <w:pPr>
        <w:ind w:left="6204" w:hanging="240"/>
      </w:pPr>
      <w:rPr>
        <w:rFonts w:hint="default"/>
        <w:lang w:val="en-US" w:eastAsia="en-US" w:bidi="ar-SA"/>
      </w:rPr>
    </w:lvl>
  </w:abstractNum>
  <w:abstractNum w:abstractNumId="247" w15:restartNumberingAfterBreak="0">
    <w:nsid w:val="4E705410"/>
    <w:multiLevelType w:val="multilevel"/>
    <w:tmpl w:val="7F24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EDB6954"/>
    <w:multiLevelType w:val="multilevel"/>
    <w:tmpl w:val="2B280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EEE4FA4"/>
    <w:multiLevelType w:val="multilevel"/>
    <w:tmpl w:val="1CD6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4F87307D"/>
    <w:multiLevelType w:val="multilevel"/>
    <w:tmpl w:val="C3E49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4FF8259A"/>
    <w:multiLevelType w:val="multilevel"/>
    <w:tmpl w:val="82883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049445D"/>
    <w:multiLevelType w:val="multilevel"/>
    <w:tmpl w:val="C7E4E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0AA4C71"/>
    <w:multiLevelType w:val="multilevel"/>
    <w:tmpl w:val="9BB4DE7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50BB5ADC"/>
    <w:multiLevelType w:val="multilevel"/>
    <w:tmpl w:val="D5D047D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10E3DB8"/>
    <w:multiLevelType w:val="multilevel"/>
    <w:tmpl w:val="80FCA14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51A44010"/>
    <w:multiLevelType w:val="multilevel"/>
    <w:tmpl w:val="CAFA6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1DB7D94"/>
    <w:multiLevelType w:val="multilevel"/>
    <w:tmpl w:val="C0E6E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1EB6E7D"/>
    <w:multiLevelType w:val="multilevel"/>
    <w:tmpl w:val="80FCA14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1EE61B3"/>
    <w:multiLevelType w:val="multilevel"/>
    <w:tmpl w:val="C17435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1F445A7"/>
    <w:multiLevelType w:val="multilevel"/>
    <w:tmpl w:val="A226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2AB26D4"/>
    <w:multiLevelType w:val="hybridMultilevel"/>
    <w:tmpl w:val="96C23924"/>
    <w:lvl w:ilvl="0" w:tplc="8356DDBC">
      <w:start w:val="1"/>
      <w:numFmt w:val="decimal"/>
      <w:lvlText w:val="%1."/>
      <w:lvlJc w:val="left"/>
      <w:pPr>
        <w:ind w:left="810" w:hanging="360"/>
      </w:pPr>
      <w:rPr>
        <w:rFonts w:ascii="Times New Roman" w:eastAsia="Times New Roman" w:hAnsi="Times New Roman" w:cs="Times New Roman" w:hint="default"/>
        <w:b w:val="0"/>
        <w:bCs w:val="0"/>
        <w:i w:val="0"/>
        <w:iCs w:val="0"/>
        <w:color w:val="231F20"/>
        <w:spacing w:val="-4"/>
        <w:w w:val="102"/>
        <w:sz w:val="21"/>
        <w:szCs w:val="21"/>
        <w:lang w:val="en-US" w:eastAsia="en-US" w:bidi="ar-SA"/>
      </w:rPr>
    </w:lvl>
    <w:lvl w:ilvl="1" w:tplc="F9FAA35E">
      <w:numFmt w:val="bullet"/>
      <w:lvlText w:val="•"/>
      <w:lvlJc w:val="left"/>
      <w:pPr>
        <w:ind w:left="1050" w:hanging="180"/>
      </w:pPr>
      <w:rPr>
        <w:rFonts w:ascii="Times New Roman" w:eastAsia="Times New Roman" w:hAnsi="Times New Roman" w:cs="Times New Roman" w:hint="default"/>
        <w:b w:val="0"/>
        <w:bCs w:val="0"/>
        <w:i w:val="0"/>
        <w:iCs w:val="0"/>
        <w:color w:val="231F20"/>
        <w:spacing w:val="0"/>
        <w:w w:val="87"/>
        <w:sz w:val="21"/>
        <w:szCs w:val="21"/>
        <w:lang w:val="en-US" w:eastAsia="en-US" w:bidi="ar-SA"/>
      </w:rPr>
    </w:lvl>
    <w:lvl w:ilvl="2" w:tplc="B45EFC54">
      <w:numFmt w:val="bullet"/>
      <w:lvlText w:val="•"/>
      <w:lvlJc w:val="left"/>
      <w:pPr>
        <w:ind w:left="1782" w:hanging="180"/>
      </w:pPr>
      <w:rPr>
        <w:rFonts w:hint="default"/>
        <w:lang w:val="en-US" w:eastAsia="en-US" w:bidi="ar-SA"/>
      </w:rPr>
    </w:lvl>
    <w:lvl w:ilvl="3" w:tplc="D0F62CA6">
      <w:numFmt w:val="bullet"/>
      <w:lvlText w:val="•"/>
      <w:lvlJc w:val="left"/>
      <w:pPr>
        <w:ind w:left="2504" w:hanging="180"/>
      </w:pPr>
      <w:rPr>
        <w:rFonts w:hint="default"/>
        <w:lang w:val="en-US" w:eastAsia="en-US" w:bidi="ar-SA"/>
      </w:rPr>
    </w:lvl>
    <w:lvl w:ilvl="4" w:tplc="6298FB98">
      <w:numFmt w:val="bullet"/>
      <w:lvlText w:val="•"/>
      <w:lvlJc w:val="left"/>
      <w:pPr>
        <w:ind w:left="3226" w:hanging="180"/>
      </w:pPr>
      <w:rPr>
        <w:rFonts w:hint="default"/>
        <w:lang w:val="en-US" w:eastAsia="en-US" w:bidi="ar-SA"/>
      </w:rPr>
    </w:lvl>
    <w:lvl w:ilvl="5" w:tplc="A84E2222">
      <w:numFmt w:val="bullet"/>
      <w:lvlText w:val="•"/>
      <w:lvlJc w:val="left"/>
      <w:pPr>
        <w:ind w:left="3948" w:hanging="180"/>
      </w:pPr>
      <w:rPr>
        <w:rFonts w:hint="default"/>
        <w:lang w:val="en-US" w:eastAsia="en-US" w:bidi="ar-SA"/>
      </w:rPr>
    </w:lvl>
    <w:lvl w:ilvl="6" w:tplc="D1181E98">
      <w:numFmt w:val="bullet"/>
      <w:lvlText w:val="•"/>
      <w:lvlJc w:val="left"/>
      <w:pPr>
        <w:ind w:left="4671" w:hanging="180"/>
      </w:pPr>
      <w:rPr>
        <w:rFonts w:hint="default"/>
        <w:lang w:val="en-US" w:eastAsia="en-US" w:bidi="ar-SA"/>
      </w:rPr>
    </w:lvl>
    <w:lvl w:ilvl="7" w:tplc="27763BCA">
      <w:numFmt w:val="bullet"/>
      <w:lvlText w:val="•"/>
      <w:lvlJc w:val="left"/>
      <w:pPr>
        <w:ind w:left="5393" w:hanging="180"/>
      </w:pPr>
      <w:rPr>
        <w:rFonts w:hint="default"/>
        <w:lang w:val="en-US" w:eastAsia="en-US" w:bidi="ar-SA"/>
      </w:rPr>
    </w:lvl>
    <w:lvl w:ilvl="8" w:tplc="06F09DA6">
      <w:numFmt w:val="bullet"/>
      <w:lvlText w:val="•"/>
      <w:lvlJc w:val="left"/>
      <w:pPr>
        <w:ind w:left="6115" w:hanging="180"/>
      </w:pPr>
      <w:rPr>
        <w:rFonts w:hint="default"/>
        <w:lang w:val="en-US" w:eastAsia="en-US" w:bidi="ar-SA"/>
      </w:rPr>
    </w:lvl>
  </w:abstractNum>
  <w:abstractNum w:abstractNumId="262" w15:restartNumberingAfterBreak="0">
    <w:nsid w:val="52DF0DAF"/>
    <w:multiLevelType w:val="multilevel"/>
    <w:tmpl w:val="5A5AA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2E96F19"/>
    <w:multiLevelType w:val="multilevel"/>
    <w:tmpl w:val="B9D2480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536474CC"/>
    <w:multiLevelType w:val="multilevel"/>
    <w:tmpl w:val="1AB6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36B66D3"/>
    <w:multiLevelType w:val="multilevel"/>
    <w:tmpl w:val="0A68A28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3EE170D"/>
    <w:multiLevelType w:val="multilevel"/>
    <w:tmpl w:val="FD8C993A"/>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54034415"/>
    <w:multiLevelType w:val="multilevel"/>
    <w:tmpl w:val="5920A352"/>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542027A2"/>
    <w:multiLevelType w:val="multilevel"/>
    <w:tmpl w:val="3C5E42B4"/>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543379BB"/>
    <w:multiLevelType w:val="multilevel"/>
    <w:tmpl w:val="8CCC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4FD2A02"/>
    <w:multiLevelType w:val="multilevel"/>
    <w:tmpl w:val="9CA4A95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5DA4AAE"/>
    <w:multiLevelType w:val="multilevel"/>
    <w:tmpl w:val="7458E7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5E208A0"/>
    <w:multiLevelType w:val="multilevel"/>
    <w:tmpl w:val="1018C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5F0318B"/>
    <w:multiLevelType w:val="multilevel"/>
    <w:tmpl w:val="C6BE0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63E5C20"/>
    <w:multiLevelType w:val="multilevel"/>
    <w:tmpl w:val="09DA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6705B1E"/>
    <w:multiLevelType w:val="multilevel"/>
    <w:tmpl w:val="88B0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7120609"/>
    <w:multiLevelType w:val="multilevel"/>
    <w:tmpl w:val="802C9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72325AC"/>
    <w:multiLevelType w:val="multilevel"/>
    <w:tmpl w:val="E328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7440B75"/>
    <w:multiLevelType w:val="multilevel"/>
    <w:tmpl w:val="97DA0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7701961"/>
    <w:multiLevelType w:val="multilevel"/>
    <w:tmpl w:val="B62C3CF6"/>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58504C9F"/>
    <w:multiLevelType w:val="multilevel"/>
    <w:tmpl w:val="7D20D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8655914"/>
    <w:multiLevelType w:val="multilevel"/>
    <w:tmpl w:val="586EF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8D40BAA"/>
    <w:multiLevelType w:val="multilevel"/>
    <w:tmpl w:val="6E46FE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9140C4A"/>
    <w:multiLevelType w:val="multilevel"/>
    <w:tmpl w:val="5148C0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4" w15:restartNumberingAfterBreak="0">
    <w:nsid w:val="593C27A2"/>
    <w:multiLevelType w:val="multilevel"/>
    <w:tmpl w:val="5CEA0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9D7534C"/>
    <w:multiLevelType w:val="multilevel"/>
    <w:tmpl w:val="A55A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9E500D7"/>
    <w:multiLevelType w:val="multilevel"/>
    <w:tmpl w:val="AFAE1D5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A1A598C"/>
    <w:multiLevelType w:val="multilevel"/>
    <w:tmpl w:val="2AF4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A5D6963"/>
    <w:multiLevelType w:val="multilevel"/>
    <w:tmpl w:val="AB08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AA250DB"/>
    <w:multiLevelType w:val="multilevel"/>
    <w:tmpl w:val="6EC6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AFB149E"/>
    <w:multiLevelType w:val="multilevel"/>
    <w:tmpl w:val="43DA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B214244"/>
    <w:multiLevelType w:val="multilevel"/>
    <w:tmpl w:val="F3AA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5B342597"/>
    <w:multiLevelType w:val="multilevel"/>
    <w:tmpl w:val="9EBAA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B9B0F4B"/>
    <w:multiLevelType w:val="multilevel"/>
    <w:tmpl w:val="CE1A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C7B2F19"/>
    <w:multiLevelType w:val="multilevel"/>
    <w:tmpl w:val="0598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D4D1EC6"/>
    <w:multiLevelType w:val="hybridMultilevel"/>
    <w:tmpl w:val="8D9078D2"/>
    <w:lvl w:ilvl="0" w:tplc="8B409D60">
      <w:numFmt w:val="bullet"/>
      <w:lvlText w:val="•"/>
      <w:lvlJc w:val="left"/>
      <w:pPr>
        <w:ind w:left="780" w:hanging="240"/>
      </w:pPr>
      <w:rPr>
        <w:rFonts w:ascii="Times New Roman" w:eastAsia="Times New Roman" w:hAnsi="Times New Roman" w:cs="Times New Roman" w:hint="default"/>
        <w:b w:val="0"/>
        <w:bCs w:val="0"/>
        <w:i w:val="0"/>
        <w:iCs w:val="0"/>
        <w:color w:val="231F20"/>
        <w:spacing w:val="0"/>
        <w:w w:val="87"/>
        <w:sz w:val="21"/>
        <w:szCs w:val="21"/>
        <w:lang w:val="en-US" w:eastAsia="en-US" w:bidi="ar-SA"/>
      </w:rPr>
    </w:lvl>
    <w:lvl w:ilvl="1" w:tplc="DAEE61E6">
      <w:numFmt w:val="bullet"/>
      <w:lvlText w:val="•"/>
      <w:lvlJc w:val="left"/>
      <w:pPr>
        <w:ind w:left="1458" w:hanging="240"/>
      </w:pPr>
      <w:rPr>
        <w:rFonts w:hint="default"/>
        <w:lang w:val="en-US" w:eastAsia="en-US" w:bidi="ar-SA"/>
      </w:rPr>
    </w:lvl>
    <w:lvl w:ilvl="2" w:tplc="3354667A">
      <w:numFmt w:val="bullet"/>
      <w:lvlText w:val="•"/>
      <w:lvlJc w:val="left"/>
      <w:pPr>
        <w:ind w:left="2136" w:hanging="240"/>
      </w:pPr>
      <w:rPr>
        <w:rFonts w:hint="default"/>
        <w:lang w:val="en-US" w:eastAsia="en-US" w:bidi="ar-SA"/>
      </w:rPr>
    </w:lvl>
    <w:lvl w:ilvl="3" w:tplc="EAC8BBCC">
      <w:numFmt w:val="bullet"/>
      <w:lvlText w:val="•"/>
      <w:lvlJc w:val="left"/>
      <w:pPr>
        <w:ind w:left="2814" w:hanging="240"/>
      </w:pPr>
      <w:rPr>
        <w:rFonts w:hint="default"/>
        <w:lang w:val="en-US" w:eastAsia="en-US" w:bidi="ar-SA"/>
      </w:rPr>
    </w:lvl>
    <w:lvl w:ilvl="4" w:tplc="FD4CD8DE">
      <w:numFmt w:val="bullet"/>
      <w:lvlText w:val="•"/>
      <w:lvlJc w:val="left"/>
      <w:pPr>
        <w:ind w:left="3492" w:hanging="240"/>
      </w:pPr>
      <w:rPr>
        <w:rFonts w:hint="default"/>
        <w:lang w:val="en-US" w:eastAsia="en-US" w:bidi="ar-SA"/>
      </w:rPr>
    </w:lvl>
    <w:lvl w:ilvl="5" w:tplc="543ACC8A">
      <w:numFmt w:val="bullet"/>
      <w:lvlText w:val="•"/>
      <w:lvlJc w:val="left"/>
      <w:pPr>
        <w:ind w:left="4170" w:hanging="240"/>
      </w:pPr>
      <w:rPr>
        <w:rFonts w:hint="default"/>
        <w:lang w:val="en-US" w:eastAsia="en-US" w:bidi="ar-SA"/>
      </w:rPr>
    </w:lvl>
    <w:lvl w:ilvl="6" w:tplc="5AB2E156">
      <w:numFmt w:val="bullet"/>
      <w:lvlText w:val="•"/>
      <w:lvlJc w:val="left"/>
      <w:pPr>
        <w:ind w:left="4848" w:hanging="240"/>
      </w:pPr>
      <w:rPr>
        <w:rFonts w:hint="default"/>
        <w:lang w:val="en-US" w:eastAsia="en-US" w:bidi="ar-SA"/>
      </w:rPr>
    </w:lvl>
    <w:lvl w:ilvl="7" w:tplc="59F43C20">
      <w:numFmt w:val="bullet"/>
      <w:lvlText w:val="•"/>
      <w:lvlJc w:val="left"/>
      <w:pPr>
        <w:ind w:left="5526" w:hanging="240"/>
      </w:pPr>
      <w:rPr>
        <w:rFonts w:hint="default"/>
        <w:lang w:val="en-US" w:eastAsia="en-US" w:bidi="ar-SA"/>
      </w:rPr>
    </w:lvl>
    <w:lvl w:ilvl="8" w:tplc="FEFEEC92">
      <w:numFmt w:val="bullet"/>
      <w:lvlText w:val="•"/>
      <w:lvlJc w:val="left"/>
      <w:pPr>
        <w:ind w:left="6204" w:hanging="240"/>
      </w:pPr>
      <w:rPr>
        <w:rFonts w:hint="default"/>
        <w:lang w:val="en-US" w:eastAsia="en-US" w:bidi="ar-SA"/>
      </w:rPr>
    </w:lvl>
  </w:abstractNum>
  <w:abstractNum w:abstractNumId="296" w15:restartNumberingAfterBreak="0">
    <w:nsid w:val="5D513E31"/>
    <w:multiLevelType w:val="multilevel"/>
    <w:tmpl w:val="22789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DA42546"/>
    <w:multiLevelType w:val="multilevel"/>
    <w:tmpl w:val="4666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DF135DC"/>
    <w:multiLevelType w:val="multilevel"/>
    <w:tmpl w:val="FEBC1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E6510AE"/>
    <w:multiLevelType w:val="multilevel"/>
    <w:tmpl w:val="3E5E0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5EE30442"/>
    <w:multiLevelType w:val="multilevel"/>
    <w:tmpl w:val="2CEC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5F080FDC"/>
    <w:multiLevelType w:val="multilevel"/>
    <w:tmpl w:val="57BC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F7C74FD"/>
    <w:multiLevelType w:val="multilevel"/>
    <w:tmpl w:val="B2306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5F84126A"/>
    <w:multiLevelType w:val="multilevel"/>
    <w:tmpl w:val="23944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0281EA7"/>
    <w:multiLevelType w:val="multilevel"/>
    <w:tmpl w:val="5B86998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61484FA6"/>
    <w:multiLevelType w:val="multilevel"/>
    <w:tmpl w:val="93B8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21B6A2A"/>
    <w:multiLevelType w:val="multilevel"/>
    <w:tmpl w:val="1D3A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2E112FB"/>
    <w:multiLevelType w:val="multilevel"/>
    <w:tmpl w:val="D3CC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3423322"/>
    <w:multiLevelType w:val="multilevel"/>
    <w:tmpl w:val="B2D41FB2"/>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63574D7E"/>
    <w:multiLevelType w:val="hybridMultilevel"/>
    <w:tmpl w:val="61E89D5C"/>
    <w:lvl w:ilvl="0" w:tplc="3C84E8D8">
      <w:numFmt w:val="bullet"/>
      <w:lvlText w:val="•"/>
      <w:lvlJc w:val="left"/>
      <w:pPr>
        <w:ind w:left="780" w:hanging="240"/>
      </w:pPr>
      <w:rPr>
        <w:rFonts w:ascii="Times New Roman" w:eastAsia="Times New Roman" w:hAnsi="Times New Roman" w:cs="Times New Roman" w:hint="default"/>
        <w:b w:val="0"/>
        <w:bCs w:val="0"/>
        <w:i w:val="0"/>
        <w:iCs w:val="0"/>
        <w:color w:val="231F20"/>
        <w:spacing w:val="0"/>
        <w:w w:val="87"/>
        <w:sz w:val="21"/>
        <w:szCs w:val="21"/>
        <w:lang w:val="en-US" w:eastAsia="en-US" w:bidi="ar-SA"/>
      </w:rPr>
    </w:lvl>
    <w:lvl w:ilvl="1" w:tplc="2340D116">
      <w:numFmt w:val="bullet"/>
      <w:lvlText w:val="•"/>
      <w:lvlJc w:val="left"/>
      <w:pPr>
        <w:ind w:left="1458" w:hanging="240"/>
      </w:pPr>
      <w:rPr>
        <w:rFonts w:hint="default"/>
        <w:lang w:val="en-US" w:eastAsia="en-US" w:bidi="ar-SA"/>
      </w:rPr>
    </w:lvl>
    <w:lvl w:ilvl="2" w:tplc="C034FF4C">
      <w:numFmt w:val="bullet"/>
      <w:lvlText w:val="•"/>
      <w:lvlJc w:val="left"/>
      <w:pPr>
        <w:ind w:left="2136" w:hanging="240"/>
      </w:pPr>
      <w:rPr>
        <w:rFonts w:hint="default"/>
        <w:lang w:val="en-US" w:eastAsia="en-US" w:bidi="ar-SA"/>
      </w:rPr>
    </w:lvl>
    <w:lvl w:ilvl="3" w:tplc="A0A8D3D2">
      <w:numFmt w:val="bullet"/>
      <w:lvlText w:val="•"/>
      <w:lvlJc w:val="left"/>
      <w:pPr>
        <w:ind w:left="2814" w:hanging="240"/>
      </w:pPr>
      <w:rPr>
        <w:rFonts w:hint="default"/>
        <w:lang w:val="en-US" w:eastAsia="en-US" w:bidi="ar-SA"/>
      </w:rPr>
    </w:lvl>
    <w:lvl w:ilvl="4" w:tplc="B672D112">
      <w:numFmt w:val="bullet"/>
      <w:lvlText w:val="•"/>
      <w:lvlJc w:val="left"/>
      <w:pPr>
        <w:ind w:left="3492" w:hanging="240"/>
      </w:pPr>
      <w:rPr>
        <w:rFonts w:hint="default"/>
        <w:lang w:val="en-US" w:eastAsia="en-US" w:bidi="ar-SA"/>
      </w:rPr>
    </w:lvl>
    <w:lvl w:ilvl="5" w:tplc="18445BE0">
      <w:numFmt w:val="bullet"/>
      <w:lvlText w:val="•"/>
      <w:lvlJc w:val="left"/>
      <w:pPr>
        <w:ind w:left="4170" w:hanging="240"/>
      </w:pPr>
      <w:rPr>
        <w:rFonts w:hint="default"/>
        <w:lang w:val="en-US" w:eastAsia="en-US" w:bidi="ar-SA"/>
      </w:rPr>
    </w:lvl>
    <w:lvl w:ilvl="6" w:tplc="3C32B770">
      <w:numFmt w:val="bullet"/>
      <w:lvlText w:val="•"/>
      <w:lvlJc w:val="left"/>
      <w:pPr>
        <w:ind w:left="4848" w:hanging="240"/>
      </w:pPr>
      <w:rPr>
        <w:rFonts w:hint="default"/>
        <w:lang w:val="en-US" w:eastAsia="en-US" w:bidi="ar-SA"/>
      </w:rPr>
    </w:lvl>
    <w:lvl w:ilvl="7" w:tplc="C9648B4A">
      <w:numFmt w:val="bullet"/>
      <w:lvlText w:val="•"/>
      <w:lvlJc w:val="left"/>
      <w:pPr>
        <w:ind w:left="5526" w:hanging="240"/>
      </w:pPr>
      <w:rPr>
        <w:rFonts w:hint="default"/>
        <w:lang w:val="en-US" w:eastAsia="en-US" w:bidi="ar-SA"/>
      </w:rPr>
    </w:lvl>
    <w:lvl w:ilvl="8" w:tplc="3A145E92">
      <w:numFmt w:val="bullet"/>
      <w:lvlText w:val="•"/>
      <w:lvlJc w:val="left"/>
      <w:pPr>
        <w:ind w:left="6204" w:hanging="240"/>
      </w:pPr>
      <w:rPr>
        <w:rFonts w:hint="default"/>
        <w:lang w:val="en-US" w:eastAsia="en-US" w:bidi="ar-SA"/>
      </w:rPr>
    </w:lvl>
  </w:abstractNum>
  <w:abstractNum w:abstractNumId="310" w15:restartNumberingAfterBreak="0">
    <w:nsid w:val="64387FB4"/>
    <w:multiLevelType w:val="multilevel"/>
    <w:tmpl w:val="F40A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4817F4B"/>
    <w:multiLevelType w:val="multilevel"/>
    <w:tmpl w:val="49DAB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52A3AAD"/>
    <w:multiLevelType w:val="multilevel"/>
    <w:tmpl w:val="8B88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5443DA4"/>
    <w:multiLevelType w:val="multilevel"/>
    <w:tmpl w:val="09B82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5AA78F5"/>
    <w:multiLevelType w:val="multilevel"/>
    <w:tmpl w:val="3BE423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65BD5546"/>
    <w:multiLevelType w:val="hybridMultilevel"/>
    <w:tmpl w:val="508ED504"/>
    <w:lvl w:ilvl="0" w:tplc="3C84E8D8">
      <w:numFmt w:val="bullet"/>
      <w:lvlText w:val="•"/>
      <w:lvlJc w:val="left"/>
      <w:pPr>
        <w:ind w:left="1290" w:hanging="240"/>
      </w:pPr>
      <w:rPr>
        <w:rFonts w:ascii="Times New Roman" w:eastAsia="Times New Roman" w:hAnsi="Times New Roman" w:cs="Times New Roman" w:hint="default"/>
        <w:b w:val="0"/>
        <w:bCs w:val="0"/>
        <w:i w:val="0"/>
        <w:iCs w:val="0"/>
        <w:color w:val="231F20"/>
        <w:spacing w:val="0"/>
        <w:w w:val="87"/>
        <w:sz w:val="21"/>
        <w:szCs w:val="21"/>
        <w:lang w:val="en-US" w:eastAsia="en-US" w:bidi="ar-SA"/>
      </w:rPr>
    </w:lvl>
    <w:lvl w:ilvl="1" w:tplc="20000003" w:tentative="1">
      <w:start w:val="1"/>
      <w:numFmt w:val="bullet"/>
      <w:lvlText w:val="o"/>
      <w:lvlJc w:val="left"/>
      <w:pPr>
        <w:ind w:left="1950" w:hanging="360"/>
      </w:pPr>
      <w:rPr>
        <w:rFonts w:ascii="Courier New" w:hAnsi="Courier New" w:cs="Courier New" w:hint="default"/>
      </w:rPr>
    </w:lvl>
    <w:lvl w:ilvl="2" w:tplc="20000005" w:tentative="1">
      <w:start w:val="1"/>
      <w:numFmt w:val="bullet"/>
      <w:lvlText w:val=""/>
      <w:lvlJc w:val="left"/>
      <w:pPr>
        <w:ind w:left="2670" w:hanging="360"/>
      </w:pPr>
      <w:rPr>
        <w:rFonts w:ascii="Wingdings" w:hAnsi="Wingdings" w:hint="default"/>
      </w:rPr>
    </w:lvl>
    <w:lvl w:ilvl="3" w:tplc="20000001" w:tentative="1">
      <w:start w:val="1"/>
      <w:numFmt w:val="bullet"/>
      <w:lvlText w:val=""/>
      <w:lvlJc w:val="left"/>
      <w:pPr>
        <w:ind w:left="3390" w:hanging="360"/>
      </w:pPr>
      <w:rPr>
        <w:rFonts w:ascii="Symbol" w:hAnsi="Symbol" w:hint="default"/>
      </w:rPr>
    </w:lvl>
    <w:lvl w:ilvl="4" w:tplc="20000003" w:tentative="1">
      <w:start w:val="1"/>
      <w:numFmt w:val="bullet"/>
      <w:lvlText w:val="o"/>
      <w:lvlJc w:val="left"/>
      <w:pPr>
        <w:ind w:left="4110" w:hanging="360"/>
      </w:pPr>
      <w:rPr>
        <w:rFonts w:ascii="Courier New" w:hAnsi="Courier New" w:cs="Courier New" w:hint="default"/>
      </w:rPr>
    </w:lvl>
    <w:lvl w:ilvl="5" w:tplc="20000005" w:tentative="1">
      <w:start w:val="1"/>
      <w:numFmt w:val="bullet"/>
      <w:lvlText w:val=""/>
      <w:lvlJc w:val="left"/>
      <w:pPr>
        <w:ind w:left="4830" w:hanging="360"/>
      </w:pPr>
      <w:rPr>
        <w:rFonts w:ascii="Wingdings" w:hAnsi="Wingdings" w:hint="default"/>
      </w:rPr>
    </w:lvl>
    <w:lvl w:ilvl="6" w:tplc="20000001" w:tentative="1">
      <w:start w:val="1"/>
      <w:numFmt w:val="bullet"/>
      <w:lvlText w:val=""/>
      <w:lvlJc w:val="left"/>
      <w:pPr>
        <w:ind w:left="5550" w:hanging="360"/>
      </w:pPr>
      <w:rPr>
        <w:rFonts w:ascii="Symbol" w:hAnsi="Symbol" w:hint="default"/>
      </w:rPr>
    </w:lvl>
    <w:lvl w:ilvl="7" w:tplc="20000003" w:tentative="1">
      <w:start w:val="1"/>
      <w:numFmt w:val="bullet"/>
      <w:lvlText w:val="o"/>
      <w:lvlJc w:val="left"/>
      <w:pPr>
        <w:ind w:left="6270" w:hanging="360"/>
      </w:pPr>
      <w:rPr>
        <w:rFonts w:ascii="Courier New" w:hAnsi="Courier New" w:cs="Courier New" w:hint="default"/>
      </w:rPr>
    </w:lvl>
    <w:lvl w:ilvl="8" w:tplc="20000005" w:tentative="1">
      <w:start w:val="1"/>
      <w:numFmt w:val="bullet"/>
      <w:lvlText w:val=""/>
      <w:lvlJc w:val="left"/>
      <w:pPr>
        <w:ind w:left="6990" w:hanging="360"/>
      </w:pPr>
      <w:rPr>
        <w:rFonts w:ascii="Wingdings" w:hAnsi="Wingdings" w:hint="default"/>
      </w:rPr>
    </w:lvl>
  </w:abstractNum>
  <w:abstractNum w:abstractNumId="316" w15:restartNumberingAfterBreak="0">
    <w:nsid w:val="66301599"/>
    <w:multiLevelType w:val="multilevel"/>
    <w:tmpl w:val="691EFF36"/>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674057A7"/>
    <w:multiLevelType w:val="multilevel"/>
    <w:tmpl w:val="C4A6C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85E3644"/>
    <w:multiLevelType w:val="multilevel"/>
    <w:tmpl w:val="3AA2D68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68AB24B8"/>
    <w:multiLevelType w:val="multilevel"/>
    <w:tmpl w:val="D4C87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8AD0B15"/>
    <w:multiLevelType w:val="multilevel"/>
    <w:tmpl w:val="BFDE2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8AF541E"/>
    <w:multiLevelType w:val="multilevel"/>
    <w:tmpl w:val="9B28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8FA1878"/>
    <w:multiLevelType w:val="multilevel"/>
    <w:tmpl w:val="B2808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95D540D"/>
    <w:multiLevelType w:val="multilevel"/>
    <w:tmpl w:val="8020D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9831F35"/>
    <w:multiLevelType w:val="hybridMultilevel"/>
    <w:tmpl w:val="ED14A9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5" w15:restartNumberingAfterBreak="0">
    <w:nsid w:val="69DA1CD9"/>
    <w:multiLevelType w:val="multilevel"/>
    <w:tmpl w:val="E008363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69E83686"/>
    <w:multiLevelType w:val="multilevel"/>
    <w:tmpl w:val="C04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9FE7194"/>
    <w:multiLevelType w:val="multilevel"/>
    <w:tmpl w:val="2EB0607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6A034DC9"/>
    <w:multiLevelType w:val="multilevel"/>
    <w:tmpl w:val="9DF40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A68753B"/>
    <w:multiLevelType w:val="multilevel"/>
    <w:tmpl w:val="53A8A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6A7426F4"/>
    <w:multiLevelType w:val="multilevel"/>
    <w:tmpl w:val="1EBC8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A9471AB"/>
    <w:multiLevelType w:val="multilevel"/>
    <w:tmpl w:val="0A800F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B2D692C"/>
    <w:multiLevelType w:val="multilevel"/>
    <w:tmpl w:val="265C1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BC65165"/>
    <w:multiLevelType w:val="multilevel"/>
    <w:tmpl w:val="AB182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BE5702F"/>
    <w:multiLevelType w:val="multilevel"/>
    <w:tmpl w:val="089805C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6C1C30FF"/>
    <w:multiLevelType w:val="multilevel"/>
    <w:tmpl w:val="BF361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C425F8F"/>
    <w:multiLevelType w:val="multilevel"/>
    <w:tmpl w:val="7D9E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CAD7514"/>
    <w:multiLevelType w:val="multilevel"/>
    <w:tmpl w:val="80EC4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CF30162"/>
    <w:multiLevelType w:val="multilevel"/>
    <w:tmpl w:val="750EF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CF545B6"/>
    <w:multiLevelType w:val="multilevel"/>
    <w:tmpl w:val="5710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D1923BF"/>
    <w:multiLevelType w:val="multilevel"/>
    <w:tmpl w:val="03A422F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6D7A3A66"/>
    <w:multiLevelType w:val="multilevel"/>
    <w:tmpl w:val="5956D44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6E39403A"/>
    <w:multiLevelType w:val="multilevel"/>
    <w:tmpl w:val="4412C1D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6E3E1A9C"/>
    <w:multiLevelType w:val="multilevel"/>
    <w:tmpl w:val="FB36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E521A21"/>
    <w:multiLevelType w:val="multilevel"/>
    <w:tmpl w:val="4456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EE471C3"/>
    <w:multiLevelType w:val="multilevel"/>
    <w:tmpl w:val="14A2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6EEC1B82"/>
    <w:multiLevelType w:val="multilevel"/>
    <w:tmpl w:val="11E8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F753796"/>
    <w:multiLevelType w:val="multilevel"/>
    <w:tmpl w:val="7DB27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0801B9B"/>
    <w:multiLevelType w:val="multilevel"/>
    <w:tmpl w:val="69C4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0EF4EC8"/>
    <w:multiLevelType w:val="multilevel"/>
    <w:tmpl w:val="1B5C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102392E"/>
    <w:multiLevelType w:val="multilevel"/>
    <w:tmpl w:val="948A1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1522C2C"/>
    <w:multiLevelType w:val="multilevel"/>
    <w:tmpl w:val="7F78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1756DD4"/>
    <w:multiLevelType w:val="multilevel"/>
    <w:tmpl w:val="4BD0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1784CE9"/>
    <w:multiLevelType w:val="multilevel"/>
    <w:tmpl w:val="9DB23BB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717C5FA3"/>
    <w:multiLevelType w:val="multilevel"/>
    <w:tmpl w:val="6ABAC53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719C44C8"/>
    <w:multiLevelType w:val="hybridMultilevel"/>
    <w:tmpl w:val="B31259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6" w15:restartNumberingAfterBreak="0">
    <w:nsid w:val="72090A7C"/>
    <w:multiLevelType w:val="multilevel"/>
    <w:tmpl w:val="C5C2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227005C"/>
    <w:multiLevelType w:val="hybridMultilevel"/>
    <w:tmpl w:val="EC02C6A6"/>
    <w:lvl w:ilvl="0" w:tplc="20000001">
      <w:start w:val="1"/>
      <w:numFmt w:val="bullet"/>
      <w:lvlText w:val=""/>
      <w:lvlJc w:val="left"/>
      <w:pPr>
        <w:ind w:left="1260" w:hanging="360"/>
      </w:pPr>
      <w:rPr>
        <w:rFonts w:ascii="Symbol" w:hAnsi="Symbol" w:hint="default"/>
      </w:rPr>
    </w:lvl>
    <w:lvl w:ilvl="1" w:tplc="20000003" w:tentative="1">
      <w:start w:val="1"/>
      <w:numFmt w:val="bullet"/>
      <w:lvlText w:val="o"/>
      <w:lvlJc w:val="left"/>
      <w:pPr>
        <w:ind w:left="1980" w:hanging="360"/>
      </w:pPr>
      <w:rPr>
        <w:rFonts w:ascii="Courier New" w:hAnsi="Courier New" w:cs="Courier New" w:hint="default"/>
      </w:rPr>
    </w:lvl>
    <w:lvl w:ilvl="2" w:tplc="20000005" w:tentative="1">
      <w:start w:val="1"/>
      <w:numFmt w:val="bullet"/>
      <w:lvlText w:val=""/>
      <w:lvlJc w:val="left"/>
      <w:pPr>
        <w:ind w:left="2700" w:hanging="360"/>
      </w:pPr>
      <w:rPr>
        <w:rFonts w:ascii="Wingdings" w:hAnsi="Wingdings" w:hint="default"/>
      </w:rPr>
    </w:lvl>
    <w:lvl w:ilvl="3" w:tplc="20000001" w:tentative="1">
      <w:start w:val="1"/>
      <w:numFmt w:val="bullet"/>
      <w:lvlText w:val=""/>
      <w:lvlJc w:val="left"/>
      <w:pPr>
        <w:ind w:left="3420" w:hanging="360"/>
      </w:pPr>
      <w:rPr>
        <w:rFonts w:ascii="Symbol" w:hAnsi="Symbol" w:hint="default"/>
      </w:rPr>
    </w:lvl>
    <w:lvl w:ilvl="4" w:tplc="20000003" w:tentative="1">
      <w:start w:val="1"/>
      <w:numFmt w:val="bullet"/>
      <w:lvlText w:val="o"/>
      <w:lvlJc w:val="left"/>
      <w:pPr>
        <w:ind w:left="4140" w:hanging="360"/>
      </w:pPr>
      <w:rPr>
        <w:rFonts w:ascii="Courier New" w:hAnsi="Courier New" w:cs="Courier New" w:hint="default"/>
      </w:rPr>
    </w:lvl>
    <w:lvl w:ilvl="5" w:tplc="20000005" w:tentative="1">
      <w:start w:val="1"/>
      <w:numFmt w:val="bullet"/>
      <w:lvlText w:val=""/>
      <w:lvlJc w:val="left"/>
      <w:pPr>
        <w:ind w:left="4860" w:hanging="360"/>
      </w:pPr>
      <w:rPr>
        <w:rFonts w:ascii="Wingdings" w:hAnsi="Wingdings" w:hint="default"/>
      </w:rPr>
    </w:lvl>
    <w:lvl w:ilvl="6" w:tplc="20000001" w:tentative="1">
      <w:start w:val="1"/>
      <w:numFmt w:val="bullet"/>
      <w:lvlText w:val=""/>
      <w:lvlJc w:val="left"/>
      <w:pPr>
        <w:ind w:left="5580" w:hanging="360"/>
      </w:pPr>
      <w:rPr>
        <w:rFonts w:ascii="Symbol" w:hAnsi="Symbol" w:hint="default"/>
      </w:rPr>
    </w:lvl>
    <w:lvl w:ilvl="7" w:tplc="20000003" w:tentative="1">
      <w:start w:val="1"/>
      <w:numFmt w:val="bullet"/>
      <w:lvlText w:val="o"/>
      <w:lvlJc w:val="left"/>
      <w:pPr>
        <w:ind w:left="6300" w:hanging="360"/>
      </w:pPr>
      <w:rPr>
        <w:rFonts w:ascii="Courier New" w:hAnsi="Courier New" w:cs="Courier New" w:hint="default"/>
      </w:rPr>
    </w:lvl>
    <w:lvl w:ilvl="8" w:tplc="20000005" w:tentative="1">
      <w:start w:val="1"/>
      <w:numFmt w:val="bullet"/>
      <w:lvlText w:val=""/>
      <w:lvlJc w:val="left"/>
      <w:pPr>
        <w:ind w:left="7020" w:hanging="360"/>
      </w:pPr>
      <w:rPr>
        <w:rFonts w:ascii="Wingdings" w:hAnsi="Wingdings" w:hint="default"/>
      </w:rPr>
    </w:lvl>
  </w:abstractNum>
  <w:abstractNum w:abstractNumId="358" w15:restartNumberingAfterBreak="0">
    <w:nsid w:val="737C2C3E"/>
    <w:multiLevelType w:val="multilevel"/>
    <w:tmpl w:val="EDC2DD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73D33804"/>
    <w:multiLevelType w:val="multilevel"/>
    <w:tmpl w:val="3F9478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74A405E4"/>
    <w:multiLevelType w:val="multilevel"/>
    <w:tmpl w:val="63587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4E96F11"/>
    <w:multiLevelType w:val="multilevel"/>
    <w:tmpl w:val="6CEE6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55C185A"/>
    <w:multiLevelType w:val="multilevel"/>
    <w:tmpl w:val="E1E4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5870188"/>
    <w:multiLevelType w:val="multilevel"/>
    <w:tmpl w:val="E9B0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58962B3"/>
    <w:multiLevelType w:val="multilevel"/>
    <w:tmpl w:val="57688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759D52A5"/>
    <w:multiLevelType w:val="multilevel"/>
    <w:tmpl w:val="A46AEB32"/>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76252AE0"/>
    <w:multiLevelType w:val="multilevel"/>
    <w:tmpl w:val="322C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67A0403"/>
    <w:multiLevelType w:val="multilevel"/>
    <w:tmpl w:val="0CB82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7112129"/>
    <w:multiLevelType w:val="multilevel"/>
    <w:tmpl w:val="B6486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740172D"/>
    <w:multiLevelType w:val="multilevel"/>
    <w:tmpl w:val="AE848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75C50B1"/>
    <w:multiLevelType w:val="multilevel"/>
    <w:tmpl w:val="D706BA1C"/>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77B06C2"/>
    <w:multiLevelType w:val="multilevel"/>
    <w:tmpl w:val="F008044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777B7010"/>
    <w:multiLevelType w:val="multilevel"/>
    <w:tmpl w:val="B06C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8203793"/>
    <w:multiLevelType w:val="multilevel"/>
    <w:tmpl w:val="6F163C0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78593926"/>
    <w:multiLevelType w:val="multilevel"/>
    <w:tmpl w:val="5E44C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89E0D08"/>
    <w:multiLevelType w:val="multilevel"/>
    <w:tmpl w:val="4BDED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79087AEF"/>
    <w:multiLevelType w:val="multilevel"/>
    <w:tmpl w:val="0DD8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9CD0E44"/>
    <w:multiLevelType w:val="multilevel"/>
    <w:tmpl w:val="0D2A63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7AC36FDE"/>
    <w:multiLevelType w:val="multilevel"/>
    <w:tmpl w:val="DAB02D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7B4D11BE"/>
    <w:multiLevelType w:val="multilevel"/>
    <w:tmpl w:val="A3F6B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7B814416"/>
    <w:multiLevelType w:val="multilevel"/>
    <w:tmpl w:val="725E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B8564DD"/>
    <w:multiLevelType w:val="multilevel"/>
    <w:tmpl w:val="A2FAF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B912FFE"/>
    <w:multiLevelType w:val="multilevel"/>
    <w:tmpl w:val="A054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7BDB4C51"/>
    <w:multiLevelType w:val="multilevel"/>
    <w:tmpl w:val="1938CFD0"/>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7BE41EE2"/>
    <w:multiLevelType w:val="multilevel"/>
    <w:tmpl w:val="160A0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C5E6442"/>
    <w:multiLevelType w:val="multilevel"/>
    <w:tmpl w:val="E854A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C854AFF"/>
    <w:multiLevelType w:val="multilevel"/>
    <w:tmpl w:val="B01231D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7D4358F1"/>
    <w:multiLevelType w:val="multilevel"/>
    <w:tmpl w:val="D9FE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D6D12ED"/>
    <w:multiLevelType w:val="multilevel"/>
    <w:tmpl w:val="A2A2B9A6"/>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15:restartNumberingAfterBreak="0">
    <w:nsid w:val="7D73080A"/>
    <w:multiLevelType w:val="multilevel"/>
    <w:tmpl w:val="4F82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D894E1E"/>
    <w:multiLevelType w:val="multilevel"/>
    <w:tmpl w:val="24CE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E567406"/>
    <w:multiLevelType w:val="multilevel"/>
    <w:tmpl w:val="B0A2B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EA559B2"/>
    <w:multiLevelType w:val="hybridMultilevel"/>
    <w:tmpl w:val="ADF89E0C"/>
    <w:lvl w:ilvl="0" w:tplc="C25E06D4">
      <w:numFmt w:val="bullet"/>
      <w:lvlText w:val="•"/>
      <w:lvlJc w:val="left"/>
      <w:pPr>
        <w:ind w:left="273" w:hanging="159"/>
      </w:pPr>
      <w:rPr>
        <w:rFonts w:ascii="Microsoft Sans Serif" w:eastAsia="Microsoft Sans Serif" w:hAnsi="Microsoft Sans Serif" w:cs="Microsoft Sans Serif" w:hint="default"/>
        <w:b w:val="0"/>
        <w:bCs w:val="0"/>
        <w:i w:val="0"/>
        <w:iCs w:val="0"/>
        <w:color w:val="77787B"/>
        <w:spacing w:val="0"/>
        <w:w w:val="140"/>
        <w:sz w:val="20"/>
        <w:szCs w:val="20"/>
        <w:lang w:val="en-US" w:eastAsia="en-US" w:bidi="ar-SA"/>
      </w:rPr>
    </w:lvl>
    <w:lvl w:ilvl="1" w:tplc="5B706FDE">
      <w:numFmt w:val="bullet"/>
      <w:lvlText w:val="•"/>
      <w:lvlJc w:val="left"/>
      <w:pPr>
        <w:ind w:left="410" w:hanging="159"/>
      </w:pPr>
      <w:rPr>
        <w:rFonts w:hint="default"/>
        <w:lang w:val="en-US" w:eastAsia="en-US" w:bidi="ar-SA"/>
      </w:rPr>
    </w:lvl>
    <w:lvl w:ilvl="2" w:tplc="2F3A3F34">
      <w:numFmt w:val="bullet"/>
      <w:lvlText w:val="•"/>
      <w:lvlJc w:val="left"/>
      <w:pPr>
        <w:ind w:left="540" w:hanging="159"/>
      </w:pPr>
      <w:rPr>
        <w:rFonts w:hint="default"/>
        <w:lang w:val="en-US" w:eastAsia="en-US" w:bidi="ar-SA"/>
      </w:rPr>
    </w:lvl>
    <w:lvl w:ilvl="3" w:tplc="0F72C764">
      <w:numFmt w:val="bullet"/>
      <w:lvlText w:val="•"/>
      <w:lvlJc w:val="left"/>
      <w:pPr>
        <w:ind w:left="671" w:hanging="159"/>
      </w:pPr>
      <w:rPr>
        <w:rFonts w:hint="default"/>
        <w:lang w:val="en-US" w:eastAsia="en-US" w:bidi="ar-SA"/>
      </w:rPr>
    </w:lvl>
    <w:lvl w:ilvl="4" w:tplc="C48E1DA2">
      <w:numFmt w:val="bullet"/>
      <w:lvlText w:val="•"/>
      <w:lvlJc w:val="left"/>
      <w:pPr>
        <w:ind w:left="801" w:hanging="159"/>
      </w:pPr>
      <w:rPr>
        <w:rFonts w:hint="default"/>
        <w:lang w:val="en-US" w:eastAsia="en-US" w:bidi="ar-SA"/>
      </w:rPr>
    </w:lvl>
    <w:lvl w:ilvl="5" w:tplc="509CDEDA">
      <w:numFmt w:val="bullet"/>
      <w:lvlText w:val="•"/>
      <w:lvlJc w:val="left"/>
      <w:pPr>
        <w:ind w:left="932" w:hanging="159"/>
      </w:pPr>
      <w:rPr>
        <w:rFonts w:hint="default"/>
        <w:lang w:val="en-US" w:eastAsia="en-US" w:bidi="ar-SA"/>
      </w:rPr>
    </w:lvl>
    <w:lvl w:ilvl="6" w:tplc="0CC8DA96">
      <w:numFmt w:val="bullet"/>
      <w:lvlText w:val="•"/>
      <w:lvlJc w:val="left"/>
      <w:pPr>
        <w:ind w:left="1062" w:hanging="159"/>
      </w:pPr>
      <w:rPr>
        <w:rFonts w:hint="default"/>
        <w:lang w:val="en-US" w:eastAsia="en-US" w:bidi="ar-SA"/>
      </w:rPr>
    </w:lvl>
    <w:lvl w:ilvl="7" w:tplc="3F865824">
      <w:numFmt w:val="bullet"/>
      <w:lvlText w:val="•"/>
      <w:lvlJc w:val="left"/>
      <w:pPr>
        <w:ind w:left="1192" w:hanging="159"/>
      </w:pPr>
      <w:rPr>
        <w:rFonts w:hint="default"/>
        <w:lang w:val="en-US" w:eastAsia="en-US" w:bidi="ar-SA"/>
      </w:rPr>
    </w:lvl>
    <w:lvl w:ilvl="8" w:tplc="D222D9A8">
      <w:numFmt w:val="bullet"/>
      <w:lvlText w:val="•"/>
      <w:lvlJc w:val="left"/>
      <w:pPr>
        <w:ind w:left="1323" w:hanging="159"/>
      </w:pPr>
      <w:rPr>
        <w:rFonts w:hint="default"/>
        <w:lang w:val="en-US" w:eastAsia="en-US" w:bidi="ar-SA"/>
      </w:rPr>
    </w:lvl>
  </w:abstractNum>
  <w:abstractNum w:abstractNumId="393" w15:restartNumberingAfterBreak="0">
    <w:nsid w:val="7EFF52EA"/>
    <w:multiLevelType w:val="multilevel"/>
    <w:tmpl w:val="5C2C9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7F5B1212"/>
    <w:multiLevelType w:val="hybridMultilevel"/>
    <w:tmpl w:val="DB90D548"/>
    <w:lvl w:ilvl="0" w:tplc="20000001">
      <w:start w:val="1"/>
      <w:numFmt w:val="bullet"/>
      <w:lvlText w:val=""/>
      <w:lvlJc w:val="left"/>
      <w:pPr>
        <w:ind w:left="1260" w:hanging="360"/>
      </w:pPr>
      <w:rPr>
        <w:rFonts w:ascii="Symbol" w:hAnsi="Symbol" w:hint="default"/>
      </w:rPr>
    </w:lvl>
    <w:lvl w:ilvl="1" w:tplc="20000003" w:tentative="1">
      <w:start w:val="1"/>
      <w:numFmt w:val="bullet"/>
      <w:lvlText w:val="o"/>
      <w:lvlJc w:val="left"/>
      <w:pPr>
        <w:ind w:left="1980" w:hanging="360"/>
      </w:pPr>
      <w:rPr>
        <w:rFonts w:ascii="Courier New" w:hAnsi="Courier New" w:cs="Courier New" w:hint="default"/>
      </w:rPr>
    </w:lvl>
    <w:lvl w:ilvl="2" w:tplc="20000005" w:tentative="1">
      <w:start w:val="1"/>
      <w:numFmt w:val="bullet"/>
      <w:lvlText w:val=""/>
      <w:lvlJc w:val="left"/>
      <w:pPr>
        <w:ind w:left="2700" w:hanging="360"/>
      </w:pPr>
      <w:rPr>
        <w:rFonts w:ascii="Wingdings" w:hAnsi="Wingdings" w:hint="default"/>
      </w:rPr>
    </w:lvl>
    <w:lvl w:ilvl="3" w:tplc="20000001" w:tentative="1">
      <w:start w:val="1"/>
      <w:numFmt w:val="bullet"/>
      <w:lvlText w:val=""/>
      <w:lvlJc w:val="left"/>
      <w:pPr>
        <w:ind w:left="3420" w:hanging="360"/>
      </w:pPr>
      <w:rPr>
        <w:rFonts w:ascii="Symbol" w:hAnsi="Symbol" w:hint="default"/>
      </w:rPr>
    </w:lvl>
    <w:lvl w:ilvl="4" w:tplc="20000003" w:tentative="1">
      <w:start w:val="1"/>
      <w:numFmt w:val="bullet"/>
      <w:lvlText w:val="o"/>
      <w:lvlJc w:val="left"/>
      <w:pPr>
        <w:ind w:left="4140" w:hanging="360"/>
      </w:pPr>
      <w:rPr>
        <w:rFonts w:ascii="Courier New" w:hAnsi="Courier New" w:cs="Courier New" w:hint="default"/>
      </w:rPr>
    </w:lvl>
    <w:lvl w:ilvl="5" w:tplc="20000005" w:tentative="1">
      <w:start w:val="1"/>
      <w:numFmt w:val="bullet"/>
      <w:lvlText w:val=""/>
      <w:lvlJc w:val="left"/>
      <w:pPr>
        <w:ind w:left="4860" w:hanging="360"/>
      </w:pPr>
      <w:rPr>
        <w:rFonts w:ascii="Wingdings" w:hAnsi="Wingdings" w:hint="default"/>
      </w:rPr>
    </w:lvl>
    <w:lvl w:ilvl="6" w:tplc="20000001" w:tentative="1">
      <w:start w:val="1"/>
      <w:numFmt w:val="bullet"/>
      <w:lvlText w:val=""/>
      <w:lvlJc w:val="left"/>
      <w:pPr>
        <w:ind w:left="5580" w:hanging="360"/>
      </w:pPr>
      <w:rPr>
        <w:rFonts w:ascii="Symbol" w:hAnsi="Symbol" w:hint="default"/>
      </w:rPr>
    </w:lvl>
    <w:lvl w:ilvl="7" w:tplc="20000003" w:tentative="1">
      <w:start w:val="1"/>
      <w:numFmt w:val="bullet"/>
      <w:lvlText w:val="o"/>
      <w:lvlJc w:val="left"/>
      <w:pPr>
        <w:ind w:left="6300" w:hanging="360"/>
      </w:pPr>
      <w:rPr>
        <w:rFonts w:ascii="Courier New" w:hAnsi="Courier New" w:cs="Courier New" w:hint="default"/>
      </w:rPr>
    </w:lvl>
    <w:lvl w:ilvl="8" w:tplc="20000005" w:tentative="1">
      <w:start w:val="1"/>
      <w:numFmt w:val="bullet"/>
      <w:lvlText w:val=""/>
      <w:lvlJc w:val="left"/>
      <w:pPr>
        <w:ind w:left="7020" w:hanging="360"/>
      </w:pPr>
      <w:rPr>
        <w:rFonts w:ascii="Wingdings" w:hAnsi="Wingdings" w:hint="default"/>
      </w:rPr>
    </w:lvl>
  </w:abstractNum>
  <w:abstractNum w:abstractNumId="395" w15:restartNumberingAfterBreak="0">
    <w:nsid w:val="7F790A1C"/>
    <w:multiLevelType w:val="multilevel"/>
    <w:tmpl w:val="30F44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7FA40C8E"/>
    <w:multiLevelType w:val="multilevel"/>
    <w:tmpl w:val="B5B67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7FED74DE"/>
    <w:multiLevelType w:val="multilevel"/>
    <w:tmpl w:val="920EB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09"/>
  </w:num>
  <w:num w:numId="3">
    <w:abstractNumId w:val="246"/>
  </w:num>
  <w:num w:numId="4">
    <w:abstractNumId w:val="261"/>
  </w:num>
  <w:num w:numId="5">
    <w:abstractNumId w:val="392"/>
  </w:num>
  <w:num w:numId="6">
    <w:abstractNumId w:val="295"/>
  </w:num>
  <w:num w:numId="7">
    <w:abstractNumId w:val="28"/>
  </w:num>
  <w:num w:numId="8">
    <w:abstractNumId w:val="88"/>
  </w:num>
  <w:num w:numId="9">
    <w:abstractNumId w:val="395"/>
  </w:num>
  <w:num w:numId="10">
    <w:abstractNumId w:val="25"/>
  </w:num>
  <w:num w:numId="11">
    <w:abstractNumId w:val="111"/>
  </w:num>
  <w:num w:numId="12">
    <w:abstractNumId w:val="67"/>
  </w:num>
  <w:num w:numId="13">
    <w:abstractNumId w:val="152"/>
  </w:num>
  <w:num w:numId="14">
    <w:abstractNumId w:val="174"/>
  </w:num>
  <w:num w:numId="15">
    <w:abstractNumId w:val="224"/>
  </w:num>
  <w:num w:numId="16">
    <w:abstractNumId w:val="206"/>
  </w:num>
  <w:num w:numId="17">
    <w:abstractNumId w:val="352"/>
  </w:num>
  <w:num w:numId="18">
    <w:abstractNumId w:val="51"/>
  </w:num>
  <w:num w:numId="19">
    <w:abstractNumId w:val="382"/>
  </w:num>
  <w:num w:numId="20">
    <w:abstractNumId w:val="97"/>
  </w:num>
  <w:num w:numId="21">
    <w:abstractNumId w:val="310"/>
  </w:num>
  <w:num w:numId="22">
    <w:abstractNumId w:val="171"/>
  </w:num>
  <w:num w:numId="23">
    <w:abstractNumId w:val="335"/>
  </w:num>
  <w:num w:numId="24">
    <w:abstractNumId w:val="204"/>
  </w:num>
  <w:num w:numId="25">
    <w:abstractNumId w:val="63"/>
  </w:num>
  <w:num w:numId="26">
    <w:abstractNumId w:val="326"/>
  </w:num>
  <w:num w:numId="27">
    <w:abstractNumId w:val="323"/>
  </w:num>
  <w:num w:numId="28">
    <w:abstractNumId w:val="215"/>
  </w:num>
  <w:num w:numId="29">
    <w:abstractNumId w:val="47"/>
  </w:num>
  <w:num w:numId="30">
    <w:abstractNumId w:val="356"/>
  </w:num>
  <w:num w:numId="31">
    <w:abstractNumId w:val="211"/>
  </w:num>
  <w:num w:numId="32">
    <w:abstractNumId w:val="348"/>
  </w:num>
  <w:num w:numId="33">
    <w:abstractNumId w:val="157"/>
  </w:num>
  <w:num w:numId="34">
    <w:abstractNumId w:val="100"/>
  </w:num>
  <w:num w:numId="35">
    <w:abstractNumId w:val="312"/>
  </w:num>
  <w:num w:numId="36">
    <w:abstractNumId w:val="384"/>
  </w:num>
  <w:num w:numId="37">
    <w:abstractNumId w:val="190"/>
  </w:num>
  <w:num w:numId="38">
    <w:abstractNumId w:val="233"/>
  </w:num>
  <w:num w:numId="39">
    <w:abstractNumId w:val="164"/>
  </w:num>
  <w:num w:numId="40">
    <w:abstractNumId w:val="80"/>
  </w:num>
  <w:num w:numId="41">
    <w:abstractNumId w:val="80"/>
    <w:lvlOverride w:ilvl="1">
      <w:lvl w:ilvl="1">
        <w:numFmt w:val="bullet"/>
        <w:lvlText w:val="o"/>
        <w:lvlJc w:val="left"/>
        <w:pPr>
          <w:tabs>
            <w:tab w:val="num" w:pos="1440"/>
          </w:tabs>
          <w:ind w:left="1440" w:hanging="360"/>
        </w:pPr>
        <w:rPr>
          <w:rFonts w:ascii="Courier New" w:hAnsi="Courier New" w:hint="default"/>
          <w:sz w:val="20"/>
        </w:rPr>
      </w:lvl>
    </w:lvlOverride>
  </w:num>
  <w:num w:numId="42">
    <w:abstractNumId w:val="313"/>
  </w:num>
  <w:num w:numId="43">
    <w:abstractNumId w:val="79"/>
  </w:num>
  <w:num w:numId="44">
    <w:abstractNumId w:val="54"/>
  </w:num>
  <w:num w:numId="45">
    <w:abstractNumId w:val="317"/>
  </w:num>
  <w:num w:numId="46">
    <w:abstractNumId w:val="292"/>
  </w:num>
  <w:num w:numId="47">
    <w:abstractNumId w:val="391"/>
  </w:num>
  <w:num w:numId="48">
    <w:abstractNumId w:val="296"/>
  </w:num>
  <w:num w:numId="49">
    <w:abstractNumId w:val="262"/>
  </w:num>
  <w:num w:numId="50">
    <w:abstractNumId w:val="195"/>
  </w:num>
  <w:num w:numId="51">
    <w:abstractNumId w:val="4"/>
  </w:num>
  <w:num w:numId="52">
    <w:abstractNumId w:val="21"/>
  </w:num>
  <w:num w:numId="53">
    <w:abstractNumId w:val="81"/>
  </w:num>
  <w:num w:numId="54">
    <w:abstractNumId w:val="250"/>
  </w:num>
  <w:num w:numId="55">
    <w:abstractNumId w:val="154"/>
  </w:num>
  <w:num w:numId="56">
    <w:abstractNumId w:val="192"/>
  </w:num>
  <w:num w:numId="57">
    <w:abstractNumId w:val="169"/>
  </w:num>
  <w:num w:numId="58">
    <w:abstractNumId w:val="366"/>
  </w:num>
  <w:num w:numId="59">
    <w:abstractNumId w:val="243"/>
  </w:num>
  <w:num w:numId="60">
    <w:abstractNumId w:val="291"/>
  </w:num>
  <w:num w:numId="61">
    <w:abstractNumId w:val="284"/>
  </w:num>
  <w:num w:numId="62">
    <w:abstractNumId w:val="360"/>
  </w:num>
  <w:num w:numId="63">
    <w:abstractNumId w:val="73"/>
  </w:num>
  <w:num w:numId="64">
    <w:abstractNumId w:val="39"/>
  </w:num>
  <w:num w:numId="65">
    <w:abstractNumId w:val="115"/>
  </w:num>
  <w:num w:numId="66">
    <w:abstractNumId w:val="248"/>
  </w:num>
  <w:num w:numId="67">
    <w:abstractNumId w:val="252"/>
  </w:num>
  <w:num w:numId="68">
    <w:abstractNumId w:val="321"/>
  </w:num>
  <w:num w:numId="69">
    <w:abstractNumId w:val="343"/>
  </w:num>
  <w:num w:numId="70">
    <w:abstractNumId w:val="273"/>
  </w:num>
  <w:num w:numId="71">
    <w:abstractNumId w:val="302"/>
  </w:num>
  <w:num w:numId="72">
    <w:abstractNumId w:val="225"/>
  </w:num>
  <w:num w:numId="73">
    <w:abstractNumId w:val="201"/>
  </w:num>
  <w:num w:numId="74">
    <w:abstractNumId w:val="393"/>
  </w:num>
  <w:num w:numId="75">
    <w:abstractNumId w:val="293"/>
  </w:num>
  <w:num w:numId="76">
    <w:abstractNumId w:val="170"/>
  </w:num>
  <w:num w:numId="77">
    <w:abstractNumId w:val="336"/>
  </w:num>
  <w:num w:numId="78">
    <w:abstractNumId w:val="306"/>
  </w:num>
  <w:num w:numId="79">
    <w:abstractNumId w:val="6"/>
  </w:num>
  <w:num w:numId="80">
    <w:abstractNumId w:val="379"/>
  </w:num>
  <w:num w:numId="81">
    <w:abstractNumId w:val="98"/>
  </w:num>
  <w:num w:numId="82">
    <w:abstractNumId w:val="15"/>
  </w:num>
  <w:num w:numId="83">
    <w:abstractNumId w:val="76"/>
  </w:num>
  <w:num w:numId="84">
    <w:abstractNumId w:val="102"/>
  </w:num>
  <w:num w:numId="85">
    <w:abstractNumId w:val="240"/>
  </w:num>
  <w:num w:numId="86">
    <w:abstractNumId w:val="138"/>
  </w:num>
  <w:num w:numId="87">
    <w:abstractNumId w:val="368"/>
  </w:num>
  <w:num w:numId="88">
    <w:abstractNumId w:val="285"/>
  </w:num>
  <w:num w:numId="89">
    <w:abstractNumId w:val="110"/>
  </w:num>
  <w:num w:numId="90">
    <w:abstractNumId w:val="297"/>
  </w:num>
  <w:num w:numId="91">
    <w:abstractNumId w:val="105"/>
  </w:num>
  <w:num w:numId="92">
    <w:abstractNumId w:val="78"/>
  </w:num>
  <w:num w:numId="93">
    <w:abstractNumId w:val="23"/>
  </w:num>
  <w:num w:numId="94">
    <w:abstractNumId w:val="185"/>
  </w:num>
  <w:num w:numId="95">
    <w:abstractNumId w:val="378"/>
  </w:num>
  <w:num w:numId="96">
    <w:abstractNumId w:val="11"/>
  </w:num>
  <w:num w:numId="97">
    <w:abstractNumId w:val="264"/>
  </w:num>
  <w:num w:numId="98">
    <w:abstractNumId w:val="12"/>
  </w:num>
  <w:num w:numId="99">
    <w:abstractNumId w:val="229"/>
  </w:num>
  <w:num w:numId="100">
    <w:abstractNumId w:val="193"/>
  </w:num>
  <w:num w:numId="101">
    <w:abstractNumId w:val="380"/>
  </w:num>
  <w:num w:numId="102">
    <w:abstractNumId w:val="62"/>
  </w:num>
  <w:num w:numId="103">
    <w:abstractNumId w:val="64"/>
  </w:num>
  <w:num w:numId="104">
    <w:abstractNumId w:val="372"/>
  </w:num>
  <w:num w:numId="105">
    <w:abstractNumId w:val="362"/>
  </w:num>
  <w:num w:numId="106">
    <w:abstractNumId w:val="283"/>
  </w:num>
  <w:num w:numId="107">
    <w:abstractNumId w:val="103"/>
  </w:num>
  <w:num w:numId="108">
    <w:abstractNumId w:val="60"/>
  </w:num>
  <w:num w:numId="109">
    <w:abstractNumId w:val="355"/>
  </w:num>
  <w:num w:numId="110">
    <w:abstractNumId w:val="217"/>
  </w:num>
  <w:num w:numId="111">
    <w:abstractNumId w:val="255"/>
  </w:num>
  <w:num w:numId="112">
    <w:abstractNumId w:val="52"/>
  </w:num>
  <w:num w:numId="113">
    <w:abstractNumId w:val="258"/>
  </w:num>
  <w:num w:numId="114">
    <w:abstractNumId w:val="324"/>
  </w:num>
  <w:num w:numId="115">
    <w:abstractNumId w:val="123"/>
  </w:num>
  <w:num w:numId="116">
    <w:abstractNumId w:val="108"/>
  </w:num>
  <w:num w:numId="117">
    <w:abstractNumId w:val="125"/>
  </w:num>
  <w:num w:numId="118">
    <w:abstractNumId w:val="189"/>
  </w:num>
  <w:num w:numId="119">
    <w:abstractNumId w:val="142"/>
  </w:num>
  <w:num w:numId="120">
    <w:abstractNumId w:val="99"/>
  </w:num>
  <w:num w:numId="121">
    <w:abstractNumId w:val="394"/>
  </w:num>
  <w:num w:numId="122">
    <w:abstractNumId w:val="14"/>
  </w:num>
  <w:num w:numId="123">
    <w:abstractNumId w:val="357"/>
  </w:num>
  <w:num w:numId="124">
    <w:abstractNumId w:val="149"/>
  </w:num>
  <w:num w:numId="125">
    <w:abstractNumId w:val="315"/>
  </w:num>
  <w:num w:numId="126">
    <w:abstractNumId w:val="289"/>
  </w:num>
  <w:num w:numId="127">
    <w:abstractNumId w:val="90"/>
  </w:num>
  <w:num w:numId="128">
    <w:abstractNumId w:val="207"/>
  </w:num>
  <w:num w:numId="129">
    <w:abstractNumId w:val="137"/>
  </w:num>
  <w:num w:numId="130">
    <w:abstractNumId w:val="290"/>
  </w:num>
  <w:num w:numId="131">
    <w:abstractNumId w:val="274"/>
  </w:num>
  <w:num w:numId="132">
    <w:abstractNumId w:val="359"/>
  </w:num>
  <w:num w:numId="133">
    <w:abstractNumId w:val="307"/>
  </w:num>
  <w:num w:numId="134">
    <w:abstractNumId w:val="16"/>
  </w:num>
  <w:num w:numId="135">
    <w:abstractNumId w:val="358"/>
  </w:num>
  <w:num w:numId="136">
    <w:abstractNumId w:val="269"/>
  </w:num>
  <w:num w:numId="137">
    <w:abstractNumId w:val="329"/>
  </w:num>
  <w:num w:numId="138">
    <w:abstractNumId w:val="163"/>
  </w:num>
  <w:num w:numId="139">
    <w:abstractNumId w:val="226"/>
  </w:num>
  <w:num w:numId="140">
    <w:abstractNumId w:val="259"/>
  </w:num>
  <w:num w:numId="141">
    <w:abstractNumId w:val="10"/>
  </w:num>
  <w:num w:numId="142">
    <w:abstractNumId w:val="239"/>
  </w:num>
  <w:num w:numId="143">
    <w:abstractNumId w:val="344"/>
  </w:num>
  <w:num w:numId="144">
    <w:abstractNumId w:val="184"/>
  </w:num>
  <w:num w:numId="145">
    <w:abstractNumId w:val="209"/>
  </w:num>
  <w:num w:numId="146">
    <w:abstractNumId w:val="340"/>
  </w:num>
  <w:num w:numId="147">
    <w:abstractNumId w:val="222"/>
  </w:num>
  <w:num w:numId="148">
    <w:abstractNumId w:val="145"/>
  </w:num>
  <w:num w:numId="149">
    <w:abstractNumId w:val="168"/>
  </w:num>
  <w:num w:numId="150">
    <w:abstractNumId w:val="33"/>
  </w:num>
  <w:num w:numId="151">
    <w:abstractNumId w:val="116"/>
  </w:num>
  <w:num w:numId="152">
    <w:abstractNumId w:val="265"/>
  </w:num>
  <w:num w:numId="153">
    <w:abstractNumId w:val="308"/>
  </w:num>
  <w:num w:numId="154">
    <w:abstractNumId w:val="101"/>
  </w:num>
  <w:num w:numId="155">
    <w:abstractNumId w:val="316"/>
  </w:num>
  <w:num w:numId="156">
    <w:abstractNumId w:val="135"/>
  </w:num>
  <w:num w:numId="157">
    <w:abstractNumId w:val="203"/>
  </w:num>
  <w:num w:numId="158">
    <w:abstractNumId w:val="353"/>
  </w:num>
  <w:num w:numId="159">
    <w:abstractNumId w:val="121"/>
  </w:num>
  <w:num w:numId="160">
    <w:abstractNumId w:val="147"/>
  </w:num>
  <w:num w:numId="161">
    <w:abstractNumId w:val="330"/>
  </w:num>
  <w:num w:numId="162">
    <w:abstractNumId w:val="130"/>
  </w:num>
  <w:num w:numId="163">
    <w:abstractNumId w:val="70"/>
  </w:num>
  <w:num w:numId="164">
    <w:abstractNumId w:val="327"/>
  </w:num>
  <w:num w:numId="165">
    <w:abstractNumId w:val="7"/>
  </w:num>
  <w:num w:numId="166">
    <w:abstractNumId w:val="318"/>
  </w:num>
  <w:num w:numId="167">
    <w:abstractNumId w:val="383"/>
  </w:num>
  <w:num w:numId="168">
    <w:abstractNumId w:val="300"/>
  </w:num>
  <w:num w:numId="169">
    <w:abstractNumId w:val="187"/>
  </w:num>
  <w:num w:numId="170">
    <w:abstractNumId w:val="59"/>
  </w:num>
  <w:num w:numId="171">
    <w:abstractNumId w:val="341"/>
  </w:num>
  <w:num w:numId="172">
    <w:abstractNumId w:val="325"/>
  </w:num>
  <w:num w:numId="173">
    <w:abstractNumId w:val="194"/>
  </w:num>
  <w:num w:numId="174">
    <w:abstractNumId w:val="46"/>
  </w:num>
  <w:num w:numId="175">
    <w:abstractNumId w:val="178"/>
  </w:num>
  <w:num w:numId="176">
    <w:abstractNumId w:val="35"/>
  </w:num>
  <w:num w:numId="177">
    <w:abstractNumId w:val="45"/>
  </w:num>
  <w:num w:numId="178">
    <w:abstractNumId w:val="126"/>
  </w:num>
  <w:num w:numId="179">
    <w:abstractNumId w:val="19"/>
  </w:num>
  <w:num w:numId="180">
    <w:abstractNumId w:val="165"/>
  </w:num>
  <w:num w:numId="181">
    <w:abstractNumId w:val="94"/>
  </w:num>
  <w:num w:numId="182">
    <w:abstractNumId w:val="267"/>
  </w:num>
  <w:num w:numId="183">
    <w:abstractNumId w:val="20"/>
  </w:num>
  <w:num w:numId="184">
    <w:abstractNumId w:val="373"/>
  </w:num>
  <w:num w:numId="185">
    <w:abstractNumId w:val="191"/>
  </w:num>
  <w:num w:numId="186">
    <w:abstractNumId w:val="236"/>
  </w:num>
  <w:num w:numId="187">
    <w:abstractNumId w:val="268"/>
  </w:num>
  <w:num w:numId="188">
    <w:abstractNumId w:val="162"/>
  </w:num>
  <w:num w:numId="189">
    <w:abstractNumId w:val="91"/>
  </w:num>
  <w:num w:numId="190">
    <w:abstractNumId w:val="342"/>
  </w:num>
  <w:num w:numId="191">
    <w:abstractNumId w:val="304"/>
  </w:num>
  <w:num w:numId="192">
    <w:abstractNumId w:val="161"/>
  </w:num>
  <w:num w:numId="193">
    <w:abstractNumId w:val="134"/>
  </w:num>
  <w:num w:numId="194">
    <w:abstractNumId w:val="117"/>
  </w:num>
  <w:num w:numId="195">
    <w:abstractNumId w:val="266"/>
  </w:num>
  <w:num w:numId="196">
    <w:abstractNumId w:val="334"/>
  </w:num>
  <w:num w:numId="197">
    <w:abstractNumId w:val="371"/>
  </w:num>
  <w:num w:numId="198">
    <w:abstractNumId w:val="0"/>
  </w:num>
  <w:num w:numId="199">
    <w:abstractNumId w:val="41"/>
  </w:num>
  <w:num w:numId="200">
    <w:abstractNumId w:val="331"/>
  </w:num>
  <w:num w:numId="201">
    <w:abstractNumId w:val="175"/>
  </w:num>
  <w:num w:numId="202">
    <w:abstractNumId w:val="235"/>
  </w:num>
  <w:num w:numId="203">
    <w:abstractNumId w:val="386"/>
  </w:num>
  <w:num w:numId="204">
    <w:abstractNumId w:val="5"/>
  </w:num>
  <w:num w:numId="205">
    <w:abstractNumId w:val="238"/>
  </w:num>
  <w:num w:numId="206">
    <w:abstractNumId w:val="286"/>
  </w:num>
  <w:num w:numId="207">
    <w:abstractNumId w:val="31"/>
  </w:num>
  <w:num w:numId="208">
    <w:abstractNumId w:val="36"/>
  </w:num>
  <w:num w:numId="209">
    <w:abstractNumId w:val="114"/>
  </w:num>
  <w:num w:numId="210">
    <w:abstractNumId w:val="120"/>
  </w:num>
  <w:num w:numId="211">
    <w:abstractNumId w:val="370"/>
  </w:num>
  <w:num w:numId="212">
    <w:abstractNumId w:val="107"/>
  </w:num>
  <w:num w:numId="213">
    <w:abstractNumId w:val="377"/>
  </w:num>
  <w:num w:numId="214">
    <w:abstractNumId w:val="68"/>
  </w:num>
  <w:num w:numId="215">
    <w:abstractNumId w:val="143"/>
  </w:num>
  <w:num w:numId="216">
    <w:abstractNumId w:val="140"/>
  </w:num>
  <w:num w:numId="217">
    <w:abstractNumId w:val="96"/>
  </w:num>
  <w:num w:numId="218">
    <w:abstractNumId w:val="254"/>
  </w:num>
  <w:num w:numId="219">
    <w:abstractNumId w:val="172"/>
  </w:num>
  <w:num w:numId="220">
    <w:abstractNumId w:val="282"/>
  </w:num>
  <w:num w:numId="221">
    <w:abstractNumId w:val="58"/>
  </w:num>
  <w:num w:numId="222">
    <w:abstractNumId w:val="365"/>
  </w:num>
  <w:num w:numId="223">
    <w:abstractNumId w:val="228"/>
  </w:num>
  <w:num w:numId="224">
    <w:abstractNumId w:val="210"/>
  </w:num>
  <w:num w:numId="225">
    <w:abstractNumId w:val="202"/>
  </w:num>
  <w:num w:numId="226">
    <w:abstractNumId w:val="156"/>
  </w:num>
  <w:num w:numId="227">
    <w:abstractNumId w:val="128"/>
  </w:num>
  <w:num w:numId="228">
    <w:abstractNumId w:val="32"/>
  </w:num>
  <w:num w:numId="229">
    <w:abstractNumId w:val="173"/>
  </w:num>
  <w:num w:numId="230">
    <w:abstractNumId w:val="279"/>
  </w:num>
  <w:num w:numId="231">
    <w:abstractNumId w:val="388"/>
  </w:num>
  <w:num w:numId="232">
    <w:abstractNumId w:val="270"/>
  </w:num>
  <w:num w:numId="233">
    <w:abstractNumId w:val="263"/>
  </w:num>
  <w:num w:numId="234">
    <w:abstractNumId w:val="339"/>
  </w:num>
  <w:num w:numId="235">
    <w:abstractNumId w:val="158"/>
  </w:num>
  <w:num w:numId="236">
    <w:abstractNumId w:val="18"/>
  </w:num>
  <w:num w:numId="237">
    <w:abstractNumId w:val="212"/>
  </w:num>
  <w:num w:numId="238">
    <w:abstractNumId w:val="87"/>
  </w:num>
  <w:num w:numId="239">
    <w:abstractNumId w:val="354"/>
  </w:num>
  <w:num w:numId="240">
    <w:abstractNumId w:val="253"/>
  </w:num>
  <w:num w:numId="241">
    <w:abstractNumId w:val="245"/>
  </w:num>
  <w:num w:numId="242">
    <w:abstractNumId w:val="27"/>
  </w:num>
  <w:num w:numId="243">
    <w:abstractNumId w:val="40"/>
  </w:num>
  <w:num w:numId="244">
    <w:abstractNumId w:val="71"/>
  </w:num>
  <w:num w:numId="245">
    <w:abstractNumId w:val="237"/>
  </w:num>
  <w:num w:numId="246">
    <w:abstractNumId w:val="9"/>
  </w:num>
  <w:num w:numId="247">
    <w:abstractNumId w:val="150"/>
  </w:num>
  <w:num w:numId="248">
    <w:abstractNumId w:val="260"/>
  </w:num>
  <w:num w:numId="249">
    <w:abstractNumId w:val="288"/>
  </w:num>
  <w:num w:numId="250">
    <w:abstractNumId w:val="57"/>
  </w:num>
  <w:num w:numId="251">
    <w:abstractNumId w:val="186"/>
  </w:num>
  <w:num w:numId="252">
    <w:abstractNumId w:val="30"/>
  </w:num>
  <w:num w:numId="253">
    <w:abstractNumId w:val="148"/>
  </w:num>
  <w:num w:numId="254">
    <w:abstractNumId w:val="230"/>
  </w:num>
  <w:num w:numId="255">
    <w:abstractNumId w:val="127"/>
  </w:num>
  <w:num w:numId="256">
    <w:abstractNumId w:val="133"/>
  </w:num>
  <w:num w:numId="257">
    <w:abstractNumId w:val="44"/>
  </w:num>
  <w:num w:numId="258">
    <w:abstractNumId w:val="369"/>
  </w:num>
  <w:num w:numId="259">
    <w:abstractNumId w:val="72"/>
  </w:num>
  <w:num w:numId="260">
    <w:abstractNumId w:val="74"/>
  </w:num>
  <w:num w:numId="261">
    <w:abstractNumId w:val="338"/>
  </w:num>
  <w:num w:numId="262">
    <w:abstractNumId w:val="26"/>
  </w:num>
  <w:num w:numId="263">
    <w:abstractNumId w:val="131"/>
  </w:num>
  <w:num w:numId="264">
    <w:abstractNumId w:val="305"/>
  </w:num>
  <w:num w:numId="265">
    <w:abstractNumId w:val="221"/>
  </w:num>
  <w:num w:numId="266">
    <w:abstractNumId w:val="346"/>
  </w:num>
  <w:num w:numId="267">
    <w:abstractNumId w:val="95"/>
  </w:num>
  <w:num w:numId="268">
    <w:abstractNumId w:val="139"/>
  </w:num>
  <w:num w:numId="269">
    <w:abstractNumId w:val="351"/>
  </w:num>
  <w:num w:numId="270">
    <w:abstractNumId w:val="50"/>
  </w:num>
  <w:num w:numId="271">
    <w:abstractNumId w:val="251"/>
  </w:num>
  <w:num w:numId="272">
    <w:abstractNumId w:val="104"/>
  </w:num>
  <w:num w:numId="273">
    <w:abstractNumId w:val="181"/>
  </w:num>
  <w:num w:numId="274">
    <w:abstractNumId w:val="247"/>
  </w:num>
  <w:num w:numId="275">
    <w:abstractNumId w:val="118"/>
  </w:num>
  <w:num w:numId="276">
    <w:abstractNumId w:val="332"/>
  </w:num>
  <w:num w:numId="277">
    <w:abstractNumId w:val="69"/>
  </w:num>
  <w:num w:numId="278">
    <w:abstractNumId w:val="92"/>
  </w:num>
  <w:num w:numId="279">
    <w:abstractNumId w:val="381"/>
  </w:num>
  <w:num w:numId="280">
    <w:abstractNumId w:val="208"/>
  </w:num>
  <w:num w:numId="281">
    <w:abstractNumId w:val="389"/>
  </w:num>
  <w:num w:numId="282">
    <w:abstractNumId w:val="216"/>
  </w:num>
  <w:num w:numId="283">
    <w:abstractNumId w:val="219"/>
  </w:num>
  <w:num w:numId="284">
    <w:abstractNumId w:val="129"/>
  </w:num>
  <w:num w:numId="285">
    <w:abstractNumId w:val="151"/>
  </w:num>
  <w:num w:numId="286">
    <w:abstractNumId w:val="277"/>
  </w:num>
  <w:num w:numId="287">
    <w:abstractNumId w:val="132"/>
  </w:num>
  <w:num w:numId="288">
    <w:abstractNumId w:val="82"/>
  </w:num>
  <w:num w:numId="289">
    <w:abstractNumId w:val="83"/>
  </w:num>
  <w:num w:numId="290">
    <w:abstractNumId w:val="220"/>
  </w:num>
  <w:num w:numId="291">
    <w:abstractNumId w:val="77"/>
  </w:num>
  <w:num w:numId="292">
    <w:abstractNumId w:val="113"/>
  </w:num>
  <w:num w:numId="293">
    <w:abstractNumId w:val="155"/>
  </w:num>
  <w:num w:numId="294">
    <w:abstractNumId w:val="337"/>
  </w:num>
  <w:num w:numId="295">
    <w:abstractNumId w:val="179"/>
  </w:num>
  <w:num w:numId="296">
    <w:abstractNumId w:val="276"/>
  </w:num>
  <w:num w:numId="297">
    <w:abstractNumId w:val="205"/>
  </w:num>
  <w:num w:numId="298">
    <w:abstractNumId w:val="48"/>
  </w:num>
  <w:num w:numId="299">
    <w:abstractNumId w:val="29"/>
  </w:num>
  <w:num w:numId="300">
    <w:abstractNumId w:val="53"/>
  </w:num>
  <w:num w:numId="301">
    <w:abstractNumId w:val="374"/>
  </w:num>
  <w:num w:numId="302">
    <w:abstractNumId w:val="124"/>
  </w:num>
  <w:num w:numId="303">
    <w:abstractNumId w:val="56"/>
  </w:num>
  <w:num w:numId="304">
    <w:abstractNumId w:val="182"/>
  </w:num>
  <w:num w:numId="305">
    <w:abstractNumId w:val="24"/>
  </w:num>
  <w:num w:numId="306">
    <w:abstractNumId w:val="298"/>
  </w:num>
  <w:num w:numId="307">
    <w:abstractNumId w:val="396"/>
  </w:num>
  <w:num w:numId="308">
    <w:abstractNumId w:val="42"/>
  </w:num>
  <w:num w:numId="309">
    <w:abstractNumId w:val="241"/>
  </w:num>
  <w:num w:numId="310">
    <w:abstractNumId w:val="84"/>
  </w:num>
  <w:num w:numId="311">
    <w:abstractNumId w:val="294"/>
  </w:num>
  <w:num w:numId="312">
    <w:abstractNumId w:val="287"/>
  </w:num>
  <w:num w:numId="313">
    <w:abstractNumId w:val="244"/>
  </w:num>
  <w:num w:numId="314">
    <w:abstractNumId w:val="8"/>
  </w:num>
  <w:num w:numId="315">
    <w:abstractNumId w:val="397"/>
  </w:num>
  <w:num w:numId="316">
    <w:abstractNumId w:val="112"/>
  </w:num>
  <w:num w:numId="317">
    <w:abstractNumId w:val="387"/>
  </w:num>
  <w:num w:numId="318">
    <w:abstractNumId w:val="214"/>
  </w:num>
  <w:num w:numId="319">
    <w:abstractNumId w:val="234"/>
  </w:num>
  <w:num w:numId="320">
    <w:abstractNumId w:val="13"/>
  </w:num>
  <w:num w:numId="321">
    <w:abstractNumId w:val="347"/>
  </w:num>
  <w:num w:numId="322">
    <w:abstractNumId w:val="328"/>
  </w:num>
  <w:num w:numId="323">
    <w:abstractNumId w:val="37"/>
  </w:num>
  <w:num w:numId="324">
    <w:abstractNumId w:val="319"/>
  </w:num>
  <w:num w:numId="325">
    <w:abstractNumId w:val="65"/>
  </w:num>
  <w:num w:numId="326">
    <w:abstractNumId w:val="385"/>
  </w:num>
  <w:num w:numId="327">
    <w:abstractNumId w:val="231"/>
  </w:num>
  <w:num w:numId="328">
    <w:abstractNumId w:val="367"/>
  </w:num>
  <w:num w:numId="329">
    <w:abstractNumId w:val="146"/>
  </w:num>
  <w:num w:numId="330">
    <w:abstractNumId w:val="200"/>
  </w:num>
  <w:num w:numId="331">
    <w:abstractNumId w:val="320"/>
  </w:num>
  <w:num w:numId="332">
    <w:abstractNumId w:val="159"/>
  </w:num>
  <w:num w:numId="333">
    <w:abstractNumId w:val="17"/>
  </w:num>
  <w:num w:numId="334">
    <w:abstractNumId w:val="218"/>
  </w:num>
  <w:num w:numId="335">
    <w:abstractNumId w:val="38"/>
  </w:num>
  <w:num w:numId="336">
    <w:abstractNumId w:val="256"/>
  </w:num>
  <w:num w:numId="337">
    <w:abstractNumId w:val="311"/>
  </w:num>
  <w:num w:numId="338">
    <w:abstractNumId w:val="223"/>
  </w:num>
  <w:num w:numId="339">
    <w:abstractNumId w:val="34"/>
  </w:num>
  <w:num w:numId="340">
    <w:abstractNumId w:val="61"/>
  </w:num>
  <w:num w:numId="341">
    <w:abstractNumId w:val="281"/>
  </w:num>
  <w:num w:numId="342">
    <w:abstractNumId w:val="160"/>
  </w:num>
  <w:num w:numId="343">
    <w:abstractNumId w:val="86"/>
  </w:num>
  <w:num w:numId="344">
    <w:abstractNumId w:val="361"/>
  </w:num>
  <w:num w:numId="345">
    <w:abstractNumId w:val="93"/>
  </w:num>
  <w:num w:numId="346">
    <w:abstractNumId w:val="249"/>
  </w:num>
  <w:num w:numId="347">
    <w:abstractNumId w:val="166"/>
  </w:num>
  <w:num w:numId="348">
    <w:abstractNumId w:val="350"/>
  </w:num>
  <w:num w:numId="349">
    <w:abstractNumId w:val="322"/>
  </w:num>
  <w:num w:numId="350">
    <w:abstractNumId w:val="257"/>
  </w:num>
  <w:num w:numId="351">
    <w:abstractNumId w:val="141"/>
  </w:num>
  <w:num w:numId="352">
    <w:abstractNumId w:val="275"/>
  </w:num>
  <w:num w:numId="353">
    <w:abstractNumId w:val="242"/>
  </w:num>
  <w:num w:numId="354">
    <w:abstractNumId w:val="333"/>
  </w:num>
  <w:num w:numId="355">
    <w:abstractNumId w:val="278"/>
  </w:num>
  <w:num w:numId="356">
    <w:abstractNumId w:val="363"/>
  </w:num>
  <w:num w:numId="357">
    <w:abstractNumId w:val="390"/>
  </w:num>
  <w:num w:numId="358">
    <w:abstractNumId w:val="2"/>
  </w:num>
  <w:num w:numId="359">
    <w:abstractNumId w:val="271"/>
  </w:num>
  <w:num w:numId="360">
    <w:abstractNumId w:val="272"/>
  </w:num>
  <w:num w:numId="361">
    <w:abstractNumId w:val="280"/>
  </w:num>
  <w:num w:numId="362">
    <w:abstractNumId w:val="55"/>
  </w:num>
  <w:num w:numId="363">
    <w:abstractNumId w:val="119"/>
  </w:num>
  <w:num w:numId="364">
    <w:abstractNumId w:val="301"/>
  </w:num>
  <w:num w:numId="365">
    <w:abstractNumId w:val="49"/>
  </w:num>
  <w:num w:numId="366">
    <w:abstractNumId w:val="75"/>
  </w:num>
  <w:num w:numId="367">
    <w:abstractNumId w:val="180"/>
  </w:num>
  <w:num w:numId="368">
    <w:abstractNumId w:val="303"/>
  </w:num>
  <w:num w:numId="369">
    <w:abstractNumId w:val="199"/>
  </w:num>
  <w:num w:numId="370">
    <w:abstractNumId w:val="167"/>
  </w:num>
  <w:num w:numId="371">
    <w:abstractNumId w:val="213"/>
  </w:num>
  <w:num w:numId="372">
    <w:abstractNumId w:val="227"/>
  </w:num>
  <w:num w:numId="373">
    <w:abstractNumId w:val="43"/>
  </w:num>
  <w:num w:numId="374">
    <w:abstractNumId w:val="136"/>
  </w:num>
  <w:num w:numId="375">
    <w:abstractNumId w:val="232"/>
  </w:num>
  <w:num w:numId="376">
    <w:abstractNumId w:val="3"/>
  </w:num>
  <w:num w:numId="377">
    <w:abstractNumId w:val="375"/>
  </w:num>
  <w:num w:numId="378">
    <w:abstractNumId w:val="122"/>
  </w:num>
  <w:num w:numId="379">
    <w:abstractNumId w:val="345"/>
  </w:num>
  <w:num w:numId="380">
    <w:abstractNumId w:val="183"/>
  </w:num>
  <w:num w:numId="381">
    <w:abstractNumId w:val="188"/>
  </w:num>
  <w:num w:numId="382">
    <w:abstractNumId w:val="85"/>
  </w:num>
  <w:num w:numId="383">
    <w:abstractNumId w:val="314"/>
  </w:num>
  <w:num w:numId="384">
    <w:abstractNumId w:val="176"/>
  </w:num>
  <w:num w:numId="385">
    <w:abstractNumId w:val="66"/>
  </w:num>
  <w:num w:numId="386">
    <w:abstractNumId w:val="144"/>
  </w:num>
  <w:num w:numId="387">
    <w:abstractNumId w:val="153"/>
  </w:num>
  <w:num w:numId="388">
    <w:abstractNumId w:val="197"/>
  </w:num>
  <w:num w:numId="389">
    <w:abstractNumId w:val="349"/>
  </w:num>
  <w:num w:numId="390">
    <w:abstractNumId w:val="89"/>
  </w:num>
  <w:num w:numId="391">
    <w:abstractNumId w:val="376"/>
  </w:num>
  <w:num w:numId="392">
    <w:abstractNumId w:val="196"/>
  </w:num>
  <w:num w:numId="393">
    <w:abstractNumId w:val="198"/>
  </w:num>
  <w:num w:numId="394">
    <w:abstractNumId w:val="299"/>
  </w:num>
  <w:num w:numId="395">
    <w:abstractNumId w:val="106"/>
  </w:num>
  <w:num w:numId="396">
    <w:abstractNumId w:val="109"/>
  </w:num>
  <w:num w:numId="397">
    <w:abstractNumId w:val="177"/>
  </w:num>
  <w:num w:numId="398">
    <w:abstractNumId w:val="22"/>
  </w:num>
  <w:num w:numId="399">
    <w:abstractNumId w:val="364"/>
  </w:num>
  <w:numIdMacAtCleanup w:val="3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877"/>
    <w:rsid w:val="000178A1"/>
    <w:rsid w:val="00063269"/>
    <w:rsid w:val="00072354"/>
    <w:rsid w:val="000F6840"/>
    <w:rsid w:val="001306A3"/>
    <w:rsid w:val="001308A9"/>
    <w:rsid w:val="001673B1"/>
    <w:rsid w:val="00220557"/>
    <w:rsid w:val="0023284C"/>
    <w:rsid w:val="0025716E"/>
    <w:rsid w:val="00274EEC"/>
    <w:rsid w:val="002B41E1"/>
    <w:rsid w:val="002C57F6"/>
    <w:rsid w:val="002D3818"/>
    <w:rsid w:val="002D4A74"/>
    <w:rsid w:val="002D651D"/>
    <w:rsid w:val="002E0D66"/>
    <w:rsid w:val="00321393"/>
    <w:rsid w:val="00346FB8"/>
    <w:rsid w:val="003513A9"/>
    <w:rsid w:val="0036685D"/>
    <w:rsid w:val="00381565"/>
    <w:rsid w:val="00387F3A"/>
    <w:rsid w:val="00387F44"/>
    <w:rsid w:val="003C26DC"/>
    <w:rsid w:val="003E0ECB"/>
    <w:rsid w:val="00423935"/>
    <w:rsid w:val="00423FBB"/>
    <w:rsid w:val="00430207"/>
    <w:rsid w:val="004327D7"/>
    <w:rsid w:val="00470A24"/>
    <w:rsid w:val="004C05E5"/>
    <w:rsid w:val="004D60F0"/>
    <w:rsid w:val="004E72E9"/>
    <w:rsid w:val="004E7DAC"/>
    <w:rsid w:val="004F1894"/>
    <w:rsid w:val="00523EF4"/>
    <w:rsid w:val="005E6F4C"/>
    <w:rsid w:val="006573A1"/>
    <w:rsid w:val="006A1268"/>
    <w:rsid w:val="006A1A6C"/>
    <w:rsid w:val="006E2F40"/>
    <w:rsid w:val="00733877"/>
    <w:rsid w:val="00751CAE"/>
    <w:rsid w:val="007B284A"/>
    <w:rsid w:val="007E3104"/>
    <w:rsid w:val="00853B22"/>
    <w:rsid w:val="00877AEA"/>
    <w:rsid w:val="008B01D7"/>
    <w:rsid w:val="00902B68"/>
    <w:rsid w:val="0091142F"/>
    <w:rsid w:val="00934201"/>
    <w:rsid w:val="00940DCD"/>
    <w:rsid w:val="0098387D"/>
    <w:rsid w:val="00A4197E"/>
    <w:rsid w:val="00A53773"/>
    <w:rsid w:val="00A53863"/>
    <w:rsid w:val="00A607C0"/>
    <w:rsid w:val="00A85FAC"/>
    <w:rsid w:val="00B824EA"/>
    <w:rsid w:val="00C101D5"/>
    <w:rsid w:val="00C264A9"/>
    <w:rsid w:val="00C74223"/>
    <w:rsid w:val="00CA4F67"/>
    <w:rsid w:val="00CF0529"/>
    <w:rsid w:val="00D00FF3"/>
    <w:rsid w:val="00DA1113"/>
    <w:rsid w:val="00DA43A2"/>
    <w:rsid w:val="00DC5487"/>
    <w:rsid w:val="00E07489"/>
    <w:rsid w:val="00EE30A3"/>
    <w:rsid w:val="00F2742C"/>
    <w:rsid w:val="00F5650A"/>
    <w:rsid w:val="00F60CC8"/>
    <w:rsid w:val="00FF23BA"/>
  </w:rsids>
  <m:mathPr>
    <m:mathFont m:val="Cambria Math"/>
    <m:brkBin m:val="before"/>
    <m:brkBinSub m:val="--"/>
    <m:smallFrac m:val="0"/>
    <m:dispDef/>
    <m:lMargin m:val="0"/>
    <m:rMargin m:val="0"/>
    <m:defJc m:val="centerGroup"/>
    <m:wrapIndent m:val="1440"/>
    <m:intLim m:val="subSup"/>
    <m:naryLim m:val="undOvr"/>
  </m:mathPr>
  <w:themeFontLang w:val="en-U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CE788"/>
  <w15:chartTrackingRefBased/>
  <w15:docId w15:val="{16D6281E-6298-445F-B746-2AAD710FB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77AEA"/>
    <w:pPr>
      <w:widowControl w:val="0"/>
      <w:autoSpaceDE w:val="0"/>
      <w:autoSpaceDN w:val="0"/>
      <w:spacing w:before="71" w:after="0" w:line="240" w:lineRule="auto"/>
      <w:ind w:left="180"/>
      <w:outlineLvl w:val="0"/>
    </w:pPr>
    <w:rPr>
      <w:rFonts w:ascii="Verdana" w:eastAsia="Verdana" w:hAnsi="Verdana" w:cs="Verdana"/>
      <w:sz w:val="48"/>
      <w:szCs w:val="48"/>
      <w:lang w:val="en-US"/>
    </w:rPr>
  </w:style>
  <w:style w:type="paragraph" w:styleId="Heading2">
    <w:name w:val="heading 2"/>
    <w:basedOn w:val="Normal"/>
    <w:link w:val="Heading2Char"/>
    <w:uiPriority w:val="9"/>
    <w:unhideWhenUsed/>
    <w:qFormat/>
    <w:rsid w:val="00877AEA"/>
    <w:pPr>
      <w:widowControl w:val="0"/>
      <w:autoSpaceDE w:val="0"/>
      <w:autoSpaceDN w:val="0"/>
      <w:spacing w:after="0" w:line="240" w:lineRule="auto"/>
      <w:ind w:left="90"/>
      <w:outlineLvl w:val="1"/>
    </w:pPr>
    <w:rPr>
      <w:rFonts w:ascii="Verdana" w:eastAsia="Verdana" w:hAnsi="Verdana" w:cs="Verdana"/>
      <w:sz w:val="26"/>
      <w:szCs w:val="26"/>
      <w:lang w:val="en-US"/>
    </w:rPr>
  </w:style>
  <w:style w:type="paragraph" w:styleId="Heading3">
    <w:name w:val="heading 3"/>
    <w:basedOn w:val="Normal"/>
    <w:link w:val="Heading3Char"/>
    <w:uiPriority w:val="9"/>
    <w:unhideWhenUsed/>
    <w:qFormat/>
    <w:rsid w:val="00877AEA"/>
    <w:pPr>
      <w:widowControl w:val="0"/>
      <w:autoSpaceDE w:val="0"/>
      <w:autoSpaceDN w:val="0"/>
      <w:spacing w:after="0" w:line="240" w:lineRule="auto"/>
      <w:ind w:left="90"/>
      <w:outlineLvl w:val="2"/>
    </w:pPr>
    <w:rPr>
      <w:rFonts w:ascii="Times New Roman" w:eastAsia="Times New Roman" w:hAnsi="Times New Roman" w:cs="Times New Roman"/>
      <w:b/>
      <w:bCs/>
      <w:sz w:val="23"/>
      <w:szCs w:val="23"/>
      <w:lang w:val="en-US"/>
    </w:rPr>
  </w:style>
  <w:style w:type="paragraph" w:styleId="Heading4">
    <w:name w:val="heading 4"/>
    <w:basedOn w:val="Normal"/>
    <w:link w:val="Heading4Char"/>
    <w:uiPriority w:val="9"/>
    <w:unhideWhenUsed/>
    <w:qFormat/>
    <w:rsid w:val="00877AEA"/>
    <w:pPr>
      <w:widowControl w:val="0"/>
      <w:autoSpaceDE w:val="0"/>
      <w:autoSpaceDN w:val="0"/>
      <w:spacing w:after="0" w:line="240" w:lineRule="auto"/>
      <w:ind w:left="90"/>
      <w:outlineLvl w:val="3"/>
    </w:pPr>
    <w:rPr>
      <w:rFonts w:ascii="Times New Roman" w:eastAsia="Times New Roman" w:hAnsi="Times New Roman" w:cs="Times New Roman"/>
      <w:b/>
      <w:bCs/>
      <w:sz w:val="21"/>
      <w:szCs w:val="21"/>
      <w:lang w:val="en-US"/>
    </w:rPr>
  </w:style>
  <w:style w:type="paragraph" w:styleId="Heading5">
    <w:name w:val="heading 5"/>
    <w:basedOn w:val="Normal"/>
    <w:link w:val="Heading5Char"/>
    <w:uiPriority w:val="9"/>
    <w:unhideWhenUsed/>
    <w:qFormat/>
    <w:rsid w:val="00877AEA"/>
    <w:pPr>
      <w:widowControl w:val="0"/>
      <w:autoSpaceDE w:val="0"/>
      <w:autoSpaceDN w:val="0"/>
      <w:spacing w:after="0" w:line="240" w:lineRule="auto"/>
      <w:ind w:left="180"/>
      <w:jc w:val="both"/>
      <w:outlineLvl w:val="4"/>
    </w:pPr>
    <w:rPr>
      <w:rFonts w:ascii="Times New Roman" w:eastAsia="Times New Roman" w:hAnsi="Times New Roman" w:cs="Times New Roman"/>
      <w:b/>
      <w:bCs/>
      <w:i/>
      <w:iCs/>
      <w:sz w:val="21"/>
      <w:szCs w:val="21"/>
      <w:lang w:val="en-US"/>
    </w:rPr>
  </w:style>
  <w:style w:type="paragraph" w:styleId="Heading6">
    <w:name w:val="heading 6"/>
    <w:basedOn w:val="Normal"/>
    <w:next w:val="Normal"/>
    <w:link w:val="Heading6Char"/>
    <w:uiPriority w:val="9"/>
    <w:semiHidden/>
    <w:unhideWhenUsed/>
    <w:qFormat/>
    <w:rsid w:val="001308A9"/>
    <w:pPr>
      <w:keepNext/>
      <w:keepLines/>
      <w:spacing w:before="40" w:after="0"/>
      <w:outlineLvl w:val="5"/>
    </w:pPr>
    <w:rPr>
      <w:rFonts w:asciiTheme="majorHAnsi" w:eastAsiaTheme="majorEastAsia" w:hAnsiTheme="majorHAnsi" w:cstheme="majorBidi"/>
      <w:color w:val="1F3763" w:themeColor="accent1" w:themeShade="7F"/>
      <w:lang w:val="en-GB"/>
    </w:rPr>
  </w:style>
  <w:style w:type="paragraph" w:styleId="Heading8">
    <w:name w:val="heading 8"/>
    <w:basedOn w:val="Normal"/>
    <w:next w:val="Normal"/>
    <w:link w:val="Heading8Char"/>
    <w:uiPriority w:val="9"/>
    <w:semiHidden/>
    <w:unhideWhenUsed/>
    <w:qFormat/>
    <w:rsid w:val="00C7422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2E9"/>
    <w:pPr>
      <w:ind w:left="720"/>
      <w:contextualSpacing/>
    </w:pPr>
  </w:style>
  <w:style w:type="character" w:customStyle="1" w:styleId="Heading1Char">
    <w:name w:val="Heading 1 Char"/>
    <w:basedOn w:val="DefaultParagraphFont"/>
    <w:link w:val="Heading1"/>
    <w:uiPriority w:val="9"/>
    <w:rsid w:val="00877AEA"/>
    <w:rPr>
      <w:rFonts w:ascii="Verdana" w:eastAsia="Verdana" w:hAnsi="Verdana" w:cs="Verdana"/>
      <w:sz w:val="48"/>
      <w:szCs w:val="48"/>
      <w:lang w:val="en-US"/>
    </w:rPr>
  </w:style>
  <w:style w:type="character" w:customStyle="1" w:styleId="Heading2Char">
    <w:name w:val="Heading 2 Char"/>
    <w:basedOn w:val="DefaultParagraphFont"/>
    <w:link w:val="Heading2"/>
    <w:uiPriority w:val="9"/>
    <w:rsid w:val="00877AEA"/>
    <w:rPr>
      <w:rFonts w:ascii="Verdana" w:eastAsia="Verdana" w:hAnsi="Verdana" w:cs="Verdana"/>
      <w:sz w:val="26"/>
      <w:szCs w:val="26"/>
      <w:lang w:val="en-US"/>
    </w:rPr>
  </w:style>
  <w:style w:type="character" w:customStyle="1" w:styleId="Heading3Char">
    <w:name w:val="Heading 3 Char"/>
    <w:basedOn w:val="DefaultParagraphFont"/>
    <w:link w:val="Heading3"/>
    <w:uiPriority w:val="9"/>
    <w:rsid w:val="00877AEA"/>
    <w:rPr>
      <w:rFonts w:ascii="Times New Roman" w:eastAsia="Times New Roman" w:hAnsi="Times New Roman" w:cs="Times New Roman"/>
      <w:b/>
      <w:bCs/>
      <w:sz w:val="23"/>
      <w:szCs w:val="23"/>
      <w:lang w:val="en-US"/>
    </w:rPr>
  </w:style>
  <w:style w:type="character" w:customStyle="1" w:styleId="Heading4Char">
    <w:name w:val="Heading 4 Char"/>
    <w:basedOn w:val="DefaultParagraphFont"/>
    <w:link w:val="Heading4"/>
    <w:uiPriority w:val="9"/>
    <w:rsid w:val="00877AEA"/>
    <w:rPr>
      <w:rFonts w:ascii="Times New Roman" w:eastAsia="Times New Roman" w:hAnsi="Times New Roman" w:cs="Times New Roman"/>
      <w:b/>
      <w:bCs/>
      <w:sz w:val="21"/>
      <w:szCs w:val="21"/>
      <w:lang w:val="en-US"/>
    </w:rPr>
  </w:style>
  <w:style w:type="character" w:customStyle="1" w:styleId="Heading5Char">
    <w:name w:val="Heading 5 Char"/>
    <w:basedOn w:val="DefaultParagraphFont"/>
    <w:link w:val="Heading5"/>
    <w:uiPriority w:val="9"/>
    <w:rsid w:val="00877AEA"/>
    <w:rPr>
      <w:rFonts w:ascii="Times New Roman" w:eastAsia="Times New Roman" w:hAnsi="Times New Roman" w:cs="Times New Roman"/>
      <w:b/>
      <w:bCs/>
      <w:i/>
      <w:iCs/>
      <w:sz w:val="21"/>
      <w:szCs w:val="21"/>
      <w:lang w:val="en-US"/>
    </w:rPr>
  </w:style>
  <w:style w:type="paragraph" w:styleId="TOC1">
    <w:name w:val="toc 1"/>
    <w:basedOn w:val="Normal"/>
    <w:uiPriority w:val="1"/>
    <w:qFormat/>
    <w:rsid w:val="00877AEA"/>
    <w:pPr>
      <w:widowControl w:val="0"/>
      <w:autoSpaceDE w:val="0"/>
      <w:autoSpaceDN w:val="0"/>
      <w:spacing w:before="280" w:after="0" w:line="240" w:lineRule="auto"/>
      <w:ind w:left="90"/>
    </w:pPr>
    <w:rPr>
      <w:rFonts w:ascii="Times New Roman" w:eastAsia="Times New Roman" w:hAnsi="Times New Roman" w:cs="Times New Roman"/>
      <w:sz w:val="20"/>
      <w:szCs w:val="20"/>
      <w:lang w:val="en-US"/>
    </w:rPr>
  </w:style>
  <w:style w:type="paragraph" w:styleId="TOC2">
    <w:name w:val="toc 2"/>
    <w:basedOn w:val="Normal"/>
    <w:uiPriority w:val="1"/>
    <w:qFormat/>
    <w:rsid w:val="00877AEA"/>
    <w:pPr>
      <w:widowControl w:val="0"/>
      <w:autoSpaceDE w:val="0"/>
      <w:autoSpaceDN w:val="0"/>
      <w:spacing w:before="280" w:after="0" w:line="240" w:lineRule="auto"/>
      <w:ind w:left="180"/>
    </w:pPr>
    <w:rPr>
      <w:rFonts w:ascii="Times New Roman" w:eastAsia="Times New Roman" w:hAnsi="Times New Roman" w:cs="Times New Roman"/>
      <w:sz w:val="20"/>
      <w:szCs w:val="20"/>
      <w:lang w:val="en-US"/>
    </w:rPr>
  </w:style>
  <w:style w:type="paragraph" w:styleId="TOC3">
    <w:name w:val="toc 3"/>
    <w:basedOn w:val="Normal"/>
    <w:uiPriority w:val="1"/>
    <w:qFormat/>
    <w:rsid w:val="00877AEA"/>
    <w:pPr>
      <w:widowControl w:val="0"/>
      <w:autoSpaceDE w:val="0"/>
      <w:autoSpaceDN w:val="0"/>
      <w:spacing w:before="35" w:after="0" w:line="240" w:lineRule="auto"/>
      <w:ind w:left="810"/>
    </w:pPr>
    <w:rPr>
      <w:rFonts w:ascii="Times New Roman" w:eastAsia="Times New Roman" w:hAnsi="Times New Roman" w:cs="Times New Roman"/>
      <w:i/>
      <w:iCs/>
      <w:sz w:val="20"/>
      <w:szCs w:val="20"/>
      <w:lang w:val="en-US"/>
    </w:rPr>
  </w:style>
  <w:style w:type="paragraph" w:styleId="TOC4">
    <w:name w:val="toc 4"/>
    <w:basedOn w:val="Normal"/>
    <w:uiPriority w:val="1"/>
    <w:qFormat/>
    <w:rsid w:val="00877AEA"/>
    <w:pPr>
      <w:widowControl w:val="0"/>
      <w:autoSpaceDE w:val="0"/>
      <w:autoSpaceDN w:val="0"/>
      <w:spacing w:before="35" w:after="0" w:line="240" w:lineRule="auto"/>
      <w:ind w:left="900"/>
    </w:pPr>
    <w:rPr>
      <w:rFonts w:ascii="Times New Roman" w:eastAsia="Times New Roman" w:hAnsi="Times New Roman" w:cs="Times New Roman"/>
      <w:i/>
      <w:iCs/>
      <w:sz w:val="20"/>
      <w:szCs w:val="20"/>
      <w:lang w:val="en-US"/>
    </w:rPr>
  </w:style>
  <w:style w:type="paragraph" w:styleId="BodyText">
    <w:name w:val="Body Text"/>
    <w:basedOn w:val="Normal"/>
    <w:link w:val="BodyTextChar"/>
    <w:uiPriority w:val="1"/>
    <w:qFormat/>
    <w:rsid w:val="00877AEA"/>
    <w:pPr>
      <w:widowControl w:val="0"/>
      <w:autoSpaceDE w:val="0"/>
      <w:autoSpaceDN w:val="0"/>
      <w:spacing w:after="0" w:line="240" w:lineRule="auto"/>
    </w:pPr>
    <w:rPr>
      <w:rFonts w:ascii="Times New Roman" w:eastAsia="Times New Roman" w:hAnsi="Times New Roman" w:cs="Times New Roman"/>
      <w:sz w:val="21"/>
      <w:szCs w:val="21"/>
      <w:lang w:val="en-US"/>
    </w:rPr>
  </w:style>
  <w:style w:type="character" w:customStyle="1" w:styleId="BodyTextChar">
    <w:name w:val="Body Text Char"/>
    <w:basedOn w:val="DefaultParagraphFont"/>
    <w:link w:val="BodyText"/>
    <w:uiPriority w:val="1"/>
    <w:rsid w:val="00877AEA"/>
    <w:rPr>
      <w:rFonts w:ascii="Times New Roman" w:eastAsia="Times New Roman" w:hAnsi="Times New Roman" w:cs="Times New Roman"/>
      <w:sz w:val="21"/>
      <w:szCs w:val="21"/>
      <w:lang w:val="en-US"/>
    </w:rPr>
  </w:style>
  <w:style w:type="paragraph" w:customStyle="1" w:styleId="TableParagraph">
    <w:name w:val="Table Paragraph"/>
    <w:basedOn w:val="Normal"/>
    <w:uiPriority w:val="1"/>
    <w:qFormat/>
    <w:rsid w:val="00877AEA"/>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Heading8Char">
    <w:name w:val="Heading 8 Char"/>
    <w:basedOn w:val="DefaultParagraphFont"/>
    <w:link w:val="Heading8"/>
    <w:uiPriority w:val="9"/>
    <w:semiHidden/>
    <w:rsid w:val="00C74223"/>
    <w:rPr>
      <w:rFonts w:asciiTheme="majorHAnsi" w:eastAsiaTheme="majorEastAsia" w:hAnsiTheme="majorHAnsi" w:cstheme="majorBidi"/>
      <w:color w:val="272727" w:themeColor="text1" w:themeTint="D8"/>
      <w:sz w:val="21"/>
      <w:szCs w:val="21"/>
    </w:rPr>
  </w:style>
  <w:style w:type="character" w:customStyle="1" w:styleId="Heading6Char">
    <w:name w:val="Heading 6 Char"/>
    <w:basedOn w:val="DefaultParagraphFont"/>
    <w:link w:val="Heading6"/>
    <w:uiPriority w:val="9"/>
    <w:semiHidden/>
    <w:rsid w:val="001308A9"/>
    <w:rPr>
      <w:rFonts w:asciiTheme="majorHAnsi" w:eastAsiaTheme="majorEastAsia" w:hAnsiTheme="majorHAnsi" w:cstheme="majorBidi"/>
      <w:color w:val="1F3763" w:themeColor="accent1" w:themeShade="7F"/>
      <w:lang w:val="en-GB"/>
    </w:rPr>
  </w:style>
  <w:style w:type="character" w:styleId="Strong">
    <w:name w:val="Strong"/>
    <w:basedOn w:val="DefaultParagraphFont"/>
    <w:uiPriority w:val="22"/>
    <w:qFormat/>
    <w:rsid w:val="001308A9"/>
    <w:rPr>
      <w:b/>
      <w:bCs/>
    </w:rPr>
  </w:style>
  <w:style w:type="character" w:customStyle="1" w:styleId="overflow-hidden">
    <w:name w:val="overflow-hidden"/>
    <w:basedOn w:val="DefaultParagraphFont"/>
    <w:rsid w:val="001308A9"/>
  </w:style>
  <w:style w:type="character" w:styleId="Emphasis">
    <w:name w:val="Emphasis"/>
    <w:basedOn w:val="DefaultParagraphFont"/>
    <w:uiPriority w:val="20"/>
    <w:qFormat/>
    <w:rsid w:val="001308A9"/>
    <w:rPr>
      <w:i/>
      <w:iCs/>
    </w:rPr>
  </w:style>
  <w:style w:type="paragraph" w:styleId="NormalWeb">
    <w:name w:val="Normal (Web)"/>
    <w:basedOn w:val="Normal"/>
    <w:uiPriority w:val="99"/>
    <w:unhideWhenUsed/>
    <w:rsid w:val="001308A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z-TopofForm">
    <w:name w:val="HTML Top of Form"/>
    <w:basedOn w:val="Normal"/>
    <w:next w:val="Normal"/>
    <w:link w:val="z-TopofFormChar"/>
    <w:hidden/>
    <w:uiPriority w:val="99"/>
    <w:semiHidden/>
    <w:unhideWhenUsed/>
    <w:rsid w:val="001308A9"/>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1308A9"/>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1308A9"/>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1308A9"/>
    <w:rPr>
      <w:rFonts w:ascii="Arial" w:eastAsia="Times New Roman" w:hAnsi="Arial" w:cs="Arial"/>
      <w:vanish/>
      <w:sz w:val="16"/>
      <w:szCs w:val="16"/>
      <w:lang w:val="en-GB" w:eastAsia="en-GB"/>
    </w:rPr>
  </w:style>
  <w:style w:type="table" w:styleId="TableGrid">
    <w:name w:val="Table Grid"/>
    <w:basedOn w:val="TableNormal"/>
    <w:uiPriority w:val="39"/>
    <w:rsid w:val="001308A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0055">
      <w:bodyDiv w:val="1"/>
      <w:marLeft w:val="0"/>
      <w:marRight w:val="0"/>
      <w:marTop w:val="0"/>
      <w:marBottom w:val="0"/>
      <w:divBdr>
        <w:top w:val="none" w:sz="0" w:space="0" w:color="auto"/>
        <w:left w:val="none" w:sz="0" w:space="0" w:color="auto"/>
        <w:bottom w:val="none" w:sz="0" w:space="0" w:color="auto"/>
        <w:right w:val="none" w:sz="0" w:space="0" w:color="auto"/>
      </w:divBdr>
      <w:divsChild>
        <w:div w:id="599414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71832">
      <w:bodyDiv w:val="1"/>
      <w:marLeft w:val="0"/>
      <w:marRight w:val="0"/>
      <w:marTop w:val="0"/>
      <w:marBottom w:val="0"/>
      <w:divBdr>
        <w:top w:val="none" w:sz="0" w:space="0" w:color="auto"/>
        <w:left w:val="none" w:sz="0" w:space="0" w:color="auto"/>
        <w:bottom w:val="none" w:sz="0" w:space="0" w:color="auto"/>
        <w:right w:val="none" w:sz="0" w:space="0" w:color="auto"/>
      </w:divBdr>
      <w:divsChild>
        <w:div w:id="569190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5755650">
          <w:blockQuote w:val="1"/>
          <w:marLeft w:val="720"/>
          <w:marRight w:val="720"/>
          <w:marTop w:val="100"/>
          <w:marBottom w:val="100"/>
          <w:divBdr>
            <w:top w:val="none" w:sz="0" w:space="0" w:color="auto"/>
            <w:left w:val="none" w:sz="0" w:space="0" w:color="auto"/>
            <w:bottom w:val="none" w:sz="0" w:space="0" w:color="auto"/>
            <w:right w:val="none" w:sz="0" w:space="0" w:color="auto"/>
          </w:divBdr>
        </w:div>
        <w:div w:id="697052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15634">
      <w:bodyDiv w:val="1"/>
      <w:marLeft w:val="0"/>
      <w:marRight w:val="0"/>
      <w:marTop w:val="0"/>
      <w:marBottom w:val="0"/>
      <w:divBdr>
        <w:top w:val="none" w:sz="0" w:space="0" w:color="auto"/>
        <w:left w:val="none" w:sz="0" w:space="0" w:color="auto"/>
        <w:bottom w:val="none" w:sz="0" w:space="0" w:color="auto"/>
        <w:right w:val="none" w:sz="0" w:space="0" w:color="auto"/>
      </w:divBdr>
    </w:div>
    <w:div w:id="213926871">
      <w:bodyDiv w:val="1"/>
      <w:marLeft w:val="0"/>
      <w:marRight w:val="0"/>
      <w:marTop w:val="0"/>
      <w:marBottom w:val="0"/>
      <w:divBdr>
        <w:top w:val="none" w:sz="0" w:space="0" w:color="auto"/>
        <w:left w:val="none" w:sz="0" w:space="0" w:color="auto"/>
        <w:bottom w:val="none" w:sz="0" w:space="0" w:color="auto"/>
        <w:right w:val="none" w:sz="0" w:space="0" w:color="auto"/>
      </w:divBdr>
      <w:divsChild>
        <w:div w:id="1105462773">
          <w:blockQuote w:val="1"/>
          <w:marLeft w:val="720"/>
          <w:marRight w:val="720"/>
          <w:marTop w:val="100"/>
          <w:marBottom w:val="100"/>
          <w:divBdr>
            <w:top w:val="none" w:sz="0" w:space="0" w:color="auto"/>
            <w:left w:val="none" w:sz="0" w:space="0" w:color="auto"/>
            <w:bottom w:val="none" w:sz="0" w:space="0" w:color="auto"/>
            <w:right w:val="none" w:sz="0" w:space="0" w:color="auto"/>
          </w:divBdr>
        </w:div>
        <w:div w:id="598178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416642">
      <w:bodyDiv w:val="1"/>
      <w:marLeft w:val="0"/>
      <w:marRight w:val="0"/>
      <w:marTop w:val="0"/>
      <w:marBottom w:val="0"/>
      <w:divBdr>
        <w:top w:val="none" w:sz="0" w:space="0" w:color="auto"/>
        <w:left w:val="none" w:sz="0" w:space="0" w:color="auto"/>
        <w:bottom w:val="none" w:sz="0" w:space="0" w:color="auto"/>
        <w:right w:val="none" w:sz="0" w:space="0" w:color="auto"/>
      </w:divBdr>
    </w:div>
    <w:div w:id="366292916">
      <w:bodyDiv w:val="1"/>
      <w:marLeft w:val="0"/>
      <w:marRight w:val="0"/>
      <w:marTop w:val="0"/>
      <w:marBottom w:val="0"/>
      <w:divBdr>
        <w:top w:val="none" w:sz="0" w:space="0" w:color="auto"/>
        <w:left w:val="none" w:sz="0" w:space="0" w:color="auto"/>
        <w:bottom w:val="none" w:sz="0" w:space="0" w:color="auto"/>
        <w:right w:val="none" w:sz="0" w:space="0" w:color="auto"/>
      </w:divBdr>
      <w:divsChild>
        <w:div w:id="2078627893">
          <w:marLeft w:val="0"/>
          <w:marRight w:val="0"/>
          <w:marTop w:val="0"/>
          <w:marBottom w:val="0"/>
          <w:divBdr>
            <w:top w:val="none" w:sz="0" w:space="0" w:color="auto"/>
            <w:left w:val="none" w:sz="0" w:space="0" w:color="auto"/>
            <w:bottom w:val="none" w:sz="0" w:space="0" w:color="auto"/>
            <w:right w:val="none" w:sz="0" w:space="0" w:color="auto"/>
          </w:divBdr>
          <w:divsChild>
            <w:div w:id="47102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3308">
      <w:bodyDiv w:val="1"/>
      <w:marLeft w:val="0"/>
      <w:marRight w:val="0"/>
      <w:marTop w:val="0"/>
      <w:marBottom w:val="0"/>
      <w:divBdr>
        <w:top w:val="none" w:sz="0" w:space="0" w:color="auto"/>
        <w:left w:val="none" w:sz="0" w:space="0" w:color="auto"/>
        <w:bottom w:val="none" w:sz="0" w:space="0" w:color="auto"/>
        <w:right w:val="none" w:sz="0" w:space="0" w:color="auto"/>
      </w:divBdr>
    </w:div>
    <w:div w:id="480586417">
      <w:bodyDiv w:val="1"/>
      <w:marLeft w:val="0"/>
      <w:marRight w:val="0"/>
      <w:marTop w:val="0"/>
      <w:marBottom w:val="0"/>
      <w:divBdr>
        <w:top w:val="none" w:sz="0" w:space="0" w:color="auto"/>
        <w:left w:val="none" w:sz="0" w:space="0" w:color="auto"/>
        <w:bottom w:val="none" w:sz="0" w:space="0" w:color="auto"/>
        <w:right w:val="none" w:sz="0" w:space="0" w:color="auto"/>
      </w:divBdr>
    </w:div>
    <w:div w:id="496000873">
      <w:bodyDiv w:val="1"/>
      <w:marLeft w:val="0"/>
      <w:marRight w:val="0"/>
      <w:marTop w:val="0"/>
      <w:marBottom w:val="0"/>
      <w:divBdr>
        <w:top w:val="none" w:sz="0" w:space="0" w:color="auto"/>
        <w:left w:val="none" w:sz="0" w:space="0" w:color="auto"/>
        <w:bottom w:val="none" w:sz="0" w:space="0" w:color="auto"/>
        <w:right w:val="none" w:sz="0" w:space="0" w:color="auto"/>
      </w:divBdr>
    </w:div>
    <w:div w:id="610623875">
      <w:bodyDiv w:val="1"/>
      <w:marLeft w:val="0"/>
      <w:marRight w:val="0"/>
      <w:marTop w:val="0"/>
      <w:marBottom w:val="0"/>
      <w:divBdr>
        <w:top w:val="none" w:sz="0" w:space="0" w:color="auto"/>
        <w:left w:val="none" w:sz="0" w:space="0" w:color="auto"/>
        <w:bottom w:val="none" w:sz="0" w:space="0" w:color="auto"/>
        <w:right w:val="none" w:sz="0" w:space="0" w:color="auto"/>
      </w:divBdr>
      <w:divsChild>
        <w:div w:id="1163737962">
          <w:marLeft w:val="0"/>
          <w:marRight w:val="0"/>
          <w:marTop w:val="0"/>
          <w:marBottom w:val="0"/>
          <w:divBdr>
            <w:top w:val="none" w:sz="0" w:space="0" w:color="auto"/>
            <w:left w:val="none" w:sz="0" w:space="0" w:color="auto"/>
            <w:bottom w:val="none" w:sz="0" w:space="0" w:color="auto"/>
            <w:right w:val="none" w:sz="0" w:space="0" w:color="auto"/>
          </w:divBdr>
        </w:div>
        <w:div w:id="1568569096">
          <w:marLeft w:val="0"/>
          <w:marRight w:val="0"/>
          <w:marTop w:val="0"/>
          <w:marBottom w:val="0"/>
          <w:divBdr>
            <w:top w:val="none" w:sz="0" w:space="0" w:color="auto"/>
            <w:left w:val="none" w:sz="0" w:space="0" w:color="auto"/>
            <w:bottom w:val="none" w:sz="0" w:space="0" w:color="auto"/>
            <w:right w:val="none" w:sz="0" w:space="0" w:color="auto"/>
          </w:divBdr>
        </w:div>
        <w:div w:id="1921056878">
          <w:marLeft w:val="0"/>
          <w:marRight w:val="0"/>
          <w:marTop w:val="0"/>
          <w:marBottom w:val="0"/>
          <w:divBdr>
            <w:top w:val="none" w:sz="0" w:space="0" w:color="auto"/>
            <w:left w:val="none" w:sz="0" w:space="0" w:color="auto"/>
            <w:bottom w:val="none" w:sz="0" w:space="0" w:color="auto"/>
            <w:right w:val="none" w:sz="0" w:space="0" w:color="auto"/>
          </w:divBdr>
        </w:div>
        <w:div w:id="1195079279">
          <w:marLeft w:val="0"/>
          <w:marRight w:val="0"/>
          <w:marTop w:val="0"/>
          <w:marBottom w:val="0"/>
          <w:divBdr>
            <w:top w:val="none" w:sz="0" w:space="0" w:color="auto"/>
            <w:left w:val="none" w:sz="0" w:space="0" w:color="auto"/>
            <w:bottom w:val="none" w:sz="0" w:space="0" w:color="auto"/>
            <w:right w:val="none" w:sz="0" w:space="0" w:color="auto"/>
          </w:divBdr>
        </w:div>
        <w:div w:id="1037391906">
          <w:marLeft w:val="0"/>
          <w:marRight w:val="0"/>
          <w:marTop w:val="0"/>
          <w:marBottom w:val="0"/>
          <w:divBdr>
            <w:top w:val="none" w:sz="0" w:space="0" w:color="auto"/>
            <w:left w:val="none" w:sz="0" w:space="0" w:color="auto"/>
            <w:bottom w:val="none" w:sz="0" w:space="0" w:color="auto"/>
            <w:right w:val="none" w:sz="0" w:space="0" w:color="auto"/>
          </w:divBdr>
        </w:div>
        <w:div w:id="1437212409">
          <w:marLeft w:val="0"/>
          <w:marRight w:val="0"/>
          <w:marTop w:val="0"/>
          <w:marBottom w:val="0"/>
          <w:divBdr>
            <w:top w:val="none" w:sz="0" w:space="0" w:color="auto"/>
            <w:left w:val="none" w:sz="0" w:space="0" w:color="auto"/>
            <w:bottom w:val="none" w:sz="0" w:space="0" w:color="auto"/>
            <w:right w:val="none" w:sz="0" w:space="0" w:color="auto"/>
          </w:divBdr>
        </w:div>
      </w:divsChild>
    </w:div>
    <w:div w:id="668022656">
      <w:bodyDiv w:val="1"/>
      <w:marLeft w:val="0"/>
      <w:marRight w:val="0"/>
      <w:marTop w:val="0"/>
      <w:marBottom w:val="0"/>
      <w:divBdr>
        <w:top w:val="none" w:sz="0" w:space="0" w:color="auto"/>
        <w:left w:val="none" w:sz="0" w:space="0" w:color="auto"/>
        <w:bottom w:val="none" w:sz="0" w:space="0" w:color="auto"/>
        <w:right w:val="none" w:sz="0" w:space="0" w:color="auto"/>
      </w:divBdr>
      <w:divsChild>
        <w:div w:id="612594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4844661">
      <w:bodyDiv w:val="1"/>
      <w:marLeft w:val="0"/>
      <w:marRight w:val="0"/>
      <w:marTop w:val="0"/>
      <w:marBottom w:val="0"/>
      <w:divBdr>
        <w:top w:val="none" w:sz="0" w:space="0" w:color="auto"/>
        <w:left w:val="none" w:sz="0" w:space="0" w:color="auto"/>
        <w:bottom w:val="none" w:sz="0" w:space="0" w:color="auto"/>
        <w:right w:val="none" w:sz="0" w:space="0" w:color="auto"/>
      </w:divBdr>
    </w:div>
    <w:div w:id="1192955633">
      <w:bodyDiv w:val="1"/>
      <w:marLeft w:val="0"/>
      <w:marRight w:val="0"/>
      <w:marTop w:val="0"/>
      <w:marBottom w:val="0"/>
      <w:divBdr>
        <w:top w:val="none" w:sz="0" w:space="0" w:color="auto"/>
        <w:left w:val="none" w:sz="0" w:space="0" w:color="auto"/>
        <w:bottom w:val="none" w:sz="0" w:space="0" w:color="auto"/>
        <w:right w:val="none" w:sz="0" w:space="0" w:color="auto"/>
      </w:divBdr>
    </w:div>
    <w:div w:id="1268390964">
      <w:bodyDiv w:val="1"/>
      <w:marLeft w:val="0"/>
      <w:marRight w:val="0"/>
      <w:marTop w:val="0"/>
      <w:marBottom w:val="0"/>
      <w:divBdr>
        <w:top w:val="none" w:sz="0" w:space="0" w:color="auto"/>
        <w:left w:val="none" w:sz="0" w:space="0" w:color="auto"/>
        <w:bottom w:val="none" w:sz="0" w:space="0" w:color="auto"/>
        <w:right w:val="none" w:sz="0" w:space="0" w:color="auto"/>
      </w:divBdr>
      <w:divsChild>
        <w:div w:id="11255818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3173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148500">
      <w:bodyDiv w:val="1"/>
      <w:marLeft w:val="0"/>
      <w:marRight w:val="0"/>
      <w:marTop w:val="0"/>
      <w:marBottom w:val="0"/>
      <w:divBdr>
        <w:top w:val="none" w:sz="0" w:space="0" w:color="auto"/>
        <w:left w:val="none" w:sz="0" w:space="0" w:color="auto"/>
        <w:bottom w:val="none" w:sz="0" w:space="0" w:color="auto"/>
        <w:right w:val="none" w:sz="0" w:space="0" w:color="auto"/>
      </w:divBdr>
    </w:div>
    <w:div w:id="1744326790">
      <w:bodyDiv w:val="1"/>
      <w:marLeft w:val="0"/>
      <w:marRight w:val="0"/>
      <w:marTop w:val="0"/>
      <w:marBottom w:val="0"/>
      <w:divBdr>
        <w:top w:val="none" w:sz="0" w:space="0" w:color="auto"/>
        <w:left w:val="none" w:sz="0" w:space="0" w:color="auto"/>
        <w:bottom w:val="none" w:sz="0" w:space="0" w:color="auto"/>
        <w:right w:val="none" w:sz="0" w:space="0" w:color="auto"/>
      </w:divBdr>
    </w:div>
    <w:div w:id="1896044949">
      <w:bodyDiv w:val="1"/>
      <w:marLeft w:val="0"/>
      <w:marRight w:val="0"/>
      <w:marTop w:val="0"/>
      <w:marBottom w:val="0"/>
      <w:divBdr>
        <w:top w:val="none" w:sz="0" w:space="0" w:color="auto"/>
        <w:left w:val="none" w:sz="0" w:space="0" w:color="auto"/>
        <w:bottom w:val="none" w:sz="0" w:space="0" w:color="auto"/>
        <w:right w:val="none" w:sz="0" w:space="0" w:color="auto"/>
      </w:divBdr>
      <w:divsChild>
        <w:div w:id="328868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0116959">
      <w:bodyDiv w:val="1"/>
      <w:marLeft w:val="0"/>
      <w:marRight w:val="0"/>
      <w:marTop w:val="0"/>
      <w:marBottom w:val="0"/>
      <w:divBdr>
        <w:top w:val="none" w:sz="0" w:space="0" w:color="auto"/>
        <w:left w:val="none" w:sz="0" w:space="0" w:color="auto"/>
        <w:bottom w:val="none" w:sz="0" w:space="0" w:color="auto"/>
        <w:right w:val="none" w:sz="0" w:space="0" w:color="auto"/>
      </w:divBdr>
      <w:divsChild>
        <w:div w:id="14047650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65353614">
          <w:blockQuote w:val="1"/>
          <w:marLeft w:val="720"/>
          <w:marRight w:val="720"/>
          <w:marTop w:val="100"/>
          <w:marBottom w:val="100"/>
          <w:divBdr>
            <w:top w:val="none" w:sz="0" w:space="0" w:color="auto"/>
            <w:left w:val="none" w:sz="0" w:space="0" w:color="auto"/>
            <w:bottom w:val="none" w:sz="0" w:space="0" w:color="auto"/>
            <w:right w:val="none" w:sz="0" w:space="0" w:color="auto"/>
          </w:divBdr>
        </w:div>
        <w:div w:id="244654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5113015">
      <w:bodyDiv w:val="1"/>
      <w:marLeft w:val="0"/>
      <w:marRight w:val="0"/>
      <w:marTop w:val="0"/>
      <w:marBottom w:val="0"/>
      <w:divBdr>
        <w:top w:val="none" w:sz="0" w:space="0" w:color="auto"/>
        <w:left w:val="none" w:sz="0" w:space="0" w:color="auto"/>
        <w:bottom w:val="none" w:sz="0" w:space="0" w:color="auto"/>
        <w:right w:val="none" w:sz="0" w:space="0" w:color="auto"/>
      </w:divBdr>
    </w:div>
    <w:div w:id="2043432907">
      <w:bodyDiv w:val="1"/>
      <w:marLeft w:val="0"/>
      <w:marRight w:val="0"/>
      <w:marTop w:val="0"/>
      <w:marBottom w:val="0"/>
      <w:divBdr>
        <w:top w:val="none" w:sz="0" w:space="0" w:color="auto"/>
        <w:left w:val="none" w:sz="0" w:space="0" w:color="auto"/>
        <w:bottom w:val="none" w:sz="0" w:space="0" w:color="auto"/>
        <w:right w:val="none" w:sz="0" w:space="0" w:color="auto"/>
      </w:divBdr>
      <w:divsChild>
        <w:div w:id="143277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620166">
      <w:bodyDiv w:val="1"/>
      <w:marLeft w:val="0"/>
      <w:marRight w:val="0"/>
      <w:marTop w:val="0"/>
      <w:marBottom w:val="0"/>
      <w:divBdr>
        <w:top w:val="none" w:sz="0" w:space="0" w:color="auto"/>
        <w:left w:val="none" w:sz="0" w:space="0" w:color="auto"/>
        <w:bottom w:val="none" w:sz="0" w:space="0" w:color="auto"/>
        <w:right w:val="none" w:sz="0" w:space="0" w:color="auto"/>
      </w:divBdr>
    </w:div>
    <w:div w:id="2137795441">
      <w:bodyDiv w:val="1"/>
      <w:marLeft w:val="0"/>
      <w:marRight w:val="0"/>
      <w:marTop w:val="0"/>
      <w:marBottom w:val="0"/>
      <w:divBdr>
        <w:top w:val="none" w:sz="0" w:space="0" w:color="auto"/>
        <w:left w:val="none" w:sz="0" w:space="0" w:color="auto"/>
        <w:bottom w:val="none" w:sz="0" w:space="0" w:color="auto"/>
        <w:right w:val="none" w:sz="0" w:space="0" w:color="auto"/>
      </w:divBdr>
      <w:divsChild>
        <w:div w:id="1643387196">
          <w:marLeft w:val="0"/>
          <w:marRight w:val="0"/>
          <w:marTop w:val="0"/>
          <w:marBottom w:val="0"/>
          <w:divBdr>
            <w:top w:val="none" w:sz="0" w:space="0" w:color="auto"/>
            <w:left w:val="none" w:sz="0" w:space="0" w:color="auto"/>
            <w:bottom w:val="none" w:sz="0" w:space="0" w:color="auto"/>
            <w:right w:val="none" w:sz="0" w:space="0" w:color="auto"/>
          </w:divBdr>
          <w:divsChild>
            <w:div w:id="798374588">
              <w:marLeft w:val="0"/>
              <w:marRight w:val="0"/>
              <w:marTop w:val="0"/>
              <w:marBottom w:val="0"/>
              <w:divBdr>
                <w:top w:val="none" w:sz="0" w:space="0" w:color="auto"/>
                <w:left w:val="none" w:sz="0" w:space="0" w:color="auto"/>
                <w:bottom w:val="none" w:sz="0" w:space="0" w:color="auto"/>
                <w:right w:val="none" w:sz="0" w:space="0" w:color="auto"/>
              </w:divBdr>
            </w:div>
          </w:divsChild>
        </w:div>
        <w:div w:id="567231002">
          <w:blockQuote w:val="1"/>
          <w:marLeft w:val="720"/>
          <w:marRight w:val="720"/>
          <w:marTop w:val="100"/>
          <w:marBottom w:val="100"/>
          <w:divBdr>
            <w:top w:val="none" w:sz="0" w:space="0" w:color="auto"/>
            <w:left w:val="none" w:sz="0" w:space="0" w:color="auto"/>
            <w:bottom w:val="none" w:sz="0" w:space="0" w:color="auto"/>
            <w:right w:val="none" w:sz="0" w:space="0" w:color="auto"/>
          </w:divBdr>
        </w:div>
        <w:div w:id="682131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C5C7E-254A-4629-BF9E-81E856682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118</Pages>
  <Words>28385</Words>
  <Characters>161801</Characters>
  <Application>Microsoft Office Word</Application>
  <DocSecurity>0</DocSecurity>
  <Lines>1348</Lines>
  <Paragraphs>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Bomax Otim</dc:creator>
  <cp:keywords/>
  <dc:description/>
  <cp:lastModifiedBy>Bomax Otim</cp:lastModifiedBy>
  <cp:revision>10</cp:revision>
  <dcterms:created xsi:type="dcterms:W3CDTF">2025-05-08T13:41:00Z</dcterms:created>
  <dcterms:modified xsi:type="dcterms:W3CDTF">2025-06-07T15:30:00Z</dcterms:modified>
</cp:coreProperties>
</file>