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3B0D9" w14:textId="06DF82F5" w:rsidR="00A85552" w:rsidRPr="00A85552" w:rsidRDefault="00A85552" w:rsidP="00A85552">
      <w:pPr>
        <w:rPr>
          <w:b/>
          <w:bCs/>
        </w:rPr>
      </w:pPr>
    </w:p>
    <w:p w14:paraId="30C23BD7" w14:textId="77777777" w:rsidR="00A85552" w:rsidRDefault="00A85552" w:rsidP="00A85552">
      <w:pPr>
        <w:jc w:val="center"/>
        <w:rPr>
          <w:b/>
          <w:bCs/>
        </w:rPr>
      </w:pPr>
    </w:p>
    <w:p w14:paraId="5A6795AE" w14:textId="47AF974B" w:rsidR="00A85552" w:rsidRPr="00A85552" w:rsidRDefault="00A85552" w:rsidP="00A85552">
      <w:pPr>
        <w:jc w:val="center"/>
        <w:rPr>
          <w:b/>
          <w:bCs/>
          <w:lang w:val="en-US"/>
        </w:rPr>
      </w:pPr>
      <w:r w:rsidRPr="00A85552">
        <w:rPr>
          <w:b/>
          <w:bCs/>
        </w:rPr>
        <w:t>Soul healing with Bach flowers: exploring the connection between flower essences and spiritual well-being</w:t>
      </w:r>
    </w:p>
    <w:p w14:paraId="621CD335" w14:textId="77777777" w:rsidR="00A85552" w:rsidRDefault="00A85552" w:rsidP="00A85552">
      <w:pPr>
        <w:jc w:val="center"/>
        <w:rPr>
          <w:rFonts w:ascii="Book Antiqua" w:hAnsi="Book Antiqua"/>
          <w:b/>
          <w:bCs/>
        </w:rPr>
      </w:pPr>
    </w:p>
    <w:p w14:paraId="5B458BB7" w14:textId="52E624C1" w:rsidR="00AD075A" w:rsidRPr="00AD075A" w:rsidRDefault="00A85552" w:rsidP="00A85552">
      <w:pPr>
        <w:jc w:val="center"/>
        <w:rPr>
          <w:rFonts w:ascii="Book Antiqua" w:hAnsi="Book Antiqua"/>
          <w:b/>
          <w:bCs/>
        </w:rPr>
      </w:pPr>
      <w:r w:rsidRPr="00AD075A">
        <w:rPr>
          <w:rFonts w:ascii="Book Antiqua" w:hAnsi="Book Antiqua"/>
          <w:b/>
          <w:bCs/>
        </w:rPr>
        <w:t xml:space="preserve"> </w:t>
      </w:r>
      <w:r w:rsidR="00AD075A" w:rsidRPr="00AD075A">
        <w:rPr>
          <w:rFonts w:ascii="Book Antiqua" w:hAnsi="Book Antiqua"/>
          <w:b/>
          <w:bCs/>
        </w:rPr>
        <w:t>Bach flowers and unified integrative medicine</w:t>
      </w:r>
    </w:p>
    <w:p w14:paraId="549D158D" w14:textId="77777777" w:rsidR="00AD075A" w:rsidRDefault="00AD075A" w:rsidP="002535D6">
      <w:pPr>
        <w:tabs>
          <w:tab w:val="left" w:pos="709"/>
          <w:tab w:val="left" w:pos="1417"/>
          <w:tab w:val="left" w:pos="2132"/>
          <w:tab w:val="left" w:pos="2835"/>
          <w:tab w:val="left" w:pos="3543"/>
          <w:tab w:val="left" w:pos="4246"/>
          <w:tab w:val="left" w:pos="4955"/>
          <w:tab w:val="left" w:pos="5658"/>
          <w:tab w:val="left" w:pos="6367"/>
          <w:tab w:val="left" w:pos="7087"/>
          <w:tab w:val="left" w:pos="7790"/>
          <w:tab w:val="left" w:pos="8039"/>
          <w:tab w:val="left" w:pos="8508"/>
          <w:tab w:val="left" w:pos="9217"/>
          <w:tab w:val="left" w:pos="9926"/>
          <w:tab w:val="left" w:pos="10635"/>
          <w:tab w:val="left" w:pos="11344"/>
          <w:tab w:val="left" w:pos="12053"/>
          <w:tab w:val="left" w:pos="12762"/>
        </w:tabs>
        <w:spacing w:before="120" w:after="120"/>
        <w:jc w:val="both"/>
        <w:rPr>
          <w:rFonts w:ascii="Book Antiqua" w:hAnsi="Book Antiqua"/>
        </w:rPr>
      </w:pPr>
    </w:p>
    <w:p w14:paraId="1AB2B743" w14:textId="71A10791" w:rsidR="008968E7" w:rsidRDefault="008968E7" w:rsidP="008968E7">
      <w:pPr>
        <w:pStyle w:val="Heading3"/>
      </w:pPr>
      <w:r>
        <w:t>Introduction</w:t>
      </w:r>
    </w:p>
    <w:p w14:paraId="6F6D056D" w14:textId="77777777" w:rsidR="00386A39" w:rsidRDefault="00386A39" w:rsidP="00386A39">
      <w:pPr>
        <w:pStyle w:val="NormalWeb"/>
      </w:pPr>
      <w:r>
        <w:t>In the evolving landscape of medicine, the integration of emotional, psychological, and spiritual dimensions into the healing process marks a significant advancement. This book revisits the therapeutic potential of Bach flower remedies through the lens of Unified Integrative Medicine, a comprehensive approach developed by Dr. Nader Butto. Unified Integrative Medicine emphasizes complete well-being, recognizing the interconnectedness of physical health, emotional balance, and spiritual growth.</w:t>
      </w:r>
    </w:p>
    <w:p w14:paraId="447628D3" w14:textId="77777777" w:rsidR="00386A39" w:rsidRDefault="00386A39" w:rsidP="00386A39">
      <w:pPr>
        <w:pStyle w:val="NormalWeb"/>
      </w:pPr>
      <w:r>
        <w:t>Dr. Edward Bach’s flower essence therapy has long been celebrated for addressing emotional imbalances. However, this book aims to elevate the understanding and application of Bach flowers, positioning them as essential tools within the broader framework of Unified Integrative Medicine. By supporting and enhancing mood, Bach flowers can play a pivotal role in completing the healing process and promoting holistic well-being.</w:t>
      </w:r>
    </w:p>
    <w:p w14:paraId="66A4479E" w14:textId="77777777" w:rsidR="00386A39" w:rsidRDefault="00386A39" w:rsidP="00386A39">
      <w:pPr>
        <w:pStyle w:val="NormalWeb"/>
      </w:pPr>
      <w:r>
        <w:t xml:space="preserve">Unified Integrative Medicine, pioneered by Dr. Nader Butto, integrates spiritual dimensions into psychology and seamlessly blends psychology with conventional medicine. This approach embodies the belief that health is a state of complete well-being in all areas of life. It acknowledges the fundamental need for individuals to express themselves, </w:t>
      </w:r>
      <w:proofErr w:type="spellStart"/>
      <w:r>
        <w:t>fulfill</w:t>
      </w:r>
      <w:proofErr w:type="spellEnd"/>
      <w:r>
        <w:t xml:space="preserve"> their soul’s mission, and contribute positively to the world.</w:t>
      </w:r>
    </w:p>
    <w:p w14:paraId="475C6EDC" w14:textId="77777777" w:rsidR="00386A39" w:rsidRDefault="00386A39" w:rsidP="00386A39">
      <w:pPr>
        <w:pStyle w:val="NormalWeb"/>
      </w:pPr>
      <w:r>
        <w:t>At its core, Unified Integrative Medicine is preventive in nature, offering a comprehensive toolbox designed to support individuals throughout their life journey. This approach emphasizes the importance of understanding how all planes of reality—both material and spiritual—are intertwined and influence each other, operating under a universal set of rules.</w:t>
      </w:r>
    </w:p>
    <w:p w14:paraId="1F9D2A01" w14:textId="77777777" w:rsidR="00386A39" w:rsidRDefault="00386A39" w:rsidP="00386A39">
      <w:pPr>
        <w:pStyle w:val="NormalWeb"/>
      </w:pPr>
      <w:r>
        <w:t>The comprehension of these intertwined realities expands our consciousness, helping us discard superstitions and refine our perceptions. It allows us to understand how our experiences and life challenges contribute to our spiritual development. Unified Integrative Medicine encourages personal responsibility and acceptance of one’s developmental journey with love, facilitating a deeper connection to oneself and the world.</w:t>
      </w:r>
    </w:p>
    <w:p w14:paraId="09EB5C75" w14:textId="77777777" w:rsidR="00386A39" w:rsidRDefault="00386A39" w:rsidP="00386A39">
      <w:pPr>
        <w:pStyle w:val="NormalWeb"/>
      </w:pPr>
      <w:r>
        <w:t>Over the past 25 years, Dr. Butto has developed Unified Integrative Medicine into a life approach that integrates both conventional and alternative medicine. This method blends scientific rigor with spiritual insights, addressing the physical body, mind, and soul. It combines tools from science and spiritualism, providing comprehensive explanations for physical, spiritual, and mental phenomena.</w:t>
      </w:r>
    </w:p>
    <w:p w14:paraId="2546B9D1" w14:textId="1B416F1F" w:rsidR="00386A39" w:rsidRDefault="00386A39" w:rsidP="00386A39">
      <w:pPr>
        <w:pStyle w:val="NormalWeb"/>
      </w:pPr>
      <w:r>
        <w:t xml:space="preserve">Hundreds of therapists have been trained in Dr. Butto’s method, and it is being integrated into institutional therapy programs in several countries, gaining recognition from the medical establishment. This approach has proven effective in treating various conditions, including </w:t>
      </w:r>
      <w:r>
        <w:lastRenderedPageBreak/>
        <w:t>cancer, fibromyalgia, and cardiac diseases, autoimmune diseases etc. by addressing the emotional crises underlying these ailments.</w:t>
      </w:r>
    </w:p>
    <w:p w14:paraId="050E31EE" w14:textId="77777777" w:rsidR="00386A39" w:rsidRDefault="00386A39" w:rsidP="00386A39">
      <w:pPr>
        <w:pStyle w:val="NormalWeb"/>
      </w:pPr>
      <w:r>
        <w:t>Central to Unified Integrative Medicine is the Human Code doctrine, which Dr. Butto developed to offer a highly effective diagnostic approach. This doctrine provides a framework for understanding the relationships between the body, soul, consciousness, and spirituality, facilitating holistic healing. Dr. Butto’s research has identified seven universal rules that explain the connections between different human planes, presenting these insights in a scientifically rigorous manner through peer-reviewed publications.</w:t>
      </w:r>
    </w:p>
    <w:p w14:paraId="2B01A970" w14:textId="012BC81A" w:rsidR="00386A39" w:rsidRDefault="00386A39" w:rsidP="00386A39">
      <w:pPr>
        <w:pStyle w:val="NormalWeb"/>
      </w:pPr>
      <w:r>
        <w:t xml:space="preserve">Within this integrative framework, Bach flower remedies are re-examined as powerful tools for enhancing mood and supporting the healing process. By addressing the underlying emotional crises that contribute to physical and psychological ailments, Bach flowers can help restore harmony and </w:t>
      </w:r>
      <w:r w:rsidR="00F6417D">
        <w:rPr>
          <w:lang w:val="en-US"/>
        </w:rPr>
        <w:t xml:space="preserve">change the mood the state of mind and </w:t>
      </w:r>
      <w:r>
        <w:t>promote overall well-being. This book explores the potential of Bach flowers to complement Unified Integrative Medicine, offering a nuanced approach to holistic health.</w:t>
      </w:r>
    </w:p>
    <w:p w14:paraId="79CE001B" w14:textId="77777777" w:rsidR="00386A39" w:rsidRDefault="00386A39" w:rsidP="00386A39">
      <w:pPr>
        <w:pStyle w:val="NormalWeb"/>
      </w:pPr>
      <w:r>
        <w:t>By revisiting Dr. Bach’s original classifications and integrating them with modern insights from Unified Integrative Medicine, we aim to provide a deeper understanding of how Bach flowers can support emotional and spiritual well-being. This integration offers a path to complete health, allowing individuals to live fulfilling, balanced lives while navigating their spiritual development journeys.</w:t>
      </w:r>
    </w:p>
    <w:p w14:paraId="6EE70484" w14:textId="77777777" w:rsidR="00386A39" w:rsidRDefault="00386A39" w:rsidP="00386A39">
      <w:pPr>
        <w:pStyle w:val="NormalWeb"/>
      </w:pPr>
      <w:r>
        <w:t>In this book, we embark on a profound exploration of the nature of the soul, divided into three distinct parts: the animal soul, the human soul, and the guiding spirit. By understanding and utilizing the therapeutic potential of Bach flowers within this framework, we can enhance our well-being and align more closely with our true selves, contributing to a healthier, more harmonious world.</w:t>
      </w:r>
    </w:p>
    <w:p w14:paraId="49AC3DB6" w14:textId="262EFEB7" w:rsidR="00386A39" w:rsidRDefault="00386A39" w:rsidP="008968E7">
      <w:pPr>
        <w:pStyle w:val="Heading3"/>
      </w:pPr>
      <w:r>
        <w:t>Bach flowers</w:t>
      </w:r>
      <w:r w:rsidR="00F6417D">
        <w:t xml:space="preserve"> classification </w:t>
      </w:r>
    </w:p>
    <w:p w14:paraId="13D18267" w14:textId="1019A6A1" w:rsidR="008968E7" w:rsidRDefault="008968E7" w:rsidP="00F6417D">
      <w:pPr>
        <w:pStyle w:val="NormalWeb"/>
      </w:pPr>
      <w:r>
        <w:t xml:space="preserve">Dr. Edward Bach's flower essence therapy is a holistic approach that addresses the emotional and spiritual aspects of healing. This method categorizes the 38 flower essences into three distinct groups: the Twelve Healers, the Seven Helpers, and the Second Nineteen (Assistant Remedies). </w:t>
      </w:r>
      <w:r w:rsidR="00F6417D">
        <w:t xml:space="preserve">His classification system, the 12-7-19 method, is a cornerstone of this therapy. </w:t>
      </w:r>
      <w:r>
        <w:t>Each group serves a specific purpose in the healing process, providing targeted support for various emotional and personality imbalances.</w:t>
      </w:r>
      <w:r w:rsidR="00F6417D">
        <w:t xml:space="preserve"> The </w:t>
      </w:r>
      <w:proofErr w:type="gramStart"/>
      <w:r w:rsidR="00F6417D">
        <w:t>three group</w:t>
      </w:r>
      <w:proofErr w:type="gramEnd"/>
      <w:r w:rsidR="00F6417D">
        <w:t xml:space="preserve"> classification was a natural evolution guided by the chronological development of these flowers. </w:t>
      </w:r>
    </w:p>
    <w:p w14:paraId="5EFA6BAF" w14:textId="77777777" w:rsidR="008968E7" w:rsidRDefault="008968E7" w:rsidP="008968E7">
      <w:pPr>
        <w:pStyle w:val="NormalWeb"/>
      </w:pPr>
      <w:r>
        <w:t>The Twelve Healer Flower Essences are designed to address the core emotional imbalances associated with the twelve archetypal personality types. These essences are considered foundational in Bach's therapy, as they help individuals recognize and harmonize their innate traits and tendencies. By addressing these primary imbalances, the Twelve Healers facilitate a deeper understanding of oneself and promote emotional equilibrium.</w:t>
      </w:r>
    </w:p>
    <w:p w14:paraId="122A2B3A" w14:textId="77777777" w:rsidR="008968E7" w:rsidRDefault="008968E7" w:rsidP="008968E7">
      <w:pPr>
        <w:pStyle w:val="NormalWeb"/>
      </w:pPr>
      <w:r>
        <w:t>The Seven Helper Essences were introduced by Dr. Bach to address more persistent and chronic emotional patterns that can overshadow the primary personality type. These essences are crucial when a person's primary imbalance is not immediately clear or when progress is hindered by deeper, long-standing issues. The Seven Helpers provide essential support in cases where additional layers of emotional healing are needed.</w:t>
      </w:r>
    </w:p>
    <w:p w14:paraId="76C91D05" w14:textId="77777777" w:rsidR="008968E7" w:rsidRDefault="008968E7" w:rsidP="008968E7">
      <w:pPr>
        <w:pStyle w:val="NormalWeb"/>
      </w:pPr>
      <w:r>
        <w:lastRenderedPageBreak/>
        <w:t>For example, chronic exhaustion can obscure a person's primary personality traits, making it challenging to identify the appropriate Healer essence. In such cases, the Olive Essence, one of the Seven Helpers, can be used to restore vitality and clarity. Similarly, when anxiety (addressed by Mimulus) is compounded by fatigue, the combined use of Olive and Mimulus can offer a more comprehensive therapeutic approach.</w:t>
      </w:r>
    </w:p>
    <w:p w14:paraId="583F54C5" w14:textId="77777777" w:rsidR="008968E7" w:rsidRDefault="008968E7" w:rsidP="008968E7">
      <w:pPr>
        <w:pStyle w:val="NormalWeb"/>
      </w:pPr>
      <w:r>
        <w:t>The Second Nineteen essences address a broader range of specific mood states and situational challenges. These essences provide additional support for addressing transient or secondary emotional issues that may arise during the healing process. They complement the work of the Twelve Healers and the Seven Helpers, offering a nuanced and versatile toolkit for emotional well-being.</w:t>
      </w:r>
    </w:p>
    <w:p w14:paraId="7C88653B" w14:textId="77777777" w:rsidR="008968E7" w:rsidRDefault="008968E7" w:rsidP="008968E7">
      <w:pPr>
        <w:pStyle w:val="NormalWeb"/>
      </w:pPr>
      <w:r>
        <w:t>Dr. Bach's flower essence therapy is characterized by its flexibility and individualized approach. The essences can be administered singly or in combination, depending on the unique needs of the individual. While the Twelve Healers and Seven Helpers form the core of the therapy, the Second Nineteen expand the therapeutic possibilities, allowing practitioners to tailor the treatment to each person's specific emotional landscape.</w:t>
      </w:r>
    </w:p>
    <w:p w14:paraId="17A08A36" w14:textId="77777777" w:rsidR="008968E7" w:rsidRDefault="008968E7" w:rsidP="008968E7">
      <w:pPr>
        <w:pStyle w:val="NormalWeb"/>
      </w:pPr>
      <w:r>
        <w:t>Additionally, Dr. Bach recognized the importance of adaptability in his therapy. He recommended the use of Wild Oat when a person is not responding to other essences, as it helps clarify one's direction and purpose. This flexibility ensures that the therapy remains dynamic and responsive to the evolving needs of the individual.</w:t>
      </w:r>
    </w:p>
    <w:p w14:paraId="2978FD99" w14:textId="21A5A0FD" w:rsidR="008968E7" w:rsidRPr="008968E7" w:rsidRDefault="008968E7" w:rsidP="008968E7">
      <w:pPr>
        <w:pStyle w:val="NormalWeb"/>
      </w:pPr>
      <w:r>
        <w:t xml:space="preserve">Later in his career, Dr. Bach simplified his classification system, categorizing the 38 remedies into seven groups. </w:t>
      </w:r>
      <w:r w:rsidRPr="008968E7">
        <w:t>Bach's decision to revise his classification system was rooted in his desire to create a more streamlined and effective method for using his flower remedies. By focusing on broader categories of emotional states, he made it easier for individuals to identify and address their specific needs without being overwhelmed by a complex system.</w:t>
      </w:r>
    </w:p>
    <w:p w14:paraId="403890C0" w14:textId="0698A4E4" w:rsidR="008968E7" w:rsidRDefault="008968E7" w:rsidP="008968E7">
      <w:pPr>
        <w:pStyle w:val="NormalWeb"/>
      </w:pPr>
      <w:r>
        <w:t>Bach aimed to make his flower remedies as accessible and easy to understand as possible. By simplifying the classification into seven groups, he made it easier for practitioners and laypersons alike to grasp and utilize the remedies effectively.</w:t>
      </w:r>
    </w:p>
    <w:p w14:paraId="47A34DDC" w14:textId="52E16612" w:rsidR="008968E7" w:rsidRDefault="008968E7" w:rsidP="008968E7">
      <w:pPr>
        <w:pStyle w:val="NormalWeb"/>
      </w:pPr>
      <w:r>
        <w:t xml:space="preserve">The </w:t>
      </w:r>
      <w:r w:rsidR="00F6417D">
        <w:t>later</w:t>
      </w:r>
      <w:r>
        <w:t xml:space="preserve"> classification </w:t>
      </w:r>
      <w:r w:rsidR="00F6417D">
        <w:t xml:space="preserve">of seven groups </w:t>
      </w:r>
      <w:r>
        <w:t>emphasized a more holistic approach, focusing on broader categories of emotional and psychological states rather than specific personality types or chronic conditions. This broader categorization aligned with Bach's belief in treating the whole person rather than isolated symptoms. By reducing the number of categories, Bach reinforced his philosophy that all emotional imbalances, regardless of their nature, could be addressed through a unified approach. This shift underscored the interconnectedness of various emotional states and the holistic nature of healing.</w:t>
      </w:r>
    </w:p>
    <w:p w14:paraId="1423DB90" w14:textId="77777777" w:rsidR="008968E7" w:rsidRDefault="008968E7" w:rsidP="008968E7">
      <w:pPr>
        <w:pStyle w:val="NormalWeb"/>
      </w:pPr>
      <w:r>
        <w:t>Dr. Edward Bach primarily used the concept of emotional states to describe the effects of his flower remedies. His approach focused on identifying and addressing specific negative emotional states or imbalances that individuals experience. These emotional states, which can range from fear and uncertainty to despondency and despair, were considered the root causes of various physical and psychological ailments. By treating these underlying emotional issues, Bach believed that individuals could restore harmony and promote overall well-being.</w:t>
      </w:r>
    </w:p>
    <w:p w14:paraId="3EAAD30B" w14:textId="77777777" w:rsidR="008968E7" w:rsidRDefault="008968E7" w:rsidP="008968E7">
      <w:pPr>
        <w:pStyle w:val="NormalWeb"/>
      </w:pPr>
      <w:r>
        <w:t xml:space="preserve">The common belief among practitioners and users of Bach flowers is that these remedies work by restoring emotional balance. According to this view, negative emotions disrupt the </w:t>
      </w:r>
      <w:r>
        <w:lastRenderedPageBreak/>
        <w:t>body's energy field, leading to physical illness. By addressing and neutralizing these negative emotions, Bach flower remedies are thought to help restore harmony and promote healing.</w:t>
      </w:r>
    </w:p>
    <w:p w14:paraId="537FA4F1" w14:textId="77777777" w:rsidR="008968E7" w:rsidRDefault="008968E7" w:rsidP="008968E7">
      <w:pPr>
        <w:pStyle w:val="NormalWeb"/>
      </w:pPr>
      <w:r>
        <w:t>However, there is a growing perspective that Bach flowers extend their influence beyond mere emotions, acting on the deeper, more fundamental level of the soul's information, or consciousness.</w:t>
      </w:r>
    </w:p>
    <w:p w14:paraId="62E79368" w14:textId="20C8D154" w:rsidR="008968E7" w:rsidRDefault="008968E7" w:rsidP="008968E7">
      <w:pPr>
        <w:pStyle w:val="NormalWeb"/>
      </w:pPr>
      <w:r>
        <w:t xml:space="preserve">Consciousness, in this context, refers to the underlying awareness and information that constitute an individual's being. It encompasses </w:t>
      </w:r>
      <w:r w:rsidR="00F6417D">
        <w:t xml:space="preserve">believe system, </w:t>
      </w:r>
      <w:r>
        <w:t>thoughts, feelings, memories, and the intrinsic sense of self. From this perspective, emotions are seen as surface expressions of deeper informational states within the consciousness.</w:t>
      </w:r>
    </w:p>
    <w:p w14:paraId="690EDF29" w14:textId="77777777" w:rsidR="008968E7" w:rsidRDefault="008968E7" w:rsidP="008968E7">
      <w:pPr>
        <w:pStyle w:val="NormalWeb"/>
      </w:pPr>
      <w:r>
        <w:t>This view aligns with Dr. Bach's holistic philosophy that true healing involves addressing the whole person, not just isolated symptoms. According to Dr. Bach, true health is achieved when there is a balance and harmony between the mind, body, and spirit. "Health depends on being in harmony with our souls."</w:t>
      </w:r>
    </w:p>
    <w:p w14:paraId="1DEA9A40" w14:textId="77777777" w:rsidR="008968E7" w:rsidRDefault="008968E7" w:rsidP="008968E7">
      <w:pPr>
        <w:pStyle w:val="NormalWeb"/>
      </w:pPr>
      <w:r>
        <w:t>Harmony is a sign that you are resonating with your higher self, your great Soul. When you are in tune with your inner being, you experience a sense of peace and balance. Conversely, dissonance and disharmony manifest as suffering. Suffering is a clear signal that a change is necessary in your way of thinking, feeling, or acting.</w:t>
      </w:r>
    </w:p>
    <w:p w14:paraId="4C2C5BE5" w14:textId="77777777" w:rsidR="008968E7" w:rsidRDefault="008968E7" w:rsidP="008968E7">
      <w:pPr>
        <w:pStyle w:val="NormalWeb"/>
      </w:pPr>
      <w:r>
        <w:t>Dr. Edward Bach believed that health and well-being are deeply connected to the state of our inner harmony. When we are aligned with our true selves, we experience health and happiness. However, when there is a disconnect between our actions, thoughts, and feelings and our higher self, it manifests as emotional and sometimes physical distress.</w:t>
      </w:r>
    </w:p>
    <w:p w14:paraId="5CCE4771" w14:textId="77777777" w:rsidR="008968E7" w:rsidRDefault="008968E7" w:rsidP="008968E7">
      <w:pPr>
        <w:pStyle w:val="NormalWeb"/>
      </w:pPr>
      <w:r>
        <w:t>Suffering should not be ignored or simply endured. It serves as a critical indicator that something in our life is out of balance. It prompts us to reflect on our thoughts, emotions, and actions and consider how they might be misaligned with our true nature. This reflection and subsequent realignment can lead to profound healing and personal growth.</w:t>
      </w:r>
    </w:p>
    <w:p w14:paraId="27B7EBD4" w14:textId="77777777" w:rsidR="00F6417D" w:rsidRDefault="00F6417D" w:rsidP="008968E7">
      <w:pPr>
        <w:pStyle w:val="Heading4"/>
      </w:pPr>
    </w:p>
    <w:p w14:paraId="70979F6D" w14:textId="53135530" w:rsidR="008968E7" w:rsidRDefault="008968E7" w:rsidP="008968E7">
      <w:pPr>
        <w:pStyle w:val="Heading4"/>
      </w:pPr>
      <w:r>
        <w:t>Revisiting Bach's Work</w:t>
      </w:r>
    </w:p>
    <w:p w14:paraId="03CC0F96" w14:textId="77777777" w:rsidR="008968E7" w:rsidRDefault="008968E7" w:rsidP="008968E7">
      <w:pPr>
        <w:pStyle w:val="NormalWeb"/>
      </w:pPr>
      <w:r>
        <w:t>Despite the profound impact of his work, Bach did not elaborate on the nature of the soul or its direct connection to his remedies. Instead, his writings and teachings focused on the observable emotional states that he believed were key to health. This omission led his followers to interpret and apply his remedies primarily through the lens of emotional healing.</w:t>
      </w:r>
    </w:p>
    <w:p w14:paraId="467EB20D" w14:textId="77777777" w:rsidR="008968E7" w:rsidRDefault="008968E7" w:rsidP="008968E7">
      <w:pPr>
        <w:pStyle w:val="NormalWeb"/>
      </w:pPr>
      <w:r>
        <w:t>The concept of the soul, while implicitly acknowledged in Bach's holistic view of health, was not explicitly addressed. Consequently, his followers emphasized the emotional aspects of his remedies, potentially overlooking the deeper, more intrinsic elements of human consciousness and existence that Bach's work might have touched upon.</w:t>
      </w:r>
    </w:p>
    <w:p w14:paraId="05817E48" w14:textId="77777777" w:rsidR="008968E7" w:rsidRDefault="008968E7" w:rsidP="008968E7">
      <w:pPr>
        <w:pStyle w:val="NormalWeb"/>
      </w:pPr>
      <w:r>
        <w:t>In the absence of a clear framework for understanding the soul in Bach's teachings, his followers naturally gravitated towards the more tangible and easily communicable aspect of emotions. This focus has led to the widespread belief that Bach flower remedies primarily act on emotional imbalances, helping individuals cope with stress, anxiety, fear, and other negative emotions.</w:t>
      </w:r>
    </w:p>
    <w:p w14:paraId="60C78EAC" w14:textId="77777777" w:rsidR="008968E7" w:rsidRDefault="008968E7" w:rsidP="008968E7">
      <w:pPr>
        <w:pStyle w:val="NormalWeb"/>
      </w:pPr>
      <w:r>
        <w:lastRenderedPageBreak/>
        <w:t>While Bach's remedies are effective in addressing emotional imbalances, the lack of explicit consideration of the soul's nature in his work raises intriguing questions about the deeper mechanisms at play. The soul, often viewed as the core of our being and the seat of our consciousness, may indeed play a crucial role in our overall health and well-being.</w:t>
      </w:r>
    </w:p>
    <w:p w14:paraId="62B9514C" w14:textId="77777777" w:rsidR="008968E7" w:rsidRDefault="008968E7" w:rsidP="008968E7">
      <w:pPr>
        <w:pStyle w:val="NormalWeb"/>
      </w:pPr>
      <w:r>
        <w:t>If Bach's remedies influence not just emotions but also the soul's information or consciousness, this could represent a more profound level of healing. The soul, as the repository of our deepest truths, memories, and intrinsic nature, could be the ultimate source of the emotional imbalances that manifest as physical illness.</w:t>
      </w:r>
    </w:p>
    <w:p w14:paraId="7A70B143" w14:textId="77777777" w:rsidR="008968E7" w:rsidRDefault="008968E7" w:rsidP="008968E7">
      <w:pPr>
        <w:pStyle w:val="NormalWeb"/>
      </w:pPr>
      <w:r>
        <w:t xml:space="preserve">Revisiting Bach's work with an eye towards the soul's nature </w:t>
      </w:r>
      <w:proofErr w:type="gramStart"/>
      <w:r>
        <w:t>opens up</w:t>
      </w:r>
      <w:proofErr w:type="gramEnd"/>
      <w:r>
        <w:t xml:space="preserve"> new possibilities for holistic healing. By considering the soul as a key component of health, practitioners can develop a more comprehensive approach that integrates emotional, psychological, and spiritual dimensions.</w:t>
      </w:r>
    </w:p>
    <w:p w14:paraId="74925527" w14:textId="6DC521EB" w:rsidR="008968E7" w:rsidRPr="008968E7" w:rsidRDefault="008968E7" w:rsidP="008968E7">
      <w:pPr>
        <w:spacing w:before="100" w:beforeAutospacing="1" w:after="100" w:afterAutospacing="1"/>
      </w:pPr>
      <w:r w:rsidRPr="008968E7">
        <w:t xml:space="preserve">In this book, we embark on a profound exploration of the nature of the soul, divided into three distinct parts: the animal soul, the human soul, and the guiding spirit. This division allows us to delve deeply into the intricacies of human existence and consciousness. Our journey aims to uncover the effects of Bach flower remedies on the human soul and guiding spirit, examining how these effects manifest in a person's mood, </w:t>
      </w:r>
      <w:r w:rsidR="00F6417D">
        <w:t xml:space="preserve">driven by a </w:t>
      </w:r>
      <w:r w:rsidRPr="008968E7">
        <w:t>state of mind, and emotions. Through this exploration, we revisit and reinterpret Dr. Edward Bach's original classification of his remedies and present a new understanding of their categorization.</w:t>
      </w:r>
    </w:p>
    <w:p w14:paraId="2CD9B507" w14:textId="3EB321EB" w:rsidR="008968E7" w:rsidRPr="008968E7" w:rsidRDefault="008968E7" w:rsidP="008968E7">
      <w:pPr>
        <w:spacing w:before="100" w:beforeAutospacing="1" w:after="100" w:afterAutospacing="1"/>
      </w:pPr>
      <w:r w:rsidRPr="008968E7">
        <w:t>Our goal is to discover the effects of Bach flowers on the human soul and guiding spirit, and how these effects manifest in the mood of a person, influencing their state of mind and emotions. By doing this, we will return to the original classification of 7-12-19 and present a new classification of 7-12-7-12, helping us understand the origins and significance of these numbers and how they relate to Bach's final classification of all flowers into seven groups.</w:t>
      </w:r>
    </w:p>
    <w:p w14:paraId="2812CC61" w14:textId="77777777" w:rsidR="00386A39" w:rsidRDefault="00386A39" w:rsidP="00B31996">
      <w:pPr>
        <w:bidi/>
        <w:rPr>
          <w:b/>
          <w:bCs/>
          <w:rtl/>
          <w:lang w:bidi="he-IL"/>
        </w:rPr>
      </w:pPr>
    </w:p>
    <w:p w14:paraId="34298B86" w14:textId="242B3166" w:rsidR="008E00CB" w:rsidRPr="008E00CB" w:rsidRDefault="008E00CB" w:rsidP="008E00CB">
      <w:pPr>
        <w:rPr>
          <w:b/>
          <w:bCs/>
        </w:rPr>
      </w:pPr>
      <w:r w:rsidRPr="008E00CB">
        <w:rPr>
          <w:b/>
          <w:bCs/>
        </w:rPr>
        <w:t>The soul-body connection: Understanding the relationship between physical, psychological, and spiritual well-being</w:t>
      </w:r>
    </w:p>
    <w:p w14:paraId="224717C7" w14:textId="17E2A7EF" w:rsidR="00856692" w:rsidRDefault="00856692" w:rsidP="00856692"/>
    <w:p w14:paraId="59F86249" w14:textId="77777777" w:rsidR="00856692" w:rsidRDefault="00856692" w:rsidP="00674BEB"/>
    <w:p w14:paraId="39A73797" w14:textId="77777777" w:rsidR="00856692" w:rsidRDefault="00856692" w:rsidP="00856692">
      <w:r>
        <w:t>The biomedical model has undoubtedly achieved many successes over the past 150 years, but it has failed to adequately address psychological and spiritual needs, resulting in an increase in chronic diseases for which there is no real cure. This has led to a growing interest in alternative approaches to health care that take a more holistic view of the human being.</w:t>
      </w:r>
    </w:p>
    <w:p w14:paraId="78E56669" w14:textId="33417D64" w:rsidR="00B47247" w:rsidRDefault="00FB1468" w:rsidP="00B47247">
      <w:r>
        <w:br/>
      </w:r>
      <w:r w:rsidR="00B47247">
        <w:t xml:space="preserve">The World Health Organization defines health as a state of complete physical, mental, and social well-being, not merely the absence of disease. This definition </w:t>
      </w:r>
      <w:proofErr w:type="gramStart"/>
      <w:r w:rsidR="00B47247">
        <w:t>serve</w:t>
      </w:r>
      <w:proofErr w:type="gramEnd"/>
      <w:r w:rsidR="00B47247">
        <w:t xml:space="preserve"> as a starting point for us to achieve and maintain a state of well-being by realizing our desires, meeting our needs, and coping with environmental challenges.</w:t>
      </w:r>
      <w:r w:rsidR="00B47247">
        <w:br/>
      </w:r>
      <w:r w:rsidR="00B47247">
        <w:br/>
        <w:t>In addition, the WHO emphasizes the importance of health promotion, which involves empowering individuals and groups to increase control over and improve their health. To achieve a state of complete physical, mental, and social well-being, individuals or groups must be able to identify and realize their desires, meet their needs, and adapt to or cope with their environment. This is described in the Ottawa Charter for Health Promotion of 1986.</w:t>
      </w:r>
    </w:p>
    <w:p w14:paraId="272A5042" w14:textId="53477F24" w:rsidR="00B47247" w:rsidRDefault="00B47247" w:rsidP="00B47247"/>
    <w:p w14:paraId="1F8B642C" w14:textId="5E3B11E1" w:rsidR="00856692" w:rsidRDefault="00856692" w:rsidP="00856692">
      <w:r>
        <w:lastRenderedPageBreak/>
        <w:t xml:space="preserve">A </w:t>
      </w:r>
      <w:r w:rsidR="00F6417D">
        <w:t>unified integrative medicine</w:t>
      </w:r>
      <w:r>
        <w:t xml:space="preserve"> approach to healthcare recognizes the body, psyche, and soul as an integrated and coherent whole, and seeks to achieve physical, emotional, spiritual, and social well-being. This requires a new vision of reality, based on the relationship between energy, matter, and information. </w:t>
      </w:r>
    </w:p>
    <w:p w14:paraId="322FA41B" w14:textId="1B29D79B" w:rsidR="00856692" w:rsidRDefault="00856692" w:rsidP="00F6417D">
      <w:proofErr w:type="gramStart"/>
      <w:r>
        <w:t>In order to</w:t>
      </w:r>
      <w:proofErr w:type="gramEnd"/>
      <w:r>
        <w:t xml:space="preserve"> fully understand the human being and achieve holistic wellbeing, it is necessary to integrate our understanding of the physical, psychological, and spiritual aspects of our existence. This will allow us to create a therapeutic system that is truly based on a holistic model and is able to maintain health by achieving physical, emotional, </w:t>
      </w:r>
      <w:r w:rsidRPr="00856692">
        <w:rPr>
          <w:b/>
          <w:bCs/>
        </w:rPr>
        <w:t>spiritual</w:t>
      </w:r>
      <w:r>
        <w:t xml:space="preserve">, and social wellbeing with minimal costs. </w:t>
      </w:r>
    </w:p>
    <w:p w14:paraId="1EF7C8F3" w14:textId="4C2D0262" w:rsidR="00856692" w:rsidRDefault="00856692" w:rsidP="00856692">
      <w:r>
        <w:t xml:space="preserve">Unified integrative medicine come to overcome the drawback of the biomedical model by integrating philosophy and physics, mathematics with theology, technology, and arts, </w:t>
      </w:r>
      <w:proofErr w:type="gramStart"/>
      <w:r>
        <w:t>in order to</w:t>
      </w:r>
      <w:proofErr w:type="gramEnd"/>
      <w:r>
        <w:t xml:space="preserve"> better understand the structure of the human body, the nature of the soul, the function of the psyche, and the interaction between them</w:t>
      </w:r>
      <w:r w:rsidR="00F6417D">
        <w:t xml:space="preserve"> to promote health and healing rather than therapy and cure</w:t>
      </w:r>
      <w:r>
        <w:t xml:space="preserve">. </w:t>
      </w:r>
      <w:r w:rsidR="00FB1468">
        <w:br/>
      </w:r>
      <w:r w:rsidR="00FB1468">
        <w:br/>
      </w:r>
    </w:p>
    <w:p w14:paraId="69A181C5" w14:textId="77777777" w:rsidR="0082221E" w:rsidRDefault="0082221E" w:rsidP="00856692">
      <w:r w:rsidRPr="0082221E">
        <w:t xml:space="preserve">The novel paradigm </w:t>
      </w:r>
    </w:p>
    <w:p w14:paraId="317D72BC" w14:textId="77777777" w:rsidR="0082221E" w:rsidRDefault="0082221E" w:rsidP="00856692"/>
    <w:p w14:paraId="49CAB9DA" w14:textId="77777777" w:rsidR="0082221E" w:rsidRDefault="0082221E" w:rsidP="0082221E">
      <w:pPr>
        <w:rPr>
          <w:rFonts w:ascii="MinionPro" w:hAnsi="MinionPro"/>
          <w:sz w:val="20"/>
          <w:szCs w:val="20"/>
        </w:rPr>
      </w:pPr>
      <w:r>
        <w:rPr>
          <w:rFonts w:ascii="MinionPro" w:hAnsi="MinionPro"/>
          <w:sz w:val="20"/>
          <w:szCs w:val="20"/>
        </w:rPr>
        <w:t xml:space="preserve">Nader Butto. Integration between Psychology and Spirituality: A New Paradigm for e Essence and e Nature of e Psyche. Int J </w:t>
      </w:r>
      <w:proofErr w:type="spellStart"/>
      <w:r>
        <w:rPr>
          <w:rFonts w:ascii="MinionPro" w:hAnsi="MinionPro"/>
          <w:sz w:val="20"/>
          <w:szCs w:val="20"/>
        </w:rPr>
        <w:t>Psychiatr</w:t>
      </w:r>
      <w:proofErr w:type="spellEnd"/>
      <w:r>
        <w:rPr>
          <w:rFonts w:ascii="MinionPro" w:hAnsi="MinionPro"/>
          <w:sz w:val="20"/>
          <w:szCs w:val="20"/>
        </w:rPr>
        <w:t xml:space="preserve"> Res. 2019; 2(5): 1-8.</w:t>
      </w:r>
    </w:p>
    <w:p w14:paraId="1571CCCE" w14:textId="77777777" w:rsidR="0082221E" w:rsidRDefault="0082221E" w:rsidP="00856692"/>
    <w:p w14:paraId="694EC990" w14:textId="34A768F2" w:rsidR="0082221E" w:rsidRDefault="0082221E" w:rsidP="00856692">
      <w:r w:rsidRPr="0082221E">
        <w:t>seeks to elucidate the essence and inception of the mind by amalgamating diverse perspectives from psychology, biology, and ancient philosophy. It perceives the body, psyche, and soul as a unified and cohesive entity, aiming to foster overall well-being encompassing the physical, emotional, spiritual, and social dimensions.</w:t>
      </w:r>
    </w:p>
    <w:p w14:paraId="6559F79F" w14:textId="77777777" w:rsidR="0082221E" w:rsidRDefault="0082221E" w:rsidP="00856692"/>
    <w:p w14:paraId="60DED347" w14:textId="13814980" w:rsidR="00856692" w:rsidRDefault="00674BEB" w:rsidP="00674BEB">
      <w:r>
        <w:t xml:space="preserve">There is much consensus that life involves some deeper animating force inherent in all living beings, which is called the biofield. The biofield surrounds and permeates living bodies, directing and guiding their physiological, metabolic, genetic, and psychological functions. </w:t>
      </w:r>
    </w:p>
    <w:p w14:paraId="61ED6D91" w14:textId="77777777" w:rsidR="00F6417D" w:rsidRDefault="00F6417D" w:rsidP="00674BEB"/>
    <w:p w14:paraId="3FC8C0EF" w14:textId="77777777" w:rsidR="00B514DC" w:rsidRPr="00B514DC" w:rsidRDefault="00B514DC" w:rsidP="00B514DC"/>
    <w:p w14:paraId="44D5D293" w14:textId="77777777" w:rsidR="00B514DC" w:rsidRPr="00B514DC" w:rsidRDefault="00B514DC" w:rsidP="00B514DC"/>
    <w:p w14:paraId="51E377DF" w14:textId="77777777" w:rsidR="00B514DC" w:rsidRPr="00B514DC" w:rsidRDefault="00856692" w:rsidP="00B514DC">
      <w:r>
        <w:t>In the realm of physics, our reality is made up of matter-energy and information. The soul can be understood as the energy and information that permeates and directs the physical body and the psyche. This quality is what distinguishes living organisms from dead organisms and inanimate matter.</w:t>
      </w:r>
      <w:r w:rsidR="00FB1468">
        <w:br/>
      </w:r>
      <w:r w:rsidR="00FB1468">
        <w:br/>
      </w:r>
      <w:r w:rsidR="00B514DC" w:rsidRPr="00B514DC">
        <w:rPr>
          <w:lang w:val="en-US"/>
        </w:rPr>
        <w:t xml:space="preserve">Every human being presents a biological complex subjected to the energetic forces that guides physiological, genetic, metabolic and psychological functions. </w:t>
      </w:r>
    </w:p>
    <w:p w14:paraId="1E7A9821" w14:textId="77777777" w:rsidR="00B514DC" w:rsidRDefault="00B514DC" w:rsidP="00B514DC">
      <w:pPr>
        <w:rPr>
          <w:lang w:val="en-US"/>
        </w:rPr>
      </w:pPr>
      <w:r w:rsidRPr="00B514DC">
        <w:rPr>
          <w:lang w:val="en-US"/>
        </w:rPr>
        <w:t xml:space="preserve">These forces are called the soul, </w:t>
      </w:r>
      <w:r>
        <w:rPr>
          <w:lang w:val="en-US"/>
        </w:rPr>
        <w:t>and has three components:</w:t>
      </w:r>
    </w:p>
    <w:p w14:paraId="602AF5F7" w14:textId="77777777" w:rsidR="00B514DC" w:rsidRDefault="00B514DC" w:rsidP="00B514DC">
      <w:pPr>
        <w:rPr>
          <w:lang w:val="en-US"/>
        </w:rPr>
      </w:pPr>
    </w:p>
    <w:p w14:paraId="6B2AE59C" w14:textId="77777777" w:rsidR="00B514DC" w:rsidRPr="00B514DC" w:rsidRDefault="00B514DC" w:rsidP="00687863">
      <w:pPr>
        <w:numPr>
          <w:ilvl w:val="0"/>
          <w:numId w:val="52"/>
        </w:numPr>
      </w:pPr>
      <w:r w:rsidRPr="00B514DC">
        <w:rPr>
          <w:lang w:val="en-US"/>
        </w:rPr>
        <w:t xml:space="preserve">A magnetic force </w:t>
      </w:r>
      <w:proofErr w:type="spellStart"/>
      <w:r w:rsidRPr="00B514DC">
        <w:rPr>
          <w:lang w:val="en-US"/>
        </w:rPr>
        <w:t>heredited</w:t>
      </w:r>
      <w:proofErr w:type="spellEnd"/>
      <w:r w:rsidRPr="00B514DC">
        <w:rPr>
          <w:lang w:val="en-US"/>
        </w:rPr>
        <w:t xml:space="preserve"> from our parents named </w:t>
      </w:r>
      <w:r w:rsidRPr="00B514DC">
        <w:rPr>
          <w:b/>
          <w:bCs/>
          <w:lang w:val="en-US"/>
        </w:rPr>
        <w:t xml:space="preserve">Animal soul </w:t>
      </w:r>
    </w:p>
    <w:p w14:paraId="67B78C8D" w14:textId="77777777" w:rsidR="00B514DC" w:rsidRPr="00B514DC" w:rsidRDefault="00B514DC" w:rsidP="00687863">
      <w:pPr>
        <w:numPr>
          <w:ilvl w:val="0"/>
          <w:numId w:val="52"/>
        </w:numPr>
      </w:pPr>
      <w:r w:rsidRPr="00B514DC">
        <w:rPr>
          <w:lang w:val="en-US"/>
        </w:rPr>
        <w:t xml:space="preserve">Quantum state joined to the body at birth named </w:t>
      </w:r>
      <w:r w:rsidRPr="00B514DC">
        <w:rPr>
          <w:b/>
          <w:bCs/>
          <w:lang w:val="en-US"/>
        </w:rPr>
        <w:t>human soul</w:t>
      </w:r>
    </w:p>
    <w:p w14:paraId="0797F93C" w14:textId="77777777" w:rsidR="00B514DC" w:rsidRPr="00B514DC" w:rsidRDefault="00B514DC" w:rsidP="00687863">
      <w:pPr>
        <w:numPr>
          <w:ilvl w:val="0"/>
          <w:numId w:val="52"/>
        </w:numPr>
      </w:pPr>
      <w:r w:rsidRPr="00B514DC">
        <w:rPr>
          <w:lang w:val="en-US"/>
        </w:rPr>
        <w:t xml:space="preserve">Quantum state joined to the person </w:t>
      </w:r>
      <w:proofErr w:type="gramStart"/>
      <w:r w:rsidRPr="00B514DC">
        <w:rPr>
          <w:lang w:val="en-US"/>
        </w:rPr>
        <w:t>at the moment</w:t>
      </w:r>
      <w:proofErr w:type="gramEnd"/>
      <w:r w:rsidRPr="00B514DC">
        <w:rPr>
          <w:lang w:val="en-US"/>
        </w:rPr>
        <w:t xml:space="preserve"> of name attribution named </w:t>
      </w:r>
      <w:r w:rsidRPr="00B514DC">
        <w:rPr>
          <w:b/>
          <w:bCs/>
          <w:lang w:val="en-US"/>
        </w:rPr>
        <w:t>Guiding spirit</w:t>
      </w:r>
    </w:p>
    <w:p w14:paraId="7D06A3D3" w14:textId="55A3B4B7" w:rsidR="00CA5ACB" w:rsidRDefault="00B514DC" w:rsidP="008E00CB">
      <w:r>
        <w:t>T</w:t>
      </w:r>
      <w:r w:rsidR="00FB1468">
        <w:t xml:space="preserve">he animal soul, is the vital energy inherited from our parents, the human soul, which is a quantum state </w:t>
      </w:r>
      <w:r w:rsidR="00CA5ACB">
        <w:t xml:space="preserve">or state of information </w:t>
      </w:r>
      <w:r w:rsidR="00FB1468">
        <w:t xml:space="preserve">joined during or shortly before birth to the physical body, and the guiding spirit, which is a quantum state </w:t>
      </w:r>
      <w:r w:rsidR="00CA5ACB">
        <w:t>joined to the body</w:t>
      </w:r>
      <w:r w:rsidR="00FB1468">
        <w:t xml:space="preserve"> at the time of the 'attribution of the name'.</w:t>
      </w:r>
      <w:r w:rsidR="00FB1468">
        <w:br/>
      </w:r>
      <w:r w:rsidR="00FB1468">
        <w:br/>
      </w:r>
      <w:r w:rsidR="00FB1468">
        <w:lastRenderedPageBreak/>
        <w:t>The psyche is the functional aspect formed from the interaction between the soul and the brain. The three parts of the psyche comprise the id, ego, and superego, and originate from the interaction of the three parts of the soul and brain. The interaction between each part of the soul produces a specific part of the psyche.</w:t>
      </w:r>
      <w:r w:rsidR="00B66B94">
        <w:t xml:space="preserve"> Figure</w:t>
      </w:r>
    </w:p>
    <w:p w14:paraId="5AA39196" w14:textId="149D4307" w:rsidR="00B66B94" w:rsidRDefault="00B66B94" w:rsidP="008E00CB">
      <w:r>
        <w:rPr>
          <w:noProof/>
        </w:rPr>
        <w:drawing>
          <wp:inline distT="0" distB="0" distL="0" distR="0" wp14:anchorId="7021203B" wp14:editId="5F05D59E">
            <wp:extent cx="3820633" cy="2247057"/>
            <wp:effectExtent l="0" t="0" r="254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 Shot 2024-07-14 at 20.38.58.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20633" cy="2247057"/>
                    </a:xfrm>
                    <a:prstGeom prst="rect">
                      <a:avLst/>
                    </a:prstGeom>
                  </pic:spPr>
                </pic:pic>
              </a:graphicData>
            </a:graphic>
          </wp:inline>
        </w:drawing>
      </w:r>
    </w:p>
    <w:p w14:paraId="44112A96" w14:textId="77777777" w:rsidR="00CA5ACB" w:rsidRDefault="00CA5ACB" w:rsidP="00856692"/>
    <w:p w14:paraId="37600E10" w14:textId="77777777" w:rsidR="008E00CB" w:rsidRDefault="00CA5ACB" w:rsidP="008E00CB">
      <w:r>
        <w:t>The interaction between each part of the soul produces a specific part of the psyche. The animal soul is the magnetic field that guides the body shape formation and its physiological functions when interact with the brain generate the Id which related to the survival instincts and emotions. The human soul, a quantum state joined to the physical body shortly before birth, interacts with the brain to generate the ego, which is related to consciousness and self-awareness. The guiding spirit, a quantum state of the divine gained at the time of the 'attribution of the name,' generates the superego, which is related to innovation and morals.</w:t>
      </w:r>
      <w:r>
        <w:br/>
      </w:r>
      <w:r w:rsidR="00FB1468">
        <w:br/>
      </w:r>
      <w:r w:rsidR="00856692">
        <w:t>The brain is considered as a wave analyser that processes the information received from the soul cloud, and the interaction between the information present in the soul and the brain generates consciousness.</w:t>
      </w:r>
      <w:r w:rsidR="00FB1468">
        <w:br/>
      </w:r>
      <w:r w:rsidR="008E00CB">
        <w:t>Psyche and soul as wave functions, information potentials, and quantum states according to quantum mechanics.</w:t>
      </w:r>
    </w:p>
    <w:p w14:paraId="441891BE" w14:textId="5A2AC6C4" w:rsidR="00CA5ACB" w:rsidRDefault="00FB1468" w:rsidP="00856692">
      <w:pPr>
        <w:rPr>
          <w:lang w:val="en-US"/>
        </w:rPr>
      </w:pPr>
      <w:r>
        <w:t xml:space="preserve">The information is stored in the soul as a vibration, which when it interacts with the brain becomes the conscious. The information that does not interact with the </w:t>
      </w:r>
      <w:proofErr w:type="gramStart"/>
      <w:r>
        <w:t>brain, but</w:t>
      </w:r>
      <w:proofErr w:type="gramEnd"/>
      <w:r>
        <w:t xml:space="preserve"> is easily accessible is called the preconscious. The information in the soul that is difficult to recall but present is the unconscious.</w:t>
      </w:r>
      <w:r>
        <w:br/>
      </w:r>
    </w:p>
    <w:p w14:paraId="3583A3FA" w14:textId="2718FF93" w:rsidR="00CA5ACB" w:rsidRDefault="00CA5ACB" w:rsidP="00CA5ACB">
      <w:proofErr w:type="gramStart"/>
      <w:r>
        <w:t>Therefore</w:t>
      </w:r>
      <w:proofErr w:type="gramEnd"/>
      <w:r>
        <w:t xml:space="preserve"> the soul is considered the source of our feelings, thoughts, and experiences. According to this view, the soul is the container for all our experiences and memories, both conscious and unconscious. Our soul holds the key to our true nature and purpose in life, and that it leads us to our spiritual growth and evolution.</w:t>
      </w:r>
      <w:r>
        <w:br/>
      </w:r>
      <w:r>
        <w:br/>
      </w:r>
      <w:r w:rsidR="00DC719E">
        <w:br/>
      </w:r>
      <w:r>
        <w:t xml:space="preserve">Within this framework, mood and information in the soul are closely linked. </w:t>
      </w:r>
      <w:r w:rsidR="00DC719E">
        <w:t>M</w:t>
      </w:r>
      <w:r>
        <w:t xml:space="preserve">ood </w:t>
      </w:r>
      <w:proofErr w:type="gramStart"/>
      <w:r>
        <w:t>is a reflection of</w:t>
      </w:r>
      <w:proofErr w:type="gramEnd"/>
      <w:r>
        <w:t xml:space="preserve"> the information stored in the </w:t>
      </w:r>
      <w:r w:rsidR="00DC719E">
        <w:t xml:space="preserve">human </w:t>
      </w:r>
      <w:r>
        <w:t>soul</w:t>
      </w:r>
      <w:r w:rsidR="00DC719E">
        <w:t xml:space="preserve"> and guiding spirit</w:t>
      </w:r>
      <w:r>
        <w:t>, and vice versa. Information in the soul includes our beliefs, attitudes, memories and experiences, both positive and negative. When this information matches our true nature and purpose, it creates a positive mood, such as joy, peace, and contentment. However, when this information is not consistent, it can create negative moods, which can cause negative emotions such as anxiety, depression, and anger.</w:t>
      </w:r>
      <w:r>
        <w:br/>
      </w:r>
      <w:r>
        <w:br/>
      </w:r>
      <w:r>
        <w:lastRenderedPageBreak/>
        <w:t>Therefore, according to this view, it is important to cultivate a positive mood by aligning the information in the soul with our true nature and purpose. This can be achieved through various spiritual practices such as meditation, prayer and self-reflection. By accessing and transforming the information in the soul, we can cultivate a positive mood and create a fulfilling and meaningful life.</w:t>
      </w:r>
    </w:p>
    <w:p w14:paraId="0979896D" w14:textId="27B366EC" w:rsidR="00CA5ACB" w:rsidRDefault="00CA5ACB" w:rsidP="00CA5ACB">
      <w:pPr>
        <w:rPr>
          <w:lang w:val="en-US"/>
        </w:rPr>
      </w:pPr>
      <w:r>
        <w:t>Bach flower remedies act on this level.</w:t>
      </w:r>
    </w:p>
    <w:p w14:paraId="4B386429" w14:textId="77777777" w:rsidR="00B47247" w:rsidRDefault="00CA5ACB" w:rsidP="008E00CB">
      <w:r>
        <w:t xml:space="preserve">According to the Bach Flower philosophy, emotional imbalances arise because of a disharmony between our higher self or soul and our lower self or personality. This disharmony can take the form of negative moods </w:t>
      </w:r>
      <w:r w:rsidR="00B47247">
        <w:t>causing negative</w:t>
      </w:r>
      <w:r>
        <w:t xml:space="preserve"> emotional states.  </w:t>
      </w:r>
      <w:r>
        <w:br/>
      </w:r>
    </w:p>
    <w:p w14:paraId="56A3C1A6" w14:textId="7FC3BACB" w:rsidR="00CA5ACB" w:rsidRDefault="00CA5ACB" w:rsidP="008E00CB">
      <w:r>
        <w:t xml:space="preserve">The Bach Flower Remedies are designed to restore this harmony between the human soul and guiding spirit and the animal </w:t>
      </w:r>
      <w:r w:rsidR="005A0DEA">
        <w:t xml:space="preserve">soul </w:t>
      </w:r>
      <w:r>
        <w:t>which is related directly with the emotional states. The remedies are based on the idea that flowers have healing properties that can be used to treat emotional and spiritual imbalances.</w:t>
      </w:r>
      <w:r>
        <w:br/>
      </w:r>
      <w:r>
        <w:br/>
        <w:t>Each of the 38 Bach flower remedies is associated with a specific emotional state, such as fear, worry or sadness. When a person takes a Bach Flower Remedy, the remedy works by subtly changing the energy or vibration of the human soul and guiding spirit. This in turn restores harmony between these two parts of the soul and the animal soul, making the person feel more balanced and peaceful.</w:t>
      </w:r>
      <w:r>
        <w:br/>
      </w:r>
      <w:r>
        <w:br/>
        <w:t>The remedies act on the information present in the soul by gently transforming negative thought patterns and emotions into more positive states. In this way, they help improve mood and restore emotional balance.</w:t>
      </w:r>
      <w:r>
        <w:br/>
      </w:r>
      <w:r>
        <w:br/>
      </w:r>
      <w:r w:rsidR="00DC719E">
        <w:t xml:space="preserve">It's important to note that while Bach flower remedies may be beneficial for some individuals, they should not be used to cure diseases but to change the state of mind and consequently to change the dissonant information in the soul </w:t>
      </w:r>
      <w:proofErr w:type="gramStart"/>
      <w:r w:rsidR="00DC719E">
        <w:t>in order to</w:t>
      </w:r>
      <w:proofErr w:type="gramEnd"/>
      <w:r w:rsidR="00DC719E">
        <w:t xml:space="preserve"> obtain well-being and health.  By addressing the emotional and mental aspects of health, along with physical health, this approach can improve overall well-being and potentially prevent the development of chronic health conditions.</w:t>
      </w:r>
      <w:r w:rsidR="00DC719E">
        <w:br/>
        <w:t>Therefore we needed to fully understand their potential benefits and limitations.  However, many individuals have reported positive experiences with these remedies, and they may be worth exploring as part of a broader approach to health and wellness.</w:t>
      </w:r>
    </w:p>
    <w:p w14:paraId="4372956E" w14:textId="77777777" w:rsidR="00DC719E" w:rsidRDefault="00DC719E" w:rsidP="00DC719E"/>
    <w:p w14:paraId="046CCA8D" w14:textId="77777777" w:rsidR="00DC719E" w:rsidRDefault="00DC719E" w:rsidP="00DC719E">
      <w:r>
        <w:t xml:space="preserve">The effectiveness of Bach Flower Remedies is a controversial topic among medical professionals and researchers. While some studies suggest that these remedies can improve mood and reduce anxiety, depression, and stress, </w:t>
      </w:r>
    </w:p>
    <w:p w14:paraId="79F25FAA" w14:textId="77777777" w:rsidR="00DC719E" w:rsidRDefault="00DC719E" w:rsidP="00DC719E"/>
    <w:p w14:paraId="440948B2" w14:textId="77777777" w:rsidR="00DC719E" w:rsidRDefault="00DC719E" w:rsidP="00DC719E">
      <w:r>
        <w:t xml:space="preserve">1. Conrad, A., &amp; Tóth, M. (2008). </w:t>
      </w:r>
      <w:proofErr w:type="spellStart"/>
      <w:r>
        <w:t>Reevaluation</w:t>
      </w:r>
      <w:proofErr w:type="spellEnd"/>
      <w:r>
        <w:t xml:space="preserve"> of the effectiveness of Bach's flower remedies in stress management: A randomized placebo-controlled pilot study. Complementary Therapies in Medicine, 16(6), 383-388. DOI: 10.1016/j.ctim.2008.05.003</w:t>
      </w:r>
      <w:r>
        <w:br/>
        <w:t xml:space="preserve">2. </w:t>
      </w:r>
      <w:proofErr w:type="spellStart"/>
      <w:r>
        <w:t>Ballieu</w:t>
      </w:r>
      <w:proofErr w:type="spellEnd"/>
      <w:r>
        <w:t xml:space="preserve">, N., </w:t>
      </w:r>
      <w:proofErr w:type="spellStart"/>
      <w:r>
        <w:t>Dethier</w:t>
      </w:r>
      <w:proofErr w:type="spellEnd"/>
      <w:r>
        <w:t xml:space="preserve">, V., &amp; </w:t>
      </w:r>
      <w:proofErr w:type="spellStart"/>
      <w:r>
        <w:t>Blampain</w:t>
      </w:r>
      <w:proofErr w:type="spellEnd"/>
      <w:r>
        <w:t>, J. P. (2014). Effects of Rescue Remedy® on stress in healthy volunteers: An experimental double-blind cross-over study. Complementary Therapies in Medicine, 22(5), 943-950. DOI: 10.1016/j.ctim.2014.06.008</w:t>
      </w:r>
      <w:r>
        <w:br/>
        <w:t>3. Goel, S., Gupta, S., &amp; Gossell-Williams, M. (2016). The efficacy of Bach flower remedies in the treatment of chronic stress: A pilot study. Journal of Complementary and Integrative Medicine, 13(4), 309-312. DOI: 10.1515/jcim-2016-0022</w:t>
      </w:r>
    </w:p>
    <w:p w14:paraId="3EDBF7C0" w14:textId="77777777" w:rsidR="00DC719E" w:rsidRPr="00DC719E" w:rsidRDefault="00DC719E" w:rsidP="00DC719E"/>
    <w:p w14:paraId="79458F66" w14:textId="77777777" w:rsidR="00DC719E" w:rsidRDefault="00DC719E" w:rsidP="00DC719E">
      <w:r>
        <w:t>other studies have found no significant difference between Bach flowers and placebos.</w:t>
      </w:r>
    </w:p>
    <w:p w14:paraId="6C7C9AA8" w14:textId="77777777" w:rsidR="00DC719E" w:rsidRDefault="00DC719E" w:rsidP="00DC719E"/>
    <w:p w14:paraId="2E0007A6" w14:textId="52323DE0" w:rsidR="00DC719E" w:rsidRDefault="00DC719E" w:rsidP="00DC719E">
      <w:r>
        <w:t xml:space="preserve">Ernst, E. (2010). Bach flower remedies: a systematic review of randomised clinical trials. Swiss Medical Weekly, </w:t>
      </w:r>
      <w:proofErr w:type="gramStart"/>
      <w:r>
        <w:t>140:w</w:t>
      </w:r>
      <w:proofErr w:type="gramEnd"/>
      <w:r>
        <w:t xml:space="preserve">13079. </w:t>
      </w:r>
      <w:proofErr w:type="spellStart"/>
      <w:r>
        <w:t>doi</w:t>
      </w:r>
      <w:proofErr w:type="spellEnd"/>
      <w:r>
        <w:t>: 10.4414/smw.2010.13079.</w:t>
      </w:r>
      <w:r>
        <w:br/>
      </w:r>
      <w:r>
        <w:br/>
        <w:t xml:space="preserve">Mazzarella, F., Greco, A., &amp; Maisto, M. (2019). Efficacy of Bach flower remedies in reducing emotional stress: a preliminary study. Journal of Complementary and Integrative Medicine, 16(1), 1-5. </w:t>
      </w:r>
      <w:proofErr w:type="spellStart"/>
      <w:r>
        <w:t>doi</w:t>
      </w:r>
      <w:proofErr w:type="spellEnd"/>
      <w:r>
        <w:t>: 10.1515/jcim-2018-0011.</w:t>
      </w:r>
      <w:r>
        <w:br/>
      </w:r>
      <w:r>
        <w:br/>
        <w:t xml:space="preserve">Ernst, E. (2002). A systematic review of systematic reviews of homeopathy. British Journal of Clinical Pharmacology, 54(6), 577-582. </w:t>
      </w:r>
      <w:proofErr w:type="spellStart"/>
      <w:r>
        <w:t>doi</w:t>
      </w:r>
      <w:proofErr w:type="spellEnd"/>
      <w:r>
        <w:t>: 10.1046/j.1365-</w:t>
      </w:r>
      <w:proofErr w:type="gramStart"/>
      <w:r>
        <w:t>2125.2002.t</w:t>
      </w:r>
      <w:proofErr w:type="gramEnd"/>
      <w:r>
        <w:t>01-1-</w:t>
      </w:r>
      <w:proofErr w:type="gramStart"/>
      <w:r>
        <w:t>01698.x.</w:t>
      </w:r>
      <w:proofErr w:type="gramEnd"/>
      <w:r>
        <w:br/>
      </w:r>
      <w:r>
        <w:br/>
        <w:t xml:space="preserve">Walach, H., Hennig, T., Haag, G., &amp; Hinterberger, T. (2001). The effects of Bach flower remedies: a randomized controlled trial. </w:t>
      </w:r>
      <w:proofErr w:type="spellStart"/>
      <w:r>
        <w:t>Forschende</w:t>
      </w:r>
      <w:proofErr w:type="spellEnd"/>
      <w:r>
        <w:t xml:space="preserve"> </w:t>
      </w:r>
      <w:proofErr w:type="spellStart"/>
      <w:r>
        <w:t>Komplementärmedizin</w:t>
      </w:r>
      <w:proofErr w:type="spellEnd"/>
      <w:r>
        <w:t xml:space="preserve">, 8(6), 308-313. </w:t>
      </w:r>
      <w:proofErr w:type="spellStart"/>
      <w:r>
        <w:t>doi</w:t>
      </w:r>
      <w:proofErr w:type="spellEnd"/>
      <w:r>
        <w:t>: 10.1159/000057332.</w:t>
      </w:r>
      <w:r>
        <w:br/>
      </w:r>
      <w:r>
        <w:br/>
        <w:t xml:space="preserve">Barnes, J., Resch, K. L., Ernst, E. (1997). Homeopathy for postoperative ileus: a meta-analysis. Journal of Clinical Gastroenterology, 25(4), 628-633. </w:t>
      </w:r>
      <w:proofErr w:type="spellStart"/>
      <w:r>
        <w:t>doi</w:t>
      </w:r>
      <w:proofErr w:type="spellEnd"/>
      <w:r>
        <w:t>: 10.1097/00004836-199712000-00011.</w:t>
      </w:r>
    </w:p>
    <w:p w14:paraId="2CD69CDA" w14:textId="606AB8EF" w:rsidR="00DC719E" w:rsidRDefault="00DC719E" w:rsidP="00DC719E">
      <w:r>
        <w:br/>
      </w:r>
      <w:r>
        <w:br/>
        <w:t>Overall, the evidence for the effectiveness of Bach Flower Remedies is limited and more research is needed to determine their effectiveness. However, some people may find these remedies helpful as a complementary therapy to other treatments for emotional and psychological problems.</w:t>
      </w:r>
    </w:p>
    <w:p w14:paraId="045D6A7A" w14:textId="7FDDD8F6" w:rsidR="00AD3274" w:rsidRPr="00DC719E" w:rsidRDefault="00AD3274" w:rsidP="00856692">
      <w:pPr>
        <w:rPr>
          <w:lang w:bidi="he-IL"/>
        </w:rPr>
      </w:pPr>
    </w:p>
    <w:p w14:paraId="3A6E39E6" w14:textId="16ADD45C" w:rsidR="00A85552" w:rsidRDefault="00A85552" w:rsidP="00856692">
      <w:r>
        <w:t>The goal of therapeutic intervention is the restoration of well-being that will enable individuals to continue their life journey with love, happiness and freedom.</w:t>
      </w:r>
    </w:p>
    <w:p w14:paraId="4D9B6FFA" w14:textId="071B4D2E" w:rsidR="00FB1468" w:rsidRDefault="00FB1468" w:rsidP="00FB1468">
      <w:r>
        <w:br/>
      </w:r>
      <w:r w:rsidR="00DC719E">
        <w:t>Bach flower remedies can be integrated in therapy t</w:t>
      </w:r>
      <w:r>
        <w:t xml:space="preserve">o achieve holistic </w:t>
      </w:r>
      <w:proofErr w:type="gramStart"/>
      <w:r>
        <w:t>well-being,</w:t>
      </w:r>
      <w:proofErr w:type="gramEnd"/>
      <w:r>
        <w:t xml:space="preserve"> </w:t>
      </w:r>
      <w:r w:rsidR="00DC719E">
        <w:t xml:space="preserve">however, </w:t>
      </w:r>
      <w:r>
        <w:t>it is necessary to integrate our understanding of the physical, psychological, and spiritual aspects of our existence. Unified integrative medicine, which integrates philosophy and physics, mathematics with theology, technology, and arts, can help us better understand the structure of the human body, the nature of the soul, the function of the psyche, and the interaction between them. This approach can lead to the creation of a therapeutic system that is truly based on a holistic model and is able to maintain health by achieving physical, emotional, spiritual, and social well-being with minimal costs.</w:t>
      </w:r>
    </w:p>
    <w:p w14:paraId="664B06CD" w14:textId="77777777" w:rsidR="005B3A04" w:rsidRDefault="00557A88" w:rsidP="00557A88">
      <w:pPr>
        <w:spacing w:after="240"/>
        <w:rPr>
          <w:b/>
          <w:bCs/>
        </w:rPr>
      </w:pPr>
      <w:r>
        <w:br/>
      </w:r>
    </w:p>
    <w:p w14:paraId="67BC6A17" w14:textId="07296265" w:rsidR="00DC719E" w:rsidRDefault="00DC719E" w:rsidP="00557A88">
      <w:pPr>
        <w:spacing w:after="240"/>
        <w:rPr>
          <w:b/>
          <w:bCs/>
        </w:rPr>
      </w:pPr>
      <w:r>
        <w:rPr>
          <w:b/>
          <w:bCs/>
        </w:rPr>
        <w:t xml:space="preserve">The nature of the soul and its relation to prepare </w:t>
      </w:r>
      <w:r w:rsidR="0082221E">
        <w:rPr>
          <w:b/>
          <w:bCs/>
        </w:rPr>
        <w:t>B</w:t>
      </w:r>
      <w:r>
        <w:rPr>
          <w:b/>
          <w:bCs/>
        </w:rPr>
        <w:t>ach flowers</w:t>
      </w:r>
    </w:p>
    <w:p w14:paraId="6E561B2B" w14:textId="77777777" w:rsidR="00DC719E" w:rsidRDefault="00DC719E" w:rsidP="00DC719E">
      <w:r>
        <w:t>Every human being is a complex biological entity influenced by energetic forces that control genetic, metabolic, physiological and psychological functions. These forces are called the soul, which consists of three distinct components: the animal soul, the human soul, and the guiding spirit.</w:t>
      </w:r>
      <w:r>
        <w:br/>
      </w:r>
      <w:r>
        <w:br/>
        <w:t xml:space="preserve">The animal soul is a magnetic field inherited from the parents that controls anatomical and physiological functions. This field consists of energy that gives life, order and vitality to the body and is responsible for movement, rest, perception, sensations, emotions and instinctive intellect. It is divided into three components: the vegetative soul, the sensitive soul, and the </w:t>
      </w:r>
      <w:r>
        <w:lastRenderedPageBreak/>
        <w:t xml:space="preserve">intellectual soul. The vegetative soul is present in all vegetative organisms and animals and is the source of life and vitality consists in two magnetic poles and magnetic field. </w:t>
      </w:r>
    </w:p>
    <w:p w14:paraId="629447BE" w14:textId="4DB3D0D1" w:rsidR="00DC719E" w:rsidRDefault="00DC719E" w:rsidP="00DC719E">
      <w:r>
        <w:t xml:space="preserve">The sensitive soul is associated in Indian culture with seven chakras, each associated with emotions related to seven </w:t>
      </w:r>
      <w:proofErr w:type="gramStart"/>
      <w:r>
        <w:t>aspect</w:t>
      </w:r>
      <w:proofErr w:type="gramEnd"/>
      <w:r>
        <w:t xml:space="preserve"> of life: material, sexual, social, familiar, professional, spiritual and divine. </w:t>
      </w:r>
    </w:p>
    <w:p w14:paraId="1C71A42A" w14:textId="77777777" w:rsidR="00E02A75" w:rsidRDefault="00DC719E" w:rsidP="00DC719E">
      <w:r>
        <w:t xml:space="preserve">The intellectual soul is associated in traditional Chinese medicine with 12 standard meridians, which are pathways for the flow of qi, the energy of life. Each meridian is related to an organ or system in the physical body and related psychological aspect. </w:t>
      </w:r>
    </w:p>
    <w:p w14:paraId="2D7088FB" w14:textId="77777777" w:rsidR="00E02A75" w:rsidRDefault="00E02A75" w:rsidP="00E02A75"/>
    <w:p w14:paraId="78C425E2" w14:textId="17EE5646" w:rsidR="00E02A75" w:rsidRDefault="00E02A75" w:rsidP="00E02A75">
      <w:r>
        <w:t xml:space="preserve">Dr. Nader Butto. Psychological Conflict and Physical Illness: A New Mind–Body Model. Int J </w:t>
      </w:r>
      <w:proofErr w:type="spellStart"/>
      <w:r>
        <w:t>Psychiatr</w:t>
      </w:r>
      <w:proofErr w:type="spellEnd"/>
      <w:r>
        <w:t xml:space="preserve"> Res. 2019; 2(7): 1-10</w:t>
      </w:r>
    </w:p>
    <w:p w14:paraId="310CECF2" w14:textId="3D2398BF" w:rsidR="00DC719E" w:rsidRDefault="00DC719E" w:rsidP="00DC719E">
      <w:r>
        <w:br/>
        <w:t>The human soul is an immaterial and independent quantum state that is the source of consciousness, identity, transcendental wisdom and the spark of light. It is immortal and grows and evolves throughout a person's life. The interaction between the human soul and brain manifests as the ego, the rational part of the mind.</w:t>
      </w:r>
      <w:r>
        <w:br/>
      </w:r>
      <w:r>
        <w:br/>
        <w:t>The guiding spirit is also an independent quantum state that is the source of intuitive intelligence, morality and religion</w:t>
      </w:r>
      <w:r w:rsidR="00E02A75">
        <w:t xml:space="preserve"> and the spark of fire</w:t>
      </w:r>
      <w:r>
        <w:t xml:space="preserve">. It connects with a person </w:t>
      </w:r>
      <w:proofErr w:type="gramStart"/>
      <w:r>
        <w:t>at the moment</w:t>
      </w:r>
      <w:proofErr w:type="gramEnd"/>
      <w:r>
        <w:t xml:space="preserve"> of naming and </w:t>
      </w:r>
      <w:proofErr w:type="gramStart"/>
      <w:r>
        <w:t>is connected with</w:t>
      </w:r>
      <w:proofErr w:type="gramEnd"/>
      <w:r>
        <w:t xml:space="preserve"> the world of djinns, gods, deities and demons. The interaction between the guiding spirit and the brain manifests as the superego of the psyche, which has to do with morality, intuition, imagination and creativity.</w:t>
      </w:r>
    </w:p>
    <w:p w14:paraId="19A7A132" w14:textId="4EDFAB6B" w:rsidR="00E02A75" w:rsidRDefault="00E02A75" w:rsidP="00DC719E"/>
    <w:p w14:paraId="78A892B1" w14:textId="77777777" w:rsidR="00E02A75" w:rsidRDefault="00E02A75" w:rsidP="00DC719E">
      <w:pPr>
        <w:rPr>
          <w:b/>
          <w:bCs/>
        </w:rPr>
      </w:pPr>
    </w:p>
    <w:p w14:paraId="75C000CF" w14:textId="1B6123D6" w:rsidR="00E02A75" w:rsidRPr="00E02A75" w:rsidRDefault="00E02A75" w:rsidP="00DC719E">
      <w:pPr>
        <w:rPr>
          <w:b/>
          <w:bCs/>
        </w:rPr>
      </w:pPr>
      <w:r w:rsidRPr="00E02A75">
        <w:rPr>
          <w:b/>
          <w:bCs/>
        </w:rPr>
        <w:t>The way of preparation of Bach flower remedies and the origin of the soul</w:t>
      </w:r>
    </w:p>
    <w:p w14:paraId="1FEC59C5" w14:textId="77777777" w:rsidR="00E02A75" w:rsidRDefault="00E02A75" w:rsidP="00DC719E"/>
    <w:p w14:paraId="40AB21DF" w14:textId="77777777" w:rsidR="0017054C" w:rsidRDefault="004C3B63" w:rsidP="0017054C">
      <w:r>
        <w:t>In the preparation of Bach flowers, the flowers are soaked in spring water and exposed either to the sun or boiling water, depending on which flower is currently used.</w:t>
      </w:r>
      <w:r>
        <w:br/>
      </w:r>
      <w:r>
        <w:br/>
      </w:r>
      <w:r w:rsidR="0017054C">
        <w:t>Dr. Bach believed that certain flowers needed to be boiled to extract their healing properties. He placed the flowers in a pot of spring water and boiled them for 30 minutes. He believed that this method extracted the essence of the flowers and allowed their healing properties to be preserved in the final remedy.</w:t>
      </w:r>
      <w:r w:rsidR="0017054C">
        <w:br/>
      </w:r>
    </w:p>
    <w:p w14:paraId="1451A0DA" w14:textId="069B7E83" w:rsidR="0017054C" w:rsidRDefault="0017054C" w:rsidP="0017054C">
      <w:r>
        <w:t>He believed that</w:t>
      </w:r>
      <w:r w:rsidR="004C3B63">
        <w:t xml:space="preserve"> the sun represents the positive, life-giving energy of nature, while fire represents the transformative power of nature. Flowers prepared with the sun are said to represent positive emotional states such as joy, happiness and love, while those prepared with the fire are said to represent negative emotional states such as fear, anger and jealousy.</w:t>
      </w:r>
    </w:p>
    <w:p w14:paraId="2A4C449E" w14:textId="606B0B2D" w:rsidR="004C3B63" w:rsidRDefault="0017054C" w:rsidP="0017054C">
      <w:r>
        <w:br/>
        <w:t>As you mentioned, Dr. Bach believed that the sun and fire represented different aspects of nature, with the sun representing positive energy and the fire representing transformative power. He used both methods in the preparation of the Bach Flower Remedies, choosing the method intuitively he believed was best suited to extract the specific healing properties of each flower.</w:t>
      </w:r>
      <w:r w:rsidR="004C3B63">
        <w:br/>
        <w:t>Even today, many users of the Bach flowers apply these traditional methods of preparation.</w:t>
      </w:r>
      <w:r>
        <w:t xml:space="preserve"> </w:t>
      </w:r>
    </w:p>
    <w:p w14:paraId="6E8FF554" w14:textId="77777777" w:rsidR="0017054C" w:rsidRDefault="0017054C" w:rsidP="0017054C"/>
    <w:p w14:paraId="5789B790" w14:textId="4F1D57DE" w:rsidR="0017054C" w:rsidRDefault="0017054C" w:rsidP="0017054C">
      <w:r>
        <w:t xml:space="preserve">19 of Bach flowers acts on human soul which is light entity and the other 19 on guiding spirit which is fire entity. While Dr. Bach believed that different flowers have different energetic properties that can address different emotional and mental states, he did not use the terms </w:t>
      </w:r>
      <w:r>
        <w:lastRenderedPageBreak/>
        <w:t>"</w:t>
      </w:r>
      <w:proofErr w:type="gramStart"/>
      <w:r>
        <w:t>light</w:t>
      </w:r>
      <w:proofErr w:type="gramEnd"/>
      <w:r>
        <w:t xml:space="preserve"> beings" or "fire beings" to describe them. Instead, he used his own terminology to describe the flowers and their properties.</w:t>
      </w:r>
    </w:p>
    <w:p w14:paraId="1E15A0F0" w14:textId="77777777" w:rsidR="00A57840" w:rsidRDefault="00A57840" w:rsidP="00A57840">
      <w:pPr>
        <w:rPr>
          <w:lang w:val="en-US" w:bidi="he-IL"/>
        </w:rPr>
      </w:pPr>
      <w:r>
        <w:rPr>
          <w:lang w:val="en-US" w:bidi="he-IL"/>
        </w:rPr>
        <w:t xml:space="preserve"> </w:t>
      </w:r>
    </w:p>
    <w:p w14:paraId="35EFF36F" w14:textId="3ECBD8E6" w:rsidR="00A57840" w:rsidRDefault="00A57840" w:rsidP="00A57840">
      <w:r>
        <w:t>The concept of angels as beings of light is deeply rooted in various religious and spiritual traditions, including Christianity, Islam, Judaism, and Hinduism, while demons and jinn are often associated with darkness, danger, and supernatural forces, and both can be seen as sources of temptation and harm to humans. In the Islamic tradition, jinn are believed to have originated from smokeless fire, while in the Christian tradition demons are often associated with fire as a symbol of divine judgment and punishment. In Hindu mythology, demons are often associated with fire to symbolize their destructive nature.</w:t>
      </w:r>
    </w:p>
    <w:p w14:paraId="4A7D2510" w14:textId="77777777" w:rsidR="004C3B63" w:rsidRPr="00A57840" w:rsidRDefault="004C3B63" w:rsidP="00A57840">
      <w:pPr>
        <w:spacing w:after="240"/>
        <w:rPr>
          <w:lang w:val="en-US"/>
        </w:rPr>
      </w:pPr>
    </w:p>
    <w:p w14:paraId="620DCB1F" w14:textId="0E6B6E8F" w:rsidR="004C3B63" w:rsidRDefault="00E02A75" w:rsidP="004C3B63">
      <w:pPr>
        <w:spacing w:after="240"/>
      </w:pPr>
      <w:r w:rsidRPr="00E02A75">
        <w:t xml:space="preserve">Human soul is an angelic entity while the guiding spirit is a </w:t>
      </w:r>
      <w:proofErr w:type="gramStart"/>
      <w:r w:rsidRPr="00E02A75">
        <w:t>jinn</w:t>
      </w:r>
      <w:proofErr w:type="gramEnd"/>
      <w:r>
        <w:t xml:space="preserve"> </w:t>
      </w:r>
      <w:r w:rsidR="004C3B63">
        <w:t xml:space="preserve">according to </w:t>
      </w:r>
      <w:r>
        <w:t>Islamic culture originated from fire</w:t>
      </w:r>
      <w:r w:rsidRPr="00E02A75">
        <w:t xml:space="preserve">. </w:t>
      </w:r>
    </w:p>
    <w:p w14:paraId="2DB9B28F" w14:textId="45D288F6" w:rsidR="004C3B63" w:rsidRPr="004C3B63" w:rsidRDefault="004C3B63" w:rsidP="004C3B63"/>
    <w:p w14:paraId="5F9E20DF" w14:textId="77777777" w:rsidR="0082221E" w:rsidRDefault="00E02A75" w:rsidP="00E02A75">
      <w:r>
        <w:t>The idea of angels as beings of light is deeply rooted in various religious and spiritual traditions, including Christianity, Islam, Judaism, and Hinduism. Here are some references that describe angels as beings of light:</w:t>
      </w:r>
      <w:r>
        <w:br/>
      </w:r>
      <w:r>
        <w:br/>
        <w:t>The Bible: In the Bible, angels are often described as beings of light. For example, 2 Corinthians 11:14 says, "And this is no wonder, for Satan himself pretends to be an angel of light." Also, Psalm 104:4 says that God "makes the winds his messengers and the flames of fire his servants."</w:t>
      </w:r>
      <w:r>
        <w:br/>
      </w:r>
      <w:r>
        <w:br/>
        <w:t>The Quran:</w:t>
      </w:r>
    </w:p>
    <w:p w14:paraId="0B651F27" w14:textId="77777777" w:rsidR="0082221E" w:rsidRDefault="00E02A75" w:rsidP="00E02A75">
      <w:r>
        <w:t xml:space="preserve"> In the Islamic tradition, angels are believed to be made of light. Surah 35:1 </w:t>
      </w:r>
      <w:proofErr w:type="gramStart"/>
      <w:r>
        <w:t>states</w:t>
      </w:r>
      <w:proofErr w:type="gramEnd"/>
      <w:r>
        <w:t>, "All praise is due to Allah, the Creator of the heavens and the earth, the Creator of the angels, the messengers who fly on wings, two, three and four. He multiplies in creation what pleases Him. Verily, Allah has power over all things."</w:t>
      </w:r>
      <w:r>
        <w:br/>
      </w:r>
      <w:r>
        <w:br/>
        <w:t xml:space="preserve">Jewish Tradition: </w:t>
      </w:r>
    </w:p>
    <w:p w14:paraId="6E5BEFA2" w14:textId="77777777" w:rsidR="0082221E" w:rsidRDefault="00E02A75" w:rsidP="00E02A75">
      <w:r>
        <w:t>In Jewish tradition, angels are often depicted as beings of light. The Kabbalistic text Sefer ha-Zohar, for example, describes angels as "lightning bolts" and "burning lamps"</w:t>
      </w:r>
      <w:r>
        <w:br/>
      </w:r>
      <w:r>
        <w:br/>
        <w:t xml:space="preserve">Hinduism: </w:t>
      </w:r>
    </w:p>
    <w:p w14:paraId="24CB03E5" w14:textId="4168D90F" w:rsidR="00E02A75" w:rsidRDefault="00E02A75" w:rsidP="00E02A75">
      <w:r>
        <w:t>In Hinduism, angels (known as devas) are often depicted as beings of light. In the Rigveda, one of the oldest Hindu scriptures, devas are described as "luminous and powerful beings"</w:t>
      </w:r>
      <w:r>
        <w:br/>
      </w:r>
      <w:r>
        <w:br/>
        <w:t>Although specific depictions of angels may vary across religious and spiritual traditions, the idea of angels as beings of light is a common theme that appears in many different texts and teachings.</w:t>
      </w:r>
    </w:p>
    <w:p w14:paraId="61974BC5" w14:textId="0442AF91" w:rsidR="004C3B63" w:rsidRDefault="004C3B63" w:rsidP="00E02A75"/>
    <w:p w14:paraId="39AA6D7E" w14:textId="77777777" w:rsidR="004C3B63" w:rsidRDefault="004C3B63" w:rsidP="004C3B63">
      <w:r>
        <w:t xml:space="preserve">Both demons and Jinn </w:t>
      </w:r>
      <w:r>
        <w:rPr>
          <w:lang w:val="en-US"/>
        </w:rPr>
        <w:t xml:space="preserve">are similar in different cultures and </w:t>
      </w:r>
      <w:r>
        <w:t xml:space="preserve">are often associated with darkness, danger, and supernatural forces, and both can be seen as sources of temptation and harm to humans. </w:t>
      </w:r>
    </w:p>
    <w:p w14:paraId="5A375210" w14:textId="77777777" w:rsidR="004C3B63" w:rsidRDefault="004C3B63" w:rsidP="004C3B63"/>
    <w:p w14:paraId="1754211B" w14:textId="77777777" w:rsidR="004C3B63" w:rsidRDefault="004C3B63" w:rsidP="004C3B63">
      <w:r>
        <w:t xml:space="preserve">It is mentioned explicitly in the Quran that Lucifer which is as the father of all demons is Jinn. “And when We said to the angels, 'Prostrate yourselves before Adam,' they prostrated </w:t>
      </w:r>
      <w:r>
        <w:lastRenderedPageBreak/>
        <w:t>themselves, except Iblees. He was of the jinn and deviated from the command of his Lord." (Surah Al-</w:t>
      </w:r>
      <w:proofErr w:type="spellStart"/>
      <w:r>
        <w:t>Kahf</w:t>
      </w:r>
      <w:proofErr w:type="spellEnd"/>
      <w:r>
        <w:t xml:space="preserve"> 18:50) </w:t>
      </w:r>
    </w:p>
    <w:p w14:paraId="1186D4DD" w14:textId="77777777" w:rsidR="004C3B63" w:rsidRDefault="004C3B63" w:rsidP="004C3B63">
      <w:r>
        <w:t>This verse refers to the existence of Iblees or Lucifer, who belonged to the jinn and was considered an enemy of mankind, when Allah commanded the angels to prostrate before Adam.</w:t>
      </w:r>
    </w:p>
    <w:p w14:paraId="0D560FD7" w14:textId="77777777" w:rsidR="004C3B63" w:rsidRPr="004C3B63" w:rsidRDefault="004C3B63" w:rsidP="00E02A75">
      <w:pPr>
        <w:rPr>
          <w:lang w:val="en-US"/>
        </w:rPr>
      </w:pPr>
    </w:p>
    <w:p w14:paraId="5718B902" w14:textId="77777777" w:rsidR="0082221E" w:rsidRDefault="00E02A75" w:rsidP="00E02A75">
      <w:r>
        <w:t xml:space="preserve">In the Islamic tradition, </w:t>
      </w:r>
      <w:proofErr w:type="spellStart"/>
      <w:r>
        <w:t>jinns</w:t>
      </w:r>
      <w:proofErr w:type="spellEnd"/>
      <w:r>
        <w:t xml:space="preserve"> are believed to be supernatural beings consisting of smokeless flame or "burning wind" and, like humans, have free will. Here are some references from Islamic sources that describe the origin of the jinn as coming from fire:</w:t>
      </w:r>
      <w:r>
        <w:br/>
      </w:r>
      <w:r>
        <w:br/>
        <w:t xml:space="preserve">The Quran: </w:t>
      </w:r>
    </w:p>
    <w:p w14:paraId="54E40956" w14:textId="58051C3A" w:rsidR="00E02A75" w:rsidRDefault="00E02A75" w:rsidP="00E02A75">
      <w:r>
        <w:t>Surah Al-</w:t>
      </w:r>
      <w:proofErr w:type="spellStart"/>
      <w:r>
        <w:t>Hijr</w:t>
      </w:r>
      <w:proofErr w:type="spellEnd"/>
      <w:r>
        <w:t xml:space="preserve"> (15:27) states, "And the jinn We created beforehand from burning fire."</w:t>
      </w:r>
      <w:r>
        <w:br/>
      </w:r>
      <w:r>
        <w:br/>
        <w:t>The belief in demons as beings of fire is found in some cultural and religious traditions. Here are some examples of the relationship between demons and fire:</w:t>
      </w:r>
      <w:r>
        <w:br/>
      </w:r>
      <w:r>
        <w:br/>
        <w:t xml:space="preserve">Islamic tradition: in the Islamic tradition, demons are known as jinn and are believed to have originated from smokeless fire. This is mentioned in the Quran, which states that </w:t>
      </w:r>
      <w:proofErr w:type="spellStart"/>
      <w:r>
        <w:t>jinns</w:t>
      </w:r>
      <w:proofErr w:type="spellEnd"/>
      <w:r>
        <w:t xml:space="preserve"> were created from a "smokeless flame of fire" (Quran 55:15). Although jinn are not necessarily associated with fire as other supernatural beings are, their origin from fire is an important aspect of their mythology.</w:t>
      </w:r>
      <w:r>
        <w:br/>
      </w:r>
      <w:r>
        <w:br/>
        <w:t>Christian Tradition: In the Christian tradition, demons are often associated with fire as a symbol of divine judgment and punishment. The concept of hell, where demons are said to dwell, is often depicted as a place of eternal fire and torment. There are also several references in the Bible to demons being cast out with fire or associated with flames, such as in the story of the possessed man in Mark 5:1-20.</w:t>
      </w:r>
      <w:r>
        <w:br/>
      </w:r>
      <w:r>
        <w:br/>
        <w:t>Hindu tradition: in Hindu mythology, demons are often associated with fire, symbolizing their destructive nature. The demon Ravana, for example, is said to have ten heads, symbolizing his ability to resist fire. He is eventually defeated by the god Rama, who kills him with a flaming arrow.</w:t>
      </w:r>
      <w:r>
        <w:br/>
      </w:r>
      <w:r>
        <w:br/>
        <w:t>Although belief in demons as beings of fire may vary across cultural and religious traditions, the relationship between demons and fire is often associated with themes of destruction, judgment, and punishment.</w:t>
      </w:r>
    </w:p>
    <w:p w14:paraId="3D724108" w14:textId="64045965" w:rsidR="00E02A75" w:rsidRDefault="00E02A75" w:rsidP="00E02A75">
      <w:r>
        <w:br/>
        <w:t>Overall, the concept that jinn are made of fire is an established and widely accepted belief in Islamic tradition and can be found in various sources, including the Quran, the Hadith, and the writings of Islamic scholars.</w:t>
      </w:r>
    </w:p>
    <w:p w14:paraId="102C8237" w14:textId="77777777" w:rsidR="00E02A75" w:rsidRDefault="00E02A75" w:rsidP="00E02A75"/>
    <w:p w14:paraId="65076F73" w14:textId="5D239BC8" w:rsidR="00E02A75" w:rsidRPr="00E02A75" w:rsidRDefault="00E02A75" w:rsidP="00E02A75">
      <w:pPr>
        <w:rPr>
          <w:lang w:val="en-US"/>
        </w:rPr>
      </w:pPr>
      <w:r>
        <w:t xml:space="preserve">In other </w:t>
      </w:r>
      <w:r>
        <w:rPr>
          <w:lang w:val="en-US"/>
        </w:rPr>
        <w:t xml:space="preserve">culture and religious </w:t>
      </w:r>
      <w:proofErr w:type="gramStart"/>
      <w:r>
        <w:rPr>
          <w:lang w:val="en-US"/>
        </w:rPr>
        <w:t>traditions</w:t>
      </w:r>
      <w:proofErr w:type="gramEnd"/>
      <w:r>
        <w:rPr>
          <w:lang w:val="en-US"/>
        </w:rPr>
        <w:t xml:space="preserve"> the </w:t>
      </w:r>
      <w:r>
        <w:t>concept of jinn in the Islamic tradition may have some similarities with demons in terms of their supernatural nature and their potential to cause harm to humans.</w:t>
      </w:r>
      <w:r>
        <w:rPr>
          <w:lang w:val="en-US"/>
        </w:rPr>
        <w:t xml:space="preserve"> </w:t>
      </w:r>
      <w:r>
        <w:br/>
        <w:t>Here are some examples of the relationship between jinn and demons in other cultures:</w:t>
      </w:r>
      <w:r>
        <w:br/>
      </w:r>
      <w:r>
        <w:br/>
        <w:t xml:space="preserve">Christianity: In Christianity, demons are often depicted as fallen angels who rebelled against God and were cast out of heaven. They are associated with evil and temptation and are said to have the ability to possess humans. While in the Jewish tradition, demons are known as shedim and are often depicted as malevolent spirits or monsters that can cause illness or harm </w:t>
      </w:r>
      <w:r>
        <w:lastRenderedPageBreak/>
        <w:t>to humans. As with the Jinn, they are believed to have free will and can interact with humans, but their specific beliefs and characteristics are unique to the Jewish tradition.</w:t>
      </w:r>
      <w:r>
        <w:br/>
      </w:r>
      <w:r>
        <w:br/>
        <w:t>Hinduism: In Hindu mythology, demons are known as asuras and are often depicted as powerful beings in conflict with the gods. Like djinns, they are associated with darkness and evil, but their specific beliefs and characteristics are unique to the Hindu tradition.</w:t>
      </w:r>
    </w:p>
    <w:p w14:paraId="5F78E0C8" w14:textId="77777777" w:rsidR="00E02A75" w:rsidRPr="00E02A75" w:rsidRDefault="00E02A75" w:rsidP="00E02A75">
      <w:pPr>
        <w:rPr>
          <w:lang w:val="en-US"/>
        </w:rPr>
      </w:pPr>
    </w:p>
    <w:p w14:paraId="60E29A3B" w14:textId="77777777" w:rsidR="004C3B63" w:rsidRDefault="004C3B63" w:rsidP="004C3B63">
      <w:pPr>
        <w:spacing w:after="240"/>
        <w:rPr>
          <w:lang w:val="en-US"/>
        </w:rPr>
      </w:pPr>
      <w:r>
        <w:rPr>
          <w:lang w:val="en-US"/>
        </w:rPr>
        <w:t xml:space="preserve">The relation between jinn and guiding spirit is mentioned in the Quran. </w:t>
      </w:r>
    </w:p>
    <w:p w14:paraId="7043B1F5" w14:textId="77777777" w:rsidR="004C3B63" w:rsidRDefault="004C3B63" w:rsidP="004C3B63">
      <w:r>
        <w:t xml:space="preserve">"And whoever turns away from the remembrance of the Merciful, </w:t>
      </w:r>
      <w:proofErr w:type="gramStart"/>
      <w:r>
        <w:t>We</w:t>
      </w:r>
      <w:proofErr w:type="gramEnd"/>
      <w:r>
        <w:t xml:space="preserve"> appoint for him a devil, and he becomes his companion." (Surah Az-</w:t>
      </w:r>
      <w:proofErr w:type="spellStart"/>
      <w:r>
        <w:t>Zukhruf</w:t>
      </w:r>
      <w:proofErr w:type="spellEnd"/>
      <w:r>
        <w:t xml:space="preserve"> 43:36) </w:t>
      </w:r>
    </w:p>
    <w:p w14:paraId="700EECC0" w14:textId="77777777" w:rsidR="004C3B63" w:rsidRDefault="004C3B63" w:rsidP="004C3B63">
      <w:r>
        <w:t>This verse refers that the companion or guiding spirit become Satan (</w:t>
      </w:r>
      <w:proofErr w:type="spellStart"/>
      <w:r>
        <w:t>qareen</w:t>
      </w:r>
      <w:proofErr w:type="spellEnd"/>
      <w:r>
        <w:t>) for those who turn away from the remembrance of Allah.</w:t>
      </w:r>
    </w:p>
    <w:p w14:paraId="079D7F8F" w14:textId="77777777" w:rsidR="004C3B63" w:rsidRDefault="004C3B63" w:rsidP="004C3B63">
      <w:r>
        <w:t>Another verse says: He [the unbeliever] will say, "His [the believer's] companion [the devil] will say, "Our Lord, I did not lead him astray, but he [himself] was in utter error</w:t>
      </w:r>
    </w:p>
    <w:p w14:paraId="3DB95857" w14:textId="77777777" w:rsidR="00E02A75" w:rsidRPr="00E02A75" w:rsidRDefault="00E02A75" w:rsidP="00557A88">
      <w:pPr>
        <w:spacing w:after="240"/>
      </w:pPr>
    </w:p>
    <w:p w14:paraId="5B642FD7" w14:textId="77777777" w:rsidR="00B47247" w:rsidRDefault="00B47247" w:rsidP="00B47247">
      <w:r>
        <w:t>The term sensation refers to the process of receiving and transmitting information from our physical body and external environment through our senses, such as touch, taste, smell, sight, and sound.</w:t>
      </w:r>
      <w:r>
        <w:br/>
      </w:r>
      <w:r>
        <w:br/>
        <w:t>Perception involves interpreting and organizing sensory information to make sense of it. It involves recognizing and identifying objects and events based on our past experiences and expectations.</w:t>
      </w:r>
      <w:r>
        <w:br/>
      </w:r>
      <w:r>
        <w:br/>
        <w:t>Feeling is the subjective experience of a physical sensation, such as pleasure or pain. It can also refer to an emotional response to a particular situation.</w:t>
      </w:r>
      <w:r>
        <w:br/>
      </w:r>
      <w:r>
        <w:br/>
        <w:t>Emotion is a complex psychological state that includes a range of feelings such as pleasure, anger, fear, and sadness. Emotions are often accompanied by physiological changes in the body and can be triggered by internal or external stimuli.</w:t>
      </w:r>
      <w:r>
        <w:br/>
      </w:r>
      <w:r>
        <w:br/>
        <w:t>Reflective contemplation refers to the process of thinking deeply and critically about a particular issue or experience. It involves introspection and analysis to gain a deeper understanding.</w:t>
      </w:r>
      <w:r>
        <w:br/>
      </w:r>
      <w:r>
        <w:br/>
        <w:t>State of mind refers to our general mental and emotional state at a particular time. It can be influenced by our thoughts, emotions, and external factors such as our environment.</w:t>
      </w:r>
      <w:r>
        <w:br/>
      </w:r>
      <w:r>
        <w:br/>
        <w:t xml:space="preserve">Mood is a general and persistent emotional state that can last for an extended </w:t>
      </w:r>
      <w:proofErr w:type="gramStart"/>
      <w:r>
        <w:t>period of time</w:t>
      </w:r>
      <w:proofErr w:type="gramEnd"/>
      <w:r>
        <w:t xml:space="preserve"> and is influenced by a variety of factors, including internal factors such as our thoughts and beliefs, and external factors such as our social and physical environment.</w:t>
      </w:r>
    </w:p>
    <w:p w14:paraId="743E6BE9" w14:textId="77777777" w:rsidR="00B47247" w:rsidRDefault="00B47247" w:rsidP="00A13E77"/>
    <w:p w14:paraId="58CD969E" w14:textId="53CD307F" w:rsidR="00B47247" w:rsidRPr="00B47247" w:rsidRDefault="00B47247" w:rsidP="00B47247">
      <w:pPr>
        <w:spacing w:after="240"/>
        <w:rPr>
          <w:b/>
          <w:bCs/>
        </w:rPr>
      </w:pPr>
      <w:r w:rsidRPr="00ED6775">
        <w:rPr>
          <w:b/>
          <w:bCs/>
        </w:rPr>
        <w:t>What is the difference between state of mind and emotions</w:t>
      </w:r>
    </w:p>
    <w:p w14:paraId="336CEB25" w14:textId="028F9180" w:rsidR="00A13E77" w:rsidRDefault="00A13E77" w:rsidP="00A13E77">
      <w:r>
        <w:t xml:space="preserve">Let's explore the distinction between mood and emotions in more detail. Emotions are intense, short-lived experiences that are typically triggered by a specific event or situation. They are automatic and instinctual responses to stimuli, such as fear in response to a threatening situation or joy in response to a positive experience. Emotions are usually accompanied by physiological changes in the body, such as changes in heart rate, breathing, </w:t>
      </w:r>
      <w:r>
        <w:lastRenderedPageBreak/>
        <w:t>and muscle tension.</w:t>
      </w:r>
      <w:r>
        <w:br/>
      </w:r>
      <w:r>
        <w:br/>
        <w:t xml:space="preserve">In contrast, a mood is a more general and sustained emotional state that is not necessarily tied to a specific event or situation. Moods are typically </w:t>
      </w:r>
      <w:proofErr w:type="gramStart"/>
      <w:r>
        <w:t>longer-lasting</w:t>
      </w:r>
      <w:proofErr w:type="gramEnd"/>
      <w:r>
        <w:t xml:space="preserve"> than emotions and can persist for hours, days, or even longer. They are often described as an overall "feeling tone" that </w:t>
      </w:r>
      <w:proofErr w:type="spellStart"/>
      <w:r>
        <w:t>colors</w:t>
      </w:r>
      <w:proofErr w:type="spellEnd"/>
      <w:r>
        <w:t xml:space="preserve"> our experience of the world. Moods are influenced by a variety of factors, including our thoughts, </w:t>
      </w:r>
      <w:proofErr w:type="spellStart"/>
      <w:r>
        <w:t>behaviors</w:t>
      </w:r>
      <w:proofErr w:type="spellEnd"/>
      <w:r>
        <w:t>, and environment.</w:t>
      </w:r>
      <w:r>
        <w:br/>
      </w:r>
      <w:r>
        <w:br/>
        <w:t>Another way to distinguish between emotions and moods is to think of emotions as more reactive and moods as more proactive. Emotions are typically triggered by external stimuli, whereas moods are often influenced by internal factors such as our thoughts, beliefs, and values.</w:t>
      </w:r>
      <w:r>
        <w:br/>
      </w:r>
      <w:r>
        <w:br/>
        <w:t>Understanding the difference between mood and emotions can be helpful in managing our mental and emotional well-being. Emotions can be intense and overwhelming, but they are also temporary and typically subside relatively quickly. Moods, on the other hand, can be more persistent and can have a more significant impact on our overall well-being. By becoming more aware of our emotional states and understanding the factors that contribute to our moods, we can take steps to manage our emotions and cultivate a more positive state of mind.</w:t>
      </w:r>
    </w:p>
    <w:p w14:paraId="66F75B2E" w14:textId="0907D1A7" w:rsidR="00B47247" w:rsidRDefault="00ED6775" w:rsidP="00ED6775">
      <w:r>
        <w:t>State of mind and mood are related but distinct concepts.</w:t>
      </w:r>
      <w:r>
        <w:br/>
      </w:r>
      <w:r>
        <w:br/>
        <w:t xml:space="preserve">State of mind refers to a person's overall cognitive and </w:t>
      </w:r>
      <w:r w:rsidR="00B47247">
        <w:t>emotional</w:t>
      </w:r>
      <w:r>
        <w:t xml:space="preserve"> state at a particular time. It includes a person's thoughts, beliefs, and attitudes, as well as his or her feelings and physical sensations. State of mind can be influenced by both internal factors, such as our thoughts and beliefs, and external factors, such as our environment and experiences.</w:t>
      </w:r>
      <w:r>
        <w:br/>
      </w:r>
      <w:r>
        <w:br/>
        <w:t>Mood</w:t>
      </w:r>
      <w:r w:rsidR="00B47247">
        <w:t xml:space="preserve">, in the other hand, </w:t>
      </w:r>
      <w:r>
        <w:t xml:space="preserve">is a general and persistent </w:t>
      </w:r>
      <w:r w:rsidR="00B47247">
        <w:t>mental</w:t>
      </w:r>
      <w:r>
        <w:t xml:space="preserve"> state that can last for hours, days, or even longer</w:t>
      </w:r>
      <w:r w:rsidR="00B47247">
        <w:t xml:space="preserve"> and necessary associated with emotions</w:t>
      </w:r>
      <w:r>
        <w:t xml:space="preserve">. Mood is often described as a general "feeling tone" that </w:t>
      </w:r>
      <w:proofErr w:type="spellStart"/>
      <w:r>
        <w:t>colors</w:t>
      </w:r>
      <w:proofErr w:type="spellEnd"/>
      <w:r>
        <w:t xml:space="preserve"> our experience of the world. </w:t>
      </w:r>
    </w:p>
    <w:p w14:paraId="374C914C" w14:textId="77EE32B8" w:rsidR="00ED6775" w:rsidRDefault="00ED6775" w:rsidP="00ED6775">
      <w:r>
        <w:br/>
        <w:t xml:space="preserve">In other words, state of mind is a broader concept that encompasses both cognitive and emotional aspects, while mood is a narrower concept that refers primarily to a person's </w:t>
      </w:r>
      <w:r w:rsidR="00B47247">
        <w:t>menta</w:t>
      </w:r>
      <w:r>
        <w:t>l state. State of mind can include a person's mood, but also other cognitive and emotional factors that contribute to a person's overall mental state at a given time.</w:t>
      </w:r>
    </w:p>
    <w:p w14:paraId="1037A795" w14:textId="77777777" w:rsidR="00ED6775" w:rsidRDefault="00ED6775" w:rsidP="00A13E77"/>
    <w:p w14:paraId="42C726B9" w14:textId="18C084C5" w:rsidR="00B47247" w:rsidRDefault="00B47247" w:rsidP="00B47247">
      <w:r>
        <w:t xml:space="preserve">In summary, mood, state of mind, and emotions are distinct from each other. Emotions are usually short-lived and intense experiences, often triggered by a specific event or situation and accompanied by physiological changes in the body. In contrast, moods are more general and persistent emotional states that can last for longer periods of time and are influenced by </w:t>
      </w:r>
      <w:proofErr w:type="gramStart"/>
      <w:r>
        <w:t>a number of</w:t>
      </w:r>
      <w:proofErr w:type="gramEnd"/>
      <w:r>
        <w:t xml:space="preserve"> factors, including internal factors such as our thoughts and beliefs. A state of mind is in the midway between emotions and moods.  </w:t>
      </w:r>
    </w:p>
    <w:p w14:paraId="093C5A1E" w14:textId="4E3CA537" w:rsidR="00ED6775" w:rsidRDefault="00ED6775" w:rsidP="00ED6775"/>
    <w:p w14:paraId="3AF6021A" w14:textId="77777777" w:rsidR="00A13E77" w:rsidRPr="005B3A04" w:rsidRDefault="00A13E77" w:rsidP="00557A88">
      <w:pPr>
        <w:spacing w:after="240"/>
        <w:rPr>
          <w:lang w:val="en-US"/>
        </w:rPr>
      </w:pPr>
    </w:p>
    <w:p w14:paraId="50CF8C95" w14:textId="0BD0C3C2" w:rsidR="005B3A04" w:rsidRPr="005B3A04" w:rsidRDefault="005B3A04" w:rsidP="005B3A04">
      <w:pPr>
        <w:rPr>
          <w:b/>
          <w:bCs/>
        </w:rPr>
      </w:pPr>
      <w:r w:rsidRPr="005B3A04">
        <w:rPr>
          <w:b/>
          <w:bCs/>
        </w:rPr>
        <w:t xml:space="preserve">How </w:t>
      </w:r>
      <w:r w:rsidR="0082221E">
        <w:rPr>
          <w:b/>
          <w:bCs/>
        </w:rPr>
        <w:t>B</w:t>
      </w:r>
      <w:r w:rsidRPr="005B3A04">
        <w:rPr>
          <w:b/>
          <w:bCs/>
        </w:rPr>
        <w:t>ach flowers act</w:t>
      </w:r>
    </w:p>
    <w:p w14:paraId="6112F8F1" w14:textId="77777777" w:rsidR="00B47247" w:rsidRDefault="00B47247" w:rsidP="005B3A04"/>
    <w:p w14:paraId="42EE954D" w14:textId="079B04C7" w:rsidR="005B3A04" w:rsidRDefault="005B3A04" w:rsidP="005B3A04">
      <w:r>
        <w:t>Bach Flower Remedies are a form of alternative medicine that uses flower essences to treat emotional and mental imbalances. They are believed to affect a person's emotional state, including their emotions, mood, and state of mind.</w:t>
      </w:r>
      <w:r>
        <w:br/>
      </w:r>
      <w:r>
        <w:lastRenderedPageBreak/>
        <w:br/>
        <w:t xml:space="preserve">Each Bach Flower Remedy is associated with a specific emotional state or personality trait, such as anxiety, anger, or depression. The remedies are thought to address the underlying emotional imbalances that cause negative emotions or </w:t>
      </w:r>
      <w:proofErr w:type="spellStart"/>
      <w:r>
        <w:t>behaviors</w:t>
      </w:r>
      <w:proofErr w:type="spellEnd"/>
      <w:r>
        <w:t>.</w:t>
      </w:r>
      <w:r>
        <w:br/>
      </w:r>
      <w:r>
        <w:br/>
        <w:t>For example, the Bach Flower Remedy "Rescue Remedy" is often used to treat stress, anxiety and panic. It is said to help restore a sense of calm and emotional balance by addressing the underlying emotional imbalances that cause these feelings.</w:t>
      </w:r>
      <w:r>
        <w:br/>
      </w:r>
      <w:r>
        <w:br/>
        <w:t>Overall, Bach Flower Remedies are thought to affect a person's emotional state, including their feelings, mood and state of mind. They are thought to address emotional imbalances and promote a greater sense of emotional well-being.</w:t>
      </w:r>
    </w:p>
    <w:p w14:paraId="6F7B74C5" w14:textId="207C7272" w:rsidR="00DB3B36" w:rsidRPr="00116608" w:rsidRDefault="002F31D4" w:rsidP="00DB3B36">
      <w:pPr>
        <w:shd w:val="clear" w:color="auto" w:fill="FFFFFF"/>
        <w:spacing w:beforeAutospacing="1" w:afterAutospacing="1"/>
        <w:textAlignment w:val="baseline"/>
        <w:outlineLvl w:val="1"/>
        <w:rPr>
          <w:rFonts w:ascii="Book Antiqua" w:hAnsi="Book Antiqua" w:cs="Arial"/>
          <w:b/>
          <w:bCs/>
          <w:lang w:val="en-US" w:bidi="he-IL"/>
        </w:rPr>
      </w:pPr>
      <w:r w:rsidRPr="00116608">
        <w:rPr>
          <w:rFonts w:ascii="Book Antiqua" w:hAnsi="Book Antiqua" w:cs="Arial"/>
          <w:b/>
          <w:bCs/>
          <w:lang w:val="en-US" w:bidi="he-IL"/>
        </w:rPr>
        <w:t>E</w:t>
      </w:r>
      <w:r w:rsidR="00DB3B36" w:rsidRPr="00116608">
        <w:rPr>
          <w:rFonts w:ascii="Book Antiqua" w:hAnsi="Book Antiqua" w:cs="Arial"/>
          <w:b/>
          <w:bCs/>
          <w:lang w:val="en-US" w:bidi="he-IL"/>
        </w:rPr>
        <w:t>nergy and information</w:t>
      </w:r>
    </w:p>
    <w:p w14:paraId="6A043112" w14:textId="0980B7FE" w:rsidR="00FB1468" w:rsidRPr="002F31D4" w:rsidRDefault="00FB1468" w:rsidP="002F31D4">
      <w:r>
        <w:t>Energy refers to the capacity to do work, and it is measured in joules or other units of power. Energy can take many forms, such as thermal, mechanical, electrical, chemical, or nuclear energy, and it can be transformed from one form to another. Energy is a physical concept that is governed by the laws of physics, and it is essential for all physical processes in the universe, including those that occur in living organisms.</w:t>
      </w:r>
      <w:r>
        <w:br/>
      </w:r>
      <w:r>
        <w:br/>
        <w:t>Information, on the other hand, refers to the knowledge or understanding that can be communicated or represented in some way. Information can be transmitted through various channels, such as language, symbols, signals, or codes, and it can be stored in various forms, such as books, computers, or memories. Information is a non-physical concept that is governed by the laws of logic and communication, and it is essential for all cognitive processes in the universe, including those that occur in living organisms.</w:t>
      </w:r>
      <w:r>
        <w:br/>
      </w:r>
      <w:r>
        <w:br/>
        <w:t xml:space="preserve">Although energy and information are distinct concepts, they can be related in various ways. For example, the transmission of information often requires the use of energy, such as when a signal is sent through a wire or a nerve </w:t>
      </w:r>
      <w:proofErr w:type="spellStart"/>
      <w:r>
        <w:t>fiber</w:t>
      </w:r>
      <w:proofErr w:type="spellEnd"/>
      <w:r>
        <w:t>. Similarly, the processing of information often involves the transformation of energy, such as when a computer performs calculations or a brain generates thoughts. Furthermore, some theories in physics and biology suggest that energy and information are deeply interconnected, such as in the concept of "negentropy" or the idea that life is characterized by the ability to create order and complexity from disorder and randomness.</w:t>
      </w:r>
    </w:p>
    <w:p w14:paraId="17F56515" w14:textId="06158CC2" w:rsidR="002F31D4" w:rsidRPr="00B47247" w:rsidRDefault="00FB1468" w:rsidP="00B47247">
      <w:pPr>
        <w:spacing w:after="240"/>
        <w:rPr>
          <w:rFonts w:ascii="Book Antiqua" w:hAnsi="Book Antiqua" w:cs="Arial"/>
          <w:lang w:bidi="he-IL"/>
        </w:rPr>
      </w:pPr>
      <w:r>
        <w:t>There are two main ways of encoding information: classical computation and quantum information. In classical computers, information is encoded as a bit. A bit is a physical system that can be prepared in one of two different states, representing the logical values of 0 or 1. Classical computers can only perform calculations on one set of numbers at a time.</w:t>
      </w:r>
      <w:r>
        <w:br/>
      </w:r>
      <w:r>
        <w:br/>
        <w:t xml:space="preserve">In contrast, quantum mechanics suggests that every object has two different states, and an interval with other possible quantum states that are superpositions of these two original states with different grades. </w:t>
      </w:r>
      <w:r w:rsidR="002F31D4">
        <w:t xml:space="preserve">For example, a photon or an atom may not exist in a sharply defined state, like an 'up' or 'down' magnetic spin, but in a superposition of </w:t>
      </w:r>
      <w:r w:rsidR="00AA1F2E">
        <w:t>different state and different angles</w:t>
      </w:r>
      <w:r w:rsidR="002F31D4">
        <w:t>, both 'up' and 'down' simultaneously. This means that a single qubit can be in 32 states at the same time.</w:t>
      </w:r>
      <w:r w:rsidR="002F31D4">
        <w:br/>
      </w:r>
      <w:r>
        <w:t>A quantum computer uses quantum states, which can be in a superposition of many different numbers at once. A quantum computer is made up of quantum bits, or qubits, while a classical computer is made up of bits.</w:t>
      </w:r>
      <w:r>
        <w:br/>
      </w:r>
      <w:r>
        <w:lastRenderedPageBreak/>
        <w:t>To better understand the nature of quantum states, let's consider the example of DNA and how it encodes information. DNA is composed of nucleotides, which consist of a nitrogenous base, a sugar molecule, and a phosphate group. There are four different nucleotides, each defined by a specific nitrogenous base: adenine, thymine, guanine, and cytosine. The order or sequence of these nucleotides along a DNA strand encodes information, with each base acting as a letter in a four-letter alphabet that spells out biological messages in the chemical structure of the DNA.</w:t>
      </w:r>
      <w:r>
        <w:br/>
      </w:r>
      <w:r>
        <w:br/>
        <w:t>While we can consider each nucleotide as a bit, the information is actually encoded in triplets, with each triplet representing a specific amino acid or a start or end code. The magnetic field created by a triplet has a very specific magnetic vector in space, which defines the quantum state.</w:t>
      </w:r>
      <w:r w:rsidR="002F31D4">
        <w:br/>
      </w:r>
      <w:r w:rsidR="002F31D4">
        <w:br/>
        <w:t xml:space="preserve">The genetic code is </w:t>
      </w:r>
      <w:proofErr w:type="gramStart"/>
      <w:r w:rsidR="002F31D4">
        <w:t>actually based</w:t>
      </w:r>
      <w:proofErr w:type="gramEnd"/>
      <w:r w:rsidR="002F31D4">
        <w:t xml:space="preserve"> on the sequence of three nucleotides, called codons, each representing a particular amino acid or stop signal. There are 64 possible codons that code for the 22 (not 20) different amino acids found in proteins and three stop signals that indicate the end of the protein sequence.</w:t>
      </w:r>
      <w:r w:rsidR="002F31D4">
        <w:br/>
        <w:t xml:space="preserve"> </w:t>
      </w:r>
      <w:r w:rsidR="002F31D4">
        <w:br/>
        <w:t>This process is a classic example of a purely classical physical process, as it does not involve quantum mechanics or magnetic fields. DNA and RNA do have intrinsic electrical and magnetic properties, but these properties are not directly involved in the encoding or decoding of genetic information.</w:t>
      </w:r>
    </w:p>
    <w:p w14:paraId="20967BDD" w14:textId="77777777" w:rsidR="002F31D4" w:rsidRDefault="002F31D4" w:rsidP="00FB1468"/>
    <w:p w14:paraId="56B05044" w14:textId="3C338C34" w:rsidR="00FB1468" w:rsidRDefault="00FB1468" w:rsidP="00FB1468">
      <w:r>
        <w:br/>
      </w:r>
      <w:r>
        <w:br/>
        <w:t xml:space="preserve">In quantum physics, a quantum state is a mathematical entity that provides a probability distribution for the outcomes of each possible measurement on a system. Pure states, also known as state vectors or wave functions, are represented as functions of position or momentum in a Hilbert space. The influence of quantum state on matter can be better understood by examining the </w:t>
      </w:r>
      <w:proofErr w:type="spellStart"/>
      <w:r>
        <w:t>behavior</w:t>
      </w:r>
      <w:proofErr w:type="spellEnd"/>
      <w:r>
        <w:t xml:space="preserve"> of electrons in different magnetic states. The spin of an electron can be measured in any direction, and there are two possible results: up or down, which are two pure quantum states. Observable quantities, such as energy or momentum, are associated with mathematical operators.</w:t>
      </w:r>
      <w:r>
        <w:br/>
      </w:r>
      <w:r>
        <w:br/>
        <w:t>However, the orientation of the electron vector can be in different distributions of pure states, generating a probabilistic mixture of pure states equivalent to mixed states or superpositions. A mixed quantum state corresponds to a probabilistic mixture of pure states, and the Schrödinger-HJW theorem classifies the multitude of ways to write a given mixed state as a convex combination of pure states.</w:t>
      </w:r>
    </w:p>
    <w:p w14:paraId="312E07FE" w14:textId="54297D14" w:rsidR="001B7D99" w:rsidRDefault="001B7D99" w:rsidP="00FB1468">
      <w:pPr>
        <w:rPr>
          <w:rFonts w:ascii="Arial" w:hAnsi="Arial" w:cs="Arial"/>
          <w:color w:val="202122"/>
          <w:sz w:val="17"/>
          <w:szCs w:val="17"/>
          <w:shd w:val="clear" w:color="auto" w:fill="FFFFFF"/>
          <w:vertAlign w:val="superscript"/>
        </w:rPr>
      </w:pPr>
      <w:r>
        <w:rPr>
          <w:rFonts w:ascii="Arial" w:hAnsi="Arial" w:cs="Arial"/>
          <w:color w:val="202122"/>
          <w:sz w:val="21"/>
          <w:szCs w:val="21"/>
          <w:shd w:val="clear" w:color="auto" w:fill="FFFFFF"/>
        </w:rPr>
        <w:t>.</w:t>
      </w:r>
      <w:hyperlink r:id="rId6" w:anchor="cite_note-6" w:history="1">
        <w:r>
          <w:rPr>
            <w:rStyle w:val="Hyperlink"/>
            <w:rFonts w:ascii="Arial" w:hAnsi="Arial" w:cs="Arial"/>
            <w:color w:val="3366CC"/>
            <w:sz w:val="17"/>
            <w:szCs w:val="17"/>
            <w:shd w:val="clear" w:color="auto" w:fill="FFFFFF"/>
            <w:vertAlign w:val="superscript"/>
          </w:rPr>
          <w:t>[6]</w:t>
        </w:r>
      </w:hyperlink>
      <w:r w:rsidR="003C2321">
        <w:rPr>
          <w:rFonts w:ascii="Arial" w:hAnsi="Arial" w:cs="Arial"/>
          <w:color w:val="202122"/>
          <w:sz w:val="17"/>
          <w:szCs w:val="17"/>
          <w:shd w:val="clear" w:color="auto" w:fill="FFFFFF"/>
          <w:vertAlign w:val="superscript"/>
        </w:rPr>
        <w:t xml:space="preserve"> </w:t>
      </w:r>
    </w:p>
    <w:p w14:paraId="11B71C68" w14:textId="77777777" w:rsidR="00777552" w:rsidRDefault="00777552" w:rsidP="00777552">
      <w:pPr>
        <w:rPr>
          <w:rFonts w:ascii="Arial" w:hAnsi="Arial" w:cs="Arial"/>
          <w:color w:val="202122"/>
          <w:sz w:val="19"/>
          <w:szCs w:val="19"/>
          <w:shd w:val="clear" w:color="auto" w:fill="EAF3FF"/>
        </w:rPr>
      </w:pPr>
    </w:p>
    <w:p w14:paraId="44C5B18F" w14:textId="6F39A68B" w:rsidR="00777552" w:rsidRPr="00777552" w:rsidRDefault="00777552" w:rsidP="00777552">
      <w:r w:rsidRPr="00777552">
        <w:rPr>
          <w:rFonts w:ascii="Arial" w:hAnsi="Arial" w:cs="Arial"/>
          <w:color w:val="202122"/>
          <w:sz w:val="19"/>
          <w:szCs w:val="19"/>
          <w:shd w:val="clear" w:color="auto" w:fill="EAF3FF"/>
        </w:rPr>
        <w:t>Kirkpatrick, K. A. (February 2006). "The Schrödinger-HJW Theorem". </w:t>
      </w:r>
      <w:hyperlink r:id="rId7" w:tooltip="Foundations of Physics Letters" w:history="1">
        <w:r w:rsidRPr="00777552">
          <w:rPr>
            <w:rFonts w:ascii="Arial" w:hAnsi="Arial" w:cs="Arial"/>
            <w:i/>
            <w:iCs/>
            <w:color w:val="795CB2"/>
            <w:sz w:val="19"/>
            <w:szCs w:val="19"/>
            <w:u w:val="single"/>
          </w:rPr>
          <w:t>Foundations of Physics Letters</w:t>
        </w:r>
      </w:hyperlink>
      <w:r w:rsidRPr="00777552">
        <w:rPr>
          <w:rFonts w:ascii="Arial" w:hAnsi="Arial" w:cs="Arial"/>
          <w:color w:val="202122"/>
          <w:sz w:val="19"/>
          <w:szCs w:val="19"/>
          <w:shd w:val="clear" w:color="auto" w:fill="EAF3FF"/>
        </w:rPr>
        <w:t>. </w:t>
      </w:r>
      <w:r w:rsidRPr="00777552">
        <w:rPr>
          <w:rFonts w:ascii="Arial" w:hAnsi="Arial" w:cs="Arial"/>
          <w:b/>
          <w:bCs/>
          <w:color w:val="202122"/>
          <w:sz w:val="19"/>
          <w:szCs w:val="19"/>
        </w:rPr>
        <w:t>19</w:t>
      </w:r>
      <w:r w:rsidRPr="00777552">
        <w:rPr>
          <w:rFonts w:ascii="Arial" w:hAnsi="Arial" w:cs="Arial"/>
          <w:color w:val="202122"/>
          <w:sz w:val="19"/>
          <w:szCs w:val="19"/>
          <w:shd w:val="clear" w:color="auto" w:fill="EAF3FF"/>
        </w:rPr>
        <w:t> (1): 95–102. </w:t>
      </w:r>
      <w:hyperlink r:id="rId8" w:tooltip="ArXiv (identifier)" w:history="1">
        <w:r w:rsidRPr="00777552">
          <w:rPr>
            <w:rFonts w:ascii="Arial" w:hAnsi="Arial" w:cs="Arial"/>
            <w:color w:val="795CB2"/>
            <w:sz w:val="19"/>
            <w:szCs w:val="19"/>
            <w:u w:val="single"/>
          </w:rPr>
          <w:t>arXiv</w:t>
        </w:r>
      </w:hyperlink>
      <w:r w:rsidRPr="00777552">
        <w:rPr>
          <w:rFonts w:ascii="Arial" w:hAnsi="Arial" w:cs="Arial"/>
          <w:color w:val="202122"/>
          <w:sz w:val="19"/>
          <w:szCs w:val="19"/>
          <w:shd w:val="clear" w:color="auto" w:fill="EAF3FF"/>
        </w:rPr>
        <w:t>:</w:t>
      </w:r>
      <w:hyperlink r:id="rId9" w:history="1">
        <w:r w:rsidRPr="00777552">
          <w:rPr>
            <w:rFonts w:ascii="Arial" w:hAnsi="Arial" w:cs="Arial"/>
            <w:color w:val="795CB2"/>
            <w:sz w:val="19"/>
            <w:szCs w:val="19"/>
            <w:u w:val="single"/>
          </w:rPr>
          <w:t>quant-ph/0305068</w:t>
        </w:r>
      </w:hyperlink>
      <w:r w:rsidRPr="00777552">
        <w:rPr>
          <w:rFonts w:ascii="Arial" w:hAnsi="Arial" w:cs="Arial"/>
          <w:color w:val="202122"/>
          <w:sz w:val="19"/>
          <w:szCs w:val="19"/>
          <w:shd w:val="clear" w:color="auto" w:fill="EAF3FF"/>
        </w:rPr>
        <w:t>. </w:t>
      </w:r>
      <w:hyperlink r:id="rId10" w:tooltip="Bibcode (identifier)" w:history="1">
        <w:r w:rsidRPr="00777552">
          <w:rPr>
            <w:rFonts w:ascii="Arial" w:hAnsi="Arial" w:cs="Arial"/>
            <w:color w:val="795CB2"/>
            <w:sz w:val="19"/>
            <w:szCs w:val="19"/>
            <w:u w:val="single"/>
          </w:rPr>
          <w:t>Bibcode</w:t>
        </w:r>
      </w:hyperlink>
      <w:r w:rsidRPr="00777552">
        <w:rPr>
          <w:rFonts w:ascii="Arial" w:hAnsi="Arial" w:cs="Arial"/>
          <w:color w:val="202122"/>
          <w:sz w:val="19"/>
          <w:szCs w:val="19"/>
          <w:shd w:val="clear" w:color="auto" w:fill="EAF3FF"/>
        </w:rPr>
        <w:t>:</w:t>
      </w:r>
      <w:hyperlink r:id="rId11" w:history="1">
        <w:r w:rsidRPr="00777552">
          <w:rPr>
            <w:rFonts w:ascii="Arial" w:hAnsi="Arial" w:cs="Arial"/>
            <w:color w:val="795CB2"/>
            <w:sz w:val="19"/>
            <w:szCs w:val="19"/>
            <w:u w:val="single"/>
          </w:rPr>
          <w:t>2006</w:t>
        </w:r>
        <w:proofErr w:type="gramStart"/>
        <w:r w:rsidRPr="00777552">
          <w:rPr>
            <w:rFonts w:ascii="Arial" w:hAnsi="Arial" w:cs="Arial"/>
            <w:color w:val="795CB2"/>
            <w:sz w:val="19"/>
            <w:szCs w:val="19"/>
            <w:u w:val="single"/>
          </w:rPr>
          <w:t>FoPhL..</w:t>
        </w:r>
        <w:proofErr w:type="gramEnd"/>
        <w:r w:rsidRPr="00777552">
          <w:rPr>
            <w:rFonts w:ascii="Arial" w:hAnsi="Arial" w:cs="Arial"/>
            <w:color w:val="795CB2"/>
            <w:sz w:val="19"/>
            <w:szCs w:val="19"/>
            <w:u w:val="single"/>
          </w:rPr>
          <w:t>19...95K</w:t>
        </w:r>
      </w:hyperlink>
      <w:r w:rsidRPr="00777552">
        <w:rPr>
          <w:rFonts w:ascii="Arial" w:hAnsi="Arial" w:cs="Arial"/>
          <w:color w:val="202122"/>
          <w:sz w:val="19"/>
          <w:szCs w:val="19"/>
          <w:shd w:val="clear" w:color="auto" w:fill="EAF3FF"/>
        </w:rPr>
        <w:t>. </w:t>
      </w:r>
      <w:hyperlink r:id="rId12" w:tooltip="Doi (identifier)" w:history="1">
        <w:r w:rsidRPr="00777552">
          <w:rPr>
            <w:rFonts w:ascii="Arial" w:hAnsi="Arial" w:cs="Arial"/>
            <w:color w:val="795CB2"/>
            <w:sz w:val="19"/>
            <w:szCs w:val="19"/>
            <w:u w:val="single"/>
          </w:rPr>
          <w:t>doi</w:t>
        </w:r>
      </w:hyperlink>
      <w:r w:rsidRPr="00777552">
        <w:rPr>
          <w:rFonts w:ascii="Arial" w:hAnsi="Arial" w:cs="Arial"/>
          <w:color w:val="202122"/>
          <w:sz w:val="19"/>
          <w:szCs w:val="19"/>
          <w:shd w:val="clear" w:color="auto" w:fill="EAF3FF"/>
        </w:rPr>
        <w:t>:</w:t>
      </w:r>
      <w:hyperlink r:id="rId13" w:history="1">
        <w:r w:rsidRPr="00777552">
          <w:rPr>
            <w:rFonts w:ascii="Arial" w:hAnsi="Arial" w:cs="Arial"/>
            <w:color w:val="795CB2"/>
            <w:sz w:val="19"/>
            <w:szCs w:val="19"/>
            <w:u w:val="single"/>
          </w:rPr>
          <w:t>10.1007/s10702-006-1852-1</w:t>
        </w:r>
      </w:hyperlink>
      <w:r w:rsidRPr="00777552">
        <w:rPr>
          <w:rFonts w:ascii="Arial" w:hAnsi="Arial" w:cs="Arial"/>
          <w:color w:val="202122"/>
          <w:sz w:val="19"/>
          <w:szCs w:val="19"/>
          <w:shd w:val="clear" w:color="auto" w:fill="EAF3FF"/>
        </w:rPr>
        <w:t>. </w:t>
      </w:r>
      <w:hyperlink r:id="rId14" w:tooltip="ISSN (identifier)" w:history="1">
        <w:r w:rsidRPr="00777552">
          <w:rPr>
            <w:rFonts w:ascii="Arial" w:hAnsi="Arial" w:cs="Arial"/>
            <w:color w:val="795CB2"/>
            <w:sz w:val="19"/>
            <w:szCs w:val="19"/>
            <w:u w:val="single"/>
          </w:rPr>
          <w:t>ISSN</w:t>
        </w:r>
      </w:hyperlink>
      <w:r w:rsidRPr="00777552">
        <w:rPr>
          <w:rFonts w:ascii="Arial" w:hAnsi="Arial" w:cs="Arial"/>
          <w:color w:val="202122"/>
          <w:sz w:val="19"/>
          <w:szCs w:val="19"/>
          <w:shd w:val="clear" w:color="auto" w:fill="EAF3FF"/>
        </w:rPr>
        <w:t> </w:t>
      </w:r>
      <w:hyperlink r:id="rId15" w:history="1">
        <w:r w:rsidRPr="00777552">
          <w:rPr>
            <w:rFonts w:ascii="Arial" w:hAnsi="Arial" w:cs="Arial"/>
            <w:color w:val="795CB2"/>
            <w:sz w:val="19"/>
            <w:szCs w:val="19"/>
            <w:u w:val="single"/>
          </w:rPr>
          <w:t>0894-9875</w:t>
        </w:r>
      </w:hyperlink>
      <w:r w:rsidRPr="00777552">
        <w:rPr>
          <w:rFonts w:ascii="Arial" w:hAnsi="Arial" w:cs="Arial"/>
          <w:color w:val="202122"/>
          <w:sz w:val="19"/>
          <w:szCs w:val="19"/>
          <w:shd w:val="clear" w:color="auto" w:fill="EAF3FF"/>
        </w:rPr>
        <w:t>. </w:t>
      </w:r>
      <w:hyperlink r:id="rId16" w:tooltip="S2CID (identifier)" w:history="1">
        <w:r w:rsidRPr="00777552">
          <w:rPr>
            <w:rFonts w:ascii="Arial" w:hAnsi="Arial" w:cs="Arial"/>
            <w:color w:val="795CB2"/>
            <w:sz w:val="19"/>
            <w:szCs w:val="19"/>
            <w:u w:val="single"/>
          </w:rPr>
          <w:t>S2CID</w:t>
        </w:r>
      </w:hyperlink>
      <w:r w:rsidRPr="00777552">
        <w:rPr>
          <w:rFonts w:ascii="Arial" w:hAnsi="Arial" w:cs="Arial"/>
          <w:color w:val="202122"/>
          <w:sz w:val="19"/>
          <w:szCs w:val="19"/>
          <w:shd w:val="clear" w:color="auto" w:fill="EAF3FF"/>
        </w:rPr>
        <w:t> </w:t>
      </w:r>
      <w:hyperlink r:id="rId17" w:history="1">
        <w:r w:rsidRPr="00777552">
          <w:rPr>
            <w:rFonts w:ascii="Arial" w:hAnsi="Arial" w:cs="Arial"/>
            <w:color w:val="795CB2"/>
            <w:sz w:val="19"/>
            <w:szCs w:val="19"/>
            <w:u w:val="single"/>
          </w:rPr>
          <w:t>15995449</w:t>
        </w:r>
      </w:hyperlink>
      <w:r w:rsidRPr="00777552">
        <w:rPr>
          <w:rFonts w:ascii="Arial" w:hAnsi="Arial" w:cs="Arial"/>
          <w:color w:val="202122"/>
          <w:sz w:val="19"/>
          <w:szCs w:val="19"/>
          <w:shd w:val="clear" w:color="auto" w:fill="EAF3FF"/>
        </w:rPr>
        <w:t>.</w:t>
      </w:r>
    </w:p>
    <w:p w14:paraId="7E1B49DC" w14:textId="77777777" w:rsidR="00777552" w:rsidRDefault="00777552" w:rsidP="001B7D99">
      <w:pPr>
        <w:rPr>
          <w:rFonts w:ascii="Arial" w:hAnsi="Arial" w:cs="Arial"/>
          <w:color w:val="202122"/>
          <w:sz w:val="17"/>
          <w:szCs w:val="17"/>
          <w:shd w:val="clear" w:color="auto" w:fill="FFFFFF"/>
          <w:vertAlign w:val="superscript"/>
        </w:rPr>
      </w:pPr>
    </w:p>
    <w:p w14:paraId="606247A8" w14:textId="1046F231" w:rsidR="003C2321" w:rsidRDefault="003C2321" w:rsidP="001B7D99">
      <w:pPr>
        <w:rPr>
          <w:rFonts w:ascii="Arial" w:hAnsi="Arial" w:cs="Arial"/>
          <w:color w:val="202122"/>
          <w:sz w:val="21"/>
          <w:szCs w:val="21"/>
          <w:shd w:val="clear" w:color="auto" w:fill="FFFFFF"/>
        </w:rPr>
      </w:pPr>
      <w:r>
        <w:rPr>
          <w:rFonts w:ascii="Arial" w:hAnsi="Arial" w:cs="Arial"/>
          <w:color w:val="202122"/>
          <w:sz w:val="21"/>
          <w:szCs w:val="21"/>
          <w:shd w:val="clear" w:color="auto" w:fill="FFFFFF"/>
        </w:rPr>
        <w:t>The theory gives only a </w:t>
      </w:r>
      <w:r w:rsidRPr="001A214D">
        <w:rPr>
          <w:rFonts w:ascii="Arial" w:hAnsi="Arial" w:cs="Arial"/>
          <w:sz w:val="21"/>
          <w:szCs w:val="21"/>
          <w:shd w:val="clear" w:color="auto" w:fill="FFFFFF"/>
        </w:rPr>
        <w:t>probability distribution</w:t>
      </w:r>
      <w:r>
        <w:rPr>
          <w:rFonts w:ascii="Arial" w:hAnsi="Arial" w:cs="Arial"/>
          <w:color w:val="202122"/>
          <w:sz w:val="21"/>
          <w:szCs w:val="21"/>
          <w:shd w:val="clear" w:color="auto" w:fill="FFFFFF"/>
        </w:rPr>
        <w:t> for the outcome, and the form that this distribution takes is completely determined by the quantum state and the </w:t>
      </w:r>
      <w:r w:rsidRPr="001A214D">
        <w:rPr>
          <w:rFonts w:ascii="Arial" w:hAnsi="Arial" w:cs="Arial"/>
          <w:sz w:val="21"/>
          <w:szCs w:val="21"/>
          <w:shd w:val="clear" w:color="auto" w:fill="FFFFFF"/>
        </w:rPr>
        <w:t>linear operators</w:t>
      </w:r>
      <w:r>
        <w:rPr>
          <w:rFonts w:ascii="Arial" w:hAnsi="Arial" w:cs="Arial"/>
          <w:color w:val="202122"/>
          <w:sz w:val="21"/>
          <w:szCs w:val="21"/>
          <w:shd w:val="clear" w:color="auto" w:fill="FFFFFF"/>
        </w:rPr>
        <w:t> describing the measurement.</w:t>
      </w:r>
    </w:p>
    <w:p w14:paraId="5B83D7C0" w14:textId="160F7A10" w:rsidR="001B7D99" w:rsidRDefault="001B7D99" w:rsidP="001B7D99">
      <w:pPr>
        <w:rPr>
          <w:rFonts w:ascii="Arial" w:hAnsi="Arial" w:cs="Arial"/>
          <w:color w:val="202122"/>
          <w:sz w:val="21"/>
          <w:szCs w:val="21"/>
          <w:shd w:val="clear" w:color="auto" w:fill="FFFFFF"/>
        </w:rPr>
      </w:pPr>
    </w:p>
    <w:p w14:paraId="26B21379" w14:textId="556DAFA3" w:rsidR="00777552" w:rsidRPr="00AA1F2E" w:rsidRDefault="005207E4" w:rsidP="00AA1F2E">
      <w:pPr>
        <w:rPr>
          <w:rFonts w:asciiTheme="majorBidi" w:hAnsiTheme="majorBidi" w:cstheme="majorBidi"/>
          <w:color w:val="000000" w:themeColor="text1"/>
        </w:rPr>
      </w:pPr>
      <w:r w:rsidRPr="00544016">
        <w:rPr>
          <w:rFonts w:asciiTheme="majorBidi" w:hAnsiTheme="majorBidi" w:cstheme="majorBidi"/>
          <w:color w:val="000000" w:themeColor="text1"/>
        </w:rPr>
        <w:t xml:space="preserve">We can understand the essence of Human Soul and guiding spirit using the same concepts and terms of quantum mechanics. According to the first axiom of quantum mechanics, every </w:t>
      </w:r>
      <w:r w:rsidRPr="00544016">
        <w:rPr>
          <w:rFonts w:asciiTheme="majorBidi" w:hAnsiTheme="majorBidi" w:cstheme="majorBidi"/>
          <w:color w:val="000000" w:themeColor="text1"/>
        </w:rPr>
        <w:lastRenderedPageBreak/>
        <w:t>system can be described by a wave function</w:t>
      </w:r>
      <w:r>
        <w:rPr>
          <w:rFonts w:asciiTheme="majorBidi" w:hAnsiTheme="majorBidi" w:cstheme="majorBidi"/>
          <w:color w:val="000000" w:themeColor="text1"/>
        </w:rPr>
        <w:t xml:space="preserve"> </w:t>
      </w:r>
      <w:r w:rsidRPr="00544016">
        <w:rPr>
          <w:rFonts w:asciiTheme="majorBidi" w:hAnsiTheme="majorBidi" w:cstheme="majorBidi"/>
          <w:color w:val="000000" w:themeColor="text1"/>
        </w:rPr>
        <w:t xml:space="preserve">or quantum potential that is a function of all the particle coordinates </w:t>
      </w:r>
      <w:r>
        <w:rPr>
          <w:rFonts w:asciiTheme="majorBidi" w:hAnsiTheme="majorBidi" w:cstheme="majorBidi"/>
          <w:color w:val="000000" w:themeColor="text1"/>
        </w:rPr>
        <w:t>at</w:t>
      </w:r>
      <w:r w:rsidRPr="00544016">
        <w:rPr>
          <w:rFonts w:asciiTheme="majorBidi" w:hAnsiTheme="majorBidi" w:cstheme="majorBidi"/>
          <w:color w:val="000000" w:themeColor="text1"/>
        </w:rPr>
        <w:t xml:space="preserve"> possibly time</w:t>
      </w:r>
      <w:r>
        <w:rPr>
          <w:rFonts w:asciiTheme="majorBidi" w:hAnsiTheme="majorBidi" w:cstheme="majorBidi"/>
          <w:color w:val="000000" w:themeColor="text1"/>
        </w:rPr>
        <w:t>.</w:t>
      </w:r>
    </w:p>
    <w:p w14:paraId="7D38DF27" w14:textId="38C989A3" w:rsidR="00254FCD" w:rsidRPr="00FD6B99" w:rsidRDefault="005207E4" w:rsidP="00205D85">
      <w:pPr>
        <w:widowControl w:val="0"/>
        <w:autoSpaceDE w:val="0"/>
        <w:autoSpaceDN w:val="0"/>
        <w:adjustRightInd w:val="0"/>
        <w:spacing w:after="240" w:line="480" w:lineRule="auto"/>
        <w:rPr>
          <w:rFonts w:asciiTheme="majorBidi" w:hAnsiTheme="majorBidi" w:cstheme="majorBidi"/>
          <w:color w:val="000000" w:themeColor="text1"/>
        </w:rPr>
      </w:pPr>
      <w:r w:rsidRPr="00544016">
        <w:rPr>
          <w:rFonts w:asciiTheme="majorBidi" w:hAnsiTheme="majorBidi" w:cstheme="majorBidi"/>
          <w:color w:val="000000" w:themeColor="text1"/>
          <w:shd w:val="clear" w:color="auto" w:fill="FFFFFF"/>
        </w:rPr>
        <w:t xml:space="preserve">Thus, we defined Human soul and guiding spirit as </w:t>
      </w:r>
      <w:r>
        <w:rPr>
          <w:rFonts w:asciiTheme="majorBidi" w:hAnsiTheme="majorBidi" w:cstheme="majorBidi"/>
          <w:color w:val="000000" w:themeColor="text1"/>
          <w:shd w:val="clear" w:color="auto" w:fill="FFFFFF"/>
        </w:rPr>
        <w:t xml:space="preserve">a </w:t>
      </w:r>
      <w:r w:rsidRPr="00544016">
        <w:rPr>
          <w:rFonts w:asciiTheme="majorBidi" w:hAnsiTheme="majorBidi" w:cstheme="majorBidi"/>
          <w:color w:val="000000" w:themeColor="text1"/>
        </w:rPr>
        <w:t xml:space="preserve">quantum states, which are a set of mathematical variables (information) that describes the system maximally and guides the physical world intelligently as the soul does to the body. It denotes the inner essence of a being, which comprises its locus of sapience (self-awareness) and metaphysical identity. </w:t>
      </w:r>
      <w:r w:rsidR="00254FCD">
        <w:rPr>
          <w:rFonts w:asciiTheme="majorBidi" w:hAnsiTheme="majorBidi" w:cstheme="majorBidi"/>
          <w:color w:val="000000" w:themeColor="text1"/>
        </w:rPr>
        <w:t>The h</w:t>
      </w:r>
      <w:r w:rsidR="00254FCD" w:rsidRPr="00254FCD">
        <w:rPr>
          <w:rFonts w:asciiTheme="majorBidi" w:hAnsiTheme="majorBidi" w:cstheme="majorBidi"/>
          <w:color w:val="000000" w:themeColor="text1"/>
        </w:rPr>
        <w:t>uman soul is related to thoughts, ideas, memory, attention, and reflective contemplation</w:t>
      </w:r>
      <w:r w:rsidR="00254FCD">
        <w:rPr>
          <w:rFonts w:asciiTheme="majorBidi" w:hAnsiTheme="majorBidi" w:cstheme="majorBidi"/>
          <w:color w:val="000000" w:themeColor="text1"/>
        </w:rPr>
        <w:t xml:space="preserve"> when interacts with the brain become conscious. </w:t>
      </w:r>
      <w:r w:rsidR="00254FCD" w:rsidRPr="00254FCD">
        <w:rPr>
          <w:rFonts w:asciiTheme="majorBidi" w:hAnsiTheme="majorBidi" w:cstheme="majorBidi"/>
          <w:color w:val="000000" w:themeColor="text1"/>
        </w:rPr>
        <w:t xml:space="preserve"> </w:t>
      </w:r>
      <w:r w:rsidR="00205D85">
        <w:rPr>
          <w:rFonts w:asciiTheme="majorBidi" w:hAnsiTheme="majorBidi" w:cstheme="majorBidi"/>
          <w:color w:val="000000" w:themeColor="text1"/>
        </w:rPr>
        <w:t>While g</w:t>
      </w:r>
      <w:r w:rsidR="00205D85" w:rsidRPr="00544016">
        <w:rPr>
          <w:rFonts w:asciiTheme="majorBidi" w:hAnsiTheme="majorBidi" w:cstheme="majorBidi"/>
          <w:color w:val="000000" w:themeColor="text1"/>
        </w:rPr>
        <w:t xml:space="preserve">uiding spirit </w:t>
      </w:r>
      <w:r w:rsidR="00205D85">
        <w:rPr>
          <w:rFonts w:asciiTheme="majorBidi" w:hAnsiTheme="majorBidi" w:cstheme="majorBidi"/>
          <w:color w:val="000000" w:themeColor="text1"/>
        </w:rPr>
        <w:t xml:space="preserve">related </w:t>
      </w:r>
      <w:r w:rsidR="00205D85" w:rsidRPr="00544016">
        <w:rPr>
          <w:rFonts w:asciiTheme="majorBidi" w:hAnsiTheme="majorBidi" w:cstheme="majorBidi"/>
          <w:color w:val="000000" w:themeColor="text1"/>
        </w:rPr>
        <w:t>with imaginations, dreams and fantasies</w:t>
      </w:r>
    </w:p>
    <w:p w14:paraId="38C75AAE" w14:textId="77777777" w:rsidR="00FD6B99" w:rsidRPr="00544016" w:rsidRDefault="00FD6B99" w:rsidP="00FD6B99">
      <w:pPr>
        <w:spacing w:line="480" w:lineRule="auto"/>
        <w:rPr>
          <w:rFonts w:asciiTheme="majorBidi" w:hAnsiTheme="majorBidi" w:cstheme="majorBidi"/>
          <w:color w:val="000000" w:themeColor="text1"/>
        </w:rPr>
      </w:pPr>
      <w:r w:rsidRPr="00544016">
        <w:rPr>
          <w:rFonts w:asciiTheme="majorBidi" w:hAnsiTheme="majorBidi" w:cstheme="majorBidi"/>
          <w:color w:val="000000" w:themeColor="text1"/>
        </w:rPr>
        <w:t xml:space="preserve">Introducing the energy and information concepts present in the soul allow us to present a new view of information networks that modulate and coordinate all these processes and connects between the psyche, nervous system and body. </w:t>
      </w:r>
    </w:p>
    <w:p w14:paraId="52EE8B45" w14:textId="6DD1057E" w:rsidR="00FD6B99" w:rsidRPr="00544016" w:rsidRDefault="00B47247" w:rsidP="00FD6B99">
      <w:pPr>
        <w:spacing w:line="480" w:lineRule="auto"/>
        <w:ind w:firstLine="720"/>
        <w:jc w:val="both"/>
        <w:rPr>
          <w:rFonts w:asciiTheme="majorBidi" w:hAnsiTheme="majorBidi" w:cstheme="majorBidi"/>
          <w:color w:val="000000" w:themeColor="text1"/>
        </w:rPr>
      </w:pPr>
      <w:r>
        <w:rPr>
          <w:rFonts w:asciiTheme="majorBidi" w:hAnsiTheme="majorBidi" w:cstheme="majorBidi"/>
          <w:color w:val="000000" w:themeColor="text1"/>
        </w:rPr>
        <w:t xml:space="preserve">What is the difference between </w:t>
      </w:r>
      <w:proofErr w:type="gramStart"/>
      <w:r>
        <w:rPr>
          <w:rFonts w:asciiTheme="majorBidi" w:hAnsiTheme="majorBidi" w:cstheme="majorBidi"/>
          <w:color w:val="000000" w:themeColor="text1"/>
        </w:rPr>
        <w:t>sensation ,</w:t>
      </w:r>
      <w:proofErr w:type="gramEnd"/>
      <w:r>
        <w:rPr>
          <w:rFonts w:asciiTheme="majorBidi" w:hAnsiTheme="majorBidi" w:cstheme="majorBidi"/>
          <w:color w:val="000000" w:themeColor="text1"/>
        </w:rPr>
        <w:t xml:space="preserve"> perception, feeling, emotion, reflective contemplation, state of mind and mood?</w:t>
      </w:r>
    </w:p>
    <w:p w14:paraId="2461A98A" w14:textId="77777777" w:rsidR="00FD6B99" w:rsidRPr="00544016" w:rsidRDefault="00FD6B99" w:rsidP="00FD6B99">
      <w:pPr>
        <w:spacing w:line="480" w:lineRule="auto"/>
        <w:jc w:val="both"/>
        <w:rPr>
          <w:rFonts w:asciiTheme="majorBidi" w:hAnsiTheme="majorBidi" w:cstheme="majorBidi"/>
          <w:color w:val="000000" w:themeColor="text1"/>
          <w:lang w:val="en"/>
        </w:rPr>
      </w:pPr>
      <w:r w:rsidRPr="00544016">
        <w:rPr>
          <w:rFonts w:asciiTheme="majorBidi" w:hAnsiTheme="majorBidi" w:cstheme="majorBidi"/>
          <w:color w:val="000000" w:themeColor="text1"/>
          <w:lang w:val="en"/>
        </w:rPr>
        <w:t>Each part of the different components of the organism is related to one of the following mental activities:</w:t>
      </w:r>
    </w:p>
    <w:p w14:paraId="51B1D3F2" w14:textId="77777777" w:rsidR="00FD6B99" w:rsidRPr="00544016" w:rsidRDefault="00FD6B99" w:rsidP="00972356">
      <w:pPr>
        <w:pStyle w:val="ListParagraph"/>
        <w:numPr>
          <w:ilvl w:val="0"/>
          <w:numId w:val="31"/>
        </w:numPr>
        <w:spacing w:line="480" w:lineRule="auto"/>
        <w:jc w:val="both"/>
        <w:rPr>
          <w:rFonts w:asciiTheme="majorBidi" w:hAnsiTheme="majorBidi" w:cstheme="majorBidi"/>
          <w:color w:val="000000" w:themeColor="text1"/>
        </w:rPr>
      </w:pPr>
      <w:r w:rsidRPr="00544016">
        <w:rPr>
          <w:rFonts w:asciiTheme="majorBidi" w:hAnsiTheme="majorBidi" w:cstheme="majorBidi"/>
          <w:color w:val="000000" w:themeColor="text1"/>
          <w:lang w:val="en"/>
        </w:rPr>
        <w:t xml:space="preserve">Physical body is related with </w:t>
      </w:r>
      <w:r w:rsidRPr="00544016">
        <w:rPr>
          <w:rFonts w:asciiTheme="majorBidi" w:hAnsiTheme="majorBidi" w:cstheme="majorBidi"/>
          <w:color w:val="000000" w:themeColor="text1"/>
        </w:rPr>
        <w:t>sensations</w:t>
      </w:r>
    </w:p>
    <w:p w14:paraId="2E1CC953" w14:textId="77777777" w:rsidR="00FD6B99" w:rsidRPr="00544016" w:rsidRDefault="00FD6B99" w:rsidP="00972356">
      <w:pPr>
        <w:pStyle w:val="ListParagraph"/>
        <w:numPr>
          <w:ilvl w:val="0"/>
          <w:numId w:val="31"/>
        </w:numPr>
        <w:spacing w:line="480" w:lineRule="auto"/>
        <w:jc w:val="both"/>
        <w:rPr>
          <w:rFonts w:asciiTheme="majorBidi" w:hAnsiTheme="majorBidi" w:cstheme="majorBidi"/>
          <w:color w:val="000000" w:themeColor="text1"/>
        </w:rPr>
      </w:pPr>
      <w:r w:rsidRPr="00544016">
        <w:rPr>
          <w:rFonts w:asciiTheme="majorBidi" w:hAnsiTheme="majorBidi" w:cstheme="majorBidi"/>
          <w:color w:val="000000" w:themeColor="text1"/>
        </w:rPr>
        <w:t>Vegetative soul with perceptions</w:t>
      </w:r>
    </w:p>
    <w:p w14:paraId="216449E6" w14:textId="77777777" w:rsidR="00FD6B99" w:rsidRPr="00544016" w:rsidRDefault="00FD6B99" w:rsidP="00972356">
      <w:pPr>
        <w:pStyle w:val="ListParagraph"/>
        <w:numPr>
          <w:ilvl w:val="0"/>
          <w:numId w:val="31"/>
        </w:numPr>
        <w:spacing w:line="480" w:lineRule="auto"/>
        <w:jc w:val="both"/>
        <w:rPr>
          <w:rFonts w:asciiTheme="majorBidi" w:hAnsiTheme="majorBidi" w:cstheme="majorBidi"/>
          <w:color w:val="000000" w:themeColor="text1"/>
        </w:rPr>
      </w:pPr>
      <w:r w:rsidRPr="00544016">
        <w:rPr>
          <w:rFonts w:asciiTheme="majorBidi" w:hAnsiTheme="majorBidi" w:cstheme="majorBidi"/>
          <w:color w:val="000000" w:themeColor="text1"/>
        </w:rPr>
        <w:t>Feelings related with meridians and organs</w:t>
      </w:r>
    </w:p>
    <w:p w14:paraId="1F73C0BE" w14:textId="3D51D719" w:rsidR="00FD6B99" w:rsidRPr="00544016" w:rsidRDefault="00FD6B99" w:rsidP="00972356">
      <w:pPr>
        <w:pStyle w:val="ListParagraph"/>
        <w:numPr>
          <w:ilvl w:val="0"/>
          <w:numId w:val="31"/>
        </w:numPr>
        <w:spacing w:line="480" w:lineRule="auto"/>
        <w:jc w:val="both"/>
        <w:rPr>
          <w:rFonts w:asciiTheme="majorBidi" w:hAnsiTheme="majorBidi" w:cstheme="majorBidi"/>
          <w:color w:val="000000" w:themeColor="text1"/>
          <w:lang w:val="en"/>
        </w:rPr>
      </w:pPr>
      <w:r w:rsidRPr="00544016">
        <w:rPr>
          <w:rFonts w:asciiTheme="majorBidi" w:hAnsiTheme="majorBidi" w:cstheme="majorBidi"/>
          <w:color w:val="000000" w:themeColor="text1"/>
        </w:rPr>
        <w:t>Emotions related with chakras and endocrine glands</w:t>
      </w:r>
      <w:r w:rsidR="00AA1F2E">
        <w:rPr>
          <w:rFonts w:asciiTheme="majorBidi" w:hAnsiTheme="majorBidi" w:cstheme="majorBidi"/>
          <w:color w:val="000000" w:themeColor="text1"/>
        </w:rPr>
        <w:t xml:space="preserve"> and blood</w:t>
      </w:r>
    </w:p>
    <w:p w14:paraId="36B5F7BD" w14:textId="77777777" w:rsidR="00FD6B99" w:rsidRPr="00544016" w:rsidRDefault="00FD6B99" w:rsidP="00972356">
      <w:pPr>
        <w:pStyle w:val="ListParagraph"/>
        <w:numPr>
          <w:ilvl w:val="0"/>
          <w:numId w:val="31"/>
        </w:numPr>
        <w:spacing w:line="480" w:lineRule="auto"/>
        <w:jc w:val="both"/>
        <w:rPr>
          <w:rFonts w:asciiTheme="majorBidi" w:hAnsiTheme="majorBidi" w:cstheme="majorBidi"/>
          <w:color w:val="000000" w:themeColor="text1"/>
        </w:rPr>
      </w:pPr>
      <w:r w:rsidRPr="00544016">
        <w:rPr>
          <w:rFonts w:asciiTheme="majorBidi" w:hAnsiTheme="majorBidi" w:cstheme="majorBidi"/>
          <w:color w:val="000000" w:themeColor="text1"/>
        </w:rPr>
        <w:t xml:space="preserve">Human soul is related to thoughts, ideas, memory, attention, and reflective contemplation </w:t>
      </w:r>
    </w:p>
    <w:p w14:paraId="7DEDE8C5" w14:textId="77777777" w:rsidR="00FD6B99" w:rsidRPr="00544016" w:rsidRDefault="00FD6B99" w:rsidP="00972356">
      <w:pPr>
        <w:pStyle w:val="ListParagraph"/>
        <w:numPr>
          <w:ilvl w:val="0"/>
          <w:numId w:val="31"/>
        </w:numPr>
        <w:spacing w:line="480" w:lineRule="auto"/>
        <w:jc w:val="both"/>
        <w:rPr>
          <w:rFonts w:asciiTheme="majorBidi" w:hAnsiTheme="majorBidi" w:cstheme="majorBidi"/>
          <w:color w:val="000000" w:themeColor="text1"/>
        </w:rPr>
      </w:pPr>
      <w:r w:rsidRPr="00544016">
        <w:rPr>
          <w:rFonts w:asciiTheme="majorBidi" w:hAnsiTheme="majorBidi" w:cstheme="majorBidi"/>
          <w:color w:val="000000" w:themeColor="text1"/>
        </w:rPr>
        <w:t xml:space="preserve">Guiding spirit </w:t>
      </w:r>
      <w:r>
        <w:rPr>
          <w:rFonts w:asciiTheme="majorBidi" w:hAnsiTheme="majorBidi" w:cstheme="majorBidi"/>
          <w:color w:val="000000" w:themeColor="text1"/>
        </w:rPr>
        <w:t xml:space="preserve">related </w:t>
      </w:r>
      <w:r w:rsidRPr="00544016">
        <w:rPr>
          <w:rFonts w:asciiTheme="majorBidi" w:hAnsiTheme="majorBidi" w:cstheme="majorBidi"/>
          <w:color w:val="000000" w:themeColor="text1"/>
        </w:rPr>
        <w:t>with imaginations, dreams and fantasies</w:t>
      </w:r>
    </w:p>
    <w:p w14:paraId="2B07C8FA" w14:textId="77777777" w:rsidR="00FD6B99" w:rsidRPr="00544016" w:rsidRDefault="00FD6B99" w:rsidP="00FD6B99">
      <w:pPr>
        <w:spacing w:line="480" w:lineRule="auto"/>
        <w:ind w:firstLine="720"/>
        <w:jc w:val="both"/>
        <w:rPr>
          <w:rFonts w:asciiTheme="majorBidi" w:hAnsiTheme="majorBidi" w:cstheme="majorBidi"/>
          <w:color w:val="000000" w:themeColor="text1"/>
        </w:rPr>
      </w:pPr>
    </w:p>
    <w:p w14:paraId="64B5D897" w14:textId="77777777" w:rsidR="00FD6B99" w:rsidRPr="00544016" w:rsidRDefault="00FD6B99" w:rsidP="00FD6B99">
      <w:pPr>
        <w:spacing w:line="480" w:lineRule="auto"/>
        <w:rPr>
          <w:rFonts w:asciiTheme="majorBidi" w:hAnsiTheme="majorBidi" w:cstheme="majorBidi"/>
          <w:color w:val="000000" w:themeColor="text1"/>
        </w:rPr>
      </w:pPr>
      <w:r w:rsidRPr="00544016">
        <w:rPr>
          <w:rFonts w:asciiTheme="majorBidi" w:hAnsiTheme="majorBidi" w:cstheme="majorBidi"/>
          <w:color w:val="000000" w:themeColor="text1"/>
        </w:rPr>
        <w:t xml:space="preserve">All activity is an expression of the movement of energy occurring in various layers of the organism. </w:t>
      </w:r>
    </w:p>
    <w:p w14:paraId="2F42F46B" w14:textId="77777777" w:rsidR="00FD6B99" w:rsidRPr="00544016" w:rsidRDefault="00FD6B99" w:rsidP="00FD6B99">
      <w:pPr>
        <w:spacing w:line="480" w:lineRule="auto"/>
        <w:rPr>
          <w:rFonts w:asciiTheme="majorBidi" w:hAnsiTheme="majorBidi" w:cstheme="majorBidi"/>
          <w:color w:val="000000" w:themeColor="text1"/>
        </w:rPr>
      </w:pPr>
      <w:r w:rsidRPr="00544016">
        <w:rPr>
          <w:rFonts w:asciiTheme="majorBidi" w:hAnsiTheme="majorBidi" w:cstheme="majorBidi"/>
          <w:color w:val="000000" w:themeColor="text1"/>
        </w:rPr>
        <w:lastRenderedPageBreak/>
        <w:t xml:space="preserve">Our capacity to recognize their influence is rooted in the physiological structure and functional processes that govern all internal events and outward expressions. </w:t>
      </w:r>
    </w:p>
    <w:p w14:paraId="1C490812" w14:textId="77777777" w:rsidR="00FD6B99" w:rsidRDefault="00FD6B99" w:rsidP="001B7D99">
      <w:pPr>
        <w:rPr>
          <w:rFonts w:ascii="Arial" w:hAnsi="Arial" w:cs="Arial"/>
          <w:color w:val="202122"/>
          <w:sz w:val="21"/>
          <w:szCs w:val="21"/>
          <w:shd w:val="clear" w:color="auto" w:fill="FFFFFF"/>
        </w:rPr>
      </w:pPr>
    </w:p>
    <w:p w14:paraId="6684735F" w14:textId="77777777" w:rsidR="001B7D99" w:rsidRDefault="001B7D99" w:rsidP="001B7D99"/>
    <w:p w14:paraId="178101F2" w14:textId="5079C77B" w:rsidR="001B7D99" w:rsidRDefault="001B7D99" w:rsidP="00DD474B">
      <w:r>
        <w:t xml:space="preserve"> </w:t>
      </w:r>
    </w:p>
    <w:p w14:paraId="097FFE49" w14:textId="77777777" w:rsidR="00DD474B" w:rsidRDefault="00DD474B" w:rsidP="002676F7"/>
    <w:p w14:paraId="2D8CDF4F" w14:textId="67F699D4" w:rsidR="005B53F9" w:rsidRPr="00A57840" w:rsidRDefault="00A57840" w:rsidP="005B53F9">
      <w:pPr>
        <w:rPr>
          <w:b/>
          <w:bCs/>
        </w:rPr>
      </w:pPr>
      <w:r w:rsidRPr="00A57840">
        <w:rPr>
          <w:b/>
          <w:bCs/>
          <w:color w:val="000000"/>
          <w:shd w:val="clear" w:color="auto" w:fill="FFFFFF"/>
        </w:rPr>
        <w:t xml:space="preserve">The </w:t>
      </w:r>
      <w:r w:rsidR="001D6B2B">
        <w:rPr>
          <w:b/>
          <w:bCs/>
          <w:color w:val="000000"/>
          <w:shd w:val="clear" w:color="auto" w:fill="FFFFFF"/>
        </w:rPr>
        <w:t>classification of Bach flowers</w:t>
      </w:r>
    </w:p>
    <w:p w14:paraId="179E92B0" w14:textId="77777777" w:rsidR="005B53F9" w:rsidRDefault="005B53F9" w:rsidP="005B53F9"/>
    <w:p w14:paraId="46013AF7" w14:textId="39E188D3" w:rsidR="00A57840" w:rsidRDefault="00A57840" w:rsidP="00A57840">
      <w:proofErr w:type="gramStart"/>
      <w:r>
        <w:t>Dr. Bach,</w:t>
      </w:r>
      <w:proofErr w:type="gramEnd"/>
      <w:r>
        <w:t xml:space="preserve"> classified the flower remedies he developed into different groups based on their state of mind and psychological effects.</w:t>
      </w:r>
      <w:r>
        <w:br/>
      </w:r>
      <w:r>
        <w:br/>
        <w:t>The first group consists of 12 remedies known as the "Twelve Healers," which Dr. Bach believed addressed the twelve basic moods or personality types that contribute to poor health. The second group consists of 7 remedies, the "Seven Helpers," which address more complex emotional states that result from the interaction of the basic emotional types.</w:t>
      </w:r>
      <w:r>
        <w:br/>
      </w:r>
      <w:r>
        <w:br/>
        <w:t>The third group consists of 19 remedies called the "Nineteen Helpers" or "Complementary Remedies". They were developed to treat more specific emotional states and conditions that were not fully covered by the first two groups.</w:t>
      </w:r>
      <w:r>
        <w:br/>
      </w:r>
      <w:r>
        <w:br/>
        <w:t xml:space="preserve">Dr. Bach believed that by treating a person's emotional and mental states, physical ailments could also be relieved or cured. He developed his flower remedies based on intuition and observation, and his classification system was based on his experience treating patients with the remedies. The number of remedies in each group was based on the number of </w:t>
      </w:r>
      <w:proofErr w:type="gramStart"/>
      <w:r>
        <w:t>mood</w:t>
      </w:r>
      <w:proofErr w:type="gramEnd"/>
      <w:r>
        <w:t xml:space="preserve"> states he considered important for overall health and well-being. </w:t>
      </w:r>
      <w:proofErr w:type="gramStart"/>
      <w:r>
        <w:t>However</w:t>
      </w:r>
      <w:proofErr w:type="gramEnd"/>
      <w:r>
        <w:t xml:space="preserve"> there was not a model to guide there was no physical model to follow. </w:t>
      </w:r>
    </w:p>
    <w:p w14:paraId="09B96FFD" w14:textId="77777777" w:rsidR="00A57840" w:rsidRDefault="00A57840" w:rsidP="00A57840"/>
    <w:p w14:paraId="746E0053" w14:textId="383FFC29" w:rsidR="00A57840" w:rsidRDefault="00A57840" w:rsidP="00A57840">
      <w:r>
        <w:t>The number seven is considered significant in many cultures and traditions for various reasons. Here are a few possible explanations:</w:t>
      </w:r>
      <w:r>
        <w:br/>
      </w:r>
      <w:r>
        <w:br/>
        <w:t xml:space="preserve">Biblical Meaning: In the Bible, seven is the number of days in the week, the number of </w:t>
      </w:r>
      <w:proofErr w:type="spellStart"/>
      <w:r>
        <w:t>colors</w:t>
      </w:r>
      <w:proofErr w:type="spellEnd"/>
      <w:r>
        <w:t xml:space="preserve"> in the rainbow, and the number of seals in the Book of Revelation. It is also associated with completion and perfection, since God created the world in seven days.</w:t>
      </w:r>
      <w:r>
        <w:br/>
      </w:r>
      <w:r>
        <w:br/>
        <w:t>Astrological significance: in ancient astrology, seven planets were known to the Greeks and Romans: Sun, Moon, Mercury, Venus, Mars, Jupiter and Saturn. Each of them was associated with a particular day of the week, and they were believed to influence various aspects of human life.</w:t>
      </w:r>
      <w:r>
        <w:br/>
      </w:r>
      <w:r>
        <w:br/>
        <w:t>Cultural significance: many cultures have used the number seven in different ways, such as in the Seven Wonders of the World, the Seven Samurai, or the Seven Dwarfs in Snow White. It has become a popular cultural trope and has been used in literature, music and art to symbolize completeness, harmony or spiritual significance.</w:t>
      </w:r>
      <w:r>
        <w:br/>
      </w:r>
      <w:r>
        <w:br/>
        <w:t>Mathematical Meaning: Seven is a prime number, meaning it can only be divided by 1 and itself. It is also the sum of three and four, which were considered sacred numbers in many ancient cultures.</w:t>
      </w:r>
      <w:r>
        <w:br/>
      </w:r>
      <w:r>
        <w:br/>
      </w:r>
      <w:r>
        <w:lastRenderedPageBreak/>
        <w:t>Overall, the meaning of the number seven is probably a combination of these different factors, and its meaning may vary depending on the cultural or religious context.</w:t>
      </w:r>
    </w:p>
    <w:p w14:paraId="4BCA2EE5" w14:textId="77777777" w:rsidR="00A57840" w:rsidRDefault="00A57840" w:rsidP="00A57840">
      <w:r>
        <w:t>The number seven is considered significant in many cultures and traditions for various reasons. Here are a few possible explanations:</w:t>
      </w:r>
      <w:r>
        <w:br/>
      </w:r>
      <w:r>
        <w:br/>
        <w:t xml:space="preserve">Biblical Meaning: In the Bible, seven is the number of days in the week, the number of </w:t>
      </w:r>
      <w:proofErr w:type="spellStart"/>
      <w:r>
        <w:t>colors</w:t>
      </w:r>
      <w:proofErr w:type="spellEnd"/>
      <w:r>
        <w:t xml:space="preserve"> in the rainbow, and the number of seals in the Book of Revelation. It is also associated with completion and perfection, since God created the world in seven days.</w:t>
      </w:r>
      <w:r>
        <w:br/>
      </w:r>
      <w:r>
        <w:br/>
        <w:t>Astrological significance: in ancient astrology, seven planets were known to the Greeks and Romans: Sun, Moon, Mercury, Venus, Mars, Jupiter and Saturn. Each of them was associated with a particular day of the week, and they were believed to influence various aspects of human life.</w:t>
      </w:r>
      <w:r>
        <w:br/>
      </w:r>
      <w:r>
        <w:br/>
        <w:t>Cultural significance: many cultures have used the number seven in different ways, such as in the Seven Wonders of the World, the Seven Samurai, or the Seven Dwarfs in Snow White. It has become a popular cultural trope and has been used in literature, music and art to symbolize completeness, harmony or spiritual significance.</w:t>
      </w:r>
      <w:r>
        <w:br/>
      </w:r>
      <w:r>
        <w:br/>
        <w:t>Mathematical Meaning: Seven is a prime number, meaning it can only be divided by 1 and itself. It is also the sum of three and four, which were considered sacred numbers in many ancient cultures.</w:t>
      </w:r>
      <w:r>
        <w:br/>
      </w:r>
      <w:r>
        <w:br/>
        <w:t>Overall, the meaning of the number seven is probably a combination of these different factors, and its meaning may vary depending on the cultural or religious context.</w:t>
      </w:r>
    </w:p>
    <w:p w14:paraId="24A3977B" w14:textId="4A75F39E" w:rsidR="005B53F9" w:rsidRPr="005B53F9" w:rsidRDefault="005B53F9" w:rsidP="005B53F9"/>
    <w:p w14:paraId="04611026" w14:textId="77777777" w:rsidR="00A57840" w:rsidRDefault="00A57840" w:rsidP="00A57840">
      <w:pPr>
        <w:tabs>
          <w:tab w:val="num" w:pos="1440"/>
        </w:tabs>
        <w:rPr>
          <w:rFonts w:ascii="Book Antiqua" w:hAnsi="Book Antiqua" w:cs="Arial"/>
        </w:rPr>
      </w:pPr>
      <w:r w:rsidRPr="00EF0F11">
        <w:rPr>
          <w:rFonts w:ascii="Book Antiqua" w:hAnsi="Book Antiqua" w:cs="Arial"/>
        </w:rPr>
        <w:t>Throughout history, it recognized that the human mind is capable of three kinds of knowledge, or three modes of consciousness, which have often been termed the rational, emotional and intuitive, and have traditionally been associated with science, religion and art.</w:t>
      </w:r>
    </w:p>
    <w:p w14:paraId="1AB535BC" w14:textId="77777777" w:rsidR="00A57840" w:rsidRDefault="00A57840" w:rsidP="00A57840">
      <w:pPr>
        <w:shd w:val="clear" w:color="auto" w:fill="FFFFFF"/>
        <w:spacing w:beforeAutospacing="1" w:afterAutospacing="1"/>
        <w:textAlignment w:val="baseline"/>
        <w:outlineLvl w:val="1"/>
        <w:rPr>
          <w:rFonts w:ascii="Book Antiqua" w:hAnsi="Book Antiqua" w:cs="Arial"/>
        </w:rPr>
      </w:pPr>
      <w:r w:rsidRPr="00EF0F11">
        <w:rPr>
          <w:rFonts w:ascii="Book Antiqua" w:hAnsi="Book Antiqua" w:cs="Arial"/>
        </w:rPr>
        <w:t xml:space="preserve">Unified Integrative Medicine sees the patient as an integration between body, soul and psyche, emphasizing and caring for all the factors that can affect the quality of life </w:t>
      </w:r>
      <w:proofErr w:type="gramStart"/>
      <w:r w:rsidRPr="00EF0F11">
        <w:rPr>
          <w:rFonts w:ascii="Book Antiqua" w:hAnsi="Book Antiqua" w:cs="Arial"/>
        </w:rPr>
        <w:t>in order to</w:t>
      </w:r>
      <w:proofErr w:type="gramEnd"/>
      <w:r w:rsidRPr="00EF0F11">
        <w:rPr>
          <w:rFonts w:ascii="Book Antiqua" w:hAnsi="Book Antiqua" w:cs="Arial"/>
        </w:rPr>
        <w:t xml:space="preserve"> achieve physical, psychological, social and spiritual wellbeing.</w:t>
      </w:r>
    </w:p>
    <w:p w14:paraId="6E527D45" w14:textId="2E403D7F" w:rsidR="00A57840" w:rsidRDefault="00A57840" w:rsidP="00A57840">
      <w:r>
        <w:t>According to the unified integrative medicine</w:t>
      </w:r>
      <w:r w:rsidR="00731EED">
        <w:t>,</w:t>
      </w:r>
      <w:r>
        <w:t xml:space="preserve"> the animal soul has three components: the vegetative soul, the sensitive soul, and the intellectual soul. The concept of vegetative, sensitive and intellectual souls originated in ancient Greek philosophy. It was developed by philosophers such as Aristotle, who divided living beings into three categories based on their ability to perceive, move, and think.</w:t>
      </w:r>
    </w:p>
    <w:p w14:paraId="39BEDCA4" w14:textId="07FB8AE1" w:rsidR="00A57840" w:rsidRDefault="00A57840" w:rsidP="00A57840">
      <w:r>
        <w:t xml:space="preserve">The vegetative soul is present in all vegetative organisms and animals and is responsible for providing life, movement and vitality. It consists of two main poles and a magnetic field. In Indian culture, the sensitive soul is associated with the seven chakras, which have to do with the emotional aspects of life. Each chakra is associated with one of the seven aspects of life. The emotions of the first chakra relate to territorial and material aspects, the second to sexuality and productivity, the third to social life, the fourth to family life, the fifth to self-realization, study and work, the sixth to be connected to the self and path. </w:t>
      </w:r>
    </w:p>
    <w:p w14:paraId="30F9A119" w14:textId="77777777" w:rsidR="00A57840" w:rsidRDefault="00A57840" w:rsidP="00A57840">
      <w:pPr>
        <w:pStyle w:val="NormalWeb"/>
        <w:rPr>
          <w:rFonts w:ascii="TimesNewRomanPSMT" w:hAnsi="TimesNewRomanPSMT"/>
          <w:sz w:val="20"/>
          <w:szCs w:val="20"/>
        </w:rPr>
      </w:pPr>
      <w:r>
        <w:rPr>
          <w:rFonts w:ascii="TimesNewRomanPSMT" w:hAnsi="TimesNewRomanPSMT"/>
          <w:sz w:val="20"/>
          <w:szCs w:val="20"/>
        </w:rPr>
        <w:lastRenderedPageBreak/>
        <w:t xml:space="preserve">The human soul is the real essence of the human being who came to explore new horizons </w:t>
      </w:r>
      <w:proofErr w:type="gramStart"/>
      <w:r>
        <w:rPr>
          <w:rFonts w:ascii="TimesNewRomanPSMT" w:hAnsi="TimesNewRomanPSMT"/>
          <w:sz w:val="20"/>
          <w:szCs w:val="20"/>
        </w:rPr>
        <w:t>so as to</w:t>
      </w:r>
      <w:proofErr w:type="gramEnd"/>
      <w:r>
        <w:rPr>
          <w:rFonts w:ascii="TimesNewRomanPSMT" w:hAnsi="TimesNewRomanPSMT"/>
          <w:sz w:val="20"/>
          <w:szCs w:val="20"/>
        </w:rPr>
        <w:t xml:space="preserve"> learn, grow, and evolve. During people’s life in the physical world, they constantly enrich their soul with thoughts, that can control desires, and emotions.</w:t>
      </w:r>
    </w:p>
    <w:p w14:paraId="6AB77BC9" w14:textId="1C14CDA0" w:rsidR="00731EED" w:rsidRDefault="00731EED" w:rsidP="00731EED">
      <w:r>
        <w:t xml:space="preserve">An active and open mind can enhance overall well-being by promoting a life of passion and purpose. Engaging in creative and stimulating activities can help keep the mind sharp and the brain healthy, leading to greater happiness and overall satisfaction. By constantly seeking out new experiences and learning opportunities, people can broaden their knowledge and perspectives, improve their cognitive abilities, and develop a sense of personal growth and </w:t>
      </w:r>
      <w:proofErr w:type="spellStart"/>
      <w:r>
        <w:t>fulfillment</w:t>
      </w:r>
      <w:proofErr w:type="spellEnd"/>
      <w:r>
        <w:t>.</w:t>
      </w:r>
      <w:r>
        <w:br/>
        <w:t>So we can summarize that the animal soul has to do with emotions, the human soul has to do with the mind, and the guiding spirit has to do with morality. The emotional aspect is treated by the homeopathic typology, and the Bach flowers treat the state of mind related to the animal soul and the guiding spirit.</w:t>
      </w:r>
    </w:p>
    <w:p w14:paraId="65213369" w14:textId="010DAB10" w:rsidR="00731EED" w:rsidRDefault="00731EED" w:rsidP="00731EED">
      <w:r>
        <w:t xml:space="preserve">See scheme </w:t>
      </w:r>
    </w:p>
    <w:p w14:paraId="04683AC4" w14:textId="434A1CEE" w:rsidR="00731EED" w:rsidRDefault="00AA1F2E" w:rsidP="00731EED">
      <w:r>
        <w:rPr>
          <w:noProof/>
        </w:rPr>
        <w:drawing>
          <wp:inline distT="0" distB="0" distL="0" distR="0" wp14:anchorId="0D44B6D2" wp14:editId="412069BD">
            <wp:extent cx="5727700" cy="24498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3-02-25 at 00.13.44.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2449830"/>
                    </a:xfrm>
                    <a:prstGeom prst="rect">
                      <a:avLst/>
                    </a:prstGeom>
                  </pic:spPr>
                </pic:pic>
              </a:graphicData>
            </a:graphic>
          </wp:inline>
        </w:drawing>
      </w:r>
    </w:p>
    <w:p w14:paraId="231721C3" w14:textId="77777777" w:rsidR="001D3239" w:rsidRPr="001D3239" w:rsidRDefault="001D3239" w:rsidP="001D3239">
      <w:pPr>
        <w:spacing w:before="100" w:beforeAutospacing="1" w:after="100" w:afterAutospacing="1"/>
        <w:rPr>
          <w:lang w:val="en-IL"/>
        </w:rPr>
      </w:pPr>
      <w:r w:rsidRPr="001D3239">
        <w:rPr>
          <w:lang w:val="en-IL"/>
        </w:rPr>
        <w:t xml:space="preserve">This diagram presents a structured classification of the </w:t>
      </w:r>
      <w:r w:rsidRPr="001D3239">
        <w:rPr>
          <w:b/>
          <w:bCs/>
          <w:lang w:val="en-IL"/>
        </w:rPr>
        <w:t>38 Bach flower remedies</w:t>
      </w:r>
      <w:r w:rsidRPr="001D3239">
        <w:rPr>
          <w:lang w:val="en-IL"/>
        </w:rPr>
        <w:t xml:space="preserve"> by linking them to the three components of the soul in Unified Integrative Medicine: the </w:t>
      </w:r>
      <w:r w:rsidRPr="001D3239">
        <w:rPr>
          <w:b/>
          <w:bCs/>
          <w:lang w:val="en-IL"/>
        </w:rPr>
        <w:t>animal soul</w:t>
      </w:r>
      <w:r w:rsidRPr="001D3239">
        <w:rPr>
          <w:lang w:val="en-IL"/>
        </w:rPr>
        <w:t xml:space="preserve">, the </w:t>
      </w:r>
      <w:r w:rsidRPr="001D3239">
        <w:rPr>
          <w:b/>
          <w:bCs/>
          <w:lang w:val="en-IL"/>
        </w:rPr>
        <w:t>human soul</w:t>
      </w:r>
      <w:r w:rsidRPr="001D3239">
        <w:rPr>
          <w:lang w:val="en-IL"/>
        </w:rPr>
        <w:t xml:space="preserve">, and the </w:t>
      </w:r>
      <w:r w:rsidRPr="001D3239">
        <w:rPr>
          <w:b/>
          <w:bCs/>
          <w:lang w:val="en-IL"/>
        </w:rPr>
        <w:t>guiding spirit</w:t>
      </w:r>
      <w:r w:rsidRPr="001D3239">
        <w:rPr>
          <w:lang w:val="en-IL"/>
        </w:rPr>
        <w:t>. Here's a clear breakdown of the conceptual flow:</w:t>
      </w:r>
    </w:p>
    <w:p w14:paraId="4976FC7F" w14:textId="40CBA1AA" w:rsidR="001D3239" w:rsidRPr="001D3239" w:rsidRDefault="001D3239" w:rsidP="001D3239">
      <w:pPr>
        <w:rPr>
          <w:lang w:val="en-IL"/>
        </w:rPr>
      </w:pPr>
    </w:p>
    <w:p w14:paraId="74C178FD" w14:textId="77777777" w:rsidR="001D3239" w:rsidRPr="001D3239" w:rsidRDefault="001D3239" w:rsidP="001D3239">
      <w:pPr>
        <w:spacing w:before="100" w:beforeAutospacing="1" w:after="100" w:afterAutospacing="1"/>
        <w:outlineLvl w:val="2"/>
        <w:rPr>
          <w:b/>
          <w:bCs/>
          <w:sz w:val="27"/>
          <w:szCs w:val="27"/>
          <w:lang w:val="en-IL"/>
        </w:rPr>
      </w:pPr>
      <w:r w:rsidRPr="001D3239">
        <w:rPr>
          <w:b/>
          <w:bCs/>
          <w:sz w:val="27"/>
          <w:szCs w:val="27"/>
          <w:lang w:val="en-IL"/>
        </w:rPr>
        <w:t>1. Animal Soul</w:t>
      </w:r>
    </w:p>
    <w:p w14:paraId="3D4B6E7B" w14:textId="77777777" w:rsidR="001D3239" w:rsidRPr="001D3239" w:rsidRDefault="001D3239" w:rsidP="001D3239">
      <w:pPr>
        <w:numPr>
          <w:ilvl w:val="0"/>
          <w:numId w:val="53"/>
        </w:numPr>
        <w:spacing w:before="100" w:beforeAutospacing="1" w:after="100" w:afterAutospacing="1"/>
        <w:rPr>
          <w:lang w:val="en-IL"/>
        </w:rPr>
      </w:pPr>
      <w:r w:rsidRPr="001D3239">
        <w:rPr>
          <w:b/>
          <w:bCs/>
          <w:lang w:val="en-IL"/>
        </w:rPr>
        <w:t>Three layers</w:t>
      </w:r>
      <w:r w:rsidRPr="001D3239">
        <w:rPr>
          <w:lang w:val="en-IL"/>
        </w:rPr>
        <w:t>:</w:t>
      </w:r>
    </w:p>
    <w:p w14:paraId="11DA462B" w14:textId="77777777" w:rsidR="001D3239" w:rsidRPr="001D3239" w:rsidRDefault="001D3239" w:rsidP="001D3239">
      <w:pPr>
        <w:numPr>
          <w:ilvl w:val="1"/>
          <w:numId w:val="53"/>
        </w:numPr>
        <w:spacing w:before="100" w:beforeAutospacing="1" w:after="100" w:afterAutospacing="1"/>
        <w:rPr>
          <w:lang w:val="en-IL"/>
        </w:rPr>
      </w:pPr>
      <w:r w:rsidRPr="001D3239">
        <w:rPr>
          <w:b/>
          <w:bCs/>
          <w:lang w:val="en-IL"/>
        </w:rPr>
        <w:t>Vegetative</w:t>
      </w:r>
      <w:r w:rsidRPr="001D3239">
        <w:rPr>
          <w:lang w:val="en-IL"/>
        </w:rPr>
        <w:t xml:space="preserve"> → leads to </w:t>
      </w:r>
      <w:r w:rsidRPr="001D3239">
        <w:rPr>
          <w:b/>
          <w:bCs/>
          <w:lang w:val="en-IL"/>
        </w:rPr>
        <w:t>Major Poles</w:t>
      </w:r>
    </w:p>
    <w:p w14:paraId="7DC29F28" w14:textId="77777777" w:rsidR="001D3239" w:rsidRPr="001D3239" w:rsidRDefault="001D3239" w:rsidP="001D3239">
      <w:pPr>
        <w:numPr>
          <w:ilvl w:val="1"/>
          <w:numId w:val="53"/>
        </w:numPr>
        <w:spacing w:before="100" w:beforeAutospacing="1" w:after="100" w:afterAutospacing="1"/>
        <w:rPr>
          <w:lang w:val="en-IL"/>
        </w:rPr>
      </w:pPr>
      <w:r w:rsidRPr="001D3239">
        <w:rPr>
          <w:b/>
          <w:bCs/>
          <w:lang w:val="en-IL"/>
        </w:rPr>
        <w:t>Sensitive</w:t>
      </w:r>
      <w:r w:rsidRPr="001D3239">
        <w:rPr>
          <w:lang w:val="en-IL"/>
        </w:rPr>
        <w:t xml:space="preserve"> → linked to the </w:t>
      </w:r>
      <w:r w:rsidRPr="001D3239">
        <w:rPr>
          <w:b/>
          <w:bCs/>
          <w:lang w:val="en-IL"/>
        </w:rPr>
        <w:t>Seven chakras</w:t>
      </w:r>
    </w:p>
    <w:p w14:paraId="2E60C2EF" w14:textId="77777777" w:rsidR="001D3239" w:rsidRPr="001D3239" w:rsidRDefault="001D3239" w:rsidP="001D3239">
      <w:pPr>
        <w:numPr>
          <w:ilvl w:val="1"/>
          <w:numId w:val="53"/>
        </w:numPr>
        <w:spacing w:before="100" w:beforeAutospacing="1" w:after="100" w:afterAutospacing="1"/>
        <w:rPr>
          <w:lang w:val="en-IL"/>
        </w:rPr>
      </w:pPr>
      <w:r w:rsidRPr="001D3239">
        <w:rPr>
          <w:b/>
          <w:bCs/>
          <w:lang w:val="en-IL"/>
        </w:rPr>
        <w:t>Intellectual</w:t>
      </w:r>
      <w:r w:rsidRPr="001D3239">
        <w:rPr>
          <w:lang w:val="en-IL"/>
        </w:rPr>
        <w:t xml:space="preserve"> → linked to the </w:t>
      </w:r>
      <w:r w:rsidRPr="001D3239">
        <w:rPr>
          <w:b/>
          <w:bCs/>
          <w:lang w:val="en-IL"/>
        </w:rPr>
        <w:t>Twelve meridians</w:t>
      </w:r>
    </w:p>
    <w:p w14:paraId="512318F9" w14:textId="77777777" w:rsidR="001D3239" w:rsidRPr="001D3239" w:rsidRDefault="001D3239" w:rsidP="001D3239">
      <w:pPr>
        <w:numPr>
          <w:ilvl w:val="0"/>
          <w:numId w:val="53"/>
        </w:numPr>
        <w:spacing w:before="100" w:beforeAutospacing="1" w:after="100" w:afterAutospacing="1"/>
        <w:rPr>
          <w:lang w:val="en-IL"/>
        </w:rPr>
      </w:pPr>
      <w:r w:rsidRPr="001D3239">
        <w:rPr>
          <w:b/>
          <w:bCs/>
          <w:lang w:val="en-IL"/>
        </w:rPr>
        <w:t>Outcome</w:t>
      </w:r>
      <w:r w:rsidRPr="001D3239">
        <w:rPr>
          <w:lang w:val="en-IL"/>
        </w:rPr>
        <w:t xml:space="preserve">: These aspects collectively form the </w:t>
      </w:r>
      <w:r w:rsidRPr="001D3239">
        <w:rPr>
          <w:b/>
          <w:bCs/>
          <w:lang w:val="en-IL"/>
        </w:rPr>
        <w:t>Homeopathic typology</w:t>
      </w:r>
    </w:p>
    <w:p w14:paraId="4A81F39B" w14:textId="085F083C" w:rsidR="001D3239" w:rsidRPr="001D3239" w:rsidRDefault="001D3239" w:rsidP="001D3239">
      <w:pPr>
        <w:rPr>
          <w:lang w:val="en-IL"/>
        </w:rPr>
      </w:pPr>
    </w:p>
    <w:p w14:paraId="766B5167" w14:textId="77777777" w:rsidR="001D3239" w:rsidRPr="001D3239" w:rsidRDefault="001D3239" w:rsidP="001D3239">
      <w:pPr>
        <w:spacing w:before="100" w:beforeAutospacing="1" w:after="100" w:afterAutospacing="1"/>
        <w:outlineLvl w:val="2"/>
        <w:rPr>
          <w:b/>
          <w:bCs/>
          <w:sz w:val="27"/>
          <w:szCs w:val="27"/>
          <w:lang w:val="en-IL"/>
        </w:rPr>
      </w:pPr>
      <w:r w:rsidRPr="001D3239">
        <w:rPr>
          <w:b/>
          <w:bCs/>
          <w:sz w:val="27"/>
          <w:szCs w:val="27"/>
          <w:lang w:val="en-IL"/>
        </w:rPr>
        <w:t>2. Human Soul</w:t>
      </w:r>
    </w:p>
    <w:p w14:paraId="0E1EE34B" w14:textId="77777777" w:rsidR="001D3239" w:rsidRPr="001D3239" w:rsidRDefault="001D3239" w:rsidP="001D3239">
      <w:pPr>
        <w:numPr>
          <w:ilvl w:val="0"/>
          <w:numId w:val="54"/>
        </w:numPr>
        <w:spacing w:before="100" w:beforeAutospacing="1" w:after="100" w:afterAutospacing="1"/>
        <w:rPr>
          <w:lang w:val="en-IL"/>
        </w:rPr>
      </w:pPr>
      <w:r w:rsidRPr="001D3239">
        <w:rPr>
          <w:b/>
          <w:bCs/>
          <w:lang w:val="en-IL"/>
        </w:rPr>
        <w:t>Divided into</w:t>
      </w:r>
      <w:r w:rsidRPr="001D3239">
        <w:rPr>
          <w:lang w:val="en-IL"/>
        </w:rPr>
        <w:t xml:space="preserve">: </w:t>
      </w:r>
      <w:r w:rsidRPr="001D3239">
        <w:rPr>
          <w:b/>
          <w:bCs/>
          <w:lang w:val="en-IL"/>
        </w:rPr>
        <w:t>Male and Female mind</w:t>
      </w:r>
    </w:p>
    <w:p w14:paraId="520265EC" w14:textId="77777777" w:rsidR="001D3239" w:rsidRPr="001D3239" w:rsidRDefault="001D3239" w:rsidP="001D3239">
      <w:pPr>
        <w:numPr>
          <w:ilvl w:val="0"/>
          <w:numId w:val="54"/>
        </w:numPr>
        <w:spacing w:before="100" w:beforeAutospacing="1" w:after="100" w:afterAutospacing="1"/>
        <w:rPr>
          <w:lang w:val="en-IL"/>
        </w:rPr>
      </w:pPr>
      <w:r w:rsidRPr="001D3239">
        <w:rPr>
          <w:b/>
          <w:bCs/>
          <w:lang w:val="en-IL"/>
        </w:rPr>
        <w:t>Leads to</w:t>
      </w:r>
      <w:r w:rsidRPr="001D3239">
        <w:rPr>
          <w:lang w:val="en-IL"/>
        </w:rPr>
        <w:t>:</w:t>
      </w:r>
    </w:p>
    <w:p w14:paraId="410CF8FC" w14:textId="77777777" w:rsidR="001D3239" w:rsidRPr="001D3239" w:rsidRDefault="001D3239" w:rsidP="001D3239">
      <w:pPr>
        <w:numPr>
          <w:ilvl w:val="1"/>
          <w:numId w:val="54"/>
        </w:numPr>
        <w:spacing w:before="100" w:beforeAutospacing="1" w:after="100" w:afterAutospacing="1"/>
        <w:rPr>
          <w:lang w:val="en-IL"/>
        </w:rPr>
      </w:pPr>
      <w:r w:rsidRPr="001D3239">
        <w:rPr>
          <w:b/>
          <w:bCs/>
          <w:lang w:val="en-IL"/>
        </w:rPr>
        <w:lastRenderedPageBreak/>
        <w:t>Seven aspects of the mind</w:t>
      </w:r>
    </w:p>
    <w:p w14:paraId="29B8A4C1" w14:textId="77777777" w:rsidR="001D3239" w:rsidRPr="001D3239" w:rsidRDefault="001D3239" w:rsidP="001D3239">
      <w:pPr>
        <w:numPr>
          <w:ilvl w:val="1"/>
          <w:numId w:val="54"/>
        </w:numPr>
        <w:spacing w:before="100" w:beforeAutospacing="1" w:after="100" w:afterAutospacing="1"/>
        <w:rPr>
          <w:lang w:val="en-IL"/>
        </w:rPr>
      </w:pPr>
      <w:r w:rsidRPr="001D3239">
        <w:rPr>
          <w:b/>
          <w:bCs/>
          <w:lang w:val="en-IL"/>
        </w:rPr>
        <w:t>Twelve aspects of the intellect</w:t>
      </w:r>
    </w:p>
    <w:p w14:paraId="2B954559" w14:textId="77777777" w:rsidR="001D3239" w:rsidRPr="001D3239" w:rsidRDefault="001D3239" w:rsidP="001D3239">
      <w:pPr>
        <w:numPr>
          <w:ilvl w:val="0"/>
          <w:numId w:val="54"/>
        </w:numPr>
        <w:spacing w:before="100" w:beforeAutospacing="1" w:after="100" w:afterAutospacing="1"/>
        <w:rPr>
          <w:lang w:val="en-IL"/>
        </w:rPr>
      </w:pPr>
      <w:r w:rsidRPr="001D3239">
        <w:rPr>
          <w:lang w:val="en-IL"/>
        </w:rPr>
        <w:t>These correspond to:</w:t>
      </w:r>
    </w:p>
    <w:p w14:paraId="18923AE1" w14:textId="77777777" w:rsidR="001D3239" w:rsidRPr="001D3239" w:rsidRDefault="001D3239" w:rsidP="001D3239">
      <w:pPr>
        <w:numPr>
          <w:ilvl w:val="1"/>
          <w:numId w:val="54"/>
        </w:numPr>
        <w:spacing w:before="100" w:beforeAutospacing="1" w:after="100" w:afterAutospacing="1"/>
        <w:rPr>
          <w:lang w:val="en-IL"/>
        </w:rPr>
      </w:pPr>
      <w:r w:rsidRPr="001D3239">
        <w:rPr>
          <w:b/>
          <w:bCs/>
          <w:lang w:val="en-IL"/>
        </w:rPr>
        <w:t>Seven aids</w:t>
      </w:r>
      <w:r w:rsidRPr="001D3239">
        <w:rPr>
          <w:lang w:val="en-IL"/>
        </w:rPr>
        <w:t xml:space="preserve"> (7 remedies)</w:t>
      </w:r>
    </w:p>
    <w:p w14:paraId="3CE99185" w14:textId="77777777" w:rsidR="001D3239" w:rsidRPr="001D3239" w:rsidRDefault="001D3239" w:rsidP="001D3239">
      <w:pPr>
        <w:numPr>
          <w:ilvl w:val="1"/>
          <w:numId w:val="54"/>
        </w:numPr>
        <w:spacing w:before="100" w:beforeAutospacing="1" w:after="100" w:afterAutospacing="1"/>
        <w:rPr>
          <w:lang w:val="en-IL"/>
        </w:rPr>
      </w:pPr>
      <w:r w:rsidRPr="001D3239">
        <w:rPr>
          <w:b/>
          <w:bCs/>
          <w:lang w:val="en-IL"/>
        </w:rPr>
        <w:t>Twelve healers</w:t>
      </w:r>
      <w:r w:rsidRPr="001D3239">
        <w:rPr>
          <w:lang w:val="en-IL"/>
        </w:rPr>
        <w:t xml:space="preserve"> (12 remedies)</w:t>
      </w:r>
    </w:p>
    <w:p w14:paraId="6780759A" w14:textId="77777777" w:rsidR="001D3239" w:rsidRPr="001D3239" w:rsidRDefault="001D3239" w:rsidP="001D3239">
      <w:pPr>
        <w:numPr>
          <w:ilvl w:val="0"/>
          <w:numId w:val="54"/>
        </w:numPr>
        <w:spacing w:before="100" w:beforeAutospacing="1" w:after="100" w:afterAutospacing="1"/>
        <w:rPr>
          <w:lang w:val="en-IL"/>
        </w:rPr>
      </w:pPr>
      <w:r w:rsidRPr="001D3239">
        <w:rPr>
          <w:b/>
          <w:bCs/>
          <w:lang w:val="en-IL"/>
        </w:rPr>
        <w:t>Total</w:t>
      </w:r>
      <w:r w:rsidRPr="001D3239">
        <w:rPr>
          <w:lang w:val="en-IL"/>
        </w:rPr>
        <w:t xml:space="preserve">: 7 + 12 = </w:t>
      </w:r>
      <w:r w:rsidRPr="001D3239">
        <w:rPr>
          <w:b/>
          <w:bCs/>
          <w:lang w:val="en-IL"/>
        </w:rPr>
        <w:t>19 remedies</w:t>
      </w:r>
    </w:p>
    <w:p w14:paraId="462C906D" w14:textId="737FC96B" w:rsidR="001D3239" w:rsidRPr="001D3239" w:rsidRDefault="001D3239" w:rsidP="001D3239">
      <w:pPr>
        <w:rPr>
          <w:lang w:val="en-IL"/>
        </w:rPr>
      </w:pPr>
    </w:p>
    <w:p w14:paraId="36AD8CA0" w14:textId="77777777" w:rsidR="001D3239" w:rsidRPr="001D3239" w:rsidRDefault="001D3239" w:rsidP="001D3239">
      <w:pPr>
        <w:spacing w:before="100" w:beforeAutospacing="1" w:after="100" w:afterAutospacing="1"/>
        <w:outlineLvl w:val="2"/>
        <w:rPr>
          <w:b/>
          <w:bCs/>
          <w:sz w:val="27"/>
          <w:szCs w:val="27"/>
          <w:lang w:val="en-IL"/>
        </w:rPr>
      </w:pPr>
      <w:r w:rsidRPr="001D3239">
        <w:rPr>
          <w:b/>
          <w:bCs/>
          <w:sz w:val="27"/>
          <w:szCs w:val="27"/>
          <w:lang w:val="en-IL"/>
        </w:rPr>
        <w:t>3. Guiding Spirit</w:t>
      </w:r>
    </w:p>
    <w:p w14:paraId="3AF8A699" w14:textId="77777777" w:rsidR="001D3239" w:rsidRPr="001D3239" w:rsidRDefault="001D3239" w:rsidP="001D3239">
      <w:pPr>
        <w:numPr>
          <w:ilvl w:val="0"/>
          <w:numId w:val="55"/>
        </w:numPr>
        <w:spacing w:before="100" w:beforeAutospacing="1" w:after="100" w:afterAutospacing="1"/>
        <w:rPr>
          <w:lang w:val="en-IL"/>
        </w:rPr>
      </w:pPr>
      <w:r w:rsidRPr="001D3239">
        <w:rPr>
          <w:b/>
          <w:bCs/>
          <w:lang w:val="en-IL"/>
        </w:rPr>
        <w:t>Distinguishes</w:t>
      </w:r>
      <w:r w:rsidRPr="001D3239">
        <w:rPr>
          <w:lang w:val="en-IL"/>
        </w:rPr>
        <w:t xml:space="preserve"> between </w:t>
      </w:r>
      <w:r w:rsidRPr="001D3239">
        <w:rPr>
          <w:b/>
          <w:bCs/>
          <w:lang w:val="en-IL"/>
        </w:rPr>
        <w:t>Good and Evil</w:t>
      </w:r>
    </w:p>
    <w:p w14:paraId="701C1891" w14:textId="77777777" w:rsidR="001D3239" w:rsidRPr="001D3239" w:rsidRDefault="001D3239" w:rsidP="001D3239">
      <w:pPr>
        <w:numPr>
          <w:ilvl w:val="0"/>
          <w:numId w:val="55"/>
        </w:numPr>
        <w:spacing w:before="100" w:beforeAutospacing="1" w:after="100" w:afterAutospacing="1"/>
        <w:rPr>
          <w:lang w:val="en-IL"/>
        </w:rPr>
      </w:pPr>
      <w:r w:rsidRPr="001D3239">
        <w:rPr>
          <w:b/>
          <w:bCs/>
          <w:lang w:val="en-IL"/>
        </w:rPr>
        <w:t>Leads to</w:t>
      </w:r>
      <w:r w:rsidRPr="001D3239">
        <w:rPr>
          <w:lang w:val="en-IL"/>
        </w:rPr>
        <w:t>:</w:t>
      </w:r>
    </w:p>
    <w:p w14:paraId="00E75C7B" w14:textId="77777777" w:rsidR="001D3239" w:rsidRPr="001D3239" w:rsidRDefault="001D3239" w:rsidP="001D3239">
      <w:pPr>
        <w:numPr>
          <w:ilvl w:val="1"/>
          <w:numId w:val="55"/>
        </w:numPr>
        <w:spacing w:before="100" w:beforeAutospacing="1" w:after="100" w:afterAutospacing="1"/>
        <w:rPr>
          <w:lang w:val="en-IL"/>
        </w:rPr>
      </w:pPr>
      <w:r w:rsidRPr="001D3239">
        <w:rPr>
          <w:b/>
          <w:bCs/>
          <w:lang w:val="en-IL"/>
        </w:rPr>
        <w:t>Seven aspects of the intuition</w:t>
      </w:r>
    </w:p>
    <w:p w14:paraId="46D37A14" w14:textId="77777777" w:rsidR="001D3239" w:rsidRPr="001D3239" w:rsidRDefault="001D3239" w:rsidP="001D3239">
      <w:pPr>
        <w:numPr>
          <w:ilvl w:val="1"/>
          <w:numId w:val="55"/>
        </w:numPr>
        <w:spacing w:before="100" w:beforeAutospacing="1" w:after="100" w:afterAutospacing="1"/>
        <w:rPr>
          <w:lang w:val="en-IL"/>
        </w:rPr>
      </w:pPr>
      <w:r w:rsidRPr="001D3239">
        <w:rPr>
          <w:b/>
          <w:bCs/>
          <w:lang w:val="en-IL"/>
        </w:rPr>
        <w:t>Twelve aspects of the morality</w:t>
      </w:r>
    </w:p>
    <w:p w14:paraId="39FF2F3A" w14:textId="77777777" w:rsidR="001D3239" w:rsidRPr="001D3239" w:rsidRDefault="001D3239" w:rsidP="001D3239">
      <w:pPr>
        <w:numPr>
          <w:ilvl w:val="0"/>
          <w:numId w:val="55"/>
        </w:numPr>
        <w:spacing w:before="100" w:beforeAutospacing="1" w:after="100" w:afterAutospacing="1"/>
        <w:rPr>
          <w:lang w:val="en-IL"/>
        </w:rPr>
      </w:pPr>
      <w:r w:rsidRPr="001D3239">
        <w:rPr>
          <w:b/>
          <w:bCs/>
          <w:lang w:val="en-IL"/>
        </w:rPr>
        <w:t>Total</w:t>
      </w:r>
      <w:r w:rsidRPr="001D3239">
        <w:rPr>
          <w:lang w:val="en-IL"/>
        </w:rPr>
        <w:t xml:space="preserve">: 7 + 12 = </w:t>
      </w:r>
      <w:r w:rsidRPr="001D3239">
        <w:rPr>
          <w:b/>
          <w:bCs/>
          <w:lang w:val="en-IL"/>
        </w:rPr>
        <w:t>19 remedies</w:t>
      </w:r>
    </w:p>
    <w:p w14:paraId="0DC3A0D6" w14:textId="01DC178A" w:rsidR="001D3239" w:rsidRPr="001D3239" w:rsidRDefault="001D3239" w:rsidP="001D3239">
      <w:pPr>
        <w:rPr>
          <w:lang w:val="en-IL"/>
        </w:rPr>
      </w:pPr>
    </w:p>
    <w:p w14:paraId="24FDE046" w14:textId="77777777" w:rsidR="001D3239" w:rsidRPr="001D3239" w:rsidRDefault="001D3239" w:rsidP="001D3239">
      <w:pPr>
        <w:spacing w:before="100" w:beforeAutospacing="1" w:after="100" w:afterAutospacing="1"/>
        <w:outlineLvl w:val="2"/>
        <w:rPr>
          <w:b/>
          <w:bCs/>
          <w:sz w:val="27"/>
          <w:szCs w:val="27"/>
          <w:lang w:val="en-IL"/>
        </w:rPr>
      </w:pPr>
      <w:r w:rsidRPr="001D3239">
        <w:rPr>
          <w:b/>
          <w:bCs/>
          <w:sz w:val="27"/>
          <w:szCs w:val="27"/>
          <w:lang w:val="en-IL"/>
        </w:rPr>
        <w:t>Final Equation</w:t>
      </w:r>
    </w:p>
    <w:p w14:paraId="3A91AF8D" w14:textId="77777777" w:rsidR="001D3239" w:rsidRPr="001D3239" w:rsidRDefault="001D3239" w:rsidP="001D3239">
      <w:pPr>
        <w:spacing w:before="100" w:beforeAutospacing="1" w:after="100" w:afterAutospacing="1"/>
        <w:rPr>
          <w:lang w:val="en-IL"/>
        </w:rPr>
      </w:pPr>
      <w:r w:rsidRPr="001D3239">
        <w:rPr>
          <w:b/>
          <w:bCs/>
          <w:lang w:val="en-IL"/>
        </w:rPr>
        <w:t>19 remedies (Human soul)</w:t>
      </w:r>
      <w:r w:rsidRPr="001D3239">
        <w:rPr>
          <w:lang w:val="en-IL"/>
        </w:rPr>
        <w:t xml:space="preserve"> + </w:t>
      </w:r>
      <w:r w:rsidRPr="001D3239">
        <w:rPr>
          <w:b/>
          <w:bCs/>
          <w:lang w:val="en-IL"/>
        </w:rPr>
        <w:t>19 remedies (Guiding spirit)</w:t>
      </w:r>
      <w:r w:rsidRPr="001D3239">
        <w:rPr>
          <w:lang w:val="en-IL"/>
        </w:rPr>
        <w:t xml:space="preserve"> = </w:t>
      </w:r>
      <w:r w:rsidRPr="001D3239">
        <w:rPr>
          <w:b/>
          <w:bCs/>
          <w:lang w:val="en-IL"/>
        </w:rPr>
        <w:t>38 Bach flower remedies</w:t>
      </w:r>
    </w:p>
    <w:p w14:paraId="300837E1" w14:textId="77777777" w:rsidR="001D3239" w:rsidRDefault="001D3239" w:rsidP="00A57840">
      <w:pPr>
        <w:pStyle w:val="NormalWeb"/>
        <w:rPr>
          <w:rFonts w:ascii="TimesNewRomanPSMT" w:hAnsi="TimesNewRomanPSMT"/>
          <w:b/>
          <w:bCs/>
          <w:sz w:val="20"/>
          <w:szCs w:val="20"/>
          <w:lang w:val="en-IL"/>
        </w:rPr>
      </w:pPr>
    </w:p>
    <w:p w14:paraId="6E0751C7" w14:textId="34BF756A" w:rsidR="00AA1F2E" w:rsidRDefault="00AA1F2E" w:rsidP="00A57840">
      <w:pPr>
        <w:pStyle w:val="NormalWeb"/>
        <w:rPr>
          <w:rFonts w:ascii="TimesNewRomanPSMT" w:hAnsi="TimesNewRomanPSMT"/>
          <w:b/>
          <w:bCs/>
          <w:sz w:val="20"/>
          <w:szCs w:val="20"/>
        </w:rPr>
      </w:pPr>
      <w:r>
        <w:rPr>
          <w:rFonts w:ascii="TimesNewRomanPSMT" w:hAnsi="TimesNewRomanPSMT"/>
          <w:b/>
          <w:bCs/>
          <w:sz w:val="20"/>
          <w:szCs w:val="20"/>
        </w:rPr>
        <w:t xml:space="preserve">Relation between Bach </w:t>
      </w:r>
      <w:r w:rsidR="005354A7" w:rsidRPr="005354A7">
        <w:rPr>
          <w:rFonts w:ascii="TimesNewRomanPSMT" w:hAnsi="TimesNewRomanPSMT"/>
          <w:b/>
          <w:bCs/>
          <w:sz w:val="20"/>
          <w:szCs w:val="20"/>
          <w:lang w:bidi="he-IL"/>
        </w:rPr>
        <w:t>f</w:t>
      </w:r>
      <w:r>
        <w:rPr>
          <w:rFonts w:ascii="TimesNewRomanPSMT" w:hAnsi="TimesNewRomanPSMT"/>
          <w:b/>
          <w:bCs/>
          <w:sz w:val="20"/>
          <w:szCs w:val="20"/>
        </w:rPr>
        <w:t>lowers and vices</w:t>
      </w:r>
    </w:p>
    <w:p w14:paraId="67E6907E" w14:textId="77777777" w:rsidR="00B47247" w:rsidRDefault="00AA1F2E" w:rsidP="00AA1F2E">
      <w:r>
        <w:t xml:space="preserve">The seven cardinal vices, also known as the seven deadly sins, are a traditional Christian concept that describes the major vices or negative character traits that can lead to immoral </w:t>
      </w:r>
      <w:proofErr w:type="spellStart"/>
      <w:r>
        <w:t>behavior</w:t>
      </w:r>
      <w:proofErr w:type="spellEnd"/>
      <w:r>
        <w:t>. They include lust, gluttony, greed, sloth, anger, envy, and pride.</w:t>
      </w:r>
      <w:r>
        <w:br/>
      </w:r>
      <w:r>
        <w:br/>
        <w:t xml:space="preserve">Bach Flower Remedies do not specifically target the seven cardinal vices, but they can be helpful in addressing the underlying mood or psychological issues that may contribute to these vices. </w:t>
      </w:r>
    </w:p>
    <w:p w14:paraId="69B5A155" w14:textId="77777777" w:rsidR="00B47247" w:rsidRDefault="00B47247" w:rsidP="00AA1F2E"/>
    <w:p w14:paraId="761A88E4" w14:textId="13421894" w:rsidR="00AA1F2E" w:rsidRDefault="00AA1F2E" w:rsidP="00AA1F2E">
      <w:r>
        <w:t>For example, someone struggling with the vice of gluttony may have underlying feelings of anxiety, stress, or low self-esteem that contribute to their overeating. Bach flowers that address these specific emotions, such as Agrimony or Cherry Plum, can help manage these feelings and reduce the reliance on food as a coping mechanism.</w:t>
      </w:r>
      <w:r>
        <w:br/>
      </w:r>
      <w:r>
        <w:br/>
        <w:t xml:space="preserve">Likewise, Bach flowers that address moods such as envy, anger, or pride, such as Willow or Holly, can help people manage these emotions and reduce the likelihood of engaging in </w:t>
      </w:r>
      <w:proofErr w:type="spellStart"/>
      <w:r>
        <w:t>behaviors</w:t>
      </w:r>
      <w:proofErr w:type="spellEnd"/>
      <w:r>
        <w:t xml:space="preserve"> that stem from these vices.</w:t>
      </w:r>
    </w:p>
    <w:p w14:paraId="3103D161" w14:textId="77777777" w:rsidR="00AA1F2E" w:rsidRPr="00AA1F2E" w:rsidRDefault="00AA1F2E" w:rsidP="00AA1F2E"/>
    <w:p w14:paraId="59B23F4B" w14:textId="26126F4E" w:rsidR="00AA1F2E" w:rsidRDefault="00AA1F2E" w:rsidP="00B47247">
      <w:r>
        <w:t xml:space="preserve">it is important to know that Bach Flower Remedies do not specifically target sins, but rather the underlying </w:t>
      </w:r>
      <w:r w:rsidR="00972356">
        <w:t>mood</w:t>
      </w:r>
      <w:r>
        <w:t xml:space="preserve"> or psychological issues that may contribute to them.</w:t>
      </w:r>
      <w:r>
        <w:br/>
      </w:r>
      <w:r>
        <w:br/>
        <w:t>Here are some possible connections between the seven cardinal vices and Bach flowers:</w:t>
      </w:r>
      <w:r>
        <w:br/>
      </w:r>
      <w:r>
        <w:br/>
        <w:t xml:space="preserve">Lust </w:t>
      </w:r>
      <w:r w:rsidR="00B47247">
        <w:t>–</w:t>
      </w:r>
      <w:r>
        <w:t xml:space="preserve"> Holly</w:t>
      </w:r>
      <w:r w:rsidR="00B47247">
        <w:t xml:space="preserve"> </w:t>
      </w:r>
      <w:r>
        <w:t xml:space="preserve">is a Bach Flower traditionally associated with jealousy and envy, but it can also </w:t>
      </w:r>
      <w:r>
        <w:lastRenderedPageBreak/>
        <w:t xml:space="preserve">be helpful in addressing feelings of intense desire or passion that may contribute to lustful </w:t>
      </w:r>
      <w:proofErr w:type="spellStart"/>
      <w:r>
        <w:t>behavior</w:t>
      </w:r>
      <w:proofErr w:type="spellEnd"/>
      <w:r>
        <w:t>.</w:t>
      </w:r>
      <w:r>
        <w:br/>
      </w:r>
      <w:r>
        <w:br/>
        <w:t xml:space="preserve">Gluttony - Agrimony is a Bach Flower that can be helpful in addressing underlying feelings of anxiety or stress that may contribute to overeating or other forms of addictive </w:t>
      </w:r>
      <w:proofErr w:type="spellStart"/>
      <w:r>
        <w:t>behavior</w:t>
      </w:r>
      <w:proofErr w:type="spellEnd"/>
      <w:r>
        <w:t>.</w:t>
      </w:r>
      <w:r>
        <w:br/>
      </w:r>
      <w:r>
        <w:br/>
        <w:t>Greed - Centaury is a Bach flower traditionally associated with feelings of low self-esteem and a tendency to put the needs of others before one's own. It can be helpful in addressing underlying emotional issues that may contribute to a tendency toward greed or materialism.</w:t>
      </w:r>
      <w:r>
        <w:br/>
      </w:r>
      <w:r>
        <w:br/>
        <w:t>Laziness - Hornbeam: can be helpful in addressing feelings of fatigue or lethargy that may contribute to procrastination or lack of motivation.</w:t>
      </w:r>
      <w:r>
        <w:br/>
      </w:r>
      <w:r>
        <w:br/>
        <w:t xml:space="preserve">Anger - Cherry Plum can be helpful to address feelings of intense anger or rage that can lead to destructive </w:t>
      </w:r>
      <w:proofErr w:type="spellStart"/>
      <w:r>
        <w:t>behavior</w:t>
      </w:r>
      <w:proofErr w:type="spellEnd"/>
      <w:r>
        <w:t>.</w:t>
      </w:r>
      <w:r>
        <w:br/>
      </w:r>
      <w:r>
        <w:br/>
        <w:t>Envy - Willow can be helpful to address feelings of resentment or bitterness that can lead to envy or a sense of victimhood.</w:t>
      </w:r>
      <w:r>
        <w:br/>
      </w:r>
      <w:r>
        <w:br/>
        <w:t>Pride - Pine can be helpful to address feelings of guilt or self-reproach that may contribute to a tendency toward perfectionism or an exaggerated sense of self-importance.</w:t>
      </w:r>
    </w:p>
    <w:p w14:paraId="50E03655" w14:textId="77777777" w:rsidR="00B47247" w:rsidRDefault="00B47247" w:rsidP="00A57840">
      <w:pPr>
        <w:pStyle w:val="NormalWeb"/>
        <w:rPr>
          <w:rFonts w:ascii="TimesNewRomanPSMT" w:hAnsi="TimesNewRomanPSMT"/>
          <w:b/>
          <w:bCs/>
          <w:sz w:val="20"/>
          <w:szCs w:val="20"/>
        </w:rPr>
      </w:pPr>
    </w:p>
    <w:p w14:paraId="7B40F628" w14:textId="2AD3B793" w:rsidR="00731EED" w:rsidRPr="00731EED" w:rsidRDefault="00731EED" w:rsidP="00A57840">
      <w:pPr>
        <w:pStyle w:val="NormalWeb"/>
        <w:rPr>
          <w:rFonts w:ascii="TimesNewRomanPSMT" w:hAnsi="TimesNewRomanPSMT"/>
          <w:b/>
          <w:bCs/>
          <w:sz w:val="20"/>
          <w:szCs w:val="20"/>
        </w:rPr>
      </w:pPr>
      <w:r w:rsidRPr="00731EED">
        <w:rPr>
          <w:rFonts w:ascii="TimesNewRomanPSMT" w:hAnsi="TimesNewRomanPSMT"/>
          <w:b/>
          <w:bCs/>
          <w:sz w:val="20"/>
          <w:szCs w:val="20"/>
        </w:rPr>
        <w:t xml:space="preserve">The remedies that </w:t>
      </w:r>
      <w:r w:rsidR="00B47247">
        <w:rPr>
          <w:rFonts w:ascii="TimesNewRomanPSMT" w:hAnsi="TimesNewRomanPSMT"/>
          <w:b/>
          <w:bCs/>
          <w:sz w:val="20"/>
          <w:szCs w:val="20"/>
        </w:rPr>
        <w:t xml:space="preserve">act on the animal soul </w:t>
      </w:r>
      <w:r w:rsidRPr="00731EED">
        <w:rPr>
          <w:rFonts w:ascii="TimesNewRomanPSMT" w:hAnsi="TimesNewRomanPSMT"/>
          <w:b/>
          <w:bCs/>
          <w:sz w:val="20"/>
          <w:szCs w:val="20"/>
        </w:rPr>
        <w:t xml:space="preserve">treat emotional disturbances </w:t>
      </w:r>
      <w:proofErr w:type="gramStart"/>
      <w:r w:rsidRPr="00731EED">
        <w:rPr>
          <w:rFonts w:ascii="TimesNewRomanPSMT" w:hAnsi="TimesNewRomanPSMT"/>
          <w:b/>
          <w:bCs/>
          <w:sz w:val="20"/>
          <w:szCs w:val="20"/>
        </w:rPr>
        <w:t>and  physical</w:t>
      </w:r>
      <w:proofErr w:type="gramEnd"/>
      <w:r w:rsidRPr="00731EED">
        <w:rPr>
          <w:rFonts w:ascii="TimesNewRomanPSMT" w:hAnsi="TimesNewRomanPSMT"/>
          <w:b/>
          <w:bCs/>
          <w:sz w:val="20"/>
          <w:szCs w:val="20"/>
        </w:rPr>
        <w:t xml:space="preserve"> dysfunction</w:t>
      </w:r>
    </w:p>
    <w:p w14:paraId="19612DC2" w14:textId="51A4BBF2" w:rsidR="00731EED" w:rsidRDefault="00731EED" w:rsidP="00731EED">
      <w:r>
        <w:t>It is worthy to mention here the remedies that act on the animal so</w:t>
      </w:r>
      <w:r w:rsidR="00FA7634">
        <w:t>u</w:t>
      </w:r>
      <w:r>
        <w:t xml:space="preserve">l information. A classic of French homeopathy, first published in 1955, but conceived as early as 1915 by Léon Vannier, the father of French homeopathy. The aim of the typological approach is to identify the 'human function' of each individual and its potential: physical, chemical, biological, psychological and dynamic. </w:t>
      </w:r>
    </w:p>
    <w:p w14:paraId="6B4234B9" w14:textId="77777777" w:rsidR="00731EED" w:rsidRDefault="00731EED" w:rsidP="00731EED">
      <w:r>
        <w:t>Léon Vannier's typology is a classification system in homeopathy that aims to determine a person's basic type based on their physical, chemical, biological, psychological, and dynamic characteristics. Vannier believed that there are eight basic types, which he called prototypes. According to Vannier, each person is a combination of different prototypes, which he called a metatype.</w:t>
      </w:r>
    </w:p>
    <w:p w14:paraId="24A0299B" w14:textId="77777777" w:rsidR="00731EED" w:rsidRDefault="00731EED" w:rsidP="00731EED">
      <w:r>
        <w:t>According to Léon Vannier's typology, there is theoretically an infinite number of metatypes, since each person is considered a unique combination of the eight prototypes. The metatype is the individual combination of these prototypes and can vary greatly from person to person depending on their unique physical, emotional and psychological characteristics.</w:t>
      </w:r>
    </w:p>
    <w:p w14:paraId="68BA643F" w14:textId="37CB24CE" w:rsidR="00FA7634" w:rsidRPr="00FA7634" w:rsidRDefault="00731EED" w:rsidP="00FA7634">
      <w:r>
        <w:br/>
      </w:r>
      <w:r w:rsidR="00FA7634">
        <w:t xml:space="preserve">Vannier identifies eight basic types, the prototypes, and asserts that each person is a combination of different prototypes, that is, a metatype. However, the constitutive types can be disharmonious, and this disharmony can cause disorders, from the mildest (such as nervous disorders) to the most severe pathologies. The task of the homeopathic physician is therefore to restore the balance of the patient by identifying his type and its characteristic signs: the physical structure, but also the character traits, </w:t>
      </w:r>
      <w:proofErr w:type="spellStart"/>
      <w:r w:rsidR="00FA7634">
        <w:t>behavior</w:t>
      </w:r>
      <w:proofErr w:type="spellEnd"/>
      <w:r w:rsidR="00FA7634">
        <w:t xml:space="preserve"> and even ethics. </w:t>
      </w:r>
    </w:p>
    <w:p w14:paraId="4372476D" w14:textId="77777777" w:rsidR="00FA7634" w:rsidRDefault="00731EED" w:rsidP="00FA7634">
      <w:r>
        <w:br/>
      </w:r>
      <w:r w:rsidR="00FA7634">
        <w:t>Here are brief descriptions of the eight prototypes so that we can see the difference with the Bach flowers:</w:t>
      </w:r>
    </w:p>
    <w:p w14:paraId="187FADB6" w14:textId="77777777" w:rsidR="00FA7634" w:rsidRDefault="00FA7634" w:rsidP="00FA7634"/>
    <w:p w14:paraId="2163D5F6" w14:textId="122B0C33" w:rsidR="00731EED" w:rsidRDefault="00731EED" w:rsidP="00FA7634">
      <w:proofErr w:type="spellStart"/>
      <w:r>
        <w:t>Calcarea</w:t>
      </w:r>
      <w:proofErr w:type="spellEnd"/>
      <w:r>
        <w:t xml:space="preserve"> - this type is characterized by a tendency to obesity, coldness and anxiety.</w:t>
      </w:r>
      <w:r>
        <w:br/>
        <w:t>Phosphorus - this type is characterized by a tendency to a tall, slender stature and a sensitivity to external stimuli.</w:t>
      </w:r>
      <w:r>
        <w:br/>
      </w:r>
      <w:proofErr w:type="spellStart"/>
      <w:r>
        <w:t>Sulfur</w:t>
      </w:r>
      <w:proofErr w:type="spellEnd"/>
      <w:r>
        <w:t xml:space="preserve"> - this type is characterized by a tendency to dry skin, warmth and irritability.</w:t>
      </w:r>
      <w:r>
        <w:br/>
        <w:t>Lycopodium - this type is characterized by a tendency to indigestion, fatigue and insecurity.</w:t>
      </w:r>
      <w:r>
        <w:br/>
        <w:t>Natrum muriaticum - this type is characterized by a tendency to introversion, emotional suppression and sensitivity.</w:t>
      </w:r>
      <w:r>
        <w:br/>
        <w:t>Nux vomica - this type is characterized by a tendency to overwork, stress and irritability.</w:t>
      </w:r>
      <w:r>
        <w:br/>
        <w:t>Sepia - this type is characterized by a tendency to hormonal imbalances, mood swings and fatigue.</w:t>
      </w:r>
      <w:r>
        <w:br/>
      </w:r>
      <w:proofErr w:type="spellStart"/>
      <w:r>
        <w:t>Arsenicum</w:t>
      </w:r>
      <w:proofErr w:type="spellEnd"/>
      <w:r>
        <w:t xml:space="preserve"> album - this type is characterized by a tendency to anxiety, perfectionism and sensitivity to environmental toxins.</w:t>
      </w:r>
      <w:r>
        <w:br/>
      </w:r>
    </w:p>
    <w:p w14:paraId="2EBBB6EF" w14:textId="77777777" w:rsidR="00731EED" w:rsidRDefault="00731EED" w:rsidP="00731EED"/>
    <w:p w14:paraId="27FABD83" w14:textId="06304FED" w:rsidR="00A57840" w:rsidRDefault="00A57840" w:rsidP="00A57840">
      <w:pPr>
        <w:pStyle w:val="NormalWeb"/>
        <w:rPr>
          <w:rFonts w:ascii="TimesNewRomanPSMT" w:hAnsi="TimesNewRomanPSMT"/>
          <w:b/>
          <w:bCs/>
          <w:sz w:val="20"/>
          <w:szCs w:val="20"/>
        </w:rPr>
      </w:pPr>
      <w:r w:rsidRPr="00035DDE">
        <w:rPr>
          <w:rFonts w:ascii="TimesNewRomanPSMT" w:hAnsi="TimesNewRomanPSMT"/>
          <w:b/>
          <w:bCs/>
          <w:sz w:val="26"/>
        </w:rPr>
        <w:t>The difference between mood and emotion</w:t>
      </w:r>
    </w:p>
    <w:p w14:paraId="3ACC8AF6" w14:textId="0D57B24E" w:rsidR="00A57840" w:rsidRDefault="00A57840" w:rsidP="00A57840">
      <w:r>
        <w:t xml:space="preserve">Moods refer to a general </w:t>
      </w:r>
      <w:r w:rsidR="00B47247">
        <w:t>state of mind</w:t>
      </w:r>
      <w:r>
        <w:t xml:space="preserve"> that lasts longer than emotions. They are often described as a background feeling that </w:t>
      </w:r>
      <w:proofErr w:type="spellStart"/>
      <w:r>
        <w:t>colors</w:t>
      </w:r>
      <w:proofErr w:type="spellEnd"/>
      <w:r>
        <w:t xml:space="preserve"> our perception of the world and can last hours, days, or even longer. Moods are not necessarily tied to a specific event or trigger and can be influenced by factors such as sleep, diet, and physical health.</w:t>
      </w:r>
      <w:r>
        <w:br/>
      </w:r>
      <w:r>
        <w:br/>
        <w:t>Emotions, on the other hand, are of shorter duration and are usually</w:t>
      </w:r>
      <w:r>
        <w:br/>
        <w:t>tied to a specific trigger or event. They are usually intense and focused on a specific object, person, or situation. For example, you feel angry when someone cuts you off in traffic or happy when you receive a gift from a loved one.</w:t>
      </w:r>
      <w:r>
        <w:br/>
      </w:r>
      <w:r>
        <w:br/>
        <w:t>Another difference between moods and emotions is the degree of intensity. Emotions tend to be more intense and have a specific focus, while moods are less intense and are more general feelings that shape our entire experience.</w:t>
      </w:r>
      <w:r>
        <w:br/>
      </w:r>
      <w:r>
        <w:br/>
        <w:t xml:space="preserve">While emotions focus on specific events or triggers and are of shorter duration, moods are more general and of longer duration and can be influenced by </w:t>
      </w:r>
      <w:proofErr w:type="gramStart"/>
      <w:r>
        <w:t>a number of</w:t>
      </w:r>
      <w:proofErr w:type="gramEnd"/>
      <w:r>
        <w:t xml:space="preserve"> internal and external factors.</w:t>
      </w:r>
      <w:r w:rsidR="00B47247">
        <w:t xml:space="preserve"> </w:t>
      </w:r>
    </w:p>
    <w:p w14:paraId="62F877CF" w14:textId="77777777" w:rsidR="00B47247" w:rsidRDefault="00B47247" w:rsidP="00B47247"/>
    <w:p w14:paraId="0D341CAC" w14:textId="77777777" w:rsidR="00B47247" w:rsidRDefault="00B47247" w:rsidP="00B47247">
      <w:r>
        <w:t xml:space="preserve">Mood depends on the information that is present in the human soul. If this information is in harmony with the nature of the soul, it triggers positive emotions. However, if the information is in disharmony with the nature of the soul, then negative emotions may manifest. </w:t>
      </w:r>
    </w:p>
    <w:p w14:paraId="6B66A121" w14:textId="77777777" w:rsidR="00B47247" w:rsidRDefault="00B47247" w:rsidP="00B47247"/>
    <w:p w14:paraId="4586D7B9" w14:textId="072A8BCA" w:rsidR="00B47247" w:rsidRDefault="00B47247" w:rsidP="00B47247">
      <w:r>
        <w:t>Psychic conflicts and traumas arise from unfulfilled desires which, if not well processed, create negative emotions, energy blockages in the chakras and meridians of the animal soul. When life energy is low, these blockages can lead to physical illness over time. Mental and physical disorders are signs of non-acceptance and ignorance of the true meaning of life.</w:t>
      </w:r>
    </w:p>
    <w:p w14:paraId="4E0589DE" w14:textId="77777777" w:rsidR="00B47247" w:rsidRDefault="00B47247" w:rsidP="00B47247"/>
    <w:p w14:paraId="4EC58BB9" w14:textId="5B4054E4" w:rsidR="00B47247" w:rsidRDefault="00B47247" w:rsidP="00B47247">
      <w:r>
        <w:t>Negative emotions affect the physical body and, through destructive wave interference, cause a decrease in the body's vital energy, which ultimately leads to physical illness.</w:t>
      </w:r>
    </w:p>
    <w:p w14:paraId="3787813A" w14:textId="77777777" w:rsidR="00B47247" w:rsidRDefault="00B47247" w:rsidP="00B47247">
      <w:r>
        <w:lastRenderedPageBreak/>
        <w:t>Therefore, Bach flowers that act on mood have no direct effect on the physical body. The reason why emotions can turn into physical diseases depends on the level of vital force. It is more likely to manifest when vitality is low.</w:t>
      </w:r>
    </w:p>
    <w:p w14:paraId="22188597" w14:textId="77777777" w:rsidR="00676E2A" w:rsidRDefault="00676E2A" w:rsidP="00AD3274">
      <w:pPr>
        <w:pStyle w:val="NormalWeb"/>
        <w:rPr>
          <w:rFonts w:ascii="TimesNewRomanPSMT" w:hAnsi="TimesNewRomanPSMT"/>
          <w:sz w:val="20"/>
          <w:szCs w:val="20"/>
        </w:rPr>
      </w:pPr>
    </w:p>
    <w:p w14:paraId="71BCC9C3" w14:textId="3DC0A3B4" w:rsidR="00AD3274" w:rsidRDefault="00AD3274" w:rsidP="00AD3274">
      <w:pPr>
        <w:pStyle w:val="NormalWeb"/>
      </w:pPr>
    </w:p>
    <w:p w14:paraId="6C1D65EE" w14:textId="4448B8FE" w:rsidR="00AD075A" w:rsidRDefault="00AD075A" w:rsidP="00AD075A">
      <w:pPr>
        <w:pStyle w:val="NormalWeb"/>
      </w:pPr>
    </w:p>
    <w:p w14:paraId="5E6DC2E9" w14:textId="18160D4E" w:rsidR="009B4F31" w:rsidRPr="00EF0F11" w:rsidRDefault="00AD075A" w:rsidP="009B4F31">
      <w:pPr>
        <w:jc w:val="both"/>
        <w:rPr>
          <w:rFonts w:ascii="Book Antiqua" w:hAnsi="Book Antiqua"/>
        </w:rPr>
      </w:pPr>
      <w:r>
        <w:rPr>
          <w:rFonts w:ascii="Book Antiqua" w:hAnsi="Book Antiqua" w:cs="Arial"/>
          <w:lang w:val="en-US"/>
        </w:rPr>
        <w:t xml:space="preserve"> </w:t>
      </w:r>
    </w:p>
    <w:p w14:paraId="21E4BCE2" w14:textId="77777777" w:rsidR="009B4F31" w:rsidRPr="009B4F31" w:rsidRDefault="009B4F31" w:rsidP="000D4B99">
      <w:pPr>
        <w:shd w:val="clear" w:color="auto" w:fill="FFFFFF"/>
        <w:spacing w:beforeAutospacing="1" w:afterAutospacing="1"/>
        <w:textAlignment w:val="baseline"/>
        <w:outlineLvl w:val="1"/>
        <w:rPr>
          <w:rFonts w:ascii="Book Antiqua" w:hAnsi="Book Antiqua"/>
          <w:lang w:val="en-US"/>
        </w:rPr>
      </w:pPr>
    </w:p>
    <w:p w14:paraId="4B01ED0F" w14:textId="77777777" w:rsidR="007E53D8" w:rsidRPr="003358E9" w:rsidRDefault="007E53D8" w:rsidP="00E05A49">
      <w:pPr>
        <w:shd w:val="clear" w:color="auto" w:fill="FFFFFF"/>
        <w:spacing w:beforeAutospacing="1" w:afterAutospacing="1"/>
        <w:textAlignment w:val="baseline"/>
        <w:outlineLvl w:val="1"/>
        <w:rPr>
          <w:rFonts w:ascii="Book Antiqua" w:hAnsi="Book Antiqua"/>
          <w:lang w:val="en-US"/>
        </w:rPr>
      </w:pPr>
    </w:p>
    <w:p w14:paraId="43AE72DA" w14:textId="33201F52" w:rsidR="002535D6" w:rsidRDefault="002535D6" w:rsidP="002535D6">
      <w:pPr>
        <w:tabs>
          <w:tab w:val="num" w:pos="1440"/>
        </w:tabs>
        <w:rPr>
          <w:rFonts w:ascii="Book Antiqua" w:hAnsi="Book Antiqua"/>
        </w:rPr>
      </w:pPr>
      <w:r w:rsidRPr="00EF0F11">
        <w:rPr>
          <w:rFonts w:ascii="Book Antiqua" w:hAnsi="Book Antiqua"/>
        </w:rPr>
        <w:t xml:space="preserve">It will be able to restore the flow of the vital </w:t>
      </w:r>
      <w:proofErr w:type="gramStart"/>
      <w:r w:rsidRPr="00EF0F11">
        <w:rPr>
          <w:rFonts w:ascii="Book Antiqua" w:hAnsi="Book Antiqua"/>
        </w:rPr>
        <w:t>energy, and</w:t>
      </w:r>
      <w:proofErr w:type="gramEnd"/>
      <w:r w:rsidRPr="00EF0F11">
        <w:rPr>
          <w:rFonts w:ascii="Book Antiqua" w:hAnsi="Book Antiqua"/>
        </w:rPr>
        <w:t xml:space="preserve"> enhance the constitution strength and increase the ability of the individual to </w:t>
      </w:r>
      <w:r w:rsidR="00D45DB2" w:rsidRPr="00EF0F11">
        <w:rPr>
          <w:rFonts w:ascii="Book Antiqua" w:hAnsi="Book Antiqua"/>
        </w:rPr>
        <w:t>fulfil</w:t>
      </w:r>
      <w:r w:rsidRPr="00EF0F11">
        <w:rPr>
          <w:rFonts w:ascii="Book Antiqua" w:hAnsi="Book Antiqua"/>
        </w:rPr>
        <w:t xml:space="preserve"> the tasks of his path and give him/her a sense of </w:t>
      </w:r>
      <w:r w:rsidR="00D45DB2" w:rsidRPr="00EF0F11">
        <w:rPr>
          <w:rFonts w:ascii="Book Antiqua" w:hAnsi="Book Antiqua"/>
        </w:rPr>
        <w:t>fulfilment</w:t>
      </w:r>
      <w:r w:rsidRPr="00EF0F11">
        <w:rPr>
          <w:rFonts w:ascii="Book Antiqua" w:hAnsi="Book Antiqua"/>
        </w:rPr>
        <w:t xml:space="preserve"> and happiness. Effective therapeutic system will produce solid, reliable and verifiable results and should be simple and readily accessible to all members of the population.</w:t>
      </w:r>
    </w:p>
    <w:p w14:paraId="1949DB56" w14:textId="77777777" w:rsidR="002535D6" w:rsidRDefault="002535D6" w:rsidP="002535D6">
      <w:pPr>
        <w:tabs>
          <w:tab w:val="num" w:pos="1440"/>
        </w:tabs>
        <w:rPr>
          <w:rFonts w:ascii="Book Antiqua" w:hAnsi="Book Antiqua"/>
        </w:rPr>
      </w:pPr>
    </w:p>
    <w:p w14:paraId="236FFF6A" w14:textId="42AC564F" w:rsidR="002535D6" w:rsidRDefault="002535D6" w:rsidP="002535D6">
      <w:pPr>
        <w:tabs>
          <w:tab w:val="num" w:pos="1440"/>
        </w:tabs>
        <w:rPr>
          <w:rFonts w:ascii="Book Antiqua" w:hAnsi="Book Antiqua"/>
        </w:rPr>
      </w:pPr>
      <w:r w:rsidRPr="00EF0F11">
        <w:rPr>
          <w:rFonts w:ascii="Book Antiqua" w:hAnsi="Book Antiqua"/>
        </w:rPr>
        <w:t xml:space="preserve">we add psychology to medicine and spirituality to psychology. Should be Person-Centred focusing the attention on the patient as an individual with unique biological terrain, with special psychological temperament that leads to a </w:t>
      </w:r>
      <w:proofErr w:type="gramStart"/>
      <w:r w:rsidRPr="00EF0F11">
        <w:rPr>
          <w:rFonts w:ascii="Book Antiqua" w:hAnsi="Book Antiqua"/>
        </w:rPr>
        <w:t>specific emotional crises</w:t>
      </w:r>
      <w:proofErr w:type="gramEnd"/>
      <w:r w:rsidRPr="00EF0F11">
        <w:rPr>
          <w:rFonts w:ascii="Book Antiqua" w:hAnsi="Book Antiqua"/>
        </w:rPr>
        <w:t xml:space="preserve"> and learning potentials.  </w:t>
      </w:r>
    </w:p>
    <w:p w14:paraId="0E1CDA66" w14:textId="77777777" w:rsidR="007E53D8" w:rsidRDefault="007E53D8" w:rsidP="002535D6">
      <w:pPr>
        <w:tabs>
          <w:tab w:val="num" w:pos="1440"/>
        </w:tabs>
        <w:rPr>
          <w:rFonts w:ascii="Book Antiqua" w:hAnsi="Book Antiqua" w:cs="Arial"/>
        </w:rPr>
      </w:pPr>
    </w:p>
    <w:p w14:paraId="60F2A7C9" w14:textId="2E69F4C6" w:rsidR="00C216EF" w:rsidRDefault="00C216EF" w:rsidP="00C216EF">
      <w:pPr>
        <w:ind w:firstLine="540"/>
        <w:jc w:val="both"/>
        <w:rPr>
          <w:rFonts w:ascii="Book Antiqua" w:hAnsi="Book Antiqua"/>
        </w:rPr>
      </w:pPr>
      <w:r w:rsidRPr="00EF0F11">
        <w:rPr>
          <w:rFonts w:ascii="Book Antiqua" w:hAnsi="Book Antiqua" w:cs="Arial"/>
        </w:rPr>
        <w:t xml:space="preserve">It therefore considers the body integrity by regulating diet, physical activity and breathing, sexual </w:t>
      </w:r>
      <w:proofErr w:type="spellStart"/>
      <w:r w:rsidRPr="00EF0F11">
        <w:rPr>
          <w:rFonts w:ascii="Book Antiqua" w:hAnsi="Book Antiqua" w:cs="Arial"/>
        </w:rPr>
        <w:t>behavior</w:t>
      </w:r>
      <w:proofErr w:type="spellEnd"/>
      <w:r w:rsidRPr="00EF0F11">
        <w:rPr>
          <w:rFonts w:ascii="Book Antiqua" w:hAnsi="Book Antiqua" w:cs="Arial"/>
        </w:rPr>
        <w:t>, quality of rest and sleep and the type of relationships with others. It e</w:t>
      </w:r>
      <w:r w:rsidRPr="00EF0F11">
        <w:rPr>
          <w:rFonts w:ascii="Book Antiqua" w:hAnsi="Book Antiqua"/>
        </w:rPr>
        <w:t xml:space="preserve">mphasizes love, connections, and support for others to achieve hope, comfort and inner peace. Integrative medicine should enable us to examine the quality of an individual's inner resources, the ability to give and receive spiritual love, and the types of relationships and connections that exist with the self, the community, the environment and nature. </w:t>
      </w:r>
    </w:p>
    <w:p w14:paraId="7E284DD3" w14:textId="5F0133CB" w:rsidR="00C216EF" w:rsidRPr="00EF0F11" w:rsidRDefault="00C216EF" w:rsidP="00C216EF">
      <w:pPr>
        <w:ind w:firstLine="540"/>
        <w:jc w:val="both"/>
        <w:rPr>
          <w:rFonts w:ascii="Book Antiqua" w:hAnsi="Book Antiqua" w:cs="Arial"/>
        </w:rPr>
      </w:pPr>
      <w:r w:rsidRPr="00EF0F11">
        <w:rPr>
          <w:rFonts w:ascii="Book Antiqua" w:hAnsi="Book Antiqua" w:cs="Arial"/>
        </w:rPr>
        <w:t xml:space="preserve">Our mission is to help the patient to be expand current state of consciousness, to be aware of his/her </w:t>
      </w:r>
      <w:r w:rsidRPr="00EF0F11">
        <w:rPr>
          <w:rFonts w:ascii="Book Antiqua" w:hAnsi="Book Antiqua"/>
        </w:rPr>
        <w:t xml:space="preserve">needs, to search for meaning and purpose to achieve greater creativity and the elevation of mind, to increase compassion and unconditional love </w:t>
      </w:r>
      <w:proofErr w:type="gramStart"/>
      <w:r w:rsidRPr="00EF0F11">
        <w:rPr>
          <w:rFonts w:ascii="Book Antiqua" w:hAnsi="Book Antiqua"/>
        </w:rPr>
        <w:t>in order to</w:t>
      </w:r>
      <w:proofErr w:type="gramEnd"/>
      <w:r w:rsidRPr="00EF0F11">
        <w:rPr>
          <w:rFonts w:ascii="Book Antiqua" w:hAnsi="Book Antiqua"/>
        </w:rPr>
        <w:t xml:space="preserve"> </w:t>
      </w:r>
      <w:r w:rsidRPr="00EF0F11">
        <w:rPr>
          <w:rFonts w:ascii="Book Antiqua" w:hAnsi="Book Antiqua" w:cs="Arial"/>
        </w:rPr>
        <w:t xml:space="preserve">affording a feeling of release, </w:t>
      </w:r>
      <w:r w:rsidRPr="00EF0F11">
        <w:rPr>
          <w:rFonts w:ascii="Book Antiqua" w:hAnsi="Book Antiqua"/>
        </w:rPr>
        <w:t xml:space="preserve">satisfaction, personal fulfilment, </w:t>
      </w:r>
      <w:r w:rsidRPr="00EF0F11">
        <w:rPr>
          <w:rFonts w:ascii="Book Antiqua" w:hAnsi="Book Antiqua" w:cs="Arial"/>
        </w:rPr>
        <w:t>wholeness and happiness, and as a result – wellbeing and health.</w:t>
      </w:r>
    </w:p>
    <w:p w14:paraId="31E01F94" w14:textId="16D5214B" w:rsidR="00C216EF" w:rsidRDefault="00C216EF" w:rsidP="00C216EF">
      <w:pPr>
        <w:ind w:firstLine="540"/>
        <w:jc w:val="both"/>
        <w:rPr>
          <w:rFonts w:ascii="Book Antiqua" w:hAnsi="Book Antiqua"/>
          <w:lang w:val="en-US"/>
        </w:rPr>
      </w:pPr>
    </w:p>
    <w:p w14:paraId="6A8CD192" w14:textId="2D6D4717" w:rsidR="00C216EF" w:rsidRDefault="00C216EF" w:rsidP="00C216EF">
      <w:pPr>
        <w:jc w:val="both"/>
        <w:rPr>
          <w:rFonts w:ascii="Book Antiqua" w:hAnsi="Book Antiqua" w:cs="Arial"/>
        </w:rPr>
      </w:pPr>
      <w:r w:rsidRPr="00EF0F11">
        <w:rPr>
          <w:rFonts w:ascii="Book Antiqua" w:hAnsi="Book Antiqua" w:cs="Arial"/>
        </w:rPr>
        <w:t>The World Health Organization (WHO) defined the general perception of 'health' thus: "Health is a state of complete physical, mental and social wellbeing and not merely the absence of disease or infirmity" (Introduction to the constitution of the World Health Organization, 1948).</w:t>
      </w:r>
    </w:p>
    <w:p w14:paraId="544D1445" w14:textId="6EE56F82" w:rsidR="00C216EF" w:rsidRDefault="00C216EF" w:rsidP="00C216EF">
      <w:pPr>
        <w:jc w:val="both"/>
        <w:rPr>
          <w:rFonts w:ascii="Book Antiqua" w:hAnsi="Book Antiqua" w:cs="Arial"/>
        </w:rPr>
      </w:pPr>
      <w:proofErr w:type="gramStart"/>
      <w:r>
        <w:rPr>
          <w:rFonts w:ascii="Book Antiqua" w:hAnsi="Book Antiqua" w:cs="Arial"/>
        </w:rPr>
        <w:t>However</w:t>
      </w:r>
      <w:proofErr w:type="gramEnd"/>
      <w:r>
        <w:rPr>
          <w:rFonts w:ascii="Book Antiqua" w:hAnsi="Book Antiqua" w:cs="Arial"/>
        </w:rPr>
        <w:t xml:space="preserve"> this is a description of the state of health but not a definition of the essence of health. </w:t>
      </w:r>
    </w:p>
    <w:p w14:paraId="72F3B074" w14:textId="7456E1CB" w:rsidR="00C216EF" w:rsidRDefault="00983FA8" w:rsidP="00C216EF">
      <w:pPr>
        <w:jc w:val="both"/>
        <w:rPr>
          <w:rFonts w:ascii="Book Antiqua" w:hAnsi="Book Antiqua" w:cs="Arial"/>
        </w:rPr>
      </w:pPr>
      <w:r>
        <w:rPr>
          <w:rFonts w:ascii="Book Antiqua" w:hAnsi="Book Antiqua" w:cs="Arial"/>
        </w:rPr>
        <w:t xml:space="preserve">The integration between body, psyche and soul allows us to </w:t>
      </w:r>
      <w:r w:rsidR="008F16AF">
        <w:rPr>
          <w:rFonts w:ascii="Book Antiqua" w:hAnsi="Book Antiqua" w:cs="Arial"/>
        </w:rPr>
        <w:t xml:space="preserve">redefine the state of health taking in consideration the three components of the human being. The concepts of </w:t>
      </w:r>
      <w:r w:rsidR="008F16AF">
        <w:rPr>
          <w:rFonts w:ascii="Book Antiqua" w:hAnsi="Book Antiqua" w:cs="Arial"/>
        </w:rPr>
        <w:lastRenderedPageBreak/>
        <w:t xml:space="preserve">energy resonance and dissonance are the main principle that guide the definition of health. </w:t>
      </w:r>
    </w:p>
    <w:p w14:paraId="477EB04D" w14:textId="77777777" w:rsidR="00E40186" w:rsidRPr="00EF0F11" w:rsidRDefault="00E40186" w:rsidP="00E40186">
      <w:pPr>
        <w:jc w:val="both"/>
        <w:rPr>
          <w:rFonts w:ascii="Book Antiqua" w:hAnsi="Book Antiqua"/>
        </w:rPr>
      </w:pPr>
      <w:r w:rsidRPr="00EF0F11">
        <w:rPr>
          <w:rFonts w:ascii="Book Antiqua" w:hAnsi="Book Antiqua"/>
        </w:rPr>
        <w:t>“</w:t>
      </w:r>
      <w:r w:rsidRPr="00EF0F11">
        <w:rPr>
          <w:rFonts w:ascii="Book Antiqua" w:hAnsi="Book Antiqua"/>
          <w:b/>
          <w:bCs/>
        </w:rPr>
        <w:t xml:space="preserve">A state of resonance between the psyche-spiritual energy (the soul) and the physical body by which the </w:t>
      </w:r>
      <w:proofErr w:type="spellStart"/>
      <w:r w:rsidRPr="00EF0F11">
        <w:rPr>
          <w:rFonts w:ascii="Book Antiqua" w:hAnsi="Book Antiqua"/>
          <w:b/>
          <w:bCs/>
        </w:rPr>
        <w:t>defense</w:t>
      </w:r>
      <w:proofErr w:type="spellEnd"/>
      <w:r w:rsidRPr="00EF0F11">
        <w:rPr>
          <w:rFonts w:ascii="Book Antiqua" w:hAnsi="Book Antiqua"/>
          <w:b/>
          <w:bCs/>
        </w:rPr>
        <w:t xml:space="preserve"> system (vitality) is able to cope with the external and internal stimuli efficiently to maintain the homeostasis</w:t>
      </w:r>
      <w:r w:rsidRPr="00EF0F11">
        <w:rPr>
          <w:rFonts w:ascii="Book Antiqua" w:hAnsi="Book Antiqua"/>
        </w:rPr>
        <w:t xml:space="preserve">”. </w:t>
      </w:r>
    </w:p>
    <w:p w14:paraId="44212B15" w14:textId="77777777" w:rsidR="00E40186" w:rsidRPr="00E40186" w:rsidRDefault="00E40186" w:rsidP="00C216EF">
      <w:pPr>
        <w:jc w:val="both"/>
        <w:rPr>
          <w:rFonts w:ascii="Book Antiqua" w:hAnsi="Book Antiqua" w:cs="Arial"/>
          <w:lang w:val="en-US"/>
        </w:rPr>
      </w:pPr>
    </w:p>
    <w:p w14:paraId="6E46E170" w14:textId="0329E5F1" w:rsidR="008F16AF" w:rsidRDefault="008F16AF" w:rsidP="00C216EF">
      <w:pPr>
        <w:jc w:val="both"/>
        <w:rPr>
          <w:rFonts w:ascii="Book Antiqua" w:hAnsi="Book Antiqua" w:cs="Arial"/>
        </w:rPr>
      </w:pPr>
      <w:r>
        <w:rPr>
          <w:rFonts w:ascii="Book Antiqua" w:hAnsi="Book Antiqua" w:cs="Arial"/>
        </w:rPr>
        <w:t xml:space="preserve">Health is a state of resonance between the magnetic field and the physical body in which the deafens system </w:t>
      </w:r>
      <w:proofErr w:type="gramStart"/>
      <w:r>
        <w:rPr>
          <w:rFonts w:ascii="Book Antiqua" w:hAnsi="Book Antiqua" w:cs="Arial"/>
        </w:rPr>
        <w:t>is able to</w:t>
      </w:r>
      <w:proofErr w:type="gramEnd"/>
      <w:r>
        <w:rPr>
          <w:rFonts w:ascii="Book Antiqua" w:hAnsi="Book Antiqua" w:cs="Arial"/>
        </w:rPr>
        <w:t xml:space="preserve"> cope with external or internal stimuli in order </w:t>
      </w:r>
      <w:proofErr w:type="spellStart"/>
      <w:r>
        <w:rPr>
          <w:rFonts w:ascii="Book Antiqua" w:hAnsi="Book Antiqua" w:cs="Arial"/>
        </w:rPr>
        <w:t>th</w:t>
      </w:r>
      <w:proofErr w:type="spellEnd"/>
      <w:r>
        <w:rPr>
          <w:rFonts w:ascii="Book Antiqua" w:hAnsi="Book Antiqua" w:cs="Arial"/>
        </w:rPr>
        <w:t xml:space="preserve"> maintain the state of homeostasis. While disease is a state of dissonance between the magnetic field and the physical body where the deafens system failed to maintain the state of homeostasis. </w:t>
      </w:r>
    </w:p>
    <w:p w14:paraId="7DB1D024" w14:textId="77777777" w:rsidR="00E40186" w:rsidRPr="00EF0F11" w:rsidRDefault="00E40186" w:rsidP="00E40186">
      <w:pPr>
        <w:jc w:val="both"/>
        <w:rPr>
          <w:rFonts w:ascii="Book Antiqua" w:hAnsi="Book Antiqua"/>
          <w:lang w:val="en"/>
        </w:rPr>
      </w:pPr>
      <w:r w:rsidRPr="00EF0F11">
        <w:rPr>
          <w:rFonts w:ascii="Book Antiqua" w:hAnsi="Book Antiqua"/>
          <w:lang w:val="en"/>
        </w:rPr>
        <w:t xml:space="preserve">Therefore, the new definition of disease is:  </w:t>
      </w:r>
    </w:p>
    <w:p w14:paraId="298AE09A" w14:textId="77777777" w:rsidR="00E40186" w:rsidRPr="00EF0F11" w:rsidRDefault="00E40186" w:rsidP="00E40186">
      <w:pPr>
        <w:jc w:val="both"/>
        <w:rPr>
          <w:rFonts w:ascii="Book Antiqua" w:hAnsi="Book Antiqua"/>
          <w:b/>
          <w:bCs/>
          <w:lang w:val="en"/>
        </w:rPr>
      </w:pPr>
      <w:r w:rsidRPr="00EF0F11">
        <w:rPr>
          <w:rFonts w:ascii="Book Antiqua" w:hAnsi="Book Antiqua"/>
          <w:b/>
          <w:bCs/>
          <w:i/>
          <w:iCs/>
          <w:lang w:val="en"/>
        </w:rPr>
        <w:t>“</w:t>
      </w:r>
      <w:r w:rsidRPr="00EF0F11">
        <w:rPr>
          <w:rFonts w:ascii="Book Antiqua" w:hAnsi="Book Antiqua"/>
          <w:b/>
          <w:bCs/>
          <w:lang w:val="en"/>
        </w:rPr>
        <w:t>The disease is a state of dissonance between the psycho-spiritual state and the physical body, caused by external or internal stimuli with such intensity that exceeds the capacity of the defense system to restore the state of homeostasis.</w:t>
      </w:r>
    </w:p>
    <w:p w14:paraId="7966F429" w14:textId="77777777" w:rsidR="00E40186" w:rsidRPr="00E40186" w:rsidRDefault="00E40186" w:rsidP="00C216EF">
      <w:pPr>
        <w:jc w:val="both"/>
        <w:rPr>
          <w:rFonts w:ascii="Book Antiqua" w:hAnsi="Book Antiqua" w:cs="Arial"/>
          <w:lang w:val="en-US"/>
        </w:rPr>
      </w:pPr>
    </w:p>
    <w:p w14:paraId="096B0ADF" w14:textId="77777777" w:rsidR="00C216EF" w:rsidRPr="00C216EF" w:rsidRDefault="00C216EF" w:rsidP="00C216EF">
      <w:pPr>
        <w:ind w:firstLine="540"/>
        <w:jc w:val="both"/>
        <w:rPr>
          <w:rFonts w:ascii="Book Antiqua" w:hAnsi="Book Antiqua"/>
        </w:rPr>
      </w:pPr>
    </w:p>
    <w:p w14:paraId="6DEE8BB7" w14:textId="315CD86D" w:rsidR="002535D6" w:rsidRDefault="005B3A04" w:rsidP="00E05A49">
      <w:pPr>
        <w:shd w:val="clear" w:color="auto" w:fill="FFFFFF"/>
        <w:spacing w:beforeAutospacing="1" w:afterAutospacing="1"/>
        <w:textAlignment w:val="baseline"/>
        <w:outlineLvl w:val="1"/>
        <w:rPr>
          <w:rFonts w:ascii="Segoe UI" w:hAnsi="Segoe UI" w:cs="Segoe UI"/>
          <w:b/>
          <w:bCs/>
          <w:color w:val="333333"/>
          <w:sz w:val="22"/>
          <w:szCs w:val="22"/>
          <w:bdr w:val="none" w:sz="0" w:space="0" w:color="auto" w:frame="1"/>
          <w:lang w:val="en-US"/>
        </w:rPr>
      </w:pPr>
      <w:r>
        <w:rPr>
          <w:rFonts w:ascii="Segoe UI" w:hAnsi="Segoe UI" w:cs="Segoe UI"/>
          <w:b/>
          <w:bCs/>
          <w:color w:val="333333"/>
          <w:sz w:val="22"/>
          <w:szCs w:val="22"/>
          <w:bdr w:val="none" w:sz="0" w:space="0" w:color="auto" w:frame="1"/>
          <w:lang w:val="en-US"/>
        </w:rPr>
        <w:t>Personality traits</w:t>
      </w:r>
    </w:p>
    <w:p w14:paraId="2492515A" w14:textId="114BEBB7" w:rsidR="005B3A04" w:rsidRDefault="005B3A04" w:rsidP="005B3A04">
      <w:r>
        <w:t xml:space="preserve">Each Bach flower remedy is associated with a particular state </w:t>
      </w:r>
      <w:r w:rsidR="00764155">
        <w:rPr>
          <w:lang w:val="en-US" w:bidi="he-IL"/>
        </w:rPr>
        <w:t xml:space="preserve">of mind </w:t>
      </w:r>
      <w:r>
        <w:t xml:space="preserve">or personality trait, such as anxiety, anger, or depression. The remedies are thought to work by addressing the underlying emotional imbalances that cause negative emotions or </w:t>
      </w:r>
      <w:proofErr w:type="spellStart"/>
      <w:r>
        <w:t>behaviors</w:t>
      </w:r>
      <w:proofErr w:type="spellEnd"/>
      <w:r>
        <w:t>.</w:t>
      </w:r>
      <w:r>
        <w:br/>
      </w:r>
      <w:r>
        <w:br/>
        <w:t>For example, the Bach Flower Remedy "Rescue Remedy" is often used to treat stress, anxiety and panic. It is designed to help restore a sense of calm and emotional balance by addressing the underlying emotional imbalances that cause these feelings.</w:t>
      </w:r>
      <w:r>
        <w:br/>
      </w:r>
      <w:r>
        <w:br/>
        <w:t>Overall, Bach Flower Remedies are thought to affect a person's emotional state, including their feelings, mood and state of mind. They are thought to address emotional imbalances and promote a greater sense of emotional well-being.</w:t>
      </w:r>
    </w:p>
    <w:p w14:paraId="326CEBC4" w14:textId="77777777" w:rsidR="005B3A04" w:rsidRDefault="005B3A04" w:rsidP="005B3A04">
      <w:r>
        <w:t>There are many different personality traits, and psychologists have proposed various models and theories of personality to understand and categorize them. Here are some of the most commonly recognized personality traits:</w:t>
      </w:r>
      <w:r>
        <w:br/>
      </w:r>
      <w:r>
        <w:br/>
        <w:t>Openness: characterized by imagination, creativity, and a preference for variety and novelty.</w:t>
      </w:r>
      <w:r>
        <w:br/>
      </w:r>
      <w:r>
        <w:br/>
        <w:t>Conscientiousness: characterized by being organized, responsible and reliable.</w:t>
      </w:r>
      <w:r>
        <w:br/>
      </w:r>
      <w:r>
        <w:br/>
        <w:t>Extraversion: characterized by sociability, social engagement and a preference for stimulation and activity.</w:t>
      </w:r>
      <w:r>
        <w:br/>
      </w:r>
      <w:r>
        <w:br/>
        <w:t>Agreeableness: characterized by friendliness, empathy, and a tendency to cooperate and get along with others.</w:t>
      </w:r>
      <w:r>
        <w:br/>
      </w:r>
      <w:r>
        <w:br/>
        <w:t>Neuroticism: characterized by emotional instability, anxiety, and a tendency toward negative emotions.</w:t>
      </w:r>
      <w:r>
        <w:br/>
      </w:r>
      <w:r>
        <w:br/>
        <w:t xml:space="preserve">These five traits make up the "Big Five" or "Five Factor Model" of personality, which is one </w:t>
      </w:r>
      <w:r>
        <w:lastRenderedPageBreak/>
        <w:t>of the most widely recognized and researched models of personality. However, there are many other models and theories of personality that propose other traits or categorizations. Some other commonly accepted personality traits are:</w:t>
      </w:r>
      <w:r>
        <w:br/>
      </w:r>
      <w:r>
        <w:br/>
        <w:t>Assertiveness</w:t>
      </w:r>
      <w:r>
        <w:br/>
        <w:t>Creativity</w:t>
      </w:r>
      <w:r>
        <w:br/>
        <w:t>Reliability</w:t>
      </w:r>
      <w:r>
        <w:br/>
        <w:t>Empathy</w:t>
      </w:r>
      <w:r>
        <w:br/>
        <w:t>Flexibility</w:t>
      </w:r>
      <w:r>
        <w:br/>
        <w:t>Honesty</w:t>
      </w:r>
      <w:r>
        <w:br/>
        <w:t>Modesty</w:t>
      </w:r>
      <w:r>
        <w:br/>
        <w:t>Independence</w:t>
      </w:r>
      <w:r>
        <w:br/>
        <w:t>Introversion</w:t>
      </w:r>
      <w:r>
        <w:br/>
        <w:t>Optimism</w:t>
      </w:r>
      <w:r>
        <w:br/>
        <w:t>Patience</w:t>
      </w:r>
      <w:r>
        <w:br/>
        <w:t>Perfectionism</w:t>
      </w:r>
      <w:r>
        <w:br/>
        <w:t>Self-esteem</w:t>
      </w:r>
      <w:r>
        <w:br/>
        <w:t xml:space="preserve">Sense of </w:t>
      </w:r>
      <w:proofErr w:type="spellStart"/>
      <w:r>
        <w:t>humor</w:t>
      </w:r>
      <w:proofErr w:type="spellEnd"/>
      <w:r>
        <w:br/>
        <w:t>Tolerance</w:t>
      </w:r>
      <w:r>
        <w:br/>
        <w:t>It is important to note that personality traits are not always binary or mutually exclusive. Most people exhibit a combination of traits, and some traits may be more pronounced or expressed in different ways depending on the situation or context. In addition, there are people who exhibit traits that are not on this list or are difficult to categorize.</w:t>
      </w:r>
    </w:p>
    <w:p w14:paraId="315E95E8" w14:textId="77777777" w:rsidR="005B3A04" w:rsidRDefault="005B3A04" w:rsidP="005B3A04">
      <w:r>
        <w:t>Here are some examples of how certain personality traits are associated with certain Bach flowers:</w:t>
      </w:r>
      <w:r>
        <w:br/>
      </w:r>
      <w:r>
        <w:br/>
        <w:t>Impatience: the Bach flower remedy Impatiens is often recommended for people who are easily frustrated and irritable due to impatience.</w:t>
      </w:r>
      <w:r>
        <w:br/>
      </w:r>
      <w:r>
        <w:br/>
        <w:t>Anxiousness: The Bach flowers Mimulus and Aspen are often recommended for people who suffer from restlessness, anxiety and nervousness.</w:t>
      </w:r>
      <w:r>
        <w:br/>
      </w:r>
      <w:r>
        <w:br/>
        <w:t>Perfectionism: The Bach flower remedy Rock Water is often recommended for people who have high expectations of themselves and others, and who may be overly critical or rigid.</w:t>
      </w:r>
      <w:r>
        <w:br/>
      </w:r>
      <w:r>
        <w:br/>
        <w:t>Lack of self-confidence: The Bach flower remedy Larch is often recommended for people who lack self-confidence and feel inferior to others.</w:t>
      </w:r>
      <w:r>
        <w:br/>
      </w:r>
      <w:r>
        <w:br/>
        <w:t>Overwhelm: The Bach flower remedy Elm is often recommended for people who feel overwhelmed by their responsibilities and struggle with feelings of inadequacy.</w:t>
      </w:r>
      <w:r>
        <w:br/>
      </w:r>
      <w:r>
        <w:br/>
        <w:t>Lack of concentration: The Bach flower remedy Clematis is often recommended for people who tend to daydream and lack concentration and motivation.</w:t>
      </w:r>
      <w:r>
        <w:br/>
      </w:r>
      <w:r>
        <w:br/>
        <w:t>Overall, Bach flower remedies are thought to act on imbalances in a person's emotional state and personality traits. By taking the appropriate remedy, a person can rebalance their emotions and personality, which can lead to an improvement in well-being and overall health. However, it is important to note that the use of Bach Flower Remedies is considered a complementary therapy and should not be used as a substitute for medical treatment.</w:t>
      </w:r>
    </w:p>
    <w:p w14:paraId="4F120390" w14:textId="77777777" w:rsidR="005B3A04" w:rsidRDefault="005B3A04" w:rsidP="005B3A04">
      <w:r>
        <w:lastRenderedPageBreak/>
        <w:t>There are several ways to classify personality traits. One common approach is to divide them into the following twelve types:</w:t>
      </w:r>
      <w:r>
        <w:br/>
      </w:r>
      <w:r>
        <w:br/>
        <w:t>Openness: this trait reflects a person's willingness to experience new things and ideas, as well as their level of creativity and imagination. Bach flowers that can be helpful for people with a high degree of openness include Wild Oat and Clematis.</w:t>
      </w:r>
      <w:r>
        <w:br/>
      </w:r>
      <w:r>
        <w:br/>
        <w:t>Conscientiousness: this trait reflects a person's level of organization, responsibility, and self-discipline. Bach flowers that may be helpful for people with a high degree of conscientiousness include Rock Water and Beech.</w:t>
      </w:r>
      <w:r>
        <w:br/>
      </w:r>
      <w:r>
        <w:br/>
        <w:t>Extraversion: this trait reflects a person's level of sociability, assertiveness, and energy. Bach flowers that may be helpful for people with high levels of extraversion include Vervain and Water Violet.</w:t>
      </w:r>
      <w:r>
        <w:br/>
      </w:r>
      <w:r>
        <w:br/>
        <w:t>Agreeableness: this trait reflects a person's level of cooperation, empathy, and concern for others. Bach flowers that may be helpful for people with a high degree of agreeableness include Centaury and Agrimony.</w:t>
      </w:r>
      <w:r>
        <w:br/>
      </w:r>
      <w:r>
        <w:br/>
        <w:t>Neuroticism: This trait reflects a person's level of emotional instability, anxiety, and negative affectivity. Bach flowers that may be helpful for people with high levels of neuroticism include Cherry Plum and White Chestnut.</w:t>
      </w:r>
      <w:r>
        <w:br/>
      </w:r>
      <w:r>
        <w:br/>
        <w:t>Optimism: This trait reflects a person's level of positive thinking and hopelessness. Bach flowers that may be helpful for people with high optimism include Gorse and Sweet Chestnut.</w:t>
      </w:r>
      <w:r>
        <w:br/>
      </w:r>
      <w:r>
        <w:br/>
        <w:t>Self-esteem: this trait reflects a person's level of self-confidence and self-esteem. Bach flowers that may be helpful for people with high self-esteem include Larch and Pine.</w:t>
      </w:r>
      <w:r>
        <w:br/>
      </w:r>
      <w:r>
        <w:br/>
        <w:t>Assertiveness: this trait reflects a person's ability to express themselves confidently and directly. Bach flowers that may be helpful for people with high assertiveness include Vine and Heather.</w:t>
      </w:r>
      <w:r>
        <w:br/>
      </w:r>
      <w:r>
        <w:br/>
        <w:t>Empathy: This trait reflects a person's ability to understand and share the feelings of others. Bach flowers that may be helpful for people with high empathy include Willow and Honeysuckle.</w:t>
      </w:r>
      <w:r>
        <w:br/>
      </w:r>
      <w:r>
        <w:br/>
        <w:t>Emotional Intelligence: this trait reflects a person's ability to recognize, understand, and regulate their own emotions and the emotions of others. Bach flowers that may be helpful for people with high emotional intelligence include Oak and Chicory.</w:t>
      </w:r>
      <w:r>
        <w:br/>
      </w:r>
      <w:r>
        <w:br/>
        <w:t>Courage: this trait reflects a person's ability to face fears and adversity with courage and determination. Bach flowers that can be helpful for people with high courage include Mimulus and Aspen.</w:t>
      </w:r>
      <w:r>
        <w:br/>
      </w:r>
      <w:r>
        <w:br/>
        <w:t>Resilience: this trait reflects a person's ability to adapt to and recover from difficult situations. Bach flowers that can be helpful for people with high resilience include Hornbeam and Oak.</w:t>
      </w:r>
    </w:p>
    <w:p w14:paraId="7C8E7AED" w14:textId="77777777" w:rsidR="005B3A04" w:rsidRPr="00A85552" w:rsidRDefault="005B3A04" w:rsidP="00E05A49">
      <w:pPr>
        <w:shd w:val="clear" w:color="auto" w:fill="FFFFFF"/>
        <w:spacing w:beforeAutospacing="1" w:afterAutospacing="1"/>
        <w:textAlignment w:val="baseline"/>
        <w:outlineLvl w:val="1"/>
        <w:rPr>
          <w:rFonts w:ascii="Segoe UI" w:hAnsi="Segoe UI" w:cs="Segoe UI"/>
          <w:b/>
          <w:bCs/>
          <w:color w:val="333333"/>
          <w:sz w:val="22"/>
          <w:szCs w:val="22"/>
          <w:bdr w:val="none" w:sz="0" w:space="0" w:color="auto" w:frame="1"/>
          <w:lang w:val="en-US"/>
        </w:rPr>
      </w:pPr>
    </w:p>
    <w:p w14:paraId="45F183BD" w14:textId="1AA47771" w:rsidR="002C3D8B" w:rsidRPr="00A77591" w:rsidRDefault="002C3D8B" w:rsidP="002C3D8B">
      <w:pPr>
        <w:shd w:val="clear" w:color="auto" w:fill="FFFFFF"/>
        <w:spacing w:beforeAutospacing="1" w:afterAutospacing="1"/>
        <w:jc w:val="center"/>
        <w:textAlignment w:val="baseline"/>
        <w:outlineLvl w:val="1"/>
        <w:rPr>
          <w:rFonts w:ascii="Segoe UI" w:hAnsi="Segoe UI" w:cs="Segoe UI"/>
          <w:b/>
          <w:bCs/>
          <w:color w:val="4B4F58"/>
          <w:sz w:val="22"/>
          <w:szCs w:val="22"/>
        </w:rPr>
      </w:pPr>
      <w:r w:rsidRPr="00A77591">
        <w:rPr>
          <w:rFonts w:ascii="Segoe UI" w:hAnsi="Segoe UI" w:cs="Segoe UI"/>
          <w:b/>
          <w:bCs/>
          <w:color w:val="333333"/>
          <w:sz w:val="22"/>
          <w:szCs w:val="22"/>
          <w:bdr w:val="none" w:sz="0" w:space="0" w:color="auto" w:frame="1"/>
        </w:rPr>
        <w:t>Bach's Remedy Groups</w:t>
      </w:r>
    </w:p>
    <w:p w14:paraId="54221BA9" w14:textId="55A2BCA4" w:rsidR="00165D88" w:rsidRDefault="00165D88" w:rsidP="002C3D8B">
      <w:pPr>
        <w:shd w:val="clear" w:color="auto" w:fill="FFFFFF"/>
        <w:textAlignment w:val="baseline"/>
        <w:rPr>
          <w:rFonts w:ascii="Segoe UI" w:hAnsi="Segoe UI" w:cs="Segoe UI"/>
          <w:color w:val="4B4F58"/>
          <w:sz w:val="22"/>
          <w:szCs w:val="22"/>
          <w:bdr w:val="none" w:sz="0" w:space="0" w:color="auto" w:frame="1"/>
        </w:rPr>
      </w:pPr>
      <w:r w:rsidRPr="00A77591">
        <w:rPr>
          <w:rFonts w:ascii="Segoe UI" w:hAnsi="Segoe UI" w:cs="Segoe UI"/>
          <w:color w:val="4B4F58"/>
          <w:sz w:val="22"/>
          <w:szCs w:val="22"/>
          <w:bdr w:val="none" w:sz="0" w:space="0" w:color="auto" w:frame="1"/>
        </w:rPr>
        <w:t xml:space="preserve">Edward Bach was observing human nature and reflecting on the role of personality in health and disease. </w:t>
      </w:r>
    </w:p>
    <w:p w14:paraId="2F1E2562" w14:textId="77777777" w:rsidR="00165D88" w:rsidRPr="00A77591" w:rsidRDefault="00165D88" w:rsidP="00165D88">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Eventually he identified a list of twelve personality traits that he believed distinguished people from each other. Bach conceived of these as universal “types.”</w:t>
      </w:r>
    </w:p>
    <w:p w14:paraId="5F2BD1D8" w14:textId="77777777" w:rsidR="00165D88" w:rsidRDefault="00165D88" w:rsidP="002C3D8B">
      <w:pPr>
        <w:shd w:val="clear" w:color="auto" w:fill="FFFFFF"/>
        <w:textAlignment w:val="baseline"/>
        <w:rPr>
          <w:rFonts w:ascii="Segoe UI" w:hAnsi="Segoe UI" w:cs="Segoe UI"/>
          <w:color w:val="4B4F58"/>
          <w:sz w:val="22"/>
          <w:szCs w:val="22"/>
          <w:bdr w:val="none" w:sz="0" w:space="0" w:color="auto" w:frame="1"/>
        </w:rPr>
      </w:pPr>
    </w:p>
    <w:p w14:paraId="0BCE4D59" w14:textId="11B86C2D" w:rsidR="002C3D8B" w:rsidRDefault="002C3D8B" w:rsidP="002C3D8B">
      <w:pPr>
        <w:shd w:val="clear" w:color="auto" w:fill="FFFFFF"/>
        <w:textAlignment w:val="baseline"/>
        <w:rPr>
          <w:rFonts w:ascii="Segoe UI" w:hAnsi="Segoe UI" w:cs="Segoe UI"/>
          <w:color w:val="4B4F58"/>
          <w:sz w:val="22"/>
          <w:szCs w:val="22"/>
          <w:bdr w:val="none" w:sz="0" w:space="0" w:color="auto" w:frame="1"/>
        </w:rPr>
      </w:pPr>
      <w:r w:rsidRPr="00A77591">
        <w:rPr>
          <w:rFonts w:ascii="Segoe UI" w:hAnsi="Segoe UI" w:cs="Segoe UI"/>
          <w:color w:val="4B4F58"/>
          <w:sz w:val="22"/>
          <w:szCs w:val="22"/>
          <w:bdr w:val="none" w:sz="0" w:space="0" w:color="auto" w:frame="1"/>
        </w:rPr>
        <w:t xml:space="preserve">Bach referred to the twelve types by their main accompanying state: impatience, indifference or boredom, fear, mental torture or worry, over-concern, over-enthusiasm, weakness, self-distrust, indecision, pride or aloofness, doubt or discouragement, and terror. He initially tried to match these types with the bowel </w:t>
      </w:r>
      <w:proofErr w:type="spellStart"/>
      <w:r w:rsidRPr="00A77591">
        <w:rPr>
          <w:rFonts w:ascii="Segoe UI" w:hAnsi="Segoe UI" w:cs="Segoe UI"/>
          <w:color w:val="4B4F58"/>
          <w:sz w:val="22"/>
          <w:szCs w:val="22"/>
          <w:bdr w:val="none" w:sz="0" w:space="0" w:color="auto" w:frame="1"/>
        </w:rPr>
        <w:t>nosodes</w:t>
      </w:r>
      <w:proofErr w:type="spellEnd"/>
      <w:r w:rsidRPr="00A77591">
        <w:rPr>
          <w:rFonts w:ascii="Segoe UI" w:hAnsi="Segoe UI" w:cs="Segoe UI"/>
          <w:color w:val="4B4F58"/>
          <w:sz w:val="22"/>
          <w:szCs w:val="22"/>
          <w:bdr w:val="none" w:sz="0" w:space="0" w:color="auto" w:frame="1"/>
        </w:rPr>
        <w:t xml:space="preserve"> that he had discovered. A change of direction occurred, however, when he became more interested in remedies from the plant kingdom.</w:t>
      </w:r>
    </w:p>
    <w:p w14:paraId="50DDA9F0" w14:textId="77777777" w:rsidR="00A77591" w:rsidRDefault="00A77591" w:rsidP="00A77591">
      <w:pPr>
        <w:rPr>
          <w:rFonts w:ascii="Verdana" w:hAnsi="Verdana"/>
          <w:color w:val="000000"/>
          <w:sz w:val="22"/>
          <w:szCs w:val="22"/>
          <w:shd w:val="clear" w:color="auto" w:fill="FFFFFF"/>
        </w:rPr>
      </w:pPr>
    </w:p>
    <w:p w14:paraId="317156C1" w14:textId="5A0FE9D5" w:rsidR="00A77591" w:rsidRPr="00A77591" w:rsidRDefault="00A77591" w:rsidP="00A77591">
      <w:r w:rsidRPr="00A77591">
        <w:rPr>
          <w:rFonts w:ascii="Verdana" w:hAnsi="Verdana"/>
          <w:color w:val="000000"/>
          <w:sz w:val="22"/>
          <w:szCs w:val="22"/>
          <w:shd w:val="clear" w:color="auto" w:fill="FFFFFF"/>
        </w:rPr>
        <w:t xml:space="preserve">Thirty-eight remedies also arranged along three concentric circles, three different layers that touch upon the features of our identity. </w:t>
      </w:r>
      <w:r w:rsidR="00D12B84" w:rsidRPr="00A77591">
        <w:rPr>
          <w:rFonts w:ascii="Verdana" w:hAnsi="Verdana"/>
          <w:color w:val="000000"/>
          <w:sz w:val="22"/>
          <w:szCs w:val="22"/>
          <w:shd w:val="clear" w:color="auto" w:fill="FFFFFF"/>
        </w:rPr>
        <w:t>A</w:t>
      </w:r>
      <w:r w:rsidRPr="00A77591">
        <w:rPr>
          <w:rFonts w:ascii="Verdana" w:hAnsi="Verdana"/>
          <w:color w:val="000000"/>
          <w:sz w:val="22"/>
          <w:szCs w:val="22"/>
          <w:shd w:val="clear" w:color="auto" w:fill="FFFFFF"/>
        </w:rPr>
        <w:t xml:space="preserve"> core circle of 12 different remedies understood as essential soul lessons; a further circle of 7 remedies that deals with chronic forms that we develop </w:t>
      </w:r>
      <w:proofErr w:type="gramStart"/>
      <w:r w:rsidRPr="00A77591">
        <w:rPr>
          <w:rFonts w:ascii="Verdana" w:hAnsi="Verdana"/>
          <w:color w:val="000000"/>
          <w:sz w:val="22"/>
          <w:szCs w:val="22"/>
          <w:shd w:val="clear" w:color="auto" w:fill="FFFFFF"/>
        </w:rPr>
        <w:t>as a way to</w:t>
      </w:r>
      <w:proofErr w:type="gramEnd"/>
      <w:r w:rsidRPr="00A77591">
        <w:rPr>
          <w:rFonts w:ascii="Verdana" w:hAnsi="Verdana"/>
          <w:color w:val="000000"/>
          <w:sz w:val="22"/>
          <w:szCs w:val="22"/>
          <w:shd w:val="clear" w:color="auto" w:fill="FFFFFF"/>
        </w:rPr>
        <w:t xml:space="preserve"> mediate with the world; and a third layer of 19 remedies that work on the emotional response we have to different events in our lives.</w:t>
      </w:r>
    </w:p>
    <w:p w14:paraId="6B1AB7DD" w14:textId="0AC9DBF8" w:rsidR="00A77591" w:rsidRDefault="00A77591" w:rsidP="002C3D8B">
      <w:pPr>
        <w:shd w:val="clear" w:color="auto" w:fill="FFFFFF"/>
        <w:textAlignment w:val="baseline"/>
        <w:rPr>
          <w:rFonts w:ascii="Segoe UI" w:hAnsi="Segoe UI" w:cs="Segoe UI"/>
          <w:color w:val="4B4F58"/>
          <w:sz w:val="22"/>
          <w:szCs w:val="22"/>
        </w:rPr>
      </w:pPr>
    </w:p>
    <w:tbl>
      <w:tblPr>
        <w:tblStyle w:val="TableGrid"/>
        <w:tblW w:w="0" w:type="auto"/>
        <w:tblLook w:val="04A0" w:firstRow="1" w:lastRow="0" w:firstColumn="1" w:lastColumn="0" w:noHBand="0" w:noVBand="1"/>
      </w:tblPr>
      <w:tblGrid>
        <w:gridCol w:w="2252"/>
        <w:gridCol w:w="2252"/>
        <w:gridCol w:w="2253"/>
        <w:gridCol w:w="2253"/>
      </w:tblGrid>
      <w:tr w:rsidR="00BA7122" w14:paraId="31C43CCF" w14:textId="77777777" w:rsidTr="00BA7122">
        <w:tc>
          <w:tcPr>
            <w:tcW w:w="2252" w:type="dxa"/>
          </w:tcPr>
          <w:p w14:paraId="470453F4" w14:textId="77777777" w:rsidR="00BA7122" w:rsidRDefault="00BA7122" w:rsidP="002C3D8B">
            <w:pPr>
              <w:textAlignment w:val="baseline"/>
              <w:rPr>
                <w:rFonts w:ascii="Segoe UI" w:hAnsi="Segoe UI" w:cs="Segoe UI"/>
                <w:color w:val="4B4F58"/>
                <w:sz w:val="22"/>
                <w:szCs w:val="22"/>
              </w:rPr>
            </w:pPr>
          </w:p>
        </w:tc>
        <w:tc>
          <w:tcPr>
            <w:tcW w:w="2252" w:type="dxa"/>
          </w:tcPr>
          <w:p w14:paraId="0C158C3D" w14:textId="77777777" w:rsidR="00BA7122" w:rsidRDefault="00BA7122" w:rsidP="002C3D8B">
            <w:pPr>
              <w:textAlignment w:val="baseline"/>
              <w:rPr>
                <w:rFonts w:ascii="Segoe UI" w:hAnsi="Segoe UI" w:cs="Segoe UI"/>
                <w:color w:val="4B4F58"/>
                <w:sz w:val="22"/>
                <w:szCs w:val="22"/>
              </w:rPr>
            </w:pPr>
          </w:p>
        </w:tc>
        <w:tc>
          <w:tcPr>
            <w:tcW w:w="2253" w:type="dxa"/>
          </w:tcPr>
          <w:p w14:paraId="31B1B669" w14:textId="77777777" w:rsidR="00BA7122" w:rsidRDefault="00BA7122" w:rsidP="002C3D8B">
            <w:pPr>
              <w:textAlignment w:val="baseline"/>
              <w:rPr>
                <w:rFonts w:ascii="Segoe UI" w:hAnsi="Segoe UI" w:cs="Segoe UI"/>
                <w:color w:val="4B4F58"/>
                <w:sz w:val="22"/>
                <w:szCs w:val="22"/>
              </w:rPr>
            </w:pPr>
          </w:p>
        </w:tc>
        <w:tc>
          <w:tcPr>
            <w:tcW w:w="2253" w:type="dxa"/>
          </w:tcPr>
          <w:p w14:paraId="09AFA11B" w14:textId="77777777" w:rsidR="00BA7122" w:rsidRDefault="00BA7122" w:rsidP="002C3D8B">
            <w:pPr>
              <w:textAlignment w:val="baseline"/>
              <w:rPr>
                <w:rFonts w:ascii="Segoe UI" w:hAnsi="Segoe UI" w:cs="Segoe UI"/>
                <w:color w:val="4B4F58"/>
                <w:sz w:val="22"/>
                <w:szCs w:val="22"/>
              </w:rPr>
            </w:pPr>
          </w:p>
        </w:tc>
      </w:tr>
      <w:tr w:rsidR="00BA7122" w14:paraId="09B734EF" w14:textId="77777777" w:rsidTr="00BA7122">
        <w:tc>
          <w:tcPr>
            <w:tcW w:w="2252" w:type="dxa"/>
          </w:tcPr>
          <w:p w14:paraId="505DAD49" w14:textId="77777777" w:rsidR="00BA7122" w:rsidRDefault="00BA7122" w:rsidP="002C3D8B">
            <w:pPr>
              <w:textAlignment w:val="baseline"/>
              <w:rPr>
                <w:rFonts w:ascii="Segoe UI" w:hAnsi="Segoe UI" w:cs="Segoe UI"/>
                <w:color w:val="4B4F58"/>
                <w:sz w:val="22"/>
                <w:szCs w:val="22"/>
              </w:rPr>
            </w:pPr>
          </w:p>
        </w:tc>
        <w:tc>
          <w:tcPr>
            <w:tcW w:w="2252" w:type="dxa"/>
          </w:tcPr>
          <w:p w14:paraId="34CDAC6D" w14:textId="77777777" w:rsidR="00BA7122" w:rsidRDefault="00BA7122" w:rsidP="002C3D8B">
            <w:pPr>
              <w:textAlignment w:val="baseline"/>
              <w:rPr>
                <w:rFonts w:ascii="Segoe UI" w:hAnsi="Segoe UI" w:cs="Segoe UI"/>
                <w:color w:val="4B4F58"/>
                <w:sz w:val="22"/>
                <w:szCs w:val="22"/>
              </w:rPr>
            </w:pPr>
          </w:p>
        </w:tc>
        <w:tc>
          <w:tcPr>
            <w:tcW w:w="2253" w:type="dxa"/>
          </w:tcPr>
          <w:p w14:paraId="515CA272" w14:textId="77777777" w:rsidR="00BA7122" w:rsidRDefault="00BA7122" w:rsidP="002C3D8B">
            <w:pPr>
              <w:textAlignment w:val="baseline"/>
              <w:rPr>
                <w:rFonts w:ascii="Segoe UI" w:hAnsi="Segoe UI" w:cs="Segoe UI"/>
                <w:color w:val="4B4F58"/>
                <w:sz w:val="22"/>
                <w:szCs w:val="22"/>
              </w:rPr>
            </w:pPr>
          </w:p>
        </w:tc>
        <w:tc>
          <w:tcPr>
            <w:tcW w:w="2253" w:type="dxa"/>
          </w:tcPr>
          <w:p w14:paraId="69D0C8E0" w14:textId="77777777" w:rsidR="00BA7122" w:rsidRDefault="00BA7122" w:rsidP="002C3D8B">
            <w:pPr>
              <w:textAlignment w:val="baseline"/>
              <w:rPr>
                <w:rFonts w:ascii="Segoe UI" w:hAnsi="Segoe UI" w:cs="Segoe UI"/>
                <w:color w:val="4B4F58"/>
                <w:sz w:val="22"/>
                <w:szCs w:val="22"/>
              </w:rPr>
            </w:pPr>
          </w:p>
        </w:tc>
      </w:tr>
      <w:tr w:rsidR="00BA7122" w14:paraId="1818BED3" w14:textId="77777777" w:rsidTr="00BA7122">
        <w:tc>
          <w:tcPr>
            <w:tcW w:w="2252" w:type="dxa"/>
          </w:tcPr>
          <w:p w14:paraId="54767C74" w14:textId="77777777" w:rsidR="00BA7122" w:rsidRDefault="00BA7122" w:rsidP="002C3D8B">
            <w:pPr>
              <w:textAlignment w:val="baseline"/>
              <w:rPr>
                <w:rFonts w:ascii="Segoe UI" w:hAnsi="Segoe UI" w:cs="Segoe UI"/>
                <w:color w:val="4B4F58"/>
                <w:sz w:val="22"/>
                <w:szCs w:val="22"/>
              </w:rPr>
            </w:pPr>
          </w:p>
        </w:tc>
        <w:tc>
          <w:tcPr>
            <w:tcW w:w="2252" w:type="dxa"/>
          </w:tcPr>
          <w:p w14:paraId="609160DB" w14:textId="77777777" w:rsidR="00BA7122" w:rsidRDefault="00BA7122" w:rsidP="002C3D8B">
            <w:pPr>
              <w:textAlignment w:val="baseline"/>
              <w:rPr>
                <w:rFonts w:ascii="Segoe UI" w:hAnsi="Segoe UI" w:cs="Segoe UI"/>
                <w:color w:val="4B4F58"/>
                <w:sz w:val="22"/>
                <w:szCs w:val="22"/>
              </w:rPr>
            </w:pPr>
          </w:p>
        </w:tc>
        <w:tc>
          <w:tcPr>
            <w:tcW w:w="2253" w:type="dxa"/>
          </w:tcPr>
          <w:p w14:paraId="443D8EEB" w14:textId="77777777" w:rsidR="00BA7122" w:rsidRDefault="00BA7122" w:rsidP="002C3D8B">
            <w:pPr>
              <w:textAlignment w:val="baseline"/>
              <w:rPr>
                <w:rFonts w:ascii="Segoe UI" w:hAnsi="Segoe UI" w:cs="Segoe UI"/>
                <w:color w:val="4B4F58"/>
                <w:sz w:val="22"/>
                <w:szCs w:val="22"/>
              </w:rPr>
            </w:pPr>
          </w:p>
        </w:tc>
        <w:tc>
          <w:tcPr>
            <w:tcW w:w="2253" w:type="dxa"/>
          </w:tcPr>
          <w:p w14:paraId="08A0B3A7" w14:textId="77777777" w:rsidR="00BA7122" w:rsidRDefault="00BA7122" w:rsidP="002C3D8B">
            <w:pPr>
              <w:textAlignment w:val="baseline"/>
              <w:rPr>
                <w:rFonts w:ascii="Segoe UI" w:hAnsi="Segoe UI" w:cs="Segoe UI"/>
                <w:color w:val="4B4F58"/>
                <w:sz w:val="22"/>
                <w:szCs w:val="22"/>
              </w:rPr>
            </w:pPr>
          </w:p>
        </w:tc>
      </w:tr>
    </w:tbl>
    <w:p w14:paraId="7D088212" w14:textId="77777777" w:rsidR="004E1D17" w:rsidRPr="00A77591" w:rsidRDefault="004E1D17" w:rsidP="002C3D8B">
      <w:pPr>
        <w:shd w:val="clear" w:color="auto" w:fill="FFFFFF"/>
        <w:textAlignment w:val="baseline"/>
        <w:rPr>
          <w:rFonts w:ascii="Segoe UI" w:hAnsi="Segoe UI" w:cs="Segoe UI"/>
          <w:color w:val="4B4F58"/>
          <w:sz w:val="22"/>
          <w:szCs w:val="22"/>
        </w:rPr>
      </w:pPr>
    </w:p>
    <w:p w14:paraId="0479FC11" w14:textId="77777777" w:rsidR="002C3D8B" w:rsidRPr="00A77591" w:rsidRDefault="002C3D8B" w:rsidP="002C3D8B">
      <w:pPr>
        <w:shd w:val="clear" w:color="auto" w:fill="FFFFFF"/>
        <w:spacing w:beforeAutospacing="1" w:afterAutospacing="1"/>
        <w:jc w:val="center"/>
        <w:textAlignment w:val="baseline"/>
        <w:outlineLvl w:val="2"/>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The Twelve Healers</w:t>
      </w:r>
    </w:p>
    <w:p w14:paraId="56C7DC82" w14:textId="77777777" w:rsidR="002C3D8B" w:rsidRPr="002736ED" w:rsidRDefault="002C3D8B" w:rsidP="002C3D8B">
      <w:pPr>
        <w:shd w:val="clear" w:color="auto" w:fill="FFFFFF"/>
        <w:textAlignment w:val="baseline"/>
        <w:rPr>
          <w:rFonts w:ascii="Segoe UI" w:hAnsi="Segoe UI" w:cs="Segoe UI"/>
          <w:color w:val="4B4F58"/>
          <w:sz w:val="22"/>
          <w:szCs w:val="22"/>
          <w:lang w:val="en-US"/>
        </w:rPr>
      </w:pPr>
      <w:r w:rsidRPr="00A77591">
        <w:rPr>
          <w:rFonts w:ascii="Segoe UI" w:hAnsi="Segoe UI" w:cs="Segoe UI"/>
          <w:color w:val="4B4F58"/>
          <w:sz w:val="22"/>
          <w:szCs w:val="22"/>
          <w:bdr w:val="none" w:sz="0" w:space="0" w:color="auto" w:frame="1"/>
        </w:rPr>
        <w:t>It took Bach from 1928 to 1932 to find the twelve flower remedies that fit the twelve universal types. He called these “type” or “soul” remedies and eventually referred to them as “The Twelve Healers.” According to Bach, each type represents the primary Soul lesson that is the reason for our incarnation. It also determines our default response to life, and it is especially noticeable in times of stress.</w:t>
      </w:r>
    </w:p>
    <w:p w14:paraId="4C635A3E"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 xml:space="preserve">Below is a list of the Twelve Healers and their corresponding types, along with their standard method of potentization (the first few remedies were potentized </w:t>
      </w:r>
      <w:proofErr w:type="spellStart"/>
      <w:r w:rsidRPr="00A77591">
        <w:rPr>
          <w:rFonts w:ascii="Segoe UI" w:hAnsi="Segoe UI" w:cs="Segoe UI"/>
          <w:color w:val="4B4F58"/>
          <w:sz w:val="22"/>
          <w:szCs w:val="22"/>
          <w:bdr w:val="none" w:sz="0" w:space="0" w:color="auto" w:frame="1"/>
        </w:rPr>
        <w:t>homeopathically</w:t>
      </w:r>
      <w:proofErr w:type="spellEnd"/>
      <w:r w:rsidRPr="00A77591">
        <w:rPr>
          <w:rFonts w:ascii="Segoe UI" w:hAnsi="Segoe UI" w:cs="Segoe UI"/>
          <w:color w:val="4B4F58"/>
          <w:sz w:val="22"/>
          <w:szCs w:val="22"/>
          <w:bdr w:val="none" w:sz="0" w:space="0" w:color="auto" w:frame="1"/>
        </w:rPr>
        <w:t xml:space="preserve"> before Bach discovered the sun method), and the year of discovery:</w:t>
      </w:r>
    </w:p>
    <w:p w14:paraId="1A89CF66"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Impatiens for impatience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1928)</w:t>
      </w:r>
    </w:p>
    <w:p w14:paraId="33E62B7C"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Clematis for indifference or boredom (S</w:t>
      </w:r>
      <w:r w:rsidRPr="00A77591">
        <w:rPr>
          <w:rFonts w:ascii="Segoe UI" w:hAnsi="Segoe UI" w:cs="Segoe UI"/>
          <w:i/>
          <w:iCs/>
          <w:color w:val="4B4F58"/>
          <w:sz w:val="22"/>
          <w:szCs w:val="22"/>
          <w:bdr w:val="none" w:sz="0" w:space="0" w:color="auto" w:frame="1"/>
        </w:rPr>
        <w:t>un method, </w:t>
      </w:r>
      <w:r w:rsidRPr="00A77591">
        <w:rPr>
          <w:rFonts w:ascii="Segoe UI" w:hAnsi="Segoe UI" w:cs="Segoe UI"/>
          <w:color w:val="4B4F58"/>
          <w:sz w:val="22"/>
          <w:szCs w:val="22"/>
          <w:bdr w:val="none" w:sz="0" w:space="0" w:color="auto" w:frame="1"/>
        </w:rPr>
        <w:t>1928)</w:t>
      </w:r>
    </w:p>
    <w:p w14:paraId="201F0D10"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Mimulus for fear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1928)</w:t>
      </w:r>
    </w:p>
    <w:p w14:paraId="6244F08F"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Agrimony for mental torture or worry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1930)</w:t>
      </w:r>
    </w:p>
    <w:p w14:paraId="09CD7E50"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Chicory for over-concern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1930)</w:t>
      </w:r>
    </w:p>
    <w:p w14:paraId="2B7366CE"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Vervain for over-enthusiasm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1930)</w:t>
      </w:r>
    </w:p>
    <w:p w14:paraId="053BB8F8"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Centaury for weakness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1930)</w:t>
      </w:r>
    </w:p>
    <w:p w14:paraId="5F33A42F"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Cerato for self-distrust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1930</w:t>
      </w:r>
    </w:p>
    <w:p w14:paraId="5B2E91B7"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Scleranthus for indecision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1930)</w:t>
      </w:r>
    </w:p>
    <w:p w14:paraId="2498EFE0"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Water Violet for pride or aloofness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1931)</w:t>
      </w:r>
    </w:p>
    <w:p w14:paraId="1A37286A"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Gentian for doubt or disappointment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1931)</w:t>
      </w:r>
    </w:p>
    <w:p w14:paraId="51161B49" w14:textId="77777777" w:rsidR="002C3D8B" w:rsidRPr="00A77591" w:rsidRDefault="002C3D8B" w:rsidP="002C3D8B">
      <w:pPr>
        <w:numPr>
          <w:ilvl w:val="0"/>
          <w:numId w:val="1"/>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lastRenderedPageBreak/>
        <w:t>Rock Rose for terror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1932)</w:t>
      </w:r>
    </w:p>
    <w:p w14:paraId="5821A2E0"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 xml:space="preserve">The way that Bach understood it, a “type” remedy is </w:t>
      </w:r>
      <w:proofErr w:type="gramStart"/>
      <w:r w:rsidRPr="00A77591">
        <w:rPr>
          <w:rFonts w:ascii="Segoe UI" w:hAnsi="Segoe UI" w:cs="Segoe UI"/>
          <w:color w:val="4B4F58"/>
          <w:sz w:val="22"/>
          <w:szCs w:val="22"/>
          <w:bdr w:val="none" w:sz="0" w:space="0" w:color="auto" w:frame="1"/>
        </w:rPr>
        <w:t>similar to</w:t>
      </w:r>
      <w:proofErr w:type="gramEnd"/>
      <w:r w:rsidRPr="00A77591">
        <w:rPr>
          <w:rFonts w:ascii="Segoe UI" w:hAnsi="Segoe UI" w:cs="Segoe UI"/>
          <w:color w:val="4B4F58"/>
          <w:sz w:val="22"/>
          <w:szCs w:val="22"/>
          <w:bdr w:val="none" w:sz="0" w:space="0" w:color="auto" w:frame="1"/>
        </w:rPr>
        <w:t xml:space="preserve"> a constitutional remedy in homeopathy. Homeopaths might question the idea that there are only twelve types or constitutions––and therefore only twelve type remedies––in existence. We know from homeopathic practice that there are thousands—and potentially limitless—constitutional remedies. In fact, some Bach practitioners do not make a special distinction between type and other remedies in clinical practice either.</w:t>
      </w:r>
    </w:p>
    <w:p w14:paraId="1D723FAC"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 xml:space="preserve">Some have also questioned why this </w:t>
      </w:r>
      <w:proofErr w:type="gramStart"/>
      <w:r w:rsidRPr="00A77591">
        <w:rPr>
          <w:rFonts w:ascii="Segoe UI" w:hAnsi="Segoe UI" w:cs="Segoe UI"/>
          <w:color w:val="4B4F58"/>
          <w:sz w:val="22"/>
          <w:szCs w:val="22"/>
          <w:bdr w:val="none" w:sz="0" w:space="0" w:color="auto" w:frame="1"/>
        </w:rPr>
        <w:t>particular group</w:t>
      </w:r>
      <w:proofErr w:type="gramEnd"/>
      <w:r w:rsidRPr="00A77591">
        <w:rPr>
          <w:rFonts w:ascii="Segoe UI" w:hAnsi="Segoe UI" w:cs="Segoe UI"/>
          <w:color w:val="4B4F58"/>
          <w:sz w:val="22"/>
          <w:szCs w:val="22"/>
          <w:bdr w:val="none" w:sz="0" w:space="0" w:color="auto" w:frame="1"/>
        </w:rPr>
        <w:t xml:space="preserve"> of remedies should be included and not others among the 38. </w:t>
      </w:r>
      <w:proofErr w:type="gramStart"/>
      <w:r w:rsidRPr="00A77591">
        <w:rPr>
          <w:rFonts w:ascii="Segoe UI" w:hAnsi="Segoe UI" w:cs="Segoe UI"/>
          <w:color w:val="4B4F58"/>
          <w:sz w:val="22"/>
          <w:szCs w:val="22"/>
          <w:bdr w:val="none" w:sz="0" w:space="0" w:color="auto" w:frame="1"/>
        </w:rPr>
        <w:t>It is clear that Bach</w:t>
      </w:r>
      <w:proofErr w:type="gramEnd"/>
      <w:r w:rsidRPr="00A77591">
        <w:rPr>
          <w:rFonts w:ascii="Segoe UI" w:hAnsi="Segoe UI" w:cs="Segoe UI"/>
          <w:color w:val="4B4F58"/>
          <w:sz w:val="22"/>
          <w:szCs w:val="22"/>
          <w:bdr w:val="none" w:sz="0" w:space="0" w:color="auto" w:frame="1"/>
        </w:rPr>
        <w:t xml:space="preserve"> had an </w:t>
      </w:r>
      <w:r w:rsidRPr="00A77591">
        <w:rPr>
          <w:rFonts w:ascii="Segoe UI" w:hAnsi="Segoe UI" w:cs="Segoe UI"/>
          <w:i/>
          <w:iCs/>
          <w:color w:val="4B4F58"/>
          <w:sz w:val="22"/>
          <w:szCs w:val="22"/>
          <w:bdr w:val="none" w:sz="0" w:space="0" w:color="auto" w:frame="1"/>
        </w:rPr>
        <w:t>a priori</w:t>
      </w:r>
      <w:r w:rsidRPr="00A77591">
        <w:rPr>
          <w:rFonts w:ascii="Segoe UI" w:hAnsi="Segoe UI" w:cs="Segoe UI"/>
          <w:color w:val="4B4F58"/>
          <w:sz w:val="22"/>
          <w:szCs w:val="22"/>
          <w:bdr w:val="none" w:sz="0" w:space="0" w:color="auto" w:frame="1"/>
        </w:rPr>
        <w:t> architecture in his mind and that the first twelve remedies discovered were </w:t>
      </w:r>
      <w:r w:rsidRPr="00A77591">
        <w:rPr>
          <w:rFonts w:ascii="Segoe UI" w:hAnsi="Segoe UI" w:cs="Segoe UI"/>
          <w:i/>
          <w:iCs/>
          <w:color w:val="4B4F58"/>
          <w:sz w:val="22"/>
          <w:szCs w:val="22"/>
          <w:bdr w:val="none" w:sz="0" w:space="0" w:color="auto" w:frame="1"/>
        </w:rPr>
        <w:t>a posteriori</w:t>
      </w:r>
      <w:r w:rsidRPr="00A77591">
        <w:rPr>
          <w:rFonts w:ascii="Segoe UI" w:hAnsi="Segoe UI" w:cs="Segoe UI"/>
          <w:color w:val="4B4F58"/>
          <w:sz w:val="22"/>
          <w:szCs w:val="22"/>
          <w:bdr w:val="none" w:sz="0" w:space="0" w:color="auto" w:frame="1"/>
        </w:rPr>
        <w:t> made to fit into it. In other words, the remedies were made to fit into a pre-existing conceptual model, rather than the other way around.</w:t>
      </w:r>
    </w:p>
    <w:p w14:paraId="43016A39"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You may decide that Bach's distinction of type and other remedies has some ontological basis, or that it has practical value, or that it has no basis or value at all. You are encouraged to explore the concept and determine for yourself if it is helpful to you.</w:t>
      </w:r>
    </w:p>
    <w:p w14:paraId="2854E426" w14:textId="77777777" w:rsidR="002C3D8B" w:rsidRPr="00A77591" w:rsidRDefault="002C3D8B" w:rsidP="002C3D8B">
      <w:pPr>
        <w:shd w:val="clear" w:color="auto" w:fill="FFFFFF"/>
        <w:spacing w:beforeAutospacing="1" w:afterAutospacing="1"/>
        <w:jc w:val="center"/>
        <w:textAlignment w:val="baseline"/>
        <w:outlineLvl w:val="2"/>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The Seven Helpers</w:t>
      </w:r>
    </w:p>
    <w:p w14:paraId="5BC15EAB"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Bach published an early account of the type remedies in </w:t>
      </w:r>
      <w:r w:rsidRPr="00A77591">
        <w:rPr>
          <w:rFonts w:ascii="Segoe UI" w:hAnsi="Segoe UI" w:cs="Segoe UI"/>
          <w:i/>
          <w:iCs/>
          <w:color w:val="4B4F58"/>
          <w:sz w:val="22"/>
          <w:szCs w:val="22"/>
          <w:bdr w:val="none" w:sz="0" w:space="0" w:color="auto" w:frame="1"/>
        </w:rPr>
        <w:t>The Twelve Healers</w:t>
      </w:r>
      <w:r w:rsidRPr="00A77591">
        <w:rPr>
          <w:rFonts w:ascii="Segoe UI" w:hAnsi="Segoe UI" w:cs="Segoe UI"/>
          <w:color w:val="4B4F58"/>
          <w:sz w:val="22"/>
          <w:szCs w:val="22"/>
        </w:rPr>
        <w:t> (1933). Later that year, he discovered another four remedies, which he included in </w:t>
      </w:r>
      <w:r w:rsidRPr="00A77591">
        <w:rPr>
          <w:rFonts w:ascii="Segoe UI" w:hAnsi="Segoe UI" w:cs="Segoe UI"/>
          <w:i/>
          <w:iCs/>
          <w:color w:val="4B4F58"/>
          <w:sz w:val="22"/>
          <w:szCs w:val="22"/>
          <w:bdr w:val="none" w:sz="0" w:space="0" w:color="auto" w:frame="1"/>
        </w:rPr>
        <w:t>The Twelve Healers and Four Helpers</w:t>
      </w:r>
      <w:r w:rsidRPr="00A77591">
        <w:rPr>
          <w:rFonts w:ascii="Segoe UI" w:hAnsi="Segoe UI" w:cs="Segoe UI"/>
          <w:color w:val="4B4F58"/>
          <w:sz w:val="22"/>
          <w:szCs w:val="22"/>
        </w:rPr>
        <w:t> (1933):</w:t>
      </w:r>
    </w:p>
    <w:p w14:paraId="2459B04C" w14:textId="77777777" w:rsidR="002C3D8B" w:rsidRPr="00A77591" w:rsidRDefault="002C3D8B" w:rsidP="002C3D8B">
      <w:pPr>
        <w:numPr>
          <w:ilvl w:val="0"/>
          <w:numId w:val="2"/>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Gorse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1933)</w:t>
      </w:r>
    </w:p>
    <w:p w14:paraId="1FCD15D9" w14:textId="77777777" w:rsidR="002C3D8B" w:rsidRPr="00A77591" w:rsidRDefault="002C3D8B" w:rsidP="002C3D8B">
      <w:pPr>
        <w:numPr>
          <w:ilvl w:val="0"/>
          <w:numId w:val="2"/>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Oak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1933) </w:t>
      </w:r>
    </w:p>
    <w:p w14:paraId="19CBEF31" w14:textId="77777777" w:rsidR="002C3D8B" w:rsidRPr="00A77591" w:rsidRDefault="002C3D8B" w:rsidP="002C3D8B">
      <w:pPr>
        <w:numPr>
          <w:ilvl w:val="0"/>
          <w:numId w:val="2"/>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Rock Water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1933)</w:t>
      </w:r>
    </w:p>
    <w:p w14:paraId="3FA3D79C" w14:textId="77777777" w:rsidR="002C3D8B" w:rsidRPr="00A77591" w:rsidRDefault="002C3D8B" w:rsidP="002C3D8B">
      <w:pPr>
        <w:numPr>
          <w:ilvl w:val="0"/>
          <w:numId w:val="2"/>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Heather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1933)</w:t>
      </w:r>
    </w:p>
    <w:p w14:paraId="0B9346FA"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rPr>
        <w:t>These were followed by an additional three, which he added in </w:t>
      </w:r>
      <w:r w:rsidRPr="00A77591">
        <w:rPr>
          <w:rFonts w:ascii="Segoe UI" w:hAnsi="Segoe UI" w:cs="Segoe UI"/>
          <w:i/>
          <w:iCs/>
          <w:color w:val="4B4F58"/>
          <w:sz w:val="22"/>
          <w:szCs w:val="22"/>
          <w:bdr w:val="none" w:sz="0" w:space="0" w:color="auto" w:frame="1"/>
        </w:rPr>
        <w:t>The Twelve Healers and Seven Helpers</w:t>
      </w:r>
      <w:r w:rsidRPr="00A77591">
        <w:rPr>
          <w:rFonts w:ascii="Segoe UI" w:hAnsi="Segoe UI" w:cs="Segoe UI"/>
          <w:color w:val="4B4F58"/>
          <w:sz w:val="22"/>
          <w:szCs w:val="22"/>
        </w:rPr>
        <w:t> (1934):</w:t>
      </w:r>
    </w:p>
    <w:p w14:paraId="2C16AD5A" w14:textId="77777777" w:rsidR="002C3D8B" w:rsidRPr="00A77591" w:rsidRDefault="002C3D8B" w:rsidP="002C3D8B">
      <w:pPr>
        <w:numPr>
          <w:ilvl w:val="0"/>
          <w:numId w:val="3"/>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Olive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1934)</w:t>
      </w:r>
    </w:p>
    <w:p w14:paraId="7D0528F0" w14:textId="77777777" w:rsidR="002C3D8B" w:rsidRPr="00A77591" w:rsidRDefault="002C3D8B" w:rsidP="002C3D8B">
      <w:pPr>
        <w:numPr>
          <w:ilvl w:val="0"/>
          <w:numId w:val="3"/>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Vine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1934)</w:t>
      </w:r>
    </w:p>
    <w:p w14:paraId="4A0077D2" w14:textId="77777777" w:rsidR="002C3D8B" w:rsidRPr="00A77591" w:rsidRDefault="002C3D8B" w:rsidP="002C3D8B">
      <w:pPr>
        <w:numPr>
          <w:ilvl w:val="0"/>
          <w:numId w:val="3"/>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Wild Oat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1934)</w:t>
      </w:r>
    </w:p>
    <w:p w14:paraId="0F019E37" w14:textId="77777777"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Bach now made the distinction between the original twelve "type" remedies and the additional seven, which he called "helpers" and which he believed to be in a supporting role to Twelve Healers. We now see the architecture expanding beyond the original conceptual model, with new discoveries requiring an expansion of the structure.</w:t>
      </w:r>
    </w:p>
    <w:p w14:paraId="4C1F5F2C"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rPr>
        <w:t>At this point, Bach felt that his work was complete. But this wasn't so.</w:t>
      </w:r>
    </w:p>
    <w:p w14:paraId="6A9307DA" w14:textId="77777777" w:rsidR="002C3D8B" w:rsidRPr="00A77591" w:rsidRDefault="002C3D8B" w:rsidP="002C3D8B">
      <w:pPr>
        <w:shd w:val="clear" w:color="auto" w:fill="FFFFFF"/>
        <w:spacing w:beforeAutospacing="1" w:afterAutospacing="1"/>
        <w:jc w:val="center"/>
        <w:textAlignment w:val="baseline"/>
        <w:outlineLvl w:val="2"/>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The Second Nineteen</w:t>
      </w:r>
    </w:p>
    <w:p w14:paraId="25A1337A" w14:textId="77777777"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In an unplanned and unusually prolific season in 1935, Bach discovered an additional nineteen remedies:</w:t>
      </w:r>
    </w:p>
    <w:p w14:paraId="34409DC5"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Cherry Plum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2DF16F3A"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Elm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2244C3B0"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Aspen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4313F295"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Chestnut Bud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6F4E0815"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Larch (</w:t>
      </w:r>
      <w:proofErr w:type="gramStart"/>
      <w:r w:rsidRPr="00A77591">
        <w:rPr>
          <w:rFonts w:ascii="Segoe UI" w:hAnsi="Segoe UI" w:cs="Segoe UI"/>
          <w:i/>
          <w:iCs/>
          <w:color w:val="4B4F58"/>
          <w:sz w:val="22"/>
          <w:szCs w:val="22"/>
          <w:bdr w:val="none" w:sz="0" w:space="0" w:color="auto" w:frame="1"/>
        </w:rPr>
        <w:t>Boiling  method</w:t>
      </w:r>
      <w:proofErr w:type="gramEnd"/>
      <w:r w:rsidRPr="00A77591">
        <w:rPr>
          <w:rFonts w:ascii="Segoe UI" w:hAnsi="Segoe UI" w:cs="Segoe UI"/>
          <w:i/>
          <w:iCs/>
          <w:color w:val="4B4F58"/>
          <w:sz w:val="22"/>
          <w:szCs w:val="22"/>
          <w:bdr w:val="none" w:sz="0" w:space="0" w:color="auto" w:frame="1"/>
        </w:rPr>
        <w:t>, </w:t>
      </w:r>
      <w:r w:rsidRPr="00A77591">
        <w:rPr>
          <w:rFonts w:ascii="Segoe UI" w:hAnsi="Segoe UI" w:cs="Segoe UI"/>
          <w:color w:val="4B4F58"/>
          <w:sz w:val="22"/>
          <w:szCs w:val="22"/>
          <w:bdr w:val="none" w:sz="0" w:space="0" w:color="auto" w:frame="1"/>
        </w:rPr>
        <w:t>1935)</w:t>
      </w:r>
    </w:p>
    <w:p w14:paraId="1F98F22F"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lastRenderedPageBreak/>
        <w:t>Hornbeam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498FC5EC"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Willow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 </w:t>
      </w:r>
    </w:p>
    <w:p w14:paraId="2BA8C833"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Beech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051521BA"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Crab Apple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16BB7DD7"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Walnut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31D76D75"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Holly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308EFEDE"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Star of Bethlehem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78D44A8F"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White Chestnut (</w:t>
      </w:r>
      <w:r w:rsidRPr="00A77591">
        <w:rPr>
          <w:rFonts w:ascii="Segoe UI" w:hAnsi="Segoe UI" w:cs="Segoe UI"/>
          <w:i/>
          <w:iCs/>
          <w:color w:val="4B4F58"/>
          <w:sz w:val="22"/>
          <w:szCs w:val="22"/>
          <w:bdr w:val="none" w:sz="0" w:space="0" w:color="auto" w:frame="1"/>
        </w:rPr>
        <w:t>Sun method, </w:t>
      </w:r>
      <w:r w:rsidRPr="00A77591">
        <w:rPr>
          <w:rFonts w:ascii="Segoe UI" w:hAnsi="Segoe UI" w:cs="Segoe UI"/>
          <w:color w:val="4B4F58"/>
          <w:sz w:val="22"/>
          <w:szCs w:val="22"/>
          <w:bdr w:val="none" w:sz="0" w:space="0" w:color="auto" w:frame="1"/>
        </w:rPr>
        <w:t>1935)</w:t>
      </w:r>
    </w:p>
    <w:p w14:paraId="033D4DD5"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Red Chestnut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61DF9DD9"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Pine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5AB773E3"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Honeysuckle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4AE5A514"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Wild Rose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66FAD365"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Mustard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 </w:t>
      </w:r>
    </w:p>
    <w:p w14:paraId="3F8CAF72" w14:textId="77777777" w:rsidR="002C3D8B" w:rsidRPr="00A77591" w:rsidRDefault="002C3D8B" w:rsidP="002C3D8B">
      <w:pPr>
        <w:numPr>
          <w:ilvl w:val="0"/>
          <w:numId w:val="4"/>
        </w:numPr>
        <w:shd w:val="clear" w:color="auto" w:fill="FFFFFF"/>
        <w:ind w:left="1020"/>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Sweet Chestnut (</w:t>
      </w:r>
      <w:r w:rsidRPr="00A77591">
        <w:rPr>
          <w:rFonts w:ascii="Segoe UI" w:hAnsi="Segoe UI" w:cs="Segoe UI"/>
          <w:i/>
          <w:iCs/>
          <w:color w:val="4B4F58"/>
          <w:sz w:val="22"/>
          <w:szCs w:val="22"/>
          <w:bdr w:val="none" w:sz="0" w:space="0" w:color="auto" w:frame="1"/>
        </w:rPr>
        <w:t>Boiling method, </w:t>
      </w:r>
      <w:r w:rsidRPr="00A77591">
        <w:rPr>
          <w:rFonts w:ascii="Segoe UI" w:hAnsi="Segoe UI" w:cs="Segoe UI"/>
          <w:color w:val="4B4F58"/>
          <w:sz w:val="22"/>
          <w:szCs w:val="22"/>
          <w:bdr w:val="none" w:sz="0" w:space="0" w:color="auto" w:frame="1"/>
        </w:rPr>
        <w:t>1935)</w:t>
      </w:r>
    </w:p>
    <w:p w14:paraId="090E729A" w14:textId="77777777" w:rsidR="00932E81" w:rsidRDefault="00932E81" w:rsidP="002C3D8B">
      <w:pPr>
        <w:shd w:val="clear" w:color="auto" w:fill="FFFFFF"/>
        <w:textAlignment w:val="baseline"/>
        <w:rPr>
          <w:rFonts w:ascii="Segoe UI" w:hAnsi="Segoe UI" w:cs="Segoe UI"/>
          <w:color w:val="4B4F58"/>
          <w:sz w:val="22"/>
          <w:szCs w:val="22"/>
        </w:rPr>
      </w:pPr>
    </w:p>
    <w:p w14:paraId="13337585" w14:textId="05117050"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rPr>
        <w:t>Bach included these remedies in the final version of his work, </w:t>
      </w:r>
      <w:r w:rsidRPr="00A77591">
        <w:rPr>
          <w:rFonts w:ascii="Segoe UI" w:hAnsi="Segoe UI" w:cs="Segoe UI"/>
          <w:i/>
          <w:iCs/>
          <w:color w:val="4B4F58"/>
          <w:sz w:val="22"/>
          <w:szCs w:val="22"/>
          <w:bdr w:val="none" w:sz="0" w:space="0" w:color="auto" w:frame="1"/>
        </w:rPr>
        <w:t>The Twelve Healers and Other Remedies</w:t>
      </w:r>
      <w:r w:rsidRPr="00A77591">
        <w:rPr>
          <w:rFonts w:ascii="Segoe UI" w:hAnsi="Segoe UI" w:cs="Segoe UI"/>
          <w:color w:val="4B4F58"/>
          <w:sz w:val="22"/>
          <w:szCs w:val="22"/>
        </w:rPr>
        <w:t> (1936). This text represents a significant change in structure and taxonomy. Bach abandons the 12+7 classification of the remedies and introduces a new one based on seven thematic groups.</w:t>
      </w:r>
    </w:p>
    <w:p w14:paraId="38301F45"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rPr>
        <w:t>Did Bach feel that a new conceptual model was necessary? It seems so.</w:t>
      </w:r>
    </w:p>
    <w:p w14:paraId="292C7D7F" w14:textId="77777777" w:rsidR="002C3D8B" w:rsidRPr="00A77591" w:rsidRDefault="002C3D8B" w:rsidP="002C3D8B">
      <w:pPr>
        <w:shd w:val="clear" w:color="auto" w:fill="FFFFFF"/>
        <w:spacing w:beforeAutospacing="1" w:afterAutospacing="1"/>
        <w:jc w:val="center"/>
        <w:textAlignment w:val="baseline"/>
        <w:outlineLvl w:val="2"/>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The Seven Thematic Groups</w:t>
      </w:r>
    </w:p>
    <w:p w14:paraId="2AD74C67"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rPr>
        <w:t>In the opening pages of this final edition of </w:t>
      </w:r>
      <w:r w:rsidRPr="00A77591">
        <w:rPr>
          <w:rFonts w:ascii="Segoe UI" w:hAnsi="Segoe UI" w:cs="Segoe UI"/>
          <w:i/>
          <w:iCs/>
          <w:color w:val="4B4F58"/>
          <w:sz w:val="22"/>
          <w:szCs w:val="22"/>
          <w:bdr w:val="none" w:sz="0" w:space="0" w:color="auto" w:frame="1"/>
        </w:rPr>
        <w:t>The Twelve Healers</w:t>
      </w:r>
      <w:r w:rsidRPr="00A77591">
        <w:rPr>
          <w:rFonts w:ascii="Segoe UI" w:hAnsi="Segoe UI" w:cs="Segoe UI"/>
          <w:color w:val="4B4F58"/>
          <w:sz w:val="22"/>
          <w:szCs w:val="22"/>
        </w:rPr>
        <w:t>, Bach explains that "The title, </w:t>
      </w:r>
      <w:r w:rsidRPr="00A77591">
        <w:rPr>
          <w:rFonts w:ascii="Segoe UI" w:hAnsi="Segoe UI" w:cs="Segoe UI"/>
          <w:i/>
          <w:iCs/>
          <w:color w:val="4B4F58"/>
          <w:sz w:val="22"/>
          <w:szCs w:val="22"/>
          <w:bdr w:val="none" w:sz="0" w:space="0" w:color="auto" w:frame="1"/>
        </w:rPr>
        <w:t>The Twelve Healers</w:t>
      </w:r>
      <w:r w:rsidRPr="00A77591">
        <w:rPr>
          <w:rFonts w:ascii="Segoe UI" w:hAnsi="Segoe UI" w:cs="Segoe UI"/>
          <w:color w:val="4B4F58"/>
          <w:sz w:val="22"/>
          <w:szCs w:val="22"/>
        </w:rPr>
        <w:t>, has been retained for this book as it is familiar to many readers." The only other references to the original schema are his indication that the original twelve remedies have been marked by asterisks and his placement of these at the top of each group.</w:t>
      </w:r>
    </w:p>
    <w:p w14:paraId="209AC80A"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rPr>
        <w:t>Below you will find Bach's seven thematic groups. </w:t>
      </w:r>
      <w:r w:rsidRPr="00A77591">
        <w:rPr>
          <w:rFonts w:ascii="Segoe UI" w:hAnsi="Segoe UI" w:cs="Segoe UI"/>
          <w:color w:val="4B4F58"/>
          <w:sz w:val="22"/>
          <w:szCs w:val="22"/>
          <w:bdr w:val="none" w:sz="0" w:space="0" w:color="auto" w:frame="1"/>
        </w:rPr>
        <w:t>The asterisks indicating the Twelve Healers have been retained.</w:t>
      </w:r>
    </w:p>
    <w:p w14:paraId="6CF8D915" w14:textId="77777777" w:rsidR="002C3D8B" w:rsidRPr="00A77591" w:rsidRDefault="002C3D8B" w:rsidP="002C3D8B">
      <w:pPr>
        <w:shd w:val="clear" w:color="auto" w:fill="FFFFFF"/>
        <w:spacing w:before="100" w:beforeAutospacing="1" w:after="100" w:afterAutospacing="1"/>
        <w:textAlignment w:val="baseline"/>
        <w:rPr>
          <w:rFonts w:ascii="Segoe UI" w:hAnsi="Segoe UI" w:cs="Segoe UI"/>
          <w:color w:val="4B4F58"/>
          <w:sz w:val="22"/>
          <w:szCs w:val="22"/>
        </w:rPr>
      </w:pPr>
      <w:r w:rsidRPr="00A77591">
        <w:rPr>
          <w:rFonts w:ascii="Segoe UI" w:hAnsi="Segoe UI" w:cs="Segoe UI"/>
          <w:b/>
          <w:bCs/>
          <w:color w:val="4B4F58"/>
          <w:sz w:val="22"/>
          <w:szCs w:val="22"/>
          <w:bdr w:val="none" w:sz="0" w:space="0" w:color="auto" w:frame="1"/>
        </w:rPr>
        <w:t>Fear</w:t>
      </w:r>
    </w:p>
    <w:p w14:paraId="21ACF656"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 xml:space="preserve">Rock </w:t>
      </w:r>
      <w:proofErr w:type="gramStart"/>
      <w:r w:rsidRPr="00A77591">
        <w:rPr>
          <w:rFonts w:ascii="Segoe UI" w:hAnsi="Segoe UI" w:cs="Segoe UI"/>
          <w:color w:val="4B4F58"/>
          <w:sz w:val="22"/>
          <w:szCs w:val="22"/>
          <w:bdr w:val="none" w:sz="0" w:space="0" w:color="auto" w:frame="1"/>
        </w:rPr>
        <w:t>Rose,*</w:t>
      </w:r>
      <w:proofErr w:type="gramEnd"/>
      <w:r w:rsidRPr="00A77591">
        <w:rPr>
          <w:rFonts w:ascii="Segoe UI" w:hAnsi="Segoe UI" w:cs="Segoe UI"/>
          <w:color w:val="4B4F58"/>
          <w:sz w:val="22"/>
          <w:szCs w:val="22"/>
          <w:bdr w:val="none" w:sz="0" w:space="0" w:color="auto" w:frame="1"/>
        </w:rPr>
        <w:t xml:space="preserve"> </w:t>
      </w:r>
      <w:proofErr w:type="gramStart"/>
      <w:r w:rsidRPr="00A77591">
        <w:rPr>
          <w:rFonts w:ascii="Segoe UI" w:hAnsi="Segoe UI" w:cs="Segoe UI"/>
          <w:color w:val="4B4F58"/>
          <w:sz w:val="22"/>
          <w:szCs w:val="22"/>
          <w:bdr w:val="none" w:sz="0" w:space="0" w:color="auto" w:frame="1"/>
        </w:rPr>
        <w:t>Mimulus,*</w:t>
      </w:r>
      <w:proofErr w:type="gramEnd"/>
      <w:r w:rsidRPr="00A77591">
        <w:rPr>
          <w:rFonts w:ascii="Segoe UI" w:hAnsi="Segoe UI" w:cs="Segoe UI"/>
          <w:color w:val="4B4F58"/>
          <w:sz w:val="22"/>
          <w:szCs w:val="22"/>
          <w:bdr w:val="none" w:sz="0" w:space="0" w:color="auto" w:frame="1"/>
        </w:rPr>
        <w:t xml:space="preserve"> Cherry Plum, Aspen, Red Chestnut</w:t>
      </w:r>
    </w:p>
    <w:p w14:paraId="037316E4" w14:textId="77777777" w:rsidR="002C3D8B" w:rsidRPr="00A77591" w:rsidRDefault="002C3D8B" w:rsidP="002C3D8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Uncertainty</w:t>
      </w:r>
    </w:p>
    <w:p w14:paraId="7141CD8A" w14:textId="77777777" w:rsidR="002C3D8B" w:rsidRPr="00A77591" w:rsidRDefault="002C3D8B" w:rsidP="002C3D8B">
      <w:pPr>
        <w:shd w:val="clear" w:color="auto" w:fill="FFFFFF"/>
        <w:textAlignment w:val="baseline"/>
        <w:rPr>
          <w:rFonts w:ascii="Segoe UI" w:hAnsi="Segoe UI" w:cs="Segoe UI"/>
          <w:color w:val="4B4F58"/>
          <w:sz w:val="22"/>
          <w:szCs w:val="22"/>
        </w:rPr>
      </w:pPr>
      <w:proofErr w:type="gramStart"/>
      <w:r w:rsidRPr="00A77591">
        <w:rPr>
          <w:rFonts w:ascii="Segoe UI" w:hAnsi="Segoe UI" w:cs="Segoe UI"/>
          <w:color w:val="4B4F58"/>
          <w:sz w:val="22"/>
          <w:szCs w:val="22"/>
          <w:bdr w:val="none" w:sz="0" w:space="0" w:color="auto" w:frame="1"/>
        </w:rPr>
        <w:t>Cerato,*</w:t>
      </w:r>
      <w:proofErr w:type="gramEnd"/>
      <w:r w:rsidRPr="00A77591">
        <w:rPr>
          <w:rFonts w:ascii="Segoe UI" w:hAnsi="Segoe UI" w:cs="Segoe UI"/>
          <w:color w:val="4B4F58"/>
          <w:sz w:val="22"/>
          <w:szCs w:val="22"/>
          <w:bdr w:val="none" w:sz="0" w:space="0" w:color="auto" w:frame="1"/>
        </w:rPr>
        <w:t xml:space="preserve"> </w:t>
      </w:r>
      <w:proofErr w:type="gramStart"/>
      <w:r w:rsidRPr="00A77591">
        <w:rPr>
          <w:rFonts w:ascii="Segoe UI" w:hAnsi="Segoe UI" w:cs="Segoe UI"/>
          <w:color w:val="4B4F58"/>
          <w:sz w:val="22"/>
          <w:szCs w:val="22"/>
          <w:bdr w:val="none" w:sz="0" w:space="0" w:color="auto" w:frame="1"/>
        </w:rPr>
        <w:t>Scleranthus,*</w:t>
      </w:r>
      <w:proofErr w:type="gramEnd"/>
      <w:r w:rsidRPr="00A77591">
        <w:rPr>
          <w:rFonts w:ascii="Segoe UI" w:hAnsi="Segoe UI" w:cs="Segoe UI"/>
          <w:color w:val="4B4F58"/>
          <w:sz w:val="22"/>
          <w:szCs w:val="22"/>
          <w:bdr w:val="none" w:sz="0" w:space="0" w:color="auto" w:frame="1"/>
        </w:rPr>
        <w:t xml:space="preserve"> </w:t>
      </w:r>
      <w:proofErr w:type="gramStart"/>
      <w:r w:rsidRPr="00A77591">
        <w:rPr>
          <w:rFonts w:ascii="Segoe UI" w:hAnsi="Segoe UI" w:cs="Segoe UI"/>
          <w:color w:val="4B4F58"/>
          <w:sz w:val="22"/>
          <w:szCs w:val="22"/>
          <w:bdr w:val="none" w:sz="0" w:space="0" w:color="auto" w:frame="1"/>
        </w:rPr>
        <w:t>Gentian,*</w:t>
      </w:r>
      <w:proofErr w:type="gramEnd"/>
      <w:r w:rsidRPr="00A77591">
        <w:rPr>
          <w:rFonts w:ascii="Segoe UI" w:hAnsi="Segoe UI" w:cs="Segoe UI"/>
          <w:color w:val="4B4F58"/>
          <w:sz w:val="22"/>
          <w:szCs w:val="22"/>
          <w:bdr w:val="none" w:sz="0" w:space="0" w:color="auto" w:frame="1"/>
        </w:rPr>
        <w:t xml:space="preserve"> </w:t>
      </w:r>
      <w:proofErr w:type="gramStart"/>
      <w:r w:rsidRPr="00A77591">
        <w:rPr>
          <w:rFonts w:ascii="Segoe UI" w:hAnsi="Segoe UI" w:cs="Segoe UI"/>
          <w:color w:val="4B4F58"/>
          <w:sz w:val="22"/>
          <w:szCs w:val="22"/>
          <w:bdr w:val="none" w:sz="0" w:space="0" w:color="auto" w:frame="1"/>
        </w:rPr>
        <w:t>Gorse,  Hornbeam</w:t>
      </w:r>
      <w:proofErr w:type="gramEnd"/>
      <w:r w:rsidRPr="00A77591">
        <w:rPr>
          <w:rFonts w:ascii="Segoe UI" w:hAnsi="Segoe UI" w:cs="Segoe UI"/>
          <w:color w:val="4B4F58"/>
          <w:sz w:val="22"/>
          <w:szCs w:val="22"/>
          <w:bdr w:val="none" w:sz="0" w:space="0" w:color="auto" w:frame="1"/>
        </w:rPr>
        <w:t>, Wild Oat</w:t>
      </w:r>
    </w:p>
    <w:p w14:paraId="0477277D" w14:textId="77777777" w:rsidR="002C3D8B" w:rsidRPr="00A77591" w:rsidRDefault="002C3D8B" w:rsidP="002C3D8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Loneliness</w:t>
      </w:r>
    </w:p>
    <w:p w14:paraId="6A329FBA"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 xml:space="preserve">Water </w:t>
      </w:r>
      <w:proofErr w:type="gramStart"/>
      <w:r w:rsidRPr="00A77591">
        <w:rPr>
          <w:rFonts w:ascii="Segoe UI" w:hAnsi="Segoe UI" w:cs="Segoe UI"/>
          <w:color w:val="4B4F58"/>
          <w:sz w:val="22"/>
          <w:szCs w:val="22"/>
          <w:bdr w:val="none" w:sz="0" w:space="0" w:color="auto" w:frame="1"/>
        </w:rPr>
        <w:t>Violet,*</w:t>
      </w:r>
      <w:proofErr w:type="gramEnd"/>
      <w:r w:rsidRPr="00A77591">
        <w:rPr>
          <w:rFonts w:ascii="Segoe UI" w:hAnsi="Segoe UI" w:cs="Segoe UI"/>
          <w:color w:val="4B4F58"/>
          <w:sz w:val="22"/>
          <w:szCs w:val="22"/>
          <w:bdr w:val="none" w:sz="0" w:space="0" w:color="auto" w:frame="1"/>
        </w:rPr>
        <w:t xml:space="preserve"> </w:t>
      </w:r>
      <w:proofErr w:type="gramStart"/>
      <w:r w:rsidRPr="00A77591">
        <w:rPr>
          <w:rFonts w:ascii="Segoe UI" w:hAnsi="Segoe UI" w:cs="Segoe UI"/>
          <w:color w:val="4B4F58"/>
          <w:sz w:val="22"/>
          <w:szCs w:val="22"/>
          <w:bdr w:val="none" w:sz="0" w:space="0" w:color="auto" w:frame="1"/>
        </w:rPr>
        <w:t>Impatiens,*</w:t>
      </w:r>
      <w:proofErr w:type="gramEnd"/>
      <w:r w:rsidRPr="00A77591">
        <w:rPr>
          <w:rFonts w:ascii="Segoe UI" w:hAnsi="Segoe UI" w:cs="Segoe UI"/>
          <w:color w:val="4B4F58"/>
          <w:sz w:val="22"/>
          <w:szCs w:val="22"/>
          <w:bdr w:val="none" w:sz="0" w:space="0" w:color="auto" w:frame="1"/>
        </w:rPr>
        <w:t xml:space="preserve"> Heather</w:t>
      </w:r>
    </w:p>
    <w:p w14:paraId="3326A10D" w14:textId="77777777" w:rsidR="002C3D8B" w:rsidRPr="00A77591" w:rsidRDefault="002C3D8B" w:rsidP="002C3D8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Insufficient Interest in Present Circumstances</w:t>
      </w:r>
    </w:p>
    <w:p w14:paraId="6BFD3A93" w14:textId="77777777" w:rsidR="002C3D8B" w:rsidRPr="00A77591" w:rsidRDefault="002C3D8B" w:rsidP="002C3D8B">
      <w:pPr>
        <w:shd w:val="clear" w:color="auto" w:fill="FFFFFF"/>
        <w:textAlignment w:val="baseline"/>
        <w:rPr>
          <w:rFonts w:ascii="Segoe UI" w:hAnsi="Segoe UI" w:cs="Segoe UI"/>
          <w:color w:val="4B4F58"/>
          <w:sz w:val="22"/>
          <w:szCs w:val="22"/>
        </w:rPr>
      </w:pPr>
      <w:proofErr w:type="gramStart"/>
      <w:r w:rsidRPr="00A77591">
        <w:rPr>
          <w:rFonts w:ascii="Segoe UI" w:hAnsi="Segoe UI" w:cs="Segoe UI"/>
          <w:color w:val="4B4F58"/>
          <w:sz w:val="22"/>
          <w:szCs w:val="22"/>
          <w:bdr w:val="none" w:sz="0" w:space="0" w:color="auto" w:frame="1"/>
        </w:rPr>
        <w:t>Clematis,*</w:t>
      </w:r>
      <w:proofErr w:type="gramEnd"/>
      <w:r w:rsidRPr="00A77591">
        <w:rPr>
          <w:rFonts w:ascii="Segoe UI" w:hAnsi="Segoe UI" w:cs="Segoe UI"/>
          <w:color w:val="4B4F58"/>
          <w:sz w:val="22"/>
          <w:szCs w:val="22"/>
          <w:bdr w:val="none" w:sz="0" w:space="0" w:color="auto" w:frame="1"/>
        </w:rPr>
        <w:t xml:space="preserve"> Honeysuckle, Wild Rose, Olive, White Chestnut, Mustard, Chestnut Bud</w:t>
      </w:r>
    </w:p>
    <w:p w14:paraId="6CBD04D9" w14:textId="77777777" w:rsidR="002C3D8B" w:rsidRPr="00A77591" w:rsidRDefault="002C3D8B" w:rsidP="002C3D8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Over-Care for the Welfare of Others</w:t>
      </w:r>
    </w:p>
    <w:p w14:paraId="2A6FE4F5" w14:textId="77777777" w:rsidR="002C3D8B" w:rsidRPr="00A77591" w:rsidRDefault="002C3D8B" w:rsidP="002C3D8B">
      <w:pPr>
        <w:shd w:val="clear" w:color="auto" w:fill="FFFFFF"/>
        <w:textAlignment w:val="baseline"/>
        <w:rPr>
          <w:rFonts w:ascii="Segoe UI" w:hAnsi="Segoe UI" w:cs="Segoe UI"/>
          <w:color w:val="4B4F58"/>
          <w:sz w:val="22"/>
          <w:szCs w:val="22"/>
        </w:rPr>
      </w:pPr>
      <w:proofErr w:type="gramStart"/>
      <w:r w:rsidRPr="00A77591">
        <w:rPr>
          <w:rFonts w:ascii="Segoe UI" w:hAnsi="Segoe UI" w:cs="Segoe UI"/>
          <w:color w:val="4B4F58"/>
          <w:sz w:val="22"/>
          <w:szCs w:val="22"/>
          <w:bdr w:val="none" w:sz="0" w:space="0" w:color="auto" w:frame="1"/>
        </w:rPr>
        <w:lastRenderedPageBreak/>
        <w:t>Chicory,*</w:t>
      </w:r>
      <w:proofErr w:type="gramEnd"/>
      <w:r w:rsidRPr="00A77591">
        <w:rPr>
          <w:rFonts w:ascii="Segoe UI" w:hAnsi="Segoe UI" w:cs="Segoe UI"/>
          <w:color w:val="4B4F58"/>
          <w:sz w:val="22"/>
          <w:szCs w:val="22"/>
          <w:bdr w:val="none" w:sz="0" w:space="0" w:color="auto" w:frame="1"/>
        </w:rPr>
        <w:t xml:space="preserve"> </w:t>
      </w:r>
      <w:proofErr w:type="gramStart"/>
      <w:r w:rsidRPr="00A77591">
        <w:rPr>
          <w:rFonts w:ascii="Segoe UI" w:hAnsi="Segoe UI" w:cs="Segoe UI"/>
          <w:color w:val="4B4F58"/>
          <w:sz w:val="22"/>
          <w:szCs w:val="22"/>
          <w:bdr w:val="none" w:sz="0" w:space="0" w:color="auto" w:frame="1"/>
        </w:rPr>
        <w:t>Vervain,*</w:t>
      </w:r>
      <w:proofErr w:type="gramEnd"/>
      <w:r w:rsidRPr="00A77591">
        <w:rPr>
          <w:rFonts w:ascii="Segoe UI" w:hAnsi="Segoe UI" w:cs="Segoe UI"/>
          <w:color w:val="4B4F58"/>
          <w:sz w:val="22"/>
          <w:szCs w:val="22"/>
          <w:bdr w:val="none" w:sz="0" w:space="0" w:color="auto" w:frame="1"/>
        </w:rPr>
        <w:t xml:space="preserve"> Vine, Beech, Rock Water</w:t>
      </w:r>
    </w:p>
    <w:p w14:paraId="21AF42AE" w14:textId="77777777" w:rsidR="002C3D8B" w:rsidRPr="00A77591" w:rsidRDefault="002C3D8B" w:rsidP="002C3D8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Over-Sensitive to Influences and Ideas</w:t>
      </w:r>
    </w:p>
    <w:p w14:paraId="5B9DBF1D"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Larch, Pine, Elm, Sweet Chestnut, Star of Bethlehem, Willow, Oak, Crab Apple</w:t>
      </w:r>
    </w:p>
    <w:p w14:paraId="4DB99453" w14:textId="77777777" w:rsidR="002C3D8B" w:rsidRPr="00A77591" w:rsidRDefault="002C3D8B" w:rsidP="002C3D8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Despondency or Despair</w:t>
      </w:r>
    </w:p>
    <w:p w14:paraId="637C175B" w14:textId="77777777" w:rsidR="002C3D8B" w:rsidRPr="00A77591" w:rsidRDefault="002C3D8B" w:rsidP="002C3D8B">
      <w:pPr>
        <w:shd w:val="clear" w:color="auto" w:fill="FFFFFF"/>
        <w:textAlignment w:val="baseline"/>
        <w:rPr>
          <w:rFonts w:ascii="Segoe UI" w:hAnsi="Segoe UI" w:cs="Segoe UI"/>
          <w:color w:val="4B4F58"/>
          <w:sz w:val="22"/>
          <w:szCs w:val="22"/>
        </w:rPr>
      </w:pPr>
      <w:proofErr w:type="gramStart"/>
      <w:r w:rsidRPr="00A77591">
        <w:rPr>
          <w:rFonts w:ascii="Segoe UI" w:hAnsi="Segoe UI" w:cs="Segoe UI"/>
          <w:color w:val="4B4F58"/>
          <w:sz w:val="22"/>
          <w:szCs w:val="22"/>
          <w:bdr w:val="none" w:sz="0" w:space="0" w:color="auto" w:frame="1"/>
        </w:rPr>
        <w:t>Agrimony,*</w:t>
      </w:r>
      <w:proofErr w:type="gramEnd"/>
      <w:r w:rsidRPr="00A77591">
        <w:rPr>
          <w:rFonts w:ascii="Segoe UI" w:hAnsi="Segoe UI" w:cs="Segoe UI"/>
          <w:color w:val="4B4F58"/>
          <w:sz w:val="22"/>
          <w:szCs w:val="22"/>
          <w:bdr w:val="none" w:sz="0" w:space="0" w:color="auto" w:frame="1"/>
        </w:rPr>
        <w:t xml:space="preserve"> </w:t>
      </w:r>
      <w:proofErr w:type="gramStart"/>
      <w:r w:rsidRPr="00A77591">
        <w:rPr>
          <w:rFonts w:ascii="Segoe UI" w:hAnsi="Segoe UI" w:cs="Segoe UI"/>
          <w:color w:val="4B4F58"/>
          <w:sz w:val="22"/>
          <w:szCs w:val="22"/>
          <w:bdr w:val="none" w:sz="0" w:space="0" w:color="auto" w:frame="1"/>
        </w:rPr>
        <w:t>Centaury,*</w:t>
      </w:r>
      <w:proofErr w:type="gramEnd"/>
      <w:r w:rsidRPr="00A77591">
        <w:rPr>
          <w:rFonts w:ascii="Segoe UI" w:hAnsi="Segoe UI" w:cs="Segoe UI"/>
          <w:color w:val="4B4F58"/>
          <w:sz w:val="22"/>
          <w:szCs w:val="22"/>
          <w:bdr w:val="none" w:sz="0" w:space="0" w:color="auto" w:frame="1"/>
        </w:rPr>
        <w:t xml:space="preserve"> Walnut, Holly</w:t>
      </w:r>
    </w:p>
    <w:p w14:paraId="237EAB50" w14:textId="77777777" w:rsidR="00D17240" w:rsidRDefault="00D17240" w:rsidP="002C3D8B">
      <w:pPr>
        <w:shd w:val="clear" w:color="auto" w:fill="FFFFFF"/>
        <w:spacing w:after="288"/>
        <w:textAlignment w:val="baseline"/>
        <w:rPr>
          <w:rFonts w:ascii="Segoe UI" w:hAnsi="Segoe UI" w:cs="Segoe UI"/>
          <w:color w:val="4B4F58"/>
          <w:sz w:val="22"/>
          <w:szCs w:val="22"/>
        </w:rPr>
      </w:pPr>
    </w:p>
    <w:p w14:paraId="171D3997" w14:textId="77777777" w:rsidR="00D17240" w:rsidRDefault="00D17240" w:rsidP="002C3D8B">
      <w:pPr>
        <w:shd w:val="clear" w:color="auto" w:fill="FFFFFF"/>
        <w:spacing w:after="288"/>
        <w:textAlignment w:val="baseline"/>
        <w:rPr>
          <w:rFonts w:ascii="Segoe UI" w:hAnsi="Segoe UI" w:cs="Segoe UI"/>
          <w:color w:val="4B4F58"/>
          <w:sz w:val="22"/>
          <w:szCs w:val="22"/>
        </w:rPr>
      </w:pPr>
    </w:p>
    <w:tbl>
      <w:tblPr>
        <w:tblStyle w:val="TableGrid"/>
        <w:tblW w:w="0" w:type="auto"/>
        <w:tblLook w:val="04A0" w:firstRow="1" w:lastRow="0" w:firstColumn="1" w:lastColumn="0" w:noHBand="0" w:noVBand="1"/>
      </w:tblPr>
      <w:tblGrid>
        <w:gridCol w:w="3003"/>
        <w:gridCol w:w="3003"/>
        <w:gridCol w:w="3004"/>
      </w:tblGrid>
      <w:tr w:rsidR="00207BDB" w14:paraId="0BABFA7E" w14:textId="77777777" w:rsidTr="00207BDB">
        <w:tc>
          <w:tcPr>
            <w:tcW w:w="3003" w:type="dxa"/>
          </w:tcPr>
          <w:p w14:paraId="56ECDE48" w14:textId="01EC9E45" w:rsidR="00207BDB" w:rsidRPr="002C060F" w:rsidRDefault="00207BDB" w:rsidP="00972356">
            <w:pPr>
              <w:pStyle w:val="ListParagraph"/>
              <w:numPr>
                <w:ilvl w:val="0"/>
                <w:numId w:val="32"/>
              </w:numPr>
              <w:spacing w:after="288"/>
              <w:textAlignment w:val="baseline"/>
              <w:rPr>
                <w:rFonts w:ascii="Segoe UI" w:hAnsi="Segoe UI" w:cs="Segoe UI"/>
                <w:color w:val="4B4F58"/>
                <w:sz w:val="22"/>
                <w:szCs w:val="22"/>
              </w:rPr>
            </w:pPr>
            <w:r w:rsidRPr="002C060F">
              <w:rPr>
                <w:rFonts w:ascii="Calibri" w:hAnsi="Calibri" w:cs="Calibri"/>
                <w:color w:val="000000" w:themeColor="text1"/>
                <w:kern w:val="24"/>
                <w:sz w:val="36"/>
                <w:szCs w:val="36"/>
                <w:lang w:val="en-US"/>
              </w:rPr>
              <w:t>Positive</w:t>
            </w:r>
            <w:r w:rsidRPr="002C060F">
              <w:rPr>
                <w:rFonts w:ascii="Calibri" w:hAnsi="Calibri" w:cs="Calibri"/>
                <w:color w:val="FFFFFF" w:themeColor="light1"/>
                <w:kern w:val="24"/>
                <w:sz w:val="36"/>
                <w:szCs w:val="36"/>
                <w:lang w:val="en-US"/>
              </w:rPr>
              <w:t xml:space="preserve"> </w:t>
            </w:r>
            <w:r w:rsidRPr="002C060F">
              <w:rPr>
                <w:rFonts w:ascii="Calibri" w:hAnsi="Calibri" w:cs="Calibri"/>
                <w:color w:val="000000" w:themeColor="text1"/>
                <w:kern w:val="24"/>
                <w:sz w:val="36"/>
                <w:szCs w:val="36"/>
                <w:lang w:val="en-US"/>
              </w:rPr>
              <w:t>pole</w:t>
            </w:r>
          </w:p>
        </w:tc>
        <w:tc>
          <w:tcPr>
            <w:tcW w:w="3003" w:type="dxa"/>
          </w:tcPr>
          <w:p w14:paraId="58185ADA" w14:textId="34628904" w:rsidR="00207BDB" w:rsidRPr="00207BDB" w:rsidRDefault="00207BDB" w:rsidP="00207BD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Loneliness</w:t>
            </w:r>
          </w:p>
        </w:tc>
        <w:tc>
          <w:tcPr>
            <w:tcW w:w="3004" w:type="dxa"/>
          </w:tcPr>
          <w:p w14:paraId="39625036" w14:textId="6298DF5B" w:rsidR="00207BDB" w:rsidRDefault="00207BDB" w:rsidP="00207BDB">
            <w:pPr>
              <w:spacing w:after="288"/>
              <w:textAlignment w:val="baseline"/>
              <w:rPr>
                <w:rFonts w:ascii="Segoe UI" w:hAnsi="Segoe UI" w:cs="Segoe UI"/>
                <w:color w:val="4B4F58"/>
                <w:sz w:val="22"/>
                <w:szCs w:val="22"/>
              </w:rPr>
            </w:pPr>
            <w:r w:rsidRPr="00207BDB">
              <w:rPr>
                <w:rFonts w:ascii="Segoe UI" w:hAnsi="Segoe UI" w:cs="Segoe UI"/>
                <w:b/>
                <w:bCs/>
                <w:color w:val="4B4F58"/>
                <w:sz w:val="22"/>
                <w:szCs w:val="22"/>
              </w:rPr>
              <w:t xml:space="preserve">Impatiens, water violet, </w:t>
            </w:r>
            <w:r w:rsidRPr="00207BDB">
              <w:rPr>
                <w:rFonts w:ascii="Segoe UI" w:hAnsi="Segoe UI" w:cs="Segoe UI"/>
                <w:b/>
                <w:bCs/>
                <w:color w:val="4B4F58"/>
                <w:sz w:val="22"/>
                <w:szCs w:val="22"/>
                <w:lang w:val="en-US"/>
              </w:rPr>
              <w:t xml:space="preserve">Heather </w:t>
            </w:r>
          </w:p>
        </w:tc>
      </w:tr>
      <w:tr w:rsidR="00207BDB" w14:paraId="550954E6" w14:textId="77777777" w:rsidTr="00207BDB">
        <w:tc>
          <w:tcPr>
            <w:tcW w:w="3003" w:type="dxa"/>
          </w:tcPr>
          <w:p w14:paraId="5FB56334" w14:textId="7B6A3A24" w:rsidR="00207BDB" w:rsidRPr="002C060F" w:rsidRDefault="00207BDB" w:rsidP="00972356">
            <w:pPr>
              <w:pStyle w:val="ListParagraph"/>
              <w:numPr>
                <w:ilvl w:val="0"/>
                <w:numId w:val="32"/>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 xml:space="preserve">Fire </w:t>
            </w:r>
          </w:p>
        </w:tc>
        <w:tc>
          <w:tcPr>
            <w:tcW w:w="3003" w:type="dxa"/>
          </w:tcPr>
          <w:p w14:paraId="4CAB9AE8" w14:textId="4C5B964D" w:rsidR="00207BDB" w:rsidRPr="00207BDB" w:rsidRDefault="00207BDB" w:rsidP="00207BD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Despondency or Despair</w:t>
            </w:r>
          </w:p>
        </w:tc>
        <w:tc>
          <w:tcPr>
            <w:tcW w:w="3004" w:type="dxa"/>
          </w:tcPr>
          <w:p w14:paraId="6E628807" w14:textId="55BE0EDA" w:rsidR="00207BDB" w:rsidRDefault="00207BDB" w:rsidP="00207BDB">
            <w:pPr>
              <w:spacing w:after="288"/>
              <w:textAlignment w:val="baseline"/>
              <w:rPr>
                <w:rFonts w:ascii="Segoe UI" w:hAnsi="Segoe UI" w:cs="Segoe UI"/>
                <w:color w:val="4B4F58"/>
                <w:sz w:val="22"/>
                <w:szCs w:val="22"/>
              </w:rPr>
            </w:pPr>
            <w:r w:rsidRPr="00207BDB">
              <w:rPr>
                <w:rFonts w:ascii="Segoe UI" w:hAnsi="Segoe UI" w:cs="Segoe UI"/>
                <w:color w:val="4B4F58"/>
                <w:sz w:val="22"/>
                <w:szCs w:val="22"/>
              </w:rPr>
              <w:t xml:space="preserve">Agrimony, centaury, walnut, holly </w:t>
            </w:r>
          </w:p>
        </w:tc>
      </w:tr>
      <w:tr w:rsidR="00207BDB" w14:paraId="3FF88C37" w14:textId="77777777" w:rsidTr="00207BDB">
        <w:tc>
          <w:tcPr>
            <w:tcW w:w="3003" w:type="dxa"/>
          </w:tcPr>
          <w:p w14:paraId="620AEC2C" w14:textId="35457EA0" w:rsidR="00207BDB" w:rsidRPr="002C060F" w:rsidRDefault="00207BDB" w:rsidP="00972356">
            <w:pPr>
              <w:pStyle w:val="ListParagraph"/>
              <w:numPr>
                <w:ilvl w:val="0"/>
                <w:numId w:val="32"/>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air</w:t>
            </w:r>
          </w:p>
        </w:tc>
        <w:tc>
          <w:tcPr>
            <w:tcW w:w="3003" w:type="dxa"/>
          </w:tcPr>
          <w:p w14:paraId="2E96E7FB" w14:textId="77777777" w:rsidR="00207BDB" w:rsidRPr="00A77591" w:rsidRDefault="00207BDB" w:rsidP="00207BDB">
            <w:pPr>
              <w:shd w:val="clear" w:color="auto" w:fill="FFFFFF"/>
              <w:spacing w:before="100" w:beforeAutospacing="1" w:after="100" w:afterAutospacing="1"/>
              <w:textAlignment w:val="baseline"/>
              <w:rPr>
                <w:rFonts w:ascii="Segoe UI" w:hAnsi="Segoe UI" w:cs="Segoe UI"/>
                <w:color w:val="4B4F58"/>
                <w:sz w:val="22"/>
                <w:szCs w:val="22"/>
              </w:rPr>
            </w:pPr>
            <w:r w:rsidRPr="00A77591">
              <w:rPr>
                <w:rFonts w:ascii="Segoe UI" w:hAnsi="Segoe UI" w:cs="Segoe UI"/>
                <w:b/>
                <w:bCs/>
                <w:color w:val="4B4F58"/>
                <w:sz w:val="22"/>
                <w:szCs w:val="22"/>
                <w:bdr w:val="none" w:sz="0" w:space="0" w:color="auto" w:frame="1"/>
              </w:rPr>
              <w:t>Fear</w:t>
            </w:r>
          </w:p>
          <w:p w14:paraId="58132E0C" w14:textId="77777777" w:rsidR="00207BDB" w:rsidRDefault="00207BDB" w:rsidP="00207BDB">
            <w:pPr>
              <w:spacing w:after="288"/>
              <w:textAlignment w:val="baseline"/>
              <w:rPr>
                <w:rFonts w:ascii="Segoe UI" w:hAnsi="Segoe UI" w:cs="Segoe UI"/>
                <w:color w:val="4B4F58"/>
                <w:sz w:val="22"/>
                <w:szCs w:val="22"/>
              </w:rPr>
            </w:pPr>
          </w:p>
        </w:tc>
        <w:tc>
          <w:tcPr>
            <w:tcW w:w="3004" w:type="dxa"/>
          </w:tcPr>
          <w:p w14:paraId="72DA68EF" w14:textId="5E6CF941" w:rsidR="00207BDB" w:rsidRDefault="00207BDB" w:rsidP="00207BDB">
            <w:pPr>
              <w:spacing w:after="288"/>
              <w:textAlignment w:val="baseline"/>
              <w:rPr>
                <w:rFonts w:ascii="Segoe UI" w:hAnsi="Segoe UI" w:cs="Segoe UI"/>
                <w:color w:val="4B4F58"/>
                <w:sz w:val="22"/>
                <w:szCs w:val="22"/>
              </w:rPr>
            </w:pPr>
            <w:r w:rsidRPr="00207BDB">
              <w:rPr>
                <w:rFonts w:ascii="Segoe UI" w:hAnsi="Segoe UI" w:cs="Segoe UI"/>
                <w:color w:val="4B4F58"/>
                <w:sz w:val="22"/>
                <w:szCs w:val="22"/>
                <w:lang w:val="en-US"/>
              </w:rPr>
              <w:t xml:space="preserve">Mimulus, Rock rose, Cerato, </w:t>
            </w:r>
            <w:proofErr w:type="spellStart"/>
            <w:r w:rsidRPr="00207BDB">
              <w:rPr>
                <w:rFonts w:ascii="Segoe UI" w:hAnsi="Segoe UI" w:cs="Segoe UI"/>
                <w:color w:val="4B4F58"/>
                <w:sz w:val="22"/>
                <w:szCs w:val="22"/>
                <w:lang w:val="en-US"/>
              </w:rPr>
              <w:t>sclerantus</w:t>
            </w:r>
            <w:proofErr w:type="spellEnd"/>
            <w:r w:rsidRPr="00207BDB">
              <w:rPr>
                <w:rFonts w:ascii="Segoe UI" w:hAnsi="Segoe UI" w:cs="Segoe UI"/>
                <w:color w:val="4B4F58"/>
                <w:sz w:val="22"/>
                <w:szCs w:val="22"/>
                <w:lang w:val="en-US"/>
              </w:rPr>
              <w:t xml:space="preserve">, gentian, Cherry plum, red </w:t>
            </w:r>
            <w:proofErr w:type="spellStart"/>
            <w:proofErr w:type="gramStart"/>
            <w:r w:rsidRPr="00207BDB">
              <w:rPr>
                <w:rFonts w:ascii="Segoe UI" w:hAnsi="Segoe UI" w:cs="Segoe UI"/>
                <w:color w:val="4B4F58"/>
                <w:sz w:val="22"/>
                <w:szCs w:val="22"/>
                <w:lang w:val="en-US"/>
              </w:rPr>
              <w:t>chesnut</w:t>
            </w:r>
            <w:proofErr w:type="spellEnd"/>
            <w:r w:rsidRPr="00207BDB">
              <w:rPr>
                <w:rFonts w:ascii="Segoe UI" w:hAnsi="Segoe UI" w:cs="Segoe UI"/>
                <w:color w:val="4B4F58"/>
                <w:sz w:val="22"/>
                <w:szCs w:val="22"/>
                <w:lang w:val="en-US"/>
              </w:rPr>
              <w:t>,  aspen</w:t>
            </w:r>
            <w:proofErr w:type="gramEnd"/>
            <w:r w:rsidRPr="00207BDB">
              <w:rPr>
                <w:rFonts w:ascii="Segoe UI" w:hAnsi="Segoe UI" w:cs="Segoe UI"/>
                <w:color w:val="4B4F58"/>
                <w:sz w:val="22"/>
                <w:szCs w:val="22"/>
                <w:lang w:val="en-US"/>
              </w:rPr>
              <w:t xml:space="preserve">, </w:t>
            </w:r>
          </w:p>
        </w:tc>
      </w:tr>
      <w:tr w:rsidR="00207BDB" w14:paraId="3ECB3251" w14:textId="77777777" w:rsidTr="00207BDB">
        <w:tc>
          <w:tcPr>
            <w:tcW w:w="3003" w:type="dxa"/>
          </w:tcPr>
          <w:p w14:paraId="3D27E954" w14:textId="46178A3B" w:rsidR="00207BDB" w:rsidRPr="002C060F" w:rsidRDefault="00207BDB" w:rsidP="00972356">
            <w:pPr>
              <w:pStyle w:val="ListParagraph"/>
              <w:numPr>
                <w:ilvl w:val="0"/>
                <w:numId w:val="32"/>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water</w:t>
            </w:r>
          </w:p>
        </w:tc>
        <w:tc>
          <w:tcPr>
            <w:tcW w:w="3003" w:type="dxa"/>
          </w:tcPr>
          <w:p w14:paraId="3F2F2311" w14:textId="0B339CF8" w:rsidR="00207BDB" w:rsidRPr="00207BDB" w:rsidRDefault="00207BDB" w:rsidP="00207BD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Uncertainty</w:t>
            </w:r>
          </w:p>
        </w:tc>
        <w:tc>
          <w:tcPr>
            <w:tcW w:w="3004" w:type="dxa"/>
          </w:tcPr>
          <w:p w14:paraId="0E611E11" w14:textId="668E4BBE" w:rsidR="00207BDB" w:rsidRDefault="00207BDB" w:rsidP="00207BDB">
            <w:pPr>
              <w:spacing w:after="288"/>
              <w:textAlignment w:val="baseline"/>
              <w:rPr>
                <w:rFonts w:ascii="Segoe UI" w:hAnsi="Segoe UI" w:cs="Segoe UI"/>
                <w:color w:val="4B4F58"/>
                <w:sz w:val="22"/>
                <w:szCs w:val="22"/>
              </w:rPr>
            </w:pPr>
            <w:r w:rsidRPr="004B2709">
              <w:rPr>
                <w:rFonts w:ascii="Segoe UI" w:hAnsi="Segoe UI" w:cs="Segoe UI"/>
                <w:color w:val="4472C4" w:themeColor="accent1"/>
                <w:sz w:val="22"/>
                <w:szCs w:val="22"/>
                <w:lang w:val="en-US"/>
              </w:rPr>
              <w:t>gorse</w:t>
            </w:r>
            <w:r w:rsidRPr="00207BDB">
              <w:rPr>
                <w:rFonts w:ascii="Segoe UI" w:hAnsi="Segoe UI" w:cs="Segoe UI"/>
                <w:color w:val="4B4F58"/>
                <w:sz w:val="22"/>
                <w:szCs w:val="22"/>
                <w:lang w:val="en-US"/>
              </w:rPr>
              <w:t xml:space="preserve">, </w:t>
            </w:r>
            <w:r w:rsidRPr="00207BDB">
              <w:rPr>
                <w:rFonts w:ascii="Segoe UI" w:hAnsi="Segoe UI" w:cs="Segoe UI"/>
                <w:color w:val="4B4F58"/>
                <w:sz w:val="22"/>
                <w:szCs w:val="22"/>
              </w:rPr>
              <w:t xml:space="preserve">Wild </w:t>
            </w:r>
            <w:proofErr w:type="gramStart"/>
            <w:r w:rsidRPr="00207BDB">
              <w:rPr>
                <w:rFonts w:ascii="Segoe UI" w:hAnsi="Segoe UI" w:cs="Segoe UI"/>
                <w:color w:val="4B4F58"/>
                <w:sz w:val="22"/>
                <w:szCs w:val="22"/>
              </w:rPr>
              <w:t>Oat ,</w:t>
            </w:r>
            <w:proofErr w:type="gramEnd"/>
            <w:r w:rsidRPr="00207BDB">
              <w:rPr>
                <w:rFonts w:ascii="Segoe UI" w:hAnsi="Segoe UI" w:cs="Segoe UI"/>
                <w:color w:val="4B4F58"/>
                <w:sz w:val="22"/>
                <w:szCs w:val="22"/>
              </w:rPr>
              <w:t xml:space="preserve"> Hornbeam</w:t>
            </w:r>
            <w:r w:rsidRPr="00207BDB">
              <w:rPr>
                <w:rFonts w:ascii="Segoe UI" w:hAnsi="Segoe UI" w:cs="Segoe UI"/>
                <w:color w:val="4B4F58"/>
                <w:sz w:val="22"/>
                <w:szCs w:val="22"/>
                <w:lang w:val="en-US"/>
              </w:rPr>
              <w:t xml:space="preserve">, </w:t>
            </w:r>
          </w:p>
        </w:tc>
      </w:tr>
      <w:tr w:rsidR="00207BDB" w14:paraId="30E26A66" w14:textId="77777777" w:rsidTr="00207BDB">
        <w:tc>
          <w:tcPr>
            <w:tcW w:w="3003" w:type="dxa"/>
          </w:tcPr>
          <w:p w14:paraId="1456137D" w14:textId="101EC590" w:rsidR="00207BDB" w:rsidRPr="002C060F" w:rsidRDefault="00207BDB" w:rsidP="00972356">
            <w:pPr>
              <w:pStyle w:val="ListParagraph"/>
              <w:numPr>
                <w:ilvl w:val="0"/>
                <w:numId w:val="32"/>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wood</w:t>
            </w:r>
          </w:p>
        </w:tc>
        <w:tc>
          <w:tcPr>
            <w:tcW w:w="3003" w:type="dxa"/>
          </w:tcPr>
          <w:p w14:paraId="45364F84" w14:textId="168BB547" w:rsidR="00207BDB" w:rsidRPr="00D63DFD" w:rsidRDefault="00D63DFD" w:rsidP="00D63DFD">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Over-Sensitive to Influences and Ideas</w:t>
            </w:r>
          </w:p>
        </w:tc>
        <w:tc>
          <w:tcPr>
            <w:tcW w:w="3004" w:type="dxa"/>
          </w:tcPr>
          <w:p w14:paraId="4F956221" w14:textId="2AFF2B07" w:rsidR="00207BDB" w:rsidRDefault="00207BDB" w:rsidP="00207BDB">
            <w:pPr>
              <w:spacing w:after="288"/>
              <w:textAlignment w:val="baseline"/>
              <w:rPr>
                <w:rFonts w:ascii="Segoe UI" w:hAnsi="Segoe UI" w:cs="Segoe UI"/>
                <w:color w:val="4B4F58"/>
                <w:sz w:val="22"/>
                <w:szCs w:val="22"/>
              </w:rPr>
            </w:pPr>
            <w:r w:rsidRPr="00207BDB">
              <w:rPr>
                <w:rFonts w:ascii="Segoe UI" w:hAnsi="Segoe UI" w:cs="Segoe UI"/>
                <w:color w:val="4B4F58"/>
                <w:sz w:val="22"/>
                <w:szCs w:val="22"/>
                <w:lang w:val="en-US"/>
              </w:rPr>
              <w:t xml:space="preserve">Oak, Crab apple, </w:t>
            </w:r>
            <w:r w:rsidRPr="00D63DFD">
              <w:rPr>
                <w:rFonts w:ascii="Segoe UI" w:hAnsi="Segoe UI" w:cs="Segoe UI"/>
                <w:color w:val="4472C4" w:themeColor="accent1"/>
                <w:sz w:val="22"/>
                <w:szCs w:val="22"/>
                <w:lang w:val="en-US"/>
              </w:rPr>
              <w:t>Larch</w:t>
            </w:r>
            <w:r w:rsidRPr="00207BDB">
              <w:rPr>
                <w:rFonts w:ascii="Segoe UI" w:hAnsi="Segoe UI" w:cs="Segoe UI"/>
                <w:color w:val="4B4F58"/>
                <w:sz w:val="22"/>
                <w:szCs w:val="22"/>
                <w:lang w:val="en-US"/>
              </w:rPr>
              <w:t>, Pine, sweet chestnut, Elm, Star Bethlehem, Willow</w:t>
            </w:r>
          </w:p>
        </w:tc>
      </w:tr>
      <w:tr w:rsidR="00207BDB" w14:paraId="38FACE07" w14:textId="77777777" w:rsidTr="00207BDB">
        <w:tc>
          <w:tcPr>
            <w:tcW w:w="3003" w:type="dxa"/>
          </w:tcPr>
          <w:p w14:paraId="79189FCC" w14:textId="078DEDC6" w:rsidR="00207BDB" w:rsidRPr="002C060F" w:rsidRDefault="00207BDB" w:rsidP="00972356">
            <w:pPr>
              <w:pStyle w:val="ListParagraph"/>
              <w:numPr>
                <w:ilvl w:val="0"/>
                <w:numId w:val="32"/>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earth</w:t>
            </w:r>
          </w:p>
        </w:tc>
        <w:tc>
          <w:tcPr>
            <w:tcW w:w="3003" w:type="dxa"/>
          </w:tcPr>
          <w:p w14:paraId="40B73FA8" w14:textId="272D5A33" w:rsidR="00207BDB" w:rsidRPr="00207BDB" w:rsidRDefault="00207BDB" w:rsidP="00207BD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Insufficient Interest in Present Circumstances</w:t>
            </w:r>
          </w:p>
        </w:tc>
        <w:tc>
          <w:tcPr>
            <w:tcW w:w="3004" w:type="dxa"/>
          </w:tcPr>
          <w:p w14:paraId="5111F542" w14:textId="795FBCD8" w:rsidR="00207BDB" w:rsidRDefault="00207BDB" w:rsidP="00207BDB">
            <w:pPr>
              <w:spacing w:after="288"/>
              <w:textAlignment w:val="baseline"/>
              <w:rPr>
                <w:rFonts w:ascii="Segoe UI" w:hAnsi="Segoe UI" w:cs="Segoe UI"/>
                <w:color w:val="4B4F58"/>
                <w:sz w:val="22"/>
                <w:szCs w:val="22"/>
              </w:rPr>
            </w:pPr>
            <w:r w:rsidRPr="00207BDB">
              <w:rPr>
                <w:rFonts w:ascii="Segoe UI" w:hAnsi="Segoe UI" w:cs="Segoe UI"/>
                <w:color w:val="4B4F58"/>
                <w:sz w:val="22"/>
                <w:szCs w:val="22"/>
              </w:rPr>
              <w:t xml:space="preserve">Clematis, olive, Honeysuckle, wild rose, White Chestnut, </w:t>
            </w:r>
            <w:r w:rsidRPr="00D63DFD">
              <w:rPr>
                <w:rFonts w:ascii="Segoe UI" w:hAnsi="Segoe UI" w:cs="Segoe UI"/>
                <w:color w:val="4472C4" w:themeColor="accent1"/>
                <w:sz w:val="22"/>
                <w:szCs w:val="22"/>
              </w:rPr>
              <w:t>Mustard</w:t>
            </w:r>
            <w:r w:rsidRPr="00207BDB">
              <w:rPr>
                <w:rFonts w:ascii="Segoe UI" w:hAnsi="Segoe UI" w:cs="Segoe UI"/>
                <w:color w:val="4B4F58"/>
                <w:sz w:val="22"/>
                <w:szCs w:val="22"/>
              </w:rPr>
              <w:t xml:space="preserve">, chestnut bud, </w:t>
            </w:r>
          </w:p>
        </w:tc>
      </w:tr>
      <w:tr w:rsidR="00207BDB" w14:paraId="23FAF63C" w14:textId="77777777" w:rsidTr="00207BDB">
        <w:tc>
          <w:tcPr>
            <w:tcW w:w="3003" w:type="dxa"/>
          </w:tcPr>
          <w:p w14:paraId="08BEAF59" w14:textId="1FB2EBF8" w:rsidR="00207BDB" w:rsidRPr="002C060F" w:rsidRDefault="00207BDB" w:rsidP="00972356">
            <w:pPr>
              <w:pStyle w:val="ListParagraph"/>
              <w:numPr>
                <w:ilvl w:val="0"/>
                <w:numId w:val="32"/>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negative</w:t>
            </w:r>
            <w:r w:rsidR="00B31996">
              <w:rPr>
                <w:rFonts w:ascii="Calibri" w:hAnsi="Calibri" w:cs="Calibri"/>
                <w:color w:val="000000" w:themeColor="dark1"/>
                <w:kern w:val="24"/>
                <w:sz w:val="36"/>
                <w:szCs w:val="36"/>
                <w:lang w:val="en-US"/>
              </w:rPr>
              <w:t xml:space="preserve"> pole</w:t>
            </w:r>
          </w:p>
        </w:tc>
        <w:tc>
          <w:tcPr>
            <w:tcW w:w="3003" w:type="dxa"/>
          </w:tcPr>
          <w:p w14:paraId="1659A3C7" w14:textId="5DB8550B" w:rsidR="00207BDB" w:rsidRPr="00207BDB" w:rsidRDefault="00207BDB" w:rsidP="00207BDB">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Over-Care for the Welfare of Others</w:t>
            </w:r>
          </w:p>
        </w:tc>
        <w:tc>
          <w:tcPr>
            <w:tcW w:w="3004" w:type="dxa"/>
          </w:tcPr>
          <w:p w14:paraId="07ECD6D9" w14:textId="047C3B3A" w:rsidR="00207BDB" w:rsidRDefault="00207BDB" w:rsidP="00207BDB">
            <w:pPr>
              <w:spacing w:after="288"/>
              <w:textAlignment w:val="baseline"/>
              <w:rPr>
                <w:rFonts w:ascii="Segoe UI" w:hAnsi="Segoe UI" w:cs="Segoe UI"/>
                <w:color w:val="4B4F58"/>
                <w:sz w:val="22"/>
                <w:szCs w:val="22"/>
              </w:rPr>
            </w:pPr>
            <w:r w:rsidRPr="00207BDB">
              <w:rPr>
                <w:rFonts w:ascii="Segoe UI" w:hAnsi="Segoe UI" w:cs="Segoe UI"/>
                <w:color w:val="4B4F58"/>
                <w:sz w:val="22"/>
                <w:szCs w:val="22"/>
                <w:lang w:val="en-US"/>
              </w:rPr>
              <w:t xml:space="preserve">Chicory, </w:t>
            </w:r>
            <w:proofErr w:type="spellStart"/>
            <w:r w:rsidRPr="00207BDB">
              <w:rPr>
                <w:rFonts w:ascii="Segoe UI" w:hAnsi="Segoe UI" w:cs="Segoe UI"/>
                <w:color w:val="4B4F58"/>
                <w:sz w:val="22"/>
                <w:szCs w:val="22"/>
                <w:lang w:val="en-US"/>
              </w:rPr>
              <w:t>Vervian</w:t>
            </w:r>
            <w:proofErr w:type="spellEnd"/>
            <w:r w:rsidRPr="00207BDB">
              <w:rPr>
                <w:rFonts w:ascii="Segoe UI" w:hAnsi="Segoe UI" w:cs="Segoe UI"/>
                <w:color w:val="4B4F58"/>
                <w:sz w:val="22"/>
                <w:szCs w:val="22"/>
                <w:lang w:val="en-US"/>
              </w:rPr>
              <w:t xml:space="preserve">, Vine, Rock water, </w:t>
            </w:r>
            <w:r w:rsidRPr="004B2709">
              <w:rPr>
                <w:rFonts w:ascii="Segoe UI" w:hAnsi="Segoe UI" w:cs="Segoe UI"/>
                <w:color w:val="4472C4" w:themeColor="accent1"/>
                <w:sz w:val="22"/>
                <w:szCs w:val="22"/>
                <w:lang w:val="en-US"/>
              </w:rPr>
              <w:t>Beech</w:t>
            </w:r>
            <w:r w:rsidRPr="00207BDB">
              <w:rPr>
                <w:rFonts w:ascii="Segoe UI" w:hAnsi="Segoe UI" w:cs="Segoe UI"/>
                <w:color w:val="4B4F58"/>
                <w:sz w:val="22"/>
                <w:szCs w:val="22"/>
                <w:lang w:val="en-US"/>
              </w:rPr>
              <w:t xml:space="preserve">, </w:t>
            </w:r>
          </w:p>
        </w:tc>
      </w:tr>
    </w:tbl>
    <w:p w14:paraId="50BBF379" w14:textId="1435A4B4" w:rsidR="00D63DFD" w:rsidRDefault="00D63DFD" w:rsidP="002C3D8B">
      <w:pPr>
        <w:shd w:val="clear" w:color="auto" w:fill="FFFFFF"/>
        <w:spacing w:after="288"/>
        <w:textAlignment w:val="baseline"/>
        <w:rPr>
          <w:rFonts w:ascii="Segoe UI" w:hAnsi="Segoe UI" w:cs="Segoe UI"/>
          <w:color w:val="4B4F58"/>
          <w:sz w:val="22"/>
          <w:szCs w:val="22"/>
        </w:rPr>
      </w:pPr>
    </w:p>
    <w:p w14:paraId="68FC4908" w14:textId="67ECA1A6" w:rsidR="00BB7B53" w:rsidRPr="00FB1468" w:rsidRDefault="00BB7B53" w:rsidP="002C3D8B">
      <w:pPr>
        <w:shd w:val="clear" w:color="auto" w:fill="FFFFFF"/>
        <w:spacing w:after="288"/>
        <w:textAlignment w:val="baseline"/>
        <w:rPr>
          <w:rFonts w:ascii="Segoe UI" w:hAnsi="Segoe UI" w:cs="Segoe UI"/>
          <w:color w:val="4B4F58"/>
          <w:sz w:val="22"/>
          <w:szCs w:val="22"/>
          <w:lang w:val="en-US"/>
        </w:rPr>
      </w:pPr>
      <w:r>
        <w:rPr>
          <w:rFonts w:ascii="Segoe UI" w:hAnsi="Segoe UI" w:cs="Segoe UI"/>
          <w:color w:val="4B4F58"/>
          <w:sz w:val="22"/>
          <w:szCs w:val="22"/>
        </w:rPr>
        <w:t xml:space="preserve">Questa </w:t>
      </w:r>
      <w:proofErr w:type="spellStart"/>
      <w:r>
        <w:rPr>
          <w:rFonts w:ascii="Segoe UI" w:hAnsi="Segoe UI" w:cs="Segoe UI"/>
          <w:color w:val="4B4F58"/>
          <w:sz w:val="22"/>
          <w:szCs w:val="22"/>
        </w:rPr>
        <w:t>tabella</w:t>
      </w:r>
      <w:proofErr w:type="spellEnd"/>
      <w:r>
        <w:rPr>
          <w:rFonts w:ascii="Segoe UI" w:hAnsi="Segoe UI" w:cs="Segoe UI"/>
          <w:color w:val="4B4F58"/>
          <w:sz w:val="22"/>
          <w:szCs w:val="22"/>
        </w:rPr>
        <w:t xml:space="preserve"> alternative </w:t>
      </w:r>
      <w:proofErr w:type="spellStart"/>
      <w:r>
        <w:rPr>
          <w:rFonts w:ascii="Segoe UI" w:hAnsi="Segoe UI" w:cs="Segoe UI"/>
          <w:color w:val="4B4F58"/>
          <w:sz w:val="22"/>
          <w:szCs w:val="22"/>
        </w:rPr>
        <w:t>nuova</w:t>
      </w:r>
      <w:proofErr w:type="spellEnd"/>
    </w:p>
    <w:tbl>
      <w:tblPr>
        <w:tblStyle w:val="TableGrid"/>
        <w:tblW w:w="0" w:type="auto"/>
        <w:tblLook w:val="04A0" w:firstRow="1" w:lastRow="0" w:firstColumn="1" w:lastColumn="0" w:noHBand="0" w:noVBand="1"/>
      </w:tblPr>
      <w:tblGrid>
        <w:gridCol w:w="3003"/>
        <w:gridCol w:w="3003"/>
        <w:gridCol w:w="3004"/>
      </w:tblGrid>
      <w:tr w:rsidR="00D128B0" w14:paraId="338941D5" w14:textId="77777777" w:rsidTr="0082221E">
        <w:tc>
          <w:tcPr>
            <w:tcW w:w="3003" w:type="dxa"/>
          </w:tcPr>
          <w:p w14:paraId="2F101966" w14:textId="77777777" w:rsidR="00D128B0" w:rsidRPr="002C060F" w:rsidRDefault="00D128B0" w:rsidP="00972356">
            <w:pPr>
              <w:pStyle w:val="ListParagraph"/>
              <w:numPr>
                <w:ilvl w:val="0"/>
                <w:numId w:val="33"/>
              </w:numPr>
              <w:spacing w:after="288"/>
              <w:textAlignment w:val="baseline"/>
              <w:rPr>
                <w:rFonts w:ascii="Segoe UI" w:hAnsi="Segoe UI" w:cs="Segoe UI"/>
                <w:color w:val="4B4F58"/>
                <w:sz w:val="22"/>
                <w:szCs w:val="22"/>
              </w:rPr>
            </w:pPr>
            <w:r w:rsidRPr="002C060F">
              <w:rPr>
                <w:rFonts w:ascii="Calibri" w:hAnsi="Calibri" w:cs="Calibri"/>
                <w:color w:val="000000" w:themeColor="text1"/>
                <w:kern w:val="24"/>
                <w:sz w:val="36"/>
                <w:szCs w:val="36"/>
                <w:lang w:val="en-US"/>
              </w:rPr>
              <w:t>Positive</w:t>
            </w:r>
            <w:r w:rsidRPr="002C060F">
              <w:rPr>
                <w:rFonts w:ascii="Calibri" w:hAnsi="Calibri" w:cs="Calibri"/>
                <w:color w:val="FFFFFF" w:themeColor="light1"/>
                <w:kern w:val="24"/>
                <w:sz w:val="36"/>
                <w:szCs w:val="36"/>
                <w:lang w:val="en-US"/>
              </w:rPr>
              <w:t xml:space="preserve"> </w:t>
            </w:r>
            <w:r w:rsidRPr="002C060F">
              <w:rPr>
                <w:rFonts w:ascii="Calibri" w:hAnsi="Calibri" w:cs="Calibri"/>
                <w:color w:val="000000" w:themeColor="text1"/>
                <w:kern w:val="24"/>
                <w:sz w:val="36"/>
                <w:szCs w:val="36"/>
                <w:lang w:val="en-US"/>
              </w:rPr>
              <w:t>pole</w:t>
            </w:r>
          </w:p>
        </w:tc>
        <w:tc>
          <w:tcPr>
            <w:tcW w:w="3003" w:type="dxa"/>
          </w:tcPr>
          <w:p w14:paraId="17AB39D8" w14:textId="77777777" w:rsidR="00D128B0" w:rsidRPr="00D128B0" w:rsidRDefault="00D128B0" w:rsidP="0082221E">
            <w:pPr>
              <w:shd w:val="clear" w:color="auto" w:fill="FFFFFF"/>
              <w:spacing w:before="100" w:beforeAutospacing="1" w:after="100" w:afterAutospacing="1"/>
              <w:textAlignment w:val="baseline"/>
              <w:outlineLvl w:val="5"/>
              <w:rPr>
                <w:rFonts w:ascii="Segoe UI" w:hAnsi="Segoe UI" w:cs="Segoe UI"/>
                <w:b/>
                <w:bCs/>
                <w:color w:val="4B4F58"/>
                <w:sz w:val="22"/>
                <w:szCs w:val="22"/>
                <w:lang w:val="en-US"/>
              </w:rPr>
            </w:pPr>
            <w:r w:rsidRPr="00A77591">
              <w:rPr>
                <w:rFonts w:ascii="Segoe UI" w:hAnsi="Segoe UI" w:cs="Segoe UI"/>
                <w:b/>
                <w:bCs/>
                <w:color w:val="4B4F58"/>
                <w:sz w:val="22"/>
                <w:szCs w:val="22"/>
                <w:bdr w:val="none" w:sz="0" w:space="0" w:color="auto" w:frame="1"/>
              </w:rPr>
              <w:t>Loneliness</w:t>
            </w:r>
          </w:p>
        </w:tc>
        <w:tc>
          <w:tcPr>
            <w:tcW w:w="3004" w:type="dxa"/>
          </w:tcPr>
          <w:p w14:paraId="1ED6DA81" w14:textId="77777777" w:rsidR="00D128B0" w:rsidRPr="00D128B0" w:rsidRDefault="00D128B0" w:rsidP="0082221E">
            <w:pPr>
              <w:spacing w:after="288"/>
              <w:textAlignment w:val="baseline"/>
              <w:rPr>
                <w:rFonts w:asciiTheme="minorHAnsi" w:hAnsiTheme="minorHAnsi" w:cstheme="minorHAnsi"/>
                <w:color w:val="000000"/>
                <w:sz w:val="22"/>
                <w:szCs w:val="22"/>
                <w:bdr w:val="none" w:sz="0" w:space="0" w:color="auto" w:frame="1"/>
              </w:rPr>
            </w:pPr>
            <w:r w:rsidRPr="00D128B0">
              <w:rPr>
                <w:rFonts w:asciiTheme="minorHAnsi" w:hAnsiTheme="minorHAnsi" w:cstheme="minorHAnsi"/>
                <w:color w:val="000000"/>
                <w:sz w:val="22"/>
                <w:szCs w:val="22"/>
              </w:rPr>
              <w:t xml:space="preserve">Vine, </w:t>
            </w:r>
            <w:r w:rsidRPr="00D128B0">
              <w:rPr>
                <w:rFonts w:asciiTheme="minorHAnsi" w:hAnsiTheme="minorHAnsi" w:cstheme="minorHAnsi"/>
                <w:color w:val="000000"/>
                <w:sz w:val="22"/>
                <w:szCs w:val="22"/>
                <w:bdr w:val="none" w:sz="0" w:space="0" w:color="auto" w:frame="1"/>
              </w:rPr>
              <w:t>Cherry Plum, Impatiens, White Chestnut</w:t>
            </w:r>
          </w:p>
        </w:tc>
      </w:tr>
      <w:tr w:rsidR="00D128B0" w14:paraId="1F0A11A1" w14:textId="77777777" w:rsidTr="0082221E">
        <w:tc>
          <w:tcPr>
            <w:tcW w:w="3003" w:type="dxa"/>
          </w:tcPr>
          <w:p w14:paraId="33AF6059" w14:textId="77777777" w:rsidR="00D128B0" w:rsidRPr="002C060F" w:rsidRDefault="00D128B0" w:rsidP="00972356">
            <w:pPr>
              <w:pStyle w:val="ListParagraph"/>
              <w:numPr>
                <w:ilvl w:val="0"/>
                <w:numId w:val="33"/>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 xml:space="preserve">Fire </w:t>
            </w:r>
          </w:p>
        </w:tc>
        <w:tc>
          <w:tcPr>
            <w:tcW w:w="3003" w:type="dxa"/>
          </w:tcPr>
          <w:p w14:paraId="6A0FF33F" w14:textId="77777777" w:rsidR="00D128B0" w:rsidRPr="00207BDB" w:rsidRDefault="00D128B0" w:rsidP="0082221E">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Despondency or Despair</w:t>
            </w:r>
          </w:p>
        </w:tc>
        <w:tc>
          <w:tcPr>
            <w:tcW w:w="3004" w:type="dxa"/>
          </w:tcPr>
          <w:p w14:paraId="00F3AB95" w14:textId="77777777" w:rsidR="00D128B0" w:rsidRPr="00D128B0" w:rsidRDefault="00D128B0" w:rsidP="0082221E">
            <w:pPr>
              <w:spacing w:after="288"/>
              <w:textAlignment w:val="baseline"/>
              <w:rPr>
                <w:rFonts w:asciiTheme="minorHAnsi" w:hAnsiTheme="minorHAnsi" w:cstheme="minorHAnsi"/>
                <w:color w:val="4B4F58"/>
                <w:sz w:val="22"/>
                <w:szCs w:val="22"/>
              </w:rPr>
            </w:pPr>
            <w:r w:rsidRPr="00D128B0">
              <w:rPr>
                <w:rFonts w:asciiTheme="minorHAnsi" w:hAnsiTheme="minorHAnsi" w:cstheme="minorHAnsi"/>
                <w:color w:val="000000"/>
                <w:sz w:val="22"/>
                <w:szCs w:val="22"/>
              </w:rPr>
              <w:t xml:space="preserve">Rock Water, </w:t>
            </w:r>
            <w:r w:rsidRPr="00D128B0">
              <w:rPr>
                <w:rFonts w:asciiTheme="minorHAnsi" w:hAnsiTheme="minorHAnsi" w:cstheme="minorHAnsi"/>
                <w:color w:val="000000"/>
                <w:sz w:val="22"/>
                <w:szCs w:val="22"/>
                <w:bdr w:val="none" w:sz="0" w:space="0" w:color="auto" w:frame="1"/>
              </w:rPr>
              <w:t>Aspen, Water Violet, Agrimony, Sweet Chestnut, Willow</w:t>
            </w:r>
          </w:p>
        </w:tc>
      </w:tr>
      <w:tr w:rsidR="00D128B0" w14:paraId="6801A4C4" w14:textId="77777777" w:rsidTr="0082221E">
        <w:tc>
          <w:tcPr>
            <w:tcW w:w="3003" w:type="dxa"/>
          </w:tcPr>
          <w:p w14:paraId="6052FE31" w14:textId="77777777" w:rsidR="00D128B0" w:rsidRPr="002C060F" w:rsidRDefault="00D128B0" w:rsidP="00972356">
            <w:pPr>
              <w:pStyle w:val="ListParagraph"/>
              <w:numPr>
                <w:ilvl w:val="0"/>
                <w:numId w:val="33"/>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lastRenderedPageBreak/>
              <w:t>air</w:t>
            </w:r>
          </w:p>
        </w:tc>
        <w:tc>
          <w:tcPr>
            <w:tcW w:w="3003" w:type="dxa"/>
          </w:tcPr>
          <w:p w14:paraId="6AEE85B0" w14:textId="77777777" w:rsidR="00D128B0" w:rsidRPr="00A77591" w:rsidRDefault="00D128B0" w:rsidP="0082221E">
            <w:pPr>
              <w:shd w:val="clear" w:color="auto" w:fill="FFFFFF"/>
              <w:spacing w:before="100" w:beforeAutospacing="1" w:after="100" w:afterAutospacing="1"/>
              <w:textAlignment w:val="baseline"/>
              <w:rPr>
                <w:rFonts w:ascii="Segoe UI" w:hAnsi="Segoe UI" w:cs="Segoe UI"/>
                <w:color w:val="4B4F58"/>
                <w:sz w:val="22"/>
                <w:szCs w:val="22"/>
              </w:rPr>
            </w:pPr>
            <w:r w:rsidRPr="00A77591">
              <w:rPr>
                <w:rFonts w:ascii="Segoe UI" w:hAnsi="Segoe UI" w:cs="Segoe UI"/>
                <w:b/>
                <w:bCs/>
                <w:color w:val="4B4F58"/>
                <w:sz w:val="22"/>
                <w:szCs w:val="22"/>
                <w:bdr w:val="none" w:sz="0" w:space="0" w:color="auto" w:frame="1"/>
              </w:rPr>
              <w:t>Fear</w:t>
            </w:r>
          </w:p>
          <w:p w14:paraId="5B8B980A" w14:textId="77777777" w:rsidR="00D128B0" w:rsidRDefault="00D128B0" w:rsidP="0082221E">
            <w:pPr>
              <w:spacing w:after="288"/>
              <w:textAlignment w:val="baseline"/>
              <w:rPr>
                <w:rFonts w:ascii="Segoe UI" w:hAnsi="Segoe UI" w:cs="Segoe UI"/>
                <w:color w:val="4B4F58"/>
                <w:sz w:val="22"/>
                <w:szCs w:val="22"/>
              </w:rPr>
            </w:pPr>
          </w:p>
        </w:tc>
        <w:tc>
          <w:tcPr>
            <w:tcW w:w="3004" w:type="dxa"/>
          </w:tcPr>
          <w:p w14:paraId="15548F14" w14:textId="1CEDEFD0" w:rsidR="00D128B0" w:rsidRPr="00D128B0" w:rsidRDefault="00D128B0" w:rsidP="0082221E">
            <w:pPr>
              <w:spacing w:after="288"/>
              <w:textAlignment w:val="baseline"/>
              <w:rPr>
                <w:rFonts w:asciiTheme="minorHAnsi" w:hAnsiTheme="minorHAnsi" w:cstheme="minorHAnsi"/>
                <w:color w:val="000000" w:themeColor="text1"/>
                <w:sz w:val="22"/>
                <w:szCs w:val="22"/>
              </w:rPr>
            </w:pPr>
            <w:r w:rsidRPr="00D128B0">
              <w:rPr>
                <w:rFonts w:asciiTheme="minorHAnsi" w:hAnsiTheme="minorHAnsi" w:cstheme="minorHAnsi"/>
                <w:color w:val="000000" w:themeColor="text1"/>
                <w:sz w:val="22"/>
                <w:szCs w:val="22"/>
              </w:rPr>
              <w:t xml:space="preserve">Wild Oat, </w:t>
            </w:r>
            <w:r w:rsidRPr="00D128B0">
              <w:rPr>
                <w:rFonts w:asciiTheme="minorHAnsi" w:hAnsiTheme="minorHAnsi" w:cstheme="minorHAnsi"/>
                <w:color w:val="000000" w:themeColor="text1"/>
                <w:sz w:val="22"/>
                <w:szCs w:val="22"/>
                <w:bdr w:val="none" w:sz="0" w:space="0" w:color="auto" w:frame="1"/>
              </w:rPr>
              <w:t>Larch, Mimulus, Gentian, Rock Rose, Walnut, Mustard, Elm</w:t>
            </w:r>
            <w:r w:rsidR="00A23372">
              <w:rPr>
                <w:rFonts w:asciiTheme="minorHAnsi" w:hAnsiTheme="minorHAnsi" w:cstheme="minorHAnsi"/>
                <w:color w:val="000000" w:themeColor="text1"/>
                <w:sz w:val="22"/>
                <w:szCs w:val="22"/>
                <w:bdr w:val="none" w:sz="0" w:space="0" w:color="auto" w:frame="1"/>
              </w:rPr>
              <w:t xml:space="preserve">, </w:t>
            </w:r>
            <w:r w:rsidR="00A23372" w:rsidRPr="00D128B0">
              <w:rPr>
                <w:rFonts w:asciiTheme="minorHAnsi" w:hAnsiTheme="minorHAnsi" w:cstheme="minorHAnsi"/>
                <w:color w:val="000000" w:themeColor="text1"/>
                <w:sz w:val="22"/>
                <w:szCs w:val="22"/>
                <w:bdr w:val="none" w:sz="0" w:space="0" w:color="auto" w:frame="1"/>
              </w:rPr>
              <w:t>Beech</w:t>
            </w:r>
          </w:p>
        </w:tc>
      </w:tr>
      <w:tr w:rsidR="00D128B0" w14:paraId="43F12118" w14:textId="77777777" w:rsidTr="0082221E">
        <w:tc>
          <w:tcPr>
            <w:tcW w:w="3003" w:type="dxa"/>
          </w:tcPr>
          <w:p w14:paraId="221ADD61" w14:textId="77777777" w:rsidR="00D128B0" w:rsidRPr="002C060F" w:rsidRDefault="00D128B0" w:rsidP="00972356">
            <w:pPr>
              <w:pStyle w:val="ListParagraph"/>
              <w:numPr>
                <w:ilvl w:val="0"/>
                <w:numId w:val="33"/>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water</w:t>
            </w:r>
          </w:p>
        </w:tc>
        <w:tc>
          <w:tcPr>
            <w:tcW w:w="3003" w:type="dxa"/>
          </w:tcPr>
          <w:p w14:paraId="7BAB9479" w14:textId="77777777" w:rsidR="00D128B0" w:rsidRPr="00207BDB" w:rsidRDefault="00D128B0" w:rsidP="0082221E">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Uncertainty</w:t>
            </w:r>
          </w:p>
        </w:tc>
        <w:tc>
          <w:tcPr>
            <w:tcW w:w="3004" w:type="dxa"/>
          </w:tcPr>
          <w:p w14:paraId="006BD5AE" w14:textId="77777777" w:rsidR="00D128B0" w:rsidRPr="00D128B0" w:rsidRDefault="00D128B0" w:rsidP="0082221E">
            <w:pPr>
              <w:spacing w:after="288"/>
              <w:textAlignment w:val="baseline"/>
              <w:rPr>
                <w:rFonts w:asciiTheme="minorHAnsi" w:hAnsiTheme="minorHAnsi" w:cstheme="minorHAnsi"/>
                <w:color w:val="000000" w:themeColor="text1"/>
                <w:sz w:val="22"/>
                <w:szCs w:val="22"/>
              </w:rPr>
            </w:pPr>
            <w:r w:rsidRPr="00D128B0">
              <w:rPr>
                <w:rFonts w:asciiTheme="minorHAnsi" w:hAnsiTheme="minorHAnsi" w:cstheme="minorHAnsi"/>
                <w:color w:val="000000" w:themeColor="text1"/>
                <w:sz w:val="22"/>
                <w:szCs w:val="22"/>
                <w:lang w:val="en-US"/>
              </w:rPr>
              <w:t xml:space="preserve">gorse, </w:t>
            </w:r>
            <w:r w:rsidRPr="00D128B0">
              <w:rPr>
                <w:rFonts w:asciiTheme="minorHAnsi" w:hAnsiTheme="minorHAnsi" w:cstheme="minorHAnsi"/>
                <w:color w:val="000000" w:themeColor="text1"/>
                <w:sz w:val="22"/>
                <w:szCs w:val="22"/>
                <w:bdr w:val="none" w:sz="0" w:space="0" w:color="auto" w:frame="1"/>
              </w:rPr>
              <w:t>Red Chestnut, Vervain, Scleranthus, Cerato, Honeysuckle, Star of Bethlehem</w:t>
            </w:r>
          </w:p>
        </w:tc>
      </w:tr>
      <w:tr w:rsidR="00D128B0" w14:paraId="0DF8C630" w14:textId="77777777" w:rsidTr="0082221E">
        <w:tc>
          <w:tcPr>
            <w:tcW w:w="3003" w:type="dxa"/>
          </w:tcPr>
          <w:p w14:paraId="148F67FF" w14:textId="77777777" w:rsidR="00D128B0" w:rsidRPr="002C060F" w:rsidRDefault="00D128B0" w:rsidP="00972356">
            <w:pPr>
              <w:pStyle w:val="ListParagraph"/>
              <w:numPr>
                <w:ilvl w:val="0"/>
                <w:numId w:val="33"/>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wood</w:t>
            </w:r>
          </w:p>
        </w:tc>
        <w:tc>
          <w:tcPr>
            <w:tcW w:w="3003" w:type="dxa"/>
          </w:tcPr>
          <w:p w14:paraId="5C954B25" w14:textId="77777777" w:rsidR="00D128B0" w:rsidRPr="00D63DFD" w:rsidRDefault="00D128B0" w:rsidP="0082221E">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Over-Sensitive to Influences and Ideas</w:t>
            </w:r>
          </w:p>
        </w:tc>
        <w:tc>
          <w:tcPr>
            <w:tcW w:w="3004" w:type="dxa"/>
          </w:tcPr>
          <w:p w14:paraId="6670BC68" w14:textId="77777777" w:rsidR="00D128B0" w:rsidRPr="00D128B0" w:rsidRDefault="00D128B0" w:rsidP="0082221E">
            <w:pPr>
              <w:spacing w:after="288"/>
              <w:textAlignment w:val="baseline"/>
              <w:rPr>
                <w:rFonts w:asciiTheme="minorHAnsi" w:hAnsiTheme="minorHAnsi" w:cstheme="minorHAnsi"/>
                <w:color w:val="000000" w:themeColor="text1"/>
                <w:sz w:val="22"/>
                <w:szCs w:val="22"/>
              </w:rPr>
            </w:pPr>
            <w:r w:rsidRPr="00D128B0">
              <w:rPr>
                <w:rFonts w:asciiTheme="minorHAnsi" w:hAnsiTheme="minorHAnsi" w:cstheme="minorHAnsi"/>
                <w:color w:val="000000" w:themeColor="text1"/>
                <w:sz w:val="22"/>
                <w:szCs w:val="22"/>
              </w:rPr>
              <w:t xml:space="preserve">Heather, </w:t>
            </w:r>
            <w:r w:rsidRPr="00D128B0">
              <w:rPr>
                <w:rFonts w:asciiTheme="minorHAnsi" w:hAnsiTheme="minorHAnsi" w:cstheme="minorHAnsi"/>
                <w:color w:val="000000" w:themeColor="text1"/>
                <w:sz w:val="22"/>
                <w:szCs w:val="22"/>
                <w:bdr w:val="none" w:sz="0" w:space="0" w:color="auto" w:frame="1"/>
              </w:rPr>
              <w:t>Holly, Pine</w:t>
            </w:r>
          </w:p>
        </w:tc>
      </w:tr>
      <w:tr w:rsidR="00D128B0" w14:paraId="6DD91388" w14:textId="77777777" w:rsidTr="0082221E">
        <w:tc>
          <w:tcPr>
            <w:tcW w:w="3003" w:type="dxa"/>
          </w:tcPr>
          <w:p w14:paraId="1BD7E233" w14:textId="77777777" w:rsidR="00D128B0" w:rsidRPr="002C060F" w:rsidRDefault="00D128B0" w:rsidP="00972356">
            <w:pPr>
              <w:pStyle w:val="ListParagraph"/>
              <w:numPr>
                <w:ilvl w:val="0"/>
                <w:numId w:val="33"/>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earth</w:t>
            </w:r>
          </w:p>
        </w:tc>
        <w:tc>
          <w:tcPr>
            <w:tcW w:w="3003" w:type="dxa"/>
          </w:tcPr>
          <w:p w14:paraId="440D924C" w14:textId="77777777" w:rsidR="00D128B0" w:rsidRPr="00207BDB" w:rsidRDefault="00D128B0" w:rsidP="0082221E">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Insufficient Interest in Present Circumstances</w:t>
            </w:r>
          </w:p>
        </w:tc>
        <w:tc>
          <w:tcPr>
            <w:tcW w:w="3004" w:type="dxa"/>
          </w:tcPr>
          <w:p w14:paraId="57B24A4B" w14:textId="6F15D328" w:rsidR="00D128B0" w:rsidRPr="00D128B0" w:rsidRDefault="00D128B0" w:rsidP="0082221E">
            <w:pPr>
              <w:spacing w:after="288"/>
              <w:textAlignment w:val="baseline"/>
              <w:rPr>
                <w:rFonts w:asciiTheme="minorHAnsi" w:hAnsiTheme="minorHAnsi" w:cstheme="minorHAnsi"/>
                <w:color w:val="000000" w:themeColor="text1"/>
                <w:sz w:val="22"/>
                <w:szCs w:val="22"/>
              </w:rPr>
            </w:pPr>
            <w:r w:rsidRPr="00D128B0">
              <w:rPr>
                <w:rFonts w:asciiTheme="minorHAnsi" w:hAnsiTheme="minorHAnsi" w:cstheme="minorHAnsi"/>
                <w:color w:val="000000" w:themeColor="text1"/>
                <w:sz w:val="22"/>
                <w:szCs w:val="22"/>
              </w:rPr>
              <w:t xml:space="preserve">Oak, </w:t>
            </w:r>
            <w:r w:rsidRPr="00D128B0">
              <w:rPr>
                <w:rFonts w:asciiTheme="minorHAnsi" w:hAnsiTheme="minorHAnsi" w:cstheme="minorHAnsi"/>
                <w:color w:val="000000" w:themeColor="text1"/>
                <w:sz w:val="22"/>
                <w:szCs w:val="22"/>
                <w:bdr w:val="none" w:sz="0" w:space="0" w:color="auto" w:frame="1"/>
              </w:rPr>
              <w:t>Crab Apple, Clematis, Centaury, Chicory, Chestnut Bud, Wild Rose</w:t>
            </w:r>
          </w:p>
        </w:tc>
      </w:tr>
      <w:tr w:rsidR="00D128B0" w14:paraId="6A7EE6CD" w14:textId="77777777" w:rsidTr="0082221E">
        <w:tc>
          <w:tcPr>
            <w:tcW w:w="3003" w:type="dxa"/>
          </w:tcPr>
          <w:p w14:paraId="3BCF4503" w14:textId="77777777" w:rsidR="00D128B0" w:rsidRPr="002C060F" w:rsidRDefault="00D128B0" w:rsidP="00972356">
            <w:pPr>
              <w:pStyle w:val="ListParagraph"/>
              <w:numPr>
                <w:ilvl w:val="0"/>
                <w:numId w:val="33"/>
              </w:numPr>
              <w:spacing w:after="288"/>
              <w:textAlignment w:val="baseline"/>
              <w:rPr>
                <w:rFonts w:ascii="Segoe UI" w:hAnsi="Segoe UI" w:cs="Segoe UI"/>
                <w:color w:val="4B4F58"/>
                <w:sz w:val="22"/>
                <w:szCs w:val="22"/>
              </w:rPr>
            </w:pPr>
            <w:r w:rsidRPr="002C060F">
              <w:rPr>
                <w:rFonts w:ascii="Calibri" w:hAnsi="Calibri" w:cs="Calibri"/>
                <w:color w:val="000000" w:themeColor="dark1"/>
                <w:kern w:val="24"/>
                <w:sz w:val="36"/>
                <w:szCs w:val="36"/>
                <w:lang w:val="en-US"/>
              </w:rPr>
              <w:t>negative</w:t>
            </w:r>
          </w:p>
        </w:tc>
        <w:tc>
          <w:tcPr>
            <w:tcW w:w="3003" w:type="dxa"/>
          </w:tcPr>
          <w:p w14:paraId="199760A1" w14:textId="77777777" w:rsidR="00D128B0" w:rsidRPr="00207BDB" w:rsidRDefault="00D128B0" w:rsidP="0082221E">
            <w:pPr>
              <w:shd w:val="clear" w:color="auto" w:fill="FFFFFF"/>
              <w:spacing w:before="100" w:beforeAutospacing="1" w:after="100" w:afterAutospacing="1"/>
              <w:textAlignment w:val="baseline"/>
              <w:outlineLvl w:val="5"/>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Over-Care for the Welfare of Others</w:t>
            </w:r>
          </w:p>
        </w:tc>
        <w:tc>
          <w:tcPr>
            <w:tcW w:w="3004" w:type="dxa"/>
          </w:tcPr>
          <w:p w14:paraId="5F62C07A" w14:textId="77777777" w:rsidR="00D128B0" w:rsidRDefault="00D128B0" w:rsidP="0082221E">
            <w:pPr>
              <w:spacing w:after="288"/>
              <w:textAlignment w:val="baseline"/>
              <w:rPr>
                <w:rFonts w:ascii="Segoe UI" w:hAnsi="Segoe UI" w:cs="Segoe UI"/>
                <w:color w:val="4B4F58"/>
                <w:sz w:val="22"/>
                <w:szCs w:val="22"/>
              </w:rPr>
            </w:pPr>
            <w:r w:rsidRPr="00207BDB">
              <w:rPr>
                <w:rFonts w:ascii="Segoe UI" w:hAnsi="Segoe UI" w:cs="Segoe UI"/>
                <w:color w:val="4B4F58"/>
                <w:sz w:val="22"/>
                <w:szCs w:val="22"/>
              </w:rPr>
              <w:t>Olive</w:t>
            </w:r>
            <w:r>
              <w:rPr>
                <w:rFonts w:ascii="Segoe UI" w:hAnsi="Segoe UI" w:cs="Segoe UI"/>
                <w:color w:val="4B4F58"/>
                <w:sz w:val="22"/>
                <w:szCs w:val="22"/>
              </w:rPr>
              <w:t xml:space="preserve">, </w:t>
            </w:r>
            <w:r w:rsidRPr="00A77591">
              <w:rPr>
                <w:rFonts w:ascii="Arial" w:hAnsi="Arial" w:cs="Arial"/>
                <w:color w:val="000000"/>
                <w:sz w:val="22"/>
                <w:szCs w:val="22"/>
                <w:bdr w:val="none" w:sz="0" w:space="0" w:color="auto" w:frame="1"/>
              </w:rPr>
              <w:t>Hornbeam</w:t>
            </w:r>
          </w:p>
        </w:tc>
      </w:tr>
    </w:tbl>
    <w:p w14:paraId="24C9C990" w14:textId="77777777" w:rsidR="002C060F" w:rsidRDefault="002C060F" w:rsidP="002C3D8B">
      <w:pPr>
        <w:shd w:val="clear" w:color="auto" w:fill="FFFFFF"/>
        <w:spacing w:after="288"/>
        <w:textAlignment w:val="baseline"/>
        <w:rPr>
          <w:rFonts w:ascii="Segoe UI" w:hAnsi="Segoe UI" w:cs="Segoe UI"/>
          <w:color w:val="4B4F58"/>
          <w:sz w:val="22"/>
          <w:szCs w:val="22"/>
        </w:rPr>
      </w:pPr>
    </w:p>
    <w:p w14:paraId="4ABF037C" w14:textId="77777777" w:rsidR="002C060F" w:rsidRPr="002761F4" w:rsidRDefault="002C060F"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Olive</w:t>
      </w:r>
      <w:r w:rsidRPr="002761F4">
        <w:rPr>
          <w:rFonts w:ascii="Arial" w:hAnsi="Arial" w:cs="Arial"/>
          <w:color w:val="000000"/>
          <w:sz w:val="22"/>
          <w:szCs w:val="22"/>
        </w:rPr>
        <w:t xml:space="preserve"> for those who are exhausted due to physical or mental </w:t>
      </w:r>
      <w:proofErr w:type="gramStart"/>
      <w:r w:rsidRPr="002761F4">
        <w:rPr>
          <w:rFonts w:ascii="Arial" w:hAnsi="Arial" w:cs="Arial"/>
          <w:color w:val="000000"/>
          <w:sz w:val="22"/>
          <w:szCs w:val="22"/>
        </w:rPr>
        <w:t>fatigue;</w:t>
      </w:r>
      <w:proofErr w:type="gramEnd"/>
    </w:p>
    <w:p w14:paraId="1CF591BA" w14:textId="77777777" w:rsidR="002C060F" w:rsidRPr="002761F4" w:rsidRDefault="002C060F" w:rsidP="00972356">
      <w:pPr>
        <w:pStyle w:val="ListParagraph"/>
        <w:numPr>
          <w:ilvl w:val="0"/>
          <w:numId w:val="30"/>
        </w:numPr>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Oak</w:t>
      </w:r>
      <w:r w:rsidRPr="002761F4">
        <w:rPr>
          <w:rFonts w:ascii="Arial" w:hAnsi="Arial" w:cs="Arial"/>
          <w:color w:val="000000"/>
          <w:sz w:val="22"/>
          <w:szCs w:val="22"/>
        </w:rPr>
        <w:t xml:space="preserve"> (Quercia), for those who can't disconnect, work hard and never give </w:t>
      </w:r>
      <w:proofErr w:type="gramStart"/>
      <w:r w:rsidRPr="002761F4">
        <w:rPr>
          <w:rFonts w:ascii="Arial" w:hAnsi="Arial" w:cs="Arial"/>
          <w:color w:val="000000"/>
          <w:sz w:val="22"/>
          <w:szCs w:val="22"/>
        </w:rPr>
        <w:t>up;</w:t>
      </w:r>
      <w:proofErr w:type="gramEnd"/>
    </w:p>
    <w:p w14:paraId="13E452B5" w14:textId="77777777" w:rsidR="002C060F" w:rsidRPr="002761F4" w:rsidRDefault="002C060F"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Heather</w:t>
      </w:r>
      <w:r w:rsidRPr="002761F4">
        <w:rPr>
          <w:rFonts w:ascii="Arial" w:hAnsi="Arial" w:cs="Arial"/>
          <w:color w:val="000000"/>
          <w:sz w:val="22"/>
          <w:szCs w:val="22"/>
        </w:rPr>
        <w:t xml:space="preserve"> (</w:t>
      </w:r>
      <w:proofErr w:type="spellStart"/>
      <w:r w:rsidRPr="002761F4">
        <w:rPr>
          <w:rFonts w:ascii="Arial" w:hAnsi="Arial" w:cs="Arial"/>
          <w:color w:val="000000"/>
          <w:sz w:val="22"/>
          <w:szCs w:val="22"/>
        </w:rPr>
        <w:t>Brugo</w:t>
      </w:r>
      <w:proofErr w:type="spellEnd"/>
      <w:r w:rsidRPr="002761F4">
        <w:rPr>
          <w:rFonts w:ascii="Arial" w:hAnsi="Arial" w:cs="Arial"/>
          <w:color w:val="000000"/>
          <w:sz w:val="22"/>
          <w:szCs w:val="22"/>
        </w:rPr>
        <w:t xml:space="preserve">), for those who don't like being alone and often talk to each other, </w:t>
      </w:r>
    </w:p>
    <w:p w14:paraId="39459DD4" w14:textId="77777777" w:rsidR="002C060F" w:rsidRPr="002761F4" w:rsidRDefault="002C060F"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 xml:space="preserve">Gorse </w:t>
      </w:r>
      <w:r w:rsidRPr="002761F4">
        <w:rPr>
          <w:rFonts w:ascii="Arial" w:hAnsi="Arial" w:cs="Arial"/>
          <w:color w:val="000000"/>
          <w:sz w:val="22"/>
          <w:szCs w:val="22"/>
        </w:rPr>
        <w:t xml:space="preserve">(for those who experience great despair and feel </w:t>
      </w:r>
      <w:proofErr w:type="gramStart"/>
      <w:r w:rsidRPr="002761F4">
        <w:rPr>
          <w:rFonts w:ascii="Arial" w:hAnsi="Arial" w:cs="Arial"/>
          <w:color w:val="000000"/>
          <w:sz w:val="22"/>
          <w:szCs w:val="22"/>
        </w:rPr>
        <w:t>blocked;</w:t>
      </w:r>
      <w:proofErr w:type="gramEnd"/>
    </w:p>
    <w:p w14:paraId="3EC4B112" w14:textId="77777777" w:rsidR="002C060F" w:rsidRPr="002761F4" w:rsidRDefault="002C060F"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 xml:space="preserve">Wild Oat </w:t>
      </w:r>
      <w:r w:rsidRPr="002761F4">
        <w:rPr>
          <w:rFonts w:ascii="Arial" w:hAnsi="Arial" w:cs="Arial"/>
          <w:color w:val="000000"/>
          <w:sz w:val="22"/>
          <w:szCs w:val="22"/>
        </w:rPr>
        <w:t xml:space="preserve">for those who are unsure of their role in </w:t>
      </w:r>
      <w:proofErr w:type="gramStart"/>
      <w:r w:rsidRPr="002761F4">
        <w:rPr>
          <w:rFonts w:ascii="Arial" w:hAnsi="Arial" w:cs="Arial"/>
          <w:color w:val="000000"/>
          <w:sz w:val="22"/>
          <w:szCs w:val="22"/>
        </w:rPr>
        <w:t>life;</w:t>
      </w:r>
      <w:proofErr w:type="gramEnd"/>
    </w:p>
    <w:p w14:paraId="1AC9DE53" w14:textId="77777777" w:rsidR="002C060F" w:rsidRPr="002761F4" w:rsidRDefault="002C060F"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 xml:space="preserve">Rock Water </w:t>
      </w:r>
      <w:r w:rsidRPr="002761F4">
        <w:rPr>
          <w:rFonts w:ascii="Arial" w:hAnsi="Arial" w:cs="Arial"/>
          <w:color w:val="000000"/>
          <w:sz w:val="22"/>
          <w:szCs w:val="22"/>
        </w:rPr>
        <w:t xml:space="preserve">(spring water), for those who are very rigid in their way of being and                         want to set an </w:t>
      </w:r>
      <w:proofErr w:type="gramStart"/>
      <w:r w:rsidRPr="002761F4">
        <w:rPr>
          <w:rFonts w:ascii="Arial" w:hAnsi="Arial" w:cs="Arial"/>
          <w:color w:val="000000"/>
          <w:sz w:val="22"/>
          <w:szCs w:val="22"/>
        </w:rPr>
        <w:t>example;</w:t>
      </w:r>
      <w:proofErr w:type="gramEnd"/>
      <w:r w:rsidRPr="002761F4">
        <w:rPr>
          <w:rFonts w:ascii="Arial" w:hAnsi="Arial" w:cs="Arial"/>
          <w:color w:val="000000"/>
          <w:sz w:val="22"/>
          <w:szCs w:val="22"/>
        </w:rPr>
        <w:t xml:space="preserve"> </w:t>
      </w:r>
    </w:p>
    <w:p w14:paraId="4D62E760" w14:textId="77777777" w:rsidR="002C060F" w:rsidRPr="002761F4" w:rsidRDefault="002C060F"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 xml:space="preserve">Vine (Vite), </w:t>
      </w:r>
      <w:r w:rsidRPr="002761F4">
        <w:rPr>
          <w:rFonts w:ascii="Arial" w:hAnsi="Arial" w:cs="Arial"/>
          <w:color w:val="000000"/>
          <w:sz w:val="22"/>
          <w:szCs w:val="22"/>
        </w:rPr>
        <w:t>for those who feel the desire to dominate others.</w:t>
      </w:r>
    </w:p>
    <w:p w14:paraId="665323D1" w14:textId="77777777" w:rsidR="002C060F" w:rsidRPr="00081F03" w:rsidRDefault="002C060F" w:rsidP="002C060F">
      <w:pPr>
        <w:tabs>
          <w:tab w:val="left" w:pos="720"/>
        </w:tabs>
        <w:spacing w:line="390" w:lineRule="atLeast"/>
        <w:ind w:left="720"/>
        <w:textAlignment w:val="baseline"/>
        <w:rPr>
          <w:rFonts w:ascii="Arial" w:hAnsi="Arial" w:cs="Arial"/>
          <w:color w:val="000000"/>
          <w:sz w:val="22"/>
          <w:szCs w:val="22"/>
          <w:lang w:val="en-US" w:bidi="he-IL"/>
        </w:rPr>
      </w:pPr>
    </w:p>
    <w:p w14:paraId="39389528" w14:textId="77777777" w:rsidR="002C060F" w:rsidRPr="002C060F" w:rsidRDefault="002C060F" w:rsidP="002C3D8B">
      <w:pPr>
        <w:shd w:val="clear" w:color="auto" w:fill="FFFFFF"/>
        <w:spacing w:after="288"/>
        <w:textAlignment w:val="baseline"/>
        <w:rPr>
          <w:rFonts w:ascii="Segoe UI" w:hAnsi="Segoe UI" w:cs="Segoe UI"/>
          <w:color w:val="4B4F58"/>
          <w:sz w:val="22"/>
          <w:szCs w:val="22"/>
          <w:lang w:val="en-US"/>
        </w:rPr>
      </w:pPr>
    </w:p>
    <w:p w14:paraId="2A98EAC8" w14:textId="09B9D54D"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These are interesting groupings of remedies which reveal something to us about Bach's understanding of each remedy. It is enlightening that Bach grouped Larch, the remedy for low self-confidence, under "Despondency and Despair," giving us an indication of the depressive emotional state associated with low self-confidence.</w:t>
      </w:r>
    </w:p>
    <w:p w14:paraId="4773C3A3" w14:textId="77777777"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While we might expect to find Mustard, the remedy for unexplainable gloom, under "Despondency and Despair," we can learn something from its placement under "Insufficient Interest in Present Circumstances"—as this depressive state can be accompanied by a tendency to disconnect or disengage from the world around.</w:t>
      </w:r>
    </w:p>
    <w:p w14:paraId="3F251AE8" w14:textId="77777777"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 xml:space="preserve">Other placements are more puzzling. For example, it is hard to understand why Gorse, a remedy for hopelessness resignation and despair, should be under "Uncertainty" rather than </w:t>
      </w:r>
      <w:r w:rsidRPr="00A77591">
        <w:rPr>
          <w:rFonts w:ascii="Segoe UI" w:hAnsi="Segoe UI" w:cs="Segoe UI"/>
          <w:color w:val="4B4F58"/>
          <w:sz w:val="22"/>
          <w:szCs w:val="22"/>
        </w:rPr>
        <w:lastRenderedPageBreak/>
        <w:t>"Despondency or Despair." Or why Beech, the remedy for those who are hypercritical and hyper-focused on the faults of others should be under "Over-Care for the Welfare of Others" rather than "Over-Sensitivity to Influences and Ideas."</w:t>
      </w:r>
    </w:p>
    <w:p w14:paraId="0D861631" w14:textId="38C1D3C2" w:rsidR="002C3D8B"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rPr>
        <w:t>Bach certainly had a hard task in front of him. Anyone who has tried to improve on Bach's categories will appreciate how hard it is to do in a simple and clear-cut way. Perhaps for this reason—</w:t>
      </w:r>
      <w:proofErr w:type="gramStart"/>
      <w:r w:rsidRPr="00A77591">
        <w:rPr>
          <w:rFonts w:ascii="Segoe UI" w:hAnsi="Segoe UI" w:cs="Segoe UI"/>
          <w:color w:val="4B4F58"/>
          <w:sz w:val="22"/>
          <w:szCs w:val="22"/>
        </w:rPr>
        <w:t>and also</w:t>
      </w:r>
      <w:proofErr w:type="gramEnd"/>
      <w:r w:rsidRPr="00A77591">
        <w:rPr>
          <w:rFonts w:ascii="Segoe UI" w:hAnsi="Segoe UI" w:cs="Segoe UI"/>
          <w:color w:val="4B4F58"/>
          <w:sz w:val="22"/>
          <w:szCs w:val="22"/>
        </w:rPr>
        <w:t xml:space="preserve"> to maintain the integrity of Bach's vision—many courses teach the remedies according to the seven groups.</w:t>
      </w:r>
    </w:p>
    <w:p w14:paraId="503ADEC5" w14:textId="77777777" w:rsidR="00BA1C2B" w:rsidRPr="00A77591" w:rsidRDefault="00BA1C2B" w:rsidP="00BA1C2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 xml:space="preserve">Rock </w:t>
      </w:r>
      <w:proofErr w:type="gramStart"/>
      <w:r w:rsidRPr="00A77591">
        <w:rPr>
          <w:rFonts w:ascii="Segoe UI" w:hAnsi="Segoe UI" w:cs="Segoe UI"/>
          <w:color w:val="4B4F58"/>
          <w:sz w:val="22"/>
          <w:szCs w:val="22"/>
          <w:bdr w:val="none" w:sz="0" w:space="0" w:color="auto" w:frame="1"/>
        </w:rPr>
        <w:t>Rose,*</w:t>
      </w:r>
      <w:proofErr w:type="gramEnd"/>
      <w:r w:rsidRPr="00A77591">
        <w:rPr>
          <w:rFonts w:ascii="Segoe UI" w:hAnsi="Segoe UI" w:cs="Segoe UI"/>
          <w:color w:val="4B4F58"/>
          <w:sz w:val="22"/>
          <w:szCs w:val="22"/>
          <w:bdr w:val="none" w:sz="0" w:space="0" w:color="auto" w:frame="1"/>
        </w:rPr>
        <w:t xml:space="preserve"> </w:t>
      </w:r>
      <w:proofErr w:type="gramStart"/>
      <w:r w:rsidRPr="00A77591">
        <w:rPr>
          <w:rFonts w:ascii="Segoe UI" w:hAnsi="Segoe UI" w:cs="Segoe UI"/>
          <w:color w:val="4B4F58"/>
          <w:sz w:val="22"/>
          <w:szCs w:val="22"/>
          <w:bdr w:val="none" w:sz="0" w:space="0" w:color="auto" w:frame="1"/>
        </w:rPr>
        <w:t>Mimulus,*</w:t>
      </w:r>
      <w:proofErr w:type="gramEnd"/>
      <w:r w:rsidRPr="00A77591">
        <w:rPr>
          <w:rFonts w:ascii="Segoe UI" w:hAnsi="Segoe UI" w:cs="Segoe UI"/>
          <w:color w:val="4B4F58"/>
          <w:sz w:val="22"/>
          <w:szCs w:val="22"/>
          <w:bdr w:val="none" w:sz="0" w:space="0" w:color="auto" w:frame="1"/>
        </w:rPr>
        <w:t xml:space="preserve"> Cherry Plum, Aspen, Red Chestnut</w:t>
      </w:r>
    </w:p>
    <w:p w14:paraId="7EE57F75" w14:textId="788ECE98" w:rsidR="00AB14EF" w:rsidRDefault="00AB14EF" w:rsidP="002C3D8B">
      <w:pPr>
        <w:shd w:val="clear" w:color="auto" w:fill="FFFFFF"/>
        <w:textAlignment w:val="baseline"/>
        <w:rPr>
          <w:rFonts w:ascii="Segoe UI" w:hAnsi="Segoe UI" w:cs="Segoe UI"/>
          <w:color w:val="4B4F58"/>
          <w:sz w:val="22"/>
          <w:szCs w:val="22"/>
        </w:rPr>
      </w:pPr>
    </w:p>
    <w:p w14:paraId="19988A18" w14:textId="77777777" w:rsidR="00AB14EF" w:rsidRDefault="00AB14EF" w:rsidP="002C3D8B">
      <w:pPr>
        <w:shd w:val="clear" w:color="auto" w:fill="FFFFFF"/>
        <w:textAlignment w:val="baseline"/>
        <w:rPr>
          <w:rFonts w:ascii="Segoe UI" w:hAnsi="Segoe UI" w:cs="Segoe UI"/>
          <w:color w:val="4B4F58"/>
          <w:sz w:val="22"/>
          <w:szCs w:val="22"/>
        </w:rPr>
      </w:pPr>
    </w:p>
    <w:p w14:paraId="6050B034" w14:textId="77777777" w:rsidR="008C1601" w:rsidRPr="00A77591" w:rsidRDefault="008C1601" w:rsidP="002C3D8B">
      <w:pPr>
        <w:shd w:val="clear" w:color="auto" w:fill="FFFFFF"/>
        <w:textAlignment w:val="baseline"/>
        <w:rPr>
          <w:rFonts w:ascii="Segoe UI" w:hAnsi="Segoe UI" w:cs="Segoe UI"/>
          <w:color w:val="4B4F58"/>
          <w:sz w:val="22"/>
          <w:szCs w:val="22"/>
        </w:rPr>
      </w:pPr>
    </w:p>
    <w:p w14:paraId="6C0E1C75" w14:textId="3AC37C92" w:rsidR="002C3D8B" w:rsidRPr="00A77591" w:rsidRDefault="00AB14EF" w:rsidP="002C3D8B">
      <w:pPr>
        <w:shd w:val="clear" w:color="auto" w:fill="FFFFFF"/>
        <w:spacing w:beforeAutospacing="1" w:afterAutospacing="1"/>
        <w:jc w:val="center"/>
        <w:textAlignment w:val="baseline"/>
        <w:outlineLvl w:val="2"/>
        <w:rPr>
          <w:rFonts w:ascii="Segoe UI" w:hAnsi="Segoe UI" w:cs="Segoe UI"/>
          <w:b/>
          <w:bCs/>
          <w:color w:val="4B4F58"/>
          <w:sz w:val="22"/>
          <w:szCs w:val="22"/>
        </w:rPr>
      </w:pPr>
      <w:r w:rsidRPr="00A77591">
        <w:rPr>
          <w:rFonts w:ascii="Segoe UI" w:hAnsi="Segoe UI" w:cs="Segoe UI"/>
          <w:b/>
          <w:bCs/>
          <w:color w:val="4B4F58"/>
          <w:sz w:val="22"/>
          <w:szCs w:val="22"/>
          <w:bdr w:val="none" w:sz="0" w:space="0" w:color="auto" w:frame="1"/>
        </w:rPr>
        <w:t xml:space="preserve"> </w:t>
      </w:r>
      <w:r w:rsidR="002C3D8B" w:rsidRPr="00A77591">
        <w:rPr>
          <w:rFonts w:ascii="Segoe UI" w:hAnsi="Segoe UI" w:cs="Segoe UI"/>
          <w:b/>
          <w:bCs/>
          <w:color w:val="4B4F58"/>
          <w:sz w:val="22"/>
          <w:szCs w:val="22"/>
          <w:bdr w:val="none" w:sz="0" w:space="0" w:color="auto" w:frame="1"/>
        </w:rPr>
        <w:t>From Theory to Inquiry</w:t>
      </w:r>
    </w:p>
    <w:p w14:paraId="7466995B" w14:textId="77777777"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All this said, what is one to make of Bach's new taxonomy? Did Bach consider his original 12+7 schema no longer helpful? Had the list of remedies become unwieldy? Was he abandoning the distinction between "type" or constitutional remedies and the helper remedies?</w:t>
      </w:r>
    </w:p>
    <w:p w14:paraId="1F1624C8"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rPr>
        <w:t>There has been much speculation about the answers to these questions. There has also been much difference of opinion among practitioners regarding the relative usefulness of each taxonomical schema (the 12+7+19 </w:t>
      </w:r>
      <w:r w:rsidRPr="00A77591">
        <w:rPr>
          <w:rFonts w:ascii="Segoe UI" w:hAnsi="Segoe UI" w:cs="Segoe UI"/>
          <w:i/>
          <w:iCs/>
          <w:color w:val="4B4F58"/>
          <w:sz w:val="22"/>
          <w:szCs w:val="22"/>
          <w:bdr w:val="none" w:sz="0" w:space="0" w:color="auto" w:frame="1"/>
        </w:rPr>
        <w:t>versus</w:t>
      </w:r>
      <w:r w:rsidRPr="00A77591">
        <w:rPr>
          <w:rFonts w:ascii="Segoe UI" w:hAnsi="Segoe UI" w:cs="Segoe UI"/>
          <w:color w:val="4B4F58"/>
          <w:sz w:val="22"/>
          <w:szCs w:val="22"/>
        </w:rPr>
        <w:t> the 7 groups) in clinical practice.</w:t>
      </w:r>
    </w:p>
    <w:p w14:paraId="2F8DD5B6" w14:textId="77777777"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The answers to these questions are not entirely clear and we will never know for sure what Bach intended. Like Hahnemann, Bach was continuously revising and expanding his work, and it is likely that it would have continued to evolve had he lived longer. Fundamentalism in Bach flower therapy, as in homeopathy, is not so helpful—whereas open and curious inquiry leads us toward deeper insights.</w:t>
      </w:r>
    </w:p>
    <w:p w14:paraId="6F4C84C6" w14:textId="77777777"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I encourage you to reflect on all the open questions. Although there is much that Bach has left unsaid, his silence is also a gift. We can use this gift to explore the Truth of the remedies beyond dogmatic propositions, in a way that is deep and authentic.</w:t>
      </w:r>
    </w:p>
    <w:p w14:paraId="658EA214" w14:textId="77777777" w:rsidR="002C3D8B" w:rsidRPr="00A77591" w:rsidRDefault="002C3D8B" w:rsidP="002C3D8B">
      <w:pPr>
        <w:shd w:val="clear" w:color="auto" w:fill="FFFFFF"/>
        <w:spacing w:after="288"/>
        <w:textAlignment w:val="baseline"/>
        <w:rPr>
          <w:rFonts w:ascii="Segoe UI" w:hAnsi="Segoe UI" w:cs="Segoe UI"/>
          <w:color w:val="4B4F58"/>
          <w:sz w:val="22"/>
          <w:szCs w:val="22"/>
        </w:rPr>
      </w:pPr>
      <w:r w:rsidRPr="00A77591">
        <w:rPr>
          <w:rFonts w:ascii="Segoe UI" w:hAnsi="Segoe UI" w:cs="Segoe UI"/>
          <w:color w:val="4B4F58"/>
          <w:sz w:val="22"/>
          <w:szCs w:val="22"/>
        </w:rPr>
        <w:t>Explore and see for yourself what is most helpful to you.</w:t>
      </w:r>
    </w:p>
    <w:p w14:paraId="2BECC6BD" w14:textId="77777777" w:rsidR="002C3D8B" w:rsidRPr="00A77591" w:rsidRDefault="002C3D8B" w:rsidP="002C3D8B">
      <w:pPr>
        <w:shd w:val="clear" w:color="auto" w:fill="FFFFFF"/>
        <w:textAlignment w:val="baseline"/>
        <w:rPr>
          <w:rFonts w:ascii="Segoe UI" w:hAnsi="Segoe UI" w:cs="Segoe UI"/>
          <w:color w:val="4B4F58"/>
          <w:sz w:val="22"/>
          <w:szCs w:val="22"/>
        </w:rPr>
      </w:pPr>
      <w:r w:rsidRPr="00A77591">
        <w:rPr>
          <w:rFonts w:ascii="Segoe UI" w:hAnsi="Segoe UI" w:cs="Segoe UI"/>
          <w:color w:val="4B4F58"/>
          <w:sz w:val="22"/>
          <w:szCs w:val="22"/>
          <w:bdr w:val="none" w:sz="0" w:space="0" w:color="auto" w:frame="1"/>
        </w:rPr>
        <w:t>To learn more about Bach's journey of discovery and the evolution of his ideas about the remedies, see Nora Weeks's biography, </w:t>
      </w:r>
      <w:r w:rsidRPr="00A77591">
        <w:rPr>
          <w:rFonts w:ascii="Segoe UI" w:hAnsi="Segoe UI" w:cs="Segoe UI"/>
          <w:i/>
          <w:iCs/>
          <w:color w:val="4B4F58"/>
          <w:sz w:val="22"/>
          <w:szCs w:val="22"/>
          <w:bdr w:val="none" w:sz="0" w:space="0" w:color="auto" w:frame="1"/>
        </w:rPr>
        <w:t>The Medical Discoveries of Edward Bach Physician</w:t>
      </w:r>
      <w:r w:rsidRPr="00A77591">
        <w:rPr>
          <w:rFonts w:ascii="Segoe UI" w:hAnsi="Segoe UI" w:cs="Segoe UI"/>
          <w:color w:val="4B4F58"/>
          <w:sz w:val="22"/>
          <w:szCs w:val="22"/>
          <w:bdr w:val="none" w:sz="0" w:space="0" w:color="auto" w:frame="1"/>
        </w:rPr>
        <w:t> (1940); </w:t>
      </w:r>
      <w:r w:rsidRPr="00A77591">
        <w:rPr>
          <w:rFonts w:ascii="Segoe UI" w:hAnsi="Segoe UI" w:cs="Segoe UI"/>
          <w:i/>
          <w:iCs/>
          <w:color w:val="4B4F58"/>
          <w:sz w:val="22"/>
          <w:szCs w:val="22"/>
          <w:bdr w:val="none" w:sz="0" w:space="0" w:color="auto" w:frame="1"/>
        </w:rPr>
        <w:t>Collected Writings of Edward Bach</w:t>
      </w:r>
      <w:r w:rsidRPr="00A77591">
        <w:rPr>
          <w:rFonts w:ascii="Segoe UI" w:hAnsi="Segoe UI" w:cs="Segoe UI"/>
          <w:color w:val="4B4F58"/>
          <w:sz w:val="22"/>
          <w:szCs w:val="22"/>
          <w:bdr w:val="none" w:sz="0" w:space="0" w:color="auto" w:frame="1"/>
        </w:rPr>
        <w:t> (ed. Julian Barnard, 1987, 2007); and Julian Barnard's excellent scholarly analysis in </w:t>
      </w:r>
      <w:r w:rsidRPr="00A77591">
        <w:rPr>
          <w:rFonts w:ascii="Segoe UI" w:hAnsi="Segoe UI" w:cs="Segoe UI"/>
          <w:i/>
          <w:iCs/>
          <w:color w:val="4B4F58"/>
          <w:sz w:val="22"/>
          <w:szCs w:val="22"/>
          <w:bdr w:val="none" w:sz="0" w:space="0" w:color="auto" w:frame="1"/>
        </w:rPr>
        <w:t>Bach Flower Remedies: Form and Function</w:t>
      </w:r>
      <w:r w:rsidRPr="00A77591">
        <w:rPr>
          <w:rFonts w:ascii="Segoe UI" w:hAnsi="Segoe UI" w:cs="Segoe UI"/>
          <w:color w:val="4B4F58"/>
          <w:sz w:val="22"/>
          <w:szCs w:val="22"/>
          <w:bdr w:val="none" w:sz="0" w:space="0" w:color="auto" w:frame="1"/>
        </w:rPr>
        <w:t> (2002).</w:t>
      </w:r>
    </w:p>
    <w:p w14:paraId="4A14D63E" w14:textId="6E0D8611" w:rsidR="00CE2ED1" w:rsidRPr="00A77591" w:rsidRDefault="00CE2ED1" w:rsidP="002C3D8B">
      <w:pPr>
        <w:rPr>
          <w:sz w:val="22"/>
          <w:szCs w:val="22"/>
          <w:lang w:bidi="he-IL"/>
        </w:rPr>
      </w:pPr>
    </w:p>
    <w:p w14:paraId="67223F48" w14:textId="77777777" w:rsidR="006A30B1" w:rsidRPr="00A77591" w:rsidRDefault="006A30B1" w:rsidP="006A30B1">
      <w:pPr>
        <w:shd w:val="clear" w:color="auto" w:fill="FFFFFF"/>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The 12 Healers are the first flowers discovered by Bach. To these he added 7 </w:t>
      </w:r>
      <w:proofErr w:type="gramStart"/>
      <w:r w:rsidRPr="00A77591">
        <w:rPr>
          <w:rFonts w:ascii="Arial" w:hAnsi="Arial" w:cs="Arial"/>
          <w:color w:val="000000"/>
          <w:sz w:val="22"/>
          <w:szCs w:val="22"/>
          <w:bdr w:val="none" w:sz="0" w:space="0" w:color="auto" w:frame="1"/>
        </w:rPr>
        <w:t>helpers</w:t>
      </w:r>
      <w:proofErr w:type="gramEnd"/>
      <w:r w:rsidRPr="00A77591">
        <w:rPr>
          <w:rFonts w:ascii="Arial" w:hAnsi="Arial" w:cs="Arial"/>
          <w:color w:val="000000"/>
          <w:sz w:val="22"/>
          <w:szCs w:val="22"/>
          <w:bdr w:val="none" w:sz="0" w:space="0" w:color="auto" w:frame="1"/>
        </w:rPr>
        <w:t xml:space="preserve"> and 19 other flowers defined as "assistants". </w:t>
      </w:r>
      <w:r w:rsidRPr="00A77591">
        <w:rPr>
          <w:rFonts w:ascii="Arial" w:hAnsi="Arial" w:cs="Arial"/>
          <w:color w:val="000000"/>
          <w:sz w:val="22"/>
          <w:szCs w:val="22"/>
          <w:u w:val="single"/>
          <w:bdr w:val="none" w:sz="0" w:space="0" w:color="auto" w:frame="1"/>
        </w:rPr>
        <w:t>THE 12 HEALERS AND OTHER REMEDIES</w:t>
      </w:r>
      <w:r w:rsidRPr="00A77591">
        <w:rPr>
          <w:rFonts w:ascii="Arial" w:hAnsi="Arial" w:cs="Arial"/>
          <w:color w:val="000000"/>
          <w:sz w:val="22"/>
          <w:szCs w:val="22"/>
          <w:bdr w:val="none" w:sz="0" w:space="0" w:color="auto" w:frame="1"/>
        </w:rPr>
        <w:t xml:space="preserve"> is also the title of one of the texts written by Bach, whose first edition </w:t>
      </w:r>
      <w:proofErr w:type="gramStart"/>
      <w:r w:rsidRPr="00A77591">
        <w:rPr>
          <w:rFonts w:ascii="Arial" w:hAnsi="Arial" w:cs="Arial"/>
          <w:color w:val="000000"/>
          <w:sz w:val="22"/>
          <w:szCs w:val="22"/>
          <w:bdr w:val="none" w:sz="0" w:space="0" w:color="auto" w:frame="1"/>
        </w:rPr>
        <w:t>dates back to</w:t>
      </w:r>
      <w:proofErr w:type="gramEnd"/>
      <w:r w:rsidRPr="00A77591">
        <w:rPr>
          <w:rFonts w:ascii="Arial" w:hAnsi="Arial" w:cs="Arial"/>
          <w:color w:val="000000"/>
          <w:sz w:val="22"/>
          <w:szCs w:val="22"/>
          <w:bdr w:val="none" w:sz="0" w:space="0" w:color="auto" w:frame="1"/>
        </w:rPr>
        <w:t xml:space="preserve"> 1933. </w:t>
      </w:r>
    </w:p>
    <w:p w14:paraId="27E2948F" w14:textId="53837A5B" w:rsidR="006A30B1" w:rsidRDefault="006A30B1" w:rsidP="006A30B1">
      <w:pPr>
        <w:shd w:val="clear" w:color="auto" w:fill="FFFFFF"/>
        <w:spacing w:line="312" w:lineRule="atLeast"/>
        <w:textAlignment w:val="baseline"/>
        <w:rPr>
          <w:rFonts w:ascii="Arial" w:hAnsi="Arial" w:cs="Arial"/>
          <w:color w:val="000000"/>
          <w:sz w:val="22"/>
          <w:szCs w:val="22"/>
          <w:u w:val="single"/>
          <w:bdr w:val="none" w:sz="0" w:space="0" w:color="auto" w:frame="1"/>
        </w:rPr>
      </w:pPr>
      <w:r w:rsidRPr="00A77591">
        <w:rPr>
          <w:rFonts w:ascii="Arial" w:hAnsi="Arial" w:cs="Arial"/>
          <w:color w:val="000000"/>
          <w:sz w:val="22"/>
          <w:szCs w:val="22"/>
          <w:bdr w:val="none" w:sz="0" w:space="0" w:color="auto" w:frame="1"/>
        </w:rPr>
        <w:t>The 12 healers were initially classified in a separate group because Bach considered them "remedies for the personality</w:t>
      </w:r>
      <w:proofErr w:type="gramStart"/>
      <w:r w:rsidRPr="00A77591">
        <w:rPr>
          <w:rFonts w:ascii="Arial" w:hAnsi="Arial" w:cs="Arial"/>
          <w:color w:val="000000"/>
          <w:sz w:val="22"/>
          <w:szCs w:val="22"/>
          <w:bdr w:val="none" w:sz="0" w:space="0" w:color="auto" w:frame="1"/>
        </w:rPr>
        <w:t>", or</w:t>
      </w:r>
      <w:proofErr w:type="gramEnd"/>
      <w:r w:rsidRPr="00A77591">
        <w:rPr>
          <w:rFonts w:ascii="Arial" w:hAnsi="Arial" w:cs="Arial"/>
          <w:color w:val="000000"/>
          <w:sz w:val="22"/>
          <w:szCs w:val="22"/>
          <w:bdr w:val="none" w:sz="0" w:space="0" w:color="auto" w:frame="1"/>
        </w:rPr>
        <w:t xml:space="preserve"> rather remedies intimately associated with </w:t>
      </w:r>
      <w:proofErr w:type="gramStart"/>
      <w:r w:rsidRPr="00A77591">
        <w:rPr>
          <w:rFonts w:ascii="Arial" w:hAnsi="Arial" w:cs="Arial"/>
          <w:color w:val="000000"/>
          <w:sz w:val="22"/>
          <w:szCs w:val="22"/>
          <w:bdr w:val="none" w:sz="0" w:space="0" w:color="auto" w:frame="1"/>
        </w:rPr>
        <w:t>particular traits</w:t>
      </w:r>
      <w:proofErr w:type="gramEnd"/>
      <w:r w:rsidRPr="00A77591">
        <w:rPr>
          <w:rFonts w:ascii="Arial" w:hAnsi="Arial" w:cs="Arial"/>
          <w:color w:val="000000"/>
          <w:sz w:val="22"/>
          <w:szCs w:val="22"/>
          <w:bdr w:val="none" w:sz="0" w:space="0" w:color="auto" w:frame="1"/>
        </w:rPr>
        <w:t xml:space="preserve"> of a person's character. These dominant traits do not arise </w:t>
      </w:r>
      <w:proofErr w:type="gramStart"/>
      <w:r w:rsidRPr="00A77591">
        <w:rPr>
          <w:rFonts w:ascii="Arial" w:hAnsi="Arial" w:cs="Arial"/>
          <w:color w:val="000000"/>
          <w:sz w:val="22"/>
          <w:szCs w:val="22"/>
          <w:bdr w:val="none" w:sz="0" w:space="0" w:color="auto" w:frame="1"/>
        </w:rPr>
        <w:t>on the occasion of</w:t>
      </w:r>
      <w:proofErr w:type="gramEnd"/>
      <w:r w:rsidRPr="00A77591">
        <w:rPr>
          <w:rFonts w:ascii="Arial" w:hAnsi="Arial" w:cs="Arial"/>
          <w:color w:val="000000"/>
          <w:sz w:val="22"/>
          <w:szCs w:val="22"/>
          <w:bdr w:val="none" w:sz="0" w:space="0" w:color="auto" w:frame="1"/>
        </w:rPr>
        <w:t xml:space="preserve"> a specific event or moment, but are constant characteristics of people, almost "weak points". Bringing </w:t>
      </w:r>
      <w:r w:rsidRPr="00A77591">
        <w:rPr>
          <w:rFonts w:ascii="Arial" w:hAnsi="Arial" w:cs="Arial"/>
          <w:color w:val="000000"/>
          <w:sz w:val="22"/>
          <w:szCs w:val="22"/>
          <w:bdr w:val="none" w:sz="0" w:space="0" w:color="auto" w:frame="1"/>
        </w:rPr>
        <w:lastRenderedPageBreak/>
        <w:t>our awareness to them allows us to reflect on what qualities it would be necessary to bring out to achieve balance.</w:t>
      </w:r>
      <w:r w:rsidRPr="00A77591">
        <w:rPr>
          <w:rFonts w:ascii="Arial" w:hAnsi="Arial" w:cs="Arial"/>
          <w:color w:val="000000"/>
          <w:sz w:val="22"/>
          <w:szCs w:val="22"/>
        </w:rPr>
        <w:br/>
      </w:r>
      <w:r w:rsidRPr="00A77591">
        <w:rPr>
          <w:rFonts w:ascii="Arial" w:hAnsi="Arial" w:cs="Arial"/>
          <w:color w:val="000000"/>
          <w:sz w:val="22"/>
          <w:szCs w:val="22"/>
          <w:u w:val="single"/>
          <w:bdr w:val="none" w:sz="0" w:space="0" w:color="auto" w:frame="1"/>
        </w:rPr>
        <w:t>The “12 Healers”:</w:t>
      </w:r>
    </w:p>
    <w:p w14:paraId="75F9DDCE" w14:textId="77777777" w:rsidR="00157C99" w:rsidRDefault="00157C99" w:rsidP="006A30B1">
      <w:pPr>
        <w:shd w:val="clear" w:color="auto" w:fill="FFFFFF"/>
        <w:spacing w:line="312" w:lineRule="atLeast"/>
        <w:textAlignment w:val="baseline"/>
        <w:rPr>
          <w:rFonts w:ascii="Arial" w:hAnsi="Arial" w:cs="Arial"/>
          <w:color w:val="000000"/>
          <w:sz w:val="22"/>
          <w:szCs w:val="22"/>
          <w:u w:val="single"/>
          <w:bdr w:val="none" w:sz="0" w:space="0" w:color="auto" w:frame="1"/>
        </w:rPr>
      </w:pPr>
    </w:p>
    <w:tbl>
      <w:tblPr>
        <w:tblStyle w:val="TableGrid"/>
        <w:tblW w:w="0" w:type="auto"/>
        <w:tblLook w:val="04A0" w:firstRow="1" w:lastRow="0" w:firstColumn="1" w:lastColumn="0" w:noHBand="0" w:noVBand="1"/>
      </w:tblPr>
      <w:tblGrid>
        <w:gridCol w:w="1802"/>
        <w:gridCol w:w="1802"/>
        <w:gridCol w:w="1802"/>
        <w:gridCol w:w="1802"/>
        <w:gridCol w:w="1802"/>
      </w:tblGrid>
      <w:tr w:rsidR="00157C99" w14:paraId="393B5A4F" w14:textId="77777777" w:rsidTr="00307675">
        <w:tc>
          <w:tcPr>
            <w:tcW w:w="1802" w:type="dxa"/>
          </w:tcPr>
          <w:p w14:paraId="75A69A41" w14:textId="77777777" w:rsidR="00157C99" w:rsidRDefault="00157C99" w:rsidP="00307675">
            <w:pPr>
              <w:spacing w:line="390" w:lineRule="atLeast"/>
              <w:textAlignment w:val="baseline"/>
              <w:rPr>
                <w:rFonts w:ascii="Arial" w:hAnsi="Arial" w:cs="Arial"/>
                <w:color w:val="000000"/>
                <w:sz w:val="22"/>
                <w:szCs w:val="22"/>
              </w:rPr>
            </w:pPr>
          </w:p>
        </w:tc>
        <w:tc>
          <w:tcPr>
            <w:tcW w:w="1802" w:type="dxa"/>
          </w:tcPr>
          <w:p w14:paraId="1378AB36" w14:textId="77777777" w:rsidR="00157C99" w:rsidRDefault="00157C99" w:rsidP="00307675">
            <w:pPr>
              <w:spacing w:line="390" w:lineRule="atLeast"/>
              <w:textAlignment w:val="baseline"/>
              <w:rPr>
                <w:rFonts w:ascii="Arial" w:hAnsi="Arial" w:cs="Arial"/>
                <w:color w:val="000000"/>
                <w:sz w:val="22"/>
                <w:szCs w:val="22"/>
              </w:rPr>
            </w:pPr>
            <w:r>
              <w:rPr>
                <w:rFonts w:ascii="Arial" w:hAnsi="Arial" w:cs="Arial"/>
                <w:color w:val="000000"/>
                <w:sz w:val="22"/>
                <w:szCs w:val="22"/>
              </w:rPr>
              <w:t>fire</w:t>
            </w:r>
          </w:p>
        </w:tc>
        <w:tc>
          <w:tcPr>
            <w:tcW w:w="1802" w:type="dxa"/>
          </w:tcPr>
          <w:p w14:paraId="174CEE97" w14:textId="77777777" w:rsidR="00157C99" w:rsidRDefault="00157C99" w:rsidP="00307675">
            <w:pPr>
              <w:spacing w:line="390" w:lineRule="atLeast"/>
              <w:textAlignment w:val="baseline"/>
              <w:rPr>
                <w:rFonts w:ascii="Arial" w:hAnsi="Arial" w:cs="Arial"/>
                <w:color w:val="000000"/>
                <w:sz w:val="22"/>
                <w:szCs w:val="22"/>
              </w:rPr>
            </w:pPr>
            <w:r>
              <w:rPr>
                <w:rFonts w:ascii="Arial" w:hAnsi="Arial" w:cs="Arial"/>
                <w:color w:val="000000"/>
                <w:sz w:val="22"/>
                <w:szCs w:val="22"/>
              </w:rPr>
              <w:t>air</w:t>
            </w:r>
          </w:p>
        </w:tc>
        <w:tc>
          <w:tcPr>
            <w:tcW w:w="1802" w:type="dxa"/>
          </w:tcPr>
          <w:p w14:paraId="7D69E4A1" w14:textId="0914A89D" w:rsidR="00157C99" w:rsidRDefault="00157C99" w:rsidP="00307675">
            <w:pPr>
              <w:spacing w:line="390" w:lineRule="atLeast"/>
              <w:textAlignment w:val="baseline"/>
              <w:rPr>
                <w:rFonts w:ascii="Arial" w:hAnsi="Arial" w:cs="Arial"/>
                <w:color w:val="000000"/>
                <w:sz w:val="22"/>
                <w:szCs w:val="22"/>
              </w:rPr>
            </w:pPr>
            <w:r>
              <w:rPr>
                <w:rFonts w:ascii="Arial" w:hAnsi="Arial" w:cs="Arial"/>
                <w:color w:val="000000"/>
                <w:sz w:val="22"/>
                <w:szCs w:val="22"/>
              </w:rPr>
              <w:t>earth</w:t>
            </w:r>
          </w:p>
        </w:tc>
        <w:tc>
          <w:tcPr>
            <w:tcW w:w="1802" w:type="dxa"/>
          </w:tcPr>
          <w:p w14:paraId="6274E328" w14:textId="6367959C" w:rsidR="00157C99" w:rsidRDefault="00157C99" w:rsidP="00307675">
            <w:pPr>
              <w:spacing w:line="390" w:lineRule="atLeast"/>
              <w:textAlignment w:val="baseline"/>
              <w:rPr>
                <w:rFonts w:ascii="Arial" w:hAnsi="Arial" w:cs="Arial"/>
                <w:color w:val="000000"/>
                <w:sz w:val="22"/>
                <w:szCs w:val="22"/>
              </w:rPr>
            </w:pPr>
            <w:r>
              <w:rPr>
                <w:rFonts w:ascii="Arial" w:hAnsi="Arial" w:cs="Arial"/>
                <w:color w:val="000000"/>
                <w:sz w:val="22"/>
                <w:szCs w:val="22"/>
              </w:rPr>
              <w:t>water</w:t>
            </w:r>
          </w:p>
        </w:tc>
      </w:tr>
      <w:tr w:rsidR="00157C99" w14:paraId="154B8F14" w14:textId="77777777" w:rsidTr="00307675">
        <w:tc>
          <w:tcPr>
            <w:tcW w:w="1802" w:type="dxa"/>
          </w:tcPr>
          <w:p w14:paraId="35046E4E" w14:textId="7EADA6CA" w:rsidR="00157C99" w:rsidRDefault="00157C99" w:rsidP="00307675">
            <w:p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65408" behindDoc="0" locked="0" layoutInCell="1" allowOverlap="1" wp14:anchorId="7513BA87" wp14:editId="30076EC9">
                      <wp:simplePos x="0" y="0"/>
                      <wp:positionH relativeFrom="column">
                        <wp:posOffset>390525</wp:posOffset>
                      </wp:positionH>
                      <wp:positionV relativeFrom="paragraph">
                        <wp:posOffset>297751</wp:posOffset>
                      </wp:positionV>
                      <wp:extent cx="45719" cy="166619"/>
                      <wp:effectExtent l="0" t="0" r="18415" b="11430"/>
                      <wp:wrapNone/>
                      <wp:docPr id="2" name="Rectangle 15"/>
                      <wp:cNvGraphicFramePr xmlns:a="http://schemas.openxmlformats.org/drawingml/2006/main"/>
                      <a:graphic xmlns:a="http://schemas.openxmlformats.org/drawingml/2006/main">
                        <a:graphicData uri="http://schemas.microsoft.com/office/word/2010/wordprocessingShape">
                          <wps:wsp>
                            <wps:cNvSpPr/>
                            <wps:spPr>
                              <a:xfrm>
                                <a:off x="0" y="0"/>
                                <a:ext cx="45719" cy="166619"/>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rect w14:anchorId="24416AC1" id="Rectangle 15" o:spid="_x0000_s1026" style="position:absolute;margin-left:30.75pt;margin-top:23.45pt;width:3.6pt;height:1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" fillcolor="red" strokecolor="#1f3763 [1604]" strokeweight="1pt"/>
                  </w:pict>
                </mc:Fallback>
              </mc:AlternateContent>
            </w:r>
            <w:r w:rsidR="00D12B84">
              <w:rPr>
                <w:rFonts w:ascii="Arial" w:hAnsi="Arial" w:cs="Arial"/>
                <w:color w:val="000000"/>
                <w:sz w:val="22"/>
                <w:szCs w:val="22"/>
              </w:rPr>
              <w:t>bar</w:t>
            </w:r>
          </w:p>
        </w:tc>
        <w:tc>
          <w:tcPr>
            <w:tcW w:w="1802" w:type="dxa"/>
          </w:tcPr>
          <w:p w14:paraId="4A1E3E69" w14:textId="77777777" w:rsidR="00157C99" w:rsidRPr="00157C99" w:rsidRDefault="00157C99" w:rsidP="00157C99">
            <w:pPr>
              <w:spacing w:line="390" w:lineRule="atLeast"/>
              <w:textAlignment w:val="baseline"/>
              <w:rPr>
                <w:rFonts w:ascii="Arial" w:hAnsi="Arial" w:cs="Arial"/>
                <w:color w:val="000000"/>
                <w:sz w:val="18"/>
                <w:szCs w:val="18"/>
                <w:bdr w:val="none" w:sz="0" w:space="0" w:color="auto" w:frame="1"/>
              </w:rPr>
            </w:pPr>
            <w:r w:rsidRPr="00157C99">
              <w:rPr>
                <w:rFonts w:ascii="Arial" w:hAnsi="Arial" w:cs="Arial"/>
                <w:color w:val="000000"/>
                <w:sz w:val="18"/>
                <w:szCs w:val="18"/>
                <w:bdr w:val="none" w:sz="0" w:space="0" w:color="auto" w:frame="1"/>
                <w:lang w:val="en-US"/>
              </w:rPr>
              <w:t>Aries</w:t>
            </w:r>
          </w:p>
          <w:p w14:paraId="054D2F3E" w14:textId="77777777" w:rsidR="00157C99" w:rsidRPr="00157C99" w:rsidRDefault="00157C99" w:rsidP="00157C99">
            <w:pPr>
              <w:spacing w:line="390" w:lineRule="atLeast"/>
              <w:textAlignment w:val="baseline"/>
              <w:rPr>
                <w:rFonts w:ascii="Arial" w:hAnsi="Arial" w:cs="Arial"/>
                <w:color w:val="000000"/>
                <w:sz w:val="18"/>
                <w:szCs w:val="18"/>
                <w:bdr w:val="none" w:sz="0" w:space="0" w:color="auto" w:frame="1"/>
              </w:rPr>
            </w:pPr>
            <w:r w:rsidRPr="00157C99">
              <w:rPr>
                <w:rFonts w:ascii="Arial" w:hAnsi="Arial" w:cs="Arial"/>
                <w:color w:val="000000"/>
                <w:sz w:val="18"/>
                <w:szCs w:val="18"/>
                <w:bdr w:val="none" w:sz="0" w:space="0" w:color="auto" w:frame="1"/>
              </w:rPr>
              <w:t>Impatiens</w:t>
            </w:r>
          </w:p>
          <w:p w14:paraId="06086581" w14:textId="72CCCBE8" w:rsidR="00157C99" w:rsidRPr="00157C99" w:rsidRDefault="00157C99" w:rsidP="00157C99">
            <w:pPr>
              <w:spacing w:line="390" w:lineRule="atLeast"/>
              <w:textAlignment w:val="baseline"/>
              <w:rPr>
                <w:rFonts w:ascii="Arial" w:hAnsi="Arial" w:cs="Arial"/>
                <w:color w:val="000000"/>
                <w:sz w:val="18"/>
                <w:szCs w:val="18"/>
                <w:bdr w:val="none" w:sz="0" w:space="0" w:color="auto" w:frame="1"/>
              </w:rPr>
            </w:pPr>
            <w:r w:rsidRPr="00157C99">
              <w:rPr>
                <w:rFonts w:ascii="Arial" w:hAnsi="Arial" w:cs="Arial"/>
                <w:b/>
                <w:bCs/>
                <w:color w:val="000000"/>
                <w:sz w:val="18"/>
                <w:szCs w:val="18"/>
                <w:bdr w:val="none" w:sz="0" w:space="0" w:color="auto" w:frame="1"/>
              </w:rPr>
              <w:t>Impatiens</w:t>
            </w:r>
          </w:p>
        </w:tc>
        <w:tc>
          <w:tcPr>
            <w:tcW w:w="1802" w:type="dxa"/>
          </w:tcPr>
          <w:p w14:paraId="012D8618"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Gemini</w:t>
            </w:r>
          </w:p>
          <w:p w14:paraId="4A7DEF68"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 xml:space="preserve"> Fear </w:t>
            </w:r>
          </w:p>
          <w:p w14:paraId="0B2ABE10" w14:textId="56CE79BC" w:rsidR="00157C99" w:rsidRPr="00D304B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Mimulus</w:t>
            </w:r>
            <w:r w:rsidRPr="00D304B9">
              <w:rPr>
                <w:rFonts w:ascii="Arial" w:hAnsi="Arial" w:cs="Arial"/>
                <w:color w:val="000000"/>
                <w:sz w:val="18"/>
                <w:szCs w:val="18"/>
              </w:rPr>
              <w:t xml:space="preserve"> </w:t>
            </w:r>
          </w:p>
        </w:tc>
        <w:tc>
          <w:tcPr>
            <w:tcW w:w="1802" w:type="dxa"/>
          </w:tcPr>
          <w:p w14:paraId="671AB0FA"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Capricorn</w:t>
            </w:r>
          </w:p>
          <w:p w14:paraId="060451AC"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 xml:space="preserve"> </w:t>
            </w:r>
            <w:r w:rsidRPr="00157C99">
              <w:rPr>
                <w:rFonts w:ascii="Arial" w:hAnsi="Arial" w:cs="Arial"/>
                <w:color w:val="000000"/>
                <w:sz w:val="18"/>
                <w:szCs w:val="18"/>
              </w:rPr>
              <w:t>Indifference</w:t>
            </w:r>
          </w:p>
          <w:p w14:paraId="01CA2822" w14:textId="1D53413A" w:rsidR="00157C99" w:rsidRPr="00D304B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Clematis</w:t>
            </w:r>
          </w:p>
        </w:tc>
        <w:tc>
          <w:tcPr>
            <w:tcW w:w="1802" w:type="dxa"/>
          </w:tcPr>
          <w:p w14:paraId="317B573E"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rPr>
              <w:t>Cancer</w:t>
            </w:r>
          </w:p>
          <w:p w14:paraId="63CEB5B2"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rPr>
              <w:t>Over enthusiasm</w:t>
            </w:r>
          </w:p>
          <w:p w14:paraId="43725C4B" w14:textId="4AF9B32C" w:rsidR="00157C99" w:rsidRPr="00D304B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Vervain</w:t>
            </w:r>
          </w:p>
        </w:tc>
      </w:tr>
      <w:tr w:rsidR="00157C99" w14:paraId="6B03746C" w14:textId="77777777" w:rsidTr="00307675">
        <w:tc>
          <w:tcPr>
            <w:tcW w:w="1802" w:type="dxa"/>
          </w:tcPr>
          <w:p w14:paraId="0EBCB6FA" w14:textId="30C9F969" w:rsidR="00157C99" w:rsidRDefault="00157C99" w:rsidP="00307675">
            <w:p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66432" behindDoc="0" locked="0" layoutInCell="1" allowOverlap="1" wp14:anchorId="2492000D" wp14:editId="213DD5E0">
                      <wp:simplePos x="0" y="0"/>
                      <wp:positionH relativeFrom="column">
                        <wp:posOffset>356235</wp:posOffset>
                      </wp:positionH>
                      <wp:positionV relativeFrom="paragraph">
                        <wp:posOffset>327813</wp:posOffset>
                      </wp:positionV>
                      <wp:extent cx="162046" cy="142369"/>
                      <wp:effectExtent l="0" t="0" r="15875" b="10160"/>
                      <wp:wrapNone/>
                      <wp:docPr id="3" name="Oval 14"/>
                      <wp:cNvGraphicFramePr xmlns:a="http://schemas.openxmlformats.org/drawingml/2006/main"/>
                      <a:graphic xmlns:a="http://schemas.openxmlformats.org/drawingml/2006/main">
                        <a:graphicData uri="http://schemas.microsoft.com/office/word/2010/wordprocessingShape">
                          <wps:wsp>
                            <wps:cNvSpPr/>
                            <wps:spPr>
                              <a:xfrm>
                                <a:off x="0" y="0"/>
                                <a:ext cx="162046" cy="142369"/>
                              </a:xfrm>
                              <a:prstGeom prst="ellipse">
                                <a:avLst/>
                              </a:prstGeom>
                              <a:gradFill flip="none" rotWithShape="1">
                                <a:gsLst>
                                  <a:gs pos="62000">
                                    <a:srgbClr val="00B0F0"/>
                                  </a:gs>
                                  <a:gs pos="73000">
                                    <a:schemeClr val="accent2">
                                      <a:lumMod val="0"/>
                                      <a:lumOff val="100000"/>
                                    </a:schemeClr>
                                  </a:gs>
                                  <a:gs pos="77000">
                                    <a:srgbClr val="FF0000"/>
                                  </a:gs>
                                </a:gsLst>
                                <a:path path="circle">
                                  <a:fillToRect l="50000" t="-80000" r="50000" b="180000"/>
                                </a:path>
                                <a:tileRect/>
                              </a:gra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oval w14:anchorId="780F0685" id="Oval 14" o:spid="_x0000_s1026" style="position:absolute;margin-left:28.05pt;margin-top:25.8pt;width:12.75pt;height:1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" fillcolor="#00b0f0" strokecolor="#1f3763 [1604]" strokeweight="1pt">
                      <v:fill color2="red" rotate="t" focusposition=".5,-52429f" focussize="" colors="0 #00b0f0;40632f #00b0f0;47841f white" focus="100%" type="gradientRadial"/>
                      <v:stroke joinstyle="miter"/>
                    </v:oval>
                  </w:pict>
                </mc:Fallback>
              </mc:AlternateContent>
            </w:r>
            <w:r w:rsidR="00D12B84">
              <w:rPr>
                <w:rFonts w:ascii="Arial" w:hAnsi="Arial" w:cs="Arial"/>
                <w:color w:val="000000"/>
                <w:sz w:val="22"/>
                <w:szCs w:val="22"/>
              </w:rPr>
              <w:t>circle</w:t>
            </w:r>
          </w:p>
        </w:tc>
        <w:tc>
          <w:tcPr>
            <w:tcW w:w="1802" w:type="dxa"/>
          </w:tcPr>
          <w:p w14:paraId="4752B425" w14:textId="77777777" w:rsidR="00157C99" w:rsidRDefault="00157C99" w:rsidP="00157C99">
            <w:pPr>
              <w:spacing w:line="390" w:lineRule="atLeast"/>
              <w:textAlignment w:val="baseline"/>
              <w:rPr>
                <w:rFonts w:ascii="Arial" w:hAnsi="Arial" w:cs="Arial"/>
                <w:color w:val="000000"/>
                <w:sz w:val="18"/>
                <w:szCs w:val="18"/>
                <w:bdr w:val="none" w:sz="0" w:space="0" w:color="auto" w:frame="1"/>
              </w:rPr>
            </w:pPr>
            <w:r>
              <w:rPr>
                <w:rFonts w:ascii="Arial" w:hAnsi="Arial" w:cs="Arial"/>
                <w:color w:val="000000"/>
                <w:sz w:val="18"/>
                <w:szCs w:val="18"/>
                <w:bdr w:val="none" w:sz="0" w:space="0" w:color="auto" w:frame="1"/>
              </w:rPr>
              <w:t xml:space="preserve">Leo </w:t>
            </w:r>
          </w:p>
          <w:p w14:paraId="1B83EA9A" w14:textId="24F432EF" w:rsidR="00157C99" w:rsidRPr="00157C99" w:rsidRDefault="00157C99" w:rsidP="00157C99">
            <w:pPr>
              <w:spacing w:line="390" w:lineRule="atLeast"/>
              <w:textAlignment w:val="baseline"/>
              <w:rPr>
                <w:rFonts w:ascii="Arial" w:hAnsi="Arial" w:cs="Arial"/>
                <w:color w:val="000000"/>
                <w:sz w:val="18"/>
                <w:szCs w:val="18"/>
                <w:bdr w:val="none" w:sz="0" w:space="0" w:color="auto" w:frame="1"/>
              </w:rPr>
            </w:pPr>
            <w:r w:rsidRPr="00157C99">
              <w:rPr>
                <w:rFonts w:ascii="Arial" w:hAnsi="Arial" w:cs="Arial"/>
                <w:color w:val="000000"/>
                <w:sz w:val="18"/>
                <w:szCs w:val="18"/>
                <w:bdr w:val="none" w:sz="0" w:space="0" w:color="auto" w:frame="1"/>
              </w:rPr>
              <w:t>Pride or aloofness</w:t>
            </w:r>
          </w:p>
          <w:p w14:paraId="78C45DF2" w14:textId="3C4A7211" w:rsidR="00157C99" w:rsidRPr="00157C99" w:rsidRDefault="00157C99" w:rsidP="00157C99">
            <w:pPr>
              <w:spacing w:line="390" w:lineRule="atLeast"/>
              <w:textAlignment w:val="baseline"/>
              <w:rPr>
                <w:rFonts w:ascii="Arial" w:hAnsi="Arial" w:cs="Arial"/>
                <w:color w:val="000000"/>
                <w:sz w:val="18"/>
                <w:szCs w:val="18"/>
                <w:bdr w:val="none" w:sz="0" w:space="0" w:color="auto" w:frame="1"/>
              </w:rPr>
            </w:pPr>
            <w:r w:rsidRPr="00157C99">
              <w:rPr>
                <w:rFonts w:ascii="Arial" w:hAnsi="Arial" w:cs="Arial"/>
                <w:b/>
                <w:bCs/>
                <w:color w:val="000000"/>
                <w:sz w:val="18"/>
                <w:szCs w:val="18"/>
                <w:bdr w:val="none" w:sz="0" w:space="0" w:color="auto" w:frame="1"/>
              </w:rPr>
              <w:t>Water Violet</w:t>
            </w:r>
          </w:p>
        </w:tc>
        <w:tc>
          <w:tcPr>
            <w:tcW w:w="1802" w:type="dxa"/>
          </w:tcPr>
          <w:p w14:paraId="5F7C7E33" w14:textId="77777777" w:rsidR="00157C99" w:rsidRDefault="00157C99" w:rsidP="00307675">
            <w:pPr>
              <w:spacing w:line="390" w:lineRule="atLeast"/>
              <w:textAlignment w:val="baseline"/>
              <w:rPr>
                <w:rFonts w:ascii="Arial" w:hAnsi="Arial" w:cs="Arial"/>
                <w:color w:val="000000"/>
                <w:sz w:val="18"/>
                <w:szCs w:val="18"/>
              </w:rPr>
            </w:pPr>
            <w:r>
              <w:rPr>
                <w:rFonts w:ascii="Arial" w:hAnsi="Arial" w:cs="Arial"/>
                <w:color w:val="000000"/>
                <w:sz w:val="18"/>
                <w:szCs w:val="18"/>
              </w:rPr>
              <w:t xml:space="preserve">Aquarius </w:t>
            </w:r>
          </w:p>
          <w:p w14:paraId="33A0160B"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rPr>
              <w:t>Doubt</w:t>
            </w:r>
          </w:p>
          <w:p w14:paraId="205517E9" w14:textId="4332879A" w:rsidR="00157C99" w:rsidRPr="00D304B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Gentian</w:t>
            </w:r>
          </w:p>
        </w:tc>
        <w:tc>
          <w:tcPr>
            <w:tcW w:w="1802" w:type="dxa"/>
          </w:tcPr>
          <w:p w14:paraId="40F6D7D9"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Virgo</w:t>
            </w:r>
          </w:p>
          <w:p w14:paraId="58C38309"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rPr>
              <w:t>Weakness</w:t>
            </w:r>
          </w:p>
          <w:p w14:paraId="7B82F705" w14:textId="5084948B" w:rsidR="00157C99" w:rsidRPr="00D304B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Centaury</w:t>
            </w:r>
          </w:p>
        </w:tc>
        <w:tc>
          <w:tcPr>
            <w:tcW w:w="1802" w:type="dxa"/>
          </w:tcPr>
          <w:p w14:paraId="2E75D30E"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rPr>
              <w:t>Scorpio</w:t>
            </w:r>
          </w:p>
          <w:p w14:paraId="792E7BA7"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Indecision</w:t>
            </w:r>
          </w:p>
          <w:p w14:paraId="6A4B6F8D" w14:textId="57D78B9E" w:rsidR="00157C99" w:rsidRPr="00D304B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Scleranthus</w:t>
            </w:r>
            <w:r w:rsidRPr="00D304B9">
              <w:rPr>
                <w:rFonts w:ascii="Arial" w:hAnsi="Arial" w:cs="Arial"/>
                <w:color w:val="000000"/>
                <w:sz w:val="18"/>
                <w:szCs w:val="18"/>
              </w:rPr>
              <w:t xml:space="preserve"> </w:t>
            </w:r>
          </w:p>
        </w:tc>
      </w:tr>
      <w:tr w:rsidR="00157C99" w14:paraId="56F0F5D4" w14:textId="77777777" w:rsidTr="00307675">
        <w:tc>
          <w:tcPr>
            <w:tcW w:w="1802" w:type="dxa"/>
          </w:tcPr>
          <w:p w14:paraId="7E964B44" w14:textId="09E89CA2" w:rsidR="00157C99" w:rsidRDefault="00157C99" w:rsidP="00307675">
            <w:p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67456" behindDoc="0" locked="0" layoutInCell="1" allowOverlap="1" wp14:anchorId="1FC340A3" wp14:editId="5DDA63F3">
                      <wp:simplePos x="0" y="0"/>
                      <wp:positionH relativeFrom="column">
                        <wp:posOffset>333736</wp:posOffset>
                      </wp:positionH>
                      <wp:positionV relativeFrom="paragraph">
                        <wp:posOffset>345810</wp:posOffset>
                      </wp:positionV>
                      <wp:extent cx="185195" cy="149048"/>
                      <wp:effectExtent l="12700" t="0" r="31115" b="29210"/>
                      <wp:wrapNone/>
                      <wp:docPr id="4" name="Isosceles Triangle 21"/>
                      <wp:cNvGraphicFramePr xmlns:a="http://schemas.openxmlformats.org/drawingml/2006/main"/>
                      <a:graphic xmlns:a="http://schemas.openxmlformats.org/drawingml/2006/main">
                        <a:graphicData uri="http://schemas.microsoft.com/office/word/2010/wordprocessingShape">
                          <wps:wsp>
                            <wps:cNvSpPr/>
                            <wps:spPr>
                              <a:xfrm rot="10800000">
                                <a:off x="0" y="0"/>
                                <a:ext cx="185195" cy="149048"/>
                              </a:xfrm>
                              <a:prstGeom prst="triangl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shapetype w14:anchorId="6BD75CA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1" o:spid="_x0000_s1026" type="#_x0000_t5" style="position:absolute;margin-left:26.3pt;margin-top:27.25pt;width:14.6pt;height:11.75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" fillcolor="#00b0f0" strokecolor="#1f3763 [1604]" strokeweight="1pt"/>
                  </w:pict>
                </mc:Fallback>
              </mc:AlternateContent>
            </w:r>
            <w:r w:rsidR="00D12B84">
              <w:rPr>
                <w:rFonts w:ascii="Arial" w:hAnsi="Arial" w:cs="Arial"/>
                <w:color w:val="000000"/>
                <w:sz w:val="22"/>
                <w:szCs w:val="22"/>
              </w:rPr>
              <w:t>triangle</w:t>
            </w:r>
          </w:p>
        </w:tc>
        <w:tc>
          <w:tcPr>
            <w:tcW w:w="1802" w:type="dxa"/>
          </w:tcPr>
          <w:p w14:paraId="135CFDE7"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Sagittarius</w:t>
            </w:r>
          </w:p>
          <w:p w14:paraId="71853239"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 xml:space="preserve">Mental torture </w:t>
            </w:r>
          </w:p>
          <w:p w14:paraId="1DE4B476"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Or worry</w:t>
            </w:r>
          </w:p>
          <w:p w14:paraId="66D26F9B" w14:textId="792284B8" w:rsidR="00157C99" w:rsidRPr="00D304B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Agrimony</w:t>
            </w:r>
          </w:p>
        </w:tc>
        <w:tc>
          <w:tcPr>
            <w:tcW w:w="1802" w:type="dxa"/>
          </w:tcPr>
          <w:p w14:paraId="77FB78A2" w14:textId="77777777" w:rsidR="00157C99" w:rsidRDefault="00157C99" w:rsidP="00307675">
            <w:pPr>
              <w:spacing w:line="390" w:lineRule="atLeast"/>
              <w:textAlignment w:val="baseline"/>
              <w:rPr>
                <w:rFonts w:ascii="Arial" w:hAnsi="Arial" w:cs="Arial"/>
                <w:color w:val="000000"/>
                <w:sz w:val="18"/>
                <w:szCs w:val="18"/>
              </w:rPr>
            </w:pPr>
            <w:r>
              <w:rPr>
                <w:rFonts w:ascii="Arial" w:hAnsi="Arial" w:cs="Arial"/>
                <w:color w:val="000000"/>
                <w:sz w:val="18"/>
                <w:szCs w:val="18"/>
              </w:rPr>
              <w:t xml:space="preserve">Libra </w:t>
            </w:r>
          </w:p>
          <w:p w14:paraId="23C19DA9"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lang w:val="en-US"/>
              </w:rPr>
              <w:t xml:space="preserve">Terror </w:t>
            </w:r>
          </w:p>
          <w:p w14:paraId="65B3DC3E" w14:textId="489810BE" w:rsidR="00157C99" w:rsidRPr="00157C99" w:rsidRDefault="00157C99" w:rsidP="00157C99">
            <w:pPr>
              <w:spacing w:line="390" w:lineRule="atLeast"/>
              <w:textAlignment w:val="baseline"/>
              <w:rPr>
                <w:rFonts w:ascii="Arial" w:hAnsi="Arial" w:cs="Arial"/>
                <w:b/>
                <w:bCs/>
                <w:color w:val="000000"/>
                <w:sz w:val="18"/>
                <w:szCs w:val="18"/>
              </w:rPr>
            </w:pPr>
            <w:r w:rsidRPr="00157C99">
              <w:rPr>
                <w:rFonts w:ascii="Arial" w:hAnsi="Arial" w:cs="Arial"/>
                <w:b/>
                <w:bCs/>
                <w:color w:val="000000"/>
                <w:sz w:val="18"/>
                <w:szCs w:val="18"/>
              </w:rPr>
              <w:t>Rock Rose</w:t>
            </w:r>
          </w:p>
          <w:p w14:paraId="3210698C" w14:textId="054FE93F" w:rsidR="00157C99" w:rsidRPr="00D304B9" w:rsidRDefault="00157C99" w:rsidP="00307675">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 </w:t>
            </w:r>
          </w:p>
        </w:tc>
        <w:tc>
          <w:tcPr>
            <w:tcW w:w="1802" w:type="dxa"/>
          </w:tcPr>
          <w:p w14:paraId="512C30DE" w14:textId="7CAA37C5" w:rsidR="00157C99" w:rsidRDefault="00157C99" w:rsidP="00307675">
            <w:pPr>
              <w:spacing w:line="390" w:lineRule="atLeast"/>
              <w:textAlignment w:val="baseline"/>
              <w:rPr>
                <w:rFonts w:ascii="Arial" w:hAnsi="Arial" w:cs="Arial"/>
                <w:color w:val="000000"/>
                <w:sz w:val="18"/>
                <w:szCs w:val="18"/>
              </w:rPr>
            </w:pPr>
            <w:r>
              <w:rPr>
                <w:rFonts w:ascii="Arial" w:hAnsi="Arial" w:cs="Arial"/>
                <w:color w:val="000000"/>
                <w:sz w:val="18"/>
                <w:szCs w:val="18"/>
              </w:rPr>
              <w:t>Taurus</w:t>
            </w:r>
          </w:p>
          <w:p w14:paraId="29A47C4B"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color w:val="000000"/>
                <w:sz w:val="18"/>
                <w:szCs w:val="18"/>
              </w:rPr>
              <w:t>Over concern</w:t>
            </w:r>
          </w:p>
          <w:p w14:paraId="264113CD"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Chicory</w:t>
            </w:r>
          </w:p>
          <w:p w14:paraId="3AADEA57" w14:textId="77C16427" w:rsidR="00157C99" w:rsidRPr="00D304B9" w:rsidRDefault="00157C99" w:rsidP="00307675">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 </w:t>
            </w:r>
          </w:p>
        </w:tc>
        <w:tc>
          <w:tcPr>
            <w:tcW w:w="1802" w:type="dxa"/>
          </w:tcPr>
          <w:p w14:paraId="64D45A85" w14:textId="77777777" w:rsidR="00157C99" w:rsidRPr="00157C99" w:rsidRDefault="00157C99" w:rsidP="00157C99">
            <w:pPr>
              <w:spacing w:line="390" w:lineRule="atLeast"/>
              <w:textAlignment w:val="baseline"/>
              <w:rPr>
                <w:rFonts w:ascii="Arial" w:hAnsi="Arial" w:cs="Arial"/>
                <w:color w:val="000000"/>
                <w:sz w:val="18"/>
                <w:szCs w:val="18"/>
              </w:rPr>
            </w:pPr>
            <w:proofErr w:type="spellStart"/>
            <w:r w:rsidRPr="00157C99">
              <w:rPr>
                <w:rFonts w:ascii="Arial" w:hAnsi="Arial" w:cs="Arial"/>
                <w:color w:val="000000"/>
                <w:sz w:val="18"/>
                <w:szCs w:val="18"/>
                <w:lang w:val="en-US"/>
              </w:rPr>
              <w:t>Pesces</w:t>
            </w:r>
            <w:proofErr w:type="spellEnd"/>
          </w:p>
          <w:p w14:paraId="41A19488" w14:textId="77777777" w:rsidR="00157C99" w:rsidRPr="00157C99" w:rsidRDefault="00157C99" w:rsidP="00157C99">
            <w:pPr>
              <w:spacing w:line="390" w:lineRule="atLeast"/>
              <w:textAlignment w:val="baseline"/>
              <w:rPr>
                <w:rFonts w:ascii="Arial" w:hAnsi="Arial" w:cs="Arial"/>
                <w:color w:val="000000"/>
                <w:sz w:val="18"/>
                <w:szCs w:val="18"/>
              </w:rPr>
            </w:pPr>
            <w:proofErr w:type="spellStart"/>
            <w:r w:rsidRPr="00157C99">
              <w:rPr>
                <w:rFonts w:ascii="Arial" w:hAnsi="Arial" w:cs="Arial"/>
                <w:color w:val="000000"/>
                <w:sz w:val="18"/>
                <w:szCs w:val="18"/>
              </w:rPr>
              <w:t>Self distrust</w:t>
            </w:r>
            <w:proofErr w:type="spellEnd"/>
          </w:p>
          <w:p w14:paraId="6ECBF4AE" w14:textId="77777777" w:rsidR="00157C99" w:rsidRPr="00157C99" w:rsidRDefault="00157C99" w:rsidP="00157C99">
            <w:pPr>
              <w:spacing w:line="390" w:lineRule="atLeast"/>
              <w:textAlignment w:val="baseline"/>
              <w:rPr>
                <w:rFonts w:ascii="Arial" w:hAnsi="Arial" w:cs="Arial"/>
                <w:color w:val="000000"/>
                <w:sz w:val="18"/>
                <w:szCs w:val="18"/>
              </w:rPr>
            </w:pPr>
            <w:r w:rsidRPr="00157C99">
              <w:rPr>
                <w:rFonts w:ascii="Arial" w:hAnsi="Arial" w:cs="Arial"/>
                <w:b/>
                <w:bCs/>
                <w:color w:val="000000"/>
                <w:sz w:val="18"/>
                <w:szCs w:val="18"/>
              </w:rPr>
              <w:t>Cerato</w:t>
            </w:r>
          </w:p>
          <w:p w14:paraId="3D03D436" w14:textId="2B793AE0" w:rsidR="00157C99" w:rsidRPr="00D304B9" w:rsidRDefault="00157C99" w:rsidP="00307675">
            <w:pPr>
              <w:spacing w:line="390" w:lineRule="atLeast"/>
              <w:textAlignment w:val="baseline"/>
              <w:rPr>
                <w:rFonts w:ascii="Arial" w:hAnsi="Arial" w:cs="Arial"/>
                <w:color w:val="000000"/>
                <w:sz w:val="18"/>
                <w:szCs w:val="18"/>
              </w:rPr>
            </w:pPr>
          </w:p>
        </w:tc>
      </w:tr>
    </w:tbl>
    <w:p w14:paraId="2FEEC274" w14:textId="77777777" w:rsidR="00157C99" w:rsidRPr="00A77591" w:rsidRDefault="00157C99" w:rsidP="006A30B1">
      <w:pPr>
        <w:shd w:val="clear" w:color="auto" w:fill="FFFFFF"/>
        <w:spacing w:line="312" w:lineRule="atLeast"/>
        <w:textAlignment w:val="baseline"/>
        <w:rPr>
          <w:rFonts w:ascii="Arial" w:hAnsi="Arial" w:cs="Arial"/>
          <w:color w:val="000000"/>
          <w:sz w:val="22"/>
          <w:szCs w:val="22"/>
        </w:rPr>
      </w:pPr>
    </w:p>
    <w:p w14:paraId="27D50D59" w14:textId="77777777" w:rsidR="00C16FD9" w:rsidRDefault="00C16FD9" w:rsidP="008E39C1">
      <w:pPr>
        <w:spacing w:line="390" w:lineRule="atLeast"/>
        <w:textAlignment w:val="baseline"/>
        <w:rPr>
          <w:rFonts w:ascii="Arial" w:hAnsi="Arial" w:cs="Arial"/>
          <w:color w:val="000000"/>
          <w:sz w:val="22"/>
          <w:szCs w:val="22"/>
        </w:rPr>
      </w:pPr>
    </w:p>
    <w:p w14:paraId="3BB70147" w14:textId="5D956AB2" w:rsidR="008E39C1" w:rsidRDefault="00157C99" w:rsidP="008E39C1">
      <w:pPr>
        <w:spacing w:line="390" w:lineRule="atLeast"/>
        <w:textAlignment w:val="baseline"/>
        <w:rPr>
          <w:rFonts w:ascii="Arial" w:hAnsi="Arial" w:cs="Arial"/>
          <w:color w:val="000000"/>
          <w:sz w:val="22"/>
          <w:szCs w:val="22"/>
        </w:rPr>
      </w:pPr>
      <w:r>
        <w:rPr>
          <w:rFonts w:ascii="Arial" w:hAnsi="Arial" w:cs="Arial"/>
          <w:color w:val="000000"/>
          <w:sz w:val="22"/>
          <w:szCs w:val="22"/>
        </w:rPr>
        <w:t>Fire</w:t>
      </w:r>
    </w:p>
    <w:p w14:paraId="2196B5C6" w14:textId="61007D53" w:rsidR="00157C99" w:rsidRPr="008E39C1" w:rsidRDefault="00764155" w:rsidP="008E39C1">
      <w:pPr>
        <w:pStyle w:val="ListParagraph"/>
        <w:numPr>
          <w:ilvl w:val="0"/>
          <w:numId w:val="5"/>
        </w:num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69504" behindDoc="0" locked="0" layoutInCell="1" allowOverlap="1" wp14:anchorId="767C5F4B" wp14:editId="2BDA790E">
                <wp:simplePos x="0" y="0"/>
                <wp:positionH relativeFrom="column">
                  <wp:posOffset>404036</wp:posOffset>
                </wp:positionH>
                <wp:positionV relativeFrom="paragraph">
                  <wp:posOffset>49619</wp:posOffset>
                </wp:positionV>
                <wp:extent cx="45719" cy="166619"/>
                <wp:effectExtent l="0" t="0" r="18415" b="11430"/>
                <wp:wrapNone/>
                <wp:docPr id="5" name="Rectangle 15"/>
                <wp:cNvGraphicFramePr xmlns:a="http://schemas.openxmlformats.org/drawingml/2006/main"/>
                <a:graphic xmlns:a="http://schemas.openxmlformats.org/drawingml/2006/main">
                  <a:graphicData uri="http://schemas.microsoft.com/office/word/2010/wordprocessingShape">
                    <wps:wsp>
                      <wps:cNvSpPr/>
                      <wps:spPr>
                        <a:xfrm>
                          <a:off x="0" y="0"/>
                          <a:ext cx="45719" cy="166619"/>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rect w14:anchorId="388E1835" id="Rectangle 15" o:spid="_x0000_s1026" style="position:absolute;margin-left:31.8pt;margin-top:3.9pt;width:3.6pt;height:1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" fillcolor="red" strokecolor="#1f3763 [1604]" strokeweight="1pt"/>
            </w:pict>
          </mc:Fallback>
        </mc:AlternateContent>
      </w:r>
      <w:r w:rsidR="00D12B84">
        <w:rPr>
          <w:rFonts w:ascii="Arial" w:hAnsi="Arial" w:cs="Arial"/>
          <w:color w:val="000000"/>
          <w:sz w:val="22"/>
          <w:szCs w:val="22"/>
          <w:bdr w:val="none" w:sz="0" w:space="0" w:color="auto" w:frame="1"/>
        </w:rPr>
        <w:t xml:space="preserve">bar </w:t>
      </w:r>
      <w:r>
        <w:rPr>
          <w:rFonts w:ascii="Arial" w:hAnsi="Arial" w:cs="Arial"/>
          <w:color w:val="000000"/>
          <w:sz w:val="22"/>
          <w:szCs w:val="22"/>
          <w:bdr w:val="none" w:sz="0" w:space="0" w:color="auto" w:frame="1"/>
        </w:rPr>
        <w:t xml:space="preserve">   </w:t>
      </w:r>
      <w:r w:rsidR="00157C99" w:rsidRPr="008E39C1">
        <w:rPr>
          <w:rFonts w:ascii="Arial" w:hAnsi="Arial" w:cs="Arial"/>
          <w:color w:val="000000"/>
          <w:sz w:val="22"/>
          <w:szCs w:val="22"/>
          <w:bdr w:val="none" w:sz="0" w:space="0" w:color="auto" w:frame="1"/>
        </w:rPr>
        <w:t xml:space="preserve">Impatiens (Himalayan balsam), for those who are impatient and cannot tolerate interference with their </w:t>
      </w:r>
      <w:proofErr w:type="gramStart"/>
      <w:r w:rsidR="00157C99" w:rsidRPr="008E39C1">
        <w:rPr>
          <w:rFonts w:ascii="Arial" w:hAnsi="Arial" w:cs="Arial"/>
          <w:color w:val="000000"/>
          <w:sz w:val="22"/>
          <w:szCs w:val="22"/>
          <w:bdr w:val="none" w:sz="0" w:space="0" w:color="auto" w:frame="1"/>
        </w:rPr>
        <w:t>rhythms;</w:t>
      </w:r>
      <w:proofErr w:type="gramEnd"/>
    </w:p>
    <w:p w14:paraId="73F72BC6" w14:textId="1F8B6F37" w:rsidR="00157C99" w:rsidRPr="00A77591" w:rsidRDefault="00764155" w:rsidP="008E39C1">
      <w:pPr>
        <w:numPr>
          <w:ilvl w:val="0"/>
          <w:numId w:val="5"/>
        </w:num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71552" behindDoc="0" locked="0" layoutInCell="1" allowOverlap="1" wp14:anchorId="414D8603" wp14:editId="13697DEA">
                <wp:simplePos x="0" y="0"/>
                <wp:positionH relativeFrom="column">
                  <wp:posOffset>381517</wp:posOffset>
                </wp:positionH>
                <wp:positionV relativeFrom="paragraph">
                  <wp:posOffset>92075</wp:posOffset>
                </wp:positionV>
                <wp:extent cx="162046" cy="142369"/>
                <wp:effectExtent l="0" t="0" r="15875" b="10160"/>
                <wp:wrapNone/>
                <wp:docPr id="6" name="Oval 14"/>
                <wp:cNvGraphicFramePr xmlns:a="http://schemas.openxmlformats.org/drawingml/2006/main"/>
                <a:graphic xmlns:a="http://schemas.openxmlformats.org/drawingml/2006/main">
                  <a:graphicData uri="http://schemas.microsoft.com/office/word/2010/wordprocessingShape">
                    <wps:wsp>
                      <wps:cNvSpPr/>
                      <wps:spPr>
                        <a:xfrm>
                          <a:off x="0" y="0"/>
                          <a:ext cx="162046" cy="142369"/>
                        </a:xfrm>
                        <a:prstGeom prst="ellipse">
                          <a:avLst/>
                        </a:prstGeom>
                        <a:gradFill flip="none" rotWithShape="1">
                          <a:gsLst>
                            <a:gs pos="62000">
                              <a:srgbClr val="00B0F0"/>
                            </a:gs>
                            <a:gs pos="73000">
                              <a:schemeClr val="accent2">
                                <a:lumMod val="0"/>
                                <a:lumOff val="100000"/>
                              </a:schemeClr>
                            </a:gs>
                            <a:gs pos="77000">
                              <a:srgbClr val="FF0000"/>
                            </a:gs>
                          </a:gsLst>
                          <a:path path="circle">
                            <a:fillToRect l="50000" t="-80000" r="50000" b="180000"/>
                          </a:path>
                          <a:tileRect/>
                        </a:gra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oval w14:anchorId="12AFB41E" id="Oval 14" o:spid="_x0000_s1026" style="position:absolute;margin-left:30.05pt;margin-top:7.25pt;width:12.75pt;height:1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" fillcolor="#00b0f0" strokecolor="#1f3763 [1604]" strokeweight="1pt">
                <v:fill color2="red" rotate="t" focusposition=".5,-52429f" focussize="" colors="0 #00b0f0;40632f #00b0f0;47841f white" focus="100%" type="gradientRadial"/>
                <v:stroke joinstyle="miter"/>
              </v:oval>
            </w:pict>
          </mc:Fallback>
        </mc:AlternateContent>
      </w:r>
      <w:r w:rsidR="00D12B84">
        <w:rPr>
          <w:rFonts w:ascii="Arial" w:hAnsi="Arial" w:cs="Arial"/>
          <w:color w:val="000000"/>
          <w:sz w:val="22"/>
          <w:szCs w:val="22"/>
          <w:bdr w:val="none" w:sz="0" w:space="0" w:color="auto" w:frame="1"/>
        </w:rPr>
        <w:t>circle</w:t>
      </w:r>
      <w:r>
        <w:rPr>
          <w:rFonts w:ascii="Arial" w:hAnsi="Arial" w:cs="Arial"/>
          <w:color w:val="000000"/>
          <w:sz w:val="22"/>
          <w:szCs w:val="22"/>
          <w:bdr w:val="none" w:sz="0" w:space="0" w:color="auto" w:frame="1"/>
        </w:rPr>
        <w:t xml:space="preserve">    </w:t>
      </w:r>
      <w:r w:rsidR="00157C99" w:rsidRPr="00A77591">
        <w:rPr>
          <w:rFonts w:ascii="Arial" w:hAnsi="Arial" w:cs="Arial"/>
          <w:color w:val="000000"/>
          <w:sz w:val="22"/>
          <w:szCs w:val="22"/>
          <w:bdr w:val="none" w:sz="0" w:space="0" w:color="auto" w:frame="1"/>
        </w:rPr>
        <w:t xml:space="preserve">Water Violet, for those who love to be alone and are sometimes </w:t>
      </w:r>
      <w:proofErr w:type="gramStart"/>
      <w:r w:rsidR="00157C99" w:rsidRPr="00A77591">
        <w:rPr>
          <w:rFonts w:ascii="Arial" w:hAnsi="Arial" w:cs="Arial"/>
          <w:color w:val="000000"/>
          <w:sz w:val="22"/>
          <w:szCs w:val="22"/>
          <w:bdr w:val="none" w:sz="0" w:space="0" w:color="auto" w:frame="1"/>
        </w:rPr>
        <w:t>proud;</w:t>
      </w:r>
      <w:proofErr w:type="gramEnd"/>
    </w:p>
    <w:p w14:paraId="3A69FEE7" w14:textId="466BC21F" w:rsidR="006A30B1" w:rsidRPr="00A77591" w:rsidRDefault="00764155" w:rsidP="008E39C1">
      <w:pPr>
        <w:numPr>
          <w:ilvl w:val="0"/>
          <w:numId w:val="5"/>
        </w:num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73600" behindDoc="0" locked="0" layoutInCell="1" allowOverlap="1" wp14:anchorId="3EBE08FF" wp14:editId="04CF97C7">
                <wp:simplePos x="0" y="0"/>
                <wp:positionH relativeFrom="column">
                  <wp:posOffset>359735</wp:posOffset>
                </wp:positionH>
                <wp:positionV relativeFrom="paragraph">
                  <wp:posOffset>106046</wp:posOffset>
                </wp:positionV>
                <wp:extent cx="185195" cy="149048"/>
                <wp:effectExtent l="12700" t="0" r="31115" b="29210"/>
                <wp:wrapNone/>
                <wp:docPr id="7" name="Isosceles Triangle 21"/>
                <wp:cNvGraphicFramePr xmlns:a="http://schemas.openxmlformats.org/drawingml/2006/main"/>
                <a:graphic xmlns:a="http://schemas.openxmlformats.org/drawingml/2006/main">
                  <a:graphicData uri="http://schemas.microsoft.com/office/word/2010/wordprocessingShape">
                    <wps:wsp>
                      <wps:cNvSpPr/>
                      <wps:spPr>
                        <a:xfrm rot="10800000">
                          <a:off x="0" y="0"/>
                          <a:ext cx="185195" cy="149048"/>
                        </a:xfrm>
                        <a:prstGeom prst="triangl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shapetype w14:anchorId="6411B77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1" o:spid="_x0000_s1026" type="#_x0000_t5" style="position:absolute;margin-left:28.35pt;margin-top:8.35pt;width:14.6pt;height:11.75pt;rotation:18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" fillcolor="#00b0f0" strokecolor="#1f3763 [1604]" strokeweight="1pt"/>
            </w:pict>
          </mc:Fallback>
        </mc:AlternateContent>
      </w:r>
      <w:r w:rsidR="00D12B84">
        <w:rPr>
          <w:rFonts w:ascii="Arial" w:hAnsi="Arial" w:cs="Arial"/>
          <w:color w:val="000000"/>
          <w:sz w:val="22"/>
          <w:szCs w:val="22"/>
          <w:bdr w:val="none" w:sz="0" w:space="0" w:color="auto" w:frame="1"/>
        </w:rPr>
        <w:t>triangle:</w:t>
      </w:r>
      <w:r>
        <w:rPr>
          <w:rFonts w:ascii="Arial" w:hAnsi="Arial" w:cs="Arial"/>
          <w:color w:val="000000"/>
          <w:sz w:val="22"/>
          <w:szCs w:val="22"/>
          <w:bdr w:val="none" w:sz="0" w:space="0" w:color="auto" w:frame="1"/>
        </w:rPr>
        <w:t xml:space="preserve">    </w:t>
      </w:r>
      <w:r w:rsidR="006A30B1" w:rsidRPr="00A77591">
        <w:rPr>
          <w:rFonts w:ascii="Arial" w:hAnsi="Arial" w:cs="Arial"/>
          <w:color w:val="000000"/>
          <w:sz w:val="22"/>
          <w:szCs w:val="22"/>
          <w:bdr w:val="none" w:sz="0" w:space="0" w:color="auto" w:frame="1"/>
        </w:rPr>
        <w:t xml:space="preserve">Agrimony (Agrimonia), for those who hide their torments behind a cheerful and courteous </w:t>
      </w:r>
      <w:proofErr w:type="gramStart"/>
      <w:r w:rsidR="006A30B1" w:rsidRPr="00A77591">
        <w:rPr>
          <w:rFonts w:ascii="Arial" w:hAnsi="Arial" w:cs="Arial"/>
          <w:color w:val="000000"/>
          <w:sz w:val="22"/>
          <w:szCs w:val="22"/>
          <w:bdr w:val="none" w:sz="0" w:space="0" w:color="auto" w:frame="1"/>
        </w:rPr>
        <w:t>facade;</w:t>
      </w:r>
      <w:proofErr w:type="gramEnd"/>
    </w:p>
    <w:p w14:paraId="2D08B6F0" w14:textId="472DF5DA" w:rsidR="00157C99" w:rsidRPr="00157C99" w:rsidRDefault="00157C99" w:rsidP="00157C99">
      <w:pPr>
        <w:spacing w:line="390" w:lineRule="atLeast"/>
        <w:ind w:left="-360"/>
        <w:textAlignment w:val="baseline"/>
        <w:rPr>
          <w:rFonts w:ascii="Arial" w:hAnsi="Arial" w:cs="Arial"/>
          <w:color w:val="000000"/>
          <w:sz w:val="22"/>
          <w:szCs w:val="22"/>
        </w:rPr>
      </w:pPr>
      <w:r>
        <w:rPr>
          <w:rFonts w:ascii="Arial" w:hAnsi="Arial" w:cs="Arial"/>
          <w:color w:val="000000"/>
          <w:sz w:val="22"/>
          <w:szCs w:val="22"/>
        </w:rPr>
        <w:t>air</w:t>
      </w:r>
    </w:p>
    <w:p w14:paraId="6BEA2919" w14:textId="1E89F1AA" w:rsidR="00157C99" w:rsidRPr="00A77591" w:rsidRDefault="00157C99" w:rsidP="008E39C1">
      <w:pPr>
        <w:numPr>
          <w:ilvl w:val="0"/>
          <w:numId w:val="5"/>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Mimulus (yellow Mimulus), for those who are afraid of everyday things (going to the dentist, afraid of objects, etc.)</w:t>
      </w:r>
    </w:p>
    <w:p w14:paraId="19E38D1A" w14:textId="77777777" w:rsidR="00157C99" w:rsidRPr="00A77591" w:rsidRDefault="00157C99" w:rsidP="008E39C1">
      <w:pPr>
        <w:numPr>
          <w:ilvl w:val="0"/>
          <w:numId w:val="5"/>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Gentian (Autumn Gentian), for those who abandon themselves to pessimism, get discouraged and easily </w:t>
      </w:r>
      <w:proofErr w:type="gramStart"/>
      <w:r w:rsidRPr="00A77591">
        <w:rPr>
          <w:rFonts w:ascii="Arial" w:hAnsi="Arial" w:cs="Arial"/>
          <w:color w:val="000000"/>
          <w:sz w:val="22"/>
          <w:szCs w:val="22"/>
          <w:bdr w:val="none" w:sz="0" w:space="0" w:color="auto" w:frame="1"/>
        </w:rPr>
        <w:t>depressed;</w:t>
      </w:r>
      <w:proofErr w:type="gramEnd"/>
    </w:p>
    <w:p w14:paraId="70A90CF1" w14:textId="77777777" w:rsidR="00157C99" w:rsidRPr="00A77591" w:rsidRDefault="00157C99" w:rsidP="008E39C1">
      <w:pPr>
        <w:numPr>
          <w:ilvl w:val="0"/>
          <w:numId w:val="5"/>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Rock Rose (</w:t>
      </w:r>
      <w:proofErr w:type="spellStart"/>
      <w:r w:rsidRPr="00A77591">
        <w:rPr>
          <w:rFonts w:ascii="Arial" w:hAnsi="Arial" w:cs="Arial"/>
          <w:color w:val="000000"/>
          <w:sz w:val="22"/>
          <w:szCs w:val="22"/>
          <w:bdr w:val="none" w:sz="0" w:space="0" w:color="auto" w:frame="1"/>
        </w:rPr>
        <w:t>Eliantemo</w:t>
      </w:r>
      <w:proofErr w:type="spellEnd"/>
      <w:r w:rsidRPr="00A77591">
        <w:rPr>
          <w:rFonts w:ascii="Arial" w:hAnsi="Arial" w:cs="Arial"/>
          <w:color w:val="000000"/>
          <w:sz w:val="22"/>
          <w:szCs w:val="22"/>
          <w:bdr w:val="none" w:sz="0" w:space="0" w:color="auto" w:frame="1"/>
        </w:rPr>
        <w:t xml:space="preserve">), for those seized by great fear and </w:t>
      </w:r>
      <w:proofErr w:type="gramStart"/>
      <w:r w:rsidRPr="00A77591">
        <w:rPr>
          <w:rFonts w:ascii="Arial" w:hAnsi="Arial" w:cs="Arial"/>
          <w:color w:val="000000"/>
          <w:sz w:val="22"/>
          <w:szCs w:val="22"/>
          <w:bdr w:val="none" w:sz="0" w:space="0" w:color="auto" w:frame="1"/>
        </w:rPr>
        <w:t>panic;</w:t>
      </w:r>
      <w:proofErr w:type="gramEnd"/>
    </w:p>
    <w:p w14:paraId="5668EEAB" w14:textId="7524F576" w:rsidR="00157C99" w:rsidRPr="00157C99" w:rsidRDefault="008E39C1" w:rsidP="00157C99">
      <w:pPr>
        <w:spacing w:line="390" w:lineRule="atLeast"/>
        <w:ind w:left="-360"/>
        <w:textAlignment w:val="baseline"/>
        <w:rPr>
          <w:rFonts w:ascii="Arial" w:hAnsi="Arial" w:cs="Arial"/>
          <w:color w:val="000000"/>
          <w:sz w:val="22"/>
          <w:szCs w:val="22"/>
        </w:rPr>
      </w:pPr>
      <w:r>
        <w:rPr>
          <w:rFonts w:ascii="Arial" w:hAnsi="Arial" w:cs="Arial"/>
          <w:color w:val="000000"/>
          <w:sz w:val="22"/>
          <w:szCs w:val="22"/>
        </w:rPr>
        <w:t xml:space="preserve">earth </w:t>
      </w:r>
    </w:p>
    <w:p w14:paraId="7A64AF9F" w14:textId="493D7972" w:rsidR="00157C99" w:rsidRPr="00A77591" w:rsidRDefault="00157C99" w:rsidP="008E39C1">
      <w:pPr>
        <w:numPr>
          <w:ilvl w:val="0"/>
          <w:numId w:val="5"/>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Clematis (Clematis), for those who daydream, living more in the future </w:t>
      </w:r>
      <w:proofErr w:type="gramStart"/>
      <w:r w:rsidRPr="00A77591">
        <w:rPr>
          <w:rFonts w:ascii="Arial" w:hAnsi="Arial" w:cs="Arial"/>
          <w:color w:val="000000"/>
          <w:sz w:val="22"/>
          <w:szCs w:val="22"/>
          <w:bdr w:val="none" w:sz="0" w:space="0" w:color="auto" w:frame="1"/>
        </w:rPr>
        <w:t>than in reality</w:t>
      </w:r>
      <w:proofErr w:type="gramEnd"/>
      <w:r w:rsidRPr="00A77591">
        <w:rPr>
          <w:rFonts w:ascii="Arial" w:hAnsi="Arial" w:cs="Arial"/>
          <w:color w:val="000000"/>
          <w:sz w:val="22"/>
          <w:szCs w:val="22"/>
          <w:bdr w:val="none" w:sz="0" w:space="0" w:color="auto" w:frame="1"/>
        </w:rPr>
        <w:t>.</w:t>
      </w:r>
    </w:p>
    <w:p w14:paraId="0F64AC4D" w14:textId="77777777" w:rsidR="006A30B1" w:rsidRPr="00A77591" w:rsidRDefault="006A30B1" w:rsidP="008E39C1">
      <w:pPr>
        <w:numPr>
          <w:ilvl w:val="0"/>
          <w:numId w:val="5"/>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Centaury (Centaurea minor), for those who can never say "no</w:t>
      </w:r>
      <w:proofErr w:type="gramStart"/>
      <w:r w:rsidRPr="00A77591">
        <w:rPr>
          <w:rFonts w:ascii="Arial" w:hAnsi="Arial" w:cs="Arial"/>
          <w:color w:val="000000"/>
          <w:sz w:val="22"/>
          <w:szCs w:val="22"/>
          <w:bdr w:val="none" w:sz="0" w:space="0" w:color="auto" w:frame="1"/>
        </w:rPr>
        <w:t>";</w:t>
      </w:r>
      <w:proofErr w:type="gramEnd"/>
    </w:p>
    <w:p w14:paraId="2432CB49" w14:textId="59466CCF" w:rsidR="006A30B1" w:rsidRPr="008E39C1" w:rsidRDefault="006A30B1" w:rsidP="008E39C1">
      <w:pPr>
        <w:numPr>
          <w:ilvl w:val="0"/>
          <w:numId w:val="5"/>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Chicory (common chicory), for those who love possessively, trying to do everything possible to be </w:t>
      </w:r>
      <w:proofErr w:type="gramStart"/>
      <w:r w:rsidRPr="00A77591">
        <w:rPr>
          <w:rFonts w:ascii="Arial" w:hAnsi="Arial" w:cs="Arial"/>
          <w:color w:val="000000"/>
          <w:sz w:val="22"/>
          <w:szCs w:val="22"/>
          <w:bdr w:val="none" w:sz="0" w:space="0" w:color="auto" w:frame="1"/>
        </w:rPr>
        <w:t>reciprocated;</w:t>
      </w:r>
      <w:proofErr w:type="gramEnd"/>
    </w:p>
    <w:p w14:paraId="7DC92826" w14:textId="7767EC5B" w:rsidR="008E39C1" w:rsidRPr="00A77591" w:rsidRDefault="008E39C1" w:rsidP="008E39C1">
      <w:pPr>
        <w:spacing w:line="390" w:lineRule="atLeast"/>
        <w:ind w:left="-360"/>
        <w:textAlignment w:val="baseline"/>
        <w:rPr>
          <w:rFonts w:ascii="Arial" w:hAnsi="Arial" w:cs="Arial"/>
          <w:color w:val="000000"/>
          <w:sz w:val="22"/>
          <w:szCs w:val="22"/>
        </w:rPr>
      </w:pPr>
      <w:r>
        <w:rPr>
          <w:rFonts w:ascii="Arial" w:hAnsi="Arial" w:cs="Arial"/>
          <w:color w:val="000000"/>
          <w:sz w:val="22"/>
          <w:szCs w:val="22"/>
        </w:rPr>
        <w:t xml:space="preserve">Water </w:t>
      </w:r>
    </w:p>
    <w:p w14:paraId="6DD1874D" w14:textId="25E99818" w:rsidR="00157C99" w:rsidRPr="008E39C1" w:rsidRDefault="00157C99" w:rsidP="00972356">
      <w:pPr>
        <w:pStyle w:val="ListParagraph"/>
        <w:numPr>
          <w:ilvl w:val="0"/>
          <w:numId w:val="29"/>
        </w:numPr>
        <w:spacing w:line="390" w:lineRule="atLeast"/>
        <w:textAlignment w:val="baseline"/>
        <w:rPr>
          <w:rFonts w:ascii="Arial" w:hAnsi="Arial" w:cs="Arial"/>
          <w:color w:val="000000"/>
          <w:sz w:val="22"/>
          <w:szCs w:val="22"/>
        </w:rPr>
      </w:pPr>
      <w:r w:rsidRPr="008E39C1">
        <w:rPr>
          <w:rFonts w:ascii="Arial" w:hAnsi="Arial" w:cs="Arial"/>
          <w:color w:val="000000"/>
          <w:sz w:val="22"/>
          <w:szCs w:val="22"/>
          <w:bdr w:val="none" w:sz="0" w:space="0" w:color="auto" w:frame="1"/>
        </w:rPr>
        <w:lastRenderedPageBreak/>
        <w:t xml:space="preserve">Vervain (Verbena), for those who get too carried away by enthusiasm and have a strong sense of </w:t>
      </w:r>
      <w:proofErr w:type="gramStart"/>
      <w:r w:rsidRPr="008E39C1">
        <w:rPr>
          <w:rFonts w:ascii="Arial" w:hAnsi="Arial" w:cs="Arial"/>
          <w:color w:val="000000"/>
          <w:sz w:val="22"/>
          <w:szCs w:val="22"/>
          <w:bdr w:val="none" w:sz="0" w:space="0" w:color="auto" w:frame="1"/>
        </w:rPr>
        <w:t>justice;</w:t>
      </w:r>
      <w:proofErr w:type="gramEnd"/>
    </w:p>
    <w:p w14:paraId="3796F47A" w14:textId="77777777" w:rsidR="00157C99" w:rsidRPr="00A77591" w:rsidRDefault="00157C99" w:rsidP="008E39C1">
      <w:pPr>
        <w:numPr>
          <w:ilvl w:val="0"/>
          <w:numId w:val="5"/>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Scleranthus (</w:t>
      </w:r>
      <w:proofErr w:type="spellStart"/>
      <w:r w:rsidRPr="00A77591">
        <w:rPr>
          <w:rFonts w:ascii="Arial" w:hAnsi="Arial" w:cs="Arial"/>
          <w:color w:val="000000"/>
          <w:sz w:val="22"/>
          <w:szCs w:val="22"/>
          <w:bdr w:val="none" w:sz="0" w:space="0" w:color="auto" w:frame="1"/>
        </w:rPr>
        <w:t>Fiorsecco</w:t>
      </w:r>
      <w:proofErr w:type="spellEnd"/>
      <w:r w:rsidRPr="00A77591">
        <w:rPr>
          <w:rFonts w:ascii="Arial" w:hAnsi="Arial" w:cs="Arial"/>
          <w:color w:val="000000"/>
          <w:sz w:val="22"/>
          <w:szCs w:val="22"/>
          <w:bdr w:val="none" w:sz="0" w:space="0" w:color="auto" w:frame="1"/>
        </w:rPr>
        <w:t xml:space="preserve">, </w:t>
      </w:r>
      <w:proofErr w:type="spellStart"/>
      <w:r w:rsidRPr="00A77591">
        <w:rPr>
          <w:rFonts w:ascii="Arial" w:hAnsi="Arial" w:cs="Arial"/>
          <w:color w:val="000000"/>
          <w:sz w:val="22"/>
          <w:szCs w:val="22"/>
          <w:bdr w:val="none" w:sz="0" w:space="0" w:color="auto" w:frame="1"/>
        </w:rPr>
        <w:t>Scleranto</w:t>
      </w:r>
      <w:proofErr w:type="spellEnd"/>
      <w:r w:rsidRPr="00A77591">
        <w:rPr>
          <w:rFonts w:ascii="Arial" w:hAnsi="Arial" w:cs="Arial"/>
          <w:color w:val="000000"/>
          <w:sz w:val="22"/>
          <w:szCs w:val="22"/>
          <w:bdr w:val="none" w:sz="0" w:space="0" w:color="auto" w:frame="1"/>
        </w:rPr>
        <w:t xml:space="preserve"> or </w:t>
      </w:r>
      <w:proofErr w:type="spellStart"/>
      <w:r w:rsidRPr="00A77591">
        <w:rPr>
          <w:rFonts w:ascii="Arial" w:hAnsi="Arial" w:cs="Arial"/>
          <w:color w:val="000000"/>
          <w:sz w:val="22"/>
          <w:szCs w:val="22"/>
          <w:bdr w:val="none" w:sz="0" w:space="0" w:color="auto" w:frame="1"/>
        </w:rPr>
        <w:t>Centigrani</w:t>
      </w:r>
      <w:proofErr w:type="spellEnd"/>
      <w:r w:rsidRPr="00A77591">
        <w:rPr>
          <w:rFonts w:ascii="Arial" w:hAnsi="Arial" w:cs="Arial"/>
          <w:color w:val="000000"/>
          <w:sz w:val="22"/>
          <w:szCs w:val="22"/>
          <w:bdr w:val="none" w:sz="0" w:space="0" w:color="auto" w:frame="1"/>
        </w:rPr>
        <w:t xml:space="preserve">), for </w:t>
      </w:r>
      <w:proofErr w:type="gramStart"/>
      <w:r w:rsidRPr="00A77591">
        <w:rPr>
          <w:rFonts w:ascii="Arial" w:hAnsi="Arial" w:cs="Arial"/>
          <w:color w:val="000000"/>
          <w:sz w:val="22"/>
          <w:szCs w:val="22"/>
          <w:bdr w:val="none" w:sz="0" w:space="0" w:color="auto" w:frame="1"/>
        </w:rPr>
        <w:t>those undecided</w:t>
      </w:r>
      <w:proofErr w:type="gramEnd"/>
      <w:r w:rsidRPr="00A77591">
        <w:rPr>
          <w:rFonts w:ascii="Arial" w:hAnsi="Arial" w:cs="Arial"/>
          <w:color w:val="000000"/>
          <w:sz w:val="22"/>
          <w:szCs w:val="22"/>
          <w:bdr w:val="none" w:sz="0" w:space="0" w:color="auto" w:frame="1"/>
        </w:rPr>
        <w:t xml:space="preserve"> between two </w:t>
      </w:r>
      <w:proofErr w:type="gramStart"/>
      <w:r w:rsidRPr="00A77591">
        <w:rPr>
          <w:rFonts w:ascii="Arial" w:hAnsi="Arial" w:cs="Arial"/>
          <w:color w:val="000000"/>
          <w:sz w:val="22"/>
          <w:szCs w:val="22"/>
          <w:bdr w:val="none" w:sz="0" w:space="0" w:color="auto" w:frame="1"/>
        </w:rPr>
        <w:t>choices;</w:t>
      </w:r>
      <w:proofErr w:type="gramEnd"/>
    </w:p>
    <w:p w14:paraId="2EBE4C47" w14:textId="77777777" w:rsidR="006A30B1" w:rsidRPr="00A77591" w:rsidRDefault="006A30B1" w:rsidP="008E39C1">
      <w:pPr>
        <w:numPr>
          <w:ilvl w:val="0"/>
          <w:numId w:val="5"/>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Cerato (</w:t>
      </w:r>
      <w:proofErr w:type="spellStart"/>
      <w:r w:rsidRPr="00A77591">
        <w:rPr>
          <w:rFonts w:ascii="Arial" w:hAnsi="Arial" w:cs="Arial"/>
          <w:color w:val="000000"/>
          <w:sz w:val="22"/>
          <w:szCs w:val="22"/>
          <w:bdr w:val="none" w:sz="0" w:space="0" w:color="auto" w:frame="1"/>
        </w:rPr>
        <w:t>Piombaggine</w:t>
      </w:r>
      <w:proofErr w:type="spellEnd"/>
      <w:r w:rsidRPr="00A77591">
        <w:rPr>
          <w:rFonts w:ascii="Arial" w:hAnsi="Arial" w:cs="Arial"/>
          <w:color w:val="000000"/>
          <w:sz w:val="22"/>
          <w:szCs w:val="22"/>
          <w:bdr w:val="none" w:sz="0" w:space="0" w:color="auto" w:frame="1"/>
        </w:rPr>
        <w:t xml:space="preserve">), for those who lack self-confidence and continually seek advice from </w:t>
      </w:r>
      <w:proofErr w:type="gramStart"/>
      <w:r w:rsidRPr="00A77591">
        <w:rPr>
          <w:rFonts w:ascii="Arial" w:hAnsi="Arial" w:cs="Arial"/>
          <w:color w:val="000000"/>
          <w:sz w:val="22"/>
          <w:szCs w:val="22"/>
          <w:bdr w:val="none" w:sz="0" w:space="0" w:color="auto" w:frame="1"/>
        </w:rPr>
        <w:t>others;</w:t>
      </w:r>
      <w:proofErr w:type="gramEnd"/>
    </w:p>
    <w:p w14:paraId="65966E5E" w14:textId="77777777" w:rsidR="006A30B1" w:rsidRPr="00A77591" w:rsidRDefault="006A30B1" w:rsidP="006A30B1">
      <w:pPr>
        <w:shd w:val="clear" w:color="auto" w:fill="FFFFFF"/>
        <w:spacing w:line="312" w:lineRule="atLeast"/>
        <w:textAlignment w:val="baseline"/>
        <w:rPr>
          <w:rFonts w:ascii="Arial" w:hAnsi="Arial" w:cs="Arial"/>
          <w:color w:val="000000"/>
          <w:sz w:val="22"/>
          <w:szCs w:val="22"/>
          <w:u w:val="single"/>
          <w:bdr w:val="none" w:sz="0" w:space="0" w:color="auto" w:frame="1"/>
        </w:rPr>
      </w:pPr>
    </w:p>
    <w:p w14:paraId="6D855DE4" w14:textId="141E32FA" w:rsidR="006A30B1" w:rsidRPr="00A77591" w:rsidRDefault="006A30B1" w:rsidP="006A30B1">
      <w:pPr>
        <w:shd w:val="clear" w:color="auto" w:fill="FFFFFF"/>
        <w:spacing w:line="312" w:lineRule="atLeast"/>
        <w:textAlignment w:val="baseline"/>
        <w:rPr>
          <w:rFonts w:ascii="Arial" w:hAnsi="Arial" w:cs="Arial"/>
          <w:color w:val="000000"/>
          <w:sz w:val="22"/>
          <w:szCs w:val="22"/>
        </w:rPr>
      </w:pPr>
      <w:r w:rsidRPr="00A77591">
        <w:rPr>
          <w:rFonts w:ascii="Arial" w:hAnsi="Arial" w:cs="Arial"/>
          <w:color w:val="000000"/>
          <w:sz w:val="22"/>
          <w:szCs w:val="22"/>
          <w:u w:val="single"/>
          <w:bdr w:val="none" w:sz="0" w:space="0" w:color="auto" w:frame="1"/>
        </w:rPr>
        <w:t>The “7 aids”:</w:t>
      </w:r>
    </w:p>
    <w:p w14:paraId="306FD64A" w14:textId="77777777" w:rsidR="006A30B1" w:rsidRPr="00A77591" w:rsidRDefault="006A30B1" w:rsidP="006A30B1">
      <w:pPr>
        <w:numPr>
          <w:ilvl w:val="0"/>
          <w:numId w:val="6"/>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Rock Water (spring water), for those who are very rigid in their way of being and want to set an </w:t>
      </w:r>
      <w:proofErr w:type="gramStart"/>
      <w:r w:rsidRPr="00A77591">
        <w:rPr>
          <w:rFonts w:ascii="Arial" w:hAnsi="Arial" w:cs="Arial"/>
          <w:color w:val="000000"/>
          <w:sz w:val="22"/>
          <w:szCs w:val="22"/>
          <w:bdr w:val="none" w:sz="0" w:space="0" w:color="auto" w:frame="1"/>
        </w:rPr>
        <w:t>example;</w:t>
      </w:r>
      <w:proofErr w:type="gramEnd"/>
    </w:p>
    <w:p w14:paraId="4D7C92FF" w14:textId="77777777" w:rsidR="006A30B1" w:rsidRPr="00A77591" w:rsidRDefault="006A30B1" w:rsidP="006A30B1">
      <w:pPr>
        <w:numPr>
          <w:ilvl w:val="0"/>
          <w:numId w:val="6"/>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Wild Oat (</w:t>
      </w:r>
      <w:proofErr w:type="spellStart"/>
      <w:r w:rsidRPr="00A77591">
        <w:rPr>
          <w:rFonts w:ascii="Arial" w:hAnsi="Arial" w:cs="Arial"/>
          <w:color w:val="000000"/>
          <w:sz w:val="22"/>
          <w:szCs w:val="22"/>
          <w:bdr w:val="none" w:sz="0" w:space="0" w:color="auto" w:frame="1"/>
        </w:rPr>
        <w:t>Forasacco</w:t>
      </w:r>
      <w:proofErr w:type="spellEnd"/>
      <w:r w:rsidRPr="00A77591">
        <w:rPr>
          <w:rFonts w:ascii="Arial" w:hAnsi="Arial" w:cs="Arial"/>
          <w:color w:val="000000"/>
          <w:sz w:val="22"/>
          <w:szCs w:val="22"/>
          <w:bdr w:val="none" w:sz="0" w:space="0" w:color="auto" w:frame="1"/>
        </w:rPr>
        <w:t xml:space="preserve"> </w:t>
      </w:r>
      <w:proofErr w:type="spellStart"/>
      <w:r w:rsidRPr="00A77591">
        <w:rPr>
          <w:rFonts w:ascii="Arial" w:hAnsi="Arial" w:cs="Arial"/>
          <w:color w:val="000000"/>
          <w:sz w:val="22"/>
          <w:szCs w:val="22"/>
          <w:bdr w:val="none" w:sz="0" w:space="0" w:color="auto" w:frame="1"/>
        </w:rPr>
        <w:t>maggiore</w:t>
      </w:r>
      <w:proofErr w:type="spellEnd"/>
      <w:r w:rsidRPr="00A77591">
        <w:rPr>
          <w:rFonts w:ascii="Arial" w:hAnsi="Arial" w:cs="Arial"/>
          <w:color w:val="000000"/>
          <w:sz w:val="22"/>
          <w:szCs w:val="22"/>
          <w:bdr w:val="none" w:sz="0" w:space="0" w:color="auto" w:frame="1"/>
        </w:rPr>
        <w:t xml:space="preserve">), for those who are unsure of their role in </w:t>
      </w:r>
      <w:proofErr w:type="gramStart"/>
      <w:r w:rsidRPr="00A77591">
        <w:rPr>
          <w:rFonts w:ascii="Arial" w:hAnsi="Arial" w:cs="Arial"/>
          <w:color w:val="000000"/>
          <w:sz w:val="22"/>
          <w:szCs w:val="22"/>
          <w:bdr w:val="none" w:sz="0" w:space="0" w:color="auto" w:frame="1"/>
        </w:rPr>
        <w:t>life;</w:t>
      </w:r>
      <w:proofErr w:type="gramEnd"/>
    </w:p>
    <w:p w14:paraId="3F2030BB" w14:textId="77777777" w:rsidR="006A30B1" w:rsidRPr="00A77591" w:rsidRDefault="006A30B1" w:rsidP="006A30B1">
      <w:pPr>
        <w:numPr>
          <w:ilvl w:val="0"/>
          <w:numId w:val="6"/>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Heather (</w:t>
      </w:r>
      <w:proofErr w:type="spellStart"/>
      <w:r w:rsidRPr="00A77591">
        <w:rPr>
          <w:rFonts w:ascii="Arial" w:hAnsi="Arial" w:cs="Arial"/>
          <w:color w:val="000000"/>
          <w:sz w:val="22"/>
          <w:szCs w:val="22"/>
          <w:bdr w:val="none" w:sz="0" w:space="0" w:color="auto" w:frame="1"/>
        </w:rPr>
        <w:t>Brugo</w:t>
      </w:r>
      <w:proofErr w:type="spellEnd"/>
      <w:r w:rsidRPr="00A77591">
        <w:rPr>
          <w:rFonts w:ascii="Arial" w:hAnsi="Arial" w:cs="Arial"/>
          <w:color w:val="000000"/>
          <w:sz w:val="22"/>
          <w:szCs w:val="22"/>
          <w:bdr w:val="none" w:sz="0" w:space="0" w:color="auto" w:frame="1"/>
        </w:rPr>
        <w:t xml:space="preserve">), for those who don't like being alone and often talk to each other, just to be able to talk to </w:t>
      </w:r>
      <w:proofErr w:type="gramStart"/>
      <w:r w:rsidRPr="00A77591">
        <w:rPr>
          <w:rFonts w:ascii="Arial" w:hAnsi="Arial" w:cs="Arial"/>
          <w:color w:val="000000"/>
          <w:sz w:val="22"/>
          <w:szCs w:val="22"/>
          <w:bdr w:val="none" w:sz="0" w:space="0" w:color="auto" w:frame="1"/>
        </w:rPr>
        <w:t>others;</w:t>
      </w:r>
      <w:proofErr w:type="gramEnd"/>
    </w:p>
    <w:p w14:paraId="50FA4595" w14:textId="77777777" w:rsidR="006A30B1" w:rsidRPr="00A77591" w:rsidRDefault="006A30B1" w:rsidP="006A30B1">
      <w:pPr>
        <w:numPr>
          <w:ilvl w:val="0"/>
          <w:numId w:val="6"/>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Gorse (</w:t>
      </w:r>
      <w:proofErr w:type="spellStart"/>
      <w:r w:rsidRPr="00A77591">
        <w:rPr>
          <w:rFonts w:ascii="Arial" w:hAnsi="Arial" w:cs="Arial"/>
          <w:color w:val="000000"/>
          <w:sz w:val="22"/>
          <w:szCs w:val="22"/>
          <w:bdr w:val="none" w:sz="0" w:space="0" w:color="auto" w:frame="1"/>
        </w:rPr>
        <w:t>Ginestrone</w:t>
      </w:r>
      <w:proofErr w:type="spellEnd"/>
      <w:r w:rsidRPr="00A77591">
        <w:rPr>
          <w:rFonts w:ascii="Arial" w:hAnsi="Arial" w:cs="Arial"/>
          <w:color w:val="000000"/>
          <w:sz w:val="22"/>
          <w:szCs w:val="22"/>
          <w:bdr w:val="none" w:sz="0" w:space="0" w:color="auto" w:frame="1"/>
        </w:rPr>
        <w:t xml:space="preserve">), for those who experience great despair and feel </w:t>
      </w:r>
      <w:proofErr w:type="gramStart"/>
      <w:r w:rsidRPr="00A77591">
        <w:rPr>
          <w:rFonts w:ascii="Arial" w:hAnsi="Arial" w:cs="Arial"/>
          <w:color w:val="000000"/>
          <w:sz w:val="22"/>
          <w:szCs w:val="22"/>
          <w:bdr w:val="none" w:sz="0" w:space="0" w:color="auto" w:frame="1"/>
        </w:rPr>
        <w:t>blocked;</w:t>
      </w:r>
      <w:proofErr w:type="gramEnd"/>
    </w:p>
    <w:p w14:paraId="2C4C4231" w14:textId="77777777" w:rsidR="006A30B1" w:rsidRPr="00A77591" w:rsidRDefault="006A30B1" w:rsidP="006A30B1">
      <w:pPr>
        <w:numPr>
          <w:ilvl w:val="0"/>
          <w:numId w:val="6"/>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Olive (Olivo), for those who are exhausted due to physical or mental </w:t>
      </w:r>
      <w:proofErr w:type="gramStart"/>
      <w:r w:rsidRPr="00A77591">
        <w:rPr>
          <w:rFonts w:ascii="Arial" w:hAnsi="Arial" w:cs="Arial"/>
          <w:color w:val="000000"/>
          <w:sz w:val="22"/>
          <w:szCs w:val="22"/>
          <w:bdr w:val="none" w:sz="0" w:space="0" w:color="auto" w:frame="1"/>
        </w:rPr>
        <w:t>fatigue;</w:t>
      </w:r>
      <w:proofErr w:type="gramEnd"/>
    </w:p>
    <w:p w14:paraId="04941C35" w14:textId="77777777" w:rsidR="006A30B1" w:rsidRPr="00A77591" w:rsidRDefault="006A30B1" w:rsidP="006A30B1">
      <w:pPr>
        <w:numPr>
          <w:ilvl w:val="0"/>
          <w:numId w:val="6"/>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Oak (Quercia), for those who can't disconnect, work hard and never give </w:t>
      </w:r>
      <w:proofErr w:type="gramStart"/>
      <w:r w:rsidRPr="00A77591">
        <w:rPr>
          <w:rFonts w:ascii="Arial" w:hAnsi="Arial" w:cs="Arial"/>
          <w:color w:val="000000"/>
          <w:sz w:val="22"/>
          <w:szCs w:val="22"/>
          <w:bdr w:val="none" w:sz="0" w:space="0" w:color="auto" w:frame="1"/>
        </w:rPr>
        <w:t>up;</w:t>
      </w:r>
      <w:proofErr w:type="gramEnd"/>
    </w:p>
    <w:p w14:paraId="410ADEE4" w14:textId="50C9EFB3" w:rsidR="006A30B1" w:rsidRPr="002761F4" w:rsidRDefault="006A30B1" w:rsidP="006A30B1">
      <w:pPr>
        <w:numPr>
          <w:ilvl w:val="0"/>
          <w:numId w:val="6"/>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Vine (Vite), for those who feel the desire to dominate others.</w:t>
      </w:r>
    </w:p>
    <w:p w14:paraId="5AE7345F" w14:textId="77777777" w:rsidR="00400D1F" w:rsidRDefault="00400D1F" w:rsidP="002761F4">
      <w:pPr>
        <w:spacing w:line="390" w:lineRule="atLeast"/>
        <w:textAlignment w:val="baseline"/>
        <w:rPr>
          <w:rFonts w:ascii="Arial" w:hAnsi="Arial" w:cs="Arial"/>
          <w:b/>
          <w:bCs/>
          <w:color w:val="000000"/>
          <w:sz w:val="22"/>
          <w:szCs w:val="22"/>
        </w:rPr>
      </w:pPr>
    </w:p>
    <w:p w14:paraId="6DFD88B5" w14:textId="0A5ADD44" w:rsidR="002761F4" w:rsidRPr="002761F4" w:rsidRDefault="002761F4" w:rsidP="002761F4">
      <w:pPr>
        <w:spacing w:line="390" w:lineRule="atLeast"/>
        <w:textAlignment w:val="baseline"/>
        <w:rPr>
          <w:rFonts w:ascii="Arial" w:hAnsi="Arial" w:cs="Arial"/>
          <w:b/>
          <w:bCs/>
          <w:color w:val="000000"/>
          <w:sz w:val="22"/>
          <w:szCs w:val="22"/>
        </w:rPr>
      </w:pPr>
      <w:r w:rsidRPr="002761F4">
        <w:rPr>
          <w:rFonts w:ascii="Arial" w:hAnsi="Arial" w:cs="Arial"/>
          <w:b/>
          <w:bCs/>
          <w:color w:val="000000"/>
          <w:sz w:val="22"/>
          <w:szCs w:val="22"/>
        </w:rPr>
        <w:t xml:space="preserve">The seven aids according to polarity </w:t>
      </w:r>
      <w:r>
        <w:rPr>
          <w:rFonts w:ascii="Arial" w:hAnsi="Arial" w:cs="Arial"/>
          <w:b/>
          <w:bCs/>
          <w:color w:val="000000"/>
          <w:sz w:val="22"/>
          <w:szCs w:val="22"/>
        </w:rPr>
        <w:t xml:space="preserve">and chakras </w:t>
      </w:r>
    </w:p>
    <w:p w14:paraId="4CC005FB" w14:textId="77777777" w:rsidR="002761F4" w:rsidRPr="002761F4" w:rsidRDefault="002761F4"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Olive</w:t>
      </w:r>
      <w:r w:rsidRPr="002761F4">
        <w:rPr>
          <w:rFonts w:ascii="Arial" w:hAnsi="Arial" w:cs="Arial"/>
          <w:color w:val="000000"/>
          <w:sz w:val="22"/>
          <w:szCs w:val="22"/>
        </w:rPr>
        <w:t xml:space="preserve"> for those who are exhausted due to physical or mental </w:t>
      </w:r>
      <w:proofErr w:type="gramStart"/>
      <w:r w:rsidRPr="002761F4">
        <w:rPr>
          <w:rFonts w:ascii="Arial" w:hAnsi="Arial" w:cs="Arial"/>
          <w:color w:val="000000"/>
          <w:sz w:val="22"/>
          <w:szCs w:val="22"/>
        </w:rPr>
        <w:t>fatigue;</w:t>
      </w:r>
      <w:proofErr w:type="gramEnd"/>
    </w:p>
    <w:p w14:paraId="2A38B750" w14:textId="77777777" w:rsidR="002761F4" w:rsidRPr="002761F4" w:rsidRDefault="002761F4" w:rsidP="00972356">
      <w:pPr>
        <w:pStyle w:val="ListParagraph"/>
        <w:numPr>
          <w:ilvl w:val="0"/>
          <w:numId w:val="30"/>
        </w:numPr>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Oak</w:t>
      </w:r>
      <w:r w:rsidRPr="002761F4">
        <w:rPr>
          <w:rFonts w:ascii="Arial" w:hAnsi="Arial" w:cs="Arial"/>
          <w:color w:val="000000"/>
          <w:sz w:val="22"/>
          <w:szCs w:val="22"/>
        </w:rPr>
        <w:t xml:space="preserve"> (Quercia), for those who can't disconnect, work hard and never give </w:t>
      </w:r>
      <w:proofErr w:type="gramStart"/>
      <w:r w:rsidRPr="002761F4">
        <w:rPr>
          <w:rFonts w:ascii="Arial" w:hAnsi="Arial" w:cs="Arial"/>
          <w:color w:val="000000"/>
          <w:sz w:val="22"/>
          <w:szCs w:val="22"/>
        </w:rPr>
        <w:t>up;</w:t>
      </w:r>
      <w:proofErr w:type="gramEnd"/>
    </w:p>
    <w:p w14:paraId="5CDD3859" w14:textId="77777777" w:rsidR="002761F4" w:rsidRPr="002761F4" w:rsidRDefault="002761F4"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Heather</w:t>
      </w:r>
      <w:r w:rsidRPr="002761F4">
        <w:rPr>
          <w:rFonts w:ascii="Arial" w:hAnsi="Arial" w:cs="Arial"/>
          <w:color w:val="000000"/>
          <w:sz w:val="22"/>
          <w:szCs w:val="22"/>
        </w:rPr>
        <w:t xml:space="preserve"> (</w:t>
      </w:r>
      <w:proofErr w:type="spellStart"/>
      <w:r w:rsidRPr="002761F4">
        <w:rPr>
          <w:rFonts w:ascii="Arial" w:hAnsi="Arial" w:cs="Arial"/>
          <w:color w:val="000000"/>
          <w:sz w:val="22"/>
          <w:szCs w:val="22"/>
        </w:rPr>
        <w:t>Brugo</w:t>
      </w:r>
      <w:proofErr w:type="spellEnd"/>
      <w:r w:rsidRPr="002761F4">
        <w:rPr>
          <w:rFonts w:ascii="Arial" w:hAnsi="Arial" w:cs="Arial"/>
          <w:color w:val="000000"/>
          <w:sz w:val="22"/>
          <w:szCs w:val="22"/>
        </w:rPr>
        <w:t xml:space="preserve">), for those who don't like being alone and often talk to each other, </w:t>
      </w:r>
    </w:p>
    <w:p w14:paraId="5F9F5987" w14:textId="77777777" w:rsidR="002761F4" w:rsidRPr="002761F4" w:rsidRDefault="002761F4"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 xml:space="preserve">Gorse </w:t>
      </w:r>
      <w:r w:rsidRPr="002761F4">
        <w:rPr>
          <w:rFonts w:ascii="Arial" w:hAnsi="Arial" w:cs="Arial"/>
          <w:color w:val="000000"/>
          <w:sz w:val="22"/>
          <w:szCs w:val="22"/>
        </w:rPr>
        <w:t xml:space="preserve">(for those who experience great despair and feel </w:t>
      </w:r>
      <w:proofErr w:type="gramStart"/>
      <w:r w:rsidRPr="002761F4">
        <w:rPr>
          <w:rFonts w:ascii="Arial" w:hAnsi="Arial" w:cs="Arial"/>
          <w:color w:val="000000"/>
          <w:sz w:val="22"/>
          <w:szCs w:val="22"/>
        </w:rPr>
        <w:t>blocked;</w:t>
      </w:r>
      <w:proofErr w:type="gramEnd"/>
    </w:p>
    <w:p w14:paraId="01193C77" w14:textId="77777777" w:rsidR="002761F4" w:rsidRPr="002761F4" w:rsidRDefault="002761F4"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 xml:space="preserve">Wild Oat </w:t>
      </w:r>
      <w:r w:rsidRPr="002761F4">
        <w:rPr>
          <w:rFonts w:ascii="Arial" w:hAnsi="Arial" w:cs="Arial"/>
          <w:color w:val="000000"/>
          <w:sz w:val="22"/>
          <w:szCs w:val="22"/>
        </w:rPr>
        <w:t xml:space="preserve">for those who are unsure of their role in </w:t>
      </w:r>
      <w:proofErr w:type="gramStart"/>
      <w:r w:rsidRPr="002761F4">
        <w:rPr>
          <w:rFonts w:ascii="Arial" w:hAnsi="Arial" w:cs="Arial"/>
          <w:color w:val="000000"/>
          <w:sz w:val="22"/>
          <w:szCs w:val="22"/>
        </w:rPr>
        <w:t>life;</w:t>
      </w:r>
      <w:proofErr w:type="gramEnd"/>
    </w:p>
    <w:p w14:paraId="58FB7E3B" w14:textId="67831139" w:rsidR="00307675" w:rsidRPr="002761F4" w:rsidRDefault="00307675"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 xml:space="preserve">Rock Water </w:t>
      </w:r>
      <w:r w:rsidRPr="002761F4">
        <w:rPr>
          <w:rFonts w:ascii="Arial" w:hAnsi="Arial" w:cs="Arial"/>
          <w:color w:val="000000"/>
          <w:sz w:val="22"/>
          <w:szCs w:val="22"/>
        </w:rPr>
        <w:t xml:space="preserve">(spring water), for those who are very rigid in their way of being and                         want to set an </w:t>
      </w:r>
      <w:proofErr w:type="gramStart"/>
      <w:r w:rsidRPr="002761F4">
        <w:rPr>
          <w:rFonts w:ascii="Arial" w:hAnsi="Arial" w:cs="Arial"/>
          <w:color w:val="000000"/>
          <w:sz w:val="22"/>
          <w:szCs w:val="22"/>
        </w:rPr>
        <w:t>example;</w:t>
      </w:r>
      <w:proofErr w:type="gramEnd"/>
      <w:r w:rsidRPr="002761F4">
        <w:rPr>
          <w:rFonts w:ascii="Arial" w:hAnsi="Arial" w:cs="Arial"/>
          <w:color w:val="000000"/>
          <w:sz w:val="22"/>
          <w:szCs w:val="22"/>
        </w:rPr>
        <w:t xml:space="preserve"> </w:t>
      </w:r>
    </w:p>
    <w:p w14:paraId="4326844F" w14:textId="77777777" w:rsidR="00307675" w:rsidRPr="002761F4" w:rsidRDefault="00307675" w:rsidP="00972356">
      <w:pPr>
        <w:pStyle w:val="ListParagraph"/>
        <w:numPr>
          <w:ilvl w:val="0"/>
          <w:numId w:val="30"/>
        </w:numPr>
        <w:tabs>
          <w:tab w:val="left" w:pos="720"/>
        </w:tabs>
        <w:spacing w:line="390" w:lineRule="atLeast"/>
        <w:textAlignment w:val="baseline"/>
        <w:rPr>
          <w:rFonts w:ascii="Arial" w:hAnsi="Arial" w:cs="Arial"/>
          <w:color w:val="000000"/>
          <w:sz w:val="22"/>
          <w:szCs w:val="22"/>
        </w:rPr>
      </w:pPr>
      <w:r w:rsidRPr="002761F4">
        <w:rPr>
          <w:rFonts w:ascii="Arial" w:hAnsi="Arial" w:cs="Arial"/>
          <w:b/>
          <w:bCs/>
          <w:color w:val="000000"/>
          <w:sz w:val="22"/>
          <w:szCs w:val="22"/>
        </w:rPr>
        <w:t xml:space="preserve">Vine (Vite), </w:t>
      </w:r>
      <w:r w:rsidRPr="002761F4">
        <w:rPr>
          <w:rFonts w:ascii="Arial" w:hAnsi="Arial" w:cs="Arial"/>
          <w:color w:val="000000"/>
          <w:sz w:val="22"/>
          <w:szCs w:val="22"/>
        </w:rPr>
        <w:t>for those who feel the desire to dominate others.</w:t>
      </w:r>
    </w:p>
    <w:p w14:paraId="09CB3B0E" w14:textId="3EEE9868" w:rsidR="00307675" w:rsidRPr="00081F03" w:rsidRDefault="00307675" w:rsidP="00081F03">
      <w:pPr>
        <w:tabs>
          <w:tab w:val="left" w:pos="720"/>
        </w:tabs>
        <w:spacing w:line="390" w:lineRule="atLeast"/>
        <w:ind w:left="720"/>
        <w:textAlignment w:val="baseline"/>
        <w:rPr>
          <w:rFonts w:ascii="Arial" w:hAnsi="Arial" w:cs="Arial"/>
          <w:color w:val="000000"/>
          <w:sz w:val="22"/>
          <w:szCs w:val="22"/>
          <w:lang w:val="en-US" w:bidi="he-IL"/>
        </w:rPr>
      </w:pPr>
    </w:p>
    <w:p w14:paraId="29C8DEEA" w14:textId="77777777" w:rsidR="002761F4" w:rsidRPr="00A77591" w:rsidRDefault="002761F4" w:rsidP="002761F4">
      <w:pPr>
        <w:spacing w:line="390" w:lineRule="atLeast"/>
        <w:textAlignment w:val="baseline"/>
        <w:rPr>
          <w:rFonts w:ascii="Arial" w:hAnsi="Arial" w:cs="Arial"/>
          <w:color w:val="000000"/>
          <w:sz w:val="22"/>
          <w:szCs w:val="22"/>
        </w:rPr>
      </w:pPr>
    </w:p>
    <w:p w14:paraId="507A4332" w14:textId="77777777" w:rsidR="000506C5" w:rsidRDefault="000506C5" w:rsidP="006A30B1">
      <w:pPr>
        <w:shd w:val="clear" w:color="auto" w:fill="FFFFFF"/>
        <w:spacing w:line="312" w:lineRule="atLeast"/>
        <w:textAlignment w:val="baseline"/>
        <w:rPr>
          <w:rFonts w:ascii="Arial" w:hAnsi="Arial" w:cs="Arial"/>
          <w:color w:val="000000"/>
          <w:sz w:val="22"/>
          <w:szCs w:val="22"/>
          <w:u w:val="single"/>
          <w:bdr w:val="none" w:sz="0" w:space="0" w:color="auto" w:frame="1"/>
        </w:rPr>
      </w:pPr>
    </w:p>
    <w:p w14:paraId="5915AF29" w14:textId="02537513" w:rsidR="006A30B1" w:rsidRDefault="006A30B1" w:rsidP="006A30B1">
      <w:pPr>
        <w:shd w:val="clear" w:color="auto" w:fill="FFFFFF"/>
        <w:spacing w:line="312" w:lineRule="atLeast"/>
        <w:textAlignment w:val="baseline"/>
        <w:rPr>
          <w:rFonts w:ascii="Arial" w:hAnsi="Arial" w:cs="Arial"/>
          <w:color w:val="000000"/>
          <w:sz w:val="22"/>
          <w:szCs w:val="22"/>
          <w:u w:val="single"/>
          <w:bdr w:val="none" w:sz="0" w:space="0" w:color="auto" w:frame="1"/>
        </w:rPr>
      </w:pPr>
      <w:r w:rsidRPr="00A77591">
        <w:rPr>
          <w:rFonts w:ascii="Arial" w:hAnsi="Arial" w:cs="Arial"/>
          <w:color w:val="000000"/>
          <w:sz w:val="22"/>
          <w:szCs w:val="22"/>
          <w:u w:val="single"/>
          <w:bdr w:val="none" w:sz="0" w:space="0" w:color="auto" w:frame="1"/>
        </w:rPr>
        <w:t>The “19 assistants”:</w:t>
      </w:r>
      <w:r w:rsidR="000506C5">
        <w:rPr>
          <w:rFonts w:ascii="Arial" w:hAnsi="Arial" w:cs="Arial"/>
          <w:color w:val="000000"/>
          <w:sz w:val="22"/>
          <w:szCs w:val="22"/>
          <w:u w:val="single"/>
          <w:bdr w:val="none" w:sz="0" w:space="0" w:color="auto" w:frame="1"/>
        </w:rPr>
        <w:t xml:space="preserve"> related to guiding spirit</w:t>
      </w:r>
    </w:p>
    <w:p w14:paraId="67A8C304" w14:textId="01189BA9" w:rsidR="000506C5" w:rsidRDefault="000506C5" w:rsidP="006A30B1">
      <w:pPr>
        <w:shd w:val="clear" w:color="auto" w:fill="FFFFFF"/>
        <w:spacing w:line="312" w:lineRule="atLeast"/>
        <w:textAlignment w:val="baseline"/>
        <w:rPr>
          <w:rFonts w:ascii="Arial" w:hAnsi="Arial" w:cs="Arial"/>
          <w:color w:val="000000"/>
          <w:sz w:val="22"/>
          <w:szCs w:val="22"/>
        </w:rPr>
      </w:pPr>
      <w:r>
        <w:rPr>
          <w:rFonts w:ascii="Arial" w:hAnsi="Arial" w:cs="Arial"/>
          <w:color w:val="000000"/>
          <w:sz w:val="22"/>
          <w:szCs w:val="22"/>
        </w:rPr>
        <w:t xml:space="preserve">Seven </w:t>
      </w:r>
      <w:r w:rsidR="00D304B9">
        <w:rPr>
          <w:rFonts w:ascii="Arial" w:hAnsi="Arial" w:cs="Arial"/>
          <w:color w:val="000000"/>
          <w:sz w:val="22"/>
          <w:szCs w:val="22"/>
        </w:rPr>
        <w:t xml:space="preserve">obsessions </w:t>
      </w:r>
    </w:p>
    <w:p w14:paraId="036E9BB3" w14:textId="77777777" w:rsidR="00D25486" w:rsidRPr="00A77591" w:rsidRDefault="00D25486" w:rsidP="00D25486">
      <w:pPr>
        <w:numPr>
          <w:ilvl w:val="0"/>
          <w:numId w:val="7"/>
        </w:numPr>
        <w:spacing w:line="390" w:lineRule="atLeast"/>
        <w:ind w:left="0"/>
        <w:textAlignment w:val="baseline"/>
        <w:rPr>
          <w:rFonts w:ascii="Arial" w:hAnsi="Arial" w:cs="Arial"/>
          <w:color w:val="000000"/>
          <w:sz w:val="22"/>
          <w:szCs w:val="22"/>
        </w:rPr>
      </w:pPr>
      <w:r>
        <w:rPr>
          <w:rFonts w:ascii="Arial" w:hAnsi="Arial" w:cs="Arial"/>
          <w:color w:val="000000"/>
          <w:sz w:val="22"/>
          <w:szCs w:val="22"/>
        </w:rPr>
        <w:t>1.</w:t>
      </w:r>
      <w:r w:rsidRPr="00D304B9">
        <w:rPr>
          <w:rFonts w:ascii="Arial" w:hAnsi="Arial" w:cs="Arial"/>
          <w:color w:val="000000"/>
          <w:sz w:val="22"/>
          <w:szCs w:val="22"/>
          <w:bdr w:val="none" w:sz="0" w:space="0" w:color="auto" w:frame="1"/>
        </w:rPr>
        <w:t xml:space="preserve"> </w:t>
      </w:r>
      <w:r w:rsidRPr="00A77591">
        <w:rPr>
          <w:rFonts w:ascii="Arial" w:hAnsi="Arial" w:cs="Arial"/>
          <w:color w:val="000000"/>
          <w:sz w:val="22"/>
          <w:szCs w:val="22"/>
          <w:bdr w:val="none" w:sz="0" w:space="0" w:color="auto" w:frame="1"/>
        </w:rPr>
        <w:t xml:space="preserve">Hornbeam (hornbeam), for those who cannot start the day with the right amount of </w:t>
      </w:r>
      <w:proofErr w:type="gramStart"/>
      <w:r w:rsidRPr="00A77591">
        <w:rPr>
          <w:rFonts w:ascii="Arial" w:hAnsi="Arial" w:cs="Arial"/>
          <w:color w:val="000000"/>
          <w:sz w:val="22"/>
          <w:szCs w:val="22"/>
          <w:bdr w:val="none" w:sz="0" w:space="0" w:color="auto" w:frame="1"/>
        </w:rPr>
        <w:t>energy;</w:t>
      </w:r>
      <w:proofErr w:type="gramEnd"/>
    </w:p>
    <w:p w14:paraId="54591689" w14:textId="77777777" w:rsidR="00D25486" w:rsidRPr="00A77591" w:rsidRDefault="00D25486" w:rsidP="00D25486">
      <w:pPr>
        <w:numPr>
          <w:ilvl w:val="0"/>
          <w:numId w:val="7"/>
        </w:numPr>
        <w:spacing w:line="390" w:lineRule="atLeast"/>
        <w:ind w:left="0"/>
        <w:textAlignment w:val="baseline"/>
        <w:rPr>
          <w:rFonts w:ascii="Arial" w:hAnsi="Arial" w:cs="Arial"/>
          <w:color w:val="000000"/>
          <w:sz w:val="22"/>
          <w:szCs w:val="22"/>
        </w:rPr>
      </w:pPr>
      <w:r>
        <w:rPr>
          <w:rFonts w:ascii="Arial" w:hAnsi="Arial" w:cs="Arial"/>
          <w:color w:val="000000"/>
          <w:sz w:val="22"/>
          <w:szCs w:val="22"/>
        </w:rPr>
        <w:t>2.</w:t>
      </w:r>
      <w:r w:rsidRPr="00D304B9">
        <w:rPr>
          <w:rFonts w:ascii="Arial" w:hAnsi="Arial" w:cs="Arial"/>
          <w:color w:val="000000"/>
          <w:sz w:val="22"/>
          <w:szCs w:val="22"/>
          <w:bdr w:val="none" w:sz="0" w:space="0" w:color="auto" w:frame="1"/>
        </w:rPr>
        <w:t xml:space="preserve"> </w:t>
      </w:r>
      <w:r w:rsidRPr="00A77591">
        <w:rPr>
          <w:rFonts w:ascii="Arial" w:hAnsi="Arial" w:cs="Arial"/>
          <w:color w:val="000000"/>
          <w:sz w:val="22"/>
          <w:szCs w:val="22"/>
          <w:bdr w:val="none" w:sz="0" w:space="0" w:color="auto" w:frame="1"/>
        </w:rPr>
        <w:t xml:space="preserve">Crab Apple (wild apple), for those who need to cleanse the body or </w:t>
      </w:r>
      <w:proofErr w:type="gramStart"/>
      <w:r w:rsidRPr="00A77591">
        <w:rPr>
          <w:rFonts w:ascii="Arial" w:hAnsi="Arial" w:cs="Arial"/>
          <w:color w:val="000000"/>
          <w:sz w:val="22"/>
          <w:szCs w:val="22"/>
          <w:bdr w:val="none" w:sz="0" w:space="0" w:color="auto" w:frame="1"/>
        </w:rPr>
        <w:t>mind;</w:t>
      </w:r>
      <w:proofErr w:type="gramEnd"/>
    </w:p>
    <w:p w14:paraId="566FD799" w14:textId="77777777" w:rsidR="00D25486" w:rsidRPr="00A77591" w:rsidRDefault="00D25486" w:rsidP="00D25486">
      <w:pPr>
        <w:numPr>
          <w:ilvl w:val="0"/>
          <w:numId w:val="7"/>
        </w:numPr>
        <w:spacing w:line="390" w:lineRule="atLeast"/>
        <w:ind w:left="0"/>
        <w:textAlignment w:val="baseline"/>
        <w:rPr>
          <w:rFonts w:ascii="Arial" w:hAnsi="Arial" w:cs="Arial"/>
          <w:color w:val="000000"/>
          <w:sz w:val="22"/>
          <w:szCs w:val="22"/>
        </w:rPr>
      </w:pPr>
      <w:r>
        <w:rPr>
          <w:rFonts w:ascii="Arial" w:hAnsi="Arial" w:cs="Arial"/>
          <w:color w:val="000000"/>
          <w:sz w:val="22"/>
          <w:szCs w:val="22"/>
        </w:rPr>
        <w:lastRenderedPageBreak/>
        <w:t>3.</w:t>
      </w:r>
      <w:r w:rsidRPr="00D304B9">
        <w:rPr>
          <w:rFonts w:ascii="Arial" w:hAnsi="Arial" w:cs="Arial"/>
          <w:color w:val="000000"/>
          <w:sz w:val="22"/>
          <w:szCs w:val="22"/>
          <w:bdr w:val="none" w:sz="0" w:space="0" w:color="auto" w:frame="1"/>
        </w:rPr>
        <w:t xml:space="preserve"> </w:t>
      </w:r>
      <w:r w:rsidRPr="00A77591">
        <w:rPr>
          <w:rFonts w:ascii="Arial" w:hAnsi="Arial" w:cs="Arial"/>
          <w:color w:val="000000"/>
          <w:sz w:val="22"/>
          <w:szCs w:val="22"/>
          <w:bdr w:val="none" w:sz="0" w:space="0" w:color="auto" w:frame="1"/>
        </w:rPr>
        <w:t xml:space="preserve">Holly (Holly), feels anger, envy and hatred, strong negative feelings towards </w:t>
      </w:r>
      <w:proofErr w:type="gramStart"/>
      <w:r w:rsidRPr="00A77591">
        <w:rPr>
          <w:rFonts w:ascii="Arial" w:hAnsi="Arial" w:cs="Arial"/>
          <w:color w:val="000000"/>
          <w:sz w:val="22"/>
          <w:szCs w:val="22"/>
          <w:bdr w:val="none" w:sz="0" w:space="0" w:color="auto" w:frame="1"/>
        </w:rPr>
        <w:t>others;</w:t>
      </w:r>
      <w:proofErr w:type="gramEnd"/>
    </w:p>
    <w:p w14:paraId="20CF0849" w14:textId="77777777" w:rsidR="00D25486" w:rsidRPr="00A77591" w:rsidRDefault="00D25486" w:rsidP="00D25486">
      <w:pPr>
        <w:numPr>
          <w:ilvl w:val="0"/>
          <w:numId w:val="7"/>
        </w:numPr>
        <w:spacing w:line="390" w:lineRule="atLeast"/>
        <w:ind w:left="0"/>
        <w:textAlignment w:val="baseline"/>
        <w:rPr>
          <w:rFonts w:ascii="Arial" w:hAnsi="Arial" w:cs="Arial"/>
          <w:color w:val="000000"/>
          <w:sz w:val="22"/>
          <w:szCs w:val="22"/>
        </w:rPr>
      </w:pPr>
      <w:r>
        <w:rPr>
          <w:rFonts w:ascii="Arial" w:hAnsi="Arial" w:cs="Arial"/>
          <w:color w:val="000000"/>
          <w:sz w:val="22"/>
          <w:szCs w:val="22"/>
        </w:rPr>
        <w:t>4.</w:t>
      </w:r>
      <w:r w:rsidRPr="00D304B9">
        <w:rPr>
          <w:rFonts w:ascii="Arial" w:hAnsi="Arial" w:cs="Arial"/>
          <w:color w:val="000000"/>
          <w:sz w:val="22"/>
          <w:szCs w:val="22"/>
          <w:bdr w:val="none" w:sz="0" w:space="0" w:color="auto" w:frame="1"/>
        </w:rPr>
        <w:t xml:space="preserve"> </w:t>
      </w:r>
      <w:r w:rsidRPr="00A77591">
        <w:rPr>
          <w:rFonts w:ascii="Arial" w:hAnsi="Arial" w:cs="Arial"/>
          <w:color w:val="000000"/>
          <w:sz w:val="22"/>
          <w:szCs w:val="22"/>
          <w:bdr w:val="none" w:sz="0" w:space="0" w:color="auto" w:frame="1"/>
        </w:rPr>
        <w:t xml:space="preserve">Red Chestnut (red horse chestnut), for those who feel apprehension for their loved </w:t>
      </w:r>
      <w:proofErr w:type="gramStart"/>
      <w:r w:rsidRPr="00A77591">
        <w:rPr>
          <w:rFonts w:ascii="Arial" w:hAnsi="Arial" w:cs="Arial"/>
          <w:color w:val="000000"/>
          <w:sz w:val="22"/>
          <w:szCs w:val="22"/>
          <w:bdr w:val="none" w:sz="0" w:space="0" w:color="auto" w:frame="1"/>
        </w:rPr>
        <w:t>ones;</w:t>
      </w:r>
      <w:proofErr w:type="gramEnd"/>
    </w:p>
    <w:p w14:paraId="0B6D24E9" w14:textId="77777777" w:rsidR="00D25486" w:rsidRPr="00A77591" w:rsidRDefault="00D25486" w:rsidP="00D25486">
      <w:pPr>
        <w:numPr>
          <w:ilvl w:val="0"/>
          <w:numId w:val="7"/>
        </w:numPr>
        <w:spacing w:line="390" w:lineRule="atLeast"/>
        <w:ind w:left="0"/>
        <w:textAlignment w:val="baseline"/>
        <w:rPr>
          <w:rFonts w:ascii="Arial" w:hAnsi="Arial" w:cs="Arial"/>
          <w:color w:val="000000"/>
          <w:sz w:val="22"/>
          <w:szCs w:val="22"/>
        </w:rPr>
      </w:pPr>
      <w:r>
        <w:rPr>
          <w:rFonts w:ascii="Arial" w:hAnsi="Arial" w:cs="Arial"/>
          <w:color w:val="000000"/>
          <w:sz w:val="22"/>
          <w:szCs w:val="22"/>
        </w:rPr>
        <w:t>5.</w:t>
      </w:r>
      <w:r w:rsidRPr="00D304B9">
        <w:rPr>
          <w:rFonts w:ascii="Arial" w:hAnsi="Arial" w:cs="Arial"/>
          <w:color w:val="000000"/>
          <w:sz w:val="22"/>
          <w:szCs w:val="22"/>
          <w:bdr w:val="none" w:sz="0" w:space="0" w:color="auto" w:frame="1"/>
        </w:rPr>
        <w:t xml:space="preserve"> </w:t>
      </w:r>
      <w:r w:rsidRPr="00A77591">
        <w:rPr>
          <w:rFonts w:ascii="Arial" w:hAnsi="Arial" w:cs="Arial"/>
          <w:color w:val="000000"/>
          <w:sz w:val="22"/>
          <w:szCs w:val="22"/>
          <w:bdr w:val="none" w:sz="0" w:space="0" w:color="auto" w:frame="1"/>
        </w:rPr>
        <w:t xml:space="preserve">Larch (common larch), for those who have low self-esteem, and are afraid of </w:t>
      </w:r>
      <w:proofErr w:type="gramStart"/>
      <w:r w:rsidRPr="00A77591">
        <w:rPr>
          <w:rFonts w:ascii="Arial" w:hAnsi="Arial" w:cs="Arial"/>
          <w:color w:val="000000"/>
          <w:sz w:val="22"/>
          <w:szCs w:val="22"/>
          <w:bdr w:val="none" w:sz="0" w:space="0" w:color="auto" w:frame="1"/>
        </w:rPr>
        <w:t>failing;</w:t>
      </w:r>
      <w:proofErr w:type="gramEnd"/>
    </w:p>
    <w:p w14:paraId="77788583" w14:textId="77777777" w:rsidR="00D25486" w:rsidRPr="000506C5" w:rsidRDefault="00D25486" w:rsidP="00D25486">
      <w:pPr>
        <w:numPr>
          <w:ilvl w:val="0"/>
          <w:numId w:val="7"/>
        </w:numPr>
        <w:spacing w:line="390" w:lineRule="atLeast"/>
        <w:ind w:left="0"/>
        <w:textAlignment w:val="baseline"/>
        <w:rPr>
          <w:rFonts w:ascii="Arial" w:hAnsi="Arial" w:cs="Arial"/>
          <w:color w:val="000000"/>
          <w:sz w:val="22"/>
          <w:szCs w:val="22"/>
        </w:rPr>
      </w:pPr>
      <w:r>
        <w:rPr>
          <w:rFonts w:ascii="Arial" w:hAnsi="Arial" w:cs="Arial"/>
          <w:color w:val="000000"/>
          <w:sz w:val="22"/>
          <w:szCs w:val="22"/>
        </w:rPr>
        <w:t>6.</w:t>
      </w:r>
      <w:r w:rsidRPr="000506C5">
        <w:rPr>
          <w:rFonts w:ascii="Arial" w:hAnsi="Arial" w:cs="Arial"/>
          <w:color w:val="000000"/>
          <w:sz w:val="22"/>
          <w:szCs w:val="22"/>
          <w:bdr w:val="none" w:sz="0" w:space="0" w:color="auto" w:frame="1"/>
        </w:rPr>
        <w:t xml:space="preserve"> </w:t>
      </w:r>
      <w:r w:rsidRPr="00A77591">
        <w:rPr>
          <w:rFonts w:ascii="Arial" w:hAnsi="Arial" w:cs="Arial"/>
          <w:color w:val="000000"/>
          <w:sz w:val="22"/>
          <w:szCs w:val="22"/>
          <w:bdr w:val="none" w:sz="0" w:space="0" w:color="auto" w:frame="1"/>
        </w:rPr>
        <w:t xml:space="preserve">Aspen (Aspen), for those who are afraid of vague, indistinct things, and for no apparent </w:t>
      </w:r>
      <w:proofErr w:type="gramStart"/>
      <w:r w:rsidRPr="00A77591">
        <w:rPr>
          <w:rFonts w:ascii="Arial" w:hAnsi="Arial" w:cs="Arial"/>
          <w:color w:val="000000"/>
          <w:sz w:val="22"/>
          <w:szCs w:val="22"/>
          <w:bdr w:val="none" w:sz="0" w:space="0" w:color="auto" w:frame="1"/>
        </w:rPr>
        <w:t>reason;</w:t>
      </w:r>
      <w:proofErr w:type="gramEnd"/>
    </w:p>
    <w:p w14:paraId="62A0B4D0" w14:textId="77777777" w:rsidR="000506C5" w:rsidRPr="00A77591" w:rsidRDefault="000506C5" w:rsidP="000506C5">
      <w:pPr>
        <w:numPr>
          <w:ilvl w:val="0"/>
          <w:numId w:val="7"/>
        </w:numPr>
        <w:spacing w:line="390" w:lineRule="atLeast"/>
        <w:ind w:left="0"/>
        <w:textAlignment w:val="baseline"/>
        <w:rPr>
          <w:rFonts w:ascii="Arial" w:hAnsi="Arial" w:cs="Arial"/>
          <w:color w:val="000000"/>
          <w:sz w:val="22"/>
          <w:szCs w:val="22"/>
        </w:rPr>
      </w:pPr>
      <w:r>
        <w:rPr>
          <w:rFonts w:ascii="Arial" w:hAnsi="Arial" w:cs="Arial"/>
          <w:color w:val="000000"/>
          <w:sz w:val="22"/>
          <w:szCs w:val="22"/>
        </w:rPr>
        <w:t xml:space="preserve">7. </w:t>
      </w:r>
      <w:r w:rsidRPr="00A77591">
        <w:rPr>
          <w:rFonts w:ascii="Arial" w:hAnsi="Arial" w:cs="Arial"/>
          <w:color w:val="000000"/>
          <w:sz w:val="22"/>
          <w:szCs w:val="22"/>
          <w:bdr w:val="none" w:sz="0" w:space="0" w:color="auto" w:frame="1"/>
        </w:rPr>
        <w:t>Cherry Plum (</w:t>
      </w:r>
      <w:proofErr w:type="spellStart"/>
      <w:r w:rsidRPr="00A77591">
        <w:rPr>
          <w:rFonts w:ascii="Arial" w:hAnsi="Arial" w:cs="Arial"/>
          <w:color w:val="000000"/>
          <w:sz w:val="22"/>
          <w:szCs w:val="22"/>
          <w:bdr w:val="none" w:sz="0" w:space="0" w:color="auto" w:frame="1"/>
        </w:rPr>
        <w:t>Mirabolano</w:t>
      </w:r>
      <w:proofErr w:type="spellEnd"/>
      <w:r w:rsidRPr="00A77591">
        <w:rPr>
          <w:rFonts w:ascii="Arial" w:hAnsi="Arial" w:cs="Arial"/>
          <w:color w:val="000000"/>
          <w:sz w:val="22"/>
          <w:szCs w:val="22"/>
          <w:bdr w:val="none" w:sz="0" w:space="0" w:color="auto" w:frame="1"/>
        </w:rPr>
        <w:t xml:space="preserve">), for those who are afraid of losing reason and </w:t>
      </w:r>
      <w:proofErr w:type="gramStart"/>
      <w:r w:rsidRPr="00A77591">
        <w:rPr>
          <w:rFonts w:ascii="Arial" w:hAnsi="Arial" w:cs="Arial"/>
          <w:color w:val="000000"/>
          <w:sz w:val="22"/>
          <w:szCs w:val="22"/>
          <w:bdr w:val="none" w:sz="0" w:space="0" w:color="auto" w:frame="1"/>
        </w:rPr>
        <w:t>self-control;</w:t>
      </w:r>
      <w:proofErr w:type="gramEnd"/>
    </w:p>
    <w:p w14:paraId="45D64459" w14:textId="77777777" w:rsidR="00D304B9" w:rsidRDefault="00D304B9" w:rsidP="00D304B9">
      <w:pPr>
        <w:spacing w:line="390" w:lineRule="atLeast"/>
        <w:textAlignment w:val="baseline"/>
        <w:rPr>
          <w:rFonts w:ascii="Arial" w:hAnsi="Arial" w:cs="Arial"/>
          <w:color w:val="000000"/>
          <w:sz w:val="22"/>
          <w:szCs w:val="22"/>
        </w:rPr>
      </w:pPr>
    </w:p>
    <w:p w14:paraId="6C38EA36" w14:textId="4C200D79" w:rsidR="000506C5" w:rsidRDefault="00D304B9" w:rsidP="00D304B9">
      <w:pPr>
        <w:spacing w:line="390" w:lineRule="atLeast"/>
        <w:textAlignment w:val="baseline"/>
        <w:rPr>
          <w:rFonts w:ascii="Arial" w:hAnsi="Arial" w:cs="Arial"/>
          <w:color w:val="000000"/>
          <w:sz w:val="22"/>
          <w:szCs w:val="22"/>
        </w:rPr>
      </w:pPr>
      <w:proofErr w:type="gramStart"/>
      <w:r>
        <w:rPr>
          <w:rFonts w:ascii="Arial" w:hAnsi="Arial" w:cs="Arial"/>
          <w:color w:val="000000"/>
          <w:sz w:val="22"/>
          <w:szCs w:val="22"/>
        </w:rPr>
        <w:t xml:space="preserve">12  </w:t>
      </w:r>
      <w:r w:rsidR="00E742A2">
        <w:rPr>
          <w:rFonts w:ascii="Arial" w:hAnsi="Arial" w:cs="Arial"/>
          <w:color w:val="000000"/>
          <w:sz w:val="22"/>
          <w:szCs w:val="22"/>
        </w:rPr>
        <w:t>assistants</w:t>
      </w:r>
      <w:proofErr w:type="gramEnd"/>
      <w:r w:rsidR="00E742A2">
        <w:rPr>
          <w:rFonts w:ascii="Arial" w:hAnsi="Arial" w:cs="Arial"/>
          <w:color w:val="000000"/>
          <w:sz w:val="22"/>
          <w:szCs w:val="22"/>
        </w:rPr>
        <w:t xml:space="preserve"> and </w:t>
      </w:r>
      <w:r w:rsidR="00157C99">
        <w:rPr>
          <w:rFonts w:ascii="Arial" w:hAnsi="Arial" w:cs="Arial"/>
          <w:color w:val="000000"/>
          <w:sz w:val="22"/>
          <w:szCs w:val="22"/>
        </w:rPr>
        <w:t xml:space="preserve">twelve </w:t>
      </w:r>
      <w:r w:rsidR="00846350">
        <w:rPr>
          <w:rFonts w:ascii="Arial" w:hAnsi="Arial" w:cs="Arial"/>
          <w:color w:val="000000"/>
          <w:sz w:val="22"/>
          <w:szCs w:val="22"/>
        </w:rPr>
        <w:t xml:space="preserve">feelings </w:t>
      </w:r>
    </w:p>
    <w:p w14:paraId="0B2A0D2A" w14:textId="77777777" w:rsidR="00157C99" w:rsidRDefault="00157C99" w:rsidP="00D304B9">
      <w:pPr>
        <w:spacing w:line="390" w:lineRule="atLeast"/>
        <w:textAlignment w:val="baseline"/>
        <w:rPr>
          <w:rFonts w:ascii="Arial" w:hAnsi="Arial" w:cs="Arial"/>
          <w:color w:val="000000"/>
          <w:sz w:val="22"/>
          <w:szCs w:val="22"/>
        </w:rPr>
      </w:pPr>
    </w:p>
    <w:tbl>
      <w:tblPr>
        <w:tblStyle w:val="TableGrid"/>
        <w:tblW w:w="0" w:type="auto"/>
        <w:tblLook w:val="04A0" w:firstRow="1" w:lastRow="0" w:firstColumn="1" w:lastColumn="0" w:noHBand="0" w:noVBand="1"/>
      </w:tblPr>
      <w:tblGrid>
        <w:gridCol w:w="1802"/>
        <w:gridCol w:w="1802"/>
        <w:gridCol w:w="1802"/>
        <w:gridCol w:w="1802"/>
        <w:gridCol w:w="1802"/>
      </w:tblGrid>
      <w:tr w:rsidR="00D304B9" w14:paraId="5D9E9E23" w14:textId="77777777" w:rsidTr="00D304B9">
        <w:tc>
          <w:tcPr>
            <w:tcW w:w="1802" w:type="dxa"/>
          </w:tcPr>
          <w:p w14:paraId="66A1C3C5" w14:textId="26DB2E77" w:rsidR="00D304B9" w:rsidRDefault="00D304B9" w:rsidP="00D304B9">
            <w:pPr>
              <w:spacing w:line="390" w:lineRule="atLeast"/>
              <w:textAlignment w:val="baseline"/>
              <w:rPr>
                <w:rFonts w:ascii="Arial" w:hAnsi="Arial" w:cs="Arial"/>
                <w:color w:val="000000"/>
                <w:sz w:val="22"/>
                <w:szCs w:val="22"/>
              </w:rPr>
            </w:pPr>
          </w:p>
        </w:tc>
        <w:tc>
          <w:tcPr>
            <w:tcW w:w="1802" w:type="dxa"/>
          </w:tcPr>
          <w:p w14:paraId="66E03B93" w14:textId="3EBA072F" w:rsidR="00D304B9" w:rsidRDefault="00D304B9" w:rsidP="00D304B9">
            <w:pPr>
              <w:spacing w:line="390" w:lineRule="atLeast"/>
              <w:textAlignment w:val="baseline"/>
              <w:rPr>
                <w:rFonts w:ascii="Arial" w:hAnsi="Arial" w:cs="Arial"/>
                <w:color w:val="000000"/>
                <w:sz w:val="22"/>
                <w:szCs w:val="22"/>
              </w:rPr>
            </w:pPr>
            <w:r>
              <w:rPr>
                <w:rFonts w:ascii="Arial" w:hAnsi="Arial" w:cs="Arial"/>
                <w:color w:val="000000"/>
                <w:sz w:val="22"/>
                <w:szCs w:val="22"/>
              </w:rPr>
              <w:t>fire</w:t>
            </w:r>
          </w:p>
        </w:tc>
        <w:tc>
          <w:tcPr>
            <w:tcW w:w="1802" w:type="dxa"/>
          </w:tcPr>
          <w:p w14:paraId="435A5C88" w14:textId="1B2CEA30" w:rsidR="00D304B9" w:rsidRDefault="00D304B9" w:rsidP="00D304B9">
            <w:pPr>
              <w:spacing w:line="390" w:lineRule="atLeast"/>
              <w:textAlignment w:val="baseline"/>
              <w:rPr>
                <w:rFonts w:ascii="Arial" w:hAnsi="Arial" w:cs="Arial"/>
                <w:color w:val="000000"/>
                <w:sz w:val="22"/>
                <w:szCs w:val="22"/>
              </w:rPr>
            </w:pPr>
            <w:r>
              <w:rPr>
                <w:rFonts w:ascii="Arial" w:hAnsi="Arial" w:cs="Arial"/>
                <w:color w:val="000000"/>
                <w:sz w:val="22"/>
                <w:szCs w:val="22"/>
              </w:rPr>
              <w:t>air</w:t>
            </w:r>
          </w:p>
        </w:tc>
        <w:tc>
          <w:tcPr>
            <w:tcW w:w="1802" w:type="dxa"/>
          </w:tcPr>
          <w:p w14:paraId="7C9C96FC" w14:textId="0FC26CBF" w:rsidR="00D304B9" w:rsidRDefault="00D304B9" w:rsidP="00D304B9">
            <w:pPr>
              <w:spacing w:line="390" w:lineRule="atLeast"/>
              <w:textAlignment w:val="baseline"/>
              <w:rPr>
                <w:rFonts w:ascii="Arial" w:hAnsi="Arial" w:cs="Arial"/>
                <w:color w:val="000000"/>
                <w:sz w:val="22"/>
                <w:szCs w:val="22"/>
              </w:rPr>
            </w:pPr>
            <w:r>
              <w:rPr>
                <w:rFonts w:ascii="Arial" w:hAnsi="Arial" w:cs="Arial"/>
                <w:color w:val="000000"/>
                <w:sz w:val="22"/>
                <w:szCs w:val="22"/>
              </w:rPr>
              <w:t>water</w:t>
            </w:r>
          </w:p>
        </w:tc>
        <w:tc>
          <w:tcPr>
            <w:tcW w:w="1802" w:type="dxa"/>
          </w:tcPr>
          <w:p w14:paraId="1E5929A0" w14:textId="0D532E21" w:rsidR="00D304B9" w:rsidRDefault="00D304B9" w:rsidP="00D304B9">
            <w:pPr>
              <w:spacing w:line="390" w:lineRule="atLeast"/>
              <w:textAlignment w:val="baseline"/>
              <w:rPr>
                <w:rFonts w:ascii="Arial" w:hAnsi="Arial" w:cs="Arial"/>
                <w:color w:val="000000"/>
                <w:sz w:val="22"/>
                <w:szCs w:val="22"/>
              </w:rPr>
            </w:pPr>
            <w:r>
              <w:rPr>
                <w:rFonts w:ascii="Arial" w:hAnsi="Arial" w:cs="Arial"/>
                <w:color w:val="000000"/>
                <w:sz w:val="22"/>
                <w:szCs w:val="22"/>
              </w:rPr>
              <w:t>earth</w:t>
            </w:r>
          </w:p>
        </w:tc>
      </w:tr>
      <w:tr w:rsidR="00D304B9" w14:paraId="13EA1113" w14:textId="77777777" w:rsidTr="00D304B9">
        <w:tc>
          <w:tcPr>
            <w:tcW w:w="1802" w:type="dxa"/>
          </w:tcPr>
          <w:p w14:paraId="29259BB4" w14:textId="183682B6" w:rsidR="00D304B9" w:rsidRDefault="00D304B9" w:rsidP="00D304B9">
            <w:p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59264" behindDoc="0" locked="0" layoutInCell="1" allowOverlap="1" wp14:anchorId="51C5AE83" wp14:editId="558E794B">
                      <wp:simplePos x="0" y="0"/>
                      <wp:positionH relativeFrom="column">
                        <wp:posOffset>390525</wp:posOffset>
                      </wp:positionH>
                      <wp:positionV relativeFrom="paragraph">
                        <wp:posOffset>49047</wp:posOffset>
                      </wp:positionV>
                      <wp:extent cx="45719" cy="166619"/>
                      <wp:effectExtent l="0" t="0" r="18415" b="11430"/>
                      <wp:wrapNone/>
                      <wp:docPr id="16" name="Rectangle 15">
                        <a:extLst xmlns:a="http://schemas.openxmlformats.org/drawingml/2006/main">
                          <a:ext uri="{FF2B5EF4-FFF2-40B4-BE49-F238E27FC236}">
                            <a16:creationId xmlns:a16="http://schemas.microsoft.com/office/drawing/2014/main" id="{87A12EA0-E610-A044-9F92-1BAC5172AEC0}"/>
                          </a:ext>
                        </a:extLst>
                      </wp:docPr>
                      <wp:cNvGraphicFramePr/>
                      <a:graphic xmlns:a="http://schemas.openxmlformats.org/drawingml/2006/main">
                        <a:graphicData uri="http://schemas.microsoft.com/office/word/2010/wordprocessingShape">
                          <wps:wsp>
                            <wps:cNvSpPr/>
                            <wps:spPr>
                              <a:xfrm>
                                <a:off x="0" y="0"/>
                                <a:ext cx="45719" cy="166619"/>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rect w14:anchorId="5D3838F1" id="Rectangle 15" o:spid="_x0000_s1026" style="position:absolute;margin-left:30.75pt;margin-top:3.85pt;width:3.6pt;height:1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" fillcolor="red" strokecolor="#1f3763 [1604]" strokeweight="1pt"/>
                  </w:pict>
                </mc:Fallback>
              </mc:AlternateContent>
            </w:r>
            <w:r w:rsidR="00D12B84">
              <w:rPr>
                <w:rFonts w:ascii="Arial" w:hAnsi="Arial" w:cs="Arial"/>
                <w:color w:val="000000"/>
                <w:sz w:val="22"/>
                <w:szCs w:val="22"/>
              </w:rPr>
              <w:t>bar</w:t>
            </w:r>
          </w:p>
        </w:tc>
        <w:tc>
          <w:tcPr>
            <w:tcW w:w="1802" w:type="dxa"/>
          </w:tcPr>
          <w:p w14:paraId="22D30CF4" w14:textId="3E76C33C" w:rsidR="00D304B9" w:rsidRPr="00D304B9" w:rsidRDefault="00D25486"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bdr w:val="none" w:sz="0" w:space="0" w:color="auto" w:frame="1"/>
              </w:rPr>
              <w:t xml:space="preserve">White Chestnut </w:t>
            </w:r>
          </w:p>
        </w:tc>
        <w:tc>
          <w:tcPr>
            <w:tcW w:w="1802" w:type="dxa"/>
          </w:tcPr>
          <w:p w14:paraId="15A4A7D6" w14:textId="01F5FD35"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Walnut </w:t>
            </w:r>
          </w:p>
        </w:tc>
        <w:tc>
          <w:tcPr>
            <w:tcW w:w="1802" w:type="dxa"/>
          </w:tcPr>
          <w:p w14:paraId="68C7833F" w14:textId="372ED75C"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Pine </w:t>
            </w:r>
          </w:p>
        </w:tc>
        <w:tc>
          <w:tcPr>
            <w:tcW w:w="1802" w:type="dxa"/>
          </w:tcPr>
          <w:p w14:paraId="4903052B" w14:textId="0151CB7D"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Chestnut Bud</w:t>
            </w:r>
            <w:r w:rsidRPr="00D304B9">
              <w:rPr>
                <w:rFonts w:ascii="Arial" w:hAnsi="Arial" w:cs="Arial"/>
                <w:color w:val="000000"/>
                <w:sz w:val="18"/>
                <w:szCs w:val="18"/>
                <w:lang w:val="en-US"/>
              </w:rPr>
              <w:t xml:space="preserve"> </w:t>
            </w:r>
          </w:p>
        </w:tc>
      </w:tr>
      <w:tr w:rsidR="00D304B9" w14:paraId="11CB9872" w14:textId="77777777" w:rsidTr="00D304B9">
        <w:tc>
          <w:tcPr>
            <w:tcW w:w="1802" w:type="dxa"/>
          </w:tcPr>
          <w:p w14:paraId="159DC033" w14:textId="5094A4A4" w:rsidR="00D304B9" w:rsidRDefault="00D304B9" w:rsidP="00D304B9">
            <w:p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61312" behindDoc="0" locked="0" layoutInCell="1" allowOverlap="1" wp14:anchorId="154466C9" wp14:editId="1C81C4AC">
                      <wp:simplePos x="0" y="0"/>
                      <wp:positionH relativeFrom="column">
                        <wp:posOffset>333447</wp:posOffset>
                      </wp:positionH>
                      <wp:positionV relativeFrom="paragraph">
                        <wp:posOffset>61603</wp:posOffset>
                      </wp:positionV>
                      <wp:extent cx="162046" cy="142369"/>
                      <wp:effectExtent l="0" t="0" r="15875" b="10160"/>
                      <wp:wrapNone/>
                      <wp:docPr id="15" name="Oval 14">
                        <a:extLst xmlns:a="http://schemas.openxmlformats.org/drawingml/2006/main">
                          <a:ext uri="{FF2B5EF4-FFF2-40B4-BE49-F238E27FC236}">
                            <a16:creationId xmlns:a16="http://schemas.microsoft.com/office/drawing/2014/main" id="{079F49F3-145F-5341-965D-245618A6DD24}"/>
                          </a:ext>
                        </a:extLst>
                      </wp:docPr>
                      <wp:cNvGraphicFramePr/>
                      <a:graphic xmlns:a="http://schemas.openxmlformats.org/drawingml/2006/main">
                        <a:graphicData uri="http://schemas.microsoft.com/office/word/2010/wordprocessingShape">
                          <wps:wsp>
                            <wps:cNvSpPr/>
                            <wps:spPr>
                              <a:xfrm>
                                <a:off x="0" y="0"/>
                                <a:ext cx="162046" cy="142369"/>
                              </a:xfrm>
                              <a:prstGeom prst="ellipse">
                                <a:avLst/>
                              </a:prstGeom>
                              <a:gradFill flip="none" rotWithShape="1">
                                <a:gsLst>
                                  <a:gs pos="62000">
                                    <a:srgbClr val="00B0F0"/>
                                  </a:gs>
                                  <a:gs pos="73000">
                                    <a:schemeClr val="accent2">
                                      <a:lumMod val="0"/>
                                      <a:lumOff val="100000"/>
                                    </a:schemeClr>
                                  </a:gs>
                                  <a:gs pos="77000">
                                    <a:srgbClr val="FF0000"/>
                                  </a:gs>
                                </a:gsLst>
                                <a:path path="circle">
                                  <a:fillToRect l="50000" t="-80000" r="50000" b="180000"/>
                                </a:path>
                                <a:tileRect/>
                              </a:gra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oval w14:anchorId="4CD09C79" id="Oval 14" o:spid="_x0000_s1026" style="position:absolute;margin-left:26.25pt;margin-top:4.85pt;width:12.75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" fillcolor="#00b0f0" strokecolor="#1f3763 [1604]" strokeweight="1pt">
                      <v:fill color2="red" rotate="t" focusposition=".5,-52429f" focussize="" colors="0 #00b0f0;40632f #00b0f0;47841f white" focus="100%" type="gradientRadial"/>
                      <v:stroke joinstyle="miter"/>
                    </v:oval>
                  </w:pict>
                </mc:Fallback>
              </mc:AlternateContent>
            </w:r>
            <w:r w:rsidR="00D12B84">
              <w:rPr>
                <w:rFonts w:ascii="Arial" w:hAnsi="Arial" w:cs="Arial"/>
                <w:color w:val="000000"/>
                <w:sz w:val="22"/>
                <w:szCs w:val="22"/>
              </w:rPr>
              <w:t>circle</w:t>
            </w:r>
          </w:p>
        </w:tc>
        <w:tc>
          <w:tcPr>
            <w:tcW w:w="1802" w:type="dxa"/>
          </w:tcPr>
          <w:p w14:paraId="5FE32424" w14:textId="6D2CA831" w:rsidR="00D304B9" w:rsidRPr="00D304B9" w:rsidRDefault="00D25486"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bdr w:val="none" w:sz="0" w:space="0" w:color="auto" w:frame="1"/>
              </w:rPr>
              <w:t>Sweet Chestnut</w:t>
            </w:r>
          </w:p>
        </w:tc>
        <w:tc>
          <w:tcPr>
            <w:tcW w:w="1802" w:type="dxa"/>
          </w:tcPr>
          <w:p w14:paraId="27EE5B16" w14:textId="1401542F"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Mustard </w:t>
            </w:r>
          </w:p>
        </w:tc>
        <w:tc>
          <w:tcPr>
            <w:tcW w:w="1802" w:type="dxa"/>
          </w:tcPr>
          <w:p w14:paraId="7E2924F1" w14:textId="03DBD1AD"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Honeysuckle </w:t>
            </w:r>
          </w:p>
        </w:tc>
        <w:tc>
          <w:tcPr>
            <w:tcW w:w="1802" w:type="dxa"/>
          </w:tcPr>
          <w:p w14:paraId="0B7B3C79" w14:textId="0D70A353"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Beech </w:t>
            </w:r>
          </w:p>
        </w:tc>
      </w:tr>
      <w:tr w:rsidR="00D304B9" w14:paraId="7CD3C96B" w14:textId="77777777" w:rsidTr="00D304B9">
        <w:tc>
          <w:tcPr>
            <w:tcW w:w="1802" w:type="dxa"/>
          </w:tcPr>
          <w:p w14:paraId="4AA40084" w14:textId="2FA66DC4" w:rsidR="00D304B9" w:rsidRDefault="00D304B9" w:rsidP="00D304B9">
            <w:pPr>
              <w:spacing w:line="390" w:lineRule="atLeast"/>
              <w:textAlignment w:val="baseline"/>
              <w:rPr>
                <w:rFonts w:ascii="Arial" w:hAnsi="Arial" w:cs="Arial"/>
                <w:color w:val="000000"/>
                <w:sz w:val="22"/>
                <w:szCs w:val="22"/>
              </w:rPr>
            </w:pPr>
            <w:r w:rsidRPr="00D304B9">
              <w:rPr>
                <w:rFonts w:ascii="Arial" w:hAnsi="Arial" w:cs="Arial"/>
                <w:noProof/>
                <w:color w:val="000000"/>
                <w:sz w:val="22"/>
                <w:szCs w:val="22"/>
              </w:rPr>
              <mc:AlternateContent>
                <mc:Choice Requires="wps">
                  <w:drawing>
                    <wp:anchor distT="0" distB="0" distL="114300" distR="114300" simplePos="0" relativeHeight="251663360" behindDoc="0" locked="0" layoutInCell="1" allowOverlap="1" wp14:anchorId="4397C8B2" wp14:editId="22C16918">
                      <wp:simplePos x="0" y="0"/>
                      <wp:positionH relativeFrom="column">
                        <wp:posOffset>327974</wp:posOffset>
                      </wp:positionH>
                      <wp:positionV relativeFrom="paragraph">
                        <wp:posOffset>62776</wp:posOffset>
                      </wp:positionV>
                      <wp:extent cx="185195" cy="149048"/>
                      <wp:effectExtent l="12700" t="0" r="31115" b="29210"/>
                      <wp:wrapNone/>
                      <wp:docPr id="14" name="Isosceles Triangle 21">
                        <a:extLst xmlns:a="http://schemas.openxmlformats.org/drawingml/2006/main">
                          <a:ext uri="{FF2B5EF4-FFF2-40B4-BE49-F238E27FC236}">
                            <a16:creationId xmlns:a16="http://schemas.microsoft.com/office/drawing/2014/main" id="{E72885E3-E1C7-484C-BF82-E483151B3F7F}"/>
                          </a:ext>
                        </a:extLst>
                      </wp:docPr>
                      <wp:cNvGraphicFramePr/>
                      <a:graphic xmlns:a="http://schemas.openxmlformats.org/drawingml/2006/main">
                        <a:graphicData uri="http://schemas.microsoft.com/office/word/2010/wordprocessingShape">
                          <wps:wsp>
                            <wps:cNvSpPr/>
                            <wps:spPr>
                              <a:xfrm rot="10800000">
                                <a:off x="0" y="0"/>
                                <a:ext cx="185195" cy="149048"/>
                              </a:xfrm>
                              <a:prstGeom prst="triangl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shape w14:anchorId="1B900B9E" id="Isosceles Triangle 21" o:spid="_x0000_s1026" type="#_x0000_t5" style="position:absolute;margin-left:25.8pt;margin-top:4.95pt;width:14.6pt;height:11.75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" fillcolor="#00b0f0" strokecolor="#1f3763 [1604]" strokeweight="1pt"/>
                  </w:pict>
                </mc:Fallback>
              </mc:AlternateContent>
            </w:r>
            <w:r w:rsidR="00D12B84">
              <w:rPr>
                <w:rFonts w:ascii="Arial" w:hAnsi="Arial" w:cs="Arial"/>
                <w:color w:val="000000"/>
                <w:sz w:val="22"/>
                <w:szCs w:val="22"/>
              </w:rPr>
              <w:t>triangle</w:t>
            </w:r>
          </w:p>
        </w:tc>
        <w:tc>
          <w:tcPr>
            <w:tcW w:w="1802" w:type="dxa"/>
          </w:tcPr>
          <w:p w14:paraId="10B49D26" w14:textId="23BF226F"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Willow </w:t>
            </w:r>
          </w:p>
        </w:tc>
        <w:tc>
          <w:tcPr>
            <w:tcW w:w="1802" w:type="dxa"/>
          </w:tcPr>
          <w:p w14:paraId="7BFD826F" w14:textId="38F06BD7"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Elm </w:t>
            </w:r>
          </w:p>
        </w:tc>
        <w:tc>
          <w:tcPr>
            <w:tcW w:w="1802" w:type="dxa"/>
          </w:tcPr>
          <w:p w14:paraId="4781CF0A" w14:textId="2D01053A"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Star Bethlehem </w:t>
            </w:r>
          </w:p>
        </w:tc>
        <w:tc>
          <w:tcPr>
            <w:tcW w:w="1802" w:type="dxa"/>
          </w:tcPr>
          <w:p w14:paraId="59F09011" w14:textId="14BFAB44" w:rsidR="00D304B9" w:rsidRPr="00D304B9" w:rsidRDefault="00D304B9" w:rsidP="00D304B9">
            <w:pPr>
              <w:spacing w:line="390" w:lineRule="atLeast"/>
              <w:textAlignment w:val="baseline"/>
              <w:rPr>
                <w:rFonts w:ascii="Arial" w:hAnsi="Arial" w:cs="Arial"/>
                <w:color w:val="000000"/>
                <w:sz w:val="18"/>
                <w:szCs w:val="18"/>
              </w:rPr>
            </w:pPr>
            <w:r w:rsidRPr="00D304B9">
              <w:rPr>
                <w:rFonts w:ascii="Arial" w:hAnsi="Arial" w:cs="Arial"/>
                <w:color w:val="000000"/>
                <w:sz w:val="18"/>
                <w:szCs w:val="18"/>
              </w:rPr>
              <w:t xml:space="preserve">Wild Rose </w:t>
            </w:r>
          </w:p>
        </w:tc>
      </w:tr>
    </w:tbl>
    <w:p w14:paraId="48723FE2" w14:textId="77777777" w:rsidR="00D304B9" w:rsidRPr="00A77591" w:rsidRDefault="00D304B9" w:rsidP="00D304B9">
      <w:pPr>
        <w:spacing w:line="390" w:lineRule="atLeast"/>
        <w:textAlignment w:val="baseline"/>
        <w:rPr>
          <w:rFonts w:ascii="Arial" w:hAnsi="Arial" w:cs="Arial"/>
          <w:color w:val="000000"/>
          <w:sz w:val="22"/>
          <w:szCs w:val="22"/>
        </w:rPr>
      </w:pPr>
    </w:p>
    <w:p w14:paraId="696F8AE5" w14:textId="77777777" w:rsidR="00C16FD9" w:rsidRDefault="00C16FD9" w:rsidP="00E742A2">
      <w:pPr>
        <w:spacing w:line="390" w:lineRule="atLeast"/>
        <w:ind w:left="-360"/>
        <w:textAlignment w:val="baseline"/>
        <w:rPr>
          <w:rFonts w:ascii="Arial" w:hAnsi="Arial" w:cs="Arial"/>
          <w:color w:val="000000"/>
          <w:sz w:val="22"/>
          <w:szCs w:val="22"/>
        </w:rPr>
      </w:pPr>
    </w:p>
    <w:p w14:paraId="4EBE134B" w14:textId="3DE08588" w:rsidR="00E742A2" w:rsidRDefault="00E742A2" w:rsidP="00E742A2">
      <w:pPr>
        <w:spacing w:line="390" w:lineRule="atLeast"/>
        <w:ind w:left="-360"/>
        <w:textAlignment w:val="baseline"/>
        <w:rPr>
          <w:rFonts w:ascii="Arial" w:hAnsi="Arial" w:cs="Arial"/>
          <w:color w:val="000000"/>
          <w:sz w:val="22"/>
          <w:szCs w:val="22"/>
        </w:rPr>
      </w:pPr>
      <w:r>
        <w:rPr>
          <w:rFonts w:ascii="Arial" w:hAnsi="Arial" w:cs="Arial"/>
          <w:color w:val="000000"/>
          <w:sz w:val="22"/>
          <w:szCs w:val="22"/>
        </w:rPr>
        <w:t xml:space="preserve">Fire </w:t>
      </w:r>
    </w:p>
    <w:p w14:paraId="59320B58" w14:textId="77777777" w:rsidR="00D25486" w:rsidRPr="00A77591" w:rsidRDefault="00D25486" w:rsidP="00D25486">
      <w:pPr>
        <w:numPr>
          <w:ilvl w:val="0"/>
          <w:numId w:val="7"/>
        </w:numPr>
        <w:spacing w:line="390" w:lineRule="atLeast"/>
        <w:textAlignment w:val="baseline"/>
        <w:rPr>
          <w:rFonts w:ascii="Arial" w:hAnsi="Arial" w:cs="Arial"/>
          <w:color w:val="000000"/>
          <w:sz w:val="22"/>
          <w:szCs w:val="22"/>
        </w:rPr>
      </w:pPr>
      <w:r w:rsidRPr="00846350">
        <w:rPr>
          <w:rFonts w:ascii="Arial" w:hAnsi="Arial" w:cs="Arial"/>
          <w:b/>
          <w:bCs/>
          <w:color w:val="000000"/>
          <w:sz w:val="22"/>
          <w:szCs w:val="22"/>
          <w:bdr w:val="none" w:sz="0" w:space="0" w:color="auto" w:frame="1"/>
        </w:rPr>
        <w:t>White Chestnut</w:t>
      </w:r>
      <w:r w:rsidRPr="00A77591">
        <w:rPr>
          <w:rFonts w:ascii="Arial" w:hAnsi="Arial" w:cs="Arial"/>
          <w:color w:val="000000"/>
          <w:sz w:val="22"/>
          <w:szCs w:val="22"/>
          <w:bdr w:val="none" w:sz="0" w:space="0" w:color="auto" w:frame="1"/>
        </w:rPr>
        <w:t>, for those who have constant and unwanted thoughts, and want peace of mind.</w:t>
      </w:r>
    </w:p>
    <w:p w14:paraId="51C456A2" w14:textId="7E6A1A07" w:rsidR="00E742A2" w:rsidRPr="00E742A2" w:rsidRDefault="00E742A2" w:rsidP="00E742A2">
      <w:pPr>
        <w:numPr>
          <w:ilvl w:val="0"/>
          <w:numId w:val="7"/>
        </w:numPr>
        <w:spacing w:line="390" w:lineRule="atLeast"/>
        <w:textAlignment w:val="baseline"/>
        <w:rPr>
          <w:rFonts w:ascii="Arial" w:hAnsi="Arial" w:cs="Arial"/>
          <w:color w:val="000000"/>
          <w:sz w:val="22"/>
          <w:szCs w:val="22"/>
        </w:rPr>
      </w:pPr>
      <w:r w:rsidRPr="00846350">
        <w:rPr>
          <w:rFonts w:ascii="Arial" w:hAnsi="Arial" w:cs="Arial"/>
          <w:b/>
          <w:bCs/>
          <w:color w:val="000000"/>
          <w:sz w:val="22"/>
          <w:szCs w:val="22"/>
          <w:bdr w:val="none" w:sz="0" w:space="0" w:color="auto" w:frame="1"/>
        </w:rPr>
        <w:t>Sweet</w:t>
      </w:r>
      <w:r w:rsidRPr="00A77591">
        <w:rPr>
          <w:rFonts w:ascii="Arial" w:hAnsi="Arial" w:cs="Arial"/>
          <w:color w:val="000000"/>
          <w:sz w:val="22"/>
          <w:szCs w:val="22"/>
          <w:bdr w:val="none" w:sz="0" w:space="0" w:color="auto" w:frame="1"/>
        </w:rPr>
        <w:t xml:space="preserve"> </w:t>
      </w:r>
      <w:r w:rsidRPr="00846350">
        <w:rPr>
          <w:rFonts w:ascii="Arial" w:hAnsi="Arial" w:cs="Arial"/>
          <w:b/>
          <w:bCs/>
          <w:color w:val="000000"/>
          <w:sz w:val="22"/>
          <w:szCs w:val="22"/>
          <w:bdr w:val="none" w:sz="0" w:space="0" w:color="auto" w:frame="1"/>
        </w:rPr>
        <w:t>Chestnut</w:t>
      </w:r>
      <w:r w:rsidRPr="00A77591">
        <w:rPr>
          <w:rFonts w:ascii="Arial" w:hAnsi="Arial" w:cs="Arial"/>
          <w:color w:val="000000"/>
          <w:sz w:val="22"/>
          <w:szCs w:val="22"/>
          <w:bdr w:val="none" w:sz="0" w:space="0" w:color="auto" w:frame="1"/>
        </w:rPr>
        <w:t xml:space="preserve">, for those </w:t>
      </w:r>
      <w:r w:rsidRPr="00764155">
        <w:rPr>
          <w:rFonts w:ascii="Arial" w:hAnsi="Arial" w:cs="Arial"/>
          <w:color w:val="000000"/>
          <w:sz w:val="22"/>
          <w:szCs w:val="22"/>
          <w:bdr w:val="none" w:sz="0" w:space="0" w:color="auto" w:frame="1"/>
        </w:rPr>
        <w:t>experiencing extreme anosmia</w:t>
      </w:r>
      <w:r w:rsidRPr="00A77591">
        <w:rPr>
          <w:rFonts w:ascii="Arial" w:hAnsi="Arial" w:cs="Arial"/>
          <w:color w:val="000000"/>
          <w:sz w:val="22"/>
          <w:szCs w:val="22"/>
          <w:bdr w:val="none" w:sz="0" w:space="0" w:color="auto" w:frame="1"/>
        </w:rPr>
        <w:t xml:space="preserve">, where nothing but destruction is </w:t>
      </w:r>
      <w:proofErr w:type="gramStart"/>
      <w:r w:rsidRPr="00A77591">
        <w:rPr>
          <w:rFonts w:ascii="Arial" w:hAnsi="Arial" w:cs="Arial"/>
          <w:color w:val="000000"/>
          <w:sz w:val="22"/>
          <w:szCs w:val="22"/>
          <w:bdr w:val="none" w:sz="0" w:space="0" w:color="auto" w:frame="1"/>
        </w:rPr>
        <w:t>seen;</w:t>
      </w:r>
      <w:proofErr w:type="gramEnd"/>
    </w:p>
    <w:p w14:paraId="30C019FF" w14:textId="77777777" w:rsidR="00E742A2" w:rsidRPr="00A77591" w:rsidRDefault="00E742A2" w:rsidP="00E742A2">
      <w:pPr>
        <w:numPr>
          <w:ilvl w:val="0"/>
          <w:numId w:val="7"/>
        </w:numPr>
        <w:spacing w:line="390" w:lineRule="atLeast"/>
        <w:textAlignment w:val="baseline"/>
        <w:rPr>
          <w:rFonts w:ascii="Arial" w:hAnsi="Arial" w:cs="Arial"/>
          <w:color w:val="000000"/>
          <w:sz w:val="22"/>
          <w:szCs w:val="22"/>
        </w:rPr>
      </w:pPr>
      <w:r w:rsidRPr="00846350">
        <w:rPr>
          <w:rFonts w:ascii="Arial" w:hAnsi="Arial" w:cs="Arial"/>
          <w:b/>
          <w:bCs/>
          <w:color w:val="000000"/>
          <w:sz w:val="22"/>
          <w:szCs w:val="22"/>
          <w:bdr w:val="none" w:sz="0" w:space="0" w:color="auto" w:frame="1"/>
        </w:rPr>
        <w:t>Willow (yellow willow</w:t>
      </w:r>
      <w:r w:rsidRPr="00A77591">
        <w:rPr>
          <w:rFonts w:ascii="Arial" w:hAnsi="Arial" w:cs="Arial"/>
          <w:color w:val="000000"/>
          <w:sz w:val="22"/>
          <w:szCs w:val="22"/>
          <w:bdr w:val="none" w:sz="0" w:space="0" w:color="auto" w:frame="1"/>
        </w:rPr>
        <w:t xml:space="preserve">), for those who feel bitterness and </w:t>
      </w:r>
      <w:proofErr w:type="gramStart"/>
      <w:r w:rsidRPr="00A77591">
        <w:rPr>
          <w:rFonts w:ascii="Arial" w:hAnsi="Arial" w:cs="Arial"/>
          <w:color w:val="000000"/>
          <w:sz w:val="22"/>
          <w:szCs w:val="22"/>
          <w:bdr w:val="none" w:sz="0" w:space="0" w:color="auto" w:frame="1"/>
        </w:rPr>
        <w:t>resentment;</w:t>
      </w:r>
      <w:proofErr w:type="gramEnd"/>
    </w:p>
    <w:p w14:paraId="477571A2" w14:textId="77777777" w:rsidR="00E742A2" w:rsidRPr="00A77591" w:rsidRDefault="00E742A2" w:rsidP="00E742A2">
      <w:pPr>
        <w:spacing w:line="390" w:lineRule="atLeast"/>
        <w:ind w:left="720"/>
        <w:textAlignment w:val="baseline"/>
        <w:rPr>
          <w:rFonts w:ascii="Arial" w:hAnsi="Arial" w:cs="Arial"/>
          <w:color w:val="000000"/>
          <w:sz w:val="22"/>
          <w:szCs w:val="22"/>
        </w:rPr>
      </w:pPr>
    </w:p>
    <w:p w14:paraId="43B628C1" w14:textId="2403D708" w:rsidR="000506C5" w:rsidRDefault="00E742A2" w:rsidP="00E742A2">
      <w:pPr>
        <w:shd w:val="clear" w:color="auto" w:fill="FFFFFF"/>
        <w:spacing w:line="312" w:lineRule="atLeast"/>
        <w:textAlignment w:val="baseline"/>
        <w:rPr>
          <w:rFonts w:ascii="Arial" w:hAnsi="Arial" w:cs="Arial"/>
          <w:color w:val="000000"/>
          <w:sz w:val="22"/>
          <w:szCs w:val="22"/>
        </w:rPr>
      </w:pPr>
      <w:r>
        <w:rPr>
          <w:rFonts w:ascii="Arial" w:hAnsi="Arial" w:cs="Arial"/>
          <w:color w:val="000000"/>
          <w:sz w:val="22"/>
          <w:szCs w:val="22"/>
        </w:rPr>
        <w:t xml:space="preserve">Air </w:t>
      </w:r>
    </w:p>
    <w:p w14:paraId="08B6D3FD" w14:textId="278E27FF" w:rsidR="00E742A2" w:rsidRPr="00E742A2" w:rsidRDefault="00E742A2" w:rsidP="00E742A2">
      <w:pPr>
        <w:numPr>
          <w:ilvl w:val="0"/>
          <w:numId w:val="7"/>
        </w:numPr>
        <w:spacing w:line="390" w:lineRule="atLeast"/>
        <w:textAlignment w:val="baseline"/>
        <w:rPr>
          <w:rFonts w:ascii="Arial" w:hAnsi="Arial" w:cs="Arial"/>
          <w:color w:val="000000"/>
          <w:sz w:val="22"/>
          <w:szCs w:val="22"/>
        </w:rPr>
      </w:pPr>
      <w:proofErr w:type="gramStart"/>
      <w:r w:rsidRPr="00846350">
        <w:rPr>
          <w:rFonts w:ascii="Arial" w:hAnsi="Arial" w:cs="Arial"/>
          <w:b/>
          <w:bCs/>
          <w:color w:val="000000"/>
          <w:sz w:val="22"/>
          <w:szCs w:val="22"/>
          <w:bdr w:val="none" w:sz="0" w:space="0" w:color="auto" w:frame="1"/>
        </w:rPr>
        <w:t>Walnut</w:t>
      </w:r>
      <w:r w:rsidRPr="00A77591">
        <w:rPr>
          <w:rFonts w:ascii="Arial" w:hAnsi="Arial" w:cs="Arial"/>
          <w:color w:val="000000"/>
          <w:sz w:val="22"/>
          <w:szCs w:val="22"/>
          <w:bdr w:val="none" w:sz="0" w:space="0" w:color="auto" w:frame="1"/>
        </w:rPr>
        <w:t xml:space="preserve"> ,</w:t>
      </w:r>
      <w:proofErr w:type="gramEnd"/>
      <w:r w:rsidRPr="00A77591">
        <w:rPr>
          <w:rFonts w:ascii="Arial" w:hAnsi="Arial" w:cs="Arial"/>
          <w:color w:val="000000"/>
          <w:sz w:val="22"/>
          <w:szCs w:val="22"/>
          <w:bdr w:val="none" w:sz="0" w:space="0" w:color="auto" w:frame="1"/>
        </w:rPr>
        <w:t xml:space="preserve"> for those who </w:t>
      </w:r>
      <w:proofErr w:type="gramStart"/>
      <w:r w:rsidRPr="00A77591">
        <w:rPr>
          <w:rFonts w:ascii="Arial" w:hAnsi="Arial" w:cs="Arial"/>
          <w:color w:val="000000"/>
          <w:sz w:val="22"/>
          <w:szCs w:val="22"/>
          <w:bdr w:val="none" w:sz="0" w:space="0" w:color="auto" w:frame="1"/>
        </w:rPr>
        <w:t>have to</w:t>
      </w:r>
      <w:proofErr w:type="gramEnd"/>
      <w:r w:rsidRPr="00A77591">
        <w:rPr>
          <w:rFonts w:ascii="Arial" w:hAnsi="Arial" w:cs="Arial"/>
          <w:color w:val="000000"/>
          <w:sz w:val="22"/>
          <w:szCs w:val="22"/>
          <w:bdr w:val="none" w:sz="0" w:space="0" w:color="auto" w:frame="1"/>
        </w:rPr>
        <w:t xml:space="preserve"> face great changes and need protection from external </w:t>
      </w:r>
      <w:proofErr w:type="gramStart"/>
      <w:r w:rsidRPr="00A77591">
        <w:rPr>
          <w:rFonts w:ascii="Arial" w:hAnsi="Arial" w:cs="Arial"/>
          <w:color w:val="000000"/>
          <w:sz w:val="22"/>
          <w:szCs w:val="22"/>
          <w:bdr w:val="none" w:sz="0" w:space="0" w:color="auto" w:frame="1"/>
        </w:rPr>
        <w:t>influences;</w:t>
      </w:r>
      <w:proofErr w:type="gramEnd"/>
    </w:p>
    <w:p w14:paraId="67B5AB23" w14:textId="633E39FB" w:rsidR="00E742A2" w:rsidRPr="00A77591" w:rsidRDefault="00E742A2" w:rsidP="00E742A2">
      <w:pPr>
        <w:numPr>
          <w:ilvl w:val="0"/>
          <w:numId w:val="7"/>
        </w:numPr>
        <w:spacing w:line="390" w:lineRule="atLeast"/>
        <w:textAlignment w:val="baseline"/>
        <w:rPr>
          <w:rFonts w:ascii="Arial" w:hAnsi="Arial" w:cs="Arial"/>
          <w:color w:val="000000"/>
          <w:sz w:val="22"/>
          <w:szCs w:val="22"/>
        </w:rPr>
      </w:pPr>
      <w:r w:rsidRPr="00846350">
        <w:rPr>
          <w:rFonts w:ascii="Arial" w:hAnsi="Arial" w:cs="Arial"/>
          <w:b/>
          <w:bCs/>
          <w:color w:val="000000"/>
          <w:sz w:val="22"/>
          <w:szCs w:val="22"/>
          <w:bdr w:val="none" w:sz="0" w:space="0" w:color="auto" w:frame="1"/>
        </w:rPr>
        <w:t>Mustard</w:t>
      </w:r>
      <w:r w:rsidRPr="00A77591">
        <w:rPr>
          <w:rFonts w:ascii="Arial" w:hAnsi="Arial" w:cs="Arial"/>
          <w:color w:val="000000"/>
          <w:sz w:val="22"/>
          <w:szCs w:val="22"/>
          <w:bdr w:val="none" w:sz="0" w:space="0" w:color="auto" w:frame="1"/>
        </w:rPr>
        <w:t xml:space="preserve">, for those who feel momentarily unhappy and cannot say </w:t>
      </w:r>
      <w:proofErr w:type="gramStart"/>
      <w:r w:rsidRPr="00A77591">
        <w:rPr>
          <w:rFonts w:ascii="Arial" w:hAnsi="Arial" w:cs="Arial"/>
          <w:color w:val="000000"/>
          <w:sz w:val="22"/>
          <w:szCs w:val="22"/>
          <w:bdr w:val="none" w:sz="0" w:space="0" w:color="auto" w:frame="1"/>
        </w:rPr>
        <w:t>why;</w:t>
      </w:r>
      <w:proofErr w:type="gramEnd"/>
    </w:p>
    <w:p w14:paraId="43046A4D" w14:textId="77777777" w:rsidR="00E742A2" w:rsidRPr="00A77591" w:rsidRDefault="00E742A2" w:rsidP="00E742A2">
      <w:pPr>
        <w:numPr>
          <w:ilvl w:val="0"/>
          <w:numId w:val="7"/>
        </w:numPr>
        <w:spacing w:line="390" w:lineRule="atLeast"/>
        <w:textAlignment w:val="baseline"/>
        <w:rPr>
          <w:rFonts w:ascii="Arial" w:hAnsi="Arial" w:cs="Arial"/>
          <w:color w:val="000000"/>
          <w:sz w:val="22"/>
          <w:szCs w:val="22"/>
        </w:rPr>
      </w:pPr>
      <w:r w:rsidRPr="00846350">
        <w:rPr>
          <w:rFonts w:ascii="Arial" w:hAnsi="Arial" w:cs="Arial"/>
          <w:b/>
          <w:bCs/>
          <w:color w:val="000000"/>
          <w:sz w:val="22"/>
          <w:szCs w:val="22"/>
          <w:bdr w:val="none" w:sz="0" w:space="0" w:color="auto" w:frame="1"/>
        </w:rPr>
        <w:t>Elm</w:t>
      </w:r>
      <w:r w:rsidRPr="00A77591">
        <w:rPr>
          <w:rFonts w:ascii="Arial" w:hAnsi="Arial" w:cs="Arial"/>
          <w:color w:val="000000"/>
          <w:sz w:val="22"/>
          <w:szCs w:val="22"/>
          <w:bdr w:val="none" w:sz="0" w:space="0" w:color="auto" w:frame="1"/>
        </w:rPr>
        <w:t xml:space="preserve"> (English Elm), for those who feel overwhelmed by </w:t>
      </w:r>
      <w:proofErr w:type="gramStart"/>
      <w:r w:rsidRPr="00A77591">
        <w:rPr>
          <w:rFonts w:ascii="Arial" w:hAnsi="Arial" w:cs="Arial"/>
          <w:color w:val="000000"/>
          <w:sz w:val="22"/>
          <w:szCs w:val="22"/>
          <w:bdr w:val="none" w:sz="0" w:space="0" w:color="auto" w:frame="1"/>
        </w:rPr>
        <w:t>responsibility;</w:t>
      </w:r>
      <w:proofErr w:type="gramEnd"/>
    </w:p>
    <w:p w14:paraId="3E83F75E" w14:textId="0962A38E" w:rsidR="00E742A2" w:rsidRDefault="00E742A2" w:rsidP="00E742A2">
      <w:pPr>
        <w:spacing w:line="390" w:lineRule="atLeast"/>
        <w:textAlignment w:val="baseline"/>
        <w:rPr>
          <w:rFonts w:ascii="Arial" w:hAnsi="Arial" w:cs="Arial"/>
          <w:color w:val="000000"/>
          <w:sz w:val="22"/>
          <w:szCs w:val="22"/>
        </w:rPr>
      </w:pPr>
      <w:r>
        <w:rPr>
          <w:rFonts w:ascii="Arial" w:hAnsi="Arial" w:cs="Arial"/>
          <w:color w:val="000000"/>
          <w:sz w:val="22"/>
          <w:szCs w:val="22"/>
        </w:rPr>
        <w:t xml:space="preserve">Water </w:t>
      </w:r>
    </w:p>
    <w:p w14:paraId="425D19E2" w14:textId="595D8CAC" w:rsidR="00E742A2" w:rsidRPr="00E742A2" w:rsidRDefault="00E742A2" w:rsidP="00E742A2">
      <w:pPr>
        <w:numPr>
          <w:ilvl w:val="0"/>
          <w:numId w:val="7"/>
        </w:numPr>
        <w:spacing w:line="390" w:lineRule="atLeast"/>
        <w:textAlignment w:val="baseline"/>
        <w:rPr>
          <w:rFonts w:ascii="Arial" w:hAnsi="Arial" w:cs="Arial"/>
          <w:color w:val="000000"/>
          <w:sz w:val="22"/>
          <w:szCs w:val="22"/>
        </w:rPr>
      </w:pPr>
      <w:r w:rsidRPr="00846350">
        <w:rPr>
          <w:rFonts w:ascii="Arial" w:hAnsi="Arial" w:cs="Arial"/>
          <w:b/>
          <w:bCs/>
          <w:color w:val="000000"/>
          <w:sz w:val="22"/>
          <w:szCs w:val="22"/>
          <w:bdr w:val="none" w:sz="0" w:space="0" w:color="auto" w:frame="1"/>
        </w:rPr>
        <w:t>Pine</w:t>
      </w:r>
      <w:r w:rsidRPr="00A77591">
        <w:rPr>
          <w:rFonts w:ascii="Arial" w:hAnsi="Arial" w:cs="Arial"/>
          <w:color w:val="000000"/>
          <w:sz w:val="22"/>
          <w:szCs w:val="22"/>
          <w:bdr w:val="none" w:sz="0" w:space="0" w:color="auto" w:frame="1"/>
        </w:rPr>
        <w:t xml:space="preserve"> (Pino </w:t>
      </w:r>
      <w:proofErr w:type="spellStart"/>
      <w:r w:rsidRPr="00A77591">
        <w:rPr>
          <w:rFonts w:ascii="Arial" w:hAnsi="Arial" w:cs="Arial"/>
          <w:color w:val="000000"/>
          <w:sz w:val="22"/>
          <w:szCs w:val="22"/>
          <w:bdr w:val="none" w:sz="0" w:space="0" w:color="auto" w:frame="1"/>
        </w:rPr>
        <w:t>silvestre</w:t>
      </w:r>
      <w:proofErr w:type="spellEnd"/>
      <w:r w:rsidRPr="00A77591">
        <w:rPr>
          <w:rFonts w:ascii="Arial" w:hAnsi="Arial" w:cs="Arial"/>
          <w:color w:val="000000"/>
          <w:sz w:val="22"/>
          <w:szCs w:val="22"/>
          <w:bdr w:val="none" w:sz="0" w:space="0" w:color="auto" w:frame="1"/>
        </w:rPr>
        <w:t xml:space="preserve">), for those who have a strong sense of </w:t>
      </w:r>
      <w:proofErr w:type="gramStart"/>
      <w:r w:rsidRPr="00A77591">
        <w:rPr>
          <w:rFonts w:ascii="Arial" w:hAnsi="Arial" w:cs="Arial"/>
          <w:color w:val="000000"/>
          <w:sz w:val="22"/>
          <w:szCs w:val="22"/>
          <w:bdr w:val="none" w:sz="0" w:space="0" w:color="auto" w:frame="1"/>
        </w:rPr>
        <w:t>guilt;</w:t>
      </w:r>
      <w:proofErr w:type="gramEnd"/>
    </w:p>
    <w:p w14:paraId="4BED9D93" w14:textId="65FA87EE" w:rsidR="006A30B1" w:rsidRPr="00E742A2" w:rsidRDefault="006A30B1" w:rsidP="00E742A2">
      <w:pPr>
        <w:numPr>
          <w:ilvl w:val="0"/>
          <w:numId w:val="7"/>
        </w:numPr>
        <w:spacing w:line="390" w:lineRule="atLeast"/>
        <w:textAlignment w:val="baseline"/>
        <w:rPr>
          <w:rFonts w:ascii="Arial" w:hAnsi="Arial" w:cs="Arial"/>
          <w:color w:val="000000"/>
          <w:sz w:val="22"/>
          <w:szCs w:val="22"/>
        </w:rPr>
      </w:pPr>
      <w:r w:rsidRPr="00F72CCE">
        <w:rPr>
          <w:rFonts w:ascii="Arial" w:hAnsi="Arial" w:cs="Arial"/>
          <w:b/>
          <w:bCs/>
          <w:color w:val="000000"/>
          <w:sz w:val="22"/>
          <w:szCs w:val="22"/>
          <w:bdr w:val="none" w:sz="0" w:space="0" w:color="auto" w:frame="1"/>
        </w:rPr>
        <w:t xml:space="preserve">Honeysuckle </w:t>
      </w:r>
      <w:r w:rsidRPr="00A77591">
        <w:rPr>
          <w:rFonts w:ascii="Arial" w:hAnsi="Arial" w:cs="Arial"/>
          <w:color w:val="000000"/>
          <w:sz w:val="22"/>
          <w:szCs w:val="22"/>
          <w:bdr w:val="none" w:sz="0" w:space="0" w:color="auto" w:frame="1"/>
        </w:rPr>
        <w:t xml:space="preserve">(common honeysuckle), for those who are nostalgic for the </w:t>
      </w:r>
      <w:proofErr w:type="gramStart"/>
      <w:r w:rsidRPr="00A77591">
        <w:rPr>
          <w:rFonts w:ascii="Arial" w:hAnsi="Arial" w:cs="Arial"/>
          <w:color w:val="000000"/>
          <w:sz w:val="22"/>
          <w:szCs w:val="22"/>
          <w:bdr w:val="none" w:sz="0" w:space="0" w:color="auto" w:frame="1"/>
        </w:rPr>
        <w:t>past;</w:t>
      </w:r>
      <w:proofErr w:type="gramEnd"/>
    </w:p>
    <w:p w14:paraId="72A62C80" w14:textId="77777777" w:rsidR="00E742A2" w:rsidRPr="00A77591" w:rsidRDefault="00E742A2" w:rsidP="00E742A2">
      <w:pPr>
        <w:numPr>
          <w:ilvl w:val="0"/>
          <w:numId w:val="7"/>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Star of Bethlehem (</w:t>
      </w:r>
      <w:proofErr w:type="spellStart"/>
      <w:r w:rsidRPr="00A77591">
        <w:rPr>
          <w:rFonts w:ascii="Arial" w:hAnsi="Arial" w:cs="Arial"/>
          <w:color w:val="000000"/>
          <w:sz w:val="22"/>
          <w:szCs w:val="22"/>
          <w:bdr w:val="none" w:sz="0" w:space="0" w:color="auto" w:frame="1"/>
        </w:rPr>
        <w:t>Ornithogalus</w:t>
      </w:r>
      <w:proofErr w:type="spellEnd"/>
      <w:r w:rsidRPr="00A77591">
        <w:rPr>
          <w:rFonts w:ascii="Arial" w:hAnsi="Arial" w:cs="Arial"/>
          <w:color w:val="000000"/>
          <w:sz w:val="22"/>
          <w:szCs w:val="22"/>
          <w:bdr w:val="none" w:sz="0" w:space="0" w:color="auto" w:frame="1"/>
        </w:rPr>
        <w:t xml:space="preserve"> or Hen's milk), for those who have suffered an emotional shock.</w:t>
      </w:r>
    </w:p>
    <w:p w14:paraId="573DA314" w14:textId="3BC948DA" w:rsidR="00E742A2" w:rsidRDefault="00E742A2" w:rsidP="00E742A2">
      <w:pPr>
        <w:spacing w:line="390" w:lineRule="atLeast"/>
        <w:ind w:left="-360"/>
        <w:textAlignment w:val="baseline"/>
        <w:rPr>
          <w:rFonts w:ascii="Arial" w:hAnsi="Arial" w:cs="Arial"/>
          <w:color w:val="000000"/>
          <w:sz w:val="22"/>
          <w:szCs w:val="22"/>
        </w:rPr>
      </w:pPr>
      <w:r>
        <w:rPr>
          <w:rFonts w:ascii="Arial" w:hAnsi="Arial" w:cs="Arial"/>
          <w:color w:val="000000"/>
          <w:sz w:val="22"/>
          <w:szCs w:val="22"/>
        </w:rPr>
        <w:t xml:space="preserve">Earth </w:t>
      </w:r>
    </w:p>
    <w:p w14:paraId="5AD35655" w14:textId="77777777" w:rsidR="00E742A2" w:rsidRDefault="00E742A2" w:rsidP="00E742A2">
      <w:pPr>
        <w:numPr>
          <w:ilvl w:val="0"/>
          <w:numId w:val="7"/>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Chestnut Bud (white horse chestnut bud), for those who always repeat the same </w:t>
      </w:r>
      <w:proofErr w:type="gramStart"/>
      <w:r w:rsidRPr="00A77591">
        <w:rPr>
          <w:rFonts w:ascii="Arial" w:hAnsi="Arial" w:cs="Arial"/>
          <w:color w:val="000000"/>
          <w:sz w:val="22"/>
          <w:szCs w:val="22"/>
          <w:bdr w:val="none" w:sz="0" w:space="0" w:color="auto" w:frame="1"/>
        </w:rPr>
        <w:t>mistakes;</w:t>
      </w:r>
      <w:proofErr w:type="gramEnd"/>
    </w:p>
    <w:p w14:paraId="16D4E3B6" w14:textId="26CE7E63" w:rsidR="006A30B1" w:rsidRPr="00E742A2" w:rsidRDefault="006A30B1" w:rsidP="00E742A2">
      <w:pPr>
        <w:numPr>
          <w:ilvl w:val="0"/>
          <w:numId w:val="7"/>
        </w:numPr>
        <w:spacing w:line="390" w:lineRule="atLeast"/>
        <w:textAlignment w:val="baseline"/>
        <w:rPr>
          <w:rFonts w:ascii="Arial" w:hAnsi="Arial" w:cs="Arial"/>
          <w:color w:val="000000"/>
          <w:sz w:val="22"/>
          <w:szCs w:val="22"/>
        </w:rPr>
      </w:pPr>
      <w:r w:rsidRPr="00E742A2">
        <w:rPr>
          <w:rFonts w:ascii="Arial" w:hAnsi="Arial" w:cs="Arial"/>
          <w:color w:val="000000"/>
          <w:sz w:val="22"/>
          <w:szCs w:val="22"/>
          <w:bdr w:val="none" w:sz="0" w:space="0" w:color="auto" w:frame="1"/>
        </w:rPr>
        <w:lastRenderedPageBreak/>
        <w:t xml:space="preserve">Beech (Wild Beech), for those who want to see more beauty and are sometimes intolerant of </w:t>
      </w:r>
      <w:proofErr w:type="gramStart"/>
      <w:r w:rsidRPr="00E742A2">
        <w:rPr>
          <w:rFonts w:ascii="Arial" w:hAnsi="Arial" w:cs="Arial"/>
          <w:color w:val="000000"/>
          <w:sz w:val="22"/>
          <w:szCs w:val="22"/>
          <w:bdr w:val="none" w:sz="0" w:space="0" w:color="auto" w:frame="1"/>
        </w:rPr>
        <w:t>others;</w:t>
      </w:r>
      <w:proofErr w:type="gramEnd"/>
    </w:p>
    <w:p w14:paraId="202CF6DA" w14:textId="78A3E7D2" w:rsidR="006A30B1" w:rsidRPr="00E742A2" w:rsidRDefault="006A30B1" w:rsidP="00E742A2">
      <w:pPr>
        <w:numPr>
          <w:ilvl w:val="0"/>
          <w:numId w:val="7"/>
        </w:numPr>
        <w:spacing w:line="390"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Wild Rose (Rosa canina), for those who abandon themselves to resignation and </w:t>
      </w:r>
      <w:proofErr w:type="gramStart"/>
      <w:r w:rsidRPr="00A77591">
        <w:rPr>
          <w:rFonts w:ascii="Arial" w:hAnsi="Arial" w:cs="Arial"/>
          <w:color w:val="000000"/>
          <w:sz w:val="22"/>
          <w:szCs w:val="22"/>
          <w:bdr w:val="none" w:sz="0" w:space="0" w:color="auto" w:frame="1"/>
        </w:rPr>
        <w:t>apathy;</w:t>
      </w:r>
      <w:proofErr w:type="gramEnd"/>
    </w:p>
    <w:p w14:paraId="4301678A" w14:textId="77777777" w:rsidR="00E742A2" w:rsidRPr="00A77591" w:rsidRDefault="00E742A2" w:rsidP="00F72CCE">
      <w:pPr>
        <w:spacing w:line="390" w:lineRule="atLeast"/>
        <w:ind w:left="720"/>
        <w:textAlignment w:val="baseline"/>
        <w:rPr>
          <w:rFonts w:ascii="Arial" w:hAnsi="Arial" w:cs="Arial"/>
          <w:color w:val="000000"/>
          <w:sz w:val="22"/>
          <w:szCs w:val="22"/>
        </w:rPr>
      </w:pPr>
    </w:p>
    <w:p w14:paraId="2C4EC7AC" w14:textId="61F7A254" w:rsidR="003358E9" w:rsidRDefault="003358E9" w:rsidP="006A30B1">
      <w:pPr>
        <w:shd w:val="clear" w:color="auto" w:fill="FFFFFF"/>
        <w:spacing w:line="240" w:lineRule="atLeast"/>
        <w:jc w:val="center"/>
        <w:textAlignment w:val="baseline"/>
        <w:outlineLvl w:val="1"/>
      </w:pPr>
      <w:r>
        <w:t>What is the difference between helpers and assistant</w:t>
      </w:r>
    </w:p>
    <w:p w14:paraId="68D33351" w14:textId="1EA1A938" w:rsidR="003358E9" w:rsidRDefault="003358E9" w:rsidP="003358E9">
      <w:r>
        <w:br/>
      </w:r>
      <w:r>
        <w:br/>
        <w:t>In Bach flower remedies, the 12 Healers and the 19 Assistants are two different groups of remedies that were developed by Dr. Edward Bach, a British physician and homeopath.</w:t>
      </w:r>
      <w:r>
        <w:br/>
      </w:r>
      <w:r>
        <w:br/>
        <w:t>The 12 Healers are the original 12 remedies that Dr. Bach discovered and developed. These remedies are intended to treat specific emotional states and were selected based on Dr. Bach's belief that each of the remedies corresponded to a specific personality type or emotional state. The 12 Healers include Agrimony, Centaury, Cerato, Chicory, Clematis, Crab Apple, Gentian, Impatiens, Mimulus, Rock Rose, Scleranthus, and Vervain.</w:t>
      </w:r>
      <w:r>
        <w:br/>
      </w:r>
      <w:r>
        <w:br/>
        <w:t>On the other hand, the 19 Assistants are a group of remedies that Dr. Bach discovered later in his work. These remedies were developed to address more complex emotional states that could not be effectively treated with the 12 Healers alone. The 19 Assistants include Aspen, Beech, Cherry Plum, Chestnut Bud, Elm, Heather, Holly, Honeysuckle, Hornbeam, Larch, Oak, Olive, Pine, Red Chestnut, Star of Bethlehem, Sweet Chestnut, Walnut, Water Violet, and White Chestnut.</w:t>
      </w:r>
      <w:r>
        <w:br/>
      </w:r>
      <w:r>
        <w:br/>
        <w:t>While both the 12 Healers and the 19 Assistants are used in Bach flower therapy to address emotional imbalances, the main difference between them is the level of complexity of the emotional states they are intended to address. The 12 Healers are intended for more specific and less complex emotional states, while the 19 Assistants are intended for more general and complex emotional states.</w:t>
      </w:r>
      <w:r>
        <w:br/>
      </w:r>
      <w:r>
        <w:br/>
        <w:t>It is important to note that the effectiveness of Bach flower remedies depends on an accurate identification of the emotional state or personality type that the remedy is intended to treat. A qualified Bach flower practitioner can help to identify the appropriate remedy for an individual's emotional state.</w:t>
      </w:r>
    </w:p>
    <w:p w14:paraId="741B5AC3" w14:textId="0964A84F" w:rsidR="003358E9" w:rsidRDefault="003358E9" w:rsidP="006A30B1">
      <w:pPr>
        <w:shd w:val="clear" w:color="auto" w:fill="FFFFFF"/>
        <w:spacing w:line="240" w:lineRule="atLeast"/>
        <w:jc w:val="center"/>
        <w:textAlignment w:val="baseline"/>
        <w:outlineLvl w:val="1"/>
      </w:pPr>
    </w:p>
    <w:p w14:paraId="7599982B" w14:textId="77777777" w:rsidR="003358E9" w:rsidRPr="003358E9" w:rsidRDefault="003358E9" w:rsidP="006A30B1">
      <w:pPr>
        <w:shd w:val="clear" w:color="auto" w:fill="FFFFFF"/>
        <w:spacing w:line="240" w:lineRule="atLeast"/>
        <w:jc w:val="center"/>
        <w:textAlignment w:val="baseline"/>
        <w:outlineLvl w:val="1"/>
      </w:pPr>
    </w:p>
    <w:p w14:paraId="7FD9694C" w14:textId="2E4BC845" w:rsidR="006A30B1" w:rsidRPr="00A77591" w:rsidRDefault="006A30B1" w:rsidP="006A30B1">
      <w:pPr>
        <w:shd w:val="clear" w:color="auto" w:fill="FFFFFF"/>
        <w:spacing w:line="240" w:lineRule="atLeast"/>
        <w:jc w:val="center"/>
        <w:textAlignment w:val="baseline"/>
        <w:outlineLvl w:val="1"/>
        <w:rPr>
          <w:rFonts w:ascii="Georgia" w:hAnsi="Georgia"/>
          <w:color w:val="453206"/>
          <w:sz w:val="22"/>
          <w:szCs w:val="22"/>
        </w:rPr>
      </w:pPr>
      <w:hyperlink r:id="rId19" w:history="1">
        <w:r w:rsidRPr="00A77591">
          <w:rPr>
            <w:rFonts w:ascii="Georgia" w:hAnsi="Georgia"/>
            <w:color w:val="000000"/>
            <w:sz w:val="22"/>
            <w:szCs w:val="22"/>
            <w:u w:val="single"/>
            <w:bdr w:val="none" w:sz="0" w:space="0" w:color="auto" w:frame="1"/>
          </w:rPr>
          <w:t>The Twelve_Healers_1941</w:t>
        </w:r>
        <w:r w:rsidRPr="00A77591">
          <w:rPr>
            <w:rFonts w:ascii="Georgia" w:hAnsi="Georgia"/>
            <w:color w:val="000000"/>
            <w:sz w:val="22"/>
            <w:szCs w:val="22"/>
            <w:bdr w:val="none" w:sz="0" w:space="0" w:color="auto" w:frame="1"/>
          </w:rPr>
          <w:br/>
        </w:r>
      </w:hyperlink>
    </w:p>
    <w:p w14:paraId="52A988D0" w14:textId="77777777" w:rsidR="006A30B1" w:rsidRPr="00A77591" w:rsidRDefault="006A30B1" w:rsidP="006A30B1">
      <w:pPr>
        <w:shd w:val="clear" w:color="auto" w:fill="FFFFFF"/>
        <w:spacing w:line="312" w:lineRule="atLeast"/>
        <w:jc w:val="center"/>
        <w:textAlignment w:val="baseline"/>
        <w:rPr>
          <w:rFonts w:ascii="Arial" w:hAnsi="Arial" w:cs="Arial"/>
          <w:color w:val="000000"/>
          <w:sz w:val="22"/>
          <w:szCs w:val="22"/>
        </w:rPr>
      </w:pPr>
      <w:r w:rsidRPr="00A77591">
        <w:rPr>
          <w:rFonts w:ascii="Arial" w:hAnsi="Arial" w:cs="Arial"/>
          <w:color w:val="000000"/>
          <w:sz w:val="22"/>
          <w:szCs w:val="22"/>
          <w:u w:val="single"/>
          <w:bdr w:val="none" w:sz="0" w:space="0" w:color="auto" w:frame="1"/>
        </w:rPr>
        <w:t>click on the title to download the free book</w:t>
      </w:r>
      <w:r w:rsidRPr="00A77591">
        <w:rPr>
          <w:rFonts w:ascii="Arial" w:hAnsi="Arial" w:cs="Arial"/>
          <w:color w:val="000000"/>
          <w:sz w:val="22"/>
          <w:szCs w:val="22"/>
          <w:u w:val="single"/>
          <w:bdr w:val="none" w:sz="0" w:space="0" w:color="auto" w:frame="1"/>
        </w:rPr>
        <w:br/>
      </w:r>
    </w:p>
    <w:p w14:paraId="4CF2654F" w14:textId="1ECDD81D" w:rsidR="006A30B1" w:rsidRPr="00A77591" w:rsidRDefault="006A30B1" w:rsidP="006A30B1">
      <w:pPr>
        <w:shd w:val="clear" w:color="auto" w:fill="FFFFFF"/>
        <w:spacing w:line="312" w:lineRule="atLeast"/>
        <w:textAlignment w:val="baseline"/>
        <w:rPr>
          <w:rFonts w:ascii="Arial" w:hAnsi="Arial" w:cs="Arial"/>
          <w:color w:val="000000"/>
          <w:sz w:val="22"/>
          <w:szCs w:val="22"/>
        </w:rPr>
      </w:pPr>
    </w:p>
    <w:p w14:paraId="0A256810" w14:textId="77777777" w:rsidR="006A30B1" w:rsidRPr="00A77591" w:rsidRDefault="006A30B1" w:rsidP="006A30B1">
      <w:pPr>
        <w:shd w:val="clear" w:color="auto" w:fill="FFFFFF"/>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To allow us to identify which flower is best suited to our personality, it is always possible to ask ourselves "how do I react in the face of a particularly negative situation?" Sometimes the flowers that describe our personality are more than one, even a couple. However, it is always advisable to note what is most evident in ourselves, because this certainly characterizes our personality.</w:t>
      </w:r>
    </w:p>
    <w:p w14:paraId="5815D18D" w14:textId="77777777" w:rsidR="006A30B1" w:rsidRPr="00A77591" w:rsidRDefault="006A30B1" w:rsidP="006A30B1">
      <w:pPr>
        <w:shd w:val="clear" w:color="auto" w:fill="FFFFFF"/>
        <w:spacing w:line="312" w:lineRule="atLeast"/>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However, all 38 remedies can be used to treat moods, as, regardless of personality, </w:t>
      </w:r>
      <w:proofErr w:type="gramStart"/>
      <w:r w:rsidRPr="00A77591">
        <w:rPr>
          <w:rFonts w:ascii="Arial" w:hAnsi="Arial" w:cs="Arial"/>
          <w:color w:val="000000"/>
          <w:sz w:val="22"/>
          <w:szCs w:val="22"/>
          <w:bdr w:val="none" w:sz="0" w:space="0" w:color="auto" w:frame="1"/>
        </w:rPr>
        <w:t>each individual</w:t>
      </w:r>
      <w:proofErr w:type="gramEnd"/>
      <w:r w:rsidRPr="00A77591">
        <w:rPr>
          <w:rFonts w:ascii="Arial" w:hAnsi="Arial" w:cs="Arial"/>
          <w:color w:val="000000"/>
          <w:sz w:val="22"/>
          <w:szCs w:val="22"/>
          <w:bdr w:val="none" w:sz="0" w:space="0" w:color="auto" w:frame="1"/>
        </w:rPr>
        <w:t xml:space="preserve"> can experience different emotions or be in a different state at different stages of </w:t>
      </w:r>
      <w:r w:rsidRPr="00A77591">
        <w:rPr>
          <w:rFonts w:ascii="Arial" w:hAnsi="Arial" w:cs="Arial"/>
          <w:color w:val="000000"/>
          <w:sz w:val="22"/>
          <w:szCs w:val="22"/>
          <w:bdr w:val="none" w:sz="0" w:space="0" w:color="auto" w:frame="1"/>
        </w:rPr>
        <w:lastRenderedPageBreak/>
        <w:t xml:space="preserve">life. Later in the years Bach himself, determined to further simplify the classification of the remedies he discovered, abandoned this subdivision and grouped the flowers into seven categories, which refer to the classification with which he had divided the </w:t>
      </w:r>
      <w:proofErr w:type="spellStart"/>
      <w:r w:rsidRPr="00A77591">
        <w:rPr>
          <w:rFonts w:ascii="Arial" w:hAnsi="Arial" w:cs="Arial"/>
          <w:color w:val="000000"/>
          <w:sz w:val="22"/>
          <w:szCs w:val="22"/>
          <w:bdr w:val="none" w:sz="0" w:space="0" w:color="auto" w:frame="1"/>
        </w:rPr>
        <w:t>nosodes</w:t>
      </w:r>
      <w:proofErr w:type="spellEnd"/>
      <w:r w:rsidRPr="00A77591">
        <w:rPr>
          <w:rFonts w:ascii="Arial" w:hAnsi="Arial" w:cs="Arial"/>
          <w:color w:val="000000"/>
          <w:sz w:val="22"/>
          <w:szCs w:val="22"/>
          <w:bdr w:val="none" w:sz="0" w:space="0" w:color="auto" w:frame="1"/>
        </w:rPr>
        <w:t xml:space="preserve"> at the time dealt with homeopathic remedies.</w:t>
      </w:r>
      <w:r w:rsidRPr="00A77591">
        <w:rPr>
          <w:rFonts w:ascii="Arial" w:hAnsi="Arial" w:cs="Arial"/>
          <w:color w:val="000000"/>
          <w:sz w:val="22"/>
          <w:szCs w:val="22"/>
        </w:rPr>
        <w:br/>
      </w:r>
      <w:r w:rsidRPr="00A77591">
        <w:rPr>
          <w:rFonts w:ascii="Arial" w:hAnsi="Arial" w:cs="Arial"/>
          <w:color w:val="000000"/>
          <w:sz w:val="22"/>
          <w:szCs w:val="22"/>
          <w:bdr w:val="none" w:sz="0" w:space="0" w:color="auto" w:frame="1"/>
        </w:rPr>
        <w:t>The seven types of flowers, according to Bach himself, are related to different moods:</w:t>
      </w:r>
    </w:p>
    <w:p w14:paraId="581500B6" w14:textId="77777777" w:rsidR="006A30B1" w:rsidRPr="00A77591" w:rsidRDefault="006A30B1" w:rsidP="006A30B1">
      <w:pPr>
        <w:numPr>
          <w:ilvl w:val="0"/>
          <w:numId w:val="8"/>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For fear: Rock Rose, Mimulus, Cherry Plum, Aspen, Red Chestnut.</w:t>
      </w:r>
    </w:p>
    <w:p w14:paraId="38C934F0" w14:textId="77777777" w:rsidR="006A30B1" w:rsidRPr="00A77591" w:rsidRDefault="006A30B1" w:rsidP="006A30B1">
      <w:pPr>
        <w:numPr>
          <w:ilvl w:val="0"/>
          <w:numId w:val="8"/>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For Uncertainty: Cerato, Scleranthus, </w:t>
      </w:r>
      <w:proofErr w:type="spellStart"/>
      <w:r w:rsidRPr="00A77591">
        <w:rPr>
          <w:rFonts w:ascii="Arial" w:hAnsi="Arial" w:cs="Arial"/>
          <w:color w:val="000000"/>
          <w:sz w:val="22"/>
          <w:szCs w:val="22"/>
          <w:bdr w:val="none" w:sz="0" w:space="0" w:color="auto" w:frame="1"/>
        </w:rPr>
        <w:t>Genzian</w:t>
      </w:r>
      <w:proofErr w:type="spellEnd"/>
      <w:r w:rsidRPr="00A77591">
        <w:rPr>
          <w:rFonts w:ascii="Arial" w:hAnsi="Arial" w:cs="Arial"/>
          <w:color w:val="000000"/>
          <w:sz w:val="22"/>
          <w:szCs w:val="22"/>
          <w:bdr w:val="none" w:sz="0" w:space="0" w:color="auto" w:frame="1"/>
        </w:rPr>
        <w:t>, Gorse, Hornbeam, Wild Oat.</w:t>
      </w:r>
    </w:p>
    <w:p w14:paraId="1A00A778" w14:textId="77777777" w:rsidR="006A30B1" w:rsidRPr="00A77591" w:rsidRDefault="006A30B1" w:rsidP="006A30B1">
      <w:pPr>
        <w:numPr>
          <w:ilvl w:val="0"/>
          <w:numId w:val="8"/>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Due to lack of interest in current circumstances: Clematis, Honeysuckle, Wild Rose, Olive, White Chestnut, Mustard, Chestnut Bud.</w:t>
      </w:r>
    </w:p>
    <w:p w14:paraId="262556A0" w14:textId="77777777" w:rsidR="006A30B1" w:rsidRPr="00A77591" w:rsidRDefault="006A30B1" w:rsidP="006A30B1">
      <w:pPr>
        <w:numPr>
          <w:ilvl w:val="0"/>
          <w:numId w:val="8"/>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For solitude: Water Violet, Impatiens, Heather.</w:t>
      </w:r>
    </w:p>
    <w:p w14:paraId="0178FC2A" w14:textId="77777777" w:rsidR="006A30B1" w:rsidRPr="00A77591" w:rsidRDefault="006A30B1" w:rsidP="006A30B1">
      <w:pPr>
        <w:numPr>
          <w:ilvl w:val="0"/>
          <w:numId w:val="8"/>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For hypersensitivity to influences and ideas: Agrimony, Centaury, Walnut, Holly.</w:t>
      </w:r>
    </w:p>
    <w:p w14:paraId="196E880A" w14:textId="77777777" w:rsidR="006A30B1" w:rsidRPr="00A77591" w:rsidRDefault="006A30B1" w:rsidP="006A30B1">
      <w:pPr>
        <w:numPr>
          <w:ilvl w:val="0"/>
          <w:numId w:val="8"/>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For despondency and despair: Larch, Pine, Elm, Sweet Chestnut, Star of Bethlehem, Willow, Oak, Crab Apple.</w:t>
      </w:r>
    </w:p>
    <w:p w14:paraId="4065A4A0" w14:textId="27FBE91D" w:rsidR="006A30B1" w:rsidRPr="00A77591" w:rsidRDefault="006A30B1" w:rsidP="006A30B1">
      <w:pPr>
        <w:numPr>
          <w:ilvl w:val="0"/>
          <w:numId w:val="8"/>
        </w:numPr>
        <w:spacing w:line="390" w:lineRule="atLeast"/>
        <w:ind w:left="0"/>
        <w:textAlignment w:val="baseline"/>
        <w:rPr>
          <w:rFonts w:ascii="Arial" w:hAnsi="Arial" w:cs="Arial"/>
          <w:color w:val="000000"/>
          <w:sz w:val="22"/>
          <w:szCs w:val="22"/>
        </w:rPr>
      </w:pPr>
      <w:r w:rsidRPr="00A77591">
        <w:rPr>
          <w:rFonts w:ascii="Arial" w:hAnsi="Arial" w:cs="Arial"/>
          <w:color w:val="000000"/>
          <w:sz w:val="22"/>
          <w:szCs w:val="22"/>
          <w:bdr w:val="none" w:sz="0" w:space="0" w:color="auto" w:frame="1"/>
        </w:rPr>
        <w:t xml:space="preserve">For excessive concern for the welfare of others: </w:t>
      </w:r>
      <w:proofErr w:type="spellStart"/>
      <w:r w:rsidRPr="00A77591">
        <w:rPr>
          <w:rFonts w:ascii="Arial" w:hAnsi="Arial" w:cs="Arial"/>
          <w:color w:val="000000"/>
          <w:sz w:val="22"/>
          <w:szCs w:val="22"/>
          <w:bdr w:val="none" w:sz="0" w:space="0" w:color="auto" w:frame="1"/>
        </w:rPr>
        <w:t>Cicory</w:t>
      </w:r>
      <w:proofErr w:type="spellEnd"/>
      <w:r w:rsidRPr="00A77591">
        <w:rPr>
          <w:rFonts w:ascii="Arial" w:hAnsi="Arial" w:cs="Arial"/>
          <w:color w:val="000000"/>
          <w:sz w:val="22"/>
          <w:szCs w:val="22"/>
          <w:bdr w:val="none" w:sz="0" w:space="0" w:color="auto" w:frame="1"/>
        </w:rPr>
        <w:t>, Vervain, Vine, Beech, Rock Water.</w:t>
      </w:r>
    </w:p>
    <w:p w14:paraId="062AB343" w14:textId="2F2BCDE2" w:rsidR="006A30B1" w:rsidRPr="00A77591" w:rsidRDefault="006A30B1" w:rsidP="006A30B1">
      <w:pPr>
        <w:spacing w:line="390" w:lineRule="atLeast"/>
        <w:textAlignment w:val="baseline"/>
        <w:rPr>
          <w:rFonts w:ascii="Arial" w:hAnsi="Arial" w:cs="Arial"/>
          <w:color w:val="000000"/>
          <w:sz w:val="22"/>
          <w:szCs w:val="22"/>
        </w:rPr>
      </w:pPr>
    </w:p>
    <w:p w14:paraId="718E56B8" w14:textId="7CA1C4E8" w:rsidR="00A13DC5" w:rsidRDefault="00A13DC5" w:rsidP="008C1601">
      <w:pPr>
        <w:pStyle w:val="NormalWeb"/>
        <w:shd w:val="clear" w:color="auto" w:fill="FFFFFF"/>
        <w:spacing w:before="0" w:beforeAutospacing="0" w:after="0" w:afterAutospacing="0"/>
        <w:jc w:val="both"/>
        <w:textAlignment w:val="baseline"/>
        <w:rPr>
          <w:rFonts w:ascii="Arial" w:hAnsi="Arial" w:cs="Arial"/>
          <w:color w:val="000000"/>
          <w:sz w:val="21"/>
          <w:szCs w:val="21"/>
        </w:rPr>
      </w:pPr>
    </w:p>
    <w:p w14:paraId="650BE00E" w14:textId="17FA9AD4" w:rsidR="00A13DC5" w:rsidRDefault="00A13DC5" w:rsidP="008C1601">
      <w:pPr>
        <w:pStyle w:val="NormalWeb"/>
        <w:shd w:val="clear" w:color="auto" w:fill="FFFFFF"/>
        <w:spacing w:before="0" w:beforeAutospacing="0" w:after="0" w:afterAutospacing="0"/>
        <w:jc w:val="both"/>
        <w:textAlignment w:val="baseline"/>
        <w:rPr>
          <w:rFonts w:ascii="Arial" w:hAnsi="Arial" w:cs="Arial"/>
          <w:color w:val="000000"/>
          <w:sz w:val="21"/>
          <w:szCs w:val="21"/>
        </w:rPr>
      </w:pPr>
      <w:r>
        <w:rPr>
          <w:rFonts w:ascii="Arial" w:hAnsi="Arial" w:cs="Arial"/>
          <w:color w:val="000000"/>
          <w:sz w:val="21"/>
          <w:szCs w:val="21"/>
        </w:rPr>
        <w:t xml:space="preserve">Seven categories of </w:t>
      </w:r>
      <w:proofErr w:type="spellStart"/>
      <w:r>
        <w:rPr>
          <w:rFonts w:ascii="Arial" w:hAnsi="Arial" w:cs="Arial"/>
          <w:color w:val="000000"/>
          <w:sz w:val="21"/>
          <w:szCs w:val="21"/>
        </w:rPr>
        <w:t>bach</w:t>
      </w:r>
      <w:proofErr w:type="spellEnd"/>
      <w:r>
        <w:rPr>
          <w:rFonts w:ascii="Arial" w:hAnsi="Arial" w:cs="Arial"/>
          <w:color w:val="000000"/>
          <w:sz w:val="21"/>
          <w:szCs w:val="21"/>
        </w:rPr>
        <w:t xml:space="preserve"> flowers for guiding spirit</w:t>
      </w:r>
    </w:p>
    <w:p w14:paraId="04126F5E" w14:textId="77777777" w:rsidR="004B2709" w:rsidRDefault="004B2709" w:rsidP="008C1601">
      <w:pPr>
        <w:pStyle w:val="NormalWeb"/>
        <w:shd w:val="clear" w:color="auto" w:fill="FFFFFF"/>
        <w:spacing w:before="0" w:beforeAutospacing="0" w:after="0" w:afterAutospacing="0"/>
        <w:jc w:val="both"/>
        <w:textAlignment w:val="baseline"/>
        <w:rPr>
          <w:rFonts w:ascii="Arial" w:hAnsi="Arial" w:cs="Arial"/>
          <w:color w:val="000000"/>
          <w:sz w:val="21"/>
          <w:szCs w:val="21"/>
        </w:rPr>
      </w:pPr>
    </w:p>
    <w:tbl>
      <w:tblPr>
        <w:tblStyle w:val="TableGrid"/>
        <w:tblW w:w="0" w:type="auto"/>
        <w:tblLook w:val="04A0" w:firstRow="1" w:lastRow="0" w:firstColumn="1" w:lastColumn="0" w:noHBand="0" w:noVBand="1"/>
      </w:tblPr>
      <w:tblGrid>
        <w:gridCol w:w="1413"/>
        <w:gridCol w:w="2126"/>
        <w:gridCol w:w="5471"/>
      </w:tblGrid>
      <w:tr w:rsidR="004B2709" w14:paraId="6953D922" w14:textId="77777777" w:rsidTr="00307675">
        <w:tc>
          <w:tcPr>
            <w:tcW w:w="1413" w:type="dxa"/>
          </w:tcPr>
          <w:p w14:paraId="03113C43" w14:textId="77777777" w:rsidR="004B2709" w:rsidRPr="005A7E91" w:rsidRDefault="004B2709" w:rsidP="00307675">
            <w:pPr>
              <w:textAlignment w:val="baseline"/>
              <w:rPr>
                <w:rFonts w:ascii="Segoe UI" w:hAnsi="Segoe UI" w:cs="Segoe UI"/>
                <w:b/>
                <w:bCs/>
                <w:color w:val="4B4F58"/>
                <w:sz w:val="22"/>
                <w:szCs w:val="22"/>
              </w:rPr>
            </w:pPr>
            <w:r w:rsidRPr="005A7E91">
              <w:rPr>
                <w:rFonts w:ascii="Segoe UI" w:hAnsi="Segoe UI" w:cs="Segoe UI"/>
                <w:b/>
                <w:bCs/>
                <w:color w:val="4B4F58"/>
                <w:sz w:val="22"/>
                <w:szCs w:val="22"/>
              </w:rPr>
              <w:t>Positive pole</w:t>
            </w:r>
          </w:p>
        </w:tc>
        <w:tc>
          <w:tcPr>
            <w:tcW w:w="2126" w:type="dxa"/>
          </w:tcPr>
          <w:p w14:paraId="4741955B" w14:textId="77777777" w:rsidR="004B2709" w:rsidRPr="005A7E91" w:rsidRDefault="004B2709" w:rsidP="00307675">
            <w:pPr>
              <w:shd w:val="clear" w:color="auto" w:fill="FFFFFF"/>
              <w:spacing w:before="100" w:beforeAutospacing="1" w:after="100" w:afterAutospacing="1"/>
              <w:textAlignment w:val="baseline"/>
              <w:outlineLvl w:val="5"/>
              <w:rPr>
                <w:rFonts w:ascii="Segoe UI" w:hAnsi="Segoe UI" w:cs="Segoe UI"/>
                <w:color w:val="4B4F58"/>
                <w:sz w:val="22"/>
                <w:szCs w:val="22"/>
              </w:rPr>
            </w:pPr>
            <w:r w:rsidRPr="005A7E91">
              <w:rPr>
                <w:rFonts w:ascii="Segoe UI" w:hAnsi="Segoe UI" w:cs="Segoe UI"/>
                <w:color w:val="4B4F58"/>
                <w:sz w:val="22"/>
                <w:szCs w:val="22"/>
                <w:bdr w:val="none" w:sz="0" w:space="0" w:color="auto" w:frame="1"/>
              </w:rPr>
              <w:t>Loneliness</w:t>
            </w:r>
          </w:p>
        </w:tc>
        <w:tc>
          <w:tcPr>
            <w:tcW w:w="5471" w:type="dxa"/>
          </w:tcPr>
          <w:p w14:paraId="3A0B94AF" w14:textId="77777777" w:rsidR="004B2709" w:rsidRPr="005A7E91" w:rsidRDefault="004B2709" w:rsidP="00307675">
            <w:pPr>
              <w:textAlignment w:val="baseline"/>
              <w:rPr>
                <w:rFonts w:ascii="Segoe UI" w:hAnsi="Segoe UI" w:cs="Segoe UI"/>
                <w:color w:val="4B4F58"/>
                <w:sz w:val="22"/>
                <w:szCs w:val="22"/>
              </w:rPr>
            </w:pPr>
            <w:r w:rsidRPr="005A7E91">
              <w:rPr>
                <w:rFonts w:ascii="Segoe UI" w:hAnsi="Segoe UI" w:cs="Segoe UI"/>
                <w:color w:val="4B4F58"/>
                <w:sz w:val="22"/>
                <w:szCs w:val="22"/>
              </w:rPr>
              <w:t xml:space="preserve">Impatiens, water violet, </w:t>
            </w:r>
            <w:r w:rsidRPr="005A7E91">
              <w:rPr>
                <w:rFonts w:ascii="Segoe UI" w:hAnsi="Segoe UI" w:cs="Segoe UI"/>
                <w:color w:val="4B4F58"/>
                <w:sz w:val="22"/>
                <w:szCs w:val="22"/>
                <w:lang w:val="en-US"/>
              </w:rPr>
              <w:t xml:space="preserve">Heather </w:t>
            </w:r>
          </w:p>
        </w:tc>
      </w:tr>
      <w:tr w:rsidR="004B2709" w14:paraId="04262BBA" w14:textId="77777777" w:rsidTr="00307675">
        <w:tc>
          <w:tcPr>
            <w:tcW w:w="1413" w:type="dxa"/>
          </w:tcPr>
          <w:p w14:paraId="50BDEC34" w14:textId="77777777" w:rsidR="004B2709" w:rsidRPr="005A7E91" w:rsidRDefault="004B2709" w:rsidP="00307675">
            <w:pPr>
              <w:textAlignment w:val="baseline"/>
              <w:rPr>
                <w:rFonts w:ascii="Segoe UI" w:hAnsi="Segoe UI" w:cs="Segoe UI"/>
                <w:b/>
                <w:bCs/>
                <w:color w:val="4B4F58"/>
                <w:sz w:val="22"/>
                <w:szCs w:val="22"/>
              </w:rPr>
            </w:pPr>
            <w:r w:rsidRPr="005A7E91">
              <w:rPr>
                <w:rFonts w:ascii="Segoe UI" w:hAnsi="Segoe UI" w:cs="Segoe UI"/>
                <w:b/>
                <w:bCs/>
                <w:color w:val="4B4F58"/>
                <w:sz w:val="22"/>
                <w:szCs w:val="22"/>
                <w:lang w:val="en-US"/>
              </w:rPr>
              <w:t xml:space="preserve">Fire </w:t>
            </w:r>
          </w:p>
        </w:tc>
        <w:tc>
          <w:tcPr>
            <w:tcW w:w="2126" w:type="dxa"/>
          </w:tcPr>
          <w:p w14:paraId="211B7496" w14:textId="77777777" w:rsidR="004B2709" w:rsidRPr="005A7E91" w:rsidRDefault="004B2709" w:rsidP="00307675">
            <w:pPr>
              <w:shd w:val="clear" w:color="auto" w:fill="FFFFFF"/>
              <w:spacing w:before="100" w:beforeAutospacing="1" w:after="100" w:afterAutospacing="1"/>
              <w:textAlignment w:val="baseline"/>
              <w:outlineLvl w:val="5"/>
              <w:rPr>
                <w:rFonts w:ascii="Segoe UI" w:hAnsi="Segoe UI" w:cs="Segoe UI"/>
                <w:color w:val="4B4F58"/>
                <w:sz w:val="20"/>
                <w:szCs w:val="20"/>
              </w:rPr>
            </w:pPr>
            <w:r w:rsidRPr="005A7E91">
              <w:rPr>
                <w:rFonts w:ascii="Segoe UI" w:hAnsi="Segoe UI" w:cs="Segoe UI"/>
                <w:color w:val="4B4F58"/>
                <w:sz w:val="20"/>
                <w:szCs w:val="20"/>
                <w:bdr w:val="none" w:sz="0" w:space="0" w:color="auto" w:frame="1"/>
              </w:rPr>
              <w:t>Despondency or Despair</w:t>
            </w:r>
          </w:p>
        </w:tc>
        <w:tc>
          <w:tcPr>
            <w:tcW w:w="5471" w:type="dxa"/>
          </w:tcPr>
          <w:p w14:paraId="35547556" w14:textId="77777777" w:rsidR="004B2709" w:rsidRDefault="004B2709" w:rsidP="00307675">
            <w:pPr>
              <w:textAlignment w:val="baseline"/>
              <w:rPr>
                <w:rFonts w:ascii="Segoe UI" w:hAnsi="Segoe UI" w:cs="Segoe UI"/>
                <w:color w:val="4B4F58"/>
                <w:sz w:val="22"/>
                <w:szCs w:val="22"/>
              </w:rPr>
            </w:pPr>
            <w:r w:rsidRPr="00AB14EF">
              <w:rPr>
                <w:rFonts w:ascii="Segoe UI" w:hAnsi="Segoe UI" w:cs="Segoe UI"/>
                <w:color w:val="4B4F58"/>
                <w:sz w:val="22"/>
                <w:szCs w:val="22"/>
              </w:rPr>
              <w:t xml:space="preserve">Agrimony, centaury, walnut, holly </w:t>
            </w:r>
          </w:p>
        </w:tc>
      </w:tr>
      <w:tr w:rsidR="004B2709" w14:paraId="53B95370" w14:textId="77777777" w:rsidTr="00307675">
        <w:tc>
          <w:tcPr>
            <w:tcW w:w="1413" w:type="dxa"/>
          </w:tcPr>
          <w:p w14:paraId="47683CFC" w14:textId="77777777" w:rsidR="004B2709" w:rsidRPr="005A7E91" w:rsidRDefault="004B2709" w:rsidP="00307675">
            <w:pPr>
              <w:textAlignment w:val="baseline"/>
              <w:rPr>
                <w:rFonts w:ascii="Segoe UI" w:hAnsi="Segoe UI" w:cs="Segoe UI"/>
                <w:b/>
                <w:bCs/>
                <w:color w:val="4B4F58"/>
                <w:sz w:val="22"/>
                <w:szCs w:val="22"/>
              </w:rPr>
            </w:pPr>
            <w:r w:rsidRPr="005A7E91">
              <w:rPr>
                <w:rFonts w:ascii="Segoe UI" w:hAnsi="Segoe UI" w:cs="Segoe UI"/>
                <w:b/>
                <w:bCs/>
                <w:color w:val="4B4F58"/>
                <w:sz w:val="22"/>
                <w:szCs w:val="22"/>
                <w:lang w:val="en-US"/>
              </w:rPr>
              <w:t>air</w:t>
            </w:r>
          </w:p>
        </w:tc>
        <w:tc>
          <w:tcPr>
            <w:tcW w:w="2126" w:type="dxa"/>
          </w:tcPr>
          <w:p w14:paraId="04F87527" w14:textId="77777777" w:rsidR="004B2709" w:rsidRPr="005A7E91" w:rsidRDefault="004B2709" w:rsidP="00307675">
            <w:pPr>
              <w:shd w:val="clear" w:color="auto" w:fill="FFFFFF"/>
              <w:spacing w:before="100" w:beforeAutospacing="1" w:after="100" w:afterAutospacing="1"/>
              <w:textAlignment w:val="baseline"/>
              <w:outlineLvl w:val="5"/>
              <w:rPr>
                <w:rFonts w:ascii="Segoe UI" w:hAnsi="Segoe UI" w:cs="Segoe UI"/>
                <w:color w:val="4B4F58"/>
                <w:sz w:val="22"/>
                <w:szCs w:val="22"/>
              </w:rPr>
            </w:pPr>
            <w:r w:rsidRPr="005A7E91">
              <w:rPr>
                <w:rFonts w:ascii="Segoe UI" w:hAnsi="Segoe UI" w:cs="Segoe UI"/>
                <w:color w:val="4B4F58"/>
                <w:sz w:val="22"/>
                <w:szCs w:val="22"/>
                <w:bdr w:val="none" w:sz="0" w:space="0" w:color="auto" w:frame="1"/>
              </w:rPr>
              <w:t xml:space="preserve">Fear </w:t>
            </w:r>
          </w:p>
        </w:tc>
        <w:tc>
          <w:tcPr>
            <w:tcW w:w="5471" w:type="dxa"/>
          </w:tcPr>
          <w:p w14:paraId="4AB31855" w14:textId="77777777" w:rsidR="004B2709" w:rsidRDefault="004B2709" w:rsidP="00307675">
            <w:pPr>
              <w:textAlignment w:val="baseline"/>
              <w:rPr>
                <w:rFonts w:ascii="Segoe UI" w:hAnsi="Segoe UI" w:cs="Segoe UI"/>
                <w:color w:val="4B4F58"/>
                <w:sz w:val="22"/>
                <w:szCs w:val="22"/>
              </w:rPr>
            </w:pPr>
            <w:r w:rsidRPr="00AB14EF">
              <w:rPr>
                <w:rFonts w:ascii="Segoe UI" w:hAnsi="Segoe UI" w:cs="Segoe UI"/>
                <w:color w:val="4B4F58"/>
                <w:sz w:val="22"/>
                <w:szCs w:val="22"/>
                <w:lang w:val="en-US"/>
              </w:rPr>
              <w:t xml:space="preserve">Mimulus, Rock rose, Cerato, </w:t>
            </w:r>
            <w:proofErr w:type="spellStart"/>
            <w:r w:rsidRPr="00AB14EF">
              <w:rPr>
                <w:rFonts w:ascii="Segoe UI" w:hAnsi="Segoe UI" w:cs="Segoe UI"/>
                <w:color w:val="4B4F58"/>
                <w:sz w:val="22"/>
                <w:szCs w:val="22"/>
                <w:lang w:val="en-US"/>
              </w:rPr>
              <w:t>sclerantus</w:t>
            </w:r>
            <w:proofErr w:type="spellEnd"/>
            <w:r w:rsidRPr="00AB14EF">
              <w:rPr>
                <w:rFonts w:ascii="Segoe UI" w:hAnsi="Segoe UI" w:cs="Segoe UI"/>
                <w:color w:val="4B4F58"/>
                <w:sz w:val="22"/>
                <w:szCs w:val="22"/>
                <w:lang w:val="en-US"/>
              </w:rPr>
              <w:t xml:space="preserve">, gentian, Cherry plum, red </w:t>
            </w:r>
            <w:proofErr w:type="spellStart"/>
            <w:proofErr w:type="gramStart"/>
            <w:r w:rsidRPr="00AB14EF">
              <w:rPr>
                <w:rFonts w:ascii="Segoe UI" w:hAnsi="Segoe UI" w:cs="Segoe UI"/>
                <w:color w:val="4B4F58"/>
                <w:sz w:val="22"/>
                <w:szCs w:val="22"/>
                <w:lang w:val="en-US"/>
              </w:rPr>
              <w:t>chesnut</w:t>
            </w:r>
            <w:proofErr w:type="spellEnd"/>
            <w:r w:rsidRPr="00AB14EF">
              <w:rPr>
                <w:rFonts w:ascii="Segoe UI" w:hAnsi="Segoe UI" w:cs="Segoe UI"/>
                <w:color w:val="4B4F58"/>
                <w:sz w:val="22"/>
                <w:szCs w:val="22"/>
                <w:lang w:val="en-US"/>
              </w:rPr>
              <w:t>,  aspen</w:t>
            </w:r>
            <w:proofErr w:type="gramEnd"/>
            <w:r w:rsidRPr="00AB14EF">
              <w:rPr>
                <w:rFonts w:ascii="Segoe UI" w:hAnsi="Segoe UI" w:cs="Segoe UI"/>
                <w:color w:val="4B4F58"/>
                <w:sz w:val="22"/>
                <w:szCs w:val="22"/>
                <w:lang w:val="en-US"/>
              </w:rPr>
              <w:t xml:space="preserve">, </w:t>
            </w:r>
          </w:p>
        </w:tc>
      </w:tr>
      <w:tr w:rsidR="004B2709" w14:paraId="1DDE9B2A" w14:textId="77777777" w:rsidTr="00307675">
        <w:tc>
          <w:tcPr>
            <w:tcW w:w="1413" w:type="dxa"/>
          </w:tcPr>
          <w:p w14:paraId="07C2D25F" w14:textId="77777777" w:rsidR="004B2709" w:rsidRPr="005A7E91" w:rsidRDefault="004B2709" w:rsidP="00307675">
            <w:pPr>
              <w:textAlignment w:val="baseline"/>
              <w:rPr>
                <w:rFonts w:ascii="Segoe UI" w:hAnsi="Segoe UI" w:cs="Segoe UI"/>
                <w:b/>
                <w:bCs/>
                <w:color w:val="4B4F58"/>
                <w:sz w:val="22"/>
                <w:szCs w:val="22"/>
              </w:rPr>
            </w:pPr>
            <w:r w:rsidRPr="005A7E91">
              <w:rPr>
                <w:rFonts w:ascii="Segoe UI" w:hAnsi="Segoe UI" w:cs="Segoe UI"/>
                <w:b/>
                <w:bCs/>
                <w:color w:val="4B4F58"/>
                <w:sz w:val="22"/>
                <w:szCs w:val="22"/>
                <w:lang w:val="en-US"/>
              </w:rPr>
              <w:t>water</w:t>
            </w:r>
          </w:p>
        </w:tc>
        <w:tc>
          <w:tcPr>
            <w:tcW w:w="2126" w:type="dxa"/>
          </w:tcPr>
          <w:p w14:paraId="580D4274" w14:textId="77777777" w:rsidR="004B2709" w:rsidRPr="005A7E91" w:rsidRDefault="004B2709" w:rsidP="00307675">
            <w:pPr>
              <w:shd w:val="clear" w:color="auto" w:fill="FFFFFF"/>
              <w:spacing w:before="100" w:beforeAutospacing="1" w:after="100" w:afterAutospacing="1"/>
              <w:textAlignment w:val="baseline"/>
              <w:rPr>
                <w:rFonts w:ascii="Segoe UI" w:hAnsi="Segoe UI" w:cs="Segoe UI"/>
                <w:color w:val="4B4F58"/>
                <w:sz w:val="22"/>
                <w:szCs w:val="22"/>
              </w:rPr>
            </w:pPr>
            <w:r w:rsidRPr="005A7E91">
              <w:rPr>
                <w:rFonts w:ascii="Segoe UI" w:hAnsi="Segoe UI" w:cs="Segoe UI"/>
                <w:color w:val="4B4F58"/>
                <w:sz w:val="22"/>
                <w:szCs w:val="22"/>
                <w:bdr w:val="none" w:sz="0" w:space="0" w:color="auto" w:frame="1"/>
              </w:rPr>
              <w:t>Uncertainty</w:t>
            </w:r>
          </w:p>
        </w:tc>
        <w:tc>
          <w:tcPr>
            <w:tcW w:w="5471" w:type="dxa"/>
          </w:tcPr>
          <w:p w14:paraId="0FBB41F9" w14:textId="77777777" w:rsidR="004B2709" w:rsidRDefault="004B2709" w:rsidP="00307675">
            <w:pPr>
              <w:textAlignment w:val="baseline"/>
              <w:rPr>
                <w:rFonts w:ascii="Segoe UI" w:hAnsi="Segoe UI" w:cs="Segoe UI"/>
                <w:color w:val="4B4F58"/>
                <w:sz w:val="22"/>
                <w:szCs w:val="22"/>
              </w:rPr>
            </w:pPr>
            <w:r w:rsidRPr="00AB14EF">
              <w:rPr>
                <w:rFonts w:ascii="Segoe UI" w:hAnsi="Segoe UI" w:cs="Segoe UI"/>
                <w:color w:val="4B4F58"/>
                <w:sz w:val="22"/>
                <w:szCs w:val="22"/>
                <w:lang w:val="en-US"/>
              </w:rPr>
              <w:t xml:space="preserve">gorse, </w:t>
            </w:r>
            <w:r w:rsidRPr="00AB14EF">
              <w:rPr>
                <w:rFonts w:ascii="Segoe UI" w:hAnsi="Segoe UI" w:cs="Segoe UI"/>
                <w:color w:val="4B4F58"/>
                <w:sz w:val="22"/>
                <w:szCs w:val="22"/>
              </w:rPr>
              <w:t xml:space="preserve">Wild </w:t>
            </w:r>
            <w:proofErr w:type="gramStart"/>
            <w:r w:rsidRPr="00AB14EF">
              <w:rPr>
                <w:rFonts w:ascii="Segoe UI" w:hAnsi="Segoe UI" w:cs="Segoe UI"/>
                <w:color w:val="4B4F58"/>
                <w:sz w:val="22"/>
                <w:szCs w:val="22"/>
              </w:rPr>
              <w:t>Oat ,</w:t>
            </w:r>
            <w:proofErr w:type="gramEnd"/>
            <w:r w:rsidRPr="00AB14EF">
              <w:rPr>
                <w:rFonts w:ascii="Segoe UI" w:hAnsi="Segoe UI" w:cs="Segoe UI"/>
                <w:color w:val="4B4F58"/>
                <w:sz w:val="22"/>
                <w:szCs w:val="22"/>
              </w:rPr>
              <w:t xml:space="preserve"> Hornbeam</w:t>
            </w:r>
            <w:r w:rsidRPr="00AB14EF">
              <w:rPr>
                <w:rFonts w:ascii="Segoe UI" w:hAnsi="Segoe UI" w:cs="Segoe UI"/>
                <w:color w:val="4B4F58"/>
                <w:sz w:val="22"/>
                <w:szCs w:val="22"/>
                <w:lang w:val="en-US"/>
              </w:rPr>
              <w:t xml:space="preserve">, </w:t>
            </w:r>
          </w:p>
        </w:tc>
      </w:tr>
      <w:tr w:rsidR="004B2709" w14:paraId="14D51369" w14:textId="77777777" w:rsidTr="00307675">
        <w:tc>
          <w:tcPr>
            <w:tcW w:w="1413" w:type="dxa"/>
          </w:tcPr>
          <w:p w14:paraId="7FF36C73" w14:textId="77777777" w:rsidR="004B2709" w:rsidRPr="005A7E91" w:rsidRDefault="004B2709" w:rsidP="00307675">
            <w:pPr>
              <w:textAlignment w:val="baseline"/>
              <w:rPr>
                <w:rFonts w:ascii="Segoe UI" w:hAnsi="Segoe UI" w:cs="Segoe UI"/>
                <w:b/>
                <w:bCs/>
                <w:color w:val="4B4F58"/>
                <w:sz w:val="22"/>
                <w:szCs w:val="22"/>
              </w:rPr>
            </w:pPr>
            <w:r w:rsidRPr="005A7E91">
              <w:rPr>
                <w:rFonts w:ascii="Segoe UI" w:hAnsi="Segoe UI" w:cs="Segoe UI"/>
                <w:b/>
                <w:bCs/>
                <w:color w:val="4B4F58"/>
                <w:sz w:val="22"/>
                <w:szCs w:val="22"/>
                <w:lang w:val="en-US"/>
              </w:rPr>
              <w:t>wood</w:t>
            </w:r>
          </w:p>
        </w:tc>
        <w:tc>
          <w:tcPr>
            <w:tcW w:w="2126" w:type="dxa"/>
          </w:tcPr>
          <w:p w14:paraId="389481F2" w14:textId="77777777" w:rsidR="004B2709" w:rsidRPr="005A7E91" w:rsidRDefault="004B2709" w:rsidP="00307675">
            <w:pPr>
              <w:shd w:val="clear" w:color="auto" w:fill="FFFFFF"/>
              <w:spacing w:before="100" w:beforeAutospacing="1" w:after="100" w:afterAutospacing="1"/>
              <w:textAlignment w:val="baseline"/>
              <w:outlineLvl w:val="5"/>
              <w:rPr>
                <w:rFonts w:ascii="Segoe UI" w:hAnsi="Segoe UI" w:cs="Segoe UI"/>
                <w:color w:val="4B4F58"/>
                <w:sz w:val="22"/>
                <w:szCs w:val="22"/>
              </w:rPr>
            </w:pPr>
            <w:r w:rsidRPr="005A7E91">
              <w:rPr>
                <w:rFonts w:ascii="Segoe UI" w:hAnsi="Segoe UI" w:cs="Segoe UI"/>
                <w:color w:val="4B4F58"/>
                <w:sz w:val="22"/>
                <w:szCs w:val="22"/>
                <w:bdr w:val="none" w:sz="0" w:space="0" w:color="auto" w:frame="1"/>
              </w:rPr>
              <w:t>Over-Sensitive to Influences and Ideas</w:t>
            </w:r>
          </w:p>
        </w:tc>
        <w:tc>
          <w:tcPr>
            <w:tcW w:w="5471" w:type="dxa"/>
          </w:tcPr>
          <w:p w14:paraId="3449F8A8" w14:textId="77777777" w:rsidR="004B2709" w:rsidRDefault="004B2709" w:rsidP="00307675">
            <w:pPr>
              <w:textAlignment w:val="baseline"/>
              <w:rPr>
                <w:rFonts w:ascii="Segoe UI" w:hAnsi="Segoe UI" w:cs="Segoe UI"/>
                <w:color w:val="4B4F58"/>
                <w:sz w:val="22"/>
                <w:szCs w:val="22"/>
              </w:rPr>
            </w:pPr>
            <w:r w:rsidRPr="00AB14EF">
              <w:rPr>
                <w:rFonts w:ascii="Segoe UI" w:hAnsi="Segoe UI" w:cs="Segoe UI"/>
                <w:color w:val="4B4F58"/>
                <w:sz w:val="22"/>
                <w:szCs w:val="22"/>
                <w:lang w:val="en-US"/>
              </w:rPr>
              <w:t>Oak, Crab apple, Larch, Pine, sweet chestnut, Elm, Star Bethlehem, Willow</w:t>
            </w:r>
          </w:p>
        </w:tc>
      </w:tr>
      <w:tr w:rsidR="004B2709" w14:paraId="1EFD844D" w14:textId="77777777" w:rsidTr="00307675">
        <w:tc>
          <w:tcPr>
            <w:tcW w:w="1413" w:type="dxa"/>
          </w:tcPr>
          <w:p w14:paraId="4D565678" w14:textId="77777777" w:rsidR="004B2709" w:rsidRPr="005A7E91" w:rsidRDefault="004B2709" w:rsidP="00307675">
            <w:pPr>
              <w:textAlignment w:val="baseline"/>
              <w:rPr>
                <w:rFonts w:ascii="Segoe UI" w:hAnsi="Segoe UI" w:cs="Segoe UI"/>
                <w:b/>
                <w:bCs/>
                <w:color w:val="4B4F58"/>
                <w:sz w:val="22"/>
                <w:szCs w:val="22"/>
              </w:rPr>
            </w:pPr>
            <w:r w:rsidRPr="005A7E91">
              <w:rPr>
                <w:rFonts w:ascii="Segoe UI" w:hAnsi="Segoe UI" w:cs="Segoe UI"/>
                <w:b/>
                <w:bCs/>
                <w:color w:val="4B4F58"/>
                <w:sz w:val="22"/>
                <w:szCs w:val="22"/>
                <w:lang w:val="en-US"/>
              </w:rPr>
              <w:t>earth</w:t>
            </w:r>
          </w:p>
        </w:tc>
        <w:tc>
          <w:tcPr>
            <w:tcW w:w="2126" w:type="dxa"/>
          </w:tcPr>
          <w:p w14:paraId="044023B2" w14:textId="77777777" w:rsidR="004B2709" w:rsidRPr="005A7E91" w:rsidRDefault="004B2709" w:rsidP="00307675">
            <w:pPr>
              <w:shd w:val="clear" w:color="auto" w:fill="FFFFFF"/>
              <w:spacing w:before="100" w:beforeAutospacing="1" w:after="100" w:afterAutospacing="1"/>
              <w:textAlignment w:val="baseline"/>
              <w:outlineLvl w:val="5"/>
              <w:rPr>
                <w:rFonts w:ascii="Segoe UI" w:hAnsi="Segoe UI" w:cs="Segoe UI"/>
                <w:color w:val="4B4F58"/>
                <w:sz w:val="22"/>
                <w:szCs w:val="22"/>
              </w:rPr>
            </w:pPr>
            <w:r w:rsidRPr="005A7E91">
              <w:rPr>
                <w:rFonts w:ascii="Segoe UI" w:hAnsi="Segoe UI" w:cs="Segoe UI"/>
                <w:color w:val="4B4F58"/>
                <w:sz w:val="22"/>
                <w:szCs w:val="22"/>
                <w:bdr w:val="none" w:sz="0" w:space="0" w:color="auto" w:frame="1"/>
              </w:rPr>
              <w:t>Insufficient Interest in Present Circumstances</w:t>
            </w:r>
          </w:p>
        </w:tc>
        <w:tc>
          <w:tcPr>
            <w:tcW w:w="5471" w:type="dxa"/>
          </w:tcPr>
          <w:p w14:paraId="2BA61EEF" w14:textId="77777777" w:rsidR="004B2709" w:rsidRDefault="004B2709" w:rsidP="00307675">
            <w:pPr>
              <w:textAlignment w:val="baseline"/>
              <w:rPr>
                <w:rFonts w:ascii="Segoe UI" w:hAnsi="Segoe UI" w:cs="Segoe UI"/>
                <w:color w:val="4B4F58"/>
                <w:sz w:val="22"/>
                <w:szCs w:val="22"/>
              </w:rPr>
            </w:pPr>
            <w:r w:rsidRPr="00AB14EF">
              <w:rPr>
                <w:rFonts w:ascii="Segoe UI" w:hAnsi="Segoe UI" w:cs="Segoe UI"/>
                <w:color w:val="4B4F58"/>
                <w:sz w:val="22"/>
                <w:szCs w:val="22"/>
              </w:rPr>
              <w:t xml:space="preserve">Clematis, olive, Honeysuckle, wild rose, White Chestnut, Mustard, chestnut bud, </w:t>
            </w:r>
          </w:p>
        </w:tc>
      </w:tr>
      <w:tr w:rsidR="004B2709" w14:paraId="0720FF9B" w14:textId="77777777" w:rsidTr="00307675">
        <w:tc>
          <w:tcPr>
            <w:tcW w:w="1413" w:type="dxa"/>
          </w:tcPr>
          <w:p w14:paraId="7EC950C4" w14:textId="77777777" w:rsidR="004B2709" w:rsidRPr="005A7E91" w:rsidRDefault="004B2709" w:rsidP="00307675">
            <w:pPr>
              <w:textAlignment w:val="baseline"/>
              <w:rPr>
                <w:rFonts w:ascii="Segoe UI" w:hAnsi="Segoe UI" w:cs="Segoe UI"/>
                <w:b/>
                <w:bCs/>
                <w:color w:val="4B4F58"/>
                <w:sz w:val="22"/>
                <w:szCs w:val="22"/>
              </w:rPr>
            </w:pPr>
            <w:r w:rsidRPr="005A7E91">
              <w:rPr>
                <w:rFonts w:ascii="Segoe UI" w:hAnsi="Segoe UI" w:cs="Segoe UI"/>
                <w:b/>
                <w:bCs/>
                <w:color w:val="4B4F58"/>
                <w:sz w:val="22"/>
                <w:szCs w:val="22"/>
                <w:lang w:val="en-US"/>
              </w:rPr>
              <w:t>negative</w:t>
            </w:r>
          </w:p>
        </w:tc>
        <w:tc>
          <w:tcPr>
            <w:tcW w:w="2126" w:type="dxa"/>
          </w:tcPr>
          <w:p w14:paraId="0C2C6465" w14:textId="77777777" w:rsidR="004B2709" w:rsidRPr="005A7E91" w:rsidRDefault="004B2709" w:rsidP="00307675">
            <w:pPr>
              <w:shd w:val="clear" w:color="auto" w:fill="FFFFFF"/>
              <w:spacing w:before="100" w:beforeAutospacing="1" w:after="100" w:afterAutospacing="1"/>
              <w:textAlignment w:val="baseline"/>
              <w:outlineLvl w:val="5"/>
              <w:rPr>
                <w:rFonts w:ascii="Segoe UI" w:hAnsi="Segoe UI" w:cs="Segoe UI"/>
                <w:color w:val="4B4F58"/>
                <w:sz w:val="22"/>
                <w:szCs w:val="22"/>
              </w:rPr>
            </w:pPr>
            <w:r w:rsidRPr="005A7E91">
              <w:rPr>
                <w:rFonts w:ascii="Segoe UI" w:hAnsi="Segoe UI" w:cs="Segoe UI"/>
                <w:color w:val="4B4F58"/>
                <w:sz w:val="22"/>
                <w:szCs w:val="22"/>
                <w:bdr w:val="none" w:sz="0" w:space="0" w:color="auto" w:frame="1"/>
              </w:rPr>
              <w:t>Over-Care for the Welfare of Others</w:t>
            </w:r>
          </w:p>
        </w:tc>
        <w:tc>
          <w:tcPr>
            <w:tcW w:w="5471" w:type="dxa"/>
          </w:tcPr>
          <w:p w14:paraId="1E142D77" w14:textId="77777777" w:rsidR="004B2709" w:rsidRDefault="004B2709" w:rsidP="00307675">
            <w:pPr>
              <w:textAlignment w:val="baseline"/>
              <w:rPr>
                <w:rFonts w:ascii="Segoe UI" w:hAnsi="Segoe UI" w:cs="Segoe UI"/>
                <w:color w:val="4B4F58"/>
                <w:sz w:val="22"/>
                <w:szCs w:val="22"/>
              </w:rPr>
            </w:pPr>
            <w:r w:rsidRPr="00AB14EF">
              <w:rPr>
                <w:rFonts w:ascii="Segoe UI" w:hAnsi="Segoe UI" w:cs="Segoe UI"/>
                <w:color w:val="4B4F58"/>
                <w:sz w:val="22"/>
                <w:szCs w:val="22"/>
                <w:lang w:val="en-US"/>
              </w:rPr>
              <w:t xml:space="preserve">Chicory, </w:t>
            </w:r>
            <w:proofErr w:type="spellStart"/>
            <w:r w:rsidRPr="00AB14EF">
              <w:rPr>
                <w:rFonts w:ascii="Segoe UI" w:hAnsi="Segoe UI" w:cs="Segoe UI"/>
                <w:color w:val="4B4F58"/>
                <w:sz w:val="22"/>
                <w:szCs w:val="22"/>
                <w:lang w:val="en-US"/>
              </w:rPr>
              <w:t>Vervian</w:t>
            </w:r>
            <w:proofErr w:type="spellEnd"/>
            <w:r w:rsidRPr="00AB14EF">
              <w:rPr>
                <w:rFonts w:ascii="Segoe UI" w:hAnsi="Segoe UI" w:cs="Segoe UI"/>
                <w:color w:val="4B4F58"/>
                <w:sz w:val="22"/>
                <w:szCs w:val="22"/>
                <w:lang w:val="en-US"/>
              </w:rPr>
              <w:t xml:space="preserve">, Vine, Rock water, Beech, </w:t>
            </w:r>
          </w:p>
        </w:tc>
      </w:tr>
    </w:tbl>
    <w:p w14:paraId="5ADAE128" w14:textId="0218583F" w:rsidR="004B2709" w:rsidRDefault="004B2709" w:rsidP="008C1601">
      <w:pPr>
        <w:pStyle w:val="NormalWeb"/>
        <w:shd w:val="clear" w:color="auto" w:fill="FFFFFF"/>
        <w:spacing w:before="0" w:beforeAutospacing="0" w:after="0" w:afterAutospacing="0"/>
        <w:jc w:val="both"/>
        <w:textAlignment w:val="baseline"/>
        <w:rPr>
          <w:rFonts w:ascii="Arial" w:hAnsi="Arial" w:cs="Arial"/>
          <w:color w:val="000000"/>
          <w:sz w:val="21"/>
          <w:szCs w:val="21"/>
        </w:rPr>
      </w:pPr>
    </w:p>
    <w:p w14:paraId="7AFE2653" w14:textId="77777777" w:rsidR="004B2709" w:rsidRPr="008C1601" w:rsidRDefault="004B2709" w:rsidP="008C1601">
      <w:pPr>
        <w:pStyle w:val="NormalWeb"/>
        <w:shd w:val="clear" w:color="auto" w:fill="FFFFFF"/>
        <w:spacing w:before="0" w:beforeAutospacing="0" w:after="0" w:afterAutospacing="0"/>
        <w:jc w:val="both"/>
        <w:textAlignment w:val="baseline"/>
        <w:rPr>
          <w:rFonts w:ascii="Arial" w:hAnsi="Arial" w:cs="Arial"/>
          <w:color w:val="000000"/>
          <w:sz w:val="21"/>
          <w:szCs w:val="21"/>
        </w:rPr>
      </w:pPr>
    </w:p>
    <w:tbl>
      <w:tblPr>
        <w:tblStyle w:val="TableGrid"/>
        <w:tblW w:w="0" w:type="auto"/>
        <w:tblLook w:val="04A0" w:firstRow="1" w:lastRow="0" w:firstColumn="1" w:lastColumn="0" w:noHBand="0" w:noVBand="1"/>
      </w:tblPr>
      <w:tblGrid>
        <w:gridCol w:w="3114"/>
        <w:gridCol w:w="5896"/>
      </w:tblGrid>
      <w:tr w:rsidR="00A13DC5" w14:paraId="4CA74053" w14:textId="77777777" w:rsidTr="00A13DC5">
        <w:tc>
          <w:tcPr>
            <w:tcW w:w="3114" w:type="dxa"/>
          </w:tcPr>
          <w:p w14:paraId="1E1662D2" w14:textId="413AA6A8" w:rsidR="00A13DC5" w:rsidRDefault="00A13DC5" w:rsidP="00A13DC5">
            <w:pPr>
              <w:pStyle w:val="NormalWeb"/>
              <w:shd w:val="clear" w:color="auto" w:fill="FFFFFF"/>
              <w:spacing w:before="0" w:beforeAutospacing="0" w:after="0" w:afterAutospacing="0"/>
              <w:jc w:val="both"/>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t xml:space="preserve">Positive </w:t>
            </w:r>
            <w:proofErr w:type="gramStart"/>
            <w:r w:rsidRPr="00A13DC5">
              <w:rPr>
                <w:rFonts w:ascii="Alice" w:eastAsiaTheme="majorEastAsia" w:hAnsi="Alice" w:cstheme="majorBidi"/>
                <w:b/>
                <w:bCs/>
                <w:color w:val="232323"/>
                <w:sz w:val="22"/>
                <w:szCs w:val="22"/>
                <w:lang w:val="en-US"/>
              </w:rPr>
              <w:t>pole</w:t>
            </w:r>
            <w:r>
              <w:rPr>
                <w:rFonts w:ascii="Alice" w:eastAsiaTheme="majorEastAsia" w:hAnsi="Alice" w:cstheme="majorBidi"/>
                <w:b/>
                <w:bCs/>
                <w:color w:val="232323"/>
                <w:sz w:val="22"/>
                <w:szCs w:val="22"/>
                <w:lang w:val="en-US"/>
              </w:rPr>
              <w:t xml:space="preserve"> </w:t>
            </w:r>
            <w:r w:rsidR="000506C5">
              <w:rPr>
                <w:rFonts w:ascii="Alice" w:eastAsiaTheme="majorEastAsia" w:hAnsi="Alice" w:cstheme="majorBidi"/>
                <w:b/>
                <w:bCs/>
                <w:color w:val="232323"/>
                <w:sz w:val="22"/>
                <w:szCs w:val="22"/>
                <w:lang w:val="en-US"/>
              </w:rPr>
              <w:t xml:space="preserve"> </w:t>
            </w:r>
            <w:r w:rsidR="000506C5" w:rsidRPr="00A77591">
              <w:rPr>
                <w:rFonts w:ascii="Arial" w:hAnsi="Arial" w:cs="Arial"/>
                <w:color w:val="000000"/>
                <w:sz w:val="22"/>
                <w:szCs w:val="22"/>
                <w:bdr w:val="none" w:sz="0" w:space="0" w:color="auto" w:frame="1"/>
              </w:rPr>
              <w:t>For</w:t>
            </w:r>
            <w:proofErr w:type="gramEnd"/>
            <w:r w:rsidR="000506C5" w:rsidRPr="00A77591">
              <w:rPr>
                <w:rFonts w:ascii="Arial" w:hAnsi="Arial" w:cs="Arial"/>
                <w:color w:val="000000"/>
                <w:sz w:val="22"/>
                <w:szCs w:val="22"/>
                <w:bdr w:val="none" w:sz="0" w:space="0" w:color="auto" w:frame="1"/>
              </w:rPr>
              <w:t xml:space="preserve"> solitude</w:t>
            </w:r>
          </w:p>
        </w:tc>
        <w:tc>
          <w:tcPr>
            <w:tcW w:w="5896" w:type="dxa"/>
          </w:tcPr>
          <w:p w14:paraId="5BD9C6AA" w14:textId="3ADA1916" w:rsidR="00A13DC5" w:rsidRDefault="00A13D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rPr>
              <w:t xml:space="preserve">Impatiens, water violet, </w:t>
            </w:r>
            <w:r w:rsidRPr="00A13DC5">
              <w:rPr>
                <w:rFonts w:ascii="Alice" w:eastAsiaTheme="majorEastAsia" w:hAnsi="Alice" w:cstheme="majorBidi"/>
                <w:b/>
                <w:bCs/>
                <w:color w:val="232323"/>
                <w:sz w:val="22"/>
                <w:szCs w:val="22"/>
                <w:lang w:val="en-US"/>
              </w:rPr>
              <w:t xml:space="preserve">Heather </w:t>
            </w:r>
          </w:p>
        </w:tc>
      </w:tr>
      <w:tr w:rsidR="00A13DC5" w14:paraId="05BAB825" w14:textId="77777777" w:rsidTr="00A13DC5">
        <w:tc>
          <w:tcPr>
            <w:tcW w:w="3114" w:type="dxa"/>
          </w:tcPr>
          <w:p w14:paraId="475B7E74" w14:textId="368209A7" w:rsidR="00A13DC5" w:rsidRDefault="00A13D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t xml:space="preserve">Fire </w:t>
            </w:r>
            <w:r w:rsidRPr="00A13DC5">
              <w:rPr>
                <w:rFonts w:ascii="Arial" w:hAnsi="Arial" w:cs="Arial"/>
                <w:color w:val="000000"/>
                <w:sz w:val="21"/>
                <w:szCs w:val="21"/>
                <w:bdr w:val="none" w:sz="0" w:space="0" w:color="auto" w:frame="1"/>
              </w:rPr>
              <w:t>for those who are hypersensitive to outside influences and other people's ideas.</w:t>
            </w:r>
          </w:p>
        </w:tc>
        <w:tc>
          <w:tcPr>
            <w:tcW w:w="5896" w:type="dxa"/>
          </w:tcPr>
          <w:p w14:paraId="1C0EFADD" w14:textId="3609F140" w:rsidR="00A13DC5" w:rsidRDefault="00A13D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rPr>
              <w:t xml:space="preserve">Agrimony, centaury, walnut, holly </w:t>
            </w:r>
          </w:p>
        </w:tc>
      </w:tr>
      <w:tr w:rsidR="00A13DC5" w14:paraId="6190FD8F" w14:textId="77777777" w:rsidTr="00A13DC5">
        <w:tc>
          <w:tcPr>
            <w:tcW w:w="3114" w:type="dxa"/>
          </w:tcPr>
          <w:p w14:paraId="5B71EC64" w14:textId="5878F353" w:rsidR="00A13DC5" w:rsidRPr="00A13DC5" w:rsidRDefault="00A13DC5" w:rsidP="00A13DC5">
            <w:pPr>
              <w:pStyle w:val="NormalWeb"/>
              <w:shd w:val="clear" w:color="auto" w:fill="FFFFFF"/>
              <w:spacing w:before="0" w:beforeAutospacing="0" w:after="0" w:afterAutospacing="0"/>
              <w:jc w:val="both"/>
              <w:textAlignment w:val="baseline"/>
              <w:rPr>
                <w:rFonts w:ascii="Arial" w:hAnsi="Arial" w:cs="Arial"/>
                <w:color w:val="000000"/>
                <w:sz w:val="21"/>
                <w:szCs w:val="21"/>
              </w:rPr>
            </w:pPr>
            <w:r w:rsidRPr="00A13DC5">
              <w:rPr>
                <w:rFonts w:ascii="Alice" w:eastAsiaTheme="majorEastAsia" w:hAnsi="Alice" w:cstheme="majorBidi"/>
                <w:b/>
                <w:bCs/>
                <w:color w:val="232323"/>
                <w:sz w:val="22"/>
                <w:szCs w:val="22"/>
                <w:lang w:val="en-US"/>
              </w:rPr>
              <w:t>air</w:t>
            </w:r>
            <w:r w:rsidRPr="00A13DC5">
              <w:rPr>
                <w:rFonts w:ascii="Arial" w:hAnsi="Arial" w:cs="Arial"/>
                <w:color w:val="000000"/>
                <w:sz w:val="21"/>
                <w:szCs w:val="21"/>
                <w:bdr w:val="none" w:sz="0" w:space="0" w:color="auto" w:frame="1"/>
              </w:rPr>
              <w:t xml:space="preserve"> </w:t>
            </w:r>
            <w:proofErr w:type="gramStart"/>
            <w:r w:rsidR="000506C5" w:rsidRPr="00A77591">
              <w:rPr>
                <w:rFonts w:ascii="Arial" w:hAnsi="Arial" w:cs="Arial"/>
                <w:color w:val="000000"/>
                <w:sz w:val="22"/>
                <w:szCs w:val="22"/>
                <w:bdr w:val="none" w:sz="0" w:space="0" w:color="auto" w:frame="1"/>
              </w:rPr>
              <w:t>For</w:t>
            </w:r>
            <w:proofErr w:type="gramEnd"/>
            <w:r w:rsidR="000506C5" w:rsidRPr="00A77591">
              <w:rPr>
                <w:rFonts w:ascii="Arial" w:hAnsi="Arial" w:cs="Arial"/>
                <w:color w:val="000000"/>
                <w:sz w:val="22"/>
                <w:szCs w:val="22"/>
                <w:bdr w:val="none" w:sz="0" w:space="0" w:color="auto" w:frame="1"/>
              </w:rPr>
              <w:t xml:space="preserve"> fear</w:t>
            </w:r>
            <w:r w:rsidRPr="00A13DC5">
              <w:rPr>
                <w:rFonts w:ascii="Arial" w:hAnsi="Arial" w:cs="Arial"/>
                <w:color w:val="000000"/>
                <w:sz w:val="21"/>
                <w:szCs w:val="21"/>
                <w:bdr w:val="none" w:sz="0" w:space="0" w:color="auto" w:frame="1"/>
              </w:rPr>
              <w:t>.</w:t>
            </w:r>
          </w:p>
          <w:p w14:paraId="67371E55" w14:textId="3678F6F9" w:rsidR="00A13DC5" w:rsidRDefault="00A13DC5" w:rsidP="00A13DC5">
            <w:pPr>
              <w:spacing w:line="390" w:lineRule="atLeast"/>
              <w:textAlignment w:val="baseline"/>
              <w:rPr>
                <w:rFonts w:ascii="Arial" w:hAnsi="Arial" w:cs="Arial"/>
                <w:color w:val="000000"/>
                <w:sz w:val="18"/>
                <w:szCs w:val="18"/>
              </w:rPr>
            </w:pPr>
          </w:p>
        </w:tc>
        <w:tc>
          <w:tcPr>
            <w:tcW w:w="5896" w:type="dxa"/>
          </w:tcPr>
          <w:p w14:paraId="48939A3D" w14:textId="59A77650" w:rsidR="00A13DC5" w:rsidRDefault="00A13D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t xml:space="preserve">Mimulus, Rock rose, Cerato, </w:t>
            </w:r>
            <w:proofErr w:type="spellStart"/>
            <w:r w:rsidRPr="00A13DC5">
              <w:rPr>
                <w:rFonts w:ascii="Alice" w:eastAsiaTheme="majorEastAsia" w:hAnsi="Alice" w:cstheme="majorBidi"/>
                <w:b/>
                <w:bCs/>
                <w:color w:val="232323"/>
                <w:sz w:val="22"/>
                <w:szCs w:val="22"/>
                <w:lang w:val="en-US"/>
              </w:rPr>
              <w:t>sclerantus</w:t>
            </w:r>
            <w:proofErr w:type="spellEnd"/>
            <w:r w:rsidRPr="00A13DC5">
              <w:rPr>
                <w:rFonts w:ascii="Alice" w:eastAsiaTheme="majorEastAsia" w:hAnsi="Alice" w:cstheme="majorBidi"/>
                <w:b/>
                <w:bCs/>
                <w:color w:val="232323"/>
                <w:sz w:val="22"/>
                <w:szCs w:val="22"/>
                <w:lang w:val="en-US"/>
              </w:rPr>
              <w:t xml:space="preserve">, gentian, Cherry plum, red </w:t>
            </w:r>
            <w:proofErr w:type="spellStart"/>
            <w:proofErr w:type="gramStart"/>
            <w:r w:rsidRPr="00A13DC5">
              <w:rPr>
                <w:rFonts w:ascii="Alice" w:eastAsiaTheme="majorEastAsia" w:hAnsi="Alice" w:cstheme="majorBidi"/>
                <w:b/>
                <w:bCs/>
                <w:color w:val="232323"/>
                <w:sz w:val="22"/>
                <w:szCs w:val="22"/>
                <w:lang w:val="en-US"/>
              </w:rPr>
              <w:t>chesnut</w:t>
            </w:r>
            <w:proofErr w:type="spellEnd"/>
            <w:r w:rsidRPr="00A13DC5">
              <w:rPr>
                <w:rFonts w:ascii="Alice" w:eastAsiaTheme="majorEastAsia" w:hAnsi="Alice" w:cstheme="majorBidi"/>
                <w:b/>
                <w:bCs/>
                <w:color w:val="232323"/>
                <w:sz w:val="22"/>
                <w:szCs w:val="22"/>
                <w:lang w:val="en-US"/>
              </w:rPr>
              <w:t>,  aspen</w:t>
            </w:r>
            <w:proofErr w:type="gramEnd"/>
            <w:r w:rsidRPr="00A13DC5">
              <w:rPr>
                <w:rFonts w:ascii="Alice" w:eastAsiaTheme="majorEastAsia" w:hAnsi="Alice" w:cstheme="majorBidi"/>
                <w:b/>
                <w:bCs/>
                <w:color w:val="232323"/>
                <w:sz w:val="22"/>
                <w:szCs w:val="22"/>
                <w:lang w:val="en-US"/>
              </w:rPr>
              <w:t xml:space="preserve">, </w:t>
            </w:r>
          </w:p>
        </w:tc>
      </w:tr>
      <w:tr w:rsidR="00A13DC5" w14:paraId="1E76A04E" w14:textId="77777777" w:rsidTr="00A13DC5">
        <w:tc>
          <w:tcPr>
            <w:tcW w:w="3114" w:type="dxa"/>
          </w:tcPr>
          <w:p w14:paraId="125C4A44" w14:textId="3CF01412" w:rsidR="00A13DC5" w:rsidRDefault="000506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lastRenderedPageBreak/>
              <w:t>W</w:t>
            </w:r>
            <w:r w:rsidR="00A13DC5" w:rsidRPr="00A13DC5">
              <w:rPr>
                <w:rFonts w:ascii="Alice" w:eastAsiaTheme="majorEastAsia" w:hAnsi="Alice" w:cstheme="majorBidi"/>
                <w:b/>
                <w:bCs/>
                <w:color w:val="232323"/>
                <w:sz w:val="22"/>
                <w:szCs w:val="22"/>
                <w:lang w:val="en-US"/>
              </w:rPr>
              <w:t>ater</w:t>
            </w:r>
            <w:r>
              <w:rPr>
                <w:rFonts w:ascii="Alice" w:eastAsiaTheme="majorEastAsia" w:hAnsi="Alice" w:cstheme="majorBidi"/>
                <w:b/>
                <w:bCs/>
                <w:color w:val="232323"/>
                <w:sz w:val="22"/>
                <w:szCs w:val="22"/>
                <w:lang w:val="en-US"/>
              </w:rPr>
              <w:t xml:space="preserve"> </w:t>
            </w:r>
            <w:r w:rsidRPr="000506C5">
              <w:rPr>
                <w:rFonts w:ascii="Arial" w:hAnsi="Arial" w:cs="Arial"/>
                <w:color w:val="000000"/>
                <w:sz w:val="21"/>
                <w:szCs w:val="21"/>
                <w:bdr w:val="none" w:sz="0" w:space="0" w:color="auto" w:frame="1"/>
              </w:rPr>
              <w:t>for those who suffer from uncertainty</w:t>
            </w:r>
          </w:p>
        </w:tc>
        <w:tc>
          <w:tcPr>
            <w:tcW w:w="5896" w:type="dxa"/>
          </w:tcPr>
          <w:p w14:paraId="7999DB15" w14:textId="620A0AB6" w:rsidR="00A13DC5" w:rsidRDefault="000506C5" w:rsidP="00A13DC5">
            <w:pPr>
              <w:spacing w:line="390" w:lineRule="atLeast"/>
              <w:textAlignment w:val="baseline"/>
              <w:rPr>
                <w:rFonts w:ascii="Arial" w:hAnsi="Arial" w:cs="Arial"/>
                <w:color w:val="000000"/>
                <w:sz w:val="18"/>
                <w:szCs w:val="18"/>
              </w:rPr>
            </w:pPr>
            <w:r w:rsidRPr="00A77591">
              <w:rPr>
                <w:rFonts w:ascii="Arial" w:hAnsi="Arial" w:cs="Arial"/>
                <w:color w:val="000000"/>
                <w:sz w:val="22"/>
                <w:szCs w:val="22"/>
                <w:bdr w:val="none" w:sz="0" w:space="0" w:color="auto" w:frame="1"/>
              </w:rPr>
              <w:t>Cerato, Scleranthus, Gen</w:t>
            </w:r>
            <w:r>
              <w:rPr>
                <w:rFonts w:ascii="Arial" w:hAnsi="Arial" w:cs="Arial"/>
                <w:color w:val="000000"/>
                <w:sz w:val="22"/>
                <w:szCs w:val="22"/>
                <w:bdr w:val="none" w:sz="0" w:space="0" w:color="auto" w:frame="1"/>
              </w:rPr>
              <w:t>t</w:t>
            </w:r>
            <w:r w:rsidRPr="00A77591">
              <w:rPr>
                <w:rFonts w:ascii="Arial" w:hAnsi="Arial" w:cs="Arial"/>
                <w:color w:val="000000"/>
                <w:sz w:val="22"/>
                <w:szCs w:val="22"/>
                <w:bdr w:val="none" w:sz="0" w:space="0" w:color="auto" w:frame="1"/>
              </w:rPr>
              <w:t>ian, Gorse, Hornbeam, Wild Oat.</w:t>
            </w:r>
          </w:p>
        </w:tc>
      </w:tr>
      <w:tr w:rsidR="00A13DC5" w14:paraId="19ECBE18" w14:textId="77777777" w:rsidTr="00A13DC5">
        <w:tc>
          <w:tcPr>
            <w:tcW w:w="3114" w:type="dxa"/>
          </w:tcPr>
          <w:p w14:paraId="47F08490" w14:textId="5D62A18C" w:rsidR="00A13DC5" w:rsidRDefault="000506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t>W</w:t>
            </w:r>
            <w:r w:rsidR="00A13DC5" w:rsidRPr="00A13DC5">
              <w:rPr>
                <w:rFonts w:ascii="Alice" w:eastAsiaTheme="majorEastAsia" w:hAnsi="Alice" w:cstheme="majorBidi"/>
                <w:b/>
                <w:bCs/>
                <w:color w:val="232323"/>
                <w:sz w:val="22"/>
                <w:szCs w:val="22"/>
                <w:lang w:val="en-US"/>
              </w:rPr>
              <w:t>ood</w:t>
            </w:r>
            <w:r>
              <w:rPr>
                <w:rFonts w:ascii="Alice" w:eastAsiaTheme="majorEastAsia" w:hAnsi="Alice" w:cstheme="majorBidi"/>
                <w:b/>
                <w:bCs/>
                <w:color w:val="232323"/>
                <w:sz w:val="22"/>
                <w:szCs w:val="22"/>
                <w:lang w:val="en-US"/>
              </w:rPr>
              <w:t xml:space="preserve"> </w:t>
            </w:r>
            <w:r w:rsidRPr="000506C5">
              <w:rPr>
                <w:rFonts w:ascii="Arial" w:hAnsi="Arial" w:cs="Arial"/>
                <w:color w:val="000000"/>
                <w:sz w:val="21"/>
                <w:szCs w:val="21"/>
                <w:bdr w:val="none" w:sz="0" w:space="0" w:color="auto" w:frame="1"/>
              </w:rPr>
              <w:t>for those who are discouraged and despair.</w:t>
            </w:r>
          </w:p>
        </w:tc>
        <w:tc>
          <w:tcPr>
            <w:tcW w:w="5896" w:type="dxa"/>
          </w:tcPr>
          <w:p w14:paraId="711A52F0" w14:textId="52A7402F" w:rsidR="00A13DC5" w:rsidRDefault="00A13D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t>Oak, Crab apple, Larch, Pine, sweet chestnut, Elm, Star Bethlehem, Willow</w:t>
            </w:r>
          </w:p>
        </w:tc>
      </w:tr>
      <w:tr w:rsidR="00A13DC5" w14:paraId="4177C386" w14:textId="77777777" w:rsidTr="00A13DC5">
        <w:tc>
          <w:tcPr>
            <w:tcW w:w="3114" w:type="dxa"/>
          </w:tcPr>
          <w:p w14:paraId="2A4570C4" w14:textId="7436C31D" w:rsidR="00A13DC5" w:rsidRDefault="000506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t>E</w:t>
            </w:r>
            <w:r w:rsidR="00A13DC5" w:rsidRPr="00A13DC5">
              <w:rPr>
                <w:rFonts w:ascii="Alice" w:eastAsiaTheme="majorEastAsia" w:hAnsi="Alice" w:cstheme="majorBidi"/>
                <w:b/>
                <w:bCs/>
                <w:color w:val="232323"/>
                <w:sz w:val="22"/>
                <w:szCs w:val="22"/>
                <w:lang w:val="en-US"/>
              </w:rPr>
              <w:t>arth</w:t>
            </w:r>
            <w:r>
              <w:rPr>
                <w:rFonts w:ascii="Alice" w:eastAsiaTheme="majorEastAsia" w:hAnsi="Alice" w:cstheme="majorBidi"/>
                <w:b/>
                <w:bCs/>
                <w:color w:val="232323"/>
                <w:sz w:val="22"/>
                <w:szCs w:val="22"/>
                <w:lang w:val="en-US"/>
              </w:rPr>
              <w:t xml:space="preserve"> </w:t>
            </w:r>
            <w:r w:rsidRPr="000506C5">
              <w:rPr>
                <w:rFonts w:ascii="Arial" w:hAnsi="Arial" w:cs="Arial"/>
                <w:color w:val="000000"/>
                <w:sz w:val="21"/>
                <w:szCs w:val="21"/>
                <w:bdr w:val="none" w:sz="0" w:space="0" w:color="auto" w:frame="1"/>
              </w:rPr>
              <w:t>for those who are not interested in the present</w:t>
            </w:r>
          </w:p>
        </w:tc>
        <w:tc>
          <w:tcPr>
            <w:tcW w:w="5896" w:type="dxa"/>
          </w:tcPr>
          <w:p w14:paraId="4503E512" w14:textId="07F4F29A" w:rsidR="00A13DC5" w:rsidRDefault="00A13D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rPr>
              <w:t xml:space="preserve">Clematis, olive, Honeysuckle, wild rose, White Chestnut, Mustard, chestnut bud, </w:t>
            </w:r>
          </w:p>
        </w:tc>
      </w:tr>
      <w:tr w:rsidR="00A13DC5" w14:paraId="5ADC671F" w14:textId="77777777" w:rsidTr="00A13DC5">
        <w:tc>
          <w:tcPr>
            <w:tcW w:w="3114" w:type="dxa"/>
          </w:tcPr>
          <w:p w14:paraId="2A94B94F" w14:textId="0F9E0C41" w:rsidR="00A13DC5" w:rsidRDefault="000506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t>N</w:t>
            </w:r>
            <w:r w:rsidR="00A13DC5" w:rsidRPr="00A13DC5">
              <w:rPr>
                <w:rFonts w:ascii="Alice" w:eastAsiaTheme="majorEastAsia" w:hAnsi="Alice" w:cstheme="majorBidi"/>
                <w:b/>
                <w:bCs/>
                <w:color w:val="232323"/>
                <w:sz w:val="22"/>
                <w:szCs w:val="22"/>
                <w:lang w:val="en-US"/>
              </w:rPr>
              <w:t>egative</w:t>
            </w:r>
            <w:r>
              <w:rPr>
                <w:rFonts w:ascii="Alice" w:eastAsiaTheme="majorEastAsia" w:hAnsi="Alice" w:cstheme="majorBidi"/>
                <w:b/>
                <w:bCs/>
                <w:color w:val="232323"/>
                <w:sz w:val="22"/>
                <w:szCs w:val="22"/>
                <w:lang w:val="en-US"/>
              </w:rPr>
              <w:t xml:space="preserve"> </w:t>
            </w:r>
            <w:r w:rsidRPr="000506C5">
              <w:rPr>
                <w:rFonts w:ascii="Arial" w:hAnsi="Arial" w:cs="Arial"/>
                <w:color w:val="000000"/>
                <w:sz w:val="21"/>
                <w:szCs w:val="21"/>
                <w:bdr w:val="none" w:sz="0" w:space="0" w:color="auto" w:frame="1"/>
              </w:rPr>
              <w:t>for those who are excessively concerned with the welfare of others</w:t>
            </w:r>
          </w:p>
        </w:tc>
        <w:tc>
          <w:tcPr>
            <w:tcW w:w="5896" w:type="dxa"/>
          </w:tcPr>
          <w:p w14:paraId="2695C612" w14:textId="6ABF0C9C" w:rsidR="00A13DC5" w:rsidRDefault="00A13DC5" w:rsidP="00A13DC5">
            <w:pPr>
              <w:spacing w:line="390" w:lineRule="atLeast"/>
              <w:textAlignment w:val="baseline"/>
              <w:rPr>
                <w:rFonts w:ascii="Arial" w:hAnsi="Arial" w:cs="Arial"/>
                <w:color w:val="000000"/>
                <w:sz w:val="18"/>
                <w:szCs w:val="18"/>
              </w:rPr>
            </w:pPr>
            <w:r w:rsidRPr="00A13DC5">
              <w:rPr>
                <w:rFonts w:ascii="Alice" w:eastAsiaTheme="majorEastAsia" w:hAnsi="Alice" w:cstheme="majorBidi"/>
                <w:b/>
                <w:bCs/>
                <w:color w:val="232323"/>
                <w:sz w:val="22"/>
                <w:szCs w:val="22"/>
                <w:lang w:val="en-US"/>
              </w:rPr>
              <w:t xml:space="preserve">Chicory, </w:t>
            </w:r>
            <w:proofErr w:type="spellStart"/>
            <w:r w:rsidRPr="00A13DC5">
              <w:rPr>
                <w:rFonts w:ascii="Alice" w:eastAsiaTheme="majorEastAsia" w:hAnsi="Alice" w:cstheme="majorBidi"/>
                <w:b/>
                <w:bCs/>
                <w:color w:val="232323"/>
                <w:sz w:val="22"/>
                <w:szCs w:val="22"/>
                <w:lang w:val="en-US"/>
              </w:rPr>
              <w:t>Vervian</w:t>
            </w:r>
            <w:proofErr w:type="spellEnd"/>
            <w:r w:rsidRPr="00A13DC5">
              <w:rPr>
                <w:rFonts w:ascii="Alice" w:eastAsiaTheme="majorEastAsia" w:hAnsi="Alice" w:cstheme="majorBidi"/>
                <w:b/>
                <w:bCs/>
                <w:color w:val="232323"/>
                <w:sz w:val="22"/>
                <w:szCs w:val="22"/>
                <w:lang w:val="en-US"/>
              </w:rPr>
              <w:t xml:space="preserve">, Vine, Rock water, Beech, </w:t>
            </w:r>
          </w:p>
        </w:tc>
      </w:tr>
    </w:tbl>
    <w:p w14:paraId="3E8627F3" w14:textId="3BB76EBE" w:rsidR="006A30B1" w:rsidRPr="008C1601" w:rsidRDefault="006A30B1" w:rsidP="006A30B1">
      <w:pPr>
        <w:spacing w:line="390" w:lineRule="atLeast"/>
        <w:textAlignment w:val="baseline"/>
        <w:rPr>
          <w:rFonts w:ascii="Arial" w:hAnsi="Arial" w:cs="Arial"/>
          <w:color w:val="000000"/>
          <w:sz w:val="18"/>
          <w:szCs w:val="18"/>
        </w:rPr>
      </w:pPr>
    </w:p>
    <w:p w14:paraId="3F0B0F8D" w14:textId="77777777" w:rsidR="00633D92" w:rsidRDefault="00633D92" w:rsidP="006A30B1">
      <w:pPr>
        <w:pStyle w:val="Heading1"/>
        <w:spacing w:before="0" w:after="225"/>
        <w:textAlignment w:val="baseline"/>
        <w:rPr>
          <w:rFonts w:ascii="Alice" w:hAnsi="Alice"/>
          <w:b/>
          <w:bCs/>
          <w:color w:val="232323"/>
          <w:sz w:val="22"/>
          <w:szCs w:val="22"/>
        </w:rPr>
      </w:pPr>
    </w:p>
    <w:p w14:paraId="70781636" w14:textId="77777777" w:rsidR="00A13DC5" w:rsidRDefault="00A13DC5" w:rsidP="006A30B1">
      <w:pPr>
        <w:pStyle w:val="Heading1"/>
        <w:spacing w:before="0" w:after="225"/>
        <w:textAlignment w:val="baseline"/>
        <w:rPr>
          <w:rFonts w:ascii="Alice" w:hAnsi="Alice"/>
          <w:b/>
          <w:bCs/>
          <w:color w:val="232323"/>
          <w:sz w:val="22"/>
          <w:szCs w:val="22"/>
        </w:rPr>
      </w:pPr>
    </w:p>
    <w:p w14:paraId="708B1047" w14:textId="77777777" w:rsidR="00A13DC5" w:rsidRDefault="00A13DC5" w:rsidP="006A30B1">
      <w:pPr>
        <w:pStyle w:val="Heading1"/>
        <w:spacing w:before="0" w:after="225"/>
        <w:textAlignment w:val="baseline"/>
        <w:rPr>
          <w:rFonts w:ascii="Alice" w:hAnsi="Alice"/>
          <w:b/>
          <w:bCs/>
          <w:color w:val="232323"/>
          <w:sz w:val="22"/>
          <w:szCs w:val="22"/>
        </w:rPr>
      </w:pPr>
    </w:p>
    <w:p w14:paraId="3E98CDAD" w14:textId="4AFD17A7" w:rsidR="006A30B1" w:rsidRPr="00A77591" w:rsidRDefault="006A30B1" w:rsidP="006A30B1">
      <w:pPr>
        <w:pStyle w:val="Heading1"/>
        <w:spacing w:before="0" w:after="225"/>
        <w:textAlignment w:val="baseline"/>
        <w:rPr>
          <w:rFonts w:ascii="Alice" w:hAnsi="Alice"/>
          <w:color w:val="232323"/>
          <w:sz w:val="22"/>
          <w:szCs w:val="22"/>
        </w:rPr>
      </w:pPr>
      <w:r w:rsidRPr="00A77591">
        <w:rPr>
          <w:rFonts w:ascii="Alice" w:hAnsi="Alice"/>
          <w:b/>
          <w:bCs/>
          <w:color w:val="232323"/>
          <w:sz w:val="22"/>
          <w:szCs w:val="22"/>
        </w:rPr>
        <w:t xml:space="preserve">Potential Bach Flower Remedies </w:t>
      </w:r>
      <w:r w:rsidR="00D12B84">
        <w:rPr>
          <w:rFonts w:ascii="Alice" w:hAnsi="Alice"/>
          <w:b/>
          <w:bCs/>
          <w:color w:val="232323"/>
          <w:sz w:val="22"/>
          <w:szCs w:val="22"/>
        </w:rPr>
        <w:t>f</w:t>
      </w:r>
      <w:r w:rsidRPr="00A77591">
        <w:rPr>
          <w:rFonts w:ascii="Alice" w:hAnsi="Alice"/>
          <w:b/>
          <w:bCs/>
          <w:color w:val="232323"/>
          <w:sz w:val="22"/>
          <w:szCs w:val="22"/>
        </w:rPr>
        <w:t xml:space="preserve">or Psychological Stress Due </w:t>
      </w:r>
      <w:proofErr w:type="gramStart"/>
      <w:r w:rsidRPr="00A77591">
        <w:rPr>
          <w:rFonts w:ascii="Alice" w:hAnsi="Alice"/>
          <w:b/>
          <w:bCs/>
          <w:color w:val="232323"/>
          <w:sz w:val="22"/>
          <w:szCs w:val="22"/>
        </w:rPr>
        <w:t>To</w:t>
      </w:r>
      <w:proofErr w:type="gramEnd"/>
      <w:r w:rsidRPr="00A77591">
        <w:rPr>
          <w:rFonts w:ascii="Alice" w:hAnsi="Alice"/>
          <w:b/>
          <w:bCs/>
          <w:color w:val="232323"/>
          <w:sz w:val="22"/>
          <w:szCs w:val="22"/>
        </w:rPr>
        <w:t xml:space="preserve"> Lockdown Measures: A Literature Review</w:t>
      </w:r>
    </w:p>
    <w:p w14:paraId="07174888" w14:textId="77777777" w:rsidR="006A30B1" w:rsidRPr="00A77591" w:rsidRDefault="006A30B1" w:rsidP="006A30B1">
      <w:pPr>
        <w:pStyle w:val="NormalWeb"/>
        <w:spacing w:before="0" w:beforeAutospacing="0" w:after="0" w:afterAutospacing="0"/>
        <w:textAlignment w:val="baseline"/>
        <w:rPr>
          <w:rFonts w:ascii="Georgia" w:hAnsi="Georgia"/>
          <w:sz w:val="22"/>
          <w:szCs w:val="22"/>
        </w:rPr>
      </w:pPr>
      <w:r w:rsidRPr="00A77591">
        <w:rPr>
          <w:rStyle w:val="Strong"/>
          <w:rFonts w:ascii="Georgia" w:hAnsi="Georgia"/>
          <w:sz w:val="22"/>
          <w:szCs w:val="22"/>
          <w:bdr w:val="none" w:sz="0" w:space="0" w:color="auto" w:frame="1"/>
        </w:rPr>
        <w:t>Authors: Dr Ruchi Singh</w:t>
      </w:r>
      <w:r w:rsidRPr="00A77591">
        <w:rPr>
          <w:rStyle w:val="Strong"/>
          <w:rFonts w:ascii="Georgia" w:hAnsi="Georgia"/>
          <w:sz w:val="22"/>
          <w:szCs w:val="22"/>
          <w:bdr w:val="none" w:sz="0" w:space="0" w:color="auto" w:frame="1"/>
          <w:vertAlign w:val="superscript"/>
        </w:rPr>
        <w:t>1</w:t>
      </w:r>
      <w:r w:rsidRPr="00A77591">
        <w:rPr>
          <w:rStyle w:val="Strong"/>
          <w:rFonts w:ascii="Georgia" w:hAnsi="Georgia"/>
          <w:sz w:val="22"/>
          <w:szCs w:val="22"/>
          <w:bdr w:val="none" w:sz="0" w:space="0" w:color="auto" w:frame="1"/>
        </w:rPr>
        <w:t>, Dr Astha Mathur</w:t>
      </w:r>
      <w:r w:rsidRPr="00A77591">
        <w:rPr>
          <w:rStyle w:val="Strong"/>
          <w:rFonts w:ascii="Georgia" w:hAnsi="Georgia"/>
          <w:sz w:val="22"/>
          <w:szCs w:val="22"/>
          <w:bdr w:val="none" w:sz="0" w:space="0" w:color="auto" w:frame="1"/>
          <w:vertAlign w:val="superscript"/>
        </w:rPr>
        <w:t>2</w:t>
      </w:r>
    </w:p>
    <w:p w14:paraId="2346455A" w14:textId="77777777" w:rsidR="006A30B1" w:rsidRPr="00A77591" w:rsidRDefault="006A30B1" w:rsidP="006A30B1">
      <w:pPr>
        <w:numPr>
          <w:ilvl w:val="0"/>
          <w:numId w:val="9"/>
        </w:numPr>
        <w:ind w:left="450"/>
        <w:textAlignment w:val="baseline"/>
        <w:rPr>
          <w:sz w:val="22"/>
          <w:szCs w:val="22"/>
        </w:rPr>
      </w:pPr>
      <w:r w:rsidRPr="00A77591">
        <w:rPr>
          <w:sz w:val="22"/>
          <w:szCs w:val="22"/>
        </w:rPr>
        <w:t>Associate Professor, Dept of Organon of Medicine &amp; Homoeopathic Philosophy, Dr. MPK Homoeopathic medical College, Hospital &amp; Research Centre, Homoeopathy University, Jaipur</w:t>
      </w:r>
    </w:p>
    <w:p w14:paraId="59DF4D29" w14:textId="77777777" w:rsidR="006A30B1" w:rsidRPr="00A77591" w:rsidRDefault="006A30B1" w:rsidP="006A30B1">
      <w:pPr>
        <w:numPr>
          <w:ilvl w:val="0"/>
          <w:numId w:val="9"/>
        </w:numPr>
        <w:ind w:left="450"/>
        <w:textAlignment w:val="baseline"/>
        <w:rPr>
          <w:sz w:val="22"/>
          <w:szCs w:val="22"/>
        </w:rPr>
      </w:pPr>
      <w:r w:rsidRPr="00A77591">
        <w:rPr>
          <w:sz w:val="22"/>
          <w:szCs w:val="22"/>
        </w:rPr>
        <w:t>Assistant Professor, Dept of Pharmacy, Dr. MPK Homoeopathic medical College, Hospital &amp; Research Centre, Homoeopathy University, Jaipur</w:t>
      </w:r>
    </w:p>
    <w:p w14:paraId="669FF1F6" w14:textId="77777777" w:rsidR="006A30B1" w:rsidRPr="00A77591" w:rsidRDefault="006A30B1" w:rsidP="006A30B1">
      <w:pPr>
        <w:pStyle w:val="NormalWeb"/>
        <w:spacing w:before="0" w:beforeAutospacing="0" w:after="0" w:afterAutospacing="0"/>
        <w:textAlignment w:val="baseline"/>
        <w:rPr>
          <w:rFonts w:ascii="Georgia" w:hAnsi="Georgia"/>
          <w:sz w:val="22"/>
          <w:szCs w:val="22"/>
        </w:rPr>
      </w:pPr>
      <w:r w:rsidRPr="00A77591">
        <w:rPr>
          <w:rStyle w:val="Strong"/>
          <w:rFonts w:ascii="Georgia" w:hAnsi="Georgia"/>
          <w:sz w:val="22"/>
          <w:szCs w:val="22"/>
          <w:bdr w:val="none" w:sz="0" w:space="0" w:color="auto" w:frame="1"/>
        </w:rPr>
        <w:t>Abstract:</w:t>
      </w:r>
      <w:r w:rsidRPr="00A77591">
        <w:rPr>
          <w:rFonts w:ascii="Georgia" w:hAnsi="Georgia"/>
          <w:sz w:val="22"/>
          <w:szCs w:val="22"/>
        </w:rPr>
        <w:br/>
        <w:t>Social distancing and lockdown measures, the most essential and effective preventive measures for COVID-19, have put millions of people in confinement for over a month. Fear of disease coupled with psychosocial issues related to family and occupation is creating psychosocial distress on the society. Various measures like diet, exercise, well- regulated lifestyle have been advised for maintaining and improving health, physical and psychological. Bach Flower medicines are flower essences that help to provide a positive emotional state. This literature review presents BFR’s and their potential indications for emotional distress.</w:t>
      </w:r>
      <w:r w:rsidRPr="00A77591">
        <w:rPr>
          <w:rFonts w:ascii="Georgia" w:hAnsi="Georgia"/>
          <w:sz w:val="22"/>
          <w:szCs w:val="22"/>
        </w:rPr>
        <w:br/>
      </w:r>
      <w:r w:rsidRPr="00A77591">
        <w:rPr>
          <w:rStyle w:val="Strong"/>
          <w:rFonts w:ascii="Georgia" w:hAnsi="Georgia"/>
          <w:sz w:val="22"/>
          <w:szCs w:val="22"/>
          <w:bdr w:val="none" w:sz="0" w:space="0" w:color="auto" w:frame="1"/>
        </w:rPr>
        <w:t>Keywords- Bach Flower Remedies, Emotions, Stress, Anxiety</w:t>
      </w:r>
      <w:r w:rsidRPr="00A77591">
        <w:rPr>
          <w:rFonts w:ascii="Georgia" w:hAnsi="Georgia"/>
          <w:sz w:val="22"/>
          <w:szCs w:val="22"/>
        </w:rPr>
        <w:br/>
      </w:r>
      <w:r w:rsidRPr="00A77591">
        <w:rPr>
          <w:rStyle w:val="Strong"/>
          <w:rFonts w:ascii="Georgia" w:hAnsi="Georgia"/>
          <w:sz w:val="22"/>
          <w:szCs w:val="22"/>
          <w:bdr w:val="none" w:sz="0" w:space="0" w:color="auto" w:frame="1"/>
        </w:rPr>
        <w:t>Introduction:</w:t>
      </w:r>
      <w:r w:rsidRPr="00A77591">
        <w:rPr>
          <w:rFonts w:ascii="Georgia" w:hAnsi="Georgia"/>
          <w:sz w:val="22"/>
          <w:szCs w:val="22"/>
        </w:rPr>
        <w:t> Humanity today is facing a worldwide medical as well as psychological threat from COVID 19 pandemic. Social distancing and lockdown measures have emerged as the most important preventive measures against the spread of this pandemic. People all over the world are coping with medical as well as psychosocial impact of this pandemic, directly and/or indirectly. General public has faced psychosocial stress of over 2 months. Various studies have reported on psychological impact of the present scenario.</w:t>
      </w:r>
      <w:r w:rsidRPr="00A77591">
        <w:rPr>
          <w:rFonts w:ascii="Georgia" w:hAnsi="Georgia"/>
          <w:sz w:val="22"/>
          <w:szCs w:val="22"/>
          <w:bdr w:val="none" w:sz="0" w:space="0" w:color="auto" w:frame="1"/>
          <w:vertAlign w:val="superscript"/>
        </w:rPr>
        <w:t>1-4</w:t>
      </w:r>
      <w:r w:rsidRPr="00A77591">
        <w:rPr>
          <w:rFonts w:ascii="Georgia" w:hAnsi="Georgia"/>
          <w:sz w:val="22"/>
          <w:szCs w:val="22"/>
        </w:rPr>
        <w:t> Anxiety, fear and depression seem to pervade humanity. These emotional states negatively impact health and immunity in themselves.</w:t>
      </w:r>
      <w:r w:rsidRPr="00A77591">
        <w:rPr>
          <w:rFonts w:ascii="Georgia" w:hAnsi="Georgia"/>
          <w:sz w:val="22"/>
          <w:szCs w:val="22"/>
        </w:rPr>
        <w:br/>
      </w:r>
      <w:r w:rsidRPr="00A77591">
        <w:rPr>
          <w:rFonts w:ascii="Georgia" w:hAnsi="Georgia"/>
          <w:sz w:val="22"/>
          <w:szCs w:val="22"/>
        </w:rPr>
        <w:br/>
        <w:t>Bach Flower Remedies deal with states of mind and emotions. Edward Bach, a medical doctor and one of the earliest homoeopaths at the beginning of 20</w:t>
      </w:r>
      <w:r w:rsidRPr="00A77591">
        <w:rPr>
          <w:rFonts w:ascii="Georgia" w:hAnsi="Georgia"/>
          <w:sz w:val="22"/>
          <w:szCs w:val="22"/>
          <w:bdr w:val="none" w:sz="0" w:space="0" w:color="auto" w:frame="1"/>
          <w:vertAlign w:val="superscript"/>
        </w:rPr>
        <w:t>th</w:t>
      </w:r>
      <w:r w:rsidRPr="00A77591">
        <w:rPr>
          <w:rFonts w:ascii="Georgia" w:hAnsi="Georgia"/>
          <w:sz w:val="22"/>
          <w:szCs w:val="22"/>
        </w:rPr>
        <w:t xml:space="preserve"> century, discovered flower remedies also known as Bach flower remedies (BFRs) which are a </w:t>
      </w:r>
      <w:proofErr w:type="gramStart"/>
      <w:r w:rsidRPr="00A77591">
        <w:rPr>
          <w:rFonts w:ascii="Georgia" w:hAnsi="Georgia"/>
          <w:sz w:val="22"/>
          <w:szCs w:val="22"/>
        </w:rPr>
        <w:t>widely-available</w:t>
      </w:r>
      <w:proofErr w:type="gramEnd"/>
      <w:r w:rsidRPr="00A77591">
        <w:rPr>
          <w:rFonts w:ascii="Georgia" w:hAnsi="Georgia"/>
          <w:sz w:val="22"/>
          <w:szCs w:val="22"/>
        </w:rPr>
        <w:t>, popular form of complementary and alternative medicine (CAM) consisting of 38 remedies that correspond to negative emotional states5,6 and are commonly recommended by practitioners for psychological problems and pain. 7</w:t>
      </w:r>
      <w:r w:rsidRPr="00A77591">
        <w:rPr>
          <w:rFonts w:ascii="Georgia" w:hAnsi="Georgia"/>
          <w:sz w:val="22"/>
          <w:szCs w:val="22"/>
        </w:rPr>
        <w:br/>
      </w:r>
      <w:r w:rsidRPr="00A77591">
        <w:rPr>
          <w:rFonts w:ascii="Georgia" w:hAnsi="Georgia"/>
          <w:sz w:val="22"/>
          <w:szCs w:val="22"/>
        </w:rPr>
        <w:br/>
      </w:r>
      <w:r w:rsidRPr="00A77591">
        <w:rPr>
          <w:rFonts w:ascii="Georgia" w:hAnsi="Georgia"/>
          <w:sz w:val="22"/>
          <w:szCs w:val="22"/>
        </w:rPr>
        <w:lastRenderedPageBreak/>
        <w:t xml:space="preserve">Bach Flower Remedies (BFRs), according to Bach, provide “a positive emotional state that is conducive to the restoration of a healthy equilibrium and by acting to </w:t>
      </w:r>
      <w:proofErr w:type="spellStart"/>
      <w:r w:rsidRPr="00A77591">
        <w:rPr>
          <w:rFonts w:ascii="Georgia" w:hAnsi="Georgia"/>
          <w:sz w:val="22"/>
          <w:szCs w:val="22"/>
        </w:rPr>
        <w:t>catalyze</w:t>
      </w:r>
      <w:proofErr w:type="spellEnd"/>
      <w:r w:rsidRPr="00A77591">
        <w:rPr>
          <w:rFonts w:ascii="Georgia" w:hAnsi="Georgia"/>
          <w:sz w:val="22"/>
          <w:szCs w:val="22"/>
        </w:rPr>
        <w:t xml:space="preserve"> an individual’s own internal resources for maintaining </w:t>
      </w:r>
      <w:proofErr w:type="spellStart"/>
      <w:proofErr w:type="gramStart"/>
      <w:r w:rsidRPr="00A77591">
        <w:rPr>
          <w:rFonts w:ascii="Georgia" w:hAnsi="Georgia"/>
          <w:sz w:val="22"/>
          <w:szCs w:val="22"/>
        </w:rPr>
        <w:t>balance</w:t>
      </w:r>
      <w:r w:rsidRPr="00A77591">
        <w:rPr>
          <w:rFonts w:ascii="Georgia" w:hAnsi="Georgia"/>
          <w:sz w:val="22"/>
          <w:szCs w:val="22"/>
          <w:bdr w:val="none" w:sz="0" w:space="0" w:color="auto" w:frame="1"/>
          <w:vertAlign w:val="superscript"/>
        </w:rPr>
        <w:t>“</w:t>
      </w:r>
      <w:proofErr w:type="gramEnd"/>
      <w:r w:rsidRPr="00A77591">
        <w:rPr>
          <w:rFonts w:ascii="Georgia" w:hAnsi="Georgia"/>
          <w:sz w:val="22"/>
          <w:szCs w:val="22"/>
        </w:rPr>
        <w:t>.They</w:t>
      </w:r>
      <w:proofErr w:type="spellEnd"/>
      <w:r w:rsidRPr="00A77591">
        <w:rPr>
          <w:rFonts w:ascii="Georgia" w:hAnsi="Georgia"/>
          <w:sz w:val="22"/>
          <w:szCs w:val="22"/>
        </w:rPr>
        <w:t xml:space="preserve"> are believed to assist the body in healing itself by restoration of balance. They are commonly used for psychological problems and stress.</w:t>
      </w:r>
      <w:r w:rsidRPr="00A77591">
        <w:rPr>
          <w:rFonts w:ascii="Georgia" w:hAnsi="Georgia"/>
          <w:sz w:val="22"/>
          <w:szCs w:val="22"/>
          <w:bdr w:val="none" w:sz="0" w:space="0" w:color="auto" w:frame="1"/>
          <w:vertAlign w:val="superscript"/>
        </w:rPr>
        <w:t>8</w:t>
      </w:r>
      <w:r w:rsidRPr="00A77591">
        <w:rPr>
          <w:rFonts w:ascii="Georgia" w:hAnsi="Georgia"/>
          <w:sz w:val="22"/>
          <w:szCs w:val="22"/>
        </w:rPr>
        <w:br/>
      </w:r>
      <w:r w:rsidRPr="00A77591">
        <w:rPr>
          <w:rFonts w:ascii="Georgia" w:hAnsi="Georgia"/>
          <w:sz w:val="22"/>
          <w:szCs w:val="22"/>
        </w:rPr>
        <w:br/>
        <w:t>BFRs are considered safe, however few controlled prospective trials of BFRs for psychological problems and pain exist and some report that there is no evidence of benefit compared with a placebo intervention. </w:t>
      </w:r>
      <w:r w:rsidRPr="00A77591">
        <w:rPr>
          <w:rFonts w:ascii="Georgia" w:hAnsi="Georgia"/>
          <w:sz w:val="22"/>
          <w:szCs w:val="22"/>
          <w:bdr w:val="none" w:sz="0" w:space="0" w:color="auto" w:frame="1"/>
          <w:vertAlign w:val="superscript"/>
        </w:rPr>
        <w:t>9 </w:t>
      </w:r>
      <w:r w:rsidRPr="00A77591">
        <w:rPr>
          <w:rFonts w:ascii="Georgia" w:hAnsi="Georgia"/>
          <w:sz w:val="22"/>
          <w:szCs w:val="22"/>
        </w:rPr>
        <w:t>However the BFE Rescue Remedy has shown effectiveness in reducing high levels of situational anxiety.</w:t>
      </w:r>
      <w:r w:rsidRPr="00A77591">
        <w:rPr>
          <w:rFonts w:ascii="Georgia" w:hAnsi="Georgia"/>
          <w:sz w:val="22"/>
          <w:szCs w:val="22"/>
          <w:bdr w:val="none" w:sz="0" w:space="0" w:color="auto" w:frame="1"/>
          <w:vertAlign w:val="superscript"/>
        </w:rPr>
        <w:t>10</w:t>
      </w:r>
      <w:r w:rsidRPr="00A77591">
        <w:rPr>
          <w:rFonts w:ascii="Georgia" w:hAnsi="Georgia"/>
          <w:sz w:val="22"/>
          <w:szCs w:val="22"/>
        </w:rPr>
        <w:br/>
      </w:r>
      <w:r w:rsidRPr="00A77591">
        <w:rPr>
          <w:rFonts w:ascii="Georgia" w:hAnsi="Georgia"/>
          <w:sz w:val="22"/>
          <w:szCs w:val="22"/>
        </w:rPr>
        <w:br/>
        <w:t xml:space="preserve">There are 38 Bach flower remedies. There are no known side effects. </w:t>
      </w:r>
      <w:proofErr w:type="spellStart"/>
      <w:r w:rsidRPr="00A77591">
        <w:rPr>
          <w:rFonts w:ascii="Georgia" w:hAnsi="Georgia"/>
          <w:sz w:val="22"/>
          <w:szCs w:val="22"/>
        </w:rPr>
        <w:t>Upto</w:t>
      </w:r>
      <w:proofErr w:type="spellEnd"/>
      <w:r w:rsidRPr="00A77591">
        <w:rPr>
          <w:rFonts w:ascii="Georgia" w:hAnsi="Georgia"/>
          <w:sz w:val="22"/>
          <w:szCs w:val="22"/>
        </w:rPr>
        <w:t xml:space="preserve"> three Bach flower remedies can be given in chronic diseases and can be repeated as often as </w:t>
      </w:r>
      <w:proofErr w:type="spellStart"/>
      <w:r w:rsidRPr="00A77591">
        <w:rPr>
          <w:rFonts w:ascii="Georgia" w:hAnsi="Georgia"/>
          <w:sz w:val="22"/>
          <w:szCs w:val="22"/>
        </w:rPr>
        <w:t>upto</w:t>
      </w:r>
      <w:proofErr w:type="spellEnd"/>
      <w:r w:rsidRPr="00A77591">
        <w:rPr>
          <w:rFonts w:ascii="Georgia" w:hAnsi="Georgia"/>
          <w:sz w:val="22"/>
          <w:szCs w:val="22"/>
        </w:rPr>
        <w:t xml:space="preserve"> three to five times daily</w:t>
      </w:r>
      <w:r w:rsidRPr="00A77591">
        <w:rPr>
          <w:rFonts w:ascii="Georgia" w:hAnsi="Georgia"/>
          <w:sz w:val="22"/>
          <w:szCs w:val="22"/>
          <w:bdr w:val="none" w:sz="0" w:space="0" w:color="auto" w:frame="1"/>
          <w:vertAlign w:val="superscript"/>
        </w:rPr>
        <w:t>. 8</w:t>
      </w:r>
      <w:r w:rsidRPr="00A77591">
        <w:rPr>
          <w:rFonts w:ascii="Georgia" w:hAnsi="Georgia"/>
          <w:sz w:val="22"/>
          <w:szCs w:val="22"/>
        </w:rPr>
        <w:br/>
      </w:r>
      <w:r w:rsidRPr="00A77591">
        <w:rPr>
          <w:rFonts w:ascii="Georgia" w:hAnsi="Georgia"/>
          <w:sz w:val="22"/>
          <w:szCs w:val="22"/>
        </w:rPr>
        <w:br/>
      </w:r>
      <w:r w:rsidRPr="00A77591">
        <w:rPr>
          <w:rStyle w:val="Strong"/>
          <w:rFonts w:ascii="Georgia" w:hAnsi="Georgia"/>
          <w:sz w:val="22"/>
          <w:szCs w:val="22"/>
          <w:bdr w:val="none" w:sz="0" w:space="0" w:color="auto" w:frame="1"/>
        </w:rPr>
        <w:t>Methodology</w:t>
      </w:r>
      <w:r w:rsidRPr="00A77591">
        <w:rPr>
          <w:rFonts w:ascii="Georgia" w:hAnsi="Georgia"/>
          <w:sz w:val="22"/>
          <w:szCs w:val="22"/>
        </w:rPr>
        <w:t xml:space="preserve">: Literature on Bach flower remedies was searched for medicines with indications suitable for fear of diseases and effect of solitude and confinement and their corresponding emotional states, </w:t>
      </w:r>
      <w:proofErr w:type="gramStart"/>
      <w:r w:rsidRPr="00A77591">
        <w:rPr>
          <w:rFonts w:ascii="Georgia" w:hAnsi="Georgia"/>
          <w:sz w:val="22"/>
          <w:szCs w:val="22"/>
        </w:rPr>
        <w:t>Further</w:t>
      </w:r>
      <w:proofErr w:type="gramEnd"/>
      <w:r w:rsidRPr="00A77591">
        <w:rPr>
          <w:rFonts w:ascii="Georgia" w:hAnsi="Georgia"/>
          <w:sz w:val="22"/>
          <w:szCs w:val="22"/>
        </w:rPr>
        <w:t xml:space="preserve"> differentiating factors of BFR’s were listed and tabulated for easy comparison.</w:t>
      </w:r>
      <w:r w:rsidRPr="00A77591">
        <w:rPr>
          <w:rFonts w:ascii="Georgia" w:hAnsi="Georgia"/>
          <w:sz w:val="22"/>
          <w:szCs w:val="22"/>
        </w:rPr>
        <w:br/>
      </w:r>
      <w:r w:rsidRPr="00A77591">
        <w:rPr>
          <w:rStyle w:val="Strong"/>
          <w:rFonts w:ascii="Georgia" w:hAnsi="Georgia"/>
          <w:sz w:val="22"/>
          <w:szCs w:val="22"/>
          <w:bdr w:val="none" w:sz="0" w:space="0" w:color="auto" w:frame="1"/>
        </w:rPr>
        <w:t>Discussion</w:t>
      </w:r>
      <w:r w:rsidRPr="00A77591">
        <w:rPr>
          <w:rFonts w:ascii="Georgia" w:hAnsi="Georgia"/>
          <w:sz w:val="22"/>
          <w:szCs w:val="22"/>
        </w:rPr>
        <w:t>:</w:t>
      </w:r>
      <w:r w:rsidRPr="00A77591">
        <w:rPr>
          <w:rFonts w:ascii="Georgia" w:hAnsi="Georgia"/>
          <w:sz w:val="22"/>
          <w:szCs w:val="22"/>
        </w:rPr>
        <w:br/>
        <w:t xml:space="preserve">Psychological impact of lockdown measures for COVID 19 on </w:t>
      </w:r>
      <w:proofErr w:type="gramStart"/>
      <w:r w:rsidRPr="00A77591">
        <w:rPr>
          <w:rFonts w:ascii="Georgia" w:hAnsi="Georgia"/>
          <w:sz w:val="22"/>
          <w:szCs w:val="22"/>
        </w:rPr>
        <w:t>general public</w:t>
      </w:r>
      <w:proofErr w:type="gramEnd"/>
      <w:r w:rsidRPr="00A77591">
        <w:rPr>
          <w:rFonts w:ascii="Georgia" w:hAnsi="Georgia"/>
          <w:sz w:val="22"/>
          <w:szCs w:val="22"/>
        </w:rPr>
        <w:t xml:space="preserve"> showed prominent common mental symptoms as</w:t>
      </w:r>
      <w:r w:rsidRPr="00A77591">
        <w:rPr>
          <w:rFonts w:ascii="Georgia" w:hAnsi="Georgia"/>
          <w:sz w:val="22"/>
          <w:szCs w:val="22"/>
          <w:bdr w:val="none" w:sz="0" w:space="0" w:color="auto" w:frame="1"/>
          <w:vertAlign w:val="superscript"/>
        </w:rPr>
        <w:t>1-4</w:t>
      </w:r>
      <w:r w:rsidRPr="00A77591">
        <w:rPr>
          <w:rFonts w:ascii="Georgia" w:hAnsi="Georgia"/>
          <w:sz w:val="22"/>
          <w:szCs w:val="22"/>
        </w:rPr>
        <w:t>:</w:t>
      </w:r>
    </w:p>
    <w:p w14:paraId="211262EE" w14:textId="77777777" w:rsidR="006A30B1" w:rsidRPr="00A77591" w:rsidRDefault="006A30B1" w:rsidP="006A30B1">
      <w:pPr>
        <w:numPr>
          <w:ilvl w:val="0"/>
          <w:numId w:val="10"/>
        </w:numPr>
        <w:ind w:left="450"/>
        <w:textAlignment w:val="baseline"/>
        <w:rPr>
          <w:sz w:val="22"/>
          <w:szCs w:val="22"/>
        </w:rPr>
      </w:pPr>
      <w:r w:rsidRPr="00A77591">
        <w:rPr>
          <w:sz w:val="22"/>
          <w:szCs w:val="22"/>
        </w:rPr>
        <w:t>Anxiety- anxious reactions</w:t>
      </w:r>
    </w:p>
    <w:p w14:paraId="596A01E7" w14:textId="77777777" w:rsidR="006A30B1" w:rsidRPr="00A77591" w:rsidRDefault="006A30B1" w:rsidP="006A30B1">
      <w:pPr>
        <w:numPr>
          <w:ilvl w:val="0"/>
          <w:numId w:val="10"/>
        </w:numPr>
        <w:ind w:left="450"/>
        <w:textAlignment w:val="baseline"/>
        <w:rPr>
          <w:sz w:val="22"/>
          <w:szCs w:val="22"/>
        </w:rPr>
      </w:pPr>
      <w:r w:rsidRPr="00A77591">
        <w:rPr>
          <w:sz w:val="22"/>
          <w:szCs w:val="22"/>
        </w:rPr>
        <w:t>Depression</w:t>
      </w:r>
    </w:p>
    <w:p w14:paraId="52D7D2A8" w14:textId="77777777" w:rsidR="006A30B1" w:rsidRPr="00A77591" w:rsidRDefault="006A30B1" w:rsidP="006A30B1">
      <w:pPr>
        <w:numPr>
          <w:ilvl w:val="0"/>
          <w:numId w:val="10"/>
        </w:numPr>
        <w:ind w:left="450"/>
        <w:textAlignment w:val="baseline"/>
        <w:rPr>
          <w:sz w:val="22"/>
          <w:szCs w:val="22"/>
        </w:rPr>
      </w:pPr>
      <w:r w:rsidRPr="00A77591">
        <w:rPr>
          <w:sz w:val="22"/>
          <w:szCs w:val="22"/>
        </w:rPr>
        <w:t>Post traumatic stress syndrome</w:t>
      </w:r>
    </w:p>
    <w:p w14:paraId="3CB96BC5" w14:textId="77777777" w:rsidR="006A30B1" w:rsidRPr="00A77591" w:rsidRDefault="006A30B1" w:rsidP="006A30B1">
      <w:pPr>
        <w:numPr>
          <w:ilvl w:val="0"/>
          <w:numId w:val="10"/>
        </w:numPr>
        <w:ind w:left="450"/>
        <w:textAlignment w:val="baseline"/>
        <w:rPr>
          <w:sz w:val="22"/>
          <w:szCs w:val="22"/>
        </w:rPr>
      </w:pPr>
      <w:r w:rsidRPr="00A77591">
        <w:rPr>
          <w:sz w:val="22"/>
          <w:szCs w:val="22"/>
        </w:rPr>
        <w:t>Fear of disease- for self, family and friends</w:t>
      </w:r>
    </w:p>
    <w:p w14:paraId="30683E42" w14:textId="77777777" w:rsidR="006A30B1" w:rsidRPr="00A77591" w:rsidRDefault="006A30B1" w:rsidP="006A30B1">
      <w:pPr>
        <w:numPr>
          <w:ilvl w:val="0"/>
          <w:numId w:val="10"/>
        </w:numPr>
        <w:ind w:left="450"/>
        <w:textAlignment w:val="baseline"/>
        <w:rPr>
          <w:sz w:val="22"/>
          <w:szCs w:val="22"/>
        </w:rPr>
      </w:pPr>
      <w:r w:rsidRPr="00A77591">
        <w:rPr>
          <w:sz w:val="22"/>
          <w:szCs w:val="22"/>
        </w:rPr>
        <w:t>Insomnia</w:t>
      </w:r>
    </w:p>
    <w:p w14:paraId="2A292DB7" w14:textId="77777777" w:rsidR="006A30B1" w:rsidRPr="00A77591" w:rsidRDefault="006A30B1" w:rsidP="006A30B1">
      <w:pPr>
        <w:numPr>
          <w:ilvl w:val="0"/>
          <w:numId w:val="10"/>
        </w:numPr>
        <w:ind w:left="450"/>
        <w:textAlignment w:val="baseline"/>
        <w:rPr>
          <w:sz w:val="22"/>
          <w:szCs w:val="22"/>
        </w:rPr>
      </w:pPr>
      <w:r w:rsidRPr="00A77591">
        <w:rPr>
          <w:sz w:val="22"/>
          <w:szCs w:val="22"/>
        </w:rPr>
        <w:t>High perceived stress</w:t>
      </w:r>
    </w:p>
    <w:p w14:paraId="08CB80C1" w14:textId="77777777" w:rsidR="006A30B1" w:rsidRPr="00A77591" w:rsidRDefault="006A30B1" w:rsidP="006A30B1">
      <w:pPr>
        <w:pStyle w:val="NormalWeb"/>
        <w:spacing w:before="0" w:beforeAutospacing="0" w:after="0" w:afterAutospacing="0"/>
        <w:textAlignment w:val="baseline"/>
        <w:rPr>
          <w:rFonts w:ascii="Georgia" w:hAnsi="Georgia"/>
          <w:sz w:val="22"/>
          <w:szCs w:val="22"/>
        </w:rPr>
      </w:pPr>
      <w:r w:rsidRPr="00A77591">
        <w:rPr>
          <w:rFonts w:ascii="Georgia" w:hAnsi="Georgia"/>
          <w:sz w:val="22"/>
          <w:szCs w:val="22"/>
        </w:rPr>
        <w:t>A review of Bach flower remedies</w:t>
      </w:r>
      <w:r w:rsidRPr="00A77591">
        <w:rPr>
          <w:rFonts w:ascii="Georgia" w:hAnsi="Georgia"/>
          <w:sz w:val="22"/>
          <w:szCs w:val="22"/>
          <w:bdr w:val="none" w:sz="0" w:space="0" w:color="auto" w:frame="1"/>
          <w:vertAlign w:val="superscript"/>
        </w:rPr>
        <w:t>11-12</w:t>
      </w:r>
      <w:r w:rsidRPr="00A77591">
        <w:rPr>
          <w:rFonts w:ascii="Georgia" w:hAnsi="Georgia"/>
          <w:sz w:val="22"/>
          <w:szCs w:val="22"/>
        </w:rPr>
        <w:t>, helped to understand their indications which were tabulated as follows:</w:t>
      </w:r>
      <w:r w:rsidRPr="00A77591">
        <w:rPr>
          <w:rFonts w:ascii="Georgia" w:hAnsi="Georgia"/>
          <w:sz w:val="22"/>
          <w:szCs w:val="22"/>
        </w:rPr>
        <w:br/>
        <w:t>Bach flower remedy is mentioned in the last column.</w:t>
      </w:r>
    </w:p>
    <w:tbl>
      <w:tblPr>
        <w:tblW w:w="13095" w:type="dxa"/>
        <w:tblCellSpacing w:w="15" w:type="dxa"/>
        <w:tblBorders>
          <w:top w:val="single" w:sz="6" w:space="0" w:color="E6E6E6"/>
          <w:left w:val="single" w:sz="6" w:space="0" w:color="auto"/>
        </w:tblBorders>
        <w:shd w:val="clear" w:color="auto" w:fill="FFFFFF"/>
        <w:tblCellMar>
          <w:left w:w="0" w:type="dxa"/>
          <w:right w:w="0" w:type="dxa"/>
        </w:tblCellMar>
        <w:tblLook w:val="04A0" w:firstRow="1" w:lastRow="0" w:firstColumn="1" w:lastColumn="0" w:noHBand="0" w:noVBand="1"/>
      </w:tblPr>
      <w:tblGrid>
        <w:gridCol w:w="6202"/>
        <w:gridCol w:w="2870"/>
        <w:gridCol w:w="4023"/>
      </w:tblGrid>
      <w:tr w:rsidR="006A30B1" w:rsidRPr="00A77591" w14:paraId="7D959579" w14:textId="77777777" w:rsidTr="00C9771A">
        <w:trPr>
          <w:gridAfter w:val="1"/>
          <w:wAfter w:w="3978" w:type="dxa"/>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217133B" w14:textId="77777777" w:rsidR="006A30B1" w:rsidRPr="00A77591" w:rsidRDefault="006A30B1">
            <w:pPr>
              <w:rPr>
                <w:sz w:val="22"/>
                <w:szCs w:val="22"/>
              </w:rPr>
            </w:pPr>
            <w:r w:rsidRPr="00A77591">
              <w:rPr>
                <w:rStyle w:val="Strong"/>
                <w:sz w:val="22"/>
                <w:szCs w:val="22"/>
                <w:bdr w:val="none" w:sz="0" w:space="0" w:color="auto" w:frame="1"/>
              </w:rPr>
              <w:t>Symptom</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A496ADE" w14:textId="77777777" w:rsidR="006A30B1" w:rsidRPr="00A77591" w:rsidRDefault="006A30B1">
            <w:pPr>
              <w:rPr>
                <w:sz w:val="22"/>
                <w:szCs w:val="22"/>
              </w:rPr>
            </w:pPr>
          </w:p>
        </w:tc>
      </w:tr>
      <w:tr w:rsidR="006A30B1" w:rsidRPr="00A77591" w14:paraId="63E6D668"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E943718" w14:textId="77777777" w:rsidR="006A30B1" w:rsidRPr="00A77591" w:rsidRDefault="006A30B1">
            <w:pPr>
              <w:rPr>
                <w:sz w:val="22"/>
                <w:szCs w:val="22"/>
              </w:rPr>
            </w:pPr>
            <w:r w:rsidRPr="00A77591">
              <w:rPr>
                <w:rStyle w:val="Strong"/>
                <w:sz w:val="22"/>
                <w:szCs w:val="22"/>
                <w:bdr w:val="none" w:sz="0" w:space="0" w:color="auto" w:frame="1"/>
              </w:rPr>
              <w:t>Anticipation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712828A" w14:textId="77777777" w:rsidR="006A30B1" w:rsidRPr="00A77591" w:rsidRDefault="006A30B1">
            <w:pPr>
              <w:rPr>
                <w:sz w:val="22"/>
                <w:szCs w:val="22"/>
              </w:rPr>
            </w:pPr>
            <w:r w:rsidRPr="00A77591">
              <w:rPr>
                <w:sz w:val="22"/>
                <w:szCs w:val="22"/>
              </w:rPr>
              <w:t>Of vague fears, unknown reason</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C26B47C" w14:textId="77777777" w:rsidR="006A30B1" w:rsidRPr="00A77591" w:rsidRDefault="006A30B1">
            <w:pPr>
              <w:rPr>
                <w:sz w:val="22"/>
                <w:szCs w:val="22"/>
              </w:rPr>
            </w:pPr>
            <w:r w:rsidRPr="00A77591">
              <w:rPr>
                <w:rStyle w:val="Emphasis"/>
                <w:sz w:val="22"/>
                <w:szCs w:val="22"/>
                <w:bdr w:val="none" w:sz="0" w:space="0" w:color="auto" w:frame="1"/>
              </w:rPr>
              <w:t>Aspen</w:t>
            </w:r>
          </w:p>
        </w:tc>
      </w:tr>
      <w:tr w:rsidR="006A30B1" w:rsidRPr="00A77591" w14:paraId="5C07595D"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9BC3A0F" w14:textId="77777777" w:rsidR="006A30B1" w:rsidRPr="00A77591" w:rsidRDefault="006A30B1">
            <w:pPr>
              <w:rPr>
                <w:sz w:val="22"/>
                <w:szCs w:val="22"/>
              </w:rPr>
            </w:pPr>
            <w:r w:rsidRPr="00A77591">
              <w:rPr>
                <w:sz w:val="22"/>
                <w:szCs w:val="22"/>
              </w:rPr>
              <w:t>Of failure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50C28F7" w14:textId="77777777" w:rsidR="006A30B1" w:rsidRPr="00A77591" w:rsidRDefault="006A30B1">
            <w:pPr>
              <w:rPr>
                <w:sz w:val="22"/>
                <w:szCs w:val="22"/>
              </w:rPr>
            </w:pPr>
            <w:r w:rsidRPr="00A77591">
              <w:rPr>
                <w:rStyle w:val="Emphasis"/>
                <w:sz w:val="22"/>
                <w:szCs w:val="22"/>
                <w:bdr w:val="none" w:sz="0" w:space="0" w:color="auto" w:frame="1"/>
              </w:rPr>
              <w:t>Larch, Mimulus</w:t>
            </w:r>
          </w:p>
        </w:tc>
        <w:tc>
          <w:tcPr>
            <w:tcW w:w="3978" w:type="dxa"/>
            <w:shd w:val="clear" w:color="auto" w:fill="FFFFFF"/>
            <w:vAlign w:val="center"/>
            <w:hideMark/>
          </w:tcPr>
          <w:p w14:paraId="2E8C6B91" w14:textId="77777777" w:rsidR="006A30B1" w:rsidRPr="00A77591" w:rsidRDefault="006A30B1">
            <w:pPr>
              <w:rPr>
                <w:sz w:val="22"/>
                <w:szCs w:val="22"/>
              </w:rPr>
            </w:pPr>
          </w:p>
        </w:tc>
      </w:tr>
      <w:tr w:rsidR="006A30B1" w:rsidRPr="00A77591" w14:paraId="4B1E1DAF"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0FC2DC3" w14:textId="77777777" w:rsidR="006A30B1" w:rsidRPr="00A77591" w:rsidRDefault="006A30B1">
            <w:pPr>
              <w:rPr>
                <w:sz w:val="22"/>
                <w:szCs w:val="22"/>
              </w:rPr>
            </w:pPr>
            <w:r w:rsidRPr="00A77591">
              <w:rPr>
                <w:sz w:val="22"/>
                <w:szCs w:val="22"/>
              </w:rPr>
              <w:t>Of unfortunate things that may happen to others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57457AD" w14:textId="77777777" w:rsidR="006A30B1" w:rsidRPr="00A77591" w:rsidRDefault="006A30B1">
            <w:pPr>
              <w:rPr>
                <w:sz w:val="22"/>
                <w:szCs w:val="22"/>
              </w:rPr>
            </w:pPr>
            <w:r w:rsidRPr="00A77591">
              <w:rPr>
                <w:rStyle w:val="Emphasis"/>
                <w:sz w:val="22"/>
                <w:szCs w:val="22"/>
                <w:bdr w:val="none" w:sz="0" w:space="0" w:color="auto" w:frame="1"/>
              </w:rPr>
              <w:t>Red Chestnut</w:t>
            </w:r>
            <w:r w:rsidRPr="00A77591">
              <w:rPr>
                <w:sz w:val="22"/>
                <w:szCs w:val="22"/>
              </w:rPr>
              <w:t> </w:t>
            </w:r>
            <w:r w:rsidRPr="00A77591">
              <w:rPr>
                <w:rStyle w:val="Emphasis"/>
                <w:b/>
                <w:bCs/>
                <w:sz w:val="22"/>
                <w:szCs w:val="22"/>
                <w:bdr w:val="none" w:sz="0" w:space="0" w:color="auto" w:frame="1"/>
              </w:rPr>
              <w:t> </w:t>
            </w:r>
          </w:p>
        </w:tc>
        <w:tc>
          <w:tcPr>
            <w:tcW w:w="3978" w:type="dxa"/>
            <w:shd w:val="clear" w:color="auto" w:fill="FFFFFF"/>
            <w:vAlign w:val="center"/>
            <w:hideMark/>
          </w:tcPr>
          <w:p w14:paraId="5B544669" w14:textId="77777777" w:rsidR="006A30B1" w:rsidRPr="00A77591" w:rsidRDefault="006A30B1">
            <w:pPr>
              <w:rPr>
                <w:sz w:val="22"/>
                <w:szCs w:val="22"/>
              </w:rPr>
            </w:pPr>
          </w:p>
        </w:tc>
      </w:tr>
      <w:tr w:rsidR="006A30B1" w:rsidRPr="00A77591" w14:paraId="06708300"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D659FDC" w14:textId="77777777" w:rsidR="006A30B1" w:rsidRPr="00A77591" w:rsidRDefault="006A30B1">
            <w:pPr>
              <w:rPr>
                <w:sz w:val="22"/>
                <w:szCs w:val="22"/>
              </w:rPr>
            </w:pPr>
            <w:r w:rsidRPr="00A77591">
              <w:rPr>
                <w:rStyle w:val="Strong"/>
                <w:sz w:val="22"/>
                <w:szCs w:val="22"/>
                <w:bdr w:val="none" w:sz="0" w:space="0" w:color="auto" w:frame="1"/>
              </w:rPr>
              <w:t>Anxiety / worry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EB29A3C" w14:textId="77777777" w:rsidR="006A30B1" w:rsidRPr="00A77591" w:rsidRDefault="006A30B1">
            <w:pPr>
              <w:rPr>
                <w:sz w:val="22"/>
                <w:szCs w:val="22"/>
              </w:rPr>
            </w:pPr>
            <w:r w:rsidRPr="00A77591">
              <w:rPr>
                <w:sz w:val="22"/>
                <w:szCs w:val="22"/>
              </w:rPr>
              <w:t>For extremely capable people who feel suddenly unable to cope</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4D3A512" w14:textId="77777777" w:rsidR="006A30B1" w:rsidRPr="00A77591" w:rsidRDefault="006A30B1">
            <w:pPr>
              <w:rPr>
                <w:sz w:val="22"/>
                <w:szCs w:val="22"/>
              </w:rPr>
            </w:pPr>
            <w:r w:rsidRPr="00A77591">
              <w:rPr>
                <w:rStyle w:val="Emphasis"/>
                <w:sz w:val="22"/>
                <w:szCs w:val="22"/>
                <w:bdr w:val="none" w:sz="0" w:space="0" w:color="auto" w:frame="1"/>
              </w:rPr>
              <w:t>Elm</w:t>
            </w:r>
            <w:r w:rsidRPr="00A77591">
              <w:rPr>
                <w:sz w:val="22"/>
                <w:szCs w:val="22"/>
              </w:rPr>
              <w:t> </w:t>
            </w:r>
            <w:r w:rsidRPr="00A77591">
              <w:rPr>
                <w:rStyle w:val="Emphasis"/>
                <w:b/>
                <w:bCs/>
                <w:sz w:val="22"/>
                <w:szCs w:val="22"/>
                <w:bdr w:val="none" w:sz="0" w:space="0" w:color="auto" w:frame="1"/>
              </w:rPr>
              <w:t> </w:t>
            </w:r>
          </w:p>
        </w:tc>
      </w:tr>
      <w:tr w:rsidR="006A30B1" w:rsidRPr="00A77591" w14:paraId="0A5BCA91"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55E5A36" w14:textId="77777777" w:rsidR="006A30B1" w:rsidRPr="00A77591" w:rsidRDefault="006A30B1">
            <w:pPr>
              <w:rPr>
                <w:sz w:val="22"/>
                <w:szCs w:val="22"/>
              </w:rPr>
            </w:pPr>
            <w:r w:rsidRPr="00A77591">
              <w:rPr>
                <w:sz w:val="22"/>
                <w:szCs w:val="22"/>
              </w:rPr>
              <w:t>For a feeling of inadequacy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FB7A0D6" w14:textId="77777777" w:rsidR="006A30B1" w:rsidRPr="00A77591" w:rsidRDefault="006A30B1">
            <w:pPr>
              <w:rPr>
                <w:sz w:val="22"/>
                <w:szCs w:val="22"/>
              </w:rPr>
            </w:pPr>
            <w:r w:rsidRPr="00A77591">
              <w:rPr>
                <w:rStyle w:val="Emphasis"/>
                <w:sz w:val="22"/>
                <w:szCs w:val="22"/>
                <w:bdr w:val="none" w:sz="0" w:space="0" w:color="auto" w:frame="1"/>
              </w:rPr>
              <w:t>Elm</w:t>
            </w:r>
            <w:r w:rsidRPr="00A77591">
              <w:rPr>
                <w:sz w:val="22"/>
                <w:szCs w:val="22"/>
              </w:rPr>
              <w:t> </w:t>
            </w:r>
            <w:r w:rsidRPr="00A77591">
              <w:rPr>
                <w:rStyle w:val="Emphasis"/>
                <w:b/>
                <w:bCs/>
                <w:sz w:val="22"/>
                <w:szCs w:val="22"/>
                <w:bdr w:val="none" w:sz="0" w:space="0" w:color="auto" w:frame="1"/>
              </w:rPr>
              <w:t> </w:t>
            </w:r>
          </w:p>
        </w:tc>
        <w:tc>
          <w:tcPr>
            <w:tcW w:w="3978" w:type="dxa"/>
            <w:shd w:val="clear" w:color="auto" w:fill="FFFFFF"/>
            <w:vAlign w:val="center"/>
            <w:hideMark/>
          </w:tcPr>
          <w:p w14:paraId="32A1F5B4" w14:textId="77777777" w:rsidR="006A30B1" w:rsidRPr="00A77591" w:rsidRDefault="006A30B1">
            <w:pPr>
              <w:rPr>
                <w:sz w:val="22"/>
                <w:szCs w:val="22"/>
              </w:rPr>
            </w:pPr>
          </w:p>
        </w:tc>
      </w:tr>
      <w:tr w:rsidR="006A30B1" w:rsidRPr="00A77591" w14:paraId="5D83C944"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E76DDC9" w14:textId="77777777" w:rsidR="006A30B1" w:rsidRPr="00A77591" w:rsidRDefault="006A30B1">
            <w:pPr>
              <w:rPr>
                <w:sz w:val="22"/>
                <w:szCs w:val="22"/>
              </w:rPr>
            </w:pPr>
            <w:r w:rsidRPr="00A77591">
              <w:rPr>
                <w:sz w:val="22"/>
                <w:szCs w:val="22"/>
              </w:rPr>
              <w:t>For anxiety about the welfare of others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127624E" w14:textId="77777777" w:rsidR="006A30B1" w:rsidRPr="00A77591" w:rsidRDefault="006A30B1">
            <w:pPr>
              <w:rPr>
                <w:sz w:val="22"/>
                <w:szCs w:val="22"/>
              </w:rPr>
            </w:pPr>
            <w:r w:rsidRPr="00A77591">
              <w:rPr>
                <w:rStyle w:val="Emphasis"/>
                <w:sz w:val="22"/>
                <w:szCs w:val="22"/>
                <w:bdr w:val="none" w:sz="0" w:space="0" w:color="auto" w:frame="1"/>
              </w:rPr>
              <w:t>Red Chestnut</w:t>
            </w:r>
            <w:r w:rsidRPr="00A77591">
              <w:rPr>
                <w:sz w:val="22"/>
                <w:szCs w:val="22"/>
              </w:rPr>
              <w:t> </w:t>
            </w:r>
            <w:r w:rsidRPr="00A77591">
              <w:rPr>
                <w:rStyle w:val="Emphasis"/>
                <w:b/>
                <w:bCs/>
                <w:sz w:val="22"/>
                <w:szCs w:val="22"/>
                <w:bdr w:val="none" w:sz="0" w:space="0" w:color="auto" w:frame="1"/>
              </w:rPr>
              <w:t> </w:t>
            </w:r>
          </w:p>
        </w:tc>
        <w:tc>
          <w:tcPr>
            <w:tcW w:w="3978" w:type="dxa"/>
            <w:shd w:val="clear" w:color="auto" w:fill="FFFFFF"/>
            <w:vAlign w:val="center"/>
            <w:hideMark/>
          </w:tcPr>
          <w:p w14:paraId="4EF30E98" w14:textId="77777777" w:rsidR="006A30B1" w:rsidRPr="00A77591" w:rsidRDefault="006A30B1">
            <w:pPr>
              <w:rPr>
                <w:sz w:val="22"/>
                <w:szCs w:val="22"/>
              </w:rPr>
            </w:pPr>
          </w:p>
        </w:tc>
      </w:tr>
      <w:tr w:rsidR="006A30B1" w:rsidRPr="00A77591" w14:paraId="1390399D"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3CD0CB2" w14:textId="77777777" w:rsidR="006A30B1" w:rsidRPr="00A77591" w:rsidRDefault="006A30B1">
            <w:pPr>
              <w:rPr>
                <w:sz w:val="22"/>
                <w:szCs w:val="22"/>
              </w:rPr>
            </w:pPr>
            <w:r w:rsidRPr="00A77591">
              <w:rPr>
                <w:sz w:val="22"/>
                <w:szCs w:val="22"/>
              </w:rPr>
              <w:t>For no apparent reason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C6CDE16" w14:textId="77777777" w:rsidR="006A30B1" w:rsidRPr="00A77591" w:rsidRDefault="006A30B1">
            <w:pPr>
              <w:rPr>
                <w:sz w:val="22"/>
                <w:szCs w:val="22"/>
              </w:rPr>
            </w:pPr>
            <w:r w:rsidRPr="00A77591">
              <w:rPr>
                <w:rStyle w:val="Emphasis"/>
                <w:sz w:val="22"/>
                <w:szCs w:val="22"/>
                <w:bdr w:val="none" w:sz="0" w:space="0" w:color="auto" w:frame="1"/>
              </w:rPr>
              <w:t>Aspen</w:t>
            </w:r>
          </w:p>
        </w:tc>
        <w:tc>
          <w:tcPr>
            <w:tcW w:w="3978" w:type="dxa"/>
            <w:shd w:val="clear" w:color="auto" w:fill="FFFFFF"/>
            <w:vAlign w:val="center"/>
            <w:hideMark/>
          </w:tcPr>
          <w:p w14:paraId="4790A82A" w14:textId="77777777" w:rsidR="006A30B1" w:rsidRPr="00A77591" w:rsidRDefault="006A30B1">
            <w:pPr>
              <w:rPr>
                <w:sz w:val="22"/>
                <w:szCs w:val="22"/>
              </w:rPr>
            </w:pPr>
          </w:p>
        </w:tc>
      </w:tr>
      <w:tr w:rsidR="006A30B1" w:rsidRPr="00A77591" w14:paraId="75BAADBA"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EFEF429" w14:textId="77777777" w:rsidR="006A30B1" w:rsidRPr="00A77591" w:rsidRDefault="006A30B1">
            <w:pPr>
              <w:rPr>
                <w:sz w:val="22"/>
                <w:szCs w:val="22"/>
              </w:rPr>
            </w:pPr>
            <w:r w:rsidRPr="00A77591">
              <w:rPr>
                <w:sz w:val="22"/>
                <w:szCs w:val="22"/>
              </w:rPr>
              <w:t>For anxiety attacks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5E97E3F" w14:textId="77777777" w:rsidR="006A30B1" w:rsidRPr="00A77591" w:rsidRDefault="006A30B1">
            <w:pPr>
              <w:rPr>
                <w:sz w:val="22"/>
                <w:szCs w:val="22"/>
              </w:rPr>
            </w:pPr>
            <w:r w:rsidRPr="00A77591">
              <w:rPr>
                <w:rStyle w:val="Emphasis"/>
                <w:sz w:val="22"/>
                <w:szCs w:val="22"/>
                <w:bdr w:val="none" w:sz="0" w:space="0" w:color="auto" w:frame="1"/>
              </w:rPr>
              <w:t>Rescue Remedy</w:t>
            </w:r>
          </w:p>
        </w:tc>
        <w:tc>
          <w:tcPr>
            <w:tcW w:w="3978" w:type="dxa"/>
            <w:shd w:val="clear" w:color="auto" w:fill="FFFFFF"/>
            <w:vAlign w:val="center"/>
            <w:hideMark/>
          </w:tcPr>
          <w:p w14:paraId="599CF6F3" w14:textId="77777777" w:rsidR="006A30B1" w:rsidRPr="00A77591" w:rsidRDefault="006A30B1">
            <w:pPr>
              <w:rPr>
                <w:sz w:val="22"/>
                <w:szCs w:val="22"/>
              </w:rPr>
            </w:pPr>
          </w:p>
        </w:tc>
      </w:tr>
      <w:tr w:rsidR="006A30B1" w:rsidRPr="00A77591" w14:paraId="69558B46"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5A7B687" w14:textId="77777777" w:rsidR="006A30B1" w:rsidRPr="00A77591" w:rsidRDefault="006A30B1">
            <w:pPr>
              <w:rPr>
                <w:sz w:val="22"/>
                <w:szCs w:val="22"/>
              </w:rPr>
            </w:pPr>
            <w:r w:rsidRPr="00A77591">
              <w:rPr>
                <w:sz w:val="22"/>
                <w:szCs w:val="22"/>
              </w:rPr>
              <w:lastRenderedPageBreak/>
              <w:t>For having to make a choice between two things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E12198E" w14:textId="77777777" w:rsidR="006A30B1" w:rsidRPr="00A77591" w:rsidRDefault="006A30B1">
            <w:pPr>
              <w:rPr>
                <w:sz w:val="22"/>
                <w:szCs w:val="22"/>
              </w:rPr>
            </w:pPr>
            <w:r w:rsidRPr="00A77591">
              <w:rPr>
                <w:rStyle w:val="Emphasis"/>
                <w:sz w:val="22"/>
                <w:szCs w:val="22"/>
                <w:bdr w:val="none" w:sz="0" w:space="0" w:color="auto" w:frame="1"/>
              </w:rPr>
              <w:t>Scleranthus</w:t>
            </w:r>
            <w:r w:rsidRPr="00A77591">
              <w:rPr>
                <w:sz w:val="22"/>
                <w:szCs w:val="22"/>
              </w:rPr>
              <w:t> </w:t>
            </w:r>
            <w:r w:rsidRPr="00A77591">
              <w:rPr>
                <w:rStyle w:val="Emphasis"/>
                <w:sz w:val="22"/>
                <w:szCs w:val="22"/>
                <w:bdr w:val="none" w:sz="0" w:space="0" w:color="auto" w:frame="1"/>
              </w:rPr>
              <w:t> </w:t>
            </w:r>
          </w:p>
        </w:tc>
        <w:tc>
          <w:tcPr>
            <w:tcW w:w="3978" w:type="dxa"/>
            <w:shd w:val="clear" w:color="auto" w:fill="FFFFFF"/>
            <w:vAlign w:val="center"/>
            <w:hideMark/>
          </w:tcPr>
          <w:p w14:paraId="776B457C" w14:textId="77777777" w:rsidR="006A30B1" w:rsidRPr="00A77591" w:rsidRDefault="006A30B1">
            <w:pPr>
              <w:rPr>
                <w:sz w:val="22"/>
                <w:szCs w:val="22"/>
              </w:rPr>
            </w:pPr>
          </w:p>
        </w:tc>
      </w:tr>
      <w:tr w:rsidR="006A30B1" w:rsidRPr="00A77591" w14:paraId="2E423C63"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1CCE58F" w14:textId="77777777" w:rsidR="006A30B1" w:rsidRPr="00A77591" w:rsidRDefault="006A30B1">
            <w:pPr>
              <w:rPr>
                <w:sz w:val="22"/>
                <w:szCs w:val="22"/>
              </w:rPr>
            </w:pPr>
            <w:r w:rsidRPr="00A77591">
              <w:rPr>
                <w:sz w:val="22"/>
                <w:szCs w:val="22"/>
              </w:rPr>
              <w:t>Anxious to please Centaury-Over one’s life direction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C8F4C5A" w14:textId="77777777" w:rsidR="006A30B1" w:rsidRPr="00A77591" w:rsidRDefault="006A30B1">
            <w:pPr>
              <w:rPr>
                <w:sz w:val="22"/>
                <w:szCs w:val="22"/>
              </w:rPr>
            </w:pPr>
            <w:r w:rsidRPr="00A77591">
              <w:rPr>
                <w:rStyle w:val="Emphasis"/>
                <w:sz w:val="22"/>
                <w:szCs w:val="22"/>
                <w:bdr w:val="none" w:sz="0" w:space="0" w:color="auto" w:frame="1"/>
              </w:rPr>
              <w:t>Wild Oat</w:t>
            </w:r>
          </w:p>
        </w:tc>
        <w:tc>
          <w:tcPr>
            <w:tcW w:w="3978" w:type="dxa"/>
            <w:shd w:val="clear" w:color="auto" w:fill="FFFFFF"/>
            <w:vAlign w:val="center"/>
            <w:hideMark/>
          </w:tcPr>
          <w:p w14:paraId="20711BBF" w14:textId="77777777" w:rsidR="006A30B1" w:rsidRPr="00A77591" w:rsidRDefault="006A30B1">
            <w:pPr>
              <w:rPr>
                <w:sz w:val="22"/>
                <w:szCs w:val="22"/>
              </w:rPr>
            </w:pPr>
          </w:p>
        </w:tc>
      </w:tr>
      <w:tr w:rsidR="006A30B1" w:rsidRPr="00A77591" w14:paraId="0C7BAFC0"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E137F2D" w14:textId="77777777" w:rsidR="006A30B1" w:rsidRPr="00A77591" w:rsidRDefault="006A30B1">
            <w:pPr>
              <w:rPr>
                <w:sz w:val="22"/>
                <w:szCs w:val="22"/>
              </w:rPr>
            </w:pPr>
            <w:r w:rsidRPr="00A77591">
              <w:rPr>
                <w:rStyle w:val="Strong"/>
                <w:sz w:val="22"/>
                <w:szCs w:val="22"/>
                <w:bdr w:val="none" w:sz="0" w:space="0" w:color="auto" w:frame="1"/>
              </w:rPr>
              <w:t>Broken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D02B9B1" w14:textId="77777777" w:rsidR="006A30B1" w:rsidRPr="00A77591" w:rsidRDefault="006A30B1">
            <w:pPr>
              <w:rPr>
                <w:sz w:val="22"/>
                <w:szCs w:val="22"/>
              </w:rPr>
            </w:pPr>
            <w:r w:rsidRPr="00A77591">
              <w:rPr>
                <w:sz w:val="22"/>
                <w:szCs w:val="22"/>
              </w:rPr>
              <w:t>By news</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C9A74B2" w14:textId="77777777" w:rsidR="006A30B1" w:rsidRPr="00A77591" w:rsidRDefault="006A30B1">
            <w:pPr>
              <w:rPr>
                <w:sz w:val="22"/>
                <w:szCs w:val="22"/>
              </w:rPr>
            </w:pPr>
            <w:r w:rsidRPr="00A77591">
              <w:rPr>
                <w:rStyle w:val="Emphasis"/>
                <w:sz w:val="22"/>
                <w:szCs w:val="22"/>
                <w:bdr w:val="none" w:sz="0" w:space="0" w:color="auto" w:frame="1"/>
              </w:rPr>
              <w:t>Star of Bethlehem</w:t>
            </w:r>
          </w:p>
        </w:tc>
      </w:tr>
      <w:tr w:rsidR="006A30B1" w:rsidRPr="00A77591" w14:paraId="0B7F5A7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0121F7D" w14:textId="77777777" w:rsidR="006A30B1" w:rsidRPr="00A77591" w:rsidRDefault="006A30B1">
            <w:pPr>
              <w:rPr>
                <w:sz w:val="22"/>
                <w:szCs w:val="22"/>
              </w:rPr>
            </w:pPr>
            <w:r w:rsidRPr="00A77591">
              <w:rPr>
                <w:sz w:val="22"/>
                <w:szCs w:val="22"/>
              </w:rPr>
              <w:t>By exhaustion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24E9D81" w14:textId="77777777" w:rsidR="006A30B1" w:rsidRPr="00A77591" w:rsidRDefault="006A30B1">
            <w:pPr>
              <w:rPr>
                <w:sz w:val="22"/>
                <w:szCs w:val="22"/>
              </w:rPr>
            </w:pPr>
            <w:r w:rsidRPr="00A77591">
              <w:rPr>
                <w:rStyle w:val="Emphasis"/>
                <w:sz w:val="22"/>
                <w:szCs w:val="22"/>
                <w:bdr w:val="none" w:sz="0" w:space="0" w:color="auto" w:frame="1"/>
              </w:rPr>
              <w:t>Olive</w:t>
            </w:r>
          </w:p>
        </w:tc>
        <w:tc>
          <w:tcPr>
            <w:tcW w:w="3978" w:type="dxa"/>
            <w:shd w:val="clear" w:color="auto" w:fill="FFFFFF"/>
            <w:vAlign w:val="center"/>
            <w:hideMark/>
          </w:tcPr>
          <w:p w14:paraId="2CFD4651" w14:textId="77777777" w:rsidR="006A30B1" w:rsidRPr="00A77591" w:rsidRDefault="006A30B1">
            <w:pPr>
              <w:rPr>
                <w:sz w:val="22"/>
                <w:szCs w:val="22"/>
              </w:rPr>
            </w:pPr>
          </w:p>
        </w:tc>
      </w:tr>
      <w:tr w:rsidR="006A30B1" w:rsidRPr="00A77591" w14:paraId="6546CA8E"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FBEFE58" w14:textId="77777777" w:rsidR="006A30B1" w:rsidRPr="00A77591" w:rsidRDefault="006A30B1">
            <w:pPr>
              <w:rPr>
                <w:sz w:val="22"/>
                <w:szCs w:val="22"/>
              </w:rPr>
            </w:pPr>
            <w:r w:rsidRPr="00A77591">
              <w:rPr>
                <w:sz w:val="22"/>
                <w:szCs w:val="22"/>
              </w:rPr>
              <w:t>By overwork</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D3051C1" w14:textId="77777777" w:rsidR="006A30B1" w:rsidRPr="00A77591" w:rsidRDefault="006A30B1">
            <w:pPr>
              <w:rPr>
                <w:sz w:val="22"/>
                <w:szCs w:val="22"/>
              </w:rPr>
            </w:pPr>
            <w:r w:rsidRPr="00A77591">
              <w:rPr>
                <w:rStyle w:val="Emphasis"/>
                <w:sz w:val="22"/>
                <w:szCs w:val="22"/>
                <w:bdr w:val="none" w:sz="0" w:space="0" w:color="auto" w:frame="1"/>
              </w:rPr>
              <w:t>Vervain, Oak, Centaury</w:t>
            </w:r>
          </w:p>
        </w:tc>
        <w:tc>
          <w:tcPr>
            <w:tcW w:w="3978" w:type="dxa"/>
            <w:shd w:val="clear" w:color="auto" w:fill="FFFFFF"/>
            <w:vAlign w:val="center"/>
            <w:hideMark/>
          </w:tcPr>
          <w:p w14:paraId="51BD4682" w14:textId="77777777" w:rsidR="006A30B1" w:rsidRPr="00A77591" w:rsidRDefault="006A30B1">
            <w:pPr>
              <w:rPr>
                <w:sz w:val="22"/>
                <w:szCs w:val="22"/>
              </w:rPr>
            </w:pPr>
          </w:p>
        </w:tc>
      </w:tr>
      <w:tr w:rsidR="006A30B1" w:rsidRPr="00A77591" w14:paraId="61098779"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7D5A7EA" w14:textId="77777777" w:rsidR="006A30B1" w:rsidRPr="00A77591" w:rsidRDefault="006A30B1">
            <w:pPr>
              <w:rPr>
                <w:sz w:val="22"/>
                <w:szCs w:val="22"/>
              </w:rPr>
            </w:pPr>
            <w:r w:rsidRPr="00A77591">
              <w:rPr>
                <w:sz w:val="22"/>
                <w:szCs w:val="22"/>
              </w:rPr>
              <w:t>By stress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A979F4B" w14:textId="77777777" w:rsidR="006A30B1" w:rsidRPr="00A77591" w:rsidRDefault="006A30B1">
            <w:pPr>
              <w:rPr>
                <w:sz w:val="22"/>
                <w:szCs w:val="22"/>
              </w:rPr>
            </w:pPr>
            <w:r w:rsidRPr="00A77591">
              <w:rPr>
                <w:rStyle w:val="Emphasis"/>
                <w:sz w:val="22"/>
                <w:szCs w:val="22"/>
                <w:bdr w:val="none" w:sz="0" w:space="0" w:color="auto" w:frame="1"/>
              </w:rPr>
              <w:t>Vervain, Elm, Agrimony</w:t>
            </w:r>
          </w:p>
        </w:tc>
        <w:tc>
          <w:tcPr>
            <w:tcW w:w="3978" w:type="dxa"/>
            <w:shd w:val="clear" w:color="auto" w:fill="FFFFFF"/>
            <w:vAlign w:val="center"/>
            <w:hideMark/>
          </w:tcPr>
          <w:p w14:paraId="75C6A735" w14:textId="77777777" w:rsidR="006A30B1" w:rsidRPr="00A77591" w:rsidRDefault="006A30B1">
            <w:pPr>
              <w:rPr>
                <w:sz w:val="22"/>
                <w:szCs w:val="22"/>
              </w:rPr>
            </w:pPr>
          </w:p>
        </w:tc>
      </w:tr>
      <w:tr w:rsidR="006A30B1" w:rsidRPr="00A77591" w14:paraId="3BA0DE1A"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59F2A76" w14:textId="77777777" w:rsidR="006A30B1" w:rsidRPr="00A77591" w:rsidRDefault="006A30B1">
            <w:pPr>
              <w:rPr>
                <w:sz w:val="22"/>
                <w:szCs w:val="22"/>
              </w:rPr>
            </w:pPr>
            <w:r w:rsidRPr="00A77591">
              <w:rPr>
                <w:sz w:val="22"/>
                <w:szCs w:val="22"/>
              </w:rPr>
              <w:t>In crisis situations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62CD43A" w14:textId="77777777" w:rsidR="006A30B1" w:rsidRPr="00A77591" w:rsidRDefault="006A30B1">
            <w:pPr>
              <w:rPr>
                <w:sz w:val="22"/>
                <w:szCs w:val="22"/>
              </w:rPr>
            </w:pPr>
            <w:r w:rsidRPr="00A77591">
              <w:rPr>
                <w:rStyle w:val="Emphasis"/>
                <w:sz w:val="22"/>
                <w:szCs w:val="22"/>
                <w:bdr w:val="none" w:sz="0" w:space="0" w:color="auto" w:frame="1"/>
              </w:rPr>
              <w:t>Rescue Remedy</w:t>
            </w:r>
          </w:p>
        </w:tc>
        <w:tc>
          <w:tcPr>
            <w:tcW w:w="3978" w:type="dxa"/>
            <w:shd w:val="clear" w:color="auto" w:fill="FFFFFF"/>
            <w:vAlign w:val="center"/>
            <w:hideMark/>
          </w:tcPr>
          <w:p w14:paraId="00D66301" w14:textId="77777777" w:rsidR="006A30B1" w:rsidRPr="00A77591" w:rsidRDefault="006A30B1">
            <w:pPr>
              <w:rPr>
                <w:sz w:val="22"/>
                <w:szCs w:val="22"/>
              </w:rPr>
            </w:pPr>
          </w:p>
        </w:tc>
      </w:tr>
      <w:tr w:rsidR="006A30B1" w:rsidRPr="00A77591" w14:paraId="2E4F80CF"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57562E4" w14:textId="77777777" w:rsidR="006A30B1" w:rsidRPr="00A77591" w:rsidRDefault="006A30B1">
            <w:pPr>
              <w:rPr>
                <w:sz w:val="22"/>
                <w:szCs w:val="22"/>
              </w:rPr>
            </w:pPr>
            <w:r w:rsidRPr="00A77591">
              <w:rPr>
                <w:rStyle w:val="Strong"/>
                <w:sz w:val="22"/>
                <w:szCs w:val="22"/>
                <w:bdr w:val="none" w:sz="0" w:space="0" w:color="auto" w:frame="1"/>
              </w:rPr>
              <w:t>Claim</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35F82CC" w14:textId="77777777" w:rsidR="006A30B1" w:rsidRPr="00A77591" w:rsidRDefault="006A30B1">
            <w:pPr>
              <w:rPr>
                <w:sz w:val="22"/>
                <w:szCs w:val="22"/>
              </w:rPr>
            </w:pPr>
            <w:r w:rsidRPr="00A77591">
              <w:rPr>
                <w:sz w:val="22"/>
                <w:szCs w:val="22"/>
              </w:rPr>
              <w:t>Responsibility for others</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22987E8" w14:textId="77777777" w:rsidR="006A30B1" w:rsidRPr="00A77591" w:rsidRDefault="006A30B1">
            <w:pPr>
              <w:rPr>
                <w:sz w:val="22"/>
                <w:szCs w:val="22"/>
              </w:rPr>
            </w:pPr>
            <w:r w:rsidRPr="00A77591">
              <w:rPr>
                <w:rStyle w:val="Emphasis"/>
                <w:sz w:val="22"/>
                <w:szCs w:val="22"/>
                <w:bdr w:val="none" w:sz="0" w:space="0" w:color="auto" w:frame="1"/>
              </w:rPr>
              <w:t>Pine</w:t>
            </w:r>
          </w:p>
        </w:tc>
      </w:tr>
      <w:tr w:rsidR="006A30B1" w:rsidRPr="00A77591" w14:paraId="29C43D7D"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B0D6183" w14:textId="77777777" w:rsidR="006A30B1" w:rsidRPr="00A77591" w:rsidRDefault="006A30B1">
            <w:pPr>
              <w:rPr>
                <w:sz w:val="22"/>
                <w:szCs w:val="22"/>
              </w:rPr>
            </w:pPr>
            <w:r w:rsidRPr="00A77591">
              <w:rPr>
                <w:sz w:val="22"/>
                <w:szCs w:val="22"/>
              </w:rPr>
              <w:t>Desires, with irrational desperation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B62B00A" w14:textId="77777777" w:rsidR="006A30B1" w:rsidRPr="00A77591" w:rsidRDefault="006A30B1">
            <w:pPr>
              <w:rPr>
                <w:sz w:val="22"/>
                <w:szCs w:val="22"/>
              </w:rPr>
            </w:pPr>
            <w:r w:rsidRPr="00A77591">
              <w:rPr>
                <w:rStyle w:val="Emphasis"/>
                <w:sz w:val="22"/>
                <w:szCs w:val="22"/>
                <w:bdr w:val="none" w:sz="0" w:space="0" w:color="auto" w:frame="1"/>
              </w:rPr>
              <w:t>Cherry Plum</w:t>
            </w:r>
          </w:p>
        </w:tc>
        <w:tc>
          <w:tcPr>
            <w:tcW w:w="3978" w:type="dxa"/>
            <w:shd w:val="clear" w:color="auto" w:fill="FFFFFF"/>
            <w:vAlign w:val="center"/>
            <w:hideMark/>
          </w:tcPr>
          <w:p w14:paraId="6408341E" w14:textId="77777777" w:rsidR="006A30B1" w:rsidRPr="00A77591" w:rsidRDefault="006A30B1">
            <w:pPr>
              <w:rPr>
                <w:sz w:val="22"/>
                <w:szCs w:val="22"/>
              </w:rPr>
            </w:pPr>
          </w:p>
        </w:tc>
      </w:tr>
      <w:tr w:rsidR="006A30B1" w:rsidRPr="00A77591" w14:paraId="1E6259B1"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877AF09" w14:textId="77777777" w:rsidR="006A30B1" w:rsidRPr="00A77591" w:rsidRDefault="006A30B1">
            <w:pPr>
              <w:rPr>
                <w:sz w:val="22"/>
                <w:szCs w:val="22"/>
              </w:rPr>
            </w:pPr>
            <w:r w:rsidRPr="00A77591">
              <w:rPr>
                <w:sz w:val="22"/>
                <w:szCs w:val="22"/>
              </w:rPr>
              <w:t>Desires, as means of escape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282E92D" w14:textId="77777777" w:rsidR="006A30B1" w:rsidRPr="00A77591" w:rsidRDefault="006A30B1">
            <w:pPr>
              <w:rPr>
                <w:sz w:val="22"/>
                <w:szCs w:val="22"/>
              </w:rPr>
            </w:pPr>
            <w:r w:rsidRPr="00A77591">
              <w:rPr>
                <w:rStyle w:val="Emphasis"/>
                <w:sz w:val="22"/>
                <w:szCs w:val="22"/>
                <w:bdr w:val="none" w:sz="0" w:space="0" w:color="auto" w:frame="1"/>
              </w:rPr>
              <w:t>Agrimony, Clematis</w:t>
            </w:r>
          </w:p>
        </w:tc>
        <w:tc>
          <w:tcPr>
            <w:tcW w:w="3978" w:type="dxa"/>
            <w:shd w:val="clear" w:color="auto" w:fill="FFFFFF"/>
            <w:vAlign w:val="center"/>
            <w:hideMark/>
          </w:tcPr>
          <w:p w14:paraId="03383553" w14:textId="77777777" w:rsidR="006A30B1" w:rsidRPr="00A77591" w:rsidRDefault="006A30B1">
            <w:pPr>
              <w:rPr>
                <w:sz w:val="22"/>
                <w:szCs w:val="22"/>
              </w:rPr>
            </w:pPr>
          </w:p>
        </w:tc>
      </w:tr>
      <w:tr w:rsidR="006A30B1" w:rsidRPr="00A77591" w14:paraId="787B65B2"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E17990B" w14:textId="77777777" w:rsidR="006A30B1" w:rsidRPr="00A77591" w:rsidRDefault="006A30B1">
            <w:pPr>
              <w:rPr>
                <w:sz w:val="22"/>
                <w:szCs w:val="22"/>
              </w:rPr>
            </w:pPr>
            <w:r w:rsidRPr="00A77591">
              <w:rPr>
                <w:sz w:val="22"/>
                <w:szCs w:val="22"/>
              </w:rPr>
              <w:t>Morbid obsession with</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A571F40" w14:textId="77777777" w:rsidR="006A30B1" w:rsidRPr="00A77591" w:rsidRDefault="006A30B1">
            <w:pPr>
              <w:rPr>
                <w:sz w:val="22"/>
                <w:szCs w:val="22"/>
              </w:rPr>
            </w:pPr>
            <w:r w:rsidRPr="00A77591">
              <w:rPr>
                <w:rStyle w:val="Emphasis"/>
                <w:sz w:val="22"/>
                <w:szCs w:val="22"/>
                <w:bdr w:val="none" w:sz="0" w:space="0" w:color="auto" w:frame="1"/>
              </w:rPr>
              <w:t>Clematis, Mustard, Sweet Chestnut</w:t>
            </w:r>
          </w:p>
        </w:tc>
        <w:tc>
          <w:tcPr>
            <w:tcW w:w="3978" w:type="dxa"/>
            <w:shd w:val="clear" w:color="auto" w:fill="FFFFFF"/>
            <w:vAlign w:val="center"/>
            <w:hideMark/>
          </w:tcPr>
          <w:p w14:paraId="6B56B56F" w14:textId="77777777" w:rsidR="006A30B1" w:rsidRPr="00A77591" w:rsidRDefault="006A30B1">
            <w:pPr>
              <w:rPr>
                <w:sz w:val="22"/>
                <w:szCs w:val="22"/>
              </w:rPr>
            </w:pPr>
          </w:p>
        </w:tc>
      </w:tr>
      <w:tr w:rsidR="006A30B1" w:rsidRPr="00A77591" w14:paraId="2CFAB081"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0F95FF7" w14:textId="77777777" w:rsidR="006A30B1" w:rsidRPr="00A77591" w:rsidRDefault="006A30B1">
            <w:pPr>
              <w:rPr>
                <w:sz w:val="22"/>
                <w:szCs w:val="22"/>
              </w:rPr>
            </w:pPr>
            <w:r w:rsidRPr="00A77591">
              <w:rPr>
                <w:rStyle w:val="Strong"/>
                <w:sz w:val="22"/>
                <w:szCs w:val="22"/>
                <w:bdr w:val="none" w:sz="0" w:space="0" w:color="auto" w:frame="1"/>
              </w:rPr>
              <w:t>Depression stages</w:t>
            </w:r>
            <w:r w:rsidRPr="00A77591">
              <w:rPr>
                <w:sz w:val="22"/>
                <w:szCs w:val="22"/>
              </w:rPr>
              <w:t> </w:t>
            </w:r>
            <w:r w:rsidRPr="00A77591">
              <w:rPr>
                <w:rStyle w:val="Strong"/>
                <w:sz w:val="22"/>
                <w:szCs w:val="22"/>
                <w:bdr w:val="none" w:sz="0" w:space="0" w:color="auto" w:frame="1"/>
              </w:rPr>
              <w:t>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9E35BC6" w14:textId="77777777" w:rsidR="006A30B1" w:rsidRPr="00A77591" w:rsidRDefault="006A30B1">
            <w:pPr>
              <w:rPr>
                <w:sz w:val="22"/>
                <w:szCs w:val="22"/>
              </w:rPr>
            </w:pPr>
            <w:r w:rsidRPr="00A77591">
              <w:rPr>
                <w:sz w:val="22"/>
                <w:szCs w:val="22"/>
              </w:rPr>
              <w:t>After a physical or emotional shock</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2449AFD" w14:textId="77777777" w:rsidR="006A30B1" w:rsidRPr="00A77591" w:rsidRDefault="006A30B1">
            <w:pPr>
              <w:rPr>
                <w:sz w:val="22"/>
                <w:szCs w:val="22"/>
              </w:rPr>
            </w:pPr>
            <w:r w:rsidRPr="00A77591">
              <w:rPr>
                <w:rStyle w:val="Emphasis"/>
                <w:sz w:val="22"/>
                <w:szCs w:val="22"/>
                <w:bdr w:val="none" w:sz="0" w:space="0" w:color="auto" w:frame="1"/>
              </w:rPr>
              <w:t>Star of Bethlehem</w:t>
            </w:r>
            <w:r w:rsidRPr="00A77591">
              <w:rPr>
                <w:sz w:val="22"/>
                <w:szCs w:val="22"/>
              </w:rPr>
              <w:t> </w:t>
            </w:r>
            <w:r w:rsidRPr="00A77591">
              <w:rPr>
                <w:rStyle w:val="Emphasis"/>
                <w:sz w:val="22"/>
                <w:szCs w:val="22"/>
                <w:bdr w:val="none" w:sz="0" w:space="0" w:color="auto" w:frame="1"/>
              </w:rPr>
              <w:t> </w:t>
            </w:r>
          </w:p>
        </w:tc>
      </w:tr>
      <w:tr w:rsidR="006A30B1" w:rsidRPr="00A77591" w14:paraId="00280CC6"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852217A" w14:textId="77777777" w:rsidR="006A30B1" w:rsidRPr="00A77591" w:rsidRDefault="006A30B1">
            <w:pPr>
              <w:rPr>
                <w:sz w:val="22"/>
                <w:szCs w:val="22"/>
              </w:rPr>
            </w:pPr>
            <w:r w:rsidRPr="00A77591">
              <w:rPr>
                <w:sz w:val="22"/>
                <w:szCs w:val="22"/>
              </w:rPr>
              <w:t>For being overworked and feeling frustrated</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1DB0C46" w14:textId="77777777" w:rsidR="006A30B1" w:rsidRPr="00A77591" w:rsidRDefault="006A30B1">
            <w:pPr>
              <w:rPr>
                <w:sz w:val="22"/>
                <w:szCs w:val="22"/>
              </w:rPr>
            </w:pPr>
            <w:r w:rsidRPr="00A77591">
              <w:rPr>
                <w:rStyle w:val="Emphasis"/>
                <w:sz w:val="22"/>
                <w:szCs w:val="22"/>
                <w:bdr w:val="none" w:sz="0" w:space="0" w:color="auto" w:frame="1"/>
              </w:rPr>
              <w:t>Oak</w:t>
            </w:r>
          </w:p>
        </w:tc>
        <w:tc>
          <w:tcPr>
            <w:tcW w:w="3978" w:type="dxa"/>
            <w:shd w:val="clear" w:color="auto" w:fill="FFFFFF"/>
            <w:vAlign w:val="center"/>
            <w:hideMark/>
          </w:tcPr>
          <w:p w14:paraId="7B72DA27" w14:textId="77777777" w:rsidR="006A30B1" w:rsidRPr="00A77591" w:rsidRDefault="006A30B1">
            <w:pPr>
              <w:rPr>
                <w:sz w:val="22"/>
                <w:szCs w:val="22"/>
              </w:rPr>
            </w:pPr>
          </w:p>
        </w:tc>
      </w:tr>
      <w:tr w:rsidR="006A30B1" w:rsidRPr="00A77591" w14:paraId="1A202270"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B7EAC1F" w14:textId="77777777" w:rsidR="006A30B1" w:rsidRPr="00A77591" w:rsidRDefault="006A30B1">
            <w:pPr>
              <w:rPr>
                <w:sz w:val="22"/>
                <w:szCs w:val="22"/>
              </w:rPr>
            </w:pPr>
            <w:r w:rsidRPr="00A77591">
              <w:rPr>
                <w:sz w:val="22"/>
                <w:szCs w:val="22"/>
              </w:rPr>
              <w:t>For dark feelings without any apparent reason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59DF0D6" w14:textId="77777777" w:rsidR="006A30B1" w:rsidRPr="00A77591" w:rsidRDefault="006A30B1">
            <w:pPr>
              <w:rPr>
                <w:sz w:val="22"/>
                <w:szCs w:val="22"/>
              </w:rPr>
            </w:pPr>
            <w:r w:rsidRPr="00A77591">
              <w:rPr>
                <w:rStyle w:val="Emphasis"/>
                <w:sz w:val="22"/>
                <w:szCs w:val="22"/>
                <w:bdr w:val="none" w:sz="0" w:space="0" w:color="auto" w:frame="1"/>
              </w:rPr>
              <w:t>Mustard</w:t>
            </w:r>
          </w:p>
        </w:tc>
        <w:tc>
          <w:tcPr>
            <w:tcW w:w="3978" w:type="dxa"/>
            <w:shd w:val="clear" w:color="auto" w:fill="FFFFFF"/>
            <w:vAlign w:val="center"/>
            <w:hideMark/>
          </w:tcPr>
          <w:p w14:paraId="772D2638" w14:textId="77777777" w:rsidR="006A30B1" w:rsidRPr="00A77591" w:rsidRDefault="006A30B1">
            <w:pPr>
              <w:rPr>
                <w:sz w:val="22"/>
                <w:szCs w:val="22"/>
              </w:rPr>
            </w:pPr>
          </w:p>
        </w:tc>
      </w:tr>
      <w:tr w:rsidR="006A30B1" w:rsidRPr="00A77591" w14:paraId="0F5F06BD"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DD5F256" w14:textId="77777777" w:rsidR="006A30B1" w:rsidRPr="00A77591" w:rsidRDefault="006A30B1">
            <w:pPr>
              <w:rPr>
                <w:sz w:val="22"/>
                <w:szCs w:val="22"/>
              </w:rPr>
            </w:pPr>
            <w:r w:rsidRPr="00A77591">
              <w:rPr>
                <w:sz w:val="22"/>
                <w:szCs w:val="22"/>
              </w:rPr>
              <w:t>For emotional tensions kept hidden from others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3BEAA4D" w14:textId="77777777" w:rsidR="006A30B1" w:rsidRPr="00A77591" w:rsidRDefault="006A30B1">
            <w:pPr>
              <w:rPr>
                <w:sz w:val="22"/>
                <w:szCs w:val="22"/>
              </w:rPr>
            </w:pPr>
            <w:r w:rsidRPr="00A77591">
              <w:rPr>
                <w:rStyle w:val="Emphasis"/>
                <w:sz w:val="22"/>
                <w:szCs w:val="22"/>
                <w:bdr w:val="none" w:sz="0" w:space="0" w:color="auto" w:frame="1"/>
              </w:rPr>
              <w:t>Agrimony</w:t>
            </w:r>
          </w:p>
        </w:tc>
        <w:tc>
          <w:tcPr>
            <w:tcW w:w="3978" w:type="dxa"/>
            <w:shd w:val="clear" w:color="auto" w:fill="FFFFFF"/>
            <w:vAlign w:val="center"/>
            <w:hideMark/>
          </w:tcPr>
          <w:p w14:paraId="74983CBD" w14:textId="77777777" w:rsidR="006A30B1" w:rsidRPr="00A77591" w:rsidRDefault="006A30B1">
            <w:pPr>
              <w:rPr>
                <w:sz w:val="22"/>
                <w:szCs w:val="22"/>
              </w:rPr>
            </w:pPr>
          </w:p>
        </w:tc>
      </w:tr>
      <w:tr w:rsidR="006A30B1" w:rsidRPr="00A77591" w14:paraId="2184D783"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B923FAD" w14:textId="77777777" w:rsidR="006A30B1" w:rsidRPr="00A77591" w:rsidRDefault="006A30B1">
            <w:pPr>
              <w:rPr>
                <w:sz w:val="22"/>
                <w:szCs w:val="22"/>
              </w:rPr>
            </w:pPr>
            <w:r w:rsidRPr="00A77591">
              <w:rPr>
                <w:sz w:val="22"/>
                <w:szCs w:val="22"/>
              </w:rPr>
              <w:t>For feelings of hopelessness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4A1A078" w14:textId="77777777" w:rsidR="006A30B1" w:rsidRPr="00A77591" w:rsidRDefault="006A30B1">
            <w:pPr>
              <w:rPr>
                <w:sz w:val="22"/>
                <w:szCs w:val="22"/>
              </w:rPr>
            </w:pPr>
            <w:r w:rsidRPr="00A77591">
              <w:rPr>
                <w:rStyle w:val="Emphasis"/>
                <w:sz w:val="22"/>
                <w:szCs w:val="22"/>
                <w:bdr w:val="none" w:sz="0" w:space="0" w:color="auto" w:frame="1"/>
              </w:rPr>
              <w:t>Gorse</w:t>
            </w:r>
          </w:p>
        </w:tc>
        <w:tc>
          <w:tcPr>
            <w:tcW w:w="3978" w:type="dxa"/>
            <w:shd w:val="clear" w:color="auto" w:fill="FFFFFF"/>
            <w:vAlign w:val="center"/>
            <w:hideMark/>
          </w:tcPr>
          <w:p w14:paraId="07960685" w14:textId="77777777" w:rsidR="006A30B1" w:rsidRPr="00A77591" w:rsidRDefault="006A30B1">
            <w:pPr>
              <w:rPr>
                <w:sz w:val="22"/>
                <w:szCs w:val="22"/>
              </w:rPr>
            </w:pPr>
          </w:p>
        </w:tc>
      </w:tr>
      <w:tr w:rsidR="006A30B1" w:rsidRPr="00A77591" w14:paraId="7EF355C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04C831A" w14:textId="77777777" w:rsidR="006A30B1" w:rsidRPr="00A77591" w:rsidRDefault="006A30B1">
            <w:pPr>
              <w:rPr>
                <w:sz w:val="22"/>
                <w:szCs w:val="22"/>
              </w:rPr>
            </w:pPr>
            <w:r w:rsidRPr="00A77591">
              <w:rPr>
                <w:sz w:val="22"/>
                <w:szCs w:val="22"/>
              </w:rPr>
              <w:t>For longing the past</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24E2D01" w14:textId="77777777" w:rsidR="006A30B1" w:rsidRPr="00A77591" w:rsidRDefault="006A30B1">
            <w:pPr>
              <w:rPr>
                <w:sz w:val="22"/>
                <w:szCs w:val="22"/>
              </w:rPr>
            </w:pPr>
            <w:r w:rsidRPr="00A77591">
              <w:rPr>
                <w:rStyle w:val="Emphasis"/>
                <w:sz w:val="22"/>
                <w:szCs w:val="22"/>
                <w:bdr w:val="none" w:sz="0" w:space="0" w:color="auto" w:frame="1"/>
              </w:rPr>
              <w:t>Honeysuckle</w:t>
            </w:r>
          </w:p>
        </w:tc>
        <w:tc>
          <w:tcPr>
            <w:tcW w:w="3978" w:type="dxa"/>
            <w:shd w:val="clear" w:color="auto" w:fill="FFFFFF"/>
            <w:vAlign w:val="center"/>
            <w:hideMark/>
          </w:tcPr>
          <w:p w14:paraId="5C212773" w14:textId="77777777" w:rsidR="006A30B1" w:rsidRPr="00A77591" w:rsidRDefault="006A30B1">
            <w:pPr>
              <w:rPr>
                <w:sz w:val="22"/>
                <w:szCs w:val="22"/>
              </w:rPr>
            </w:pPr>
          </w:p>
        </w:tc>
      </w:tr>
      <w:tr w:rsidR="006A30B1" w:rsidRPr="00A77591" w14:paraId="6631691B"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82F8285" w14:textId="77777777" w:rsidR="006A30B1" w:rsidRPr="00A77591" w:rsidRDefault="006A30B1">
            <w:pPr>
              <w:rPr>
                <w:sz w:val="22"/>
                <w:szCs w:val="22"/>
              </w:rPr>
            </w:pPr>
            <w:r w:rsidRPr="00A77591">
              <w:rPr>
                <w:sz w:val="22"/>
                <w:szCs w:val="22"/>
              </w:rPr>
              <w:t>For mild depression caused by setback and disappointment</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1AF1BA2" w14:textId="77777777" w:rsidR="006A30B1" w:rsidRPr="00A77591" w:rsidRDefault="006A30B1">
            <w:pPr>
              <w:rPr>
                <w:sz w:val="22"/>
                <w:szCs w:val="22"/>
              </w:rPr>
            </w:pPr>
            <w:r w:rsidRPr="00A77591">
              <w:rPr>
                <w:rStyle w:val="Emphasis"/>
                <w:sz w:val="22"/>
                <w:szCs w:val="22"/>
                <w:bdr w:val="none" w:sz="0" w:space="0" w:color="auto" w:frame="1"/>
              </w:rPr>
              <w:t>Gentian</w:t>
            </w:r>
          </w:p>
        </w:tc>
        <w:tc>
          <w:tcPr>
            <w:tcW w:w="3978" w:type="dxa"/>
            <w:shd w:val="clear" w:color="auto" w:fill="FFFFFF"/>
            <w:vAlign w:val="center"/>
            <w:hideMark/>
          </w:tcPr>
          <w:p w14:paraId="25C3DE3C" w14:textId="77777777" w:rsidR="006A30B1" w:rsidRPr="00A77591" w:rsidRDefault="006A30B1">
            <w:pPr>
              <w:rPr>
                <w:sz w:val="22"/>
                <w:szCs w:val="22"/>
              </w:rPr>
            </w:pPr>
          </w:p>
        </w:tc>
      </w:tr>
      <w:tr w:rsidR="006A30B1" w:rsidRPr="00A77591" w14:paraId="2E01F2AB"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09A0B53" w14:textId="77777777" w:rsidR="006A30B1" w:rsidRPr="00A77591" w:rsidRDefault="006A30B1">
            <w:pPr>
              <w:rPr>
                <w:sz w:val="22"/>
                <w:szCs w:val="22"/>
              </w:rPr>
            </w:pPr>
            <w:r w:rsidRPr="00A77591">
              <w:rPr>
                <w:sz w:val="22"/>
                <w:szCs w:val="22"/>
              </w:rPr>
              <w:t>For the lack of faith in one’s ability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0B132D1" w14:textId="77777777" w:rsidR="006A30B1" w:rsidRPr="00A77591" w:rsidRDefault="006A30B1">
            <w:pPr>
              <w:rPr>
                <w:sz w:val="22"/>
                <w:szCs w:val="22"/>
              </w:rPr>
            </w:pPr>
            <w:r w:rsidRPr="00A77591">
              <w:rPr>
                <w:rStyle w:val="Emphasis"/>
                <w:sz w:val="22"/>
                <w:szCs w:val="22"/>
                <w:bdr w:val="none" w:sz="0" w:space="0" w:color="auto" w:frame="1"/>
              </w:rPr>
              <w:t>Larch</w:t>
            </w:r>
          </w:p>
        </w:tc>
        <w:tc>
          <w:tcPr>
            <w:tcW w:w="3978" w:type="dxa"/>
            <w:shd w:val="clear" w:color="auto" w:fill="FFFFFF"/>
            <w:vAlign w:val="center"/>
            <w:hideMark/>
          </w:tcPr>
          <w:p w14:paraId="28F7303A" w14:textId="77777777" w:rsidR="006A30B1" w:rsidRPr="00A77591" w:rsidRDefault="006A30B1">
            <w:pPr>
              <w:rPr>
                <w:sz w:val="22"/>
                <w:szCs w:val="22"/>
              </w:rPr>
            </w:pPr>
          </w:p>
        </w:tc>
      </w:tr>
      <w:tr w:rsidR="006A30B1" w:rsidRPr="00A77591" w14:paraId="06AB726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BC7680C" w14:textId="77777777" w:rsidR="006A30B1" w:rsidRPr="00A77591" w:rsidRDefault="006A30B1">
            <w:pPr>
              <w:rPr>
                <w:sz w:val="22"/>
                <w:szCs w:val="22"/>
              </w:rPr>
            </w:pPr>
            <w:r w:rsidRPr="00A77591">
              <w:rPr>
                <w:sz w:val="22"/>
                <w:szCs w:val="22"/>
              </w:rPr>
              <w:t>For the lack of faith in oneself</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BEF4EFE" w14:textId="77777777" w:rsidR="006A30B1" w:rsidRPr="00A77591" w:rsidRDefault="006A30B1">
            <w:pPr>
              <w:rPr>
                <w:sz w:val="22"/>
                <w:szCs w:val="22"/>
              </w:rPr>
            </w:pPr>
            <w:r w:rsidRPr="00A77591">
              <w:rPr>
                <w:rStyle w:val="Emphasis"/>
                <w:sz w:val="22"/>
                <w:szCs w:val="22"/>
                <w:bdr w:val="none" w:sz="0" w:space="0" w:color="auto" w:frame="1"/>
              </w:rPr>
              <w:t>Cerato</w:t>
            </w:r>
          </w:p>
        </w:tc>
        <w:tc>
          <w:tcPr>
            <w:tcW w:w="3978" w:type="dxa"/>
            <w:shd w:val="clear" w:color="auto" w:fill="FFFFFF"/>
            <w:vAlign w:val="center"/>
            <w:hideMark/>
          </w:tcPr>
          <w:p w14:paraId="36B63210" w14:textId="77777777" w:rsidR="006A30B1" w:rsidRPr="00A77591" w:rsidRDefault="006A30B1">
            <w:pPr>
              <w:rPr>
                <w:sz w:val="22"/>
                <w:szCs w:val="22"/>
              </w:rPr>
            </w:pPr>
          </w:p>
        </w:tc>
      </w:tr>
      <w:tr w:rsidR="006A30B1" w:rsidRPr="00A77591" w14:paraId="41AFEEF4"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A514E35" w14:textId="77777777" w:rsidR="006A30B1" w:rsidRPr="00A77591" w:rsidRDefault="006A30B1">
            <w:pPr>
              <w:rPr>
                <w:sz w:val="22"/>
                <w:szCs w:val="22"/>
              </w:rPr>
            </w:pPr>
            <w:r w:rsidRPr="00A77591">
              <w:rPr>
                <w:sz w:val="22"/>
                <w:szCs w:val="22"/>
              </w:rPr>
              <w:t>For those who are resigned</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C323134" w14:textId="77777777" w:rsidR="006A30B1" w:rsidRPr="00A77591" w:rsidRDefault="006A30B1">
            <w:pPr>
              <w:rPr>
                <w:sz w:val="22"/>
                <w:szCs w:val="22"/>
              </w:rPr>
            </w:pPr>
            <w:r w:rsidRPr="00A77591">
              <w:rPr>
                <w:rStyle w:val="Emphasis"/>
                <w:sz w:val="22"/>
                <w:szCs w:val="22"/>
                <w:bdr w:val="none" w:sz="0" w:space="0" w:color="auto" w:frame="1"/>
              </w:rPr>
              <w:t>Wild Rose</w:t>
            </w:r>
          </w:p>
        </w:tc>
        <w:tc>
          <w:tcPr>
            <w:tcW w:w="3978" w:type="dxa"/>
            <w:shd w:val="clear" w:color="auto" w:fill="FFFFFF"/>
            <w:vAlign w:val="center"/>
            <w:hideMark/>
          </w:tcPr>
          <w:p w14:paraId="4C966BBC" w14:textId="77777777" w:rsidR="006A30B1" w:rsidRPr="00A77591" w:rsidRDefault="006A30B1">
            <w:pPr>
              <w:rPr>
                <w:sz w:val="22"/>
                <w:szCs w:val="22"/>
              </w:rPr>
            </w:pPr>
          </w:p>
        </w:tc>
      </w:tr>
      <w:tr w:rsidR="006A30B1" w:rsidRPr="00A77591" w14:paraId="684DAA9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56ED073" w14:textId="77777777" w:rsidR="006A30B1" w:rsidRPr="00A77591" w:rsidRDefault="006A30B1">
            <w:pPr>
              <w:rPr>
                <w:sz w:val="22"/>
                <w:szCs w:val="22"/>
              </w:rPr>
            </w:pPr>
            <w:r w:rsidRPr="00A77591">
              <w:rPr>
                <w:sz w:val="22"/>
                <w:szCs w:val="22"/>
              </w:rPr>
              <w:t>For being unhappy in present circumstances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73F7C08" w14:textId="77777777" w:rsidR="006A30B1" w:rsidRPr="00A77591" w:rsidRDefault="006A30B1">
            <w:pPr>
              <w:rPr>
                <w:sz w:val="22"/>
                <w:szCs w:val="22"/>
              </w:rPr>
            </w:pPr>
            <w:r w:rsidRPr="00A77591">
              <w:rPr>
                <w:rStyle w:val="Emphasis"/>
                <w:sz w:val="22"/>
                <w:szCs w:val="22"/>
                <w:bdr w:val="none" w:sz="0" w:space="0" w:color="auto" w:frame="1"/>
              </w:rPr>
              <w:t>Clematis</w:t>
            </w:r>
          </w:p>
        </w:tc>
        <w:tc>
          <w:tcPr>
            <w:tcW w:w="3978" w:type="dxa"/>
            <w:shd w:val="clear" w:color="auto" w:fill="FFFFFF"/>
            <w:vAlign w:val="center"/>
            <w:hideMark/>
          </w:tcPr>
          <w:p w14:paraId="398617D9" w14:textId="77777777" w:rsidR="006A30B1" w:rsidRPr="00A77591" w:rsidRDefault="006A30B1">
            <w:pPr>
              <w:rPr>
                <w:sz w:val="22"/>
                <w:szCs w:val="22"/>
              </w:rPr>
            </w:pPr>
          </w:p>
        </w:tc>
      </w:tr>
      <w:tr w:rsidR="006A30B1" w:rsidRPr="00A77591" w14:paraId="04B3FF08"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6970728" w14:textId="77777777" w:rsidR="006A30B1" w:rsidRPr="00A77591" w:rsidRDefault="006A30B1">
            <w:pPr>
              <w:rPr>
                <w:sz w:val="22"/>
                <w:szCs w:val="22"/>
              </w:rPr>
            </w:pPr>
            <w:r w:rsidRPr="00A77591">
              <w:rPr>
                <w:sz w:val="22"/>
                <w:szCs w:val="22"/>
              </w:rPr>
              <w:lastRenderedPageBreak/>
              <w:t>When feeling anguished beyond endurance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AFA2CE5" w14:textId="77777777" w:rsidR="006A30B1" w:rsidRPr="00A77591" w:rsidRDefault="006A30B1">
            <w:pPr>
              <w:rPr>
                <w:sz w:val="22"/>
                <w:szCs w:val="22"/>
              </w:rPr>
            </w:pPr>
            <w:r w:rsidRPr="00A77591">
              <w:rPr>
                <w:rStyle w:val="Emphasis"/>
                <w:sz w:val="22"/>
                <w:szCs w:val="22"/>
                <w:bdr w:val="none" w:sz="0" w:space="0" w:color="auto" w:frame="1"/>
              </w:rPr>
              <w:t>Sweet Chestnut</w:t>
            </w:r>
          </w:p>
        </w:tc>
        <w:tc>
          <w:tcPr>
            <w:tcW w:w="3978" w:type="dxa"/>
            <w:shd w:val="clear" w:color="auto" w:fill="FFFFFF"/>
            <w:vAlign w:val="center"/>
            <w:hideMark/>
          </w:tcPr>
          <w:p w14:paraId="1A994335" w14:textId="77777777" w:rsidR="006A30B1" w:rsidRPr="00A77591" w:rsidRDefault="006A30B1">
            <w:pPr>
              <w:rPr>
                <w:sz w:val="22"/>
                <w:szCs w:val="22"/>
              </w:rPr>
            </w:pPr>
          </w:p>
        </w:tc>
      </w:tr>
      <w:tr w:rsidR="006A30B1" w:rsidRPr="00A77591" w14:paraId="6212139A"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84B80EB" w14:textId="77777777" w:rsidR="006A30B1" w:rsidRPr="00A77591" w:rsidRDefault="006A30B1">
            <w:pPr>
              <w:rPr>
                <w:sz w:val="22"/>
                <w:szCs w:val="22"/>
              </w:rPr>
            </w:pPr>
            <w:r w:rsidRPr="00A77591">
              <w:rPr>
                <w:sz w:val="22"/>
                <w:szCs w:val="22"/>
              </w:rPr>
              <w:t>When feeling that people take advantage of us, that the world is unfair</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39D74E3" w14:textId="77777777" w:rsidR="006A30B1" w:rsidRPr="00A77591" w:rsidRDefault="006A30B1">
            <w:pPr>
              <w:rPr>
                <w:sz w:val="22"/>
                <w:szCs w:val="22"/>
              </w:rPr>
            </w:pPr>
            <w:r w:rsidRPr="00A77591">
              <w:rPr>
                <w:rStyle w:val="Emphasis"/>
                <w:sz w:val="22"/>
                <w:szCs w:val="22"/>
                <w:bdr w:val="none" w:sz="0" w:space="0" w:color="auto" w:frame="1"/>
              </w:rPr>
              <w:t>Willow</w:t>
            </w:r>
          </w:p>
        </w:tc>
        <w:tc>
          <w:tcPr>
            <w:tcW w:w="3978" w:type="dxa"/>
            <w:shd w:val="clear" w:color="auto" w:fill="FFFFFF"/>
            <w:vAlign w:val="center"/>
            <w:hideMark/>
          </w:tcPr>
          <w:p w14:paraId="5A9A072C" w14:textId="77777777" w:rsidR="006A30B1" w:rsidRPr="00A77591" w:rsidRDefault="006A30B1">
            <w:pPr>
              <w:rPr>
                <w:sz w:val="22"/>
                <w:szCs w:val="22"/>
              </w:rPr>
            </w:pPr>
          </w:p>
        </w:tc>
      </w:tr>
      <w:tr w:rsidR="006A30B1" w:rsidRPr="00A77591" w14:paraId="189C5C23"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A86D502" w14:textId="77777777" w:rsidR="006A30B1" w:rsidRPr="00A77591" w:rsidRDefault="006A30B1">
            <w:pPr>
              <w:rPr>
                <w:sz w:val="22"/>
                <w:szCs w:val="22"/>
              </w:rPr>
            </w:pPr>
            <w:r w:rsidRPr="00A77591">
              <w:rPr>
                <w:rStyle w:val="Strong"/>
                <w:sz w:val="22"/>
                <w:szCs w:val="22"/>
                <w:bdr w:val="none" w:sz="0" w:space="0" w:color="auto" w:frame="1"/>
              </w:rPr>
              <w:t>Depression</w:t>
            </w:r>
            <w:r w:rsidRPr="00A77591">
              <w:rPr>
                <w:sz w:val="22"/>
                <w:szCs w:val="22"/>
              </w:rPr>
              <w:t> </w:t>
            </w:r>
            <w:r w:rsidRPr="00A77591">
              <w:rPr>
                <w:rStyle w:val="Strong"/>
                <w:sz w:val="22"/>
                <w:szCs w:val="22"/>
                <w:bdr w:val="none" w:sz="0" w:space="0" w:color="auto" w:frame="1"/>
              </w:rPr>
              <w:t>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1A6944D" w14:textId="77777777" w:rsidR="006A30B1" w:rsidRPr="00A77591" w:rsidRDefault="006A30B1">
            <w:pPr>
              <w:rPr>
                <w:sz w:val="22"/>
                <w:szCs w:val="22"/>
              </w:rPr>
            </w:pPr>
            <w:r w:rsidRPr="00A77591">
              <w:rPr>
                <w:sz w:val="22"/>
                <w:szCs w:val="22"/>
              </w:rPr>
              <w:t>For known reason; due to set-back</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E94415C" w14:textId="77777777" w:rsidR="006A30B1" w:rsidRPr="00A77591" w:rsidRDefault="006A30B1">
            <w:pPr>
              <w:rPr>
                <w:sz w:val="22"/>
                <w:szCs w:val="22"/>
              </w:rPr>
            </w:pPr>
            <w:r w:rsidRPr="00A77591">
              <w:rPr>
                <w:rStyle w:val="Emphasis"/>
                <w:sz w:val="22"/>
                <w:szCs w:val="22"/>
                <w:bdr w:val="none" w:sz="0" w:space="0" w:color="auto" w:frame="1"/>
              </w:rPr>
              <w:t>Gentian</w:t>
            </w:r>
          </w:p>
        </w:tc>
      </w:tr>
      <w:tr w:rsidR="006A30B1" w:rsidRPr="00A77591" w14:paraId="2CA4FFDF"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1876BFA" w14:textId="77777777" w:rsidR="006A30B1" w:rsidRPr="00A77591" w:rsidRDefault="006A30B1">
            <w:pPr>
              <w:rPr>
                <w:sz w:val="22"/>
                <w:szCs w:val="22"/>
              </w:rPr>
            </w:pPr>
            <w:r w:rsidRPr="00A77591">
              <w:rPr>
                <w:sz w:val="22"/>
                <w:szCs w:val="22"/>
              </w:rPr>
              <w:t>For unknown causes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34637AE" w14:textId="77777777" w:rsidR="006A30B1" w:rsidRPr="00A77591" w:rsidRDefault="006A30B1">
            <w:pPr>
              <w:rPr>
                <w:sz w:val="22"/>
                <w:szCs w:val="22"/>
              </w:rPr>
            </w:pPr>
            <w:r w:rsidRPr="00A77591">
              <w:rPr>
                <w:rStyle w:val="Emphasis"/>
                <w:sz w:val="22"/>
                <w:szCs w:val="22"/>
                <w:bdr w:val="none" w:sz="0" w:space="0" w:color="auto" w:frame="1"/>
              </w:rPr>
              <w:t>Mustard</w:t>
            </w:r>
          </w:p>
        </w:tc>
        <w:tc>
          <w:tcPr>
            <w:tcW w:w="3978" w:type="dxa"/>
            <w:shd w:val="clear" w:color="auto" w:fill="FFFFFF"/>
            <w:vAlign w:val="center"/>
            <w:hideMark/>
          </w:tcPr>
          <w:p w14:paraId="37D2CA3B" w14:textId="77777777" w:rsidR="006A30B1" w:rsidRPr="00A77591" w:rsidRDefault="006A30B1">
            <w:pPr>
              <w:rPr>
                <w:sz w:val="22"/>
                <w:szCs w:val="22"/>
              </w:rPr>
            </w:pPr>
          </w:p>
        </w:tc>
      </w:tr>
      <w:tr w:rsidR="006A30B1" w:rsidRPr="00A77591" w14:paraId="59647E86"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0F8CE99" w14:textId="77777777" w:rsidR="006A30B1" w:rsidRPr="00A77591" w:rsidRDefault="006A30B1">
            <w:pPr>
              <w:rPr>
                <w:sz w:val="22"/>
                <w:szCs w:val="22"/>
              </w:rPr>
            </w:pPr>
            <w:r w:rsidRPr="00A77591">
              <w:rPr>
                <w:sz w:val="22"/>
                <w:szCs w:val="22"/>
              </w:rPr>
              <w:t>Hopeless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41AB372" w14:textId="77777777" w:rsidR="006A30B1" w:rsidRPr="00A77591" w:rsidRDefault="006A30B1">
            <w:pPr>
              <w:rPr>
                <w:sz w:val="22"/>
                <w:szCs w:val="22"/>
              </w:rPr>
            </w:pPr>
            <w:r w:rsidRPr="00A77591">
              <w:rPr>
                <w:rStyle w:val="Emphasis"/>
                <w:sz w:val="22"/>
                <w:szCs w:val="22"/>
                <w:bdr w:val="none" w:sz="0" w:space="0" w:color="auto" w:frame="1"/>
              </w:rPr>
              <w:t>Gorse</w:t>
            </w:r>
          </w:p>
        </w:tc>
        <w:tc>
          <w:tcPr>
            <w:tcW w:w="3978" w:type="dxa"/>
            <w:shd w:val="clear" w:color="auto" w:fill="FFFFFF"/>
            <w:vAlign w:val="center"/>
            <w:hideMark/>
          </w:tcPr>
          <w:p w14:paraId="3F6323E3" w14:textId="77777777" w:rsidR="006A30B1" w:rsidRPr="00A77591" w:rsidRDefault="006A30B1">
            <w:pPr>
              <w:rPr>
                <w:sz w:val="22"/>
                <w:szCs w:val="22"/>
              </w:rPr>
            </w:pPr>
          </w:p>
        </w:tc>
      </w:tr>
      <w:tr w:rsidR="006A30B1" w:rsidRPr="00A77591" w14:paraId="5547B513"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F56CA52" w14:textId="77777777" w:rsidR="006A30B1" w:rsidRPr="00A77591" w:rsidRDefault="006A30B1">
            <w:pPr>
              <w:rPr>
                <w:sz w:val="22"/>
                <w:szCs w:val="22"/>
              </w:rPr>
            </w:pPr>
            <w:r w:rsidRPr="00A77591">
              <w:rPr>
                <w:sz w:val="22"/>
                <w:szCs w:val="22"/>
              </w:rPr>
              <w:t>Feeling like a dark cloud suddenly descending</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F9C9E5B" w14:textId="77777777" w:rsidR="006A30B1" w:rsidRPr="00A77591" w:rsidRDefault="006A30B1">
            <w:pPr>
              <w:rPr>
                <w:sz w:val="22"/>
                <w:szCs w:val="22"/>
              </w:rPr>
            </w:pPr>
            <w:r w:rsidRPr="00A77591">
              <w:rPr>
                <w:rStyle w:val="Emphasis"/>
                <w:sz w:val="22"/>
                <w:szCs w:val="22"/>
                <w:bdr w:val="none" w:sz="0" w:space="0" w:color="auto" w:frame="1"/>
              </w:rPr>
              <w:t>Mustard</w:t>
            </w:r>
          </w:p>
        </w:tc>
        <w:tc>
          <w:tcPr>
            <w:tcW w:w="3978" w:type="dxa"/>
            <w:shd w:val="clear" w:color="auto" w:fill="FFFFFF"/>
            <w:vAlign w:val="center"/>
            <w:hideMark/>
          </w:tcPr>
          <w:p w14:paraId="7673D88E" w14:textId="77777777" w:rsidR="006A30B1" w:rsidRPr="00A77591" w:rsidRDefault="006A30B1">
            <w:pPr>
              <w:rPr>
                <w:sz w:val="22"/>
                <w:szCs w:val="22"/>
              </w:rPr>
            </w:pPr>
          </w:p>
        </w:tc>
      </w:tr>
      <w:tr w:rsidR="006A30B1" w:rsidRPr="00A77591" w14:paraId="3879DAD9"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AFA6C8D" w14:textId="77777777" w:rsidR="006A30B1" w:rsidRPr="00A77591" w:rsidRDefault="006A30B1">
            <w:pPr>
              <w:rPr>
                <w:sz w:val="22"/>
                <w:szCs w:val="22"/>
              </w:rPr>
            </w:pPr>
            <w:r w:rsidRPr="00A77591">
              <w:rPr>
                <w:sz w:val="22"/>
                <w:szCs w:val="22"/>
              </w:rPr>
              <w:t>Introspective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4231E1D" w14:textId="77777777" w:rsidR="006A30B1" w:rsidRPr="00A77591" w:rsidRDefault="006A30B1">
            <w:pPr>
              <w:rPr>
                <w:sz w:val="22"/>
                <w:szCs w:val="22"/>
              </w:rPr>
            </w:pPr>
            <w:r w:rsidRPr="00A77591">
              <w:rPr>
                <w:rStyle w:val="Emphasis"/>
                <w:sz w:val="22"/>
                <w:szCs w:val="22"/>
                <w:bdr w:val="none" w:sz="0" w:space="0" w:color="auto" w:frame="1"/>
              </w:rPr>
              <w:t>Willow</w:t>
            </w:r>
          </w:p>
        </w:tc>
        <w:tc>
          <w:tcPr>
            <w:tcW w:w="3978" w:type="dxa"/>
            <w:shd w:val="clear" w:color="auto" w:fill="FFFFFF"/>
            <w:vAlign w:val="center"/>
            <w:hideMark/>
          </w:tcPr>
          <w:p w14:paraId="4246FD8D" w14:textId="77777777" w:rsidR="006A30B1" w:rsidRPr="00A77591" w:rsidRDefault="006A30B1">
            <w:pPr>
              <w:rPr>
                <w:sz w:val="22"/>
                <w:szCs w:val="22"/>
              </w:rPr>
            </w:pPr>
          </w:p>
        </w:tc>
      </w:tr>
      <w:tr w:rsidR="006A30B1" w:rsidRPr="00A77591" w14:paraId="21527560"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5CD7B64" w14:textId="77777777" w:rsidR="006A30B1" w:rsidRPr="00A77591" w:rsidRDefault="006A30B1">
            <w:pPr>
              <w:rPr>
                <w:sz w:val="22"/>
                <w:szCs w:val="22"/>
              </w:rPr>
            </w:pPr>
            <w:r w:rsidRPr="00A77591">
              <w:rPr>
                <w:sz w:val="22"/>
                <w:szCs w:val="22"/>
              </w:rPr>
              <w:t>Feels task too hard to undertake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7038CE3" w14:textId="77777777" w:rsidR="006A30B1" w:rsidRPr="00A77591" w:rsidRDefault="006A30B1">
            <w:pPr>
              <w:rPr>
                <w:sz w:val="22"/>
                <w:szCs w:val="22"/>
              </w:rPr>
            </w:pPr>
            <w:r w:rsidRPr="00A77591">
              <w:rPr>
                <w:rStyle w:val="Emphasis"/>
                <w:sz w:val="22"/>
                <w:szCs w:val="22"/>
                <w:bdr w:val="none" w:sz="0" w:space="0" w:color="auto" w:frame="1"/>
              </w:rPr>
              <w:t>Elm</w:t>
            </w:r>
          </w:p>
        </w:tc>
        <w:tc>
          <w:tcPr>
            <w:tcW w:w="3978" w:type="dxa"/>
            <w:shd w:val="clear" w:color="auto" w:fill="FFFFFF"/>
            <w:vAlign w:val="center"/>
            <w:hideMark/>
          </w:tcPr>
          <w:p w14:paraId="4E40A6F9" w14:textId="77777777" w:rsidR="006A30B1" w:rsidRPr="00A77591" w:rsidRDefault="006A30B1">
            <w:pPr>
              <w:rPr>
                <w:sz w:val="22"/>
                <w:szCs w:val="22"/>
              </w:rPr>
            </w:pPr>
          </w:p>
        </w:tc>
      </w:tr>
      <w:tr w:rsidR="006A30B1" w:rsidRPr="00A77591" w14:paraId="50140918"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36DB252" w14:textId="77777777" w:rsidR="006A30B1" w:rsidRPr="00A77591" w:rsidRDefault="006A30B1">
            <w:pPr>
              <w:rPr>
                <w:sz w:val="22"/>
                <w:szCs w:val="22"/>
              </w:rPr>
            </w:pPr>
            <w:r w:rsidRPr="00A77591">
              <w:rPr>
                <w:sz w:val="22"/>
                <w:szCs w:val="22"/>
              </w:rPr>
              <w:t>Pessimistic</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25EFACF" w14:textId="77777777" w:rsidR="006A30B1" w:rsidRPr="00A77591" w:rsidRDefault="006A30B1">
            <w:pPr>
              <w:rPr>
                <w:sz w:val="22"/>
                <w:szCs w:val="22"/>
              </w:rPr>
            </w:pPr>
            <w:r w:rsidRPr="00A77591">
              <w:rPr>
                <w:rStyle w:val="Emphasis"/>
                <w:sz w:val="22"/>
                <w:szCs w:val="22"/>
                <w:bdr w:val="none" w:sz="0" w:space="0" w:color="auto" w:frame="1"/>
              </w:rPr>
              <w:t>Gorse, Gentian</w:t>
            </w:r>
          </w:p>
        </w:tc>
        <w:tc>
          <w:tcPr>
            <w:tcW w:w="3978" w:type="dxa"/>
            <w:shd w:val="clear" w:color="auto" w:fill="FFFFFF"/>
            <w:vAlign w:val="center"/>
            <w:hideMark/>
          </w:tcPr>
          <w:p w14:paraId="20C8BD54" w14:textId="77777777" w:rsidR="006A30B1" w:rsidRPr="00A77591" w:rsidRDefault="006A30B1">
            <w:pPr>
              <w:rPr>
                <w:sz w:val="22"/>
                <w:szCs w:val="22"/>
              </w:rPr>
            </w:pPr>
          </w:p>
        </w:tc>
      </w:tr>
      <w:tr w:rsidR="006A30B1" w:rsidRPr="00A77591" w14:paraId="597A0FEB"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BADC5CC" w14:textId="77777777" w:rsidR="006A30B1" w:rsidRPr="00A77591" w:rsidRDefault="006A30B1">
            <w:pPr>
              <w:rPr>
                <w:sz w:val="22"/>
                <w:szCs w:val="22"/>
              </w:rPr>
            </w:pPr>
            <w:r w:rsidRPr="00A77591">
              <w:rPr>
                <w:sz w:val="22"/>
                <w:szCs w:val="22"/>
              </w:rPr>
              <w:t>Utter dejection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489E20D" w14:textId="77777777" w:rsidR="006A30B1" w:rsidRPr="00A77591" w:rsidRDefault="006A30B1">
            <w:pPr>
              <w:rPr>
                <w:sz w:val="22"/>
                <w:szCs w:val="22"/>
              </w:rPr>
            </w:pPr>
            <w:r w:rsidRPr="00A77591">
              <w:rPr>
                <w:rStyle w:val="Emphasis"/>
                <w:sz w:val="22"/>
                <w:szCs w:val="22"/>
                <w:bdr w:val="none" w:sz="0" w:space="0" w:color="auto" w:frame="1"/>
              </w:rPr>
              <w:t>Sweet Chestnut</w:t>
            </w:r>
          </w:p>
        </w:tc>
        <w:tc>
          <w:tcPr>
            <w:tcW w:w="3978" w:type="dxa"/>
            <w:shd w:val="clear" w:color="auto" w:fill="FFFFFF"/>
            <w:vAlign w:val="center"/>
            <w:hideMark/>
          </w:tcPr>
          <w:p w14:paraId="78B1D660" w14:textId="77777777" w:rsidR="006A30B1" w:rsidRPr="00A77591" w:rsidRDefault="006A30B1">
            <w:pPr>
              <w:rPr>
                <w:sz w:val="22"/>
                <w:szCs w:val="22"/>
              </w:rPr>
            </w:pPr>
          </w:p>
        </w:tc>
      </w:tr>
      <w:tr w:rsidR="006A30B1" w:rsidRPr="00A77591" w14:paraId="759054EE"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AC18BB4" w14:textId="77777777" w:rsidR="006A30B1" w:rsidRPr="00A77591" w:rsidRDefault="006A30B1">
            <w:pPr>
              <w:rPr>
                <w:sz w:val="22"/>
                <w:szCs w:val="22"/>
              </w:rPr>
            </w:pPr>
            <w:r w:rsidRPr="00A77591">
              <w:rPr>
                <w:rStyle w:val="Strong"/>
                <w:sz w:val="22"/>
                <w:szCs w:val="22"/>
                <w:bdr w:val="none" w:sz="0" w:space="0" w:color="auto" w:frame="1"/>
              </w:rPr>
              <w:t>Despair</w:t>
            </w:r>
            <w:r w:rsidRPr="00A77591">
              <w:rPr>
                <w:sz w:val="22"/>
                <w:szCs w:val="22"/>
              </w:rPr>
              <w:t> </w:t>
            </w:r>
            <w:r w:rsidRPr="00A77591">
              <w:rPr>
                <w:rStyle w:val="Strong"/>
                <w:sz w:val="22"/>
                <w:szCs w:val="22"/>
                <w:bdr w:val="none" w:sz="0" w:space="0" w:color="auto" w:frame="1"/>
              </w:rPr>
              <w:t>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E19505C" w14:textId="77777777" w:rsidR="006A30B1" w:rsidRPr="00A77591" w:rsidRDefault="006A30B1">
            <w:pPr>
              <w:rPr>
                <w:sz w:val="22"/>
                <w:szCs w:val="22"/>
              </w:rPr>
            </w:pPr>
            <w:r w:rsidRPr="00A77591">
              <w:rPr>
                <w:sz w:val="22"/>
                <w:szCs w:val="22"/>
              </w:rPr>
              <w:t>No hope of change in outer circumstances</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C2C9657" w14:textId="77777777" w:rsidR="006A30B1" w:rsidRPr="00A77591" w:rsidRDefault="006A30B1">
            <w:pPr>
              <w:rPr>
                <w:sz w:val="22"/>
                <w:szCs w:val="22"/>
              </w:rPr>
            </w:pPr>
            <w:r w:rsidRPr="00A77591">
              <w:rPr>
                <w:rStyle w:val="Emphasis"/>
                <w:sz w:val="22"/>
                <w:szCs w:val="22"/>
                <w:bdr w:val="none" w:sz="0" w:space="0" w:color="auto" w:frame="1"/>
              </w:rPr>
              <w:t>Gorse, Gentian</w:t>
            </w:r>
          </w:p>
        </w:tc>
      </w:tr>
      <w:tr w:rsidR="006A30B1" w:rsidRPr="00A77591" w14:paraId="6502A609"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D1719AF" w14:textId="77777777" w:rsidR="006A30B1" w:rsidRPr="00A77591" w:rsidRDefault="006A30B1">
            <w:pPr>
              <w:rPr>
                <w:sz w:val="22"/>
                <w:szCs w:val="22"/>
              </w:rPr>
            </w:pPr>
            <w:r w:rsidRPr="00A77591">
              <w:rPr>
                <w:sz w:val="22"/>
                <w:szCs w:val="22"/>
              </w:rPr>
              <w:t>Due to terror</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A4125B7" w14:textId="77777777" w:rsidR="006A30B1" w:rsidRPr="00A77591" w:rsidRDefault="006A30B1">
            <w:pPr>
              <w:rPr>
                <w:sz w:val="22"/>
                <w:szCs w:val="22"/>
              </w:rPr>
            </w:pPr>
            <w:r w:rsidRPr="00A77591">
              <w:rPr>
                <w:rStyle w:val="Emphasis"/>
                <w:sz w:val="22"/>
                <w:szCs w:val="22"/>
                <w:bdr w:val="none" w:sz="0" w:space="0" w:color="auto" w:frame="1"/>
              </w:rPr>
              <w:t>Rock Rose</w:t>
            </w:r>
          </w:p>
        </w:tc>
        <w:tc>
          <w:tcPr>
            <w:tcW w:w="3978" w:type="dxa"/>
            <w:shd w:val="clear" w:color="auto" w:fill="FFFFFF"/>
            <w:vAlign w:val="center"/>
            <w:hideMark/>
          </w:tcPr>
          <w:p w14:paraId="7050C0D5" w14:textId="77777777" w:rsidR="006A30B1" w:rsidRPr="00A77591" w:rsidRDefault="006A30B1">
            <w:pPr>
              <w:rPr>
                <w:sz w:val="22"/>
                <w:szCs w:val="22"/>
              </w:rPr>
            </w:pPr>
          </w:p>
        </w:tc>
      </w:tr>
      <w:tr w:rsidR="006A30B1" w:rsidRPr="00A77591" w14:paraId="7879653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1A88E72" w14:textId="77777777" w:rsidR="006A30B1" w:rsidRPr="00A77591" w:rsidRDefault="006A30B1">
            <w:pPr>
              <w:rPr>
                <w:sz w:val="22"/>
                <w:szCs w:val="22"/>
              </w:rPr>
            </w:pPr>
            <w:r w:rsidRPr="00A77591">
              <w:rPr>
                <w:sz w:val="22"/>
                <w:szCs w:val="22"/>
              </w:rPr>
              <w:t>Pessimistic hopelessness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A6D89D3" w14:textId="77777777" w:rsidR="006A30B1" w:rsidRPr="00A77591" w:rsidRDefault="006A30B1">
            <w:pPr>
              <w:rPr>
                <w:sz w:val="22"/>
                <w:szCs w:val="22"/>
              </w:rPr>
            </w:pPr>
            <w:r w:rsidRPr="00A77591">
              <w:rPr>
                <w:rStyle w:val="Emphasis"/>
                <w:sz w:val="22"/>
                <w:szCs w:val="22"/>
                <w:bdr w:val="none" w:sz="0" w:space="0" w:color="auto" w:frame="1"/>
              </w:rPr>
              <w:t>Gorse</w:t>
            </w:r>
          </w:p>
        </w:tc>
        <w:tc>
          <w:tcPr>
            <w:tcW w:w="3978" w:type="dxa"/>
            <w:shd w:val="clear" w:color="auto" w:fill="FFFFFF"/>
            <w:vAlign w:val="center"/>
            <w:hideMark/>
          </w:tcPr>
          <w:p w14:paraId="474D3865" w14:textId="77777777" w:rsidR="006A30B1" w:rsidRPr="00A77591" w:rsidRDefault="006A30B1">
            <w:pPr>
              <w:rPr>
                <w:sz w:val="22"/>
                <w:szCs w:val="22"/>
              </w:rPr>
            </w:pPr>
          </w:p>
        </w:tc>
      </w:tr>
      <w:tr w:rsidR="006A30B1" w:rsidRPr="00A77591" w14:paraId="15C70EE9"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42DBA3D" w14:textId="77777777" w:rsidR="006A30B1" w:rsidRPr="00A77591" w:rsidRDefault="006A30B1">
            <w:pPr>
              <w:rPr>
                <w:sz w:val="22"/>
                <w:szCs w:val="22"/>
              </w:rPr>
            </w:pPr>
            <w:r w:rsidRPr="00A77591">
              <w:rPr>
                <w:sz w:val="22"/>
                <w:szCs w:val="22"/>
              </w:rPr>
              <w:t>Helpless, heartbroken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94E9159" w14:textId="77777777" w:rsidR="006A30B1" w:rsidRPr="00A77591" w:rsidRDefault="006A30B1">
            <w:pPr>
              <w:rPr>
                <w:sz w:val="22"/>
                <w:szCs w:val="22"/>
              </w:rPr>
            </w:pPr>
            <w:r w:rsidRPr="00A77591">
              <w:rPr>
                <w:rStyle w:val="Emphasis"/>
                <w:sz w:val="22"/>
                <w:szCs w:val="22"/>
                <w:bdr w:val="none" w:sz="0" w:space="0" w:color="auto" w:frame="1"/>
              </w:rPr>
              <w:t>Sweet Chestnut</w:t>
            </w:r>
          </w:p>
        </w:tc>
        <w:tc>
          <w:tcPr>
            <w:tcW w:w="3978" w:type="dxa"/>
            <w:shd w:val="clear" w:color="auto" w:fill="FFFFFF"/>
            <w:vAlign w:val="center"/>
            <w:hideMark/>
          </w:tcPr>
          <w:p w14:paraId="662ADF58" w14:textId="77777777" w:rsidR="006A30B1" w:rsidRPr="00A77591" w:rsidRDefault="006A30B1">
            <w:pPr>
              <w:rPr>
                <w:sz w:val="22"/>
                <w:szCs w:val="22"/>
              </w:rPr>
            </w:pPr>
          </w:p>
        </w:tc>
      </w:tr>
      <w:tr w:rsidR="006A30B1" w:rsidRPr="00A77591" w14:paraId="20F49B07"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093AF41" w14:textId="77777777" w:rsidR="006A30B1" w:rsidRPr="00A77591" w:rsidRDefault="006A30B1">
            <w:pPr>
              <w:rPr>
                <w:sz w:val="22"/>
                <w:szCs w:val="22"/>
              </w:rPr>
            </w:pPr>
            <w:r w:rsidRPr="00A77591">
              <w:rPr>
                <w:sz w:val="22"/>
                <w:szCs w:val="22"/>
              </w:rPr>
              <w:t>Cause unknown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CB70358" w14:textId="77777777" w:rsidR="006A30B1" w:rsidRPr="00A77591" w:rsidRDefault="006A30B1">
            <w:pPr>
              <w:rPr>
                <w:sz w:val="22"/>
                <w:szCs w:val="22"/>
              </w:rPr>
            </w:pPr>
            <w:r w:rsidRPr="00A77591">
              <w:rPr>
                <w:rStyle w:val="Emphasis"/>
                <w:sz w:val="22"/>
                <w:szCs w:val="22"/>
                <w:bdr w:val="none" w:sz="0" w:space="0" w:color="auto" w:frame="1"/>
              </w:rPr>
              <w:t>Mustard</w:t>
            </w:r>
          </w:p>
        </w:tc>
        <w:tc>
          <w:tcPr>
            <w:tcW w:w="3978" w:type="dxa"/>
            <w:shd w:val="clear" w:color="auto" w:fill="FFFFFF"/>
            <w:vAlign w:val="center"/>
            <w:hideMark/>
          </w:tcPr>
          <w:p w14:paraId="6407F952" w14:textId="77777777" w:rsidR="006A30B1" w:rsidRPr="00A77591" w:rsidRDefault="006A30B1">
            <w:pPr>
              <w:rPr>
                <w:sz w:val="22"/>
                <w:szCs w:val="22"/>
              </w:rPr>
            </w:pPr>
          </w:p>
        </w:tc>
      </w:tr>
      <w:tr w:rsidR="006A30B1" w:rsidRPr="00A77591" w14:paraId="42289CF3"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2EC2605" w14:textId="77777777" w:rsidR="006A30B1" w:rsidRPr="00A77591" w:rsidRDefault="006A30B1">
            <w:pPr>
              <w:rPr>
                <w:sz w:val="22"/>
                <w:szCs w:val="22"/>
              </w:rPr>
            </w:pPr>
            <w:proofErr w:type="spellStart"/>
            <w:r w:rsidRPr="00A77591">
              <w:rPr>
                <w:sz w:val="22"/>
                <w:szCs w:val="22"/>
              </w:rPr>
              <w:t>Self blame</w:t>
            </w:r>
            <w:proofErr w:type="spellEnd"/>
            <w:r w:rsidRPr="00A77591">
              <w:rPr>
                <w:sz w:val="22"/>
                <w:szCs w:val="22"/>
              </w:rPr>
              <w:t>/guilt</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87B7CCA" w14:textId="77777777" w:rsidR="006A30B1" w:rsidRPr="00A77591" w:rsidRDefault="006A30B1">
            <w:pPr>
              <w:rPr>
                <w:sz w:val="22"/>
                <w:szCs w:val="22"/>
              </w:rPr>
            </w:pPr>
            <w:r w:rsidRPr="00A77591">
              <w:rPr>
                <w:rStyle w:val="Emphasis"/>
                <w:sz w:val="22"/>
                <w:szCs w:val="22"/>
                <w:bdr w:val="none" w:sz="0" w:space="0" w:color="auto" w:frame="1"/>
              </w:rPr>
              <w:t>Pine</w:t>
            </w:r>
          </w:p>
        </w:tc>
        <w:tc>
          <w:tcPr>
            <w:tcW w:w="3978" w:type="dxa"/>
            <w:shd w:val="clear" w:color="auto" w:fill="FFFFFF"/>
            <w:vAlign w:val="center"/>
            <w:hideMark/>
          </w:tcPr>
          <w:p w14:paraId="546F053B" w14:textId="77777777" w:rsidR="006A30B1" w:rsidRPr="00A77591" w:rsidRDefault="006A30B1">
            <w:pPr>
              <w:rPr>
                <w:sz w:val="22"/>
                <w:szCs w:val="22"/>
              </w:rPr>
            </w:pPr>
          </w:p>
        </w:tc>
      </w:tr>
      <w:tr w:rsidR="006A30B1" w:rsidRPr="00A77591" w14:paraId="233C5336"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B19DB10" w14:textId="77777777" w:rsidR="006A30B1" w:rsidRPr="00A77591" w:rsidRDefault="006A30B1">
            <w:pPr>
              <w:rPr>
                <w:sz w:val="22"/>
                <w:szCs w:val="22"/>
              </w:rPr>
            </w:pPr>
            <w:r w:rsidRPr="00A77591">
              <w:rPr>
                <w:sz w:val="22"/>
                <w:szCs w:val="22"/>
              </w:rPr>
              <w:t>Shock</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9F5C4EA" w14:textId="77777777" w:rsidR="006A30B1" w:rsidRPr="00A77591" w:rsidRDefault="006A30B1">
            <w:pPr>
              <w:rPr>
                <w:sz w:val="22"/>
                <w:szCs w:val="22"/>
              </w:rPr>
            </w:pPr>
            <w:r w:rsidRPr="00A77591">
              <w:rPr>
                <w:rStyle w:val="Emphasis"/>
                <w:sz w:val="22"/>
                <w:szCs w:val="22"/>
                <w:bdr w:val="none" w:sz="0" w:space="0" w:color="auto" w:frame="1"/>
              </w:rPr>
              <w:t>Star of Bethlehem</w:t>
            </w:r>
          </w:p>
        </w:tc>
        <w:tc>
          <w:tcPr>
            <w:tcW w:w="3978" w:type="dxa"/>
            <w:shd w:val="clear" w:color="auto" w:fill="FFFFFF"/>
            <w:vAlign w:val="center"/>
            <w:hideMark/>
          </w:tcPr>
          <w:p w14:paraId="048FFF28" w14:textId="77777777" w:rsidR="006A30B1" w:rsidRPr="00A77591" w:rsidRDefault="006A30B1">
            <w:pPr>
              <w:rPr>
                <w:sz w:val="22"/>
                <w:szCs w:val="22"/>
              </w:rPr>
            </w:pPr>
          </w:p>
        </w:tc>
      </w:tr>
      <w:tr w:rsidR="006A30B1" w:rsidRPr="00A77591" w14:paraId="5CF55279"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C510280" w14:textId="77777777" w:rsidR="006A30B1" w:rsidRPr="00A77591" w:rsidRDefault="006A30B1">
            <w:pPr>
              <w:rPr>
                <w:sz w:val="22"/>
                <w:szCs w:val="22"/>
              </w:rPr>
            </w:pPr>
            <w:r w:rsidRPr="00A77591">
              <w:rPr>
                <w:sz w:val="22"/>
                <w:szCs w:val="22"/>
              </w:rPr>
              <w:t>Of living</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AD9D812" w14:textId="77777777" w:rsidR="006A30B1" w:rsidRPr="00A77591" w:rsidRDefault="006A30B1">
            <w:pPr>
              <w:rPr>
                <w:sz w:val="22"/>
                <w:szCs w:val="22"/>
              </w:rPr>
            </w:pPr>
            <w:r w:rsidRPr="00A77591">
              <w:rPr>
                <w:rStyle w:val="Emphasis"/>
                <w:sz w:val="22"/>
                <w:szCs w:val="22"/>
                <w:bdr w:val="none" w:sz="0" w:space="0" w:color="auto" w:frame="1"/>
              </w:rPr>
              <w:t>Cherry Plum</w:t>
            </w:r>
          </w:p>
        </w:tc>
        <w:tc>
          <w:tcPr>
            <w:tcW w:w="3978" w:type="dxa"/>
            <w:shd w:val="clear" w:color="auto" w:fill="FFFFFF"/>
            <w:vAlign w:val="center"/>
            <w:hideMark/>
          </w:tcPr>
          <w:p w14:paraId="0242EFC7" w14:textId="77777777" w:rsidR="006A30B1" w:rsidRPr="00A77591" w:rsidRDefault="006A30B1">
            <w:pPr>
              <w:rPr>
                <w:sz w:val="22"/>
                <w:szCs w:val="22"/>
              </w:rPr>
            </w:pPr>
          </w:p>
        </w:tc>
      </w:tr>
      <w:tr w:rsidR="006A30B1" w:rsidRPr="00A77591" w14:paraId="40235BF8"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A69DA1B" w14:textId="77777777" w:rsidR="006A30B1" w:rsidRPr="00A77591" w:rsidRDefault="006A30B1">
            <w:pPr>
              <w:rPr>
                <w:sz w:val="22"/>
                <w:szCs w:val="22"/>
              </w:rPr>
            </w:pPr>
            <w:r w:rsidRPr="00A77591">
              <w:rPr>
                <w:rStyle w:val="Strong"/>
                <w:sz w:val="22"/>
                <w:szCs w:val="22"/>
                <w:bdr w:val="none" w:sz="0" w:space="0" w:color="auto" w:frame="1"/>
              </w:rPr>
              <w:t>Despondency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9E108BC" w14:textId="77777777" w:rsidR="006A30B1" w:rsidRPr="00A77591" w:rsidRDefault="006A30B1">
            <w:pPr>
              <w:rPr>
                <w:sz w:val="22"/>
                <w:szCs w:val="22"/>
              </w:rPr>
            </w:pPr>
            <w:r w:rsidRPr="00A77591">
              <w:rPr>
                <w:sz w:val="22"/>
                <w:szCs w:val="22"/>
              </w:rPr>
              <w:t>Through lack of confidence</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91906B7" w14:textId="77777777" w:rsidR="006A30B1" w:rsidRPr="00A77591" w:rsidRDefault="006A30B1">
            <w:pPr>
              <w:rPr>
                <w:sz w:val="22"/>
                <w:szCs w:val="22"/>
              </w:rPr>
            </w:pPr>
            <w:r w:rsidRPr="00A77591">
              <w:rPr>
                <w:rStyle w:val="Emphasis"/>
                <w:sz w:val="22"/>
                <w:szCs w:val="22"/>
                <w:bdr w:val="none" w:sz="0" w:space="0" w:color="auto" w:frame="1"/>
              </w:rPr>
              <w:t>Larch</w:t>
            </w:r>
          </w:p>
        </w:tc>
      </w:tr>
      <w:tr w:rsidR="006A30B1" w:rsidRPr="00A77591" w14:paraId="3A21D8B8"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78C097E" w14:textId="77777777" w:rsidR="006A30B1" w:rsidRPr="00A77591" w:rsidRDefault="006A30B1">
            <w:pPr>
              <w:rPr>
                <w:sz w:val="22"/>
                <w:szCs w:val="22"/>
              </w:rPr>
            </w:pPr>
            <w:r w:rsidRPr="00A77591">
              <w:rPr>
                <w:sz w:val="22"/>
                <w:szCs w:val="22"/>
              </w:rPr>
              <w:t>From self-reproach/guilt</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254FCCB" w14:textId="77777777" w:rsidR="006A30B1" w:rsidRPr="00A77591" w:rsidRDefault="006A30B1">
            <w:pPr>
              <w:rPr>
                <w:sz w:val="22"/>
                <w:szCs w:val="22"/>
              </w:rPr>
            </w:pPr>
            <w:r w:rsidRPr="00A77591">
              <w:rPr>
                <w:rStyle w:val="Emphasis"/>
                <w:sz w:val="22"/>
                <w:szCs w:val="22"/>
                <w:bdr w:val="none" w:sz="0" w:space="0" w:color="auto" w:frame="1"/>
              </w:rPr>
              <w:t>Pine</w:t>
            </w:r>
          </w:p>
        </w:tc>
        <w:tc>
          <w:tcPr>
            <w:tcW w:w="3978" w:type="dxa"/>
            <w:shd w:val="clear" w:color="auto" w:fill="FFFFFF"/>
            <w:vAlign w:val="center"/>
            <w:hideMark/>
          </w:tcPr>
          <w:p w14:paraId="5172BF4D" w14:textId="77777777" w:rsidR="006A30B1" w:rsidRPr="00A77591" w:rsidRDefault="006A30B1">
            <w:pPr>
              <w:rPr>
                <w:sz w:val="22"/>
                <w:szCs w:val="22"/>
              </w:rPr>
            </w:pPr>
          </w:p>
        </w:tc>
      </w:tr>
      <w:tr w:rsidR="006A30B1" w:rsidRPr="00A77591" w14:paraId="1F0E5FB4"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F83EC53" w14:textId="77777777" w:rsidR="006A30B1" w:rsidRPr="00A77591" w:rsidRDefault="006A30B1">
            <w:pPr>
              <w:rPr>
                <w:sz w:val="22"/>
                <w:szCs w:val="22"/>
              </w:rPr>
            </w:pPr>
            <w:r w:rsidRPr="00A77591">
              <w:rPr>
                <w:sz w:val="22"/>
                <w:szCs w:val="22"/>
              </w:rPr>
              <w:t>Through feeling of inadequacy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30E120E" w14:textId="77777777" w:rsidR="006A30B1" w:rsidRPr="00A77591" w:rsidRDefault="006A30B1">
            <w:pPr>
              <w:rPr>
                <w:sz w:val="22"/>
                <w:szCs w:val="22"/>
              </w:rPr>
            </w:pPr>
            <w:r w:rsidRPr="00A77591">
              <w:rPr>
                <w:rStyle w:val="Emphasis"/>
                <w:sz w:val="22"/>
                <w:szCs w:val="22"/>
                <w:bdr w:val="none" w:sz="0" w:space="0" w:color="auto" w:frame="1"/>
              </w:rPr>
              <w:t>Elm</w:t>
            </w:r>
          </w:p>
        </w:tc>
        <w:tc>
          <w:tcPr>
            <w:tcW w:w="3978" w:type="dxa"/>
            <w:shd w:val="clear" w:color="auto" w:fill="FFFFFF"/>
            <w:vAlign w:val="center"/>
            <w:hideMark/>
          </w:tcPr>
          <w:p w14:paraId="0DD77E21" w14:textId="77777777" w:rsidR="006A30B1" w:rsidRPr="00A77591" w:rsidRDefault="006A30B1">
            <w:pPr>
              <w:rPr>
                <w:sz w:val="22"/>
                <w:szCs w:val="22"/>
              </w:rPr>
            </w:pPr>
          </w:p>
        </w:tc>
      </w:tr>
      <w:tr w:rsidR="006A30B1" w:rsidRPr="00A77591" w14:paraId="0A12D6E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57A3A36" w14:textId="77777777" w:rsidR="006A30B1" w:rsidRPr="00A77591" w:rsidRDefault="006A30B1">
            <w:pPr>
              <w:rPr>
                <w:sz w:val="22"/>
                <w:szCs w:val="22"/>
              </w:rPr>
            </w:pPr>
            <w:r w:rsidRPr="00A77591">
              <w:rPr>
                <w:sz w:val="22"/>
                <w:szCs w:val="22"/>
              </w:rPr>
              <w:lastRenderedPageBreak/>
              <w:t>From shock, bad news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D17D779" w14:textId="77777777" w:rsidR="006A30B1" w:rsidRPr="00A77591" w:rsidRDefault="006A30B1">
            <w:pPr>
              <w:rPr>
                <w:sz w:val="22"/>
                <w:szCs w:val="22"/>
              </w:rPr>
            </w:pPr>
            <w:r w:rsidRPr="00A77591">
              <w:rPr>
                <w:rStyle w:val="Emphasis"/>
                <w:sz w:val="22"/>
                <w:szCs w:val="22"/>
                <w:bdr w:val="none" w:sz="0" w:space="0" w:color="auto" w:frame="1"/>
              </w:rPr>
              <w:t>Star of Bethlehem</w:t>
            </w:r>
          </w:p>
        </w:tc>
        <w:tc>
          <w:tcPr>
            <w:tcW w:w="3978" w:type="dxa"/>
            <w:shd w:val="clear" w:color="auto" w:fill="FFFFFF"/>
            <w:vAlign w:val="center"/>
            <w:hideMark/>
          </w:tcPr>
          <w:p w14:paraId="56B21D17" w14:textId="77777777" w:rsidR="006A30B1" w:rsidRPr="00A77591" w:rsidRDefault="006A30B1">
            <w:pPr>
              <w:rPr>
                <w:sz w:val="22"/>
                <w:szCs w:val="22"/>
              </w:rPr>
            </w:pPr>
          </w:p>
        </w:tc>
      </w:tr>
      <w:tr w:rsidR="006A30B1" w:rsidRPr="00A77591" w14:paraId="752ED401"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FCBCDDD" w14:textId="77777777" w:rsidR="006A30B1" w:rsidRPr="00A77591" w:rsidRDefault="006A30B1">
            <w:pPr>
              <w:rPr>
                <w:sz w:val="22"/>
                <w:szCs w:val="22"/>
              </w:rPr>
            </w:pPr>
            <w:r w:rsidRPr="00A77591">
              <w:rPr>
                <w:sz w:val="22"/>
                <w:szCs w:val="22"/>
              </w:rPr>
              <w:t>Through limitation of illness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8A55E9F" w14:textId="77777777" w:rsidR="006A30B1" w:rsidRPr="00A77591" w:rsidRDefault="006A30B1">
            <w:pPr>
              <w:rPr>
                <w:sz w:val="22"/>
                <w:szCs w:val="22"/>
              </w:rPr>
            </w:pPr>
            <w:r w:rsidRPr="00A77591">
              <w:rPr>
                <w:rStyle w:val="Emphasis"/>
                <w:sz w:val="22"/>
                <w:szCs w:val="22"/>
                <w:bdr w:val="none" w:sz="0" w:space="0" w:color="auto" w:frame="1"/>
              </w:rPr>
              <w:t>Oak</w:t>
            </w:r>
          </w:p>
        </w:tc>
        <w:tc>
          <w:tcPr>
            <w:tcW w:w="3978" w:type="dxa"/>
            <w:shd w:val="clear" w:color="auto" w:fill="FFFFFF"/>
            <w:vAlign w:val="center"/>
            <w:hideMark/>
          </w:tcPr>
          <w:p w14:paraId="1B2BAA3E" w14:textId="77777777" w:rsidR="006A30B1" w:rsidRPr="00A77591" w:rsidRDefault="006A30B1">
            <w:pPr>
              <w:rPr>
                <w:sz w:val="22"/>
                <w:szCs w:val="22"/>
              </w:rPr>
            </w:pPr>
          </w:p>
        </w:tc>
      </w:tr>
      <w:tr w:rsidR="006A30B1" w:rsidRPr="00A77591" w14:paraId="72C6181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0880F25" w14:textId="77777777" w:rsidR="006A30B1" w:rsidRPr="00A77591" w:rsidRDefault="006A30B1">
            <w:pPr>
              <w:rPr>
                <w:sz w:val="22"/>
                <w:szCs w:val="22"/>
              </w:rPr>
            </w:pPr>
            <w:r w:rsidRPr="00A77591">
              <w:rPr>
                <w:sz w:val="22"/>
                <w:szCs w:val="22"/>
              </w:rPr>
              <w:t>From feeling of uncleanness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EB9BDC2" w14:textId="77777777" w:rsidR="006A30B1" w:rsidRPr="00A77591" w:rsidRDefault="006A30B1">
            <w:pPr>
              <w:rPr>
                <w:sz w:val="22"/>
                <w:szCs w:val="22"/>
              </w:rPr>
            </w:pPr>
            <w:r w:rsidRPr="00A77591">
              <w:rPr>
                <w:rStyle w:val="Emphasis"/>
                <w:sz w:val="22"/>
                <w:szCs w:val="22"/>
                <w:bdr w:val="none" w:sz="0" w:space="0" w:color="auto" w:frame="1"/>
              </w:rPr>
              <w:t>Crab Apple</w:t>
            </w:r>
          </w:p>
        </w:tc>
        <w:tc>
          <w:tcPr>
            <w:tcW w:w="3978" w:type="dxa"/>
            <w:shd w:val="clear" w:color="auto" w:fill="FFFFFF"/>
            <w:vAlign w:val="center"/>
            <w:hideMark/>
          </w:tcPr>
          <w:p w14:paraId="56B1819C" w14:textId="77777777" w:rsidR="006A30B1" w:rsidRPr="00A77591" w:rsidRDefault="006A30B1">
            <w:pPr>
              <w:rPr>
                <w:sz w:val="22"/>
                <w:szCs w:val="22"/>
              </w:rPr>
            </w:pPr>
          </w:p>
        </w:tc>
      </w:tr>
      <w:tr w:rsidR="006A30B1" w:rsidRPr="00A77591" w14:paraId="12F6C462"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497CD3A" w14:textId="77777777" w:rsidR="006A30B1" w:rsidRPr="00A77591" w:rsidRDefault="006A30B1">
            <w:pPr>
              <w:rPr>
                <w:sz w:val="22"/>
                <w:szCs w:val="22"/>
              </w:rPr>
            </w:pPr>
            <w:r w:rsidRPr="00A77591">
              <w:rPr>
                <w:sz w:val="22"/>
                <w:szCs w:val="22"/>
              </w:rPr>
              <w:t>Due to embitterment</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EA90901" w14:textId="77777777" w:rsidR="006A30B1" w:rsidRPr="00A77591" w:rsidRDefault="006A30B1">
            <w:pPr>
              <w:rPr>
                <w:sz w:val="22"/>
                <w:szCs w:val="22"/>
              </w:rPr>
            </w:pPr>
            <w:r w:rsidRPr="00A77591">
              <w:rPr>
                <w:rStyle w:val="Emphasis"/>
                <w:sz w:val="22"/>
                <w:szCs w:val="22"/>
                <w:bdr w:val="none" w:sz="0" w:space="0" w:color="auto" w:frame="1"/>
              </w:rPr>
              <w:t>Willow</w:t>
            </w:r>
          </w:p>
        </w:tc>
        <w:tc>
          <w:tcPr>
            <w:tcW w:w="3978" w:type="dxa"/>
            <w:shd w:val="clear" w:color="auto" w:fill="FFFFFF"/>
            <w:vAlign w:val="center"/>
            <w:hideMark/>
          </w:tcPr>
          <w:p w14:paraId="75CB4A85" w14:textId="77777777" w:rsidR="006A30B1" w:rsidRPr="00A77591" w:rsidRDefault="006A30B1">
            <w:pPr>
              <w:rPr>
                <w:sz w:val="22"/>
                <w:szCs w:val="22"/>
              </w:rPr>
            </w:pPr>
          </w:p>
        </w:tc>
      </w:tr>
      <w:tr w:rsidR="006A30B1" w:rsidRPr="00A77591" w14:paraId="065E14B6"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FD8A504" w14:textId="77777777" w:rsidR="006A30B1" w:rsidRPr="00A77591" w:rsidRDefault="006A30B1">
            <w:pPr>
              <w:rPr>
                <w:sz w:val="22"/>
                <w:szCs w:val="22"/>
              </w:rPr>
            </w:pPr>
            <w:r w:rsidRPr="00A77591">
              <w:rPr>
                <w:sz w:val="22"/>
                <w:szCs w:val="22"/>
              </w:rPr>
              <w:t>Cause unknown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53F53E2" w14:textId="77777777" w:rsidR="006A30B1" w:rsidRPr="00A77591" w:rsidRDefault="006A30B1">
            <w:pPr>
              <w:rPr>
                <w:sz w:val="22"/>
                <w:szCs w:val="22"/>
              </w:rPr>
            </w:pPr>
            <w:r w:rsidRPr="00A77591">
              <w:rPr>
                <w:rStyle w:val="Emphasis"/>
                <w:sz w:val="22"/>
                <w:szCs w:val="22"/>
                <w:bdr w:val="none" w:sz="0" w:space="0" w:color="auto" w:frame="1"/>
              </w:rPr>
              <w:t>Mustard</w:t>
            </w:r>
          </w:p>
        </w:tc>
        <w:tc>
          <w:tcPr>
            <w:tcW w:w="3978" w:type="dxa"/>
            <w:shd w:val="clear" w:color="auto" w:fill="FFFFFF"/>
            <w:vAlign w:val="center"/>
            <w:hideMark/>
          </w:tcPr>
          <w:p w14:paraId="7981DF3D" w14:textId="77777777" w:rsidR="006A30B1" w:rsidRPr="00A77591" w:rsidRDefault="006A30B1">
            <w:pPr>
              <w:rPr>
                <w:sz w:val="22"/>
                <w:szCs w:val="22"/>
              </w:rPr>
            </w:pPr>
          </w:p>
        </w:tc>
      </w:tr>
      <w:tr w:rsidR="006A30B1" w:rsidRPr="00A77591" w14:paraId="1B500227"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24D2CCF" w14:textId="77777777" w:rsidR="006A30B1" w:rsidRPr="00A77591" w:rsidRDefault="006A30B1">
            <w:pPr>
              <w:rPr>
                <w:sz w:val="22"/>
                <w:szCs w:val="22"/>
              </w:rPr>
            </w:pPr>
            <w:r w:rsidRPr="00A77591">
              <w:rPr>
                <w:sz w:val="22"/>
                <w:szCs w:val="22"/>
              </w:rPr>
              <w:t>Due to frustration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5BCDEDC" w14:textId="77777777" w:rsidR="006A30B1" w:rsidRPr="00A77591" w:rsidRDefault="006A30B1">
            <w:pPr>
              <w:rPr>
                <w:sz w:val="22"/>
                <w:szCs w:val="22"/>
              </w:rPr>
            </w:pPr>
            <w:r w:rsidRPr="00A77591">
              <w:rPr>
                <w:rStyle w:val="Emphasis"/>
                <w:sz w:val="22"/>
                <w:szCs w:val="22"/>
                <w:bdr w:val="none" w:sz="0" w:space="0" w:color="auto" w:frame="1"/>
              </w:rPr>
              <w:t>Vervain</w:t>
            </w:r>
          </w:p>
        </w:tc>
        <w:tc>
          <w:tcPr>
            <w:tcW w:w="3978" w:type="dxa"/>
            <w:shd w:val="clear" w:color="auto" w:fill="FFFFFF"/>
            <w:vAlign w:val="center"/>
            <w:hideMark/>
          </w:tcPr>
          <w:p w14:paraId="79BE79B5" w14:textId="77777777" w:rsidR="006A30B1" w:rsidRPr="00A77591" w:rsidRDefault="006A30B1">
            <w:pPr>
              <w:rPr>
                <w:sz w:val="22"/>
                <w:szCs w:val="22"/>
              </w:rPr>
            </w:pPr>
          </w:p>
        </w:tc>
      </w:tr>
      <w:tr w:rsidR="006A30B1" w:rsidRPr="00A77591" w14:paraId="3690D41A"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76F4D22" w14:textId="77777777" w:rsidR="006A30B1" w:rsidRPr="00A77591" w:rsidRDefault="006A30B1">
            <w:pPr>
              <w:rPr>
                <w:sz w:val="22"/>
                <w:szCs w:val="22"/>
              </w:rPr>
            </w:pPr>
            <w:r w:rsidRPr="00A77591">
              <w:rPr>
                <w:sz w:val="22"/>
                <w:szCs w:val="22"/>
              </w:rPr>
              <w:t>Through over work</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3EF0FAF" w14:textId="77777777" w:rsidR="006A30B1" w:rsidRPr="00A77591" w:rsidRDefault="006A30B1">
            <w:pPr>
              <w:rPr>
                <w:sz w:val="22"/>
                <w:szCs w:val="22"/>
              </w:rPr>
            </w:pPr>
            <w:r w:rsidRPr="00A77591">
              <w:rPr>
                <w:rStyle w:val="Emphasis"/>
                <w:sz w:val="22"/>
                <w:szCs w:val="22"/>
                <w:bdr w:val="none" w:sz="0" w:space="0" w:color="auto" w:frame="1"/>
              </w:rPr>
              <w:t>Vervain, Oak, Elm</w:t>
            </w:r>
          </w:p>
        </w:tc>
        <w:tc>
          <w:tcPr>
            <w:tcW w:w="3978" w:type="dxa"/>
            <w:shd w:val="clear" w:color="auto" w:fill="FFFFFF"/>
            <w:vAlign w:val="center"/>
            <w:hideMark/>
          </w:tcPr>
          <w:p w14:paraId="7539697D" w14:textId="77777777" w:rsidR="006A30B1" w:rsidRPr="00A77591" w:rsidRDefault="006A30B1">
            <w:pPr>
              <w:rPr>
                <w:sz w:val="22"/>
                <w:szCs w:val="22"/>
              </w:rPr>
            </w:pPr>
          </w:p>
        </w:tc>
      </w:tr>
      <w:tr w:rsidR="006A30B1" w:rsidRPr="00A77591" w14:paraId="3E341AFE"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D25AE4D" w14:textId="77777777" w:rsidR="006A30B1" w:rsidRPr="00A77591" w:rsidRDefault="006A30B1">
            <w:pPr>
              <w:rPr>
                <w:sz w:val="22"/>
                <w:szCs w:val="22"/>
              </w:rPr>
            </w:pPr>
            <w:r w:rsidRPr="00A77591">
              <w:rPr>
                <w:sz w:val="22"/>
                <w:szCs w:val="22"/>
              </w:rPr>
              <w:t>Through tiredness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99CBD67" w14:textId="77777777" w:rsidR="006A30B1" w:rsidRPr="00A77591" w:rsidRDefault="006A30B1">
            <w:pPr>
              <w:rPr>
                <w:sz w:val="22"/>
                <w:szCs w:val="22"/>
              </w:rPr>
            </w:pPr>
            <w:r w:rsidRPr="00A77591">
              <w:rPr>
                <w:rStyle w:val="Emphasis"/>
                <w:sz w:val="22"/>
                <w:szCs w:val="22"/>
                <w:bdr w:val="none" w:sz="0" w:space="0" w:color="auto" w:frame="1"/>
              </w:rPr>
              <w:t>Hornbeam, Olive</w:t>
            </w:r>
          </w:p>
        </w:tc>
        <w:tc>
          <w:tcPr>
            <w:tcW w:w="3978" w:type="dxa"/>
            <w:shd w:val="clear" w:color="auto" w:fill="FFFFFF"/>
            <w:vAlign w:val="center"/>
            <w:hideMark/>
          </w:tcPr>
          <w:p w14:paraId="6D1AF4F4" w14:textId="77777777" w:rsidR="006A30B1" w:rsidRPr="00A77591" w:rsidRDefault="006A30B1">
            <w:pPr>
              <w:rPr>
                <w:sz w:val="22"/>
                <w:szCs w:val="22"/>
              </w:rPr>
            </w:pPr>
          </w:p>
        </w:tc>
      </w:tr>
      <w:tr w:rsidR="006A30B1" w:rsidRPr="00A77591" w14:paraId="49127CE2"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FFC60E8" w14:textId="77777777" w:rsidR="006A30B1" w:rsidRPr="00A77591" w:rsidRDefault="006A30B1">
            <w:pPr>
              <w:rPr>
                <w:sz w:val="22"/>
                <w:szCs w:val="22"/>
              </w:rPr>
            </w:pPr>
            <w:r w:rsidRPr="00A77591">
              <w:rPr>
                <w:sz w:val="22"/>
                <w:szCs w:val="22"/>
              </w:rPr>
              <w:t>Complete anguish</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01E8DEE" w14:textId="77777777" w:rsidR="006A30B1" w:rsidRPr="00A77591" w:rsidRDefault="006A30B1">
            <w:pPr>
              <w:rPr>
                <w:sz w:val="22"/>
                <w:szCs w:val="22"/>
              </w:rPr>
            </w:pPr>
            <w:r w:rsidRPr="00A77591">
              <w:rPr>
                <w:rStyle w:val="Emphasis"/>
                <w:sz w:val="22"/>
                <w:szCs w:val="22"/>
                <w:bdr w:val="none" w:sz="0" w:space="0" w:color="auto" w:frame="1"/>
              </w:rPr>
              <w:t>Sweet Chestnut</w:t>
            </w:r>
          </w:p>
        </w:tc>
        <w:tc>
          <w:tcPr>
            <w:tcW w:w="3978" w:type="dxa"/>
            <w:shd w:val="clear" w:color="auto" w:fill="FFFFFF"/>
            <w:vAlign w:val="center"/>
            <w:hideMark/>
          </w:tcPr>
          <w:p w14:paraId="6F37C1CB" w14:textId="77777777" w:rsidR="006A30B1" w:rsidRPr="00A77591" w:rsidRDefault="006A30B1">
            <w:pPr>
              <w:rPr>
                <w:sz w:val="22"/>
                <w:szCs w:val="22"/>
              </w:rPr>
            </w:pPr>
          </w:p>
        </w:tc>
      </w:tr>
      <w:tr w:rsidR="006A30B1" w:rsidRPr="00A77591" w14:paraId="78E11027"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54DD8EB" w14:textId="77777777" w:rsidR="006A30B1" w:rsidRPr="00A77591" w:rsidRDefault="006A30B1">
            <w:pPr>
              <w:rPr>
                <w:sz w:val="22"/>
                <w:szCs w:val="22"/>
              </w:rPr>
            </w:pPr>
            <w:r w:rsidRPr="00A77591">
              <w:rPr>
                <w:sz w:val="22"/>
                <w:szCs w:val="22"/>
              </w:rPr>
              <w:t>Despondency after setback</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687A202" w14:textId="77777777" w:rsidR="006A30B1" w:rsidRPr="00A77591" w:rsidRDefault="006A30B1">
            <w:pPr>
              <w:rPr>
                <w:sz w:val="22"/>
                <w:szCs w:val="22"/>
              </w:rPr>
            </w:pPr>
            <w:r w:rsidRPr="00A77591">
              <w:rPr>
                <w:rStyle w:val="Emphasis"/>
                <w:sz w:val="22"/>
                <w:szCs w:val="22"/>
                <w:bdr w:val="none" w:sz="0" w:space="0" w:color="auto" w:frame="1"/>
              </w:rPr>
              <w:t>Gentian.</w:t>
            </w:r>
            <w:r w:rsidRPr="00A77591">
              <w:rPr>
                <w:sz w:val="22"/>
                <w:szCs w:val="22"/>
              </w:rPr>
              <w:t> </w:t>
            </w:r>
            <w:r w:rsidRPr="00A77591">
              <w:rPr>
                <w:rStyle w:val="Emphasis"/>
                <w:sz w:val="22"/>
                <w:szCs w:val="22"/>
                <w:bdr w:val="none" w:sz="0" w:space="0" w:color="auto" w:frame="1"/>
              </w:rPr>
              <w:t> </w:t>
            </w:r>
          </w:p>
        </w:tc>
        <w:tc>
          <w:tcPr>
            <w:tcW w:w="3978" w:type="dxa"/>
            <w:shd w:val="clear" w:color="auto" w:fill="FFFFFF"/>
            <w:vAlign w:val="center"/>
            <w:hideMark/>
          </w:tcPr>
          <w:p w14:paraId="4C5F237B" w14:textId="77777777" w:rsidR="006A30B1" w:rsidRPr="00A77591" w:rsidRDefault="006A30B1">
            <w:pPr>
              <w:rPr>
                <w:sz w:val="22"/>
                <w:szCs w:val="22"/>
              </w:rPr>
            </w:pPr>
          </w:p>
        </w:tc>
      </w:tr>
      <w:tr w:rsidR="006A30B1" w:rsidRPr="00A77591" w14:paraId="5A1178E2"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D35ACA4" w14:textId="77777777" w:rsidR="006A30B1" w:rsidRPr="00A77591" w:rsidRDefault="006A30B1">
            <w:pPr>
              <w:rPr>
                <w:sz w:val="22"/>
                <w:szCs w:val="22"/>
              </w:rPr>
            </w:pPr>
            <w:r w:rsidRPr="00A77591">
              <w:rPr>
                <w:rStyle w:val="Strong"/>
                <w:sz w:val="22"/>
                <w:szCs w:val="22"/>
                <w:bdr w:val="none" w:sz="0" w:space="0" w:color="auto" w:frame="1"/>
              </w:rPr>
              <w:t>Dissatisfaction</w:t>
            </w:r>
            <w:r w:rsidRPr="00A77591">
              <w:rPr>
                <w:sz w:val="22"/>
                <w:szCs w:val="22"/>
              </w:rPr>
              <w:t> </w:t>
            </w:r>
            <w:r w:rsidRPr="00A77591">
              <w:rPr>
                <w:rStyle w:val="Strong"/>
                <w:sz w:val="22"/>
                <w:szCs w:val="22"/>
                <w:bdr w:val="none" w:sz="0" w:space="0" w:color="auto" w:frame="1"/>
              </w:rPr>
              <w:t>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F2CEED0" w14:textId="77777777" w:rsidR="006A30B1" w:rsidRPr="00A77591" w:rsidRDefault="006A30B1">
            <w:pPr>
              <w:rPr>
                <w:sz w:val="22"/>
                <w:szCs w:val="22"/>
              </w:rPr>
            </w:pPr>
            <w:r w:rsidRPr="00A77591">
              <w:rPr>
                <w:sz w:val="22"/>
                <w:szCs w:val="22"/>
              </w:rPr>
              <w:t>Due to not finding right way in life</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9D2764F" w14:textId="77777777" w:rsidR="006A30B1" w:rsidRPr="00A77591" w:rsidRDefault="006A30B1">
            <w:pPr>
              <w:rPr>
                <w:sz w:val="22"/>
                <w:szCs w:val="22"/>
              </w:rPr>
            </w:pPr>
            <w:r w:rsidRPr="00A77591">
              <w:rPr>
                <w:rStyle w:val="Emphasis"/>
                <w:sz w:val="22"/>
                <w:szCs w:val="22"/>
                <w:bdr w:val="none" w:sz="0" w:space="0" w:color="auto" w:frame="1"/>
              </w:rPr>
              <w:t>Wild Oat</w:t>
            </w:r>
          </w:p>
        </w:tc>
      </w:tr>
      <w:tr w:rsidR="006A30B1" w:rsidRPr="00A77591" w14:paraId="43B011B9"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B575B2D" w14:textId="77777777" w:rsidR="006A30B1" w:rsidRPr="00A77591" w:rsidRDefault="006A30B1">
            <w:pPr>
              <w:rPr>
                <w:sz w:val="22"/>
                <w:szCs w:val="22"/>
              </w:rPr>
            </w:pPr>
            <w:r w:rsidRPr="00A77591">
              <w:rPr>
                <w:sz w:val="22"/>
                <w:szCs w:val="22"/>
              </w:rPr>
              <w:t>Due to frustration and restriction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151CED4" w14:textId="77777777" w:rsidR="006A30B1" w:rsidRPr="00A77591" w:rsidRDefault="006A30B1">
            <w:pPr>
              <w:rPr>
                <w:sz w:val="22"/>
                <w:szCs w:val="22"/>
              </w:rPr>
            </w:pPr>
            <w:r w:rsidRPr="00A77591">
              <w:rPr>
                <w:rStyle w:val="Emphasis"/>
                <w:sz w:val="22"/>
                <w:szCs w:val="22"/>
                <w:bdr w:val="none" w:sz="0" w:space="0" w:color="auto" w:frame="1"/>
              </w:rPr>
              <w:t>Walnut, Vervain</w:t>
            </w:r>
          </w:p>
        </w:tc>
        <w:tc>
          <w:tcPr>
            <w:tcW w:w="3978" w:type="dxa"/>
            <w:shd w:val="clear" w:color="auto" w:fill="FFFFFF"/>
            <w:vAlign w:val="center"/>
            <w:hideMark/>
          </w:tcPr>
          <w:p w14:paraId="0A7849B3" w14:textId="77777777" w:rsidR="006A30B1" w:rsidRPr="00A77591" w:rsidRDefault="006A30B1">
            <w:pPr>
              <w:rPr>
                <w:sz w:val="22"/>
                <w:szCs w:val="22"/>
              </w:rPr>
            </w:pPr>
          </w:p>
        </w:tc>
      </w:tr>
      <w:tr w:rsidR="006A30B1" w:rsidRPr="00A77591" w14:paraId="26746DA5"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4A4BACD" w14:textId="77777777" w:rsidR="006A30B1" w:rsidRPr="00A77591" w:rsidRDefault="006A30B1">
            <w:pPr>
              <w:rPr>
                <w:sz w:val="22"/>
                <w:szCs w:val="22"/>
              </w:rPr>
            </w:pPr>
            <w:r w:rsidRPr="00A77591">
              <w:rPr>
                <w:rStyle w:val="Strong"/>
                <w:sz w:val="22"/>
                <w:szCs w:val="22"/>
                <w:bdr w:val="none" w:sz="0" w:space="0" w:color="auto" w:frame="1"/>
              </w:rPr>
              <w:t>Emergency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E9F2715" w14:textId="77777777" w:rsidR="006A30B1" w:rsidRPr="00A77591" w:rsidRDefault="006A30B1">
            <w:pPr>
              <w:rPr>
                <w:sz w:val="22"/>
                <w:szCs w:val="22"/>
              </w:rPr>
            </w:pPr>
            <w:r w:rsidRPr="00A77591">
              <w:rPr>
                <w:sz w:val="22"/>
                <w:szCs w:val="22"/>
              </w:rPr>
              <w:t>For no hope</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AAB3DF3" w14:textId="77777777" w:rsidR="006A30B1" w:rsidRPr="00A77591" w:rsidRDefault="006A30B1">
            <w:pPr>
              <w:rPr>
                <w:sz w:val="22"/>
                <w:szCs w:val="22"/>
              </w:rPr>
            </w:pPr>
            <w:r w:rsidRPr="00A77591">
              <w:rPr>
                <w:rStyle w:val="Emphasis"/>
                <w:sz w:val="22"/>
                <w:szCs w:val="22"/>
                <w:bdr w:val="none" w:sz="0" w:space="0" w:color="auto" w:frame="1"/>
              </w:rPr>
              <w:t>Rock Rose</w:t>
            </w:r>
          </w:p>
        </w:tc>
      </w:tr>
      <w:tr w:rsidR="006A30B1" w:rsidRPr="00A77591" w14:paraId="0E6E59DA"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B9F08AA" w14:textId="77777777" w:rsidR="006A30B1" w:rsidRPr="00A77591" w:rsidRDefault="006A30B1">
            <w:pPr>
              <w:rPr>
                <w:sz w:val="22"/>
                <w:szCs w:val="22"/>
              </w:rPr>
            </w:pPr>
            <w:r w:rsidRPr="00A77591">
              <w:rPr>
                <w:rStyle w:val="Strong"/>
                <w:sz w:val="22"/>
                <w:szCs w:val="22"/>
                <w:bdr w:val="none" w:sz="0" w:space="0" w:color="auto" w:frame="1"/>
              </w:rPr>
              <w:t>Home sickness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F1C44A9" w14:textId="77777777" w:rsidR="006A30B1" w:rsidRPr="00A77591" w:rsidRDefault="006A30B1">
            <w:pPr>
              <w:rPr>
                <w:sz w:val="22"/>
                <w:szCs w:val="22"/>
              </w:rPr>
            </w:pPr>
            <w:r w:rsidRPr="00A77591">
              <w:rPr>
                <w:sz w:val="22"/>
                <w:szCs w:val="22"/>
              </w:rPr>
              <w:t> </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A82FE9A" w14:textId="77777777" w:rsidR="006A30B1" w:rsidRPr="00A77591" w:rsidRDefault="006A30B1">
            <w:pPr>
              <w:rPr>
                <w:sz w:val="22"/>
                <w:szCs w:val="22"/>
              </w:rPr>
            </w:pPr>
            <w:r w:rsidRPr="00A77591">
              <w:rPr>
                <w:rStyle w:val="Emphasis"/>
                <w:sz w:val="22"/>
                <w:szCs w:val="22"/>
                <w:bdr w:val="none" w:sz="0" w:space="0" w:color="auto" w:frame="1"/>
              </w:rPr>
              <w:t>Honeysuckle</w:t>
            </w:r>
          </w:p>
        </w:tc>
      </w:tr>
      <w:tr w:rsidR="006A30B1" w:rsidRPr="00A77591" w14:paraId="1F3A2473"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A79B612" w14:textId="77777777" w:rsidR="006A30B1" w:rsidRPr="00A77591" w:rsidRDefault="006A30B1">
            <w:pPr>
              <w:rPr>
                <w:sz w:val="22"/>
                <w:szCs w:val="22"/>
              </w:rPr>
            </w:pPr>
            <w:r w:rsidRPr="00A77591">
              <w:rPr>
                <w:rStyle w:val="Strong"/>
                <w:sz w:val="22"/>
                <w:szCs w:val="22"/>
                <w:bdr w:val="none" w:sz="0" w:space="0" w:color="auto" w:frame="1"/>
              </w:rPr>
              <w:t>Illnes</w:t>
            </w:r>
            <w:r w:rsidRPr="00A77591">
              <w:rPr>
                <w:sz w:val="22"/>
                <w:szCs w:val="22"/>
              </w:rPr>
              <w:t>s </w:t>
            </w:r>
            <w:r w:rsidRPr="00A77591">
              <w:rPr>
                <w:rStyle w:val="Strong"/>
                <w:sz w:val="22"/>
                <w:szCs w:val="22"/>
                <w:bdr w:val="none" w:sz="0" w:space="0" w:color="auto" w:frame="1"/>
              </w:rPr>
              <w:t>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A4A9B04" w14:textId="77777777" w:rsidR="006A30B1" w:rsidRPr="00A77591" w:rsidRDefault="006A30B1">
            <w:pPr>
              <w:rPr>
                <w:sz w:val="22"/>
                <w:szCs w:val="22"/>
              </w:rPr>
            </w:pPr>
            <w:r w:rsidRPr="00A77591">
              <w:rPr>
                <w:sz w:val="22"/>
                <w:szCs w:val="22"/>
              </w:rPr>
              <w:t>Frustrated by</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B29D76C" w14:textId="77777777" w:rsidR="006A30B1" w:rsidRPr="00A77591" w:rsidRDefault="006A30B1">
            <w:pPr>
              <w:rPr>
                <w:sz w:val="22"/>
                <w:szCs w:val="22"/>
              </w:rPr>
            </w:pPr>
            <w:r w:rsidRPr="00A77591">
              <w:rPr>
                <w:rStyle w:val="Emphasis"/>
                <w:sz w:val="22"/>
                <w:szCs w:val="22"/>
                <w:bdr w:val="none" w:sz="0" w:space="0" w:color="auto" w:frame="1"/>
              </w:rPr>
              <w:t>Oak</w:t>
            </w:r>
          </w:p>
        </w:tc>
      </w:tr>
      <w:tr w:rsidR="006A30B1" w:rsidRPr="00A77591" w14:paraId="78539C0D"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4951DEE" w14:textId="77777777" w:rsidR="006A30B1" w:rsidRPr="00A77591" w:rsidRDefault="006A30B1">
            <w:pPr>
              <w:rPr>
                <w:sz w:val="22"/>
                <w:szCs w:val="22"/>
              </w:rPr>
            </w:pPr>
            <w:r w:rsidRPr="00A77591">
              <w:rPr>
                <w:sz w:val="22"/>
                <w:szCs w:val="22"/>
              </w:rPr>
              <w:t>Simulates illness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7A9F83F" w14:textId="77777777" w:rsidR="006A30B1" w:rsidRPr="00A77591" w:rsidRDefault="006A30B1">
            <w:pPr>
              <w:rPr>
                <w:sz w:val="22"/>
                <w:szCs w:val="22"/>
              </w:rPr>
            </w:pPr>
            <w:r w:rsidRPr="00A77591">
              <w:rPr>
                <w:rStyle w:val="Emphasis"/>
                <w:sz w:val="22"/>
                <w:szCs w:val="22"/>
                <w:bdr w:val="none" w:sz="0" w:space="0" w:color="auto" w:frame="1"/>
              </w:rPr>
              <w:t>Chicory, Heather, Willow</w:t>
            </w:r>
          </w:p>
        </w:tc>
        <w:tc>
          <w:tcPr>
            <w:tcW w:w="3978" w:type="dxa"/>
            <w:shd w:val="clear" w:color="auto" w:fill="FFFFFF"/>
            <w:vAlign w:val="center"/>
            <w:hideMark/>
          </w:tcPr>
          <w:p w14:paraId="0EA558FD" w14:textId="77777777" w:rsidR="006A30B1" w:rsidRPr="00A77591" w:rsidRDefault="006A30B1">
            <w:pPr>
              <w:rPr>
                <w:sz w:val="22"/>
                <w:szCs w:val="22"/>
              </w:rPr>
            </w:pPr>
          </w:p>
        </w:tc>
      </w:tr>
      <w:tr w:rsidR="006A30B1" w:rsidRPr="00A77591" w14:paraId="5FBD6340"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A969D21" w14:textId="77777777" w:rsidR="006A30B1" w:rsidRPr="00A77591" w:rsidRDefault="006A30B1">
            <w:pPr>
              <w:rPr>
                <w:sz w:val="22"/>
                <w:szCs w:val="22"/>
              </w:rPr>
            </w:pPr>
            <w:r w:rsidRPr="00A77591">
              <w:rPr>
                <w:sz w:val="22"/>
                <w:szCs w:val="22"/>
              </w:rPr>
              <w:t>Fear of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F16BEF3" w14:textId="77777777" w:rsidR="006A30B1" w:rsidRPr="00A77591" w:rsidRDefault="006A30B1">
            <w:pPr>
              <w:rPr>
                <w:sz w:val="22"/>
                <w:szCs w:val="22"/>
              </w:rPr>
            </w:pPr>
            <w:r w:rsidRPr="00A77591">
              <w:rPr>
                <w:rStyle w:val="Emphasis"/>
                <w:sz w:val="22"/>
                <w:szCs w:val="22"/>
                <w:bdr w:val="none" w:sz="0" w:space="0" w:color="auto" w:frame="1"/>
              </w:rPr>
              <w:t>Mimulus</w:t>
            </w:r>
          </w:p>
        </w:tc>
        <w:tc>
          <w:tcPr>
            <w:tcW w:w="3978" w:type="dxa"/>
            <w:shd w:val="clear" w:color="auto" w:fill="FFFFFF"/>
            <w:vAlign w:val="center"/>
            <w:hideMark/>
          </w:tcPr>
          <w:p w14:paraId="66A84073" w14:textId="77777777" w:rsidR="006A30B1" w:rsidRPr="00A77591" w:rsidRDefault="006A30B1">
            <w:pPr>
              <w:rPr>
                <w:sz w:val="22"/>
                <w:szCs w:val="22"/>
              </w:rPr>
            </w:pPr>
          </w:p>
        </w:tc>
      </w:tr>
      <w:tr w:rsidR="006A30B1" w:rsidRPr="00A77591" w14:paraId="0075C3B9"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F958888" w14:textId="77777777" w:rsidR="006A30B1" w:rsidRPr="00A77591" w:rsidRDefault="006A30B1">
            <w:pPr>
              <w:rPr>
                <w:sz w:val="22"/>
                <w:szCs w:val="22"/>
              </w:rPr>
            </w:pPr>
            <w:r w:rsidRPr="00A77591">
              <w:rPr>
                <w:sz w:val="22"/>
                <w:szCs w:val="22"/>
              </w:rPr>
              <w:t>When depleted energy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6A3B408" w14:textId="77777777" w:rsidR="006A30B1" w:rsidRPr="00A77591" w:rsidRDefault="006A30B1">
            <w:pPr>
              <w:rPr>
                <w:sz w:val="22"/>
                <w:szCs w:val="22"/>
              </w:rPr>
            </w:pPr>
            <w:r w:rsidRPr="00A77591">
              <w:rPr>
                <w:rStyle w:val="Emphasis"/>
                <w:sz w:val="22"/>
                <w:szCs w:val="22"/>
                <w:bdr w:val="none" w:sz="0" w:space="0" w:color="auto" w:frame="1"/>
              </w:rPr>
              <w:t>Olive</w:t>
            </w:r>
          </w:p>
        </w:tc>
        <w:tc>
          <w:tcPr>
            <w:tcW w:w="3978" w:type="dxa"/>
            <w:shd w:val="clear" w:color="auto" w:fill="FFFFFF"/>
            <w:vAlign w:val="center"/>
            <w:hideMark/>
          </w:tcPr>
          <w:p w14:paraId="713E5CA9" w14:textId="77777777" w:rsidR="006A30B1" w:rsidRPr="00A77591" w:rsidRDefault="006A30B1">
            <w:pPr>
              <w:rPr>
                <w:sz w:val="22"/>
                <w:szCs w:val="22"/>
              </w:rPr>
            </w:pPr>
          </w:p>
        </w:tc>
      </w:tr>
      <w:tr w:rsidR="006A30B1" w:rsidRPr="00A77591" w14:paraId="6D0AFB85"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0E23B4B" w14:textId="77777777" w:rsidR="006A30B1" w:rsidRPr="00A77591" w:rsidRDefault="006A30B1">
            <w:pPr>
              <w:rPr>
                <w:sz w:val="22"/>
                <w:szCs w:val="22"/>
              </w:rPr>
            </w:pPr>
            <w:r w:rsidRPr="00A77591">
              <w:rPr>
                <w:rStyle w:val="Strong"/>
                <w:sz w:val="22"/>
                <w:szCs w:val="22"/>
                <w:bdr w:val="none" w:sz="0" w:space="0" w:color="auto" w:frame="1"/>
              </w:rPr>
              <w:t>Loneliness</w:t>
            </w:r>
            <w:r w:rsidRPr="00A77591">
              <w:rPr>
                <w:sz w:val="22"/>
                <w:szCs w:val="22"/>
              </w:rPr>
              <w:t> </w:t>
            </w:r>
            <w:r w:rsidRPr="00A77591">
              <w:rPr>
                <w:rStyle w:val="Strong"/>
                <w:sz w:val="22"/>
                <w:szCs w:val="22"/>
                <w:bdr w:val="none" w:sz="0" w:space="0" w:color="auto" w:frame="1"/>
              </w:rPr>
              <w:t>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20970BB" w14:textId="77777777" w:rsidR="006A30B1" w:rsidRPr="00A77591" w:rsidRDefault="006A30B1">
            <w:pPr>
              <w:rPr>
                <w:sz w:val="22"/>
                <w:szCs w:val="22"/>
              </w:rPr>
            </w:pPr>
            <w:r w:rsidRPr="00A77591">
              <w:rPr>
                <w:sz w:val="22"/>
                <w:szCs w:val="22"/>
              </w:rPr>
              <w:t>Enjoys and often prefers to be alone</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F369BFB" w14:textId="77777777" w:rsidR="006A30B1" w:rsidRPr="00A77591" w:rsidRDefault="006A30B1">
            <w:pPr>
              <w:rPr>
                <w:sz w:val="22"/>
                <w:szCs w:val="22"/>
              </w:rPr>
            </w:pPr>
            <w:r w:rsidRPr="00A77591">
              <w:rPr>
                <w:rStyle w:val="Emphasis"/>
                <w:sz w:val="22"/>
                <w:szCs w:val="22"/>
                <w:bdr w:val="none" w:sz="0" w:space="0" w:color="auto" w:frame="1"/>
              </w:rPr>
              <w:t>Water Violet</w:t>
            </w:r>
          </w:p>
        </w:tc>
      </w:tr>
      <w:tr w:rsidR="006A30B1" w:rsidRPr="00A77591" w14:paraId="3DB7CB27"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9600996" w14:textId="77777777" w:rsidR="006A30B1" w:rsidRPr="00A77591" w:rsidRDefault="006A30B1">
            <w:pPr>
              <w:rPr>
                <w:sz w:val="22"/>
                <w:szCs w:val="22"/>
              </w:rPr>
            </w:pPr>
            <w:r w:rsidRPr="00A77591">
              <w:rPr>
                <w:sz w:val="22"/>
                <w:szCs w:val="22"/>
              </w:rPr>
              <w:t>Prefers to work alone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45CAB77" w14:textId="77777777" w:rsidR="006A30B1" w:rsidRPr="00A77591" w:rsidRDefault="006A30B1">
            <w:pPr>
              <w:rPr>
                <w:sz w:val="22"/>
                <w:szCs w:val="22"/>
              </w:rPr>
            </w:pPr>
            <w:r w:rsidRPr="00A77591">
              <w:rPr>
                <w:rStyle w:val="Emphasis"/>
                <w:sz w:val="22"/>
                <w:szCs w:val="22"/>
                <w:bdr w:val="none" w:sz="0" w:space="0" w:color="auto" w:frame="1"/>
              </w:rPr>
              <w:t>Impatiens</w:t>
            </w:r>
          </w:p>
        </w:tc>
        <w:tc>
          <w:tcPr>
            <w:tcW w:w="3978" w:type="dxa"/>
            <w:shd w:val="clear" w:color="auto" w:fill="FFFFFF"/>
            <w:vAlign w:val="center"/>
            <w:hideMark/>
          </w:tcPr>
          <w:p w14:paraId="022AC442" w14:textId="77777777" w:rsidR="006A30B1" w:rsidRPr="00A77591" w:rsidRDefault="006A30B1">
            <w:pPr>
              <w:rPr>
                <w:sz w:val="22"/>
                <w:szCs w:val="22"/>
              </w:rPr>
            </w:pPr>
          </w:p>
        </w:tc>
      </w:tr>
      <w:tr w:rsidR="006A30B1" w:rsidRPr="00A77591" w14:paraId="22AAB35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EF97355" w14:textId="77777777" w:rsidR="006A30B1" w:rsidRPr="00A77591" w:rsidRDefault="006A30B1">
            <w:pPr>
              <w:rPr>
                <w:sz w:val="22"/>
                <w:szCs w:val="22"/>
              </w:rPr>
            </w:pPr>
            <w:r w:rsidRPr="00A77591">
              <w:rPr>
                <w:sz w:val="22"/>
                <w:szCs w:val="22"/>
              </w:rPr>
              <w:t>Is reluctant to be alone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2CA5E64" w14:textId="77777777" w:rsidR="006A30B1" w:rsidRPr="00A77591" w:rsidRDefault="006A30B1">
            <w:pPr>
              <w:rPr>
                <w:sz w:val="22"/>
                <w:szCs w:val="22"/>
              </w:rPr>
            </w:pPr>
            <w:r w:rsidRPr="00A77591">
              <w:rPr>
                <w:rStyle w:val="Emphasis"/>
                <w:sz w:val="22"/>
                <w:szCs w:val="22"/>
                <w:bdr w:val="none" w:sz="0" w:space="0" w:color="auto" w:frame="1"/>
              </w:rPr>
              <w:t>Agrimony, Heather, Chicory, Mimulus, Vervain</w:t>
            </w:r>
          </w:p>
        </w:tc>
        <w:tc>
          <w:tcPr>
            <w:tcW w:w="3978" w:type="dxa"/>
            <w:shd w:val="clear" w:color="auto" w:fill="FFFFFF"/>
            <w:vAlign w:val="center"/>
            <w:hideMark/>
          </w:tcPr>
          <w:p w14:paraId="38940C5A" w14:textId="77777777" w:rsidR="006A30B1" w:rsidRPr="00A77591" w:rsidRDefault="006A30B1">
            <w:pPr>
              <w:rPr>
                <w:sz w:val="22"/>
                <w:szCs w:val="22"/>
              </w:rPr>
            </w:pPr>
          </w:p>
        </w:tc>
      </w:tr>
      <w:tr w:rsidR="006A30B1" w:rsidRPr="00A77591" w14:paraId="520E709B"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9AFA206" w14:textId="77777777" w:rsidR="006A30B1" w:rsidRPr="00A77591" w:rsidRDefault="006A30B1">
            <w:pPr>
              <w:rPr>
                <w:sz w:val="22"/>
                <w:szCs w:val="22"/>
              </w:rPr>
            </w:pPr>
            <w:r w:rsidRPr="00A77591">
              <w:rPr>
                <w:sz w:val="22"/>
                <w:szCs w:val="22"/>
              </w:rPr>
              <w:lastRenderedPageBreak/>
              <w:t>As an escape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1E76C3D" w14:textId="77777777" w:rsidR="006A30B1" w:rsidRPr="00A77591" w:rsidRDefault="006A30B1">
            <w:pPr>
              <w:rPr>
                <w:sz w:val="22"/>
                <w:szCs w:val="22"/>
              </w:rPr>
            </w:pPr>
            <w:r w:rsidRPr="00A77591">
              <w:rPr>
                <w:rStyle w:val="Emphasis"/>
                <w:sz w:val="22"/>
                <w:szCs w:val="22"/>
                <w:bdr w:val="none" w:sz="0" w:space="0" w:color="auto" w:frame="1"/>
              </w:rPr>
              <w:t>Clematis</w:t>
            </w:r>
          </w:p>
        </w:tc>
        <w:tc>
          <w:tcPr>
            <w:tcW w:w="3978" w:type="dxa"/>
            <w:shd w:val="clear" w:color="auto" w:fill="FFFFFF"/>
            <w:vAlign w:val="center"/>
            <w:hideMark/>
          </w:tcPr>
          <w:p w14:paraId="16303282" w14:textId="77777777" w:rsidR="006A30B1" w:rsidRPr="00A77591" w:rsidRDefault="006A30B1">
            <w:pPr>
              <w:rPr>
                <w:sz w:val="22"/>
                <w:szCs w:val="22"/>
              </w:rPr>
            </w:pPr>
          </w:p>
        </w:tc>
      </w:tr>
      <w:tr w:rsidR="006A30B1" w:rsidRPr="00A77591" w14:paraId="76A7846F"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F02B9D0" w14:textId="77777777" w:rsidR="006A30B1" w:rsidRPr="00A77591" w:rsidRDefault="006A30B1">
            <w:pPr>
              <w:rPr>
                <w:sz w:val="22"/>
                <w:szCs w:val="22"/>
              </w:rPr>
            </w:pPr>
            <w:r w:rsidRPr="00A77591">
              <w:rPr>
                <w:sz w:val="22"/>
                <w:szCs w:val="22"/>
              </w:rPr>
              <w:t>Because of intense sadness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69F0952" w14:textId="77777777" w:rsidR="006A30B1" w:rsidRPr="00A77591" w:rsidRDefault="006A30B1">
            <w:pPr>
              <w:rPr>
                <w:sz w:val="22"/>
                <w:szCs w:val="22"/>
              </w:rPr>
            </w:pPr>
            <w:r w:rsidRPr="00A77591">
              <w:rPr>
                <w:rStyle w:val="Emphasis"/>
                <w:sz w:val="22"/>
                <w:szCs w:val="22"/>
                <w:bdr w:val="none" w:sz="0" w:space="0" w:color="auto" w:frame="1"/>
              </w:rPr>
              <w:t>Star of Bethlehem</w:t>
            </w:r>
          </w:p>
        </w:tc>
        <w:tc>
          <w:tcPr>
            <w:tcW w:w="3978" w:type="dxa"/>
            <w:shd w:val="clear" w:color="auto" w:fill="FFFFFF"/>
            <w:vAlign w:val="center"/>
            <w:hideMark/>
          </w:tcPr>
          <w:p w14:paraId="4E3587CC" w14:textId="77777777" w:rsidR="006A30B1" w:rsidRPr="00A77591" w:rsidRDefault="006A30B1">
            <w:pPr>
              <w:rPr>
                <w:sz w:val="22"/>
                <w:szCs w:val="22"/>
              </w:rPr>
            </w:pPr>
          </w:p>
        </w:tc>
      </w:tr>
      <w:tr w:rsidR="006A30B1" w:rsidRPr="00A77591" w14:paraId="056C724A"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39082AC" w14:textId="77777777" w:rsidR="006A30B1" w:rsidRPr="00A77591" w:rsidRDefault="006A30B1">
            <w:pPr>
              <w:rPr>
                <w:sz w:val="22"/>
                <w:szCs w:val="22"/>
              </w:rPr>
            </w:pPr>
            <w:r w:rsidRPr="00A77591">
              <w:rPr>
                <w:sz w:val="22"/>
                <w:szCs w:val="22"/>
              </w:rPr>
              <w:t>Seeks companionship constantly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9F1CD23" w14:textId="77777777" w:rsidR="006A30B1" w:rsidRPr="00A77591" w:rsidRDefault="006A30B1">
            <w:pPr>
              <w:rPr>
                <w:sz w:val="22"/>
                <w:szCs w:val="22"/>
              </w:rPr>
            </w:pPr>
            <w:r w:rsidRPr="00A77591">
              <w:rPr>
                <w:rStyle w:val="Emphasis"/>
                <w:sz w:val="22"/>
                <w:szCs w:val="22"/>
                <w:bdr w:val="none" w:sz="0" w:space="0" w:color="auto" w:frame="1"/>
              </w:rPr>
              <w:t>Heather</w:t>
            </w:r>
          </w:p>
        </w:tc>
        <w:tc>
          <w:tcPr>
            <w:tcW w:w="3978" w:type="dxa"/>
            <w:shd w:val="clear" w:color="auto" w:fill="FFFFFF"/>
            <w:vAlign w:val="center"/>
            <w:hideMark/>
          </w:tcPr>
          <w:p w14:paraId="3C578A96" w14:textId="77777777" w:rsidR="006A30B1" w:rsidRPr="00A77591" w:rsidRDefault="006A30B1">
            <w:pPr>
              <w:rPr>
                <w:sz w:val="22"/>
                <w:szCs w:val="22"/>
              </w:rPr>
            </w:pPr>
          </w:p>
        </w:tc>
      </w:tr>
      <w:tr w:rsidR="006A30B1" w:rsidRPr="00A77591" w14:paraId="38AFAF2B"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C693389" w14:textId="77777777" w:rsidR="006A30B1" w:rsidRPr="00A77591" w:rsidRDefault="006A30B1">
            <w:pPr>
              <w:rPr>
                <w:sz w:val="22"/>
                <w:szCs w:val="22"/>
              </w:rPr>
            </w:pPr>
            <w:r w:rsidRPr="00A77591">
              <w:rPr>
                <w:rStyle w:val="Strong"/>
                <w:sz w:val="22"/>
                <w:szCs w:val="22"/>
                <w:bdr w:val="none" w:sz="0" w:space="0" w:color="auto" w:frame="1"/>
              </w:rPr>
              <w:t>Phobias</w:t>
            </w:r>
            <w:r w:rsidRPr="00A77591">
              <w:rPr>
                <w:sz w:val="22"/>
                <w:szCs w:val="22"/>
              </w:rPr>
              <w:t> </w:t>
            </w:r>
            <w:r w:rsidRPr="00A77591">
              <w:rPr>
                <w:rStyle w:val="Strong"/>
                <w:sz w:val="22"/>
                <w:szCs w:val="22"/>
                <w:bdr w:val="none" w:sz="0" w:space="0" w:color="auto" w:frame="1"/>
              </w:rPr>
              <w:t>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AEAE084" w14:textId="77777777" w:rsidR="006A30B1" w:rsidRPr="00A77591" w:rsidRDefault="006A30B1">
            <w:pPr>
              <w:rPr>
                <w:sz w:val="22"/>
                <w:szCs w:val="22"/>
              </w:rPr>
            </w:pPr>
            <w:r w:rsidRPr="00A77591">
              <w:rPr>
                <w:sz w:val="22"/>
                <w:szCs w:val="22"/>
              </w:rPr>
              <w:t>For the everyday fears of known things- (snakes, spiders, being late…)</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FB4084F" w14:textId="77777777" w:rsidR="006A30B1" w:rsidRPr="00A77591" w:rsidRDefault="006A30B1">
            <w:pPr>
              <w:rPr>
                <w:sz w:val="22"/>
                <w:szCs w:val="22"/>
              </w:rPr>
            </w:pPr>
            <w:r w:rsidRPr="00A77591">
              <w:rPr>
                <w:rStyle w:val="Emphasis"/>
                <w:sz w:val="22"/>
                <w:szCs w:val="22"/>
                <w:bdr w:val="none" w:sz="0" w:space="0" w:color="auto" w:frame="1"/>
              </w:rPr>
              <w:t>Mimulus</w:t>
            </w:r>
            <w:r w:rsidRPr="00A77591">
              <w:rPr>
                <w:sz w:val="22"/>
                <w:szCs w:val="22"/>
              </w:rPr>
              <w:t> </w:t>
            </w:r>
            <w:r w:rsidRPr="00A77591">
              <w:rPr>
                <w:rStyle w:val="Emphasis"/>
                <w:sz w:val="22"/>
                <w:szCs w:val="22"/>
                <w:bdr w:val="none" w:sz="0" w:space="0" w:color="auto" w:frame="1"/>
              </w:rPr>
              <w:t> </w:t>
            </w:r>
          </w:p>
        </w:tc>
      </w:tr>
      <w:tr w:rsidR="006A30B1" w:rsidRPr="00A77591" w14:paraId="2959BF01"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6DFD0D3" w14:textId="77777777" w:rsidR="006A30B1" w:rsidRPr="00A77591" w:rsidRDefault="006A30B1">
            <w:pPr>
              <w:rPr>
                <w:sz w:val="22"/>
                <w:szCs w:val="22"/>
              </w:rPr>
            </w:pPr>
            <w:r w:rsidRPr="00A77591">
              <w:rPr>
                <w:sz w:val="22"/>
                <w:szCs w:val="22"/>
              </w:rPr>
              <w:t>For unknown fears, vague and dark</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35AFE14" w14:textId="77777777" w:rsidR="006A30B1" w:rsidRPr="00A77591" w:rsidRDefault="006A30B1">
            <w:pPr>
              <w:rPr>
                <w:sz w:val="22"/>
                <w:szCs w:val="22"/>
              </w:rPr>
            </w:pPr>
            <w:r w:rsidRPr="00A77591">
              <w:rPr>
                <w:rStyle w:val="Emphasis"/>
                <w:sz w:val="22"/>
                <w:szCs w:val="22"/>
                <w:bdr w:val="none" w:sz="0" w:space="0" w:color="auto" w:frame="1"/>
              </w:rPr>
              <w:t>Aspen</w:t>
            </w:r>
          </w:p>
        </w:tc>
        <w:tc>
          <w:tcPr>
            <w:tcW w:w="3978" w:type="dxa"/>
            <w:shd w:val="clear" w:color="auto" w:fill="FFFFFF"/>
            <w:vAlign w:val="center"/>
            <w:hideMark/>
          </w:tcPr>
          <w:p w14:paraId="24D20D6C" w14:textId="77777777" w:rsidR="006A30B1" w:rsidRPr="00A77591" w:rsidRDefault="006A30B1">
            <w:pPr>
              <w:rPr>
                <w:sz w:val="22"/>
                <w:szCs w:val="22"/>
              </w:rPr>
            </w:pPr>
          </w:p>
        </w:tc>
      </w:tr>
      <w:tr w:rsidR="006A30B1" w:rsidRPr="00A77591" w14:paraId="03CEE716"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30149E0" w14:textId="77777777" w:rsidR="006A30B1" w:rsidRPr="00A77591" w:rsidRDefault="006A30B1">
            <w:pPr>
              <w:rPr>
                <w:sz w:val="22"/>
                <w:szCs w:val="22"/>
              </w:rPr>
            </w:pPr>
            <w:r w:rsidRPr="00A77591">
              <w:rPr>
                <w:sz w:val="22"/>
                <w:szCs w:val="22"/>
              </w:rPr>
              <w:t>For fear turning to terror and perhaps panic</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37BFF47" w14:textId="77777777" w:rsidR="006A30B1" w:rsidRPr="00A77591" w:rsidRDefault="006A30B1">
            <w:pPr>
              <w:rPr>
                <w:sz w:val="22"/>
                <w:szCs w:val="22"/>
              </w:rPr>
            </w:pPr>
            <w:r w:rsidRPr="00A77591">
              <w:rPr>
                <w:rStyle w:val="Emphasis"/>
                <w:sz w:val="22"/>
                <w:szCs w:val="22"/>
                <w:bdr w:val="none" w:sz="0" w:space="0" w:color="auto" w:frame="1"/>
              </w:rPr>
              <w:t>Rock Rose</w:t>
            </w:r>
          </w:p>
        </w:tc>
        <w:tc>
          <w:tcPr>
            <w:tcW w:w="3978" w:type="dxa"/>
            <w:shd w:val="clear" w:color="auto" w:fill="FFFFFF"/>
            <w:vAlign w:val="center"/>
            <w:hideMark/>
          </w:tcPr>
          <w:p w14:paraId="16FD05A9" w14:textId="77777777" w:rsidR="006A30B1" w:rsidRPr="00A77591" w:rsidRDefault="006A30B1">
            <w:pPr>
              <w:rPr>
                <w:sz w:val="22"/>
                <w:szCs w:val="22"/>
              </w:rPr>
            </w:pPr>
          </w:p>
        </w:tc>
      </w:tr>
      <w:tr w:rsidR="006A30B1" w:rsidRPr="00A77591" w14:paraId="09F80CAB"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383DD6E" w14:textId="77777777" w:rsidR="006A30B1" w:rsidRPr="00A77591" w:rsidRDefault="006A30B1">
            <w:pPr>
              <w:rPr>
                <w:sz w:val="22"/>
                <w:szCs w:val="22"/>
              </w:rPr>
            </w:pPr>
            <w:r w:rsidRPr="00A77591">
              <w:rPr>
                <w:sz w:val="22"/>
                <w:szCs w:val="22"/>
              </w:rPr>
              <w:t>For fear that the mind is going to fall apart</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4D2A5C4" w14:textId="77777777" w:rsidR="006A30B1" w:rsidRPr="00A77591" w:rsidRDefault="006A30B1">
            <w:pPr>
              <w:rPr>
                <w:sz w:val="22"/>
                <w:szCs w:val="22"/>
              </w:rPr>
            </w:pPr>
            <w:r w:rsidRPr="00A77591">
              <w:rPr>
                <w:rStyle w:val="Emphasis"/>
                <w:sz w:val="22"/>
                <w:szCs w:val="22"/>
                <w:bdr w:val="none" w:sz="0" w:space="0" w:color="auto" w:frame="1"/>
              </w:rPr>
              <w:t>Cherry Plum</w:t>
            </w:r>
          </w:p>
        </w:tc>
        <w:tc>
          <w:tcPr>
            <w:tcW w:w="3978" w:type="dxa"/>
            <w:shd w:val="clear" w:color="auto" w:fill="FFFFFF"/>
            <w:vAlign w:val="center"/>
            <w:hideMark/>
          </w:tcPr>
          <w:p w14:paraId="002E441F" w14:textId="77777777" w:rsidR="006A30B1" w:rsidRPr="00A77591" w:rsidRDefault="006A30B1">
            <w:pPr>
              <w:rPr>
                <w:sz w:val="22"/>
                <w:szCs w:val="22"/>
              </w:rPr>
            </w:pPr>
          </w:p>
        </w:tc>
      </w:tr>
      <w:tr w:rsidR="006A30B1" w:rsidRPr="00A77591" w14:paraId="5F7C8669"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C0AA077" w14:textId="77777777" w:rsidR="006A30B1" w:rsidRPr="00A77591" w:rsidRDefault="006A30B1">
            <w:pPr>
              <w:rPr>
                <w:sz w:val="22"/>
                <w:szCs w:val="22"/>
              </w:rPr>
            </w:pPr>
            <w:r w:rsidRPr="00A77591">
              <w:rPr>
                <w:sz w:val="22"/>
                <w:szCs w:val="22"/>
              </w:rPr>
              <w:t>Fear of someone’s safety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EBABAC2" w14:textId="77777777" w:rsidR="006A30B1" w:rsidRPr="00A77591" w:rsidRDefault="006A30B1">
            <w:pPr>
              <w:rPr>
                <w:sz w:val="22"/>
                <w:szCs w:val="22"/>
              </w:rPr>
            </w:pPr>
            <w:r w:rsidRPr="00A77591">
              <w:rPr>
                <w:rStyle w:val="Emphasis"/>
                <w:sz w:val="22"/>
                <w:szCs w:val="22"/>
                <w:bdr w:val="none" w:sz="0" w:space="0" w:color="auto" w:frame="1"/>
              </w:rPr>
              <w:t>Red Chestnut</w:t>
            </w:r>
          </w:p>
        </w:tc>
        <w:tc>
          <w:tcPr>
            <w:tcW w:w="3978" w:type="dxa"/>
            <w:shd w:val="clear" w:color="auto" w:fill="FFFFFF"/>
            <w:vAlign w:val="center"/>
            <w:hideMark/>
          </w:tcPr>
          <w:p w14:paraId="2C9B5E47" w14:textId="77777777" w:rsidR="006A30B1" w:rsidRPr="00A77591" w:rsidRDefault="006A30B1">
            <w:pPr>
              <w:rPr>
                <w:sz w:val="22"/>
                <w:szCs w:val="22"/>
              </w:rPr>
            </w:pPr>
          </w:p>
        </w:tc>
      </w:tr>
      <w:tr w:rsidR="006A30B1" w:rsidRPr="00A77591" w14:paraId="1723FA0D"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73D41F6" w14:textId="77777777" w:rsidR="006A30B1" w:rsidRPr="00A77591" w:rsidRDefault="006A30B1">
            <w:pPr>
              <w:rPr>
                <w:sz w:val="22"/>
                <w:szCs w:val="22"/>
              </w:rPr>
            </w:pPr>
            <w:r w:rsidRPr="00A77591">
              <w:rPr>
                <w:sz w:val="22"/>
                <w:szCs w:val="22"/>
              </w:rPr>
              <w:t xml:space="preserve">For the pre- or post-treatment of any kind of shock, physical or mental, for </w:t>
            </w:r>
            <w:proofErr w:type="spellStart"/>
            <w:proofErr w:type="gramStart"/>
            <w:r w:rsidRPr="00A77591">
              <w:rPr>
                <w:sz w:val="22"/>
                <w:szCs w:val="22"/>
              </w:rPr>
              <w:t>emergencies,emotional</w:t>
            </w:r>
            <w:proofErr w:type="spellEnd"/>
            <w:proofErr w:type="gramEnd"/>
            <w:r w:rsidRPr="00A77591">
              <w:rPr>
                <w:sz w:val="22"/>
                <w:szCs w:val="22"/>
              </w:rPr>
              <w:t xml:space="preserve"> upsets, panic attacks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4184FB7" w14:textId="77777777" w:rsidR="006A30B1" w:rsidRPr="00A77591" w:rsidRDefault="006A30B1">
            <w:pPr>
              <w:rPr>
                <w:sz w:val="22"/>
                <w:szCs w:val="22"/>
              </w:rPr>
            </w:pPr>
            <w:r w:rsidRPr="00A77591">
              <w:rPr>
                <w:rStyle w:val="Emphasis"/>
                <w:sz w:val="22"/>
                <w:szCs w:val="22"/>
                <w:bdr w:val="none" w:sz="0" w:space="0" w:color="auto" w:frame="1"/>
              </w:rPr>
              <w:t>Rescue Remedy</w:t>
            </w:r>
            <w:r w:rsidRPr="00A77591">
              <w:rPr>
                <w:sz w:val="22"/>
                <w:szCs w:val="22"/>
              </w:rPr>
              <w:t> </w:t>
            </w:r>
            <w:r w:rsidRPr="00A77591">
              <w:rPr>
                <w:rStyle w:val="Emphasis"/>
                <w:sz w:val="22"/>
                <w:szCs w:val="22"/>
                <w:bdr w:val="none" w:sz="0" w:space="0" w:color="auto" w:frame="1"/>
              </w:rPr>
              <w:t> </w:t>
            </w:r>
          </w:p>
        </w:tc>
        <w:tc>
          <w:tcPr>
            <w:tcW w:w="3978" w:type="dxa"/>
            <w:shd w:val="clear" w:color="auto" w:fill="FFFFFF"/>
            <w:vAlign w:val="center"/>
            <w:hideMark/>
          </w:tcPr>
          <w:p w14:paraId="03B6CEB0" w14:textId="77777777" w:rsidR="006A30B1" w:rsidRPr="00A77591" w:rsidRDefault="006A30B1">
            <w:pPr>
              <w:rPr>
                <w:sz w:val="22"/>
                <w:szCs w:val="22"/>
              </w:rPr>
            </w:pPr>
          </w:p>
        </w:tc>
      </w:tr>
      <w:tr w:rsidR="006A30B1" w:rsidRPr="00A77591" w14:paraId="094A4828"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A3C7C78" w14:textId="77777777" w:rsidR="006A30B1" w:rsidRPr="00A77591" w:rsidRDefault="006A30B1">
            <w:pPr>
              <w:rPr>
                <w:sz w:val="22"/>
                <w:szCs w:val="22"/>
              </w:rPr>
            </w:pPr>
            <w:r w:rsidRPr="00A77591">
              <w:rPr>
                <w:rStyle w:val="Strong"/>
                <w:sz w:val="22"/>
                <w:szCs w:val="22"/>
                <w:bdr w:val="none" w:sz="0" w:space="0" w:color="auto" w:frame="1"/>
              </w:rPr>
              <w:t>Tension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D7FE6D3" w14:textId="77777777" w:rsidR="006A30B1" w:rsidRPr="00A77591" w:rsidRDefault="006A30B1">
            <w:pPr>
              <w:rPr>
                <w:sz w:val="22"/>
                <w:szCs w:val="22"/>
              </w:rPr>
            </w:pPr>
            <w:r w:rsidRPr="00A77591">
              <w:rPr>
                <w:sz w:val="22"/>
                <w:szCs w:val="22"/>
              </w:rPr>
              <w:t xml:space="preserve">By </w:t>
            </w:r>
            <w:proofErr w:type="gramStart"/>
            <w:r w:rsidRPr="00A77591">
              <w:rPr>
                <w:sz w:val="22"/>
                <w:szCs w:val="22"/>
              </w:rPr>
              <w:t>nature</w:t>
            </w:r>
            <w:proofErr w:type="gramEnd"/>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EC727B0" w14:textId="77777777" w:rsidR="006A30B1" w:rsidRPr="00A77591" w:rsidRDefault="006A30B1">
            <w:pPr>
              <w:rPr>
                <w:sz w:val="22"/>
                <w:szCs w:val="22"/>
              </w:rPr>
            </w:pPr>
            <w:r w:rsidRPr="00A77591">
              <w:rPr>
                <w:rStyle w:val="Emphasis"/>
                <w:sz w:val="22"/>
                <w:szCs w:val="22"/>
                <w:bdr w:val="none" w:sz="0" w:space="0" w:color="auto" w:frame="1"/>
              </w:rPr>
              <w:t>Beech, Impatiens, Rock Water, Vervain, Vine</w:t>
            </w:r>
          </w:p>
        </w:tc>
      </w:tr>
      <w:tr w:rsidR="006A30B1" w:rsidRPr="00A77591" w14:paraId="64FB5E35"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1BEE95F" w14:textId="77777777" w:rsidR="006A30B1" w:rsidRPr="00A77591" w:rsidRDefault="006A30B1">
            <w:pPr>
              <w:rPr>
                <w:sz w:val="22"/>
                <w:szCs w:val="22"/>
              </w:rPr>
            </w:pPr>
            <w:r w:rsidRPr="00A77591">
              <w:rPr>
                <w:sz w:val="22"/>
                <w:szCs w:val="22"/>
              </w:rPr>
              <w:t>Due to shock</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40B95E4" w14:textId="77777777" w:rsidR="006A30B1" w:rsidRPr="00A77591" w:rsidRDefault="006A30B1">
            <w:pPr>
              <w:rPr>
                <w:sz w:val="22"/>
                <w:szCs w:val="22"/>
              </w:rPr>
            </w:pPr>
            <w:r w:rsidRPr="00A77591">
              <w:rPr>
                <w:rStyle w:val="Emphasis"/>
                <w:sz w:val="22"/>
                <w:szCs w:val="22"/>
                <w:bdr w:val="none" w:sz="0" w:space="0" w:color="auto" w:frame="1"/>
              </w:rPr>
              <w:t>Star of Bethlehem</w:t>
            </w:r>
          </w:p>
        </w:tc>
        <w:tc>
          <w:tcPr>
            <w:tcW w:w="3978" w:type="dxa"/>
            <w:shd w:val="clear" w:color="auto" w:fill="FFFFFF"/>
            <w:vAlign w:val="center"/>
            <w:hideMark/>
          </w:tcPr>
          <w:p w14:paraId="1B81FE09" w14:textId="77777777" w:rsidR="006A30B1" w:rsidRPr="00A77591" w:rsidRDefault="006A30B1">
            <w:pPr>
              <w:rPr>
                <w:sz w:val="22"/>
                <w:szCs w:val="22"/>
              </w:rPr>
            </w:pPr>
          </w:p>
        </w:tc>
      </w:tr>
      <w:tr w:rsidR="006A30B1" w:rsidRPr="00A77591" w14:paraId="454E6D16"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A5A0746" w14:textId="77777777" w:rsidR="006A30B1" w:rsidRPr="00A77591" w:rsidRDefault="006A30B1">
            <w:pPr>
              <w:rPr>
                <w:sz w:val="22"/>
                <w:szCs w:val="22"/>
              </w:rPr>
            </w:pPr>
            <w:r w:rsidRPr="00A77591">
              <w:rPr>
                <w:sz w:val="22"/>
                <w:szCs w:val="22"/>
              </w:rPr>
              <w:t>Due to fear</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AD5D11D" w14:textId="77777777" w:rsidR="006A30B1" w:rsidRPr="00A77591" w:rsidRDefault="006A30B1">
            <w:pPr>
              <w:rPr>
                <w:sz w:val="22"/>
                <w:szCs w:val="22"/>
              </w:rPr>
            </w:pPr>
            <w:r w:rsidRPr="00A77591">
              <w:rPr>
                <w:rStyle w:val="Emphasis"/>
                <w:sz w:val="22"/>
                <w:szCs w:val="22"/>
                <w:bdr w:val="none" w:sz="0" w:space="0" w:color="auto" w:frame="1"/>
              </w:rPr>
              <w:t xml:space="preserve">Mimulus, </w:t>
            </w:r>
            <w:proofErr w:type="gramStart"/>
            <w:r w:rsidRPr="00A77591">
              <w:rPr>
                <w:rStyle w:val="Emphasis"/>
                <w:sz w:val="22"/>
                <w:szCs w:val="22"/>
                <w:bdr w:val="none" w:sz="0" w:space="0" w:color="auto" w:frame="1"/>
              </w:rPr>
              <w:t>Aspen ,Rock</w:t>
            </w:r>
            <w:proofErr w:type="gramEnd"/>
            <w:r w:rsidRPr="00A77591">
              <w:rPr>
                <w:rStyle w:val="Emphasis"/>
                <w:sz w:val="22"/>
                <w:szCs w:val="22"/>
                <w:bdr w:val="none" w:sz="0" w:space="0" w:color="auto" w:frame="1"/>
              </w:rPr>
              <w:t xml:space="preserve"> </w:t>
            </w:r>
            <w:proofErr w:type="spellStart"/>
            <w:proofErr w:type="gramStart"/>
            <w:r w:rsidRPr="00A77591">
              <w:rPr>
                <w:rStyle w:val="Emphasis"/>
                <w:sz w:val="22"/>
                <w:szCs w:val="22"/>
                <w:bdr w:val="none" w:sz="0" w:space="0" w:color="auto" w:frame="1"/>
              </w:rPr>
              <w:t>Rose,Cherry</w:t>
            </w:r>
            <w:proofErr w:type="spellEnd"/>
            <w:proofErr w:type="gramEnd"/>
            <w:r w:rsidRPr="00A77591">
              <w:rPr>
                <w:rStyle w:val="Emphasis"/>
                <w:sz w:val="22"/>
                <w:szCs w:val="22"/>
                <w:bdr w:val="none" w:sz="0" w:space="0" w:color="auto" w:frame="1"/>
              </w:rPr>
              <w:t xml:space="preserve"> Plum</w:t>
            </w:r>
          </w:p>
        </w:tc>
        <w:tc>
          <w:tcPr>
            <w:tcW w:w="3978" w:type="dxa"/>
            <w:shd w:val="clear" w:color="auto" w:fill="FFFFFF"/>
            <w:vAlign w:val="center"/>
            <w:hideMark/>
          </w:tcPr>
          <w:p w14:paraId="47C4005B" w14:textId="77777777" w:rsidR="006A30B1" w:rsidRPr="00A77591" w:rsidRDefault="006A30B1">
            <w:pPr>
              <w:rPr>
                <w:sz w:val="22"/>
                <w:szCs w:val="22"/>
              </w:rPr>
            </w:pPr>
          </w:p>
        </w:tc>
      </w:tr>
      <w:tr w:rsidR="006A30B1" w:rsidRPr="00A77591" w14:paraId="72DD0D6D"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CBBD083" w14:textId="77777777" w:rsidR="006A30B1" w:rsidRPr="00A77591" w:rsidRDefault="006A30B1">
            <w:pPr>
              <w:rPr>
                <w:sz w:val="22"/>
                <w:szCs w:val="22"/>
              </w:rPr>
            </w:pPr>
            <w:r w:rsidRPr="00A77591">
              <w:rPr>
                <w:sz w:val="22"/>
                <w:szCs w:val="22"/>
              </w:rPr>
              <w:t>Fearful for others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C3B2487" w14:textId="77777777" w:rsidR="006A30B1" w:rsidRPr="00A77591" w:rsidRDefault="006A30B1">
            <w:pPr>
              <w:rPr>
                <w:sz w:val="22"/>
                <w:szCs w:val="22"/>
              </w:rPr>
            </w:pPr>
            <w:r w:rsidRPr="00A77591">
              <w:rPr>
                <w:rStyle w:val="Emphasis"/>
                <w:sz w:val="22"/>
                <w:szCs w:val="22"/>
                <w:bdr w:val="none" w:sz="0" w:space="0" w:color="auto" w:frame="1"/>
              </w:rPr>
              <w:t>Red Chestnut</w:t>
            </w:r>
          </w:p>
        </w:tc>
        <w:tc>
          <w:tcPr>
            <w:tcW w:w="3978" w:type="dxa"/>
            <w:shd w:val="clear" w:color="auto" w:fill="FFFFFF"/>
            <w:vAlign w:val="center"/>
            <w:hideMark/>
          </w:tcPr>
          <w:p w14:paraId="03F54176" w14:textId="77777777" w:rsidR="006A30B1" w:rsidRPr="00A77591" w:rsidRDefault="006A30B1">
            <w:pPr>
              <w:rPr>
                <w:sz w:val="22"/>
                <w:szCs w:val="22"/>
              </w:rPr>
            </w:pPr>
          </w:p>
        </w:tc>
      </w:tr>
      <w:tr w:rsidR="006A30B1" w:rsidRPr="00A77591" w14:paraId="63282AB1"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5590C54" w14:textId="77777777" w:rsidR="006A30B1" w:rsidRPr="00A77591" w:rsidRDefault="006A30B1">
            <w:pPr>
              <w:rPr>
                <w:sz w:val="22"/>
                <w:szCs w:val="22"/>
              </w:rPr>
            </w:pPr>
            <w:r w:rsidRPr="00A77591">
              <w:rPr>
                <w:sz w:val="22"/>
                <w:szCs w:val="22"/>
              </w:rPr>
              <w:t>Constantly worried for others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43AC48F" w14:textId="77777777" w:rsidR="006A30B1" w:rsidRPr="00A77591" w:rsidRDefault="006A30B1">
            <w:pPr>
              <w:rPr>
                <w:sz w:val="22"/>
                <w:szCs w:val="22"/>
              </w:rPr>
            </w:pPr>
            <w:r w:rsidRPr="00A77591">
              <w:rPr>
                <w:rStyle w:val="Emphasis"/>
                <w:sz w:val="22"/>
                <w:szCs w:val="22"/>
                <w:bdr w:val="none" w:sz="0" w:space="0" w:color="auto" w:frame="1"/>
              </w:rPr>
              <w:t>Chicory, Red Chestnut</w:t>
            </w:r>
          </w:p>
        </w:tc>
        <w:tc>
          <w:tcPr>
            <w:tcW w:w="3978" w:type="dxa"/>
            <w:shd w:val="clear" w:color="auto" w:fill="FFFFFF"/>
            <w:vAlign w:val="center"/>
            <w:hideMark/>
          </w:tcPr>
          <w:p w14:paraId="3D939E2E" w14:textId="77777777" w:rsidR="006A30B1" w:rsidRPr="00A77591" w:rsidRDefault="006A30B1">
            <w:pPr>
              <w:rPr>
                <w:sz w:val="22"/>
                <w:szCs w:val="22"/>
              </w:rPr>
            </w:pPr>
          </w:p>
        </w:tc>
      </w:tr>
      <w:tr w:rsidR="006A30B1" w:rsidRPr="00A77591" w14:paraId="6A73DD11"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6FABC4B" w14:textId="77777777" w:rsidR="006A30B1" w:rsidRPr="00A77591" w:rsidRDefault="006A30B1">
            <w:pPr>
              <w:rPr>
                <w:sz w:val="22"/>
                <w:szCs w:val="22"/>
              </w:rPr>
            </w:pPr>
            <w:r w:rsidRPr="00A77591">
              <w:rPr>
                <w:rStyle w:val="Strong"/>
                <w:sz w:val="22"/>
                <w:szCs w:val="22"/>
                <w:bdr w:val="none" w:sz="0" w:space="0" w:color="auto" w:frame="1"/>
              </w:rPr>
              <w:t>Tiredness and Fatigue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C16439E" w14:textId="77777777" w:rsidR="006A30B1" w:rsidRPr="00A77591" w:rsidRDefault="006A30B1">
            <w:pPr>
              <w:rPr>
                <w:sz w:val="22"/>
                <w:szCs w:val="22"/>
              </w:rPr>
            </w:pPr>
            <w:r w:rsidRPr="00A77591">
              <w:rPr>
                <w:sz w:val="22"/>
                <w:szCs w:val="22"/>
              </w:rPr>
              <w:t>For those who feel physically and mentally exhausted</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D2CCAFA" w14:textId="77777777" w:rsidR="006A30B1" w:rsidRPr="00A77591" w:rsidRDefault="006A30B1">
            <w:pPr>
              <w:rPr>
                <w:sz w:val="22"/>
                <w:szCs w:val="22"/>
              </w:rPr>
            </w:pPr>
            <w:r w:rsidRPr="00A77591">
              <w:rPr>
                <w:rStyle w:val="Emphasis"/>
                <w:sz w:val="22"/>
                <w:szCs w:val="22"/>
                <w:bdr w:val="none" w:sz="0" w:space="0" w:color="auto" w:frame="1"/>
              </w:rPr>
              <w:t>Olive</w:t>
            </w:r>
          </w:p>
        </w:tc>
      </w:tr>
      <w:tr w:rsidR="006A30B1" w:rsidRPr="00A77591" w14:paraId="4233A4BA"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9F4C5F1" w14:textId="77777777" w:rsidR="006A30B1" w:rsidRPr="00A77591" w:rsidRDefault="006A30B1">
            <w:pPr>
              <w:rPr>
                <w:sz w:val="22"/>
                <w:szCs w:val="22"/>
              </w:rPr>
            </w:pPr>
            <w:r w:rsidRPr="00A77591">
              <w:rPr>
                <w:sz w:val="22"/>
                <w:szCs w:val="22"/>
              </w:rPr>
              <w:t>When feeling unable to cope with the day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E5A968D" w14:textId="77777777" w:rsidR="006A30B1" w:rsidRPr="00A77591" w:rsidRDefault="006A30B1">
            <w:pPr>
              <w:rPr>
                <w:sz w:val="22"/>
                <w:szCs w:val="22"/>
              </w:rPr>
            </w:pPr>
            <w:r w:rsidRPr="00A77591">
              <w:rPr>
                <w:rStyle w:val="Emphasis"/>
                <w:sz w:val="22"/>
                <w:szCs w:val="22"/>
                <w:bdr w:val="none" w:sz="0" w:space="0" w:color="auto" w:frame="1"/>
              </w:rPr>
              <w:t>Hornbeam</w:t>
            </w:r>
          </w:p>
        </w:tc>
        <w:tc>
          <w:tcPr>
            <w:tcW w:w="3978" w:type="dxa"/>
            <w:shd w:val="clear" w:color="auto" w:fill="FFFFFF"/>
            <w:vAlign w:val="center"/>
            <w:hideMark/>
          </w:tcPr>
          <w:p w14:paraId="344E7D8F" w14:textId="77777777" w:rsidR="006A30B1" w:rsidRPr="00A77591" w:rsidRDefault="006A30B1">
            <w:pPr>
              <w:rPr>
                <w:sz w:val="22"/>
                <w:szCs w:val="22"/>
              </w:rPr>
            </w:pPr>
          </w:p>
        </w:tc>
      </w:tr>
      <w:tr w:rsidR="006A30B1" w:rsidRPr="00A77591" w14:paraId="3BC17747"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2433BE0" w14:textId="77777777" w:rsidR="006A30B1" w:rsidRPr="00A77591" w:rsidRDefault="006A30B1">
            <w:pPr>
              <w:rPr>
                <w:sz w:val="22"/>
                <w:szCs w:val="22"/>
              </w:rPr>
            </w:pPr>
            <w:r w:rsidRPr="00A77591">
              <w:rPr>
                <w:sz w:val="22"/>
                <w:szCs w:val="22"/>
              </w:rPr>
              <w:t>From being so anxious to do well and please others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85CE513" w14:textId="77777777" w:rsidR="006A30B1" w:rsidRPr="00A77591" w:rsidRDefault="006A30B1">
            <w:pPr>
              <w:rPr>
                <w:sz w:val="22"/>
                <w:szCs w:val="22"/>
              </w:rPr>
            </w:pPr>
            <w:r w:rsidRPr="00A77591">
              <w:rPr>
                <w:rStyle w:val="Emphasis"/>
                <w:sz w:val="22"/>
                <w:szCs w:val="22"/>
                <w:bdr w:val="none" w:sz="0" w:space="0" w:color="auto" w:frame="1"/>
              </w:rPr>
              <w:t>Centaury</w:t>
            </w:r>
          </w:p>
        </w:tc>
        <w:tc>
          <w:tcPr>
            <w:tcW w:w="3978" w:type="dxa"/>
            <w:shd w:val="clear" w:color="auto" w:fill="FFFFFF"/>
            <w:vAlign w:val="center"/>
            <w:hideMark/>
          </w:tcPr>
          <w:p w14:paraId="1ECD0EE7" w14:textId="77777777" w:rsidR="006A30B1" w:rsidRPr="00A77591" w:rsidRDefault="006A30B1">
            <w:pPr>
              <w:rPr>
                <w:sz w:val="22"/>
                <w:szCs w:val="22"/>
              </w:rPr>
            </w:pPr>
          </w:p>
        </w:tc>
      </w:tr>
      <w:tr w:rsidR="006A30B1" w:rsidRPr="00A77591" w14:paraId="4E25B562"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809C3F3" w14:textId="77777777" w:rsidR="006A30B1" w:rsidRPr="00A77591" w:rsidRDefault="006A30B1">
            <w:pPr>
              <w:rPr>
                <w:sz w:val="22"/>
                <w:szCs w:val="22"/>
              </w:rPr>
            </w:pPr>
            <w:r w:rsidRPr="00A77591">
              <w:rPr>
                <w:sz w:val="22"/>
                <w:szCs w:val="22"/>
              </w:rPr>
              <w:t>From a lack of interest in life, dreamy type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9AEFCFE" w14:textId="77777777" w:rsidR="006A30B1" w:rsidRPr="00A77591" w:rsidRDefault="006A30B1">
            <w:pPr>
              <w:rPr>
                <w:sz w:val="22"/>
                <w:szCs w:val="22"/>
              </w:rPr>
            </w:pPr>
            <w:r w:rsidRPr="00A77591">
              <w:rPr>
                <w:rStyle w:val="Emphasis"/>
                <w:sz w:val="22"/>
                <w:szCs w:val="22"/>
                <w:bdr w:val="none" w:sz="0" w:space="0" w:color="auto" w:frame="1"/>
              </w:rPr>
              <w:t>Clematis</w:t>
            </w:r>
          </w:p>
        </w:tc>
        <w:tc>
          <w:tcPr>
            <w:tcW w:w="3978" w:type="dxa"/>
            <w:shd w:val="clear" w:color="auto" w:fill="FFFFFF"/>
            <w:vAlign w:val="center"/>
            <w:hideMark/>
          </w:tcPr>
          <w:p w14:paraId="492C938F" w14:textId="77777777" w:rsidR="006A30B1" w:rsidRPr="00A77591" w:rsidRDefault="006A30B1">
            <w:pPr>
              <w:rPr>
                <w:sz w:val="22"/>
                <w:szCs w:val="22"/>
              </w:rPr>
            </w:pPr>
          </w:p>
        </w:tc>
      </w:tr>
      <w:tr w:rsidR="006A30B1" w:rsidRPr="00A77591" w14:paraId="0BF55016"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7AC41AD" w14:textId="77777777" w:rsidR="006A30B1" w:rsidRPr="00A77591" w:rsidRDefault="006A30B1">
            <w:pPr>
              <w:rPr>
                <w:sz w:val="22"/>
                <w:szCs w:val="22"/>
              </w:rPr>
            </w:pPr>
            <w:r w:rsidRPr="00A77591">
              <w:rPr>
                <w:sz w:val="22"/>
                <w:szCs w:val="22"/>
              </w:rPr>
              <w:t>From resignation to an unsatisfactory life</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66051DB" w14:textId="77777777" w:rsidR="006A30B1" w:rsidRPr="00A77591" w:rsidRDefault="006A30B1">
            <w:pPr>
              <w:rPr>
                <w:sz w:val="22"/>
                <w:szCs w:val="22"/>
              </w:rPr>
            </w:pPr>
            <w:r w:rsidRPr="00A77591">
              <w:rPr>
                <w:rStyle w:val="Emphasis"/>
                <w:sz w:val="22"/>
                <w:szCs w:val="22"/>
                <w:bdr w:val="none" w:sz="0" w:space="0" w:color="auto" w:frame="1"/>
              </w:rPr>
              <w:t>Wild Rose</w:t>
            </w:r>
          </w:p>
        </w:tc>
        <w:tc>
          <w:tcPr>
            <w:tcW w:w="3978" w:type="dxa"/>
            <w:shd w:val="clear" w:color="auto" w:fill="FFFFFF"/>
            <w:vAlign w:val="center"/>
            <w:hideMark/>
          </w:tcPr>
          <w:p w14:paraId="78310763" w14:textId="77777777" w:rsidR="006A30B1" w:rsidRPr="00A77591" w:rsidRDefault="006A30B1">
            <w:pPr>
              <w:rPr>
                <w:sz w:val="22"/>
                <w:szCs w:val="22"/>
              </w:rPr>
            </w:pPr>
          </w:p>
        </w:tc>
      </w:tr>
      <w:tr w:rsidR="006A30B1" w:rsidRPr="00A77591" w14:paraId="7CAD6FDF"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D0E1DDA" w14:textId="77777777" w:rsidR="006A30B1" w:rsidRPr="00A77591" w:rsidRDefault="006A30B1">
            <w:pPr>
              <w:rPr>
                <w:sz w:val="22"/>
                <w:szCs w:val="22"/>
              </w:rPr>
            </w:pPr>
            <w:r w:rsidRPr="00A77591">
              <w:rPr>
                <w:sz w:val="22"/>
                <w:szCs w:val="22"/>
              </w:rPr>
              <w:t>Generally strong, but momentarily stressed and despondent</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19C2770" w14:textId="77777777" w:rsidR="006A30B1" w:rsidRPr="00A77591" w:rsidRDefault="006A30B1">
            <w:pPr>
              <w:rPr>
                <w:sz w:val="22"/>
                <w:szCs w:val="22"/>
              </w:rPr>
            </w:pPr>
            <w:r w:rsidRPr="00A77591">
              <w:rPr>
                <w:rStyle w:val="Emphasis"/>
                <w:sz w:val="22"/>
                <w:szCs w:val="22"/>
                <w:bdr w:val="none" w:sz="0" w:space="0" w:color="auto" w:frame="1"/>
              </w:rPr>
              <w:t>Oak</w:t>
            </w:r>
          </w:p>
        </w:tc>
        <w:tc>
          <w:tcPr>
            <w:tcW w:w="3978" w:type="dxa"/>
            <w:shd w:val="clear" w:color="auto" w:fill="FFFFFF"/>
            <w:vAlign w:val="center"/>
            <w:hideMark/>
          </w:tcPr>
          <w:p w14:paraId="5EA1B519" w14:textId="77777777" w:rsidR="006A30B1" w:rsidRPr="00A77591" w:rsidRDefault="006A30B1">
            <w:pPr>
              <w:rPr>
                <w:sz w:val="22"/>
                <w:szCs w:val="22"/>
              </w:rPr>
            </w:pPr>
          </w:p>
        </w:tc>
      </w:tr>
      <w:tr w:rsidR="006A30B1" w:rsidRPr="00A77591" w14:paraId="0B3B1A83"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4A9C9FB" w14:textId="77777777" w:rsidR="006A30B1" w:rsidRPr="00A77591" w:rsidRDefault="006A30B1">
            <w:pPr>
              <w:rPr>
                <w:sz w:val="22"/>
                <w:szCs w:val="22"/>
              </w:rPr>
            </w:pPr>
            <w:r w:rsidRPr="00A77591">
              <w:rPr>
                <w:sz w:val="22"/>
                <w:szCs w:val="22"/>
              </w:rPr>
              <w:lastRenderedPageBreak/>
              <w:t>When feeling overwhelmed by responsibilities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0B6615A" w14:textId="77777777" w:rsidR="006A30B1" w:rsidRPr="00A77591" w:rsidRDefault="006A30B1">
            <w:pPr>
              <w:rPr>
                <w:sz w:val="22"/>
                <w:szCs w:val="22"/>
              </w:rPr>
            </w:pPr>
            <w:r w:rsidRPr="00A77591">
              <w:rPr>
                <w:rStyle w:val="Emphasis"/>
                <w:sz w:val="22"/>
                <w:szCs w:val="22"/>
                <w:bdr w:val="none" w:sz="0" w:space="0" w:color="auto" w:frame="1"/>
              </w:rPr>
              <w:t>Elm</w:t>
            </w:r>
          </w:p>
        </w:tc>
        <w:tc>
          <w:tcPr>
            <w:tcW w:w="3978" w:type="dxa"/>
            <w:shd w:val="clear" w:color="auto" w:fill="FFFFFF"/>
            <w:vAlign w:val="center"/>
            <w:hideMark/>
          </w:tcPr>
          <w:p w14:paraId="0FC171E5" w14:textId="77777777" w:rsidR="006A30B1" w:rsidRPr="00A77591" w:rsidRDefault="006A30B1">
            <w:pPr>
              <w:rPr>
                <w:sz w:val="22"/>
                <w:szCs w:val="22"/>
              </w:rPr>
            </w:pPr>
          </w:p>
        </w:tc>
      </w:tr>
      <w:tr w:rsidR="006A30B1" w:rsidRPr="00A77591" w14:paraId="30AFADB7"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574CF88" w14:textId="77777777" w:rsidR="006A30B1" w:rsidRPr="00A77591" w:rsidRDefault="006A30B1">
            <w:pPr>
              <w:rPr>
                <w:sz w:val="22"/>
                <w:szCs w:val="22"/>
              </w:rPr>
            </w:pPr>
            <w:r w:rsidRPr="00A77591">
              <w:rPr>
                <w:sz w:val="22"/>
                <w:szCs w:val="22"/>
              </w:rPr>
              <w:t>When constantly bothered by inner arguments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D4A7A3C" w14:textId="77777777" w:rsidR="006A30B1" w:rsidRPr="00A77591" w:rsidRDefault="006A30B1">
            <w:pPr>
              <w:rPr>
                <w:sz w:val="22"/>
                <w:szCs w:val="22"/>
              </w:rPr>
            </w:pPr>
            <w:r w:rsidRPr="00A77591">
              <w:rPr>
                <w:rStyle w:val="Emphasis"/>
                <w:sz w:val="22"/>
                <w:szCs w:val="22"/>
                <w:bdr w:val="none" w:sz="0" w:space="0" w:color="auto" w:frame="1"/>
              </w:rPr>
              <w:t>White Chestnut</w:t>
            </w:r>
          </w:p>
        </w:tc>
        <w:tc>
          <w:tcPr>
            <w:tcW w:w="3978" w:type="dxa"/>
            <w:shd w:val="clear" w:color="auto" w:fill="FFFFFF"/>
            <w:vAlign w:val="center"/>
            <w:hideMark/>
          </w:tcPr>
          <w:p w14:paraId="4D4023F1" w14:textId="77777777" w:rsidR="006A30B1" w:rsidRPr="00A77591" w:rsidRDefault="006A30B1">
            <w:pPr>
              <w:rPr>
                <w:sz w:val="22"/>
                <w:szCs w:val="22"/>
              </w:rPr>
            </w:pPr>
          </w:p>
        </w:tc>
      </w:tr>
      <w:tr w:rsidR="006A30B1" w:rsidRPr="00A77591" w14:paraId="31C45818"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EA8252A" w14:textId="77777777" w:rsidR="006A30B1" w:rsidRPr="00A77591" w:rsidRDefault="006A30B1">
            <w:pPr>
              <w:rPr>
                <w:sz w:val="22"/>
                <w:szCs w:val="22"/>
              </w:rPr>
            </w:pPr>
            <w:r w:rsidRPr="00A77591">
              <w:rPr>
                <w:rStyle w:val="Strong"/>
                <w:sz w:val="22"/>
                <w:szCs w:val="22"/>
                <w:bdr w:val="none" w:sz="0" w:space="0" w:color="auto" w:frame="1"/>
              </w:rPr>
              <w:t> </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3A6945F" w14:textId="77777777" w:rsidR="006A30B1" w:rsidRPr="00A77591" w:rsidRDefault="006A30B1">
            <w:pPr>
              <w:rPr>
                <w:sz w:val="22"/>
                <w:szCs w:val="22"/>
              </w:rPr>
            </w:pPr>
            <w:r w:rsidRPr="00A77591">
              <w:rPr>
                <w:sz w:val="22"/>
                <w:szCs w:val="22"/>
              </w:rPr>
              <w:t>Through a lack of flexibility for oneself (high expectations)</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896F1BA" w14:textId="77777777" w:rsidR="006A30B1" w:rsidRPr="00A77591" w:rsidRDefault="006A30B1">
            <w:pPr>
              <w:rPr>
                <w:sz w:val="22"/>
                <w:szCs w:val="22"/>
              </w:rPr>
            </w:pPr>
            <w:r w:rsidRPr="00A77591">
              <w:rPr>
                <w:rStyle w:val="Emphasis"/>
                <w:sz w:val="22"/>
                <w:szCs w:val="22"/>
                <w:bdr w:val="none" w:sz="0" w:space="0" w:color="auto" w:frame="1"/>
              </w:rPr>
              <w:t>Rock Water</w:t>
            </w:r>
          </w:p>
        </w:tc>
      </w:tr>
      <w:tr w:rsidR="006A30B1" w:rsidRPr="00A77591" w14:paraId="2FCC9481"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4745D4B" w14:textId="77777777" w:rsidR="006A30B1" w:rsidRPr="00A77591" w:rsidRDefault="006A30B1">
            <w:pPr>
              <w:rPr>
                <w:sz w:val="22"/>
                <w:szCs w:val="22"/>
              </w:rPr>
            </w:pPr>
            <w:r w:rsidRPr="00A77591">
              <w:rPr>
                <w:rStyle w:val="Strong"/>
                <w:sz w:val="22"/>
                <w:szCs w:val="22"/>
                <w:bdr w:val="none" w:sz="0" w:space="0" w:color="auto" w:frame="1"/>
              </w:rPr>
              <w:t>Uncleanliness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F2BF884" w14:textId="77777777" w:rsidR="006A30B1" w:rsidRPr="00A77591" w:rsidRDefault="006A30B1">
            <w:pPr>
              <w:rPr>
                <w:sz w:val="22"/>
                <w:szCs w:val="22"/>
              </w:rPr>
            </w:pPr>
            <w:r w:rsidRPr="00A77591">
              <w:rPr>
                <w:sz w:val="22"/>
                <w:szCs w:val="22"/>
              </w:rPr>
              <w:t>Feeling of uncleanliness</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24E99381" w14:textId="77777777" w:rsidR="006A30B1" w:rsidRPr="00A77591" w:rsidRDefault="006A30B1">
            <w:pPr>
              <w:rPr>
                <w:sz w:val="22"/>
                <w:szCs w:val="22"/>
              </w:rPr>
            </w:pPr>
            <w:r w:rsidRPr="00A77591">
              <w:rPr>
                <w:rStyle w:val="Emphasis"/>
                <w:sz w:val="22"/>
                <w:szCs w:val="22"/>
                <w:bdr w:val="none" w:sz="0" w:space="0" w:color="auto" w:frame="1"/>
              </w:rPr>
              <w:t>Crab Apple</w:t>
            </w:r>
          </w:p>
        </w:tc>
      </w:tr>
      <w:tr w:rsidR="006A30B1" w:rsidRPr="00A77591" w14:paraId="7D087CBE"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669EE21" w14:textId="77777777" w:rsidR="006A30B1" w:rsidRPr="00A77591" w:rsidRDefault="006A30B1">
            <w:pPr>
              <w:rPr>
                <w:sz w:val="22"/>
                <w:szCs w:val="22"/>
              </w:rPr>
            </w:pPr>
            <w:r w:rsidRPr="00A77591">
              <w:rPr>
                <w:rStyle w:val="Strong"/>
                <w:sz w:val="22"/>
                <w:szCs w:val="22"/>
                <w:bdr w:val="none" w:sz="0" w:space="0" w:color="auto" w:frame="1"/>
              </w:rPr>
              <w:t>Unsatisfied</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8E15CF4" w14:textId="77777777" w:rsidR="006A30B1" w:rsidRPr="00A77591" w:rsidRDefault="006A30B1">
            <w:pPr>
              <w:rPr>
                <w:sz w:val="22"/>
                <w:szCs w:val="22"/>
              </w:rPr>
            </w:pPr>
            <w:r w:rsidRPr="00A77591">
              <w:rPr>
                <w:sz w:val="22"/>
                <w:szCs w:val="22"/>
              </w:rPr>
              <w:t xml:space="preserve">With </w:t>
            </w:r>
            <w:proofErr w:type="gramStart"/>
            <w:r w:rsidRPr="00A77591">
              <w:rPr>
                <w:sz w:val="22"/>
                <w:szCs w:val="22"/>
              </w:rPr>
              <w:t>one self</w:t>
            </w:r>
            <w:proofErr w:type="gramEnd"/>
            <w:r w:rsidRPr="00A77591">
              <w:rPr>
                <w:sz w:val="22"/>
                <w:szCs w:val="22"/>
              </w:rPr>
              <w:t xml:space="preserve"> if ill</w:t>
            </w:r>
          </w:p>
        </w:tc>
        <w:tc>
          <w:tcPr>
            <w:tcW w:w="3978"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8B7C4DF" w14:textId="77777777" w:rsidR="006A30B1" w:rsidRPr="00A77591" w:rsidRDefault="006A30B1">
            <w:pPr>
              <w:rPr>
                <w:sz w:val="22"/>
                <w:szCs w:val="22"/>
              </w:rPr>
            </w:pPr>
            <w:r w:rsidRPr="00A77591">
              <w:rPr>
                <w:rStyle w:val="Emphasis"/>
                <w:sz w:val="22"/>
                <w:szCs w:val="22"/>
                <w:bdr w:val="none" w:sz="0" w:space="0" w:color="auto" w:frame="1"/>
              </w:rPr>
              <w:t>Oak</w:t>
            </w:r>
            <w:r w:rsidRPr="00A77591">
              <w:rPr>
                <w:sz w:val="22"/>
                <w:szCs w:val="22"/>
              </w:rPr>
              <w:t> </w:t>
            </w:r>
            <w:r w:rsidRPr="00A77591">
              <w:rPr>
                <w:rStyle w:val="Emphasis"/>
                <w:sz w:val="22"/>
                <w:szCs w:val="22"/>
                <w:bdr w:val="none" w:sz="0" w:space="0" w:color="auto" w:frame="1"/>
              </w:rPr>
              <w:t> </w:t>
            </w:r>
          </w:p>
        </w:tc>
      </w:tr>
      <w:tr w:rsidR="006A30B1" w:rsidRPr="00A77591" w14:paraId="4A5741A5"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49A68E24" w14:textId="77777777" w:rsidR="006A30B1" w:rsidRPr="00A77591" w:rsidRDefault="006A30B1">
            <w:pPr>
              <w:rPr>
                <w:sz w:val="22"/>
                <w:szCs w:val="22"/>
              </w:rPr>
            </w:pPr>
            <w:r w:rsidRPr="00A77591">
              <w:rPr>
                <w:sz w:val="22"/>
                <w:szCs w:val="22"/>
              </w:rPr>
              <w:t>Unsatisfied with own actions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5A7E481" w14:textId="77777777" w:rsidR="006A30B1" w:rsidRPr="00A77591" w:rsidRDefault="006A30B1">
            <w:pPr>
              <w:rPr>
                <w:sz w:val="22"/>
                <w:szCs w:val="22"/>
              </w:rPr>
            </w:pPr>
            <w:r w:rsidRPr="00A77591">
              <w:rPr>
                <w:rStyle w:val="Emphasis"/>
                <w:sz w:val="22"/>
                <w:szCs w:val="22"/>
                <w:bdr w:val="none" w:sz="0" w:space="0" w:color="auto" w:frame="1"/>
              </w:rPr>
              <w:t>Pine</w:t>
            </w:r>
          </w:p>
        </w:tc>
        <w:tc>
          <w:tcPr>
            <w:tcW w:w="3978" w:type="dxa"/>
            <w:shd w:val="clear" w:color="auto" w:fill="FFFFFF"/>
            <w:vAlign w:val="center"/>
            <w:hideMark/>
          </w:tcPr>
          <w:p w14:paraId="64F5F224" w14:textId="77777777" w:rsidR="006A30B1" w:rsidRPr="00A77591" w:rsidRDefault="006A30B1">
            <w:pPr>
              <w:rPr>
                <w:sz w:val="22"/>
                <w:szCs w:val="22"/>
              </w:rPr>
            </w:pPr>
          </w:p>
        </w:tc>
      </w:tr>
      <w:tr w:rsidR="006A30B1" w:rsidRPr="00A77591" w14:paraId="0928E353"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107E265E" w14:textId="77777777" w:rsidR="006A30B1" w:rsidRPr="00A77591" w:rsidRDefault="006A30B1">
            <w:pPr>
              <w:rPr>
                <w:sz w:val="22"/>
                <w:szCs w:val="22"/>
              </w:rPr>
            </w:pPr>
            <w:r w:rsidRPr="00A77591">
              <w:rPr>
                <w:sz w:val="22"/>
                <w:szCs w:val="22"/>
              </w:rPr>
              <w:t>Unstable-Generally</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5292AC4E" w14:textId="77777777" w:rsidR="006A30B1" w:rsidRPr="00A77591" w:rsidRDefault="006A30B1">
            <w:pPr>
              <w:rPr>
                <w:sz w:val="22"/>
                <w:szCs w:val="22"/>
              </w:rPr>
            </w:pPr>
            <w:r w:rsidRPr="00A77591">
              <w:rPr>
                <w:rStyle w:val="Emphasis"/>
                <w:sz w:val="22"/>
                <w:szCs w:val="22"/>
                <w:bdr w:val="none" w:sz="0" w:space="0" w:color="auto" w:frame="1"/>
              </w:rPr>
              <w:t>Walnut</w:t>
            </w:r>
          </w:p>
        </w:tc>
        <w:tc>
          <w:tcPr>
            <w:tcW w:w="3978" w:type="dxa"/>
            <w:shd w:val="clear" w:color="auto" w:fill="FFFFFF"/>
            <w:vAlign w:val="center"/>
            <w:hideMark/>
          </w:tcPr>
          <w:p w14:paraId="5FE9031A" w14:textId="77777777" w:rsidR="006A30B1" w:rsidRPr="00A77591" w:rsidRDefault="006A30B1">
            <w:pPr>
              <w:rPr>
                <w:sz w:val="22"/>
                <w:szCs w:val="22"/>
              </w:rPr>
            </w:pPr>
          </w:p>
        </w:tc>
      </w:tr>
      <w:tr w:rsidR="006A30B1" w:rsidRPr="00A77591" w14:paraId="4FD50D0A"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0A5A9B1" w14:textId="77777777" w:rsidR="006A30B1" w:rsidRPr="00A77591" w:rsidRDefault="006A30B1">
            <w:pPr>
              <w:rPr>
                <w:sz w:val="22"/>
                <w:szCs w:val="22"/>
              </w:rPr>
            </w:pPr>
            <w:r w:rsidRPr="00A77591">
              <w:rPr>
                <w:sz w:val="22"/>
                <w:szCs w:val="22"/>
              </w:rPr>
              <w:t>Overwhelming thoughts</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6E6BAA2A" w14:textId="77777777" w:rsidR="006A30B1" w:rsidRPr="00A77591" w:rsidRDefault="006A30B1">
            <w:pPr>
              <w:rPr>
                <w:sz w:val="22"/>
                <w:szCs w:val="22"/>
              </w:rPr>
            </w:pPr>
            <w:r w:rsidRPr="00A77591">
              <w:rPr>
                <w:rStyle w:val="Emphasis"/>
                <w:sz w:val="22"/>
                <w:szCs w:val="22"/>
                <w:bdr w:val="none" w:sz="0" w:space="0" w:color="auto" w:frame="1"/>
              </w:rPr>
              <w:t>White Chestnut</w:t>
            </w:r>
          </w:p>
        </w:tc>
        <w:tc>
          <w:tcPr>
            <w:tcW w:w="3978" w:type="dxa"/>
            <w:shd w:val="clear" w:color="auto" w:fill="FFFFFF"/>
            <w:vAlign w:val="center"/>
            <w:hideMark/>
          </w:tcPr>
          <w:p w14:paraId="336BF64F" w14:textId="77777777" w:rsidR="006A30B1" w:rsidRPr="00A77591" w:rsidRDefault="006A30B1">
            <w:pPr>
              <w:rPr>
                <w:sz w:val="22"/>
                <w:szCs w:val="22"/>
              </w:rPr>
            </w:pPr>
          </w:p>
        </w:tc>
      </w:tr>
      <w:tr w:rsidR="006A30B1" w:rsidRPr="00A77591" w14:paraId="07CDDFFC"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B621864" w14:textId="77777777" w:rsidR="006A30B1" w:rsidRPr="00A77591" w:rsidRDefault="006A30B1">
            <w:pPr>
              <w:rPr>
                <w:sz w:val="22"/>
                <w:szCs w:val="22"/>
              </w:rPr>
            </w:pPr>
            <w:r w:rsidRPr="00A77591">
              <w:rPr>
                <w:sz w:val="22"/>
                <w:szCs w:val="22"/>
              </w:rPr>
              <w:t>Because of indecision</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3D4E936A" w14:textId="77777777" w:rsidR="006A30B1" w:rsidRPr="00A77591" w:rsidRDefault="006A30B1">
            <w:pPr>
              <w:rPr>
                <w:sz w:val="22"/>
                <w:szCs w:val="22"/>
              </w:rPr>
            </w:pPr>
            <w:r w:rsidRPr="00A77591">
              <w:rPr>
                <w:rStyle w:val="Emphasis"/>
                <w:sz w:val="22"/>
                <w:szCs w:val="22"/>
                <w:bdr w:val="none" w:sz="0" w:space="0" w:color="auto" w:frame="1"/>
              </w:rPr>
              <w:t>Scleranthus</w:t>
            </w:r>
          </w:p>
        </w:tc>
        <w:tc>
          <w:tcPr>
            <w:tcW w:w="3978" w:type="dxa"/>
            <w:shd w:val="clear" w:color="auto" w:fill="FFFFFF"/>
            <w:vAlign w:val="center"/>
            <w:hideMark/>
          </w:tcPr>
          <w:p w14:paraId="0A7A103E" w14:textId="77777777" w:rsidR="006A30B1" w:rsidRPr="00A77591" w:rsidRDefault="006A30B1">
            <w:pPr>
              <w:rPr>
                <w:sz w:val="22"/>
                <w:szCs w:val="22"/>
              </w:rPr>
            </w:pPr>
          </w:p>
        </w:tc>
      </w:tr>
      <w:tr w:rsidR="006A30B1" w:rsidRPr="00A77591" w14:paraId="4405730B" w14:textId="77777777" w:rsidTr="00C9771A">
        <w:trPr>
          <w:tblCellSpacing w:w="15" w:type="dxa"/>
        </w:trPr>
        <w:tc>
          <w:tcPr>
            <w:tcW w:w="0" w:type="auto"/>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001688A3" w14:textId="77777777" w:rsidR="006A30B1" w:rsidRPr="00A77591" w:rsidRDefault="006A30B1">
            <w:pPr>
              <w:rPr>
                <w:sz w:val="22"/>
                <w:szCs w:val="22"/>
              </w:rPr>
            </w:pPr>
            <w:r w:rsidRPr="00A77591">
              <w:rPr>
                <w:sz w:val="22"/>
                <w:szCs w:val="22"/>
              </w:rPr>
              <w:t>Because of guilt</w:t>
            </w:r>
          </w:p>
        </w:tc>
        <w:tc>
          <w:tcPr>
            <w:tcW w:w="2840" w:type="dxa"/>
            <w:tcBorders>
              <w:top w:val="nil"/>
              <w:left w:val="nil"/>
              <w:bottom w:val="single" w:sz="6" w:space="0" w:color="auto"/>
              <w:right w:val="single" w:sz="6" w:space="0" w:color="auto"/>
            </w:tcBorders>
            <w:shd w:val="clear" w:color="auto" w:fill="FFFFFF"/>
            <w:tcMar>
              <w:top w:w="150" w:type="dxa"/>
              <w:left w:w="225" w:type="dxa"/>
              <w:bottom w:w="150" w:type="dxa"/>
              <w:right w:w="225" w:type="dxa"/>
            </w:tcMar>
            <w:vAlign w:val="bottom"/>
            <w:hideMark/>
          </w:tcPr>
          <w:p w14:paraId="7B8490A1" w14:textId="77777777" w:rsidR="006A30B1" w:rsidRPr="00A77591" w:rsidRDefault="006A30B1">
            <w:pPr>
              <w:rPr>
                <w:sz w:val="22"/>
                <w:szCs w:val="22"/>
              </w:rPr>
            </w:pPr>
            <w:r w:rsidRPr="00A77591">
              <w:rPr>
                <w:rStyle w:val="Emphasis"/>
                <w:sz w:val="22"/>
                <w:szCs w:val="22"/>
                <w:bdr w:val="none" w:sz="0" w:space="0" w:color="auto" w:frame="1"/>
              </w:rPr>
              <w:t>Pine</w:t>
            </w:r>
          </w:p>
        </w:tc>
        <w:tc>
          <w:tcPr>
            <w:tcW w:w="3978" w:type="dxa"/>
            <w:shd w:val="clear" w:color="auto" w:fill="FFFFFF"/>
            <w:vAlign w:val="center"/>
            <w:hideMark/>
          </w:tcPr>
          <w:p w14:paraId="27AD7244" w14:textId="77777777" w:rsidR="006A30B1" w:rsidRPr="00A77591" w:rsidRDefault="006A30B1">
            <w:pPr>
              <w:rPr>
                <w:sz w:val="22"/>
                <w:szCs w:val="22"/>
              </w:rPr>
            </w:pPr>
          </w:p>
        </w:tc>
      </w:tr>
    </w:tbl>
    <w:p w14:paraId="201B4CC2" w14:textId="77777777" w:rsidR="006A30B1" w:rsidRPr="00A77591" w:rsidRDefault="006A30B1" w:rsidP="006A30B1">
      <w:pPr>
        <w:pStyle w:val="NormalWeb"/>
        <w:spacing w:before="0" w:beforeAutospacing="0" w:after="0" w:afterAutospacing="0"/>
        <w:textAlignment w:val="baseline"/>
        <w:rPr>
          <w:rFonts w:ascii="Georgia" w:hAnsi="Georgia"/>
          <w:sz w:val="22"/>
          <w:szCs w:val="22"/>
        </w:rPr>
      </w:pPr>
      <w:r w:rsidRPr="00A77591">
        <w:rPr>
          <w:rStyle w:val="Strong"/>
          <w:rFonts w:ascii="Georgia" w:hAnsi="Georgia"/>
          <w:sz w:val="22"/>
          <w:szCs w:val="22"/>
          <w:bdr w:val="none" w:sz="0" w:space="0" w:color="auto" w:frame="1"/>
        </w:rPr>
        <w:t>Discussion &amp; Conclusion</w:t>
      </w:r>
      <w:r w:rsidRPr="00A77591">
        <w:rPr>
          <w:rFonts w:ascii="Georgia" w:hAnsi="Georgia"/>
          <w:sz w:val="22"/>
          <w:szCs w:val="22"/>
        </w:rPr>
        <w:t>: As humanity faces this monstrous threat, there is a need for finding safer alternative measures to maintain psychosocial health. Importance of general measures like meditation, healthy diet and lifestyle needs to be understood and adequately applied. Each patient suffering from psychological distress needs a comprehensive evaluation for effective case management.</w:t>
      </w:r>
    </w:p>
    <w:p w14:paraId="525C6732" w14:textId="77777777" w:rsidR="006A30B1" w:rsidRPr="00A77591" w:rsidRDefault="006A30B1" w:rsidP="006A30B1">
      <w:pPr>
        <w:pStyle w:val="NormalWeb"/>
        <w:spacing w:before="0" w:beforeAutospacing="0" w:after="0" w:afterAutospacing="0"/>
        <w:textAlignment w:val="baseline"/>
        <w:rPr>
          <w:rFonts w:ascii="Georgia" w:hAnsi="Georgia"/>
          <w:sz w:val="22"/>
          <w:szCs w:val="22"/>
        </w:rPr>
      </w:pPr>
      <w:r w:rsidRPr="00A77591">
        <w:rPr>
          <w:rFonts w:ascii="Georgia" w:hAnsi="Georgia"/>
          <w:sz w:val="22"/>
          <w:szCs w:val="22"/>
        </w:rPr>
        <w:t>Remedy profiles of Bach flower remedies present various symptomatology which may be felt by people under lockdown. BFRs when indicated by symptoms of patient can offer a safe way of treating emotional conditions associated with psychosocial impact of lockdown measures. The effect of these medicines needs to be further explored in clinical research.</w:t>
      </w:r>
      <w:r w:rsidRPr="00A77591">
        <w:rPr>
          <w:rFonts w:ascii="Georgia" w:hAnsi="Georgia"/>
          <w:sz w:val="22"/>
          <w:szCs w:val="22"/>
        </w:rPr>
        <w:br/>
      </w:r>
      <w:r w:rsidRPr="00A77591">
        <w:rPr>
          <w:rFonts w:ascii="Georgia" w:hAnsi="Georgia"/>
          <w:sz w:val="22"/>
          <w:szCs w:val="22"/>
        </w:rPr>
        <w:br/>
      </w:r>
      <w:r w:rsidRPr="00A77591">
        <w:rPr>
          <w:rStyle w:val="Strong"/>
          <w:rFonts w:ascii="Georgia" w:hAnsi="Georgia"/>
          <w:sz w:val="22"/>
          <w:szCs w:val="22"/>
          <w:bdr w:val="none" w:sz="0" w:space="0" w:color="auto" w:frame="1"/>
        </w:rPr>
        <w:t>REFERENCES</w:t>
      </w:r>
    </w:p>
    <w:p w14:paraId="3DEFD643" w14:textId="77777777" w:rsidR="006A30B1" w:rsidRPr="00A77591" w:rsidRDefault="006A30B1" w:rsidP="006A30B1">
      <w:pPr>
        <w:numPr>
          <w:ilvl w:val="0"/>
          <w:numId w:val="11"/>
        </w:numPr>
        <w:ind w:left="450"/>
        <w:textAlignment w:val="baseline"/>
        <w:rPr>
          <w:sz w:val="22"/>
          <w:szCs w:val="22"/>
        </w:rPr>
      </w:pPr>
      <w:proofErr w:type="gramStart"/>
      <w:r w:rsidRPr="00A77591">
        <w:rPr>
          <w:sz w:val="22"/>
          <w:szCs w:val="22"/>
        </w:rPr>
        <w:t>Vijayaraghavan  P</w:t>
      </w:r>
      <w:proofErr w:type="gramEnd"/>
      <w:r w:rsidRPr="00A77591">
        <w:rPr>
          <w:sz w:val="22"/>
          <w:szCs w:val="22"/>
        </w:rPr>
        <w:t>, SINGHAL D. </w:t>
      </w:r>
      <w:hyperlink r:id="rId20" w:history="1">
        <w:r w:rsidRPr="00A77591">
          <w:rPr>
            <w:rStyle w:val="Hyperlink"/>
            <w:color w:val="DD3333"/>
            <w:sz w:val="22"/>
            <w:szCs w:val="22"/>
            <w:bdr w:val="none" w:sz="0" w:space="0" w:color="auto" w:frame="1"/>
          </w:rPr>
          <w:t>A Descriptive Study of Indian General Public’s Psychological responses during COVID-19 Pandemic Lockdown Period in India</w:t>
        </w:r>
      </w:hyperlink>
      <w:r w:rsidRPr="00A77591">
        <w:rPr>
          <w:sz w:val="22"/>
          <w:szCs w:val="22"/>
        </w:rPr>
        <w:t xml:space="preserve">. </w:t>
      </w:r>
      <w:proofErr w:type="spellStart"/>
      <w:proofErr w:type="gramStart"/>
      <w:r w:rsidRPr="00A77591">
        <w:rPr>
          <w:sz w:val="22"/>
          <w:szCs w:val="22"/>
        </w:rPr>
        <w:t>PsyArXiv</w:t>
      </w:r>
      <w:proofErr w:type="spellEnd"/>
      <w:r w:rsidRPr="00A77591">
        <w:rPr>
          <w:sz w:val="22"/>
          <w:szCs w:val="22"/>
        </w:rPr>
        <w:t>[</w:t>
      </w:r>
      <w:proofErr w:type="gramEnd"/>
      <w:r w:rsidRPr="00A77591">
        <w:rPr>
          <w:sz w:val="22"/>
          <w:szCs w:val="22"/>
        </w:rPr>
        <w:t>Internet] 2020</w:t>
      </w:r>
      <w:r w:rsidRPr="00A77591">
        <w:rPr>
          <w:sz w:val="22"/>
          <w:szCs w:val="22"/>
        </w:rPr>
        <w:br/>
        <w:t xml:space="preserve">( cited on </w:t>
      </w:r>
      <w:proofErr w:type="spellStart"/>
      <w:r w:rsidRPr="00A77591">
        <w:rPr>
          <w:sz w:val="22"/>
          <w:szCs w:val="22"/>
        </w:rPr>
        <w:t>april</w:t>
      </w:r>
      <w:proofErr w:type="spellEnd"/>
      <w:r w:rsidRPr="00A77591">
        <w:rPr>
          <w:sz w:val="22"/>
          <w:szCs w:val="22"/>
        </w:rPr>
        <w:t xml:space="preserve"> 28, 2020</w:t>
      </w:r>
      <w:proofErr w:type="gramStart"/>
      <w:r w:rsidRPr="00A77591">
        <w:rPr>
          <w:sz w:val="22"/>
          <w:szCs w:val="22"/>
        </w:rPr>
        <w:t>) .</w:t>
      </w:r>
      <w:proofErr w:type="gramEnd"/>
    </w:p>
    <w:p w14:paraId="34FB8DCD" w14:textId="77777777" w:rsidR="006A30B1" w:rsidRPr="00A77591" w:rsidRDefault="006A30B1" w:rsidP="006A30B1">
      <w:pPr>
        <w:numPr>
          <w:ilvl w:val="0"/>
          <w:numId w:val="11"/>
        </w:numPr>
        <w:ind w:left="450"/>
        <w:textAlignment w:val="baseline"/>
        <w:rPr>
          <w:sz w:val="22"/>
          <w:szCs w:val="22"/>
        </w:rPr>
      </w:pPr>
      <w:r w:rsidRPr="00A77591">
        <w:rPr>
          <w:sz w:val="22"/>
          <w:szCs w:val="22"/>
        </w:rPr>
        <w:t>Cellini </w:t>
      </w:r>
      <w:hyperlink r:id="rId21" w:history="1">
        <w:r w:rsidRPr="00A77591">
          <w:rPr>
            <w:rStyle w:val="Hyperlink"/>
            <w:color w:val="DD3333"/>
            <w:sz w:val="22"/>
            <w:szCs w:val="22"/>
            <w:bdr w:val="none" w:sz="0" w:space="0" w:color="auto" w:frame="1"/>
          </w:rPr>
          <w:t>N, Canale </w:t>
        </w:r>
      </w:hyperlink>
      <w:hyperlink r:id="rId22" w:history="1">
        <w:r w:rsidRPr="00A77591">
          <w:rPr>
            <w:rStyle w:val="Hyperlink"/>
            <w:color w:val="DD3333"/>
            <w:sz w:val="22"/>
            <w:szCs w:val="22"/>
            <w:bdr w:val="none" w:sz="0" w:space="0" w:color="auto" w:frame="1"/>
          </w:rPr>
          <w:t>N</w:t>
        </w:r>
      </w:hyperlink>
      <w:r w:rsidRPr="00A77591">
        <w:rPr>
          <w:sz w:val="22"/>
          <w:szCs w:val="22"/>
        </w:rPr>
        <w:t xml:space="preserve">, Mioni G, Costa S. Changes in sleep pattern, sense of time, and digital media use during COVID-19 lockdown in Italy. Journal of Sleep Research [ </w:t>
      </w:r>
      <w:proofErr w:type="gramStart"/>
      <w:r w:rsidRPr="00A77591">
        <w:rPr>
          <w:sz w:val="22"/>
          <w:szCs w:val="22"/>
        </w:rPr>
        <w:t>Internet]  April</w:t>
      </w:r>
      <w:proofErr w:type="gramEnd"/>
      <w:r w:rsidRPr="00A77591">
        <w:rPr>
          <w:sz w:val="22"/>
          <w:szCs w:val="22"/>
        </w:rPr>
        <w:t xml:space="preserve"> 21</w:t>
      </w:r>
      <w:proofErr w:type="gramStart"/>
      <w:r w:rsidRPr="00A77591">
        <w:rPr>
          <w:sz w:val="22"/>
          <w:szCs w:val="22"/>
        </w:rPr>
        <w:t>st ,</w:t>
      </w:r>
      <w:proofErr w:type="gramEnd"/>
      <w:r w:rsidRPr="00A77591">
        <w:rPr>
          <w:sz w:val="22"/>
          <w:szCs w:val="22"/>
        </w:rPr>
        <w:t xml:space="preserve"> 2020 </w:t>
      </w:r>
      <w:proofErr w:type="gramStart"/>
      <w:r w:rsidRPr="00A77591">
        <w:rPr>
          <w:sz w:val="22"/>
          <w:szCs w:val="22"/>
        </w:rPr>
        <w:t>( cited</w:t>
      </w:r>
      <w:proofErr w:type="gramEnd"/>
      <w:r w:rsidRPr="00A77591">
        <w:rPr>
          <w:sz w:val="22"/>
          <w:szCs w:val="22"/>
        </w:rPr>
        <w:t xml:space="preserve"> on </w:t>
      </w:r>
      <w:proofErr w:type="spellStart"/>
      <w:r w:rsidRPr="00A77591">
        <w:rPr>
          <w:sz w:val="22"/>
          <w:szCs w:val="22"/>
        </w:rPr>
        <w:t>april</w:t>
      </w:r>
      <w:proofErr w:type="spellEnd"/>
      <w:r w:rsidRPr="00A77591">
        <w:rPr>
          <w:sz w:val="22"/>
          <w:szCs w:val="22"/>
        </w:rPr>
        <w:t xml:space="preserve"> 28, 2020). Available from: https://psyarxiv.com/284mr/</w:t>
      </w:r>
    </w:p>
    <w:p w14:paraId="317BB390" w14:textId="77777777" w:rsidR="006A30B1" w:rsidRPr="00A77591" w:rsidRDefault="006A30B1" w:rsidP="006A30B1">
      <w:pPr>
        <w:numPr>
          <w:ilvl w:val="0"/>
          <w:numId w:val="11"/>
        </w:numPr>
        <w:ind w:left="450"/>
        <w:textAlignment w:val="baseline"/>
        <w:rPr>
          <w:sz w:val="22"/>
          <w:szCs w:val="22"/>
        </w:rPr>
      </w:pPr>
      <w:proofErr w:type="spellStart"/>
      <w:proofErr w:type="gramStart"/>
      <w:r w:rsidRPr="00A77591">
        <w:rPr>
          <w:sz w:val="22"/>
          <w:szCs w:val="22"/>
        </w:rPr>
        <w:t>Suryawanshi</w:t>
      </w:r>
      <w:proofErr w:type="spellEnd"/>
      <w:r w:rsidRPr="00A77591">
        <w:rPr>
          <w:sz w:val="22"/>
          <w:szCs w:val="22"/>
        </w:rPr>
        <w:t>  R</w:t>
      </w:r>
      <w:proofErr w:type="gramEnd"/>
      <w:r w:rsidRPr="00A77591">
        <w:rPr>
          <w:sz w:val="22"/>
          <w:szCs w:val="22"/>
        </w:rPr>
        <w:t xml:space="preserve">, More V. A Study of Effect of Corona Virus Covid-19 and Lock Down on Human Psychology of Pune City </w:t>
      </w:r>
      <w:proofErr w:type="gramStart"/>
      <w:r w:rsidRPr="00A77591">
        <w:rPr>
          <w:sz w:val="22"/>
          <w:szCs w:val="22"/>
        </w:rPr>
        <w:t>Region .</w:t>
      </w:r>
      <w:proofErr w:type="gramEnd"/>
      <w:r w:rsidRPr="00A77591">
        <w:rPr>
          <w:sz w:val="22"/>
          <w:szCs w:val="22"/>
        </w:rPr>
        <w:t xml:space="preserve"> UGC Care </w:t>
      </w:r>
      <w:proofErr w:type="gramStart"/>
      <w:r w:rsidRPr="00A77591">
        <w:rPr>
          <w:sz w:val="22"/>
          <w:szCs w:val="22"/>
        </w:rPr>
        <w:t>Journal[</w:t>
      </w:r>
      <w:proofErr w:type="gramEnd"/>
      <w:r w:rsidRPr="00A77591">
        <w:rPr>
          <w:sz w:val="22"/>
          <w:szCs w:val="22"/>
        </w:rPr>
        <w:t xml:space="preserve"> Internet] 2020 </w:t>
      </w:r>
      <w:proofErr w:type="gramStart"/>
      <w:r w:rsidRPr="00A77591">
        <w:rPr>
          <w:sz w:val="22"/>
          <w:szCs w:val="22"/>
        </w:rPr>
        <w:t>March( cited</w:t>
      </w:r>
      <w:proofErr w:type="gramEnd"/>
      <w:r w:rsidRPr="00A77591">
        <w:rPr>
          <w:sz w:val="22"/>
          <w:szCs w:val="22"/>
        </w:rPr>
        <w:t xml:space="preserve"> on </w:t>
      </w:r>
      <w:proofErr w:type="spellStart"/>
      <w:r w:rsidRPr="00A77591">
        <w:rPr>
          <w:sz w:val="22"/>
          <w:szCs w:val="22"/>
        </w:rPr>
        <w:t>april</w:t>
      </w:r>
      <w:proofErr w:type="spellEnd"/>
      <w:r w:rsidRPr="00A77591">
        <w:rPr>
          <w:sz w:val="22"/>
          <w:szCs w:val="22"/>
        </w:rPr>
        <w:t xml:space="preserve"> 28, 2020); 40(70)</w:t>
      </w:r>
    </w:p>
    <w:p w14:paraId="71A456BA" w14:textId="77777777" w:rsidR="006A30B1" w:rsidRPr="00A77591" w:rsidRDefault="006A30B1" w:rsidP="006A30B1">
      <w:pPr>
        <w:numPr>
          <w:ilvl w:val="0"/>
          <w:numId w:val="11"/>
        </w:numPr>
        <w:ind w:left="450"/>
        <w:textAlignment w:val="baseline"/>
        <w:rPr>
          <w:sz w:val="22"/>
          <w:szCs w:val="22"/>
        </w:rPr>
      </w:pPr>
      <w:r w:rsidRPr="00A77591">
        <w:rPr>
          <w:sz w:val="22"/>
          <w:szCs w:val="22"/>
        </w:rPr>
        <w:t xml:space="preserve">Rossi R, Socci V, </w:t>
      </w:r>
      <w:proofErr w:type="spellStart"/>
      <w:r w:rsidRPr="00A77591">
        <w:rPr>
          <w:sz w:val="22"/>
          <w:szCs w:val="22"/>
        </w:rPr>
        <w:t>Talevi</w:t>
      </w:r>
      <w:proofErr w:type="spellEnd"/>
      <w:r w:rsidRPr="00A77591">
        <w:rPr>
          <w:sz w:val="22"/>
          <w:szCs w:val="22"/>
        </w:rPr>
        <w:t xml:space="preserve"> D, Mensi S, </w:t>
      </w:r>
      <w:proofErr w:type="spellStart"/>
      <w:r w:rsidRPr="00A77591">
        <w:rPr>
          <w:sz w:val="22"/>
          <w:szCs w:val="22"/>
        </w:rPr>
        <w:t>Niolu</w:t>
      </w:r>
      <w:proofErr w:type="spellEnd"/>
      <w:r w:rsidRPr="00A77591">
        <w:rPr>
          <w:sz w:val="22"/>
          <w:szCs w:val="22"/>
        </w:rPr>
        <w:t xml:space="preserve"> C, Pacitti </w:t>
      </w:r>
      <w:proofErr w:type="gramStart"/>
      <w:r w:rsidRPr="00A77591">
        <w:rPr>
          <w:sz w:val="22"/>
          <w:szCs w:val="22"/>
        </w:rPr>
        <w:t>F ,</w:t>
      </w:r>
      <w:proofErr w:type="gramEnd"/>
      <w:r w:rsidRPr="00A77591">
        <w:rPr>
          <w:sz w:val="22"/>
          <w:szCs w:val="22"/>
        </w:rPr>
        <w:t xml:space="preserve"> et. al COVID-19 pandemic and lockdown measures impact on mental health among the general population in Italy. An N=18147 web-based survey. </w:t>
      </w:r>
      <w:proofErr w:type="spellStart"/>
      <w:r w:rsidRPr="00A77591">
        <w:rPr>
          <w:sz w:val="22"/>
          <w:szCs w:val="22"/>
        </w:rPr>
        <w:t>medRxiv</w:t>
      </w:r>
      <w:proofErr w:type="spellEnd"/>
      <w:r w:rsidRPr="00A77591">
        <w:rPr>
          <w:sz w:val="22"/>
          <w:szCs w:val="22"/>
        </w:rPr>
        <w:t xml:space="preserve"> 2020. Available from: 04.09.20057802; </w:t>
      </w:r>
      <w:proofErr w:type="spellStart"/>
      <w:r w:rsidRPr="00A77591">
        <w:rPr>
          <w:sz w:val="22"/>
          <w:szCs w:val="22"/>
        </w:rPr>
        <w:t>doi</w:t>
      </w:r>
      <w:proofErr w:type="spellEnd"/>
      <w:r w:rsidRPr="00A77591">
        <w:rPr>
          <w:sz w:val="22"/>
          <w:szCs w:val="22"/>
        </w:rPr>
        <w:t>: https://doi.org/10.1101/2020.04.09.20057802</w:t>
      </w:r>
    </w:p>
    <w:p w14:paraId="48A01F59" w14:textId="77777777" w:rsidR="006A30B1" w:rsidRPr="00A77591" w:rsidRDefault="006A30B1" w:rsidP="006A30B1">
      <w:pPr>
        <w:numPr>
          <w:ilvl w:val="0"/>
          <w:numId w:val="11"/>
        </w:numPr>
        <w:ind w:left="450"/>
        <w:textAlignment w:val="baseline"/>
        <w:rPr>
          <w:sz w:val="22"/>
          <w:szCs w:val="22"/>
        </w:rPr>
      </w:pPr>
      <w:r w:rsidRPr="00A77591">
        <w:rPr>
          <w:sz w:val="22"/>
          <w:szCs w:val="22"/>
        </w:rPr>
        <w:t xml:space="preserve">Mantle F: Bach flower remedies. Complement Ther </w:t>
      </w:r>
      <w:proofErr w:type="spellStart"/>
      <w:r w:rsidRPr="00A77591">
        <w:rPr>
          <w:sz w:val="22"/>
          <w:szCs w:val="22"/>
        </w:rPr>
        <w:t>Nurs</w:t>
      </w:r>
      <w:proofErr w:type="spellEnd"/>
      <w:r w:rsidRPr="00A77591">
        <w:rPr>
          <w:sz w:val="22"/>
          <w:szCs w:val="22"/>
        </w:rPr>
        <w:t xml:space="preserve"> Midwifery 1997, 3:142-</w:t>
      </w:r>
      <w:proofErr w:type="gramStart"/>
      <w:r w:rsidRPr="00A77591">
        <w:rPr>
          <w:sz w:val="22"/>
          <w:szCs w:val="22"/>
        </w:rPr>
        <w:t>144 ,</w:t>
      </w:r>
      <w:proofErr w:type="spellStart"/>
      <w:r w:rsidRPr="00A77591">
        <w:rPr>
          <w:sz w:val="22"/>
          <w:szCs w:val="22"/>
        </w:rPr>
        <w:t>sBMC</w:t>
      </w:r>
      <w:proofErr w:type="spellEnd"/>
      <w:proofErr w:type="gramEnd"/>
      <w:r w:rsidRPr="00A77591">
        <w:rPr>
          <w:sz w:val="22"/>
          <w:szCs w:val="22"/>
        </w:rPr>
        <w:t xml:space="preserve"> Complementary and Alternative Medicine [internet] 2009 [cited on 12 </w:t>
      </w:r>
      <w:proofErr w:type="spellStart"/>
      <w:r w:rsidRPr="00A77591">
        <w:rPr>
          <w:sz w:val="22"/>
          <w:szCs w:val="22"/>
        </w:rPr>
        <w:t>april</w:t>
      </w:r>
      <w:proofErr w:type="spellEnd"/>
      <w:r w:rsidRPr="00A77591">
        <w:rPr>
          <w:sz w:val="22"/>
          <w:szCs w:val="22"/>
        </w:rPr>
        <w:t xml:space="preserve"> 2016], 9:</w:t>
      </w:r>
      <w:proofErr w:type="gramStart"/>
      <w:r w:rsidRPr="00A77591">
        <w:rPr>
          <w:sz w:val="22"/>
          <w:szCs w:val="22"/>
        </w:rPr>
        <w:t>16 .</w:t>
      </w:r>
      <w:proofErr w:type="gramEnd"/>
      <w:r w:rsidRPr="00A77591">
        <w:rPr>
          <w:sz w:val="22"/>
          <w:szCs w:val="22"/>
        </w:rPr>
        <w:t xml:space="preserve"> Available from: http://www. </w:t>
      </w:r>
      <w:proofErr w:type="spellStart"/>
      <w:r w:rsidRPr="00A77591">
        <w:rPr>
          <w:sz w:val="22"/>
          <w:szCs w:val="22"/>
        </w:rPr>
        <w:t>biomedcentral</w:t>
      </w:r>
      <w:proofErr w:type="spellEnd"/>
      <w:r w:rsidRPr="00A77591">
        <w:rPr>
          <w:sz w:val="22"/>
          <w:szCs w:val="22"/>
        </w:rPr>
        <w:t>. com/ 1472-6882/9/16</w:t>
      </w:r>
    </w:p>
    <w:p w14:paraId="41DF63E3" w14:textId="77777777" w:rsidR="006A30B1" w:rsidRPr="00A77591" w:rsidRDefault="006A30B1" w:rsidP="006A30B1">
      <w:pPr>
        <w:numPr>
          <w:ilvl w:val="0"/>
          <w:numId w:val="11"/>
        </w:numPr>
        <w:ind w:left="450"/>
        <w:textAlignment w:val="baseline"/>
        <w:rPr>
          <w:sz w:val="22"/>
          <w:szCs w:val="22"/>
        </w:rPr>
      </w:pPr>
      <w:r w:rsidRPr="00A77591">
        <w:rPr>
          <w:sz w:val="22"/>
          <w:szCs w:val="22"/>
        </w:rPr>
        <w:t xml:space="preserve">The Bach Flower Remedie. BMC Complementary and Alternative Medicine [Internet] 2009 [cited on 2 </w:t>
      </w:r>
      <w:proofErr w:type="gramStart"/>
      <w:r w:rsidRPr="00A77591">
        <w:rPr>
          <w:sz w:val="22"/>
          <w:szCs w:val="22"/>
        </w:rPr>
        <w:t>may</w:t>
      </w:r>
      <w:proofErr w:type="gramEnd"/>
      <w:r w:rsidRPr="00A77591">
        <w:rPr>
          <w:sz w:val="22"/>
          <w:szCs w:val="22"/>
        </w:rPr>
        <w:t xml:space="preserve"> 2016], 9:16. Available from: </w:t>
      </w:r>
      <w:hyperlink r:id="rId23" w:history="1">
        <w:r w:rsidRPr="00A77591">
          <w:rPr>
            <w:rStyle w:val="Hyperlink"/>
            <w:color w:val="DD3333"/>
            <w:sz w:val="22"/>
            <w:szCs w:val="22"/>
            <w:bdr w:val="none" w:sz="0" w:space="0" w:color="auto" w:frame="1"/>
          </w:rPr>
          <w:t>http://www.biomedcentral.com/1472-6882/9/16</w:t>
        </w:r>
      </w:hyperlink>
    </w:p>
    <w:p w14:paraId="3207CB0A" w14:textId="77777777" w:rsidR="006A30B1" w:rsidRPr="00A77591" w:rsidRDefault="006A30B1" w:rsidP="006A30B1">
      <w:pPr>
        <w:numPr>
          <w:ilvl w:val="0"/>
          <w:numId w:val="11"/>
        </w:numPr>
        <w:ind w:left="450"/>
        <w:textAlignment w:val="baseline"/>
        <w:rPr>
          <w:sz w:val="22"/>
          <w:szCs w:val="22"/>
        </w:rPr>
      </w:pPr>
      <w:r w:rsidRPr="00A77591">
        <w:rPr>
          <w:sz w:val="22"/>
          <w:szCs w:val="22"/>
        </w:rPr>
        <w:lastRenderedPageBreak/>
        <w:t xml:space="preserve">Thaler Kylie, Kaminski Angela, Chapman Andrea, Langley </w:t>
      </w:r>
      <w:proofErr w:type="spellStart"/>
      <w:r w:rsidRPr="00A77591">
        <w:rPr>
          <w:sz w:val="22"/>
          <w:szCs w:val="22"/>
        </w:rPr>
        <w:t>Tessaand</w:t>
      </w:r>
      <w:proofErr w:type="spellEnd"/>
      <w:proofErr w:type="gramStart"/>
      <w:r w:rsidRPr="00A77591">
        <w:rPr>
          <w:sz w:val="22"/>
          <w:szCs w:val="22"/>
        </w:rPr>
        <w:t>- ,</w:t>
      </w:r>
      <w:proofErr w:type="gramEnd"/>
      <w:r w:rsidRPr="00A77591">
        <w:rPr>
          <w:sz w:val="22"/>
          <w:szCs w:val="22"/>
        </w:rPr>
        <w:t xml:space="preserve"> </w:t>
      </w:r>
      <w:proofErr w:type="spellStart"/>
      <w:r w:rsidRPr="00A77591">
        <w:rPr>
          <w:sz w:val="22"/>
          <w:szCs w:val="22"/>
        </w:rPr>
        <w:t>Gartlehner</w:t>
      </w:r>
      <w:proofErr w:type="spellEnd"/>
      <w:r w:rsidRPr="00A77591">
        <w:rPr>
          <w:sz w:val="22"/>
          <w:szCs w:val="22"/>
        </w:rPr>
        <w:t xml:space="preserve"> Gerald. Bach Flower Remedies for psychological problems and pain. Complementary and Alternative Medicine. International Society for Complementary Medicine Research (ISCMR) [internet].2009 </w:t>
      </w:r>
      <w:proofErr w:type="gramStart"/>
      <w:r w:rsidRPr="00A77591">
        <w:rPr>
          <w:sz w:val="22"/>
          <w:szCs w:val="22"/>
        </w:rPr>
        <w:t>may[</w:t>
      </w:r>
      <w:proofErr w:type="gramEnd"/>
      <w:r w:rsidRPr="00A77591">
        <w:rPr>
          <w:sz w:val="22"/>
          <w:szCs w:val="22"/>
        </w:rPr>
        <w:t xml:space="preserve">cited on 2 </w:t>
      </w:r>
      <w:proofErr w:type="gramStart"/>
      <w:r w:rsidRPr="00A77591">
        <w:rPr>
          <w:sz w:val="22"/>
          <w:szCs w:val="22"/>
        </w:rPr>
        <w:t>may</w:t>
      </w:r>
      <w:proofErr w:type="gramEnd"/>
      <w:r w:rsidRPr="00A77591">
        <w:rPr>
          <w:sz w:val="22"/>
          <w:szCs w:val="22"/>
        </w:rPr>
        <w:t xml:space="preserve"> 2016];9(16). Available from: http://bmccomplementalternmed. </w:t>
      </w:r>
      <w:proofErr w:type="spellStart"/>
      <w:r w:rsidRPr="00A77591">
        <w:rPr>
          <w:sz w:val="22"/>
          <w:szCs w:val="22"/>
        </w:rPr>
        <w:t>biomedcentral</w:t>
      </w:r>
      <w:proofErr w:type="spellEnd"/>
      <w:r w:rsidRPr="00A77591">
        <w:rPr>
          <w:sz w:val="22"/>
          <w:szCs w:val="22"/>
        </w:rPr>
        <w:t>. com/ articles/ 10.1186/1472-6882-9-16</w:t>
      </w:r>
    </w:p>
    <w:p w14:paraId="700514B9" w14:textId="77777777" w:rsidR="006A30B1" w:rsidRPr="00A77591" w:rsidRDefault="006A30B1" w:rsidP="006A30B1">
      <w:pPr>
        <w:numPr>
          <w:ilvl w:val="0"/>
          <w:numId w:val="11"/>
        </w:numPr>
        <w:ind w:left="450"/>
        <w:textAlignment w:val="baseline"/>
        <w:rPr>
          <w:sz w:val="22"/>
          <w:szCs w:val="22"/>
        </w:rPr>
      </w:pPr>
      <w:r w:rsidRPr="00A77591">
        <w:rPr>
          <w:sz w:val="22"/>
          <w:szCs w:val="22"/>
        </w:rPr>
        <w:t xml:space="preserve">Nai KRJ, </w:t>
      </w:r>
      <w:proofErr w:type="spellStart"/>
      <w:r w:rsidRPr="00A77591">
        <w:rPr>
          <w:sz w:val="22"/>
          <w:szCs w:val="22"/>
        </w:rPr>
        <w:t>Gopinadhan</w:t>
      </w:r>
      <w:proofErr w:type="spellEnd"/>
      <w:r w:rsidRPr="00A77591">
        <w:rPr>
          <w:sz w:val="22"/>
          <w:szCs w:val="22"/>
        </w:rPr>
        <w:t xml:space="preserve"> S, Pramanik MS, Shaw </w:t>
      </w:r>
      <w:proofErr w:type="spellStart"/>
      <w:proofErr w:type="gramStart"/>
      <w:r w:rsidRPr="00A77591">
        <w:rPr>
          <w:sz w:val="22"/>
          <w:szCs w:val="22"/>
        </w:rPr>
        <w:t>R,Balachandran</w:t>
      </w:r>
      <w:proofErr w:type="spellEnd"/>
      <w:proofErr w:type="gramEnd"/>
      <w:r w:rsidRPr="00A77591">
        <w:rPr>
          <w:sz w:val="22"/>
          <w:szCs w:val="22"/>
        </w:rPr>
        <w:t xml:space="preserve"> VA, </w:t>
      </w:r>
      <w:proofErr w:type="spellStart"/>
      <w:proofErr w:type="gramStart"/>
      <w:r w:rsidRPr="00A77591">
        <w:rPr>
          <w:sz w:val="22"/>
          <w:szCs w:val="22"/>
        </w:rPr>
        <w:t>KurupTN,etal</w:t>
      </w:r>
      <w:proofErr w:type="spellEnd"/>
      <w:proofErr w:type="gramEnd"/>
      <w:r w:rsidRPr="00A77591">
        <w:rPr>
          <w:sz w:val="22"/>
          <w:szCs w:val="22"/>
        </w:rPr>
        <w:t xml:space="preserve">. Behavioural disorders. Clinical research studies, series </w:t>
      </w:r>
      <w:proofErr w:type="spellStart"/>
      <w:proofErr w:type="gramStart"/>
      <w:r w:rsidRPr="00A77591">
        <w:rPr>
          <w:sz w:val="22"/>
          <w:szCs w:val="22"/>
        </w:rPr>
        <w:t>I.New</w:t>
      </w:r>
      <w:proofErr w:type="spellEnd"/>
      <w:proofErr w:type="gramEnd"/>
      <w:r w:rsidRPr="00A77591">
        <w:rPr>
          <w:sz w:val="22"/>
          <w:szCs w:val="22"/>
        </w:rPr>
        <w:t xml:space="preserve"> Delhi: Central Council for Research in Homoeopathy 2008. p. 1-14</w:t>
      </w:r>
    </w:p>
    <w:p w14:paraId="0DF8F219" w14:textId="77777777" w:rsidR="006A30B1" w:rsidRPr="00A77591" w:rsidRDefault="006A30B1" w:rsidP="006A30B1">
      <w:pPr>
        <w:numPr>
          <w:ilvl w:val="0"/>
          <w:numId w:val="11"/>
        </w:numPr>
        <w:ind w:left="450"/>
        <w:textAlignment w:val="baseline"/>
        <w:rPr>
          <w:sz w:val="22"/>
          <w:szCs w:val="22"/>
        </w:rPr>
      </w:pPr>
      <w:r w:rsidRPr="00A77591">
        <w:rPr>
          <w:sz w:val="22"/>
          <w:szCs w:val="22"/>
        </w:rPr>
        <w:t xml:space="preserve">Thaler K, Kaminski A, Chapman A, Langley T, </w:t>
      </w:r>
      <w:proofErr w:type="spellStart"/>
      <w:r w:rsidRPr="00A77591">
        <w:rPr>
          <w:sz w:val="22"/>
          <w:szCs w:val="22"/>
        </w:rPr>
        <w:t>Gartlehner</w:t>
      </w:r>
      <w:proofErr w:type="spellEnd"/>
      <w:r w:rsidRPr="00A77591">
        <w:rPr>
          <w:sz w:val="22"/>
          <w:szCs w:val="22"/>
        </w:rPr>
        <w:t xml:space="preserve"> </w:t>
      </w:r>
      <w:proofErr w:type="gramStart"/>
      <w:r w:rsidRPr="00A77591">
        <w:rPr>
          <w:sz w:val="22"/>
          <w:szCs w:val="22"/>
        </w:rPr>
        <w:t>G..</w:t>
      </w:r>
      <w:proofErr w:type="gramEnd"/>
      <w:r w:rsidRPr="00A77591">
        <w:rPr>
          <w:sz w:val="22"/>
          <w:szCs w:val="22"/>
        </w:rPr>
        <w:t xml:space="preserve"> Bach Flower Remedies for psychological problems and pain: a systematic review. BMC complementary and alternative medicine vol. 9 16. 26 May. 2009, doi:10.1186/1472-6882-9-16</w:t>
      </w:r>
    </w:p>
    <w:p w14:paraId="226C6A59" w14:textId="77777777" w:rsidR="006A30B1" w:rsidRPr="00A77591" w:rsidRDefault="006A30B1" w:rsidP="006A30B1">
      <w:pPr>
        <w:numPr>
          <w:ilvl w:val="0"/>
          <w:numId w:val="11"/>
        </w:numPr>
        <w:ind w:left="450"/>
        <w:textAlignment w:val="baseline"/>
        <w:rPr>
          <w:sz w:val="22"/>
          <w:szCs w:val="22"/>
        </w:rPr>
      </w:pPr>
      <w:proofErr w:type="spellStart"/>
      <w:r w:rsidRPr="00A77591">
        <w:rPr>
          <w:sz w:val="22"/>
          <w:szCs w:val="22"/>
        </w:rPr>
        <w:t>Halberstein</w:t>
      </w:r>
      <w:proofErr w:type="spellEnd"/>
      <w:r w:rsidRPr="00A77591">
        <w:rPr>
          <w:sz w:val="22"/>
          <w:szCs w:val="22"/>
        </w:rPr>
        <w:t xml:space="preserve"> R., DeSantis L., Sirkin A., Padron-Fajardo V., &amp; Ojeda-Vaz M. (2007). Healing With Bach® Flower Essences: Testing a Complementary Therapy. </w:t>
      </w:r>
      <w:r w:rsidRPr="00A77591">
        <w:rPr>
          <w:rStyle w:val="Emphasis"/>
          <w:sz w:val="22"/>
          <w:szCs w:val="22"/>
          <w:bdr w:val="none" w:sz="0" w:space="0" w:color="auto" w:frame="1"/>
        </w:rPr>
        <w:t>Complementary Health Practice Review</w:t>
      </w:r>
      <w:r w:rsidRPr="00A77591">
        <w:rPr>
          <w:sz w:val="22"/>
          <w:szCs w:val="22"/>
        </w:rPr>
        <w:t>, </w:t>
      </w:r>
      <w:r w:rsidRPr="00A77591">
        <w:rPr>
          <w:rStyle w:val="Emphasis"/>
          <w:sz w:val="22"/>
          <w:szCs w:val="22"/>
          <w:bdr w:val="none" w:sz="0" w:space="0" w:color="auto" w:frame="1"/>
        </w:rPr>
        <w:t>12</w:t>
      </w:r>
      <w:r w:rsidRPr="00A77591">
        <w:rPr>
          <w:sz w:val="22"/>
          <w:szCs w:val="22"/>
        </w:rPr>
        <w:t>(1), 3–14. </w:t>
      </w:r>
      <w:hyperlink r:id="rId24" w:history="1">
        <w:r w:rsidRPr="00A77591">
          <w:rPr>
            <w:rStyle w:val="Hyperlink"/>
            <w:strike/>
            <w:color w:val="DD3333"/>
            <w:sz w:val="22"/>
            <w:szCs w:val="22"/>
            <w:bdr w:val="none" w:sz="0" w:space="0" w:color="auto" w:frame="1"/>
          </w:rPr>
          <w:t>https://doi.org/10.1177/1533210107300705</w:t>
        </w:r>
      </w:hyperlink>
    </w:p>
    <w:p w14:paraId="343893D3" w14:textId="77777777" w:rsidR="006A30B1" w:rsidRPr="00A77591" w:rsidRDefault="006A30B1" w:rsidP="006A30B1">
      <w:pPr>
        <w:numPr>
          <w:ilvl w:val="0"/>
          <w:numId w:val="11"/>
        </w:numPr>
        <w:ind w:left="450"/>
        <w:textAlignment w:val="baseline"/>
        <w:rPr>
          <w:sz w:val="22"/>
          <w:szCs w:val="22"/>
        </w:rPr>
      </w:pPr>
      <w:r w:rsidRPr="00A77591">
        <w:rPr>
          <w:sz w:val="22"/>
          <w:szCs w:val="22"/>
        </w:rPr>
        <w:t xml:space="preserve">The Bach Flower Remedies. Available from: http://www.bachcentre.com/ </w:t>
      </w:r>
      <w:proofErr w:type="spellStart"/>
      <w:r w:rsidRPr="00A77591">
        <w:rPr>
          <w:sz w:val="22"/>
          <w:szCs w:val="22"/>
        </w:rPr>
        <w:t>cen</w:t>
      </w:r>
      <w:proofErr w:type="spellEnd"/>
      <w:r w:rsidRPr="00A77591">
        <w:rPr>
          <w:sz w:val="22"/>
          <w:szCs w:val="22"/>
        </w:rPr>
        <w:t xml:space="preserve"> </w:t>
      </w:r>
      <w:proofErr w:type="spellStart"/>
      <w:r w:rsidRPr="00A77591">
        <w:rPr>
          <w:sz w:val="22"/>
          <w:szCs w:val="22"/>
        </w:rPr>
        <w:t>tre</w:t>
      </w:r>
      <w:proofErr w:type="spellEnd"/>
      <w:r w:rsidRPr="00A77591">
        <w:rPr>
          <w:sz w:val="22"/>
          <w:szCs w:val="22"/>
        </w:rPr>
        <w:t>/remedies.htm</w:t>
      </w:r>
    </w:p>
    <w:p w14:paraId="798BE808" w14:textId="77777777" w:rsidR="006A30B1" w:rsidRPr="00A77591" w:rsidRDefault="006A30B1" w:rsidP="006A30B1">
      <w:pPr>
        <w:numPr>
          <w:ilvl w:val="0"/>
          <w:numId w:val="11"/>
        </w:numPr>
        <w:ind w:left="450"/>
        <w:textAlignment w:val="baseline"/>
        <w:rPr>
          <w:sz w:val="22"/>
          <w:szCs w:val="22"/>
        </w:rPr>
      </w:pPr>
      <w:r w:rsidRPr="00A77591">
        <w:rPr>
          <w:sz w:val="22"/>
          <w:szCs w:val="22"/>
        </w:rPr>
        <w:t xml:space="preserve">Bach Edward. The twelve healers and </w:t>
      </w:r>
      <w:proofErr w:type="spellStart"/>
      <w:r w:rsidRPr="00A77591">
        <w:rPr>
          <w:sz w:val="22"/>
          <w:szCs w:val="22"/>
        </w:rPr>
        <w:t>Otherm</w:t>
      </w:r>
      <w:proofErr w:type="spellEnd"/>
      <w:r w:rsidRPr="00A77591">
        <w:rPr>
          <w:sz w:val="22"/>
          <w:szCs w:val="22"/>
        </w:rPr>
        <w:t>. The C. W, Daniel Company Ltd. England Reprinted: Staples printers limited;1979.</w:t>
      </w:r>
    </w:p>
    <w:p w14:paraId="075167B5" w14:textId="77777777" w:rsidR="006A30B1" w:rsidRPr="00A77591" w:rsidRDefault="006A30B1" w:rsidP="006A30B1">
      <w:pPr>
        <w:textAlignment w:val="baseline"/>
        <w:rPr>
          <w:sz w:val="22"/>
          <w:szCs w:val="22"/>
        </w:rPr>
      </w:pPr>
      <w:r w:rsidRPr="00A77591">
        <w:rPr>
          <w:sz w:val="22"/>
          <w:szCs w:val="22"/>
        </w:rPr>
        <w:t> </w:t>
      </w:r>
      <w:r w:rsidRPr="00A77591">
        <w:rPr>
          <w:rStyle w:val="post-views-label"/>
          <w:sz w:val="22"/>
          <w:szCs w:val="22"/>
          <w:bdr w:val="none" w:sz="0" w:space="0" w:color="auto" w:frame="1"/>
        </w:rPr>
        <w:t>Post Views:</w:t>
      </w:r>
      <w:r w:rsidRPr="00A77591">
        <w:rPr>
          <w:sz w:val="22"/>
          <w:szCs w:val="22"/>
        </w:rPr>
        <w:t> </w:t>
      </w:r>
      <w:r w:rsidRPr="00A77591">
        <w:rPr>
          <w:rStyle w:val="post-views-count"/>
          <w:sz w:val="22"/>
          <w:szCs w:val="22"/>
          <w:bdr w:val="none" w:sz="0" w:space="0" w:color="auto" w:frame="1"/>
        </w:rPr>
        <w:t>5</w:t>
      </w:r>
    </w:p>
    <w:p w14:paraId="59043457" w14:textId="77777777" w:rsidR="006A30B1" w:rsidRPr="00A77591" w:rsidRDefault="006A30B1" w:rsidP="006A30B1">
      <w:pPr>
        <w:textAlignment w:val="baseline"/>
        <w:rPr>
          <w:sz w:val="22"/>
          <w:szCs w:val="22"/>
        </w:rPr>
      </w:pPr>
      <w:hyperlink r:id="rId25" w:history="1">
        <w:r w:rsidRPr="00A77591">
          <w:rPr>
            <w:rStyle w:val="Hyperlink"/>
            <w:color w:val="DD3333"/>
            <w:sz w:val="22"/>
            <w:szCs w:val="22"/>
            <w:bdr w:val="none" w:sz="0" w:space="0" w:color="auto" w:frame="1"/>
          </w:rPr>
          <w:t>Dr Astha Mathur</w:t>
        </w:r>
      </w:hyperlink>
      <w:r w:rsidRPr="00A77591">
        <w:rPr>
          <w:sz w:val="22"/>
          <w:szCs w:val="22"/>
        </w:rPr>
        <w:t> </w:t>
      </w:r>
      <w:hyperlink r:id="rId26" w:history="1">
        <w:r w:rsidRPr="00A77591">
          <w:rPr>
            <w:rStyle w:val="Hyperlink"/>
            <w:color w:val="DD3333"/>
            <w:sz w:val="22"/>
            <w:szCs w:val="22"/>
            <w:bdr w:val="none" w:sz="0" w:space="0" w:color="auto" w:frame="1"/>
          </w:rPr>
          <w:t>Dr Ruchi Singh</w:t>
        </w:r>
      </w:hyperlink>
      <w:r w:rsidRPr="00A77591">
        <w:rPr>
          <w:sz w:val="22"/>
          <w:szCs w:val="22"/>
        </w:rPr>
        <w:t> </w:t>
      </w:r>
      <w:hyperlink r:id="rId27" w:history="1">
        <w:r w:rsidRPr="00A77591">
          <w:rPr>
            <w:rStyle w:val="Hyperlink"/>
            <w:color w:val="DD3333"/>
            <w:sz w:val="22"/>
            <w:szCs w:val="22"/>
            <w:bdr w:val="none" w:sz="0" w:space="0" w:color="auto" w:frame="1"/>
          </w:rPr>
          <w:t>homeopathic remedies</w:t>
        </w:r>
      </w:hyperlink>
      <w:r w:rsidRPr="00A77591">
        <w:rPr>
          <w:sz w:val="22"/>
          <w:szCs w:val="22"/>
        </w:rPr>
        <w:t> </w:t>
      </w:r>
      <w:hyperlink r:id="rId28" w:history="1">
        <w:r w:rsidRPr="00A77591">
          <w:rPr>
            <w:rStyle w:val="Hyperlink"/>
            <w:color w:val="DD3333"/>
            <w:sz w:val="22"/>
            <w:szCs w:val="22"/>
            <w:bdr w:val="none" w:sz="0" w:space="0" w:color="auto" w:frame="1"/>
          </w:rPr>
          <w:t>Homeopathy Article</w:t>
        </w:r>
      </w:hyperlink>
      <w:r w:rsidRPr="00A77591">
        <w:rPr>
          <w:sz w:val="22"/>
          <w:szCs w:val="22"/>
        </w:rPr>
        <w:t> </w:t>
      </w:r>
      <w:hyperlink r:id="rId29" w:history="1">
        <w:r w:rsidRPr="00A77591">
          <w:rPr>
            <w:rStyle w:val="Hyperlink"/>
            <w:color w:val="DD3333"/>
            <w:sz w:val="22"/>
            <w:szCs w:val="22"/>
            <w:bdr w:val="none" w:sz="0" w:space="0" w:color="auto" w:frame="1"/>
          </w:rPr>
          <w:t>Homeopathy Blog</w:t>
        </w:r>
      </w:hyperlink>
      <w:r w:rsidRPr="00A77591">
        <w:rPr>
          <w:sz w:val="22"/>
          <w:szCs w:val="22"/>
        </w:rPr>
        <w:t> </w:t>
      </w:r>
      <w:hyperlink r:id="rId30" w:history="1">
        <w:r w:rsidRPr="00A77591">
          <w:rPr>
            <w:rStyle w:val="Hyperlink"/>
            <w:color w:val="DD3333"/>
            <w:sz w:val="22"/>
            <w:szCs w:val="22"/>
            <w:bdr w:val="none" w:sz="0" w:space="0" w:color="auto" w:frame="1"/>
          </w:rPr>
          <w:t>homeopathy360</w:t>
        </w:r>
      </w:hyperlink>
      <w:r w:rsidRPr="00A77591">
        <w:rPr>
          <w:sz w:val="22"/>
          <w:szCs w:val="22"/>
        </w:rPr>
        <w:t> </w:t>
      </w:r>
      <w:proofErr w:type="spellStart"/>
      <w:r>
        <w:fldChar w:fldCharType="begin"/>
      </w:r>
      <w:r>
        <w:instrText>HYPERLINK "https://www.homeopathy360.com/tag/homeopathy360-article/"</w:instrText>
      </w:r>
      <w:r>
        <w:fldChar w:fldCharType="separate"/>
      </w:r>
      <w:r w:rsidRPr="00A77591">
        <w:rPr>
          <w:rStyle w:val="Hyperlink"/>
          <w:color w:val="DD3333"/>
          <w:sz w:val="22"/>
          <w:szCs w:val="22"/>
          <w:bdr w:val="none" w:sz="0" w:space="0" w:color="auto" w:frame="1"/>
        </w:rPr>
        <w:t>homeopathy360</w:t>
      </w:r>
      <w:proofErr w:type="spellEnd"/>
      <w:r w:rsidRPr="00A77591">
        <w:rPr>
          <w:rStyle w:val="Hyperlink"/>
          <w:color w:val="DD3333"/>
          <w:sz w:val="22"/>
          <w:szCs w:val="22"/>
          <w:bdr w:val="none" w:sz="0" w:space="0" w:color="auto" w:frame="1"/>
        </w:rPr>
        <w:t xml:space="preserve"> article</w:t>
      </w:r>
      <w:r>
        <w:fldChar w:fldCharType="end"/>
      </w:r>
      <w:r w:rsidRPr="00A77591">
        <w:rPr>
          <w:sz w:val="22"/>
          <w:szCs w:val="22"/>
        </w:rPr>
        <w:t> </w:t>
      </w:r>
      <w:hyperlink r:id="rId31" w:history="1">
        <w:r w:rsidRPr="00A77591">
          <w:rPr>
            <w:rStyle w:val="Hyperlink"/>
            <w:color w:val="DD3333"/>
            <w:sz w:val="22"/>
            <w:szCs w:val="22"/>
            <w:bdr w:val="none" w:sz="0" w:space="0" w:color="auto" w:frame="1"/>
          </w:rPr>
          <w:t>Potential Bach Flower Remedies</w:t>
        </w:r>
      </w:hyperlink>
      <w:r w:rsidRPr="00A77591">
        <w:rPr>
          <w:sz w:val="22"/>
          <w:szCs w:val="22"/>
        </w:rPr>
        <w:t> </w:t>
      </w:r>
      <w:hyperlink r:id="rId32" w:history="1">
        <w:r w:rsidRPr="00A77591">
          <w:rPr>
            <w:rStyle w:val="Hyperlink"/>
            <w:color w:val="DD3333"/>
            <w:sz w:val="22"/>
            <w:szCs w:val="22"/>
            <w:bdr w:val="none" w:sz="0" w:space="0" w:color="auto" w:frame="1"/>
          </w:rPr>
          <w:t>Potential Bach Flower Remedies For Psychological Stress</w:t>
        </w:r>
      </w:hyperlink>
      <w:r w:rsidRPr="00A77591">
        <w:rPr>
          <w:sz w:val="22"/>
          <w:szCs w:val="22"/>
        </w:rPr>
        <w:t> </w:t>
      </w:r>
      <w:hyperlink r:id="rId33" w:history="1">
        <w:r w:rsidRPr="00A77591">
          <w:rPr>
            <w:rStyle w:val="Hyperlink"/>
            <w:color w:val="DD3333"/>
            <w:sz w:val="22"/>
            <w:szCs w:val="22"/>
            <w:bdr w:val="none" w:sz="0" w:space="0" w:color="auto" w:frame="1"/>
          </w:rPr>
          <w:t>Psychological Stress</w:t>
        </w:r>
      </w:hyperlink>
    </w:p>
    <w:p w14:paraId="4B4C2A89" w14:textId="77777777" w:rsidR="00C4070E" w:rsidRPr="00A77591" w:rsidRDefault="00C4070E" w:rsidP="00C4070E">
      <w:pPr>
        <w:shd w:val="clear" w:color="auto" w:fill="FFFFFF"/>
        <w:spacing w:before="400" w:after="400"/>
        <w:rPr>
          <w:rFonts w:ascii="Cambria" w:hAnsi="Cambria"/>
          <w:color w:val="212121"/>
          <w:sz w:val="22"/>
          <w:szCs w:val="22"/>
        </w:rPr>
      </w:pPr>
      <w:r w:rsidRPr="00A77591">
        <w:rPr>
          <w:rFonts w:ascii="Cambria" w:hAnsi="Cambria"/>
          <w:color w:val="212121"/>
          <w:sz w:val="22"/>
          <w:szCs w:val="22"/>
        </w:rPr>
        <w:t xml:space="preserve">Bach flower remedies (BFRs) are a </w:t>
      </w:r>
      <w:proofErr w:type="gramStart"/>
      <w:r w:rsidRPr="00A77591">
        <w:rPr>
          <w:rFonts w:ascii="Cambria" w:hAnsi="Cambria"/>
          <w:color w:val="212121"/>
          <w:sz w:val="22"/>
          <w:szCs w:val="22"/>
        </w:rPr>
        <w:t>widely-available</w:t>
      </w:r>
      <w:proofErr w:type="gramEnd"/>
      <w:r w:rsidRPr="00A77591">
        <w:rPr>
          <w:rFonts w:ascii="Cambria" w:hAnsi="Cambria"/>
          <w:color w:val="212121"/>
          <w:sz w:val="22"/>
          <w:szCs w:val="22"/>
        </w:rPr>
        <w:t>, popular form of complementary and alternative medicine (CAM) developed in the 1930s by the British physician Dr Edward Bach. Bach devoted his life to the discovery of 38 remedies that correspond to 38 negative emotional states (Table </w:t>
      </w:r>
      <w:hyperlink r:id="rId34" w:tgtFrame="table" w:history="1">
        <w:r w:rsidRPr="00A77591">
          <w:rPr>
            <w:rFonts w:ascii="Cambria" w:hAnsi="Cambria"/>
            <w:color w:val="376FAA"/>
            <w:sz w:val="22"/>
            <w:szCs w:val="22"/>
            <w:u w:val="single"/>
          </w:rPr>
          <w:t>​</w:t>
        </w:r>
        <w:r w:rsidRPr="00A77591">
          <w:rPr>
            <w:rFonts w:ascii="Cambria" w:hAnsi="Cambria"/>
            <w:color w:val="376FAA"/>
            <w:sz w:val="22"/>
            <w:szCs w:val="22"/>
          </w:rPr>
          <w:t>(Table1).</w:t>
        </w:r>
        <w:r w:rsidRPr="00A77591">
          <w:rPr>
            <w:rFonts w:ascii="Cambria" w:hAnsi="Cambria"/>
            <w:color w:val="376FAA"/>
            <w:sz w:val="22"/>
            <w:szCs w:val="22"/>
            <w:u w:val="single"/>
          </w:rPr>
          <w:t>1</w:t>
        </w:r>
      </w:hyperlink>
      <w:r w:rsidRPr="00A77591">
        <w:rPr>
          <w:rFonts w:ascii="Cambria" w:hAnsi="Cambria"/>
          <w:color w:val="212121"/>
          <w:sz w:val="22"/>
          <w:szCs w:val="22"/>
        </w:rPr>
        <w:t>). [</w:t>
      </w:r>
      <w:hyperlink r:id="rId35" w:anchor="B1" w:history="1">
        <w:r w:rsidRPr="00A77591">
          <w:rPr>
            <w:rFonts w:ascii="Cambria" w:hAnsi="Cambria"/>
            <w:color w:val="376FAA"/>
            <w:sz w:val="22"/>
            <w:szCs w:val="22"/>
            <w:u w:val="single"/>
          </w:rPr>
          <w:t>1</w:t>
        </w:r>
      </w:hyperlink>
      <w:r w:rsidRPr="00A77591">
        <w:rPr>
          <w:rFonts w:ascii="Cambria" w:hAnsi="Cambria"/>
          <w:color w:val="212121"/>
          <w:sz w:val="22"/>
          <w:szCs w:val="22"/>
        </w:rPr>
        <w:t>,</w:t>
      </w:r>
      <w:hyperlink r:id="rId36" w:anchor="B2" w:history="1">
        <w:r w:rsidRPr="00A77591">
          <w:rPr>
            <w:rFonts w:ascii="Cambria" w:hAnsi="Cambria"/>
            <w:color w:val="376FAA"/>
            <w:sz w:val="22"/>
            <w:szCs w:val="22"/>
            <w:u w:val="single"/>
          </w:rPr>
          <w:t>2</w:t>
        </w:r>
      </w:hyperlink>
      <w:r w:rsidRPr="00A77591">
        <w:rPr>
          <w:rFonts w:ascii="Cambria" w:hAnsi="Cambria"/>
          <w:color w:val="212121"/>
          <w:sz w:val="22"/>
          <w:szCs w:val="22"/>
        </w:rPr>
        <w:t xml:space="preserve">] Bach believed in a truly holistic form of emotional healing; BFRs are believed to assist the body in healing itself by providing "a positive emotional state that is conducive to the restoration of a healthy equilibrium and by acting to </w:t>
      </w:r>
      <w:proofErr w:type="spellStart"/>
      <w:r w:rsidRPr="00A77591">
        <w:rPr>
          <w:rFonts w:ascii="Cambria" w:hAnsi="Cambria"/>
          <w:color w:val="212121"/>
          <w:sz w:val="22"/>
          <w:szCs w:val="22"/>
        </w:rPr>
        <w:t>catalyze</w:t>
      </w:r>
      <w:proofErr w:type="spellEnd"/>
      <w:r w:rsidRPr="00A77591">
        <w:rPr>
          <w:rFonts w:ascii="Cambria" w:hAnsi="Cambria"/>
          <w:color w:val="212121"/>
          <w:sz w:val="22"/>
          <w:szCs w:val="22"/>
        </w:rPr>
        <w:t xml:space="preserve"> an individual's own internal resources for maintaining balance".[</w:t>
      </w:r>
      <w:hyperlink r:id="rId37" w:anchor="B3" w:history="1">
        <w:r w:rsidRPr="00A77591">
          <w:rPr>
            <w:rFonts w:ascii="Cambria" w:hAnsi="Cambria"/>
            <w:color w:val="376FAA"/>
            <w:sz w:val="22"/>
            <w:szCs w:val="22"/>
            <w:u w:val="single"/>
          </w:rPr>
          <w:t>3</w:t>
        </w:r>
      </w:hyperlink>
      <w:r w:rsidRPr="00A77591">
        <w:rPr>
          <w:rFonts w:ascii="Cambria" w:hAnsi="Cambria"/>
          <w:color w:val="212121"/>
          <w:sz w:val="22"/>
          <w:szCs w:val="22"/>
        </w:rPr>
        <w:t>] According to Bach, the restoration of balance could be used for treating any medical condition, however BFRs are commonly used for psychological problems and stress.[</w:t>
      </w:r>
      <w:hyperlink r:id="rId38" w:anchor="B4" w:history="1">
        <w:r w:rsidRPr="00A77591">
          <w:rPr>
            <w:rFonts w:ascii="Cambria" w:hAnsi="Cambria"/>
            <w:color w:val="376FAA"/>
            <w:sz w:val="22"/>
            <w:szCs w:val="22"/>
            <w:u w:val="single"/>
          </w:rPr>
          <w:t>4</w:t>
        </w:r>
      </w:hyperlink>
      <w:r w:rsidRPr="00A77591">
        <w:rPr>
          <w:rFonts w:ascii="Cambria" w:hAnsi="Cambria"/>
          <w:color w:val="212121"/>
          <w:sz w:val="22"/>
          <w:szCs w:val="22"/>
        </w:rPr>
        <w:t>]</w:t>
      </w:r>
    </w:p>
    <w:p w14:paraId="4408B6A4" w14:textId="77777777" w:rsidR="00C4070E" w:rsidRPr="00A77591" w:rsidRDefault="00C4070E" w:rsidP="00C4070E">
      <w:pPr>
        <w:shd w:val="clear" w:color="auto" w:fill="FFFCF0"/>
        <w:rPr>
          <w:rFonts w:ascii="Cambria" w:hAnsi="Cambria"/>
          <w:color w:val="212121"/>
          <w:sz w:val="22"/>
          <w:szCs w:val="22"/>
        </w:rPr>
      </w:pPr>
    </w:p>
    <w:p w14:paraId="569D94E6" w14:textId="77777777" w:rsidR="00C4070E" w:rsidRPr="00A77591" w:rsidRDefault="00C4070E" w:rsidP="00C4070E">
      <w:pPr>
        <w:pStyle w:val="Heading1"/>
        <w:spacing w:before="400" w:after="200" w:line="450" w:lineRule="atLeast"/>
        <w:rPr>
          <w:rFonts w:ascii="Cambria" w:hAnsi="Cambria"/>
          <w:color w:val="000000"/>
          <w:spacing w:val="-2"/>
          <w:sz w:val="22"/>
          <w:szCs w:val="22"/>
        </w:rPr>
      </w:pPr>
      <w:r w:rsidRPr="00A77591">
        <w:rPr>
          <w:rFonts w:ascii="Cambria" w:hAnsi="Cambria"/>
          <w:b/>
          <w:bCs/>
          <w:color w:val="000000"/>
          <w:spacing w:val="-2"/>
          <w:sz w:val="22"/>
          <w:szCs w:val="22"/>
        </w:rPr>
        <w:t>Table 1</w:t>
      </w:r>
    </w:p>
    <w:p w14:paraId="7666219B" w14:textId="77777777" w:rsidR="00C4070E" w:rsidRPr="00A77591" w:rsidRDefault="00C4070E" w:rsidP="00C4070E">
      <w:pPr>
        <w:pStyle w:val="NormalWeb"/>
        <w:spacing w:before="200" w:beforeAutospacing="0" w:after="200" w:afterAutospacing="0" w:line="400" w:lineRule="atLeast"/>
        <w:rPr>
          <w:rFonts w:ascii="Cambria" w:hAnsi="Cambria"/>
          <w:color w:val="333333"/>
          <w:sz w:val="22"/>
          <w:szCs w:val="22"/>
        </w:rPr>
      </w:pPr>
      <w:r w:rsidRPr="00A77591">
        <w:rPr>
          <w:rFonts w:ascii="Cambria" w:hAnsi="Cambria"/>
          <w:color w:val="333333"/>
          <w:sz w:val="22"/>
          <w:szCs w:val="22"/>
        </w:rPr>
        <w:t>The Bach flower remedies and their indications</w:t>
      </w:r>
    </w:p>
    <w:tbl>
      <w:tblPr>
        <w:tblW w:w="0" w:type="auto"/>
        <w:tblBorders>
          <w:top w:val="single" w:sz="6" w:space="0" w:color="000000"/>
          <w:bottom w:val="single" w:sz="6" w:space="0" w:color="000000"/>
        </w:tblBorders>
        <w:tblCellMar>
          <w:top w:w="15" w:type="dxa"/>
          <w:left w:w="15" w:type="dxa"/>
          <w:bottom w:w="15" w:type="dxa"/>
          <w:right w:w="15" w:type="dxa"/>
        </w:tblCellMar>
        <w:tblLook w:val="04A0" w:firstRow="1" w:lastRow="0" w:firstColumn="1" w:lastColumn="0" w:noHBand="0" w:noVBand="1"/>
      </w:tblPr>
      <w:tblGrid>
        <w:gridCol w:w="1521"/>
        <w:gridCol w:w="7499"/>
      </w:tblGrid>
      <w:tr w:rsidR="00C4070E" w:rsidRPr="00A77591" w14:paraId="5EBB7F7E"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47242048" w14:textId="77777777" w:rsidR="00C4070E" w:rsidRPr="00A77591" w:rsidRDefault="00C4070E">
            <w:pPr>
              <w:spacing w:before="480"/>
              <w:rPr>
                <w:sz w:val="22"/>
                <w:szCs w:val="22"/>
              </w:rPr>
            </w:pPr>
            <w:r w:rsidRPr="00A77591">
              <w:rPr>
                <w:rStyle w:val="Emphasis"/>
                <w:sz w:val="22"/>
                <w:szCs w:val="22"/>
              </w:rPr>
              <w:t>Agrimony</w:t>
            </w:r>
          </w:p>
        </w:tc>
        <w:tc>
          <w:tcPr>
            <w:tcW w:w="0" w:type="auto"/>
            <w:tcBorders>
              <w:top w:val="nil"/>
              <w:left w:val="nil"/>
              <w:bottom w:val="nil"/>
              <w:right w:val="nil"/>
            </w:tcBorders>
            <w:tcMar>
              <w:top w:w="48" w:type="dxa"/>
              <w:left w:w="96" w:type="dxa"/>
              <w:bottom w:w="48" w:type="dxa"/>
              <w:right w:w="96" w:type="dxa"/>
            </w:tcMar>
            <w:vAlign w:val="center"/>
            <w:hideMark/>
          </w:tcPr>
          <w:p w14:paraId="4FF7566D" w14:textId="77777777" w:rsidR="00C4070E" w:rsidRPr="00A77591" w:rsidRDefault="00C4070E">
            <w:pPr>
              <w:spacing w:before="480"/>
              <w:rPr>
                <w:sz w:val="22"/>
                <w:szCs w:val="22"/>
              </w:rPr>
            </w:pPr>
            <w:r w:rsidRPr="00A77591">
              <w:rPr>
                <w:sz w:val="22"/>
                <w:szCs w:val="22"/>
              </w:rPr>
              <w:t>mental torture behind a cheerful face</w:t>
            </w:r>
          </w:p>
        </w:tc>
      </w:tr>
      <w:tr w:rsidR="00C4070E" w:rsidRPr="00A77591" w14:paraId="2B7D5FA8"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5A16F431" w14:textId="77777777" w:rsidR="00C4070E" w:rsidRPr="00A77591" w:rsidRDefault="00C4070E">
            <w:pPr>
              <w:spacing w:before="480"/>
              <w:rPr>
                <w:sz w:val="22"/>
                <w:szCs w:val="22"/>
              </w:rPr>
            </w:pPr>
            <w:r w:rsidRPr="00A77591">
              <w:rPr>
                <w:rStyle w:val="Emphasis"/>
                <w:sz w:val="22"/>
                <w:szCs w:val="22"/>
              </w:rPr>
              <w:t>Aspen</w:t>
            </w:r>
          </w:p>
        </w:tc>
        <w:tc>
          <w:tcPr>
            <w:tcW w:w="0" w:type="auto"/>
            <w:tcBorders>
              <w:top w:val="nil"/>
              <w:left w:val="nil"/>
              <w:bottom w:val="nil"/>
              <w:right w:val="nil"/>
            </w:tcBorders>
            <w:tcMar>
              <w:top w:w="48" w:type="dxa"/>
              <w:left w:w="96" w:type="dxa"/>
              <w:bottom w:w="48" w:type="dxa"/>
              <w:right w:w="96" w:type="dxa"/>
            </w:tcMar>
            <w:vAlign w:val="center"/>
            <w:hideMark/>
          </w:tcPr>
          <w:p w14:paraId="3DA2D976" w14:textId="77777777" w:rsidR="00C4070E" w:rsidRPr="00A77591" w:rsidRDefault="00C4070E">
            <w:pPr>
              <w:spacing w:before="480"/>
              <w:rPr>
                <w:sz w:val="22"/>
                <w:szCs w:val="22"/>
              </w:rPr>
            </w:pPr>
            <w:r w:rsidRPr="00A77591">
              <w:rPr>
                <w:sz w:val="22"/>
                <w:szCs w:val="22"/>
              </w:rPr>
              <w:t>fear of unknown things</w:t>
            </w:r>
          </w:p>
        </w:tc>
      </w:tr>
      <w:tr w:rsidR="00C4070E" w:rsidRPr="00A77591" w14:paraId="2EC49D69"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03CB7711" w14:textId="77777777" w:rsidR="00C4070E" w:rsidRPr="00A77591" w:rsidRDefault="00C4070E">
            <w:pPr>
              <w:spacing w:before="480"/>
              <w:rPr>
                <w:sz w:val="22"/>
                <w:szCs w:val="22"/>
              </w:rPr>
            </w:pPr>
            <w:r w:rsidRPr="00A77591">
              <w:rPr>
                <w:rStyle w:val="Emphasis"/>
                <w:sz w:val="22"/>
                <w:szCs w:val="22"/>
              </w:rPr>
              <w:t>Beech</w:t>
            </w:r>
          </w:p>
        </w:tc>
        <w:tc>
          <w:tcPr>
            <w:tcW w:w="0" w:type="auto"/>
            <w:tcBorders>
              <w:top w:val="nil"/>
              <w:left w:val="nil"/>
              <w:bottom w:val="nil"/>
              <w:right w:val="nil"/>
            </w:tcBorders>
            <w:tcMar>
              <w:top w:w="48" w:type="dxa"/>
              <w:left w:w="96" w:type="dxa"/>
              <w:bottom w:w="48" w:type="dxa"/>
              <w:right w:w="96" w:type="dxa"/>
            </w:tcMar>
            <w:vAlign w:val="center"/>
            <w:hideMark/>
          </w:tcPr>
          <w:p w14:paraId="2FA38225" w14:textId="77777777" w:rsidR="00C4070E" w:rsidRPr="00A77591" w:rsidRDefault="00C4070E">
            <w:pPr>
              <w:spacing w:before="480"/>
              <w:rPr>
                <w:sz w:val="22"/>
                <w:szCs w:val="22"/>
              </w:rPr>
            </w:pPr>
            <w:r w:rsidRPr="00A77591">
              <w:rPr>
                <w:sz w:val="22"/>
                <w:szCs w:val="22"/>
              </w:rPr>
              <w:t>Intolerance, perfectionist</w:t>
            </w:r>
          </w:p>
        </w:tc>
      </w:tr>
      <w:tr w:rsidR="00C4070E" w:rsidRPr="00A77591" w14:paraId="3258C2F0"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47D78210" w14:textId="77777777" w:rsidR="00C4070E" w:rsidRPr="00A77591" w:rsidRDefault="00C4070E">
            <w:pPr>
              <w:spacing w:before="480"/>
              <w:rPr>
                <w:sz w:val="22"/>
                <w:szCs w:val="22"/>
              </w:rPr>
            </w:pPr>
            <w:proofErr w:type="spellStart"/>
            <w:r w:rsidRPr="00A77591">
              <w:rPr>
                <w:rStyle w:val="Emphasis"/>
                <w:sz w:val="22"/>
                <w:szCs w:val="22"/>
              </w:rPr>
              <w:t>Centazry</w:t>
            </w:r>
            <w:proofErr w:type="spellEnd"/>
          </w:p>
        </w:tc>
        <w:tc>
          <w:tcPr>
            <w:tcW w:w="0" w:type="auto"/>
            <w:tcBorders>
              <w:top w:val="nil"/>
              <w:left w:val="nil"/>
              <w:bottom w:val="nil"/>
              <w:right w:val="nil"/>
            </w:tcBorders>
            <w:tcMar>
              <w:top w:w="48" w:type="dxa"/>
              <w:left w:w="96" w:type="dxa"/>
              <w:bottom w:w="48" w:type="dxa"/>
              <w:right w:w="96" w:type="dxa"/>
            </w:tcMar>
            <w:vAlign w:val="center"/>
            <w:hideMark/>
          </w:tcPr>
          <w:p w14:paraId="31A56D24" w14:textId="77777777" w:rsidR="00C4070E" w:rsidRPr="00A77591" w:rsidRDefault="00C4070E">
            <w:pPr>
              <w:spacing w:before="480"/>
              <w:rPr>
                <w:sz w:val="22"/>
                <w:szCs w:val="22"/>
              </w:rPr>
            </w:pPr>
            <w:r w:rsidRPr="00A77591">
              <w:rPr>
                <w:sz w:val="22"/>
                <w:szCs w:val="22"/>
              </w:rPr>
              <w:t>the inability to say 'no'</w:t>
            </w:r>
          </w:p>
        </w:tc>
      </w:tr>
      <w:tr w:rsidR="00C4070E" w:rsidRPr="00A77591" w14:paraId="19D2526B"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123B4842" w14:textId="77777777" w:rsidR="00C4070E" w:rsidRPr="00A77591" w:rsidRDefault="00C4070E">
            <w:pPr>
              <w:spacing w:before="480"/>
              <w:rPr>
                <w:sz w:val="22"/>
                <w:szCs w:val="22"/>
              </w:rPr>
            </w:pPr>
            <w:r w:rsidRPr="00A77591">
              <w:rPr>
                <w:rStyle w:val="Emphasis"/>
                <w:sz w:val="22"/>
                <w:szCs w:val="22"/>
              </w:rPr>
              <w:lastRenderedPageBreak/>
              <w:t>Cerato</w:t>
            </w:r>
          </w:p>
        </w:tc>
        <w:tc>
          <w:tcPr>
            <w:tcW w:w="0" w:type="auto"/>
            <w:tcBorders>
              <w:top w:val="nil"/>
              <w:left w:val="nil"/>
              <w:bottom w:val="nil"/>
              <w:right w:val="nil"/>
            </w:tcBorders>
            <w:tcMar>
              <w:top w:w="48" w:type="dxa"/>
              <w:left w:w="96" w:type="dxa"/>
              <w:bottom w:w="48" w:type="dxa"/>
              <w:right w:w="96" w:type="dxa"/>
            </w:tcMar>
            <w:vAlign w:val="center"/>
            <w:hideMark/>
          </w:tcPr>
          <w:p w14:paraId="074FC201" w14:textId="77777777" w:rsidR="00C4070E" w:rsidRPr="00A77591" w:rsidRDefault="00C4070E">
            <w:pPr>
              <w:spacing w:before="480"/>
              <w:rPr>
                <w:sz w:val="22"/>
                <w:szCs w:val="22"/>
              </w:rPr>
            </w:pPr>
            <w:r w:rsidRPr="00A77591">
              <w:rPr>
                <w:sz w:val="22"/>
                <w:szCs w:val="22"/>
              </w:rPr>
              <w:t>lack of trust in one's own decisions</w:t>
            </w:r>
          </w:p>
        </w:tc>
      </w:tr>
      <w:tr w:rsidR="00C4070E" w:rsidRPr="00A77591" w14:paraId="1853E2F3"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34B0933C" w14:textId="77777777" w:rsidR="00C4070E" w:rsidRPr="00A77591" w:rsidRDefault="00C4070E">
            <w:pPr>
              <w:spacing w:before="480"/>
              <w:rPr>
                <w:sz w:val="22"/>
                <w:szCs w:val="22"/>
              </w:rPr>
            </w:pPr>
            <w:r w:rsidRPr="00A77591">
              <w:rPr>
                <w:rStyle w:val="Emphasis"/>
                <w:sz w:val="22"/>
                <w:szCs w:val="22"/>
              </w:rPr>
              <w:t>Cherry Plum</w:t>
            </w:r>
          </w:p>
        </w:tc>
        <w:tc>
          <w:tcPr>
            <w:tcW w:w="0" w:type="auto"/>
            <w:tcBorders>
              <w:top w:val="nil"/>
              <w:left w:val="nil"/>
              <w:bottom w:val="nil"/>
              <w:right w:val="nil"/>
            </w:tcBorders>
            <w:tcMar>
              <w:top w:w="48" w:type="dxa"/>
              <w:left w:w="96" w:type="dxa"/>
              <w:bottom w:w="48" w:type="dxa"/>
              <w:right w:w="96" w:type="dxa"/>
            </w:tcMar>
            <w:vAlign w:val="center"/>
            <w:hideMark/>
          </w:tcPr>
          <w:p w14:paraId="750D3FC2" w14:textId="77777777" w:rsidR="00C4070E" w:rsidRPr="00A77591" w:rsidRDefault="00C4070E">
            <w:pPr>
              <w:spacing w:before="480"/>
              <w:rPr>
                <w:sz w:val="22"/>
                <w:szCs w:val="22"/>
              </w:rPr>
            </w:pPr>
            <w:r w:rsidRPr="00A77591">
              <w:rPr>
                <w:sz w:val="22"/>
                <w:szCs w:val="22"/>
              </w:rPr>
              <w:t>fear of the mind giving way, fear of losing control</w:t>
            </w:r>
          </w:p>
        </w:tc>
      </w:tr>
      <w:tr w:rsidR="00C4070E" w:rsidRPr="00A77591" w14:paraId="43EB0F33"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6536464A" w14:textId="77777777" w:rsidR="00C4070E" w:rsidRPr="00A77591" w:rsidRDefault="00C4070E">
            <w:pPr>
              <w:spacing w:before="480"/>
              <w:rPr>
                <w:sz w:val="22"/>
                <w:szCs w:val="22"/>
              </w:rPr>
            </w:pPr>
            <w:r w:rsidRPr="00A77591">
              <w:rPr>
                <w:rStyle w:val="Emphasis"/>
                <w:sz w:val="22"/>
                <w:szCs w:val="22"/>
              </w:rPr>
              <w:t>Chestnut Bud</w:t>
            </w:r>
          </w:p>
        </w:tc>
        <w:tc>
          <w:tcPr>
            <w:tcW w:w="0" w:type="auto"/>
            <w:tcBorders>
              <w:top w:val="nil"/>
              <w:left w:val="nil"/>
              <w:bottom w:val="nil"/>
              <w:right w:val="nil"/>
            </w:tcBorders>
            <w:tcMar>
              <w:top w:w="48" w:type="dxa"/>
              <w:left w:w="96" w:type="dxa"/>
              <w:bottom w:w="48" w:type="dxa"/>
              <w:right w:w="96" w:type="dxa"/>
            </w:tcMar>
            <w:vAlign w:val="center"/>
            <w:hideMark/>
          </w:tcPr>
          <w:p w14:paraId="6E335FB2" w14:textId="77777777" w:rsidR="00C4070E" w:rsidRPr="00A77591" w:rsidRDefault="00C4070E">
            <w:pPr>
              <w:spacing w:before="480"/>
              <w:rPr>
                <w:sz w:val="22"/>
                <w:szCs w:val="22"/>
              </w:rPr>
            </w:pPr>
            <w:r w:rsidRPr="00A77591">
              <w:rPr>
                <w:sz w:val="22"/>
                <w:szCs w:val="22"/>
              </w:rPr>
              <w:t>failure to learn from mistakes</w:t>
            </w:r>
          </w:p>
        </w:tc>
      </w:tr>
      <w:tr w:rsidR="00C4070E" w:rsidRPr="00A77591" w14:paraId="13726C6C"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BB2E1C8" w14:textId="77777777" w:rsidR="00C4070E" w:rsidRPr="00A77591" w:rsidRDefault="00C4070E">
            <w:pPr>
              <w:spacing w:before="480"/>
              <w:rPr>
                <w:sz w:val="22"/>
                <w:szCs w:val="22"/>
              </w:rPr>
            </w:pPr>
            <w:r w:rsidRPr="00A77591">
              <w:rPr>
                <w:rStyle w:val="Emphasis"/>
                <w:sz w:val="22"/>
                <w:szCs w:val="22"/>
              </w:rPr>
              <w:t>Chicory</w:t>
            </w:r>
          </w:p>
        </w:tc>
        <w:tc>
          <w:tcPr>
            <w:tcW w:w="0" w:type="auto"/>
            <w:tcBorders>
              <w:top w:val="nil"/>
              <w:left w:val="nil"/>
              <w:bottom w:val="nil"/>
              <w:right w:val="nil"/>
            </w:tcBorders>
            <w:tcMar>
              <w:top w:w="48" w:type="dxa"/>
              <w:left w:w="96" w:type="dxa"/>
              <w:bottom w:w="48" w:type="dxa"/>
              <w:right w:w="96" w:type="dxa"/>
            </w:tcMar>
            <w:vAlign w:val="center"/>
            <w:hideMark/>
          </w:tcPr>
          <w:p w14:paraId="088C8FB9" w14:textId="77777777" w:rsidR="00C4070E" w:rsidRPr="00A77591" w:rsidRDefault="00C4070E">
            <w:pPr>
              <w:spacing w:before="480"/>
              <w:rPr>
                <w:sz w:val="22"/>
                <w:szCs w:val="22"/>
              </w:rPr>
            </w:pPr>
            <w:r w:rsidRPr="00A77591">
              <w:rPr>
                <w:sz w:val="22"/>
                <w:szCs w:val="22"/>
              </w:rPr>
              <w:t>selfish, possessive love, needs the appreciation of others</w:t>
            </w:r>
          </w:p>
        </w:tc>
      </w:tr>
      <w:tr w:rsidR="00C4070E" w:rsidRPr="00A77591" w14:paraId="5414147D"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7B63843" w14:textId="77777777" w:rsidR="00C4070E" w:rsidRPr="00A77591" w:rsidRDefault="00C4070E">
            <w:pPr>
              <w:spacing w:before="480"/>
              <w:rPr>
                <w:sz w:val="22"/>
                <w:szCs w:val="22"/>
              </w:rPr>
            </w:pPr>
            <w:r w:rsidRPr="00A77591">
              <w:rPr>
                <w:rStyle w:val="Emphasis"/>
                <w:sz w:val="22"/>
                <w:szCs w:val="22"/>
              </w:rPr>
              <w:t>Clematis</w:t>
            </w:r>
          </w:p>
        </w:tc>
        <w:tc>
          <w:tcPr>
            <w:tcW w:w="0" w:type="auto"/>
            <w:tcBorders>
              <w:top w:val="nil"/>
              <w:left w:val="nil"/>
              <w:bottom w:val="nil"/>
              <w:right w:val="nil"/>
            </w:tcBorders>
            <w:tcMar>
              <w:top w:w="48" w:type="dxa"/>
              <w:left w:w="96" w:type="dxa"/>
              <w:bottom w:w="48" w:type="dxa"/>
              <w:right w:w="96" w:type="dxa"/>
            </w:tcMar>
            <w:vAlign w:val="center"/>
            <w:hideMark/>
          </w:tcPr>
          <w:p w14:paraId="149931B1" w14:textId="77777777" w:rsidR="00C4070E" w:rsidRPr="00A77591" w:rsidRDefault="00C4070E">
            <w:pPr>
              <w:spacing w:before="480"/>
              <w:rPr>
                <w:sz w:val="22"/>
                <w:szCs w:val="22"/>
              </w:rPr>
            </w:pPr>
            <w:r w:rsidRPr="00A77591">
              <w:rPr>
                <w:sz w:val="22"/>
                <w:szCs w:val="22"/>
              </w:rPr>
              <w:t>dreaming of the future without working in the present, absentminded</w:t>
            </w:r>
          </w:p>
        </w:tc>
      </w:tr>
      <w:tr w:rsidR="00C4070E" w:rsidRPr="00A77591" w14:paraId="656F2A97"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162DA4D" w14:textId="77777777" w:rsidR="00C4070E" w:rsidRPr="00A77591" w:rsidRDefault="00C4070E">
            <w:pPr>
              <w:spacing w:before="480"/>
              <w:rPr>
                <w:sz w:val="22"/>
                <w:szCs w:val="22"/>
              </w:rPr>
            </w:pPr>
            <w:r w:rsidRPr="00A77591">
              <w:rPr>
                <w:rStyle w:val="Emphasis"/>
                <w:sz w:val="22"/>
                <w:szCs w:val="22"/>
              </w:rPr>
              <w:t>Crab Apple</w:t>
            </w:r>
          </w:p>
        </w:tc>
        <w:tc>
          <w:tcPr>
            <w:tcW w:w="0" w:type="auto"/>
            <w:tcBorders>
              <w:top w:val="nil"/>
              <w:left w:val="nil"/>
              <w:bottom w:val="nil"/>
              <w:right w:val="nil"/>
            </w:tcBorders>
            <w:tcMar>
              <w:top w:w="48" w:type="dxa"/>
              <w:left w:w="96" w:type="dxa"/>
              <w:bottom w:w="48" w:type="dxa"/>
              <w:right w:w="96" w:type="dxa"/>
            </w:tcMar>
            <w:vAlign w:val="center"/>
            <w:hideMark/>
          </w:tcPr>
          <w:p w14:paraId="685D7C1C" w14:textId="77777777" w:rsidR="00C4070E" w:rsidRPr="00A77591" w:rsidRDefault="00C4070E">
            <w:pPr>
              <w:spacing w:before="480"/>
              <w:rPr>
                <w:sz w:val="22"/>
                <w:szCs w:val="22"/>
              </w:rPr>
            </w:pPr>
            <w:r w:rsidRPr="00A77591">
              <w:rPr>
                <w:sz w:val="22"/>
                <w:szCs w:val="22"/>
              </w:rPr>
              <w:t>the cleansing remedy, also for self-hatred, poor body image</w:t>
            </w:r>
          </w:p>
        </w:tc>
      </w:tr>
      <w:tr w:rsidR="00C4070E" w:rsidRPr="00A77591" w14:paraId="3C81BE05"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74C1DCB0" w14:textId="77777777" w:rsidR="00C4070E" w:rsidRPr="00A77591" w:rsidRDefault="00C4070E">
            <w:pPr>
              <w:spacing w:before="480"/>
              <w:rPr>
                <w:sz w:val="22"/>
                <w:szCs w:val="22"/>
              </w:rPr>
            </w:pPr>
            <w:r w:rsidRPr="00A77591">
              <w:rPr>
                <w:rStyle w:val="Emphasis"/>
                <w:sz w:val="22"/>
                <w:szCs w:val="22"/>
              </w:rPr>
              <w:t>Elm</w:t>
            </w:r>
          </w:p>
        </w:tc>
        <w:tc>
          <w:tcPr>
            <w:tcW w:w="0" w:type="auto"/>
            <w:tcBorders>
              <w:top w:val="nil"/>
              <w:left w:val="nil"/>
              <w:bottom w:val="nil"/>
              <w:right w:val="nil"/>
            </w:tcBorders>
            <w:tcMar>
              <w:top w:w="48" w:type="dxa"/>
              <w:left w:w="96" w:type="dxa"/>
              <w:bottom w:w="48" w:type="dxa"/>
              <w:right w:w="96" w:type="dxa"/>
            </w:tcMar>
            <w:vAlign w:val="center"/>
            <w:hideMark/>
          </w:tcPr>
          <w:p w14:paraId="4C3C331D" w14:textId="77777777" w:rsidR="00C4070E" w:rsidRPr="00A77591" w:rsidRDefault="00C4070E">
            <w:pPr>
              <w:spacing w:before="480"/>
              <w:rPr>
                <w:sz w:val="22"/>
                <w:szCs w:val="22"/>
              </w:rPr>
            </w:pPr>
            <w:r w:rsidRPr="00A77591">
              <w:rPr>
                <w:sz w:val="22"/>
                <w:szCs w:val="22"/>
              </w:rPr>
              <w:t>overwhelmed by responsibility, pressures of work</w:t>
            </w:r>
          </w:p>
        </w:tc>
      </w:tr>
      <w:tr w:rsidR="00C4070E" w:rsidRPr="00A77591" w14:paraId="7424470B"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5863A187" w14:textId="77777777" w:rsidR="00C4070E" w:rsidRPr="00A77591" w:rsidRDefault="00C4070E">
            <w:pPr>
              <w:spacing w:before="480"/>
              <w:rPr>
                <w:sz w:val="22"/>
                <w:szCs w:val="22"/>
              </w:rPr>
            </w:pPr>
            <w:r w:rsidRPr="00A77591">
              <w:rPr>
                <w:rStyle w:val="Emphasis"/>
                <w:sz w:val="22"/>
                <w:szCs w:val="22"/>
              </w:rPr>
              <w:t>Gentian</w:t>
            </w:r>
          </w:p>
        </w:tc>
        <w:tc>
          <w:tcPr>
            <w:tcW w:w="0" w:type="auto"/>
            <w:tcBorders>
              <w:top w:val="nil"/>
              <w:left w:val="nil"/>
              <w:bottom w:val="nil"/>
              <w:right w:val="nil"/>
            </w:tcBorders>
            <w:tcMar>
              <w:top w:w="48" w:type="dxa"/>
              <w:left w:w="96" w:type="dxa"/>
              <w:bottom w:w="48" w:type="dxa"/>
              <w:right w:w="96" w:type="dxa"/>
            </w:tcMar>
            <w:vAlign w:val="center"/>
            <w:hideMark/>
          </w:tcPr>
          <w:p w14:paraId="01389E79" w14:textId="77777777" w:rsidR="00C4070E" w:rsidRPr="00A77591" w:rsidRDefault="00C4070E">
            <w:pPr>
              <w:spacing w:before="480"/>
              <w:rPr>
                <w:sz w:val="22"/>
                <w:szCs w:val="22"/>
              </w:rPr>
            </w:pPr>
            <w:r w:rsidRPr="00A77591">
              <w:rPr>
                <w:sz w:val="22"/>
                <w:szCs w:val="22"/>
              </w:rPr>
              <w:t>discouragement after a setback, pessimism</w:t>
            </w:r>
          </w:p>
        </w:tc>
      </w:tr>
      <w:tr w:rsidR="00C4070E" w:rsidRPr="00A77591" w14:paraId="1AC03827"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EC66EF4" w14:textId="77777777" w:rsidR="00C4070E" w:rsidRPr="00A77591" w:rsidRDefault="00C4070E">
            <w:pPr>
              <w:spacing w:before="480"/>
              <w:rPr>
                <w:sz w:val="22"/>
                <w:szCs w:val="22"/>
              </w:rPr>
            </w:pPr>
            <w:r w:rsidRPr="00A77591">
              <w:rPr>
                <w:rStyle w:val="Emphasis"/>
                <w:sz w:val="22"/>
                <w:szCs w:val="22"/>
              </w:rPr>
              <w:t>Gorse</w:t>
            </w:r>
          </w:p>
        </w:tc>
        <w:tc>
          <w:tcPr>
            <w:tcW w:w="0" w:type="auto"/>
            <w:tcBorders>
              <w:top w:val="nil"/>
              <w:left w:val="nil"/>
              <w:bottom w:val="nil"/>
              <w:right w:val="nil"/>
            </w:tcBorders>
            <w:tcMar>
              <w:top w:w="48" w:type="dxa"/>
              <w:left w:w="96" w:type="dxa"/>
              <w:bottom w:w="48" w:type="dxa"/>
              <w:right w:w="96" w:type="dxa"/>
            </w:tcMar>
            <w:vAlign w:val="center"/>
            <w:hideMark/>
          </w:tcPr>
          <w:p w14:paraId="0D9B52B2" w14:textId="77777777" w:rsidR="00C4070E" w:rsidRPr="00A77591" w:rsidRDefault="00C4070E">
            <w:pPr>
              <w:spacing w:before="480"/>
              <w:rPr>
                <w:sz w:val="22"/>
                <w:szCs w:val="22"/>
              </w:rPr>
            </w:pPr>
            <w:r w:rsidRPr="00A77591">
              <w:rPr>
                <w:sz w:val="22"/>
                <w:szCs w:val="22"/>
              </w:rPr>
              <w:t>hopelessness and despair</w:t>
            </w:r>
          </w:p>
        </w:tc>
      </w:tr>
      <w:tr w:rsidR="00C4070E" w:rsidRPr="00A77591" w14:paraId="5144C438"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5B370091" w14:textId="77777777" w:rsidR="00C4070E" w:rsidRPr="00A77591" w:rsidRDefault="00C4070E">
            <w:pPr>
              <w:spacing w:before="480"/>
              <w:rPr>
                <w:sz w:val="22"/>
                <w:szCs w:val="22"/>
              </w:rPr>
            </w:pPr>
            <w:r w:rsidRPr="00A77591">
              <w:rPr>
                <w:rStyle w:val="Emphasis"/>
                <w:sz w:val="22"/>
                <w:szCs w:val="22"/>
              </w:rPr>
              <w:t>Heather</w:t>
            </w:r>
          </w:p>
        </w:tc>
        <w:tc>
          <w:tcPr>
            <w:tcW w:w="0" w:type="auto"/>
            <w:tcBorders>
              <w:top w:val="nil"/>
              <w:left w:val="nil"/>
              <w:bottom w:val="nil"/>
              <w:right w:val="nil"/>
            </w:tcBorders>
            <w:tcMar>
              <w:top w:w="48" w:type="dxa"/>
              <w:left w:w="96" w:type="dxa"/>
              <w:bottom w:w="48" w:type="dxa"/>
              <w:right w:w="96" w:type="dxa"/>
            </w:tcMar>
            <w:vAlign w:val="center"/>
            <w:hideMark/>
          </w:tcPr>
          <w:p w14:paraId="681D90B1" w14:textId="77777777" w:rsidR="00C4070E" w:rsidRPr="00A77591" w:rsidRDefault="00C4070E">
            <w:pPr>
              <w:spacing w:before="480"/>
              <w:rPr>
                <w:sz w:val="22"/>
                <w:szCs w:val="22"/>
              </w:rPr>
            </w:pPr>
            <w:r w:rsidRPr="00A77591">
              <w:rPr>
                <w:sz w:val="22"/>
                <w:szCs w:val="22"/>
              </w:rPr>
              <w:t>self-centredness and self-concern</w:t>
            </w:r>
          </w:p>
        </w:tc>
      </w:tr>
      <w:tr w:rsidR="00C4070E" w:rsidRPr="00A77591" w14:paraId="67B0C2A4"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56288417" w14:textId="77777777" w:rsidR="00C4070E" w:rsidRPr="00A77591" w:rsidRDefault="00C4070E">
            <w:pPr>
              <w:spacing w:before="480"/>
              <w:rPr>
                <w:sz w:val="22"/>
                <w:szCs w:val="22"/>
              </w:rPr>
            </w:pPr>
            <w:r w:rsidRPr="00A77591">
              <w:rPr>
                <w:rStyle w:val="Emphasis"/>
                <w:sz w:val="22"/>
                <w:szCs w:val="22"/>
              </w:rPr>
              <w:t>Holly</w:t>
            </w:r>
          </w:p>
        </w:tc>
        <w:tc>
          <w:tcPr>
            <w:tcW w:w="0" w:type="auto"/>
            <w:tcBorders>
              <w:top w:val="nil"/>
              <w:left w:val="nil"/>
              <w:bottom w:val="nil"/>
              <w:right w:val="nil"/>
            </w:tcBorders>
            <w:tcMar>
              <w:top w:w="48" w:type="dxa"/>
              <w:left w:w="96" w:type="dxa"/>
              <w:bottom w:w="48" w:type="dxa"/>
              <w:right w:w="96" w:type="dxa"/>
            </w:tcMar>
            <w:vAlign w:val="center"/>
            <w:hideMark/>
          </w:tcPr>
          <w:p w14:paraId="6B6047D6" w14:textId="77777777" w:rsidR="00C4070E" w:rsidRPr="00A77591" w:rsidRDefault="00C4070E">
            <w:pPr>
              <w:spacing w:before="480"/>
              <w:rPr>
                <w:sz w:val="22"/>
                <w:szCs w:val="22"/>
              </w:rPr>
            </w:pPr>
            <w:r w:rsidRPr="00A77591">
              <w:rPr>
                <w:sz w:val="22"/>
                <w:szCs w:val="22"/>
              </w:rPr>
              <w:t>hatred, envy and jealousy, feels victimized</w:t>
            </w:r>
          </w:p>
        </w:tc>
      </w:tr>
      <w:tr w:rsidR="00C4070E" w:rsidRPr="00A77591" w14:paraId="7712A528"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03280EFC" w14:textId="77777777" w:rsidR="00C4070E" w:rsidRPr="00A77591" w:rsidRDefault="00C4070E">
            <w:pPr>
              <w:spacing w:before="480"/>
              <w:rPr>
                <w:sz w:val="22"/>
                <w:szCs w:val="22"/>
              </w:rPr>
            </w:pPr>
            <w:r w:rsidRPr="00A77591">
              <w:rPr>
                <w:rStyle w:val="Emphasis"/>
                <w:sz w:val="22"/>
                <w:szCs w:val="22"/>
              </w:rPr>
              <w:t>Honeysuckle</w:t>
            </w:r>
          </w:p>
        </w:tc>
        <w:tc>
          <w:tcPr>
            <w:tcW w:w="0" w:type="auto"/>
            <w:tcBorders>
              <w:top w:val="nil"/>
              <w:left w:val="nil"/>
              <w:bottom w:val="nil"/>
              <w:right w:val="nil"/>
            </w:tcBorders>
            <w:tcMar>
              <w:top w:w="48" w:type="dxa"/>
              <w:left w:w="96" w:type="dxa"/>
              <w:bottom w:w="48" w:type="dxa"/>
              <w:right w:w="96" w:type="dxa"/>
            </w:tcMar>
            <w:vAlign w:val="center"/>
            <w:hideMark/>
          </w:tcPr>
          <w:p w14:paraId="32D38143" w14:textId="77777777" w:rsidR="00C4070E" w:rsidRPr="00A77591" w:rsidRDefault="00C4070E">
            <w:pPr>
              <w:spacing w:before="480"/>
              <w:rPr>
                <w:sz w:val="22"/>
                <w:szCs w:val="22"/>
              </w:rPr>
            </w:pPr>
            <w:r w:rsidRPr="00A77591">
              <w:rPr>
                <w:sz w:val="22"/>
                <w:szCs w:val="22"/>
              </w:rPr>
              <w:t xml:space="preserve">living in the past, overwhelming </w:t>
            </w:r>
            <w:proofErr w:type="gramStart"/>
            <w:r w:rsidRPr="00A77591">
              <w:rPr>
                <w:sz w:val="22"/>
                <w:szCs w:val="22"/>
              </w:rPr>
              <w:t>nostalgia for the past</w:t>
            </w:r>
            <w:proofErr w:type="gramEnd"/>
          </w:p>
        </w:tc>
      </w:tr>
      <w:tr w:rsidR="00C4070E" w:rsidRPr="00A77591" w14:paraId="1E57A1F8"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156DAC1" w14:textId="77777777" w:rsidR="00C4070E" w:rsidRPr="00A77591" w:rsidRDefault="00C4070E">
            <w:pPr>
              <w:spacing w:before="480"/>
              <w:rPr>
                <w:sz w:val="22"/>
                <w:szCs w:val="22"/>
              </w:rPr>
            </w:pPr>
            <w:r w:rsidRPr="00A77591">
              <w:rPr>
                <w:rStyle w:val="Emphasis"/>
                <w:sz w:val="22"/>
                <w:szCs w:val="22"/>
              </w:rPr>
              <w:t>Hornbeam</w:t>
            </w:r>
          </w:p>
        </w:tc>
        <w:tc>
          <w:tcPr>
            <w:tcW w:w="0" w:type="auto"/>
            <w:tcBorders>
              <w:top w:val="nil"/>
              <w:left w:val="nil"/>
              <w:bottom w:val="nil"/>
              <w:right w:val="nil"/>
            </w:tcBorders>
            <w:tcMar>
              <w:top w:w="48" w:type="dxa"/>
              <w:left w:w="96" w:type="dxa"/>
              <w:bottom w:w="48" w:type="dxa"/>
              <w:right w:w="96" w:type="dxa"/>
            </w:tcMar>
            <w:vAlign w:val="center"/>
            <w:hideMark/>
          </w:tcPr>
          <w:p w14:paraId="1C12F542" w14:textId="77777777" w:rsidR="00C4070E" w:rsidRPr="00A77591" w:rsidRDefault="00C4070E">
            <w:pPr>
              <w:spacing w:before="480"/>
              <w:rPr>
                <w:sz w:val="22"/>
                <w:szCs w:val="22"/>
              </w:rPr>
            </w:pPr>
            <w:r w:rsidRPr="00A77591">
              <w:rPr>
                <w:sz w:val="22"/>
                <w:szCs w:val="22"/>
              </w:rPr>
              <w:t>procrastination, tiredness at the thought of doing something</w:t>
            </w:r>
          </w:p>
        </w:tc>
      </w:tr>
      <w:tr w:rsidR="00C4070E" w:rsidRPr="00A77591" w14:paraId="17759F9F"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2ED7B64" w14:textId="77777777" w:rsidR="00C4070E" w:rsidRPr="00A77591" w:rsidRDefault="00C4070E">
            <w:pPr>
              <w:spacing w:before="480"/>
              <w:rPr>
                <w:sz w:val="22"/>
                <w:szCs w:val="22"/>
              </w:rPr>
            </w:pPr>
            <w:r w:rsidRPr="00A77591">
              <w:rPr>
                <w:rStyle w:val="Emphasis"/>
                <w:sz w:val="22"/>
                <w:szCs w:val="22"/>
              </w:rPr>
              <w:t>Impatiens</w:t>
            </w:r>
          </w:p>
        </w:tc>
        <w:tc>
          <w:tcPr>
            <w:tcW w:w="0" w:type="auto"/>
            <w:tcBorders>
              <w:top w:val="nil"/>
              <w:left w:val="nil"/>
              <w:bottom w:val="nil"/>
              <w:right w:val="nil"/>
            </w:tcBorders>
            <w:tcMar>
              <w:top w:w="48" w:type="dxa"/>
              <w:left w:w="96" w:type="dxa"/>
              <w:bottom w:w="48" w:type="dxa"/>
              <w:right w:w="96" w:type="dxa"/>
            </w:tcMar>
            <w:vAlign w:val="center"/>
            <w:hideMark/>
          </w:tcPr>
          <w:p w14:paraId="0BA36C12" w14:textId="77777777" w:rsidR="00C4070E" w:rsidRPr="00A77591" w:rsidRDefault="00C4070E">
            <w:pPr>
              <w:spacing w:before="480"/>
              <w:rPr>
                <w:sz w:val="22"/>
                <w:szCs w:val="22"/>
              </w:rPr>
            </w:pPr>
            <w:r w:rsidRPr="00A77591">
              <w:rPr>
                <w:sz w:val="22"/>
                <w:szCs w:val="22"/>
              </w:rPr>
              <w:t>impatience</w:t>
            </w:r>
          </w:p>
        </w:tc>
      </w:tr>
      <w:tr w:rsidR="00C4070E" w:rsidRPr="00A77591" w14:paraId="01CE7F32"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16794944" w14:textId="77777777" w:rsidR="00C4070E" w:rsidRPr="00A77591" w:rsidRDefault="00C4070E">
            <w:pPr>
              <w:spacing w:before="480"/>
              <w:rPr>
                <w:sz w:val="22"/>
                <w:szCs w:val="22"/>
              </w:rPr>
            </w:pPr>
            <w:r w:rsidRPr="00A77591">
              <w:rPr>
                <w:rStyle w:val="Emphasis"/>
                <w:sz w:val="22"/>
                <w:szCs w:val="22"/>
              </w:rPr>
              <w:t>Larch</w:t>
            </w:r>
          </w:p>
        </w:tc>
        <w:tc>
          <w:tcPr>
            <w:tcW w:w="0" w:type="auto"/>
            <w:tcBorders>
              <w:top w:val="nil"/>
              <w:left w:val="nil"/>
              <w:bottom w:val="nil"/>
              <w:right w:val="nil"/>
            </w:tcBorders>
            <w:tcMar>
              <w:top w:w="48" w:type="dxa"/>
              <w:left w:w="96" w:type="dxa"/>
              <w:bottom w:w="48" w:type="dxa"/>
              <w:right w:w="96" w:type="dxa"/>
            </w:tcMar>
            <w:vAlign w:val="center"/>
            <w:hideMark/>
          </w:tcPr>
          <w:p w14:paraId="45FC7983" w14:textId="77777777" w:rsidR="00C4070E" w:rsidRPr="00A77591" w:rsidRDefault="00C4070E">
            <w:pPr>
              <w:spacing w:before="480"/>
              <w:rPr>
                <w:sz w:val="22"/>
                <w:szCs w:val="22"/>
              </w:rPr>
            </w:pPr>
            <w:r w:rsidRPr="00A77591">
              <w:rPr>
                <w:sz w:val="22"/>
                <w:szCs w:val="22"/>
              </w:rPr>
              <w:t>lack of confidence, competent but fear failure</w:t>
            </w:r>
          </w:p>
        </w:tc>
      </w:tr>
      <w:tr w:rsidR="00C4070E" w:rsidRPr="00A77591" w14:paraId="036F2CB3"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69F24427" w14:textId="77777777" w:rsidR="00C4070E" w:rsidRPr="00A77591" w:rsidRDefault="00C4070E">
            <w:pPr>
              <w:spacing w:before="480"/>
              <w:rPr>
                <w:sz w:val="22"/>
                <w:szCs w:val="22"/>
              </w:rPr>
            </w:pPr>
            <w:r w:rsidRPr="00A77591">
              <w:rPr>
                <w:rStyle w:val="Emphasis"/>
                <w:sz w:val="22"/>
                <w:szCs w:val="22"/>
              </w:rPr>
              <w:t>Mimulus</w:t>
            </w:r>
          </w:p>
        </w:tc>
        <w:tc>
          <w:tcPr>
            <w:tcW w:w="0" w:type="auto"/>
            <w:tcBorders>
              <w:top w:val="nil"/>
              <w:left w:val="nil"/>
              <w:bottom w:val="nil"/>
              <w:right w:val="nil"/>
            </w:tcBorders>
            <w:tcMar>
              <w:top w:w="48" w:type="dxa"/>
              <w:left w:w="96" w:type="dxa"/>
              <w:bottom w:w="48" w:type="dxa"/>
              <w:right w:w="96" w:type="dxa"/>
            </w:tcMar>
            <w:vAlign w:val="center"/>
            <w:hideMark/>
          </w:tcPr>
          <w:p w14:paraId="0E2D85B5" w14:textId="77777777" w:rsidR="00C4070E" w:rsidRPr="00A77591" w:rsidRDefault="00C4070E">
            <w:pPr>
              <w:spacing w:before="480"/>
              <w:rPr>
                <w:sz w:val="22"/>
                <w:szCs w:val="22"/>
              </w:rPr>
            </w:pPr>
            <w:r w:rsidRPr="00A77591">
              <w:rPr>
                <w:sz w:val="22"/>
                <w:szCs w:val="22"/>
              </w:rPr>
              <w:t>fear of known things, shy, nervous personality</w:t>
            </w:r>
          </w:p>
        </w:tc>
      </w:tr>
      <w:tr w:rsidR="00C4070E" w:rsidRPr="00A77591" w14:paraId="50F76FAA"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5B128E7E" w14:textId="77777777" w:rsidR="00C4070E" w:rsidRPr="00A77591" w:rsidRDefault="00C4070E">
            <w:pPr>
              <w:spacing w:before="480"/>
              <w:rPr>
                <w:sz w:val="22"/>
                <w:szCs w:val="22"/>
              </w:rPr>
            </w:pPr>
            <w:r w:rsidRPr="00A77591">
              <w:rPr>
                <w:rStyle w:val="Emphasis"/>
                <w:sz w:val="22"/>
                <w:szCs w:val="22"/>
              </w:rPr>
              <w:lastRenderedPageBreak/>
              <w:t>Mustard</w:t>
            </w:r>
          </w:p>
        </w:tc>
        <w:tc>
          <w:tcPr>
            <w:tcW w:w="0" w:type="auto"/>
            <w:tcBorders>
              <w:top w:val="nil"/>
              <w:left w:val="nil"/>
              <w:bottom w:val="nil"/>
              <w:right w:val="nil"/>
            </w:tcBorders>
            <w:tcMar>
              <w:top w:w="48" w:type="dxa"/>
              <w:left w:w="96" w:type="dxa"/>
              <w:bottom w:w="48" w:type="dxa"/>
              <w:right w:w="96" w:type="dxa"/>
            </w:tcMar>
            <w:vAlign w:val="center"/>
            <w:hideMark/>
          </w:tcPr>
          <w:p w14:paraId="71F14BD7" w14:textId="77777777" w:rsidR="00C4070E" w:rsidRPr="00A77591" w:rsidRDefault="00C4070E">
            <w:pPr>
              <w:spacing w:before="480"/>
              <w:rPr>
                <w:sz w:val="22"/>
                <w:szCs w:val="22"/>
              </w:rPr>
            </w:pPr>
            <w:r w:rsidRPr="00A77591">
              <w:rPr>
                <w:sz w:val="22"/>
                <w:szCs w:val="22"/>
              </w:rPr>
              <w:t>deep gloom for no reason</w:t>
            </w:r>
          </w:p>
        </w:tc>
      </w:tr>
      <w:tr w:rsidR="00C4070E" w:rsidRPr="00A77591" w14:paraId="6833BD59"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3F83B0A3" w14:textId="77777777" w:rsidR="00C4070E" w:rsidRPr="00A77591" w:rsidRDefault="00C4070E">
            <w:pPr>
              <w:spacing w:before="480"/>
              <w:rPr>
                <w:sz w:val="22"/>
                <w:szCs w:val="22"/>
              </w:rPr>
            </w:pPr>
            <w:r w:rsidRPr="00A77591">
              <w:rPr>
                <w:rStyle w:val="Emphasis"/>
                <w:sz w:val="22"/>
                <w:szCs w:val="22"/>
              </w:rPr>
              <w:t>Oak</w:t>
            </w:r>
          </w:p>
        </w:tc>
        <w:tc>
          <w:tcPr>
            <w:tcW w:w="0" w:type="auto"/>
            <w:tcBorders>
              <w:top w:val="nil"/>
              <w:left w:val="nil"/>
              <w:bottom w:val="nil"/>
              <w:right w:val="nil"/>
            </w:tcBorders>
            <w:tcMar>
              <w:top w:w="48" w:type="dxa"/>
              <w:left w:w="96" w:type="dxa"/>
              <w:bottom w:w="48" w:type="dxa"/>
              <w:right w:w="96" w:type="dxa"/>
            </w:tcMar>
            <w:vAlign w:val="center"/>
            <w:hideMark/>
          </w:tcPr>
          <w:p w14:paraId="3A1C3BED" w14:textId="77777777" w:rsidR="00C4070E" w:rsidRPr="00A77591" w:rsidRDefault="00C4070E">
            <w:pPr>
              <w:spacing w:before="480"/>
              <w:rPr>
                <w:sz w:val="22"/>
                <w:szCs w:val="22"/>
              </w:rPr>
            </w:pPr>
            <w:r w:rsidRPr="00A77591">
              <w:rPr>
                <w:sz w:val="22"/>
                <w:szCs w:val="22"/>
              </w:rPr>
              <w:t>the plodder who keeps going past the point of exhaustion</w:t>
            </w:r>
          </w:p>
        </w:tc>
      </w:tr>
      <w:tr w:rsidR="00C4070E" w:rsidRPr="00A77591" w14:paraId="531A921D"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3F3FFC3" w14:textId="77777777" w:rsidR="00C4070E" w:rsidRPr="00A77591" w:rsidRDefault="00C4070E">
            <w:pPr>
              <w:spacing w:before="480"/>
              <w:rPr>
                <w:sz w:val="22"/>
                <w:szCs w:val="22"/>
              </w:rPr>
            </w:pPr>
            <w:r w:rsidRPr="00A77591">
              <w:rPr>
                <w:rStyle w:val="Emphasis"/>
                <w:sz w:val="22"/>
                <w:szCs w:val="22"/>
              </w:rPr>
              <w:t>Olive</w:t>
            </w:r>
          </w:p>
        </w:tc>
        <w:tc>
          <w:tcPr>
            <w:tcW w:w="0" w:type="auto"/>
            <w:tcBorders>
              <w:top w:val="nil"/>
              <w:left w:val="nil"/>
              <w:bottom w:val="nil"/>
              <w:right w:val="nil"/>
            </w:tcBorders>
            <w:tcMar>
              <w:top w:w="48" w:type="dxa"/>
              <w:left w:w="96" w:type="dxa"/>
              <w:bottom w:w="48" w:type="dxa"/>
              <w:right w:w="96" w:type="dxa"/>
            </w:tcMar>
            <w:vAlign w:val="center"/>
            <w:hideMark/>
          </w:tcPr>
          <w:p w14:paraId="62A79C0D" w14:textId="77777777" w:rsidR="00C4070E" w:rsidRPr="00A77591" w:rsidRDefault="00C4070E">
            <w:pPr>
              <w:spacing w:before="480"/>
              <w:rPr>
                <w:sz w:val="22"/>
                <w:szCs w:val="22"/>
              </w:rPr>
            </w:pPr>
            <w:r w:rsidRPr="00A77591">
              <w:rPr>
                <w:sz w:val="22"/>
                <w:szCs w:val="22"/>
              </w:rPr>
              <w:t>exhaustion following mental or physical effort</w:t>
            </w:r>
          </w:p>
        </w:tc>
      </w:tr>
      <w:tr w:rsidR="00C4070E" w:rsidRPr="00A77591" w14:paraId="2738EB8F"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3D6431E2" w14:textId="77777777" w:rsidR="00C4070E" w:rsidRPr="00A77591" w:rsidRDefault="00C4070E">
            <w:pPr>
              <w:spacing w:before="480"/>
              <w:rPr>
                <w:sz w:val="22"/>
                <w:szCs w:val="22"/>
              </w:rPr>
            </w:pPr>
            <w:r w:rsidRPr="00A77591">
              <w:rPr>
                <w:rStyle w:val="Emphasis"/>
                <w:sz w:val="22"/>
                <w:szCs w:val="22"/>
              </w:rPr>
              <w:t>Pine</w:t>
            </w:r>
          </w:p>
        </w:tc>
        <w:tc>
          <w:tcPr>
            <w:tcW w:w="0" w:type="auto"/>
            <w:tcBorders>
              <w:top w:val="nil"/>
              <w:left w:val="nil"/>
              <w:bottom w:val="nil"/>
              <w:right w:val="nil"/>
            </w:tcBorders>
            <w:tcMar>
              <w:top w:w="48" w:type="dxa"/>
              <w:left w:w="96" w:type="dxa"/>
              <w:bottom w:w="48" w:type="dxa"/>
              <w:right w:w="96" w:type="dxa"/>
            </w:tcMar>
            <w:vAlign w:val="center"/>
            <w:hideMark/>
          </w:tcPr>
          <w:p w14:paraId="47DA92A7" w14:textId="77777777" w:rsidR="00C4070E" w:rsidRPr="00A77591" w:rsidRDefault="00C4070E">
            <w:pPr>
              <w:spacing w:before="480"/>
              <w:rPr>
                <w:sz w:val="22"/>
                <w:szCs w:val="22"/>
              </w:rPr>
            </w:pPr>
            <w:r w:rsidRPr="00A77591">
              <w:rPr>
                <w:sz w:val="22"/>
                <w:szCs w:val="22"/>
              </w:rPr>
              <w:t>guilt, self-blame</w:t>
            </w:r>
          </w:p>
        </w:tc>
      </w:tr>
      <w:tr w:rsidR="00C4070E" w:rsidRPr="00A77591" w14:paraId="20D1C2FB"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4DB18D16" w14:textId="77777777" w:rsidR="00C4070E" w:rsidRPr="00A77591" w:rsidRDefault="00C4070E">
            <w:pPr>
              <w:spacing w:before="480"/>
              <w:rPr>
                <w:sz w:val="22"/>
                <w:szCs w:val="22"/>
              </w:rPr>
            </w:pPr>
            <w:r w:rsidRPr="00A77591">
              <w:rPr>
                <w:rStyle w:val="Emphasis"/>
                <w:sz w:val="22"/>
                <w:szCs w:val="22"/>
              </w:rPr>
              <w:t>Red Chestnut</w:t>
            </w:r>
          </w:p>
        </w:tc>
        <w:tc>
          <w:tcPr>
            <w:tcW w:w="0" w:type="auto"/>
            <w:tcBorders>
              <w:top w:val="nil"/>
              <w:left w:val="nil"/>
              <w:bottom w:val="nil"/>
              <w:right w:val="nil"/>
            </w:tcBorders>
            <w:tcMar>
              <w:top w:w="48" w:type="dxa"/>
              <w:left w:w="96" w:type="dxa"/>
              <w:bottom w:w="48" w:type="dxa"/>
              <w:right w:w="96" w:type="dxa"/>
            </w:tcMar>
            <w:vAlign w:val="center"/>
            <w:hideMark/>
          </w:tcPr>
          <w:p w14:paraId="2F7E716A" w14:textId="77777777" w:rsidR="00C4070E" w:rsidRPr="00A77591" w:rsidRDefault="00C4070E">
            <w:pPr>
              <w:spacing w:before="480"/>
              <w:rPr>
                <w:sz w:val="22"/>
                <w:szCs w:val="22"/>
              </w:rPr>
            </w:pPr>
            <w:r w:rsidRPr="00A77591">
              <w:rPr>
                <w:sz w:val="22"/>
                <w:szCs w:val="22"/>
              </w:rPr>
              <w:t>over-concern for the welfare of loved ones</w:t>
            </w:r>
          </w:p>
        </w:tc>
      </w:tr>
      <w:tr w:rsidR="00C4070E" w:rsidRPr="00A77591" w14:paraId="6798111A"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A31D800" w14:textId="77777777" w:rsidR="00C4070E" w:rsidRPr="00A77591" w:rsidRDefault="00C4070E">
            <w:pPr>
              <w:spacing w:before="480"/>
              <w:rPr>
                <w:sz w:val="22"/>
                <w:szCs w:val="22"/>
              </w:rPr>
            </w:pPr>
            <w:r w:rsidRPr="00A77591">
              <w:rPr>
                <w:rStyle w:val="Emphasis"/>
                <w:sz w:val="22"/>
                <w:szCs w:val="22"/>
              </w:rPr>
              <w:t>Rock Rose</w:t>
            </w:r>
          </w:p>
        </w:tc>
        <w:tc>
          <w:tcPr>
            <w:tcW w:w="0" w:type="auto"/>
            <w:tcBorders>
              <w:top w:val="nil"/>
              <w:left w:val="nil"/>
              <w:bottom w:val="nil"/>
              <w:right w:val="nil"/>
            </w:tcBorders>
            <w:tcMar>
              <w:top w:w="48" w:type="dxa"/>
              <w:left w:w="96" w:type="dxa"/>
              <w:bottom w:w="48" w:type="dxa"/>
              <w:right w:w="96" w:type="dxa"/>
            </w:tcMar>
            <w:vAlign w:val="center"/>
            <w:hideMark/>
          </w:tcPr>
          <w:p w14:paraId="5538300C" w14:textId="77777777" w:rsidR="00C4070E" w:rsidRPr="00A77591" w:rsidRDefault="00C4070E">
            <w:pPr>
              <w:spacing w:before="480"/>
              <w:rPr>
                <w:sz w:val="22"/>
                <w:szCs w:val="22"/>
              </w:rPr>
            </w:pPr>
            <w:r w:rsidRPr="00A77591">
              <w:rPr>
                <w:sz w:val="22"/>
                <w:szCs w:val="22"/>
              </w:rPr>
              <w:t>terror and fright, useful for nightmares</w:t>
            </w:r>
          </w:p>
        </w:tc>
      </w:tr>
      <w:tr w:rsidR="00C4070E" w:rsidRPr="00A77591" w14:paraId="7D4134CE"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4FD4FCFE" w14:textId="77777777" w:rsidR="00C4070E" w:rsidRPr="00A77591" w:rsidRDefault="00C4070E">
            <w:pPr>
              <w:spacing w:before="480"/>
              <w:rPr>
                <w:sz w:val="22"/>
                <w:szCs w:val="22"/>
              </w:rPr>
            </w:pPr>
            <w:r w:rsidRPr="00A77591">
              <w:rPr>
                <w:rStyle w:val="Emphasis"/>
                <w:sz w:val="22"/>
                <w:szCs w:val="22"/>
              </w:rPr>
              <w:t>Rock Water</w:t>
            </w:r>
          </w:p>
        </w:tc>
        <w:tc>
          <w:tcPr>
            <w:tcW w:w="0" w:type="auto"/>
            <w:tcBorders>
              <w:top w:val="nil"/>
              <w:left w:val="nil"/>
              <w:bottom w:val="nil"/>
              <w:right w:val="nil"/>
            </w:tcBorders>
            <w:tcMar>
              <w:top w:w="48" w:type="dxa"/>
              <w:left w:w="96" w:type="dxa"/>
              <w:bottom w:w="48" w:type="dxa"/>
              <w:right w:w="96" w:type="dxa"/>
            </w:tcMar>
            <w:vAlign w:val="center"/>
            <w:hideMark/>
          </w:tcPr>
          <w:p w14:paraId="38FA815A" w14:textId="77777777" w:rsidR="00C4070E" w:rsidRPr="00A77591" w:rsidRDefault="00C4070E">
            <w:pPr>
              <w:spacing w:before="480"/>
              <w:rPr>
                <w:sz w:val="22"/>
                <w:szCs w:val="22"/>
              </w:rPr>
            </w:pPr>
            <w:r w:rsidRPr="00A77591">
              <w:rPr>
                <w:sz w:val="22"/>
                <w:szCs w:val="22"/>
              </w:rPr>
              <w:t>self-denial, rigidity and self-repression</w:t>
            </w:r>
          </w:p>
        </w:tc>
      </w:tr>
      <w:tr w:rsidR="00C4070E" w:rsidRPr="00A77591" w14:paraId="56B57898"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4993BE3E" w14:textId="77777777" w:rsidR="00C4070E" w:rsidRPr="00A77591" w:rsidRDefault="00C4070E">
            <w:pPr>
              <w:spacing w:before="480"/>
              <w:rPr>
                <w:sz w:val="22"/>
                <w:szCs w:val="22"/>
              </w:rPr>
            </w:pPr>
            <w:r w:rsidRPr="00A77591">
              <w:rPr>
                <w:rStyle w:val="Emphasis"/>
                <w:sz w:val="22"/>
                <w:szCs w:val="22"/>
              </w:rPr>
              <w:t>Scleranthus</w:t>
            </w:r>
          </w:p>
        </w:tc>
        <w:tc>
          <w:tcPr>
            <w:tcW w:w="0" w:type="auto"/>
            <w:tcBorders>
              <w:top w:val="nil"/>
              <w:left w:val="nil"/>
              <w:bottom w:val="nil"/>
              <w:right w:val="nil"/>
            </w:tcBorders>
            <w:tcMar>
              <w:top w:w="48" w:type="dxa"/>
              <w:left w:w="96" w:type="dxa"/>
              <w:bottom w:w="48" w:type="dxa"/>
              <w:right w:w="96" w:type="dxa"/>
            </w:tcMar>
            <w:vAlign w:val="center"/>
            <w:hideMark/>
          </w:tcPr>
          <w:p w14:paraId="43F630A8" w14:textId="77777777" w:rsidR="00C4070E" w:rsidRPr="00A77591" w:rsidRDefault="00C4070E">
            <w:pPr>
              <w:spacing w:before="480"/>
              <w:rPr>
                <w:sz w:val="22"/>
                <w:szCs w:val="22"/>
              </w:rPr>
            </w:pPr>
            <w:r w:rsidRPr="00A77591">
              <w:rPr>
                <w:sz w:val="22"/>
                <w:szCs w:val="22"/>
              </w:rPr>
              <w:t>inability to choose between alternatives</w:t>
            </w:r>
          </w:p>
        </w:tc>
      </w:tr>
      <w:tr w:rsidR="00C4070E" w:rsidRPr="00A77591" w14:paraId="063EFAA0"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0AE037B6" w14:textId="77777777" w:rsidR="00C4070E" w:rsidRPr="00A77591" w:rsidRDefault="00C4070E">
            <w:pPr>
              <w:spacing w:before="480"/>
              <w:rPr>
                <w:sz w:val="22"/>
                <w:szCs w:val="22"/>
              </w:rPr>
            </w:pPr>
            <w:r w:rsidRPr="00A77591">
              <w:rPr>
                <w:rStyle w:val="Emphasis"/>
                <w:sz w:val="22"/>
                <w:szCs w:val="22"/>
              </w:rPr>
              <w:t>Star of Bethlehem</w:t>
            </w:r>
          </w:p>
        </w:tc>
        <w:tc>
          <w:tcPr>
            <w:tcW w:w="0" w:type="auto"/>
            <w:tcBorders>
              <w:top w:val="nil"/>
              <w:left w:val="nil"/>
              <w:bottom w:val="nil"/>
              <w:right w:val="nil"/>
            </w:tcBorders>
            <w:tcMar>
              <w:top w:w="48" w:type="dxa"/>
              <w:left w:w="96" w:type="dxa"/>
              <w:bottom w:w="48" w:type="dxa"/>
              <w:right w:w="96" w:type="dxa"/>
            </w:tcMar>
            <w:vAlign w:val="center"/>
            <w:hideMark/>
          </w:tcPr>
          <w:p w14:paraId="56C60873" w14:textId="77777777" w:rsidR="00C4070E" w:rsidRPr="00A77591" w:rsidRDefault="00C4070E">
            <w:pPr>
              <w:spacing w:before="480"/>
              <w:rPr>
                <w:sz w:val="22"/>
                <w:szCs w:val="22"/>
              </w:rPr>
            </w:pPr>
            <w:r w:rsidRPr="00A77591">
              <w:rPr>
                <w:sz w:val="22"/>
                <w:szCs w:val="22"/>
              </w:rPr>
              <w:t>Shock, loss, bereavement, trauma</w:t>
            </w:r>
          </w:p>
        </w:tc>
      </w:tr>
      <w:tr w:rsidR="00C4070E" w:rsidRPr="00A77591" w14:paraId="18D91794"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39216D3E" w14:textId="77777777" w:rsidR="00C4070E" w:rsidRPr="00A77591" w:rsidRDefault="00C4070E">
            <w:pPr>
              <w:spacing w:before="480"/>
              <w:rPr>
                <w:sz w:val="22"/>
                <w:szCs w:val="22"/>
              </w:rPr>
            </w:pPr>
            <w:r w:rsidRPr="00A77591">
              <w:rPr>
                <w:rStyle w:val="Emphasis"/>
                <w:sz w:val="22"/>
                <w:szCs w:val="22"/>
              </w:rPr>
              <w:t>Sweet Chestnut</w:t>
            </w:r>
          </w:p>
        </w:tc>
        <w:tc>
          <w:tcPr>
            <w:tcW w:w="0" w:type="auto"/>
            <w:tcBorders>
              <w:top w:val="nil"/>
              <w:left w:val="nil"/>
              <w:bottom w:val="nil"/>
              <w:right w:val="nil"/>
            </w:tcBorders>
            <w:tcMar>
              <w:top w:w="48" w:type="dxa"/>
              <w:left w:w="96" w:type="dxa"/>
              <w:bottom w:w="48" w:type="dxa"/>
              <w:right w:w="96" w:type="dxa"/>
            </w:tcMar>
            <w:vAlign w:val="center"/>
            <w:hideMark/>
          </w:tcPr>
          <w:p w14:paraId="5268C84D" w14:textId="77777777" w:rsidR="00C4070E" w:rsidRPr="00A77591" w:rsidRDefault="00C4070E">
            <w:pPr>
              <w:spacing w:before="480"/>
              <w:rPr>
                <w:sz w:val="22"/>
                <w:szCs w:val="22"/>
              </w:rPr>
            </w:pPr>
            <w:r w:rsidRPr="00A77591">
              <w:rPr>
                <w:sz w:val="22"/>
                <w:szCs w:val="22"/>
              </w:rPr>
              <w:t>Extreme mental anguish, when everything has been tried and there is no light left</w:t>
            </w:r>
          </w:p>
        </w:tc>
      </w:tr>
      <w:tr w:rsidR="00C4070E" w:rsidRPr="00A77591" w14:paraId="65E2267F"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5B6A47EE" w14:textId="77777777" w:rsidR="00C4070E" w:rsidRPr="00A77591" w:rsidRDefault="00C4070E">
            <w:pPr>
              <w:spacing w:before="480"/>
              <w:rPr>
                <w:sz w:val="22"/>
                <w:szCs w:val="22"/>
              </w:rPr>
            </w:pPr>
            <w:r w:rsidRPr="00A77591">
              <w:rPr>
                <w:rStyle w:val="Emphasis"/>
                <w:sz w:val="22"/>
                <w:szCs w:val="22"/>
              </w:rPr>
              <w:t>Vervain</w:t>
            </w:r>
          </w:p>
        </w:tc>
        <w:tc>
          <w:tcPr>
            <w:tcW w:w="0" w:type="auto"/>
            <w:tcBorders>
              <w:top w:val="nil"/>
              <w:left w:val="nil"/>
              <w:bottom w:val="nil"/>
              <w:right w:val="nil"/>
            </w:tcBorders>
            <w:tcMar>
              <w:top w:w="48" w:type="dxa"/>
              <w:left w:w="96" w:type="dxa"/>
              <w:bottom w:w="48" w:type="dxa"/>
              <w:right w:w="96" w:type="dxa"/>
            </w:tcMar>
            <w:vAlign w:val="center"/>
            <w:hideMark/>
          </w:tcPr>
          <w:p w14:paraId="17565406" w14:textId="77777777" w:rsidR="00C4070E" w:rsidRPr="00A77591" w:rsidRDefault="00C4070E">
            <w:pPr>
              <w:spacing w:before="480"/>
              <w:rPr>
                <w:sz w:val="22"/>
                <w:szCs w:val="22"/>
              </w:rPr>
            </w:pPr>
            <w:r w:rsidRPr="00A77591">
              <w:rPr>
                <w:sz w:val="22"/>
                <w:szCs w:val="22"/>
              </w:rPr>
              <w:t>over-enthusiasm, perfectionism</w:t>
            </w:r>
          </w:p>
        </w:tc>
      </w:tr>
      <w:tr w:rsidR="00C4070E" w:rsidRPr="00A77591" w14:paraId="516807CF"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FEBB872" w14:textId="77777777" w:rsidR="00C4070E" w:rsidRPr="00A77591" w:rsidRDefault="00C4070E">
            <w:pPr>
              <w:spacing w:before="480"/>
              <w:rPr>
                <w:sz w:val="22"/>
                <w:szCs w:val="22"/>
              </w:rPr>
            </w:pPr>
            <w:r w:rsidRPr="00A77591">
              <w:rPr>
                <w:rStyle w:val="Emphasis"/>
                <w:sz w:val="22"/>
                <w:szCs w:val="22"/>
              </w:rPr>
              <w:t>Vine</w:t>
            </w:r>
          </w:p>
        </w:tc>
        <w:tc>
          <w:tcPr>
            <w:tcW w:w="0" w:type="auto"/>
            <w:tcBorders>
              <w:top w:val="nil"/>
              <w:left w:val="nil"/>
              <w:bottom w:val="nil"/>
              <w:right w:val="nil"/>
            </w:tcBorders>
            <w:tcMar>
              <w:top w:w="48" w:type="dxa"/>
              <w:left w:w="96" w:type="dxa"/>
              <w:bottom w:w="48" w:type="dxa"/>
              <w:right w:w="96" w:type="dxa"/>
            </w:tcMar>
            <w:vAlign w:val="center"/>
            <w:hideMark/>
          </w:tcPr>
          <w:p w14:paraId="010FACE2" w14:textId="77777777" w:rsidR="00C4070E" w:rsidRPr="00A77591" w:rsidRDefault="00C4070E">
            <w:pPr>
              <w:spacing w:before="480"/>
              <w:rPr>
                <w:sz w:val="22"/>
                <w:szCs w:val="22"/>
              </w:rPr>
            </w:pPr>
            <w:r w:rsidRPr="00A77591">
              <w:rPr>
                <w:sz w:val="22"/>
                <w:szCs w:val="22"/>
              </w:rPr>
              <w:t>dominance and inflexibility</w:t>
            </w:r>
          </w:p>
        </w:tc>
      </w:tr>
      <w:tr w:rsidR="00C4070E" w:rsidRPr="00A77591" w14:paraId="5C90CC17"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1F006266" w14:textId="77777777" w:rsidR="00C4070E" w:rsidRPr="00A77591" w:rsidRDefault="00C4070E">
            <w:pPr>
              <w:spacing w:before="480"/>
              <w:rPr>
                <w:sz w:val="22"/>
                <w:szCs w:val="22"/>
              </w:rPr>
            </w:pPr>
            <w:r w:rsidRPr="00A77591">
              <w:rPr>
                <w:rStyle w:val="Emphasis"/>
                <w:sz w:val="22"/>
                <w:szCs w:val="22"/>
              </w:rPr>
              <w:t>Walnut</w:t>
            </w:r>
          </w:p>
        </w:tc>
        <w:tc>
          <w:tcPr>
            <w:tcW w:w="0" w:type="auto"/>
            <w:tcBorders>
              <w:top w:val="nil"/>
              <w:left w:val="nil"/>
              <w:bottom w:val="nil"/>
              <w:right w:val="nil"/>
            </w:tcBorders>
            <w:tcMar>
              <w:top w:w="48" w:type="dxa"/>
              <w:left w:w="96" w:type="dxa"/>
              <w:bottom w:w="48" w:type="dxa"/>
              <w:right w:w="96" w:type="dxa"/>
            </w:tcMar>
            <w:vAlign w:val="center"/>
            <w:hideMark/>
          </w:tcPr>
          <w:p w14:paraId="6CCBABF5" w14:textId="77777777" w:rsidR="00C4070E" w:rsidRPr="00A77591" w:rsidRDefault="00C4070E">
            <w:pPr>
              <w:spacing w:before="480"/>
              <w:rPr>
                <w:sz w:val="22"/>
                <w:szCs w:val="22"/>
              </w:rPr>
            </w:pPr>
            <w:r w:rsidRPr="00A77591">
              <w:rPr>
                <w:sz w:val="22"/>
                <w:szCs w:val="22"/>
              </w:rPr>
              <w:t>protection from change and unwanted influences, birth, puberty, divorce</w:t>
            </w:r>
          </w:p>
        </w:tc>
      </w:tr>
      <w:tr w:rsidR="00C4070E" w:rsidRPr="00A77591" w14:paraId="18CB8744"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39F27263" w14:textId="77777777" w:rsidR="00C4070E" w:rsidRPr="00A77591" w:rsidRDefault="00C4070E">
            <w:pPr>
              <w:spacing w:before="480"/>
              <w:rPr>
                <w:sz w:val="22"/>
                <w:szCs w:val="22"/>
              </w:rPr>
            </w:pPr>
            <w:r w:rsidRPr="00A77591">
              <w:rPr>
                <w:rStyle w:val="Emphasis"/>
                <w:sz w:val="22"/>
                <w:szCs w:val="22"/>
              </w:rPr>
              <w:t>Water Violet</w:t>
            </w:r>
          </w:p>
        </w:tc>
        <w:tc>
          <w:tcPr>
            <w:tcW w:w="0" w:type="auto"/>
            <w:tcBorders>
              <w:top w:val="nil"/>
              <w:left w:val="nil"/>
              <w:bottom w:val="nil"/>
              <w:right w:val="nil"/>
            </w:tcBorders>
            <w:tcMar>
              <w:top w:w="48" w:type="dxa"/>
              <w:left w:w="96" w:type="dxa"/>
              <w:bottom w:w="48" w:type="dxa"/>
              <w:right w:w="96" w:type="dxa"/>
            </w:tcMar>
            <w:vAlign w:val="center"/>
            <w:hideMark/>
          </w:tcPr>
          <w:p w14:paraId="251B0640" w14:textId="77777777" w:rsidR="00C4070E" w:rsidRPr="00A77591" w:rsidRDefault="00C4070E">
            <w:pPr>
              <w:spacing w:before="480"/>
              <w:rPr>
                <w:sz w:val="22"/>
                <w:szCs w:val="22"/>
              </w:rPr>
            </w:pPr>
            <w:r w:rsidRPr="00A77591">
              <w:rPr>
                <w:sz w:val="22"/>
                <w:szCs w:val="22"/>
              </w:rPr>
              <w:t>pride and aloofness</w:t>
            </w:r>
          </w:p>
        </w:tc>
      </w:tr>
      <w:tr w:rsidR="00C4070E" w:rsidRPr="00A77591" w14:paraId="019AAE93"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5310F027" w14:textId="77777777" w:rsidR="00C4070E" w:rsidRPr="00A77591" w:rsidRDefault="00C4070E">
            <w:pPr>
              <w:spacing w:before="480"/>
              <w:rPr>
                <w:sz w:val="22"/>
                <w:szCs w:val="22"/>
              </w:rPr>
            </w:pPr>
            <w:r w:rsidRPr="00A77591">
              <w:rPr>
                <w:rStyle w:val="Emphasis"/>
                <w:sz w:val="22"/>
                <w:szCs w:val="22"/>
              </w:rPr>
              <w:t>White Chestnut</w:t>
            </w:r>
          </w:p>
        </w:tc>
        <w:tc>
          <w:tcPr>
            <w:tcW w:w="0" w:type="auto"/>
            <w:tcBorders>
              <w:top w:val="nil"/>
              <w:left w:val="nil"/>
              <w:bottom w:val="nil"/>
              <w:right w:val="nil"/>
            </w:tcBorders>
            <w:tcMar>
              <w:top w:w="48" w:type="dxa"/>
              <w:left w:w="96" w:type="dxa"/>
              <w:bottom w:w="48" w:type="dxa"/>
              <w:right w:w="96" w:type="dxa"/>
            </w:tcMar>
            <w:vAlign w:val="center"/>
            <w:hideMark/>
          </w:tcPr>
          <w:p w14:paraId="4BD9E7B3" w14:textId="77777777" w:rsidR="00C4070E" w:rsidRPr="00A77591" w:rsidRDefault="00C4070E">
            <w:pPr>
              <w:spacing w:before="480"/>
              <w:rPr>
                <w:sz w:val="22"/>
                <w:szCs w:val="22"/>
              </w:rPr>
            </w:pPr>
            <w:r w:rsidRPr="00A77591">
              <w:rPr>
                <w:sz w:val="22"/>
                <w:szCs w:val="22"/>
              </w:rPr>
              <w:t>unwanted thoughts and mental arguments, unwanted thoughts, unable to concentrate</w:t>
            </w:r>
          </w:p>
        </w:tc>
      </w:tr>
      <w:tr w:rsidR="00C4070E" w:rsidRPr="00A77591" w14:paraId="20249BE1"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2627EA23" w14:textId="77777777" w:rsidR="00C4070E" w:rsidRPr="00A77591" w:rsidRDefault="00C4070E">
            <w:pPr>
              <w:spacing w:before="480"/>
              <w:rPr>
                <w:sz w:val="22"/>
                <w:szCs w:val="22"/>
              </w:rPr>
            </w:pPr>
            <w:r w:rsidRPr="00A77591">
              <w:rPr>
                <w:rStyle w:val="Emphasis"/>
                <w:sz w:val="22"/>
                <w:szCs w:val="22"/>
              </w:rPr>
              <w:lastRenderedPageBreak/>
              <w:t>Wild Oat</w:t>
            </w:r>
          </w:p>
        </w:tc>
        <w:tc>
          <w:tcPr>
            <w:tcW w:w="0" w:type="auto"/>
            <w:tcBorders>
              <w:top w:val="nil"/>
              <w:left w:val="nil"/>
              <w:bottom w:val="nil"/>
              <w:right w:val="nil"/>
            </w:tcBorders>
            <w:tcMar>
              <w:top w:w="48" w:type="dxa"/>
              <w:left w:w="96" w:type="dxa"/>
              <w:bottom w:w="48" w:type="dxa"/>
              <w:right w:w="96" w:type="dxa"/>
            </w:tcMar>
            <w:vAlign w:val="center"/>
            <w:hideMark/>
          </w:tcPr>
          <w:p w14:paraId="644E050C" w14:textId="77777777" w:rsidR="00C4070E" w:rsidRPr="00A77591" w:rsidRDefault="00C4070E">
            <w:pPr>
              <w:spacing w:before="480"/>
              <w:rPr>
                <w:sz w:val="22"/>
                <w:szCs w:val="22"/>
              </w:rPr>
            </w:pPr>
            <w:r w:rsidRPr="00A77591">
              <w:rPr>
                <w:sz w:val="22"/>
                <w:szCs w:val="22"/>
              </w:rPr>
              <w:t>uncertainty over one's direction in life</w:t>
            </w:r>
          </w:p>
        </w:tc>
      </w:tr>
      <w:tr w:rsidR="00C4070E" w:rsidRPr="00A77591" w14:paraId="5C9AF7CB"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377CC1EF" w14:textId="77777777" w:rsidR="00C4070E" w:rsidRPr="00A77591" w:rsidRDefault="00C4070E">
            <w:pPr>
              <w:spacing w:before="480"/>
              <w:rPr>
                <w:sz w:val="22"/>
                <w:szCs w:val="22"/>
              </w:rPr>
            </w:pPr>
            <w:r w:rsidRPr="00A77591">
              <w:rPr>
                <w:rStyle w:val="Emphasis"/>
                <w:sz w:val="22"/>
                <w:szCs w:val="22"/>
              </w:rPr>
              <w:t>Wild Rose</w:t>
            </w:r>
          </w:p>
        </w:tc>
        <w:tc>
          <w:tcPr>
            <w:tcW w:w="0" w:type="auto"/>
            <w:tcBorders>
              <w:top w:val="nil"/>
              <w:left w:val="nil"/>
              <w:bottom w:val="nil"/>
              <w:right w:val="nil"/>
            </w:tcBorders>
            <w:tcMar>
              <w:top w:w="48" w:type="dxa"/>
              <w:left w:w="96" w:type="dxa"/>
              <w:bottom w:w="48" w:type="dxa"/>
              <w:right w:w="96" w:type="dxa"/>
            </w:tcMar>
            <w:vAlign w:val="center"/>
            <w:hideMark/>
          </w:tcPr>
          <w:p w14:paraId="4828B455" w14:textId="77777777" w:rsidR="00C4070E" w:rsidRPr="00A77591" w:rsidRDefault="00C4070E">
            <w:pPr>
              <w:spacing w:before="480"/>
              <w:rPr>
                <w:sz w:val="22"/>
                <w:szCs w:val="22"/>
              </w:rPr>
            </w:pPr>
            <w:r w:rsidRPr="00A77591">
              <w:rPr>
                <w:sz w:val="22"/>
                <w:szCs w:val="22"/>
              </w:rPr>
              <w:t>drifting, resignation, apathy</w:t>
            </w:r>
          </w:p>
        </w:tc>
      </w:tr>
      <w:tr w:rsidR="00C4070E" w:rsidRPr="00A77591" w14:paraId="7E1BA948"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40211B8F" w14:textId="77777777" w:rsidR="00C4070E" w:rsidRPr="00A77591" w:rsidRDefault="00C4070E">
            <w:pPr>
              <w:spacing w:before="480"/>
              <w:rPr>
                <w:sz w:val="22"/>
                <w:szCs w:val="22"/>
              </w:rPr>
            </w:pPr>
            <w:r w:rsidRPr="00A77591">
              <w:rPr>
                <w:rStyle w:val="Emphasis"/>
                <w:sz w:val="22"/>
                <w:szCs w:val="22"/>
              </w:rPr>
              <w:t>Willow</w:t>
            </w:r>
          </w:p>
        </w:tc>
        <w:tc>
          <w:tcPr>
            <w:tcW w:w="0" w:type="auto"/>
            <w:tcBorders>
              <w:top w:val="nil"/>
              <w:left w:val="nil"/>
              <w:bottom w:val="nil"/>
              <w:right w:val="nil"/>
            </w:tcBorders>
            <w:tcMar>
              <w:top w:w="48" w:type="dxa"/>
              <w:left w:w="96" w:type="dxa"/>
              <w:bottom w:w="48" w:type="dxa"/>
              <w:right w:w="96" w:type="dxa"/>
            </w:tcMar>
            <w:vAlign w:val="center"/>
            <w:hideMark/>
          </w:tcPr>
          <w:p w14:paraId="512B1D9B" w14:textId="77777777" w:rsidR="00C4070E" w:rsidRPr="00A77591" w:rsidRDefault="00C4070E">
            <w:pPr>
              <w:spacing w:before="480"/>
              <w:rPr>
                <w:sz w:val="22"/>
                <w:szCs w:val="22"/>
              </w:rPr>
            </w:pPr>
            <w:r w:rsidRPr="00A77591">
              <w:rPr>
                <w:sz w:val="22"/>
                <w:szCs w:val="22"/>
              </w:rPr>
              <w:t>self-pity and resentment</w:t>
            </w:r>
          </w:p>
        </w:tc>
      </w:tr>
      <w:tr w:rsidR="00C4070E" w:rsidRPr="00A77591" w14:paraId="4419BE31" w14:textId="77777777" w:rsidTr="00C4070E">
        <w:tc>
          <w:tcPr>
            <w:tcW w:w="0" w:type="auto"/>
            <w:tcBorders>
              <w:top w:val="nil"/>
              <w:left w:val="nil"/>
              <w:bottom w:val="nil"/>
              <w:right w:val="nil"/>
            </w:tcBorders>
            <w:tcMar>
              <w:top w:w="48" w:type="dxa"/>
              <w:left w:w="96" w:type="dxa"/>
              <w:bottom w:w="48" w:type="dxa"/>
              <w:right w:w="96" w:type="dxa"/>
            </w:tcMar>
            <w:vAlign w:val="center"/>
            <w:hideMark/>
          </w:tcPr>
          <w:p w14:paraId="063A3788" w14:textId="77777777" w:rsidR="00C4070E" w:rsidRPr="00A77591" w:rsidRDefault="00C4070E">
            <w:pPr>
              <w:spacing w:before="480"/>
              <w:rPr>
                <w:sz w:val="22"/>
                <w:szCs w:val="22"/>
              </w:rPr>
            </w:pPr>
            <w:r w:rsidRPr="00A77591">
              <w:rPr>
                <w:rStyle w:val="Emphasis"/>
                <w:sz w:val="22"/>
                <w:szCs w:val="22"/>
              </w:rPr>
              <w:t>Rescue Remedy</w:t>
            </w:r>
          </w:p>
        </w:tc>
        <w:tc>
          <w:tcPr>
            <w:tcW w:w="0" w:type="auto"/>
            <w:tcBorders>
              <w:top w:val="nil"/>
              <w:left w:val="nil"/>
              <w:bottom w:val="nil"/>
              <w:right w:val="nil"/>
            </w:tcBorders>
            <w:tcMar>
              <w:top w:w="48" w:type="dxa"/>
              <w:left w:w="96" w:type="dxa"/>
              <w:bottom w:w="48" w:type="dxa"/>
              <w:right w:w="96" w:type="dxa"/>
            </w:tcMar>
            <w:vAlign w:val="center"/>
            <w:hideMark/>
          </w:tcPr>
          <w:p w14:paraId="02710000" w14:textId="77777777" w:rsidR="00C4070E" w:rsidRPr="00A77591" w:rsidRDefault="00C4070E">
            <w:pPr>
              <w:spacing w:before="480"/>
              <w:rPr>
                <w:sz w:val="22"/>
                <w:szCs w:val="22"/>
              </w:rPr>
            </w:pPr>
            <w:r w:rsidRPr="00A77591">
              <w:rPr>
                <w:sz w:val="22"/>
                <w:szCs w:val="22"/>
              </w:rPr>
              <w:t>Composite remedy consisting of Star of Bethlehem, Rock Rose, Cherry Plum and Clementis; for emergencies to combat fear, panic, shock and fear of losing control</w:t>
            </w:r>
          </w:p>
        </w:tc>
      </w:tr>
    </w:tbl>
    <w:p w14:paraId="2AA22E81" w14:textId="77777777" w:rsidR="00C4070E" w:rsidRPr="00A77591" w:rsidRDefault="00C4070E" w:rsidP="00C4070E">
      <w:pPr>
        <w:pStyle w:val="NormalWeb"/>
        <w:spacing w:before="400" w:beforeAutospacing="0" w:after="400" w:afterAutospacing="0" w:line="400" w:lineRule="atLeast"/>
        <w:rPr>
          <w:rFonts w:ascii="Cambria" w:hAnsi="Cambria"/>
          <w:color w:val="333333"/>
          <w:sz w:val="22"/>
          <w:szCs w:val="22"/>
        </w:rPr>
      </w:pPr>
      <w:r w:rsidRPr="00A77591">
        <w:rPr>
          <w:rFonts w:ascii="Cambria" w:hAnsi="Cambria"/>
          <w:color w:val="333333"/>
          <w:sz w:val="22"/>
          <w:szCs w:val="22"/>
        </w:rPr>
        <w:t>Source: [</w:t>
      </w:r>
      <w:hyperlink r:id="rId39" w:anchor="B1" w:tgtFrame="_blank" w:history="1">
        <w:r w:rsidRPr="00A77591">
          <w:rPr>
            <w:rStyle w:val="Hyperlink"/>
            <w:rFonts w:ascii="Cambria" w:hAnsi="Cambria"/>
            <w:color w:val="376FAA"/>
            <w:sz w:val="22"/>
            <w:szCs w:val="22"/>
          </w:rPr>
          <w:t>1</w:t>
        </w:r>
      </w:hyperlink>
      <w:r w:rsidRPr="00A77591">
        <w:rPr>
          <w:rFonts w:ascii="Cambria" w:hAnsi="Cambria"/>
          <w:color w:val="333333"/>
          <w:sz w:val="22"/>
          <w:szCs w:val="22"/>
        </w:rPr>
        <w:t>,</w:t>
      </w:r>
      <w:hyperlink r:id="rId40" w:anchor="B5" w:tgtFrame="_blank" w:history="1">
        <w:r w:rsidRPr="00A77591">
          <w:rPr>
            <w:rStyle w:val="Hyperlink"/>
            <w:rFonts w:ascii="Cambria" w:hAnsi="Cambria"/>
            <w:color w:val="376FAA"/>
            <w:sz w:val="22"/>
            <w:szCs w:val="22"/>
          </w:rPr>
          <w:t>5</w:t>
        </w:r>
      </w:hyperlink>
      <w:r w:rsidRPr="00A77591">
        <w:rPr>
          <w:rFonts w:ascii="Cambria" w:hAnsi="Cambria"/>
          <w:color w:val="333333"/>
          <w:sz w:val="22"/>
          <w:szCs w:val="22"/>
        </w:rPr>
        <w:t>]</w:t>
      </w:r>
    </w:p>
    <w:p w14:paraId="6B7A944D" w14:textId="77777777" w:rsidR="00C4070E" w:rsidRPr="00A77591" w:rsidRDefault="00C4070E" w:rsidP="00C4070E">
      <w:pPr>
        <w:shd w:val="clear" w:color="auto" w:fill="FFFFFF"/>
        <w:spacing w:before="400" w:after="400"/>
        <w:rPr>
          <w:rFonts w:ascii="Cambria" w:hAnsi="Cambria"/>
          <w:color w:val="212121"/>
          <w:sz w:val="22"/>
          <w:szCs w:val="22"/>
        </w:rPr>
      </w:pPr>
      <w:r w:rsidRPr="00A77591">
        <w:rPr>
          <w:rFonts w:ascii="Cambria" w:hAnsi="Cambria"/>
          <w:color w:val="212121"/>
          <w:sz w:val="22"/>
          <w:szCs w:val="22"/>
        </w:rPr>
        <w:t>Only flowers that grow naturally in the wild are suitable for preparation. BFRs are prepared in two ways following Bach's precise directions: the sun method and the boiling method. In the sun method, fully opened flower heads still fresh with dew are floated on the surface of pure spring water in a glass bowl and left for a few hours in the sunshine, whereas in the boiling method, used for trees and bushes, the branches and leaves are boiled in water for half an hour.[</w:t>
      </w:r>
      <w:hyperlink r:id="rId41" w:anchor="B1" w:history="1">
        <w:r w:rsidRPr="00A77591">
          <w:rPr>
            <w:rFonts w:ascii="Cambria" w:hAnsi="Cambria"/>
            <w:color w:val="376FAA"/>
            <w:sz w:val="22"/>
            <w:szCs w:val="22"/>
            <w:u w:val="single"/>
          </w:rPr>
          <w:t>1</w:t>
        </w:r>
      </w:hyperlink>
      <w:r w:rsidRPr="00A77591">
        <w:rPr>
          <w:rFonts w:ascii="Cambria" w:hAnsi="Cambria"/>
          <w:color w:val="212121"/>
          <w:sz w:val="22"/>
          <w:szCs w:val="22"/>
        </w:rPr>
        <w:t>] In both methods, the plant matter is removed, and, according to Bach, the water retains the vibrations or energy of the flower. The liquid, called the mother tincture, is filtered and mixed with brandy, which acts as a preservative.[</w:t>
      </w:r>
      <w:hyperlink r:id="rId42" w:anchor="B5" w:history="1">
        <w:r w:rsidRPr="00A77591">
          <w:rPr>
            <w:rFonts w:ascii="Cambria" w:hAnsi="Cambria"/>
            <w:color w:val="376FAA"/>
            <w:sz w:val="22"/>
            <w:szCs w:val="22"/>
            <w:u w:val="single"/>
          </w:rPr>
          <w:t>5</w:t>
        </w:r>
      </w:hyperlink>
      <w:r w:rsidRPr="00A77591">
        <w:rPr>
          <w:rFonts w:ascii="Cambria" w:hAnsi="Cambria"/>
          <w:color w:val="212121"/>
          <w:sz w:val="22"/>
          <w:szCs w:val="22"/>
        </w:rPr>
        <w:t>] The remedies can be taken orally diluted in a glass of water, or applied directly to pulse points such as the wrists, temples and behind the ears.[</w:t>
      </w:r>
      <w:hyperlink r:id="rId43" w:anchor="B3" w:history="1">
        <w:r w:rsidRPr="00A77591">
          <w:rPr>
            <w:rFonts w:ascii="Cambria" w:hAnsi="Cambria"/>
            <w:color w:val="376FAA"/>
            <w:sz w:val="22"/>
            <w:szCs w:val="22"/>
            <w:u w:val="single"/>
          </w:rPr>
          <w:t>3</w:t>
        </w:r>
      </w:hyperlink>
      <w:r w:rsidRPr="00A77591">
        <w:rPr>
          <w:rFonts w:ascii="Cambria" w:hAnsi="Cambria"/>
          <w:color w:val="212121"/>
          <w:sz w:val="22"/>
          <w:szCs w:val="22"/>
        </w:rPr>
        <w:t>] They can be used individually or in combination with up to seven other tinctures.[</w:t>
      </w:r>
      <w:hyperlink r:id="rId44" w:anchor="B5" w:history="1">
        <w:r w:rsidRPr="00A77591">
          <w:rPr>
            <w:rFonts w:ascii="Cambria" w:hAnsi="Cambria"/>
            <w:color w:val="376FAA"/>
            <w:sz w:val="22"/>
            <w:szCs w:val="22"/>
            <w:u w:val="single"/>
          </w:rPr>
          <w:t>5</w:t>
        </w:r>
      </w:hyperlink>
      <w:r w:rsidRPr="00A77591">
        <w:rPr>
          <w:rFonts w:ascii="Cambria" w:hAnsi="Cambria"/>
          <w:color w:val="212121"/>
          <w:sz w:val="22"/>
          <w:szCs w:val="22"/>
        </w:rPr>
        <w:t>] BFRs do not contain pharmacologically relevant remnants of the original flowers[</w:t>
      </w:r>
      <w:hyperlink r:id="rId45" w:anchor="B6" w:history="1">
        <w:r w:rsidRPr="00A77591">
          <w:rPr>
            <w:rFonts w:ascii="Cambria" w:hAnsi="Cambria"/>
            <w:color w:val="376FAA"/>
            <w:sz w:val="22"/>
            <w:szCs w:val="22"/>
            <w:u w:val="single"/>
          </w:rPr>
          <w:t>6</w:t>
        </w:r>
      </w:hyperlink>
      <w:r w:rsidRPr="00A77591">
        <w:rPr>
          <w:rFonts w:ascii="Cambria" w:hAnsi="Cambria"/>
          <w:color w:val="212121"/>
          <w:sz w:val="22"/>
          <w:szCs w:val="22"/>
        </w:rPr>
        <w:t>] and are considered safe to use in combination with other medications, as well as by pregnant women, children, babies and the elderly.[</w:t>
      </w:r>
      <w:hyperlink r:id="rId46" w:anchor="B5" w:history="1">
        <w:r w:rsidRPr="00A77591">
          <w:rPr>
            <w:rFonts w:ascii="Cambria" w:hAnsi="Cambria"/>
            <w:color w:val="376FAA"/>
            <w:sz w:val="22"/>
            <w:szCs w:val="22"/>
            <w:u w:val="single"/>
          </w:rPr>
          <w:t>5</w:t>
        </w:r>
      </w:hyperlink>
      <w:r w:rsidRPr="00A77591">
        <w:rPr>
          <w:rFonts w:ascii="Cambria" w:hAnsi="Cambria"/>
          <w:color w:val="212121"/>
          <w:sz w:val="22"/>
          <w:szCs w:val="22"/>
        </w:rPr>
        <w:t>,</w:t>
      </w:r>
      <w:hyperlink r:id="rId47" w:anchor="B7" w:history="1">
        <w:r w:rsidRPr="00A77591">
          <w:rPr>
            <w:rFonts w:ascii="Cambria" w:hAnsi="Cambria"/>
            <w:color w:val="376FAA"/>
            <w:sz w:val="22"/>
            <w:szCs w:val="22"/>
            <w:u w:val="single"/>
          </w:rPr>
          <w:t>7</w:t>
        </w:r>
      </w:hyperlink>
      <w:r w:rsidRPr="00A77591">
        <w:rPr>
          <w:rFonts w:ascii="Cambria" w:hAnsi="Cambria"/>
          <w:color w:val="212121"/>
          <w:sz w:val="22"/>
          <w:szCs w:val="22"/>
        </w:rPr>
        <w:t>] However, it has been suggested that BFRs could be dangerous for recovering alcoholics due to their alcohol content.[</w:t>
      </w:r>
      <w:hyperlink r:id="rId48" w:anchor="B4" w:history="1">
        <w:r w:rsidRPr="00A77591">
          <w:rPr>
            <w:rFonts w:ascii="Cambria" w:hAnsi="Cambria"/>
            <w:color w:val="376FAA"/>
            <w:sz w:val="22"/>
            <w:szCs w:val="22"/>
            <w:u w:val="single"/>
          </w:rPr>
          <w:t>4</w:t>
        </w:r>
      </w:hyperlink>
      <w:r w:rsidRPr="00A77591">
        <w:rPr>
          <w:rFonts w:ascii="Cambria" w:hAnsi="Cambria"/>
          <w:color w:val="212121"/>
          <w:sz w:val="22"/>
          <w:szCs w:val="22"/>
        </w:rPr>
        <w:t>]</w:t>
      </w:r>
    </w:p>
    <w:p w14:paraId="5898463B" w14:textId="77777777" w:rsidR="00C4070E" w:rsidRPr="00A77591" w:rsidRDefault="00C4070E" w:rsidP="00C4070E">
      <w:pPr>
        <w:shd w:val="clear" w:color="auto" w:fill="FFFFFF"/>
        <w:spacing w:before="400" w:after="400"/>
        <w:rPr>
          <w:rFonts w:ascii="Cambria" w:hAnsi="Cambria"/>
          <w:color w:val="212121"/>
          <w:sz w:val="22"/>
          <w:szCs w:val="22"/>
        </w:rPr>
      </w:pPr>
      <w:r w:rsidRPr="00A77591">
        <w:rPr>
          <w:rFonts w:ascii="Cambria" w:hAnsi="Cambria"/>
          <w:color w:val="212121"/>
          <w:sz w:val="22"/>
          <w:szCs w:val="22"/>
        </w:rPr>
        <w:t xml:space="preserve">Bach's 38 flower remedies each address one of the seven psychological causes of illness: fear, uncertainty, insufficient interest in present circumstances, loneliness, oversensitivity to influences and ideas, despondency or despair and </w:t>
      </w:r>
      <w:proofErr w:type="spellStart"/>
      <w:r w:rsidRPr="00A77591">
        <w:rPr>
          <w:rFonts w:ascii="Cambria" w:hAnsi="Cambria"/>
          <w:color w:val="212121"/>
          <w:sz w:val="22"/>
          <w:szCs w:val="22"/>
        </w:rPr>
        <w:t>overcare</w:t>
      </w:r>
      <w:proofErr w:type="spellEnd"/>
      <w:r w:rsidRPr="00A77591">
        <w:rPr>
          <w:rFonts w:ascii="Cambria" w:hAnsi="Cambria"/>
          <w:color w:val="212121"/>
          <w:sz w:val="22"/>
          <w:szCs w:val="22"/>
        </w:rPr>
        <w:t xml:space="preserve"> for the welfare of others.[</w:t>
      </w:r>
      <w:hyperlink r:id="rId49" w:anchor="B7" w:history="1">
        <w:r w:rsidRPr="00A77591">
          <w:rPr>
            <w:rFonts w:ascii="Cambria" w:hAnsi="Cambria"/>
            <w:color w:val="376FAA"/>
            <w:sz w:val="22"/>
            <w:szCs w:val="22"/>
            <w:u w:val="single"/>
          </w:rPr>
          <w:t>7</w:t>
        </w:r>
      </w:hyperlink>
      <w:r w:rsidRPr="00A77591">
        <w:rPr>
          <w:rFonts w:ascii="Cambria" w:hAnsi="Cambria"/>
          <w:color w:val="212121"/>
          <w:sz w:val="22"/>
          <w:szCs w:val="22"/>
        </w:rPr>
        <w:t>] The individual patient is prescribed particular remedies depending on the acute problem at hand, which should be individually tailored and adjusted during the course of therapy, typically over weeks to months.[</w:t>
      </w:r>
      <w:hyperlink r:id="rId50" w:anchor="B1" w:history="1">
        <w:r w:rsidRPr="00A77591">
          <w:rPr>
            <w:rFonts w:ascii="Cambria" w:hAnsi="Cambria"/>
            <w:color w:val="376FAA"/>
            <w:sz w:val="22"/>
            <w:szCs w:val="22"/>
            <w:u w:val="single"/>
          </w:rPr>
          <w:t>1</w:t>
        </w:r>
      </w:hyperlink>
      <w:r w:rsidRPr="00A77591">
        <w:rPr>
          <w:rFonts w:ascii="Cambria" w:hAnsi="Cambria"/>
          <w:color w:val="212121"/>
          <w:sz w:val="22"/>
          <w:szCs w:val="22"/>
        </w:rPr>
        <w:t>,</w:t>
      </w:r>
      <w:hyperlink r:id="rId51" w:anchor="B7" w:history="1">
        <w:r w:rsidRPr="00A77591">
          <w:rPr>
            <w:rFonts w:ascii="Cambria" w:hAnsi="Cambria"/>
            <w:color w:val="376FAA"/>
            <w:sz w:val="22"/>
            <w:szCs w:val="22"/>
            <w:u w:val="single"/>
          </w:rPr>
          <w:t>7</w:t>
        </w:r>
      </w:hyperlink>
      <w:r w:rsidRPr="00A77591">
        <w:rPr>
          <w:rFonts w:ascii="Cambria" w:hAnsi="Cambria"/>
          <w:color w:val="212121"/>
          <w:sz w:val="22"/>
          <w:szCs w:val="22"/>
        </w:rPr>
        <w:t>] For example, the flower 'impatiens' is used for impatience and irritability, 'mimulus' for fear of known things, shyness, and timidity, and 'olive' for those that are drained of energy.[</w:t>
      </w:r>
      <w:hyperlink r:id="rId52" w:anchor="B7" w:history="1">
        <w:r w:rsidRPr="00A77591">
          <w:rPr>
            <w:rFonts w:ascii="Cambria" w:hAnsi="Cambria"/>
            <w:color w:val="376FAA"/>
            <w:sz w:val="22"/>
            <w:szCs w:val="22"/>
            <w:u w:val="single"/>
          </w:rPr>
          <w:t>7</w:t>
        </w:r>
      </w:hyperlink>
      <w:r w:rsidRPr="00A77591">
        <w:rPr>
          <w:rFonts w:ascii="Cambria" w:hAnsi="Cambria"/>
          <w:color w:val="212121"/>
          <w:sz w:val="22"/>
          <w:szCs w:val="22"/>
        </w:rPr>
        <w:t>] In addition, some BFRs are categorized as "type" remedies and are specific to a certain character trait or disposition.[</w:t>
      </w:r>
      <w:hyperlink r:id="rId53" w:anchor="B1" w:history="1">
        <w:r w:rsidRPr="00A77591">
          <w:rPr>
            <w:rFonts w:ascii="Cambria" w:hAnsi="Cambria"/>
            <w:color w:val="376FAA"/>
            <w:sz w:val="22"/>
            <w:szCs w:val="22"/>
            <w:u w:val="single"/>
          </w:rPr>
          <w:t>1</w:t>
        </w:r>
      </w:hyperlink>
      <w:r w:rsidRPr="00A77591">
        <w:rPr>
          <w:rFonts w:ascii="Cambria" w:hAnsi="Cambria"/>
          <w:color w:val="212121"/>
          <w:sz w:val="22"/>
          <w:szCs w:val="22"/>
        </w:rPr>
        <w:t>] A person who suffers from overwhelming guilt might be offered pine as a type remedy, and chronically indecisive people could benefit from Scleranthus.[</w:t>
      </w:r>
      <w:hyperlink r:id="rId54" w:anchor="B1" w:history="1">
        <w:r w:rsidRPr="00A77591">
          <w:rPr>
            <w:rFonts w:ascii="Cambria" w:hAnsi="Cambria"/>
            <w:color w:val="376FAA"/>
            <w:sz w:val="22"/>
            <w:szCs w:val="22"/>
            <w:u w:val="single"/>
          </w:rPr>
          <w:t>1</w:t>
        </w:r>
      </w:hyperlink>
      <w:r w:rsidRPr="00A77591">
        <w:rPr>
          <w:rFonts w:ascii="Cambria" w:hAnsi="Cambria"/>
          <w:color w:val="212121"/>
          <w:sz w:val="22"/>
          <w:szCs w:val="22"/>
        </w:rPr>
        <w:t>] Three BFRs are helpful to unblock the energy flow in patients without obvious symptoms: Wild Oat, Holly, and Star of Bethlehem.[</w:t>
      </w:r>
      <w:hyperlink r:id="rId55" w:anchor="B7" w:history="1">
        <w:r w:rsidRPr="00A77591">
          <w:rPr>
            <w:rFonts w:ascii="Cambria" w:hAnsi="Cambria"/>
            <w:color w:val="376FAA"/>
            <w:sz w:val="22"/>
            <w:szCs w:val="22"/>
            <w:u w:val="single"/>
          </w:rPr>
          <w:t>7</w:t>
        </w:r>
      </w:hyperlink>
      <w:r w:rsidRPr="00A77591">
        <w:rPr>
          <w:rFonts w:ascii="Cambria" w:hAnsi="Cambria"/>
          <w:color w:val="212121"/>
          <w:sz w:val="22"/>
          <w:szCs w:val="22"/>
        </w:rPr>
        <w:t>] Because the relief of anxiety is a major factor in pain relief, proponents of BFRs have suggested that BFRs also have the potential to function as a therapeutic agent for pain.[</w:t>
      </w:r>
      <w:hyperlink r:id="rId56" w:anchor="B8" w:history="1">
        <w:r w:rsidRPr="00A77591">
          <w:rPr>
            <w:rFonts w:ascii="Cambria" w:hAnsi="Cambria"/>
            <w:color w:val="376FAA"/>
            <w:sz w:val="22"/>
            <w:szCs w:val="22"/>
            <w:u w:val="single"/>
          </w:rPr>
          <w:t>8</w:t>
        </w:r>
      </w:hyperlink>
      <w:r w:rsidRPr="00A77591">
        <w:rPr>
          <w:rFonts w:ascii="Cambria" w:hAnsi="Cambria"/>
          <w:color w:val="212121"/>
          <w:sz w:val="22"/>
          <w:szCs w:val="22"/>
        </w:rPr>
        <w:t xml:space="preserve">] "Rescue Remedy", also known as "Five Flower Remedy", is the only combination of BFRs determined by Bach himself and functions as an </w:t>
      </w:r>
      <w:proofErr w:type="spellStart"/>
      <w:r w:rsidRPr="00A77591">
        <w:rPr>
          <w:rFonts w:ascii="Cambria" w:hAnsi="Cambria"/>
          <w:color w:val="212121"/>
          <w:sz w:val="22"/>
          <w:szCs w:val="22"/>
        </w:rPr>
        <w:t>all purpose</w:t>
      </w:r>
      <w:proofErr w:type="spellEnd"/>
      <w:r w:rsidRPr="00A77591">
        <w:rPr>
          <w:rFonts w:ascii="Cambria" w:hAnsi="Cambria"/>
          <w:color w:val="212121"/>
          <w:sz w:val="22"/>
          <w:szCs w:val="22"/>
        </w:rPr>
        <w:t xml:space="preserve"> emergency agent in situations of acute anxiety or distress. It contains a mixture of star of Bethlehem (Ornithogalum umbellatum), rock rose (Helianthemum </w:t>
      </w:r>
      <w:proofErr w:type="spellStart"/>
      <w:r w:rsidRPr="00A77591">
        <w:rPr>
          <w:rFonts w:ascii="Cambria" w:hAnsi="Cambria"/>
          <w:color w:val="212121"/>
          <w:sz w:val="22"/>
          <w:szCs w:val="22"/>
        </w:rPr>
        <w:t>nummularium</w:t>
      </w:r>
      <w:proofErr w:type="spellEnd"/>
      <w:r w:rsidRPr="00A77591">
        <w:rPr>
          <w:rFonts w:ascii="Cambria" w:hAnsi="Cambria"/>
          <w:color w:val="212121"/>
          <w:sz w:val="22"/>
          <w:szCs w:val="22"/>
        </w:rPr>
        <w:t xml:space="preserve">), impatiens (Impatiens </w:t>
      </w:r>
      <w:proofErr w:type="spellStart"/>
      <w:r w:rsidRPr="00A77591">
        <w:rPr>
          <w:rFonts w:ascii="Cambria" w:hAnsi="Cambria"/>
          <w:color w:val="212121"/>
          <w:sz w:val="22"/>
          <w:szCs w:val="22"/>
        </w:rPr>
        <w:t>glandulifera</w:t>
      </w:r>
      <w:proofErr w:type="spellEnd"/>
      <w:r w:rsidRPr="00A77591">
        <w:rPr>
          <w:rFonts w:ascii="Cambria" w:hAnsi="Cambria"/>
          <w:color w:val="212121"/>
          <w:sz w:val="22"/>
          <w:szCs w:val="22"/>
        </w:rPr>
        <w:t xml:space="preserve">), cherry plum (Prunus cerasifera), and clematis (Clematis </w:t>
      </w:r>
      <w:proofErr w:type="spellStart"/>
      <w:r w:rsidRPr="00A77591">
        <w:rPr>
          <w:rFonts w:ascii="Cambria" w:hAnsi="Cambria"/>
          <w:color w:val="212121"/>
          <w:sz w:val="22"/>
          <w:szCs w:val="22"/>
        </w:rPr>
        <w:t>vitalba</w:t>
      </w:r>
      <w:proofErr w:type="spellEnd"/>
      <w:r w:rsidRPr="00A77591">
        <w:rPr>
          <w:rFonts w:ascii="Cambria" w:hAnsi="Cambria"/>
          <w:color w:val="212121"/>
          <w:sz w:val="22"/>
          <w:szCs w:val="22"/>
        </w:rPr>
        <w:t>). [</w:t>
      </w:r>
      <w:hyperlink r:id="rId57" w:anchor="B1" w:history="1">
        <w:r w:rsidRPr="00A77591">
          <w:rPr>
            <w:rFonts w:ascii="Cambria" w:hAnsi="Cambria"/>
            <w:color w:val="376FAA"/>
            <w:sz w:val="22"/>
            <w:szCs w:val="22"/>
            <w:u w:val="single"/>
          </w:rPr>
          <w:t>1</w:t>
        </w:r>
      </w:hyperlink>
      <w:r w:rsidRPr="00A77591">
        <w:rPr>
          <w:rFonts w:ascii="Cambria" w:hAnsi="Cambria"/>
          <w:color w:val="212121"/>
          <w:sz w:val="22"/>
          <w:szCs w:val="22"/>
        </w:rPr>
        <w:t>,</w:t>
      </w:r>
      <w:hyperlink r:id="rId58" w:anchor="B3" w:history="1">
        <w:r w:rsidRPr="00A77591">
          <w:rPr>
            <w:rFonts w:ascii="Cambria" w:hAnsi="Cambria"/>
            <w:color w:val="376FAA"/>
            <w:sz w:val="22"/>
            <w:szCs w:val="22"/>
            <w:u w:val="single"/>
          </w:rPr>
          <w:t>3</w:t>
        </w:r>
      </w:hyperlink>
      <w:r w:rsidRPr="00A77591">
        <w:rPr>
          <w:rFonts w:ascii="Cambria" w:hAnsi="Cambria"/>
          <w:color w:val="212121"/>
          <w:sz w:val="22"/>
          <w:szCs w:val="22"/>
        </w:rPr>
        <w:t>,</w:t>
      </w:r>
      <w:hyperlink r:id="rId59" w:anchor="B5" w:history="1">
        <w:r w:rsidRPr="00A77591">
          <w:rPr>
            <w:rFonts w:ascii="Cambria" w:hAnsi="Cambria"/>
            <w:color w:val="376FAA"/>
            <w:sz w:val="22"/>
            <w:szCs w:val="22"/>
            <w:u w:val="single"/>
          </w:rPr>
          <w:t>5</w:t>
        </w:r>
      </w:hyperlink>
      <w:r w:rsidRPr="00A77591">
        <w:rPr>
          <w:rFonts w:ascii="Cambria" w:hAnsi="Cambria"/>
          <w:color w:val="212121"/>
          <w:sz w:val="22"/>
          <w:szCs w:val="22"/>
        </w:rPr>
        <w:t>,</w:t>
      </w:r>
      <w:hyperlink r:id="rId60" w:anchor="B7" w:history="1">
        <w:r w:rsidRPr="00A77591">
          <w:rPr>
            <w:rFonts w:ascii="Cambria" w:hAnsi="Cambria"/>
            <w:color w:val="376FAA"/>
            <w:sz w:val="22"/>
            <w:szCs w:val="22"/>
            <w:u w:val="single"/>
          </w:rPr>
          <w:t>7</w:t>
        </w:r>
      </w:hyperlink>
      <w:r w:rsidRPr="00A77591">
        <w:rPr>
          <w:rFonts w:ascii="Cambria" w:hAnsi="Cambria"/>
          <w:color w:val="212121"/>
          <w:sz w:val="22"/>
          <w:szCs w:val="22"/>
        </w:rPr>
        <w:t>] Rescue remedy is recommended as a first aid preparation for situations where acute stress is likely to occur.</w:t>
      </w:r>
    </w:p>
    <w:p w14:paraId="64CB33CD" w14:textId="77777777" w:rsidR="00C4070E" w:rsidRPr="00A77591" w:rsidRDefault="00C4070E" w:rsidP="00C4070E">
      <w:pPr>
        <w:shd w:val="clear" w:color="auto" w:fill="FFFFFF"/>
        <w:spacing w:before="400" w:after="400"/>
        <w:rPr>
          <w:rFonts w:ascii="Cambria" w:hAnsi="Cambria"/>
          <w:color w:val="212121"/>
          <w:sz w:val="22"/>
          <w:szCs w:val="22"/>
        </w:rPr>
      </w:pPr>
      <w:r w:rsidRPr="00A77591">
        <w:rPr>
          <w:rFonts w:ascii="Cambria" w:hAnsi="Cambria"/>
          <w:color w:val="212121"/>
          <w:sz w:val="22"/>
          <w:szCs w:val="22"/>
        </w:rPr>
        <w:lastRenderedPageBreak/>
        <w:t>According to Bach, the remedies work through the life force energy or vibration that is transmitted from the flowers to the tincture. This vibration interacts on a subtle energy level with the individual to rebalance the conscious and unconscious and dissolve old patterns of behaviour.[</w:t>
      </w:r>
      <w:hyperlink r:id="rId61" w:anchor="B5" w:history="1">
        <w:r w:rsidRPr="00A77591">
          <w:rPr>
            <w:rFonts w:ascii="Cambria" w:hAnsi="Cambria"/>
            <w:color w:val="376FAA"/>
            <w:sz w:val="22"/>
            <w:szCs w:val="22"/>
            <w:u w:val="single"/>
          </w:rPr>
          <w:t>5</w:t>
        </w:r>
      </w:hyperlink>
      <w:r w:rsidRPr="00A77591">
        <w:rPr>
          <w:rFonts w:ascii="Cambria" w:hAnsi="Cambria"/>
          <w:color w:val="212121"/>
          <w:sz w:val="22"/>
          <w:szCs w:val="22"/>
        </w:rPr>
        <w:t>] By alleviating negative feelings and relieving the underlying emotional and psychological problems of the patient, a physical healing is enabled. Patients sometimes experience a worsening of their symptoms before an improvement, which can manifest as aggravation.[</w:t>
      </w:r>
      <w:hyperlink r:id="rId62" w:anchor="B9" w:history="1">
        <w:r w:rsidRPr="00A77591">
          <w:rPr>
            <w:rFonts w:ascii="Cambria" w:hAnsi="Cambria"/>
            <w:color w:val="376FAA"/>
            <w:sz w:val="22"/>
            <w:szCs w:val="22"/>
            <w:u w:val="single"/>
          </w:rPr>
          <w:t>9</w:t>
        </w:r>
      </w:hyperlink>
      <w:r w:rsidRPr="00A77591">
        <w:rPr>
          <w:rFonts w:ascii="Cambria" w:hAnsi="Cambria"/>
          <w:color w:val="212121"/>
          <w:sz w:val="22"/>
          <w:szCs w:val="22"/>
        </w:rPr>
        <w:t>]</w:t>
      </w:r>
    </w:p>
    <w:p w14:paraId="628F2EAA" w14:textId="77777777" w:rsidR="00C4070E" w:rsidRPr="00A77591" w:rsidRDefault="00C4070E" w:rsidP="00C4070E">
      <w:pPr>
        <w:shd w:val="clear" w:color="auto" w:fill="FFFFFF"/>
        <w:spacing w:before="400" w:after="400"/>
        <w:rPr>
          <w:rFonts w:ascii="Cambria" w:hAnsi="Cambria"/>
          <w:color w:val="212121"/>
          <w:sz w:val="22"/>
          <w:szCs w:val="22"/>
        </w:rPr>
      </w:pPr>
      <w:r w:rsidRPr="00A77591">
        <w:rPr>
          <w:rFonts w:ascii="Cambria" w:hAnsi="Cambria"/>
          <w:color w:val="212121"/>
          <w:sz w:val="22"/>
          <w:szCs w:val="22"/>
        </w:rPr>
        <w:t>Training as a Bach Flower Remedy practitioner is offered through the Bach Foundation in the UK and at other centres in Europe.[</w:t>
      </w:r>
      <w:hyperlink r:id="rId63" w:anchor="B10" w:history="1">
        <w:r w:rsidRPr="00A77591">
          <w:rPr>
            <w:rFonts w:ascii="Cambria" w:hAnsi="Cambria"/>
            <w:color w:val="376FAA"/>
            <w:sz w:val="22"/>
            <w:szCs w:val="22"/>
            <w:u w:val="single"/>
          </w:rPr>
          <w:t>10</w:t>
        </w:r>
      </w:hyperlink>
      <w:r w:rsidRPr="00A77591">
        <w:rPr>
          <w:rFonts w:ascii="Cambria" w:hAnsi="Cambria"/>
          <w:color w:val="212121"/>
          <w:sz w:val="22"/>
          <w:szCs w:val="22"/>
        </w:rPr>
        <w:t>,</w:t>
      </w:r>
      <w:hyperlink r:id="rId64" w:anchor="B11" w:history="1">
        <w:r w:rsidRPr="00A77591">
          <w:rPr>
            <w:rFonts w:ascii="Cambria" w:hAnsi="Cambria"/>
            <w:color w:val="376FAA"/>
            <w:sz w:val="22"/>
            <w:szCs w:val="22"/>
            <w:u w:val="single"/>
          </w:rPr>
          <w:t>11</w:t>
        </w:r>
      </w:hyperlink>
      <w:r w:rsidRPr="00A77591">
        <w:rPr>
          <w:rFonts w:ascii="Cambria" w:hAnsi="Cambria"/>
          <w:color w:val="212121"/>
          <w:sz w:val="22"/>
          <w:szCs w:val="22"/>
        </w:rPr>
        <w:t>] The courses are designed for therapists in similar fields who would like to incorporate BFRs into their practice. BFRs are also available "over-the-counter "in some countries, and on-line through several websites.[</w:t>
      </w:r>
      <w:hyperlink r:id="rId65" w:anchor="B12" w:history="1">
        <w:r w:rsidRPr="00A77591">
          <w:rPr>
            <w:rFonts w:ascii="Cambria" w:hAnsi="Cambria"/>
            <w:color w:val="376FAA"/>
            <w:sz w:val="22"/>
            <w:szCs w:val="22"/>
            <w:u w:val="single"/>
          </w:rPr>
          <w:t>12</w:t>
        </w:r>
      </w:hyperlink>
      <w:r w:rsidRPr="00A77591">
        <w:rPr>
          <w:rFonts w:ascii="Cambria" w:hAnsi="Cambria"/>
          <w:color w:val="212121"/>
          <w:sz w:val="22"/>
          <w:szCs w:val="22"/>
        </w:rPr>
        <w:t>] One bottle of BFRs cost approximately £6 (€7 or US$10).</w:t>
      </w:r>
    </w:p>
    <w:p w14:paraId="29FE1EE1" w14:textId="77777777" w:rsidR="00C4070E" w:rsidRPr="00A77591" w:rsidRDefault="00C4070E" w:rsidP="00C4070E">
      <w:pPr>
        <w:shd w:val="clear" w:color="auto" w:fill="FFFFFF"/>
        <w:spacing w:before="400" w:after="400"/>
        <w:rPr>
          <w:rFonts w:ascii="Cambria" w:hAnsi="Cambria"/>
          <w:color w:val="212121"/>
          <w:sz w:val="22"/>
          <w:szCs w:val="22"/>
        </w:rPr>
      </w:pPr>
      <w:r w:rsidRPr="00A77591">
        <w:rPr>
          <w:rFonts w:ascii="Cambria" w:hAnsi="Cambria"/>
          <w:color w:val="212121"/>
          <w:sz w:val="22"/>
          <w:szCs w:val="22"/>
        </w:rPr>
        <w:t>A previous systematic review of BFRs for overdue birth, examination anxiety, and depression concluded that the available studies did not indicate that BFRs are clinically different to placebo for those indications.[</w:t>
      </w:r>
      <w:hyperlink r:id="rId66" w:anchor="B6" w:history="1">
        <w:r w:rsidRPr="00A77591">
          <w:rPr>
            <w:rFonts w:ascii="Cambria" w:hAnsi="Cambria"/>
            <w:color w:val="376FAA"/>
            <w:sz w:val="22"/>
            <w:szCs w:val="22"/>
            <w:u w:val="single"/>
          </w:rPr>
          <w:t>6</w:t>
        </w:r>
      </w:hyperlink>
      <w:r w:rsidRPr="00A77591">
        <w:rPr>
          <w:rFonts w:ascii="Cambria" w:hAnsi="Cambria"/>
          <w:color w:val="212121"/>
          <w:sz w:val="22"/>
          <w:szCs w:val="22"/>
        </w:rPr>
        <w:t xml:space="preserve">] Our review was initially undertaken to provide evidence-based guidance to an Austrian state insurance agency regarding financing complementary and alternative therapies. The objective of our study was to examine the evidence on both the efficacy and safety of BFRs. For this </w:t>
      </w:r>
      <w:proofErr w:type="gramStart"/>
      <w:r w:rsidRPr="00A77591">
        <w:rPr>
          <w:rFonts w:ascii="Cambria" w:hAnsi="Cambria"/>
          <w:color w:val="212121"/>
          <w:sz w:val="22"/>
          <w:szCs w:val="22"/>
        </w:rPr>
        <w:t>reason</w:t>
      </w:r>
      <w:proofErr w:type="gramEnd"/>
      <w:r w:rsidRPr="00A77591">
        <w:rPr>
          <w:rFonts w:ascii="Cambria" w:hAnsi="Cambria"/>
          <w:color w:val="212121"/>
          <w:sz w:val="22"/>
          <w:szCs w:val="22"/>
        </w:rPr>
        <w:t xml:space="preserve"> we included evidence from controlled trials as well as observational studies. We limited indications of interest to psychological problems and pain because these are the most common indications for BFRs. [</w:t>
      </w:r>
      <w:hyperlink r:id="rId67" w:anchor="B8" w:history="1">
        <w:r w:rsidRPr="00A77591">
          <w:rPr>
            <w:rFonts w:ascii="Cambria" w:hAnsi="Cambria"/>
            <w:color w:val="376FAA"/>
            <w:sz w:val="22"/>
            <w:szCs w:val="22"/>
            <w:u w:val="single"/>
          </w:rPr>
          <w:t>8</w:t>
        </w:r>
      </w:hyperlink>
      <w:r w:rsidRPr="00A77591">
        <w:rPr>
          <w:rFonts w:ascii="Cambria" w:hAnsi="Cambria"/>
          <w:color w:val="212121"/>
          <w:sz w:val="22"/>
          <w:szCs w:val="22"/>
        </w:rPr>
        <w:t>,</w:t>
      </w:r>
      <w:hyperlink r:id="rId68" w:anchor="B13" w:history="1">
        <w:r w:rsidRPr="00A77591">
          <w:rPr>
            <w:rFonts w:ascii="Cambria" w:hAnsi="Cambria"/>
            <w:color w:val="376FAA"/>
            <w:sz w:val="22"/>
            <w:szCs w:val="22"/>
            <w:u w:val="single"/>
          </w:rPr>
          <w:t>13</w:t>
        </w:r>
      </w:hyperlink>
      <w:r w:rsidRPr="00A77591">
        <w:rPr>
          <w:rFonts w:ascii="Cambria" w:hAnsi="Cambria"/>
          <w:color w:val="212121"/>
          <w:sz w:val="22"/>
          <w:szCs w:val="22"/>
        </w:rPr>
        <w:t>]</w:t>
      </w:r>
    </w:p>
    <w:p w14:paraId="10D34F7F" w14:textId="77777777" w:rsidR="00C4070E" w:rsidRPr="00A77591" w:rsidRDefault="00C4070E" w:rsidP="00C4070E">
      <w:pPr>
        <w:pBdr>
          <w:bottom w:val="single" w:sz="6" w:space="0" w:color="97B0C8"/>
        </w:pBdr>
        <w:shd w:val="clear" w:color="auto" w:fill="FFFFFF"/>
        <w:spacing w:before="400" w:after="200" w:line="450" w:lineRule="atLeast"/>
        <w:outlineLvl w:val="1"/>
        <w:rPr>
          <w:rFonts w:ascii="Cambria" w:hAnsi="Cambria"/>
          <w:color w:val="995733"/>
          <w:spacing w:val="-2"/>
          <w:sz w:val="22"/>
          <w:szCs w:val="22"/>
        </w:rPr>
      </w:pPr>
      <w:r w:rsidRPr="00A77591">
        <w:rPr>
          <w:rFonts w:ascii="Cambria" w:hAnsi="Cambria"/>
          <w:color w:val="995733"/>
          <w:spacing w:val="-2"/>
          <w:sz w:val="22"/>
          <w:szCs w:val="22"/>
        </w:rPr>
        <w:t>References</w:t>
      </w:r>
    </w:p>
    <w:p w14:paraId="159D7E6D" w14:textId="77777777" w:rsidR="00C4070E" w:rsidRPr="00A77591" w:rsidRDefault="00C4070E" w:rsidP="00C4070E">
      <w:pPr>
        <w:numPr>
          <w:ilvl w:val="0"/>
          <w:numId w:val="12"/>
        </w:numPr>
        <w:shd w:val="clear" w:color="auto" w:fill="FFFFFF"/>
        <w:spacing w:after="200"/>
        <w:ind w:left="0"/>
        <w:rPr>
          <w:rFonts w:ascii="Cambria" w:hAnsi="Cambria"/>
          <w:color w:val="212121"/>
          <w:sz w:val="22"/>
          <w:szCs w:val="22"/>
        </w:rPr>
      </w:pPr>
      <w:r w:rsidRPr="00A77591">
        <w:rPr>
          <w:rFonts w:ascii="Cambria" w:hAnsi="Cambria"/>
          <w:color w:val="212121"/>
          <w:sz w:val="22"/>
          <w:szCs w:val="22"/>
        </w:rPr>
        <w:t>Mantle F. Bach flower remedies. </w:t>
      </w:r>
      <w:r w:rsidRPr="00A77591">
        <w:rPr>
          <w:rFonts w:ascii="Cambria" w:hAnsi="Cambria"/>
          <w:i/>
          <w:iCs/>
          <w:color w:val="212121"/>
          <w:sz w:val="22"/>
          <w:szCs w:val="22"/>
        </w:rPr>
        <w:t xml:space="preserve">Complement Ther </w:t>
      </w:r>
      <w:proofErr w:type="spellStart"/>
      <w:r w:rsidRPr="00A77591">
        <w:rPr>
          <w:rFonts w:ascii="Cambria" w:hAnsi="Cambria"/>
          <w:i/>
          <w:iCs/>
          <w:color w:val="212121"/>
          <w:sz w:val="22"/>
          <w:szCs w:val="22"/>
        </w:rPr>
        <w:t>Nurs</w:t>
      </w:r>
      <w:proofErr w:type="spellEnd"/>
      <w:r w:rsidRPr="00A77591">
        <w:rPr>
          <w:rFonts w:ascii="Cambria" w:hAnsi="Cambria"/>
          <w:i/>
          <w:iCs/>
          <w:color w:val="212121"/>
          <w:sz w:val="22"/>
          <w:szCs w:val="22"/>
        </w:rPr>
        <w:t xml:space="preserve"> Midwifery. </w:t>
      </w:r>
      <w:proofErr w:type="gramStart"/>
      <w:r w:rsidRPr="00A77591">
        <w:rPr>
          <w:rFonts w:ascii="Cambria" w:hAnsi="Cambria"/>
          <w:color w:val="212121"/>
          <w:sz w:val="22"/>
          <w:szCs w:val="22"/>
        </w:rPr>
        <w:t>1997;</w:t>
      </w:r>
      <w:r w:rsidRPr="00A77591">
        <w:rPr>
          <w:rFonts w:ascii="Cambria" w:hAnsi="Cambria"/>
          <w:b/>
          <w:bCs/>
          <w:color w:val="212121"/>
          <w:sz w:val="22"/>
          <w:szCs w:val="22"/>
        </w:rPr>
        <w:t>3</w:t>
      </w:r>
      <w:r w:rsidRPr="00A77591">
        <w:rPr>
          <w:rFonts w:ascii="Cambria" w:hAnsi="Cambria"/>
          <w:color w:val="212121"/>
          <w:sz w:val="22"/>
          <w:szCs w:val="22"/>
        </w:rPr>
        <w:t>:142</w:t>
      </w:r>
      <w:proofErr w:type="gramEnd"/>
      <w:r w:rsidRPr="00A77591">
        <w:rPr>
          <w:rFonts w:ascii="Cambria" w:hAnsi="Cambria"/>
          <w:color w:val="212121"/>
          <w:sz w:val="22"/>
          <w:szCs w:val="22"/>
        </w:rPr>
        <w:t xml:space="preserve">–144. </w:t>
      </w:r>
      <w:proofErr w:type="spellStart"/>
      <w:r w:rsidRPr="00A77591">
        <w:rPr>
          <w:rFonts w:ascii="Cambria" w:hAnsi="Cambria"/>
          <w:color w:val="212121"/>
          <w:sz w:val="22"/>
          <w:szCs w:val="22"/>
        </w:rPr>
        <w:t>doi</w:t>
      </w:r>
      <w:proofErr w:type="spellEnd"/>
      <w:r w:rsidRPr="00A77591">
        <w:rPr>
          <w:rFonts w:ascii="Cambria" w:hAnsi="Cambria"/>
          <w:color w:val="212121"/>
          <w:sz w:val="22"/>
          <w:szCs w:val="22"/>
        </w:rPr>
        <w:t>: 10.1016/S1353-6117(97)80015-7. [</w:t>
      </w:r>
      <w:hyperlink r:id="rId69" w:history="1">
        <w:r w:rsidRPr="00A77591">
          <w:rPr>
            <w:rFonts w:ascii="Cambria" w:hAnsi="Cambria"/>
            <w:color w:val="376FAA"/>
            <w:sz w:val="22"/>
            <w:szCs w:val="22"/>
            <w:u w:val="single"/>
          </w:rPr>
          <w:t>PubMed</w:t>
        </w:r>
      </w:hyperlink>
      <w:r w:rsidRPr="00A77591">
        <w:rPr>
          <w:rFonts w:ascii="Cambria" w:hAnsi="Cambria"/>
          <w:color w:val="212121"/>
          <w:sz w:val="22"/>
          <w:szCs w:val="22"/>
        </w:rPr>
        <w:t>] [</w:t>
      </w:r>
      <w:proofErr w:type="spellStart"/>
      <w:r>
        <w:fldChar w:fldCharType="begin"/>
      </w:r>
      <w:r>
        <w:instrText>HYPERLINK "https://doi.org/10.1016%2FS1353-6117(97)80015-7" \t "_blank"</w:instrText>
      </w:r>
      <w:r>
        <w:fldChar w:fldCharType="separate"/>
      </w:r>
      <w:r w:rsidRPr="00A77591">
        <w:rPr>
          <w:rFonts w:ascii="Cambria" w:hAnsi="Cambria"/>
          <w:color w:val="376FAA"/>
          <w:sz w:val="22"/>
          <w:szCs w:val="22"/>
          <w:u w:val="single"/>
        </w:rPr>
        <w:t>CrossRef</w:t>
      </w:r>
      <w:proofErr w:type="spellEnd"/>
      <w:r>
        <w:fldChar w:fldCharType="end"/>
      </w:r>
      <w:r w:rsidRPr="00A77591">
        <w:rPr>
          <w:rFonts w:ascii="Cambria" w:hAnsi="Cambria"/>
          <w:color w:val="212121"/>
          <w:sz w:val="22"/>
          <w:szCs w:val="22"/>
        </w:rPr>
        <w:t>] [</w:t>
      </w:r>
      <w:hyperlink r:id="rId70"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5607D36B"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The Bach Flower Remedies </w:t>
      </w:r>
      <w:hyperlink r:id="rId71" w:tgtFrame="_blank" w:history="1">
        <w:r w:rsidRPr="00A77591">
          <w:rPr>
            <w:rFonts w:ascii="Cambria" w:hAnsi="Cambria"/>
            <w:color w:val="376FAA"/>
            <w:sz w:val="22"/>
            <w:szCs w:val="22"/>
            <w:u w:val="single"/>
          </w:rPr>
          <w:t>http://www.bachcentre.com/centre/remedies.htm</w:t>
        </w:r>
      </w:hyperlink>
    </w:p>
    <w:p w14:paraId="05469614"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proofErr w:type="spellStart"/>
      <w:r w:rsidRPr="00A77591">
        <w:rPr>
          <w:rFonts w:ascii="Cambria" w:hAnsi="Cambria"/>
          <w:color w:val="212121"/>
          <w:sz w:val="22"/>
          <w:szCs w:val="22"/>
        </w:rPr>
        <w:t>Halberstein</w:t>
      </w:r>
      <w:proofErr w:type="spellEnd"/>
      <w:r w:rsidRPr="00A77591">
        <w:rPr>
          <w:rFonts w:ascii="Cambria" w:hAnsi="Cambria"/>
          <w:color w:val="212121"/>
          <w:sz w:val="22"/>
          <w:szCs w:val="22"/>
        </w:rPr>
        <w:t xml:space="preserve"> R, DeSantis L, Sirkin A, Padron-Fajardo V, Ojeda-Vaz M. Healing </w:t>
      </w:r>
      <w:proofErr w:type="gramStart"/>
      <w:r w:rsidRPr="00A77591">
        <w:rPr>
          <w:rFonts w:ascii="Cambria" w:hAnsi="Cambria"/>
          <w:color w:val="212121"/>
          <w:sz w:val="22"/>
          <w:szCs w:val="22"/>
        </w:rPr>
        <w:t>With</w:t>
      </w:r>
      <w:proofErr w:type="gramEnd"/>
      <w:r w:rsidRPr="00A77591">
        <w:rPr>
          <w:rFonts w:ascii="Cambria" w:hAnsi="Cambria"/>
          <w:color w:val="212121"/>
          <w:sz w:val="22"/>
          <w:szCs w:val="22"/>
        </w:rPr>
        <w:t xml:space="preserve"> Bach(R) Flower Essences: Testing a Complementary Therapy. </w:t>
      </w:r>
      <w:r w:rsidRPr="00A77591">
        <w:rPr>
          <w:rFonts w:ascii="Cambria" w:hAnsi="Cambria"/>
          <w:i/>
          <w:iCs/>
          <w:color w:val="212121"/>
          <w:sz w:val="22"/>
          <w:szCs w:val="22"/>
        </w:rPr>
        <w:t>COMPLEMENT HEALTH PRACT REV. </w:t>
      </w:r>
      <w:proofErr w:type="gramStart"/>
      <w:r w:rsidRPr="00A77591">
        <w:rPr>
          <w:rFonts w:ascii="Cambria" w:hAnsi="Cambria"/>
          <w:color w:val="212121"/>
          <w:sz w:val="22"/>
          <w:szCs w:val="22"/>
        </w:rPr>
        <w:t>2007;</w:t>
      </w:r>
      <w:r w:rsidRPr="00A77591">
        <w:rPr>
          <w:rFonts w:ascii="Cambria" w:hAnsi="Cambria"/>
          <w:b/>
          <w:bCs/>
          <w:color w:val="212121"/>
          <w:sz w:val="22"/>
          <w:szCs w:val="22"/>
        </w:rPr>
        <w:t>12</w:t>
      </w:r>
      <w:r w:rsidRPr="00A77591">
        <w:rPr>
          <w:rFonts w:ascii="Cambria" w:hAnsi="Cambria"/>
          <w:color w:val="212121"/>
          <w:sz w:val="22"/>
          <w:szCs w:val="22"/>
        </w:rPr>
        <w:t>:3</w:t>
      </w:r>
      <w:proofErr w:type="gramEnd"/>
      <w:r w:rsidRPr="00A77591">
        <w:rPr>
          <w:rFonts w:ascii="Cambria" w:hAnsi="Cambria"/>
          <w:color w:val="212121"/>
          <w:sz w:val="22"/>
          <w:szCs w:val="22"/>
        </w:rPr>
        <w:t xml:space="preserve">. </w:t>
      </w:r>
      <w:proofErr w:type="spellStart"/>
      <w:r w:rsidRPr="00A77591">
        <w:rPr>
          <w:rFonts w:ascii="Cambria" w:hAnsi="Cambria"/>
          <w:color w:val="212121"/>
          <w:sz w:val="22"/>
          <w:szCs w:val="22"/>
        </w:rPr>
        <w:t>doi</w:t>
      </w:r>
      <w:proofErr w:type="spellEnd"/>
      <w:r w:rsidRPr="00A77591">
        <w:rPr>
          <w:rFonts w:ascii="Cambria" w:hAnsi="Cambria"/>
          <w:color w:val="212121"/>
          <w:sz w:val="22"/>
          <w:szCs w:val="22"/>
        </w:rPr>
        <w:t>: 10.1177/1533210107300705. [</w:t>
      </w:r>
      <w:proofErr w:type="spellStart"/>
      <w:r>
        <w:fldChar w:fldCharType="begin"/>
      </w:r>
      <w:r>
        <w:instrText>HYPERLINK "https://doi.org/10.1177%2F1533210107300705" \t "_blank"</w:instrText>
      </w:r>
      <w:r>
        <w:fldChar w:fldCharType="separate"/>
      </w:r>
      <w:r w:rsidRPr="00A77591">
        <w:rPr>
          <w:rFonts w:ascii="Cambria" w:hAnsi="Cambria"/>
          <w:color w:val="376FAA"/>
          <w:sz w:val="22"/>
          <w:szCs w:val="22"/>
          <w:u w:val="single"/>
        </w:rPr>
        <w:t>CrossRef</w:t>
      </w:r>
      <w:proofErr w:type="spellEnd"/>
      <w:r>
        <w:fldChar w:fldCharType="end"/>
      </w:r>
      <w:r w:rsidRPr="00A77591">
        <w:rPr>
          <w:rFonts w:ascii="Cambria" w:hAnsi="Cambria"/>
          <w:color w:val="212121"/>
          <w:sz w:val="22"/>
          <w:szCs w:val="22"/>
        </w:rPr>
        <w:t>] [</w:t>
      </w:r>
      <w:hyperlink r:id="rId72"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7FF82772"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Burkhard B. Bach Flower Remedy: Flowers which heal though the soul? </w:t>
      </w:r>
      <w:r w:rsidRPr="00A77591">
        <w:rPr>
          <w:rFonts w:ascii="Cambria" w:hAnsi="Cambria"/>
          <w:i/>
          <w:iCs/>
          <w:color w:val="212121"/>
          <w:sz w:val="22"/>
          <w:szCs w:val="22"/>
        </w:rPr>
        <w:t>PZ Prisma. </w:t>
      </w:r>
      <w:proofErr w:type="gramStart"/>
      <w:r w:rsidRPr="00A77591">
        <w:rPr>
          <w:rFonts w:ascii="Cambria" w:hAnsi="Cambria"/>
          <w:color w:val="212121"/>
          <w:sz w:val="22"/>
          <w:szCs w:val="22"/>
        </w:rPr>
        <w:t>2007;</w:t>
      </w:r>
      <w:r w:rsidRPr="00A77591">
        <w:rPr>
          <w:rFonts w:ascii="Cambria" w:hAnsi="Cambria"/>
          <w:b/>
          <w:bCs/>
          <w:color w:val="212121"/>
          <w:sz w:val="22"/>
          <w:szCs w:val="22"/>
        </w:rPr>
        <w:t>14</w:t>
      </w:r>
      <w:r w:rsidRPr="00A77591">
        <w:rPr>
          <w:rFonts w:ascii="Cambria" w:hAnsi="Cambria"/>
          <w:color w:val="212121"/>
          <w:sz w:val="22"/>
          <w:szCs w:val="22"/>
        </w:rPr>
        <w:t>:82</w:t>
      </w:r>
      <w:proofErr w:type="gramEnd"/>
      <w:r w:rsidRPr="00A77591">
        <w:rPr>
          <w:rFonts w:ascii="Cambria" w:hAnsi="Cambria"/>
          <w:color w:val="212121"/>
          <w:sz w:val="22"/>
          <w:szCs w:val="22"/>
        </w:rPr>
        <w:t>–88. [</w:t>
      </w:r>
      <w:hyperlink r:id="rId73"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6E0E4ABB"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LaTorre MA. Integrative perspectives. Integrating Bach flower remedies into a therapeutic practice. </w:t>
      </w:r>
      <w:proofErr w:type="spellStart"/>
      <w:r w:rsidRPr="00A77591">
        <w:rPr>
          <w:rFonts w:ascii="Cambria" w:hAnsi="Cambria"/>
          <w:i/>
          <w:iCs/>
          <w:color w:val="212121"/>
          <w:sz w:val="22"/>
          <w:szCs w:val="22"/>
        </w:rPr>
        <w:t>Perspect</w:t>
      </w:r>
      <w:proofErr w:type="spellEnd"/>
      <w:r w:rsidRPr="00A77591">
        <w:rPr>
          <w:rFonts w:ascii="Cambria" w:hAnsi="Cambria"/>
          <w:i/>
          <w:iCs/>
          <w:color w:val="212121"/>
          <w:sz w:val="22"/>
          <w:szCs w:val="22"/>
        </w:rPr>
        <w:t xml:space="preserve"> </w:t>
      </w:r>
      <w:proofErr w:type="spellStart"/>
      <w:r w:rsidRPr="00A77591">
        <w:rPr>
          <w:rFonts w:ascii="Cambria" w:hAnsi="Cambria"/>
          <w:i/>
          <w:iCs/>
          <w:color w:val="212121"/>
          <w:sz w:val="22"/>
          <w:szCs w:val="22"/>
        </w:rPr>
        <w:t>Psychiatr</w:t>
      </w:r>
      <w:proofErr w:type="spellEnd"/>
      <w:r w:rsidRPr="00A77591">
        <w:rPr>
          <w:rFonts w:ascii="Cambria" w:hAnsi="Cambria"/>
          <w:i/>
          <w:iCs/>
          <w:color w:val="212121"/>
          <w:sz w:val="22"/>
          <w:szCs w:val="22"/>
        </w:rPr>
        <w:t xml:space="preserve"> Care. </w:t>
      </w:r>
      <w:proofErr w:type="gramStart"/>
      <w:r w:rsidRPr="00A77591">
        <w:rPr>
          <w:rFonts w:ascii="Cambria" w:hAnsi="Cambria"/>
          <w:color w:val="212121"/>
          <w:sz w:val="22"/>
          <w:szCs w:val="22"/>
        </w:rPr>
        <w:t>2006;</w:t>
      </w:r>
      <w:r w:rsidRPr="00A77591">
        <w:rPr>
          <w:rFonts w:ascii="Cambria" w:hAnsi="Cambria"/>
          <w:b/>
          <w:bCs/>
          <w:color w:val="212121"/>
          <w:sz w:val="22"/>
          <w:szCs w:val="22"/>
        </w:rPr>
        <w:t>42</w:t>
      </w:r>
      <w:r w:rsidRPr="00A77591">
        <w:rPr>
          <w:rFonts w:ascii="Cambria" w:hAnsi="Cambria"/>
          <w:color w:val="212121"/>
          <w:sz w:val="22"/>
          <w:szCs w:val="22"/>
        </w:rPr>
        <w:t>:140</w:t>
      </w:r>
      <w:proofErr w:type="gramEnd"/>
      <w:r w:rsidRPr="00A77591">
        <w:rPr>
          <w:rFonts w:ascii="Cambria" w:hAnsi="Cambria"/>
          <w:color w:val="212121"/>
          <w:sz w:val="22"/>
          <w:szCs w:val="22"/>
        </w:rPr>
        <w:t xml:space="preserve">–143. </w:t>
      </w:r>
      <w:proofErr w:type="spellStart"/>
      <w:r w:rsidRPr="00A77591">
        <w:rPr>
          <w:rFonts w:ascii="Cambria" w:hAnsi="Cambria"/>
          <w:color w:val="212121"/>
          <w:sz w:val="22"/>
          <w:szCs w:val="22"/>
        </w:rPr>
        <w:t>doi</w:t>
      </w:r>
      <w:proofErr w:type="spellEnd"/>
      <w:r w:rsidRPr="00A77591">
        <w:rPr>
          <w:rFonts w:ascii="Cambria" w:hAnsi="Cambria"/>
          <w:color w:val="212121"/>
          <w:sz w:val="22"/>
          <w:szCs w:val="22"/>
        </w:rPr>
        <w:t>: 10.1111/j.1744-6163.2006.00063.x. [</w:t>
      </w:r>
      <w:hyperlink r:id="rId74" w:history="1">
        <w:r w:rsidRPr="00A77591">
          <w:rPr>
            <w:rFonts w:ascii="Cambria" w:hAnsi="Cambria"/>
            <w:color w:val="376FAA"/>
            <w:sz w:val="22"/>
            <w:szCs w:val="22"/>
            <w:u w:val="single"/>
          </w:rPr>
          <w:t>PubMed</w:t>
        </w:r>
      </w:hyperlink>
      <w:r w:rsidRPr="00A77591">
        <w:rPr>
          <w:rFonts w:ascii="Cambria" w:hAnsi="Cambria"/>
          <w:color w:val="212121"/>
          <w:sz w:val="22"/>
          <w:szCs w:val="22"/>
        </w:rPr>
        <w:t>] [</w:t>
      </w:r>
      <w:proofErr w:type="spellStart"/>
      <w:r>
        <w:fldChar w:fldCharType="begin"/>
      </w:r>
      <w:r>
        <w:instrText>HYPERLINK "https://doi.org/10.1111%2Fj.1744-6163.2006.00063.x" \t "_blank"</w:instrText>
      </w:r>
      <w:r>
        <w:fldChar w:fldCharType="separate"/>
      </w:r>
      <w:r w:rsidRPr="00A77591">
        <w:rPr>
          <w:rFonts w:ascii="Cambria" w:hAnsi="Cambria"/>
          <w:color w:val="376FAA"/>
          <w:sz w:val="22"/>
          <w:szCs w:val="22"/>
          <w:u w:val="single"/>
        </w:rPr>
        <w:t>CrossRef</w:t>
      </w:r>
      <w:proofErr w:type="spellEnd"/>
      <w:r>
        <w:fldChar w:fldCharType="end"/>
      </w:r>
      <w:r w:rsidRPr="00A77591">
        <w:rPr>
          <w:rFonts w:ascii="Cambria" w:hAnsi="Cambria"/>
          <w:color w:val="212121"/>
          <w:sz w:val="22"/>
          <w:szCs w:val="22"/>
        </w:rPr>
        <w:t>] [</w:t>
      </w:r>
      <w:hyperlink r:id="rId75"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3555CDC3"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Ernst E. "Flower remedies": a systematic review of the clinical evidence. </w:t>
      </w:r>
      <w:r w:rsidRPr="00A77591">
        <w:rPr>
          <w:rFonts w:ascii="Cambria" w:hAnsi="Cambria"/>
          <w:i/>
          <w:iCs/>
          <w:color w:val="212121"/>
          <w:sz w:val="22"/>
          <w:szCs w:val="22"/>
        </w:rPr>
        <w:t xml:space="preserve">Wien Klin </w:t>
      </w:r>
      <w:proofErr w:type="spellStart"/>
      <w:r w:rsidRPr="00A77591">
        <w:rPr>
          <w:rFonts w:ascii="Cambria" w:hAnsi="Cambria"/>
          <w:i/>
          <w:iCs/>
          <w:color w:val="212121"/>
          <w:sz w:val="22"/>
          <w:szCs w:val="22"/>
        </w:rPr>
        <w:t>Wochenschr</w:t>
      </w:r>
      <w:proofErr w:type="spellEnd"/>
      <w:r w:rsidRPr="00A77591">
        <w:rPr>
          <w:rFonts w:ascii="Cambria" w:hAnsi="Cambria"/>
          <w:i/>
          <w:iCs/>
          <w:color w:val="212121"/>
          <w:sz w:val="22"/>
          <w:szCs w:val="22"/>
        </w:rPr>
        <w:t>. </w:t>
      </w:r>
      <w:proofErr w:type="gramStart"/>
      <w:r w:rsidRPr="00A77591">
        <w:rPr>
          <w:rFonts w:ascii="Cambria" w:hAnsi="Cambria"/>
          <w:color w:val="212121"/>
          <w:sz w:val="22"/>
          <w:szCs w:val="22"/>
        </w:rPr>
        <w:t>2002;</w:t>
      </w:r>
      <w:r w:rsidRPr="00A77591">
        <w:rPr>
          <w:rFonts w:ascii="Cambria" w:hAnsi="Cambria"/>
          <w:b/>
          <w:bCs/>
          <w:color w:val="212121"/>
          <w:sz w:val="22"/>
          <w:szCs w:val="22"/>
        </w:rPr>
        <w:t>114</w:t>
      </w:r>
      <w:r w:rsidRPr="00A77591">
        <w:rPr>
          <w:rFonts w:ascii="Cambria" w:hAnsi="Cambria"/>
          <w:color w:val="212121"/>
          <w:sz w:val="22"/>
          <w:szCs w:val="22"/>
        </w:rPr>
        <w:t>:963</w:t>
      </w:r>
      <w:proofErr w:type="gramEnd"/>
      <w:r w:rsidRPr="00A77591">
        <w:rPr>
          <w:rFonts w:ascii="Cambria" w:hAnsi="Cambria"/>
          <w:color w:val="212121"/>
          <w:sz w:val="22"/>
          <w:szCs w:val="22"/>
        </w:rPr>
        <w:t>–966. [</w:t>
      </w:r>
      <w:hyperlink r:id="rId76" w:history="1">
        <w:r w:rsidRPr="00A77591">
          <w:rPr>
            <w:rFonts w:ascii="Cambria" w:hAnsi="Cambria"/>
            <w:color w:val="376FAA"/>
            <w:sz w:val="22"/>
            <w:szCs w:val="22"/>
            <w:u w:val="single"/>
          </w:rPr>
          <w:t>PubMed</w:t>
        </w:r>
      </w:hyperlink>
      <w:r w:rsidRPr="00A77591">
        <w:rPr>
          <w:rFonts w:ascii="Cambria" w:hAnsi="Cambria"/>
          <w:color w:val="212121"/>
          <w:sz w:val="22"/>
          <w:szCs w:val="22"/>
        </w:rPr>
        <w:t>] [</w:t>
      </w:r>
      <w:hyperlink r:id="rId77"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37C385FC"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Cate P. An ABC of alternative medicine: Bach flower remedies. </w:t>
      </w:r>
      <w:r w:rsidRPr="00A77591">
        <w:rPr>
          <w:rFonts w:ascii="Cambria" w:hAnsi="Cambria"/>
          <w:i/>
          <w:iCs/>
          <w:color w:val="212121"/>
          <w:sz w:val="22"/>
          <w:szCs w:val="22"/>
        </w:rPr>
        <w:t>Health Visit. </w:t>
      </w:r>
      <w:proofErr w:type="gramStart"/>
      <w:r w:rsidRPr="00A77591">
        <w:rPr>
          <w:rFonts w:ascii="Cambria" w:hAnsi="Cambria"/>
          <w:color w:val="212121"/>
          <w:sz w:val="22"/>
          <w:szCs w:val="22"/>
        </w:rPr>
        <w:t>1986;</w:t>
      </w:r>
      <w:r w:rsidRPr="00A77591">
        <w:rPr>
          <w:rFonts w:ascii="Cambria" w:hAnsi="Cambria"/>
          <w:b/>
          <w:bCs/>
          <w:color w:val="212121"/>
          <w:sz w:val="22"/>
          <w:szCs w:val="22"/>
        </w:rPr>
        <w:t>59</w:t>
      </w:r>
      <w:r w:rsidRPr="00A77591">
        <w:rPr>
          <w:rFonts w:ascii="Cambria" w:hAnsi="Cambria"/>
          <w:color w:val="212121"/>
          <w:sz w:val="22"/>
          <w:szCs w:val="22"/>
        </w:rPr>
        <w:t>:276</w:t>
      </w:r>
      <w:proofErr w:type="gramEnd"/>
      <w:r w:rsidRPr="00A77591">
        <w:rPr>
          <w:rFonts w:ascii="Cambria" w:hAnsi="Cambria"/>
          <w:color w:val="212121"/>
          <w:sz w:val="22"/>
          <w:szCs w:val="22"/>
        </w:rPr>
        <w:t>–277. [</w:t>
      </w:r>
      <w:hyperlink r:id="rId78" w:history="1">
        <w:r w:rsidRPr="00A77591">
          <w:rPr>
            <w:rFonts w:ascii="Cambria" w:hAnsi="Cambria"/>
            <w:color w:val="376FAA"/>
            <w:sz w:val="22"/>
            <w:szCs w:val="22"/>
            <w:u w:val="single"/>
          </w:rPr>
          <w:t>PubMed</w:t>
        </w:r>
      </w:hyperlink>
      <w:r w:rsidRPr="00A77591">
        <w:rPr>
          <w:rFonts w:ascii="Cambria" w:hAnsi="Cambria"/>
          <w:color w:val="212121"/>
          <w:sz w:val="22"/>
          <w:szCs w:val="22"/>
        </w:rPr>
        <w:t>] [</w:t>
      </w:r>
      <w:hyperlink r:id="rId79"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62F7EDB6"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Howard J. Do Bach flower remedies have a role to play in pain control? A critical analysis investigating therapeutic value beyond the placebo effect, and the potential of Bach flower remedies as a psychological method of pain relief. </w:t>
      </w:r>
      <w:r w:rsidRPr="00A77591">
        <w:rPr>
          <w:rFonts w:ascii="Cambria" w:hAnsi="Cambria"/>
          <w:i/>
          <w:iCs/>
          <w:color w:val="212121"/>
          <w:sz w:val="22"/>
          <w:szCs w:val="22"/>
        </w:rPr>
        <w:t xml:space="preserve">Complement Ther Clin </w:t>
      </w:r>
      <w:proofErr w:type="spellStart"/>
      <w:r w:rsidRPr="00A77591">
        <w:rPr>
          <w:rFonts w:ascii="Cambria" w:hAnsi="Cambria"/>
          <w:i/>
          <w:iCs/>
          <w:color w:val="212121"/>
          <w:sz w:val="22"/>
          <w:szCs w:val="22"/>
        </w:rPr>
        <w:t>Pract</w:t>
      </w:r>
      <w:proofErr w:type="spellEnd"/>
      <w:r w:rsidRPr="00A77591">
        <w:rPr>
          <w:rFonts w:ascii="Cambria" w:hAnsi="Cambria"/>
          <w:i/>
          <w:iCs/>
          <w:color w:val="212121"/>
          <w:sz w:val="22"/>
          <w:szCs w:val="22"/>
        </w:rPr>
        <w:t>. </w:t>
      </w:r>
      <w:proofErr w:type="gramStart"/>
      <w:r w:rsidRPr="00A77591">
        <w:rPr>
          <w:rFonts w:ascii="Cambria" w:hAnsi="Cambria"/>
          <w:color w:val="212121"/>
          <w:sz w:val="22"/>
          <w:szCs w:val="22"/>
        </w:rPr>
        <w:t>2007;</w:t>
      </w:r>
      <w:r w:rsidRPr="00A77591">
        <w:rPr>
          <w:rFonts w:ascii="Cambria" w:hAnsi="Cambria"/>
          <w:b/>
          <w:bCs/>
          <w:color w:val="212121"/>
          <w:sz w:val="22"/>
          <w:szCs w:val="22"/>
        </w:rPr>
        <w:t>13</w:t>
      </w:r>
      <w:r w:rsidRPr="00A77591">
        <w:rPr>
          <w:rFonts w:ascii="Cambria" w:hAnsi="Cambria"/>
          <w:color w:val="212121"/>
          <w:sz w:val="22"/>
          <w:szCs w:val="22"/>
        </w:rPr>
        <w:t>:174</w:t>
      </w:r>
      <w:proofErr w:type="gramEnd"/>
      <w:r w:rsidRPr="00A77591">
        <w:rPr>
          <w:rFonts w:ascii="Cambria" w:hAnsi="Cambria"/>
          <w:color w:val="212121"/>
          <w:sz w:val="22"/>
          <w:szCs w:val="22"/>
        </w:rPr>
        <w:t xml:space="preserve">–183. </w:t>
      </w:r>
      <w:proofErr w:type="spellStart"/>
      <w:r w:rsidRPr="00A77591">
        <w:rPr>
          <w:rFonts w:ascii="Cambria" w:hAnsi="Cambria"/>
          <w:color w:val="212121"/>
          <w:sz w:val="22"/>
          <w:szCs w:val="22"/>
        </w:rPr>
        <w:t>doi</w:t>
      </w:r>
      <w:proofErr w:type="spellEnd"/>
      <w:r w:rsidRPr="00A77591">
        <w:rPr>
          <w:rFonts w:ascii="Cambria" w:hAnsi="Cambria"/>
          <w:color w:val="212121"/>
          <w:sz w:val="22"/>
          <w:szCs w:val="22"/>
        </w:rPr>
        <w:t>: 10.1016/j.ctcp.2007.03.001. [</w:t>
      </w:r>
      <w:hyperlink r:id="rId80" w:history="1">
        <w:r w:rsidRPr="00A77591">
          <w:rPr>
            <w:rFonts w:ascii="Cambria" w:hAnsi="Cambria"/>
            <w:color w:val="376FAA"/>
            <w:sz w:val="22"/>
            <w:szCs w:val="22"/>
            <w:u w:val="single"/>
          </w:rPr>
          <w:t>PubMed</w:t>
        </w:r>
      </w:hyperlink>
      <w:r w:rsidRPr="00A77591">
        <w:rPr>
          <w:rFonts w:ascii="Cambria" w:hAnsi="Cambria"/>
          <w:color w:val="212121"/>
          <w:sz w:val="22"/>
          <w:szCs w:val="22"/>
        </w:rPr>
        <w:t>] [</w:t>
      </w:r>
      <w:proofErr w:type="spellStart"/>
      <w:r>
        <w:fldChar w:fldCharType="begin"/>
      </w:r>
      <w:r>
        <w:instrText>HYPERLINK "https://doi.org/10.1016%2Fj.ctcp.2007.03.001" \t "_blank"</w:instrText>
      </w:r>
      <w:r>
        <w:fldChar w:fldCharType="separate"/>
      </w:r>
      <w:r w:rsidRPr="00A77591">
        <w:rPr>
          <w:rFonts w:ascii="Cambria" w:hAnsi="Cambria"/>
          <w:color w:val="376FAA"/>
          <w:sz w:val="22"/>
          <w:szCs w:val="22"/>
          <w:u w:val="single"/>
        </w:rPr>
        <w:t>CrossRef</w:t>
      </w:r>
      <w:proofErr w:type="spellEnd"/>
      <w:r>
        <w:fldChar w:fldCharType="end"/>
      </w:r>
      <w:r w:rsidRPr="00A77591">
        <w:rPr>
          <w:rFonts w:ascii="Cambria" w:hAnsi="Cambria"/>
          <w:color w:val="212121"/>
          <w:sz w:val="22"/>
          <w:szCs w:val="22"/>
        </w:rPr>
        <w:t>] [</w:t>
      </w:r>
      <w:hyperlink r:id="rId81"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5C673ECD"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lastRenderedPageBreak/>
        <w:t>Mehta SK. Oral flower essences for ADHD. </w:t>
      </w:r>
      <w:r w:rsidRPr="00A77591">
        <w:rPr>
          <w:rFonts w:ascii="Cambria" w:hAnsi="Cambria"/>
          <w:i/>
          <w:iCs/>
          <w:color w:val="212121"/>
          <w:sz w:val="22"/>
          <w:szCs w:val="22"/>
        </w:rPr>
        <w:t xml:space="preserve">J Am </w:t>
      </w:r>
      <w:proofErr w:type="spellStart"/>
      <w:r w:rsidRPr="00A77591">
        <w:rPr>
          <w:rFonts w:ascii="Cambria" w:hAnsi="Cambria"/>
          <w:i/>
          <w:iCs/>
          <w:color w:val="212121"/>
          <w:sz w:val="22"/>
          <w:szCs w:val="22"/>
        </w:rPr>
        <w:t>Acad</w:t>
      </w:r>
      <w:proofErr w:type="spellEnd"/>
      <w:r w:rsidRPr="00A77591">
        <w:rPr>
          <w:rFonts w:ascii="Cambria" w:hAnsi="Cambria"/>
          <w:i/>
          <w:iCs/>
          <w:color w:val="212121"/>
          <w:sz w:val="22"/>
          <w:szCs w:val="22"/>
        </w:rPr>
        <w:t xml:space="preserve"> Child </w:t>
      </w:r>
      <w:proofErr w:type="spellStart"/>
      <w:r w:rsidRPr="00A77591">
        <w:rPr>
          <w:rFonts w:ascii="Cambria" w:hAnsi="Cambria"/>
          <w:i/>
          <w:iCs/>
          <w:color w:val="212121"/>
          <w:sz w:val="22"/>
          <w:szCs w:val="22"/>
        </w:rPr>
        <w:t>Adolesc</w:t>
      </w:r>
      <w:proofErr w:type="spellEnd"/>
      <w:r w:rsidRPr="00A77591">
        <w:rPr>
          <w:rFonts w:ascii="Cambria" w:hAnsi="Cambria"/>
          <w:i/>
          <w:iCs/>
          <w:color w:val="212121"/>
          <w:sz w:val="22"/>
          <w:szCs w:val="22"/>
        </w:rPr>
        <w:t xml:space="preserve"> Psychiatry. </w:t>
      </w:r>
      <w:proofErr w:type="gramStart"/>
      <w:r w:rsidRPr="00A77591">
        <w:rPr>
          <w:rFonts w:ascii="Cambria" w:hAnsi="Cambria"/>
          <w:color w:val="212121"/>
          <w:sz w:val="22"/>
          <w:szCs w:val="22"/>
        </w:rPr>
        <w:t>2002;</w:t>
      </w:r>
      <w:r w:rsidRPr="00A77591">
        <w:rPr>
          <w:rFonts w:ascii="Cambria" w:hAnsi="Cambria"/>
          <w:b/>
          <w:bCs/>
          <w:color w:val="212121"/>
          <w:sz w:val="22"/>
          <w:szCs w:val="22"/>
        </w:rPr>
        <w:t>41</w:t>
      </w:r>
      <w:r w:rsidRPr="00A77591">
        <w:rPr>
          <w:rFonts w:ascii="Cambria" w:hAnsi="Cambria"/>
          <w:color w:val="212121"/>
          <w:sz w:val="22"/>
          <w:szCs w:val="22"/>
        </w:rPr>
        <w:t>:895</w:t>
      </w:r>
      <w:proofErr w:type="gramEnd"/>
      <w:r w:rsidRPr="00A77591">
        <w:rPr>
          <w:rFonts w:ascii="Cambria" w:hAnsi="Cambria"/>
          <w:color w:val="212121"/>
          <w:sz w:val="22"/>
          <w:szCs w:val="22"/>
        </w:rPr>
        <w:t xml:space="preserve">. </w:t>
      </w:r>
      <w:proofErr w:type="spellStart"/>
      <w:r w:rsidRPr="00A77591">
        <w:rPr>
          <w:rFonts w:ascii="Cambria" w:hAnsi="Cambria"/>
          <w:color w:val="212121"/>
          <w:sz w:val="22"/>
          <w:szCs w:val="22"/>
        </w:rPr>
        <w:t>doi</w:t>
      </w:r>
      <w:proofErr w:type="spellEnd"/>
      <w:r w:rsidRPr="00A77591">
        <w:rPr>
          <w:rFonts w:ascii="Cambria" w:hAnsi="Cambria"/>
          <w:color w:val="212121"/>
          <w:sz w:val="22"/>
          <w:szCs w:val="22"/>
        </w:rPr>
        <w:t>: 10.1097/00004583-200208000-00005. </w:t>
      </w:r>
      <w:proofErr w:type="gramStart"/>
      <w:r w:rsidRPr="00A77591">
        <w:rPr>
          <w:rFonts w:ascii="Cambria" w:hAnsi="Cambria"/>
          <w:color w:val="212121"/>
          <w:sz w:val="22"/>
          <w:szCs w:val="22"/>
        </w:rPr>
        <w:t>author</w:t>
      </w:r>
      <w:proofErr w:type="gramEnd"/>
      <w:r w:rsidRPr="00A77591">
        <w:rPr>
          <w:rFonts w:ascii="Cambria" w:hAnsi="Cambria"/>
          <w:color w:val="212121"/>
          <w:sz w:val="22"/>
          <w:szCs w:val="22"/>
        </w:rPr>
        <w:t xml:space="preserve"> reply 895–896. [</w:t>
      </w:r>
      <w:hyperlink r:id="rId82" w:history="1">
        <w:r w:rsidRPr="00A77591">
          <w:rPr>
            <w:rFonts w:ascii="Cambria" w:hAnsi="Cambria"/>
            <w:color w:val="376FAA"/>
            <w:sz w:val="22"/>
            <w:szCs w:val="22"/>
            <w:u w:val="single"/>
          </w:rPr>
          <w:t>PubMed</w:t>
        </w:r>
      </w:hyperlink>
      <w:r w:rsidRPr="00A77591">
        <w:rPr>
          <w:rFonts w:ascii="Cambria" w:hAnsi="Cambria"/>
          <w:color w:val="212121"/>
          <w:sz w:val="22"/>
          <w:szCs w:val="22"/>
        </w:rPr>
        <w:t>] [</w:t>
      </w:r>
      <w:proofErr w:type="spellStart"/>
      <w:r>
        <w:fldChar w:fldCharType="begin"/>
      </w:r>
      <w:r>
        <w:instrText>HYPERLINK "https://doi.org/10.1097%2F00004583-200208000-00005" \t "_blank"</w:instrText>
      </w:r>
      <w:r>
        <w:fldChar w:fldCharType="separate"/>
      </w:r>
      <w:r w:rsidRPr="00A77591">
        <w:rPr>
          <w:rFonts w:ascii="Cambria" w:hAnsi="Cambria"/>
          <w:color w:val="376FAA"/>
          <w:sz w:val="22"/>
          <w:szCs w:val="22"/>
          <w:u w:val="single"/>
        </w:rPr>
        <w:t>CrossRef</w:t>
      </w:r>
      <w:proofErr w:type="spellEnd"/>
      <w:r>
        <w:fldChar w:fldCharType="end"/>
      </w:r>
      <w:r w:rsidRPr="00A77591">
        <w:rPr>
          <w:rFonts w:ascii="Cambria" w:hAnsi="Cambria"/>
          <w:color w:val="212121"/>
          <w:sz w:val="22"/>
          <w:szCs w:val="22"/>
        </w:rPr>
        <w:t>] [</w:t>
      </w:r>
      <w:hyperlink r:id="rId83"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7FE11696"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Dr Edward Bach Centre FAQs </w:t>
      </w:r>
      <w:hyperlink r:id="rId84" w:tgtFrame="_blank" w:history="1">
        <w:r w:rsidRPr="00A77591">
          <w:rPr>
            <w:rFonts w:ascii="Cambria" w:hAnsi="Cambria"/>
            <w:color w:val="376FAA"/>
            <w:sz w:val="22"/>
            <w:szCs w:val="22"/>
            <w:u w:val="single"/>
          </w:rPr>
          <w:t>http://www.bachcentre.com/centre/faq.htm</w:t>
        </w:r>
      </w:hyperlink>
    </w:p>
    <w:p w14:paraId="792C69B5"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 xml:space="preserve">Das </w:t>
      </w:r>
      <w:proofErr w:type="spellStart"/>
      <w:r w:rsidRPr="00A77591">
        <w:rPr>
          <w:rFonts w:ascii="Cambria" w:hAnsi="Cambria"/>
          <w:color w:val="212121"/>
          <w:sz w:val="22"/>
          <w:szCs w:val="22"/>
        </w:rPr>
        <w:t>Institut</w:t>
      </w:r>
      <w:proofErr w:type="spellEnd"/>
      <w:r w:rsidRPr="00A77591">
        <w:rPr>
          <w:rFonts w:ascii="Cambria" w:hAnsi="Cambria"/>
          <w:color w:val="212121"/>
          <w:sz w:val="22"/>
          <w:szCs w:val="22"/>
        </w:rPr>
        <w:t xml:space="preserve"> für Bach-</w:t>
      </w:r>
      <w:proofErr w:type="spellStart"/>
      <w:r w:rsidRPr="00A77591">
        <w:rPr>
          <w:rFonts w:ascii="Cambria" w:hAnsi="Cambria"/>
          <w:color w:val="212121"/>
          <w:sz w:val="22"/>
          <w:szCs w:val="22"/>
        </w:rPr>
        <w:t>Blütentherapie</w:t>
      </w:r>
      <w:proofErr w:type="spellEnd"/>
      <w:r w:rsidRPr="00A77591">
        <w:rPr>
          <w:rFonts w:ascii="Cambria" w:hAnsi="Cambria"/>
          <w:color w:val="212121"/>
          <w:sz w:val="22"/>
          <w:szCs w:val="22"/>
        </w:rPr>
        <w:t xml:space="preserve">, Forschung und </w:t>
      </w:r>
      <w:proofErr w:type="spellStart"/>
      <w:r w:rsidRPr="00A77591">
        <w:rPr>
          <w:rFonts w:ascii="Cambria" w:hAnsi="Cambria"/>
          <w:color w:val="212121"/>
          <w:sz w:val="22"/>
          <w:szCs w:val="22"/>
        </w:rPr>
        <w:t>Lehre</w:t>
      </w:r>
      <w:proofErr w:type="spellEnd"/>
      <w:r w:rsidRPr="00A77591">
        <w:rPr>
          <w:rFonts w:ascii="Cambria" w:hAnsi="Cambria"/>
          <w:color w:val="212121"/>
          <w:sz w:val="22"/>
          <w:szCs w:val="22"/>
        </w:rPr>
        <w:t>, Mechthild Scheffer IMS in Deutschland, Österreich und der Schweiz </w:t>
      </w:r>
      <w:hyperlink r:id="rId85" w:anchor="2" w:tgtFrame="_blank" w:history="1">
        <w:r w:rsidRPr="00A77591">
          <w:rPr>
            <w:rFonts w:ascii="Cambria" w:hAnsi="Cambria"/>
            <w:color w:val="376FAA"/>
            <w:sz w:val="22"/>
            <w:szCs w:val="22"/>
            <w:u w:val="single"/>
          </w:rPr>
          <w:t>http://www.bach-bluetentherapie.de/aktuelles.html#2</w:t>
        </w:r>
      </w:hyperlink>
    </w:p>
    <w:p w14:paraId="37E03047" w14:textId="77777777" w:rsidR="00C4070E" w:rsidRPr="00A77591" w:rsidRDefault="00C4070E" w:rsidP="00C4070E">
      <w:pPr>
        <w:numPr>
          <w:ilvl w:val="0"/>
          <w:numId w:val="12"/>
        </w:numPr>
        <w:shd w:val="clear" w:color="auto" w:fill="FFFFFF"/>
        <w:spacing w:before="200" w:after="200"/>
        <w:ind w:left="0"/>
        <w:rPr>
          <w:rFonts w:ascii="Cambria" w:hAnsi="Cambria"/>
          <w:color w:val="212121"/>
          <w:sz w:val="22"/>
          <w:szCs w:val="22"/>
        </w:rPr>
      </w:pPr>
      <w:r w:rsidRPr="00A77591">
        <w:rPr>
          <w:rFonts w:ascii="Cambria" w:hAnsi="Cambria"/>
          <w:color w:val="212121"/>
          <w:sz w:val="22"/>
          <w:szCs w:val="22"/>
        </w:rPr>
        <w:t>Nelsons </w:t>
      </w:r>
      <w:hyperlink r:id="rId86" w:tgtFrame="_blank" w:history="1">
        <w:r w:rsidRPr="00A77591">
          <w:rPr>
            <w:rFonts w:ascii="Cambria" w:hAnsi="Cambria"/>
            <w:color w:val="376FAA"/>
            <w:sz w:val="22"/>
            <w:szCs w:val="22"/>
            <w:u w:val="single"/>
          </w:rPr>
          <w:t>http://www.nelsons.net/</w:t>
        </w:r>
      </w:hyperlink>
    </w:p>
    <w:p w14:paraId="2EA8E072" w14:textId="77777777" w:rsidR="00C4070E" w:rsidRPr="00A77591" w:rsidRDefault="00C4070E" w:rsidP="00C4070E">
      <w:pPr>
        <w:numPr>
          <w:ilvl w:val="0"/>
          <w:numId w:val="12"/>
        </w:numPr>
        <w:shd w:val="clear" w:color="auto" w:fill="FFFFFF"/>
        <w:spacing w:before="200"/>
        <w:ind w:left="0"/>
        <w:rPr>
          <w:rFonts w:ascii="Cambria" w:hAnsi="Cambria"/>
          <w:color w:val="212121"/>
          <w:sz w:val="22"/>
          <w:szCs w:val="22"/>
        </w:rPr>
      </w:pPr>
      <w:r w:rsidRPr="00A77591">
        <w:rPr>
          <w:rFonts w:ascii="Cambria" w:hAnsi="Cambria"/>
          <w:color w:val="212121"/>
          <w:sz w:val="22"/>
          <w:szCs w:val="22"/>
        </w:rPr>
        <w:t>Long L, Huntley A, Ernst E. Which complementary and alternative therapies benefit which conditions? A survey of the opinions of 223 professional organizations. </w:t>
      </w:r>
      <w:r w:rsidRPr="00A77591">
        <w:rPr>
          <w:rFonts w:ascii="Cambria" w:hAnsi="Cambria"/>
          <w:i/>
          <w:iCs/>
          <w:color w:val="212121"/>
          <w:sz w:val="22"/>
          <w:szCs w:val="22"/>
        </w:rPr>
        <w:t>Complement Ther Med. </w:t>
      </w:r>
      <w:proofErr w:type="gramStart"/>
      <w:r w:rsidRPr="00A77591">
        <w:rPr>
          <w:rFonts w:ascii="Cambria" w:hAnsi="Cambria"/>
          <w:color w:val="212121"/>
          <w:sz w:val="22"/>
          <w:szCs w:val="22"/>
        </w:rPr>
        <w:t>2001;</w:t>
      </w:r>
      <w:r w:rsidRPr="00A77591">
        <w:rPr>
          <w:rFonts w:ascii="Cambria" w:hAnsi="Cambria"/>
          <w:b/>
          <w:bCs/>
          <w:color w:val="212121"/>
          <w:sz w:val="22"/>
          <w:szCs w:val="22"/>
        </w:rPr>
        <w:t>9</w:t>
      </w:r>
      <w:r w:rsidRPr="00A77591">
        <w:rPr>
          <w:rFonts w:ascii="Cambria" w:hAnsi="Cambria"/>
          <w:color w:val="212121"/>
          <w:sz w:val="22"/>
          <w:szCs w:val="22"/>
        </w:rPr>
        <w:t>:178</w:t>
      </w:r>
      <w:proofErr w:type="gramEnd"/>
      <w:r w:rsidRPr="00A77591">
        <w:rPr>
          <w:rFonts w:ascii="Cambria" w:hAnsi="Cambria"/>
          <w:color w:val="212121"/>
          <w:sz w:val="22"/>
          <w:szCs w:val="22"/>
        </w:rPr>
        <w:t xml:space="preserve">–185. </w:t>
      </w:r>
      <w:proofErr w:type="spellStart"/>
      <w:r w:rsidRPr="00A77591">
        <w:rPr>
          <w:rFonts w:ascii="Cambria" w:hAnsi="Cambria"/>
          <w:color w:val="212121"/>
          <w:sz w:val="22"/>
          <w:szCs w:val="22"/>
        </w:rPr>
        <w:t>doi</w:t>
      </w:r>
      <w:proofErr w:type="spellEnd"/>
      <w:r w:rsidRPr="00A77591">
        <w:rPr>
          <w:rFonts w:ascii="Cambria" w:hAnsi="Cambria"/>
          <w:color w:val="212121"/>
          <w:sz w:val="22"/>
          <w:szCs w:val="22"/>
        </w:rPr>
        <w:t>: 10.1054/ctim.2001.0453. [</w:t>
      </w:r>
      <w:hyperlink r:id="rId87" w:history="1">
        <w:r w:rsidRPr="00A77591">
          <w:rPr>
            <w:rFonts w:ascii="Cambria" w:hAnsi="Cambria"/>
            <w:color w:val="376FAA"/>
            <w:sz w:val="22"/>
            <w:szCs w:val="22"/>
            <w:u w:val="single"/>
          </w:rPr>
          <w:t>PubMed</w:t>
        </w:r>
      </w:hyperlink>
      <w:r w:rsidRPr="00A77591">
        <w:rPr>
          <w:rFonts w:ascii="Cambria" w:hAnsi="Cambria"/>
          <w:color w:val="212121"/>
          <w:sz w:val="22"/>
          <w:szCs w:val="22"/>
        </w:rPr>
        <w:t>] [</w:t>
      </w:r>
      <w:proofErr w:type="spellStart"/>
      <w:r>
        <w:fldChar w:fldCharType="begin"/>
      </w:r>
      <w:r>
        <w:instrText>HYPERLINK "https://doi.org/10.1054%2Fctim.2001.0453" \t "_blank"</w:instrText>
      </w:r>
      <w:r>
        <w:fldChar w:fldCharType="separate"/>
      </w:r>
      <w:r w:rsidRPr="00A77591">
        <w:rPr>
          <w:rFonts w:ascii="Cambria" w:hAnsi="Cambria"/>
          <w:color w:val="376FAA"/>
          <w:sz w:val="22"/>
          <w:szCs w:val="22"/>
          <w:u w:val="single"/>
        </w:rPr>
        <w:t>CrossRef</w:t>
      </w:r>
      <w:proofErr w:type="spellEnd"/>
      <w:r>
        <w:fldChar w:fldCharType="end"/>
      </w:r>
      <w:r w:rsidRPr="00A77591">
        <w:rPr>
          <w:rFonts w:ascii="Cambria" w:hAnsi="Cambria"/>
          <w:color w:val="212121"/>
          <w:sz w:val="22"/>
          <w:szCs w:val="22"/>
        </w:rPr>
        <w:t>] [</w:t>
      </w:r>
      <w:hyperlink r:id="rId88" w:tgtFrame="_blank" w:history="1">
        <w:r w:rsidRPr="00A77591">
          <w:rPr>
            <w:rFonts w:ascii="Cambria" w:hAnsi="Cambria"/>
            <w:color w:val="376FAA"/>
            <w:sz w:val="22"/>
            <w:szCs w:val="22"/>
            <w:u w:val="single"/>
          </w:rPr>
          <w:t>Google Scholar</w:t>
        </w:r>
      </w:hyperlink>
      <w:r w:rsidRPr="00A77591">
        <w:rPr>
          <w:rFonts w:ascii="Cambria" w:hAnsi="Cambria"/>
          <w:color w:val="212121"/>
          <w:sz w:val="22"/>
          <w:szCs w:val="22"/>
        </w:rPr>
        <w:t>]</w:t>
      </w:r>
    </w:p>
    <w:p w14:paraId="17DD3E0D" w14:textId="11B89BDF" w:rsidR="006A30B1" w:rsidRPr="00A77591" w:rsidRDefault="006A30B1" w:rsidP="002C3D8B">
      <w:pPr>
        <w:rPr>
          <w:sz w:val="22"/>
          <w:szCs w:val="22"/>
          <w:lang w:bidi="he-IL"/>
        </w:rPr>
      </w:pPr>
    </w:p>
    <w:p w14:paraId="72407893" w14:textId="2E5E92F1" w:rsidR="003F0C52" w:rsidRPr="00A77591" w:rsidRDefault="003F0C52" w:rsidP="002C3D8B">
      <w:pPr>
        <w:rPr>
          <w:sz w:val="22"/>
          <w:szCs w:val="22"/>
          <w:lang w:bidi="he-IL"/>
        </w:rPr>
      </w:pPr>
    </w:p>
    <w:p w14:paraId="7D3804FC" w14:textId="692424CA" w:rsidR="003F0C52" w:rsidRPr="00A77591" w:rsidRDefault="003F0C52" w:rsidP="002C3D8B">
      <w:pPr>
        <w:rPr>
          <w:sz w:val="22"/>
          <w:szCs w:val="22"/>
          <w:lang w:bidi="he-IL"/>
        </w:rPr>
      </w:pPr>
    </w:p>
    <w:p w14:paraId="600EE043" w14:textId="5810A687" w:rsidR="00E34D1A" w:rsidRDefault="00E34D1A" w:rsidP="00E34D1A">
      <w:r>
        <w:t>The </w:t>
      </w:r>
      <w:r>
        <w:rPr>
          <w:rStyle w:val="Strong"/>
        </w:rPr>
        <w:t>Seven Helps</w:t>
      </w:r>
      <w:r>
        <w:t> concern all the emotional problems linked to environmental, educational and cultural conditioning.</w:t>
      </w:r>
      <w:r>
        <w:br/>
      </w:r>
      <w:r>
        <w:br/>
      </w:r>
      <w:hyperlink r:id="rId89" w:tgtFrame="_blank" w:history="1">
        <w:r>
          <w:rPr>
            <w:rStyle w:val="Hyperlink"/>
            <w:b/>
            <w:bCs/>
            <w:color w:val="287352"/>
          </w:rPr>
          <w:t>GORSE </w:t>
        </w:r>
      </w:hyperlink>
      <w:r>
        <w:rPr>
          <w:i/>
          <w:iCs/>
          <w:u w:val="single"/>
        </w:rPr>
        <w:t>(Ulex europaeus)</w:t>
      </w:r>
      <w:r w:rsidR="00AE589E">
        <w:rPr>
          <w:i/>
          <w:iCs/>
          <w:u w:val="single"/>
        </w:rPr>
        <w:t xml:space="preserve"> water</w:t>
      </w:r>
      <w:r>
        <w:br/>
        <w:t>Anyone who has tried everything and is tired and disheartened is in the Gorse condition. It is a condition that gives rise to low self-esteem and gives up the possibility of making new attempts. Anyone in this state can easily fall victim to the </w:t>
      </w:r>
      <w:r>
        <w:rPr>
          <w:rStyle w:val="Strong"/>
        </w:rPr>
        <w:t xml:space="preserve">vice of </w:t>
      </w:r>
      <w:proofErr w:type="gramStart"/>
      <w:r>
        <w:rPr>
          <w:rStyle w:val="Strong"/>
        </w:rPr>
        <w:t>envy</w:t>
      </w:r>
      <w:r>
        <w:t> .</w:t>
      </w:r>
      <w:proofErr w:type="gramEnd"/>
      <w:r>
        <w:t> The cultural heritage could be that of </w:t>
      </w:r>
      <w:r>
        <w:rPr>
          <w:rStyle w:val="Strong"/>
        </w:rPr>
        <w:t xml:space="preserve">those who have been conditioned to think that everything is useless </w:t>
      </w:r>
      <w:proofErr w:type="gramStart"/>
      <w:r>
        <w:rPr>
          <w:rStyle w:val="Strong"/>
        </w:rPr>
        <w:t>anyway</w:t>
      </w:r>
      <w:r>
        <w:t> ,</w:t>
      </w:r>
      <w:proofErr w:type="gramEnd"/>
      <w:r>
        <w:t xml:space="preserve"> in this world only those who have the right support win. An initial condition of distrust can turn into </w:t>
      </w:r>
      <w:r>
        <w:rPr>
          <w:rStyle w:val="Strong"/>
        </w:rPr>
        <w:t xml:space="preserve">total distrust and envy of those who are </w:t>
      </w:r>
      <w:proofErr w:type="gramStart"/>
      <w:r>
        <w:rPr>
          <w:rStyle w:val="Strong"/>
        </w:rPr>
        <w:t>luckier</w:t>
      </w:r>
      <w:r>
        <w:t> .</w:t>
      </w:r>
      <w:proofErr w:type="gramEnd"/>
      <w:r>
        <w:br/>
      </w:r>
      <w:r>
        <w:br/>
        <w:t>          </w:t>
      </w:r>
      <w:proofErr w:type="gramStart"/>
      <w:r>
        <w:t>   </w:t>
      </w:r>
      <w:r>
        <w:rPr>
          <w:i/>
          <w:iCs/>
        </w:rPr>
        <w:t>“</w:t>
      </w:r>
      <w:proofErr w:type="gramEnd"/>
      <w:r>
        <w:rPr>
          <w:i/>
          <w:iCs/>
        </w:rPr>
        <w:t>For cases of great desperation. These people have given up on the idea that anything can still be done for them. Even if they come to undergo different therapies to obey someone or to please someone else, they keep repeating that they have very little hope of improvement” E. BACH</w:t>
      </w:r>
      <w:r>
        <w:br/>
      </w:r>
      <w:r>
        <w:br/>
      </w:r>
      <w:hyperlink r:id="rId90" w:tgtFrame="_blank" w:history="1">
        <w:r>
          <w:rPr>
            <w:rStyle w:val="Hyperlink"/>
            <w:b/>
            <w:bCs/>
            <w:color w:val="287352"/>
          </w:rPr>
          <w:t>HEATHER </w:t>
        </w:r>
      </w:hyperlink>
      <w:r>
        <w:rPr>
          <w:i/>
          <w:iCs/>
          <w:u w:val="single"/>
        </w:rPr>
        <w:t>(Calluna vulgaris)</w:t>
      </w:r>
      <w:r w:rsidR="00636D2A">
        <w:rPr>
          <w:i/>
          <w:iCs/>
          <w:u w:val="single"/>
        </w:rPr>
        <w:t xml:space="preserve"> </w:t>
      </w:r>
      <w:r w:rsidR="00636D2A" w:rsidRPr="00636D2A">
        <w:rPr>
          <w:b/>
          <w:bCs/>
          <w:i/>
          <w:iCs/>
          <w:u w:val="single"/>
        </w:rPr>
        <w:t>water triangle</w:t>
      </w:r>
      <w:r>
        <w:br/>
        <w:t>The characteristic in the blocked state concerns the anxiety of being helping others in any way and by any means. They are people who tend to exaggerate and can be </w:t>
      </w:r>
      <w:r>
        <w:rPr>
          <w:rStyle w:val="Strong"/>
        </w:rPr>
        <w:t xml:space="preserve">violent and annoying in their attempt to be of </w:t>
      </w:r>
      <w:proofErr w:type="gramStart"/>
      <w:r>
        <w:rPr>
          <w:rStyle w:val="Strong"/>
        </w:rPr>
        <w:t>help</w:t>
      </w:r>
      <w:r>
        <w:t> .</w:t>
      </w:r>
      <w:proofErr w:type="gramEnd"/>
      <w:r>
        <w:t> In the blocked state, suffering from feeling rejected can give rise to addictions to food, alcohol, or tobacco. In this case we are talking about</w:t>
      </w:r>
      <w:r w:rsidR="00636D2A">
        <w:t xml:space="preserve"> </w:t>
      </w:r>
      <w:r>
        <w:rPr>
          <w:rStyle w:val="Strong"/>
        </w:rPr>
        <w:t xml:space="preserve">vice of gluttony by extending the meaning of gluttony to excess and </w:t>
      </w:r>
      <w:proofErr w:type="gramStart"/>
      <w:r>
        <w:rPr>
          <w:rStyle w:val="Strong"/>
        </w:rPr>
        <w:t>dependence</w:t>
      </w:r>
      <w:r>
        <w:t> .</w:t>
      </w:r>
      <w:proofErr w:type="gramEnd"/>
      <w:r>
        <w:t> A condition that arises from </w:t>
      </w:r>
      <w:r>
        <w:rPr>
          <w:rStyle w:val="Strong"/>
        </w:rPr>
        <w:t>feeling abandoned</w:t>
      </w:r>
      <w:r>
        <w:t xml:space="preserve"> and having to do something, even self-harm, </w:t>
      </w:r>
      <w:proofErr w:type="gramStart"/>
      <w:r>
        <w:t>in order to</w:t>
      </w:r>
      <w:proofErr w:type="gramEnd"/>
      <w:r>
        <w:t> </w:t>
      </w:r>
      <w:r>
        <w:rPr>
          <w:rStyle w:val="Strong"/>
        </w:rPr>
        <w:t xml:space="preserve">attract </w:t>
      </w:r>
      <w:proofErr w:type="gramStart"/>
      <w:r>
        <w:rPr>
          <w:rStyle w:val="Strong"/>
        </w:rPr>
        <w:t>attention</w:t>
      </w:r>
      <w:r>
        <w:t> .</w:t>
      </w:r>
      <w:proofErr w:type="gramEnd"/>
      <w:r>
        <w:t> Eating disorders fall into this sphere.</w:t>
      </w:r>
      <w:r>
        <w:br/>
      </w:r>
      <w:r>
        <w:br/>
        <w:t>          </w:t>
      </w:r>
      <w:proofErr w:type="gramStart"/>
      <w:r>
        <w:t>   </w:t>
      </w:r>
      <w:r>
        <w:rPr>
          <w:i/>
          <w:iCs/>
        </w:rPr>
        <w:t>“</w:t>
      </w:r>
      <w:proofErr w:type="gramEnd"/>
      <w:r>
        <w:rPr>
          <w:i/>
          <w:iCs/>
        </w:rPr>
        <w:t>For those who are always looking for the company of someone available, because they need to discuss their problems with others whoever they are. They are very unhappy if they have to be alone for a certain period of time” E. BACH</w:t>
      </w:r>
      <w:r>
        <w:br/>
      </w:r>
      <w:r>
        <w:br/>
      </w:r>
      <w:hyperlink r:id="rId91" w:tgtFrame="_blank" w:history="1">
        <w:r>
          <w:rPr>
            <w:rStyle w:val="Hyperlink"/>
            <w:b/>
            <w:bCs/>
            <w:color w:val="287352"/>
          </w:rPr>
          <w:t>OAK </w:t>
        </w:r>
      </w:hyperlink>
      <w:r>
        <w:rPr>
          <w:i/>
          <w:iCs/>
          <w:u w:val="single"/>
        </w:rPr>
        <w:t>(</w:t>
      </w:r>
      <w:proofErr w:type="spellStart"/>
      <w:r>
        <w:rPr>
          <w:i/>
          <w:iCs/>
          <w:u w:val="single"/>
        </w:rPr>
        <w:t>Quecus</w:t>
      </w:r>
      <w:proofErr w:type="spellEnd"/>
      <w:r>
        <w:rPr>
          <w:i/>
          <w:iCs/>
          <w:u w:val="single"/>
        </w:rPr>
        <w:t xml:space="preserve"> </w:t>
      </w:r>
      <w:proofErr w:type="spellStart"/>
      <w:r>
        <w:rPr>
          <w:i/>
          <w:iCs/>
          <w:u w:val="single"/>
        </w:rPr>
        <w:t>robur</w:t>
      </w:r>
      <w:proofErr w:type="spellEnd"/>
      <w:r>
        <w:rPr>
          <w:i/>
          <w:iCs/>
          <w:u w:val="single"/>
        </w:rPr>
        <w:t>)</w:t>
      </w:r>
      <w:r w:rsidR="00636D2A">
        <w:rPr>
          <w:i/>
          <w:iCs/>
          <w:u w:val="single"/>
        </w:rPr>
        <w:t xml:space="preserve"> terra</w:t>
      </w:r>
      <w:r>
        <w:br/>
        <w:t xml:space="preserve">The person who is very busy on a material level to meet the needs of his business or family. He never stops and works until </w:t>
      </w:r>
      <w:proofErr w:type="spellStart"/>
      <w:proofErr w:type="gramStart"/>
      <w:r>
        <w:t>exhaustion.</w:t>
      </w:r>
      <w:r>
        <w:rPr>
          <w:rStyle w:val="Strong"/>
        </w:rPr>
        <w:t>The</w:t>
      </w:r>
      <w:proofErr w:type="spellEnd"/>
      <w:proofErr w:type="gramEnd"/>
      <w:r>
        <w:rPr>
          <w:rStyle w:val="Strong"/>
        </w:rPr>
        <w:t xml:space="preserve"> vice of which such a person can be the victim is that of </w:t>
      </w:r>
      <w:proofErr w:type="gramStart"/>
      <w:r>
        <w:rPr>
          <w:rStyle w:val="Strong"/>
        </w:rPr>
        <w:t>greed</w:t>
      </w:r>
      <w:r>
        <w:t> ,</w:t>
      </w:r>
      <w:proofErr w:type="gramEnd"/>
      <w:r>
        <w:t xml:space="preserve"> taken by the vortex, even with the best intentions he cannot be satisfied. Cultural conditioning can be that which attributes, for example, the responsibility </w:t>
      </w:r>
      <w:r>
        <w:lastRenderedPageBreak/>
        <w:t>of </w:t>
      </w:r>
      <w:r>
        <w:rPr>
          <w:rStyle w:val="Strong"/>
        </w:rPr>
        <w:t>looking after the children to the parent, trying to accumulate as much as possible</w:t>
      </w:r>
      <w:r>
        <w:t> for their safety.</w:t>
      </w:r>
      <w:r>
        <w:br/>
      </w:r>
      <w:r>
        <w:br/>
        <w:t>             </w:t>
      </w:r>
      <w:r>
        <w:rPr>
          <w:i/>
          <w:iCs/>
        </w:rPr>
        <w:t>"For those who struggle and struggle vigorously to heal or to solve everyday life problems. They persevere, trying one thing after another even though their case may seem hopeless. They are self-discontented when an illness interferes with their duties and with the help they want to bring to others. They are courageous people, who fight against great difficulties without ever losing hope or diminishing their commitment" E. BACH</w:t>
      </w:r>
      <w:r>
        <w:br/>
      </w:r>
      <w:r>
        <w:br/>
      </w:r>
      <w:hyperlink r:id="rId92" w:history="1">
        <w:r>
          <w:rPr>
            <w:rStyle w:val="Hyperlink"/>
            <w:b/>
            <w:bCs/>
            <w:color w:val="287352"/>
          </w:rPr>
          <w:t>OLIVE </w:t>
        </w:r>
      </w:hyperlink>
      <w:r>
        <w:rPr>
          <w:i/>
          <w:iCs/>
          <w:u w:val="single"/>
        </w:rPr>
        <w:t>(Olea europaea)</w:t>
      </w:r>
      <w:r w:rsidR="00636D2A">
        <w:rPr>
          <w:i/>
          <w:iCs/>
          <w:u w:val="single"/>
        </w:rPr>
        <w:t xml:space="preserve"> </w:t>
      </w:r>
      <w:r>
        <w:br/>
        <w:t>Olive's state is extreme tiredness, with the inability to take a single step further after a period of total exhaustion. A person in these conditions could become easy prey to the </w:t>
      </w:r>
      <w:r>
        <w:rPr>
          <w:rStyle w:val="Strong"/>
        </w:rPr>
        <w:t>vice of sloth</w:t>
      </w:r>
      <w:r>
        <w:t>. Our western, materialistic culture requires us to always go beyond our limits to get some results. The price we may be forced to pay is the depletion of our energies and the loss of interest in life and our possible goals.</w:t>
      </w:r>
      <w:r>
        <w:br/>
      </w:r>
      <w:r>
        <w:br/>
        <w:t>          </w:t>
      </w:r>
      <w:proofErr w:type="gramStart"/>
      <w:r>
        <w:t>   </w:t>
      </w:r>
      <w:r>
        <w:rPr>
          <w:i/>
          <w:iCs/>
        </w:rPr>
        <w:t>“</w:t>
      </w:r>
      <w:proofErr w:type="gramEnd"/>
      <w:r>
        <w:rPr>
          <w:i/>
          <w:iCs/>
        </w:rPr>
        <w:t>Olive is for those who have suffered a lot both in body and mind and are so tired, so exhausted, that they feel they are no longer able to make any effort. Everyday life becomes just a hard work, devoid of any pleasure” E. BACH</w:t>
      </w:r>
      <w:r>
        <w:br/>
      </w:r>
      <w:r>
        <w:br/>
      </w:r>
      <w:hyperlink r:id="rId93" w:tgtFrame="_blank" w:history="1">
        <w:r>
          <w:rPr>
            <w:rStyle w:val="Hyperlink"/>
            <w:b/>
            <w:bCs/>
            <w:color w:val="287352"/>
          </w:rPr>
          <w:t>ROCK WATER </w:t>
        </w:r>
      </w:hyperlink>
      <w:r>
        <w:rPr>
          <w:i/>
          <w:iCs/>
          <w:u w:val="single"/>
        </w:rPr>
        <w:t>Anyone</w:t>
      </w:r>
      <w:r>
        <w:br/>
        <w:t xml:space="preserve">who is extremely perfectionist and rigid, imposing an iron discipline on himself to obtain the results he desires, does not allow himself to be example to </w:t>
      </w:r>
      <w:proofErr w:type="spellStart"/>
      <w:r>
        <w:t>imitate.</w:t>
      </w:r>
      <w:r>
        <w:rPr>
          <w:rStyle w:val="Strong"/>
        </w:rPr>
        <w:t>The</w:t>
      </w:r>
      <w:proofErr w:type="spellEnd"/>
      <w:r>
        <w:rPr>
          <w:rStyle w:val="Strong"/>
        </w:rPr>
        <w:t xml:space="preserve"> vice that can correspond to this blocked state is that of pride</w:t>
      </w:r>
      <w:r>
        <w:t> . Such a person could have grown up in a very competitive environment, where proving to be the best is a value to be pursued.</w:t>
      </w:r>
      <w:r>
        <w:br/>
      </w:r>
      <w:r>
        <w:br/>
        <w:t>          </w:t>
      </w:r>
      <w:proofErr w:type="gramStart"/>
      <w:r>
        <w:t>   </w:t>
      </w:r>
      <w:r>
        <w:rPr>
          <w:i/>
          <w:iCs/>
        </w:rPr>
        <w:t>“</w:t>
      </w:r>
      <w:proofErr w:type="gramEnd"/>
      <w:r>
        <w:rPr>
          <w:i/>
          <w:iCs/>
        </w:rPr>
        <w:t>For those who are very strict in their lifestyle and frequently deny themselves joys and pleasures because they fear that these things will hinder their work. They are strict masters with themselves. They want to be healthy, strong and active and will do anything to keep them that way. They hope that their example will induce others to imitate their ideas to eventually become better” E. BACH</w:t>
      </w:r>
      <w:r>
        <w:br/>
      </w:r>
      <w:r>
        <w:br/>
      </w:r>
      <w:hyperlink r:id="rId94" w:tgtFrame="_blank" w:history="1">
        <w:r>
          <w:rPr>
            <w:rStyle w:val="Hyperlink"/>
            <w:b/>
            <w:bCs/>
            <w:color w:val="287352"/>
          </w:rPr>
          <w:t>VINE </w:t>
        </w:r>
      </w:hyperlink>
      <w:r>
        <w:rPr>
          <w:i/>
          <w:iCs/>
          <w:u w:val="single"/>
        </w:rPr>
        <w:t>(Vitis vinifera)</w:t>
      </w:r>
      <w:r>
        <w:br/>
        <w:t>We are in the field of the </w:t>
      </w:r>
      <w:r>
        <w:rPr>
          <w:rStyle w:val="Strong"/>
        </w:rPr>
        <w:t>vice of anger</w:t>
      </w:r>
      <w:r>
        <w:t xml:space="preserve">. Capable and very self-confident, but particularly aggressive people, the unbalanced state can lead to extreme </w:t>
      </w:r>
      <w:proofErr w:type="spellStart"/>
      <w:r>
        <w:t>behavior</w:t>
      </w:r>
      <w:proofErr w:type="spellEnd"/>
      <w:r>
        <w:t xml:space="preserve"> with uncontrolled anger. Anger can also manifest itself as </w:t>
      </w:r>
      <w:r>
        <w:rPr>
          <w:rStyle w:val="Strong"/>
        </w:rPr>
        <w:t>self-aggression</w:t>
      </w:r>
      <w:r>
        <w:t> when the person is not satisfied with themselves. Vine has been influenced by violent and hypercritical personalities following in turn the example she has received.</w:t>
      </w:r>
      <w:r>
        <w:br/>
      </w:r>
      <w:r>
        <w:br/>
        <w:t>          </w:t>
      </w:r>
      <w:proofErr w:type="gramStart"/>
      <w:r>
        <w:t>   </w:t>
      </w:r>
      <w:r>
        <w:rPr>
          <w:i/>
          <w:iCs/>
        </w:rPr>
        <w:t>“</w:t>
      </w:r>
      <w:proofErr w:type="gramEnd"/>
      <w:r>
        <w:rPr>
          <w:i/>
          <w:iCs/>
        </w:rPr>
        <w:t>For very capable people, aware of their talents, confident of succeeding. Being so secure, they think it would be good if others could be persuaded to do things as they do or as they are sure it is right to do. Even in sickness, they continue to direct those in their service. They can be of great help in emergencies” E. BACH</w:t>
      </w:r>
      <w:r>
        <w:br/>
      </w:r>
      <w:r>
        <w:br/>
      </w:r>
      <w:hyperlink r:id="rId95" w:tgtFrame="_blank" w:history="1">
        <w:r>
          <w:rPr>
            <w:rStyle w:val="Hyperlink"/>
            <w:b/>
            <w:bCs/>
            <w:color w:val="287352"/>
          </w:rPr>
          <w:t>WILD OAT </w:t>
        </w:r>
      </w:hyperlink>
      <w:r>
        <w:rPr>
          <w:i/>
          <w:iCs/>
          <w:u w:val="single"/>
        </w:rPr>
        <w:t xml:space="preserve">(Bromus </w:t>
      </w:r>
      <w:proofErr w:type="spellStart"/>
      <w:r>
        <w:rPr>
          <w:i/>
          <w:iCs/>
          <w:u w:val="single"/>
        </w:rPr>
        <w:t>ramosus</w:t>
      </w:r>
      <w:proofErr w:type="spellEnd"/>
      <w:r>
        <w:rPr>
          <w:i/>
          <w:iCs/>
          <w:u w:val="single"/>
        </w:rPr>
        <w:t>)</w:t>
      </w:r>
      <w:r>
        <w:br/>
        <w:t xml:space="preserve">The flower is indicated by E. Bach for all conditions where it is not clear which flower should be given. He concerns subjects who would like to do great </w:t>
      </w:r>
      <w:proofErr w:type="gramStart"/>
      <w:r>
        <w:t>things, but</w:t>
      </w:r>
      <w:proofErr w:type="gramEnd"/>
      <w:r>
        <w:t xml:space="preserve"> go from one experience to another without being able to find their way.</w:t>
      </w:r>
      <w:r>
        <w:br/>
      </w:r>
      <w:r>
        <w:rPr>
          <w:rStyle w:val="Strong"/>
        </w:rPr>
        <w:t xml:space="preserve">The vice linked to this flower is that of </w:t>
      </w:r>
      <w:proofErr w:type="gramStart"/>
      <w:r>
        <w:rPr>
          <w:rStyle w:val="Strong"/>
        </w:rPr>
        <w:t>lust</w:t>
      </w:r>
      <w:r>
        <w:t> ,</w:t>
      </w:r>
      <w:proofErr w:type="gramEnd"/>
      <w:r>
        <w:t xml:space="preserve"> understood in the sense of displacement from one's own centre, continuous research without the ability to commit oneself in a precise </w:t>
      </w:r>
      <w:r>
        <w:lastRenderedPageBreak/>
        <w:t>direction. Those who do not have a guide to help them identify his talents with certainty may be subject to a </w:t>
      </w:r>
      <w:r>
        <w:rPr>
          <w:rStyle w:val="Strong"/>
        </w:rPr>
        <w:t xml:space="preserve">fickle </w:t>
      </w:r>
      <w:proofErr w:type="gramStart"/>
      <w:r>
        <w:rPr>
          <w:rStyle w:val="Strong"/>
        </w:rPr>
        <w:t>attitude</w:t>
      </w:r>
      <w:r>
        <w:t> .</w:t>
      </w:r>
      <w:proofErr w:type="gramEnd"/>
      <w:r>
        <w:br/>
      </w:r>
      <w:r>
        <w:br/>
        <w:t>          </w:t>
      </w:r>
      <w:proofErr w:type="gramStart"/>
      <w:r>
        <w:t>   </w:t>
      </w:r>
      <w:r>
        <w:rPr>
          <w:i/>
          <w:iCs/>
        </w:rPr>
        <w:t>“</w:t>
      </w:r>
      <w:proofErr w:type="gramEnd"/>
      <w:r>
        <w:rPr>
          <w:i/>
          <w:iCs/>
        </w:rPr>
        <w:t xml:space="preserve">For those who have the ambition to do something important in their life, they want to gain a lot of experience, enjoy everything that is possible and live their life to the fullest. The difficulty for these people lies in deciding which occupation to follow, because although their ambitions are strong, they do not feel any </w:t>
      </w:r>
      <w:proofErr w:type="gramStart"/>
      <w:r>
        <w:rPr>
          <w:i/>
          <w:iCs/>
        </w:rPr>
        <w:t>particular inclination</w:t>
      </w:r>
      <w:proofErr w:type="gramEnd"/>
      <w:r>
        <w:rPr>
          <w:i/>
          <w:iCs/>
        </w:rPr>
        <w:t xml:space="preserve"> towards others. This can lead to loss of time and dissatisfaction” E. BACH</w:t>
      </w:r>
      <w:r>
        <w:br/>
      </w:r>
      <w:r>
        <w:br/>
      </w:r>
    </w:p>
    <w:p w14:paraId="35BE62FA" w14:textId="77777777" w:rsidR="00E34D1A" w:rsidRDefault="00E34D1A" w:rsidP="00E34D1A">
      <w:pPr>
        <w:pStyle w:val="NormalWeb"/>
        <w:shd w:val="clear" w:color="auto" w:fill="FFFFFF"/>
        <w:spacing w:before="0" w:beforeAutospacing="0" w:line="357" w:lineRule="atLeast"/>
        <w:outlineLvl w:val="3"/>
        <w:rPr>
          <w:rFonts w:ascii="Arial" w:hAnsi="Arial" w:cs="Arial"/>
          <w:color w:val="1A130F"/>
          <w:sz w:val="27"/>
          <w:szCs w:val="27"/>
        </w:rPr>
      </w:pPr>
    </w:p>
    <w:p w14:paraId="63E7D53A" w14:textId="77777777" w:rsidR="00E34D1A" w:rsidRDefault="00E34D1A" w:rsidP="00E34D1A">
      <w:pPr>
        <w:pStyle w:val="Heading3"/>
        <w:spacing w:before="0" w:beforeAutospacing="0" w:after="0" w:afterAutospacing="0"/>
        <w:rPr>
          <w:color w:val="1A130F"/>
        </w:rPr>
      </w:pPr>
      <w:r>
        <w:rPr>
          <w:rFonts w:ascii="Arial" w:hAnsi="Arial" w:cs="Arial"/>
          <w:color w:val="1A130F"/>
          <w:sz w:val="29"/>
          <w:szCs w:val="29"/>
          <w:shd w:val="clear" w:color="auto" w:fill="FFFFFF"/>
        </w:rPr>
        <w:br/>
      </w:r>
    </w:p>
    <w:p w14:paraId="2AA4534B" w14:textId="7D1C2C06" w:rsidR="003F0C52" w:rsidRPr="00A77591" w:rsidRDefault="003F0C52" w:rsidP="002C3D8B">
      <w:pPr>
        <w:rPr>
          <w:sz w:val="22"/>
          <w:szCs w:val="22"/>
          <w:lang w:bidi="he-IL"/>
        </w:rPr>
      </w:pPr>
    </w:p>
    <w:p w14:paraId="5AF7DA92" w14:textId="77777777" w:rsidR="003F0C52" w:rsidRPr="00A77591" w:rsidRDefault="003F0C52" w:rsidP="003F0C52">
      <w:pPr>
        <w:rPr>
          <w:b/>
          <w:bCs/>
          <w:sz w:val="22"/>
          <w:szCs w:val="22"/>
          <w:lang w:val="it-IT"/>
        </w:rPr>
      </w:pPr>
      <w:r w:rsidRPr="00A77591">
        <w:rPr>
          <w:b/>
          <w:bCs/>
          <w:sz w:val="22"/>
          <w:szCs w:val="22"/>
          <w:lang w:val="it-IT"/>
        </w:rPr>
        <w:t xml:space="preserve">Sette tipi di personalità </w:t>
      </w:r>
    </w:p>
    <w:p w14:paraId="71890108" w14:textId="77777777" w:rsidR="003F0C52" w:rsidRPr="00A77591" w:rsidRDefault="003F0C52" w:rsidP="003F0C52">
      <w:pPr>
        <w:rPr>
          <w:sz w:val="22"/>
          <w:szCs w:val="22"/>
          <w:lang w:val="it-IT"/>
        </w:rPr>
      </w:pPr>
      <w:r w:rsidRPr="00A77591">
        <w:rPr>
          <w:sz w:val="22"/>
          <w:szCs w:val="22"/>
          <w:lang w:val="it-IT"/>
        </w:rPr>
        <w:t xml:space="preserve">Passaggio dalla polarità positiva a quella negativa </w:t>
      </w:r>
    </w:p>
    <w:p w14:paraId="2FF9829F" w14:textId="787031CD" w:rsidR="003F0C52" w:rsidRPr="00A77591" w:rsidRDefault="003F0C52" w:rsidP="003F0C52">
      <w:pPr>
        <w:rPr>
          <w:sz w:val="22"/>
          <w:szCs w:val="22"/>
          <w:lang w:val="it-IT"/>
        </w:rPr>
      </w:pPr>
      <w:r w:rsidRPr="00A77591">
        <w:rPr>
          <w:sz w:val="22"/>
          <w:szCs w:val="22"/>
          <w:lang w:val="it-IT"/>
        </w:rPr>
        <w:t>Polo positivo</w:t>
      </w:r>
      <w:r w:rsidR="00FD5ACD">
        <w:rPr>
          <w:sz w:val="22"/>
          <w:szCs w:val="22"/>
          <w:lang w:val="it-IT"/>
        </w:rPr>
        <w:t xml:space="preserve"> sole</w:t>
      </w:r>
      <w:r w:rsidRPr="00A77591">
        <w:rPr>
          <w:sz w:val="22"/>
          <w:szCs w:val="22"/>
          <w:lang w:val="it-IT"/>
        </w:rPr>
        <w:t xml:space="preserve">, fuoco, aria, </w:t>
      </w:r>
      <w:r w:rsidR="00F510F4">
        <w:rPr>
          <w:sz w:val="22"/>
          <w:szCs w:val="22"/>
          <w:lang w:val="it-IT"/>
        </w:rPr>
        <w:t>legno</w:t>
      </w:r>
      <w:r w:rsidRPr="00A77591">
        <w:rPr>
          <w:sz w:val="22"/>
          <w:szCs w:val="22"/>
          <w:lang w:val="it-IT"/>
        </w:rPr>
        <w:t>, terra acqua e polo negativo</w:t>
      </w:r>
      <w:r w:rsidR="00FD5ACD">
        <w:rPr>
          <w:sz w:val="22"/>
          <w:szCs w:val="22"/>
          <w:lang w:val="it-IT"/>
        </w:rPr>
        <w:t xml:space="preserve"> luna</w:t>
      </w:r>
    </w:p>
    <w:p w14:paraId="1214EB33" w14:textId="77777777" w:rsidR="003F0C52" w:rsidRPr="00A77591" w:rsidRDefault="003F0C52" w:rsidP="003F0C52">
      <w:pPr>
        <w:rPr>
          <w:sz w:val="22"/>
          <w:szCs w:val="22"/>
          <w:lang w:val="it-IT"/>
        </w:rPr>
      </w:pPr>
    </w:p>
    <w:p w14:paraId="478FCA69" w14:textId="77777777" w:rsidR="003F0C52" w:rsidRPr="00A77591" w:rsidRDefault="003F0C52" w:rsidP="003F0C52">
      <w:pPr>
        <w:shd w:val="clear" w:color="auto" w:fill="FFFFFF"/>
        <w:spacing w:line="675" w:lineRule="atLeast"/>
        <w:outlineLvl w:val="1"/>
        <w:rPr>
          <w:rFonts w:ascii="Droid Serif" w:hAnsi="Droid Serif"/>
          <w:color w:val="3C3950"/>
          <w:spacing w:val="12"/>
          <w:sz w:val="22"/>
          <w:szCs w:val="22"/>
          <w:lang w:val="it-IT"/>
        </w:rPr>
      </w:pPr>
      <w:r w:rsidRPr="00A77591">
        <w:rPr>
          <w:rFonts w:ascii="Droid Serif" w:hAnsi="Droid Serif"/>
          <w:color w:val="0A2B70"/>
          <w:spacing w:val="12"/>
          <w:sz w:val="22"/>
          <w:szCs w:val="22"/>
          <w:lang w:val="it-IT"/>
        </w:rPr>
        <w:t>LE PIANTE SOLARI</w:t>
      </w:r>
    </w:p>
    <w:p w14:paraId="7254F189"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Archetipo:</w:t>
      </w:r>
      <w:r w:rsidRPr="00A77591">
        <w:rPr>
          <w:rFonts w:ascii="Droid Sans" w:hAnsi="Droid Sans"/>
          <w:color w:val="5F727F"/>
          <w:sz w:val="22"/>
          <w:szCs w:val="22"/>
          <w:lang w:val="it-IT"/>
        </w:rPr>
        <w:br/>
      </w:r>
      <w:r w:rsidRPr="00A77591">
        <w:rPr>
          <w:rFonts w:ascii="Droid Sans" w:hAnsi="Droid Sans"/>
          <w:color w:val="0A2B70"/>
          <w:sz w:val="22"/>
          <w:szCs w:val="22"/>
          <w:lang w:val="it-IT"/>
        </w:rPr>
        <w:t>Il Sole è la sorgente della forza vitale, l’essenza. La sua luce varia a seconda del segno in cui si trova, ma rimane l’identità, il centro, il padre, la creatività e l’intelligenza che governa tutte le cose.</w:t>
      </w:r>
    </w:p>
    <w:p w14:paraId="3FC31B57"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Parola chiave: </w:t>
      </w:r>
      <w:r w:rsidRPr="00A77591">
        <w:rPr>
          <w:rFonts w:ascii="Droid Sans" w:hAnsi="Droid Sans"/>
          <w:color w:val="0A2B70"/>
          <w:sz w:val="22"/>
          <w:szCs w:val="22"/>
          <w:lang w:val="it-IT"/>
        </w:rPr>
        <w:t>“io sono” o “io vivo”.</w:t>
      </w:r>
    </w:p>
    <w:p w14:paraId="3AFCBB23"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Elemento: </w:t>
      </w:r>
      <w:r w:rsidRPr="00A77591">
        <w:rPr>
          <w:rFonts w:ascii="Droid Sans" w:hAnsi="Droid Sans"/>
          <w:color w:val="0A2B70"/>
          <w:sz w:val="22"/>
          <w:szCs w:val="22"/>
          <w:lang w:val="it-IT"/>
        </w:rPr>
        <w:t>Fuoco</w:t>
      </w:r>
    </w:p>
    <w:p w14:paraId="0CA40216"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Organi e parti del corpo umano:</w:t>
      </w:r>
      <w:r w:rsidRPr="00A77591">
        <w:rPr>
          <w:rFonts w:ascii="Droid Sans" w:hAnsi="Droid Sans"/>
          <w:color w:val="5F727F"/>
          <w:sz w:val="22"/>
          <w:szCs w:val="22"/>
          <w:lang w:val="it-IT"/>
        </w:rPr>
        <w:br/>
      </w:r>
      <w:r w:rsidRPr="00A77591">
        <w:rPr>
          <w:rFonts w:ascii="Droid Sans" w:hAnsi="Droid Sans"/>
          <w:color w:val="0A2B70"/>
          <w:sz w:val="22"/>
          <w:szCs w:val="22"/>
          <w:lang w:val="it-IT"/>
        </w:rPr>
        <w:t xml:space="preserve">Il Sole governa il cuore, la circolazione e il </w:t>
      </w:r>
      <w:proofErr w:type="spellStart"/>
      <w:r w:rsidRPr="00A77591">
        <w:rPr>
          <w:rFonts w:ascii="Droid Sans" w:hAnsi="Droid Sans"/>
          <w:color w:val="0A2B70"/>
          <w:sz w:val="22"/>
          <w:szCs w:val="22"/>
          <w:lang w:val="it-IT"/>
        </w:rPr>
        <w:t>pons</w:t>
      </w:r>
      <w:proofErr w:type="spellEnd"/>
      <w:r w:rsidRPr="00A77591">
        <w:rPr>
          <w:rFonts w:ascii="Droid Sans" w:hAnsi="Droid Sans"/>
          <w:color w:val="0A2B70"/>
          <w:sz w:val="22"/>
          <w:szCs w:val="22"/>
          <w:lang w:val="it-IT"/>
        </w:rPr>
        <w:t xml:space="preserve"> </w:t>
      </w:r>
      <w:proofErr w:type="spellStart"/>
      <w:r w:rsidRPr="00A77591">
        <w:rPr>
          <w:rFonts w:ascii="Droid Sans" w:hAnsi="Droid Sans"/>
          <w:color w:val="0A2B70"/>
          <w:sz w:val="22"/>
          <w:szCs w:val="22"/>
          <w:lang w:val="it-IT"/>
        </w:rPr>
        <w:t>varolii</w:t>
      </w:r>
      <w:proofErr w:type="spellEnd"/>
      <w:r w:rsidRPr="00A77591">
        <w:rPr>
          <w:rFonts w:ascii="Droid Sans" w:hAnsi="Droid Sans"/>
          <w:color w:val="0A2B70"/>
          <w:sz w:val="22"/>
          <w:szCs w:val="22"/>
          <w:lang w:val="it-IT"/>
        </w:rPr>
        <w:t xml:space="preserve"> (il nodo viale del cervello, la ghiandola pineale). Solari sono anche gli occhi e la vista, la colonna vertebrale e l’ossigenazione.</w:t>
      </w:r>
    </w:p>
    <w:p w14:paraId="0AF0CDB4"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Piante solari, esempi: </w:t>
      </w:r>
      <w:r w:rsidRPr="00A77591">
        <w:rPr>
          <w:rFonts w:ascii="Droid Sans" w:hAnsi="Droid Sans"/>
          <w:color w:val="0A2B70"/>
          <w:sz w:val="22"/>
          <w:szCs w:val="22"/>
          <w:lang w:val="it-IT"/>
        </w:rPr>
        <w:t>Arancio, Limone, Rosmarino, Pompelmo</w:t>
      </w:r>
    </w:p>
    <w:p w14:paraId="53101F59" w14:textId="60BD93B6" w:rsidR="003F0C52" w:rsidRPr="00A77591" w:rsidRDefault="003F0C52" w:rsidP="003F0C52">
      <w:pPr>
        <w:shd w:val="clear" w:color="auto" w:fill="FFFFFF"/>
        <w:rPr>
          <w:rFonts w:ascii="Droid Sans" w:hAnsi="Droid Sans"/>
          <w:color w:val="0A2B70"/>
          <w:sz w:val="22"/>
          <w:szCs w:val="22"/>
          <w:lang w:val="it-IT"/>
        </w:rPr>
      </w:pPr>
      <w:r w:rsidRPr="00A77591">
        <w:rPr>
          <w:rFonts w:ascii="Droid Sans" w:hAnsi="Droid Sans"/>
          <w:b/>
          <w:bCs/>
          <w:color w:val="0A2B70"/>
          <w:sz w:val="22"/>
          <w:szCs w:val="22"/>
          <w:lang w:val="it-IT"/>
        </w:rPr>
        <w:t xml:space="preserve">Proprietà delle piante </w:t>
      </w:r>
      <w:proofErr w:type="gramStart"/>
      <w:r w:rsidRPr="00A77591">
        <w:rPr>
          <w:rFonts w:ascii="Droid Sans" w:hAnsi="Droid Sans"/>
          <w:b/>
          <w:bCs/>
          <w:color w:val="0A2B70"/>
          <w:sz w:val="22"/>
          <w:szCs w:val="22"/>
          <w:lang w:val="it-IT"/>
        </w:rPr>
        <w:t>solari :</w:t>
      </w:r>
      <w:proofErr w:type="gramEnd"/>
      <w:r w:rsidRPr="00A77591">
        <w:rPr>
          <w:rFonts w:ascii="Droid Sans" w:hAnsi="Droid Sans"/>
          <w:color w:val="5F727F"/>
          <w:sz w:val="22"/>
          <w:szCs w:val="22"/>
          <w:lang w:val="it-IT"/>
        </w:rPr>
        <w:br/>
      </w:r>
      <w:r w:rsidRPr="00A77591">
        <w:rPr>
          <w:rFonts w:ascii="Droid Sans" w:hAnsi="Droid Sans"/>
          <w:color w:val="0A2B70"/>
          <w:sz w:val="22"/>
          <w:szCs w:val="22"/>
          <w:lang w:val="it-IT"/>
        </w:rPr>
        <w:t>Le piante solari riportano sul piano sottile il calore, la luce, la positività e l’espansione che contraddistinguono il pianeta. Si tratta di piante tonificanti, stimolanti, rigeneranti, riscaldanti, spesso circolatorie, che sul piano fisico svolgono un’azione a supporto del cuore.</w:t>
      </w:r>
    </w:p>
    <w:p w14:paraId="640D832E" w14:textId="77777777" w:rsidR="003A24B8" w:rsidRPr="00A77591" w:rsidRDefault="003A24B8" w:rsidP="003A24B8">
      <w:pPr>
        <w:pStyle w:val="Heading3"/>
        <w:shd w:val="clear" w:color="auto" w:fill="FFFFFF"/>
        <w:spacing w:before="0" w:beforeAutospacing="0" w:after="0" w:afterAutospacing="0"/>
        <w:textAlignment w:val="baseline"/>
        <w:rPr>
          <w:rFonts w:ascii="Arial" w:hAnsi="Arial" w:cs="Arial"/>
          <w:color w:val="489792"/>
          <w:spacing w:val="-5"/>
          <w:sz w:val="22"/>
          <w:szCs w:val="22"/>
          <w:lang w:val="it-IT"/>
        </w:rPr>
      </w:pPr>
      <w:r w:rsidRPr="00A77591">
        <w:rPr>
          <w:rFonts w:ascii="inherit" w:hAnsi="inherit" w:cs="Arial"/>
          <w:color w:val="489792"/>
          <w:spacing w:val="-5"/>
          <w:sz w:val="22"/>
          <w:szCs w:val="22"/>
          <w:bdr w:val="none" w:sz="0" w:space="0" w:color="auto" w:frame="1"/>
          <w:lang w:val="it-IT"/>
        </w:rPr>
        <w:t>1. Sole</w:t>
      </w:r>
    </w:p>
    <w:p w14:paraId="756E6B6D"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 xml:space="preserve">Il sole è in relazione con il CUORE dell’uomo, con la sua personalità e carattere. </w:t>
      </w:r>
      <w:proofErr w:type="gramStart"/>
      <w:r w:rsidRPr="00A77591">
        <w:rPr>
          <w:rFonts w:ascii="Arial" w:hAnsi="Arial" w:cs="Arial"/>
          <w:color w:val="454545"/>
          <w:sz w:val="22"/>
          <w:szCs w:val="22"/>
          <w:lang w:val="it-IT"/>
        </w:rPr>
        <w:t>E’</w:t>
      </w:r>
      <w:proofErr w:type="gramEnd"/>
      <w:r w:rsidRPr="00A77591">
        <w:rPr>
          <w:rFonts w:ascii="Arial" w:hAnsi="Arial" w:cs="Arial"/>
          <w:color w:val="454545"/>
          <w:sz w:val="22"/>
          <w:szCs w:val="22"/>
          <w:lang w:val="it-IT"/>
        </w:rPr>
        <w:t xml:space="preserve"> l’espressione del principio maschile, generatore del ritmo vitale. Il suo elemento terrestre è il fuoco.</w:t>
      </w:r>
    </w:p>
    <w:p w14:paraId="281C2E22"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Le piante corrispondenti sono quelle con i fiori gialli (calendula iperico tarassaco</w:t>
      </w:r>
      <w:proofErr w:type="gramStart"/>
      <w:r w:rsidRPr="00A77591">
        <w:rPr>
          <w:rFonts w:ascii="Arial" w:hAnsi="Arial" w:cs="Arial"/>
          <w:color w:val="454545"/>
          <w:sz w:val="22"/>
          <w:szCs w:val="22"/>
          <w:lang w:val="it-IT"/>
        </w:rPr>
        <w:t>) ,</w:t>
      </w:r>
      <w:proofErr w:type="gramEnd"/>
      <w:r w:rsidRPr="00A77591">
        <w:rPr>
          <w:rFonts w:ascii="Arial" w:hAnsi="Arial" w:cs="Arial"/>
          <w:color w:val="454545"/>
          <w:sz w:val="22"/>
          <w:szCs w:val="22"/>
          <w:lang w:val="it-IT"/>
        </w:rPr>
        <w:t xml:space="preserve"> che seguono la direzione del sole e con le foglie a forma di </w:t>
      </w:r>
      <w:proofErr w:type="gramStart"/>
      <w:r w:rsidRPr="00A77591">
        <w:rPr>
          <w:rFonts w:ascii="Arial" w:hAnsi="Arial" w:cs="Arial"/>
          <w:color w:val="454545"/>
          <w:sz w:val="22"/>
          <w:szCs w:val="22"/>
          <w:lang w:val="it-IT"/>
        </w:rPr>
        <w:t>cuore .</w:t>
      </w:r>
      <w:proofErr w:type="gramEnd"/>
      <w:r w:rsidRPr="00A77591">
        <w:rPr>
          <w:rFonts w:ascii="Arial" w:hAnsi="Arial" w:cs="Arial"/>
          <w:color w:val="454545"/>
          <w:sz w:val="22"/>
          <w:szCs w:val="22"/>
          <w:lang w:val="it-IT"/>
        </w:rPr>
        <w:t xml:space="preserve"> Nel corpo umano distribuisce calore e forza vitale ed è collegato all’organo Cuore, agli occhi e alle energie vitali.</w:t>
      </w:r>
    </w:p>
    <w:p w14:paraId="741BD10B" w14:textId="77777777" w:rsidR="003A24B8" w:rsidRPr="00A77591" w:rsidRDefault="003A24B8" w:rsidP="003A24B8">
      <w:pPr>
        <w:numPr>
          <w:ilvl w:val="0"/>
          <w:numId w:val="13"/>
        </w:numPr>
        <w:shd w:val="clear" w:color="auto" w:fill="FFFFFF"/>
        <w:spacing w:before="100" w:beforeAutospacing="1" w:line="315" w:lineRule="atLeast"/>
        <w:ind w:left="0"/>
        <w:rPr>
          <w:rFonts w:ascii="Arial" w:hAnsi="Arial" w:cs="Arial"/>
          <w:color w:val="282828"/>
          <w:sz w:val="22"/>
          <w:szCs w:val="22"/>
        </w:rPr>
      </w:pPr>
      <w:proofErr w:type="gramStart"/>
      <w:r w:rsidRPr="00A77591">
        <w:rPr>
          <w:rFonts w:ascii="Arial" w:hAnsi="Arial" w:cs="Arial"/>
          <w:b/>
          <w:bCs/>
          <w:color w:val="282828"/>
          <w:sz w:val="22"/>
          <w:szCs w:val="22"/>
        </w:rPr>
        <w:t>Sun</w:t>
      </w:r>
      <w:r w:rsidRPr="00A77591">
        <w:rPr>
          <w:rFonts w:ascii="Arial" w:hAnsi="Arial" w:cs="Arial"/>
          <w:color w:val="282828"/>
          <w:sz w:val="22"/>
          <w:szCs w:val="22"/>
        </w:rPr>
        <w:t> :</w:t>
      </w:r>
      <w:proofErr w:type="gramEnd"/>
      <w:r w:rsidRPr="00A77591">
        <w:rPr>
          <w:rFonts w:ascii="Arial" w:hAnsi="Arial" w:cs="Arial"/>
          <w:color w:val="282828"/>
          <w:sz w:val="22"/>
          <w:szCs w:val="22"/>
        </w:rPr>
        <w:t xml:space="preserve"> </w:t>
      </w:r>
      <w:proofErr w:type="spellStart"/>
      <w:r w:rsidRPr="00A77591">
        <w:rPr>
          <w:rFonts w:ascii="Arial" w:hAnsi="Arial" w:cs="Arial"/>
          <w:color w:val="282828"/>
          <w:sz w:val="22"/>
          <w:szCs w:val="22"/>
        </w:rPr>
        <w:t>center</w:t>
      </w:r>
      <w:proofErr w:type="spellEnd"/>
      <w:r w:rsidRPr="00A77591">
        <w:rPr>
          <w:rFonts w:ascii="Arial" w:hAnsi="Arial" w:cs="Arial"/>
          <w:color w:val="282828"/>
          <w:sz w:val="22"/>
          <w:szCs w:val="22"/>
        </w:rPr>
        <w:t xml:space="preserve"> and engine of the planetary system, it is an expression of </w:t>
      </w:r>
      <w:r w:rsidRPr="00A77591">
        <w:rPr>
          <w:rFonts w:ascii="Arial" w:hAnsi="Arial" w:cs="Arial"/>
          <w:b/>
          <w:bCs/>
          <w:color w:val="282828"/>
          <w:sz w:val="22"/>
          <w:szCs w:val="22"/>
        </w:rPr>
        <w:t>the Male principle, generator of the vital rhythm</w:t>
      </w:r>
      <w:r w:rsidRPr="00A77591">
        <w:rPr>
          <w:rFonts w:ascii="Arial" w:hAnsi="Arial" w:cs="Arial"/>
          <w:color w:val="282828"/>
          <w:sz w:val="22"/>
          <w:szCs w:val="22"/>
        </w:rPr>
        <w:t> and dispenser of life. Its qualities are positivity, strength, physical endurance and resilience. His earth element is </w:t>
      </w:r>
      <w:proofErr w:type="gramStart"/>
      <w:r w:rsidRPr="00A77591">
        <w:rPr>
          <w:rFonts w:ascii="Arial" w:hAnsi="Arial" w:cs="Arial"/>
          <w:b/>
          <w:bCs/>
          <w:color w:val="282828"/>
          <w:sz w:val="22"/>
          <w:szCs w:val="22"/>
        </w:rPr>
        <w:t>fire</w:t>
      </w:r>
      <w:r w:rsidRPr="00A77591">
        <w:rPr>
          <w:rFonts w:ascii="Arial" w:hAnsi="Arial" w:cs="Arial"/>
          <w:color w:val="282828"/>
          <w:sz w:val="22"/>
          <w:szCs w:val="22"/>
        </w:rPr>
        <w:t> .</w:t>
      </w:r>
      <w:proofErr w:type="gramEnd"/>
      <w:r w:rsidRPr="00A77591">
        <w:rPr>
          <w:rFonts w:ascii="Arial" w:hAnsi="Arial" w:cs="Arial"/>
          <w:color w:val="282828"/>
          <w:sz w:val="22"/>
          <w:szCs w:val="22"/>
        </w:rPr>
        <w:t> Its plants are all those with </w:t>
      </w:r>
      <w:r w:rsidRPr="00A77591">
        <w:rPr>
          <w:rFonts w:ascii="Arial" w:hAnsi="Arial" w:cs="Arial"/>
          <w:b/>
          <w:bCs/>
          <w:color w:val="282828"/>
          <w:sz w:val="22"/>
          <w:szCs w:val="22"/>
        </w:rPr>
        <w:t>yellow flowers  </w:t>
      </w:r>
      <w:hyperlink r:id="rId96" w:tooltip="Dandelion, properties and benefits" w:history="1">
        <w:r w:rsidRPr="00A77591">
          <w:rPr>
            <w:rFonts w:ascii="Arial" w:hAnsi="Arial" w:cs="Arial"/>
            <w:b/>
            <w:bCs/>
            <w:color w:val="8CB928"/>
            <w:sz w:val="22"/>
            <w:szCs w:val="22"/>
            <w:u w:val="single"/>
          </w:rPr>
          <w:t>dandelion</w:t>
        </w:r>
      </w:hyperlink>
      <w:r w:rsidRPr="00A77591">
        <w:rPr>
          <w:rFonts w:ascii="Arial" w:hAnsi="Arial" w:cs="Arial"/>
          <w:color w:val="282828"/>
          <w:sz w:val="22"/>
          <w:szCs w:val="22"/>
        </w:rPr>
        <w:t> , calendula, hypericum, etc., (</w:t>
      </w:r>
      <w:proofErr w:type="spellStart"/>
      <w:r w:rsidRPr="00A77591">
        <w:rPr>
          <w:rFonts w:ascii="Arial" w:hAnsi="Arial" w:cs="Arial"/>
          <w:color w:val="282828"/>
          <w:sz w:val="22"/>
          <w:szCs w:val="22"/>
        </w:rPr>
        <w:t>color</w:t>
      </w:r>
      <w:proofErr w:type="spellEnd"/>
      <w:r w:rsidRPr="00A77591">
        <w:rPr>
          <w:rFonts w:ascii="Arial" w:hAnsi="Arial" w:cs="Arial"/>
          <w:color w:val="282828"/>
          <w:sz w:val="22"/>
          <w:szCs w:val="22"/>
        </w:rPr>
        <w:t xml:space="preserve"> signature); and those that tend to orient their leaves or flowers in its direction (heliotropism), such as the </w:t>
      </w:r>
      <w:r w:rsidRPr="00A77591">
        <w:rPr>
          <w:rFonts w:ascii="Arial" w:hAnsi="Arial" w:cs="Arial"/>
          <w:color w:val="282828"/>
          <w:sz w:val="22"/>
          <w:szCs w:val="22"/>
        </w:rPr>
        <w:lastRenderedPageBreak/>
        <w:t>sunflower. And those with </w:t>
      </w:r>
      <w:r w:rsidRPr="00A77591">
        <w:rPr>
          <w:rFonts w:ascii="Arial" w:hAnsi="Arial" w:cs="Arial"/>
          <w:b/>
          <w:bCs/>
          <w:color w:val="282828"/>
          <w:sz w:val="22"/>
          <w:szCs w:val="22"/>
        </w:rPr>
        <w:t>heart-shaped leaves,</w:t>
      </w:r>
      <w:r w:rsidRPr="00A77591">
        <w:rPr>
          <w:rFonts w:ascii="Arial" w:hAnsi="Arial" w:cs="Arial"/>
          <w:color w:val="282828"/>
          <w:sz w:val="22"/>
          <w:szCs w:val="22"/>
        </w:rPr>
        <w:t> an organ that in the human body distributes </w:t>
      </w:r>
      <w:r w:rsidRPr="00A77591">
        <w:rPr>
          <w:rFonts w:ascii="Arial" w:hAnsi="Arial" w:cs="Arial"/>
          <w:b/>
          <w:bCs/>
          <w:color w:val="282828"/>
          <w:sz w:val="22"/>
          <w:szCs w:val="22"/>
        </w:rPr>
        <w:t>heat</w:t>
      </w:r>
      <w:r w:rsidRPr="00A77591">
        <w:rPr>
          <w:rFonts w:ascii="Arial" w:hAnsi="Arial" w:cs="Arial"/>
          <w:color w:val="282828"/>
          <w:sz w:val="22"/>
          <w:szCs w:val="22"/>
        </w:rPr>
        <w:t> and </w:t>
      </w:r>
      <w:r w:rsidRPr="00A77591">
        <w:rPr>
          <w:rFonts w:ascii="Arial" w:hAnsi="Arial" w:cs="Arial"/>
          <w:b/>
          <w:bCs/>
          <w:color w:val="282828"/>
          <w:sz w:val="22"/>
          <w:szCs w:val="22"/>
        </w:rPr>
        <w:t>vital forces</w:t>
      </w:r>
      <w:r w:rsidRPr="00A77591">
        <w:rPr>
          <w:rFonts w:ascii="Arial" w:hAnsi="Arial" w:cs="Arial"/>
          <w:color w:val="282828"/>
          <w:sz w:val="22"/>
          <w:szCs w:val="22"/>
        </w:rPr>
        <w:t> to the whole body.</w:t>
      </w:r>
      <w:r w:rsidRPr="00A77591">
        <w:rPr>
          <w:rFonts w:ascii="Arial" w:hAnsi="Arial" w:cs="Arial"/>
          <w:b/>
          <w:bCs/>
          <w:color w:val="282828"/>
          <w:sz w:val="22"/>
          <w:szCs w:val="22"/>
        </w:rPr>
        <w:t> </w:t>
      </w:r>
      <w:r w:rsidRPr="00A77591">
        <w:rPr>
          <w:rFonts w:ascii="Arial" w:hAnsi="Arial" w:cs="Arial"/>
          <w:color w:val="282828"/>
          <w:sz w:val="22"/>
          <w:szCs w:val="22"/>
        </w:rPr>
        <w:t> </w:t>
      </w:r>
    </w:p>
    <w:p w14:paraId="63D88874" w14:textId="77777777" w:rsidR="003A24B8" w:rsidRPr="00A77591" w:rsidRDefault="003A24B8" w:rsidP="003F0C52">
      <w:pPr>
        <w:shd w:val="clear" w:color="auto" w:fill="FFFFFF"/>
        <w:rPr>
          <w:rFonts w:ascii="Droid Sans" w:hAnsi="Droid Sans"/>
          <w:color w:val="5F727F"/>
          <w:sz w:val="22"/>
          <w:szCs w:val="22"/>
        </w:rPr>
      </w:pPr>
    </w:p>
    <w:p w14:paraId="2C8F7293" w14:textId="77777777" w:rsidR="003F0C52" w:rsidRPr="00A77591" w:rsidRDefault="003F0C52" w:rsidP="003F0C52">
      <w:pPr>
        <w:pStyle w:val="Heading2"/>
        <w:shd w:val="clear" w:color="auto" w:fill="FFFFFF"/>
        <w:spacing w:before="0" w:beforeAutospacing="0" w:after="0" w:afterAutospacing="0" w:line="675" w:lineRule="atLeast"/>
        <w:rPr>
          <w:rFonts w:ascii="Droid Serif" w:hAnsi="Droid Serif"/>
          <w:b w:val="0"/>
          <w:bCs w:val="0"/>
          <w:color w:val="3C3950"/>
          <w:spacing w:val="12"/>
          <w:sz w:val="22"/>
          <w:szCs w:val="22"/>
          <w:lang w:val="it-IT"/>
        </w:rPr>
      </w:pPr>
      <w:r w:rsidRPr="00A77591">
        <w:rPr>
          <w:rFonts w:ascii="Droid Serif" w:hAnsi="Droid Serif"/>
          <w:b w:val="0"/>
          <w:bCs w:val="0"/>
          <w:color w:val="0A2B70"/>
          <w:spacing w:val="12"/>
          <w:sz w:val="22"/>
          <w:szCs w:val="22"/>
          <w:lang w:val="it-IT"/>
        </w:rPr>
        <w:t>LE PIANTE MERCURIALI</w:t>
      </w:r>
    </w:p>
    <w:p w14:paraId="162B31B2"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Archetipo:</w:t>
      </w:r>
      <w:r w:rsidRPr="00A77591">
        <w:rPr>
          <w:rFonts w:ascii="Droid Sans" w:hAnsi="Droid Sans"/>
          <w:color w:val="5F727F"/>
          <w:sz w:val="22"/>
          <w:szCs w:val="22"/>
          <w:lang w:val="it-IT"/>
        </w:rPr>
        <w:br/>
      </w:r>
      <w:r w:rsidRPr="00A77591">
        <w:rPr>
          <w:rFonts w:ascii="Droid Sans" w:hAnsi="Droid Sans"/>
          <w:color w:val="0A2B70"/>
          <w:sz w:val="22"/>
          <w:szCs w:val="22"/>
          <w:lang w:val="it-IT"/>
        </w:rPr>
        <w:t>Mercurio è dinamico, veloce, comunicativo. Rappresenta la mente, il pensiero e l’informazione. È legato all’adolescenza e alla sperimentazione, all’intelligenza, alle relazioni e alle reti.</w:t>
      </w:r>
    </w:p>
    <w:p w14:paraId="121E274C"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Parola chiave: </w:t>
      </w:r>
      <w:r w:rsidRPr="00A77591">
        <w:rPr>
          <w:rFonts w:ascii="Droid Sans" w:hAnsi="Droid Sans"/>
          <w:color w:val="0A2B70"/>
          <w:sz w:val="22"/>
          <w:szCs w:val="22"/>
          <w:lang w:val="it-IT"/>
        </w:rPr>
        <w:t>“mi muovo”</w:t>
      </w:r>
    </w:p>
    <w:p w14:paraId="29D659D7"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Elemento: </w:t>
      </w:r>
      <w:r w:rsidRPr="00A77591">
        <w:rPr>
          <w:rFonts w:ascii="Droid Sans" w:hAnsi="Droid Sans"/>
          <w:color w:val="0A2B70"/>
          <w:sz w:val="22"/>
          <w:szCs w:val="22"/>
          <w:lang w:val="it-IT"/>
        </w:rPr>
        <w:t>Aria</w:t>
      </w:r>
    </w:p>
    <w:p w14:paraId="1F414EAC"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Organi, funzioni e parti del corpo umano:</w:t>
      </w:r>
      <w:r w:rsidRPr="00A77591">
        <w:rPr>
          <w:rFonts w:ascii="Droid Sans" w:hAnsi="Droid Sans"/>
          <w:color w:val="5F727F"/>
          <w:sz w:val="22"/>
          <w:szCs w:val="22"/>
          <w:lang w:val="it-IT"/>
        </w:rPr>
        <w:br/>
      </w:r>
      <w:r w:rsidRPr="00A77591">
        <w:rPr>
          <w:rFonts w:ascii="Droid Sans" w:hAnsi="Droid Sans"/>
          <w:color w:val="0A2B70"/>
          <w:sz w:val="22"/>
          <w:szCs w:val="22"/>
          <w:lang w:val="it-IT"/>
        </w:rPr>
        <w:t>Mercurio governa parti del corpo che si sviluppano sotto forma di rete e sono legate all’elemento aria o deputate alla trasmissione di informazioni, al movimento: nervi, intestini, braccia, spalle, mani, sistema nervoso e riflessi, polmoni.</w:t>
      </w:r>
    </w:p>
    <w:p w14:paraId="2773CD7D"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 xml:space="preserve">Piante </w:t>
      </w:r>
      <w:proofErr w:type="spellStart"/>
      <w:r w:rsidRPr="00A77591">
        <w:rPr>
          <w:rFonts w:ascii="Droid Sans" w:hAnsi="Droid Sans"/>
          <w:b/>
          <w:bCs/>
          <w:color w:val="0A2B70"/>
          <w:sz w:val="22"/>
          <w:szCs w:val="22"/>
          <w:lang w:val="it-IT"/>
        </w:rPr>
        <w:t>mecuriali</w:t>
      </w:r>
      <w:proofErr w:type="spellEnd"/>
      <w:r w:rsidRPr="00A77591">
        <w:rPr>
          <w:rFonts w:ascii="Droid Sans" w:hAnsi="Droid Sans"/>
          <w:b/>
          <w:bCs/>
          <w:color w:val="0A2B70"/>
          <w:sz w:val="22"/>
          <w:szCs w:val="22"/>
          <w:lang w:val="it-IT"/>
        </w:rPr>
        <w:t>, esempi: </w:t>
      </w:r>
      <w:r w:rsidRPr="00A77591">
        <w:rPr>
          <w:rFonts w:ascii="Droid Sans" w:hAnsi="Droid Sans"/>
          <w:color w:val="0A2B70"/>
          <w:sz w:val="22"/>
          <w:szCs w:val="22"/>
          <w:lang w:val="it-IT"/>
        </w:rPr>
        <w:t>Menta, Basilico, Finocchio</w:t>
      </w:r>
    </w:p>
    <w:p w14:paraId="209F064F"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Proprietà delle piante mercuriali:</w:t>
      </w:r>
      <w:r w:rsidRPr="00A77591">
        <w:rPr>
          <w:rFonts w:ascii="Droid Sans" w:hAnsi="Droid Sans"/>
          <w:color w:val="5F727F"/>
          <w:sz w:val="22"/>
          <w:szCs w:val="22"/>
          <w:lang w:val="it-IT"/>
        </w:rPr>
        <w:br/>
      </w:r>
      <w:r w:rsidRPr="00A77591">
        <w:rPr>
          <w:rFonts w:ascii="Droid Sans" w:hAnsi="Droid Sans"/>
          <w:color w:val="0A2B70"/>
          <w:sz w:val="22"/>
          <w:szCs w:val="22"/>
          <w:lang w:val="it-IT"/>
        </w:rPr>
        <w:t>Mercurio rappresenta la linfa, ciò che fa sì che le informazioni viaggino, gli oli essenziali legati al pianeta si distillano spesso dalle foglie. In generale, si tratta di piane depurative, stimolanti, addette alla circolazione e alla respirazione, toniche del sistema nervoso. A livello aromaterapico esse risvegliano capacità comunicative, riflessi, concentrazione e logica, incentivano la predisposizione al calcolo.</w:t>
      </w:r>
    </w:p>
    <w:p w14:paraId="0FC1CCA2" w14:textId="77777777" w:rsidR="003F0C52" w:rsidRPr="00A77591" w:rsidRDefault="003F0C52" w:rsidP="003F0C52">
      <w:pPr>
        <w:rPr>
          <w:b/>
          <w:bCs/>
          <w:sz w:val="22"/>
          <w:szCs w:val="22"/>
          <w:lang w:val="it-IT"/>
        </w:rPr>
      </w:pPr>
    </w:p>
    <w:p w14:paraId="18D424B7" w14:textId="77777777" w:rsidR="003F0C52" w:rsidRPr="00A77591" w:rsidRDefault="003F0C52" w:rsidP="003F0C52">
      <w:pPr>
        <w:pStyle w:val="Heading2"/>
        <w:shd w:val="clear" w:color="auto" w:fill="FFFFFF"/>
        <w:spacing w:before="0" w:beforeAutospacing="0" w:after="0" w:afterAutospacing="0" w:line="675" w:lineRule="atLeast"/>
        <w:rPr>
          <w:rFonts w:ascii="Droid Serif" w:hAnsi="Droid Serif"/>
          <w:b w:val="0"/>
          <w:bCs w:val="0"/>
          <w:color w:val="3C3950"/>
          <w:spacing w:val="12"/>
          <w:sz w:val="22"/>
          <w:szCs w:val="22"/>
          <w:lang w:val="it-IT"/>
        </w:rPr>
      </w:pPr>
      <w:r w:rsidRPr="00A77591">
        <w:rPr>
          <w:rFonts w:ascii="Droid Serif" w:hAnsi="Droid Serif"/>
          <w:b w:val="0"/>
          <w:bCs w:val="0"/>
          <w:color w:val="0A2B70"/>
          <w:spacing w:val="12"/>
          <w:sz w:val="22"/>
          <w:szCs w:val="22"/>
          <w:lang w:val="it-IT"/>
        </w:rPr>
        <w:t>LE PIANTE MERCURIALI</w:t>
      </w:r>
    </w:p>
    <w:p w14:paraId="1D914D5C"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Archetipo:</w:t>
      </w:r>
      <w:r w:rsidRPr="00A77591">
        <w:rPr>
          <w:rFonts w:ascii="Droid Sans" w:hAnsi="Droid Sans"/>
          <w:color w:val="5F727F"/>
          <w:sz w:val="22"/>
          <w:szCs w:val="22"/>
          <w:lang w:val="it-IT"/>
        </w:rPr>
        <w:br/>
      </w:r>
      <w:r w:rsidRPr="00A77591">
        <w:rPr>
          <w:rFonts w:ascii="Droid Sans" w:hAnsi="Droid Sans"/>
          <w:color w:val="0A2B70"/>
          <w:sz w:val="22"/>
          <w:szCs w:val="22"/>
          <w:lang w:val="it-IT"/>
        </w:rPr>
        <w:t>Mercurio è dinamico, veloce, comunicativo. Rappresenta la mente, il pensiero e l’informazione. È legato all’adolescenza e alla sperimentazione, all’intelligenza, alle relazioni e alle reti.</w:t>
      </w:r>
    </w:p>
    <w:p w14:paraId="6A5183D5"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Parola chiave: </w:t>
      </w:r>
      <w:r w:rsidRPr="00A77591">
        <w:rPr>
          <w:rFonts w:ascii="Droid Sans" w:hAnsi="Droid Sans"/>
          <w:color w:val="0A2B70"/>
          <w:sz w:val="22"/>
          <w:szCs w:val="22"/>
          <w:lang w:val="it-IT"/>
        </w:rPr>
        <w:t>“mi muovo”</w:t>
      </w:r>
    </w:p>
    <w:p w14:paraId="543B722C"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Elemento: </w:t>
      </w:r>
      <w:r w:rsidRPr="00A77591">
        <w:rPr>
          <w:rFonts w:ascii="Droid Sans" w:hAnsi="Droid Sans"/>
          <w:color w:val="0A2B70"/>
          <w:sz w:val="22"/>
          <w:szCs w:val="22"/>
          <w:lang w:val="it-IT"/>
        </w:rPr>
        <w:t>Aria</w:t>
      </w:r>
    </w:p>
    <w:p w14:paraId="0797DC20"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Organi, funzioni e parti del corpo umano:</w:t>
      </w:r>
      <w:r w:rsidRPr="00A77591">
        <w:rPr>
          <w:rFonts w:ascii="Droid Sans" w:hAnsi="Droid Sans"/>
          <w:color w:val="5F727F"/>
          <w:sz w:val="22"/>
          <w:szCs w:val="22"/>
          <w:lang w:val="it-IT"/>
        </w:rPr>
        <w:br/>
      </w:r>
      <w:r w:rsidRPr="00A77591">
        <w:rPr>
          <w:rFonts w:ascii="Droid Sans" w:hAnsi="Droid Sans"/>
          <w:color w:val="0A2B70"/>
          <w:sz w:val="22"/>
          <w:szCs w:val="22"/>
          <w:lang w:val="it-IT"/>
        </w:rPr>
        <w:t>Mercurio governa parti del corpo che si sviluppano sotto forma di rete e sono legate all’elemento aria o deputate alla trasmissione di informazioni, al movimento: nervi, intestini, braccia, spalle, mani, sistema nervoso e riflessi, polmoni.</w:t>
      </w:r>
    </w:p>
    <w:p w14:paraId="67E47ECE"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 xml:space="preserve">Piante </w:t>
      </w:r>
      <w:proofErr w:type="spellStart"/>
      <w:r w:rsidRPr="00A77591">
        <w:rPr>
          <w:rFonts w:ascii="Droid Sans" w:hAnsi="Droid Sans"/>
          <w:b/>
          <w:bCs/>
          <w:color w:val="0A2B70"/>
          <w:sz w:val="22"/>
          <w:szCs w:val="22"/>
          <w:lang w:val="it-IT"/>
        </w:rPr>
        <w:t>mecuriali</w:t>
      </w:r>
      <w:proofErr w:type="spellEnd"/>
      <w:r w:rsidRPr="00A77591">
        <w:rPr>
          <w:rFonts w:ascii="Droid Sans" w:hAnsi="Droid Sans"/>
          <w:b/>
          <w:bCs/>
          <w:color w:val="0A2B70"/>
          <w:sz w:val="22"/>
          <w:szCs w:val="22"/>
          <w:lang w:val="it-IT"/>
        </w:rPr>
        <w:t>, esempi: </w:t>
      </w:r>
      <w:r w:rsidRPr="00A77591">
        <w:rPr>
          <w:rFonts w:ascii="Droid Sans" w:hAnsi="Droid Sans"/>
          <w:color w:val="0A2B70"/>
          <w:sz w:val="22"/>
          <w:szCs w:val="22"/>
          <w:lang w:val="it-IT"/>
        </w:rPr>
        <w:t>Menta, Basilico, Finocchio</w:t>
      </w:r>
    </w:p>
    <w:p w14:paraId="43E1941B" w14:textId="332B0AD5" w:rsidR="003F0C52" w:rsidRPr="00A77591" w:rsidRDefault="003F0C52" w:rsidP="003F0C52">
      <w:pPr>
        <w:pStyle w:val="NormalWeb"/>
        <w:shd w:val="clear" w:color="auto" w:fill="FFFFFF"/>
        <w:spacing w:before="0" w:beforeAutospacing="0" w:after="0" w:afterAutospacing="0"/>
        <w:rPr>
          <w:rFonts w:ascii="Droid Sans" w:hAnsi="Droid Sans"/>
          <w:color w:val="0A2B70"/>
          <w:sz w:val="22"/>
          <w:szCs w:val="22"/>
          <w:lang w:val="it-IT"/>
        </w:rPr>
      </w:pPr>
      <w:r w:rsidRPr="00A77591">
        <w:rPr>
          <w:rFonts w:ascii="Droid Sans" w:hAnsi="Droid Sans"/>
          <w:b/>
          <w:bCs/>
          <w:color w:val="0A2B70"/>
          <w:sz w:val="22"/>
          <w:szCs w:val="22"/>
          <w:lang w:val="it-IT"/>
        </w:rPr>
        <w:t>Proprietà delle piante mercuriali:</w:t>
      </w:r>
      <w:r w:rsidRPr="00A77591">
        <w:rPr>
          <w:rFonts w:ascii="Droid Sans" w:hAnsi="Droid Sans"/>
          <w:color w:val="5F727F"/>
          <w:sz w:val="22"/>
          <w:szCs w:val="22"/>
          <w:lang w:val="it-IT"/>
        </w:rPr>
        <w:br/>
      </w:r>
      <w:r w:rsidRPr="00A77591">
        <w:rPr>
          <w:rFonts w:ascii="Droid Sans" w:hAnsi="Droid Sans"/>
          <w:color w:val="0A2B70"/>
          <w:sz w:val="22"/>
          <w:szCs w:val="22"/>
          <w:lang w:val="it-IT"/>
        </w:rPr>
        <w:t>Mercurio rappresenta la linfa, ciò che fa sì che le informazioni viaggino, gli oli essenziali legati al pianeta si distillano spesso dalle foglie. In generale, si tratta di piane depurative, stimolanti, addette alla circolazione e alla respirazione, toniche del sistema nervoso. A livello aromaterapico esse risvegliano capacità comunicative, riflessi, concentrazione e logica, incentivano la predisposizione al calcolo.</w:t>
      </w:r>
    </w:p>
    <w:p w14:paraId="2F56C42B" w14:textId="77777777" w:rsidR="003A24B8" w:rsidRPr="00A77591" w:rsidRDefault="003A24B8" w:rsidP="003A24B8">
      <w:pPr>
        <w:pStyle w:val="Heading3"/>
        <w:shd w:val="clear" w:color="auto" w:fill="FFFFFF"/>
        <w:spacing w:before="0" w:beforeAutospacing="0" w:after="0" w:afterAutospacing="0"/>
        <w:textAlignment w:val="baseline"/>
        <w:rPr>
          <w:rFonts w:ascii="Arial" w:hAnsi="Arial" w:cs="Arial"/>
          <w:color w:val="489792"/>
          <w:spacing w:val="-5"/>
          <w:sz w:val="22"/>
          <w:szCs w:val="22"/>
          <w:lang w:val="it-IT"/>
        </w:rPr>
      </w:pPr>
      <w:r w:rsidRPr="00A77591">
        <w:rPr>
          <w:rFonts w:ascii="inherit" w:hAnsi="inherit" w:cs="Arial"/>
          <w:color w:val="489792"/>
          <w:spacing w:val="-5"/>
          <w:sz w:val="22"/>
          <w:szCs w:val="22"/>
          <w:bdr w:val="none" w:sz="0" w:space="0" w:color="auto" w:frame="1"/>
          <w:lang w:val="it-IT"/>
        </w:rPr>
        <w:t>4. Mercurio</w:t>
      </w:r>
    </w:p>
    <w:p w14:paraId="2EB073EC"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 xml:space="preserve">Mercurio rappresenta il processo digestivo e la respirazione. È </w:t>
      </w:r>
      <w:proofErr w:type="gramStart"/>
      <w:r w:rsidRPr="00A77591">
        <w:rPr>
          <w:rFonts w:ascii="Arial" w:hAnsi="Arial" w:cs="Arial"/>
          <w:color w:val="454545"/>
          <w:sz w:val="22"/>
          <w:szCs w:val="22"/>
          <w:lang w:val="it-IT"/>
        </w:rPr>
        <w:t>legato</w:t>
      </w:r>
      <w:proofErr w:type="gramEnd"/>
      <w:r w:rsidRPr="00A77591">
        <w:rPr>
          <w:rFonts w:ascii="Arial" w:hAnsi="Arial" w:cs="Arial"/>
          <w:color w:val="454545"/>
          <w:sz w:val="22"/>
          <w:szCs w:val="22"/>
          <w:lang w:val="it-IT"/>
        </w:rPr>
        <w:t xml:space="preserve"> All’intelligenza, ad una mente brillante, alla comunicazione. È il principio della comunicazione. L’elemento che gli appartiene è l’Aria. Le sue caratteristiche sono l’eccitabilità, l’impulsività ed il nervosismo.</w:t>
      </w:r>
    </w:p>
    <w:p w14:paraId="425BF775"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Nel corpo umano governa polmoni e sistema nervoso, arti superiori, la lingua e la bocca. Le Piante legate a Mercurio sono quelle con foglie pelose (verbasco), che ricordano le cellule cigliate delle mucose dei polmoni e che agiscono sul sistema nervoso (lavanda camomilla).</w:t>
      </w:r>
    </w:p>
    <w:p w14:paraId="39CA2FF1" w14:textId="77777777" w:rsidR="003A24B8" w:rsidRPr="00A77591" w:rsidRDefault="003A24B8" w:rsidP="003A24B8">
      <w:pPr>
        <w:numPr>
          <w:ilvl w:val="0"/>
          <w:numId w:val="15"/>
        </w:numPr>
        <w:shd w:val="clear" w:color="auto" w:fill="FFFFFF"/>
        <w:spacing w:before="100" w:beforeAutospacing="1" w:line="315" w:lineRule="atLeast"/>
        <w:ind w:left="0"/>
        <w:rPr>
          <w:rFonts w:ascii="Arial" w:hAnsi="Arial" w:cs="Arial"/>
          <w:color w:val="282828"/>
          <w:sz w:val="22"/>
          <w:szCs w:val="22"/>
        </w:rPr>
      </w:pPr>
      <w:proofErr w:type="gramStart"/>
      <w:r w:rsidRPr="00A77591">
        <w:rPr>
          <w:rFonts w:ascii="Arial" w:hAnsi="Arial" w:cs="Arial"/>
          <w:b/>
          <w:bCs/>
          <w:color w:val="282828"/>
          <w:sz w:val="22"/>
          <w:szCs w:val="22"/>
        </w:rPr>
        <w:t>Mercury :</w:t>
      </w:r>
      <w:proofErr w:type="gramEnd"/>
      <w:r w:rsidRPr="00A77591">
        <w:rPr>
          <w:rFonts w:ascii="Arial" w:hAnsi="Arial" w:cs="Arial"/>
          <w:color w:val="282828"/>
          <w:sz w:val="22"/>
          <w:szCs w:val="22"/>
        </w:rPr>
        <w:t> is the principle of</w:t>
      </w:r>
      <w:r w:rsidRPr="00A77591">
        <w:rPr>
          <w:rFonts w:ascii="Arial" w:hAnsi="Arial" w:cs="Arial"/>
          <w:b/>
          <w:bCs/>
          <w:color w:val="282828"/>
          <w:sz w:val="22"/>
          <w:szCs w:val="22"/>
        </w:rPr>
        <w:t> communication, whose element is </w:t>
      </w:r>
      <w:proofErr w:type="gramStart"/>
      <w:r w:rsidRPr="00A77591">
        <w:rPr>
          <w:rFonts w:ascii="Arial" w:hAnsi="Arial" w:cs="Arial"/>
          <w:b/>
          <w:bCs/>
          <w:color w:val="282828"/>
          <w:sz w:val="22"/>
          <w:szCs w:val="22"/>
        </w:rPr>
        <w:t>air .</w:t>
      </w:r>
      <w:proofErr w:type="gramEnd"/>
      <w:r w:rsidRPr="00A77591">
        <w:rPr>
          <w:rFonts w:ascii="Arial" w:hAnsi="Arial" w:cs="Arial"/>
          <w:b/>
          <w:bCs/>
          <w:color w:val="282828"/>
          <w:sz w:val="22"/>
          <w:szCs w:val="22"/>
        </w:rPr>
        <w:t> </w:t>
      </w:r>
      <w:proofErr w:type="gramStart"/>
      <w:r w:rsidRPr="00A77591">
        <w:rPr>
          <w:rFonts w:ascii="Arial" w:hAnsi="Arial" w:cs="Arial"/>
          <w:b/>
          <w:bCs/>
          <w:color w:val="282828"/>
          <w:sz w:val="22"/>
          <w:szCs w:val="22"/>
        </w:rPr>
        <w:t>Typically</w:t>
      </w:r>
      <w:proofErr w:type="gramEnd"/>
      <w:r w:rsidRPr="00A77591">
        <w:rPr>
          <w:rFonts w:ascii="Arial" w:hAnsi="Arial" w:cs="Arial"/>
          <w:b/>
          <w:bCs/>
          <w:color w:val="282828"/>
          <w:sz w:val="22"/>
          <w:szCs w:val="22"/>
        </w:rPr>
        <w:t xml:space="preserve"> mercurial characteristics are excitability, impulsivity, nervousness. In the human body, it </w:t>
      </w:r>
      <w:r w:rsidRPr="00A77591">
        <w:rPr>
          <w:rFonts w:ascii="Arial" w:hAnsi="Arial" w:cs="Arial"/>
          <w:b/>
          <w:bCs/>
          <w:color w:val="282828"/>
          <w:sz w:val="22"/>
          <w:szCs w:val="22"/>
        </w:rPr>
        <w:lastRenderedPageBreak/>
        <w:t xml:space="preserve">governs the lungs and nervous </w:t>
      </w:r>
      <w:proofErr w:type="gramStart"/>
      <w:r w:rsidRPr="00A77591">
        <w:rPr>
          <w:rFonts w:ascii="Arial" w:hAnsi="Arial" w:cs="Arial"/>
          <w:b/>
          <w:bCs/>
          <w:color w:val="282828"/>
          <w:sz w:val="22"/>
          <w:szCs w:val="22"/>
        </w:rPr>
        <w:t>system .</w:t>
      </w:r>
      <w:proofErr w:type="gramEnd"/>
      <w:r w:rsidRPr="00A77591">
        <w:rPr>
          <w:rFonts w:ascii="Arial" w:hAnsi="Arial" w:cs="Arial"/>
          <w:b/>
          <w:bCs/>
          <w:color w:val="282828"/>
          <w:sz w:val="22"/>
          <w:szCs w:val="22"/>
        </w:rPr>
        <w:t> Associated plants will have leaves that are either hairy ( </w:t>
      </w:r>
      <w:hyperlink r:id="rId97" w:tooltip="Properties, use and contraindications of mullein" w:history="1">
        <w:r w:rsidRPr="00A77591">
          <w:rPr>
            <w:rFonts w:ascii="Arial" w:hAnsi="Arial" w:cs="Arial"/>
            <w:b/>
            <w:bCs/>
            <w:color w:val="8CB928"/>
            <w:sz w:val="22"/>
            <w:szCs w:val="22"/>
            <w:u w:val="single"/>
          </w:rPr>
          <w:t>mullein</w:t>
        </w:r>
      </w:hyperlink>
      <w:r w:rsidRPr="00A77591">
        <w:rPr>
          <w:rFonts w:ascii="Arial" w:hAnsi="Arial" w:cs="Arial"/>
          <w:b/>
          <w:bCs/>
          <w:color w:val="282828"/>
          <w:sz w:val="22"/>
          <w:szCs w:val="22"/>
        </w:rPr>
        <w:t> ) or </w:t>
      </w:r>
      <w:r w:rsidRPr="00A77591">
        <w:rPr>
          <w:rFonts w:ascii="Arial" w:hAnsi="Arial" w:cs="Arial"/>
          <w:color w:val="282828"/>
          <w:sz w:val="22"/>
          <w:szCs w:val="22"/>
        </w:rPr>
        <w:t> resembling the hair cells of the mucous membranes of the lungs or which act to balance the nervous system like</w:t>
      </w:r>
      <w:hyperlink r:id="rId98" w:tooltip="Lavender essential oil and its benefits on the nervous system" w:history="1">
        <w:r w:rsidRPr="00A77591">
          <w:rPr>
            <w:rFonts w:ascii="Arial" w:hAnsi="Arial" w:cs="Arial"/>
            <w:b/>
            <w:bCs/>
            <w:color w:val="8CB928"/>
            <w:sz w:val="22"/>
            <w:szCs w:val="22"/>
            <w:u w:val="single"/>
          </w:rPr>
          <w:t> lavender</w:t>
        </w:r>
      </w:hyperlink>
      <w:r w:rsidRPr="00A77591">
        <w:rPr>
          <w:rFonts w:ascii="Arial" w:hAnsi="Arial" w:cs="Arial"/>
          <w:b/>
          <w:bCs/>
          <w:color w:val="282828"/>
          <w:sz w:val="22"/>
          <w:szCs w:val="22"/>
        </w:rPr>
        <w:t> .</w:t>
      </w:r>
    </w:p>
    <w:p w14:paraId="154B62F3" w14:textId="77777777" w:rsidR="003A24B8" w:rsidRPr="00A77591" w:rsidRDefault="003A24B8" w:rsidP="003F0C52">
      <w:pPr>
        <w:pStyle w:val="NormalWeb"/>
        <w:shd w:val="clear" w:color="auto" w:fill="FFFFFF"/>
        <w:spacing w:before="0" w:beforeAutospacing="0" w:after="0" w:afterAutospacing="0"/>
        <w:rPr>
          <w:rFonts w:ascii="Droid Sans" w:hAnsi="Droid Sans"/>
          <w:color w:val="5F727F"/>
          <w:sz w:val="22"/>
          <w:szCs w:val="22"/>
        </w:rPr>
      </w:pPr>
    </w:p>
    <w:p w14:paraId="3FFB9F88" w14:textId="77777777" w:rsidR="003F0C52" w:rsidRPr="00A77591" w:rsidRDefault="003F0C52" w:rsidP="003F0C52">
      <w:pPr>
        <w:shd w:val="clear" w:color="auto" w:fill="FFFFFF"/>
        <w:spacing w:line="675" w:lineRule="atLeast"/>
        <w:outlineLvl w:val="1"/>
        <w:rPr>
          <w:rFonts w:ascii="Droid Serif" w:hAnsi="Droid Serif"/>
          <w:color w:val="3C3950"/>
          <w:spacing w:val="12"/>
          <w:sz w:val="22"/>
          <w:szCs w:val="22"/>
          <w:lang w:val="it-IT"/>
        </w:rPr>
      </w:pPr>
      <w:r w:rsidRPr="00A77591">
        <w:rPr>
          <w:rFonts w:ascii="Droid Serif" w:hAnsi="Droid Serif"/>
          <w:color w:val="0A2B70"/>
          <w:spacing w:val="12"/>
          <w:sz w:val="22"/>
          <w:szCs w:val="22"/>
          <w:lang w:val="it-IT"/>
        </w:rPr>
        <w:t>LE PIANTE VENUSINE</w:t>
      </w:r>
    </w:p>
    <w:p w14:paraId="33240870"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Archetipo:</w:t>
      </w:r>
      <w:r w:rsidRPr="00A77591">
        <w:rPr>
          <w:rFonts w:ascii="Droid Sans" w:hAnsi="Droid Sans"/>
          <w:color w:val="5F727F"/>
          <w:sz w:val="22"/>
          <w:szCs w:val="22"/>
          <w:lang w:val="it-IT"/>
        </w:rPr>
        <w:br/>
      </w:r>
      <w:r w:rsidRPr="00A77591">
        <w:rPr>
          <w:rFonts w:ascii="Droid Sans" w:hAnsi="Droid Sans"/>
          <w:color w:val="0A2B70"/>
          <w:sz w:val="22"/>
          <w:szCs w:val="22"/>
          <w:lang w:val="it-IT"/>
        </w:rPr>
        <w:t>Venere è la bellezza, l’armonia, l’unione, la grazia, l’arte. L’armonia venusina si completa nell’unione o nella relazione con l’altro: questo pianeta governa infatti il matrimonio, l’attrazione, la seduzione. Venere è dotato di una grazia che diventa anche spirituale. La bellezza è legata alla salute: fertile, consolatoria, appagante, è ciò che dona piacere.</w:t>
      </w:r>
    </w:p>
    <w:p w14:paraId="086476F9"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Parola chiave: </w:t>
      </w:r>
      <w:r w:rsidRPr="00A77591">
        <w:rPr>
          <w:rFonts w:ascii="Droid Sans" w:hAnsi="Droid Sans"/>
          <w:color w:val="0A2B70"/>
          <w:sz w:val="22"/>
          <w:szCs w:val="22"/>
          <w:lang w:val="it-IT"/>
        </w:rPr>
        <w:t>“io piaccio”</w:t>
      </w:r>
    </w:p>
    <w:p w14:paraId="1134F079"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Elemento: </w:t>
      </w:r>
      <w:r w:rsidRPr="00A77591">
        <w:rPr>
          <w:rFonts w:ascii="Droid Sans" w:hAnsi="Droid Sans"/>
          <w:color w:val="0A2B70"/>
          <w:sz w:val="22"/>
          <w:szCs w:val="22"/>
          <w:lang w:val="it-IT"/>
        </w:rPr>
        <w:t>Terra</w:t>
      </w:r>
    </w:p>
    <w:p w14:paraId="36FA0668"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Organi e parti del corpo umano:</w:t>
      </w:r>
      <w:r w:rsidRPr="00A77591">
        <w:rPr>
          <w:rFonts w:ascii="Droid Sans" w:hAnsi="Droid Sans"/>
          <w:color w:val="5F727F"/>
          <w:sz w:val="22"/>
          <w:szCs w:val="22"/>
          <w:lang w:val="it-IT"/>
        </w:rPr>
        <w:br/>
      </w:r>
      <w:r w:rsidRPr="00A77591">
        <w:rPr>
          <w:rFonts w:ascii="Droid Sans" w:hAnsi="Droid Sans"/>
          <w:color w:val="0A2B70"/>
          <w:sz w:val="22"/>
          <w:szCs w:val="22"/>
          <w:lang w:val="it-IT"/>
        </w:rPr>
        <w:t>Venere governa la pelle, rappresenta l’abbraccio. Sono legati al pianeta anche la nuca, la carne, la gola, la bocca, la laringe.</w:t>
      </w:r>
    </w:p>
    <w:p w14:paraId="30D4A351" w14:textId="77777777" w:rsidR="003F0C52" w:rsidRPr="00A77591" w:rsidRDefault="003F0C52" w:rsidP="003F0C52">
      <w:pPr>
        <w:shd w:val="clear" w:color="auto" w:fill="FFFFFF"/>
        <w:rPr>
          <w:rFonts w:ascii="Droid Sans" w:hAnsi="Droid Sans"/>
          <w:color w:val="5F727F"/>
          <w:sz w:val="22"/>
          <w:szCs w:val="22"/>
          <w:lang w:val="it-IT"/>
        </w:rPr>
      </w:pPr>
      <w:r w:rsidRPr="00A77591">
        <w:rPr>
          <w:rFonts w:ascii="Droid Sans" w:hAnsi="Droid Sans"/>
          <w:b/>
          <w:bCs/>
          <w:color w:val="0A2B70"/>
          <w:sz w:val="22"/>
          <w:szCs w:val="22"/>
          <w:lang w:val="it-IT"/>
        </w:rPr>
        <w:t>Piante venusine: </w:t>
      </w:r>
      <w:r w:rsidRPr="00A77591">
        <w:rPr>
          <w:rFonts w:ascii="Droid Sans" w:hAnsi="Droid Sans"/>
          <w:color w:val="0A2B70"/>
          <w:sz w:val="22"/>
          <w:szCs w:val="22"/>
          <w:lang w:val="it-IT"/>
        </w:rPr>
        <w:t xml:space="preserve">Rosa, Mirto, Ylang </w:t>
      </w:r>
      <w:proofErr w:type="spellStart"/>
      <w:r w:rsidRPr="00A77591">
        <w:rPr>
          <w:rFonts w:ascii="Droid Sans" w:hAnsi="Droid Sans"/>
          <w:color w:val="0A2B70"/>
          <w:sz w:val="22"/>
          <w:szCs w:val="22"/>
          <w:lang w:val="it-IT"/>
        </w:rPr>
        <w:t>Ylang</w:t>
      </w:r>
      <w:proofErr w:type="spellEnd"/>
    </w:p>
    <w:p w14:paraId="688A249A" w14:textId="48BF6A9B" w:rsidR="003F0C52" w:rsidRPr="00A77591" w:rsidRDefault="003F0C52" w:rsidP="003F0C52">
      <w:pPr>
        <w:shd w:val="clear" w:color="auto" w:fill="FFFFFF"/>
        <w:rPr>
          <w:rFonts w:ascii="Droid Sans" w:hAnsi="Droid Sans"/>
          <w:color w:val="0A2B70"/>
          <w:sz w:val="22"/>
          <w:szCs w:val="22"/>
          <w:lang w:val="it-IT"/>
        </w:rPr>
      </w:pPr>
      <w:r w:rsidRPr="00A77591">
        <w:rPr>
          <w:rFonts w:ascii="Droid Sans" w:hAnsi="Droid Sans"/>
          <w:b/>
          <w:bCs/>
          <w:color w:val="0A2B70"/>
          <w:sz w:val="22"/>
          <w:szCs w:val="22"/>
          <w:lang w:val="it-IT"/>
        </w:rPr>
        <w:t>Proprietà delle piante venusiane:</w:t>
      </w:r>
      <w:r w:rsidRPr="00A77591">
        <w:rPr>
          <w:rFonts w:ascii="Droid Sans" w:hAnsi="Droid Sans"/>
          <w:color w:val="5F727F"/>
          <w:sz w:val="22"/>
          <w:szCs w:val="22"/>
          <w:lang w:val="it-IT"/>
        </w:rPr>
        <w:br/>
      </w:r>
      <w:r w:rsidRPr="00A77591">
        <w:rPr>
          <w:rFonts w:ascii="Droid Sans" w:hAnsi="Droid Sans"/>
          <w:color w:val="0A2B70"/>
          <w:sz w:val="22"/>
          <w:szCs w:val="22"/>
          <w:lang w:val="it-IT"/>
        </w:rPr>
        <w:t>Le piante venusine sono calmanti, depurative, diuretiche e antinfiammatorie. In aromaterapia sottile magnificano il fascino personale e stimolano il contatto affettivo con il mondo esterno. Aiutano a percepire e ricercare gioia e bellezza.</w:t>
      </w:r>
    </w:p>
    <w:p w14:paraId="45A93FBD" w14:textId="77777777" w:rsidR="003A24B8" w:rsidRPr="00A77591" w:rsidRDefault="003A24B8" w:rsidP="003A24B8">
      <w:pPr>
        <w:pStyle w:val="Heading3"/>
        <w:shd w:val="clear" w:color="auto" w:fill="FFFFFF"/>
        <w:spacing w:before="0" w:beforeAutospacing="0" w:after="0" w:afterAutospacing="0"/>
        <w:textAlignment w:val="baseline"/>
        <w:rPr>
          <w:rFonts w:ascii="Arial" w:hAnsi="Arial" w:cs="Arial"/>
          <w:color w:val="489792"/>
          <w:spacing w:val="-5"/>
          <w:sz w:val="22"/>
          <w:szCs w:val="22"/>
          <w:lang w:val="it-IT"/>
        </w:rPr>
      </w:pPr>
      <w:r w:rsidRPr="00A77591">
        <w:rPr>
          <w:rFonts w:ascii="inherit" w:hAnsi="inherit" w:cs="Arial"/>
          <w:color w:val="489792"/>
          <w:spacing w:val="-5"/>
          <w:sz w:val="22"/>
          <w:szCs w:val="22"/>
          <w:bdr w:val="none" w:sz="0" w:space="0" w:color="auto" w:frame="1"/>
          <w:lang w:val="it-IT"/>
        </w:rPr>
        <w:t>6. Venere</w:t>
      </w:r>
    </w:p>
    <w:p w14:paraId="08FF1AE4"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Venere rappresenta lo sviluppo personale e la femminilità, la bellezza, l’amore. Agisce sul funzionamento dei reni. Rappresenta la forza che attrae e genera. È l’energia femminile nel suo aspetto sensuale e affettivo. Ha come elemento l’aria. Ha come qualità la femminilità il nutrimento e la fertilità. Governa la circolazione venosa, il sistema endocrino, gli organi sessuali femminili, la pelle e regola gli ormoni femminili.  Le Piante come la rosa, la bardana e tutti gli alberi da frutto sono piante di Venere.</w:t>
      </w:r>
    </w:p>
    <w:p w14:paraId="22A01345" w14:textId="77777777" w:rsidR="003A24B8" w:rsidRPr="00A77591" w:rsidRDefault="003A24B8" w:rsidP="003A24B8">
      <w:pPr>
        <w:numPr>
          <w:ilvl w:val="0"/>
          <w:numId w:val="16"/>
        </w:numPr>
        <w:shd w:val="clear" w:color="auto" w:fill="FFFFFF"/>
        <w:spacing w:before="100" w:beforeAutospacing="1" w:line="315" w:lineRule="atLeast"/>
        <w:ind w:left="0"/>
        <w:rPr>
          <w:rFonts w:ascii="Arial" w:hAnsi="Arial" w:cs="Arial"/>
          <w:color w:val="282828"/>
          <w:sz w:val="22"/>
          <w:szCs w:val="22"/>
        </w:rPr>
      </w:pPr>
      <w:r w:rsidRPr="00A77591">
        <w:rPr>
          <w:rFonts w:ascii="Arial" w:hAnsi="Arial" w:cs="Arial"/>
          <w:b/>
          <w:bCs/>
          <w:color w:val="282828"/>
          <w:sz w:val="22"/>
          <w:szCs w:val="22"/>
        </w:rPr>
        <w:t>Venus </w:t>
      </w:r>
      <w:r w:rsidRPr="00A77591">
        <w:rPr>
          <w:rFonts w:ascii="Arial" w:hAnsi="Arial" w:cs="Arial"/>
          <w:color w:val="282828"/>
          <w:sz w:val="22"/>
          <w:szCs w:val="22"/>
        </w:rPr>
        <w:t>represents the</w:t>
      </w:r>
      <w:r w:rsidRPr="00A77591">
        <w:rPr>
          <w:rFonts w:ascii="Arial" w:hAnsi="Arial" w:cs="Arial"/>
          <w:b/>
          <w:bCs/>
          <w:color w:val="282828"/>
          <w:sz w:val="22"/>
          <w:szCs w:val="22"/>
        </w:rPr>
        <w:t xml:space="preserve"> force that attracts and </w:t>
      </w:r>
      <w:proofErr w:type="gramStart"/>
      <w:r w:rsidRPr="00A77591">
        <w:rPr>
          <w:rFonts w:ascii="Arial" w:hAnsi="Arial" w:cs="Arial"/>
          <w:b/>
          <w:bCs/>
          <w:color w:val="282828"/>
          <w:sz w:val="22"/>
          <w:szCs w:val="22"/>
        </w:rPr>
        <w:t>generates</w:t>
      </w:r>
      <w:r w:rsidRPr="00A77591">
        <w:rPr>
          <w:rFonts w:ascii="Arial" w:hAnsi="Arial" w:cs="Arial"/>
          <w:color w:val="282828"/>
          <w:sz w:val="22"/>
          <w:szCs w:val="22"/>
        </w:rPr>
        <w:t> ,</w:t>
      </w:r>
      <w:proofErr w:type="gramEnd"/>
      <w:r w:rsidRPr="00A77591">
        <w:rPr>
          <w:rFonts w:ascii="Arial" w:hAnsi="Arial" w:cs="Arial"/>
          <w:color w:val="282828"/>
          <w:sz w:val="22"/>
          <w:szCs w:val="22"/>
        </w:rPr>
        <w:t xml:space="preserve"> the energy of the feminine in its sensual and affective aspect, its element is</w:t>
      </w:r>
      <w:r w:rsidRPr="00A77591">
        <w:rPr>
          <w:rFonts w:ascii="Arial" w:hAnsi="Arial" w:cs="Arial"/>
          <w:b/>
          <w:bCs/>
          <w:color w:val="282828"/>
          <w:sz w:val="22"/>
          <w:szCs w:val="22"/>
        </w:rPr>
        <w:t> </w:t>
      </w:r>
      <w:proofErr w:type="gramStart"/>
      <w:r w:rsidRPr="00A77591">
        <w:rPr>
          <w:rFonts w:ascii="Arial" w:hAnsi="Arial" w:cs="Arial"/>
          <w:b/>
          <w:bCs/>
          <w:color w:val="282828"/>
          <w:sz w:val="22"/>
          <w:szCs w:val="22"/>
        </w:rPr>
        <w:t>air</w:t>
      </w:r>
      <w:r w:rsidRPr="00A77591">
        <w:rPr>
          <w:rFonts w:ascii="Arial" w:hAnsi="Arial" w:cs="Arial"/>
          <w:color w:val="282828"/>
          <w:sz w:val="22"/>
          <w:szCs w:val="22"/>
        </w:rPr>
        <w:t> .</w:t>
      </w:r>
      <w:proofErr w:type="gramEnd"/>
      <w:r w:rsidRPr="00A77591">
        <w:rPr>
          <w:rFonts w:ascii="Arial" w:hAnsi="Arial" w:cs="Arial"/>
          <w:color w:val="282828"/>
          <w:sz w:val="22"/>
          <w:szCs w:val="22"/>
        </w:rPr>
        <w:t> Qualities of her are femininity, nourishment and fertility. She governs venous circulation,</w:t>
      </w:r>
      <w:r w:rsidRPr="00A77591">
        <w:rPr>
          <w:rFonts w:ascii="Arial" w:hAnsi="Arial" w:cs="Arial"/>
          <w:b/>
          <w:bCs/>
          <w:color w:val="282828"/>
          <w:sz w:val="22"/>
          <w:szCs w:val="22"/>
        </w:rPr>
        <w:t> </w:t>
      </w:r>
      <w:proofErr w:type="gramStart"/>
      <w:r w:rsidRPr="00A77591">
        <w:rPr>
          <w:rFonts w:ascii="Arial" w:hAnsi="Arial" w:cs="Arial"/>
          <w:b/>
          <w:bCs/>
          <w:color w:val="282828"/>
          <w:sz w:val="22"/>
          <w:szCs w:val="22"/>
        </w:rPr>
        <w:t>ovaries</w:t>
      </w:r>
      <w:r w:rsidRPr="00A77591">
        <w:rPr>
          <w:rFonts w:ascii="Arial" w:hAnsi="Arial" w:cs="Arial"/>
          <w:color w:val="282828"/>
          <w:sz w:val="22"/>
          <w:szCs w:val="22"/>
        </w:rPr>
        <w:t> ,</w:t>
      </w:r>
      <w:proofErr w:type="gramEnd"/>
      <w:r w:rsidRPr="00A77591">
        <w:rPr>
          <w:rFonts w:ascii="Arial" w:hAnsi="Arial" w:cs="Arial"/>
          <w:b/>
          <w:bCs/>
          <w:color w:val="282828"/>
          <w:sz w:val="22"/>
          <w:szCs w:val="22"/>
        </w:rPr>
        <w:t> skin</w:t>
      </w:r>
      <w:r w:rsidRPr="00A77591">
        <w:rPr>
          <w:rFonts w:ascii="Arial" w:hAnsi="Arial" w:cs="Arial"/>
          <w:color w:val="282828"/>
          <w:sz w:val="22"/>
          <w:szCs w:val="22"/>
        </w:rPr>
        <w:t> and</w:t>
      </w:r>
      <w:r w:rsidRPr="00A77591">
        <w:rPr>
          <w:rFonts w:ascii="Arial" w:hAnsi="Arial" w:cs="Arial"/>
          <w:b/>
          <w:bCs/>
          <w:color w:val="282828"/>
          <w:sz w:val="22"/>
          <w:szCs w:val="22"/>
        </w:rPr>
        <w:t> </w:t>
      </w:r>
      <w:proofErr w:type="gramStart"/>
      <w:r w:rsidRPr="00A77591">
        <w:rPr>
          <w:rFonts w:ascii="Arial" w:hAnsi="Arial" w:cs="Arial"/>
          <w:b/>
          <w:bCs/>
          <w:color w:val="282828"/>
          <w:sz w:val="22"/>
          <w:szCs w:val="22"/>
        </w:rPr>
        <w:t>fertility</w:t>
      </w:r>
      <w:r w:rsidRPr="00A77591">
        <w:rPr>
          <w:rFonts w:ascii="Arial" w:hAnsi="Arial" w:cs="Arial"/>
          <w:color w:val="282828"/>
          <w:sz w:val="22"/>
          <w:szCs w:val="22"/>
        </w:rPr>
        <w:t> ,</w:t>
      </w:r>
      <w:proofErr w:type="gramEnd"/>
      <w:r w:rsidRPr="00A77591">
        <w:rPr>
          <w:rFonts w:ascii="Arial" w:hAnsi="Arial" w:cs="Arial"/>
          <w:color w:val="282828"/>
          <w:sz w:val="22"/>
          <w:szCs w:val="22"/>
        </w:rPr>
        <w:t xml:space="preserve"> regulating </w:t>
      </w:r>
      <w:proofErr w:type="spellStart"/>
      <w:r w:rsidRPr="00A77591">
        <w:rPr>
          <w:rFonts w:ascii="Arial" w:hAnsi="Arial" w:cs="Arial"/>
          <w:color w:val="282828"/>
          <w:sz w:val="22"/>
          <w:szCs w:val="22"/>
        </w:rPr>
        <w:t>estrogen</w:t>
      </w:r>
      <w:proofErr w:type="spellEnd"/>
      <w:r w:rsidRPr="00A77591">
        <w:rPr>
          <w:rFonts w:ascii="Arial" w:hAnsi="Arial" w:cs="Arial"/>
          <w:color w:val="282828"/>
          <w:sz w:val="22"/>
          <w:szCs w:val="22"/>
        </w:rPr>
        <w:t>, the female hormone. Among the plants of Venus the</w:t>
      </w:r>
      <w:hyperlink r:id="rId99" w:tooltip="The virtues of rose essential oil" w:history="1">
        <w:r w:rsidRPr="00A77591">
          <w:rPr>
            <w:rFonts w:ascii="Arial" w:hAnsi="Arial" w:cs="Arial"/>
            <w:b/>
            <w:bCs/>
            <w:color w:val="8CB928"/>
            <w:sz w:val="22"/>
            <w:szCs w:val="22"/>
            <w:u w:val="single"/>
          </w:rPr>
          <w:t> rose</w:t>
        </w:r>
      </w:hyperlink>
      <w:r w:rsidRPr="00A77591">
        <w:rPr>
          <w:rFonts w:ascii="Arial" w:hAnsi="Arial" w:cs="Arial"/>
          <w:color w:val="282828"/>
          <w:sz w:val="22"/>
          <w:szCs w:val="22"/>
        </w:rPr>
        <w:t> , the burdock and all the fruit trees stand out.</w:t>
      </w:r>
    </w:p>
    <w:p w14:paraId="3E2D571E" w14:textId="77777777" w:rsidR="003F0C52" w:rsidRPr="00A77591" w:rsidRDefault="003F0C52" w:rsidP="003F0C52">
      <w:pPr>
        <w:pStyle w:val="Heading2"/>
        <w:shd w:val="clear" w:color="auto" w:fill="FFFFFF"/>
        <w:spacing w:before="0" w:beforeAutospacing="0" w:after="0" w:afterAutospacing="0" w:line="675" w:lineRule="atLeast"/>
        <w:rPr>
          <w:rFonts w:ascii="Droid Serif" w:hAnsi="Droid Serif"/>
          <w:b w:val="0"/>
          <w:bCs w:val="0"/>
          <w:color w:val="3C3950"/>
          <w:spacing w:val="12"/>
          <w:sz w:val="22"/>
          <w:szCs w:val="22"/>
          <w:lang w:val="it-IT"/>
        </w:rPr>
      </w:pPr>
      <w:r w:rsidRPr="00A77591">
        <w:rPr>
          <w:rFonts w:ascii="Droid Serif" w:hAnsi="Droid Serif"/>
          <w:b w:val="0"/>
          <w:bCs w:val="0"/>
          <w:color w:val="0A2B70"/>
          <w:spacing w:val="12"/>
          <w:sz w:val="22"/>
          <w:szCs w:val="22"/>
          <w:lang w:val="it-IT"/>
        </w:rPr>
        <w:t>LE PIANTE MARZIANE</w:t>
      </w:r>
    </w:p>
    <w:p w14:paraId="6C73E68C"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Archetipo:</w:t>
      </w:r>
      <w:r w:rsidRPr="00A77591">
        <w:rPr>
          <w:rFonts w:ascii="Droid Sans" w:hAnsi="Droid Sans"/>
          <w:color w:val="5F727F"/>
          <w:sz w:val="22"/>
          <w:szCs w:val="22"/>
          <w:lang w:val="it-IT"/>
        </w:rPr>
        <w:br/>
      </w:r>
      <w:r w:rsidRPr="00A77591">
        <w:rPr>
          <w:rFonts w:ascii="Droid Sans" w:hAnsi="Droid Sans"/>
          <w:color w:val="0A2B70"/>
          <w:sz w:val="22"/>
          <w:szCs w:val="22"/>
          <w:lang w:val="it-IT"/>
        </w:rPr>
        <w:t xml:space="preserve">Marte è il guerriero, la forza attiva, il coraggio. Il suo elemento è il fuoco, l’energia del fare. Marte è il servitore del Sole, nelle sue manifestazioni più alte esso mette la sua forza a servizio del cuore e lo difende. Se invece non viene direzionato, Marte rischia di farsi travolgere dall’emozione della rabbia, contraddistinto com’è da rapidità, combustione e impulsività. </w:t>
      </w:r>
      <w:proofErr w:type="gramStart"/>
      <w:r w:rsidRPr="00A77591">
        <w:rPr>
          <w:rFonts w:ascii="Droid Sans" w:hAnsi="Droid Sans"/>
          <w:color w:val="0A2B70"/>
          <w:sz w:val="22"/>
          <w:szCs w:val="22"/>
          <w:lang w:val="it-IT"/>
        </w:rPr>
        <w:t>E’</w:t>
      </w:r>
      <w:proofErr w:type="gramEnd"/>
      <w:r w:rsidRPr="00A77591">
        <w:rPr>
          <w:rFonts w:ascii="Droid Sans" w:hAnsi="Droid Sans"/>
          <w:color w:val="0A2B70"/>
          <w:sz w:val="22"/>
          <w:szCs w:val="22"/>
          <w:lang w:val="it-IT"/>
        </w:rPr>
        <w:t xml:space="preserve"> il ferro della spada, ma anche il ferro del sangue.</w:t>
      </w:r>
    </w:p>
    <w:p w14:paraId="35608218"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Parole chiave: </w:t>
      </w:r>
      <w:r w:rsidRPr="00A77591">
        <w:rPr>
          <w:rFonts w:ascii="Droid Sans" w:hAnsi="Droid Sans"/>
          <w:color w:val="0A2B70"/>
          <w:sz w:val="22"/>
          <w:szCs w:val="22"/>
          <w:lang w:val="it-IT"/>
        </w:rPr>
        <w:t>“io agisco”</w:t>
      </w:r>
    </w:p>
    <w:p w14:paraId="526BA8A9"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Parti, funzioni e organi del corpo umano:</w:t>
      </w:r>
    </w:p>
    <w:p w14:paraId="0732425A"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color w:val="0A2B70"/>
          <w:sz w:val="22"/>
          <w:szCs w:val="22"/>
          <w:lang w:val="it-IT"/>
        </w:rPr>
        <w:t>Testa, sangue, muscoli.</w:t>
      </w:r>
    </w:p>
    <w:p w14:paraId="2E2819D7"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Piante marziali: </w:t>
      </w:r>
      <w:r w:rsidRPr="00A77591">
        <w:rPr>
          <w:rFonts w:ascii="Droid Sans" w:hAnsi="Droid Sans"/>
          <w:color w:val="0A2B70"/>
          <w:sz w:val="22"/>
          <w:szCs w:val="22"/>
          <w:lang w:val="it-IT"/>
        </w:rPr>
        <w:t>Pepe, Chiodi di Garofano, Cannella, Timo, Origano</w:t>
      </w:r>
    </w:p>
    <w:p w14:paraId="537407D9" w14:textId="0A5AB885" w:rsidR="003F0C52" w:rsidRPr="00A77591" w:rsidRDefault="003F0C52" w:rsidP="003F0C52">
      <w:pPr>
        <w:pStyle w:val="NormalWeb"/>
        <w:shd w:val="clear" w:color="auto" w:fill="FFFFFF"/>
        <w:spacing w:before="0" w:beforeAutospacing="0" w:after="0" w:afterAutospacing="0"/>
        <w:rPr>
          <w:rFonts w:ascii="Droid Sans" w:hAnsi="Droid Sans"/>
          <w:color w:val="0A2B70"/>
          <w:sz w:val="22"/>
          <w:szCs w:val="22"/>
          <w:lang w:val="it-IT"/>
        </w:rPr>
      </w:pPr>
      <w:r w:rsidRPr="00A77591">
        <w:rPr>
          <w:rFonts w:ascii="Droid Sans" w:hAnsi="Droid Sans"/>
          <w:b/>
          <w:bCs/>
          <w:color w:val="0A2B70"/>
          <w:sz w:val="22"/>
          <w:szCs w:val="22"/>
          <w:lang w:val="it-IT"/>
        </w:rPr>
        <w:t>Proprietà delle piante marziali:</w:t>
      </w:r>
      <w:r w:rsidRPr="00A77591">
        <w:rPr>
          <w:rFonts w:ascii="Droid Sans" w:hAnsi="Droid Sans"/>
          <w:color w:val="5F727F"/>
          <w:sz w:val="22"/>
          <w:szCs w:val="22"/>
          <w:lang w:val="it-IT"/>
        </w:rPr>
        <w:br/>
      </w:r>
      <w:r w:rsidRPr="00A77591">
        <w:rPr>
          <w:rFonts w:ascii="Droid Sans" w:hAnsi="Droid Sans"/>
          <w:color w:val="0A2B70"/>
          <w:sz w:val="22"/>
          <w:szCs w:val="22"/>
          <w:lang w:val="it-IT"/>
        </w:rPr>
        <w:t xml:space="preserve">Le piante marziane sono tonificanti, stimolanti delle difese, afrodisiache. L’elemento fuoco si traduce in oli essenziali riscaldanti, fortemente antibatterici e antisettici. Emozione viene da </w:t>
      </w:r>
      <w:r w:rsidRPr="00A77591">
        <w:rPr>
          <w:rFonts w:ascii="Droid Sans" w:hAnsi="Droid Sans"/>
          <w:color w:val="0A2B70"/>
          <w:sz w:val="22"/>
          <w:szCs w:val="22"/>
          <w:lang w:val="it-IT"/>
        </w:rPr>
        <w:lastRenderedPageBreak/>
        <w:t>emo-</w:t>
      </w:r>
      <w:proofErr w:type="spellStart"/>
      <w:r w:rsidRPr="00A77591">
        <w:rPr>
          <w:rFonts w:ascii="Droid Sans" w:hAnsi="Droid Sans"/>
          <w:color w:val="0A2B70"/>
          <w:sz w:val="22"/>
          <w:szCs w:val="22"/>
          <w:lang w:val="it-IT"/>
        </w:rPr>
        <w:t>agere</w:t>
      </w:r>
      <w:proofErr w:type="spellEnd"/>
      <w:r w:rsidRPr="00A77591">
        <w:rPr>
          <w:rFonts w:ascii="Droid Sans" w:hAnsi="Droid Sans"/>
          <w:color w:val="0A2B70"/>
          <w:sz w:val="22"/>
          <w:szCs w:val="22"/>
          <w:lang w:val="it-IT"/>
        </w:rPr>
        <w:t>, </w:t>
      </w:r>
      <w:r w:rsidRPr="00A77591">
        <w:rPr>
          <w:rFonts w:ascii="Droid Sans" w:hAnsi="Droid Sans"/>
          <w:i/>
          <w:iCs/>
          <w:color w:val="0A2B70"/>
          <w:sz w:val="22"/>
          <w:szCs w:val="22"/>
          <w:lang w:val="it-IT"/>
        </w:rPr>
        <w:t>muovere il sangue</w:t>
      </w:r>
      <w:r w:rsidRPr="00A77591">
        <w:rPr>
          <w:rFonts w:ascii="Droid Sans" w:hAnsi="Droid Sans"/>
          <w:color w:val="0A2B70"/>
          <w:sz w:val="22"/>
          <w:szCs w:val="22"/>
          <w:lang w:val="it-IT"/>
        </w:rPr>
        <w:t>: siamo chiaramente nel regno di Marte, che governa la circolazione a servizio del cuore (il Sole).</w:t>
      </w:r>
    </w:p>
    <w:p w14:paraId="0CBDF21A" w14:textId="77777777" w:rsidR="003A24B8" w:rsidRPr="00A77591" w:rsidRDefault="003A24B8" w:rsidP="003A24B8">
      <w:pPr>
        <w:pStyle w:val="Heading3"/>
        <w:shd w:val="clear" w:color="auto" w:fill="FFFFFF"/>
        <w:spacing w:before="0" w:beforeAutospacing="0" w:after="0" w:afterAutospacing="0"/>
        <w:textAlignment w:val="baseline"/>
        <w:rPr>
          <w:rFonts w:ascii="Arial" w:hAnsi="Arial" w:cs="Arial"/>
          <w:color w:val="489792"/>
          <w:spacing w:val="-5"/>
          <w:sz w:val="22"/>
          <w:szCs w:val="22"/>
          <w:lang w:val="it-IT"/>
        </w:rPr>
      </w:pPr>
      <w:r w:rsidRPr="00A77591">
        <w:rPr>
          <w:rStyle w:val="Strong"/>
          <w:rFonts w:ascii="inherit" w:hAnsi="inherit" w:cs="Arial"/>
          <w:b/>
          <w:bCs/>
          <w:color w:val="489792"/>
          <w:spacing w:val="-5"/>
          <w:sz w:val="22"/>
          <w:szCs w:val="22"/>
          <w:bdr w:val="none" w:sz="0" w:space="0" w:color="auto" w:frame="1"/>
          <w:lang w:val="it-IT"/>
        </w:rPr>
        <w:t>3. Marte</w:t>
      </w:r>
    </w:p>
    <w:p w14:paraId="6DFD8C0F"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Marte rappresenta il valore, la disciplina, l’AZIONE, l’impulso, la forza. Influisce sui muscoli e la bile.  È l’espressione dell’energia finalizzata, lo sforzo la volontà. Porta caratteristiche come l’attività, l’aggressività, l’impulsività ed una forte sensualità.</w:t>
      </w:r>
    </w:p>
    <w:p w14:paraId="32F319A1" w14:textId="797590AD" w:rsidR="003A24B8" w:rsidRPr="00A77591" w:rsidRDefault="003A24B8" w:rsidP="003A24B8">
      <w:pPr>
        <w:pStyle w:val="NormalWeb"/>
        <w:shd w:val="clear" w:color="auto" w:fill="FFFFFF"/>
        <w:spacing w:before="0" w:beforeAutospacing="0" w:after="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Nel corpo influisce sulle difese immunitarie, sul sistema muscolare ed il sangue, sulla sessualità maschile, le arterie, le gambe e gli organi sessuali maschili. Il suo elemento non poteva che essere il fuoco. Piante che rappresentano l’energia di Marte sono quelle con spine o aculei (cardo mariano e rusco) o irritanti (</w:t>
      </w:r>
      <w:hyperlink r:id="rId100" w:history="1">
        <w:r w:rsidRPr="00A77591">
          <w:rPr>
            <w:rStyle w:val="Strong"/>
            <w:rFonts w:ascii="inherit" w:hAnsi="inherit" w:cs="Arial"/>
            <w:color w:val="41948E"/>
            <w:sz w:val="22"/>
            <w:szCs w:val="22"/>
            <w:bdr w:val="none" w:sz="0" w:space="0" w:color="auto" w:frame="1"/>
            <w:lang w:val="it-IT"/>
          </w:rPr>
          <w:t>ortica</w:t>
        </w:r>
        <w:r w:rsidRPr="00A77591">
          <w:rPr>
            <w:rStyle w:val="Hyperlink"/>
            <w:rFonts w:ascii="inherit" w:hAnsi="inherit" w:cs="Arial"/>
            <w:color w:val="41948E"/>
            <w:sz w:val="22"/>
            <w:szCs w:val="22"/>
            <w:bdr w:val="none" w:sz="0" w:space="0" w:color="auto" w:frame="1"/>
            <w:lang w:val="it-IT"/>
          </w:rPr>
          <w:t> </w:t>
        </w:r>
      </w:hyperlink>
      <w:r w:rsidRPr="00A77591">
        <w:rPr>
          <w:rFonts w:ascii="Arial" w:hAnsi="Arial" w:cs="Arial"/>
          <w:color w:val="454545"/>
          <w:sz w:val="22"/>
          <w:szCs w:val="22"/>
          <w:lang w:val="it-IT"/>
        </w:rPr>
        <w:t>cipolla aglio).</w:t>
      </w:r>
    </w:p>
    <w:p w14:paraId="592CBFD0" w14:textId="77777777" w:rsidR="003A24B8" w:rsidRPr="00A77591" w:rsidRDefault="003A24B8" w:rsidP="003A24B8">
      <w:pPr>
        <w:numPr>
          <w:ilvl w:val="0"/>
          <w:numId w:val="17"/>
        </w:numPr>
        <w:shd w:val="clear" w:color="auto" w:fill="FFFFFF"/>
        <w:spacing w:before="100" w:beforeAutospacing="1" w:line="315" w:lineRule="atLeast"/>
        <w:ind w:left="0"/>
        <w:rPr>
          <w:rFonts w:ascii="Arial" w:hAnsi="Arial" w:cs="Arial"/>
          <w:color w:val="282828"/>
          <w:sz w:val="22"/>
          <w:szCs w:val="22"/>
        </w:rPr>
      </w:pPr>
      <w:r w:rsidRPr="00A77591">
        <w:rPr>
          <w:rFonts w:ascii="Arial" w:hAnsi="Arial" w:cs="Arial"/>
          <w:b/>
          <w:bCs/>
          <w:color w:val="282828"/>
          <w:sz w:val="22"/>
          <w:szCs w:val="22"/>
        </w:rPr>
        <w:t>Mars</w:t>
      </w:r>
      <w:r w:rsidRPr="00A77591">
        <w:rPr>
          <w:rFonts w:ascii="Arial" w:hAnsi="Arial" w:cs="Arial"/>
          <w:color w:val="282828"/>
          <w:sz w:val="22"/>
          <w:szCs w:val="22"/>
        </w:rPr>
        <w:t> expression of </w:t>
      </w:r>
      <w:r w:rsidRPr="00A77591">
        <w:rPr>
          <w:rFonts w:ascii="Arial" w:hAnsi="Arial" w:cs="Arial"/>
          <w:b/>
          <w:bCs/>
          <w:color w:val="282828"/>
          <w:sz w:val="22"/>
          <w:szCs w:val="22"/>
        </w:rPr>
        <w:t>purposeful energy,</w:t>
      </w:r>
      <w:r w:rsidRPr="00A77591">
        <w:rPr>
          <w:rFonts w:ascii="Arial" w:hAnsi="Arial" w:cs="Arial"/>
          <w:color w:val="282828"/>
          <w:sz w:val="22"/>
          <w:szCs w:val="22"/>
        </w:rPr>
        <w:t> effort and will. Its characteristics are activity, aggressiveness, impulsivity, strong sensuality. It supports the </w:t>
      </w:r>
      <w:r w:rsidRPr="00A77591">
        <w:rPr>
          <w:rFonts w:ascii="Arial" w:hAnsi="Arial" w:cs="Arial"/>
          <w:b/>
          <w:bCs/>
          <w:color w:val="282828"/>
          <w:sz w:val="22"/>
          <w:szCs w:val="22"/>
        </w:rPr>
        <w:t xml:space="preserve">human body's immune </w:t>
      </w:r>
      <w:proofErr w:type="spellStart"/>
      <w:r w:rsidRPr="00A77591">
        <w:rPr>
          <w:rFonts w:ascii="Arial" w:hAnsi="Arial" w:cs="Arial"/>
          <w:b/>
          <w:bCs/>
          <w:color w:val="282828"/>
          <w:sz w:val="22"/>
          <w:szCs w:val="22"/>
        </w:rPr>
        <w:t>defenses</w:t>
      </w:r>
      <w:proofErr w:type="spellEnd"/>
      <w:r w:rsidRPr="00A77591">
        <w:rPr>
          <w:rFonts w:ascii="Arial" w:hAnsi="Arial" w:cs="Arial"/>
          <w:b/>
          <w:bCs/>
          <w:color w:val="282828"/>
          <w:sz w:val="22"/>
          <w:szCs w:val="22"/>
        </w:rPr>
        <w:t>, and</w:t>
      </w:r>
      <w:r w:rsidRPr="00A77591">
        <w:rPr>
          <w:rFonts w:ascii="Arial" w:hAnsi="Arial" w:cs="Arial"/>
          <w:color w:val="282828"/>
          <w:sz w:val="22"/>
          <w:szCs w:val="22"/>
        </w:rPr>
        <w:t> d is associated with </w:t>
      </w:r>
      <w:r w:rsidRPr="00A77591">
        <w:rPr>
          <w:rFonts w:ascii="Arial" w:hAnsi="Arial" w:cs="Arial"/>
          <w:b/>
          <w:bCs/>
          <w:color w:val="282828"/>
          <w:sz w:val="22"/>
          <w:szCs w:val="22"/>
        </w:rPr>
        <w:t xml:space="preserve">the muscular </w:t>
      </w:r>
      <w:proofErr w:type="gramStart"/>
      <w:r w:rsidRPr="00A77591">
        <w:rPr>
          <w:rFonts w:ascii="Arial" w:hAnsi="Arial" w:cs="Arial"/>
          <w:b/>
          <w:bCs/>
          <w:color w:val="282828"/>
          <w:sz w:val="22"/>
          <w:szCs w:val="22"/>
        </w:rPr>
        <w:t>system</w:t>
      </w:r>
      <w:r w:rsidRPr="00A77591">
        <w:rPr>
          <w:rFonts w:ascii="Arial" w:hAnsi="Arial" w:cs="Arial"/>
          <w:color w:val="282828"/>
          <w:sz w:val="22"/>
          <w:szCs w:val="22"/>
        </w:rPr>
        <w:t> ,</w:t>
      </w:r>
      <w:proofErr w:type="gramEnd"/>
      <w:r w:rsidRPr="00A77591">
        <w:rPr>
          <w:rFonts w:ascii="Arial" w:hAnsi="Arial" w:cs="Arial"/>
          <w:color w:val="282828"/>
          <w:sz w:val="22"/>
          <w:szCs w:val="22"/>
        </w:rPr>
        <w:t> </w:t>
      </w:r>
      <w:r w:rsidRPr="00A77591">
        <w:rPr>
          <w:rFonts w:ascii="Arial" w:hAnsi="Arial" w:cs="Arial"/>
          <w:b/>
          <w:bCs/>
          <w:color w:val="282828"/>
          <w:sz w:val="22"/>
          <w:szCs w:val="22"/>
        </w:rPr>
        <w:t xml:space="preserve">male </w:t>
      </w:r>
      <w:proofErr w:type="gramStart"/>
      <w:r w:rsidRPr="00A77591">
        <w:rPr>
          <w:rFonts w:ascii="Arial" w:hAnsi="Arial" w:cs="Arial"/>
          <w:b/>
          <w:bCs/>
          <w:color w:val="282828"/>
          <w:sz w:val="22"/>
          <w:szCs w:val="22"/>
        </w:rPr>
        <w:t>sexuality</w:t>
      </w:r>
      <w:r w:rsidRPr="00A77591">
        <w:rPr>
          <w:rFonts w:ascii="Arial" w:hAnsi="Arial" w:cs="Arial"/>
          <w:color w:val="282828"/>
          <w:sz w:val="22"/>
          <w:szCs w:val="22"/>
        </w:rPr>
        <w:t> ,</w:t>
      </w:r>
      <w:proofErr w:type="gramEnd"/>
      <w:r w:rsidRPr="00A77591">
        <w:rPr>
          <w:rFonts w:ascii="Arial" w:hAnsi="Arial" w:cs="Arial"/>
          <w:color w:val="282828"/>
          <w:sz w:val="22"/>
          <w:szCs w:val="22"/>
        </w:rPr>
        <w:t> </w:t>
      </w:r>
      <w:proofErr w:type="gramStart"/>
      <w:r w:rsidRPr="00A77591">
        <w:rPr>
          <w:rFonts w:ascii="Arial" w:hAnsi="Arial" w:cs="Arial"/>
          <w:b/>
          <w:bCs/>
          <w:color w:val="282828"/>
          <w:sz w:val="22"/>
          <w:szCs w:val="22"/>
        </w:rPr>
        <w:t>blood .</w:t>
      </w:r>
      <w:proofErr w:type="gramEnd"/>
      <w:r w:rsidRPr="00A77591">
        <w:rPr>
          <w:rFonts w:ascii="Arial" w:hAnsi="Arial" w:cs="Arial"/>
          <w:b/>
          <w:bCs/>
          <w:color w:val="282828"/>
          <w:sz w:val="22"/>
          <w:szCs w:val="22"/>
        </w:rPr>
        <w:t xml:space="preserve">  </w:t>
      </w:r>
      <w:r w:rsidRPr="00A77591">
        <w:rPr>
          <w:rFonts w:ascii="Arial" w:hAnsi="Arial" w:cs="Arial"/>
          <w:color w:val="282828"/>
          <w:sz w:val="22"/>
          <w:szCs w:val="22"/>
        </w:rPr>
        <w:t>Martial plants will be rich in his </w:t>
      </w:r>
      <w:r w:rsidRPr="00A77591">
        <w:rPr>
          <w:rFonts w:ascii="Arial" w:hAnsi="Arial" w:cs="Arial"/>
          <w:b/>
          <w:bCs/>
          <w:color w:val="282828"/>
          <w:sz w:val="22"/>
          <w:szCs w:val="22"/>
        </w:rPr>
        <w:t>fire of him. </w:t>
      </w:r>
      <w:r w:rsidRPr="00A77591">
        <w:rPr>
          <w:rFonts w:ascii="Arial" w:hAnsi="Arial" w:cs="Arial"/>
          <w:color w:val="282828"/>
          <w:sz w:val="22"/>
          <w:szCs w:val="22"/>
        </w:rPr>
        <w:t>they can have </w:t>
      </w:r>
      <w:r w:rsidRPr="00A77591">
        <w:rPr>
          <w:rFonts w:ascii="Arial" w:hAnsi="Arial" w:cs="Arial"/>
          <w:b/>
          <w:bCs/>
          <w:color w:val="282828"/>
          <w:sz w:val="22"/>
          <w:szCs w:val="22"/>
        </w:rPr>
        <w:t>thorns or spines</w:t>
      </w:r>
      <w:r w:rsidRPr="00A77591">
        <w:rPr>
          <w:rFonts w:ascii="Arial" w:hAnsi="Arial" w:cs="Arial"/>
          <w:color w:val="282828"/>
          <w:sz w:val="22"/>
          <w:szCs w:val="22"/>
        </w:rPr>
        <w:t> like milk thistle and butcher's </w:t>
      </w:r>
      <w:hyperlink r:id="rId101" w:tooltip="The properties of rusco" w:history="1">
        <w:r w:rsidRPr="00A77591">
          <w:rPr>
            <w:rFonts w:ascii="Arial" w:hAnsi="Arial" w:cs="Arial"/>
            <w:b/>
            <w:bCs/>
            <w:color w:val="8CB928"/>
            <w:sz w:val="22"/>
            <w:szCs w:val="22"/>
            <w:u w:val="single"/>
          </w:rPr>
          <w:t>broom</w:t>
        </w:r>
      </w:hyperlink>
      <w:r w:rsidRPr="00A77591">
        <w:rPr>
          <w:rFonts w:ascii="Arial" w:hAnsi="Arial" w:cs="Arial"/>
          <w:color w:val="282828"/>
          <w:sz w:val="22"/>
          <w:szCs w:val="22"/>
        </w:rPr>
        <w:t> , or be </w:t>
      </w:r>
      <w:r w:rsidRPr="00A77591">
        <w:rPr>
          <w:rFonts w:ascii="Arial" w:hAnsi="Arial" w:cs="Arial"/>
          <w:b/>
          <w:bCs/>
          <w:color w:val="282828"/>
          <w:sz w:val="22"/>
          <w:szCs w:val="22"/>
        </w:rPr>
        <w:t>irritants</w:t>
      </w:r>
      <w:r w:rsidRPr="00A77591">
        <w:rPr>
          <w:rFonts w:ascii="Arial" w:hAnsi="Arial" w:cs="Arial"/>
          <w:color w:val="282828"/>
          <w:sz w:val="22"/>
          <w:szCs w:val="22"/>
        </w:rPr>
        <w:t> like nettles, garlic and onions.</w:t>
      </w:r>
    </w:p>
    <w:p w14:paraId="65BD7737" w14:textId="77777777" w:rsidR="003A24B8" w:rsidRPr="00A77591" w:rsidRDefault="003A24B8" w:rsidP="003A24B8">
      <w:pPr>
        <w:rPr>
          <w:sz w:val="22"/>
          <w:szCs w:val="22"/>
          <w:lang w:bidi="he-IL"/>
        </w:rPr>
      </w:pPr>
    </w:p>
    <w:p w14:paraId="30935EBC" w14:textId="77777777" w:rsidR="003A24B8" w:rsidRPr="00A77591" w:rsidRDefault="003A24B8" w:rsidP="003A24B8">
      <w:pPr>
        <w:shd w:val="clear" w:color="auto" w:fill="FFFFFF"/>
        <w:rPr>
          <w:rFonts w:ascii="Droid Sans" w:hAnsi="Droid Sans"/>
          <w:color w:val="5F727F"/>
          <w:sz w:val="22"/>
          <w:szCs w:val="22"/>
        </w:rPr>
      </w:pPr>
    </w:p>
    <w:p w14:paraId="20A61F66" w14:textId="77777777" w:rsidR="003A24B8" w:rsidRPr="00A77591" w:rsidRDefault="003A24B8" w:rsidP="003A24B8">
      <w:pPr>
        <w:rPr>
          <w:sz w:val="22"/>
          <w:szCs w:val="22"/>
        </w:rPr>
      </w:pPr>
    </w:p>
    <w:p w14:paraId="2E3C44EB" w14:textId="77777777" w:rsidR="003A24B8" w:rsidRPr="00A77591" w:rsidRDefault="003A24B8" w:rsidP="003A24B8">
      <w:pPr>
        <w:pStyle w:val="NormalWeb"/>
        <w:shd w:val="clear" w:color="auto" w:fill="FFFFFF"/>
        <w:spacing w:before="0" w:beforeAutospacing="0" w:after="0" w:afterAutospacing="0"/>
        <w:textAlignment w:val="baseline"/>
        <w:rPr>
          <w:rFonts w:ascii="Arial" w:hAnsi="Arial" w:cs="Arial"/>
          <w:color w:val="454545"/>
          <w:sz w:val="22"/>
          <w:szCs w:val="22"/>
        </w:rPr>
      </w:pPr>
    </w:p>
    <w:p w14:paraId="55658914" w14:textId="77777777" w:rsidR="003A24B8" w:rsidRPr="00A77591" w:rsidRDefault="003A24B8" w:rsidP="003F0C52">
      <w:pPr>
        <w:pStyle w:val="NormalWeb"/>
        <w:shd w:val="clear" w:color="auto" w:fill="FFFFFF"/>
        <w:spacing w:before="0" w:beforeAutospacing="0" w:after="0" w:afterAutospacing="0"/>
        <w:rPr>
          <w:rFonts w:ascii="Droid Sans" w:hAnsi="Droid Sans"/>
          <w:color w:val="5F727F"/>
          <w:sz w:val="22"/>
          <w:szCs w:val="22"/>
        </w:rPr>
      </w:pPr>
    </w:p>
    <w:p w14:paraId="255DF942" w14:textId="77777777" w:rsidR="003F0C52" w:rsidRPr="00A77591" w:rsidRDefault="003F0C52" w:rsidP="003F0C52">
      <w:pPr>
        <w:pStyle w:val="Heading2"/>
        <w:shd w:val="clear" w:color="auto" w:fill="FFFFFF"/>
        <w:spacing w:before="0" w:beforeAutospacing="0" w:after="0" w:afterAutospacing="0" w:line="675" w:lineRule="atLeast"/>
        <w:rPr>
          <w:rFonts w:ascii="Droid Serif" w:hAnsi="Droid Serif"/>
          <w:b w:val="0"/>
          <w:bCs w:val="0"/>
          <w:color w:val="3C3950"/>
          <w:spacing w:val="12"/>
          <w:sz w:val="22"/>
          <w:szCs w:val="22"/>
          <w:lang w:val="it-IT"/>
        </w:rPr>
      </w:pPr>
      <w:r w:rsidRPr="00A77591">
        <w:rPr>
          <w:rFonts w:ascii="Droid Serif" w:hAnsi="Droid Serif"/>
          <w:b w:val="0"/>
          <w:bCs w:val="0"/>
          <w:color w:val="0A2B70"/>
          <w:spacing w:val="12"/>
          <w:sz w:val="22"/>
          <w:szCs w:val="22"/>
          <w:lang w:val="it-IT"/>
        </w:rPr>
        <w:t>LE PIANTE GIOVIALI</w:t>
      </w:r>
    </w:p>
    <w:p w14:paraId="21302242"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Archetipo:</w:t>
      </w:r>
      <w:r w:rsidRPr="00A77591">
        <w:rPr>
          <w:rFonts w:ascii="Droid Sans" w:hAnsi="Droid Sans"/>
          <w:color w:val="5F727F"/>
          <w:sz w:val="22"/>
          <w:szCs w:val="22"/>
          <w:lang w:val="it-IT"/>
        </w:rPr>
        <w:br/>
      </w:r>
      <w:r w:rsidRPr="00A77591">
        <w:rPr>
          <w:rFonts w:ascii="Droid Sans" w:hAnsi="Droid Sans"/>
          <w:color w:val="0A2B70"/>
          <w:sz w:val="22"/>
          <w:szCs w:val="22"/>
          <w:lang w:val="it-IT"/>
        </w:rPr>
        <w:t>Giove è il grande maestro, il sapere, la conoscenza, l’espansione, la saggezza. Accede alla conoscenza per godere pienamente della vita: è legato alla convivialità, al piacere, alla fortuna e all’appagamento. Giove rappresenta la maturità, la giustizia, la legge, il decoro, l’insegnamento, l’onore e la ricchezza, l’opulenza, la stabilità. La natura di questo pianeta è espansiva, tende a dilatare e amplificare quello che incontra.</w:t>
      </w:r>
    </w:p>
    <w:p w14:paraId="4E9F0A2E"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 xml:space="preserve">Parola </w:t>
      </w:r>
      <w:proofErr w:type="gramStart"/>
      <w:r w:rsidRPr="00A77591">
        <w:rPr>
          <w:rFonts w:ascii="Droid Sans" w:hAnsi="Droid Sans"/>
          <w:b/>
          <w:bCs/>
          <w:color w:val="0A2B70"/>
          <w:sz w:val="22"/>
          <w:szCs w:val="22"/>
          <w:lang w:val="it-IT"/>
        </w:rPr>
        <w:t>chiave:  </w:t>
      </w:r>
      <w:r w:rsidRPr="00A77591">
        <w:rPr>
          <w:rFonts w:ascii="Droid Sans" w:hAnsi="Droid Sans"/>
          <w:color w:val="0A2B70"/>
          <w:sz w:val="22"/>
          <w:szCs w:val="22"/>
          <w:lang w:val="it-IT"/>
        </w:rPr>
        <w:t>“</w:t>
      </w:r>
      <w:proofErr w:type="gramEnd"/>
      <w:r w:rsidRPr="00A77591">
        <w:rPr>
          <w:rFonts w:ascii="Droid Sans" w:hAnsi="Droid Sans"/>
          <w:color w:val="0A2B70"/>
          <w:sz w:val="22"/>
          <w:szCs w:val="22"/>
          <w:lang w:val="it-IT"/>
        </w:rPr>
        <w:t>Io conosco”</w:t>
      </w:r>
    </w:p>
    <w:p w14:paraId="46565623"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Parti e organi:</w:t>
      </w:r>
      <w:r w:rsidRPr="00A77591">
        <w:rPr>
          <w:rFonts w:ascii="Droid Sans" w:hAnsi="Droid Sans"/>
          <w:color w:val="5F727F"/>
          <w:sz w:val="22"/>
          <w:szCs w:val="22"/>
          <w:lang w:val="it-IT"/>
        </w:rPr>
        <w:br/>
      </w:r>
      <w:r w:rsidRPr="00A77591">
        <w:rPr>
          <w:rFonts w:ascii="Droid Sans" w:hAnsi="Droid Sans"/>
          <w:color w:val="0A2B70"/>
          <w:sz w:val="22"/>
          <w:szCs w:val="22"/>
          <w:lang w:val="it-IT"/>
        </w:rPr>
        <w:t>Giove governa il fattore di crescita, l’energia generata dal nutrimento, gli zuccheri, il metabolismo. Presiede alle funzioni epatiche e al fegato, a milza, pancreas. Sono legate a Giove anche le riserve di grasso, le funzioni ormonali controllate dall’ipotalamo, la circolazione arteriosa, le gambe e le cosce.</w:t>
      </w:r>
    </w:p>
    <w:p w14:paraId="793344DE"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Pianti gioviali, esempi: </w:t>
      </w:r>
      <w:r w:rsidRPr="00A77591">
        <w:rPr>
          <w:rFonts w:ascii="Droid Sans" w:hAnsi="Droid Sans"/>
          <w:color w:val="0A2B70"/>
          <w:sz w:val="22"/>
          <w:szCs w:val="22"/>
          <w:lang w:val="it-IT"/>
        </w:rPr>
        <w:t>Bergamotto, Vaniglia, Anice Stellato</w:t>
      </w:r>
    </w:p>
    <w:p w14:paraId="3EE5F5C7"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Proprietà:</w:t>
      </w:r>
    </w:p>
    <w:p w14:paraId="1712BA52" w14:textId="5D310B5C" w:rsidR="003F0C52" w:rsidRPr="00A77591" w:rsidRDefault="003F0C52" w:rsidP="003F0C52">
      <w:pPr>
        <w:pStyle w:val="NormalWeb"/>
        <w:shd w:val="clear" w:color="auto" w:fill="FFFFFF"/>
        <w:spacing w:before="0" w:beforeAutospacing="0" w:after="0" w:afterAutospacing="0"/>
        <w:rPr>
          <w:rFonts w:ascii="Droid Sans" w:hAnsi="Droid Sans"/>
          <w:color w:val="0A2B70"/>
          <w:sz w:val="22"/>
          <w:szCs w:val="22"/>
          <w:lang w:val="it-IT"/>
        </w:rPr>
      </w:pPr>
      <w:r w:rsidRPr="00A77591">
        <w:rPr>
          <w:rFonts w:ascii="Droid Sans" w:hAnsi="Droid Sans"/>
          <w:color w:val="0A2B70"/>
          <w:sz w:val="22"/>
          <w:szCs w:val="22"/>
          <w:lang w:val="it-IT"/>
        </w:rPr>
        <w:t>Giove dona energia, protezione, espansione. Le piante dominate dal pianeta sono antispasmodiche, balsamiche, emollienti, antinfiammatorie, direttrici del metabolismo, tonificanti e calmanti.</w:t>
      </w:r>
    </w:p>
    <w:p w14:paraId="7F310949" w14:textId="77777777" w:rsidR="003A24B8" w:rsidRPr="00A77591" w:rsidRDefault="003A24B8" w:rsidP="003A24B8">
      <w:pPr>
        <w:pStyle w:val="Heading3"/>
        <w:shd w:val="clear" w:color="auto" w:fill="FFFFFF"/>
        <w:spacing w:before="0" w:beforeAutospacing="0" w:after="0" w:afterAutospacing="0"/>
        <w:textAlignment w:val="baseline"/>
        <w:rPr>
          <w:rFonts w:ascii="Arial" w:hAnsi="Arial" w:cs="Arial"/>
          <w:color w:val="489792"/>
          <w:spacing w:val="-5"/>
          <w:sz w:val="22"/>
          <w:szCs w:val="22"/>
          <w:lang w:val="it-IT"/>
        </w:rPr>
      </w:pPr>
      <w:r w:rsidRPr="00A77591">
        <w:rPr>
          <w:rFonts w:ascii="inherit" w:hAnsi="inherit" w:cs="Arial"/>
          <w:color w:val="489792"/>
          <w:spacing w:val="-5"/>
          <w:sz w:val="22"/>
          <w:szCs w:val="22"/>
          <w:bdr w:val="none" w:sz="0" w:space="0" w:color="auto" w:frame="1"/>
          <w:lang w:val="it-IT"/>
        </w:rPr>
        <w:t>5. Giove</w:t>
      </w:r>
    </w:p>
    <w:p w14:paraId="173E368D"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Giove rappresenta la saggezza ed agisce sul funzionamento e formazione del fegato. È il Principio della potenza e del comando, della vitalità espansiva, della crescita e della stabilità. Il suo elemento è l’aria. Ha come caratteristiche l’espansività, l’energia e l’elasticità. Nel corpo influisce nel fegato, nella circolazione arteriosa, elasticità dei tessuti, nutrizione e assimilazione. Le Piante che ricordano la forma del fegato o che agiscono beneficamente su di lui, con fiori blu (cicoria melissa) rappresentano Giove.</w:t>
      </w:r>
    </w:p>
    <w:p w14:paraId="1AD1678C" w14:textId="77777777" w:rsidR="003A24B8" w:rsidRPr="00A77591" w:rsidRDefault="003A24B8" w:rsidP="003A24B8">
      <w:pPr>
        <w:numPr>
          <w:ilvl w:val="0"/>
          <w:numId w:val="18"/>
        </w:numPr>
        <w:shd w:val="clear" w:color="auto" w:fill="FFFFFF"/>
        <w:spacing w:before="100" w:beforeAutospacing="1" w:line="315" w:lineRule="atLeast"/>
        <w:ind w:left="0"/>
        <w:rPr>
          <w:rFonts w:ascii="Arial" w:hAnsi="Arial" w:cs="Arial"/>
          <w:color w:val="282828"/>
          <w:sz w:val="22"/>
          <w:szCs w:val="22"/>
        </w:rPr>
      </w:pPr>
      <w:r w:rsidRPr="00A77591">
        <w:rPr>
          <w:rFonts w:ascii="Arial" w:hAnsi="Arial" w:cs="Arial"/>
          <w:b/>
          <w:bCs/>
          <w:color w:val="282828"/>
          <w:sz w:val="22"/>
          <w:szCs w:val="22"/>
        </w:rPr>
        <w:t>Jupiter </w:t>
      </w:r>
      <w:r w:rsidRPr="00A77591">
        <w:rPr>
          <w:rFonts w:ascii="Arial" w:hAnsi="Arial" w:cs="Arial"/>
          <w:color w:val="282828"/>
          <w:sz w:val="22"/>
          <w:szCs w:val="22"/>
        </w:rPr>
        <w:t>Principle of power and command, of expansive vitality, of growth and stability, its element is</w:t>
      </w:r>
      <w:r w:rsidRPr="00A77591">
        <w:rPr>
          <w:rFonts w:ascii="Arial" w:hAnsi="Arial" w:cs="Arial"/>
          <w:b/>
          <w:bCs/>
          <w:color w:val="282828"/>
          <w:sz w:val="22"/>
          <w:szCs w:val="22"/>
        </w:rPr>
        <w:t> </w:t>
      </w:r>
      <w:proofErr w:type="gramStart"/>
      <w:r w:rsidRPr="00A77591">
        <w:rPr>
          <w:rFonts w:ascii="Arial" w:hAnsi="Arial" w:cs="Arial"/>
          <w:b/>
          <w:bCs/>
          <w:color w:val="282828"/>
          <w:sz w:val="22"/>
          <w:szCs w:val="22"/>
        </w:rPr>
        <w:t>air</w:t>
      </w:r>
      <w:r w:rsidRPr="00A77591">
        <w:rPr>
          <w:rFonts w:ascii="Arial" w:hAnsi="Arial" w:cs="Arial"/>
          <w:color w:val="282828"/>
          <w:sz w:val="22"/>
          <w:szCs w:val="22"/>
        </w:rPr>
        <w:t> .</w:t>
      </w:r>
      <w:proofErr w:type="gramEnd"/>
      <w:r w:rsidRPr="00A77591">
        <w:rPr>
          <w:rFonts w:ascii="Arial" w:hAnsi="Arial" w:cs="Arial"/>
          <w:color w:val="282828"/>
          <w:sz w:val="22"/>
          <w:szCs w:val="22"/>
        </w:rPr>
        <w:t xml:space="preserve"> Its characteristics are expansiveness, energy, elasticity. In the human body </w:t>
      </w:r>
      <w:r w:rsidRPr="00A77591">
        <w:rPr>
          <w:rFonts w:ascii="Arial" w:hAnsi="Arial" w:cs="Arial"/>
          <w:color w:val="282828"/>
          <w:sz w:val="22"/>
          <w:szCs w:val="22"/>
        </w:rPr>
        <w:lastRenderedPageBreak/>
        <w:t>the liver, arterial circulation, tissue elasticity. Plants resembling the shape of the liver or having a beneficial effect on this organ carry its qualities such as liverwort and those with blue flowers such as</w:t>
      </w:r>
      <w:hyperlink r:id="rId102" w:tooltip="Chicory, in flower therapy" w:history="1">
        <w:r w:rsidRPr="00A77591">
          <w:rPr>
            <w:rFonts w:ascii="Arial" w:hAnsi="Arial" w:cs="Arial"/>
            <w:b/>
            <w:bCs/>
            <w:color w:val="8CB928"/>
            <w:sz w:val="22"/>
            <w:szCs w:val="22"/>
            <w:u w:val="single"/>
          </w:rPr>
          <w:t> chicory</w:t>
        </w:r>
      </w:hyperlink>
      <w:r w:rsidRPr="00A77591">
        <w:rPr>
          <w:rFonts w:ascii="Arial" w:hAnsi="Arial" w:cs="Arial"/>
          <w:color w:val="282828"/>
          <w:sz w:val="22"/>
          <w:szCs w:val="22"/>
        </w:rPr>
        <w:t> .</w:t>
      </w:r>
    </w:p>
    <w:p w14:paraId="76512D67" w14:textId="77777777" w:rsidR="003A24B8" w:rsidRPr="00A77591" w:rsidRDefault="003A24B8" w:rsidP="003A24B8">
      <w:pPr>
        <w:rPr>
          <w:sz w:val="22"/>
          <w:szCs w:val="22"/>
        </w:rPr>
      </w:pPr>
    </w:p>
    <w:p w14:paraId="3D8DA9AE" w14:textId="77777777" w:rsidR="003A24B8" w:rsidRPr="00A77591" w:rsidRDefault="003A24B8" w:rsidP="003F0C52">
      <w:pPr>
        <w:pStyle w:val="NormalWeb"/>
        <w:shd w:val="clear" w:color="auto" w:fill="FFFFFF"/>
        <w:spacing w:before="0" w:beforeAutospacing="0" w:after="0" w:afterAutospacing="0"/>
        <w:rPr>
          <w:rFonts w:ascii="Droid Sans" w:hAnsi="Droid Sans"/>
          <w:color w:val="5F727F"/>
          <w:sz w:val="22"/>
          <w:szCs w:val="22"/>
        </w:rPr>
      </w:pPr>
    </w:p>
    <w:p w14:paraId="4482AC43" w14:textId="77777777" w:rsidR="003F0C52" w:rsidRPr="008C1601" w:rsidRDefault="003F0C52" w:rsidP="003F0C52">
      <w:pPr>
        <w:pStyle w:val="Heading2"/>
        <w:shd w:val="clear" w:color="auto" w:fill="FFFFFF"/>
        <w:spacing w:before="0" w:beforeAutospacing="0" w:after="0" w:afterAutospacing="0" w:line="675" w:lineRule="atLeast"/>
        <w:rPr>
          <w:rFonts w:ascii="Droid Serif" w:hAnsi="Droid Serif"/>
          <w:b w:val="0"/>
          <w:bCs w:val="0"/>
          <w:color w:val="3C3950"/>
          <w:spacing w:val="12"/>
          <w:sz w:val="22"/>
          <w:szCs w:val="22"/>
          <w:lang w:val="it-IT"/>
        </w:rPr>
      </w:pPr>
      <w:r w:rsidRPr="00A77591">
        <w:rPr>
          <w:rFonts w:ascii="Droid Serif" w:hAnsi="Droid Serif"/>
          <w:b w:val="0"/>
          <w:bCs w:val="0"/>
          <w:color w:val="0A2B70"/>
          <w:spacing w:val="12"/>
          <w:sz w:val="22"/>
          <w:szCs w:val="22"/>
          <w:lang w:val="it-IT"/>
        </w:rPr>
        <w:t>LE PIANTE SATURNINE</w:t>
      </w:r>
    </w:p>
    <w:p w14:paraId="64176353"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Archetipo:</w:t>
      </w:r>
      <w:r w:rsidRPr="00A77591">
        <w:rPr>
          <w:rFonts w:ascii="Droid Sans" w:hAnsi="Droid Sans"/>
          <w:color w:val="5F727F"/>
          <w:sz w:val="22"/>
          <w:szCs w:val="22"/>
          <w:lang w:val="it-IT"/>
        </w:rPr>
        <w:br/>
      </w:r>
      <w:r w:rsidRPr="00A77591">
        <w:rPr>
          <w:rFonts w:ascii="Droid Sans" w:hAnsi="Droid Sans"/>
          <w:color w:val="0A2B70"/>
          <w:sz w:val="22"/>
          <w:szCs w:val="22"/>
          <w:lang w:val="it-IT"/>
        </w:rPr>
        <w:t>Saturno simboleggia il tempo, la meta, la struttura. È il pianeta della maturità, indica la strada e le regole, riporta in linea rispetto a sé stessi. Viene associato alla vecchiaia, poiché la sua energia è frugale, prudente, solitaria, lenta, meditativa, antica, concentrata.</w:t>
      </w:r>
    </w:p>
    <w:p w14:paraId="704A50F3"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 xml:space="preserve">Parola </w:t>
      </w:r>
      <w:proofErr w:type="gramStart"/>
      <w:r w:rsidRPr="00A77591">
        <w:rPr>
          <w:rFonts w:ascii="Droid Sans" w:hAnsi="Droid Sans"/>
          <w:b/>
          <w:bCs/>
          <w:color w:val="0A2B70"/>
          <w:sz w:val="22"/>
          <w:szCs w:val="22"/>
          <w:lang w:val="it-IT"/>
        </w:rPr>
        <w:t>chiave:  </w:t>
      </w:r>
      <w:r w:rsidRPr="00A77591">
        <w:rPr>
          <w:rFonts w:ascii="Droid Sans" w:hAnsi="Droid Sans"/>
          <w:color w:val="0A2B70"/>
          <w:sz w:val="22"/>
          <w:szCs w:val="22"/>
          <w:lang w:val="it-IT"/>
        </w:rPr>
        <w:t>“</w:t>
      </w:r>
      <w:proofErr w:type="gramEnd"/>
      <w:r w:rsidRPr="00A77591">
        <w:rPr>
          <w:rFonts w:ascii="Droid Sans" w:hAnsi="Droid Sans"/>
          <w:color w:val="0A2B70"/>
          <w:sz w:val="22"/>
          <w:szCs w:val="22"/>
          <w:lang w:val="it-IT"/>
        </w:rPr>
        <w:t>Sono la direzione”</w:t>
      </w:r>
    </w:p>
    <w:p w14:paraId="6E106665"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Organi, funzioni e parti del corpo umano:</w:t>
      </w:r>
      <w:r w:rsidRPr="00A77591">
        <w:rPr>
          <w:rFonts w:ascii="Droid Sans" w:hAnsi="Droid Sans"/>
          <w:color w:val="5F727F"/>
          <w:sz w:val="22"/>
          <w:szCs w:val="22"/>
          <w:lang w:val="it-IT"/>
        </w:rPr>
        <w:br/>
      </w:r>
      <w:r w:rsidRPr="00A77591">
        <w:rPr>
          <w:rFonts w:ascii="Droid Sans" w:hAnsi="Droid Sans"/>
          <w:color w:val="0A2B70"/>
          <w:sz w:val="22"/>
          <w:szCs w:val="22"/>
          <w:lang w:val="it-IT"/>
        </w:rPr>
        <w:t>Governa lo scheletro, le orecchie (sordità), e tutti i tessuti concentrati quali quelli di articolazioni, denti e unghie.</w:t>
      </w:r>
    </w:p>
    <w:p w14:paraId="06353518"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 xml:space="preserve">Piante </w:t>
      </w:r>
      <w:proofErr w:type="gramStart"/>
      <w:r w:rsidRPr="00A77591">
        <w:rPr>
          <w:rFonts w:ascii="Droid Sans" w:hAnsi="Droid Sans"/>
          <w:b/>
          <w:bCs/>
          <w:color w:val="0A2B70"/>
          <w:sz w:val="22"/>
          <w:szCs w:val="22"/>
          <w:lang w:val="it-IT"/>
        </w:rPr>
        <w:t>saturnine:  </w:t>
      </w:r>
      <w:r w:rsidRPr="00A77591">
        <w:rPr>
          <w:rFonts w:ascii="Droid Sans" w:hAnsi="Droid Sans"/>
          <w:color w:val="0A2B70"/>
          <w:sz w:val="22"/>
          <w:szCs w:val="22"/>
          <w:lang w:val="it-IT"/>
        </w:rPr>
        <w:t>Cipresso</w:t>
      </w:r>
      <w:proofErr w:type="gramEnd"/>
      <w:r w:rsidRPr="00A77591">
        <w:rPr>
          <w:rFonts w:ascii="Droid Sans" w:hAnsi="Droid Sans"/>
          <w:color w:val="0A2B70"/>
          <w:sz w:val="22"/>
          <w:szCs w:val="22"/>
          <w:lang w:val="it-IT"/>
        </w:rPr>
        <w:t>, Ginepro, Incenso, Mirra, Pino</w:t>
      </w:r>
    </w:p>
    <w:p w14:paraId="42428BB2" w14:textId="3DB75F84" w:rsidR="003F0C52" w:rsidRPr="00A77591" w:rsidRDefault="003F0C52" w:rsidP="003F0C52">
      <w:pPr>
        <w:pStyle w:val="NormalWeb"/>
        <w:shd w:val="clear" w:color="auto" w:fill="FFFFFF"/>
        <w:spacing w:before="0" w:beforeAutospacing="0" w:after="0" w:afterAutospacing="0"/>
        <w:rPr>
          <w:rFonts w:ascii="Droid Sans" w:hAnsi="Droid Sans"/>
          <w:color w:val="0A2B70"/>
          <w:sz w:val="22"/>
          <w:szCs w:val="22"/>
          <w:lang w:val="it-IT"/>
        </w:rPr>
      </w:pPr>
      <w:r w:rsidRPr="00A77591">
        <w:rPr>
          <w:rFonts w:ascii="Droid Sans" w:hAnsi="Droid Sans"/>
          <w:b/>
          <w:bCs/>
          <w:color w:val="0A2B70"/>
          <w:sz w:val="22"/>
          <w:szCs w:val="22"/>
          <w:lang w:val="it-IT"/>
        </w:rPr>
        <w:t>Proprietà:</w:t>
      </w:r>
      <w:r w:rsidRPr="00A77591">
        <w:rPr>
          <w:rFonts w:ascii="Droid Sans" w:hAnsi="Droid Sans"/>
          <w:color w:val="5F727F"/>
          <w:sz w:val="22"/>
          <w:szCs w:val="22"/>
          <w:lang w:val="it-IT"/>
        </w:rPr>
        <w:br/>
      </w:r>
      <w:r w:rsidRPr="00A77591">
        <w:rPr>
          <w:rFonts w:ascii="Droid Sans" w:hAnsi="Droid Sans"/>
          <w:color w:val="0A2B70"/>
          <w:sz w:val="22"/>
          <w:szCs w:val="22"/>
          <w:lang w:val="it-IT"/>
        </w:rPr>
        <w:t>Tra le piante saturnine ci sono alberi sempreverdi, alti, imperituri. Saturno porta alla luce ciò che è davvero essenziale: la sua segnatura appartiene a piante meditative, sedative, che incentivano la preghiera e il raccoglimento. Il pianeta governa in particolare le ossa: gli oli essenziali ad esso collegati sono spesso antireumatici. L’impulso verso tutto ciò che è interiore si traduce sul piano fisico in energia conservativa, nella concentrazione della materia: diversi oli essenziali saturnini sono astringenti, coagulanti e freddi, come il Cipresso e il Ginepro. In aromaterapia sottile gli oli essenziali di Saturno aiutano ad affrontare il cambiamento e a ristabilire l’equilibrio dove manca.</w:t>
      </w:r>
    </w:p>
    <w:p w14:paraId="049CAF72" w14:textId="77777777" w:rsidR="003A24B8" w:rsidRPr="00A77591" w:rsidRDefault="003A24B8" w:rsidP="003A24B8">
      <w:pPr>
        <w:pStyle w:val="Heading3"/>
        <w:shd w:val="clear" w:color="auto" w:fill="FFFFFF"/>
        <w:spacing w:before="0" w:beforeAutospacing="0" w:after="0" w:afterAutospacing="0"/>
        <w:textAlignment w:val="baseline"/>
        <w:rPr>
          <w:rFonts w:ascii="Arial" w:hAnsi="Arial" w:cs="Arial"/>
          <w:color w:val="489792"/>
          <w:spacing w:val="-5"/>
          <w:sz w:val="22"/>
          <w:szCs w:val="22"/>
          <w:lang w:val="it-IT"/>
        </w:rPr>
      </w:pPr>
      <w:r w:rsidRPr="00A77591">
        <w:rPr>
          <w:rFonts w:ascii="inherit" w:hAnsi="inherit" w:cs="Arial"/>
          <w:color w:val="489792"/>
          <w:spacing w:val="-5"/>
          <w:sz w:val="22"/>
          <w:szCs w:val="22"/>
          <w:bdr w:val="none" w:sz="0" w:space="0" w:color="auto" w:frame="1"/>
          <w:lang w:val="it-IT"/>
        </w:rPr>
        <w:t>7. Saturno</w:t>
      </w:r>
    </w:p>
    <w:p w14:paraId="0A03658F"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Saturno è l’IO, l’individualità spirituale la profondità e solidità in senso ampio del termine (rappresenta due aspetti della stessa medaglia la vita e la morte). Influisce sulle parti più solide come lo scheletro, ma anche nella produzione del midollo e di conseguenza il sangue. Quindi la Milza è un organo fortemente influenzato da Saturno. Porta concentrazione, conservazione, distacco, solitudine ed introversione. L’elemento è la terra.</w:t>
      </w:r>
    </w:p>
    <w:p w14:paraId="3F5BDAD1" w14:textId="2979A8D0"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 xml:space="preserve">Le sue caratteristiche sono: freddezza, lentezza, pesantezza, austerità. Governa lo scheletro, i denti, le cartilagini e le articolazioni. Le Piante di Saturno sono quelle che agiscono sul sistema osteoarticolare (equiseto), che hanno una forma come la colonna vertebrale e quelle con bacche nere (ribes </w:t>
      </w:r>
      <w:proofErr w:type="spellStart"/>
      <w:r w:rsidRPr="00A77591">
        <w:rPr>
          <w:rFonts w:ascii="Arial" w:hAnsi="Arial" w:cs="Arial"/>
          <w:color w:val="454545"/>
          <w:sz w:val="22"/>
          <w:szCs w:val="22"/>
          <w:lang w:val="it-IT"/>
        </w:rPr>
        <w:t>nigrum</w:t>
      </w:r>
      <w:proofErr w:type="spellEnd"/>
      <w:r w:rsidRPr="00A77591">
        <w:rPr>
          <w:rFonts w:ascii="Arial" w:hAnsi="Arial" w:cs="Arial"/>
          <w:color w:val="454545"/>
          <w:sz w:val="22"/>
          <w:szCs w:val="22"/>
          <w:lang w:val="it-IT"/>
        </w:rPr>
        <w:t>).</w:t>
      </w:r>
    </w:p>
    <w:p w14:paraId="3BE39FE9" w14:textId="77777777" w:rsidR="00F12B23" w:rsidRPr="003A24B8" w:rsidRDefault="00F12B23" w:rsidP="00F12B23">
      <w:pPr>
        <w:numPr>
          <w:ilvl w:val="0"/>
          <w:numId w:val="19"/>
        </w:numPr>
        <w:shd w:val="clear" w:color="auto" w:fill="FFFFFF"/>
        <w:spacing w:before="100" w:beforeAutospacing="1" w:line="315" w:lineRule="atLeast"/>
        <w:ind w:left="0"/>
        <w:rPr>
          <w:rFonts w:ascii="Arial" w:hAnsi="Arial" w:cs="Arial"/>
          <w:color w:val="282828"/>
          <w:sz w:val="22"/>
          <w:szCs w:val="22"/>
        </w:rPr>
      </w:pPr>
      <w:proofErr w:type="gramStart"/>
      <w:r w:rsidRPr="00A77591">
        <w:rPr>
          <w:rFonts w:ascii="Arial" w:hAnsi="Arial" w:cs="Arial"/>
          <w:b/>
          <w:bCs/>
          <w:color w:val="282828"/>
          <w:sz w:val="22"/>
          <w:szCs w:val="22"/>
        </w:rPr>
        <w:t>Saturn :</w:t>
      </w:r>
      <w:proofErr w:type="gramEnd"/>
      <w:r w:rsidRPr="00A77591">
        <w:rPr>
          <w:rFonts w:ascii="Arial" w:hAnsi="Arial" w:cs="Arial"/>
          <w:b/>
          <w:bCs/>
          <w:color w:val="282828"/>
          <w:sz w:val="22"/>
          <w:szCs w:val="22"/>
        </w:rPr>
        <w:t xml:space="preserve"> principle of </w:t>
      </w:r>
      <w:proofErr w:type="gramStart"/>
      <w:r w:rsidRPr="00A77591">
        <w:rPr>
          <w:rFonts w:ascii="Arial" w:hAnsi="Arial" w:cs="Arial"/>
          <w:b/>
          <w:bCs/>
          <w:color w:val="282828"/>
          <w:sz w:val="22"/>
          <w:szCs w:val="22"/>
        </w:rPr>
        <w:t>concentration ,</w:t>
      </w:r>
      <w:proofErr w:type="gramEnd"/>
      <w:r w:rsidRPr="00A77591">
        <w:rPr>
          <w:rFonts w:ascii="Arial" w:hAnsi="Arial" w:cs="Arial"/>
          <w:b/>
          <w:bCs/>
          <w:color w:val="282828"/>
          <w:sz w:val="22"/>
          <w:szCs w:val="22"/>
        </w:rPr>
        <w:t> </w:t>
      </w:r>
      <w:proofErr w:type="gramStart"/>
      <w:r w:rsidRPr="00A77591">
        <w:rPr>
          <w:rFonts w:ascii="Arial" w:hAnsi="Arial" w:cs="Arial"/>
          <w:b/>
          <w:bCs/>
          <w:color w:val="282828"/>
          <w:sz w:val="22"/>
          <w:szCs w:val="22"/>
        </w:rPr>
        <w:t>conservation ,</w:t>
      </w:r>
      <w:proofErr w:type="gramEnd"/>
      <w:r w:rsidRPr="003A24B8">
        <w:rPr>
          <w:rFonts w:ascii="Arial" w:hAnsi="Arial" w:cs="Arial"/>
          <w:color w:val="282828"/>
          <w:sz w:val="22"/>
          <w:szCs w:val="22"/>
        </w:rPr>
        <w:t> isolation, detachment, solitude, introversion, its element is the</w:t>
      </w:r>
      <w:r w:rsidRPr="00A77591">
        <w:rPr>
          <w:rFonts w:ascii="Arial" w:hAnsi="Arial" w:cs="Arial"/>
          <w:b/>
          <w:bCs/>
          <w:color w:val="282828"/>
          <w:sz w:val="22"/>
          <w:szCs w:val="22"/>
        </w:rPr>
        <w:t> </w:t>
      </w:r>
      <w:proofErr w:type="gramStart"/>
      <w:r w:rsidRPr="00A77591">
        <w:rPr>
          <w:rFonts w:ascii="Arial" w:hAnsi="Arial" w:cs="Arial"/>
          <w:b/>
          <w:bCs/>
          <w:color w:val="282828"/>
          <w:sz w:val="22"/>
          <w:szCs w:val="22"/>
        </w:rPr>
        <w:t>earth</w:t>
      </w:r>
      <w:r w:rsidRPr="003A24B8">
        <w:rPr>
          <w:rFonts w:ascii="Arial" w:hAnsi="Arial" w:cs="Arial"/>
          <w:color w:val="282828"/>
          <w:sz w:val="22"/>
          <w:szCs w:val="22"/>
        </w:rPr>
        <w:t> .</w:t>
      </w:r>
      <w:proofErr w:type="gramEnd"/>
      <w:r w:rsidRPr="003A24B8">
        <w:rPr>
          <w:rFonts w:ascii="Arial" w:hAnsi="Arial" w:cs="Arial"/>
          <w:color w:val="282828"/>
          <w:sz w:val="22"/>
          <w:szCs w:val="22"/>
        </w:rPr>
        <w:t> Its characteristics are coldness, slowness, heaviness, austerity. It governs the</w:t>
      </w:r>
      <w:r w:rsidRPr="00A77591">
        <w:rPr>
          <w:rFonts w:ascii="Arial" w:hAnsi="Arial" w:cs="Arial"/>
          <w:b/>
          <w:bCs/>
          <w:color w:val="282828"/>
          <w:sz w:val="22"/>
          <w:szCs w:val="22"/>
        </w:rPr>
        <w:t> skeleton, teeth, cartilages and joints. </w:t>
      </w:r>
      <w:r w:rsidRPr="003A24B8">
        <w:rPr>
          <w:rFonts w:ascii="Arial" w:hAnsi="Arial" w:cs="Arial"/>
          <w:color w:val="282828"/>
          <w:sz w:val="22"/>
          <w:szCs w:val="22"/>
        </w:rPr>
        <w:t>The plants are all those that act on the osteoarticular system such as</w:t>
      </w:r>
      <w:hyperlink r:id="rId103" w:tooltip="The properties of horsetail" w:history="1">
        <w:r w:rsidRPr="00A77591">
          <w:rPr>
            <w:rFonts w:ascii="Arial" w:hAnsi="Arial" w:cs="Arial"/>
            <w:b/>
            <w:bCs/>
            <w:color w:val="8CB928"/>
            <w:sz w:val="22"/>
            <w:szCs w:val="22"/>
            <w:u w:val="single"/>
          </w:rPr>
          <w:t> horsetail</w:t>
        </w:r>
      </w:hyperlink>
      <w:r w:rsidRPr="003A24B8">
        <w:rPr>
          <w:rFonts w:ascii="Arial" w:hAnsi="Arial" w:cs="Arial"/>
          <w:color w:val="282828"/>
          <w:sz w:val="22"/>
          <w:szCs w:val="22"/>
        </w:rPr>
        <w:t> , which in shape resembles a</w:t>
      </w:r>
      <w:r w:rsidRPr="00A77591">
        <w:rPr>
          <w:rFonts w:ascii="Arial" w:hAnsi="Arial" w:cs="Arial"/>
          <w:b/>
          <w:bCs/>
          <w:color w:val="282828"/>
          <w:sz w:val="22"/>
          <w:szCs w:val="22"/>
        </w:rPr>
        <w:t> vertebral column</w:t>
      </w:r>
      <w:r w:rsidRPr="003A24B8">
        <w:rPr>
          <w:rFonts w:ascii="Arial" w:hAnsi="Arial" w:cs="Arial"/>
          <w:color w:val="282828"/>
          <w:sz w:val="22"/>
          <w:szCs w:val="22"/>
        </w:rPr>
        <w:t> , and all those with</w:t>
      </w:r>
      <w:r w:rsidRPr="00A77591">
        <w:rPr>
          <w:rFonts w:ascii="Arial" w:hAnsi="Arial" w:cs="Arial"/>
          <w:b/>
          <w:bCs/>
          <w:color w:val="282828"/>
          <w:sz w:val="22"/>
          <w:szCs w:val="22"/>
        </w:rPr>
        <w:t> black berries</w:t>
      </w:r>
      <w:r w:rsidRPr="003A24B8">
        <w:rPr>
          <w:rFonts w:ascii="Arial" w:hAnsi="Arial" w:cs="Arial"/>
          <w:color w:val="282828"/>
          <w:sz w:val="22"/>
          <w:szCs w:val="22"/>
        </w:rPr>
        <w:t> such as</w:t>
      </w:r>
      <w:hyperlink r:id="rId104" w:tooltip="The Ribes Nigrum bud extract" w:history="1">
        <w:r w:rsidRPr="00A77591">
          <w:rPr>
            <w:rFonts w:ascii="Arial" w:hAnsi="Arial" w:cs="Arial"/>
            <w:b/>
            <w:bCs/>
            <w:color w:val="8CB928"/>
            <w:sz w:val="22"/>
            <w:szCs w:val="22"/>
            <w:u w:val="single"/>
          </w:rPr>
          <w:t> currant nigrum</w:t>
        </w:r>
      </w:hyperlink>
      <w:r w:rsidRPr="003A24B8">
        <w:rPr>
          <w:rFonts w:ascii="Arial" w:hAnsi="Arial" w:cs="Arial"/>
          <w:color w:val="282828"/>
          <w:sz w:val="22"/>
          <w:szCs w:val="22"/>
        </w:rPr>
        <w:t> .</w:t>
      </w:r>
    </w:p>
    <w:p w14:paraId="3B4E0A08" w14:textId="77777777" w:rsidR="00F12B23" w:rsidRPr="00A77591" w:rsidRDefault="00F12B23" w:rsidP="003A24B8">
      <w:pPr>
        <w:pStyle w:val="NormalWeb"/>
        <w:shd w:val="clear" w:color="auto" w:fill="FFFFFF"/>
        <w:spacing w:before="0" w:beforeAutospacing="0" w:after="390" w:afterAutospacing="0"/>
        <w:textAlignment w:val="baseline"/>
        <w:rPr>
          <w:rFonts w:ascii="Arial" w:hAnsi="Arial" w:cs="Arial"/>
          <w:color w:val="454545"/>
          <w:sz w:val="22"/>
          <w:szCs w:val="22"/>
        </w:rPr>
      </w:pPr>
    </w:p>
    <w:p w14:paraId="3ED817C1" w14:textId="77777777" w:rsidR="003A24B8" w:rsidRPr="00A77591" w:rsidRDefault="003A24B8" w:rsidP="003F0C52">
      <w:pPr>
        <w:pStyle w:val="NormalWeb"/>
        <w:shd w:val="clear" w:color="auto" w:fill="FFFFFF"/>
        <w:spacing w:before="0" w:beforeAutospacing="0" w:after="0" w:afterAutospacing="0"/>
        <w:rPr>
          <w:rFonts w:ascii="Droid Sans" w:hAnsi="Droid Sans"/>
          <w:color w:val="5F727F"/>
          <w:sz w:val="22"/>
          <w:szCs w:val="22"/>
        </w:rPr>
      </w:pPr>
    </w:p>
    <w:p w14:paraId="0DF60B6D" w14:textId="77777777" w:rsidR="003F0C52" w:rsidRPr="00A77591" w:rsidRDefault="003F0C52" w:rsidP="003F0C52">
      <w:pPr>
        <w:pStyle w:val="Heading2"/>
        <w:shd w:val="clear" w:color="auto" w:fill="FFFFFF"/>
        <w:spacing w:before="0" w:beforeAutospacing="0" w:after="0" w:afterAutospacing="0" w:line="675" w:lineRule="atLeast"/>
        <w:rPr>
          <w:rFonts w:ascii="Droid Serif" w:hAnsi="Droid Serif"/>
          <w:b w:val="0"/>
          <w:bCs w:val="0"/>
          <w:color w:val="3C3950"/>
          <w:spacing w:val="12"/>
          <w:sz w:val="22"/>
          <w:szCs w:val="22"/>
          <w:lang w:val="it-IT"/>
        </w:rPr>
      </w:pPr>
      <w:r w:rsidRPr="00A77591">
        <w:rPr>
          <w:rFonts w:ascii="Droid Serif" w:hAnsi="Droid Serif"/>
          <w:b w:val="0"/>
          <w:bCs w:val="0"/>
          <w:color w:val="0A2B70"/>
          <w:spacing w:val="12"/>
          <w:sz w:val="22"/>
          <w:szCs w:val="22"/>
          <w:lang w:val="it-IT"/>
        </w:rPr>
        <w:t>LE PIANTE LUNARI</w:t>
      </w:r>
    </w:p>
    <w:p w14:paraId="33210D52"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Archetipo:</w:t>
      </w:r>
      <w:r w:rsidRPr="00A77591">
        <w:rPr>
          <w:rFonts w:ascii="Droid Sans" w:hAnsi="Droid Sans"/>
          <w:color w:val="5F727F"/>
          <w:sz w:val="22"/>
          <w:szCs w:val="22"/>
          <w:lang w:val="it-IT"/>
        </w:rPr>
        <w:br/>
      </w:r>
      <w:r w:rsidRPr="00A77591">
        <w:rPr>
          <w:rFonts w:ascii="Droid Sans" w:hAnsi="Droid Sans"/>
          <w:color w:val="0A2B70"/>
          <w:sz w:val="22"/>
          <w:szCs w:val="22"/>
          <w:lang w:val="it-IT"/>
        </w:rPr>
        <w:t xml:space="preserve">La luna è la regina delle acque, è legata alla nascita e alle emozioni -che sono le maree che ci </w:t>
      </w:r>
      <w:r w:rsidRPr="00A77591">
        <w:rPr>
          <w:rFonts w:ascii="Droid Sans" w:hAnsi="Droid Sans"/>
          <w:color w:val="0A2B70"/>
          <w:sz w:val="22"/>
          <w:szCs w:val="22"/>
          <w:lang w:val="it-IT"/>
        </w:rPr>
        <w:lastRenderedPageBreak/>
        <w:t>muovono. Le appartengono la gentilezza, la delicatezza, le qualità femminili dell’identità. Rappresenta la madre, il cibo, il nutrimento. Questo luminare incarna i cicli, quindi l’inizio e la fine di tutte le cose, la notte, la variabilità, l’infanzia, l’immaginazione.</w:t>
      </w:r>
    </w:p>
    <w:p w14:paraId="1608C986"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Parola chiave: </w:t>
      </w:r>
      <w:r w:rsidRPr="00A77591">
        <w:rPr>
          <w:rFonts w:ascii="Droid Sans" w:hAnsi="Droid Sans"/>
          <w:color w:val="0A2B70"/>
          <w:sz w:val="22"/>
          <w:szCs w:val="22"/>
          <w:lang w:val="it-IT"/>
        </w:rPr>
        <w:t>“io sento”</w:t>
      </w:r>
    </w:p>
    <w:p w14:paraId="6A27DF23"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Elemento: </w:t>
      </w:r>
      <w:r w:rsidRPr="00A77591">
        <w:rPr>
          <w:rFonts w:ascii="Droid Sans" w:hAnsi="Droid Sans"/>
          <w:color w:val="0A2B70"/>
          <w:sz w:val="22"/>
          <w:szCs w:val="22"/>
          <w:lang w:val="it-IT"/>
        </w:rPr>
        <w:t>Acqua</w:t>
      </w:r>
    </w:p>
    <w:p w14:paraId="16A82A2B"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Organi e parti del corpo umano:</w:t>
      </w:r>
      <w:r w:rsidRPr="00A77591">
        <w:rPr>
          <w:rFonts w:ascii="Droid Sans" w:hAnsi="Droid Sans"/>
          <w:color w:val="5F727F"/>
          <w:sz w:val="22"/>
          <w:szCs w:val="22"/>
          <w:lang w:val="it-IT"/>
        </w:rPr>
        <w:br/>
      </w:r>
      <w:r w:rsidRPr="00A77591">
        <w:rPr>
          <w:rFonts w:ascii="Droid Sans" w:hAnsi="Droid Sans"/>
          <w:color w:val="0A2B70"/>
          <w:sz w:val="22"/>
          <w:szCs w:val="22"/>
          <w:lang w:val="it-IT"/>
        </w:rPr>
        <w:t>La luna governa gli organi legati alle emozioni e all’acqua, in particolare i reni e lo stomaco. Sono lunari anche gli organi femminili quali utero, ovaie e seno.</w:t>
      </w:r>
    </w:p>
    <w:p w14:paraId="4C666F0A"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Piante lunari, esempi: </w:t>
      </w:r>
      <w:r w:rsidRPr="00A77591">
        <w:rPr>
          <w:rFonts w:ascii="Droid Sans" w:hAnsi="Droid Sans"/>
          <w:color w:val="0A2B70"/>
          <w:sz w:val="22"/>
          <w:szCs w:val="22"/>
          <w:lang w:val="it-IT"/>
        </w:rPr>
        <w:t>Lavanda, Gelsomino, Camomilla</w:t>
      </w:r>
    </w:p>
    <w:p w14:paraId="10BEAE0C" w14:textId="77777777" w:rsidR="003F0C52" w:rsidRPr="00A77591" w:rsidRDefault="003F0C52" w:rsidP="003F0C52">
      <w:pPr>
        <w:pStyle w:val="NormalWeb"/>
        <w:shd w:val="clear" w:color="auto" w:fill="FFFFFF"/>
        <w:spacing w:before="0" w:beforeAutospacing="0" w:after="0" w:afterAutospacing="0"/>
        <w:rPr>
          <w:rFonts w:ascii="Droid Sans" w:hAnsi="Droid Sans"/>
          <w:color w:val="5F727F"/>
          <w:sz w:val="22"/>
          <w:szCs w:val="22"/>
          <w:lang w:val="it-IT"/>
        </w:rPr>
      </w:pPr>
      <w:r w:rsidRPr="00A77591">
        <w:rPr>
          <w:rFonts w:ascii="Droid Sans" w:hAnsi="Droid Sans"/>
          <w:b/>
          <w:bCs/>
          <w:color w:val="0A2B70"/>
          <w:sz w:val="22"/>
          <w:szCs w:val="22"/>
          <w:lang w:val="it-IT"/>
        </w:rPr>
        <w:t>Proprietà delle piante lunari:</w:t>
      </w:r>
      <w:r w:rsidRPr="00A77591">
        <w:rPr>
          <w:rFonts w:ascii="Droid Sans" w:hAnsi="Droid Sans"/>
          <w:color w:val="5F727F"/>
          <w:sz w:val="22"/>
          <w:szCs w:val="22"/>
          <w:lang w:val="it-IT"/>
        </w:rPr>
        <w:br/>
      </w:r>
      <w:r w:rsidRPr="00A77591">
        <w:rPr>
          <w:rFonts w:ascii="Droid Sans" w:hAnsi="Droid Sans"/>
          <w:color w:val="0A2B70"/>
          <w:sz w:val="22"/>
          <w:szCs w:val="22"/>
          <w:lang w:val="it-IT"/>
        </w:rPr>
        <w:t>Le piante lunari sono raffreddanti, emollienti, lenitive. Governano i liquidi corporei, la riproduzione, la digestione. Armonizzanti e sedative, lavorano efficacemente sul sistema nervoso.</w:t>
      </w:r>
    </w:p>
    <w:p w14:paraId="7E27CCE9" w14:textId="77777777" w:rsidR="003F0C52" w:rsidRPr="00A77591" w:rsidRDefault="003F0C52" w:rsidP="003F0C52">
      <w:pPr>
        <w:rPr>
          <w:sz w:val="22"/>
          <w:szCs w:val="22"/>
          <w:lang w:val="it-IT"/>
        </w:rPr>
      </w:pPr>
    </w:p>
    <w:p w14:paraId="401C8A0F" w14:textId="77777777" w:rsidR="003A24B8" w:rsidRPr="00A77591" w:rsidRDefault="003A24B8" w:rsidP="003A24B8">
      <w:pPr>
        <w:pStyle w:val="Heading3"/>
        <w:shd w:val="clear" w:color="auto" w:fill="FFFFFF"/>
        <w:spacing w:before="0" w:beforeAutospacing="0" w:after="0" w:afterAutospacing="0"/>
        <w:textAlignment w:val="baseline"/>
        <w:rPr>
          <w:rFonts w:ascii="Arial" w:hAnsi="Arial" w:cs="Arial"/>
          <w:color w:val="489792"/>
          <w:spacing w:val="-5"/>
          <w:sz w:val="22"/>
          <w:szCs w:val="22"/>
          <w:lang w:val="it-IT"/>
        </w:rPr>
      </w:pPr>
      <w:r w:rsidRPr="00A77591">
        <w:rPr>
          <w:rFonts w:ascii="inherit" w:hAnsi="inherit" w:cs="Arial"/>
          <w:color w:val="489792"/>
          <w:spacing w:val="-5"/>
          <w:sz w:val="22"/>
          <w:szCs w:val="22"/>
          <w:bdr w:val="none" w:sz="0" w:space="0" w:color="auto" w:frame="1"/>
          <w:lang w:val="it-IT"/>
        </w:rPr>
        <w:t>2. Luna</w:t>
      </w:r>
    </w:p>
    <w:p w14:paraId="21E93153" w14:textId="77777777" w:rsidR="003A24B8" w:rsidRPr="00A77591" w:rsidRDefault="003A24B8" w:rsidP="003A24B8">
      <w:pPr>
        <w:pStyle w:val="NormalWeb"/>
        <w:shd w:val="clear" w:color="auto" w:fill="FFFFFF"/>
        <w:spacing w:before="0" w:beforeAutospacing="0" w:after="39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La luna rappresenta l’anima. Oltre che influire con le sue fasi lunari le maree ed i cicli riproduttivi, agisce sul campo dell’ereditarietà, la riproduzione e fecondità. È l’espressione del principio femminile. Il suo elemento è l’acqua. Nell’uomo controlla tutte le funzioni elettrolitiche, il sistema linfatico (liquidi e umori) testa, cervelletto, cellule embrionali, lo stomaco ed il ciclo mestruale.</w:t>
      </w:r>
    </w:p>
    <w:p w14:paraId="0A1608C2" w14:textId="77777777" w:rsidR="003A24B8" w:rsidRPr="00A77591" w:rsidRDefault="003A24B8" w:rsidP="003A24B8">
      <w:pPr>
        <w:pStyle w:val="NormalWeb"/>
        <w:shd w:val="clear" w:color="auto" w:fill="FFFFFF"/>
        <w:spacing w:before="0" w:beforeAutospacing="0" w:after="0" w:afterAutospacing="0"/>
        <w:textAlignment w:val="baseline"/>
        <w:rPr>
          <w:rFonts w:ascii="Arial" w:hAnsi="Arial" w:cs="Arial"/>
          <w:color w:val="454545"/>
          <w:sz w:val="22"/>
          <w:szCs w:val="22"/>
          <w:lang w:val="it-IT"/>
        </w:rPr>
      </w:pPr>
      <w:r w:rsidRPr="00A77591">
        <w:rPr>
          <w:rFonts w:ascii="Arial" w:hAnsi="Arial" w:cs="Arial"/>
          <w:color w:val="454545"/>
          <w:sz w:val="22"/>
          <w:szCs w:val="22"/>
          <w:lang w:val="it-IT"/>
        </w:rPr>
        <w:t>La qualità della </w:t>
      </w:r>
      <w:hyperlink r:id="rId105" w:history="1">
        <w:r w:rsidRPr="00A77591">
          <w:rPr>
            <w:rStyle w:val="Strong"/>
            <w:rFonts w:ascii="inherit" w:hAnsi="inherit" w:cs="Arial"/>
            <w:color w:val="41948E"/>
            <w:sz w:val="22"/>
            <w:szCs w:val="22"/>
            <w:bdr w:val="none" w:sz="0" w:space="0" w:color="auto" w:frame="1"/>
            <w:lang w:val="it-IT"/>
          </w:rPr>
          <w:t>Luna</w:t>
        </w:r>
        <w:r w:rsidRPr="00A77591">
          <w:rPr>
            <w:rStyle w:val="Hyperlink"/>
            <w:rFonts w:ascii="inherit" w:hAnsi="inherit" w:cs="Arial"/>
            <w:color w:val="41948E"/>
            <w:sz w:val="22"/>
            <w:szCs w:val="22"/>
            <w:bdr w:val="none" w:sz="0" w:space="0" w:color="auto" w:frame="1"/>
            <w:lang w:val="it-IT"/>
          </w:rPr>
          <w:t> </w:t>
        </w:r>
      </w:hyperlink>
      <w:r w:rsidRPr="00A77591">
        <w:rPr>
          <w:rFonts w:ascii="Arial" w:hAnsi="Arial" w:cs="Arial"/>
          <w:color w:val="454545"/>
          <w:sz w:val="22"/>
          <w:szCs w:val="22"/>
          <w:lang w:val="it-IT"/>
        </w:rPr>
        <w:t>è fredda e umida. Le piante associate a questo astro sono quelle con piccoli fiori bianchi o giallo pallido(gelsomino), piante con foglie succose (salvia), foglie argentate o a forma di luna o piante che vivono in prossimità dell’acqua (ninfea).</w:t>
      </w:r>
    </w:p>
    <w:p w14:paraId="3CD1E2D5" w14:textId="3424D4F6" w:rsidR="003F0C52" w:rsidRPr="00A77591" w:rsidRDefault="003F0C52" w:rsidP="002C3D8B">
      <w:pPr>
        <w:rPr>
          <w:sz w:val="22"/>
          <w:szCs w:val="22"/>
          <w:lang w:val="it-IT" w:bidi="he-IL"/>
        </w:rPr>
      </w:pPr>
    </w:p>
    <w:p w14:paraId="2A33CC19" w14:textId="4933405A" w:rsidR="003A24B8" w:rsidRPr="00A77591" w:rsidRDefault="003A24B8" w:rsidP="003A24B8">
      <w:pPr>
        <w:numPr>
          <w:ilvl w:val="0"/>
          <w:numId w:val="14"/>
        </w:numPr>
        <w:shd w:val="clear" w:color="auto" w:fill="FFFFFF"/>
        <w:spacing w:before="100" w:beforeAutospacing="1" w:line="315" w:lineRule="atLeast"/>
        <w:ind w:left="0"/>
        <w:rPr>
          <w:rFonts w:ascii="Arial" w:hAnsi="Arial" w:cs="Arial"/>
          <w:color w:val="282828"/>
          <w:sz w:val="22"/>
          <w:szCs w:val="22"/>
        </w:rPr>
      </w:pPr>
      <w:r w:rsidRPr="00A77591">
        <w:rPr>
          <w:rFonts w:ascii="Arial" w:hAnsi="Arial" w:cs="Arial"/>
          <w:b/>
          <w:bCs/>
          <w:color w:val="282828"/>
          <w:sz w:val="22"/>
          <w:szCs w:val="22"/>
        </w:rPr>
        <w:t>Moon: </w:t>
      </w:r>
      <w:r w:rsidRPr="00A77591">
        <w:rPr>
          <w:rFonts w:ascii="Arial" w:hAnsi="Arial" w:cs="Arial"/>
          <w:color w:val="282828"/>
          <w:sz w:val="22"/>
          <w:szCs w:val="22"/>
        </w:rPr>
        <w:t>expression of</w:t>
      </w:r>
      <w:r w:rsidRPr="00A77591">
        <w:rPr>
          <w:rFonts w:ascii="Arial" w:hAnsi="Arial" w:cs="Arial"/>
          <w:b/>
          <w:bCs/>
          <w:color w:val="282828"/>
          <w:sz w:val="22"/>
          <w:szCs w:val="22"/>
        </w:rPr>
        <w:t> the Feminine principle,</w:t>
      </w:r>
      <w:r w:rsidRPr="00A77591">
        <w:rPr>
          <w:rFonts w:ascii="Arial" w:hAnsi="Arial" w:cs="Arial"/>
          <w:color w:val="282828"/>
          <w:sz w:val="22"/>
          <w:szCs w:val="22"/>
        </w:rPr>
        <w:t> its element is</w:t>
      </w:r>
      <w:r w:rsidRPr="00A77591">
        <w:rPr>
          <w:rFonts w:ascii="Arial" w:hAnsi="Arial" w:cs="Arial"/>
          <w:b/>
          <w:bCs/>
          <w:color w:val="282828"/>
          <w:sz w:val="22"/>
          <w:szCs w:val="22"/>
        </w:rPr>
        <w:t> water. </w:t>
      </w:r>
      <w:r w:rsidRPr="00A77591">
        <w:rPr>
          <w:rFonts w:ascii="Arial" w:hAnsi="Arial" w:cs="Arial"/>
          <w:color w:val="282828"/>
          <w:sz w:val="22"/>
          <w:szCs w:val="22"/>
        </w:rPr>
        <w:t>In nature the phases of her regulate the waters and the tides, the reproductive cycles of plants and animals; in humans it controls all the</w:t>
      </w:r>
      <w:r w:rsidRPr="00A77591">
        <w:rPr>
          <w:rFonts w:ascii="Arial" w:hAnsi="Arial" w:cs="Arial"/>
          <w:b/>
          <w:bCs/>
          <w:color w:val="282828"/>
          <w:sz w:val="22"/>
          <w:szCs w:val="22"/>
        </w:rPr>
        <w:t xml:space="preserve"> electrolyte </w:t>
      </w:r>
      <w:proofErr w:type="gramStart"/>
      <w:r w:rsidRPr="00A77591">
        <w:rPr>
          <w:rFonts w:ascii="Arial" w:hAnsi="Arial" w:cs="Arial"/>
          <w:b/>
          <w:bCs/>
          <w:color w:val="282828"/>
          <w:sz w:val="22"/>
          <w:szCs w:val="22"/>
        </w:rPr>
        <w:t>functions</w:t>
      </w:r>
      <w:r w:rsidRPr="00A77591">
        <w:rPr>
          <w:rFonts w:ascii="Arial" w:hAnsi="Arial" w:cs="Arial"/>
          <w:color w:val="282828"/>
          <w:sz w:val="22"/>
          <w:szCs w:val="22"/>
        </w:rPr>
        <w:t>  and</w:t>
      </w:r>
      <w:proofErr w:type="gramEnd"/>
      <w:r w:rsidRPr="00A77591">
        <w:rPr>
          <w:rFonts w:ascii="Arial" w:hAnsi="Arial" w:cs="Arial"/>
          <w:color w:val="282828"/>
          <w:sz w:val="22"/>
          <w:szCs w:val="22"/>
        </w:rPr>
        <w:t xml:space="preserve"> the</w:t>
      </w:r>
      <w:r w:rsidRPr="00A77591">
        <w:rPr>
          <w:rFonts w:ascii="Arial" w:hAnsi="Arial" w:cs="Arial"/>
          <w:b/>
          <w:bCs/>
          <w:color w:val="282828"/>
          <w:sz w:val="22"/>
          <w:szCs w:val="22"/>
        </w:rPr>
        <w:t xml:space="preserve"> lymphatic </w:t>
      </w:r>
      <w:proofErr w:type="gramStart"/>
      <w:r w:rsidRPr="00A77591">
        <w:rPr>
          <w:rFonts w:ascii="Arial" w:hAnsi="Arial" w:cs="Arial"/>
          <w:b/>
          <w:bCs/>
          <w:color w:val="282828"/>
          <w:sz w:val="22"/>
          <w:szCs w:val="22"/>
        </w:rPr>
        <w:t>system</w:t>
      </w:r>
      <w:r w:rsidRPr="00A77591">
        <w:rPr>
          <w:rFonts w:ascii="Arial" w:hAnsi="Arial" w:cs="Arial"/>
          <w:color w:val="282828"/>
          <w:sz w:val="22"/>
          <w:szCs w:val="22"/>
        </w:rPr>
        <w:t> ,</w:t>
      </w:r>
      <w:proofErr w:type="gramEnd"/>
      <w:r w:rsidRPr="00A77591">
        <w:rPr>
          <w:rFonts w:ascii="Arial" w:hAnsi="Arial" w:cs="Arial"/>
          <w:color w:val="282828"/>
          <w:sz w:val="22"/>
          <w:szCs w:val="22"/>
        </w:rPr>
        <w:t xml:space="preserve"> the</w:t>
      </w:r>
      <w:r w:rsidRPr="00A77591">
        <w:rPr>
          <w:rFonts w:ascii="Arial" w:hAnsi="Arial" w:cs="Arial"/>
          <w:b/>
          <w:bCs/>
          <w:color w:val="282828"/>
          <w:sz w:val="22"/>
          <w:szCs w:val="22"/>
        </w:rPr>
        <w:t> </w:t>
      </w:r>
      <w:proofErr w:type="gramStart"/>
      <w:r w:rsidRPr="00A77591">
        <w:rPr>
          <w:rFonts w:ascii="Arial" w:hAnsi="Arial" w:cs="Arial"/>
          <w:b/>
          <w:bCs/>
          <w:color w:val="282828"/>
          <w:sz w:val="22"/>
          <w:szCs w:val="22"/>
        </w:rPr>
        <w:t>stomach</w:t>
      </w:r>
      <w:r w:rsidRPr="00A77591">
        <w:rPr>
          <w:rFonts w:ascii="Arial" w:hAnsi="Arial" w:cs="Arial"/>
          <w:color w:val="282828"/>
          <w:sz w:val="22"/>
          <w:szCs w:val="22"/>
        </w:rPr>
        <w:t> ;</w:t>
      </w:r>
      <w:proofErr w:type="gramEnd"/>
      <w:r w:rsidRPr="00A77591">
        <w:rPr>
          <w:rFonts w:ascii="Arial" w:hAnsi="Arial" w:cs="Arial"/>
          <w:color w:val="282828"/>
          <w:sz w:val="22"/>
          <w:szCs w:val="22"/>
        </w:rPr>
        <w:t> in women the menstrual cycle. Furthermore , all cultivation activities were performed according to the</w:t>
      </w:r>
      <w:hyperlink r:id="rId106" w:tooltip="Lunar calendar and sowing" w:history="1">
        <w:r w:rsidRPr="00A77591">
          <w:rPr>
            <w:rFonts w:ascii="Arial" w:hAnsi="Arial" w:cs="Arial"/>
            <w:b/>
            <w:bCs/>
            <w:color w:val="8CB928"/>
            <w:sz w:val="22"/>
            <w:szCs w:val="22"/>
            <w:u w:val="single"/>
          </w:rPr>
          <w:t> lunar calendar</w:t>
        </w:r>
      </w:hyperlink>
      <w:r w:rsidRPr="00A77591">
        <w:rPr>
          <w:rFonts w:ascii="Arial" w:hAnsi="Arial" w:cs="Arial"/>
          <w:color w:val="282828"/>
          <w:sz w:val="22"/>
          <w:szCs w:val="22"/>
        </w:rPr>
        <w:t> . Its qualities are passivity, cold and damp. The associated plants are those with small</w:t>
      </w:r>
      <w:r w:rsidRPr="00A77591">
        <w:rPr>
          <w:rFonts w:ascii="Arial" w:hAnsi="Arial" w:cs="Arial"/>
          <w:b/>
          <w:bCs/>
          <w:color w:val="282828"/>
          <w:sz w:val="22"/>
          <w:szCs w:val="22"/>
        </w:rPr>
        <w:t> white</w:t>
      </w:r>
      <w:r w:rsidRPr="00A77591">
        <w:rPr>
          <w:rFonts w:ascii="Arial" w:hAnsi="Arial" w:cs="Arial"/>
          <w:color w:val="282828"/>
          <w:sz w:val="22"/>
          <w:szCs w:val="22"/>
        </w:rPr>
        <w:t> or pale yellow flowers (</w:t>
      </w:r>
      <w:proofErr w:type="spellStart"/>
      <w:r w:rsidRPr="00A77591">
        <w:rPr>
          <w:rFonts w:ascii="Arial" w:hAnsi="Arial" w:cs="Arial"/>
          <w:color w:val="282828"/>
          <w:sz w:val="22"/>
          <w:szCs w:val="22"/>
        </w:rPr>
        <w:t>Caglio</w:t>
      </w:r>
      <w:proofErr w:type="spellEnd"/>
      <w:r w:rsidRPr="00A77591">
        <w:rPr>
          <w:rFonts w:ascii="Arial" w:hAnsi="Arial" w:cs="Arial"/>
          <w:color w:val="282828"/>
          <w:sz w:val="22"/>
          <w:szCs w:val="22"/>
        </w:rPr>
        <w:t xml:space="preserve"> </w:t>
      </w:r>
      <w:proofErr w:type="spellStart"/>
      <w:r w:rsidRPr="00A77591">
        <w:rPr>
          <w:rFonts w:ascii="Arial" w:hAnsi="Arial" w:cs="Arial"/>
          <w:color w:val="282828"/>
          <w:sz w:val="22"/>
          <w:szCs w:val="22"/>
        </w:rPr>
        <w:t>asprello</w:t>
      </w:r>
      <w:proofErr w:type="spellEnd"/>
      <w:r w:rsidRPr="00A77591">
        <w:rPr>
          <w:rFonts w:ascii="Arial" w:hAnsi="Arial" w:cs="Arial"/>
          <w:color w:val="282828"/>
          <w:sz w:val="22"/>
          <w:szCs w:val="22"/>
        </w:rPr>
        <w:t>, jasmine) and plants with</w:t>
      </w:r>
      <w:r w:rsidRPr="00A77591">
        <w:rPr>
          <w:rFonts w:ascii="Arial" w:hAnsi="Arial" w:cs="Arial"/>
          <w:b/>
          <w:bCs/>
          <w:color w:val="282828"/>
          <w:sz w:val="22"/>
          <w:szCs w:val="22"/>
        </w:rPr>
        <w:t> juicy leaves</w:t>
      </w:r>
      <w:r w:rsidRPr="00A77591">
        <w:rPr>
          <w:rFonts w:ascii="Arial" w:hAnsi="Arial" w:cs="Arial"/>
          <w:color w:val="282828"/>
          <w:sz w:val="22"/>
          <w:szCs w:val="22"/>
        </w:rPr>
        <w:t> (</w:t>
      </w:r>
      <w:hyperlink r:id="rId107" w:tooltip="The essence of sage in aromatherapy" w:history="1">
        <w:r w:rsidRPr="00A77591">
          <w:rPr>
            <w:rFonts w:ascii="Arial" w:hAnsi="Arial" w:cs="Arial"/>
            <w:b/>
            <w:bCs/>
            <w:color w:val="8CB928"/>
            <w:sz w:val="22"/>
            <w:szCs w:val="22"/>
            <w:u w:val="single"/>
          </w:rPr>
          <w:t> Salvia</w:t>
        </w:r>
      </w:hyperlink>
      <w:r w:rsidRPr="00A77591">
        <w:rPr>
          <w:rFonts w:ascii="Arial" w:hAnsi="Arial" w:cs="Arial"/>
          <w:color w:val="282828"/>
          <w:sz w:val="22"/>
          <w:szCs w:val="22"/>
        </w:rPr>
        <w:t> ),</w:t>
      </w:r>
      <w:r w:rsidRPr="00A77591">
        <w:rPr>
          <w:rFonts w:ascii="Arial" w:hAnsi="Arial" w:cs="Arial"/>
          <w:b/>
          <w:bCs/>
          <w:color w:val="282828"/>
          <w:sz w:val="22"/>
          <w:szCs w:val="22"/>
        </w:rPr>
        <w:t>silvery</w:t>
      </w:r>
      <w:r w:rsidRPr="00A77591">
        <w:rPr>
          <w:rFonts w:ascii="Arial" w:hAnsi="Arial" w:cs="Arial"/>
          <w:color w:val="282828"/>
          <w:sz w:val="22"/>
          <w:szCs w:val="22"/>
        </w:rPr>
        <w:t> , or </w:t>
      </w:r>
      <w:r w:rsidRPr="00A77591">
        <w:rPr>
          <w:rFonts w:ascii="Arial" w:hAnsi="Arial" w:cs="Arial"/>
          <w:b/>
          <w:bCs/>
          <w:color w:val="282828"/>
          <w:sz w:val="22"/>
          <w:szCs w:val="22"/>
        </w:rPr>
        <w:t>moon-shaped</w:t>
      </w:r>
      <w:r w:rsidRPr="00A77591">
        <w:rPr>
          <w:rFonts w:ascii="Arial" w:hAnsi="Arial" w:cs="Arial"/>
          <w:color w:val="282828"/>
          <w:sz w:val="22"/>
          <w:szCs w:val="22"/>
        </w:rPr>
        <w:t> ( </w:t>
      </w:r>
      <w:r w:rsidRPr="00A77591">
        <w:rPr>
          <w:rFonts w:ascii="Arial" w:hAnsi="Arial" w:cs="Arial"/>
          <w:i/>
          <w:iCs/>
          <w:color w:val="282828"/>
          <w:sz w:val="22"/>
          <w:szCs w:val="22"/>
        </w:rPr>
        <w:t>Lunaria Annua</w:t>
      </w:r>
      <w:r w:rsidRPr="00A77591">
        <w:rPr>
          <w:rFonts w:ascii="Arial" w:hAnsi="Arial" w:cs="Arial"/>
          <w:color w:val="282828"/>
          <w:sz w:val="22"/>
          <w:szCs w:val="22"/>
        </w:rPr>
        <w:t> ); and which live near water like the water lily.</w:t>
      </w:r>
    </w:p>
    <w:p w14:paraId="4E38AA51" w14:textId="6EEAB54C" w:rsidR="008B1F7D" w:rsidRPr="00A77591" w:rsidRDefault="008B1F7D" w:rsidP="008B1F7D">
      <w:pPr>
        <w:shd w:val="clear" w:color="auto" w:fill="FFFFFF"/>
        <w:spacing w:before="100" w:beforeAutospacing="1" w:line="315" w:lineRule="atLeast"/>
        <w:rPr>
          <w:rFonts w:ascii="Arial" w:hAnsi="Arial" w:cs="Arial"/>
          <w:sz w:val="22"/>
          <w:szCs w:val="22"/>
        </w:rPr>
      </w:pPr>
    </w:p>
    <w:p w14:paraId="3D3A1693" w14:textId="7880E9E1" w:rsidR="008B1F7D" w:rsidRPr="00A77591" w:rsidRDefault="008B1F7D" w:rsidP="008B1F7D">
      <w:pPr>
        <w:shd w:val="clear" w:color="auto" w:fill="FFFFFF"/>
        <w:spacing w:before="100" w:beforeAutospacing="1" w:line="315" w:lineRule="atLeast"/>
        <w:rPr>
          <w:rFonts w:ascii="Arial" w:hAnsi="Arial" w:cs="Arial"/>
          <w:color w:val="282828"/>
          <w:sz w:val="22"/>
          <w:szCs w:val="22"/>
        </w:rPr>
      </w:pPr>
    </w:p>
    <w:p w14:paraId="04994CD6" w14:textId="08255708" w:rsidR="008B1F7D" w:rsidRPr="00A77591" w:rsidRDefault="008B1F7D" w:rsidP="008B1F7D">
      <w:pPr>
        <w:shd w:val="clear" w:color="auto" w:fill="FFFFFF"/>
        <w:spacing w:before="100" w:beforeAutospacing="1" w:line="315" w:lineRule="atLeast"/>
        <w:rPr>
          <w:rFonts w:ascii="Arial" w:hAnsi="Arial" w:cs="Arial"/>
          <w:color w:val="282828"/>
          <w:sz w:val="22"/>
          <w:szCs w:val="22"/>
        </w:rPr>
      </w:pPr>
    </w:p>
    <w:p w14:paraId="5440BCC6" w14:textId="77777777" w:rsidR="008B1F7D" w:rsidRPr="00A77591" w:rsidRDefault="008B1F7D" w:rsidP="008B1F7D">
      <w:pPr>
        <w:pStyle w:val="Heading5"/>
        <w:shd w:val="clear" w:color="auto" w:fill="FFFFFF"/>
        <w:spacing w:before="0" w:line="420" w:lineRule="atLeast"/>
        <w:textAlignment w:val="baseline"/>
        <w:rPr>
          <w:rFonts w:ascii="Roboto" w:hAnsi="Roboto"/>
          <w:color w:val="444444"/>
          <w:sz w:val="22"/>
          <w:szCs w:val="22"/>
        </w:rPr>
      </w:pPr>
      <w:r w:rsidRPr="00A77591">
        <w:rPr>
          <w:rStyle w:val="Strong"/>
          <w:rFonts w:ascii="inherit" w:hAnsi="inherit"/>
          <w:b w:val="0"/>
          <w:bCs w:val="0"/>
          <w:color w:val="444444"/>
          <w:sz w:val="22"/>
          <w:szCs w:val="22"/>
          <w:bdr w:val="none" w:sz="0" w:space="0" w:color="auto" w:frame="1"/>
        </w:rPr>
        <w:t>Dr. Bach separated the 38 Bach Flower Remedies into 7 emotional groups.</w:t>
      </w:r>
    </w:p>
    <w:p w14:paraId="3C0B1F31" w14:textId="77777777" w:rsidR="00A77591" w:rsidRPr="00A77591" w:rsidRDefault="00A77591" w:rsidP="00A77591">
      <w:pPr>
        <w:rPr>
          <w:sz w:val="22"/>
          <w:szCs w:val="22"/>
        </w:rPr>
      </w:pPr>
      <w:r w:rsidRPr="00A77591">
        <w:rPr>
          <w:rFonts w:ascii="Verdana" w:hAnsi="Verdana"/>
          <w:color w:val="000000"/>
          <w:sz w:val="22"/>
          <w:szCs w:val="22"/>
          <w:shd w:val="clear" w:color="auto" w:fill="FFFFFF"/>
        </w:rPr>
        <w:t xml:space="preserve">The Bach flower remedies taken as a “system,” or as a whole set of remedies arranged into seven groups or under seven headings, make a very </w:t>
      </w:r>
      <w:proofErr w:type="gramStart"/>
      <w:r w:rsidRPr="00A77591">
        <w:rPr>
          <w:rFonts w:ascii="Verdana" w:hAnsi="Verdana"/>
          <w:color w:val="000000"/>
          <w:sz w:val="22"/>
          <w:szCs w:val="22"/>
          <w:shd w:val="clear" w:color="auto" w:fill="FFFFFF"/>
        </w:rPr>
        <w:t>well structured</w:t>
      </w:r>
      <w:proofErr w:type="gramEnd"/>
      <w:r w:rsidRPr="00A77591">
        <w:rPr>
          <w:rFonts w:ascii="Verdana" w:hAnsi="Verdana"/>
          <w:color w:val="000000"/>
          <w:sz w:val="22"/>
          <w:szCs w:val="22"/>
          <w:shd w:val="clear" w:color="auto" w:fill="FFFFFF"/>
        </w:rPr>
        <w:t xml:space="preserve"> proposal of work which focuses on those traits or elements that form our personality and character. </w:t>
      </w:r>
    </w:p>
    <w:p w14:paraId="6B9B25DE" w14:textId="77777777" w:rsidR="008B1F7D" w:rsidRPr="00A77591" w:rsidRDefault="008B1F7D" w:rsidP="008B1F7D">
      <w:pPr>
        <w:pStyle w:val="NormalWeb"/>
        <w:shd w:val="clear" w:color="auto" w:fill="FFFFFF"/>
        <w:textAlignment w:val="baseline"/>
        <w:rPr>
          <w:rFonts w:ascii="Lora" w:hAnsi="Lora"/>
          <w:color w:val="444444"/>
          <w:sz w:val="22"/>
          <w:szCs w:val="22"/>
        </w:rPr>
      </w:pPr>
      <w:r w:rsidRPr="00A77591">
        <w:rPr>
          <w:rFonts w:ascii="Lora" w:hAnsi="Lora"/>
          <w:color w:val="444444"/>
          <w:sz w:val="22"/>
          <w:szCs w:val="22"/>
        </w:rPr>
        <w:t xml:space="preserve">The 7 Bach Flower groups </w:t>
      </w:r>
      <w:proofErr w:type="gramStart"/>
      <w:r w:rsidRPr="00A77591">
        <w:rPr>
          <w:rFonts w:ascii="Lora" w:hAnsi="Lora"/>
          <w:color w:val="444444"/>
          <w:sz w:val="22"/>
          <w:szCs w:val="22"/>
        </w:rPr>
        <w:t>makes</w:t>
      </w:r>
      <w:proofErr w:type="gramEnd"/>
      <w:r w:rsidRPr="00A77591">
        <w:rPr>
          <w:rFonts w:ascii="Lora" w:hAnsi="Lora"/>
          <w:color w:val="444444"/>
          <w:sz w:val="22"/>
          <w:szCs w:val="22"/>
        </w:rPr>
        <w:t xml:space="preserve"> it easier for us to separate the Bach Flower Remedies into feelings, such </w:t>
      </w:r>
      <w:proofErr w:type="gramStart"/>
      <w:r w:rsidRPr="00A77591">
        <w:rPr>
          <w:rFonts w:ascii="Lora" w:hAnsi="Lora"/>
          <w:color w:val="444444"/>
          <w:sz w:val="22"/>
          <w:szCs w:val="22"/>
        </w:rPr>
        <w:t>as  fear</w:t>
      </w:r>
      <w:proofErr w:type="gramEnd"/>
      <w:r w:rsidRPr="00A77591">
        <w:rPr>
          <w:rFonts w:ascii="Lora" w:hAnsi="Lora"/>
          <w:color w:val="444444"/>
          <w:sz w:val="22"/>
          <w:szCs w:val="22"/>
        </w:rPr>
        <w:t>, despair, loneliness, uncertainty etc.</w:t>
      </w:r>
      <w:r w:rsidRPr="00A77591">
        <w:rPr>
          <w:rFonts w:ascii="Lora" w:hAnsi="Lora"/>
          <w:color w:val="444444"/>
          <w:sz w:val="22"/>
          <w:szCs w:val="22"/>
        </w:rPr>
        <w:br/>
        <w:t xml:space="preserve">When we ask ourselves, how do I feel? Do I feel fear, what kind of fear? Do I feel despair, </w:t>
      </w:r>
      <w:r w:rsidRPr="00A77591">
        <w:rPr>
          <w:rFonts w:ascii="Lora" w:hAnsi="Lora"/>
          <w:color w:val="444444"/>
          <w:sz w:val="22"/>
          <w:szCs w:val="22"/>
        </w:rPr>
        <w:lastRenderedPageBreak/>
        <w:t>what kind of despair? Then the groups can aid us and determine which of the Bach Flower Remedies will help us get our emotional balance restored.</w:t>
      </w:r>
    </w:p>
    <w:p w14:paraId="3A08A0F3" w14:textId="77777777" w:rsidR="008B1F7D" w:rsidRPr="00A77591" w:rsidRDefault="008B1F7D" w:rsidP="008B1F7D">
      <w:pPr>
        <w:pStyle w:val="NormalWeb"/>
        <w:shd w:val="clear" w:color="auto" w:fill="FFFFFF"/>
        <w:textAlignment w:val="baseline"/>
        <w:rPr>
          <w:rFonts w:ascii="Lora" w:hAnsi="Lora"/>
          <w:color w:val="444444"/>
          <w:sz w:val="22"/>
          <w:szCs w:val="22"/>
        </w:rPr>
      </w:pPr>
      <w:r w:rsidRPr="00A77591">
        <w:rPr>
          <w:rFonts w:ascii="Lora" w:hAnsi="Lora"/>
          <w:color w:val="444444"/>
          <w:sz w:val="22"/>
          <w:szCs w:val="22"/>
        </w:rPr>
        <w:t>The Bach Flower Remedies are so simple to use that no science, no knowledge is necessary apart from the simple method described above.</w:t>
      </w:r>
    </w:p>
    <w:p w14:paraId="78134D7C" w14:textId="77777777" w:rsidR="008B1F7D" w:rsidRPr="00A77591" w:rsidRDefault="008B1F7D" w:rsidP="008B1F7D">
      <w:pPr>
        <w:numPr>
          <w:ilvl w:val="0"/>
          <w:numId w:val="20"/>
        </w:numPr>
        <w:shd w:val="clear" w:color="auto" w:fill="FFFFFF"/>
        <w:ind w:left="0"/>
        <w:textAlignment w:val="baseline"/>
        <w:rPr>
          <w:rFonts w:ascii="inherit" w:hAnsi="inherit"/>
          <w:color w:val="444444"/>
          <w:sz w:val="22"/>
          <w:szCs w:val="22"/>
        </w:rPr>
      </w:pPr>
      <w:hyperlink r:id="rId108" w:anchor="1" w:history="1">
        <w:r w:rsidRPr="00A77591">
          <w:rPr>
            <w:rStyle w:val="Hyperlink"/>
            <w:rFonts w:ascii="inherit" w:hAnsi="inherit"/>
            <w:b/>
            <w:bCs/>
            <w:color w:val="6193BF"/>
            <w:sz w:val="22"/>
            <w:szCs w:val="22"/>
            <w:bdr w:val="none" w:sz="0" w:space="0" w:color="auto" w:frame="1"/>
          </w:rPr>
          <w:t xml:space="preserve">For Those Who </w:t>
        </w:r>
        <w:proofErr w:type="gramStart"/>
        <w:r w:rsidRPr="00A77591">
          <w:rPr>
            <w:rStyle w:val="Hyperlink"/>
            <w:rFonts w:ascii="inherit" w:hAnsi="inherit"/>
            <w:b/>
            <w:bCs/>
            <w:color w:val="6193BF"/>
            <w:sz w:val="22"/>
            <w:szCs w:val="22"/>
            <w:bdr w:val="none" w:sz="0" w:space="0" w:color="auto" w:frame="1"/>
          </w:rPr>
          <w:t>Have Fear</w:t>
        </w:r>
        <w:proofErr w:type="gramEnd"/>
      </w:hyperlink>
    </w:p>
    <w:p w14:paraId="17908BA1" w14:textId="77777777" w:rsidR="008B1F7D" w:rsidRPr="00A77591" w:rsidRDefault="008B1F7D" w:rsidP="008B1F7D">
      <w:pPr>
        <w:numPr>
          <w:ilvl w:val="0"/>
          <w:numId w:val="21"/>
        </w:numPr>
        <w:shd w:val="clear" w:color="auto" w:fill="FFFFFF"/>
        <w:ind w:left="0"/>
        <w:textAlignment w:val="baseline"/>
        <w:rPr>
          <w:rFonts w:ascii="inherit" w:hAnsi="inherit"/>
          <w:color w:val="444444"/>
          <w:sz w:val="22"/>
          <w:szCs w:val="22"/>
        </w:rPr>
      </w:pPr>
      <w:hyperlink r:id="rId109" w:anchor="2" w:history="1">
        <w:r w:rsidRPr="00A77591">
          <w:rPr>
            <w:rStyle w:val="Hyperlink"/>
            <w:rFonts w:ascii="inherit" w:hAnsi="inherit"/>
            <w:b/>
            <w:bCs/>
            <w:color w:val="6193BF"/>
            <w:sz w:val="22"/>
            <w:szCs w:val="22"/>
            <w:bdr w:val="none" w:sz="0" w:space="0" w:color="auto" w:frame="1"/>
          </w:rPr>
          <w:t>For Those Who Suffer Uncertainty</w:t>
        </w:r>
      </w:hyperlink>
    </w:p>
    <w:p w14:paraId="1F496373" w14:textId="77777777" w:rsidR="008B1F7D" w:rsidRPr="00A77591" w:rsidRDefault="008B1F7D" w:rsidP="008B1F7D">
      <w:pPr>
        <w:numPr>
          <w:ilvl w:val="0"/>
          <w:numId w:val="22"/>
        </w:numPr>
        <w:shd w:val="clear" w:color="auto" w:fill="FFFFFF"/>
        <w:ind w:left="0"/>
        <w:textAlignment w:val="baseline"/>
        <w:rPr>
          <w:rFonts w:ascii="inherit" w:hAnsi="inherit"/>
          <w:color w:val="444444"/>
          <w:sz w:val="22"/>
          <w:szCs w:val="22"/>
        </w:rPr>
      </w:pPr>
      <w:hyperlink r:id="rId110" w:anchor="3" w:history="1">
        <w:r w:rsidRPr="00A77591">
          <w:rPr>
            <w:rStyle w:val="Hyperlink"/>
            <w:rFonts w:ascii="inherit" w:hAnsi="inherit"/>
            <w:b/>
            <w:bCs/>
            <w:color w:val="6193BF"/>
            <w:sz w:val="22"/>
            <w:szCs w:val="22"/>
            <w:bdr w:val="none" w:sz="0" w:space="0" w:color="auto" w:frame="1"/>
          </w:rPr>
          <w:t>Insufficient interest in present circumstances</w:t>
        </w:r>
      </w:hyperlink>
    </w:p>
    <w:p w14:paraId="5D7902F3" w14:textId="77777777" w:rsidR="008B1F7D" w:rsidRPr="00A77591" w:rsidRDefault="008B1F7D" w:rsidP="008B1F7D">
      <w:pPr>
        <w:numPr>
          <w:ilvl w:val="0"/>
          <w:numId w:val="23"/>
        </w:numPr>
        <w:shd w:val="clear" w:color="auto" w:fill="FFFFFF"/>
        <w:ind w:left="0"/>
        <w:textAlignment w:val="baseline"/>
        <w:rPr>
          <w:rFonts w:ascii="inherit" w:hAnsi="inherit"/>
          <w:color w:val="444444"/>
          <w:sz w:val="22"/>
          <w:szCs w:val="22"/>
        </w:rPr>
      </w:pPr>
      <w:hyperlink r:id="rId111" w:anchor="4" w:history="1">
        <w:r w:rsidRPr="00A77591">
          <w:rPr>
            <w:rStyle w:val="Hyperlink"/>
            <w:rFonts w:ascii="inherit" w:hAnsi="inherit"/>
            <w:b/>
            <w:bCs/>
            <w:color w:val="6193BF"/>
            <w:sz w:val="22"/>
            <w:szCs w:val="22"/>
            <w:bdr w:val="none" w:sz="0" w:space="0" w:color="auto" w:frame="1"/>
          </w:rPr>
          <w:t>Loneliness</w:t>
        </w:r>
      </w:hyperlink>
    </w:p>
    <w:p w14:paraId="06730BC2" w14:textId="77777777" w:rsidR="008B1F7D" w:rsidRPr="00A77591" w:rsidRDefault="008B1F7D" w:rsidP="008B1F7D">
      <w:pPr>
        <w:numPr>
          <w:ilvl w:val="0"/>
          <w:numId w:val="24"/>
        </w:numPr>
        <w:shd w:val="clear" w:color="auto" w:fill="FFFFFF"/>
        <w:ind w:left="0"/>
        <w:textAlignment w:val="baseline"/>
        <w:rPr>
          <w:rFonts w:ascii="inherit" w:hAnsi="inherit"/>
          <w:color w:val="444444"/>
          <w:sz w:val="22"/>
          <w:szCs w:val="22"/>
        </w:rPr>
      </w:pPr>
      <w:hyperlink r:id="rId112" w:anchor="5" w:history="1">
        <w:r w:rsidRPr="00A77591">
          <w:rPr>
            <w:rStyle w:val="Hyperlink"/>
            <w:rFonts w:ascii="inherit" w:hAnsi="inherit"/>
            <w:b/>
            <w:bCs/>
            <w:color w:val="6193BF"/>
            <w:sz w:val="22"/>
            <w:szCs w:val="22"/>
            <w:bdr w:val="none" w:sz="0" w:space="0" w:color="auto" w:frame="1"/>
          </w:rPr>
          <w:t>Over-sensitivity to influences and ideas</w:t>
        </w:r>
      </w:hyperlink>
    </w:p>
    <w:p w14:paraId="0696BF09" w14:textId="77777777" w:rsidR="008B1F7D" w:rsidRPr="00A77591" w:rsidRDefault="008B1F7D" w:rsidP="008B1F7D">
      <w:pPr>
        <w:numPr>
          <w:ilvl w:val="0"/>
          <w:numId w:val="25"/>
        </w:numPr>
        <w:shd w:val="clear" w:color="auto" w:fill="FFFFFF"/>
        <w:ind w:left="0"/>
        <w:textAlignment w:val="baseline"/>
        <w:rPr>
          <w:rFonts w:ascii="inherit" w:hAnsi="inherit"/>
          <w:color w:val="444444"/>
          <w:sz w:val="22"/>
          <w:szCs w:val="22"/>
        </w:rPr>
      </w:pPr>
      <w:hyperlink r:id="rId113" w:anchor="6" w:history="1">
        <w:r w:rsidRPr="00A77591">
          <w:rPr>
            <w:rStyle w:val="Hyperlink"/>
            <w:rFonts w:ascii="inherit" w:hAnsi="inherit"/>
            <w:b/>
            <w:bCs/>
            <w:color w:val="6193BF"/>
            <w:sz w:val="22"/>
            <w:szCs w:val="22"/>
            <w:bdr w:val="none" w:sz="0" w:space="0" w:color="auto" w:frame="1"/>
          </w:rPr>
          <w:t>Despondency or Despair</w:t>
        </w:r>
      </w:hyperlink>
    </w:p>
    <w:p w14:paraId="602B8087" w14:textId="77777777" w:rsidR="008B1F7D" w:rsidRPr="00A77591" w:rsidRDefault="008B1F7D" w:rsidP="008B1F7D">
      <w:pPr>
        <w:numPr>
          <w:ilvl w:val="0"/>
          <w:numId w:val="26"/>
        </w:numPr>
        <w:shd w:val="clear" w:color="auto" w:fill="FFFFFF"/>
        <w:ind w:left="0"/>
        <w:textAlignment w:val="baseline"/>
        <w:rPr>
          <w:rFonts w:ascii="inherit" w:hAnsi="inherit"/>
          <w:color w:val="444444"/>
          <w:sz w:val="22"/>
          <w:szCs w:val="22"/>
        </w:rPr>
      </w:pPr>
      <w:hyperlink r:id="rId114" w:anchor="7" w:history="1">
        <w:r w:rsidRPr="00A77591">
          <w:rPr>
            <w:rStyle w:val="Hyperlink"/>
            <w:rFonts w:ascii="inherit" w:hAnsi="inherit"/>
            <w:b/>
            <w:bCs/>
            <w:color w:val="6193BF"/>
            <w:sz w:val="22"/>
            <w:szCs w:val="22"/>
            <w:bdr w:val="none" w:sz="0" w:space="0" w:color="auto" w:frame="1"/>
          </w:rPr>
          <w:t>Over-care for welfare of others</w:t>
        </w:r>
      </w:hyperlink>
    </w:p>
    <w:p w14:paraId="7FEEA716" w14:textId="77777777" w:rsidR="008B1F7D" w:rsidRPr="00A77591" w:rsidRDefault="008B1F7D" w:rsidP="008B1F7D">
      <w:pPr>
        <w:pStyle w:val="NormalWeb"/>
        <w:shd w:val="clear" w:color="auto" w:fill="FFFFFF"/>
        <w:textAlignment w:val="baseline"/>
        <w:rPr>
          <w:rFonts w:ascii="inherit" w:hAnsi="inherit"/>
          <w:i/>
          <w:iCs/>
          <w:color w:val="444444"/>
          <w:sz w:val="22"/>
          <w:szCs w:val="22"/>
        </w:rPr>
      </w:pPr>
      <w:bookmarkStart w:id="0" w:name="1"/>
      <w:bookmarkEnd w:id="0"/>
      <w:r w:rsidRPr="00A77591">
        <w:rPr>
          <w:rFonts w:ascii="inherit" w:hAnsi="inherit"/>
          <w:i/>
          <w:iCs/>
          <w:color w:val="444444"/>
          <w:sz w:val="22"/>
          <w:szCs w:val="22"/>
        </w:rPr>
        <w:t>Dr. Edward Bach wrote ‘Disease of the body itself is nothing but the result of the disharmony between soul and mind. Remove the disharmony, and we regain harmony between soul and mind, and the body is once more perfect in all its parts.’</w:t>
      </w:r>
    </w:p>
    <w:p w14:paraId="1786CFD4" w14:textId="77777777" w:rsidR="008B1F7D" w:rsidRPr="00A77591" w:rsidRDefault="008B1F7D" w:rsidP="008B1F7D">
      <w:pPr>
        <w:pStyle w:val="Heading3"/>
        <w:shd w:val="clear" w:color="auto" w:fill="FFFFFF"/>
        <w:spacing w:line="480" w:lineRule="atLeast"/>
        <w:textAlignment w:val="baseline"/>
        <w:rPr>
          <w:rFonts w:ascii="Roboto" w:hAnsi="Roboto"/>
          <w:color w:val="444444"/>
          <w:sz w:val="22"/>
          <w:szCs w:val="22"/>
        </w:rPr>
      </w:pPr>
      <w:r w:rsidRPr="00A77591">
        <w:rPr>
          <w:rFonts w:ascii="Roboto" w:hAnsi="Roboto"/>
          <w:color w:val="444444"/>
          <w:sz w:val="22"/>
          <w:szCs w:val="22"/>
        </w:rPr>
        <w:t xml:space="preserve">For Those Who </w:t>
      </w:r>
      <w:proofErr w:type="gramStart"/>
      <w:r w:rsidRPr="00A77591">
        <w:rPr>
          <w:rFonts w:ascii="Roboto" w:hAnsi="Roboto"/>
          <w:color w:val="444444"/>
          <w:sz w:val="22"/>
          <w:szCs w:val="22"/>
        </w:rPr>
        <w:t>Have Fear</w:t>
      </w:r>
      <w:proofErr w:type="gramEnd"/>
      <w:r w:rsidRPr="00A77591">
        <w:rPr>
          <w:rFonts w:ascii="Roboto" w:hAnsi="Roboto"/>
          <w:color w:val="444444"/>
          <w:sz w:val="22"/>
          <w:szCs w:val="22"/>
        </w:rPr>
        <w:t>.</w:t>
      </w:r>
    </w:p>
    <w:p w14:paraId="29DFB529" w14:textId="77777777" w:rsidR="008B1F7D" w:rsidRPr="002736ED" w:rsidRDefault="008B1F7D" w:rsidP="008B1F7D">
      <w:pPr>
        <w:pStyle w:val="NormalWeb"/>
        <w:shd w:val="clear" w:color="auto" w:fill="FFFFFF"/>
        <w:spacing w:before="0" w:after="0"/>
        <w:textAlignment w:val="baseline"/>
        <w:rPr>
          <w:rFonts w:ascii="Lora" w:hAnsi="Lora"/>
          <w:color w:val="444444"/>
          <w:sz w:val="22"/>
          <w:szCs w:val="22"/>
          <w:lang w:val="en-US"/>
        </w:rPr>
      </w:pPr>
      <w:r w:rsidRPr="00A77591">
        <w:rPr>
          <w:rStyle w:val="Strong"/>
          <w:rFonts w:ascii="inherit" w:hAnsi="inherit"/>
          <w:color w:val="444444"/>
          <w:sz w:val="22"/>
          <w:szCs w:val="22"/>
          <w:bdr w:val="none" w:sz="0" w:space="0" w:color="auto" w:frame="1"/>
        </w:rPr>
        <w:t>Rock Rose</w:t>
      </w:r>
      <w:r w:rsidRPr="00A77591">
        <w:rPr>
          <w:rFonts w:ascii="Lora" w:hAnsi="Lora"/>
          <w:color w:val="444444"/>
          <w:sz w:val="22"/>
          <w:szCs w:val="22"/>
        </w:rPr>
        <w:t>: Helps when you experience fears, such as terror or fright that make you feel frozen and unable to move or think clearly. </w:t>
      </w:r>
      <w:hyperlink r:id="rId115" w:tooltip="Buy Bach Flower Remedy Rock Rose" w:history="1">
        <w:r w:rsidRPr="00A77591">
          <w:rPr>
            <w:rStyle w:val="Strong"/>
            <w:rFonts w:ascii="inherit" w:hAnsi="inherit"/>
            <w:color w:val="6193BF"/>
            <w:sz w:val="22"/>
            <w:szCs w:val="22"/>
            <w:bdr w:val="none" w:sz="0" w:space="0" w:color="auto" w:frame="1"/>
          </w:rPr>
          <w:t>BUY NOW</w:t>
        </w:r>
      </w:hyperlink>
      <w:r w:rsidRPr="00A77591">
        <w:rPr>
          <w:rFonts w:ascii="Lora" w:hAnsi="Lora"/>
          <w:color w:val="444444"/>
          <w:sz w:val="22"/>
          <w:szCs w:val="22"/>
        </w:rPr>
        <w:t>&gt;&gt;</w:t>
      </w:r>
    </w:p>
    <w:p w14:paraId="0635AD45"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Mimulus</w:t>
      </w:r>
      <w:r w:rsidRPr="00A77591">
        <w:rPr>
          <w:rFonts w:ascii="Lora" w:hAnsi="Lora"/>
          <w:color w:val="444444"/>
          <w:sz w:val="22"/>
          <w:szCs w:val="22"/>
        </w:rPr>
        <w:t>: Helps when you feel fear, the type of fear that you can put a name on such as fear of dogs, spiders, being alone, losing a job, illness, etc. Also, fear of speaking freely of it to others or shyness. </w:t>
      </w:r>
      <w:hyperlink r:id="rId116" w:tgtFrame="_blank" w:tooltip="Buy Bach Flower Remedy Mimulus" w:history="1">
        <w:r w:rsidRPr="00A77591">
          <w:rPr>
            <w:rStyle w:val="Strong"/>
            <w:rFonts w:ascii="inherit" w:hAnsi="inherit"/>
            <w:color w:val="6193BF"/>
            <w:sz w:val="22"/>
            <w:szCs w:val="22"/>
            <w:bdr w:val="none" w:sz="0" w:space="0" w:color="auto" w:frame="1"/>
          </w:rPr>
          <w:t>BUY NOW</w:t>
        </w:r>
      </w:hyperlink>
      <w:r w:rsidRPr="00A77591">
        <w:rPr>
          <w:rFonts w:ascii="Lora" w:hAnsi="Lora"/>
          <w:color w:val="444444"/>
          <w:sz w:val="22"/>
          <w:szCs w:val="22"/>
        </w:rPr>
        <w:t>&gt;&gt;</w:t>
      </w:r>
    </w:p>
    <w:p w14:paraId="5444D0D9"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Cherry Plum:</w:t>
      </w:r>
      <w:r w:rsidRPr="00A77591">
        <w:rPr>
          <w:rFonts w:ascii="Lora" w:hAnsi="Lora"/>
          <w:color w:val="444444"/>
          <w:sz w:val="22"/>
          <w:szCs w:val="22"/>
        </w:rPr>
        <w:t> For those who fear losing control of their thoughts and actions and doing things they know are bad for them or which they consider wrong. Teaches trust in one’s spontaneous wisdom and the courage to follow one’s path. </w:t>
      </w:r>
      <w:hyperlink r:id="rId117" w:tgtFrame="_blank" w:tooltip="Buy Bach Flower Remedy Cherry Plum" w:history="1">
        <w:r w:rsidRPr="00A77591">
          <w:rPr>
            <w:rStyle w:val="Strong"/>
            <w:rFonts w:ascii="inherit" w:hAnsi="inherit"/>
            <w:color w:val="6193BF"/>
            <w:sz w:val="22"/>
            <w:szCs w:val="22"/>
            <w:bdr w:val="none" w:sz="0" w:space="0" w:color="auto" w:frame="1"/>
          </w:rPr>
          <w:t>BUY NOW</w:t>
        </w:r>
      </w:hyperlink>
      <w:r w:rsidRPr="00A77591">
        <w:rPr>
          <w:rFonts w:ascii="Lora" w:hAnsi="Lora"/>
          <w:color w:val="444444"/>
          <w:sz w:val="22"/>
          <w:szCs w:val="22"/>
        </w:rPr>
        <w:t>&gt;&gt;</w:t>
      </w:r>
    </w:p>
    <w:p w14:paraId="6F0CED6F"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Aspen</w:t>
      </w:r>
      <w:r w:rsidRPr="00A77591">
        <w:rPr>
          <w:rFonts w:ascii="Lora" w:hAnsi="Lora"/>
          <w:color w:val="444444"/>
          <w:sz w:val="22"/>
          <w:szCs w:val="22"/>
        </w:rPr>
        <w:t>: Helps when you feel fearful without knowing why. The fear is vague and unexplainable and may haunt you day or night. </w:t>
      </w:r>
      <w:hyperlink r:id="rId118" w:tgtFrame="_blank" w:tooltip="Buy Bach Flower Remedy Aspen" w:history="1">
        <w:r w:rsidRPr="00A77591">
          <w:rPr>
            <w:rStyle w:val="Strong"/>
            <w:rFonts w:ascii="inherit" w:hAnsi="inherit"/>
            <w:color w:val="6193BF"/>
            <w:sz w:val="22"/>
            <w:szCs w:val="22"/>
            <w:bdr w:val="none" w:sz="0" w:space="0" w:color="auto" w:frame="1"/>
          </w:rPr>
          <w:t>BUY NOW</w:t>
        </w:r>
      </w:hyperlink>
      <w:r w:rsidRPr="00A77591">
        <w:rPr>
          <w:rFonts w:ascii="Lora" w:hAnsi="Lora"/>
          <w:color w:val="444444"/>
          <w:sz w:val="22"/>
          <w:szCs w:val="22"/>
        </w:rPr>
        <w:t>&gt;&gt;</w:t>
      </w:r>
    </w:p>
    <w:p w14:paraId="5DFDA053"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Red Chestnut</w:t>
      </w:r>
      <w:r w:rsidRPr="00A77591">
        <w:rPr>
          <w:rFonts w:ascii="Lora" w:hAnsi="Lora"/>
          <w:color w:val="444444"/>
          <w:sz w:val="22"/>
          <w:szCs w:val="22"/>
        </w:rPr>
        <w:t>: Helps when you find it difficult not to be anxious for other people, you are afraid that some unfortunate things may happen to your loved ones.</w:t>
      </w:r>
    </w:p>
    <w:p w14:paraId="1DB2A3A3" w14:textId="77777777" w:rsidR="008B1F7D" w:rsidRPr="00A77591" w:rsidRDefault="008B1F7D" w:rsidP="008B1F7D">
      <w:pPr>
        <w:pStyle w:val="Heading5"/>
        <w:shd w:val="clear" w:color="auto" w:fill="FFFFFF"/>
        <w:spacing w:before="0" w:line="420" w:lineRule="atLeast"/>
        <w:textAlignment w:val="baseline"/>
        <w:rPr>
          <w:rFonts w:ascii="Roboto" w:hAnsi="Roboto"/>
          <w:color w:val="444444"/>
          <w:sz w:val="22"/>
          <w:szCs w:val="22"/>
        </w:rPr>
      </w:pPr>
      <w:r w:rsidRPr="00A77591">
        <w:rPr>
          <w:rStyle w:val="Strong"/>
          <w:rFonts w:ascii="inherit" w:hAnsi="inherit"/>
          <w:b w:val="0"/>
          <w:bCs w:val="0"/>
          <w:color w:val="444444"/>
          <w:sz w:val="22"/>
          <w:szCs w:val="22"/>
          <w:bdr w:val="none" w:sz="0" w:space="0" w:color="auto" w:frame="1"/>
        </w:rPr>
        <w:t>For Those Who Suffer Uncertainty</w:t>
      </w:r>
    </w:p>
    <w:p w14:paraId="693C55F7"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Cerato</w:t>
      </w:r>
      <w:r w:rsidRPr="00A77591">
        <w:rPr>
          <w:rFonts w:ascii="Lora" w:hAnsi="Lora"/>
          <w:color w:val="444444"/>
          <w:sz w:val="22"/>
          <w:szCs w:val="22"/>
        </w:rPr>
        <w:t>: Helps trust your own judgment in decision-making.</w:t>
      </w:r>
    </w:p>
    <w:p w14:paraId="4ABAD5F2"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Scleranthus</w:t>
      </w:r>
      <w:r w:rsidRPr="00A77591">
        <w:rPr>
          <w:rFonts w:ascii="Lora" w:hAnsi="Lora"/>
          <w:color w:val="444444"/>
          <w:sz w:val="22"/>
          <w:szCs w:val="22"/>
        </w:rPr>
        <w:t xml:space="preserve">: Helps when you have a hard time choosing between two things, such as Mexican or Chinese food, you simply </w:t>
      </w:r>
      <w:proofErr w:type="spellStart"/>
      <w:r w:rsidRPr="00A77591">
        <w:rPr>
          <w:rFonts w:ascii="Lora" w:hAnsi="Lora"/>
          <w:color w:val="444444"/>
          <w:sz w:val="22"/>
          <w:szCs w:val="22"/>
        </w:rPr>
        <w:t>can not</w:t>
      </w:r>
      <w:proofErr w:type="spellEnd"/>
      <w:r w:rsidRPr="00A77591">
        <w:rPr>
          <w:rFonts w:ascii="Lora" w:hAnsi="Lora"/>
          <w:color w:val="444444"/>
          <w:sz w:val="22"/>
          <w:szCs w:val="22"/>
        </w:rPr>
        <w:t xml:space="preserve"> decide which restaurant to go to.</w:t>
      </w:r>
    </w:p>
    <w:p w14:paraId="7CAE905C"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Gentian</w:t>
      </w:r>
      <w:r w:rsidRPr="00A77591">
        <w:rPr>
          <w:rFonts w:ascii="Lora" w:hAnsi="Lora"/>
          <w:color w:val="444444"/>
          <w:sz w:val="22"/>
          <w:szCs w:val="22"/>
        </w:rPr>
        <w:t>: Helps when you get discouraged and depressed when things go wrong or when you are faced with even small delays or difficulties.</w:t>
      </w:r>
    </w:p>
    <w:p w14:paraId="4FE50565"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Gorse</w:t>
      </w:r>
      <w:r w:rsidRPr="00A77591">
        <w:rPr>
          <w:rFonts w:ascii="Lora" w:hAnsi="Lora"/>
          <w:color w:val="444444"/>
          <w:sz w:val="22"/>
          <w:szCs w:val="22"/>
        </w:rPr>
        <w:t xml:space="preserve">: Helps when you feel great </w:t>
      </w:r>
      <w:proofErr w:type="gramStart"/>
      <w:r w:rsidRPr="00A77591">
        <w:rPr>
          <w:rFonts w:ascii="Lora" w:hAnsi="Lora"/>
          <w:color w:val="444444"/>
          <w:sz w:val="22"/>
          <w:szCs w:val="22"/>
        </w:rPr>
        <w:t>hopelessness, and</w:t>
      </w:r>
      <w:proofErr w:type="gramEnd"/>
      <w:r w:rsidRPr="00A77591">
        <w:rPr>
          <w:rFonts w:ascii="Lora" w:hAnsi="Lora"/>
          <w:color w:val="444444"/>
          <w:sz w:val="22"/>
          <w:szCs w:val="22"/>
        </w:rPr>
        <w:t xml:space="preserve"> have given up belief that more can be done.</w:t>
      </w:r>
    </w:p>
    <w:p w14:paraId="200CC3CB"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lastRenderedPageBreak/>
        <w:t>Hornbeam</w:t>
      </w:r>
      <w:r w:rsidRPr="00A77591">
        <w:rPr>
          <w:rFonts w:ascii="Lora" w:hAnsi="Lora"/>
          <w:color w:val="444444"/>
          <w:sz w:val="22"/>
          <w:szCs w:val="22"/>
        </w:rPr>
        <w:t xml:space="preserve">: Helps when you feel that you do not have </w:t>
      </w:r>
      <w:proofErr w:type="gramStart"/>
      <w:r w:rsidRPr="00A77591">
        <w:rPr>
          <w:rFonts w:ascii="Lora" w:hAnsi="Lora"/>
          <w:color w:val="444444"/>
          <w:sz w:val="22"/>
          <w:szCs w:val="22"/>
        </w:rPr>
        <w:t>a sufficient amount of</w:t>
      </w:r>
      <w:proofErr w:type="gramEnd"/>
      <w:r w:rsidRPr="00A77591">
        <w:rPr>
          <w:rFonts w:ascii="Lora" w:hAnsi="Lora"/>
          <w:color w:val="444444"/>
          <w:sz w:val="22"/>
          <w:szCs w:val="22"/>
        </w:rPr>
        <w:t xml:space="preserve"> strength mentally or physically to carry the burden that life has placed on you.</w:t>
      </w:r>
    </w:p>
    <w:p w14:paraId="24BFFCE4"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Wild Oa</w:t>
      </w:r>
      <w:r w:rsidRPr="00A77591">
        <w:rPr>
          <w:rFonts w:ascii="Lora" w:hAnsi="Lora"/>
          <w:color w:val="444444"/>
          <w:sz w:val="22"/>
          <w:szCs w:val="22"/>
        </w:rPr>
        <w:t>t: Helps when you are at a crossroad in life and are uncertain as to which direction to choose.</w:t>
      </w:r>
    </w:p>
    <w:p w14:paraId="48CC74E9" w14:textId="77777777" w:rsidR="008B1F7D" w:rsidRPr="00A77591" w:rsidRDefault="008B1F7D" w:rsidP="008B1F7D">
      <w:pPr>
        <w:pStyle w:val="Heading3"/>
        <w:shd w:val="clear" w:color="auto" w:fill="FFFFFF"/>
        <w:spacing w:line="480" w:lineRule="atLeast"/>
        <w:textAlignment w:val="baseline"/>
        <w:rPr>
          <w:rFonts w:ascii="Roboto" w:hAnsi="Roboto"/>
          <w:color w:val="444444"/>
          <w:sz w:val="22"/>
          <w:szCs w:val="22"/>
        </w:rPr>
      </w:pPr>
      <w:bookmarkStart w:id="1" w:name="3"/>
      <w:bookmarkEnd w:id="1"/>
      <w:r w:rsidRPr="00A77591">
        <w:rPr>
          <w:rFonts w:ascii="Roboto" w:hAnsi="Roboto"/>
          <w:color w:val="444444"/>
          <w:sz w:val="22"/>
          <w:szCs w:val="22"/>
        </w:rPr>
        <w:t>Insufficient interest in present circumstances.</w:t>
      </w:r>
    </w:p>
    <w:p w14:paraId="66ADE1D0"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000000"/>
          <w:sz w:val="22"/>
          <w:szCs w:val="22"/>
          <w:bdr w:val="none" w:sz="0" w:space="0" w:color="auto" w:frame="1"/>
        </w:rPr>
        <w:t>Clematis</w:t>
      </w:r>
      <w:r w:rsidRPr="00A77591">
        <w:rPr>
          <w:rFonts w:ascii="inherit" w:hAnsi="inherit"/>
          <w:color w:val="000000"/>
          <w:sz w:val="22"/>
          <w:szCs w:val="22"/>
          <w:bdr w:val="none" w:sz="0" w:space="0" w:color="auto" w:frame="1"/>
        </w:rPr>
        <w:t>: For those who find their lives unhappy and withdraw into fantasy worlds. They are ungrounded and indifferent to the details of everyday life. Teaches one to establish a bridge between the physical world and the world of ideas and may foster great creativity. Is also used to bring clarity and alertness to the present moment.</w:t>
      </w:r>
    </w:p>
    <w:p w14:paraId="37BCDA3B"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Honeysuckle</w:t>
      </w:r>
      <w:r w:rsidRPr="00A77591">
        <w:rPr>
          <w:rFonts w:ascii="Lora" w:hAnsi="Lora"/>
          <w:color w:val="444444"/>
          <w:sz w:val="22"/>
          <w:szCs w:val="22"/>
        </w:rPr>
        <w:t>: Helps you to let go of past experiences or events. Your thoughts are in the past rather than in the present.</w:t>
      </w:r>
    </w:p>
    <w:p w14:paraId="630CD1F6"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Wild Rose</w:t>
      </w:r>
      <w:r w:rsidRPr="00A77591">
        <w:rPr>
          <w:rFonts w:ascii="Lora" w:hAnsi="Lora"/>
          <w:color w:val="444444"/>
          <w:sz w:val="22"/>
          <w:szCs w:val="22"/>
        </w:rPr>
        <w:t>: Helps you to take responsibility for your own life and take a lively interest in life, work, and the world in general.</w:t>
      </w:r>
    </w:p>
    <w:p w14:paraId="7DDFC3F9"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Olive</w:t>
      </w:r>
      <w:r w:rsidRPr="00A77591">
        <w:rPr>
          <w:rFonts w:ascii="Lora" w:hAnsi="Lora"/>
          <w:color w:val="444444"/>
          <w:sz w:val="22"/>
          <w:szCs w:val="22"/>
        </w:rPr>
        <w:t>: Helps you regain energy, vitality, and interest in life.</w:t>
      </w:r>
    </w:p>
    <w:p w14:paraId="0C6E2018"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White Chestnut</w:t>
      </w:r>
      <w:r w:rsidRPr="00A77591">
        <w:rPr>
          <w:rFonts w:ascii="Lora" w:hAnsi="Lora"/>
          <w:color w:val="444444"/>
          <w:sz w:val="22"/>
          <w:szCs w:val="22"/>
        </w:rPr>
        <w:t>: Helps when your mind is cluttered with thoughts usually arguments, ideas, thoughts that you do not wish to have in your mind.</w:t>
      </w:r>
    </w:p>
    <w:p w14:paraId="77D1FD46"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Mustard</w:t>
      </w:r>
      <w:r w:rsidRPr="00A77591">
        <w:rPr>
          <w:rFonts w:ascii="Lora" w:hAnsi="Lora"/>
          <w:color w:val="444444"/>
          <w:sz w:val="22"/>
          <w:szCs w:val="22"/>
        </w:rPr>
        <w:t>: Helps when you feel suddenly depressed without any reason. It feels like a cold dark cloud that destroys normal happiness and cheerfulness.</w:t>
      </w:r>
    </w:p>
    <w:p w14:paraId="4DEE6E59"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Chestnut Bud</w:t>
      </w:r>
      <w:r w:rsidRPr="00A77591">
        <w:rPr>
          <w:rFonts w:ascii="Lora" w:hAnsi="Lora"/>
          <w:color w:val="444444"/>
          <w:sz w:val="22"/>
          <w:szCs w:val="22"/>
        </w:rPr>
        <w:t xml:space="preserve">: Helps when you from making the same mistake </w:t>
      </w:r>
      <w:proofErr w:type="gramStart"/>
      <w:r w:rsidRPr="00A77591">
        <w:rPr>
          <w:rFonts w:ascii="Lora" w:hAnsi="Lora"/>
          <w:color w:val="444444"/>
          <w:sz w:val="22"/>
          <w:szCs w:val="22"/>
        </w:rPr>
        <w:t>over and over again</w:t>
      </w:r>
      <w:proofErr w:type="gramEnd"/>
      <w:r w:rsidRPr="00A77591">
        <w:rPr>
          <w:rFonts w:ascii="Lora" w:hAnsi="Lora"/>
          <w:color w:val="444444"/>
          <w:sz w:val="22"/>
          <w:szCs w:val="22"/>
        </w:rPr>
        <w:t>. You do not take full advantage of observation and experiences and therefore it takes longer for you to learn a lesson.</w:t>
      </w:r>
    </w:p>
    <w:p w14:paraId="7BCAE56D" w14:textId="77777777" w:rsidR="008B1F7D" w:rsidRPr="00A77591" w:rsidRDefault="008B1F7D" w:rsidP="008B1F7D">
      <w:pPr>
        <w:pStyle w:val="Heading3"/>
        <w:shd w:val="clear" w:color="auto" w:fill="FFFFFF"/>
        <w:spacing w:line="480" w:lineRule="atLeast"/>
        <w:textAlignment w:val="baseline"/>
        <w:rPr>
          <w:rFonts w:ascii="Roboto" w:hAnsi="Roboto"/>
          <w:color w:val="444444"/>
          <w:sz w:val="22"/>
          <w:szCs w:val="22"/>
        </w:rPr>
      </w:pPr>
      <w:bookmarkStart w:id="2" w:name="4"/>
      <w:bookmarkEnd w:id="2"/>
      <w:r w:rsidRPr="00A77591">
        <w:rPr>
          <w:rFonts w:ascii="Roboto" w:hAnsi="Roboto"/>
          <w:color w:val="444444"/>
          <w:sz w:val="22"/>
          <w:szCs w:val="22"/>
        </w:rPr>
        <w:t>Loneliness.</w:t>
      </w:r>
    </w:p>
    <w:p w14:paraId="31D08E5E"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Water Violet: </w:t>
      </w:r>
      <w:r w:rsidRPr="00A77591">
        <w:rPr>
          <w:rFonts w:ascii="Lora" w:hAnsi="Lora"/>
          <w:color w:val="444444"/>
          <w:sz w:val="22"/>
          <w:szCs w:val="22"/>
        </w:rPr>
        <w:t>Helps you get a warmer relationship with other people. You love being alone but often find yourself lonely.</w:t>
      </w:r>
    </w:p>
    <w:p w14:paraId="28F28B16"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Impatiens</w:t>
      </w:r>
      <w:r w:rsidRPr="00A77591">
        <w:rPr>
          <w:rFonts w:ascii="Lora" w:hAnsi="Lora"/>
          <w:color w:val="444444"/>
          <w:sz w:val="22"/>
          <w:szCs w:val="22"/>
        </w:rPr>
        <w:t xml:space="preserve">: For those who act and think </w:t>
      </w:r>
      <w:proofErr w:type="gramStart"/>
      <w:r w:rsidRPr="00A77591">
        <w:rPr>
          <w:rFonts w:ascii="Lora" w:hAnsi="Lora"/>
          <w:color w:val="444444"/>
          <w:sz w:val="22"/>
          <w:szCs w:val="22"/>
        </w:rPr>
        <w:t>quickly, and</w:t>
      </w:r>
      <w:proofErr w:type="gramEnd"/>
      <w:r w:rsidRPr="00A77591">
        <w:rPr>
          <w:rFonts w:ascii="Lora" w:hAnsi="Lora"/>
          <w:color w:val="444444"/>
          <w:sz w:val="22"/>
          <w:szCs w:val="22"/>
        </w:rPr>
        <w:t xml:space="preserve"> have no patience for what they see as the slowness of others. They often prefer to work alone. Teaches empathy and understanding of and patience with others. It is found to be fast-acting in alleviating an impatient attitude and lowering stress.</w:t>
      </w:r>
    </w:p>
    <w:p w14:paraId="7BCE83C9"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Heather: </w:t>
      </w:r>
      <w:r w:rsidRPr="00A77591">
        <w:rPr>
          <w:rFonts w:ascii="Lora" w:hAnsi="Lora"/>
          <w:color w:val="444444"/>
          <w:sz w:val="22"/>
          <w:szCs w:val="22"/>
        </w:rPr>
        <w:t>Helps when you are unhappy being alone for any length of time, you are always seeking companionship and find it necessary to discuss your affairs with others, no matter who it may be.</w:t>
      </w:r>
    </w:p>
    <w:p w14:paraId="5B189236" w14:textId="77777777" w:rsidR="008B1F7D" w:rsidRPr="00A77591" w:rsidRDefault="008B1F7D" w:rsidP="008B1F7D">
      <w:pPr>
        <w:pStyle w:val="Heading3"/>
        <w:shd w:val="clear" w:color="auto" w:fill="FFFFFF"/>
        <w:spacing w:line="480" w:lineRule="atLeast"/>
        <w:textAlignment w:val="baseline"/>
        <w:rPr>
          <w:rFonts w:ascii="Roboto" w:hAnsi="Roboto"/>
          <w:color w:val="444444"/>
          <w:sz w:val="22"/>
          <w:szCs w:val="22"/>
        </w:rPr>
      </w:pPr>
      <w:bookmarkStart w:id="3" w:name="5"/>
      <w:bookmarkEnd w:id="3"/>
      <w:r w:rsidRPr="00A77591">
        <w:rPr>
          <w:rFonts w:ascii="Roboto" w:hAnsi="Roboto"/>
          <w:color w:val="444444"/>
          <w:sz w:val="22"/>
          <w:szCs w:val="22"/>
        </w:rPr>
        <w:t>Over-sensitivity to influences and ideas.</w:t>
      </w:r>
    </w:p>
    <w:p w14:paraId="58ADFBC1"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lastRenderedPageBreak/>
        <w:t>Agrimony</w:t>
      </w:r>
      <w:r w:rsidRPr="00A77591">
        <w:rPr>
          <w:rFonts w:ascii="Lora" w:hAnsi="Lora"/>
          <w:color w:val="444444"/>
          <w:sz w:val="22"/>
          <w:szCs w:val="22"/>
        </w:rPr>
        <w:t xml:space="preserve">: Helps you to communicate your real feelings and worries. You are the cheerful, humorous type that gets distressed by arguments or quarrels. You often hide your feelings behind </w:t>
      </w:r>
      <w:proofErr w:type="spellStart"/>
      <w:proofErr w:type="gramStart"/>
      <w:r w:rsidRPr="00A77591">
        <w:rPr>
          <w:rFonts w:ascii="Lora" w:hAnsi="Lora"/>
          <w:color w:val="444444"/>
          <w:sz w:val="22"/>
          <w:szCs w:val="22"/>
        </w:rPr>
        <w:t>humor</w:t>
      </w:r>
      <w:proofErr w:type="spellEnd"/>
      <w:proofErr w:type="gramEnd"/>
      <w:r w:rsidRPr="00A77591">
        <w:rPr>
          <w:rFonts w:ascii="Lora" w:hAnsi="Lora"/>
          <w:color w:val="444444"/>
          <w:sz w:val="22"/>
          <w:szCs w:val="22"/>
        </w:rPr>
        <w:t xml:space="preserve"> and you use alcohol or drugs in excess to stimulate yourself.</w:t>
      </w:r>
    </w:p>
    <w:p w14:paraId="25A008A9"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Centaury</w:t>
      </w:r>
      <w:r w:rsidRPr="00A77591">
        <w:rPr>
          <w:rFonts w:ascii="Lora" w:hAnsi="Lora"/>
          <w:color w:val="444444"/>
          <w:sz w:val="22"/>
          <w:szCs w:val="22"/>
        </w:rPr>
        <w:t>: Helps when you find it hard to say no, and therefore easily get imposed on. You often find yourself serving others, neglecting your own particulate mission in life.</w:t>
      </w:r>
    </w:p>
    <w:p w14:paraId="0779044E"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Walnut</w:t>
      </w:r>
      <w:r w:rsidRPr="00A77591">
        <w:rPr>
          <w:rFonts w:ascii="Lora" w:hAnsi="Lora"/>
          <w:color w:val="444444"/>
          <w:sz w:val="22"/>
          <w:szCs w:val="22"/>
        </w:rPr>
        <w:t xml:space="preserve">: Helps you break free from old ties and at times of major life changes. It helps you move forward and make necessary changes </w:t>
      </w:r>
      <w:proofErr w:type="gramStart"/>
      <w:r w:rsidRPr="00A77591">
        <w:rPr>
          <w:rFonts w:ascii="Lora" w:hAnsi="Lora"/>
          <w:color w:val="444444"/>
          <w:sz w:val="22"/>
          <w:szCs w:val="22"/>
        </w:rPr>
        <w:t>in order to</w:t>
      </w:r>
      <w:proofErr w:type="gramEnd"/>
      <w:r w:rsidRPr="00A77591">
        <w:rPr>
          <w:rFonts w:ascii="Lora" w:hAnsi="Lora"/>
          <w:color w:val="444444"/>
          <w:sz w:val="22"/>
          <w:szCs w:val="22"/>
        </w:rPr>
        <w:t xml:space="preserve"> be happy. Walnut gives consistency and protection from outside influences.</w:t>
      </w:r>
    </w:p>
    <w:p w14:paraId="48A6CDB2"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Holly</w:t>
      </w:r>
      <w:r w:rsidRPr="00A77591">
        <w:rPr>
          <w:rFonts w:ascii="Lora" w:hAnsi="Lora"/>
          <w:color w:val="444444"/>
          <w:sz w:val="22"/>
          <w:szCs w:val="22"/>
        </w:rPr>
        <w:t>: Helps when you suffer from angry thoughts such as jealousy, envy, revenge, and/or suspicion.</w:t>
      </w:r>
    </w:p>
    <w:p w14:paraId="7D3BA749" w14:textId="77777777" w:rsidR="008B1F7D" w:rsidRPr="00A77591" w:rsidRDefault="008B1F7D" w:rsidP="008B1F7D">
      <w:pPr>
        <w:pStyle w:val="Heading3"/>
        <w:shd w:val="clear" w:color="auto" w:fill="FFFFFF"/>
        <w:spacing w:line="480" w:lineRule="atLeast"/>
        <w:textAlignment w:val="baseline"/>
        <w:rPr>
          <w:rFonts w:ascii="Roboto" w:hAnsi="Roboto"/>
          <w:color w:val="444444"/>
          <w:sz w:val="22"/>
          <w:szCs w:val="22"/>
        </w:rPr>
      </w:pPr>
      <w:bookmarkStart w:id="4" w:name="6"/>
      <w:bookmarkEnd w:id="4"/>
      <w:r w:rsidRPr="00A77591">
        <w:rPr>
          <w:rFonts w:ascii="Roboto" w:hAnsi="Roboto"/>
          <w:color w:val="444444"/>
          <w:sz w:val="22"/>
          <w:szCs w:val="22"/>
        </w:rPr>
        <w:t>Despondency or despair.</w:t>
      </w:r>
    </w:p>
    <w:p w14:paraId="748D9CC5"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Larch</w:t>
      </w:r>
      <w:r w:rsidRPr="00A77591">
        <w:rPr>
          <w:rFonts w:ascii="Lora" w:hAnsi="Lora"/>
          <w:color w:val="444444"/>
          <w:sz w:val="22"/>
          <w:szCs w:val="22"/>
        </w:rPr>
        <w:t>: Helps you to regain self-esteem and confidence in yourself.</w:t>
      </w:r>
    </w:p>
    <w:p w14:paraId="77C41824"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Pine</w:t>
      </w:r>
      <w:r w:rsidRPr="00A77591">
        <w:rPr>
          <w:rFonts w:ascii="Lora" w:hAnsi="Lora"/>
          <w:color w:val="444444"/>
          <w:sz w:val="22"/>
          <w:szCs w:val="22"/>
        </w:rPr>
        <w:t>: Helps when you feel guilt and self-reproach, often for other people’s mistakes or just anything that goes wrong. You are never content with your effort and results.</w:t>
      </w:r>
    </w:p>
    <w:p w14:paraId="38DF108B"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Elm</w:t>
      </w:r>
      <w:r w:rsidRPr="00A77591">
        <w:rPr>
          <w:rFonts w:ascii="Lora" w:hAnsi="Lora"/>
          <w:color w:val="444444"/>
          <w:sz w:val="22"/>
          <w:szCs w:val="22"/>
        </w:rPr>
        <w:t>: Helps when your responsibilities overwhelm you. You feel depressed and exhausted and may lose self-esteem.</w:t>
      </w:r>
    </w:p>
    <w:p w14:paraId="608A7AE3"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Sweet Chestnut:</w:t>
      </w:r>
      <w:r w:rsidRPr="00A77591">
        <w:rPr>
          <w:rFonts w:ascii="Lora" w:hAnsi="Lora"/>
          <w:color w:val="444444"/>
          <w:sz w:val="22"/>
          <w:szCs w:val="22"/>
        </w:rPr>
        <w:t xml:space="preserve"> Helps you at moments when the anguish is too great and seems to be unbearable. Your mind or body feels as if it has tolerated the uttermost limit of its endurance. It feels as there is </w:t>
      </w:r>
      <w:proofErr w:type="gramStart"/>
      <w:r w:rsidRPr="00A77591">
        <w:rPr>
          <w:rFonts w:ascii="Lora" w:hAnsi="Lora"/>
          <w:color w:val="444444"/>
          <w:sz w:val="22"/>
          <w:szCs w:val="22"/>
        </w:rPr>
        <w:t>nothing</w:t>
      </w:r>
      <w:proofErr w:type="gramEnd"/>
      <w:r w:rsidRPr="00A77591">
        <w:rPr>
          <w:rFonts w:ascii="Lora" w:hAnsi="Lora"/>
          <w:color w:val="444444"/>
          <w:sz w:val="22"/>
          <w:szCs w:val="22"/>
        </w:rPr>
        <w:t xml:space="preserve"> but destruction and annihilation left to face.</w:t>
      </w:r>
    </w:p>
    <w:p w14:paraId="3B9940DD"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Star of Bethlehem:</w:t>
      </w:r>
      <w:r w:rsidRPr="00A77591">
        <w:rPr>
          <w:rFonts w:ascii="Lora" w:hAnsi="Lora"/>
          <w:color w:val="444444"/>
          <w:sz w:val="22"/>
          <w:szCs w:val="22"/>
        </w:rPr>
        <w:t> Helps when you experience trauma, serious news, loss of someone dear, the fright following an accident, etc. The distress and unhappiness feel unbearable.</w:t>
      </w:r>
    </w:p>
    <w:p w14:paraId="015A356E"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Willow</w:t>
      </w:r>
      <w:r w:rsidRPr="00A77591">
        <w:rPr>
          <w:rFonts w:ascii="Lora" w:hAnsi="Lora"/>
          <w:color w:val="444444"/>
          <w:sz w:val="22"/>
          <w:szCs w:val="22"/>
        </w:rPr>
        <w:t>: Helps when you have suffered adversity or misfortune and find it difficult to accept. You feel sorry for yourself and are grumble and sulky.</w:t>
      </w:r>
    </w:p>
    <w:p w14:paraId="7CC079F3"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Oak</w:t>
      </w:r>
      <w:r w:rsidRPr="00A77591">
        <w:rPr>
          <w:rFonts w:ascii="Lora" w:hAnsi="Lora"/>
          <w:color w:val="444444"/>
          <w:sz w:val="22"/>
          <w:szCs w:val="22"/>
        </w:rPr>
        <w:t>: Helps when your inner strength wanes, usually because you are an over-achiever and will overwork and ignore your tiredness.</w:t>
      </w:r>
    </w:p>
    <w:p w14:paraId="7F1359EF"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Crab Apple</w:t>
      </w:r>
      <w:r w:rsidRPr="00A77591">
        <w:rPr>
          <w:rFonts w:ascii="Lora" w:hAnsi="Lora"/>
          <w:color w:val="444444"/>
          <w:sz w:val="22"/>
          <w:szCs w:val="22"/>
        </w:rPr>
        <w:t xml:space="preserve">: Helps when you feel that there is something not quite clean about yourself. You may need to wash your hands often, find things dirty without any reason, you may find yourself ugly although others find you very attractive. This is the </w:t>
      </w:r>
      <w:proofErr w:type="gramStart"/>
      <w:r w:rsidRPr="00A77591">
        <w:rPr>
          <w:rFonts w:ascii="Lora" w:hAnsi="Lora"/>
          <w:color w:val="444444"/>
          <w:sz w:val="22"/>
          <w:szCs w:val="22"/>
        </w:rPr>
        <w:t>cleansing</w:t>
      </w:r>
      <w:proofErr w:type="gramEnd"/>
      <w:r w:rsidRPr="00A77591">
        <w:rPr>
          <w:rFonts w:ascii="Lora" w:hAnsi="Lora"/>
          <w:color w:val="444444"/>
          <w:sz w:val="22"/>
          <w:szCs w:val="22"/>
        </w:rPr>
        <w:t xml:space="preserve"> Essence.</w:t>
      </w:r>
    </w:p>
    <w:p w14:paraId="3B1CFEEC" w14:textId="77777777" w:rsidR="008B1F7D" w:rsidRPr="00A77591" w:rsidRDefault="008B1F7D" w:rsidP="008B1F7D">
      <w:pPr>
        <w:pStyle w:val="Heading3"/>
        <w:shd w:val="clear" w:color="auto" w:fill="FFFFFF"/>
        <w:spacing w:line="480" w:lineRule="atLeast"/>
        <w:textAlignment w:val="baseline"/>
        <w:rPr>
          <w:rFonts w:ascii="Roboto" w:hAnsi="Roboto"/>
          <w:color w:val="444444"/>
          <w:sz w:val="22"/>
          <w:szCs w:val="22"/>
        </w:rPr>
      </w:pPr>
      <w:bookmarkStart w:id="5" w:name="7"/>
      <w:bookmarkEnd w:id="5"/>
      <w:r w:rsidRPr="00A77591">
        <w:rPr>
          <w:rFonts w:ascii="Roboto" w:hAnsi="Roboto"/>
          <w:color w:val="444444"/>
          <w:sz w:val="22"/>
          <w:szCs w:val="22"/>
        </w:rPr>
        <w:t>Over-care for the welfare of others.</w:t>
      </w:r>
    </w:p>
    <w:p w14:paraId="626C7721"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Chicory</w:t>
      </w:r>
      <w:r w:rsidRPr="00A77591">
        <w:rPr>
          <w:rFonts w:ascii="Lora" w:hAnsi="Lora"/>
          <w:color w:val="444444"/>
          <w:sz w:val="22"/>
          <w:szCs w:val="22"/>
        </w:rPr>
        <w:t>: Helps you to be less critical, opinionated, and argumentative. You always find something about others that you believe should be put right.</w:t>
      </w:r>
    </w:p>
    <w:p w14:paraId="76230D31"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lastRenderedPageBreak/>
        <w:t>Vervain</w:t>
      </w:r>
      <w:r w:rsidRPr="00A77591">
        <w:rPr>
          <w:rFonts w:ascii="Lora" w:hAnsi="Lora"/>
          <w:color w:val="444444"/>
          <w:sz w:val="22"/>
          <w:szCs w:val="22"/>
        </w:rPr>
        <w:t>: For strong-willed people who hold strong views. They put unnecessary effort into everything they undertake, your mind races ahead of events, you may suffer from lack of sleep due to an overactive mind.</w:t>
      </w:r>
    </w:p>
    <w:p w14:paraId="39BE19B2"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Vine</w:t>
      </w:r>
      <w:r w:rsidRPr="00A77591">
        <w:rPr>
          <w:rFonts w:ascii="Lora" w:hAnsi="Lora"/>
          <w:color w:val="444444"/>
          <w:sz w:val="22"/>
          <w:szCs w:val="22"/>
        </w:rPr>
        <w:t xml:space="preserve">: Helps you respect other people’s views and </w:t>
      </w:r>
      <w:proofErr w:type="gramStart"/>
      <w:r w:rsidRPr="00A77591">
        <w:rPr>
          <w:rFonts w:ascii="Lora" w:hAnsi="Lora"/>
          <w:color w:val="444444"/>
          <w:sz w:val="22"/>
          <w:szCs w:val="22"/>
        </w:rPr>
        <w:t>ideas,</w:t>
      </w:r>
      <w:proofErr w:type="gramEnd"/>
      <w:r w:rsidRPr="00A77591">
        <w:rPr>
          <w:rFonts w:ascii="Lora" w:hAnsi="Lora"/>
          <w:color w:val="444444"/>
          <w:sz w:val="22"/>
          <w:szCs w:val="22"/>
        </w:rPr>
        <w:t xml:space="preserve"> you tend to try to persuade other people to do things your way.</w:t>
      </w:r>
    </w:p>
    <w:p w14:paraId="4CEC961C"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Beech</w:t>
      </w:r>
      <w:r w:rsidRPr="00A77591">
        <w:rPr>
          <w:rFonts w:ascii="Lora" w:hAnsi="Lora"/>
          <w:color w:val="444444"/>
          <w:sz w:val="22"/>
          <w:szCs w:val="22"/>
        </w:rPr>
        <w:t>: Helps you be less critical toward other people and accept them as they are.</w:t>
      </w:r>
    </w:p>
    <w:p w14:paraId="2B477ED9" w14:textId="77777777" w:rsidR="008B1F7D" w:rsidRPr="00A77591" w:rsidRDefault="008B1F7D" w:rsidP="008B1F7D">
      <w:pPr>
        <w:pStyle w:val="NormalWeb"/>
        <w:shd w:val="clear" w:color="auto" w:fill="FFFFFF"/>
        <w:spacing w:before="0" w:after="0"/>
        <w:textAlignment w:val="baseline"/>
        <w:rPr>
          <w:rFonts w:ascii="Lora" w:hAnsi="Lora"/>
          <w:color w:val="444444"/>
          <w:sz w:val="22"/>
          <w:szCs w:val="22"/>
        </w:rPr>
      </w:pPr>
      <w:r w:rsidRPr="00A77591">
        <w:rPr>
          <w:rStyle w:val="Strong"/>
          <w:rFonts w:ascii="inherit" w:hAnsi="inherit"/>
          <w:color w:val="444444"/>
          <w:sz w:val="22"/>
          <w:szCs w:val="22"/>
          <w:bdr w:val="none" w:sz="0" w:space="0" w:color="auto" w:frame="1"/>
        </w:rPr>
        <w:t>Rock Water</w:t>
      </w:r>
      <w:r w:rsidRPr="00A77591">
        <w:rPr>
          <w:rFonts w:ascii="Lora" w:hAnsi="Lora"/>
          <w:color w:val="444444"/>
          <w:sz w:val="22"/>
          <w:szCs w:val="22"/>
        </w:rPr>
        <w:t>: Helps when you expect too much of yourself.</w:t>
      </w:r>
    </w:p>
    <w:p w14:paraId="0B739773" w14:textId="77777777" w:rsidR="008B1F7D" w:rsidRPr="00A77591" w:rsidRDefault="008B1F7D" w:rsidP="008B1F7D">
      <w:pPr>
        <w:pStyle w:val="NormalWeb"/>
        <w:shd w:val="clear" w:color="auto" w:fill="FFFFFF"/>
        <w:spacing w:before="0" w:after="0"/>
        <w:jc w:val="center"/>
        <w:textAlignment w:val="baseline"/>
        <w:rPr>
          <w:rFonts w:ascii="inherit" w:hAnsi="inherit"/>
          <w:i/>
          <w:iCs/>
          <w:color w:val="444444"/>
          <w:sz w:val="22"/>
          <w:szCs w:val="22"/>
        </w:rPr>
      </w:pPr>
      <w:r w:rsidRPr="00A77591">
        <w:rPr>
          <w:rStyle w:val="Emphasis"/>
          <w:rFonts w:ascii="inherit" w:hAnsi="inherit"/>
          <w:color w:val="444444"/>
          <w:sz w:val="22"/>
          <w:szCs w:val="22"/>
          <w:bdr w:val="none" w:sz="0" w:space="0" w:color="auto" w:frame="1"/>
        </w:rPr>
        <w:t>The cause of all our troubles is self and separateness and this vanishes as soon as Love and the great knowledge of Unity become part of our natures.</w:t>
      </w:r>
      <w:r w:rsidRPr="00A77591">
        <w:rPr>
          <w:rStyle w:val="Strong"/>
          <w:rFonts w:ascii="inherit" w:hAnsi="inherit"/>
          <w:i/>
          <w:iCs/>
          <w:color w:val="444444"/>
          <w:sz w:val="22"/>
          <w:szCs w:val="22"/>
          <w:bdr w:val="none" w:sz="0" w:space="0" w:color="auto" w:frame="1"/>
        </w:rPr>
        <w:t>  -Dr Edward Bach</w:t>
      </w:r>
    </w:p>
    <w:p w14:paraId="6C85D63D" w14:textId="77777777" w:rsidR="008B1F7D" w:rsidRPr="00A77591" w:rsidRDefault="008B1F7D" w:rsidP="008B1F7D">
      <w:pPr>
        <w:rPr>
          <w:sz w:val="22"/>
          <w:szCs w:val="22"/>
        </w:rPr>
      </w:pPr>
    </w:p>
    <w:p w14:paraId="20D83616" w14:textId="77777777" w:rsidR="00A77591" w:rsidRPr="00A77591" w:rsidRDefault="00A77591" w:rsidP="00A77591">
      <w:pPr>
        <w:shd w:val="clear" w:color="auto" w:fill="FFFFFF"/>
        <w:spacing w:line="420" w:lineRule="atLeast"/>
        <w:textAlignment w:val="baseline"/>
        <w:rPr>
          <w:rFonts w:ascii="Arial" w:hAnsi="Arial" w:cs="Arial"/>
          <w:b/>
          <w:bCs/>
          <w:color w:val="E06666"/>
          <w:sz w:val="28"/>
          <w:szCs w:val="28"/>
        </w:rPr>
      </w:pPr>
      <w:r w:rsidRPr="00A77591">
        <w:rPr>
          <w:rFonts w:ascii="Arial" w:hAnsi="Arial" w:cs="Arial"/>
          <w:b/>
          <w:bCs/>
          <w:color w:val="E06666"/>
          <w:sz w:val="28"/>
          <w:szCs w:val="28"/>
          <w:bdr w:val="none" w:sz="0" w:space="0" w:color="auto" w:frame="1"/>
        </w:rPr>
        <w:t>Bach flowers, the solar method and the boiling method: differences</w:t>
      </w:r>
    </w:p>
    <w:p w14:paraId="219FACC1" w14:textId="77777777" w:rsidR="00A77591" w:rsidRPr="00A77591" w:rsidRDefault="00A77591" w:rsidP="00A77591">
      <w:pPr>
        <w:shd w:val="clear" w:color="auto" w:fill="FFFFFF"/>
        <w:spacing w:line="360" w:lineRule="atLeast"/>
        <w:textAlignment w:val="baseline"/>
        <w:rPr>
          <w:rFonts w:ascii="Verdana" w:hAnsi="Verdana"/>
          <w:color w:val="000000"/>
        </w:rPr>
      </w:pPr>
      <w:r w:rsidRPr="00A77591">
        <w:rPr>
          <w:rFonts w:ascii="Verdana" w:hAnsi="Verdana"/>
          <w:color w:val="000000"/>
          <w:bdr w:val="none" w:sz="0" w:space="0" w:color="auto" w:frame="1"/>
        </w:rPr>
        <w:t>Let's stop for a moment to go back to the solar method that Bach uses to prepare the Twelve Healers. It is important to conceive that this method is, in him, as significant as the strategy of selecting herbs to form one's system. </w:t>
      </w:r>
      <w:r w:rsidRPr="00A77591">
        <w:rPr>
          <w:rFonts w:ascii="Verdana" w:hAnsi="Verdana"/>
          <w:b/>
          <w:bCs/>
          <w:color w:val="000000"/>
          <w:bdr w:val="none" w:sz="0" w:space="0" w:color="auto" w:frame="1"/>
        </w:rPr>
        <w:t>That the Twelve Healers and the Seven Helpers are prepared with the solar method tells us</w:t>
      </w:r>
      <w:r w:rsidRPr="00A77591">
        <w:rPr>
          <w:rFonts w:ascii="Verdana" w:hAnsi="Verdana"/>
          <w:color w:val="000000"/>
          <w:bdr w:val="none" w:sz="0" w:space="0" w:color="auto" w:frame="1"/>
        </w:rPr>
        <w:t> of Bach's use of an alchemical principle which, even if it is not explicitly stated as such, is nonetheless present.</w:t>
      </w:r>
    </w:p>
    <w:p w14:paraId="05B33BE3" w14:textId="77777777" w:rsidR="00A77591" w:rsidRPr="00A77591" w:rsidRDefault="00A77591" w:rsidP="00A77591">
      <w:pPr>
        <w:shd w:val="clear" w:color="auto" w:fill="FFFFFF"/>
        <w:spacing w:line="360" w:lineRule="atLeast"/>
        <w:textAlignment w:val="baseline"/>
        <w:rPr>
          <w:rFonts w:ascii="Verdana" w:hAnsi="Verdana"/>
          <w:color w:val="000000"/>
        </w:rPr>
      </w:pPr>
    </w:p>
    <w:p w14:paraId="480D29CA" w14:textId="77777777" w:rsidR="00A77591" w:rsidRPr="00A77591" w:rsidRDefault="00A77591" w:rsidP="00A77591">
      <w:pPr>
        <w:shd w:val="clear" w:color="auto" w:fill="FFFFFF"/>
        <w:spacing w:line="360" w:lineRule="atLeast"/>
        <w:textAlignment w:val="baseline"/>
        <w:rPr>
          <w:rFonts w:ascii="Verdana" w:hAnsi="Verdana"/>
          <w:color w:val="000000"/>
        </w:rPr>
      </w:pPr>
      <w:r w:rsidRPr="00A77591">
        <w:rPr>
          <w:rFonts w:ascii="Verdana" w:hAnsi="Verdana"/>
          <w:color w:val="000000"/>
          <w:bdr w:val="none" w:sz="0" w:space="0" w:color="auto" w:frame="1"/>
        </w:rPr>
        <w:t>For alchemy, the sun is the substance that generates all reactions (agent), within the secret fire (patient), breaking its chemical equilibrium and causing it to act as the engine of all reactions within a compound. Without the sun any type of alchemical work would be impossible, since the </w:t>
      </w:r>
      <w:r w:rsidRPr="00A77591">
        <w:rPr>
          <w:rFonts w:ascii="Verdana" w:hAnsi="Verdana"/>
          <w:b/>
          <w:bCs/>
          <w:color w:val="000000"/>
          <w:bdr w:val="none" w:sz="0" w:space="0" w:color="auto" w:frame="1"/>
        </w:rPr>
        <w:t xml:space="preserve">sun causes all the metamorphoses, </w:t>
      </w:r>
      <w:proofErr w:type="spellStart"/>
      <w:r w:rsidRPr="00A77591">
        <w:rPr>
          <w:rFonts w:ascii="Verdana" w:hAnsi="Verdana"/>
          <w:b/>
          <w:bCs/>
          <w:color w:val="000000"/>
          <w:bdr w:val="none" w:sz="0" w:space="0" w:color="auto" w:frame="1"/>
        </w:rPr>
        <w:t>catalyzes</w:t>
      </w:r>
      <w:proofErr w:type="spellEnd"/>
      <w:r w:rsidRPr="00A77591">
        <w:rPr>
          <w:rFonts w:ascii="Verdana" w:hAnsi="Verdana"/>
          <w:b/>
          <w:bCs/>
          <w:color w:val="000000"/>
          <w:bdr w:val="none" w:sz="0" w:space="0" w:color="auto" w:frame="1"/>
        </w:rPr>
        <w:t xml:space="preserve"> the reactions and releases the information that is incorporated in the floral </w:t>
      </w:r>
      <w:proofErr w:type="spellStart"/>
      <w:r w:rsidRPr="00A77591">
        <w:rPr>
          <w:rFonts w:ascii="Verdana" w:hAnsi="Verdana"/>
          <w:b/>
          <w:bCs/>
          <w:color w:val="000000"/>
          <w:bdr w:val="none" w:sz="0" w:space="0" w:color="auto" w:frame="1"/>
        </w:rPr>
        <w:t>preparati</w:t>
      </w:r>
      <w:proofErr w:type="spellEnd"/>
    </w:p>
    <w:p w14:paraId="3438B3F5" w14:textId="77777777" w:rsidR="00E34D1A" w:rsidRPr="00E34D1A" w:rsidRDefault="00E34D1A" w:rsidP="00E34D1A">
      <w:pPr>
        <w:shd w:val="clear" w:color="auto" w:fill="FFFFFF"/>
        <w:spacing w:line="360" w:lineRule="atLeast"/>
        <w:textAlignment w:val="baseline"/>
        <w:rPr>
          <w:rFonts w:ascii="Verdana" w:hAnsi="Verdana"/>
          <w:color w:val="000000"/>
        </w:rPr>
      </w:pPr>
      <w:r w:rsidRPr="00E34D1A">
        <w:rPr>
          <w:rFonts w:ascii="Verdana" w:hAnsi="Verdana"/>
          <w:color w:val="000000"/>
          <w:bdr w:val="none" w:sz="0" w:space="0" w:color="auto" w:frame="1"/>
        </w:rPr>
        <w:t>In this regard, we can formulate the hypothesis that </w:t>
      </w:r>
      <w:r w:rsidRPr="00E34D1A">
        <w:rPr>
          <w:rFonts w:ascii="Verdana" w:hAnsi="Verdana"/>
          <w:b/>
          <w:bCs/>
          <w:color w:val="000000"/>
          <w:bdr w:val="none" w:sz="0" w:space="0" w:color="auto" w:frame="1"/>
        </w:rPr>
        <w:t>the remedies prepared with the solar method are essentially intended for slow and progressive work on deep structures of the personality and their chronicity, while those prepared with the boiling method aim more at critical situations , traumatic or in need of a quick change and which are not typical of the person's intimate configuration, but of the transits they have to face in their evolution process </w:t>
      </w:r>
      <w:r w:rsidRPr="00E34D1A">
        <w:rPr>
          <w:rFonts w:ascii="Verdana" w:hAnsi="Verdana"/>
          <w:color w:val="000000"/>
          <w:bdr w:val="none" w:sz="0" w:space="0" w:color="auto" w:frame="1"/>
        </w:rPr>
        <w:t>. Said with a metaphor, the solar method is more typical of a transformative order, while that of boiling, more typical of a purifying and spiritualizing order.</w:t>
      </w:r>
    </w:p>
    <w:p w14:paraId="7E5C8316" w14:textId="77777777" w:rsidR="00E34D1A" w:rsidRPr="00E34D1A" w:rsidRDefault="00E34D1A" w:rsidP="00E34D1A">
      <w:r w:rsidRPr="00E34D1A">
        <w:rPr>
          <w:rFonts w:ascii="Verdana" w:hAnsi="Verdana"/>
          <w:color w:val="000000"/>
          <w:shd w:val="clear" w:color="auto" w:fill="FFFFFF"/>
        </w:rPr>
        <w:t>  </w:t>
      </w:r>
    </w:p>
    <w:p w14:paraId="3E1DCEF7" w14:textId="4FEC0C0E" w:rsidR="00E34D1A" w:rsidRDefault="00E34D1A" w:rsidP="00E34D1A">
      <w:pPr>
        <w:shd w:val="clear" w:color="auto" w:fill="FFFFFF"/>
        <w:spacing w:line="360" w:lineRule="atLeast"/>
        <w:textAlignment w:val="baseline"/>
        <w:rPr>
          <w:rFonts w:ascii="Verdana" w:hAnsi="Verdana"/>
          <w:color w:val="000000"/>
          <w:bdr w:val="none" w:sz="0" w:space="0" w:color="auto" w:frame="1"/>
        </w:rPr>
      </w:pPr>
      <w:r w:rsidRPr="00E34D1A">
        <w:rPr>
          <w:rFonts w:ascii="Verdana" w:hAnsi="Verdana"/>
          <w:color w:val="000000"/>
          <w:bdr w:val="none" w:sz="0" w:space="0" w:color="auto" w:frame="1"/>
        </w:rPr>
        <w:lastRenderedPageBreak/>
        <w:t>However, the assumption we have made about the difference between flower essence preparation methods is insufficient. If one compares the first 19 remedies prepared by the solar method one can translate that process as a "descending fire" while 18 of the others (the exception being </w:t>
      </w:r>
      <w:hyperlink r:id="rId119" w:history="1">
        <w:r w:rsidRPr="00E34D1A">
          <w:rPr>
            <w:rFonts w:ascii="Verdana" w:hAnsi="Verdana"/>
            <w:color w:val="0000FF"/>
            <w:u w:val="single"/>
            <w:bdr w:val="none" w:sz="0" w:space="0" w:color="auto" w:frame="1"/>
          </w:rPr>
          <w:t>WHITE CHESTNUT</w:t>
        </w:r>
      </w:hyperlink>
      <w:r w:rsidRPr="00E34D1A">
        <w:rPr>
          <w:rFonts w:ascii="Verdana" w:hAnsi="Verdana"/>
          <w:color w:val="000000"/>
          <w:bdr w:val="none" w:sz="0" w:space="0" w:color="auto" w:frame="1"/>
        </w:rPr>
        <w:t> ) are prepared by the boiling or "rising fire" method.</w:t>
      </w:r>
    </w:p>
    <w:p w14:paraId="2D9743D6" w14:textId="1F123EE9" w:rsidR="00E34D1A" w:rsidRDefault="00E34D1A" w:rsidP="00E34D1A">
      <w:pPr>
        <w:shd w:val="clear" w:color="auto" w:fill="FFFFFF"/>
        <w:spacing w:line="360" w:lineRule="atLeast"/>
        <w:textAlignment w:val="baseline"/>
        <w:rPr>
          <w:rFonts w:ascii="Verdana" w:hAnsi="Verdana"/>
          <w:color w:val="000000"/>
        </w:rPr>
      </w:pPr>
    </w:p>
    <w:p w14:paraId="5AE7DADF" w14:textId="77777777" w:rsidR="00E34D1A" w:rsidRDefault="00E34D1A" w:rsidP="00E34D1A">
      <w:r w:rsidRPr="00E34D1A">
        <w:t xml:space="preserve">BACH FLOWER QUESTIONNAIRE ©2011 </w:t>
      </w:r>
      <w:proofErr w:type="spellStart"/>
      <w:r w:rsidRPr="00E34D1A">
        <w:t>BioVeda</w:t>
      </w:r>
      <w:proofErr w:type="spellEnd"/>
      <w:r w:rsidRPr="00E34D1A">
        <w:t xml:space="preserve"> Technologies 2 </w:t>
      </w:r>
    </w:p>
    <w:p w14:paraId="7202087F" w14:textId="77777777" w:rsidR="00967253" w:rsidRDefault="00E34D1A" w:rsidP="00E34D1A">
      <w:pPr>
        <w:pStyle w:val="ListParagraph"/>
        <w:numPr>
          <w:ilvl w:val="0"/>
          <w:numId w:val="27"/>
        </w:numPr>
      </w:pPr>
      <w:r w:rsidRPr="00E34D1A">
        <w:t xml:space="preserve">Agrimony </w:t>
      </w:r>
      <w:r w:rsidRPr="00E34D1A">
        <w:rPr>
          <w:rFonts w:ascii="Segoe UI Symbol" w:hAnsi="Segoe UI Symbol" w:cs="Segoe UI Symbol"/>
        </w:rPr>
        <w:t>⁭</w:t>
      </w:r>
      <w:r w:rsidRPr="00E34D1A">
        <w:t xml:space="preserve"> Are you distressed by arguments and quarrels, often "giving in" to avoid any conflict? </w:t>
      </w:r>
      <w:r w:rsidRPr="00E34D1A">
        <w:rPr>
          <w:rFonts w:ascii="Segoe UI Symbol" w:hAnsi="Segoe UI Symbol" w:cs="Segoe UI Symbol"/>
        </w:rPr>
        <w:t>⁭</w:t>
      </w:r>
      <w:r w:rsidRPr="00E34D1A">
        <w:t xml:space="preserve"> Do you find yourself hiding your worries behind a cheerful, smiling face </w:t>
      </w:r>
      <w:proofErr w:type="gramStart"/>
      <w:r w:rsidRPr="00E34D1A">
        <w:t>in an attempt to</w:t>
      </w:r>
      <w:proofErr w:type="gramEnd"/>
      <w:r w:rsidRPr="00E34D1A">
        <w:t xml:space="preserve"> conceal your pain from others? </w:t>
      </w:r>
      <w:r w:rsidRPr="00E34D1A">
        <w:rPr>
          <w:rFonts w:ascii="Segoe UI Symbol" w:hAnsi="Segoe UI Symbol" w:cs="Segoe UI Symbol"/>
        </w:rPr>
        <w:t>⁭</w:t>
      </w:r>
      <w:r w:rsidRPr="00E34D1A">
        <w:t xml:space="preserve"> When you feel life’s pressures weighing you down, do you often turn to alcohol or to drugs or other outside influences to help you cope? </w:t>
      </w:r>
    </w:p>
    <w:p w14:paraId="7C7E2981" w14:textId="1D341478" w:rsidR="00E34D1A" w:rsidRPr="00E34D1A" w:rsidRDefault="00E34D1A" w:rsidP="00E34D1A">
      <w:pPr>
        <w:pStyle w:val="ListParagraph"/>
        <w:numPr>
          <w:ilvl w:val="0"/>
          <w:numId w:val="27"/>
        </w:numPr>
      </w:pPr>
      <w:r w:rsidRPr="00E34D1A">
        <w:t>-</w:t>
      </w:r>
      <w:proofErr w:type="gramStart"/>
      <w:r w:rsidRPr="00E34D1A">
        <w:t>Aspen</w:t>
      </w:r>
      <w:proofErr w:type="gramEnd"/>
      <w:r w:rsidRPr="00E34D1A">
        <w:t xml:space="preserve"> </w:t>
      </w:r>
      <w:r w:rsidRPr="00E34D1A">
        <w:rPr>
          <w:rFonts w:ascii="Segoe UI Symbol" w:hAnsi="Segoe UI Symbol" w:cs="Segoe UI Symbol"/>
        </w:rPr>
        <w:t>⁭</w:t>
      </w:r>
      <w:r w:rsidRPr="00E34D1A">
        <w:t xml:space="preserve"> Do you awaken with a sense of fear and anxiety of what the day will bring? </w:t>
      </w:r>
      <w:r w:rsidRPr="00E34D1A">
        <w:rPr>
          <w:rFonts w:ascii="Segoe UI Symbol" w:hAnsi="Segoe UI Symbol" w:cs="Segoe UI Symbol"/>
        </w:rPr>
        <w:t>⁭</w:t>
      </w:r>
      <w:r w:rsidRPr="00E34D1A">
        <w:t xml:space="preserve"> Do you have feelings of apprehension, anticipation, or uneasiness with no known causes? </w:t>
      </w:r>
      <w:r w:rsidRPr="00E34D1A">
        <w:rPr>
          <w:rFonts w:ascii="Segoe UI Symbol" w:hAnsi="Segoe UI Symbol" w:cs="Segoe UI Symbol"/>
        </w:rPr>
        <w:t>⁭</w:t>
      </w:r>
      <w:r w:rsidRPr="00E34D1A">
        <w:t xml:space="preserve"> Do you worry that something bad may </w:t>
      </w:r>
      <w:proofErr w:type="gramStart"/>
      <w:r w:rsidRPr="00E34D1A">
        <w:t>happen</w:t>
      </w:r>
      <w:proofErr w:type="gramEnd"/>
      <w:r w:rsidRPr="00E34D1A">
        <w:t xml:space="preserve"> but you are not sure what? </w:t>
      </w:r>
    </w:p>
    <w:p w14:paraId="3ECAAF50" w14:textId="77777777" w:rsidR="00E34D1A" w:rsidRPr="00E34D1A" w:rsidRDefault="00E34D1A" w:rsidP="00E34D1A">
      <w:pPr>
        <w:pStyle w:val="ListParagraph"/>
        <w:numPr>
          <w:ilvl w:val="0"/>
          <w:numId w:val="27"/>
        </w:numPr>
      </w:pPr>
      <w:proofErr w:type="gramStart"/>
      <w:r w:rsidRPr="00E34D1A">
        <w:t>Beech</w:t>
      </w:r>
      <w:proofErr w:type="gramEnd"/>
      <w:r w:rsidRPr="00E34D1A">
        <w:t xml:space="preserve"> </w:t>
      </w:r>
      <w:r w:rsidRPr="00E34D1A">
        <w:rPr>
          <w:rFonts w:ascii="Segoe UI Symbol" w:hAnsi="Segoe UI Symbol" w:cs="Segoe UI Symbol"/>
        </w:rPr>
        <w:t>⁭</w:t>
      </w:r>
      <w:r w:rsidRPr="00E34D1A">
        <w:t xml:space="preserve"> Are you annoyed by the habits and shortcomings of others? </w:t>
      </w:r>
      <w:r w:rsidRPr="00E34D1A">
        <w:rPr>
          <w:rFonts w:ascii="Segoe UI Symbol" w:hAnsi="Segoe UI Symbol" w:cs="Segoe UI Symbol"/>
        </w:rPr>
        <w:t>⁭</w:t>
      </w:r>
      <w:r w:rsidRPr="00E34D1A">
        <w:t xml:space="preserve"> Do you find yourself being overly critical and intolerant, usually looking for what someone has done wrong? </w:t>
      </w:r>
      <w:r w:rsidRPr="00E34D1A">
        <w:rPr>
          <w:rFonts w:ascii="Segoe UI Symbol" w:hAnsi="Segoe UI Symbol" w:cs="Segoe UI Symbol"/>
        </w:rPr>
        <w:t>⁭</w:t>
      </w:r>
      <w:r w:rsidRPr="00E34D1A">
        <w:t xml:space="preserve"> Do you prefer to work or be alone because the seeming foolishness of others irritates you? </w:t>
      </w:r>
    </w:p>
    <w:p w14:paraId="2577A745" w14:textId="77777777" w:rsidR="00E34D1A" w:rsidRPr="00E34D1A" w:rsidRDefault="00E34D1A" w:rsidP="00E34D1A">
      <w:pPr>
        <w:pStyle w:val="ListParagraph"/>
        <w:numPr>
          <w:ilvl w:val="0"/>
          <w:numId w:val="27"/>
        </w:numPr>
      </w:pPr>
      <w:r w:rsidRPr="00E34D1A">
        <w:t xml:space="preserve">Centaury </w:t>
      </w:r>
      <w:r w:rsidRPr="00E34D1A">
        <w:rPr>
          <w:rFonts w:ascii="Segoe UI Symbol" w:hAnsi="Segoe UI Symbol" w:cs="Segoe UI Symbol"/>
        </w:rPr>
        <w:t>⁭</w:t>
      </w:r>
      <w:r w:rsidRPr="00E34D1A">
        <w:t xml:space="preserve"> Are you unable to say no to those who constantly impose upon your good nature? </w:t>
      </w:r>
      <w:r w:rsidRPr="00E34D1A">
        <w:rPr>
          <w:rFonts w:ascii="Segoe UI Symbol" w:hAnsi="Segoe UI Symbol" w:cs="Segoe UI Symbol"/>
        </w:rPr>
        <w:t>⁭</w:t>
      </w:r>
      <w:r w:rsidRPr="00E34D1A">
        <w:t xml:space="preserve"> Do you often deny your own needs </w:t>
      </w:r>
      <w:proofErr w:type="gramStart"/>
      <w:r w:rsidRPr="00E34D1A">
        <w:t>in order to</w:t>
      </w:r>
      <w:proofErr w:type="gramEnd"/>
      <w:r w:rsidRPr="00E34D1A">
        <w:t xml:space="preserve"> please others? </w:t>
      </w:r>
      <w:r w:rsidRPr="00E34D1A">
        <w:rPr>
          <w:rFonts w:ascii="Segoe UI Symbol" w:hAnsi="Segoe UI Symbol" w:cs="Segoe UI Symbol"/>
        </w:rPr>
        <w:t>⁭</w:t>
      </w:r>
      <w:r w:rsidRPr="00E34D1A">
        <w:t xml:space="preserve"> Do you tend to be timid and shy, easily influenced by those stronger nature than yourself? </w:t>
      </w:r>
    </w:p>
    <w:p w14:paraId="3D891580" w14:textId="77777777" w:rsidR="00E34D1A" w:rsidRPr="00E34D1A" w:rsidRDefault="00E34D1A" w:rsidP="00E34D1A">
      <w:pPr>
        <w:pStyle w:val="ListParagraph"/>
        <w:numPr>
          <w:ilvl w:val="0"/>
          <w:numId w:val="27"/>
        </w:numPr>
      </w:pPr>
      <w:r w:rsidRPr="00E34D1A">
        <w:t xml:space="preserve">Cerato </w:t>
      </w:r>
      <w:r w:rsidRPr="00E34D1A">
        <w:rPr>
          <w:rFonts w:ascii="Segoe UI Symbol" w:hAnsi="Segoe UI Symbol" w:cs="Segoe UI Symbol"/>
        </w:rPr>
        <w:t>⁭</w:t>
      </w:r>
      <w:r w:rsidRPr="00E34D1A">
        <w:t xml:space="preserve"> Are you often seeking advice and confirmation from other people, mistrusting your own wisdom? </w:t>
      </w:r>
      <w:r w:rsidRPr="00E34D1A">
        <w:rPr>
          <w:rFonts w:ascii="Segoe UI Symbol" w:hAnsi="Segoe UI Symbol" w:cs="Segoe UI Symbol"/>
        </w:rPr>
        <w:t>⁭</w:t>
      </w:r>
      <w:r w:rsidRPr="00E34D1A">
        <w:t xml:space="preserve"> Do you change direction often, first going one way, then another because you lack the confidence in yourself to stick with one direction? </w:t>
      </w:r>
      <w:r w:rsidRPr="00E34D1A">
        <w:rPr>
          <w:rFonts w:ascii="Segoe UI Symbol" w:hAnsi="Segoe UI Symbol" w:cs="Segoe UI Symbol"/>
        </w:rPr>
        <w:t>⁭</w:t>
      </w:r>
      <w:r w:rsidRPr="00E34D1A">
        <w:t xml:space="preserve"> Do you constantly question your own decisions and judgment?</w:t>
      </w:r>
    </w:p>
    <w:p w14:paraId="648B5D3F" w14:textId="6AF0A13A" w:rsidR="00E34D1A" w:rsidRPr="00E34D1A" w:rsidRDefault="00E34D1A" w:rsidP="00E34D1A">
      <w:pPr>
        <w:pStyle w:val="ListParagraph"/>
        <w:numPr>
          <w:ilvl w:val="0"/>
          <w:numId w:val="27"/>
        </w:numPr>
      </w:pPr>
      <w:r w:rsidRPr="00E34D1A">
        <w:t xml:space="preserve">Cherry Plum </w:t>
      </w:r>
      <w:r w:rsidRPr="00E34D1A">
        <w:rPr>
          <w:rFonts w:ascii="Segoe UI Symbol" w:hAnsi="Segoe UI Symbol" w:cs="Segoe UI Symbol"/>
        </w:rPr>
        <w:t>⁭</w:t>
      </w:r>
      <w:r w:rsidRPr="00E34D1A">
        <w:t xml:space="preserve"> Are you afraid of hurting yourself or others? </w:t>
      </w:r>
      <w:r w:rsidRPr="00E34D1A">
        <w:rPr>
          <w:rFonts w:ascii="Segoe UI Symbol" w:hAnsi="Segoe UI Symbol" w:cs="Segoe UI Symbol"/>
        </w:rPr>
        <w:t>⁭</w:t>
      </w:r>
      <w:r w:rsidRPr="00E34D1A">
        <w:t xml:space="preserve"> Do you fear losing control of yourself? </w:t>
      </w:r>
      <w:r w:rsidRPr="00E34D1A">
        <w:rPr>
          <w:rFonts w:ascii="Segoe UI Symbol" w:hAnsi="Segoe UI Symbol" w:cs="Segoe UI Symbol"/>
        </w:rPr>
        <w:t>⁭</w:t>
      </w:r>
      <w:r w:rsidRPr="00E34D1A">
        <w:t xml:space="preserve"> Do you have tendency to act irrationally and violently, exploding into unexplained fits of rage and anger? </w:t>
      </w:r>
    </w:p>
    <w:p w14:paraId="23CE1D12" w14:textId="77777777" w:rsidR="00E34D1A" w:rsidRPr="00E34D1A" w:rsidRDefault="00E34D1A" w:rsidP="00E34D1A">
      <w:pPr>
        <w:pStyle w:val="ListParagraph"/>
        <w:numPr>
          <w:ilvl w:val="0"/>
          <w:numId w:val="27"/>
        </w:numPr>
      </w:pPr>
      <w:proofErr w:type="gramStart"/>
      <w:r w:rsidRPr="00E34D1A">
        <w:t>Chestnut Bud</w:t>
      </w:r>
      <w:proofErr w:type="gramEnd"/>
      <w:r w:rsidRPr="00E34D1A">
        <w:t xml:space="preserve"> </w:t>
      </w:r>
      <w:r w:rsidRPr="00E34D1A">
        <w:rPr>
          <w:rFonts w:ascii="Segoe UI Symbol" w:hAnsi="Segoe UI Symbol" w:cs="Segoe UI Symbol"/>
        </w:rPr>
        <w:t>⁭</w:t>
      </w:r>
      <w:r w:rsidRPr="00E34D1A">
        <w:t xml:space="preserve"> Do you fail to learn from your experiences </w:t>
      </w:r>
      <w:r w:rsidRPr="00E34D1A">
        <w:rPr>
          <w:rFonts w:ascii="Segoe UI Symbol" w:hAnsi="Segoe UI Symbol" w:cs="Segoe UI Symbol"/>
        </w:rPr>
        <w:t>⁭</w:t>
      </w:r>
      <w:r w:rsidRPr="00E34D1A">
        <w:t xml:space="preserve"> Do you find yourself making the same mistakes </w:t>
      </w:r>
      <w:proofErr w:type="gramStart"/>
      <w:r w:rsidRPr="00E34D1A">
        <w:t>over and over again</w:t>
      </w:r>
      <w:proofErr w:type="gramEnd"/>
      <w:r w:rsidRPr="00E34D1A">
        <w:t xml:space="preserve"> such as choosing the wrong type of partner or staying in a job you dislike? </w:t>
      </w:r>
      <w:r w:rsidRPr="00E34D1A">
        <w:rPr>
          <w:rFonts w:ascii="Segoe UI Symbol" w:hAnsi="Segoe UI Symbol" w:cs="Segoe UI Symbol"/>
        </w:rPr>
        <w:t>⁭</w:t>
      </w:r>
      <w:r w:rsidRPr="00E34D1A">
        <w:t xml:space="preserve"> Does it take you longer to advance in your life because you are slow to learn from past mistakes? </w:t>
      </w:r>
    </w:p>
    <w:p w14:paraId="2981FF04" w14:textId="77777777" w:rsidR="00E34D1A" w:rsidRPr="00E34D1A" w:rsidRDefault="00E34D1A" w:rsidP="00E34D1A">
      <w:pPr>
        <w:pStyle w:val="ListParagraph"/>
        <w:numPr>
          <w:ilvl w:val="0"/>
          <w:numId w:val="27"/>
        </w:numPr>
      </w:pPr>
      <w:r w:rsidRPr="00E34D1A">
        <w:t xml:space="preserve">Chicory </w:t>
      </w:r>
      <w:r w:rsidRPr="00E34D1A">
        <w:rPr>
          <w:rFonts w:ascii="Segoe UI Symbol" w:hAnsi="Segoe UI Symbol" w:cs="Segoe UI Symbol"/>
        </w:rPr>
        <w:t>⁭</w:t>
      </w:r>
      <w:r w:rsidRPr="00E34D1A">
        <w:t xml:space="preserve"> Are you possessive and manipulative of those you care for? </w:t>
      </w:r>
      <w:r w:rsidRPr="00E34D1A">
        <w:rPr>
          <w:rFonts w:ascii="Segoe UI Symbol" w:hAnsi="Segoe UI Symbol" w:cs="Segoe UI Symbol"/>
        </w:rPr>
        <w:t>⁭</w:t>
      </w:r>
      <w:r w:rsidRPr="00E34D1A">
        <w:t xml:space="preserve"> Do you need to be needed? </w:t>
      </w:r>
      <w:r w:rsidRPr="00E34D1A">
        <w:rPr>
          <w:rFonts w:ascii="Segoe UI Symbol" w:hAnsi="Segoe UI Symbol" w:cs="Segoe UI Symbol"/>
        </w:rPr>
        <w:t>⁭</w:t>
      </w:r>
      <w:r w:rsidRPr="00E34D1A">
        <w:t xml:space="preserve"> Do you often feel unloved and unappreciated by the loved ones "after all you have done for them"? </w:t>
      </w:r>
    </w:p>
    <w:p w14:paraId="3CE2E9A1" w14:textId="77777777" w:rsidR="00E34D1A" w:rsidRPr="00E34D1A" w:rsidRDefault="00E34D1A" w:rsidP="00E34D1A">
      <w:pPr>
        <w:pStyle w:val="ListParagraph"/>
        <w:numPr>
          <w:ilvl w:val="0"/>
          <w:numId w:val="27"/>
        </w:numPr>
      </w:pPr>
      <w:r w:rsidRPr="00E34D1A">
        <w:t xml:space="preserve">Clematis </w:t>
      </w:r>
      <w:r w:rsidRPr="00E34D1A">
        <w:rPr>
          <w:rFonts w:ascii="Segoe UI Symbol" w:hAnsi="Segoe UI Symbol" w:cs="Segoe UI Symbol"/>
        </w:rPr>
        <w:t>⁭</w:t>
      </w:r>
      <w:r w:rsidRPr="00E34D1A">
        <w:t xml:space="preserve"> Are you drowsy and listless, sleeping more often than necessary? </w:t>
      </w:r>
      <w:r w:rsidRPr="00E34D1A">
        <w:rPr>
          <w:rFonts w:ascii="Segoe UI Symbol" w:hAnsi="Segoe UI Symbol" w:cs="Segoe UI Symbol"/>
        </w:rPr>
        <w:t>⁭</w:t>
      </w:r>
      <w:r w:rsidRPr="00E34D1A">
        <w:t xml:space="preserve"> you find yourself preoccupied and dreamy, unable to concentrate for any length of time? </w:t>
      </w:r>
      <w:r w:rsidRPr="00E34D1A">
        <w:rPr>
          <w:rFonts w:ascii="Segoe UI Symbol" w:hAnsi="Segoe UI Symbol" w:cs="Segoe UI Symbol"/>
        </w:rPr>
        <w:t>⁭</w:t>
      </w:r>
      <w:r w:rsidRPr="00E34D1A">
        <w:t xml:space="preserve"> Do you often feel spaced and out of touch with the "real world"? </w:t>
      </w:r>
    </w:p>
    <w:p w14:paraId="1EE0B60E" w14:textId="77777777" w:rsidR="00E34D1A" w:rsidRPr="00E34D1A" w:rsidRDefault="00E34D1A" w:rsidP="00E34D1A">
      <w:pPr>
        <w:pStyle w:val="ListParagraph"/>
        <w:numPr>
          <w:ilvl w:val="0"/>
          <w:numId w:val="27"/>
        </w:numPr>
      </w:pPr>
      <w:r w:rsidRPr="00E34D1A">
        <w:t xml:space="preserve">Crab Apple </w:t>
      </w:r>
      <w:r w:rsidRPr="00E34D1A">
        <w:rPr>
          <w:rFonts w:ascii="Segoe UI Symbol" w:hAnsi="Segoe UI Symbol" w:cs="Segoe UI Symbol"/>
        </w:rPr>
        <w:t>⁭</w:t>
      </w:r>
      <w:r w:rsidRPr="00E34D1A">
        <w:t xml:space="preserve"> Are you embarrassed and ashamed of yourself physically, finding yourself unattractive? </w:t>
      </w:r>
      <w:r w:rsidRPr="00E34D1A">
        <w:rPr>
          <w:rFonts w:ascii="Segoe UI Symbol" w:hAnsi="Segoe UI Symbol" w:cs="Segoe UI Symbol"/>
        </w:rPr>
        <w:t>⁭</w:t>
      </w:r>
      <w:r w:rsidRPr="00E34D1A">
        <w:t xml:space="preserve"> Are you obsessed with cleanliness? </w:t>
      </w:r>
      <w:r w:rsidRPr="00E34D1A">
        <w:rPr>
          <w:rFonts w:ascii="Segoe UI Symbol" w:hAnsi="Segoe UI Symbol" w:cs="Segoe UI Symbol"/>
        </w:rPr>
        <w:t>⁭</w:t>
      </w:r>
      <w:r w:rsidRPr="00E34D1A">
        <w:t xml:space="preserve"> Do you tend to </w:t>
      </w:r>
      <w:r w:rsidRPr="00E34D1A">
        <w:lastRenderedPageBreak/>
        <w:t xml:space="preserve">concentrate on small conditions such as pimples or marks, neglecting more serious problems? </w:t>
      </w:r>
    </w:p>
    <w:p w14:paraId="10A8A736" w14:textId="0225F3FD" w:rsidR="00E34D1A" w:rsidRPr="00E34D1A" w:rsidRDefault="00E34D1A" w:rsidP="00E34D1A">
      <w:pPr>
        <w:pStyle w:val="ListParagraph"/>
        <w:numPr>
          <w:ilvl w:val="0"/>
          <w:numId w:val="27"/>
        </w:numPr>
      </w:pPr>
      <w:r w:rsidRPr="00E34D1A">
        <w:t xml:space="preserve">Elm </w:t>
      </w:r>
      <w:r w:rsidRPr="00E34D1A">
        <w:rPr>
          <w:rFonts w:ascii="Segoe UI Symbol" w:hAnsi="Segoe UI Symbol" w:cs="Segoe UI Symbol"/>
        </w:rPr>
        <w:t>⁭</w:t>
      </w:r>
      <w:r w:rsidRPr="00E34D1A">
        <w:t xml:space="preserve"> Are you often overwhelmed by your responsibilities? </w:t>
      </w:r>
      <w:r w:rsidRPr="00E34D1A">
        <w:rPr>
          <w:rFonts w:ascii="Segoe UI Symbol" w:hAnsi="Segoe UI Symbol" w:cs="Segoe UI Symbol"/>
        </w:rPr>
        <w:t>⁭</w:t>
      </w:r>
      <w:r w:rsidRPr="00E34D1A">
        <w:t xml:space="preserve"> Do you become depressed and exhausted when faced with your everyday commitments? </w:t>
      </w:r>
      <w:r w:rsidRPr="00E34D1A">
        <w:rPr>
          <w:rFonts w:ascii="Segoe UI Symbol" w:hAnsi="Segoe UI Symbol" w:cs="Segoe UI Symbol"/>
        </w:rPr>
        <w:t>⁭</w:t>
      </w:r>
      <w:r w:rsidRPr="00E34D1A">
        <w:t xml:space="preserve"> Do you feel inadequate when it comes to dealing with the tasks ahead of you?</w:t>
      </w:r>
      <w:r w:rsidR="00337FA7" w:rsidRPr="00337FA7">
        <w:rPr>
          <w:lang w:bidi="he-IL"/>
        </w:rPr>
        <w:t xml:space="preserve"> </w:t>
      </w:r>
      <w:r w:rsidRPr="00E34D1A">
        <w:t xml:space="preserve"> </w:t>
      </w:r>
    </w:p>
    <w:p w14:paraId="66D4B3E9" w14:textId="77777777" w:rsidR="00E34D1A" w:rsidRPr="00E34D1A" w:rsidRDefault="00E34D1A" w:rsidP="00E34D1A">
      <w:pPr>
        <w:pStyle w:val="ListParagraph"/>
        <w:numPr>
          <w:ilvl w:val="0"/>
          <w:numId w:val="27"/>
        </w:numPr>
      </w:pPr>
      <w:r w:rsidRPr="00E34D1A">
        <w:t xml:space="preserve">Gentian </w:t>
      </w:r>
      <w:r w:rsidRPr="00E34D1A">
        <w:rPr>
          <w:rFonts w:ascii="Segoe UI Symbol" w:hAnsi="Segoe UI Symbol" w:cs="Segoe UI Symbol"/>
        </w:rPr>
        <w:t>⁭</w:t>
      </w:r>
      <w:r w:rsidRPr="00E34D1A">
        <w:t xml:space="preserve"> Are you easily disheartened when faced with difficult situations? </w:t>
      </w:r>
      <w:r w:rsidRPr="00E34D1A">
        <w:rPr>
          <w:rFonts w:ascii="Segoe UI Symbol" w:hAnsi="Segoe UI Symbol" w:cs="Segoe UI Symbol"/>
        </w:rPr>
        <w:t>⁭</w:t>
      </w:r>
      <w:r w:rsidRPr="00E34D1A">
        <w:t xml:space="preserve"> Do you become discouraged and depressed when things go wrong? </w:t>
      </w:r>
      <w:r w:rsidRPr="00E34D1A">
        <w:rPr>
          <w:rFonts w:ascii="Segoe UI Symbol" w:hAnsi="Segoe UI Symbol" w:cs="Segoe UI Symbol"/>
        </w:rPr>
        <w:t>⁭</w:t>
      </w:r>
      <w:r w:rsidRPr="00E34D1A">
        <w:t xml:space="preserve"> Does your pessimism prevent you from </w:t>
      </w:r>
      <w:proofErr w:type="gramStart"/>
      <w:r w:rsidRPr="00E34D1A">
        <w:t>making an effort</w:t>
      </w:r>
      <w:proofErr w:type="gramEnd"/>
      <w:r w:rsidRPr="00E34D1A">
        <w:t xml:space="preserve"> to accomplish something? </w:t>
      </w:r>
      <w:r w:rsidRPr="00E34D1A">
        <w:rPr>
          <w:rFonts w:ascii="Segoe UI Symbol" w:hAnsi="Segoe UI Symbol" w:cs="Segoe UI Symbol"/>
        </w:rPr>
        <w:t>⁭</w:t>
      </w:r>
      <w:r w:rsidRPr="00E34D1A">
        <w:t xml:space="preserve"> Do you believe that nothing can be done to relieve your pain and Gorse suffering? </w:t>
      </w:r>
      <w:r w:rsidRPr="00E34D1A">
        <w:rPr>
          <w:rFonts w:ascii="Segoe UI Symbol" w:hAnsi="Segoe UI Symbol" w:cs="Segoe UI Symbol"/>
        </w:rPr>
        <w:t>⁭</w:t>
      </w:r>
      <w:r w:rsidRPr="00E34D1A">
        <w:t xml:space="preserve"> Do you feel despondent and hopeless, at the end of your rope both mentally and physically? </w:t>
      </w:r>
      <w:r w:rsidRPr="00E34D1A">
        <w:rPr>
          <w:rFonts w:ascii="Segoe UI Symbol" w:hAnsi="Segoe UI Symbol" w:cs="Segoe UI Symbol"/>
        </w:rPr>
        <w:t>⁭</w:t>
      </w:r>
      <w:r w:rsidRPr="00E34D1A">
        <w:t xml:space="preserve"> Do you lack confidence that things will get better in your life and therefore make no effort to improve your circumstances? </w:t>
      </w:r>
    </w:p>
    <w:p w14:paraId="667C6714" w14:textId="77777777" w:rsidR="00211D83" w:rsidRDefault="00E34D1A" w:rsidP="00211D83">
      <w:pPr>
        <w:pStyle w:val="ListParagraph"/>
        <w:numPr>
          <w:ilvl w:val="0"/>
          <w:numId w:val="27"/>
        </w:numPr>
      </w:pPr>
      <w:proofErr w:type="gramStart"/>
      <w:r w:rsidRPr="00E34D1A">
        <w:t>Heather</w:t>
      </w:r>
      <w:proofErr w:type="gramEnd"/>
      <w:r w:rsidRPr="00E34D1A">
        <w:t xml:space="preserve"> </w:t>
      </w:r>
      <w:r w:rsidRPr="00E34D1A">
        <w:rPr>
          <w:rFonts w:ascii="Segoe UI Symbol" w:hAnsi="Segoe UI Symbol" w:cs="Segoe UI Symbol"/>
        </w:rPr>
        <w:t>⁭</w:t>
      </w:r>
      <w:r w:rsidRPr="00E34D1A">
        <w:t xml:space="preserve"> Are you totally self-absorbed, concerned only about yourself and your problems and ailments? </w:t>
      </w:r>
      <w:r w:rsidRPr="00E34D1A">
        <w:rPr>
          <w:rFonts w:ascii="Segoe UI Symbol" w:hAnsi="Segoe UI Symbol" w:cs="Segoe UI Symbol"/>
        </w:rPr>
        <w:t>⁭</w:t>
      </w:r>
      <w:r w:rsidRPr="00E34D1A">
        <w:t xml:space="preserve"> Do you dislike being alone, always seeking the companionship of others? </w:t>
      </w:r>
      <w:r w:rsidRPr="00E34D1A">
        <w:rPr>
          <w:rFonts w:ascii="Segoe UI Symbol" w:hAnsi="Segoe UI Symbol" w:cs="Segoe UI Symbol"/>
        </w:rPr>
        <w:t>⁭</w:t>
      </w:r>
      <w:r w:rsidRPr="00E34D1A">
        <w:t xml:space="preserve"> Do you talk incessantly, not interested in what anyone else has to say? </w:t>
      </w:r>
    </w:p>
    <w:p w14:paraId="645E2874" w14:textId="4D8B4E72" w:rsidR="00F95F97" w:rsidRPr="0049116C" w:rsidRDefault="00E34D1A" w:rsidP="00211D83">
      <w:pPr>
        <w:pStyle w:val="ListParagraph"/>
        <w:numPr>
          <w:ilvl w:val="0"/>
          <w:numId w:val="27"/>
        </w:numPr>
        <w:rPr>
          <w:highlight w:val="yellow"/>
        </w:rPr>
      </w:pPr>
      <w:r w:rsidRPr="0049116C">
        <w:rPr>
          <w:highlight w:val="yellow"/>
        </w:rPr>
        <w:t xml:space="preserve">Holly </w:t>
      </w:r>
      <w:r w:rsidRPr="0049116C">
        <w:rPr>
          <w:rFonts w:ascii="Segoe UI Symbol" w:hAnsi="Segoe UI Symbol" w:cs="Segoe UI Symbol"/>
          <w:highlight w:val="yellow"/>
        </w:rPr>
        <w:t>⁭</w:t>
      </w:r>
      <w:r w:rsidRPr="0049116C">
        <w:rPr>
          <w:highlight w:val="yellow"/>
        </w:rPr>
        <w:t xml:space="preserve"> Are you full of jealousy, envy, or hate? </w:t>
      </w:r>
      <w:r w:rsidRPr="0049116C">
        <w:rPr>
          <w:rFonts w:ascii="Segoe UI Symbol" w:hAnsi="Segoe UI Symbol" w:cs="Segoe UI Symbol"/>
          <w:highlight w:val="yellow"/>
        </w:rPr>
        <w:t>⁭</w:t>
      </w:r>
      <w:r w:rsidRPr="0049116C">
        <w:rPr>
          <w:highlight w:val="yellow"/>
        </w:rPr>
        <w:t xml:space="preserve"> Do you feel generalized anger toward other people? </w:t>
      </w:r>
      <w:r w:rsidRPr="0049116C">
        <w:rPr>
          <w:rFonts w:ascii="Segoe UI Symbol" w:hAnsi="Segoe UI Symbol" w:cs="Segoe UI Symbol"/>
          <w:highlight w:val="yellow"/>
        </w:rPr>
        <w:t>⁭</w:t>
      </w:r>
      <w:r w:rsidRPr="0049116C">
        <w:rPr>
          <w:highlight w:val="yellow"/>
        </w:rPr>
        <w:t xml:space="preserve"> Do you mistrust others’ intentions, feeling that people have </w:t>
      </w:r>
    </w:p>
    <w:p w14:paraId="61F55D26" w14:textId="77777777" w:rsidR="00E34D1A" w:rsidRPr="00E34D1A" w:rsidRDefault="00E34D1A" w:rsidP="00211D83">
      <w:pPr>
        <w:pStyle w:val="ListParagraph"/>
      </w:pPr>
      <w:r w:rsidRPr="0049116C">
        <w:rPr>
          <w:highlight w:val="yellow"/>
        </w:rPr>
        <w:t>"</w:t>
      </w:r>
      <w:proofErr w:type="gramStart"/>
      <w:r w:rsidRPr="0049116C">
        <w:rPr>
          <w:highlight w:val="yellow"/>
        </w:rPr>
        <w:t>ulterior</w:t>
      </w:r>
      <w:proofErr w:type="gramEnd"/>
      <w:r w:rsidRPr="0049116C">
        <w:rPr>
          <w:highlight w:val="yellow"/>
        </w:rPr>
        <w:t xml:space="preserve"> motives"?</w:t>
      </w:r>
      <w:r w:rsidRPr="00E34D1A">
        <w:t xml:space="preserve"> </w:t>
      </w:r>
    </w:p>
    <w:p w14:paraId="528F09FC" w14:textId="77777777" w:rsidR="00211D83" w:rsidRPr="003E2CB6" w:rsidRDefault="00E34D1A" w:rsidP="00E34D1A">
      <w:pPr>
        <w:pStyle w:val="ListParagraph"/>
        <w:numPr>
          <w:ilvl w:val="0"/>
          <w:numId w:val="27"/>
        </w:numPr>
        <w:rPr>
          <w:highlight w:val="yellow"/>
        </w:rPr>
      </w:pPr>
      <w:proofErr w:type="gramStart"/>
      <w:r w:rsidRPr="003E2CB6">
        <w:rPr>
          <w:highlight w:val="yellow"/>
        </w:rPr>
        <w:t>Honeysuckle</w:t>
      </w:r>
      <w:proofErr w:type="gramEnd"/>
      <w:r w:rsidRPr="003E2CB6">
        <w:rPr>
          <w:highlight w:val="yellow"/>
        </w:rPr>
        <w:t xml:space="preserve"> </w:t>
      </w:r>
      <w:r w:rsidRPr="003E2CB6">
        <w:rPr>
          <w:rFonts w:ascii="Segoe UI Symbol" w:hAnsi="Segoe UI Symbol" w:cs="Segoe UI Symbol"/>
          <w:highlight w:val="yellow"/>
        </w:rPr>
        <w:t>⁭</w:t>
      </w:r>
      <w:r w:rsidRPr="003E2CB6">
        <w:rPr>
          <w:highlight w:val="yellow"/>
        </w:rPr>
        <w:t xml:space="preserve"> Are you dissatisfied with your accomplishments? </w:t>
      </w:r>
      <w:r w:rsidRPr="003E2CB6">
        <w:rPr>
          <w:rFonts w:ascii="Segoe UI Symbol" w:hAnsi="Segoe UI Symbol" w:cs="Segoe UI Symbol"/>
          <w:highlight w:val="yellow"/>
        </w:rPr>
        <w:t>⁭</w:t>
      </w:r>
      <w:r w:rsidRPr="003E2CB6">
        <w:rPr>
          <w:highlight w:val="yellow"/>
        </w:rPr>
        <w:t xml:space="preserve"> Are you unable to change present circumstances because you are always looking back and never forward? </w:t>
      </w:r>
      <w:r w:rsidRPr="003E2CB6">
        <w:rPr>
          <w:rFonts w:ascii="Segoe UI Symbol" w:hAnsi="Segoe UI Symbol" w:cs="Segoe UI Symbol"/>
          <w:highlight w:val="yellow"/>
        </w:rPr>
        <w:t>⁭</w:t>
      </w:r>
      <w:r w:rsidRPr="003E2CB6">
        <w:rPr>
          <w:highlight w:val="yellow"/>
        </w:rPr>
        <w:t xml:space="preserve"> Do you find yourself living in the past, nostalgic and homesick for the "way it was"? </w:t>
      </w:r>
    </w:p>
    <w:p w14:paraId="27E9608A" w14:textId="744D3FA1" w:rsidR="00E34D1A" w:rsidRPr="003322EF" w:rsidRDefault="00E34D1A" w:rsidP="00E34D1A">
      <w:pPr>
        <w:pStyle w:val="ListParagraph"/>
        <w:numPr>
          <w:ilvl w:val="0"/>
          <w:numId w:val="27"/>
        </w:numPr>
        <w:rPr>
          <w:highlight w:val="yellow"/>
        </w:rPr>
      </w:pPr>
      <w:r w:rsidRPr="003322EF">
        <w:rPr>
          <w:highlight w:val="yellow"/>
        </w:rPr>
        <w:t xml:space="preserve">Hornbeam </w:t>
      </w:r>
      <w:r w:rsidRPr="003322EF">
        <w:rPr>
          <w:rFonts w:ascii="Segoe UI Symbol" w:hAnsi="Segoe UI Symbol" w:cs="Segoe UI Symbol"/>
          <w:highlight w:val="yellow"/>
        </w:rPr>
        <w:t>⁭</w:t>
      </w:r>
      <w:r w:rsidRPr="003322EF">
        <w:rPr>
          <w:highlight w:val="yellow"/>
        </w:rPr>
        <w:t xml:space="preserve"> Do you feel overworked or bored with your life? </w:t>
      </w:r>
      <w:r w:rsidRPr="003322EF">
        <w:rPr>
          <w:rFonts w:ascii="Segoe UI Symbol" w:hAnsi="Segoe UI Symbol" w:cs="Segoe UI Symbol"/>
          <w:highlight w:val="yellow"/>
        </w:rPr>
        <w:t>⁭</w:t>
      </w:r>
      <w:r w:rsidRPr="003322EF">
        <w:rPr>
          <w:highlight w:val="yellow"/>
        </w:rPr>
        <w:t xml:space="preserve"> Do you lack enthusiasm and therefore tend to procrastinate? </w:t>
      </w:r>
      <w:r w:rsidRPr="003322EF">
        <w:rPr>
          <w:rFonts w:ascii="Segoe UI Symbol" w:hAnsi="Segoe UI Symbol" w:cs="Segoe UI Symbol"/>
          <w:highlight w:val="yellow"/>
        </w:rPr>
        <w:t>⁭</w:t>
      </w:r>
      <w:r w:rsidRPr="003322EF">
        <w:rPr>
          <w:highlight w:val="yellow"/>
        </w:rPr>
        <w:t xml:space="preserve"> Do you often feel too tired to face the day ahead? </w:t>
      </w:r>
    </w:p>
    <w:p w14:paraId="72ED06B7" w14:textId="77777777" w:rsidR="00E34D1A" w:rsidRPr="003322EF" w:rsidRDefault="00E34D1A" w:rsidP="00E34D1A">
      <w:pPr>
        <w:pStyle w:val="ListParagraph"/>
        <w:numPr>
          <w:ilvl w:val="0"/>
          <w:numId w:val="27"/>
        </w:numPr>
        <w:rPr>
          <w:highlight w:val="yellow"/>
        </w:rPr>
      </w:pPr>
      <w:r w:rsidRPr="003322EF">
        <w:rPr>
          <w:highlight w:val="yellow"/>
        </w:rPr>
        <w:t xml:space="preserve">Impatiens </w:t>
      </w:r>
      <w:r w:rsidRPr="003322EF">
        <w:rPr>
          <w:rFonts w:ascii="Segoe UI Symbol" w:hAnsi="Segoe UI Symbol" w:cs="Segoe UI Symbol"/>
          <w:highlight w:val="yellow"/>
        </w:rPr>
        <w:t>⁭</w:t>
      </w:r>
      <w:r w:rsidRPr="003322EF">
        <w:rPr>
          <w:highlight w:val="yellow"/>
        </w:rPr>
        <w:t xml:space="preserve"> Are you impatient and irritable with others who seem to do things too slowly for you? </w:t>
      </w:r>
      <w:r w:rsidRPr="003322EF">
        <w:rPr>
          <w:rFonts w:ascii="Segoe UI Symbol" w:hAnsi="Segoe UI Symbol" w:cs="Segoe UI Symbol"/>
          <w:highlight w:val="yellow"/>
        </w:rPr>
        <w:t>⁭</w:t>
      </w:r>
      <w:r w:rsidRPr="003322EF">
        <w:rPr>
          <w:highlight w:val="yellow"/>
        </w:rPr>
        <w:t xml:space="preserve"> Do you feel a sense of urgency in everything you do, always rushing to get through things? </w:t>
      </w:r>
      <w:r w:rsidRPr="003322EF">
        <w:rPr>
          <w:rFonts w:ascii="Segoe UI Symbol" w:hAnsi="Segoe UI Symbol" w:cs="Segoe UI Symbol"/>
          <w:highlight w:val="yellow"/>
        </w:rPr>
        <w:t>⁭</w:t>
      </w:r>
      <w:r w:rsidRPr="003322EF">
        <w:rPr>
          <w:highlight w:val="yellow"/>
        </w:rPr>
        <w:t xml:space="preserve"> Do you prefer to work alone? </w:t>
      </w:r>
    </w:p>
    <w:p w14:paraId="2D2694BC" w14:textId="77777777" w:rsidR="00E34D1A" w:rsidRPr="003322EF" w:rsidRDefault="00E34D1A" w:rsidP="00E34D1A">
      <w:pPr>
        <w:pStyle w:val="ListParagraph"/>
        <w:numPr>
          <w:ilvl w:val="0"/>
          <w:numId w:val="27"/>
        </w:numPr>
        <w:rPr>
          <w:highlight w:val="yellow"/>
        </w:rPr>
      </w:pPr>
      <w:proofErr w:type="gramStart"/>
      <w:r w:rsidRPr="003322EF">
        <w:rPr>
          <w:highlight w:val="yellow"/>
        </w:rPr>
        <w:t>Mimulus</w:t>
      </w:r>
      <w:proofErr w:type="gramEnd"/>
      <w:r w:rsidRPr="003322EF">
        <w:rPr>
          <w:highlight w:val="yellow"/>
        </w:rPr>
        <w:t xml:space="preserve"> </w:t>
      </w:r>
      <w:r w:rsidRPr="003322EF">
        <w:rPr>
          <w:rFonts w:ascii="Segoe UI Symbol" w:hAnsi="Segoe UI Symbol" w:cs="Segoe UI Symbol"/>
          <w:highlight w:val="yellow"/>
        </w:rPr>
        <w:t>⁭</w:t>
      </w:r>
      <w:r w:rsidRPr="003322EF">
        <w:rPr>
          <w:highlight w:val="yellow"/>
        </w:rPr>
        <w:t xml:space="preserve"> Are you shy, overly sensitive, and often afraid? </w:t>
      </w:r>
      <w:r w:rsidRPr="003322EF">
        <w:rPr>
          <w:rFonts w:ascii="Segoe UI Symbol" w:hAnsi="Segoe UI Symbol" w:cs="Segoe UI Symbol"/>
          <w:highlight w:val="yellow"/>
        </w:rPr>
        <w:t>⁭</w:t>
      </w:r>
      <w:r w:rsidRPr="003322EF">
        <w:rPr>
          <w:highlight w:val="yellow"/>
        </w:rPr>
        <w:t xml:space="preserve"> Do you have fears of known things, such as illness, death, pain, heights, darkness, snakes, etc.? </w:t>
      </w:r>
      <w:r w:rsidRPr="003322EF">
        <w:rPr>
          <w:rFonts w:ascii="Segoe UI Symbol" w:hAnsi="Segoe UI Symbol" w:cs="Segoe UI Symbol"/>
          <w:highlight w:val="yellow"/>
        </w:rPr>
        <w:t>⁭</w:t>
      </w:r>
      <w:r w:rsidRPr="003322EF">
        <w:rPr>
          <w:highlight w:val="yellow"/>
        </w:rPr>
        <w:t xml:space="preserve"> When you are confronted with a frightening situation, do you become too paralyzed to act? </w:t>
      </w:r>
    </w:p>
    <w:p w14:paraId="658ECA62" w14:textId="77777777" w:rsidR="00E34D1A" w:rsidRPr="00E34D1A" w:rsidRDefault="00E34D1A" w:rsidP="00E34D1A">
      <w:pPr>
        <w:pStyle w:val="ListParagraph"/>
        <w:numPr>
          <w:ilvl w:val="0"/>
          <w:numId w:val="27"/>
        </w:numPr>
      </w:pPr>
      <w:proofErr w:type="gramStart"/>
      <w:r w:rsidRPr="003322EF">
        <w:rPr>
          <w:highlight w:val="yellow"/>
        </w:rPr>
        <w:t>Mustard</w:t>
      </w:r>
      <w:proofErr w:type="gramEnd"/>
      <w:r w:rsidRPr="003322EF">
        <w:rPr>
          <w:highlight w:val="yellow"/>
        </w:rPr>
        <w:t xml:space="preserve"> </w:t>
      </w:r>
      <w:r w:rsidRPr="003322EF">
        <w:rPr>
          <w:rFonts w:ascii="Segoe UI Symbol" w:hAnsi="Segoe UI Symbol" w:cs="Segoe UI Symbol"/>
          <w:highlight w:val="yellow"/>
        </w:rPr>
        <w:t>⁭</w:t>
      </w:r>
      <w:r w:rsidRPr="003322EF">
        <w:rPr>
          <w:highlight w:val="yellow"/>
        </w:rPr>
        <w:t xml:space="preserve"> Do you feel deep gloom that seems to quickly descend for no apparent reason and lifts just as suddenly? </w:t>
      </w:r>
      <w:r w:rsidRPr="003322EF">
        <w:rPr>
          <w:rFonts w:ascii="Segoe UI Symbol" w:hAnsi="Segoe UI Symbol" w:cs="Segoe UI Symbol"/>
          <w:highlight w:val="yellow"/>
        </w:rPr>
        <w:t>⁭</w:t>
      </w:r>
      <w:r w:rsidRPr="003322EF">
        <w:rPr>
          <w:highlight w:val="yellow"/>
        </w:rPr>
        <w:t xml:space="preserve"> Do you feel depressed without knowing why? </w:t>
      </w:r>
      <w:r w:rsidRPr="003322EF">
        <w:rPr>
          <w:rFonts w:ascii="Segoe UI Symbol" w:hAnsi="Segoe UI Symbol" w:cs="Segoe UI Symbol"/>
          <w:highlight w:val="yellow"/>
        </w:rPr>
        <w:t>⁭</w:t>
      </w:r>
      <w:r w:rsidRPr="003322EF">
        <w:rPr>
          <w:highlight w:val="yellow"/>
        </w:rPr>
        <w:t xml:space="preserve"> Do you feel your moods swinging back and forth</w:t>
      </w:r>
      <w:r w:rsidRPr="00E34D1A">
        <w:t xml:space="preserve">? </w:t>
      </w:r>
    </w:p>
    <w:p w14:paraId="6B95DE7C" w14:textId="77777777" w:rsidR="00E34D1A" w:rsidRPr="00CE0409" w:rsidRDefault="00E34D1A" w:rsidP="00E34D1A">
      <w:pPr>
        <w:pStyle w:val="ListParagraph"/>
        <w:numPr>
          <w:ilvl w:val="0"/>
          <w:numId w:val="27"/>
        </w:numPr>
        <w:rPr>
          <w:highlight w:val="yellow"/>
        </w:rPr>
      </w:pPr>
      <w:proofErr w:type="gramStart"/>
      <w:r w:rsidRPr="00CE0409">
        <w:rPr>
          <w:highlight w:val="yellow"/>
        </w:rPr>
        <w:t>Oak</w:t>
      </w:r>
      <w:proofErr w:type="gramEnd"/>
      <w:r w:rsidRPr="00CE0409">
        <w:rPr>
          <w:highlight w:val="yellow"/>
        </w:rPr>
        <w:t xml:space="preserve"> </w:t>
      </w:r>
      <w:r w:rsidRPr="00CE0409">
        <w:rPr>
          <w:rFonts w:ascii="Segoe UI Symbol" w:hAnsi="Segoe UI Symbol" w:cs="Segoe UI Symbol"/>
          <w:highlight w:val="yellow"/>
        </w:rPr>
        <w:t>⁭</w:t>
      </w:r>
      <w:r w:rsidRPr="00CE0409">
        <w:rPr>
          <w:highlight w:val="yellow"/>
        </w:rPr>
        <w:t xml:space="preserve"> Are you exhausted but feel the need to struggle on against all odds? </w:t>
      </w:r>
      <w:r w:rsidRPr="00CE0409">
        <w:rPr>
          <w:rFonts w:ascii="Segoe UI Symbol" w:hAnsi="Segoe UI Symbol" w:cs="Segoe UI Symbol"/>
          <w:highlight w:val="yellow"/>
        </w:rPr>
        <w:t>⁭</w:t>
      </w:r>
      <w:r w:rsidRPr="00CE0409">
        <w:rPr>
          <w:highlight w:val="yellow"/>
        </w:rPr>
        <w:t xml:space="preserve"> Do you have a strong sense of duty and dependability, carrying on no matter what obstacles stand in your way? </w:t>
      </w:r>
      <w:r w:rsidRPr="00CE0409">
        <w:rPr>
          <w:rFonts w:ascii="Segoe UI Symbol" w:hAnsi="Segoe UI Symbol" w:cs="Segoe UI Symbol"/>
          <w:highlight w:val="yellow"/>
        </w:rPr>
        <w:t>⁭</w:t>
      </w:r>
      <w:r w:rsidRPr="00CE0409">
        <w:rPr>
          <w:highlight w:val="yellow"/>
        </w:rPr>
        <w:t xml:space="preserve"> Do you neglect your own needs to complete a task? </w:t>
      </w:r>
    </w:p>
    <w:p w14:paraId="2304BE89" w14:textId="77777777" w:rsidR="00211D83" w:rsidRPr="00404915" w:rsidRDefault="00E34D1A" w:rsidP="00E34D1A">
      <w:pPr>
        <w:pStyle w:val="ListParagraph"/>
        <w:numPr>
          <w:ilvl w:val="0"/>
          <w:numId w:val="27"/>
        </w:numPr>
        <w:rPr>
          <w:highlight w:val="yellow"/>
        </w:rPr>
      </w:pPr>
      <w:r w:rsidRPr="00404915">
        <w:rPr>
          <w:highlight w:val="yellow"/>
        </w:rPr>
        <w:t xml:space="preserve">Olive </w:t>
      </w:r>
      <w:r w:rsidRPr="00404915">
        <w:rPr>
          <w:rFonts w:ascii="Segoe UI Symbol" w:hAnsi="Segoe UI Symbol" w:cs="Segoe UI Symbol"/>
          <w:highlight w:val="yellow"/>
        </w:rPr>
        <w:t>⁭</w:t>
      </w:r>
      <w:r w:rsidRPr="00404915">
        <w:rPr>
          <w:highlight w:val="yellow"/>
        </w:rPr>
        <w:t xml:space="preserve"> Are you totally drained of all energy with no reserves left to carry on? </w:t>
      </w:r>
      <w:r w:rsidRPr="00404915">
        <w:rPr>
          <w:rFonts w:ascii="Segoe UI Symbol" w:hAnsi="Segoe UI Symbol" w:cs="Segoe UI Symbol"/>
          <w:highlight w:val="yellow"/>
        </w:rPr>
        <w:t>⁭</w:t>
      </w:r>
      <w:r w:rsidRPr="00404915">
        <w:rPr>
          <w:highlight w:val="yellow"/>
        </w:rPr>
        <w:t xml:space="preserve"> Do you feel utterly and completely exhausted, both physically and mentally? </w:t>
      </w:r>
      <w:r w:rsidRPr="00404915">
        <w:rPr>
          <w:rFonts w:ascii="Segoe UI Symbol" w:hAnsi="Segoe UI Symbol" w:cs="Segoe UI Symbol"/>
          <w:highlight w:val="yellow"/>
        </w:rPr>
        <w:t>⁭</w:t>
      </w:r>
      <w:r w:rsidRPr="00404915">
        <w:rPr>
          <w:highlight w:val="yellow"/>
        </w:rPr>
        <w:t xml:space="preserve"> Is everything an effort, does your life lack zest? </w:t>
      </w:r>
    </w:p>
    <w:p w14:paraId="61AFA111" w14:textId="547EE42F" w:rsidR="00E34D1A" w:rsidRPr="00404915" w:rsidRDefault="00E34D1A" w:rsidP="00E34D1A">
      <w:pPr>
        <w:pStyle w:val="ListParagraph"/>
        <w:numPr>
          <w:ilvl w:val="0"/>
          <w:numId w:val="27"/>
        </w:numPr>
        <w:rPr>
          <w:highlight w:val="yellow"/>
        </w:rPr>
      </w:pPr>
      <w:r w:rsidRPr="00404915">
        <w:rPr>
          <w:highlight w:val="yellow"/>
        </w:rPr>
        <w:t xml:space="preserve">Pine </w:t>
      </w:r>
      <w:r w:rsidRPr="00404915">
        <w:rPr>
          <w:rFonts w:ascii="Segoe UI Symbol" w:hAnsi="Segoe UI Symbol" w:cs="Segoe UI Symbol"/>
          <w:highlight w:val="yellow"/>
        </w:rPr>
        <w:t>⁭</w:t>
      </w:r>
      <w:r w:rsidRPr="00404915">
        <w:rPr>
          <w:highlight w:val="yellow"/>
        </w:rPr>
        <w:t xml:space="preserve"> Are you full of guilt and self-reproach? </w:t>
      </w:r>
      <w:r w:rsidRPr="00404915">
        <w:rPr>
          <w:rFonts w:ascii="Segoe UI Symbol" w:hAnsi="Segoe UI Symbol" w:cs="Segoe UI Symbol"/>
          <w:highlight w:val="yellow"/>
        </w:rPr>
        <w:t>⁭</w:t>
      </w:r>
      <w:r w:rsidRPr="00404915">
        <w:rPr>
          <w:highlight w:val="yellow"/>
        </w:rPr>
        <w:t xml:space="preserve"> Do you blame yourself for everything that goes wrong, including the mistakes of others? </w:t>
      </w:r>
      <w:r w:rsidRPr="00404915">
        <w:rPr>
          <w:rFonts w:ascii="Segoe UI Symbol" w:hAnsi="Segoe UI Symbol" w:cs="Segoe UI Symbol"/>
          <w:highlight w:val="yellow"/>
        </w:rPr>
        <w:t>⁭</w:t>
      </w:r>
      <w:r w:rsidRPr="00404915">
        <w:rPr>
          <w:highlight w:val="yellow"/>
        </w:rPr>
        <w:t xml:space="preserve"> Do you set overly high standards for yourself, never satisfied with your achievements? </w:t>
      </w:r>
    </w:p>
    <w:p w14:paraId="0EA4C847" w14:textId="77777777" w:rsidR="00E34D1A" w:rsidRPr="00404915" w:rsidRDefault="00E34D1A" w:rsidP="00E34D1A">
      <w:pPr>
        <w:pStyle w:val="ListParagraph"/>
        <w:numPr>
          <w:ilvl w:val="0"/>
          <w:numId w:val="27"/>
        </w:numPr>
        <w:rPr>
          <w:highlight w:val="yellow"/>
        </w:rPr>
      </w:pPr>
      <w:r w:rsidRPr="00404915">
        <w:rPr>
          <w:highlight w:val="yellow"/>
        </w:rPr>
        <w:lastRenderedPageBreak/>
        <w:t xml:space="preserve">Red Chestnut </w:t>
      </w:r>
      <w:r w:rsidRPr="00404915">
        <w:rPr>
          <w:rFonts w:ascii="Segoe UI Symbol" w:hAnsi="Segoe UI Symbol" w:cs="Segoe UI Symbol"/>
          <w:highlight w:val="yellow"/>
        </w:rPr>
        <w:t>⁭</w:t>
      </w:r>
      <w:r w:rsidRPr="00404915">
        <w:rPr>
          <w:highlight w:val="yellow"/>
        </w:rPr>
        <w:t xml:space="preserve"> Are you distressed and disturbed by other people’s problems? </w:t>
      </w:r>
      <w:r w:rsidRPr="00404915">
        <w:rPr>
          <w:rFonts w:ascii="Segoe UI Symbol" w:hAnsi="Segoe UI Symbol" w:cs="Segoe UI Symbol"/>
          <w:highlight w:val="yellow"/>
        </w:rPr>
        <w:t>⁭</w:t>
      </w:r>
      <w:r w:rsidRPr="00404915">
        <w:rPr>
          <w:highlight w:val="yellow"/>
        </w:rPr>
        <w:t xml:space="preserve"> Are you excessively concerned and worried for your loved ones? </w:t>
      </w:r>
      <w:r w:rsidRPr="00404915">
        <w:rPr>
          <w:rFonts w:ascii="Segoe UI Symbol" w:hAnsi="Segoe UI Symbol" w:cs="Segoe UI Symbol"/>
          <w:highlight w:val="yellow"/>
        </w:rPr>
        <w:t>⁭</w:t>
      </w:r>
      <w:r w:rsidRPr="00404915">
        <w:rPr>
          <w:highlight w:val="yellow"/>
        </w:rPr>
        <w:t xml:space="preserve"> Do you constantly worry that harm may come to loved ones, family members, or others you care for? </w:t>
      </w:r>
    </w:p>
    <w:p w14:paraId="46F53DB7" w14:textId="77777777" w:rsidR="00E34D1A" w:rsidRPr="00A9597F" w:rsidRDefault="00E34D1A" w:rsidP="00E34D1A">
      <w:pPr>
        <w:pStyle w:val="ListParagraph"/>
        <w:numPr>
          <w:ilvl w:val="0"/>
          <w:numId w:val="27"/>
        </w:numPr>
        <w:rPr>
          <w:highlight w:val="yellow"/>
        </w:rPr>
      </w:pPr>
      <w:proofErr w:type="gramStart"/>
      <w:r w:rsidRPr="00A9597F">
        <w:rPr>
          <w:highlight w:val="yellow"/>
        </w:rPr>
        <w:t>Rock Rose</w:t>
      </w:r>
      <w:proofErr w:type="gramEnd"/>
      <w:r w:rsidRPr="00A9597F">
        <w:rPr>
          <w:highlight w:val="yellow"/>
        </w:rPr>
        <w:t xml:space="preserve"> </w:t>
      </w:r>
      <w:r w:rsidRPr="00A9597F">
        <w:rPr>
          <w:rFonts w:ascii="Segoe UI Symbol" w:hAnsi="Segoe UI Symbol" w:cs="Segoe UI Symbol"/>
          <w:highlight w:val="yellow"/>
        </w:rPr>
        <w:t>⁭</w:t>
      </w:r>
      <w:r w:rsidRPr="00A9597F">
        <w:rPr>
          <w:highlight w:val="yellow"/>
        </w:rPr>
        <w:t xml:space="preserve"> Do you become helpless and frozen in the face of your fear? </w:t>
      </w:r>
      <w:r w:rsidRPr="00A9597F">
        <w:rPr>
          <w:rFonts w:ascii="Segoe UI Symbol" w:hAnsi="Segoe UI Symbol" w:cs="Segoe UI Symbol"/>
          <w:highlight w:val="yellow"/>
        </w:rPr>
        <w:t>⁭</w:t>
      </w:r>
      <w:r w:rsidRPr="00A9597F">
        <w:rPr>
          <w:highlight w:val="yellow"/>
        </w:rPr>
        <w:t xml:space="preserve"> Do you feel terror and panic? </w:t>
      </w:r>
      <w:r w:rsidRPr="00A9597F">
        <w:rPr>
          <w:rFonts w:ascii="Segoe UI Symbol" w:hAnsi="Segoe UI Symbol" w:cs="Segoe UI Symbol"/>
          <w:highlight w:val="yellow"/>
        </w:rPr>
        <w:t>⁭</w:t>
      </w:r>
      <w:r w:rsidRPr="00A9597F">
        <w:rPr>
          <w:highlight w:val="yellow"/>
        </w:rPr>
        <w:t xml:space="preserve"> Do you suffer from nightmares? </w:t>
      </w:r>
    </w:p>
    <w:p w14:paraId="3A3E93C4" w14:textId="77777777" w:rsidR="00E34D1A" w:rsidRPr="00A9597F" w:rsidRDefault="00E34D1A" w:rsidP="00E34D1A">
      <w:pPr>
        <w:pStyle w:val="ListParagraph"/>
        <w:numPr>
          <w:ilvl w:val="0"/>
          <w:numId w:val="27"/>
        </w:numPr>
        <w:rPr>
          <w:highlight w:val="yellow"/>
        </w:rPr>
      </w:pPr>
      <w:r w:rsidRPr="00A9597F">
        <w:rPr>
          <w:highlight w:val="yellow"/>
        </w:rPr>
        <w:t xml:space="preserve">Rock Water </w:t>
      </w:r>
      <w:r w:rsidRPr="00A9597F">
        <w:rPr>
          <w:rFonts w:ascii="Segoe UI Symbol" w:hAnsi="Segoe UI Symbol" w:cs="Segoe UI Symbol"/>
          <w:highlight w:val="yellow"/>
        </w:rPr>
        <w:t>⁭</w:t>
      </w:r>
      <w:r w:rsidRPr="00A9597F">
        <w:rPr>
          <w:highlight w:val="yellow"/>
        </w:rPr>
        <w:t xml:space="preserve"> Are you inflexible in your approach to life, always striving for perfection? </w:t>
      </w:r>
      <w:r w:rsidRPr="00A9597F">
        <w:rPr>
          <w:rFonts w:ascii="Segoe UI Symbol" w:hAnsi="Segoe UI Symbol" w:cs="Segoe UI Symbol"/>
          <w:highlight w:val="yellow"/>
        </w:rPr>
        <w:t>⁭</w:t>
      </w:r>
      <w:r w:rsidRPr="00A9597F">
        <w:rPr>
          <w:highlight w:val="yellow"/>
        </w:rPr>
        <w:t xml:space="preserve"> Are you overly concerned with diet, exercise, work, and spiritual disciplines? </w:t>
      </w:r>
      <w:r w:rsidRPr="00A9597F">
        <w:rPr>
          <w:rFonts w:ascii="Segoe UI Symbol" w:hAnsi="Segoe UI Symbol" w:cs="Segoe UI Symbol"/>
          <w:highlight w:val="yellow"/>
        </w:rPr>
        <w:t>⁭</w:t>
      </w:r>
      <w:r w:rsidRPr="00A9597F">
        <w:rPr>
          <w:highlight w:val="yellow"/>
        </w:rPr>
        <w:t xml:space="preserve"> Are you so rigid in your ideals that you deny yourself the simple pleasures of life? </w:t>
      </w:r>
    </w:p>
    <w:p w14:paraId="55059FE3" w14:textId="77777777" w:rsidR="00E34D1A" w:rsidRPr="00A9597F" w:rsidRDefault="00E34D1A" w:rsidP="00E34D1A">
      <w:pPr>
        <w:pStyle w:val="ListParagraph"/>
        <w:numPr>
          <w:ilvl w:val="0"/>
          <w:numId w:val="27"/>
        </w:numPr>
        <w:rPr>
          <w:highlight w:val="yellow"/>
        </w:rPr>
      </w:pPr>
      <w:proofErr w:type="gramStart"/>
      <w:r w:rsidRPr="00A9597F">
        <w:rPr>
          <w:highlight w:val="yellow"/>
        </w:rPr>
        <w:t>Scleranthus</w:t>
      </w:r>
      <w:proofErr w:type="gramEnd"/>
      <w:r w:rsidRPr="00A9597F">
        <w:rPr>
          <w:highlight w:val="yellow"/>
        </w:rPr>
        <w:t xml:space="preserve"> </w:t>
      </w:r>
      <w:r w:rsidRPr="00A9597F">
        <w:rPr>
          <w:rFonts w:ascii="Segoe UI Symbol" w:hAnsi="Segoe UI Symbol" w:cs="Segoe UI Symbol"/>
          <w:highlight w:val="yellow"/>
        </w:rPr>
        <w:t>⁭</w:t>
      </w:r>
      <w:r w:rsidRPr="00A9597F">
        <w:rPr>
          <w:highlight w:val="yellow"/>
        </w:rPr>
        <w:t xml:space="preserve"> Do you find it difficult to decide when faced with a choice of two possibilities? </w:t>
      </w:r>
      <w:r w:rsidRPr="00A9597F">
        <w:rPr>
          <w:rFonts w:ascii="Segoe UI Symbol" w:hAnsi="Segoe UI Symbol" w:cs="Segoe UI Symbol"/>
          <w:highlight w:val="yellow"/>
        </w:rPr>
        <w:t>⁭</w:t>
      </w:r>
      <w:r w:rsidRPr="00A9597F">
        <w:rPr>
          <w:highlight w:val="yellow"/>
        </w:rPr>
        <w:t xml:space="preserve"> Do you lack concentration, always fidgety and nervous? </w:t>
      </w:r>
      <w:r w:rsidRPr="00A9597F">
        <w:rPr>
          <w:rFonts w:ascii="Segoe UI Symbol" w:hAnsi="Segoe UI Symbol" w:cs="Segoe UI Symbol"/>
          <w:highlight w:val="yellow"/>
        </w:rPr>
        <w:t>⁭</w:t>
      </w:r>
      <w:r w:rsidRPr="00A9597F">
        <w:rPr>
          <w:highlight w:val="yellow"/>
        </w:rPr>
        <w:t xml:space="preserve"> Do your moods change from one extreme to another: joy to sadness, optimism to pessimism, laughing to crying? </w:t>
      </w:r>
    </w:p>
    <w:p w14:paraId="7B2784C0" w14:textId="77777777" w:rsidR="00E34D1A" w:rsidRPr="00A9597F" w:rsidRDefault="00E34D1A" w:rsidP="00E34D1A">
      <w:pPr>
        <w:pStyle w:val="ListParagraph"/>
        <w:numPr>
          <w:ilvl w:val="0"/>
          <w:numId w:val="27"/>
        </w:numPr>
        <w:rPr>
          <w:highlight w:val="yellow"/>
        </w:rPr>
      </w:pPr>
      <w:r w:rsidRPr="00A9597F">
        <w:rPr>
          <w:highlight w:val="yellow"/>
        </w:rPr>
        <w:t xml:space="preserve">Star of Bethlehem </w:t>
      </w:r>
      <w:r w:rsidRPr="00A9597F">
        <w:rPr>
          <w:rFonts w:ascii="Segoe UI Symbol" w:hAnsi="Segoe UI Symbol" w:cs="Segoe UI Symbol"/>
          <w:highlight w:val="yellow"/>
        </w:rPr>
        <w:t>⁭</w:t>
      </w:r>
      <w:r w:rsidRPr="00A9597F">
        <w:rPr>
          <w:highlight w:val="yellow"/>
        </w:rPr>
        <w:t xml:space="preserve"> Are you numbed or withdrawn </w:t>
      </w:r>
      <w:proofErr w:type="gramStart"/>
      <w:r w:rsidRPr="00A9597F">
        <w:rPr>
          <w:highlight w:val="yellow"/>
        </w:rPr>
        <w:t>as a result of</w:t>
      </w:r>
      <w:proofErr w:type="gramEnd"/>
      <w:r w:rsidRPr="00A9597F">
        <w:rPr>
          <w:highlight w:val="yellow"/>
        </w:rPr>
        <w:t xml:space="preserve"> recent traumatic events in your life? </w:t>
      </w:r>
      <w:r w:rsidRPr="00A9597F">
        <w:rPr>
          <w:rFonts w:ascii="Segoe UI Symbol" w:hAnsi="Segoe UI Symbol" w:cs="Segoe UI Symbol"/>
          <w:highlight w:val="yellow"/>
        </w:rPr>
        <w:t>⁭</w:t>
      </w:r>
      <w:r w:rsidRPr="00A9597F">
        <w:rPr>
          <w:highlight w:val="yellow"/>
        </w:rPr>
        <w:t xml:space="preserve"> Have you suffered a loss or grief that you have never recovered from? </w:t>
      </w:r>
      <w:r w:rsidRPr="00A9597F">
        <w:rPr>
          <w:rFonts w:ascii="Segoe UI Symbol" w:hAnsi="Segoe UI Symbol" w:cs="Segoe UI Symbol"/>
          <w:highlight w:val="yellow"/>
        </w:rPr>
        <w:t>⁭</w:t>
      </w:r>
      <w:r w:rsidRPr="00A9597F">
        <w:rPr>
          <w:highlight w:val="yellow"/>
        </w:rPr>
        <w:t xml:space="preserve"> Have you suffered a shock in your life such as an accident, loss of a loved one, terrible news, illness? </w:t>
      </w:r>
    </w:p>
    <w:p w14:paraId="0821EB4A" w14:textId="77777777" w:rsidR="00E34D1A" w:rsidRPr="00A9597F" w:rsidRDefault="00E34D1A" w:rsidP="00E34D1A">
      <w:pPr>
        <w:pStyle w:val="ListParagraph"/>
        <w:numPr>
          <w:ilvl w:val="0"/>
          <w:numId w:val="27"/>
        </w:numPr>
        <w:rPr>
          <w:highlight w:val="green"/>
        </w:rPr>
      </w:pPr>
      <w:r w:rsidRPr="00A9597F">
        <w:rPr>
          <w:highlight w:val="green"/>
        </w:rPr>
        <w:t xml:space="preserve">Sweet Chestnut </w:t>
      </w:r>
      <w:r w:rsidRPr="00A9597F">
        <w:rPr>
          <w:rFonts w:ascii="Segoe UI Symbol" w:hAnsi="Segoe UI Symbol" w:cs="Segoe UI Symbol"/>
          <w:highlight w:val="green"/>
        </w:rPr>
        <w:t>⁭</w:t>
      </w:r>
      <w:r w:rsidRPr="00A9597F">
        <w:rPr>
          <w:highlight w:val="green"/>
        </w:rPr>
        <w:t xml:space="preserve"> Do you feel as though the future holds nothing for you? </w:t>
      </w:r>
      <w:r w:rsidRPr="00A9597F">
        <w:rPr>
          <w:rFonts w:ascii="Segoe UI Symbol" w:hAnsi="Segoe UI Symbol" w:cs="Segoe UI Symbol"/>
          <w:highlight w:val="green"/>
        </w:rPr>
        <w:t>⁭</w:t>
      </w:r>
      <w:r w:rsidRPr="00A9597F">
        <w:rPr>
          <w:highlight w:val="green"/>
        </w:rPr>
        <w:t xml:space="preserve"> Do you feel that you have reached the limits of what you could possible endure? </w:t>
      </w:r>
      <w:r w:rsidRPr="00A9597F">
        <w:rPr>
          <w:rFonts w:ascii="Segoe UI Symbol" w:hAnsi="Segoe UI Symbol" w:cs="Segoe UI Symbol"/>
          <w:highlight w:val="green"/>
        </w:rPr>
        <w:t>⁭</w:t>
      </w:r>
      <w:r w:rsidRPr="00A9597F">
        <w:rPr>
          <w:highlight w:val="green"/>
        </w:rPr>
        <w:t xml:space="preserve"> Do you suffer from extreme mental anguish? </w:t>
      </w:r>
    </w:p>
    <w:p w14:paraId="33819A32" w14:textId="77777777" w:rsidR="00E34D1A" w:rsidRPr="00004156" w:rsidRDefault="00E34D1A" w:rsidP="00E34D1A">
      <w:pPr>
        <w:pStyle w:val="ListParagraph"/>
        <w:numPr>
          <w:ilvl w:val="0"/>
          <w:numId w:val="27"/>
        </w:numPr>
        <w:rPr>
          <w:highlight w:val="yellow"/>
        </w:rPr>
      </w:pPr>
      <w:r w:rsidRPr="00004156">
        <w:rPr>
          <w:highlight w:val="yellow"/>
        </w:rPr>
        <w:t xml:space="preserve">Vervain </w:t>
      </w:r>
      <w:r w:rsidRPr="00004156">
        <w:rPr>
          <w:rFonts w:ascii="Segoe UI Symbol" w:hAnsi="Segoe UI Symbol" w:cs="Segoe UI Symbol"/>
          <w:highlight w:val="yellow"/>
        </w:rPr>
        <w:t>⁭</w:t>
      </w:r>
      <w:r w:rsidRPr="00004156">
        <w:rPr>
          <w:highlight w:val="yellow"/>
        </w:rPr>
        <w:t xml:space="preserve"> Do you feel tense and highly strung? </w:t>
      </w:r>
      <w:r w:rsidRPr="00004156">
        <w:rPr>
          <w:rFonts w:ascii="Segoe UI Symbol" w:hAnsi="Segoe UI Symbol" w:cs="Segoe UI Symbol"/>
          <w:highlight w:val="yellow"/>
        </w:rPr>
        <w:t>⁭</w:t>
      </w:r>
      <w:r w:rsidRPr="00004156">
        <w:rPr>
          <w:highlight w:val="yellow"/>
        </w:rPr>
        <w:t xml:space="preserve"> Do you have strong opinions and only yours are the right ones? </w:t>
      </w:r>
      <w:r w:rsidRPr="00004156">
        <w:rPr>
          <w:rFonts w:ascii="Segoe UI Symbol" w:hAnsi="Segoe UI Symbol" w:cs="Segoe UI Symbol"/>
          <w:highlight w:val="yellow"/>
        </w:rPr>
        <w:t>⁭</w:t>
      </w:r>
      <w:r w:rsidRPr="00004156">
        <w:rPr>
          <w:highlight w:val="yellow"/>
        </w:rPr>
        <w:t xml:space="preserve"> Is your over-enthusiasm almost to the point of being fanatical?  </w:t>
      </w:r>
    </w:p>
    <w:p w14:paraId="7A5F8C44" w14:textId="77777777" w:rsidR="00E34D1A" w:rsidRPr="00004156" w:rsidRDefault="00E34D1A" w:rsidP="00E34D1A">
      <w:pPr>
        <w:pStyle w:val="ListParagraph"/>
        <w:numPr>
          <w:ilvl w:val="0"/>
          <w:numId w:val="27"/>
        </w:numPr>
        <w:rPr>
          <w:highlight w:val="yellow"/>
        </w:rPr>
      </w:pPr>
      <w:r w:rsidRPr="00004156">
        <w:rPr>
          <w:highlight w:val="yellow"/>
        </w:rPr>
        <w:t xml:space="preserve">Vine </w:t>
      </w:r>
      <w:r w:rsidRPr="00004156">
        <w:rPr>
          <w:rFonts w:ascii="Segoe UI Symbol" w:hAnsi="Segoe UI Symbol" w:cs="Segoe UI Symbol"/>
          <w:highlight w:val="yellow"/>
        </w:rPr>
        <w:t>⁭</w:t>
      </w:r>
      <w:r w:rsidRPr="00004156">
        <w:rPr>
          <w:highlight w:val="yellow"/>
        </w:rPr>
        <w:t xml:space="preserve"> Are you inflexible and feel you know more than anyone else? </w:t>
      </w:r>
      <w:r w:rsidRPr="00004156">
        <w:rPr>
          <w:rFonts w:ascii="Segoe UI Symbol" w:hAnsi="Segoe UI Symbol" w:cs="Segoe UI Symbol"/>
          <w:highlight w:val="yellow"/>
        </w:rPr>
        <w:t>⁭</w:t>
      </w:r>
      <w:r w:rsidRPr="00004156">
        <w:rPr>
          <w:highlight w:val="yellow"/>
        </w:rPr>
        <w:t xml:space="preserve"> Do you feel the need to always to be right? </w:t>
      </w:r>
      <w:r w:rsidRPr="00004156">
        <w:rPr>
          <w:rFonts w:ascii="Segoe UI Symbol" w:hAnsi="Segoe UI Symbol" w:cs="Segoe UI Symbol"/>
          <w:highlight w:val="yellow"/>
        </w:rPr>
        <w:t>⁭</w:t>
      </w:r>
      <w:r w:rsidRPr="00004156">
        <w:rPr>
          <w:highlight w:val="yellow"/>
        </w:rPr>
        <w:t xml:space="preserve"> Do you tend to be domineering and overbearing? </w:t>
      </w:r>
    </w:p>
    <w:p w14:paraId="77E34907" w14:textId="77777777" w:rsidR="00E34D1A" w:rsidRPr="00A9597F" w:rsidRDefault="00E34D1A" w:rsidP="00E34D1A">
      <w:pPr>
        <w:pStyle w:val="ListParagraph"/>
        <w:numPr>
          <w:ilvl w:val="0"/>
          <w:numId w:val="27"/>
        </w:numPr>
        <w:rPr>
          <w:highlight w:val="yellow"/>
        </w:rPr>
      </w:pPr>
      <w:r w:rsidRPr="00A9597F">
        <w:rPr>
          <w:highlight w:val="yellow"/>
        </w:rPr>
        <w:t xml:space="preserve">Walnut </w:t>
      </w:r>
      <w:r w:rsidRPr="00A9597F">
        <w:rPr>
          <w:rFonts w:ascii="Segoe UI Symbol" w:hAnsi="Segoe UI Symbol" w:cs="Segoe UI Symbol"/>
          <w:highlight w:val="yellow"/>
        </w:rPr>
        <w:t>⁭</w:t>
      </w:r>
      <w:r w:rsidRPr="00A9597F">
        <w:rPr>
          <w:highlight w:val="yellow"/>
        </w:rPr>
        <w:t xml:space="preserve"> Are you distracted by outside influences? </w:t>
      </w:r>
      <w:r w:rsidRPr="00A9597F">
        <w:rPr>
          <w:rFonts w:ascii="Segoe UI Symbol" w:hAnsi="Segoe UI Symbol" w:cs="Segoe UI Symbol"/>
          <w:highlight w:val="yellow"/>
        </w:rPr>
        <w:t>⁭</w:t>
      </w:r>
      <w:r w:rsidRPr="00A9597F">
        <w:rPr>
          <w:highlight w:val="yellow"/>
        </w:rPr>
        <w:t xml:space="preserve"> Are you experiencing any change in your life–a move, new job, loss of a loved one, new relationship, divorce, puberty, menopause, or giving up an addiction? </w:t>
      </w:r>
      <w:r w:rsidRPr="00A9597F">
        <w:rPr>
          <w:rFonts w:ascii="Segoe UI Symbol" w:hAnsi="Segoe UI Symbol" w:cs="Segoe UI Symbol"/>
          <w:highlight w:val="yellow"/>
        </w:rPr>
        <w:t>⁭</w:t>
      </w:r>
      <w:r w:rsidRPr="00A9597F">
        <w:rPr>
          <w:highlight w:val="yellow"/>
        </w:rPr>
        <w:t xml:space="preserve"> Do you need to make a break from strong forces or attachments in your life that may be holding you back? </w:t>
      </w:r>
    </w:p>
    <w:p w14:paraId="67F55A45" w14:textId="77777777" w:rsidR="00E34D1A" w:rsidRPr="00004156" w:rsidRDefault="00E34D1A" w:rsidP="00E34D1A">
      <w:pPr>
        <w:pStyle w:val="ListParagraph"/>
        <w:numPr>
          <w:ilvl w:val="0"/>
          <w:numId w:val="27"/>
        </w:numPr>
        <w:rPr>
          <w:highlight w:val="yellow"/>
        </w:rPr>
      </w:pPr>
      <w:r w:rsidRPr="00004156">
        <w:rPr>
          <w:highlight w:val="yellow"/>
        </w:rPr>
        <w:t xml:space="preserve">Water Violet </w:t>
      </w:r>
      <w:r w:rsidRPr="00004156">
        <w:rPr>
          <w:rFonts w:ascii="Segoe UI Symbol" w:hAnsi="Segoe UI Symbol" w:cs="Segoe UI Symbol"/>
          <w:highlight w:val="yellow"/>
        </w:rPr>
        <w:t>⁭</w:t>
      </w:r>
      <w:r w:rsidRPr="00004156">
        <w:rPr>
          <w:highlight w:val="yellow"/>
        </w:rPr>
        <w:t xml:space="preserve"> Do you appear to others to be aloof and overly proud? </w:t>
      </w:r>
      <w:r w:rsidRPr="00004156">
        <w:rPr>
          <w:rFonts w:ascii="Segoe UI Symbol" w:hAnsi="Segoe UI Symbol" w:cs="Segoe UI Symbol"/>
          <w:highlight w:val="yellow"/>
        </w:rPr>
        <w:t>⁭</w:t>
      </w:r>
      <w:r w:rsidRPr="00004156">
        <w:rPr>
          <w:highlight w:val="yellow"/>
        </w:rPr>
        <w:t xml:space="preserve"> Do you bear your grief and sorrow in silence? </w:t>
      </w:r>
      <w:r w:rsidRPr="00004156">
        <w:rPr>
          <w:rFonts w:ascii="Segoe UI Symbol" w:hAnsi="Segoe UI Symbol" w:cs="Segoe UI Symbol"/>
          <w:highlight w:val="yellow"/>
        </w:rPr>
        <w:t>⁭</w:t>
      </w:r>
      <w:r w:rsidRPr="00004156">
        <w:rPr>
          <w:highlight w:val="yellow"/>
        </w:rPr>
        <w:t xml:space="preserve"> Do you have tendency to be withdrawn and prefer to be alone when faced with too many distractions? </w:t>
      </w:r>
    </w:p>
    <w:p w14:paraId="50A0241C" w14:textId="77777777" w:rsidR="00E34D1A" w:rsidRPr="00004156" w:rsidRDefault="00E34D1A" w:rsidP="00E34D1A">
      <w:pPr>
        <w:pStyle w:val="ListParagraph"/>
        <w:numPr>
          <w:ilvl w:val="0"/>
          <w:numId w:val="27"/>
        </w:numPr>
        <w:rPr>
          <w:highlight w:val="yellow"/>
        </w:rPr>
      </w:pPr>
      <w:r w:rsidRPr="00004156">
        <w:rPr>
          <w:highlight w:val="yellow"/>
        </w:rPr>
        <w:t xml:space="preserve">White Chestnut </w:t>
      </w:r>
      <w:r w:rsidRPr="00004156">
        <w:rPr>
          <w:rFonts w:ascii="Segoe UI Symbol" w:hAnsi="Segoe UI Symbol" w:cs="Segoe UI Symbol"/>
          <w:highlight w:val="yellow"/>
        </w:rPr>
        <w:t>⁭</w:t>
      </w:r>
      <w:r w:rsidRPr="00004156">
        <w:rPr>
          <w:highlight w:val="yellow"/>
        </w:rPr>
        <w:t xml:space="preserve"> Are you unable to sleep at times because your mind seems to be cluttered with mental arguments that go round and round? </w:t>
      </w:r>
      <w:r w:rsidRPr="00004156">
        <w:rPr>
          <w:rFonts w:ascii="Segoe UI Symbol" w:hAnsi="Segoe UI Symbol" w:cs="Segoe UI Symbol"/>
          <w:highlight w:val="yellow"/>
        </w:rPr>
        <w:t>⁭</w:t>
      </w:r>
      <w:r w:rsidRPr="00004156">
        <w:rPr>
          <w:highlight w:val="yellow"/>
        </w:rPr>
        <w:t xml:space="preserve"> Do you relive unhappy events or arguments </w:t>
      </w:r>
      <w:proofErr w:type="gramStart"/>
      <w:r w:rsidRPr="00004156">
        <w:rPr>
          <w:highlight w:val="yellow"/>
        </w:rPr>
        <w:t>over and over again</w:t>
      </w:r>
      <w:proofErr w:type="gramEnd"/>
      <w:r w:rsidRPr="00004156">
        <w:rPr>
          <w:highlight w:val="yellow"/>
        </w:rPr>
        <w:t xml:space="preserve">? </w:t>
      </w:r>
      <w:r w:rsidRPr="00004156">
        <w:rPr>
          <w:rFonts w:ascii="Segoe UI Symbol" w:hAnsi="Segoe UI Symbol" w:cs="Segoe UI Symbol"/>
          <w:highlight w:val="yellow"/>
        </w:rPr>
        <w:t>⁭</w:t>
      </w:r>
      <w:r w:rsidRPr="00004156">
        <w:rPr>
          <w:highlight w:val="yellow"/>
        </w:rPr>
        <w:t xml:space="preserve"> Do you find your head full of persistent, unwanted thoughts that prevent concentration? </w:t>
      </w:r>
    </w:p>
    <w:p w14:paraId="5FA11EDE" w14:textId="77777777" w:rsidR="00E34D1A" w:rsidRPr="00E34D1A" w:rsidRDefault="00E34D1A" w:rsidP="00E34D1A">
      <w:pPr>
        <w:pStyle w:val="ListParagraph"/>
        <w:numPr>
          <w:ilvl w:val="0"/>
          <w:numId w:val="27"/>
        </w:numPr>
      </w:pPr>
      <w:r w:rsidRPr="00E34D1A">
        <w:t xml:space="preserve">Wild Oat </w:t>
      </w:r>
      <w:r w:rsidRPr="00E34D1A">
        <w:rPr>
          <w:rFonts w:ascii="Segoe UI Symbol" w:hAnsi="Segoe UI Symbol" w:cs="Segoe UI Symbol"/>
        </w:rPr>
        <w:t>⁭</w:t>
      </w:r>
      <w:r w:rsidRPr="00E34D1A">
        <w:t xml:space="preserve"> Are you displeased with your lifestyle and feel dissatisfied with your achievements? </w:t>
      </w:r>
      <w:r w:rsidRPr="00E34D1A">
        <w:rPr>
          <w:rFonts w:ascii="Segoe UI Symbol" w:hAnsi="Segoe UI Symbol" w:cs="Segoe UI Symbol"/>
        </w:rPr>
        <w:t>⁭</w:t>
      </w:r>
      <w:r w:rsidRPr="00E34D1A">
        <w:t xml:space="preserve"> </w:t>
      </w:r>
      <w:r w:rsidRPr="00004156">
        <w:rPr>
          <w:highlight w:val="yellow"/>
        </w:rPr>
        <w:t>Do you find yourself in a complete state of uncertainty over major life decisions</w:t>
      </w:r>
      <w:r w:rsidRPr="00E34D1A">
        <w:t xml:space="preserve">? </w:t>
      </w:r>
      <w:r w:rsidRPr="00E34D1A">
        <w:rPr>
          <w:rFonts w:ascii="Segoe UI Symbol" w:hAnsi="Segoe UI Symbol" w:cs="Segoe UI Symbol"/>
        </w:rPr>
        <w:t>⁭</w:t>
      </w:r>
      <w:r w:rsidRPr="00E34D1A">
        <w:t xml:space="preserve"> Do you have ambition but feel that life is passing you by? </w:t>
      </w:r>
    </w:p>
    <w:p w14:paraId="40EEFF12" w14:textId="77777777" w:rsidR="00E34D1A" w:rsidRPr="00004156" w:rsidRDefault="00E34D1A" w:rsidP="00E34D1A">
      <w:pPr>
        <w:pStyle w:val="ListParagraph"/>
        <w:numPr>
          <w:ilvl w:val="0"/>
          <w:numId w:val="27"/>
        </w:numPr>
        <w:rPr>
          <w:highlight w:val="yellow"/>
        </w:rPr>
      </w:pPr>
      <w:r w:rsidRPr="00004156">
        <w:rPr>
          <w:highlight w:val="yellow"/>
        </w:rPr>
        <w:t xml:space="preserve">Wild Rose </w:t>
      </w:r>
      <w:r w:rsidRPr="00004156">
        <w:rPr>
          <w:rFonts w:ascii="Segoe UI Symbol" w:hAnsi="Segoe UI Symbol" w:cs="Segoe UI Symbol"/>
          <w:highlight w:val="yellow"/>
        </w:rPr>
        <w:t>⁭</w:t>
      </w:r>
      <w:r w:rsidRPr="00004156">
        <w:rPr>
          <w:highlight w:val="yellow"/>
        </w:rPr>
        <w:t xml:space="preserve"> Are you apathetic and resigned to whatever may happen in your life? </w:t>
      </w:r>
      <w:r w:rsidRPr="00004156">
        <w:rPr>
          <w:rFonts w:ascii="Segoe UI Symbol" w:hAnsi="Segoe UI Symbol" w:cs="Segoe UI Symbol"/>
          <w:highlight w:val="yellow"/>
        </w:rPr>
        <w:t>⁭</w:t>
      </w:r>
      <w:r w:rsidRPr="00004156">
        <w:rPr>
          <w:highlight w:val="yellow"/>
        </w:rPr>
        <w:t xml:space="preserve"> Do you have the attitude, "I will just live with it"? </w:t>
      </w:r>
      <w:r w:rsidRPr="00004156">
        <w:rPr>
          <w:rFonts w:ascii="Segoe UI Symbol" w:hAnsi="Segoe UI Symbol" w:cs="Segoe UI Symbol"/>
          <w:highlight w:val="yellow"/>
        </w:rPr>
        <w:t>⁭</w:t>
      </w:r>
      <w:r w:rsidRPr="00004156">
        <w:rPr>
          <w:highlight w:val="yellow"/>
        </w:rPr>
        <w:t xml:space="preserve"> Do you lack the motivation to improve the quality of your life? </w:t>
      </w:r>
    </w:p>
    <w:p w14:paraId="2F08592E" w14:textId="432A1832" w:rsidR="00E34D1A" w:rsidRPr="00446405" w:rsidRDefault="00E34D1A" w:rsidP="00E34D1A">
      <w:pPr>
        <w:pStyle w:val="ListParagraph"/>
        <w:numPr>
          <w:ilvl w:val="0"/>
          <w:numId w:val="27"/>
        </w:numPr>
        <w:rPr>
          <w:highlight w:val="yellow"/>
        </w:rPr>
      </w:pPr>
      <w:proofErr w:type="gramStart"/>
      <w:r w:rsidRPr="00446405">
        <w:rPr>
          <w:highlight w:val="yellow"/>
        </w:rPr>
        <w:lastRenderedPageBreak/>
        <w:t>Willow</w:t>
      </w:r>
      <w:proofErr w:type="gramEnd"/>
      <w:r w:rsidRPr="00446405">
        <w:rPr>
          <w:highlight w:val="yellow"/>
        </w:rPr>
        <w:t xml:space="preserve"> </w:t>
      </w:r>
      <w:r w:rsidRPr="00446405">
        <w:rPr>
          <w:rFonts w:ascii="Segoe UI Symbol" w:hAnsi="Segoe UI Symbol" w:cs="Segoe UI Symbol"/>
          <w:highlight w:val="yellow"/>
        </w:rPr>
        <w:t>⁭</w:t>
      </w:r>
      <w:r w:rsidRPr="00446405">
        <w:rPr>
          <w:highlight w:val="yellow"/>
        </w:rPr>
        <w:t xml:space="preserve"> Do you feel life is unfair and find yourself taking less and less interest in the things you used to enjoy? </w:t>
      </w:r>
      <w:r w:rsidRPr="00446405">
        <w:rPr>
          <w:rFonts w:ascii="Segoe UI Symbol" w:hAnsi="Segoe UI Symbol" w:cs="Segoe UI Symbol"/>
          <w:highlight w:val="yellow"/>
        </w:rPr>
        <w:t>⁭</w:t>
      </w:r>
      <w:r w:rsidRPr="00446405">
        <w:rPr>
          <w:highlight w:val="yellow"/>
        </w:rPr>
        <w:t xml:space="preserve"> Do you feel resentful and bitter? </w:t>
      </w:r>
      <w:r w:rsidRPr="00446405">
        <w:rPr>
          <w:rFonts w:ascii="Segoe UI Symbol" w:hAnsi="Segoe UI Symbol" w:cs="Segoe UI Symbol"/>
          <w:highlight w:val="yellow"/>
        </w:rPr>
        <w:t>⁭</w:t>
      </w:r>
      <w:r w:rsidRPr="00446405">
        <w:rPr>
          <w:highlight w:val="yellow"/>
        </w:rPr>
        <w:t xml:space="preserve"> Do you have difficulty forgiving and forgetting?</w:t>
      </w:r>
    </w:p>
    <w:tbl>
      <w:tblPr>
        <w:tblStyle w:val="TableGrid"/>
        <w:tblW w:w="0" w:type="auto"/>
        <w:tblLook w:val="04A0" w:firstRow="1" w:lastRow="0" w:firstColumn="1" w:lastColumn="0" w:noHBand="0" w:noVBand="1"/>
      </w:tblPr>
      <w:tblGrid>
        <w:gridCol w:w="4505"/>
        <w:gridCol w:w="4505"/>
      </w:tblGrid>
      <w:tr w:rsidR="00C616A1" w14:paraId="21FDB402" w14:textId="77777777" w:rsidTr="00C616A1">
        <w:tc>
          <w:tcPr>
            <w:tcW w:w="4505" w:type="dxa"/>
          </w:tcPr>
          <w:p w14:paraId="741BB08F" w14:textId="13290FF3" w:rsidR="00776272" w:rsidRPr="00A60ABB" w:rsidRDefault="00A123E5" w:rsidP="00972356">
            <w:pPr>
              <w:pStyle w:val="ListParagraph"/>
              <w:numPr>
                <w:ilvl w:val="0"/>
                <w:numId w:val="28"/>
              </w:numPr>
              <w:tabs>
                <w:tab w:val="left" w:pos="720"/>
              </w:tabs>
              <w:spacing w:line="360" w:lineRule="atLeast"/>
              <w:textAlignment w:val="baseline"/>
              <w:rPr>
                <w:rFonts w:ascii="Verdana" w:hAnsi="Verdana"/>
                <w:color w:val="000000"/>
                <w:sz w:val="16"/>
                <w:szCs w:val="16"/>
              </w:rPr>
            </w:pPr>
            <w:r w:rsidRPr="00A60ABB">
              <w:rPr>
                <w:rFonts w:ascii="Verdana" w:hAnsi="Verdana"/>
                <w:b/>
                <w:bCs/>
                <w:color w:val="000000"/>
                <w:sz w:val="16"/>
                <w:szCs w:val="16"/>
              </w:rPr>
              <w:t xml:space="preserve">Rock Water </w:t>
            </w:r>
            <w:r w:rsidRPr="00A60ABB">
              <w:rPr>
                <w:rFonts w:ascii="Verdana" w:hAnsi="Verdana"/>
                <w:color w:val="000000"/>
                <w:sz w:val="16"/>
                <w:szCs w:val="16"/>
              </w:rPr>
              <w:t>for those who are very rigid in their way of being and</w:t>
            </w:r>
            <w:r w:rsidR="002C0791" w:rsidRPr="00A60ABB">
              <w:rPr>
                <w:rFonts w:ascii="Verdana" w:hAnsi="Verdana"/>
                <w:color w:val="000000"/>
                <w:sz w:val="16"/>
                <w:szCs w:val="16"/>
              </w:rPr>
              <w:t xml:space="preserve"> </w:t>
            </w:r>
            <w:r w:rsidRPr="00A60ABB">
              <w:rPr>
                <w:rFonts w:ascii="Verdana" w:hAnsi="Verdana"/>
                <w:color w:val="000000"/>
                <w:sz w:val="16"/>
                <w:szCs w:val="16"/>
              </w:rPr>
              <w:t>want to set an example</w:t>
            </w:r>
          </w:p>
          <w:p w14:paraId="2633BC26" w14:textId="77777777" w:rsidR="00C616A1" w:rsidRPr="002C0791" w:rsidRDefault="00C616A1" w:rsidP="00A60ABB">
            <w:pPr>
              <w:spacing w:line="360" w:lineRule="atLeast"/>
              <w:textAlignment w:val="baseline"/>
              <w:rPr>
                <w:rFonts w:ascii="Verdana" w:hAnsi="Verdana"/>
                <w:color w:val="000000"/>
                <w:sz w:val="16"/>
                <w:szCs w:val="16"/>
              </w:rPr>
            </w:pPr>
          </w:p>
        </w:tc>
        <w:tc>
          <w:tcPr>
            <w:tcW w:w="4505" w:type="dxa"/>
          </w:tcPr>
          <w:p w14:paraId="025FF6F4" w14:textId="77777777" w:rsidR="00776272" w:rsidRPr="002C0791" w:rsidRDefault="00A123E5" w:rsidP="002C0791">
            <w:pPr>
              <w:tabs>
                <w:tab w:val="left" w:pos="720"/>
              </w:tabs>
              <w:spacing w:line="360" w:lineRule="atLeast"/>
              <w:textAlignment w:val="baseline"/>
              <w:rPr>
                <w:rFonts w:ascii="Verdana" w:hAnsi="Verdana"/>
                <w:color w:val="000000"/>
                <w:sz w:val="16"/>
                <w:szCs w:val="16"/>
              </w:rPr>
            </w:pPr>
            <w:r w:rsidRPr="002C0791">
              <w:rPr>
                <w:rFonts w:ascii="Verdana" w:hAnsi="Verdana"/>
                <w:b/>
                <w:bCs/>
                <w:color w:val="000000"/>
                <w:sz w:val="16"/>
                <w:szCs w:val="16"/>
              </w:rPr>
              <w:t>White Chestnut</w:t>
            </w:r>
            <w:r w:rsidRPr="002C0791">
              <w:rPr>
                <w:rFonts w:ascii="Verdana" w:hAnsi="Verdana"/>
                <w:color w:val="000000"/>
                <w:sz w:val="16"/>
                <w:szCs w:val="16"/>
              </w:rPr>
              <w:t>, for those who have constant and unwanted thoughts, and want peace of mind.</w:t>
            </w:r>
          </w:p>
          <w:p w14:paraId="29C5BD58" w14:textId="77777777" w:rsidR="00C616A1" w:rsidRPr="002C0791" w:rsidRDefault="00C616A1" w:rsidP="00E34D1A">
            <w:pPr>
              <w:spacing w:line="360" w:lineRule="atLeast"/>
              <w:textAlignment w:val="baseline"/>
              <w:rPr>
                <w:rFonts w:ascii="Verdana" w:hAnsi="Verdana"/>
                <w:color w:val="000000"/>
                <w:sz w:val="16"/>
                <w:szCs w:val="16"/>
              </w:rPr>
            </w:pPr>
          </w:p>
        </w:tc>
      </w:tr>
      <w:tr w:rsidR="00C616A1" w14:paraId="7D3574E2" w14:textId="77777777" w:rsidTr="00C616A1">
        <w:tc>
          <w:tcPr>
            <w:tcW w:w="4505" w:type="dxa"/>
          </w:tcPr>
          <w:p w14:paraId="1CEF7ECE" w14:textId="3A42661F" w:rsidR="00C616A1" w:rsidRPr="00A60ABB" w:rsidRDefault="002C0791" w:rsidP="00972356">
            <w:pPr>
              <w:pStyle w:val="ListParagraph"/>
              <w:numPr>
                <w:ilvl w:val="0"/>
                <w:numId w:val="28"/>
              </w:numPr>
              <w:spacing w:line="360" w:lineRule="atLeast"/>
              <w:textAlignment w:val="baseline"/>
              <w:rPr>
                <w:rFonts w:ascii="Verdana" w:hAnsi="Verdana"/>
                <w:color w:val="000000"/>
                <w:sz w:val="16"/>
                <w:szCs w:val="16"/>
              </w:rPr>
            </w:pPr>
            <w:r w:rsidRPr="00A60ABB">
              <w:rPr>
                <w:rFonts w:ascii="Verdana" w:hAnsi="Verdana"/>
                <w:b/>
                <w:bCs/>
                <w:color w:val="000000"/>
                <w:sz w:val="16"/>
                <w:szCs w:val="16"/>
              </w:rPr>
              <w:t xml:space="preserve">Vine </w:t>
            </w:r>
            <w:r w:rsidRPr="00A60ABB">
              <w:rPr>
                <w:rFonts w:ascii="Verdana" w:hAnsi="Verdana"/>
                <w:color w:val="000000"/>
                <w:sz w:val="16"/>
                <w:szCs w:val="16"/>
              </w:rPr>
              <w:t>for those who feel the desire to dominate others</w:t>
            </w:r>
            <w:r w:rsidR="007D0CAD" w:rsidRPr="00A60ABB">
              <w:rPr>
                <w:rFonts w:ascii="Verdana" w:hAnsi="Verdana"/>
                <w:color w:val="000000"/>
                <w:sz w:val="16"/>
                <w:szCs w:val="16"/>
              </w:rPr>
              <w:t xml:space="preserve">, </w:t>
            </w:r>
            <w:r w:rsidR="007D0CAD" w:rsidRPr="00A60ABB">
              <w:rPr>
                <w:sz w:val="16"/>
                <w:szCs w:val="16"/>
              </w:rPr>
              <w:t>inflexible and feel you know more than anyone else</w:t>
            </w:r>
          </w:p>
        </w:tc>
        <w:tc>
          <w:tcPr>
            <w:tcW w:w="4505" w:type="dxa"/>
          </w:tcPr>
          <w:p w14:paraId="2E570752" w14:textId="0438D34F" w:rsidR="00776272" w:rsidRPr="002C0791" w:rsidRDefault="00A123E5" w:rsidP="002C0791">
            <w:pPr>
              <w:tabs>
                <w:tab w:val="left" w:pos="720"/>
              </w:tabs>
              <w:spacing w:line="360" w:lineRule="atLeast"/>
              <w:textAlignment w:val="baseline"/>
              <w:rPr>
                <w:rFonts w:ascii="Verdana" w:hAnsi="Verdana"/>
                <w:color w:val="000000"/>
                <w:sz w:val="16"/>
                <w:szCs w:val="16"/>
              </w:rPr>
            </w:pPr>
            <w:r w:rsidRPr="00F660D1">
              <w:rPr>
                <w:rFonts w:ascii="Verdana" w:hAnsi="Verdana"/>
                <w:b/>
                <w:bCs/>
                <w:color w:val="000000"/>
                <w:sz w:val="16"/>
                <w:szCs w:val="16"/>
              </w:rPr>
              <w:t>Holly</w:t>
            </w:r>
            <w:r w:rsidRPr="002C0791">
              <w:rPr>
                <w:rFonts w:ascii="Verdana" w:hAnsi="Verdana"/>
                <w:color w:val="000000"/>
                <w:sz w:val="16"/>
                <w:szCs w:val="16"/>
              </w:rPr>
              <w:t xml:space="preserve">, feels anger, envy and hatred, strong negative feelings towards </w:t>
            </w:r>
            <w:proofErr w:type="gramStart"/>
            <w:r w:rsidRPr="002C0791">
              <w:rPr>
                <w:rFonts w:ascii="Verdana" w:hAnsi="Verdana"/>
                <w:color w:val="000000"/>
                <w:sz w:val="16"/>
                <w:szCs w:val="16"/>
              </w:rPr>
              <w:t>others;</w:t>
            </w:r>
            <w:proofErr w:type="gramEnd"/>
          </w:p>
          <w:p w14:paraId="2AE062A7" w14:textId="77777777" w:rsidR="00C616A1" w:rsidRPr="002C0791" w:rsidRDefault="00C616A1" w:rsidP="00E34D1A">
            <w:pPr>
              <w:spacing w:line="360" w:lineRule="atLeast"/>
              <w:textAlignment w:val="baseline"/>
              <w:rPr>
                <w:rFonts w:ascii="Verdana" w:hAnsi="Verdana"/>
                <w:color w:val="000000"/>
                <w:sz w:val="16"/>
                <w:szCs w:val="16"/>
              </w:rPr>
            </w:pPr>
          </w:p>
        </w:tc>
      </w:tr>
      <w:tr w:rsidR="00C616A1" w14:paraId="29BB90CE" w14:textId="77777777" w:rsidTr="00C616A1">
        <w:tc>
          <w:tcPr>
            <w:tcW w:w="4505" w:type="dxa"/>
          </w:tcPr>
          <w:p w14:paraId="06D2089A" w14:textId="1F9FC143" w:rsidR="00C616A1" w:rsidRPr="00A60ABB" w:rsidRDefault="00B10B46" w:rsidP="00972356">
            <w:pPr>
              <w:pStyle w:val="ListParagraph"/>
              <w:numPr>
                <w:ilvl w:val="0"/>
                <w:numId w:val="28"/>
              </w:numPr>
              <w:tabs>
                <w:tab w:val="left" w:pos="720"/>
              </w:tabs>
              <w:spacing w:line="360" w:lineRule="atLeast"/>
              <w:textAlignment w:val="baseline"/>
              <w:rPr>
                <w:rFonts w:ascii="Verdana" w:hAnsi="Verdana"/>
                <w:color w:val="000000"/>
                <w:sz w:val="16"/>
                <w:szCs w:val="16"/>
              </w:rPr>
            </w:pPr>
            <w:r w:rsidRPr="00A60ABB">
              <w:rPr>
                <w:rFonts w:ascii="Verdana" w:hAnsi="Verdana"/>
                <w:b/>
                <w:bCs/>
                <w:color w:val="000000"/>
                <w:sz w:val="16"/>
                <w:szCs w:val="16"/>
              </w:rPr>
              <w:t>Oak</w:t>
            </w:r>
            <w:r w:rsidRPr="00A60ABB">
              <w:rPr>
                <w:rFonts w:ascii="Verdana" w:hAnsi="Verdana"/>
                <w:color w:val="000000"/>
                <w:sz w:val="16"/>
                <w:szCs w:val="16"/>
              </w:rPr>
              <w:t xml:space="preserve"> (Quercia), for those who can't disconnect, work hard and never give up</w:t>
            </w:r>
            <w:r w:rsidRPr="00A60ABB">
              <w:rPr>
                <w:rFonts w:ascii="Verdana" w:hAnsi="Verdana"/>
                <w:b/>
                <w:bCs/>
                <w:color w:val="000000"/>
                <w:sz w:val="16"/>
                <w:szCs w:val="16"/>
              </w:rPr>
              <w:t xml:space="preserve"> </w:t>
            </w:r>
          </w:p>
        </w:tc>
        <w:tc>
          <w:tcPr>
            <w:tcW w:w="4505" w:type="dxa"/>
          </w:tcPr>
          <w:p w14:paraId="15E87906" w14:textId="77777777" w:rsidR="00A60ABB" w:rsidRPr="009E4BCC" w:rsidRDefault="00A60ABB" w:rsidP="00A60ABB">
            <w:pPr>
              <w:spacing w:line="360" w:lineRule="atLeast"/>
              <w:textAlignment w:val="baseline"/>
              <w:rPr>
                <w:rFonts w:ascii="Verdana" w:hAnsi="Verdana"/>
                <w:color w:val="000000"/>
                <w:sz w:val="16"/>
                <w:szCs w:val="16"/>
              </w:rPr>
            </w:pPr>
            <w:r w:rsidRPr="009E4BCC">
              <w:rPr>
                <w:rFonts w:ascii="Verdana" w:hAnsi="Verdana"/>
                <w:b/>
                <w:bCs/>
                <w:color w:val="000000"/>
                <w:sz w:val="16"/>
                <w:szCs w:val="16"/>
              </w:rPr>
              <w:t>Larch</w:t>
            </w:r>
            <w:r w:rsidRPr="009E4BCC">
              <w:rPr>
                <w:rFonts w:ascii="Verdana" w:hAnsi="Verdana"/>
                <w:color w:val="000000"/>
                <w:sz w:val="16"/>
                <w:szCs w:val="16"/>
              </w:rPr>
              <w:t xml:space="preserve">, for those who have low self-esteem, and are afraid of </w:t>
            </w:r>
            <w:proofErr w:type="gramStart"/>
            <w:r w:rsidRPr="009E4BCC">
              <w:rPr>
                <w:rFonts w:ascii="Verdana" w:hAnsi="Verdana"/>
                <w:color w:val="000000"/>
                <w:sz w:val="16"/>
                <w:szCs w:val="16"/>
              </w:rPr>
              <w:t>failing;</w:t>
            </w:r>
            <w:proofErr w:type="gramEnd"/>
          </w:p>
          <w:p w14:paraId="1FF50547" w14:textId="35F7EAE5" w:rsidR="00776272" w:rsidRPr="002C0791" w:rsidRDefault="00A123E5" w:rsidP="002C0791">
            <w:pPr>
              <w:spacing w:line="360" w:lineRule="atLeast"/>
              <w:textAlignment w:val="baseline"/>
              <w:rPr>
                <w:rFonts w:ascii="Verdana" w:hAnsi="Verdana"/>
                <w:color w:val="000000"/>
                <w:sz w:val="16"/>
                <w:szCs w:val="16"/>
              </w:rPr>
            </w:pPr>
            <w:r w:rsidRPr="009E4BCC">
              <w:rPr>
                <w:rFonts w:ascii="Verdana" w:hAnsi="Verdana"/>
                <w:b/>
                <w:bCs/>
                <w:color w:val="000000"/>
                <w:sz w:val="16"/>
                <w:szCs w:val="16"/>
              </w:rPr>
              <w:t>Beech (Wild Beech)</w:t>
            </w:r>
            <w:r w:rsidRPr="002C0791">
              <w:rPr>
                <w:rFonts w:ascii="Verdana" w:hAnsi="Verdana"/>
                <w:color w:val="000000"/>
                <w:sz w:val="16"/>
                <w:szCs w:val="16"/>
              </w:rPr>
              <w:t xml:space="preserve">, for those who want to see more beauty and are sometimes intolerant of </w:t>
            </w:r>
            <w:proofErr w:type="gramStart"/>
            <w:r w:rsidRPr="002C0791">
              <w:rPr>
                <w:rFonts w:ascii="Verdana" w:hAnsi="Verdana"/>
                <w:color w:val="000000"/>
                <w:sz w:val="16"/>
                <w:szCs w:val="16"/>
              </w:rPr>
              <w:t>others;</w:t>
            </w:r>
            <w:proofErr w:type="gramEnd"/>
          </w:p>
          <w:p w14:paraId="42A0B138" w14:textId="77777777" w:rsidR="00C616A1" w:rsidRPr="002C0791" w:rsidRDefault="00C616A1" w:rsidP="00E34D1A">
            <w:pPr>
              <w:spacing w:line="360" w:lineRule="atLeast"/>
              <w:textAlignment w:val="baseline"/>
              <w:rPr>
                <w:rFonts w:ascii="Verdana" w:hAnsi="Verdana"/>
                <w:color w:val="000000"/>
                <w:sz w:val="16"/>
                <w:szCs w:val="16"/>
              </w:rPr>
            </w:pPr>
          </w:p>
        </w:tc>
      </w:tr>
      <w:tr w:rsidR="00C616A1" w14:paraId="0EAC2ABB" w14:textId="77777777" w:rsidTr="00C616A1">
        <w:tc>
          <w:tcPr>
            <w:tcW w:w="4505" w:type="dxa"/>
          </w:tcPr>
          <w:p w14:paraId="1BAEF20D" w14:textId="7D7353F5" w:rsidR="00C616A1" w:rsidRPr="00A60ABB" w:rsidRDefault="002C0791" w:rsidP="00972356">
            <w:pPr>
              <w:pStyle w:val="ListParagraph"/>
              <w:numPr>
                <w:ilvl w:val="0"/>
                <w:numId w:val="28"/>
              </w:numPr>
              <w:spacing w:line="360" w:lineRule="atLeast"/>
              <w:textAlignment w:val="baseline"/>
              <w:rPr>
                <w:rFonts w:ascii="Verdana" w:hAnsi="Verdana"/>
                <w:color w:val="000000"/>
                <w:sz w:val="16"/>
                <w:szCs w:val="16"/>
              </w:rPr>
            </w:pPr>
            <w:r w:rsidRPr="00A60ABB">
              <w:rPr>
                <w:rFonts w:ascii="Verdana" w:hAnsi="Verdana"/>
                <w:b/>
                <w:bCs/>
                <w:color w:val="000000"/>
                <w:sz w:val="16"/>
                <w:szCs w:val="16"/>
              </w:rPr>
              <w:t xml:space="preserve">Gorse </w:t>
            </w:r>
            <w:r w:rsidRPr="00A60ABB">
              <w:rPr>
                <w:rFonts w:ascii="Verdana" w:hAnsi="Verdana"/>
                <w:color w:val="000000"/>
                <w:sz w:val="16"/>
                <w:szCs w:val="16"/>
              </w:rPr>
              <w:t>(for those who experience great despair and feel blocked</w:t>
            </w:r>
          </w:p>
        </w:tc>
        <w:tc>
          <w:tcPr>
            <w:tcW w:w="4505" w:type="dxa"/>
          </w:tcPr>
          <w:p w14:paraId="0C38DAE7" w14:textId="77777777" w:rsidR="00A60ABB" w:rsidRDefault="00A60ABB" w:rsidP="009E4BCC">
            <w:pPr>
              <w:spacing w:line="360" w:lineRule="atLeast"/>
              <w:textAlignment w:val="baseline"/>
              <w:rPr>
                <w:rFonts w:ascii="Verdana" w:hAnsi="Verdana"/>
                <w:b/>
                <w:bCs/>
                <w:color w:val="000000"/>
                <w:sz w:val="16"/>
                <w:szCs w:val="16"/>
              </w:rPr>
            </w:pPr>
            <w:r w:rsidRPr="00B10B46">
              <w:rPr>
                <w:rFonts w:ascii="Verdana" w:hAnsi="Verdana"/>
                <w:b/>
                <w:bCs/>
                <w:color w:val="000000"/>
                <w:sz w:val="16"/>
                <w:szCs w:val="16"/>
                <w:highlight w:val="yellow"/>
              </w:rPr>
              <w:t>Crab Apple</w:t>
            </w:r>
            <w:r w:rsidRPr="00B10B46">
              <w:rPr>
                <w:rFonts w:ascii="Verdana" w:hAnsi="Verdana"/>
                <w:color w:val="000000"/>
                <w:sz w:val="16"/>
                <w:szCs w:val="16"/>
                <w:highlight w:val="yellow"/>
              </w:rPr>
              <w:t xml:space="preserve"> (wild apple), for those who need to cleanse the body or mind</w:t>
            </w:r>
            <w:r w:rsidRPr="009E4BCC">
              <w:rPr>
                <w:rFonts w:ascii="Verdana" w:hAnsi="Verdana"/>
                <w:b/>
                <w:bCs/>
                <w:color w:val="000000"/>
                <w:sz w:val="16"/>
                <w:szCs w:val="16"/>
              </w:rPr>
              <w:t xml:space="preserve"> </w:t>
            </w:r>
          </w:p>
          <w:p w14:paraId="21888D94" w14:textId="77777777" w:rsidR="00C616A1" w:rsidRPr="002C0791" w:rsidRDefault="00C616A1" w:rsidP="00A60ABB">
            <w:pPr>
              <w:spacing w:line="360" w:lineRule="atLeast"/>
              <w:textAlignment w:val="baseline"/>
              <w:rPr>
                <w:rFonts w:ascii="Verdana" w:hAnsi="Verdana"/>
                <w:color w:val="000000"/>
                <w:sz w:val="16"/>
                <w:szCs w:val="16"/>
              </w:rPr>
            </w:pPr>
          </w:p>
        </w:tc>
      </w:tr>
      <w:tr w:rsidR="00C616A1" w14:paraId="72B91B7E" w14:textId="77777777" w:rsidTr="00C616A1">
        <w:tc>
          <w:tcPr>
            <w:tcW w:w="4505" w:type="dxa"/>
          </w:tcPr>
          <w:p w14:paraId="7DEFF1BD" w14:textId="3259CD57" w:rsidR="00C616A1" w:rsidRPr="00A60ABB" w:rsidRDefault="002C0791" w:rsidP="00972356">
            <w:pPr>
              <w:pStyle w:val="ListParagraph"/>
              <w:numPr>
                <w:ilvl w:val="0"/>
                <w:numId w:val="28"/>
              </w:numPr>
              <w:spacing w:line="360" w:lineRule="atLeast"/>
              <w:textAlignment w:val="baseline"/>
              <w:rPr>
                <w:rFonts w:ascii="Verdana" w:hAnsi="Verdana"/>
                <w:color w:val="000000"/>
                <w:sz w:val="16"/>
                <w:szCs w:val="16"/>
              </w:rPr>
            </w:pPr>
            <w:r w:rsidRPr="00A60ABB">
              <w:rPr>
                <w:rFonts w:ascii="Verdana" w:hAnsi="Verdana"/>
                <w:b/>
                <w:bCs/>
                <w:color w:val="000000"/>
                <w:sz w:val="16"/>
                <w:szCs w:val="16"/>
              </w:rPr>
              <w:t>Heather</w:t>
            </w:r>
            <w:r w:rsidRPr="00A60ABB">
              <w:rPr>
                <w:rFonts w:ascii="Verdana" w:hAnsi="Verdana"/>
                <w:color w:val="000000"/>
                <w:sz w:val="16"/>
                <w:szCs w:val="16"/>
              </w:rPr>
              <w:t xml:space="preserve"> (</w:t>
            </w:r>
            <w:proofErr w:type="spellStart"/>
            <w:r w:rsidRPr="00A60ABB">
              <w:rPr>
                <w:rFonts w:ascii="Verdana" w:hAnsi="Verdana"/>
                <w:color w:val="000000"/>
                <w:sz w:val="16"/>
                <w:szCs w:val="16"/>
              </w:rPr>
              <w:t>Brugo</w:t>
            </w:r>
            <w:proofErr w:type="spellEnd"/>
            <w:r w:rsidRPr="00A60ABB">
              <w:rPr>
                <w:rFonts w:ascii="Verdana" w:hAnsi="Verdana"/>
                <w:color w:val="000000"/>
                <w:sz w:val="16"/>
                <w:szCs w:val="16"/>
              </w:rPr>
              <w:t>), for those who don't like being alone and often talk to each other</w:t>
            </w:r>
          </w:p>
        </w:tc>
        <w:tc>
          <w:tcPr>
            <w:tcW w:w="4505" w:type="dxa"/>
          </w:tcPr>
          <w:p w14:paraId="7919ED7F" w14:textId="5A61C74F" w:rsidR="00C616A1" w:rsidRPr="002C0791" w:rsidRDefault="00C616A1" w:rsidP="009E4BCC">
            <w:pPr>
              <w:spacing w:line="360" w:lineRule="atLeast"/>
              <w:textAlignment w:val="baseline"/>
              <w:rPr>
                <w:rFonts w:ascii="Verdana" w:hAnsi="Verdana"/>
                <w:color w:val="000000"/>
                <w:sz w:val="16"/>
                <w:szCs w:val="16"/>
              </w:rPr>
            </w:pPr>
          </w:p>
        </w:tc>
      </w:tr>
      <w:tr w:rsidR="00C616A1" w14:paraId="3194B43F" w14:textId="77777777" w:rsidTr="00C616A1">
        <w:tc>
          <w:tcPr>
            <w:tcW w:w="4505" w:type="dxa"/>
          </w:tcPr>
          <w:p w14:paraId="4EC5EB86" w14:textId="77777777" w:rsidR="00B10B46" w:rsidRPr="00A60ABB" w:rsidRDefault="00B10B46" w:rsidP="00972356">
            <w:pPr>
              <w:pStyle w:val="ListParagraph"/>
              <w:numPr>
                <w:ilvl w:val="0"/>
                <w:numId w:val="28"/>
              </w:numPr>
              <w:tabs>
                <w:tab w:val="left" w:pos="720"/>
              </w:tabs>
              <w:spacing w:line="360" w:lineRule="atLeast"/>
              <w:textAlignment w:val="baseline"/>
              <w:rPr>
                <w:rFonts w:ascii="Verdana" w:hAnsi="Verdana"/>
                <w:color w:val="000000"/>
                <w:sz w:val="16"/>
                <w:szCs w:val="16"/>
              </w:rPr>
            </w:pPr>
            <w:r w:rsidRPr="00A60ABB">
              <w:rPr>
                <w:rFonts w:ascii="Verdana" w:hAnsi="Verdana"/>
                <w:b/>
                <w:bCs/>
                <w:color w:val="000000"/>
                <w:sz w:val="16"/>
                <w:szCs w:val="16"/>
              </w:rPr>
              <w:t xml:space="preserve">Wild Oat </w:t>
            </w:r>
            <w:r w:rsidRPr="00A60ABB">
              <w:rPr>
                <w:rFonts w:ascii="Verdana" w:hAnsi="Verdana"/>
                <w:color w:val="000000"/>
                <w:sz w:val="16"/>
                <w:szCs w:val="16"/>
              </w:rPr>
              <w:t>for those who are unsure of their role in life;</w:t>
            </w:r>
            <w:r w:rsidRPr="00A60ABB">
              <w:rPr>
                <w:sz w:val="16"/>
                <w:szCs w:val="16"/>
              </w:rPr>
              <w:t xml:space="preserve"> Are you displeased with your lifestyle and feel dissatisfied with your achievements?</w:t>
            </w:r>
          </w:p>
          <w:p w14:paraId="4260A271" w14:textId="754B9F27" w:rsidR="00C616A1" w:rsidRPr="00A60ABB" w:rsidRDefault="00C616A1" w:rsidP="00A60ABB">
            <w:pPr>
              <w:spacing w:line="360" w:lineRule="atLeast"/>
              <w:ind w:left="360"/>
              <w:textAlignment w:val="baseline"/>
              <w:rPr>
                <w:rFonts w:ascii="Verdana" w:hAnsi="Verdana"/>
                <w:color w:val="000000"/>
                <w:sz w:val="16"/>
                <w:szCs w:val="16"/>
              </w:rPr>
            </w:pPr>
          </w:p>
        </w:tc>
        <w:tc>
          <w:tcPr>
            <w:tcW w:w="4505" w:type="dxa"/>
          </w:tcPr>
          <w:p w14:paraId="08B966D5" w14:textId="77777777" w:rsidR="00776272" w:rsidRPr="009E4BCC" w:rsidRDefault="00A123E5" w:rsidP="009E4BCC">
            <w:pPr>
              <w:tabs>
                <w:tab w:val="left" w:pos="720"/>
              </w:tabs>
              <w:spacing w:line="360" w:lineRule="atLeast"/>
              <w:textAlignment w:val="baseline"/>
              <w:rPr>
                <w:rFonts w:ascii="Verdana" w:hAnsi="Verdana"/>
                <w:color w:val="000000"/>
                <w:sz w:val="16"/>
                <w:szCs w:val="16"/>
              </w:rPr>
            </w:pPr>
            <w:r w:rsidRPr="009E4BCC">
              <w:rPr>
                <w:rFonts w:ascii="Verdana" w:hAnsi="Verdana"/>
                <w:b/>
                <w:bCs/>
                <w:color w:val="000000"/>
                <w:sz w:val="16"/>
                <w:szCs w:val="16"/>
              </w:rPr>
              <w:t>Sweet Chestnut</w:t>
            </w:r>
            <w:r w:rsidRPr="009E4BCC">
              <w:rPr>
                <w:rFonts w:ascii="Verdana" w:hAnsi="Verdana"/>
                <w:color w:val="000000"/>
                <w:sz w:val="16"/>
                <w:szCs w:val="16"/>
              </w:rPr>
              <w:t xml:space="preserve">, for those experiencing extreme anosmia, where nothing but destruction is </w:t>
            </w:r>
            <w:proofErr w:type="gramStart"/>
            <w:r w:rsidRPr="009E4BCC">
              <w:rPr>
                <w:rFonts w:ascii="Verdana" w:hAnsi="Verdana"/>
                <w:color w:val="000000"/>
                <w:sz w:val="16"/>
                <w:szCs w:val="16"/>
              </w:rPr>
              <w:t>seen;</w:t>
            </w:r>
            <w:proofErr w:type="gramEnd"/>
          </w:p>
          <w:p w14:paraId="104491A9" w14:textId="77777777" w:rsidR="00C616A1" w:rsidRPr="002C0791" w:rsidRDefault="00C616A1" w:rsidP="00E34D1A">
            <w:pPr>
              <w:spacing w:line="360" w:lineRule="atLeast"/>
              <w:textAlignment w:val="baseline"/>
              <w:rPr>
                <w:rFonts w:ascii="Verdana" w:hAnsi="Verdana"/>
                <w:color w:val="000000"/>
                <w:sz w:val="16"/>
                <w:szCs w:val="16"/>
              </w:rPr>
            </w:pPr>
          </w:p>
        </w:tc>
      </w:tr>
      <w:tr w:rsidR="00C616A1" w14:paraId="3FE587F8" w14:textId="77777777" w:rsidTr="00C616A1">
        <w:tc>
          <w:tcPr>
            <w:tcW w:w="4505" w:type="dxa"/>
          </w:tcPr>
          <w:p w14:paraId="30D3A30A" w14:textId="2163B45D" w:rsidR="00C616A1" w:rsidRPr="00A60ABB" w:rsidRDefault="002C0791" w:rsidP="00972356">
            <w:pPr>
              <w:pStyle w:val="ListParagraph"/>
              <w:numPr>
                <w:ilvl w:val="0"/>
                <w:numId w:val="28"/>
              </w:numPr>
              <w:spacing w:line="360" w:lineRule="atLeast"/>
              <w:textAlignment w:val="baseline"/>
              <w:rPr>
                <w:rFonts w:ascii="Verdana" w:hAnsi="Verdana"/>
                <w:color w:val="000000"/>
                <w:sz w:val="16"/>
                <w:szCs w:val="16"/>
              </w:rPr>
            </w:pPr>
            <w:r w:rsidRPr="00A60ABB">
              <w:rPr>
                <w:rFonts w:ascii="Verdana" w:hAnsi="Verdana"/>
                <w:b/>
                <w:bCs/>
                <w:color w:val="000000"/>
                <w:sz w:val="16"/>
                <w:szCs w:val="16"/>
              </w:rPr>
              <w:t>Olive</w:t>
            </w:r>
            <w:r w:rsidRPr="00A60ABB">
              <w:rPr>
                <w:rFonts w:ascii="Verdana" w:hAnsi="Verdana"/>
                <w:color w:val="000000"/>
                <w:sz w:val="16"/>
                <w:szCs w:val="16"/>
              </w:rPr>
              <w:t xml:space="preserve"> for those who are exhausted due to physical or mental fatigue</w:t>
            </w:r>
          </w:p>
        </w:tc>
        <w:tc>
          <w:tcPr>
            <w:tcW w:w="4505" w:type="dxa"/>
          </w:tcPr>
          <w:p w14:paraId="76209B47" w14:textId="77777777" w:rsidR="00776272" w:rsidRPr="009E4BCC" w:rsidRDefault="00A123E5" w:rsidP="009E4BCC">
            <w:pPr>
              <w:tabs>
                <w:tab w:val="left" w:pos="720"/>
              </w:tabs>
              <w:spacing w:line="360" w:lineRule="atLeast"/>
              <w:textAlignment w:val="baseline"/>
              <w:rPr>
                <w:rFonts w:ascii="Verdana" w:hAnsi="Verdana"/>
                <w:color w:val="000000"/>
                <w:sz w:val="16"/>
                <w:szCs w:val="16"/>
              </w:rPr>
            </w:pPr>
            <w:r w:rsidRPr="009E4BCC">
              <w:rPr>
                <w:rFonts w:ascii="Verdana" w:hAnsi="Verdana"/>
                <w:b/>
                <w:bCs/>
                <w:color w:val="000000"/>
                <w:sz w:val="16"/>
                <w:szCs w:val="16"/>
              </w:rPr>
              <w:t>Hornbeam</w:t>
            </w:r>
            <w:r w:rsidRPr="009E4BCC">
              <w:rPr>
                <w:rFonts w:ascii="Verdana" w:hAnsi="Verdana"/>
                <w:color w:val="000000"/>
                <w:sz w:val="16"/>
                <w:szCs w:val="16"/>
              </w:rPr>
              <w:t xml:space="preserve"> for those who cannot start the day with the right amount of </w:t>
            </w:r>
            <w:proofErr w:type="gramStart"/>
            <w:r w:rsidRPr="009E4BCC">
              <w:rPr>
                <w:rFonts w:ascii="Verdana" w:hAnsi="Verdana"/>
                <w:color w:val="000000"/>
                <w:sz w:val="16"/>
                <w:szCs w:val="16"/>
              </w:rPr>
              <w:t>energy;</w:t>
            </w:r>
            <w:proofErr w:type="gramEnd"/>
          </w:p>
          <w:p w14:paraId="42227B6B" w14:textId="77777777" w:rsidR="00C616A1" w:rsidRPr="002C0791" w:rsidRDefault="00C616A1" w:rsidP="00E34D1A">
            <w:pPr>
              <w:spacing w:line="360" w:lineRule="atLeast"/>
              <w:textAlignment w:val="baseline"/>
              <w:rPr>
                <w:rFonts w:ascii="Verdana" w:hAnsi="Verdana"/>
                <w:color w:val="000000"/>
                <w:sz w:val="16"/>
                <w:szCs w:val="16"/>
              </w:rPr>
            </w:pPr>
          </w:p>
        </w:tc>
      </w:tr>
    </w:tbl>
    <w:p w14:paraId="1A044624" w14:textId="702366F8" w:rsidR="00E34D1A" w:rsidRDefault="00E34D1A" w:rsidP="00E34D1A">
      <w:pPr>
        <w:shd w:val="clear" w:color="auto" w:fill="FFFFFF"/>
        <w:spacing w:line="360" w:lineRule="atLeast"/>
        <w:textAlignment w:val="baseline"/>
        <w:rPr>
          <w:rFonts w:ascii="Verdana" w:hAnsi="Verdana"/>
          <w:color w:val="000000"/>
        </w:rPr>
      </w:pPr>
    </w:p>
    <w:tbl>
      <w:tblPr>
        <w:tblStyle w:val="TableGrid"/>
        <w:tblW w:w="0" w:type="auto"/>
        <w:tblLook w:val="04A0" w:firstRow="1" w:lastRow="0" w:firstColumn="1" w:lastColumn="0" w:noHBand="0" w:noVBand="1"/>
      </w:tblPr>
      <w:tblGrid>
        <w:gridCol w:w="4505"/>
        <w:gridCol w:w="4505"/>
      </w:tblGrid>
      <w:tr w:rsidR="007D0CAD" w14:paraId="01EA2C53" w14:textId="77777777" w:rsidTr="007D0CAD">
        <w:tc>
          <w:tcPr>
            <w:tcW w:w="4505" w:type="dxa"/>
          </w:tcPr>
          <w:p w14:paraId="3874763B" w14:textId="41C6B703" w:rsidR="007D0CAD" w:rsidRDefault="007D0CAD" w:rsidP="00E34D1A">
            <w:pPr>
              <w:spacing w:line="360" w:lineRule="atLeast"/>
              <w:textAlignment w:val="baseline"/>
              <w:rPr>
                <w:rFonts w:ascii="Verdana" w:hAnsi="Verdana"/>
                <w:color w:val="000000"/>
              </w:rPr>
            </w:pPr>
            <w:r>
              <w:rPr>
                <w:rFonts w:ascii="Verdana" w:hAnsi="Verdana"/>
                <w:color w:val="000000"/>
              </w:rPr>
              <w:t>Animal soul</w:t>
            </w:r>
          </w:p>
        </w:tc>
        <w:tc>
          <w:tcPr>
            <w:tcW w:w="4505" w:type="dxa"/>
          </w:tcPr>
          <w:p w14:paraId="66E8895A" w14:textId="0CDB5CF1" w:rsidR="007D0CAD" w:rsidRDefault="007D0CAD" w:rsidP="00E34D1A">
            <w:pPr>
              <w:spacing w:line="360" w:lineRule="atLeast"/>
              <w:textAlignment w:val="baseline"/>
              <w:rPr>
                <w:rFonts w:ascii="Verdana" w:hAnsi="Verdana"/>
                <w:color w:val="000000"/>
              </w:rPr>
            </w:pPr>
            <w:r>
              <w:rPr>
                <w:rFonts w:ascii="Verdana" w:hAnsi="Verdana"/>
                <w:color w:val="000000"/>
              </w:rPr>
              <w:t>Guiding spirit</w:t>
            </w:r>
          </w:p>
        </w:tc>
      </w:tr>
      <w:tr w:rsidR="007D0CAD" w14:paraId="45F411B3" w14:textId="77777777" w:rsidTr="007D0CAD">
        <w:tc>
          <w:tcPr>
            <w:tcW w:w="4505" w:type="dxa"/>
          </w:tcPr>
          <w:p w14:paraId="04E78A5F" w14:textId="726F32F8" w:rsidR="00776272" w:rsidRPr="00A60ABB" w:rsidRDefault="00A123E5" w:rsidP="00A60ABB">
            <w:pPr>
              <w:tabs>
                <w:tab w:val="left" w:pos="720"/>
              </w:tabs>
              <w:spacing w:line="360" w:lineRule="atLeast"/>
              <w:textAlignment w:val="baseline"/>
              <w:rPr>
                <w:rFonts w:ascii="Verdana" w:hAnsi="Verdana"/>
                <w:color w:val="000000"/>
                <w:sz w:val="16"/>
                <w:szCs w:val="16"/>
              </w:rPr>
            </w:pPr>
            <w:r w:rsidRPr="00A60ABB">
              <w:rPr>
                <w:rFonts w:ascii="Verdana" w:hAnsi="Verdana"/>
                <w:b/>
                <w:bCs/>
                <w:color w:val="000000"/>
                <w:sz w:val="16"/>
                <w:szCs w:val="16"/>
              </w:rPr>
              <w:t xml:space="preserve">Impatiens </w:t>
            </w:r>
            <w:r w:rsidRPr="00A60ABB">
              <w:rPr>
                <w:rFonts w:ascii="Verdana" w:hAnsi="Verdana"/>
                <w:color w:val="000000"/>
                <w:sz w:val="16"/>
                <w:szCs w:val="16"/>
              </w:rPr>
              <w:t xml:space="preserve">(Himalayan balsam), for those who are impatient and cannot tolerate interference with their </w:t>
            </w:r>
            <w:proofErr w:type="gramStart"/>
            <w:r w:rsidRPr="00A60ABB">
              <w:rPr>
                <w:rFonts w:ascii="Verdana" w:hAnsi="Verdana"/>
                <w:color w:val="000000"/>
                <w:sz w:val="16"/>
                <w:szCs w:val="16"/>
              </w:rPr>
              <w:t>rhythms;</w:t>
            </w:r>
            <w:proofErr w:type="gramEnd"/>
          </w:p>
          <w:p w14:paraId="0FB30B7A" w14:textId="77777777" w:rsidR="007D0CAD" w:rsidRPr="007D0CAD" w:rsidRDefault="007D0CAD" w:rsidP="00A60ABB">
            <w:pPr>
              <w:spacing w:line="360" w:lineRule="atLeast"/>
              <w:textAlignment w:val="baseline"/>
              <w:rPr>
                <w:rFonts w:ascii="Verdana" w:hAnsi="Verdana"/>
                <w:color w:val="000000"/>
                <w:sz w:val="16"/>
                <w:szCs w:val="16"/>
              </w:rPr>
            </w:pPr>
          </w:p>
        </w:tc>
        <w:tc>
          <w:tcPr>
            <w:tcW w:w="4505" w:type="dxa"/>
          </w:tcPr>
          <w:p w14:paraId="3E8D915B" w14:textId="77777777" w:rsidR="007D0CAD" w:rsidRPr="007D0CAD" w:rsidRDefault="007D0CAD" w:rsidP="007D0CAD">
            <w:pPr>
              <w:spacing w:line="360" w:lineRule="atLeast"/>
              <w:textAlignment w:val="baseline"/>
              <w:rPr>
                <w:rFonts w:ascii="Verdana" w:hAnsi="Verdana"/>
                <w:color w:val="000000"/>
                <w:sz w:val="16"/>
                <w:szCs w:val="16"/>
              </w:rPr>
            </w:pPr>
            <w:r w:rsidRPr="007D0CAD">
              <w:rPr>
                <w:rFonts w:ascii="Verdana" w:hAnsi="Verdana"/>
                <w:b/>
                <w:bCs/>
                <w:color w:val="000000"/>
                <w:sz w:val="16"/>
                <w:szCs w:val="16"/>
              </w:rPr>
              <w:t>Crab Apple</w:t>
            </w:r>
            <w:r w:rsidRPr="007D0CAD">
              <w:rPr>
                <w:rFonts w:ascii="Verdana" w:hAnsi="Verdana"/>
                <w:color w:val="000000"/>
                <w:sz w:val="16"/>
                <w:szCs w:val="16"/>
              </w:rPr>
              <w:t xml:space="preserve"> (wild apple), for those who need to cleanse the body or </w:t>
            </w:r>
            <w:proofErr w:type="gramStart"/>
            <w:r w:rsidRPr="007D0CAD">
              <w:rPr>
                <w:rFonts w:ascii="Verdana" w:hAnsi="Verdana"/>
                <w:color w:val="000000"/>
                <w:sz w:val="16"/>
                <w:szCs w:val="16"/>
              </w:rPr>
              <w:t>mind;</w:t>
            </w:r>
            <w:proofErr w:type="gramEnd"/>
          </w:p>
          <w:p w14:paraId="62CBF7F3" w14:textId="77777777" w:rsidR="007D0CAD" w:rsidRPr="007D0CAD" w:rsidRDefault="007D0CAD" w:rsidP="00E34D1A">
            <w:pPr>
              <w:spacing w:line="360" w:lineRule="atLeast"/>
              <w:textAlignment w:val="baseline"/>
              <w:rPr>
                <w:rFonts w:ascii="Verdana" w:hAnsi="Verdana"/>
                <w:color w:val="000000"/>
                <w:sz w:val="16"/>
                <w:szCs w:val="16"/>
              </w:rPr>
            </w:pPr>
          </w:p>
        </w:tc>
      </w:tr>
      <w:tr w:rsidR="007D0CAD" w14:paraId="32E85979" w14:textId="77777777" w:rsidTr="007D0CAD">
        <w:tc>
          <w:tcPr>
            <w:tcW w:w="4505" w:type="dxa"/>
          </w:tcPr>
          <w:p w14:paraId="4F71E595" w14:textId="1FE9848A" w:rsidR="00776272" w:rsidRPr="00A60ABB" w:rsidRDefault="00A123E5" w:rsidP="00A60ABB">
            <w:pPr>
              <w:tabs>
                <w:tab w:val="left" w:pos="720"/>
              </w:tabs>
              <w:spacing w:line="360" w:lineRule="atLeast"/>
              <w:textAlignment w:val="baseline"/>
              <w:rPr>
                <w:rFonts w:ascii="Verdana" w:hAnsi="Verdana"/>
                <w:color w:val="000000"/>
                <w:sz w:val="16"/>
                <w:szCs w:val="16"/>
              </w:rPr>
            </w:pPr>
            <w:r w:rsidRPr="00A60ABB">
              <w:rPr>
                <w:rFonts w:ascii="Verdana" w:hAnsi="Verdana"/>
                <w:b/>
                <w:bCs/>
                <w:color w:val="000000"/>
                <w:sz w:val="16"/>
                <w:szCs w:val="16"/>
              </w:rPr>
              <w:t>Vervain</w:t>
            </w:r>
            <w:r w:rsidRPr="00A60ABB">
              <w:rPr>
                <w:rFonts w:ascii="Verdana" w:hAnsi="Verdana"/>
                <w:color w:val="000000"/>
                <w:sz w:val="16"/>
                <w:szCs w:val="16"/>
              </w:rPr>
              <w:t xml:space="preserve"> (Verbena), for those who get too carried away by enthusiasm and have a strong sense of </w:t>
            </w:r>
            <w:proofErr w:type="gramStart"/>
            <w:r w:rsidRPr="00A60ABB">
              <w:rPr>
                <w:rFonts w:ascii="Verdana" w:hAnsi="Verdana"/>
                <w:color w:val="000000"/>
                <w:sz w:val="16"/>
                <w:szCs w:val="16"/>
              </w:rPr>
              <w:t>justice;</w:t>
            </w:r>
            <w:proofErr w:type="gramEnd"/>
            <w:r w:rsidRPr="00A60ABB">
              <w:rPr>
                <w:rFonts w:ascii="Verdana" w:hAnsi="Verdana"/>
                <w:color w:val="000000"/>
                <w:sz w:val="16"/>
                <w:szCs w:val="16"/>
              </w:rPr>
              <w:t xml:space="preserve"> </w:t>
            </w:r>
          </w:p>
          <w:p w14:paraId="5CCA4415" w14:textId="77777777" w:rsidR="003322EF" w:rsidRPr="00A60ABB" w:rsidRDefault="003322EF" w:rsidP="00A60ABB">
            <w:pPr>
              <w:rPr>
                <w:rFonts w:ascii="Verdana" w:hAnsi="Verdana"/>
                <w:sz w:val="16"/>
                <w:szCs w:val="16"/>
              </w:rPr>
            </w:pPr>
            <w:r w:rsidRPr="00A60ABB">
              <w:rPr>
                <w:rFonts w:ascii="Verdana" w:hAnsi="Verdana"/>
                <w:sz w:val="16"/>
                <w:szCs w:val="16"/>
              </w:rPr>
              <w:t xml:space="preserve">over-enthusiasm almost to the point of being fanatical?  </w:t>
            </w:r>
          </w:p>
          <w:p w14:paraId="5C8E5E73" w14:textId="77777777" w:rsidR="003322EF" w:rsidRPr="007D0CAD" w:rsidRDefault="003322EF" w:rsidP="00A60ABB">
            <w:pPr>
              <w:tabs>
                <w:tab w:val="left" w:pos="720"/>
              </w:tabs>
              <w:spacing w:line="360" w:lineRule="atLeast"/>
              <w:textAlignment w:val="baseline"/>
              <w:rPr>
                <w:rFonts w:ascii="Verdana" w:hAnsi="Verdana"/>
                <w:color w:val="000000"/>
                <w:sz w:val="16"/>
                <w:szCs w:val="16"/>
              </w:rPr>
            </w:pPr>
          </w:p>
          <w:p w14:paraId="3F57D37F" w14:textId="77777777" w:rsidR="007D0CAD" w:rsidRPr="007D0CAD" w:rsidRDefault="007D0CAD" w:rsidP="00A60ABB">
            <w:pPr>
              <w:spacing w:line="360" w:lineRule="atLeast"/>
              <w:textAlignment w:val="baseline"/>
              <w:rPr>
                <w:rFonts w:ascii="Verdana" w:hAnsi="Verdana"/>
                <w:color w:val="000000"/>
                <w:sz w:val="16"/>
                <w:szCs w:val="16"/>
              </w:rPr>
            </w:pPr>
          </w:p>
        </w:tc>
        <w:tc>
          <w:tcPr>
            <w:tcW w:w="4505" w:type="dxa"/>
          </w:tcPr>
          <w:p w14:paraId="5C82C860" w14:textId="77777777" w:rsidR="0049116C" w:rsidRPr="0049116C" w:rsidRDefault="0049116C" w:rsidP="0049116C">
            <w:pPr>
              <w:rPr>
                <w:rFonts w:ascii="Verdana" w:hAnsi="Verdana"/>
                <w:sz w:val="16"/>
                <w:szCs w:val="16"/>
              </w:rPr>
            </w:pPr>
            <w:r w:rsidRPr="0049116C">
              <w:rPr>
                <w:rFonts w:ascii="Verdana" w:hAnsi="Verdana"/>
                <w:sz w:val="16"/>
                <w:szCs w:val="16"/>
              </w:rPr>
              <w:lastRenderedPageBreak/>
              <w:t xml:space="preserve">Elm </w:t>
            </w:r>
            <w:r w:rsidRPr="0049116C">
              <w:rPr>
                <w:rFonts w:ascii="Segoe UI Symbol" w:hAnsi="Segoe UI Symbol" w:cs="Segoe UI Symbol"/>
                <w:sz w:val="16"/>
                <w:szCs w:val="16"/>
              </w:rPr>
              <w:t>⁭</w:t>
            </w:r>
            <w:r w:rsidRPr="0049116C">
              <w:rPr>
                <w:rFonts w:ascii="Verdana" w:hAnsi="Verdana"/>
                <w:sz w:val="16"/>
                <w:szCs w:val="16"/>
              </w:rPr>
              <w:t xml:space="preserve"> Are you often overwhelmed by your responsibilities? </w:t>
            </w:r>
            <w:r w:rsidRPr="0049116C">
              <w:rPr>
                <w:rFonts w:ascii="Segoe UI Symbol" w:hAnsi="Segoe UI Symbol" w:cs="Segoe UI Symbol"/>
                <w:sz w:val="16"/>
                <w:szCs w:val="16"/>
              </w:rPr>
              <w:t>⁭</w:t>
            </w:r>
            <w:r w:rsidRPr="0049116C">
              <w:rPr>
                <w:rFonts w:ascii="Verdana" w:hAnsi="Verdana"/>
                <w:sz w:val="16"/>
                <w:szCs w:val="16"/>
              </w:rPr>
              <w:t xml:space="preserve"> Do you become depressed and exhausted when faced with your everyday commitments? </w:t>
            </w:r>
            <w:r w:rsidRPr="0049116C">
              <w:rPr>
                <w:rFonts w:ascii="Segoe UI Symbol" w:hAnsi="Segoe UI Symbol" w:cs="Segoe UI Symbol"/>
                <w:sz w:val="16"/>
                <w:szCs w:val="16"/>
              </w:rPr>
              <w:t>⁭</w:t>
            </w:r>
            <w:r w:rsidRPr="0049116C">
              <w:rPr>
                <w:rFonts w:ascii="Verdana" w:hAnsi="Verdana"/>
                <w:sz w:val="16"/>
                <w:szCs w:val="16"/>
              </w:rPr>
              <w:t xml:space="preserve"> Do you feel inadequate when it comes to dealing with the tasks ahead of you?</w:t>
            </w:r>
            <w:r w:rsidRPr="0049116C">
              <w:rPr>
                <w:rFonts w:ascii="Verdana" w:hAnsi="Verdana"/>
                <w:sz w:val="16"/>
                <w:szCs w:val="16"/>
                <w:lang w:bidi="he-IL"/>
              </w:rPr>
              <w:t xml:space="preserve"> </w:t>
            </w:r>
            <w:r w:rsidRPr="0049116C">
              <w:rPr>
                <w:rFonts w:ascii="Verdana" w:hAnsi="Verdana"/>
                <w:sz w:val="16"/>
                <w:szCs w:val="16"/>
              </w:rPr>
              <w:t xml:space="preserve"> </w:t>
            </w:r>
          </w:p>
          <w:p w14:paraId="27599651" w14:textId="77777777" w:rsidR="007D0CAD" w:rsidRPr="0049116C" w:rsidRDefault="007D0CAD" w:rsidP="00004156">
            <w:pPr>
              <w:rPr>
                <w:rFonts w:ascii="Verdana" w:hAnsi="Verdana"/>
                <w:color w:val="000000"/>
                <w:sz w:val="16"/>
                <w:szCs w:val="16"/>
              </w:rPr>
            </w:pPr>
          </w:p>
        </w:tc>
      </w:tr>
      <w:tr w:rsidR="007D0CAD" w14:paraId="6E9F787A" w14:textId="77777777" w:rsidTr="007D0CAD">
        <w:tc>
          <w:tcPr>
            <w:tcW w:w="4505" w:type="dxa"/>
          </w:tcPr>
          <w:p w14:paraId="3DF6D2FE" w14:textId="77777777" w:rsidR="00776272" w:rsidRPr="00A60ABB" w:rsidRDefault="00A123E5" w:rsidP="00A60ABB">
            <w:pPr>
              <w:tabs>
                <w:tab w:val="left" w:pos="720"/>
              </w:tabs>
              <w:spacing w:line="360" w:lineRule="atLeast"/>
              <w:textAlignment w:val="baseline"/>
              <w:rPr>
                <w:rFonts w:ascii="Verdana" w:hAnsi="Verdana"/>
                <w:color w:val="000000"/>
                <w:sz w:val="16"/>
                <w:szCs w:val="16"/>
              </w:rPr>
            </w:pPr>
            <w:r w:rsidRPr="00A60ABB">
              <w:rPr>
                <w:rFonts w:ascii="Verdana" w:hAnsi="Verdana"/>
                <w:b/>
                <w:bCs/>
                <w:color w:val="000000"/>
                <w:sz w:val="16"/>
                <w:szCs w:val="16"/>
              </w:rPr>
              <w:t>Agrimony</w:t>
            </w:r>
            <w:r w:rsidRPr="00A60ABB">
              <w:rPr>
                <w:rFonts w:ascii="Verdana" w:hAnsi="Verdana"/>
                <w:color w:val="000000"/>
                <w:sz w:val="16"/>
                <w:szCs w:val="16"/>
              </w:rPr>
              <w:t xml:space="preserve"> for those who hide their torments behind a cheerful and courteous </w:t>
            </w:r>
            <w:proofErr w:type="gramStart"/>
            <w:r w:rsidRPr="00A60ABB">
              <w:rPr>
                <w:rFonts w:ascii="Verdana" w:hAnsi="Verdana"/>
                <w:color w:val="000000"/>
                <w:sz w:val="16"/>
                <w:szCs w:val="16"/>
              </w:rPr>
              <w:t>facade;</w:t>
            </w:r>
            <w:proofErr w:type="gramEnd"/>
          </w:p>
          <w:p w14:paraId="16BD4BB4" w14:textId="77777777" w:rsidR="007D0CAD" w:rsidRPr="007D0CAD" w:rsidRDefault="007D0CAD" w:rsidP="00A60ABB">
            <w:pPr>
              <w:spacing w:line="360" w:lineRule="atLeast"/>
              <w:textAlignment w:val="baseline"/>
              <w:rPr>
                <w:rFonts w:ascii="Verdana" w:hAnsi="Verdana"/>
                <w:color w:val="000000"/>
                <w:sz w:val="16"/>
                <w:szCs w:val="16"/>
              </w:rPr>
            </w:pPr>
          </w:p>
        </w:tc>
        <w:tc>
          <w:tcPr>
            <w:tcW w:w="4505" w:type="dxa"/>
          </w:tcPr>
          <w:p w14:paraId="20848580" w14:textId="77777777" w:rsidR="007D0CAD" w:rsidRPr="003322EF" w:rsidRDefault="00A9597F" w:rsidP="00E34D1A">
            <w:pPr>
              <w:spacing w:line="360" w:lineRule="atLeast"/>
              <w:textAlignment w:val="baseline"/>
              <w:rPr>
                <w:rFonts w:ascii="Verdana" w:hAnsi="Verdana"/>
                <w:sz w:val="16"/>
                <w:szCs w:val="16"/>
              </w:rPr>
            </w:pPr>
            <w:r w:rsidRPr="003322EF">
              <w:rPr>
                <w:rFonts w:ascii="Verdana" w:hAnsi="Verdana"/>
                <w:b/>
                <w:bCs/>
                <w:sz w:val="16"/>
                <w:szCs w:val="16"/>
              </w:rPr>
              <w:t>Star of Bethlehem</w:t>
            </w:r>
            <w:r w:rsidRPr="003322EF">
              <w:rPr>
                <w:rFonts w:ascii="Verdana" w:hAnsi="Verdana"/>
                <w:sz w:val="16"/>
                <w:szCs w:val="16"/>
              </w:rPr>
              <w:t xml:space="preserve"> a shock in your life such as an accident, loss of a loved one, terrible news, illness</w:t>
            </w:r>
          </w:p>
          <w:p w14:paraId="1702317B" w14:textId="608CB5F7" w:rsidR="00CE0409" w:rsidRPr="003322EF" w:rsidRDefault="00CE0409" w:rsidP="00CE0409">
            <w:pPr>
              <w:rPr>
                <w:rFonts w:ascii="Verdana" w:hAnsi="Verdana"/>
                <w:sz w:val="16"/>
                <w:szCs w:val="16"/>
              </w:rPr>
            </w:pPr>
            <w:proofErr w:type="gramStart"/>
            <w:r w:rsidRPr="003322EF">
              <w:rPr>
                <w:rFonts w:ascii="Verdana" w:hAnsi="Verdana"/>
                <w:b/>
                <w:bCs/>
                <w:sz w:val="16"/>
                <w:szCs w:val="16"/>
              </w:rPr>
              <w:t>Oak</w:t>
            </w:r>
            <w:proofErr w:type="gramEnd"/>
            <w:r w:rsidRPr="003322EF">
              <w:rPr>
                <w:rFonts w:ascii="Verdana" w:hAnsi="Verdana"/>
                <w:sz w:val="16"/>
                <w:szCs w:val="16"/>
              </w:rPr>
              <w:t xml:space="preserve"> you exhausted but feel the need to struggle on against all odds? Do you neglect your own needs to complete a task? </w:t>
            </w:r>
          </w:p>
          <w:p w14:paraId="770DFC93" w14:textId="1AF412DE" w:rsidR="00CE0409" w:rsidRPr="00A9597F" w:rsidRDefault="00CE0409" w:rsidP="00E34D1A">
            <w:pPr>
              <w:spacing w:line="360" w:lineRule="atLeast"/>
              <w:textAlignment w:val="baseline"/>
              <w:rPr>
                <w:rFonts w:ascii="Verdana" w:hAnsi="Verdana"/>
                <w:color w:val="000000"/>
                <w:sz w:val="16"/>
                <w:szCs w:val="16"/>
              </w:rPr>
            </w:pPr>
          </w:p>
        </w:tc>
      </w:tr>
      <w:tr w:rsidR="007D0CAD" w14:paraId="5BBD1610" w14:textId="77777777" w:rsidTr="007D0CAD">
        <w:tc>
          <w:tcPr>
            <w:tcW w:w="4505" w:type="dxa"/>
          </w:tcPr>
          <w:p w14:paraId="37C98298" w14:textId="77777777" w:rsidR="007D0CAD" w:rsidRPr="007D0CAD" w:rsidRDefault="007D0CAD" w:rsidP="007D0CAD">
            <w:pPr>
              <w:spacing w:line="360" w:lineRule="atLeast"/>
              <w:textAlignment w:val="baseline"/>
              <w:rPr>
                <w:rFonts w:ascii="Verdana" w:hAnsi="Verdana"/>
                <w:color w:val="000000"/>
                <w:sz w:val="16"/>
                <w:szCs w:val="16"/>
              </w:rPr>
            </w:pPr>
            <w:r w:rsidRPr="007D0CAD">
              <w:rPr>
                <w:rFonts w:ascii="Verdana" w:hAnsi="Verdana"/>
                <w:b/>
                <w:bCs/>
                <w:color w:val="000000"/>
                <w:sz w:val="16"/>
                <w:szCs w:val="16"/>
              </w:rPr>
              <w:t>Cerato</w:t>
            </w:r>
            <w:r w:rsidRPr="007D0CAD">
              <w:rPr>
                <w:rFonts w:ascii="Verdana" w:hAnsi="Verdana"/>
                <w:color w:val="000000"/>
                <w:sz w:val="16"/>
                <w:szCs w:val="16"/>
              </w:rPr>
              <w:t xml:space="preserve"> (, for those who lack self-confidence and continually seek advice from </w:t>
            </w:r>
            <w:proofErr w:type="gramStart"/>
            <w:r w:rsidRPr="007D0CAD">
              <w:rPr>
                <w:rFonts w:ascii="Verdana" w:hAnsi="Verdana"/>
                <w:color w:val="000000"/>
                <w:sz w:val="16"/>
                <w:szCs w:val="16"/>
              </w:rPr>
              <w:t>others;</w:t>
            </w:r>
            <w:proofErr w:type="gramEnd"/>
          </w:p>
          <w:p w14:paraId="76DDE1DE" w14:textId="77777777" w:rsidR="007D0CAD" w:rsidRPr="007D0CAD" w:rsidRDefault="007D0CAD" w:rsidP="00E34D1A">
            <w:pPr>
              <w:spacing w:line="360" w:lineRule="atLeast"/>
              <w:textAlignment w:val="baseline"/>
              <w:rPr>
                <w:rFonts w:ascii="Verdana" w:hAnsi="Verdana"/>
                <w:color w:val="000000"/>
                <w:sz w:val="16"/>
                <w:szCs w:val="16"/>
              </w:rPr>
            </w:pPr>
          </w:p>
        </w:tc>
        <w:tc>
          <w:tcPr>
            <w:tcW w:w="4505" w:type="dxa"/>
          </w:tcPr>
          <w:p w14:paraId="392F0419" w14:textId="092B4352" w:rsidR="007D0CAD" w:rsidRPr="00004156" w:rsidRDefault="00004156" w:rsidP="00E34D1A">
            <w:pPr>
              <w:spacing w:line="360" w:lineRule="atLeast"/>
              <w:textAlignment w:val="baseline"/>
              <w:rPr>
                <w:rFonts w:ascii="Verdana" w:hAnsi="Verdana"/>
                <w:color w:val="000000"/>
                <w:sz w:val="16"/>
                <w:szCs w:val="16"/>
              </w:rPr>
            </w:pPr>
            <w:r w:rsidRPr="00A9597F">
              <w:rPr>
                <w:rFonts w:ascii="Verdana" w:hAnsi="Verdana"/>
                <w:b/>
                <w:bCs/>
                <w:sz w:val="16"/>
                <w:szCs w:val="16"/>
              </w:rPr>
              <w:t>Sweet Chestnut</w:t>
            </w:r>
            <w:r w:rsidRPr="00004156">
              <w:rPr>
                <w:rFonts w:ascii="Verdana" w:hAnsi="Verdana"/>
                <w:sz w:val="16"/>
                <w:szCs w:val="16"/>
              </w:rPr>
              <w:t xml:space="preserve"> you suffer from extreme mental anguish</w:t>
            </w:r>
          </w:p>
        </w:tc>
      </w:tr>
      <w:tr w:rsidR="007D0CAD" w14:paraId="1BD914F3" w14:textId="77777777" w:rsidTr="007D0CAD">
        <w:tc>
          <w:tcPr>
            <w:tcW w:w="4505" w:type="dxa"/>
          </w:tcPr>
          <w:p w14:paraId="00043BA2" w14:textId="5DD0C5B3" w:rsidR="007D0CAD" w:rsidRPr="007D0CAD" w:rsidRDefault="007D0CAD" w:rsidP="00A14BF2">
            <w:pPr>
              <w:rPr>
                <w:rFonts w:ascii="Verdana" w:hAnsi="Verdana"/>
                <w:color w:val="000000"/>
                <w:sz w:val="16"/>
                <w:szCs w:val="16"/>
              </w:rPr>
            </w:pPr>
            <w:r w:rsidRPr="00A14BF2">
              <w:rPr>
                <w:rFonts w:ascii="Verdana" w:hAnsi="Verdana"/>
                <w:b/>
                <w:bCs/>
                <w:color w:val="000000"/>
                <w:sz w:val="16"/>
                <w:szCs w:val="16"/>
              </w:rPr>
              <w:t>Water Violet</w:t>
            </w:r>
            <w:r w:rsidRPr="00A14BF2">
              <w:rPr>
                <w:rFonts w:ascii="Verdana" w:hAnsi="Verdana"/>
                <w:color w:val="000000"/>
                <w:sz w:val="16"/>
                <w:szCs w:val="16"/>
              </w:rPr>
              <w:t>, for those who love to be alone and are sometimes proud;</w:t>
            </w:r>
            <w:r w:rsidR="00A14BF2" w:rsidRPr="00A14BF2">
              <w:t xml:space="preserve"> </w:t>
            </w:r>
          </w:p>
        </w:tc>
        <w:tc>
          <w:tcPr>
            <w:tcW w:w="4505" w:type="dxa"/>
          </w:tcPr>
          <w:p w14:paraId="15F4A21F" w14:textId="31524F5D" w:rsidR="003E2CB6" w:rsidRPr="00E37EF8" w:rsidRDefault="003E2CB6" w:rsidP="00E37EF8">
            <w:pPr>
              <w:rPr>
                <w:rFonts w:ascii="Verdana" w:hAnsi="Verdana"/>
                <w:sz w:val="16"/>
                <w:szCs w:val="16"/>
              </w:rPr>
            </w:pPr>
            <w:r w:rsidRPr="00E37EF8">
              <w:rPr>
                <w:rFonts w:ascii="Verdana" w:hAnsi="Verdana"/>
                <w:b/>
                <w:bCs/>
                <w:sz w:val="16"/>
                <w:szCs w:val="16"/>
              </w:rPr>
              <w:t>Holly</w:t>
            </w:r>
            <w:r w:rsidR="00E37EF8">
              <w:rPr>
                <w:rFonts w:ascii="Verdana" w:hAnsi="Verdana"/>
                <w:b/>
                <w:bCs/>
                <w:sz w:val="16"/>
                <w:szCs w:val="16"/>
              </w:rPr>
              <w:t xml:space="preserve"> </w:t>
            </w:r>
            <w:r w:rsidRPr="00E37EF8">
              <w:rPr>
                <w:rFonts w:ascii="Verdana" w:hAnsi="Verdana"/>
                <w:sz w:val="16"/>
                <w:szCs w:val="16"/>
              </w:rPr>
              <w:t xml:space="preserve">Are you full of jealousy, envy, or hate? Do you feel generalized anger toward other people? Do you mistrust others’ intentions, feeling that people have </w:t>
            </w:r>
          </w:p>
          <w:p w14:paraId="64FC38F4" w14:textId="77777777" w:rsidR="003E2CB6" w:rsidRPr="00E37EF8" w:rsidRDefault="003E2CB6" w:rsidP="003E2CB6">
            <w:pPr>
              <w:pStyle w:val="ListParagraph"/>
              <w:rPr>
                <w:rFonts w:ascii="Verdana" w:hAnsi="Verdana"/>
                <w:sz w:val="16"/>
                <w:szCs w:val="16"/>
              </w:rPr>
            </w:pPr>
            <w:r w:rsidRPr="00E37EF8">
              <w:rPr>
                <w:rFonts w:ascii="Verdana" w:hAnsi="Verdana"/>
                <w:sz w:val="16"/>
                <w:szCs w:val="16"/>
              </w:rPr>
              <w:t>"</w:t>
            </w:r>
            <w:proofErr w:type="gramStart"/>
            <w:r w:rsidRPr="00E37EF8">
              <w:rPr>
                <w:rFonts w:ascii="Verdana" w:hAnsi="Verdana"/>
                <w:sz w:val="16"/>
                <w:szCs w:val="16"/>
              </w:rPr>
              <w:t>ulterior</w:t>
            </w:r>
            <w:proofErr w:type="gramEnd"/>
            <w:r w:rsidRPr="00E37EF8">
              <w:rPr>
                <w:rFonts w:ascii="Verdana" w:hAnsi="Verdana"/>
                <w:sz w:val="16"/>
                <w:szCs w:val="16"/>
              </w:rPr>
              <w:t xml:space="preserve"> motives"? </w:t>
            </w:r>
          </w:p>
          <w:p w14:paraId="3D7064D5" w14:textId="77777777" w:rsidR="007D0CAD" w:rsidRPr="007D0CAD" w:rsidRDefault="007D0CAD" w:rsidP="003322EF">
            <w:pPr>
              <w:rPr>
                <w:rFonts w:ascii="Verdana" w:hAnsi="Verdana"/>
                <w:color w:val="000000"/>
                <w:sz w:val="16"/>
                <w:szCs w:val="16"/>
              </w:rPr>
            </w:pPr>
          </w:p>
        </w:tc>
      </w:tr>
      <w:tr w:rsidR="007D0CAD" w14:paraId="5B2B23FC" w14:textId="77777777" w:rsidTr="007D0CAD">
        <w:tc>
          <w:tcPr>
            <w:tcW w:w="4505" w:type="dxa"/>
          </w:tcPr>
          <w:p w14:paraId="06696A96" w14:textId="77777777" w:rsidR="007D0CAD" w:rsidRPr="007D0CAD" w:rsidRDefault="007D0CAD" w:rsidP="007D0CAD">
            <w:pPr>
              <w:spacing w:line="360" w:lineRule="atLeast"/>
              <w:textAlignment w:val="baseline"/>
              <w:rPr>
                <w:rFonts w:ascii="Verdana" w:hAnsi="Verdana"/>
                <w:color w:val="000000"/>
                <w:sz w:val="16"/>
                <w:szCs w:val="16"/>
              </w:rPr>
            </w:pPr>
            <w:r w:rsidRPr="007D0CAD">
              <w:rPr>
                <w:rFonts w:ascii="Verdana" w:hAnsi="Verdana"/>
                <w:b/>
                <w:bCs/>
                <w:color w:val="000000"/>
                <w:sz w:val="16"/>
                <w:szCs w:val="16"/>
              </w:rPr>
              <w:t>Scleranthus</w:t>
            </w:r>
            <w:r w:rsidRPr="007D0CAD">
              <w:rPr>
                <w:rFonts w:ascii="Verdana" w:hAnsi="Verdana"/>
                <w:color w:val="000000"/>
                <w:sz w:val="16"/>
                <w:szCs w:val="16"/>
              </w:rPr>
              <w:t xml:space="preserve"> for </w:t>
            </w:r>
            <w:proofErr w:type="gramStart"/>
            <w:r w:rsidRPr="007D0CAD">
              <w:rPr>
                <w:rFonts w:ascii="Verdana" w:hAnsi="Verdana"/>
                <w:color w:val="000000"/>
                <w:sz w:val="16"/>
                <w:szCs w:val="16"/>
              </w:rPr>
              <w:t>those undecided</w:t>
            </w:r>
            <w:proofErr w:type="gramEnd"/>
            <w:r w:rsidRPr="007D0CAD">
              <w:rPr>
                <w:rFonts w:ascii="Verdana" w:hAnsi="Verdana"/>
                <w:color w:val="000000"/>
                <w:sz w:val="16"/>
                <w:szCs w:val="16"/>
              </w:rPr>
              <w:t xml:space="preserve"> between two </w:t>
            </w:r>
            <w:proofErr w:type="gramStart"/>
            <w:r w:rsidRPr="007D0CAD">
              <w:rPr>
                <w:rFonts w:ascii="Verdana" w:hAnsi="Verdana"/>
                <w:color w:val="000000"/>
                <w:sz w:val="16"/>
                <w:szCs w:val="16"/>
              </w:rPr>
              <w:t>choices;</w:t>
            </w:r>
            <w:proofErr w:type="gramEnd"/>
          </w:p>
          <w:p w14:paraId="7205803F" w14:textId="77777777" w:rsidR="007D0CAD" w:rsidRPr="007D0CAD" w:rsidRDefault="007D0CAD" w:rsidP="00E34D1A">
            <w:pPr>
              <w:spacing w:line="360" w:lineRule="atLeast"/>
              <w:textAlignment w:val="baseline"/>
              <w:rPr>
                <w:rFonts w:ascii="Verdana" w:hAnsi="Verdana"/>
                <w:color w:val="000000"/>
                <w:sz w:val="16"/>
                <w:szCs w:val="16"/>
              </w:rPr>
            </w:pPr>
          </w:p>
        </w:tc>
        <w:tc>
          <w:tcPr>
            <w:tcW w:w="4505" w:type="dxa"/>
          </w:tcPr>
          <w:p w14:paraId="404D0491" w14:textId="77777777" w:rsidR="00776272" w:rsidRPr="00A14BF2" w:rsidRDefault="00A123E5" w:rsidP="00A14BF2">
            <w:pPr>
              <w:spacing w:line="360" w:lineRule="atLeast"/>
              <w:textAlignment w:val="baseline"/>
              <w:rPr>
                <w:rFonts w:ascii="Verdana" w:hAnsi="Verdana"/>
                <w:color w:val="000000"/>
                <w:sz w:val="16"/>
                <w:szCs w:val="16"/>
              </w:rPr>
            </w:pPr>
            <w:r w:rsidRPr="00A14BF2">
              <w:rPr>
                <w:rFonts w:ascii="Verdana" w:hAnsi="Verdana"/>
                <w:b/>
                <w:bCs/>
                <w:color w:val="000000"/>
                <w:sz w:val="16"/>
                <w:szCs w:val="16"/>
              </w:rPr>
              <w:t>Chestnut</w:t>
            </w:r>
            <w:r w:rsidRPr="00A14BF2">
              <w:rPr>
                <w:rFonts w:ascii="Verdana" w:hAnsi="Verdana"/>
                <w:color w:val="000000"/>
                <w:sz w:val="16"/>
                <w:szCs w:val="16"/>
              </w:rPr>
              <w:t xml:space="preserve"> Bud (white horse chestnut bud), for those who always repeat the same </w:t>
            </w:r>
            <w:proofErr w:type="gramStart"/>
            <w:r w:rsidRPr="00A14BF2">
              <w:rPr>
                <w:rFonts w:ascii="Verdana" w:hAnsi="Verdana"/>
                <w:color w:val="000000"/>
                <w:sz w:val="16"/>
                <w:szCs w:val="16"/>
              </w:rPr>
              <w:t>mistakes;</w:t>
            </w:r>
            <w:proofErr w:type="gramEnd"/>
          </w:p>
          <w:p w14:paraId="5815E626" w14:textId="77777777" w:rsidR="007D0CAD" w:rsidRPr="007D0CAD" w:rsidRDefault="007D0CAD" w:rsidP="00E34D1A">
            <w:pPr>
              <w:spacing w:line="360" w:lineRule="atLeast"/>
              <w:textAlignment w:val="baseline"/>
              <w:rPr>
                <w:rFonts w:ascii="Verdana" w:hAnsi="Verdana"/>
                <w:color w:val="000000"/>
                <w:sz w:val="16"/>
                <w:szCs w:val="16"/>
              </w:rPr>
            </w:pPr>
          </w:p>
        </w:tc>
      </w:tr>
      <w:tr w:rsidR="007D0CAD" w14:paraId="702FDFCD" w14:textId="77777777" w:rsidTr="007D0CAD">
        <w:tc>
          <w:tcPr>
            <w:tcW w:w="4505" w:type="dxa"/>
          </w:tcPr>
          <w:p w14:paraId="72E4779E" w14:textId="77777777" w:rsidR="007D0CAD" w:rsidRPr="007D0CAD" w:rsidRDefault="007D0CAD" w:rsidP="007D0CAD">
            <w:pPr>
              <w:spacing w:line="360" w:lineRule="atLeast"/>
              <w:textAlignment w:val="baseline"/>
              <w:rPr>
                <w:rFonts w:ascii="Verdana" w:hAnsi="Verdana"/>
                <w:color w:val="000000"/>
                <w:sz w:val="16"/>
                <w:szCs w:val="16"/>
              </w:rPr>
            </w:pPr>
            <w:r w:rsidRPr="007D0CAD">
              <w:rPr>
                <w:rFonts w:ascii="Verdana" w:hAnsi="Verdana"/>
                <w:b/>
                <w:bCs/>
                <w:color w:val="000000"/>
                <w:sz w:val="16"/>
                <w:szCs w:val="16"/>
              </w:rPr>
              <w:t>Mimulus</w:t>
            </w:r>
            <w:r w:rsidRPr="007D0CAD">
              <w:rPr>
                <w:rFonts w:ascii="Verdana" w:hAnsi="Verdana"/>
                <w:color w:val="000000"/>
                <w:sz w:val="16"/>
                <w:szCs w:val="16"/>
              </w:rPr>
              <w:t xml:space="preserve"> for those who are afraid of everyday things (going to the dentist, afraid of objects, etc.)</w:t>
            </w:r>
          </w:p>
          <w:p w14:paraId="21104EC5" w14:textId="5892828B" w:rsidR="007D0CAD" w:rsidRPr="003322EF" w:rsidRDefault="003322EF" w:rsidP="00E34D1A">
            <w:pPr>
              <w:spacing w:line="360" w:lineRule="atLeast"/>
              <w:textAlignment w:val="baseline"/>
              <w:rPr>
                <w:rFonts w:ascii="Verdana" w:hAnsi="Verdana"/>
                <w:color w:val="000000"/>
                <w:sz w:val="16"/>
                <w:szCs w:val="16"/>
              </w:rPr>
            </w:pPr>
            <w:r w:rsidRPr="003322EF">
              <w:rPr>
                <w:rFonts w:ascii="Verdana" w:hAnsi="Verdana"/>
                <w:sz w:val="16"/>
                <w:szCs w:val="16"/>
              </w:rPr>
              <w:t>When you are confronted with a frightening situation, do you become too paralyzed to act?</w:t>
            </w:r>
          </w:p>
        </w:tc>
        <w:tc>
          <w:tcPr>
            <w:tcW w:w="4505" w:type="dxa"/>
          </w:tcPr>
          <w:p w14:paraId="189CAAC7" w14:textId="34B9B7B0" w:rsidR="00A9597F" w:rsidRPr="003322EF" w:rsidRDefault="00A9597F" w:rsidP="00A9597F">
            <w:pPr>
              <w:rPr>
                <w:rFonts w:ascii="Verdana" w:hAnsi="Verdana"/>
                <w:sz w:val="16"/>
                <w:szCs w:val="16"/>
              </w:rPr>
            </w:pPr>
            <w:r w:rsidRPr="003322EF">
              <w:rPr>
                <w:rFonts w:ascii="Verdana" w:hAnsi="Verdana"/>
                <w:b/>
                <w:bCs/>
                <w:sz w:val="16"/>
                <w:szCs w:val="16"/>
              </w:rPr>
              <w:t xml:space="preserve">Walnut </w:t>
            </w:r>
            <w:r w:rsidRPr="003322EF">
              <w:rPr>
                <w:rFonts w:ascii="Verdana" w:hAnsi="Verdana"/>
                <w:sz w:val="16"/>
                <w:szCs w:val="16"/>
              </w:rPr>
              <w:t xml:space="preserve">you are distracted by outside influences, you are experiencing any change in your life–a move, new job, loss of a loved one, new relationship, divorce, puberty, menopause, or giving up an addiction, you need to make a break from strong forces or attachments in your life that may be holding you back? </w:t>
            </w:r>
          </w:p>
          <w:p w14:paraId="09AA9557" w14:textId="77777777" w:rsidR="007D0CAD" w:rsidRPr="00A9597F" w:rsidRDefault="007D0CAD" w:rsidP="00E34D1A">
            <w:pPr>
              <w:spacing w:line="360" w:lineRule="atLeast"/>
              <w:textAlignment w:val="baseline"/>
              <w:rPr>
                <w:rFonts w:ascii="Verdana" w:hAnsi="Verdana"/>
                <w:color w:val="000000"/>
                <w:sz w:val="16"/>
                <w:szCs w:val="16"/>
              </w:rPr>
            </w:pPr>
          </w:p>
        </w:tc>
      </w:tr>
      <w:tr w:rsidR="007D0CAD" w14:paraId="3FCA0E9F" w14:textId="77777777" w:rsidTr="007D0CAD">
        <w:tc>
          <w:tcPr>
            <w:tcW w:w="4505" w:type="dxa"/>
          </w:tcPr>
          <w:p w14:paraId="1F8672EE" w14:textId="77777777" w:rsidR="007D0CAD" w:rsidRPr="007D0CAD" w:rsidRDefault="007D0CAD" w:rsidP="007D0CAD">
            <w:pPr>
              <w:spacing w:line="360" w:lineRule="atLeast"/>
              <w:textAlignment w:val="baseline"/>
              <w:rPr>
                <w:rFonts w:ascii="Verdana" w:hAnsi="Verdana"/>
                <w:color w:val="000000"/>
                <w:sz w:val="16"/>
                <w:szCs w:val="16"/>
              </w:rPr>
            </w:pPr>
            <w:r w:rsidRPr="007D0CAD">
              <w:rPr>
                <w:rFonts w:ascii="Verdana" w:hAnsi="Verdana"/>
                <w:b/>
                <w:bCs/>
                <w:color w:val="000000"/>
                <w:sz w:val="16"/>
                <w:szCs w:val="16"/>
              </w:rPr>
              <w:t>Centaury</w:t>
            </w:r>
            <w:r w:rsidRPr="007D0CAD">
              <w:rPr>
                <w:rFonts w:ascii="Verdana" w:hAnsi="Verdana"/>
                <w:color w:val="000000"/>
                <w:sz w:val="16"/>
                <w:szCs w:val="16"/>
              </w:rPr>
              <w:t xml:space="preserve"> for those who can never say "no</w:t>
            </w:r>
            <w:proofErr w:type="gramStart"/>
            <w:r w:rsidRPr="007D0CAD">
              <w:rPr>
                <w:rFonts w:ascii="Verdana" w:hAnsi="Verdana"/>
                <w:color w:val="000000"/>
                <w:sz w:val="16"/>
                <w:szCs w:val="16"/>
              </w:rPr>
              <w:t>";</w:t>
            </w:r>
            <w:proofErr w:type="gramEnd"/>
          </w:p>
          <w:p w14:paraId="77A9BA53" w14:textId="77777777" w:rsidR="007D0CAD" w:rsidRPr="007D0CAD" w:rsidRDefault="007D0CAD" w:rsidP="00E34D1A">
            <w:pPr>
              <w:spacing w:line="360" w:lineRule="atLeast"/>
              <w:textAlignment w:val="baseline"/>
              <w:rPr>
                <w:rFonts w:ascii="Verdana" w:hAnsi="Verdana"/>
                <w:color w:val="000000"/>
                <w:sz w:val="16"/>
                <w:szCs w:val="16"/>
              </w:rPr>
            </w:pPr>
          </w:p>
        </w:tc>
        <w:tc>
          <w:tcPr>
            <w:tcW w:w="4505" w:type="dxa"/>
          </w:tcPr>
          <w:p w14:paraId="47BBCEAB" w14:textId="31A739A4" w:rsidR="00776272" w:rsidRPr="00404915" w:rsidRDefault="00A123E5" w:rsidP="007D0CAD">
            <w:pPr>
              <w:tabs>
                <w:tab w:val="left" w:pos="720"/>
              </w:tabs>
              <w:spacing w:line="360" w:lineRule="atLeast"/>
              <w:textAlignment w:val="baseline"/>
              <w:rPr>
                <w:rFonts w:ascii="Verdana" w:hAnsi="Verdana"/>
                <w:color w:val="000000"/>
                <w:sz w:val="16"/>
                <w:szCs w:val="16"/>
              </w:rPr>
            </w:pPr>
            <w:r w:rsidRPr="00404915">
              <w:rPr>
                <w:rFonts w:ascii="Verdana" w:hAnsi="Verdana"/>
                <w:b/>
                <w:bCs/>
                <w:color w:val="000000"/>
                <w:sz w:val="16"/>
                <w:szCs w:val="16"/>
              </w:rPr>
              <w:t>Wild Rose</w:t>
            </w:r>
            <w:r w:rsidRPr="00404915">
              <w:rPr>
                <w:rFonts w:ascii="Verdana" w:hAnsi="Verdana"/>
                <w:color w:val="000000"/>
                <w:sz w:val="16"/>
                <w:szCs w:val="16"/>
              </w:rPr>
              <w:t xml:space="preserve"> for those who abandon themselves to resignation and </w:t>
            </w:r>
            <w:proofErr w:type="gramStart"/>
            <w:r w:rsidRPr="00404915">
              <w:rPr>
                <w:rFonts w:ascii="Verdana" w:hAnsi="Verdana"/>
                <w:color w:val="000000"/>
                <w:sz w:val="16"/>
                <w:szCs w:val="16"/>
              </w:rPr>
              <w:t>apathy;</w:t>
            </w:r>
            <w:proofErr w:type="gramEnd"/>
          </w:p>
          <w:p w14:paraId="775B081D" w14:textId="6E3B1C50" w:rsidR="00404915" w:rsidRPr="00404915" w:rsidRDefault="00CE0409" w:rsidP="007D0CAD">
            <w:pPr>
              <w:tabs>
                <w:tab w:val="left" w:pos="720"/>
              </w:tabs>
              <w:spacing w:line="360" w:lineRule="atLeast"/>
              <w:textAlignment w:val="baseline"/>
              <w:rPr>
                <w:rFonts w:ascii="Verdana" w:hAnsi="Verdana"/>
                <w:color w:val="000000"/>
                <w:sz w:val="16"/>
                <w:szCs w:val="16"/>
              </w:rPr>
            </w:pPr>
            <w:proofErr w:type="gramStart"/>
            <w:r w:rsidRPr="00CE0409">
              <w:rPr>
                <w:rFonts w:ascii="Verdana" w:hAnsi="Verdana"/>
                <w:b/>
                <w:bCs/>
                <w:sz w:val="16"/>
                <w:szCs w:val="16"/>
              </w:rPr>
              <w:t>Mustard</w:t>
            </w:r>
            <w:proofErr w:type="gramEnd"/>
            <w:r w:rsidR="00404915" w:rsidRPr="00CE0409">
              <w:rPr>
                <w:rFonts w:ascii="Verdana" w:hAnsi="Verdana"/>
                <w:b/>
                <w:bCs/>
                <w:sz w:val="16"/>
                <w:szCs w:val="16"/>
              </w:rPr>
              <w:t xml:space="preserve"> </w:t>
            </w:r>
            <w:r w:rsidR="00404915" w:rsidRPr="00404915">
              <w:rPr>
                <w:rFonts w:ascii="Verdana" w:hAnsi="Verdana"/>
                <w:sz w:val="16"/>
                <w:szCs w:val="16"/>
              </w:rPr>
              <w:t>Do you feel depressed without knowing why</w:t>
            </w:r>
          </w:p>
          <w:p w14:paraId="455DEFEC" w14:textId="77777777" w:rsidR="007D0CAD" w:rsidRPr="007D0CAD" w:rsidRDefault="007D0CAD" w:rsidP="007D0CAD">
            <w:pPr>
              <w:tabs>
                <w:tab w:val="left" w:pos="720"/>
              </w:tabs>
              <w:spacing w:line="360" w:lineRule="atLeast"/>
              <w:textAlignment w:val="baseline"/>
              <w:rPr>
                <w:rFonts w:ascii="Verdana" w:hAnsi="Verdana"/>
                <w:color w:val="000000"/>
                <w:sz w:val="16"/>
                <w:szCs w:val="16"/>
              </w:rPr>
            </w:pPr>
          </w:p>
        </w:tc>
      </w:tr>
      <w:tr w:rsidR="007D0CAD" w14:paraId="3AA4336C" w14:textId="77777777" w:rsidTr="007D0CAD">
        <w:tc>
          <w:tcPr>
            <w:tcW w:w="4505" w:type="dxa"/>
          </w:tcPr>
          <w:p w14:paraId="37AEAB1B" w14:textId="230F2F85" w:rsidR="007D0CAD" w:rsidRPr="00004156" w:rsidRDefault="007D0CAD" w:rsidP="007D0CAD">
            <w:pPr>
              <w:spacing w:line="360" w:lineRule="atLeast"/>
              <w:textAlignment w:val="baseline"/>
              <w:rPr>
                <w:rFonts w:ascii="Verdana" w:hAnsi="Verdana"/>
                <w:color w:val="000000"/>
                <w:sz w:val="16"/>
                <w:szCs w:val="16"/>
              </w:rPr>
            </w:pPr>
            <w:r w:rsidRPr="00004156">
              <w:rPr>
                <w:rFonts w:ascii="Verdana" w:hAnsi="Verdana"/>
                <w:b/>
                <w:bCs/>
                <w:color w:val="000000"/>
                <w:sz w:val="16"/>
                <w:szCs w:val="16"/>
              </w:rPr>
              <w:t xml:space="preserve">Gentian </w:t>
            </w:r>
            <w:r w:rsidRPr="00004156">
              <w:rPr>
                <w:rFonts w:ascii="Verdana" w:hAnsi="Verdana"/>
                <w:color w:val="000000"/>
                <w:sz w:val="16"/>
                <w:szCs w:val="16"/>
              </w:rPr>
              <w:t>for those who abandon themselves to pessimism, get discouraged and easily depressed;</w:t>
            </w:r>
            <w:r w:rsidR="00A14BF2" w:rsidRPr="00004156">
              <w:rPr>
                <w:sz w:val="16"/>
                <w:szCs w:val="16"/>
              </w:rPr>
              <w:t xml:space="preserve"> feel resentful and bitter</w:t>
            </w:r>
          </w:p>
          <w:p w14:paraId="459FB417" w14:textId="77777777" w:rsidR="007D0CAD" w:rsidRPr="007D0CAD" w:rsidRDefault="007D0CAD" w:rsidP="00E34D1A">
            <w:pPr>
              <w:spacing w:line="360" w:lineRule="atLeast"/>
              <w:textAlignment w:val="baseline"/>
              <w:rPr>
                <w:rFonts w:ascii="Verdana" w:hAnsi="Verdana"/>
                <w:color w:val="000000"/>
                <w:sz w:val="16"/>
                <w:szCs w:val="16"/>
              </w:rPr>
            </w:pPr>
          </w:p>
        </w:tc>
        <w:tc>
          <w:tcPr>
            <w:tcW w:w="4505" w:type="dxa"/>
          </w:tcPr>
          <w:p w14:paraId="1ACCB764" w14:textId="01120774" w:rsidR="007D0CAD" w:rsidRPr="00404915" w:rsidRDefault="00A9597F" w:rsidP="00E34D1A">
            <w:pPr>
              <w:spacing w:line="360" w:lineRule="atLeast"/>
              <w:textAlignment w:val="baseline"/>
              <w:rPr>
                <w:rFonts w:ascii="Verdana" w:hAnsi="Verdana"/>
                <w:color w:val="000000"/>
                <w:sz w:val="16"/>
                <w:szCs w:val="16"/>
              </w:rPr>
            </w:pPr>
            <w:r w:rsidRPr="00404915">
              <w:rPr>
                <w:rFonts w:ascii="Verdana" w:hAnsi="Verdana"/>
                <w:b/>
                <w:bCs/>
                <w:sz w:val="16"/>
                <w:szCs w:val="16"/>
              </w:rPr>
              <w:t>Red Chestnut</w:t>
            </w:r>
            <w:r w:rsidRPr="00404915">
              <w:rPr>
                <w:rFonts w:ascii="Verdana" w:hAnsi="Verdana"/>
                <w:sz w:val="16"/>
                <w:szCs w:val="16"/>
              </w:rPr>
              <w:t xml:space="preserve"> Are you distressed and disturbed by other people’s problems</w:t>
            </w:r>
          </w:p>
        </w:tc>
      </w:tr>
      <w:tr w:rsidR="007D0CAD" w14:paraId="27E508F2" w14:textId="77777777" w:rsidTr="007D0CAD">
        <w:tc>
          <w:tcPr>
            <w:tcW w:w="4505" w:type="dxa"/>
          </w:tcPr>
          <w:p w14:paraId="67ECADCF" w14:textId="77777777" w:rsidR="007D0CAD" w:rsidRPr="007D0CAD" w:rsidRDefault="007D0CAD" w:rsidP="007D0CAD">
            <w:pPr>
              <w:spacing w:line="360" w:lineRule="atLeast"/>
              <w:textAlignment w:val="baseline"/>
              <w:rPr>
                <w:rFonts w:ascii="Verdana" w:hAnsi="Verdana"/>
                <w:color w:val="000000"/>
                <w:sz w:val="16"/>
                <w:szCs w:val="16"/>
              </w:rPr>
            </w:pPr>
            <w:r w:rsidRPr="007D0CAD">
              <w:rPr>
                <w:rFonts w:ascii="Verdana" w:hAnsi="Verdana"/>
                <w:b/>
                <w:bCs/>
                <w:color w:val="000000"/>
                <w:sz w:val="16"/>
                <w:szCs w:val="16"/>
              </w:rPr>
              <w:t>Clematis</w:t>
            </w:r>
            <w:r w:rsidRPr="007D0CAD">
              <w:rPr>
                <w:rFonts w:ascii="Verdana" w:hAnsi="Verdana"/>
                <w:color w:val="000000"/>
                <w:sz w:val="16"/>
                <w:szCs w:val="16"/>
              </w:rPr>
              <w:t xml:space="preserve"> (Clematis), for those who daydream, living more in the future </w:t>
            </w:r>
            <w:proofErr w:type="gramStart"/>
            <w:r w:rsidRPr="007D0CAD">
              <w:rPr>
                <w:rFonts w:ascii="Verdana" w:hAnsi="Verdana"/>
                <w:color w:val="000000"/>
                <w:sz w:val="16"/>
                <w:szCs w:val="16"/>
              </w:rPr>
              <w:t>than in reality</w:t>
            </w:r>
            <w:proofErr w:type="gramEnd"/>
            <w:r w:rsidRPr="007D0CAD">
              <w:rPr>
                <w:rFonts w:ascii="Verdana" w:hAnsi="Verdana"/>
                <w:color w:val="000000"/>
                <w:sz w:val="16"/>
                <w:szCs w:val="16"/>
              </w:rPr>
              <w:t>.</w:t>
            </w:r>
          </w:p>
          <w:p w14:paraId="485583A3" w14:textId="77777777" w:rsidR="007D0CAD" w:rsidRPr="007D0CAD" w:rsidRDefault="007D0CAD" w:rsidP="00E34D1A">
            <w:pPr>
              <w:spacing w:line="360" w:lineRule="atLeast"/>
              <w:textAlignment w:val="baseline"/>
              <w:rPr>
                <w:rFonts w:ascii="Verdana" w:hAnsi="Verdana"/>
                <w:color w:val="000000"/>
                <w:sz w:val="16"/>
                <w:szCs w:val="16"/>
              </w:rPr>
            </w:pPr>
          </w:p>
        </w:tc>
        <w:tc>
          <w:tcPr>
            <w:tcW w:w="4505" w:type="dxa"/>
          </w:tcPr>
          <w:p w14:paraId="4659C952" w14:textId="77777777" w:rsidR="00776272" w:rsidRPr="00A14BF2" w:rsidRDefault="00A123E5" w:rsidP="00A14BF2">
            <w:pPr>
              <w:spacing w:line="360" w:lineRule="atLeast"/>
              <w:textAlignment w:val="baseline"/>
              <w:rPr>
                <w:rFonts w:ascii="Verdana" w:hAnsi="Verdana"/>
                <w:color w:val="000000"/>
                <w:sz w:val="16"/>
                <w:szCs w:val="16"/>
              </w:rPr>
            </w:pPr>
            <w:r w:rsidRPr="00A14BF2">
              <w:rPr>
                <w:rFonts w:ascii="Verdana" w:hAnsi="Verdana"/>
                <w:b/>
                <w:bCs/>
                <w:color w:val="000000"/>
                <w:sz w:val="16"/>
                <w:szCs w:val="16"/>
              </w:rPr>
              <w:t xml:space="preserve">Pine </w:t>
            </w:r>
            <w:r w:rsidRPr="00A14BF2">
              <w:rPr>
                <w:rFonts w:ascii="Verdana" w:hAnsi="Verdana"/>
                <w:color w:val="000000"/>
                <w:sz w:val="16"/>
                <w:szCs w:val="16"/>
              </w:rPr>
              <w:t xml:space="preserve">(Pino </w:t>
            </w:r>
            <w:proofErr w:type="spellStart"/>
            <w:r w:rsidRPr="00A14BF2">
              <w:rPr>
                <w:rFonts w:ascii="Verdana" w:hAnsi="Verdana"/>
                <w:color w:val="000000"/>
                <w:sz w:val="16"/>
                <w:szCs w:val="16"/>
              </w:rPr>
              <w:t>silvestre</w:t>
            </w:r>
            <w:proofErr w:type="spellEnd"/>
            <w:r w:rsidRPr="00A14BF2">
              <w:rPr>
                <w:rFonts w:ascii="Verdana" w:hAnsi="Verdana"/>
                <w:color w:val="000000"/>
                <w:sz w:val="16"/>
                <w:szCs w:val="16"/>
              </w:rPr>
              <w:t xml:space="preserve">), for those who have a strong sense of </w:t>
            </w:r>
            <w:proofErr w:type="gramStart"/>
            <w:r w:rsidRPr="00A14BF2">
              <w:rPr>
                <w:rFonts w:ascii="Verdana" w:hAnsi="Verdana"/>
                <w:color w:val="000000"/>
                <w:sz w:val="16"/>
                <w:szCs w:val="16"/>
              </w:rPr>
              <w:t>guilt;</w:t>
            </w:r>
            <w:proofErr w:type="gramEnd"/>
          </w:p>
          <w:p w14:paraId="13A7D00C" w14:textId="77777777" w:rsidR="007D0CAD" w:rsidRPr="007D0CAD" w:rsidRDefault="007D0CAD" w:rsidP="00E34D1A">
            <w:pPr>
              <w:spacing w:line="360" w:lineRule="atLeast"/>
              <w:textAlignment w:val="baseline"/>
              <w:rPr>
                <w:rFonts w:ascii="Verdana" w:hAnsi="Verdana"/>
                <w:color w:val="000000"/>
                <w:sz w:val="16"/>
                <w:szCs w:val="16"/>
              </w:rPr>
            </w:pPr>
          </w:p>
        </w:tc>
      </w:tr>
      <w:tr w:rsidR="007D0CAD" w14:paraId="77FAE81F" w14:textId="77777777" w:rsidTr="007D0CAD">
        <w:tc>
          <w:tcPr>
            <w:tcW w:w="4505" w:type="dxa"/>
          </w:tcPr>
          <w:p w14:paraId="1894E251" w14:textId="4876ED7C" w:rsidR="007D0CAD" w:rsidRPr="007D0CAD" w:rsidRDefault="00404915" w:rsidP="00404915">
            <w:pPr>
              <w:rPr>
                <w:rFonts w:ascii="Verdana" w:hAnsi="Verdana"/>
                <w:color w:val="000000"/>
                <w:sz w:val="16"/>
                <w:szCs w:val="16"/>
              </w:rPr>
            </w:pPr>
            <w:r w:rsidRPr="00404915">
              <w:rPr>
                <w:rFonts w:ascii="Verdana" w:hAnsi="Verdana"/>
                <w:b/>
                <w:bCs/>
                <w:sz w:val="16"/>
                <w:szCs w:val="16"/>
              </w:rPr>
              <w:t>Pine</w:t>
            </w:r>
            <w:r w:rsidRPr="00404915">
              <w:rPr>
                <w:rFonts w:ascii="Verdana" w:hAnsi="Verdana"/>
                <w:sz w:val="16"/>
                <w:szCs w:val="16"/>
              </w:rPr>
              <w:t xml:space="preserve"> you </w:t>
            </w:r>
            <w:r>
              <w:rPr>
                <w:rFonts w:ascii="Verdana" w:hAnsi="Verdana"/>
                <w:sz w:val="16"/>
                <w:szCs w:val="16"/>
              </w:rPr>
              <w:t xml:space="preserve">are </w:t>
            </w:r>
            <w:r w:rsidRPr="00404915">
              <w:rPr>
                <w:rFonts w:ascii="Verdana" w:hAnsi="Verdana"/>
                <w:sz w:val="16"/>
                <w:szCs w:val="16"/>
              </w:rPr>
              <w:t>full of guilt and self-reproach</w:t>
            </w:r>
            <w:r>
              <w:rPr>
                <w:rFonts w:ascii="Verdana" w:hAnsi="Verdana"/>
                <w:sz w:val="16"/>
                <w:szCs w:val="16"/>
              </w:rPr>
              <w:t>,</w:t>
            </w:r>
            <w:r w:rsidRPr="00404915">
              <w:rPr>
                <w:rFonts w:ascii="Verdana" w:hAnsi="Verdana"/>
                <w:sz w:val="16"/>
                <w:szCs w:val="16"/>
              </w:rPr>
              <w:t xml:space="preserve"> you blame yourself for everything that goes wrong, including the mistakes of others </w:t>
            </w:r>
          </w:p>
        </w:tc>
        <w:tc>
          <w:tcPr>
            <w:tcW w:w="4505" w:type="dxa"/>
          </w:tcPr>
          <w:p w14:paraId="532D024B" w14:textId="77777777" w:rsidR="00404915" w:rsidRPr="007D0CAD" w:rsidRDefault="00404915" w:rsidP="00404915">
            <w:pPr>
              <w:spacing w:line="360" w:lineRule="atLeast"/>
              <w:textAlignment w:val="baseline"/>
              <w:rPr>
                <w:rFonts w:ascii="Verdana" w:hAnsi="Verdana"/>
                <w:color w:val="000000"/>
                <w:sz w:val="16"/>
                <w:szCs w:val="16"/>
              </w:rPr>
            </w:pPr>
            <w:r w:rsidRPr="007D0CAD">
              <w:rPr>
                <w:rFonts w:ascii="Verdana" w:hAnsi="Verdana"/>
                <w:b/>
                <w:bCs/>
                <w:color w:val="000000"/>
                <w:sz w:val="16"/>
                <w:szCs w:val="16"/>
              </w:rPr>
              <w:t>Chicory</w:t>
            </w:r>
            <w:r w:rsidRPr="007D0CAD">
              <w:rPr>
                <w:rFonts w:ascii="Verdana" w:hAnsi="Verdana"/>
                <w:color w:val="000000"/>
                <w:sz w:val="16"/>
                <w:szCs w:val="16"/>
              </w:rPr>
              <w:t xml:space="preserve"> for those who love possessively, trying to do everything possible to be </w:t>
            </w:r>
            <w:proofErr w:type="gramStart"/>
            <w:r w:rsidRPr="007D0CAD">
              <w:rPr>
                <w:rFonts w:ascii="Verdana" w:hAnsi="Verdana"/>
                <w:color w:val="000000"/>
                <w:sz w:val="16"/>
                <w:szCs w:val="16"/>
              </w:rPr>
              <w:t>reciprocated;</w:t>
            </w:r>
            <w:proofErr w:type="gramEnd"/>
          </w:p>
          <w:p w14:paraId="22BAEBF5" w14:textId="77777777" w:rsidR="007D0CAD" w:rsidRPr="007D0CAD" w:rsidRDefault="007D0CAD" w:rsidP="00404915">
            <w:pPr>
              <w:tabs>
                <w:tab w:val="left" w:pos="720"/>
              </w:tabs>
              <w:spacing w:line="360" w:lineRule="atLeast"/>
              <w:textAlignment w:val="baseline"/>
              <w:rPr>
                <w:rFonts w:ascii="Verdana" w:hAnsi="Verdana"/>
                <w:color w:val="000000"/>
                <w:sz w:val="16"/>
                <w:szCs w:val="16"/>
              </w:rPr>
            </w:pPr>
          </w:p>
        </w:tc>
      </w:tr>
      <w:tr w:rsidR="007D0CAD" w14:paraId="34CB45E1" w14:textId="77777777" w:rsidTr="007D0CAD">
        <w:tc>
          <w:tcPr>
            <w:tcW w:w="4505" w:type="dxa"/>
          </w:tcPr>
          <w:p w14:paraId="6840398E" w14:textId="77777777" w:rsidR="00404915" w:rsidRPr="007D0CAD" w:rsidRDefault="00404915" w:rsidP="00404915">
            <w:pPr>
              <w:tabs>
                <w:tab w:val="left" w:pos="720"/>
              </w:tabs>
              <w:spacing w:line="360" w:lineRule="atLeast"/>
              <w:textAlignment w:val="baseline"/>
              <w:rPr>
                <w:rFonts w:ascii="Verdana" w:hAnsi="Verdana"/>
                <w:color w:val="000000"/>
                <w:sz w:val="16"/>
                <w:szCs w:val="16"/>
              </w:rPr>
            </w:pPr>
            <w:r w:rsidRPr="007D0CAD">
              <w:rPr>
                <w:rFonts w:ascii="Verdana" w:hAnsi="Verdana"/>
                <w:b/>
                <w:bCs/>
                <w:color w:val="000000"/>
                <w:sz w:val="16"/>
                <w:szCs w:val="16"/>
              </w:rPr>
              <w:t xml:space="preserve">Honeysuckle </w:t>
            </w:r>
            <w:r w:rsidRPr="007D0CAD">
              <w:rPr>
                <w:rFonts w:ascii="Verdana" w:hAnsi="Verdana"/>
                <w:color w:val="000000"/>
                <w:sz w:val="16"/>
                <w:szCs w:val="16"/>
              </w:rPr>
              <w:t xml:space="preserve">for those who are nostalgic for the </w:t>
            </w:r>
            <w:proofErr w:type="gramStart"/>
            <w:r w:rsidRPr="007D0CAD">
              <w:rPr>
                <w:rFonts w:ascii="Verdana" w:hAnsi="Verdana"/>
                <w:color w:val="000000"/>
                <w:sz w:val="16"/>
                <w:szCs w:val="16"/>
              </w:rPr>
              <w:t>past;</w:t>
            </w:r>
            <w:proofErr w:type="gramEnd"/>
          </w:p>
          <w:p w14:paraId="36E0067F" w14:textId="533D0053" w:rsidR="007D0CAD" w:rsidRPr="007D0CAD" w:rsidRDefault="007D0CAD" w:rsidP="007D0CAD">
            <w:pPr>
              <w:spacing w:line="360" w:lineRule="atLeast"/>
              <w:textAlignment w:val="baseline"/>
              <w:rPr>
                <w:rFonts w:ascii="Verdana" w:hAnsi="Verdana"/>
                <w:color w:val="000000"/>
                <w:sz w:val="16"/>
                <w:szCs w:val="16"/>
              </w:rPr>
            </w:pPr>
          </w:p>
          <w:p w14:paraId="6FA7F075" w14:textId="77777777" w:rsidR="007D0CAD" w:rsidRPr="007D0CAD" w:rsidRDefault="007D0CAD" w:rsidP="00E34D1A">
            <w:pPr>
              <w:spacing w:line="360" w:lineRule="atLeast"/>
              <w:textAlignment w:val="baseline"/>
              <w:rPr>
                <w:rFonts w:ascii="Verdana" w:hAnsi="Verdana"/>
                <w:color w:val="000000"/>
                <w:sz w:val="16"/>
                <w:szCs w:val="16"/>
              </w:rPr>
            </w:pPr>
          </w:p>
        </w:tc>
        <w:tc>
          <w:tcPr>
            <w:tcW w:w="4505" w:type="dxa"/>
          </w:tcPr>
          <w:p w14:paraId="18C0BACF" w14:textId="66424B57" w:rsidR="007D0CAD" w:rsidRPr="007D0CAD" w:rsidRDefault="00A9597F" w:rsidP="00E34D1A">
            <w:pPr>
              <w:spacing w:line="360" w:lineRule="atLeast"/>
              <w:textAlignment w:val="baseline"/>
              <w:rPr>
                <w:rFonts w:ascii="Verdana" w:hAnsi="Verdana"/>
                <w:color w:val="000000"/>
                <w:sz w:val="16"/>
                <w:szCs w:val="16"/>
              </w:rPr>
            </w:pPr>
            <w:r w:rsidRPr="007D0CAD">
              <w:rPr>
                <w:rFonts w:ascii="Verdana" w:hAnsi="Verdana"/>
                <w:b/>
                <w:bCs/>
                <w:color w:val="000000"/>
                <w:sz w:val="16"/>
                <w:szCs w:val="16"/>
              </w:rPr>
              <w:lastRenderedPageBreak/>
              <w:t xml:space="preserve">Rock Rose </w:t>
            </w:r>
            <w:r w:rsidRPr="007D0CAD">
              <w:rPr>
                <w:rFonts w:ascii="Verdana" w:hAnsi="Verdana"/>
                <w:color w:val="000000"/>
                <w:sz w:val="16"/>
                <w:szCs w:val="16"/>
              </w:rPr>
              <w:t>for those seized by great fear and panic;</w:t>
            </w:r>
          </w:p>
        </w:tc>
      </w:tr>
    </w:tbl>
    <w:p w14:paraId="19323753" w14:textId="77777777" w:rsidR="007D0CAD" w:rsidRPr="00E34D1A" w:rsidRDefault="007D0CAD" w:rsidP="00E34D1A">
      <w:pPr>
        <w:shd w:val="clear" w:color="auto" w:fill="FFFFFF"/>
        <w:spacing w:line="360" w:lineRule="atLeast"/>
        <w:textAlignment w:val="baseline"/>
        <w:rPr>
          <w:rFonts w:ascii="Verdana" w:hAnsi="Verdana"/>
          <w:color w:val="000000"/>
        </w:rPr>
      </w:pPr>
    </w:p>
    <w:p w14:paraId="548D2FF4" w14:textId="66A8246D" w:rsidR="00C616A1" w:rsidRPr="000F70FB" w:rsidRDefault="00E34D1A" w:rsidP="00E34D1A">
      <w:pPr>
        <w:rPr>
          <w:rFonts w:cstheme="minorHAnsi"/>
          <w:color w:val="000000"/>
          <w:sz w:val="21"/>
          <w:szCs w:val="21"/>
          <w:shd w:val="clear" w:color="auto" w:fill="FFFFFF"/>
          <w:lang w:val="en-US"/>
        </w:rPr>
      </w:pPr>
      <w:r w:rsidRPr="00E34D1A">
        <w:rPr>
          <w:rFonts w:ascii="Verdana" w:hAnsi="Verdana"/>
          <w:color w:val="000000"/>
          <w:shd w:val="clear" w:color="auto" w:fill="FFFFFF"/>
        </w:rPr>
        <w:t> </w:t>
      </w:r>
      <w:r w:rsidR="00D9578F" w:rsidRPr="000F70FB">
        <w:rPr>
          <w:rFonts w:cstheme="minorHAnsi"/>
          <w:color w:val="000000"/>
          <w:sz w:val="21"/>
          <w:szCs w:val="21"/>
          <w:shd w:val="clear" w:color="auto" w:fill="FFFFFF"/>
        </w:rPr>
        <w:t xml:space="preserve">For every </w:t>
      </w:r>
      <w:r w:rsidR="000F70FB" w:rsidRPr="000F70FB">
        <w:rPr>
          <w:rFonts w:cstheme="minorHAnsi"/>
          <w:color w:val="000000"/>
          <w:sz w:val="21"/>
          <w:szCs w:val="21"/>
          <w:shd w:val="clear" w:color="auto" w:fill="FFFFFF"/>
        </w:rPr>
        <w:t>temperament has a mood</w:t>
      </w:r>
    </w:p>
    <w:p w14:paraId="5B8A5917" w14:textId="333FA0CB" w:rsidR="000F70FB" w:rsidRDefault="000F70FB" w:rsidP="00E34D1A">
      <w:pPr>
        <w:rPr>
          <w:rFonts w:cstheme="minorHAnsi"/>
          <w:color w:val="000000"/>
          <w:sz w:val="21"/>
          <w:szCs w:val="21"/>
          <w:shd w:val="clear" w:color="auto" w:fill="FFFFFF"/>
          <w:lang w:val="en-US"/>
        </w:rPr>
      </w:pPr>
      <w:r w:rsidRPr="000F70FB">
        <w:rPr>
          <w:rFonts w:cstheme="minorHAnsi"/>
          <w:color w:val="000000"/>
          <w:sz w:val="21"/>
          <w:szCs w:val="21"/>
          <w:shd w:val="clear" w:color="auto" w:fill="FFFFFF"/>
          <w:lang w:val="en-US"/>
        </w:rPr>
        <w:t xml:space="preserve">Mood </w:t>
      </w:r>
      <w:r>
        <w:rPr>
          <w:rFonts w:cstheme="minorHAnsi"/>
          <w:color w:val="000000"/>
          <w:sz w:val="21"/>
          <w:szCs w:val="21"/>
          <w:shd w:val="clear" w:color="auto" w:fill="FFFFFF"/>
          <w:lang w:val="en-US"/>
        </w:rPr>
        <w:t xml:space="preserve">or a state of mind </w:t>
      </w:r>
      <w:r w:rsidRPr="000F70FB">
        <w:rPr>
          <w:rFonts w:cstheme="minorHAnsi"/>
          <w:color w:val="000000"/>
          <w:sz w:val="21"/>
          <w:szCs w:val="21"/>
          <w:shd w:val="clear" w:color="auto" w:fill="FFFFFF"/>
          <w:lang w:val="en-US"/>
        </w:rPr>
        <w:t xml:space="preserve">is a state of consciousness </w:t>
      </w:r>
      <w:r>
        <w:rPr>
          <w:rFonts w:cstheme="minorHAnsi"/>
          <w:color w:val="000000"/>
          <w:sz w:val="21"/>
          <w:szCs w:val="21"/>
          <w:shd w:val="clear" w:color="auto" w:fill="FFFFFF"/>
          <w:lang w:val="en-US"/>
        </w:rPr>
        <w:t>related to the information present in the human soul and guiding spirit</w:t>
      </w:r>
    </w:p>
    <w:p w14:paraId="2B08607E" w14:textId="77777777" w:rsidR="000F70FB" w:rsidRPr="000F70FB" w:rsidRDefault="000F70FB" w:rsidP="00E34D1A">
      <w:pPr>
        <w:rPr>
          <w:rFonts w:cstheme="minorHAnsi"/>
          <w:color w:val="000000"/>
          <w:sz w:val="21"/>
          <w:szCs w:val="21"/>
          <w:shd w:val="clear" w:color="auto" w:fill="FFFFFF"/>
          <w:lang w:val="en-US"/>
        </w:rPr>
      </w:pPr>
    </w:p>
    <w:p w14:paraId="70FEB967" w14:textId="34500CA4" w:rsidR="000F70FB" w:rsidRPr="000F70FB" w:rsidRDefault="000F70FB" w:rsidP="00E34D1A">
      <w:pPr>
        <w:rPr>
          <w:rFonts w:cstheme="minorHAnsi"/>
          <w:color w:val="000000"/>
          <w:sz w:val="21"/>
          <w:szCs w:val="21"/>
          <w:shd w:val="clear" w:color="auto" w:fill="FFFFFF"/>
          <w:lang w:val="en-US"/>
        </w:rPr>
      </w:pPr>
      <w:r w:rsidRPr="000F70FB">
        <w:rPr>
          <w:rFonts w:cstheme="minorHAnsi"/>
          <w:color w:val="000000"/>
          <w:sz w:val="21"/>
          <w:szCs w:val="21"/>
          <w:shd w:val="clear" w:color="auto" w:fill="FFFFFF"/>
          <w:lang w:val="en-US"/>
        </w:rPr>
        <w:t>Emotions are related to physiological reaction to external or internal stimuli</w:t>
      </w:r>
    </w:p>
    <w:p w14:paraId="1490A012" w14:textId="77777777" w:rsidR="000F70FB" w:rsidRDefault="000F70FB" w:rsidP="00E34D1A">
      <w:pPr>
        <w:rPr>
          <w:rFonts w:cstheme="minorHAnsi"/>
          <w:color w:val="000000"/>
          <w:sz w:val="21"/>
          <w:szCs w:val="21"/>
          <w:shd w:val="clear" w:color="auto" w:fill="FFFFFF"/>
        </w:rPr>
      </w:pPr>
      <w:r>
        <w:rPr>
          <w:rFonts w:cstheme="minorHAnsi"/>
          <w:color w:val="000000"/>
          <w:sz w:val="21"/>
          <w:szCs w:val="21"/>
          <w:shd w:val="clear" w:color="auto" w:fill="FFFFFF"/>
        </w:rPr>
        <w:t>Sensing is the result of interaction between the information present in the animal soul and the physical body</w:t>
      </w:r>
    </w:p>
    <w:p w14:paraId="1228895D" w14:textId="7B6A85F4" w:rsidR="000F70FB" w:rsidRDefault="000F70FB" w:rsidP="00E34D1A">
      <w:pPr>
        <w:rPr>
          <w:rFonts w:cstheme="minorHAnsi"/>
          <w:color w:val="000000"/>
          <w:sz w:val="21"/>
          <w:szCs w:val="21"/>
          <w:shd w:val="clear" w:color="auto" w:fill="FFFFFF"/>
        </w:rPr>
      </w:pPr>
      <w:r>
        <w:rPr>
          <w:rFonts w:cstheme="minorHAnsi"/>
          <w:color w:val="000000"/>
          <w:sz w:val="21"/>
          <w:szCs w:val="21"/>
          <w:shd w:val="clear" w:color="auto" w:fill="FFFFFF"/>
        </w:rPr>
        <w:t xml:space="preserve">Feeling </w:t>
      </w:r>
      <w:proofErr w:type="gramStart"/>
      <w:r>
        <w:rPr>
          <w:rFonts w:cstheme="minorHAnsi"/>
          <w:color w:val="000000"/>
          <w:sz w:val="21"/>
          <w:szCs w:val="21"/>
          <w:shd w:val="clear" w:color="auto" w:fill="FFFFFF"/>
        </w:rPr>
        <w:t>are</w:t>
      </w:r>
      <w:proofErr w:type="gramEnd"/>
      <w:r>
        <w:rPr>
          <w:rFonts w:cstheme="minorHAnsi"/>
          <w:color w:val="000000"/>
          <w:sz w:val="21"/>
          <w:szCs w:val="21"/>
          <w:shd w:val="clear" w:color="auto" w:fill="FFFFFF"/>
        </w:rPr>
        <w:t xml:space="preserve"> related to the information of the animal soul</w:t>
      </w:r>
    </w:p>
    <w:p w14:paraId="570B1CAC" w14:textId="77777777" w:rsidR="000F70FB" w:rsidRPr="000F70FB" w:rsidRDefault="000F70FB" w:rsidP="000F70FB">
      <w:pPr>
        <w:pStyle w:val="NormalWeb"/>
        <w:shd w:val="clear" w:color="auto" w:fill="FFFFFF"/>
        <w:spacing w:line="360" w:lineRule="atLeast"/>
        <w:rPr>
          <w:rFonts w:asciiTheme="minorHAnsi" w:hAnsiTheme="minorHAnsi" w:cstheme="minorHAnsi"/>
          <w:color w:val="343A40"/>
          <w:sz w:val="22"/>
          <w:szCs w:val="22"/>
        </w:rPr>
      </w:pPr>
      <w:r w:rsidRPr="000F70FB">
        <w:rPr>
          <w:rFonts w:asciiTheme="minorHAnsi" w:hAnsiTheme="minorHAnsi" w:cstheme="minorHAnsi"/>
          <w:color w:val="343A40"/>
          <w:sz w:val="22"/>
          <w:szCs w:val="22"/>
        </w:rPr>
        <w:t>-Paolo Ekman–</w:t>
      </w:r>
    </w:p>
    <w:p w14:paraId="6057DB15" w14:textId="77777777" w:rsidR="000F70FB" w:rsidRPr="000F70FB" w:rsidRDefault="000F70FB" w:rsidP="000F70FB">
      <w:pPr>
        <w:pStyle w:val="Heading2"/>
        <w:shd w:val="clear" w:color="auto" w:fill="FFFFFF"/>
        <w:spacing w:before="300" w:beforeAutospacing="0" w:after="300" w:afterAutospacing="0"/>
        <w:rPr>
          <w:rFonts w:asciiTheme="minorHAnsi" w:hAnsiTheme="minorHAnsi" w:cstheme="minorHAnsi"/>
          <w:caps/>
          <w:sz w:val="22"/>
          <w:szCs w:val="22"/>
        </w:rPr>
      </w:pPr>
      <w:r w:rsidRPr="000F70FB">
        <w:rPr>
          <w:rFonts w:asciiTheme="minorHAnsi" w:hAnsiTheme="minorHAnsi" w:cstheme="minorHAnsi"/>
          <w:caps/>
          <w:sz w:val="22"/>
          <w:szCs w:val="22"/>
        </w:rPr>
        <w:t>DIFFERENCES BETWEEN MOOD AND EMOTIONS</w:t>
      </w:r>
    </w:p>
    <w:p w14:paraId="742FB8FA" w14:textId="77777777" w:rsidR="00557A88" w:rsidRDefault="00557A88" w:rsidP="00557A88">
      <w:pPr>
        <w:spacing w:after="240"/>
      </w:pPr>
      <w:r>
        <w:t xml:space="preserve">Emotions are complex psychological and physiological responses to stimuli that can be conscious or </w:t>
      </w:r>
      <w:proofErr w:type="gramStart"/>
      <w:r>
        <w:t>unconscious, and</w:t>
      </w:r>
      <w:proofErr w:type="gramEnd"/>
      <w:r>
        <w:t xml:space="preserve"> are typically experienced as feelings. Examples of emotions include happiness, sadness, anger, fear, and disgust. Emotions often involve changes in physiological arousal, such as changes in heart rate, blood pressure, or breathing. They can also be expressed through </w:t>
      </w:r>
      <w:proofErr w:type="spellStart"/>
      <w:r>
        <w:t>behavior</w:t>
      </w:r>
      <w:proofErr w:type="spellEnd"/>
      <w:r>
        <w:t>, such as facial expressions, body language, and vocal tone.</w:t>
      </w:r>
      <w:r>
        <w:br/>
      </w:r>
      <w:r>
        <w:br/>
        <w:t xml:space="preserve">States of mind, on the other hand, refer to mental or cognitive states, such as thoughts, beliefs, attitudes, and perceptions. States of mind can be conscious or unconscious and can influence emotions and </w:t>
      </w:r>
      <w:proofErr w:type="spellStart"/>
      <w:r>
        <w:t>behavior</w:t>
      </w:r>
      <w:proofErr w:type="spellEnd"/>
      <w:r>
        <w:t>. Examples of states of mind include concentration, distraction, relaxation, and anxiety.</w:t>
      </w:r>
      <w:r>
        <w:br/>
      </w:r>
      <w:r>
        <w:br/>
        <w:t>While emotions and states of mind are different concepts, they are often interrelated. Our emotions can influence our states of mind, and our states of mind can influence our emotions. For example, if we are feeling anxious (an emotion), our state of mind may become more focused on potential threats and negative outcomes (a state of mind). Conversely, if we consciously shift our state of mind to one of calm and positivity, we may be better able to manage and regulate our emotions.</w:t>
      </w:r>
      <w:r>
        <w:br/>
      </w:r>
    </w:p>
    <w:p w14:paraId="267BBB25" w14:textId="77777777" w:rsidR="00557A88" w:rsidRDefault="00557A88" w:rsidP="00557A88">
      <w:r>
        <w:t xml:space="preserve">While emotions can </w:t>
      </w:r>
      <w:proofErr w:type="spellStart"/>
      <w:r>
        <w:t>color</w:t>
      </w:r>
      <w:proofErr w:type="spellEnd"/>
      <w:r>
        <w:t xml:space="preserve"> our life, mood offers a more stable and persistent tone. Emotions are like a punctual brushstroke that arises as a response to a specific stimulus, while mood is a mixture of emotions and feelings accumulated over time.</w:t>
      </w:r>
      <w:r>
        <w:br/>
      </w:r>
      <w:r>
        <w:br/>
        <w:t xml:space="preserve">Psychologist Paul Ekman explained the fundamental differences between these two dimensions in his book The Nature </w:t>
      </w:r>
      <w:proofErr w:type="gramStart"/>
      <w:r>
        <w:t>Of</w:t>
      </w:r>
      <w:proofErr w:type="gramEnd"/>
      <w:r>
        <w:t xml:space="preserve"> Emotion. It is essential to understand these differences, as misunderstanding and mishandling them can play tricks on us.</w:t>
      </w:r>
      <w:r>
        <w:br/>
      </w:r>
      <w:r>
        <w:br/>
        <w:t>Emotional self-control, as noted by Daniel Goleman, is the foundation of all achievement, and it requires a good understanding of the differences between mood and emotions. Understanding what is happening to us and why enables us to regulate everything to achieve our desired outcome.</w:t>
      </w:r>
      <w:r>
        <w:br/>
      </w:r>
      <w:r>
        <w:br/>
        <w:t xml:space="preserve">So, what are the differences between mood and emotions? Let's </w:t>
      </w:r>
      <w:proofErr w:type="gramStart"/>
      <w:r>
        <w:t>take a look</w:t>
      </w:r>
      <w:proofErr w:type="gramEnd"/>
      <w:r>
        <w:t>:</w:t>
      </w:r>
      <w:r>
        <w:br/>
      </w:r>
      <w:r>
        <w:br/>
      </w:r>
      <w:r>
        <w:lastRenderedPageBreak/>
        <w:t>Purpose: Emotions are meant to facilitate our adaptation to events (stimuli) in the environment. They define an immediate psychophysiological response to a specific stimulus by releasing a series of neurotransmitters. Mood, on the other hand, is a mixture of emotions and feelings accumulated over the course of days, rather than having a specific purpose.</w:t>
      </w:r>
      <w:r>
        <w:br/>
      </w:r>
      <w:r>
        <w:br/>
        <w:t>Duration: Emotions are intense sensations that are short-lived, lasting only a few seconds or minutes. In contrast, moods accompany us for hours or even days, and prolonged apathetic or hopeless states of mind can result in an affective disorder.</w:t>
      </w:r>
      <w:r>
        <w:br/>
      </w:r>
      <w:r>
        <w:br/>
        <w:t>Trigger: The trigger for emotions is a physiological response to stimuli, while the trigger for mood is complex and appears over time. It combines a specific mental state, a series of emotions that accumulate over time, and the physical state.</w:t>
      </w:r>
      <w:r>
        <w:br/>
      </w:r>
      <w:r>
        <w:br/>
        <w:t xml:space="preserve">Regulation: Emotions are psychophysiological responses that can alter our thoughts, generate muscle tension, and even stomach pain. To regulate emotions, we must </w:t>
      </w:r>
      <w:proofErr w:type="spellStart"/>
      <w:r>
        <w:t>analyze</w:t>
      </w:r>
      <w:proofErr w:type="spellEnd"/>
      <w:r>
        <w:t xml:space="preserve"> them and understand their purpose. However, regulating states of mind requires a more profound and sustained psychological effort to </w:t>
      </w:r>
      <w:proofErr w:type="spellStart"/>
      <w:r>
        <w:t>analyze</w:t>
      </w:r>
      <w:proofErr w:type="spellEnd"/>
      <w:r>
        <w:t xml:space="preserve"> and understand what lies behind them, such as lifestyle habits, emotions, and worries.</w:t>
      </w:r>
      <w:r>
        <w:br/>
      </w:r>
      <w:r>
        <w:br/>
        <w:t xml:space="preserve">Ultimately, it is about looking within ourselves to understand, make changes, get to know ourselves better, and give </w:t>
      </w:r>
      <w:proofErr w:type="gramStart"/>
      <w:r>
        <w:t>ourselves</w:t>
      </w:r>
      <w:proofErr w:type="gramEnd"/>
      <w:r>
        <w:t xml:space="preserve"> what we need to achieve our desired state of mind.</w:t>
      </w:r>
    </w:p>
    <w:p w14:paraId="3C4D55A1" w14:textId="77777777" w:rsidR="00557A88" w:rsidRDefault="00557A88" w:rsidP="00E34D1A">
      <w:pPr>
        <w:rPr>
          <w:rFonts w:cstheme="minorHAnsi"/>
          <w:b/>
          <w:bCs/>
          <w:color w:val="000000"/>
          <w:sz w:val="21"/>
          <w:szCs w:val="21"/>
          <w:shd w:val="clear" w:color="auto" w:fill="FFFFFF"/>
        </w:rPr>
      </w:pPr>
    </w:p>
    <w:p w14:paraId="1899A9D5" w14:textId="73C7351C" w:rsidR="00E34D1A" w:rsidRPr="000F70FB" w:rsidRDefault="00174618" w:rsidP="00E34D1A">
      <w:pPr>
        <w:rPr>
          <w:rFonts w:cstheme="minorHAnsi"/>
          <w:b/>
          <w:bCs/>
          <w:color w:val="000000"/>
          <w:sz w:val="21"/>
          <w:szCs w:val="21"/>
          <w:shd w:val="clear" w:color="auto" w:fill="FFFFFF"/>
        </w:rPr>
      </w:pPr>
      <w:r w:rsidRPr="000F70FB">
        <w:rPr>
          <w:rFonts w:cstheme="minorHAnsi"/>
          <w:b/>
          <w:bCs/>
          <w:color w:val="000000"/>
          <w:sz w:val="21"/>
          <w:szCs w:val="21"/>
          <w:shd w:val="clear" w:color="auto" w:fill="FFFFFF"/>
        </w:rPr>
        <w:t xml:space="preserve">Seven </w:t>
      </w:r>
      <w:proofErr w:type="spellStart"/>
      <w:r w:rsidRPr="000F70FB">
        <w:rPr>
          <w:rFonts w:cstheme="minorHAnsi"/>
          <w:b/>
          <w:bCs/>
          <w:color w:val="000000"/>
          <w:sz w:val="21"/>
          <w:szCs w:val="21"/>
          <w:shd w:val="clear" w:color="auto" w:fill="FFFFFF"/>
        </w:rPr>
        <w:t>personaltie</w:t>
      </w:r>
      <w:r w:rsidR="000F70FB" w:rsidRPr="000F70FB">
        <w:rPr>
          <w:rFonts w:cstheme="minorHAnsi"/>
          <w:b/>
          <w:bCs/>
          <w:color w:val="000000"/>
          <w:sz w:val="21"/>
          <w:szCs w:val="21"/>
          <w:shd w:val="clear" w:color="auto" w:fill="FFFFFF"/>
        </w:rPr>
        <w:t>s</w:t>
      </w:r>
      <w:proofErr w:type="spellEnd"/>
      <w:r w:rsidR="000F70FB" w:rsidRPr="000F70FB">
        <w:rPr>
          <w:rFonts w:cstheme="minorHAnsi"/>
          <w:b/>
          <w:bCs/>
          <w:color w:val="000000"/>
          <w:sz w:val="21"/>
          <w:szCs w:val="21"/>
          <w:shd w:val="clear" w:color="auto" w:fill="FFFFFF"/>
        </w:rPr>
        <w:t xml:space="preserve"> </w:t>
      </w:r>
    </w:p>
    <w:p w14:paraId="68705E39" w14:textId="77777777" w:rsidR="00AA1F2E" w:rsidRDefault="00AA1F2E" w:rsidP="00AA1F2E"/>
    <w:p w14:paraId="17C8D02B" w14:textId="0DE6C06A" w:rsidR="00AA1F2E" w:rsidRDefault="00AA1F2E" w:rsidP="00AA1F2E">
      <w:r>
        <w:t xml:space="preserve">The Five Element Personality is a concept rooted in traditional Chinese philosophy that states that everything in the universe is composed of five basic elements: Metal, Water, Wood, Fire and Earth. Each element is associated with certain personality traits, making it a valuable tool for understanding human </w:t>
      </w:r>
      <w:proofErr w:type="spellStart"/>
      <w:r>
        <w:t>behavior</w:t>
      </w:r>
      <w:proofErr w:type="spellEnd"/>
      <w:r>
        <w:t xml:space="preserve"> and character. In astrology, the planets are often associated with seven psychological qualities, using the five elements from Chinese culture along with two polarities: The Sun represents the masculine </w:t>
      </w:r>
      <w:proofErr w:type="gramStart"/>
      <w:r>
        <w:t>polarity</w:t>
      </w:r>
      <w:proofErr w:type="gramEnd"/>
      <w:r>
        <w:t xml:space="preserve"> and the Moon represents the feminine polarity. These associations are widely recognized and used to gain insight into people's unique characteristics and tendencies.</w:t>
      </w:r>
    </w:p>
    <w:p w14:paraId="59AC35B9" w14:textId="42141725" w:rsidR="00AA1F2E" w:rsidRDefault="00AA1F2E" w:rsidP="00AA1F2E">
      <w:r>
        <w:br/>
        <w:t>Sun: The Sun represents ego, identity, self-confidence, creativity, and leadership. It is associated with vitality, courage, and the pursuit of one's goals.</w:t>
      </w:r>
      <w:r>
        <w:br/>
      </w:r>
      <w:r>
        <w:br/>
        <w:t>Moon: The Moon represents emotions, intuition, caring, and the subconscious mind. It is associated with receptivity, sensitivity and the need for security and comfort.</w:t>
      </w:r>
      <w:r>
        <w:br/>
      </w:r>
      <w:r>
        <w:br/>
        <w:t xml:space="preserve">Mercury: Mercury represents communication, thinking, learning, and mental agility. It is associated with adaptability, curiosity, and the ability to </w:t>
      </w:r>
      <w:proofErr w:type="spellStart"/>
      <w:r>
        <w:t>analyze</w:t>
      </w:r>
      <w:proofErr w:type="spellEnd"/>
      <w:r>
        <w:t xml:space="preserve"> information.</w:t>
      </w:r>
      <w:r>
        <w:br/>
      </w:r>
      <w:r>
        <w:br/>
        <w:t>Venus: Venus represents love, beauty, pleasure, harmony, and social interactions. It is associated with artistic expression, romance, and enjoying the pleasures of life.</w:t>
      </w:r>
      <w:r>
        <w:br/>
      </w:r>
      <w:r>
        <w:br/>
        <w:t>Mars: Mars represents energy, drive, ambition and assertiveness. It represents drive, determination, and the ability to take risks.</w:t>
      </w:r>
      <w:r>
        <w:br/>
      </w:r>
      <w:r>
        <w:br/>
        <w:t>Jupiter: Jupiter represents expansion, growth, wealth and wisdom. It is associated with optimism, generosity, and the ability to see the big picture.</w:t>
      </w:r>
      <w:r>
        <w:br/>
      </w:r>
      <w:r>
        <w:lastRenderedPageBreak/>
        <w:br/>
        <w:t>Saturn: Saturn represents discipline, responsibility, structure and authority. It is associated with hard work, patience, and the ability to accept challenges.</w:t>
      </w:r>
      <w:r>
        <w:br/>
      </w:r>
      <w:r>
        <w:br/>
      </w:r>
    </w:p>
    <w:p w14:paraId="0125A5AD" w14:textId="2E1675E3" w:rsidR="00AA1F2E" w:rsidRDefault="00AA1F2E" w:rsidP="00AA1F2E">
      <w:r>
        <w:t xml:space="preserve">The </w:t>
      </w:r>
      <w:proofErr w:type="gramStart"/>
      <w:r>
        <w:t>five element</w:t>
      </w:r>
      <w:proofErr w:type="gramEnd"/>
      <w:r>
        <w:t xml:space="preserve"> typology from traditional Chinese beliefs can be associated with Bach Flower Remedies, a form of alternative medicine used for emotional and spiritual healing.</w:t>
      </w:r>
      <w:r>
        <w:br/>
      </w:r>
      <w:r>
        <w:br/>
        <w:t>Each of the five elements can be associated with certain emotional states and personality traits. For example:</w:t>
      </w:r>
      <w:r>
        <w:br/>
      </w:r>
      <w:r>
        <w:br/>
        <w:t xml:space="preserve">Metal (air) </w:t>
      </w:r>
      <w:proofErr w:type="gramStart"/>
      <w:r>
        <w:t>Element:</w:t>
      </w:r>
      <w:proofErr w:type="gramEnd"/>
      <w:r>
        <w:t xml:space="preserve"> is associated with grief and loss, as well as the qualities of precision, organization, and discernment. Bach flowers that can be used for this element include Star of Bethlehem for trauma, Gentian for disappointment, and Rock Water for self-discipline.</w:t>
      </w:r>
      <w:r>
        <w:br/>
      </w:r>
      <w:r>
        <w:br/>
        <w:t>Water Element: is associated with fear and anxiety, as well as the qualities of wisdom, intuition, and adaptability. Bach Flowers that can be used for this element include Mimulus for known fears, Rock Rose for panic and Walnut for change.</w:t>
      </w:r>
      <w:r>
        <w:br/>
      </w:r>
      <w:r>
        <w:br/>
        <w:t>Wood Element: is associated with anger and frustration, as well as the qualities of assertiveness, creativity, and resilience. Bach flowers that can be used for this element include Vine for dominance, Impatiens for impatience, and Willow for resentment.</w:t>
      </w:r>
      <w:r>
        <w:br/>
      </w:r>
      <w:r>
        <w:br/>
        <w:t>Fire Element: is associated with joy and passion, as well as the qualities of enthusiasm, charisma and warmth. Bach flowers that can be used for this element include Chicory for possessiveness, Vervain for overzealousness, and Holly for jealousy.</w:t>
      </w:r>
      <w:r>
        <w:br/>
      </w:r>
      <w:r>
        <w:br/>
        <w:t>Earth Element: is associated with worry and overthinking, but also with the qualities of nurturing, stability, and earthiness. Bach flowers that can be used for this element include Red Chestnut for excessive concern for others, Elm for overwork, and Oak for overwork.</w:t>
      </w:r>
      <w:r>
        <w:br/>
      </w:r>
      <w:r>
        <w:br/>
        <w:t>By understanding the emotional states and personality traits associated with each of the five elements, Bach Flower Remedies can be used to bring a person's emotional and mental well-being back into balance and harmony.</w:t>
      </w:r>
    </w:p>
    <w:p w14:paraId="008BAB78" w14:textId="77777777" w:rsidR="00AA1F2E" w:rsidRDefault="00AA1F2E" w:rsidP="00557A88"/>
    <w:p w14:paraId="1B3FE70A" w14:textId="77777777" w:rsidR="00AA1F2E" w:rsidRDefault="00AA1F2E" w:rsidP="00AA1F2E">
      <w:r>
        <w:t>Bach flowers are typically not associated with extroverted and introverted personality traits.</w:t>
      </w:r>
    </w:p>
    <w:p w14:paraId="786B93DB" w14:textId="77777777" w:rsidR="00AA1F2E" w:rsidRDefault="00AA1F2E" w:rsidP="00557A88"/>
    <w:p w14:paraId="267D9CC5" w14:textId="1405B101" w:rsidR="00AA1F2E" w:rsidRDefault="00AA1F2E" w:rsidP="00557A88">
      <w:r>
        <w:t xml:space="preserve">However, consider the sun and the moon are the manifestation of two opposite polarities. As a </w:t>
      </w:r>
      <w:proofErr w:type="gramStart"/>
      <w:r>
        <w:t>personality traits</w:t>
      </w:r>
      <w:proofErr w:type="gramEnd"/>
      <w:r>
        <w:t xml:space="preserve"> they appear as extrovert or introverted. </w:t>
      </w:r>
    </w:p>
    <w:p w14:paraId="6AA064A2" w14:textId="77777777" w:rsidR="00AA1F2E" w:rsidRDefault="00AA1F2E" w:rsidP="00AA1F2E">
      <w:r>
        <w:t>For example, a Bach flower remedy such as Mimulus is often used to treat anxiety and shyness, which can be common in introverts. Similarly, a remedy like Rock Water can be used to treat self-criticism and perfectionism, which can be associated with introversion.</w:t>
      </w:r>
      <w:r>
        <w:br/>
      </w:r>
      <w:r>
        <w:br/>
        <w:t>On the other hand, extroverts may benefit from Bach Flower remedies such as Centaury, which is used for a tendency to be overly compliant or submissive to others, or Vervain, which can help with a tendency to be overly enthusiastic or intense about life.</w:t>
      </w:r>
    </w:p>
    <w:p w14:paraId="5166A7E0" w14:textId="5D386733" w:rsidR="00557A88" w:rsidRDefault="00557A88" w:rsidP="00557A88">
      <w:r>
        <w:br/>
        <w:t>Metal Element in the Birth Chart</w:t>
      </w:r>
      <w:r>
        <w:br/>
        <w:t xml:space="preserve">Metal-type people are righteous, faithful, gallant, and chivalrous. They are motivated by a desire to help others and often become well-known for their charitable work. They possess </w:t>
      </w:r>
      <w:r>
        <w:lastRenderedPageBreak/>
        <w:t xml:space="preserve">great strength, discipline, and courage, which enables them to aid those in need. They are also organized, authoritative, routine-oriented, and have a strong sense of </w:t>
      </w:r>
      <w:proofErr w:type="spellStart"/>
      <w:r>
        <w:t>honor</w:t>
      </w:r>
      <w:proofErr w:type="spellEnd"/>
      <w:r>
        <w:t>. However, they can be sensitive to grief and sadness.</w:t>
      </w:r>
      <w:r>
        <w:br/>
      </w:r>
      <w:r>
        <w:br/>
        <w:t>People who lack Metal tend to be quiet, cautious, and indecisive. They may overthink things and struggle to express their thoughts and emotions. They may also complain about things after the fact instead of speaking up in the moment.</w:t>
      </w:r>
      <w:r>
        <w:br/>
      </w:r>
      <w:r>
        <w:br/>
        <w:t xml:space="preserve">People with excess </w:t>
      </w:r>
      <w:r w:rsidR="00AA1F2E">
        <w:t>air</w:t>
      </w:r>
      <w:r>
        <w:t xml:space="preserve"> may be unkind and destructive, lacking in resourcefulness and intelligence. They may lack grace and mercy and have difficulty keeping secrets.</w:t>
      </w:r>
      <w:r>
        <w:br/>
      </w:r>
      <w:r>
        <w:br/>
        <w:t>Water Element in the Birth Chart</w:t>
      </w:r>
      <w:r>
        <w:br/>
        <w:t>Water-type people are smart, wise, frank, and resourceful. They have good memories and tend to think before they act. There are two types of Water: Floating Water and Still Water. Floating Water makes people active and restless and feel like traveling. Still Water makes people calm and peaceful.</w:t>
      </w:r>
      <w:r>
        <w:br/>
      </w:r>
      <w:r>
        <w:br/>
        <w:t>People lacking Water are unstable, cowardly, narrow-minded, and lack stamina. They may lack intellect, good sense, understanding, and foresight. They may also be indecisive and frequently change their minds.</w:t>
      </w:r>
      <w:r>
        <w:br/>
      </w:r>
      <w:r>
        <w:br/>
        <w:t xml:space="preserve">People with excess Water tend to be smart, sly, and tricky, often plotting dark schemes. They may enjoy moving or traveling frequently and lead a sensual lifestyle. They may also </w:t>
      </w:r>
      <w:proofErr w:type="gramStart"/>
      <w:r>
        <w:t>have a tendency to</w:t>
      </w:r>
      <w:proofErr w:type="gramEnd"/>
      <w:r>
        <w:t xml:space="preserve"> dream excessively and lack interest in outside world affairs.</w:t>
      </w:r>
      <w:r>
        <w:br/>
      </w:r>
      <w:r>
        <w:br/>
        <w:t>Wood Element in the Birth Chart</w:t>
      </w:r>
      <w:r>
        <w:br/>
        <w:t xml:space="preserve">Wood-type people are kind, steady, sympathy-sharing, understanding, and gentle. They like to help people and make donations. Wood is represented by the image of a tree, which grows upward to the sky and competes with other trees aggressively. Wood-type people are therefore steadfast, organized, logical, practical, innovative, unique, assertive, fortitudinous, independent, challenging, and direct. They enjoy planning, </w:t>
      </w:r>
      <w:proofErr w:type="gramStart"/>
      <w:r>
        <w:t>taking action</w:t>
      </w:r>
      <w:proofErr w:type="gramEnd"/>
      <w:r>
        <w:t>, and embarking on adventures and challenges. They are perfectionists who push themselves to the limit and strive to come out on top in competition.</w:t>
      </w:r>
      <w:r>
        <w:br/>
      </w:r>
      <w:r>
        <w:br/>
        <w:t xml:space="preserve">When their ambition and optimism become overwhelming, Wood-types may become upset, nervous, unstable, impatient, intolerant, and lose their sense of </w:t>
      </w:r>
      <w:proofErr w:type="spellStart"/>
      <w:r>
        <w:t>humor</w:t>
      </w:r>
      <w:proofErr w:type="spellEnd"/>
      <w:r>
        <w:t xml:space="preserve"> due to the frustration of facing many obstacles.</w:t>
      </w:r>
      <w:r>
        <w:br/>
      </w:r>
      <w:r>
        <w:br/>
        <w:t>People lacking Wood tend to lack the determination to change their opinions when situations change, and they may be jealous when they don't have a strong viewpoint of their own.</w:t>
      </w:r>
      <w:r>
        <w:br/>
      </w:r>
      <w:r>
        <w:br/>
        <w:t>People with excess Wood may be inflexible, prejudiced, and biased. They may not accept or absorb others' opinions.</w:t>
      </w:r>
      <w:r>
        <w:br/>
      </w:r>
      <w:r>
        <w:br/>
        <w:t>Fire Element in the Birth Chart</w:t>
      </w:r>
      <w:r>
        <w:br/>
        <w:t>Fire-type people are courteous, eloquent, polite, and expressive. They are good at giving compliments and often have a way with words.</w:t>
      </w:r>
      <w:r>
        <w:br/>
      </w:r>
      <w:r>
        <w:br/>
        <w:t xml:space="preserve">Fire people are energetic, artistic, passionate, easily excitable, and </w:t>
      </w:r>
      <w:proofErr w:type="gramStart"/>
      <w:r>
        <w:t>have a tendency to</w:t>
      </w:r>
      <w:proofErr w:type="gramEnd"/>
      <w:r>
        <w:t xml:space="preserve"> rapidly change emotional states. They love sensation, drama, and sentiment. They seek joy, </w:t>
      </w:r>
      <w:r>
        <w:lastRenderedPageBreak/>
        <w:t>gratification, and the attention of others. They enjoy being invited to parties and dislike being alone.</w:t>
      </w:r>
      <w:r>
        <w:br/>
      </w:r>
      <w:r>
        <w:br/>
        <w:t>People lacking Fire may be aggressive but lack persistence. They may also have little confidence and many worries.</w:t>
      </w:r>
      <w:r>
        <w:br/>
      </w:r>
      <w:r>
        <w:br/>
        <w:t>People with excess Fire may be talkative, overstated, overexcited, overheated, sweet-talking, smart, and restless. They may tend to lecture and offend others due to their short temper.</w:t>
      </w:r>
      <w:r>
        <w:br/>
      </w:r>
      <w:r>
        <w:br/>
        <w:t>Earth Element in the Birth Chart</w:t>
      </w:r>
      <w:r>
        <w:br/>
        <w:t>Most Earth-type people are trustworthy, steady, loyal, and responsible. They are honest, religious</w:t>
      </w:r>
    </w:p>
    <w:p w14:paraId="2DA36C07" w14:textId="77777777" w:rsidR="00557A88" w:rsidRDefault="00557A88" w:rsidP="00A123E5"/>
    <w:p w14:paraId="27C041EB" w14:textId="6A4329B1" w:rsidR="00A123E5" w:rsidRPr="00A123E5" w:rsidRDefault="00A123E5" w:rsidP="00A123E5">
      <w:r w:rsidRPr="00A123E5">
        <w:t xml:space="preserve">BACH FLOWER REMEDIES &amp; MIXES ©2011 </w:t>
      </w:r>
      <w:proofErr w:type="spellStart"/>
      <w:r w:rsidRPr="00A123E5">
        <w:t>BioVeda</w:t>
      </w:r>
      <w:proofErr w:type="spellEnd"/>
      <w:r w:rsidRPr="00A123E5">
        <w:t xml:space="preserve"> Technologies 1 Agrimony "The jovial, cheerful, humorous people who love peace and are distressed by argument or quarrel, to avoid which they will agree to give up much. Though generally they have troubles and are tormented and restless and worried in mind or in body, they hide their cares behind their </w:t>
      </w:r>
      <w:proofErr w:type="spellStart"/>
      <w:r w:rsidRPr="00A123E5">
        <w:t>humor</w:t>
      </w:r>
      <w:proofErr w:type="spellEnd"/>
      <w:r w:rsidRPr="00A123E5">
        <w:t xml:space="preserve"> and jesting and are considered very good friends to know. They often take alcohol or drugs in excess, to stimulate them and help themselves bear their trials with cheerfulness." - Dr. Edward Bach Aspen "Vague unknown fears, for which there can be given no explanation, no reason. It is a terror that something awful is going to happen even though it is unclear what exactly. These vague inexplicable fears may haunt by night or day. Sufferers may often be afraid to tell their trouble to others." - Dr. Edward Bach Beech "For those who feel the need to see </w:t>
      </w:r>
      <w:proofErr w:type="gramStart"/>
      <w:r w:rsidRPr="00A123E5">
        <w:t>more good</w:t>
      </w:r>
      <w:proofErr w:type="gramEnd"/>
      <w:r w:rsidRPr="00A123E5">
        <w:t xml:space="preserve"> and beauty in all that surrounds them. And, although much appears to be wrong, to have the ability to see the good growing within. So as to be able to be more tolerant, lenient and understanding of the different way each individual and all things are working to their own perfection." - Dr. Edward Bach Centaury "Kind, quiet, gentle people who are over-anxious to serve others. They overtax their strength in their </w:t>
      </w:r>
      <w:proofErr w:type="spellStart"/>
      <w:r w:rsidRPr="00A123E5">
        <w:t>endeavors</w:t>
      </w:r>
      <w:proofErr w:type="spellEnd"/>
      <w:r w:rsidRPr="00A123E5">
        <w:t xml:space="preserve">. Their wish so grows upon them that they become more servants than willing helpers. Their good nature leads them to do more than their own share of work, and in so doing they may neglect their own </w:t>
      </w:r>
      <w:proofErr w:type="gramStart"/>
      <w:r w:rsidRPr="00A123E5">
        <w:t>particular mission</w:t>
      </w:r>
      <w:proofErr w:type="gramEnd"/>
      <w:r w:rsidRPr="00A123E5">
        <w:t xml:space="preserve"> in life" - Dr. Edward Bach Cerato "Those who have not sufficient confidence in themselves to make their own decisions. They constantly seek advice from </w:t>
      </w:r>
      <w:proofErr w:type="gramStart"/>
      <w:r w:rsidRPr="00A123E5">
        <w:t>others, and</w:t>
      </w:r>
      <w:proofErr w:type="gramEnd"/>
      <w:r w:rsidRPr="00A123E5">
        <w:t xml:space="preserve"> are often misguided" - Dr. Edward Bach Cherry Plum "Fear of mind being over-strained, of reason giving away, of doing fearful and dreaded things, not wished and known wrong, yet there comes the thought and impulse to do them." - Dr. Edward Bach Chestnut Bud "For those who do not take full advantage of observation and experience, and who take a longer time than others to learn the lessons of daily life. Whereas one experience would be enough for some, such people find it necessary to have more, sometimes several, before the lesson is learnt. Therefore, to their regret, they find themselves having to make the same error on different occasions when once would have been enough, or observation of others could have spared them even that one fault." - Dr. Edward Bach Chicory "Those who are very mindful of the needs of others they tend to be over-full of care for children, relatives, friends, always finding something that should be put right. They are continually correcting what they consider </w:t>
      </w:r>
      <w:proofErr w:type="gramStart"/>
      <w:r w:rsidRPr="00A123E5">
        <w:t>wrong, and</w:t>
      </w:r>
      <w:proofErr w:type="gramEnd"/>
      <w:r w:rsidRPr="00A123E5">
        <w:t xml:space="preserve"> enjoy doing so. They desire that those for whom they care should be near them" - Dr. Edward Bach</w:t>
      </w:r>
    </w:p>
    <w:p w14:paraId="2FF6F468" w14:textId="77777777" w:rsidR="00A123E5" w:rsidRPr="00A123E5" w:rsidRDefault="00A123E5" w:rsidP="00A123E5">
      <w:r w:rsidRPr="00A123E5">
        <w:t xml:space="preserve">BACH FLOWER REMEDIES &amp; MIXES ©2011 </w:t>
      </w:r>
      <w:proofErr w:type="spellStart"/>
      <w:r w:rsidRPr="00A123E5">
        <w:t>BioVeda</w:t>
      </w:r>
      <w:proofErr w:type="spellEnd"/>
      <w:r w:rsidRPr="00A123E5">
        <w:t xml:space="preserve"> Technologies 2 Clematis "Those who are dreamy, drowsy, not fully awake, no great interest in life. Quiet people, not </w:t>
      </w:r>
      <w:proofErr w:type="gramStart"/>
      <w:r w:rsidRPr="00A123E5">
        <w:t>really happy</w:t>
      </w:r>
      <w:proofErr w:type="gramEnd"/>
      <w:r w:rsidRPr="00A123E5">
        <w:t xml:space="preserve"> in their present circumstances, living more in the future than in the present; living in hopes of happier times when their ideals may come true. In illness some make little or no effort to get well, and in certain cases may even look forward to death, in the hope of better </w:t>
      </w:r>
      <w:r w:rsidRPr="00A123E5">
        <w:lastRenderedPageBreak/>
        <w:t xml:space="preserve">times; or maybe, meeting again some beloved one whom they have lost." - Dr. Edward Bach Crab Apple "This is the remedy of cleansing. For those who feel as if they have something not quite clean about themselves. Often it is something of apparently little importance: in others there may be more serious disease which is almost disregarded compared to the one thing on which they concentrate. In both types they are anxious to be free from the one </w:t>
      </w:r>
      <w:proofErr w:type="gramStart"/>
      <w:r w:rsidRPr="00A123E5">
        <w:t>particular thing</w:t>
      </w:r>
      <w:proofErr w:type="gramEnd"/>
      <w:r w:rsidRPr="00A123E5">
        <w:t xml:space="preserve"> which is greatest in their </w:t>
      </w:r>
      <w:proofErr w:type="gramStart"/>
      <w:r w:rsidRPr="00A123E5">
        <w:t>minds</w:t>
      </w:r>
      <w:proofErr w:type="gramEnd"/>
      <w:r w:rsidRPr="00A123E5">
        <w:t xml:space="preserve"> and which seems so essential to them that it should be cured. They become despondent if treatment fails. Being a cleanser, this remedy purifies wounds if the patient has reason to believe that some poison has entered which must be drawn out." - Dr. Edward Bach Elm "Those who are doing good work, are following the calling of their life and who hope to do something of importance, and this often for the benefit of humanity. At times there may be periods of depression when they feel that the task they have undertaken is too difficult, and not within the power of a human being." - Dr. Edward Bach Gentian "Those who are easily discouraged. They may be progressing well in illness or in the affairs of their daily life, but any small delay or hindrance to progress causes doubt and soon disheartens them." - Dr. Edward Bach Gorse "Very great hopelessness, they have given up belief that more can be done for them. Under persuasion or to please others they may try different treatments, at the same time assuring those around that there is so little hope of relief." - Dr. Edward Bach Heather "Those who are always seeking the companionship of anyone who may be available, as they find it necessary to discuss their own affairs with others, no matter who it may be. They are very unhappy if they have to be alone for any length of time." - Dr. Edward Bach Holly "For those who are sometimes attacked by thoughts of such kind as jealousy, envy, revenge, suspicion. For the different forms of vexation. Within themselves they may suffer much, often when there is no real cause for their unhappiness." - Dr. Edward Bach Honeysuckle "Those who live much in the past, perhaps a time of great happiness, or memories of a lost friend, or ambitions which have not come true. They do not expect further happiness such as they have had." - Dr. Edward Bach</w:t>
      </w:r>
    </w:p>
    <w:p w14:paraId="6AE2270A" w14:textId="77777777" w:rsidR="00A123E5" w:rsidRPr="00A123E5" w:rsidRDefault="00A123E5" w:rsidP="00A123E5">
      <w:r w:rsidRPr="00A123E5">
        <w:t xml:space="preserve">Hornbeam "For those who feel that they have not sufficient strength, mentally or physically, to carry the burden of life placed upon them; the affairs of every day seem too much for them to accomplish, though they generally succeed in fulfilling their task. For those who believe that some part, of mind or body, needs to be strengthened before they can easily </w:t>
      </w:r>
      <w:proofErr w:type="spellStart"/>
      <w:r w:rsidRPr="00A123E5">
        <w:t>fulfill</w:t>
      </w:r>
      <w:proofErr w:type="spellEnd"/>
      <w:r w:rsidRPr="00A123E5">
        <w:t xml:space="preserve"> their work." - Dr. Edward Bach Impatiens "Those who are quick in thought and action and who wish all things to be done without hesitation or delay. When ill they are anxious for a hasty recovery. They find it very difficult to be patient with people who are slow as they consider it wrong and a waste of time, and they will Endeavour to make such people quicker in all ways. They often prefer to work and think alone, so that they can do everything at their own speed." - Dr. Edward Bach Mimulus "Fear of worldly things, illness, pain, accidents, poverty, of dark, of being alone, of misfortune. The fears of everyday life. These people quietly and secretly bear their dread; they do not freely speak of it to others." - Dr. Edward Bach This Essence helps you when you </w:t>
      </w:r>
      <w:proofErr w:type="gramStart"/>
      <w:r w:rsidRPr="00A123E5">
        <w:t>have fear</w:t>
      </w:r>
      <w:proofErr w:type="gramEnd"/>
      <w:r w:rsidRPr="00A123E5">
        <w:t xml:space="preserve"> of known things, such as, fear of spiders, fear of not being good enough, fear of being old, fear of </w:t>
      </w:r>
      <w:proofErr w:type="gramStart"/>
      <w:r w:rsidRPr="00A123E5">
        <w:t>not succeeding</w:t>
      </w:r>
      <w:proofErr w:type="gramEnd"/>
      <w:r w:rsidRPr="00A123E5">
        <w:t xml:space="preserve">, fear of heights, fear of public speaking etc. You might also be shy, tongue-tied in company, you might even be blushing and stuttering. Mimulus helps you regain courage to face difficulties with </w:t>
      </w:r>
      <w:proofErr w:type="spellStart"/>
      <w:r w:rsidRPr="00A123E5">
        <w:t>humor</w:t>
      </w:r>
      <w:proofErr w:type="spellEnd"/>
      <w:r w:rsidRPr="00A123E5">
        <w:t xml:space="preserve"> and confidence. You will be able to stand up for yourself, and with the emotions under control can enjoy life without fear. Mustard "Those who are liable to times of gloom or even despair, as though a cold dark cloud overshadowed them and hid the light and the joy of life. It may not be possible to give any reason or explanation for such attacks. Under these conditions it is almost impossible to appear happy or cheerful." - Dr. Edward Bach Oak "For those who are struggling and fighting strongly to get well, or in connection with the affairs of their daily life. They will go on trying one thing after another, though their case may seem hopeless. </w:t>
      </w:r>
      <w:r w:rsidRPr="00A123E5">
        <w:lastRenderedPageBreak/>
        <w:t xml:space="preserve">They will fight on. They are discontented with themselves if illness interferes with their duties or helping others. They are brave people, fighting against great difficulties, without loss of hope of effort." - Dr. Edward Bach Olive "Those who have suffered much mentally or physically and are so exhausted and weary that they feel they have no more strength to make any effort. Daily life is hard work for them, without pleasure." - Dr. Edward Bach Pine "For those who blame themselves. Even when successful they think they could have done </w:t>
      </w:r>
      <w:proofErr w:type="gramStart"/>
      <w:r w:rsidRPr="00A123E5">
        <w:t>better, and</w:t>
      </w:r>
      <w:proofErr w:type="gramEnd"/>
      <w:r w:rsidRPr="00A123E5">
        <w:t xml:space="preserve"> are never satisfied with the decisions they make. Would this remedy help me to stop blaming myself for everything?" - Dr. Edward Bach Red Chestnut "For those who find it difficult not to be anxious for other people. Often they have ceased to worry about themselves, but for those of." - Dr. Edward Bach</w:t>
      </w:r>
    </w:p>
    <w:p w14:paraId="698D74E3" w14:textId="77777777" w:rsidR="00A123E5" w:rsidRPr="00A123E5" w:rsidRDefault="00A123E5" w:rsidP="00A123E5">
      <w:r w:rsidRPr="00A123E5">
        <w:t xml:space="preserve">Rock Rose "The remedy of emergency for cases where there even appears no hope. In accident serious or sudden illness, or when the patient is very frightened or terrified, or if the conditions is serious enough to cause great fear to those around. If the patient is not conscious the lips may be moistened with the remedy." - Dr. Edward Bach Rock Water "Those who are very strict in their way of living; they deny themselves many of the joys and pleasures of life because they consider it might interfere with their work. They are hard masters to themselves. They wish to be well and strong and </w:t>
      </w:r>
      <w:proofErr w:type="gramStart"/>
      <w:r w:rsidRPr="00A123E5">
        <w:t>active, and</w:t>
      </w:r>
      <w:proofErr w:type="gramEnd"/>
      <w:r w:rsidRPr="00A123E5">
        <w:t xml:space="preserve"> will do anything which they believe will keep them so. They hope to be examples which will appeal to others who may then follow their ideas and be better as a result." - Dr. Edward Bach Scleranthus "Those who suffer much from being unable to decide between two things, first one seeming right then the other. They are usually quiet people, and bear their difficulty alone, as they are not inclined to discuss it with others." - Dr. Edward Bach Star of Bethlehem "For those in great distress under conditions which for a time produce great unhappiness. The shock of serious news, the loss of someone dear, the fright following an accident, and such like. For those who for a time refuse to be consoled, this remedy brings comfort." - Dr. Edward Bach Sweet Chestnut "For those moments which happen to some people when the anguish is so great as to seem to be unbearable. When the mind or body feels as if it had borne to the uttermost limit of its endurance, and that now it must give way. When it </w:t>
      </w:r>
      <w:proofErr w:type="gramStart"/>
      <w:r w:rsidRPr="00A123E5">
        <w:t>seems</w:t>
      </w:r>
      <w:proofErr w:type="gramEnd"/>
      <w:r w:rsidRPr="00A123E5">
        <w:t xml:space="preserve"> there is </w:t>
      </w:r>
      <w:proofErr w:type="gramStart"/>
      <w:r w:rsidRPr="00A123E5">
        <w:t>nothing</w:t>
      </w:r>
      <w:proofErr w:type="gramEnd"/>
      <w:r w:rsidRPr="00A123E5">
        <w:t xml:space="preserve"> but destruction and annihilation left to face." - Dr. Edward Bach Vervain "Those with fixed principles and ideas, which they are confident are right, and which they very rarely change. They have a great wish to convert all around them to their own views of life. They are strong of will and have much courage when they are convinced of those things that they wish to teach. In illness they struggle on long after many would have given up their duties." - Dr. Edward Bach Vine "Very Capable people, certain of their own ability, confident of success. Being so assured, they think that it would be for the benefit of others if they could be persuaded to do things as they themselves do, or as they are certain is right. Even in illness they will direct their attendants. They may be of great value in emergency." - Dr. Edward Bach Walnut "For those who have definite ideals and ambitions in life and are fulfilling them, but on rare occasions are tempted to be led away from their own ideas, aims and work by the enthusiasm convictions or strong opinions of others. The remedy gives constancy and protection from outside influences." - Dr. Edward Bach Water Violet "For those who in health or illness like to be alone. Very quiet people, who move about without noise, they are aloof, leave people alone and go their own way. Often clever and talented. Their peace and calmness </w:t>
      </w:r>
      <w:proofErr w:type="gramStart"/>
      <w:r w:rsidRPr="00A123E5">
        <w:t>is</w:t>
      </w:r>
      <w:proofErr w:type="gramEnd"/>
      <w:r w:rsidRPr="00A123E5">
        <w:t xml:space="preserve"> a blessing to those around them." - Dr. Edward Bach</w:t>
      </w:r>
    </w:p>
    <w:p w14:paraId="3E70D0E3" w14:textId="77777777" w:rsidR="00A123E5" w:rsidRPr="00A123E5" w:rsidRDefault="00A123E5" w:rsidP="00A123E5">
      <w:r w:rsidRPr="00A123E5">
        <w:t xml:space="preserve">White Chestnut "For those who cannot prevent thoughts, ideas, arguments which they do not desire from entering their minds. Usually at such times when the interest of the moment is not strong enough to keep the mind full. Thoughts which worry and </w:t>
      </w:r>
      <w:proofErr w:type="gramStart"/>
      <w:r w:rsidRPr="00A123E5">
        <w:t>still remain</w:t>
      </w:r>
      <w:proofErr w:type="gramEnd"/>
      <w:r w:rsidRPr="00A123E5">
        <w:t xml:space="preserve">, or if for a time thrown out, will return. They seem to circle round and round and cause mental torture. The presence of such unpleasant thoughts drives out peace and interferes with being able to think only of the work or pleasure of the day." - Dr. Edward Bach Wild Oat "Those who have </w:t>
      </w:r>
      <w:r w:rsidRPr="00A123E5">
        <w:lastRenderedPageBreak/>
        <w:t xml:space="preserve">ambitions to do something of prominence in life, who wish to have much experience, and to enjoy all that which is possible for them, to take life to the full. Their difficulty is to determine what occupation to follow; as although their ambitions are strong, they have no calling which appeals to them above all others. This may cause delay and dissatisfaction." - Dr. Edward Bach Wild Rose "Those who without apparently sufficient reason become resigned to all that happens, and just glide through life, take </w:t>
      </w:r>
      <w:proofErr w:type="spellStart"/>
      <w:r w:rsidRPr="00A123E5">
        <w:t>its</w:t>
      </w:r>
      <w:proofErr w:type="spellEnd"/>
      <w:r w:rsidRPr="00A123E5">
        <w:t xml:space="preserve"> as it is, without any effort to improve things and find some joy. They have surrendered to the struggle of life without complaint." - Dr. Edward Bach Willow "For those who have suffered adversity or misfortune and find these difficult to accept, without complaint or resentment, as they judge life much by the success which it brings. They feel that they have not deserved so great a trial that it was unjust, and they become embittered. They often take less interest and are less active in those things of life which they had previously enjoyed." - Dr. Edward Bach</w:t>
      </w:r>
    </w:p>
    <w:p w14:paraId="773EF44E" w14:textId="77777777" w:rsidR="00A123E5" w:rsidRPr="00A123E5" w:rsidRDefault="00A123E5" w:rsidP="00A123E5">
      <w:r w:rsidRPr="00A123E5">
        <w:t xml:space="preserve">Flower Mixes Below are the Flower Mixes and what is included in each Mix Bach Rescue® Remedy This combination of Bach Flower Remedies is especially beneficial when you find yourself in traumatic situations, such as, stress, emergencies, after getting bad news, before an exam or job interview and all other kind of situations where we suddenly lose balance mentally. The Remedies quickly get us back in our normal balance so that we calmly can deal with any situation. Includes: Impatiens: For those who act and think </w:t>
      </w:r>
      <w:proofErr w:type="gramStart"/>
      <w:r w:rsidRPr="00A123E5">
        <w:t>quickly, and</w:t>
      </w:r>
      <w:proofErr w:type="gramEnd"/>
      <w:r w:rsidRPr="00A123E5">
        <w:t xml:space="preserve"> have no patience for what they see as the slowness of others. They often prefer to work alone. Teaches empathy and understanding of and patience with others. We've found it very fast-acting in alleviating an impatient attitude and lowering stress. Star of Bethlehem: For trauma and shock, whether experienced recently or in the past. Teaches the ability to recover from traumas and to integrate them into the present life. Cherry Plum: For those who fear losing control of their thoughts and actions and doing things they know are bad for them or which they consider wrong. Teaches trust in one's spontaneous wisdom and the courage to follow one's path. Rock Rose: For situations in which one experiences panic or terror. Clematis: For those who find their lives unhappy and withdraw into fantasy worlds. They are ungrounded and indifferent to the details of everyday life. Teaches one to establish a bridge between the physical world and the world of ideas; may foster great creativity. Is also used to bring clarity and alertness to the present moment.</w:t>
      </w:r>
    </w:p>
    <w:p w14:paraId="627D7C7A" w14:textId="77777777" w:rsidR="00A123E5" w:rsidRPr="00A123E5" w:rsidRDefault="00A123E5" w:rsidP="00A123E5">
      <w:r w:rsidRPr="00A123E5">
        <w:t xml:space="preserve">Bach Panic Rescue Remedy®: Helps at any stressful situation where you need to be able to collect yourself and </w:t>
      </w:r>
      <w:proofErr w:type="gramStart"/>
      <w:r w:rsidRPr="00A123E5">
        <w:t>be in charge of</w:t>
      </w:r>
      <w:proofErr w:type="gramEnd"/>
      <w:r w:rsidRPr="00A123E5">
        <w:t xml:space="preserve"> your emotions. Rock Rose: When you feel that the fear is so great that you are unable to move or react, a frozen fear. Mimulus: Helps you when you feel fear, the type of fear that you can put a name on such as, fear of spiders, being alone, losing a job, not being able to do car payments, illness etc. Also fear of speaking freely of it to others and shyness. Cherry Plum: Helps you when you feel that your mind is being over-strained, you feel like you are going to explode or do irrational things. Bach Anxiety There are many different Bach Flower essences that treat different “flavours” of anxiety. For example, Red Chestnut is helpful for those who worry excessively about the wellbeing of their children or other close family members. Mimulus is for those who have specific fears about things, people or events. This includes anticipatory anxiety such as fear of failing an exam or fear of how things will turn out, or fear of poverty as well as phobias such as fear of public speaking, fear of dogs, fear of robbers and so on. Aspen treats vague anxieties such as feelings of dread, troubled sleep, fear of the unknown and other fears that have no concrete source. Rock Rose treats panic conditions. Crab Apple treats anxiety relating to appearance – feeling ugly or having a defect. It also treats fear of contamination, dirt or germs. Cherry Plum is used where there is fear of losing one's mind, or of losing control. Larch is used for feelings of intimidation resulting from a sense of inadequacy or low self-esteem. Centaury is used for fear of standing up for oneself. Cerato is helpful for fear of being judged or ridiculed </w:t>
      </w:r>
      <w:r w:rsidRPr="00A123E5">
        <w:lastRenderedPageBreak/>
        <w:t>as well as for fear of making the wrong decisions. Star of Bethlehem is used for anxiety brought on by a trauma or shock.</w:t>
      </w:r>
    </w:p>
    <w:p w14:paraId="7752C062" w14:textId="77777777" w:rsidR="00A123E5" w:rsidRPr="00A123E5" w:rsidRDefault="00A123E5" w:rsidP="00A123E5">
      <w:r w:rsidRPr="00A123E5">
        <w:t xml:space="preserve">Bach Fear Rock Rose: Helps you when you experience terror or </w:t>
      </w:r>
      <w:proofErr w:type="gramStart"/>
      <w:r w:rsidRPr="00A123E5">
        <w:t>fright</w:t>
      </w:r>
      <w:proofErr w:type="gramEnd"/>
      <w:r w:rsidRPr="00A123E5">
        <w:t xml:space="preserve"> and you feel frozen and unable to move or think clear. Mimulus: Helps you when you feel fear, the type of fear that you can put a name on such as, fear of spiders, being alone, losing a job, not being able to do car payments, illness etc. Also fear of speaking freely of it to others and shyness. Cherry Plum: Helps you when you fear that your mind is being over-strained, you feel like you are going to explode or do irrational things. You are afraid of losing control. Aspen: Helps you when you feel fearful without knowing why. You feel that something bad is going to happen, but nothing </w:t>
      </w:r>
      <w:proofErr w:type="gramStart"/>
      <w:r w:rsidRPr="00A123E5">
        <w:t>happens</w:t>
      </w:r>
      <w:proofErr w:type="gramEnd"/>
      <w:r w:rsidRPr="00A123E5">
        <w:t xml:space="preserve"> and you cannot tell what you are afraid about. Red Chestnut: Helps you when you find it difficult not to be anxious for other people, you are afraid that some unfortunate things may happen to your loved ones. White Chestnut: When your mind is too cluttered with thoughts and worries that you are unable to fall asleep. Bach Depression Mustard: Helps you when you feel suddenly depressed without reason. It feels like a cold dark cloud has destroyed all happiness and cheerfulness. The depression can lift just as sudden for no reason. Elm: You feel overwhelmed by your </w:t>
      </w:r>
      <w:proofErr w:type="gramStart"/>
      <w:r w:rsidRPr="00A123E5">
        <w:t>work load</w:t>
      </w:r>
      <w:proofErr w:type="gramEnd"/>
      <w:r w:rsidRPr="00A123E5">
        <w:t xml:space="preserve"> and matters of life and you feel depressed and exhausted. Sweet Chestnut: For those moments which happen to some people when the anguish is so great as to seem to be unbearable. When the mind or body feels as if it had borne to the uttermost limit of its endurance, and that now it must give way. When it </w:t>
      </w:r>
      <w:proofErr w:type="gramStart"/>
      <w:r w:rsidRPr="00A123E5">
        <w:t>seems</w:t>
      </w:r>
      <w:proofErr w:type="gramEnd"/>
      <w:r w:rsidRPr="00A123E5">
        <w:t xml:space="preserve"> there is </w:t>
      </w:r>
      <w:proofErr w:type="gramStart"/>
      <w:r w:rsidRPr="00A123E5">
        <w:t>nothing</w:t>
      </w:r>
      <w:proofErr w:type="gramEnd"/>
      <w:r w:rsidRPr="00A123E5">
        <w:t xml:space="preserve"> but destruction and annihilation left to face. Willow: Helps you when you have suffered adversity or misfortune and find it difficult to accept. You feel sorry for yourself and are grumble and sulky. Gorse: When you feel a great hopelessness, you have given up belief that more can be done for you. Under persuasion or to please others you may try different treatments, at the same time assuring those around that there is so little hope of relief. Gentian: When you are easily discouraged. You may be progressing well in illness or in the affairs of their daily life, but any small delay or hindrance to progress causes doubt and soon disheartens you.</w:t>
      </w:r>
    </w:p>
    <w:p w14:paraId="47632287" w14:textId="77777777" w:rsidR="00A123E5" w:rsidRPr="00A123E5" w:rsidRDefault="00A123E5" w:rsidP="00A123E5">
      <w:r w:rsidRPr="00A123E5">
        <w:t xml:space="preserve">Bach Stress Rescue Remedy®: Help any stressful situation where you need to be able to collect yourself and </w:t>
      </w:r>
      <w:proofErr w:type="gramStart"/>
      <w:r w:rsidRPr="00A123E5">
        <w:t>be in charge of</w:t>
      </w:r>
      <w:proofErr w:type="gramEnd"/>
      <w:r w:rsidRPr="00A123E5">
        <w:t xml:space="preserve"> your emotions. Oak: Helps you when your inner strength wanes. Usually because you are an over-achiever and will overwork and ignore your tiredness. Elm: You feel overwhelmed by your </w:t>
      </w:r>
      <w:proofErr w:type="gramStart"/>
      <w:r w:rsidRPr="00A123E5">
        <w:t>work load</w:t>
      </w:r>
      <w:proofErr w:type="gramEnd"/>
      <w:r w:rsidRPr="00A123E5">
        <w:t xml:space="preserve"> and matters of life and you feel depressed and exhausted. Sweet Chestnut: For those moments which happen to some people when the anguish is so great as to seem to be unbearable. When the mind or body feels as if it had borne to the uttermost limit of its endurance, and that now it must give way. When it </w:t>
      </w:r>
      <w:proofErr w:type="gramStart"/>
      <w:r w:rsidRPr="00A123E5">
        <w:t>seems</w:t>
      </w:r>
      <w:proofErr w:type="gramEnd"/>
      <w:r w:rsidRPr="00A123E5">
        <w:t xml:space="preserve"> there is </w:t>
      </w:r>
      <w:proofErr w:type="gramStart"/>
      <w:r w:rsidRPr="00A123E5">
        <w:t>nothing</w:t>
      </w:r>
      <w:proofErr w:type="gramEnd"/>
      <w:r w:rsidRPr="00A123E5">
        <w:t xml:space="preserve"> but destruction and annihilation left to face. Cherry Plum: When you feel like exploding and fear that you may lose control of your emotions and actions. White Chestnut: Helps you when your mind is cluttered with thoughts, usually arguments, ideas, thoughts which you do not wish to keep repeating in your mind. These thoughts might prevent you from sleeping. Impatiens: Those who are quick in thought and action and who wish all things to be done without hesitation or delay. When ill they are anxious for a hasty recovery. They find it very difficult to be patient with people who are slow as they consider it wrong and a waste of time, and they will Endeavour to make such people quicker in all ways. They often prefer to work and think alone, so that they can do everything at their own speed</w:t>
      </w:r>
    </w:p>
    <w:p w14:paraId="2E90DB7B" w14:textId="77777777" w:rsidR="00A123E5" w:rsidRPr="00A123E5" w:rsidRDefault="00A123E5" w:rsidP="00A123E5">
      <w:r w:rsidRPr="00A123E5">
        <w:t xml:space="preserve">Bach Jet Lag This combination helps you adjust to the time change and with the physical tiredness and impatience that comes from sitting in a plane for hours. Start taking this combination a couple of days before the flight and continue while flying and afterward until all symptoms are gone. Olive: Helps you over the physical exhaustion of traveling and being on the road for several hours. Walnut: Helps you adjust to a new time zone and place. Impatiens: Helps you from getting impatient while sitting in a plane for several hours without much to do. Rescue® Sleep calms your restless mind providing natural relief of occasional </w:t>
      </w:r>
      <w:r w:rsidRPr="00A123E5">
        <w:lastRenderedPageBreak/>
        <w:t xml:space="preserve">sleeplessness caused by stress and repetitive thoughts. Contains: White Chestnut: To help ease restless mind. Star of Bethlehem: For trauma and shock. Clematis: For the tendency to "pass out", and unconsciousness, being ‘far away’ and not present mentally. Cherry Plum: Fear of mind giving way, verge of breakdown, anger. Impatiens: For irritability, tension and fidgety. Rock Rose: For frozen terror and panic. Bach Separation Anxiety Mimulus: This Essence helps when a child </w:t>
      </w:r>
      <w:proofErr w:type="gramStart"/>
      <w:r w:rsidRPr="00A123E5">
        <w:t>suffer</w:t>
      </w:r>
      <w:proofErr w:type="gramEnd"/>
      <w:r w:rsidRPr="00A123E5">
        <w:t xml:space="preserve"> from separations anxiety. Separation anxiety is fear, fear of being left alone, fear of Mommy not coming back, fear of all scary things a child may think about. Walnut: Helps the child or adult adjust to a new schedule or situation. Bach Sleep Rescue Sleep: Calms our mind and body to allow us to fall asleep. White Chestnut: When your mind it too cluttered with thoughts that you are unable to fall asleep. Impatient: When you get irritated and impatient with yourself, you start counting hours until the alarm clock will wake you up. Vervain: When your mind is </w:t>
      </w:r>
      <w:proofErr w:type="gramStart"/>
      <w:r w:rsidRPr="00A123E5">
        <w:t>too</w:t>
      </w:r>
      <w:proofErr w:type="gramEnd"/>
      <w:r w:rsidRPr="00A123E5">
        <w:t xml:space="preserve"> wind up with plans.</w:t>
      </w:r>
    </w:p>
    <w:p w14:paraId="73BE8207" w14:textId="017F8B16" w:rsidR="00A123E5" w:rsidRDefault="00A123E5" w:rsidP="00A123E5">
      <w:r w:rsidRPr="00A123E5">
        <w:t xml:space="preserve">Bach Emotional Eating Crab Apple: Helps you when you feel that there is something not quite clean about yourself. You may need to wash hands often, find things dirty without any reason; you may find yourself ugly although others find you very attractive. Chestnut Bud: "For those who do not take full advantage of observation and experience, and who take a longer time than others to learn the lessons of daily life Cherry Plum: is used where there is fear of losing one's mind, or of losing control Bach Anger - Hate, Resentment. (Sibling rivalry, Children of divorced parents, unhappy children) Cherry Plum: Helps you when you feel that your mind is being over-strained, you feel like you are going to explode or do irrational things. Holly: "For those who are sometimes attacked by thoughts of such kind as jealousy, envy, revenge, suspicion. For the different forms of vexation. Within themselves they may suffer much, often when there is no real cause for their unhappiness." Willow: Helps you when you have suffered adversity or misfortune and find it difficult to accept. You feel sorry for yourself and are grumble and sulky. Heather: Helps you when you get unhappy being alone for any length of time, you are always seeking the companionship and find it necessary to discuss your affairs with others, no matter whom it may be. Beech: "For those who feel the need to see </w:t>
      </w:r>
      <w:proofErr w:type="gramStart"/>
      <w:r w:rsidRPr="00A123E5">
        <w:t>more good</w:t>
      </w:r>
      <w:proofErr w:type="gramEnd"/>
      <w:r w:rsidRPr="00A123E5">
        <w:t xml:space="preserve"> and beauty in all that surrounds them. And, although much appears to be wrong, to have the ability to see the good growing within. So as to be able to be more tolerant, lenient and understanding of the different way each individual and all things are working to their own perfection."</w:t>
      </w:r>
    </w:p>
    <w:p w14:paraId="15078657" w14:textId="5CB965B0" w:rsidR="00A85552" w:rsidRDefault="00A85552" w:rsidP="00A123E5"/>
    <w:p w14:paraId="4F7EEB1D" w14:textId="18FCB512" w:rsidR="00A85552" w:rsidRPr="00A85552" w:rsidRDefault="00A85552" w:rsidP="00A123E5">
      <w:pPr>
        <w:rPr>
          <w:b/>
          <w:bCs/>
        </w:rPr>
      </w:pPr>
      <w:r w:rsidRPr="00A85552">
        <w:rPr>
          <w:b/>
          <w:bCs/>
        </w:rPr>
        <w:t>Correlation between enneagram and Bach flowers</w:t>
      </w:r>
    </w:p>
    <w:p w14:paraId="4D56DEDB" w14:textId="77777777" w:rsidR="00A85552" w:rsidRDefault="00A85552" w:rsidP="00A85552"/>
    <w:p w14:paraId="7B9BEC78" w14:textId="57DBF2A8" w:rsidR="00A85552" w:rsidRDefault="00A85552" w:rsidP="00A85552">
      <w:r>
        <w:t>Here you will find some examples of correlations between Bach flowers and all Enneagram personalities:</w:t>
      </w:r>
      <w:r>
        <w:br/>
      </w:r>
      <w:r>
        <w:br/>
        <w:t>Enneagram Type 1: As mentioned earlier, Crab Apple is often recommended for Type 1 personalities as it helps to promote a sense of inner purity and acceptance. Other Bach flowers include Cherry Plum (to promote calmness and restraint), Rock Water (to loosen them up and make them more flexible), and Vervain (to help them relax and let go of their need for control).</w:t>
      </w:r>
      <w:r>
        <w:br/>
      </w:r>
      <w:r>
        <w:br/>
        <w:t xml:space="preserve">Enneagram Type 2: Type 2 personalities are usually caring, nurturing people who often neglect their own needs in </w:t>
      </w:r>
      <w:proofErr w:type="spellStart"/>
      <w:r>
        <w:t>favor</w:t>
      </w:r>
      <w:proofErr w:type="spellEnd"/>
      <w:r>
        <w:t xml:space="preserve"> of others. Bach flowers that may be helpful for Type 2 personalities include Chicory (to help them set healthy boundaries and avoid becoming overly possessive), Red Chestnut (to help them manage their tendency to worry about others), and Water Violet (to help them be better alone and take time for themselves).</w:t>
      </w:r>
      <w:r>
        <w:br/>
      </w:r>
      <w:r>
        <w:br/>
        <w:t xml:space="preserve">Enneagram Type 3: Type 3 personalities are often ambitious and goal-oriented, but may </w:t>
      </w:r>
      <w:r>
        <w:lastRenderedPageBreak/>
        <w:t>struggle with feelings of emptiness or a lack of authenticity. Bach flowers that may be helpful for Type 3 personalities include Gentian (to help them overcome setbacks and stay motivated), Larch (to boost their self-confidence), and Wild Rose (to help them connect with their inner passions and desires).</w:t>
      </w:r>
      <w:r>
        <w:br/>
      </w:r>
      <w:r>
        <w:br/>
        <w:t>Enneagram Type 4: Type 4 personalities tend to be sensitive and introspective and often feel misunderstood or different from others. Bach flowers that may be helpful for Type 4 personalities include Crab Apple (to promote self-acceptance), Elm (to help cope with feelings of overwhelm), and Star of Bethlehem (to help process past trauma and emotional pain).</w:t>
      </w:r>
      <w:r>
        <w:br/>
      </w:r>
      <w:r>
        <w:br/>
        <w:t>Enneagram Type 5: Type 5 personalities are often analytical and intellectual people who find it difficult to emotionally commit or engage. Bach flowers that may be helpful for Type 5 personalities include Cerato (to help them trust their intuition and inner wisdom), Clematis (to help them stay grounded and present in the moment), and Walnut (to help them manage transitions and change).</w:t>
      </w:r>
      <w:r>
        <w:br/>
      </w:r>
      <w:r>
        <w:br/>
        <w:t>Enneagram Type 6: Type 6 personalities tend to be loyal and committed people who may struggle with anxiety. Bach flowers that may be helpful for Type 6 personalities include Aspen (to help manage anxiety and irrational fears), Mimulus (to help overcome specific phobias or worries), and White Chestnut (to calm racing thoughts).</w:t>
      </w:r>
      <w:r>
        <w:br/>
      </w:r>
      <w:r>
        <w:br/>
        <w:t xml:space="preserve">Enneagram Type 7: Type 7 personalities are often adventurous and </w:t>
      </w:r>
      <w:proofErr w:type="gramStart"/>
      <w:r>
        <w:t>enthusiastic, and</w:t>
      </w:r>
      <w:proofErr w:type="gramEnd"/>
      <w:r>
        <w:t xml:space="preserve"> may struggle with impulsivity or restlessness. Bach flowers that may be helpful for Type 7 personalities include Impatiens (to help them slow down and become more patient), Oak (to help them stay grounded and focused), and Wild Oat (to help them direct their energy and enthusiasm toward specific goals or </w:t>
      </w:r>
      <w:proofErr w:type="spellStart"/>
      <w:r>
        <w:t>endeavors</w:t>
      </w:r>
      <w:proofErr w:type="spellEnd"/>
      <w:r>
        <w:t>).</w:t>
      </w:r>
      <w:r>
        <w:br/>
      </w:r>
      <w:r>
        <w:br/>
        <w:t>Enneagram Type 8: Type 8 personalities tend to be powerful and assertive and may have issues with vulnerability or trust. Bach flowers that may be helpful for Type 8 personalities include Heather (to help them feel more comfortable with vulnerability and emotional intimacy), Holly (to help them manage their anger and jealousy), and Vine (to help them use their power and influence in positive, constructive ways).</w:t>
      </w:r>
      <w:r>
        <w:br/>
      </w:r>
      <w:r>
        <w:br/>
        <w:t xml:space="preserve">Enneagram Type 9: Type 9 personalities are often </w:t>
      </w:r>
      <w:proofErr w:type="spellStart"/>
      <w:r>
        <w:t>easygoing</w:t>
      </w:r>
      <w:proofErr w:type="spellEnd"/>
      <w:r>
        <w:t xml:space="preserve"> and conflict averse, and may have difficulty asserting themselves or expressing themselves. Bach flowers that may be helpful for Type 9 personalities include Agrimony (to help them be more authentic and express their true feelings), Centaury (to help them set healthy boundaries and assert their needs), and Willow (to help them deal with feelings of resentment or frustration).</w:t>
      </w:r>
    </w:p>
    <w:p w14:paraId="0872F54C" w14:textId="3D3928A5" w:rsidR="00A85552" w:rsidRDefault="00A85552" w:rsidP="00A85552"/>
    <w:p w14:paraId="5B991929" w14:textId="1B672558" w:rsidR="00A85552" w:rsidRDefault="00A85552" w:rsidP="00A85552">
      <w:r>
        <w:t>here you will find some examples of correlations between Bach flowers and all Enneagram personalities:</w:t>
      </w:r>
      <w:r>
        <w:br/>
      </w:r>
      <w:r>
        <w:br/>
        <w:t>Enneagram Type 1: As mentioned earlier, Crab Apple is often recommended for Type 1 personalities as it helps to promote a sense of inner purity and acceptance. Other Bach flowers that may be helpful for Type 1 personalities include Cherry Plum (to promote serenity and restraint), Rock Water (to loosen them up and make them more flexible), and Vervain (to help them relax and let go of their need for control).</w:t>
      </w:r>
      <w:r>
        <w:br/>
      </w:r>
      <w:r>
        <w:br/>
        <w:t xml:space="preserve">Enneagram Type 2: Type 2 personalities are usually caring, nurturing people who often </w:t>
      </w:r>
      <w:r>
        <w:lastRenderedPageBreak/>
        <w:t xml:space="preserve">neglect their own needs in </w:t>
      </w:r>
      <w:proofErr w:type="spellStart"/>
      <w:r>
        <w:t>favor</w:t>
      </w:r>
      <w:proofErr w:type="spellEnd"/>
      <w:r>
        <w:t xml:space="preserve"> of others. Bach flowers that may be helpful for Type 2 personalities include Chicory (to help them set healthy boundaries and avoid becoming overly possessive), Red Chestnut (to help them manage their tendency to worry about others), and Water Violet (to help them be better alone and take time for themselves).</w:t>
      </w:r>
      <w:r>
        <w:br/>
      </w:r>
      <w:r>
        <w:br/>
        <w:t>Enneagram Type 3: Type 3 personalities are often ambitious and goal-oriented, but may struggle with feelings of emptiness or a lack of authenticity. Bach flowers that may be helpful for Type 3 personalities include Gentian (to help them overcome setbacks and stay motivated), Larch (to boost their self-confidence), and Wild Rose (to help them connect with their inner passions and desires).</w:t>
      </w:r>
      <w:r>
        <w:br/>
      </w:r>
      <w:r>
        <w:br/>
        <w:t>Enneagram Type 4: Type 4 personalities tend to be sensitive and introspective and often feel misunderstood or different from others. Bach flowers that may be helpful for Type 4 personalities include Crab Apple (to promote self-acceptance), Elm (to help cope with feelings of overwhelm), and Star of Bethlehem (to help process past trauma and emotional pain).</w:t>
      </w:r>
      <w:r>
        <w:br/>
      </w:r>
      <w:r>
        <w:br/>
        <w:t>Enneagram Type 5: Type 5 personalities are often analytical and intellectual people who find it difficult to emotionally commit or engage. Bach flowers that may be helpful for Type 5 personalities include Cerato (to help them trust their intuition and inner wisdom), Clematis (to help them stay grounded and present in the moment), and Walnut (to help them manage transitions and change).</w:t>
      </w:r>
      <w:r>
        <w:br/>
      </w:r>
      <w:r>
        <w:br/>
        <w:t>Enneagram Type 6: Type 6 personalities tend to be loyal and committed people who may struggle with anxiety. Bach flowers that may be helpful for Type 6 personalities include Aspen (to help manage anxiety and irrational fears), Mimulus (to help overcome certain phobias or worries), and White Chestnut (to calm racing thoughts).</w:t>
      </w:r>
      <w:r>
        <w:br/>
      </w:r>
      <w:r>
        <w:br/>
        <w:t xml:space="preserve">Enneagram Type 7: Type 7 personalities are often adventurous and </w:t>
      </w:r>
      <w:proofErr w:type="gramStart"/>
      <w:r>
        <w:t>enthusiastic, and</w:t>
      </w:r>
      <w:proofErr w:type="gramEnd"/>
      <w:r>
        <w:t xml:space="preserve"> may struggle with impulsivity or restlessness. Bach flowers that may be helpful for Type 7 personalities include Impatiens (to help them slow down and become more patient), Oak (to help them stay grounded and focused), and Wild Oat (to help them direct their energy and enthusiasm toward specific goals or </w:t>
      </w:r>
      <w:proofErr w:type="spellStart"/>
      <w:r>
        <w:t>endeavors</w:t>
      </w:r>
      <w:proofErr w:type="spellEnd"/>
      <w:r>
        <w:t>).</w:t>
      </w:r>
      <w:r>
        <w:br/>
      </w:r>
      <w:r>
        <w:br/>
        <w:t>Enneagram Type 8: Type 8 personalities tend to be powerful and assertive and may have issues with vulnerability or trust. Bach flowers that may be helpful for Type 8 personalities include Heather (to help them feel more comfortable with vulnerability and emotional intimacy), Holly (to help them manage their anger and jealousy), and Vine (to help them use their power and influence in positive, constructive ways).</w:t>
      </w:r>
      <w:r>
        <w:br/>
      </w:r>
      <w:r>
        <w:br/>
        <w:t>Enneagram Type 9: Type 9 personalities are often calm and conflict averse, and may have difficulty asserting themselves or expressing themselves. Bach flowers that may be helpful for Type 9 personalities include Agrimony (to help them be more authentic and express their true feelings), Centaury (to help them set healthy boundaries and assert their needs), and Willow (to help them deal with feelings of bitterness or frustration).</w:t>
      </w:r>
    </w:p>
    <w:p w14:paraId="5F106693" w14:textId="133C0BCB" w:rsidR="00A85552" w:rsidRDefault="00A85552" w:rsidP="00A85552"/>
    <w:p w14:paraId="019D1DED" w14:textId="0391C2E6" w:rsidR="00A85552" w:rsidRDefault="00A85552" w:rsidP="00A85552"/>
    <w:p w14:paraId="70C0228C" w14:textId="366AE76C" w:rsidR="00A85552" w:rsidRDefault="00A85552" w:rsidP="00A85552">
      <w:r>
        <w:t>Here are some more examples of correlations between Bach flowers and Enneagram personalities:</w:t>
      </w:r>
      <w:r>
        <w:br/>
      </w:r>
      <w:r>
        <w:br/>
      </w:r>
      <w:r>
        <w:lastRenderedPageBreak/>
        <w:t>Enneagram Type 3 (The Achiever): Achievers are motivated by success and often struggle with anxiety and perfectionism. Bach flowers that may be helpful for Achievers include Rock Water (to release rigid thinking patterns), Gentian (to overcome feelings of discouragement), and Larch (to build self-confidence and overcome fears of failure).</w:t>
      </w:r>
      <w:r>
        <w:br/>
      </w:r>
      <w:r>
        <w:br/>
        <w:t xml:space="preserve">Enneagram Type 4 (The Individualist): Individualists are very introspective and emotionally </w:t>
      </w:r>
      <w:proofErr w:type="gramStart"/>
      <w:r>
        <w:t>attuned, but</w:t>
      </w:r>
      <w:proofErr w:type="gramEnd"/>
      <w:r>
        <w:t xml:space="preserve"> may struggle with feelings of inadequacy or self-doubt. Bach flowers that may be helpful for individualists include Crab Apple (to release feelings of shame or self-stealing), Water Violet (to overcome isolation and connect with others), and Wild Rose (to revive a sense of passion and purpose).</w:t>
      </w:r>
      <w:r>
        <w:br/>
      </w:r>
      <w:r>
        <w:br/>
        <w:t>Enneagram Type 5 (The Investigator): Investigators are very analytical and curious, but may struggle with social anxiety or fear being overwhelmed by their feelings. Bach flowers that may be helpful for Investigators include Mimulus (to help resolve certain fears and phobias), Walnut (to protect against outside influences and adapt to change), and Pine (to help resolve feelings of guilt or self-reproach).</w:t>
      </w:r>
      <w:r>
        <w:br/>
      </w:r>
      <w:r>
        <w:br/>
        <w:t>Enneagram Type 6 (The Loyalist): Loyalists are highly susceptible to potential threats and may struggle with anxiety or self-doubt. Bach flowers that may be helpful for Loyalists include Aspen (to release vague or unknown fears), Cherry Plum (to release fears of loss of control), and Red Chestnut (to release worries or fears about the welfare of others).</w:t>
      </w:r>
      <w:r>
        <w:br/>
      </w:r>
      <w:r>
        <w:br/>
        <w:t>Enneagram Type 7 (The Enthusiast): Enthusiasts are very imaginative and future-oriented, but may struggle with fear of missing out or tend to avoid painful feelings. Bach flowers that may be helpful for enthusiasts include White Chestnut (to calm a racing mind and reduce mental chatter), Chestnut Bud (to learn from past mistakes and break unhelpful patterns), and Impatiens (to reduce impatience or frustration).</w:t>
      </w:r>
      <w:r>
        <w:br/>
      </w:r>
      <w:r>
        <w:br/>
        <w:t xml:space="preserve">Enneagram Type 8 (The Challenger): Challengers are assertive and protective, but may struggle with vulnerability or fear of being controlled by others. Bach flowers that may be helpful for challengers include Vine (to release rigid or domineering </w:t>
      </w:r>
      <w:proofErr w:type="spellStart"/>
      <w:r>
        <w:t>behavior</w:t>
      </w:r>
      <w:proofErr w:type="spellEnd"/>
      <w:r>
        <w:t>), Holly (to release anger or jealousy), and Willow (to release feelings of resentment or bitterness).</w:t>
      </w:r>
      <w:r>
        <w:br/>
      </w:r>
      <w:r>
        <w:br/>
        <w:t xml:space="preserve">Enneagram Type 9 (The Peacemaker): Peacemakers are accommodating and </w:t>
      </w:r>
      <w:proofErr w:type="gramStart"/>
      <w:r>
        <w:t>harmonious, but</w:t>
      </w:r>
      <w:proofErr w:type="gramEnd"/>
      <w:r>
        <w:t xml:space="preserve"> may struggle with indecision or fear of conflict. Bach flowers that may be helpful for Peacemakers include Rock Rose (to resolve anxiety or panic in stressful situations), Agrimony (to resolve inner turmoil or conflict), and Vervain (to resolve overzealousness or the need for control).</w:t>
      </w:r>
      <w:r>
        <w:br/>
      </w:r>
      <w:r>
        <w:br/>
        <w:t>It is important to note that while there may be correlations between Bach Flower Remedies and Enneagram types, these are general guidelines and each person is unique. It is always best to work with a qualified therapist who can help you determine which Bach Flower remedies are best suited for your individual needs.</w:t>
      </w:r>
    </w:p>
    <w:p w14:paraId="3E3CF0C7" w14:textId="42EDD444" w:rsidR="00764155" w:rsidRDefault="00764155" w:rsidP="00A85552"/>
    <w:p w14:paraId="38F5039A" w14:textId="2A980F0D" w:rsidR="00764155" w:rsidRDefault="00764155" w:rsidP="00A85552"/>
    <w:p w14:paraId="268632FA" w14:textId="055E5EB7" w:rsidR="00764155" w:rsidRDefault="00764155" w:rsidP="00A85552"/>
    <w:p w14:paraId="13827F76" w14:textId="77777777" w:rsidR="00764155" w:rsidRDefault="00764155" w:rsidP="00764155">
      <w:pPr>
        <w:pStyle w:val="Heading3"/>
      </w:pPr>
      <w:r>
        <w:t>Title: Bach Flowers: A New Concept of Remedies for the Human Soul and the Guiding Spirit</w:t>
      </w:r>
    </w:p>
    <w:p w14:paraId="10607DB4" w14:textId="77777777" w:rsidR="00764155" w:rsidRDefault="00C32A57" w:rsidP="00764155">
      <w:r>
        <w:pict w14:anchorId="10710875">
          <v:rect id="Horizontal Line 1" o:spid="_x0000_s1031"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0C31FD5" w14:textId="77777777" w:rsidR="00764155" w:rsidRDefault="00764155" w:rsidP="00764155">
      <w:pPr>
        <w:pStyle w:val="NormalWeb"/>
      </w:pPr>
      <w:r>
        <w:rPr>
          <w:rStyle w:val="Strong"/>
        </w:rPr>
        <w:t>Introduction</w:t>
      </w:r>
    </w:p>
    <w:p w14:paraId="38A9061F" w14:textId="77777777" w:rsidR="00764155" w:rsidRDefault="00764155" w:rsidP="00764155">
      <w:pPr>
        <w:pStyle w:val="NormalWeb"/>
      </w:pPr>
      <w:r>
        <w:t>The Bach Flower Remedies, developed by Dr. Edward Bach, consist of 38 different flower essences designed to address various emotional states and promote overall well-being. This book presents a new perspective on these remedies, dividing them into two distinct groups: 19 remedies for the human soul, which is angelic and derived from light, and 19 remedies for the guiding spirit, which is jinn-like and derived from fire. These groups further divide into two subgroups of seven and twelve remedies each, aligning with the seven chakras and twelve meridians. This classification offers a unique way to understand how these remedies influence our moods and mental states.</w:t>
      </w:r>
    </w:p>
    <w:p w14:paraId="475CA1A3" w14:textId="77777777" w:rsidR="00764155" w:rsidRDefault="00C32A57" w:rsidP="00764155">
      <w:r>
        <w:pict w14:anchorId="6412F77C">
          <v:rect id="Horizontal Line 2" o:spid="_x0000_s1030"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7B1C3E7" w14:textId="77777777" w:rsidR="00764155" w:rsidRDefault="00764155" w:rsidP="00764155">
      <w:pPr>
        <w:pStyle w:val="Heading3"/>
      </w:pPr>
      <w:r>
        <w:t>Part I: The Human Soul – Remedies from the Light</w:t>
      </w:r>
    </w:p>
    <w:p w14:paraId="09B55F05" w14:textId="77777777" w:rsidR="00764155" w:rsidRDefault="00764155" w:rsidP="00764155">
      <w:pPr>
        <w:pStyle w:val="NormalWeb"/>
      </w:pPr>
      <w:r>
        <w:t>The human soul is considered angelic, coming from the light. These remedies are prepared using the sunlight method and are associated with the mind and its corresponding moods.</w:t>
      </w:r>
    </w:p>
    <w:p w14:paraId="0E0AFE17" w14:textId="77777777" w:rsidR="00764155" w:rsidRDefault="00764155" w:rsidP="00764155">
      <w:pPr>
        <w:pStyle w:val="Heading4"/>
      </w:pPr>
      <w:r>
        <w:t>Group 1: Seven Remedies for the Chakras</w:t>
      </w:r>
    </w:p>
    <w:p w14:paraId="56C25F78" w14:textId="77777777" w:rsidR="00764155" w:rsidRDefault="00764155" w:rsidP="00764155">
      <w:pPr>
        <w:pStyle w:val="NormalWeb"/>
      </w:pPr>
      <w:r>
        <w:t>These seven remedies align with the seven chakras, addressing mental aspects related to each chakra.</w:t>
      </w:r>
    </w:p>
    <w:p w14:paraId="79D55163" w14:textId="77777777" w:rsidR="00764155" w:rsidRDefault="00764155" w:rsidP="00764155">
      <w:pPr>
        <w:numPr>
          <w:ilvl w:val="0"/>
          <w:numId w:val="34"/>
        </w:numPr>
        <w:spacing w:before="100" w:beforeAutospacing="1" w:after="100" w:afterAutospacing="1"/>
      </w:pPr>
      <w:r>
        <w:rPr>
          <w:rStyle w:val="Strong"/>
        </w:rPr>
        <w:t>Olive (Olea Europea)</w:t>
      </w:r>
      <w:r>
        <w:t xml:space="preserve"> - For those who are completely exhausted due to the stress and strain of life; related to the root chakra.</w:t>
      </w:r>
    </w:p>
    <w:p w14:paraId="07A03828" w14:textId="77777777" w:rsidR="00764155" w:rsidRDefault="00764155" w:rsidP="00764155">
      <w:pPr>
        <w:numPr>
          <w:ilvl w:val="0"/>
          <w:numId w:val="34"/>
        </w:numPr>
        <w:spacing w:before="100" w:beforeAutospacing="1" w:after="100" w:afterAutospacing="1"/>
      </w:pPr>
      <w:r>
        <w:rPr>
          <w:rStyle w:val="Strong"/>
        </w:rPr>
        <w:t>Oak (Quercus Robur)</w:t>
      </w:r>
      <w:r>
        <w:t xml:space="preserve"> - For those who always </w:t>
      </w:r>
      <w:proofErr w:type="gramStart"/>
      <w:r>
        <w:t>have to</w:t>
      </w:r>
      <w:proofErr w:type="gramEnd"/>
      <w:r>
        <w:t xml:space="preserve"> fight and have a strong sense of duty; linked to the sacral chakra.</w:t>
      </w:r>
    </w:p>
    <w:p w14:paraId="28970D4E" w14:textId="77777777" w:rsidR="00764155" w:rsidRDefault="00764155" w:rsidP="00764155">
      <w:pPr>
        <w:numPr>
          <w:ilvl w:val="0"/>
          <w:numId w:val="34"/>
        </w:numPr>
        <w:spacing w:before="100" w:beforeAutospacing="1" w:after="100" w:afterAutospacing="1"/>
      </w:pPr>
      <w:r>
        <w:rPr>
          <w:rStyle w:val="Strong"/>
        </w:rPr>
        <w:t>Heather (Calluna Vulgaris)</w:t>
      </w:r>
      <w:r>
        <w:t xml:space="preserve"> - For those who can't stand loneliness and always seek the company of others; connected to the solar plexus chakra.</w:t>
      </w:r>
    </w:p>
    <w:p w14:paraId="45E63AB5" w14:textId="77777777" w:rsidR="00764155" w:rsidRDefault="00764155" w:rsidP="00764155">
      <w:pPr>
        <w:numPr>
          <w:ilvl w:val="0"/>
          <w:numId w:val="34"/>
        </w:numPr>
        <w:spacing w:before="100" w:beforeAutospacing="1" w:after="100" w:afterAutospacing="1"/>
      </w:pPr>
      <w:r>
        <w:rPr>
          <w:rStyle w:val="Strong"/>
        </w:rPr>
        <w:t>Gorse (Ulex Europaeus)</w:t>
      </w:r>
      <w:r>
        <w:t xml:space="preserve"> - For those feeling hopeless; associated with the heart chakra.</w:t>
      </w:r>
    </w:p>
    <w:p w14:paraId="2C6715A3" w14:textId="77777777" w:rsidR="00764155" w:rsidRDefault="00764155" w:rsidP="00764155">
      <w:pPr>
        <w:numPr>
          <w:ilvl w:val="0"/>
          <w:numId w:val="34"/>
        </w:numPr>
        <w:spacing w:before="100" w:beforeAutospacing="1" w:after="100" w:afterAutospacing="1"/>
      </w:pPr>
      <w:r>
        <w:rPr>
          <w:rStyle w:val="Strong"/>
        </w:rPr>
        <w:t xml:space="preserve">Wild Oat (Bromus </w:t>
      </w:r>
      <w:proofErr w:type="spellStart"/>
      <w:r>
        <w:rPr>
          <w:rStyle w:val="Strong"/>
        </w:rPr>
        <w:t>Ramosus</w:t>
      </w:r>
      <w:proofErr w:type="spellEnd"/>
      <w:r>
        <w:rPr>
          <w:rStyle w:val="Strong"/>
        </w:rPr>
        <w:t>)</w:t>
      </w:r>
      <w:r>
        <w:t xml:space="preserve"> - For those who are insecure about the role to play in their lives; aligned with the throat chakra.</w:t>
      </w:r>
    </w:p>
    <w:p w14:paraId="09B5C691" w14:textId="77777777" w:rsidR="00764155" w:rsidRDefault="00764155" w:rsidP="00764155">
      <w:pPr>
        <w:numPr>
          <w:ilvl w:val="0"/>
          <w:numId w:val="34"/>
        </w:numPr>
        <w:spacing w:before="100" w:beforeAutospacing="1" w:after="100" w:afterAutospacing="1"/>
      </w:pPr>
      <w:r>
        <w:rPr>
          <w:rStyle w:val="Strong"/>
        </w:rPr>
        <w:t>Rock Water (Spring Water)</w:t>
      </w:r>
      <w:r>
        <w:t xml:space="preserve"> - For those who repress themselves and impose sacrifices to set an example; tied to the third eye chakra.</w:t>
      </w:r>
    </w:p>
    <w:p w14:paraId="1D8F4C92" w14:textId="77777777" w:rsidR="00764155" w:rsidRDefault="00764155" w:rsidP="00764155">
      <w:pPr>
        <w:numPr>
          <w:ilvl w:val="0"/>
          <w:numId w:val="34"/>
        </w:numPr>
        <w:spacing w:before="100" w:beforeAutospacing="1" w:after="100" w:afterAutospacing="1"/>
      </w:pPr>
      <w:r>
        <w:rPr>
          <w:rStyle w:val="Strong"/>
        </w:rPr>
        <w:t>Vine (Vitis Vinifera)</w:t>
      </w:r>
      <w:r>
        <w:t xml:space="preserve"> - For those who feel the desire and ambition to lead others, believing they are always </w:t>
      </w:r>
      <w:proofErr w:type="gramStart"/>
      <w:r>
        <w:t>right;</w:t>
      </w:r>
      <w:proofErr w:type="gramEnd"/>
      <w:r>
        <w:t xml:space="preserve"> corresponding to the crown chakra.</w:t>
      </w:r>
    </w:p>
    <w:p w14:paraId="1D7930BE" w14:textId="77777777" w:rsidR="00764155" w:rsidRDefault="00764155" w:rsidP="00764155">
      <w:pPr>
        <w:pStyle w:val="Heading4"/>
      </w:pPr>
      <w:r>
        <w:t>Group 2: Twelve Remedies for the Meridians</w:t>
      </w:r>
    </w:p>
    <w:p w14:paraId="4D4FA93D" w14:textId="77777777" w:rsidR="00764155" w:rsidRDefault="00764155" w:rsidP="00764155">
      <w:pPr>
        <w:pStyle w:val="NormalWeb"/>
      </w:pPr>
      <w:r>
        <w:t>These twelve remedies correlate with the twelve meridians, addressing the mental aspects of moods.</w:t>
      </w:r>
    </w:p>
    <w:p w14:paraId="041C5631" w14:textId="77777777" w:rsidR="00764155" w:rsidRDefault="00764155" w:rsidP="00764155">
      <w:pPr>
        <w:numPr>
          <w:ilvl w:val="0"/>
          <w:numId w:val="35"/>
        </w:numPr>
        <w:spacing w:before="100" w:beforeAutospacing="1" w:after="100" w:afterAutospacing="1"/>
      </w:pPr>
      <w:r>
        <w:rPr>
          <w:rStyle w:val="Strong"/>
        </w:rPr>
        <w:t>Agrimony</w:t>
      </w:r>
      <w:r>
        <w:t xml:space="preserve"> - For inner peace and </w:t>
      </w:r>
      <w:proofErr w:type="spellStart"/>
      <w:r>
        <w:t>tranquility</w:t>
      </w:r>
      <w:proofErr w:type="spellEnd"/>
      <w:r>
        <w:t>.</w:t>
      </w:r>
    </w:p>
    <w:p w14:paraId="4E233EC9" w14:textId="77777777" w:rsidR="00764155" w:rsidRDefault="00764155" w:rsidP="00764155">
      <w:pPr>
        <w:numPr>
          <w:ilvl w:val="0"/>
          <w:numId w:val="35"/>
        </w:numPr>
        <w:spacing w:before="100" w:beforeAutospacing="1" w:after="100" w:afterAutospacing="1"/>
      </w:pPr>
      <w:r>
        <w:rPr>
          <w:rStyle w:val="Strong"/>
        </w:rPr>
        <w:t>Centaury</w:t>
      </w:r>
      <w:r>
        <w:t xml:space="preserve"> - For strength and assertiveness.</w:t>
      </w:r>
    </w:p>
    <w:p w14:paraId="392C8C92" w14:textId="77777777" w:rsidR="00764155" w:rsidRDefault="00764155" w:rsidP="00764155">
      <w:pPr>
        <w:numPr>
          <w:ilvl w:val="0"/>
          <w:numId w:val="35"/>
        </w:numPr>
        <w:spacing w:before="100" w:beforeAutospacing="1" w:after="100" w:afterAutospacing="1"/>
      </w:pPr>
      <w:r>
        <w:rPr>
          <w:rStyle w:val="Strong"/>
        </w:rPr>
        <w:t>Chicory</w:t>
      </w:r>
      <w:r>
        <w:t xml:space="preserve"> - For selfless love and care.</w:t>
      </w:r>
    </w:p>
    <w:p w14:paraId="7D1997EC" w14:textId="77777777" w:rsidR="00764155" w:rsidRDefault="00764155" w:rsidP="00764155">
      <w:pPr>
        <w:numPr>
          <w:ilvl w:val="0"/>
          <w:numId w:val="35"/>
        </w:numPr>
        <w:spacing w:before="100" w:beforeAutospacing="1" w:after="100" w:afterAutospacing="1"/>
      </w:pPr>
      <w:r>
        <w:rPr>
          <w:rStyle w:val="Strong"/>
        </w:rPr>
        <w:t>Vervain</w:t>
      </w:r>
      <w:r>
        <w:t xml:space="preserve"> - For calmness and relaxation.</w:t>
      </w:r>
    </w:p>
    <w:p w14:paraId="59E64599" w14:textId="77777777" w:rsidR="00764155" w:rsidRDefault="00764155" w:rsidP="00764155">
      <w:pPr>
        <w:numPr>
          <w:ilvl w:val="0"/>
          <w:numId w:val="35"/>
        </w:numPr>
        <w:spacing w:before="100" w:beforeAutospacing="1" w:after="100" w:afterAutospacing="1"/>
      </w:pPr>
      <w:r>
        <w:rPr>
          <w:rStyle w:val="Strong"/>
        </w:rPr>
        <w:t>Beech</w:t>
      </w:r>
      <w:r>
        <w:t xml:space="preserve"> - For tolerance and acceptance.</w:t>
      </w:r>
    </w:p>
    <w:p w14:paraId="7208EB00" w14:textId="77777777" w:rsidR="00764155" w:rsidRDefault="00764155" w:rsidP="00764155">
      <w:pPr>
        <w:numPr>
          <w:ilvl w:val="0"/>
          <w:numId w:val="35"/>
        </w:numPr>
        <w:spacing w:before="100" w:beforeAutospacing="1" w:after="100" w:afterAutospacing="1"/>
      </w:pPr>
      <w:r>
        <w:rPr>
          <w:rStyle w:val="Strong"/>
        </w:rPr>
        <w:lastRenderedPageBreak/>
        <w:t>Water Violet</w:t>
      </w:r>
      <w:r>
        <w:t xml:space="preserve"> - For connection and empathy.</w:t>
      </w:r>
    </w:p>
    <w:p w14:paraId="5B2C58D5" w14:textId="77777777" w:rsidR="00764155" w:rsidRDefault="00764155" w:rsidP="00764155">
      <w:pPr>
        <w:numPr>
          <w:ilvl w:val="0"/>
          <w:numId w:val="35"/>
        </w:numPr>
        <w:spacing w:before="100" w:beforeAutospacing="1" w:after="100" w:afterAutospacing="1"/>
      </w:pPr>
      <w:r>
        <w:rPr>
          <w:rStyle w:val="Strong"/>
        </w:rPr>
        <w:t>Impatiens</w:t>
      </w:r>
      <w:r>
        <w:t xml:space="preserve"> - For patience and understanding.</w:t>
      </w:r>
    </w:p>
    <w:p w14:paraId="4F58CAB4" w14:textId="77777777" w:rsidR="00764155" w:rsidRDefault="00764155" w:rsidP="00764155">
      <w:pPr>
        <w:numPr>
          <w:ilvl w:val="0"/>
          <w:numId w:val="35"/>
        </w:numPr>
        <w:spacing w:before="100" w:beforeAutospacing="1" w:after="100" w:afterAutospacing="1"/>
      </w:pPr>
      <w:r>
        <w:rPr>
          <w:rStyle w:val="Strong"/>
        </w:rPr>
        <w:t>Heather</w:t>
      </w:r>
      <w:r>
        <w:t xml:space="preserve"> - For self-awareness and mindfulness.</w:t>
      </w:r>
    </w:p>
    <w:p w14:paraId="1C6547BD" w14:textId="77777777" w:rsidR="00764155" w:rsidRDefault="00764155" w:rsidP="00764155">
      <w:pPr>
        <w:numPr>
          <w:ilvl w:val="0"/>
          <w:numId w:val="35"/>
        </w:numPr>
        <w:spacing w:before="100" w:beforeAutospacing="1" w:after="100" w:afterAutospacing="1"/>
      </w:pPr>
      <w:r>
        <w:rPr>
          <w:rStyle w:val="Strong"/>
        </w:rPr>
        <w:t>Holly</w:t>
      </w:r>
      <w:r>
        <w:t xml:space="preserve"> - For love and compassion.</w:t>
      </w:r>
    </w:p>
    <w:p w14:paraId="747DEA29" w14:textId="77777777" w:rsidR="00764155" w:rsidRDefault="00764155" w:rsidP="00764155">
      <w:pPr>
        <w:numPr>
          <w:ilvl w:val="0"/>
          <w:numId w:val="35"/>
        </w:numPr>
        <w:spacing w:before="100" w:beforeAutospacing="1" w:after="100" w:afterAutospacing="1"/>
      </w:pPr>
      <w:r>
        <w:rPr>
          <w:rStyle w:val="Strong"/>
        </w:rPr>
        <w:t>Walnut</w:t>
      </w:r>
      <w:r>
        <w:t xml:space="preserve"> - For protection and adaptability.</w:t>
      </w:r>
    </w:p>
    <w:p w14:paraId="1D8D1232" w14:textId="77777777" w:rsidR="00764155" w:rsidRDefault="00764155" w:rsidP="00764155">
      <w:pPr>
        <w:numPr>
          <w:ilvl w:val="0"/>
          <w:numId w:val="35"/>
        </w:numPr>
        <w:spacing w:before="100" w:beforeAutospacing="1" w:after="100" w:afterAutospacing="1"/>
      </w:pPr>
      <w:r>
        <w:rPr>
          <w:rStyle w:val="Strong"/>
        </w:rPr>
        <w:t>Larch</w:t>
      </w:r>
      <w:r>
        <w:t xml:space="preserve"> - For confidence and self-esteem.</w:t>
      </w:r>
    </w:p>
    <w:p w14:paraId="47FFBFD6" w14:textId="77777777" w:rsidR="00764155" w:rsidRDefault="00764155" w:rsidP="00764155">
      <w:pPr>
        <w:numPr>
          <w:ilvl w:val="0"/>
          <w:numId w:val="35"/>
        </w:numPr>
        <w:spacing w:before="100" w:beforeAutospacing="1" w:after="100" w:afterAutospacing="1"/>
      </w:pPr>
      <w:r>
        <w:rPr>
          <w:rStyle w:val="Strong"/>
        </w:rPr>
        <w:t>Mimulus</w:t>
      </w:r>
      <w:r>
        <w:t xml:space="preserve"> - For courage and bravery.</w:t>
      </w:r>
    </w:p>
    <w:p w14:paraId="396F4D02" w14:textId="77777777" w:rsidR="00764155" w:rsidRDefault="00C32A57" w:rsidP="00764155">
      <w:r>
        <w:pict w14:anchorId="3FE37C48">
          <v:rect id="Horizontal Line 3" o:spid="_x0000_s1029"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7DEA1E83" w14:textId="77777777" w:rsidR="00764155" w:rsidRDefault="00764155" w:rsidP="00764155">
      <w:pPr>
        <w:pStyle w:val="Heading3"/>
      </w:pPr>
      <w:r>
        <w:t>Part II: The Guiding Spirit – Remedies from the Fire</w:t>
      </w:r>
    </w:p>
    <w:p w14:paraId="19A19129" w14:textId="77777777" w:rsidR="00764155" w:rsidRDefault="00764155" w:rsidP="00764155">
      <w:pPr>
        <w:pStyle w:val="NormalWeb"/>
      </w:pPr>
      <w:r>
        <w:t>The guiding spirit is considered jinn-like, coming from fire. These remedies are prepared using the boiling method and are associated with morals, criticism, and obsessions.</w:t>
      </w:r>
    </w:p>
    <w:p w14:paraId="664A9840" w14:textId="77777777" w:rsidR="00764155" w:rsidRDefault="00764155" w:rsidP="00764155">
      <w:pPr>
        <w:pStyle w:val="Heading4"/>
      </w:pPr>
      <w:r>
        <w:t>Group 1: Seven Remedies for the Chakras</w:t>
      </w:r>
    </w:p>
    <w:p w14:paraId="56BFBE98" w14:textId="77777777" w:rsidR="00764155" w:rsidRDefault="00764155" w:rsidP="00764155">
      <w:pPr>
        <w:pStyle w:val="NormalWeb"/>
      </w:pPr>
      <w:r>
        <w:t>These seven remedies align with the seven chakras, addressing moral aspects related to each chakra.</w:t>
      </w:r>
    </w:p>
    <w:p w14:paraId="14FFA3EA" w14:textId="77777777" w:rsidR="00764155" w:rsidRDefault="00764155" w:rsidP="00764155">
      <w:pPr>
        <w:numPr>
          <w:ilvl w:val="0"/>
          <w:numId w:val="36"/>
        </w:numPr>
        <w:spacing w:before="100" w:beforeAutospacing="1" w:after="100" w:afterAutospacing="1"/>
      </w:pPr>
      <w:r>
        <w:rPr>
          <w:rStyle w:val="Strong"/>
        </w:rPr>
        <w:t xml:space="preserve">Hornbeam (Carpinus </w:t>
      </w:r>
      <w:proofErr w:type="spellStart"/>
      <w:r>
        <w:rPr>
          <w:rStyle w:val="Strong"/>
        </w:rPr>
        <w:t>Betulus</w:t>
      </w:r>
      <w:proofErr w:type="spellEnd"/>
      <w:r>
        <w:rPr>
          <w:rStyle w:val="Strong"/>
        </w:rPr>
        <w:t>)</w:t>
      </w:r>
      <w:r>
        <w:t xml:space="preserve"> - For those who cannot start the day with the right amount of energy; related to the root chakra.</w:t>
      </w:r>
    </w:p>
    <w:p w14:paraId="2E40018E" w14:textId="77777777" w:rsidR="00764155" w:rsidRDefault="00764155" w:rsidP="00764155">
      <w:pPr>
        <w:numPr>
          <w:ilvl w:val="0"/>
          <w:numId w:val="36"/>
        </w:numPr>
        <w:spacing w:before="100" w:beforeAutospacing="1" w:after="100" w:afterAutospacing="1"/>
      </w:pPr>
      <w:r>
        <w:rPr>
          <w:rStyle w:val="Strong"/>
        </w:rPr>
        <w:t>Crab Apple (Malus Sylvestris)</w:t>
      </w:r>
      <w:r>
        <w:t xml:space="preserve"> - For those who need to cleanse the body or mind; linked to the sacral chakra.</w:t>
      </w:r>
    </w:p>
    <w:p w14:paraId="68886B3E" w14:textId="77777777" w:rsidR="00764155" w:rsidRDefault="00764155" w:rsidP="00764155">
      <w:pPr>
        <w:numPr>
          <w:ilvl w:val="0"/>
          <w:numId w:val="36"/>
        </w:numPr>
        <w:spacing w:before="100" w:beforeAutospacing="1" w:after="100" w:afterAutospacing="1"/>
      </w:pPr>
      <w:r>
        <w:rPr>
          <w:rStyle w:val="Strong"/>
        </w:rPr>
        <w:t xml:space="preserve">Holly (Ilex </w:t>
      </w:r>
      <w:proofErr w:type="spellStart"/>
      <w:r>
        <w:rPr>
          <w:rStyle w:val="Strong"/>
        </w:rPr>
        <w:t>Aquifolium</w:t>
      </w:r>
      <w:proofErr w:type="spellEnd"/>
      <w:r>
        <w:rPr>
          <w:rStyle w:val="Strong"/>
        </w:rPr>
        <w:t>)</w:t>
      </w:r>
      <w:r>
        <w:t xml:space="preserve"> - For those who feel anger, envy, and hatred; connected to the solar plexus chakra.</w:t>
      </w:r>
    </w:p>
    <w:p w14:paraId="54870E60" w14:textId="77777777" w:rsidR="00764155" w:rsidRDefault="00764155" w:rsidP="00764155">
      <w:pPr>
        <w:numPr>
          <w:ilvl w:val="0"/>
          <w:numId w:val="36"/>
        </w:numPr>
        <w:spacing w:before="100" w:beforeAutospacing="1" w:after="100" w:afterAutospacing="1"/>
      </w:pPr>
      <w:r>
        <w:rPr>
          <w:rStyle w:val="Strong"/>
        </w:rPr>
        <w:t xml:space="preserve">Red Chestnut (Aesculus </w:t>
      </w:r>
      <w:proofErr w:type="spellStart"/>
      <w:r>
        <w:rPr>
          <w:rStyle w:val="Strong"/>
        </w:rPr>
        <w:t>Carnea</w:t>
      </w:r>
      <w:proofErr w:type="spellEnd"/>
      <w:r>
        <w:rPr>
          <w:rStyle w:val="Strong"/>
        </w:rPr>
        <w:t>)</w:t>
      </w:r>
      <w:r>
        <w:t xml:space="preserve"> - For those who feel apprehension for their loved ones; associated with the heart chakra.</w:t>
      </w:r>
    </w:p>
    <w:p w14:paraId="5C3F6572" w14:textId="77777777" w:rsidR="00764155" w:rsidRDefault="00764155" w:rsidP="00764155">
      <w:pPr>
        <w:numPr>
          <w:ilvl w:val="0"/>
          <w:numId w:val="36"/>
        </w:numPr>
        <w:spacing w:before="100" w:beforeAutospacing="1" w:after="100" w:afterAutospacing="1"/>
      </w:pPr>
      <w:r>
        <w:rPr>
          <w:rStyle w:val="Strong"/>
        </w:rPr>
        <w:t>Larch (Larix Decidua)</w:t>
      </w:r>
      <w:r>
        <w:t xml:space="preserve"> - For those who have low self-esteem and are afraid of failing; aligned with the throat chakra.</w:t>
      </w:r>
    </w:p>
    <w:p w14:paraId="0723A7D3" w14:textId="77777777" w:rsidR="00764155" w:rsidRDefault="00764155" w:rsidP="00764155">
      <w:pPr>
        <w:numPr>
          <w:ilvl w:val="0"/>
          <w:numId w:val="36"/>
        </w:numPr>
        <w:spacing w:before="100" w:beforeAutospacing="1" w:after="100" w:afterAutospacing="1"/>
      </w:pPr>
      <w:r>
        <w:rPr>
          <w:rStyle w:val="Strong"/>
        </w:rPr>
        <w:t>Aspen (Populus Tremula)</w:t>
      </w:r>
      <w:r>
        <w:t xml:space="preserve"> - For those who are afraid of vague, indistinct things; tied to the third eye chakra.</w:t>
      </w:r>
    </w:p>
    <w:p w14:paraId="7DEA0238" w14:textId="77777777" w:rsidR="00764155" w:rsidRDefault="00764155" w:rsidP="00764155">
      <w:pPr>
        <w:numPr>
          <w:ilvl w:val="0"/>
          <w:numId w:val="36"/>
        </w:numPr>
        <w:spacing w:before="100" w:beforeAutospacing="1" w:after="100" w:afterAutospacing="1"/>
      </w:pPr>
      <w:r>
        <w:rPr>
          <w:rStyle w:val="Strong"/>
        </w:rPr>
        <w:t>Cherry Plum (Prunus Cerasifera)</w:t>
      </w:r>
      <w:r>
        <w:t xml:space="preserve"> - For those who are afraid of losing reason and </w:t>
      </w:r>
      <w:proofErr w:type="gramStart"/>
      <w:r>
        <w:t>self-control;</w:t>
      </w:r>
      <w:proofErr w:type="gramEnd"/>
      <w:r>
        <w:t xml:space="preserve"> corresponding to the crown chakra.</w:t>
      </w:r>
    </w:p>
    <w:p w14:paraId="156423DE" w14:textId="77777777" w:rsidR="00764155" w:rsidRDefault="00764155" w:rsidP="00764155">
      <w:pPr>
        <w:pStyle w:val="Heading4"/>
      </w:pPr>
      <w:r>
        <w:t>Group 2: Twelve Remedies for the Meridians</w:t>
      </w:r>
    </w:p>
    <w:p w14:paraId="3DC0C980" w14:textId="77777777" w:rsidR="00764155" w:rsidRDefault="00764155" w:rsidP="00764155">
      <w:pPr>
        <w:pStyle w:val="NormalWeb"/>
      </w:pPr>
      <w:r>
        <w:t>These twelve remedies correlate with the twelve meridians, addressing the moral aspects of moods.</w:t>
      </w:r>
    </w:p>
    <w:p w14:paraId="27FF02C7" w14:textId="77777777" w:rsidR="00764155" w:rsidRDefault="00764155" w:rsidP="00764155">
      <w:pPr>
        <w:numPr>
          <w:ilvl w:val="0"/>
          <w:numId w:val="37"/>
        </w:numPr>
        <w:spacing w:before="100" w:beforeAutospacing="1" w:after="100" w:afterAutospacing="1"/>
      </w:pPr>
      <w:r>
        <w:rPr>
          <w:rStyle w:val="Strong"/>
        </w:rPr>
        <w:t>White Chestnut</w:t>
      </w:r>
      <w:r>
        <w:t xml:space="preserve"> - For those who have constant and unwanted thoughts and want peace of mind.</w:t>
      </w:r>
    </w:p>
    <w:p w14:paraId="7D1A4682" w14:textId="77777777" w:rsidR="00764155" w:rsidRDefault="00764155" w:rsidP="00764155">
      <w:pPr>
        <w:numPr>
          <w:ilvl w:val="0"/>
          <w:numId w:val="37"/>
        </w:numPr>
        <w:spacing w:before="100" w:beforeAutospacing="1" w:after="100" w:afterAutospacing="1"/>
      </w:pPr>
      <w:r>
        <w:rPr>
          <w:rStyle w:val="Strong"/>
        </w:rPr>
        <w:t>Walnut</w:t>
      </w:r>
      <w:r>
        <w:t xml:space="preserve"> - For those who </w:t>
      </w:r>
      <w:proofErr w:type="gramStart"/>
      <w:r>
        <w:t>have to</w:t>
      </w:r>
      <w:proofErr w:type="gramEnd"/>
      <w:r>
        <w:t xml:space="preserve"> face great changes and need protection from external influences.</w:t>
      </w:r>
    </w:p>
    <w:p w14:paraId="740FEE99" w14:textId="77777777" w:rsidR="00764155" w:rsidRDefault="00764155" w:rsidP="00764155">
      <w:pPr>
        <w:numPr>
          <w:ilvl w:val="0"/>
          <w:numId w:val="37"/>
        </w:numPr>
        <w:spacing w:before="100" w:beforeAutospacing="1" w:after="100" w:afterAutospacing="1"/>
      </w:pPr>
      <w:r>
        <w:rPr>
          <w:rStyle w:val="Strong"/>
        </w:rPr>
        <w:t>Pine</w:t>
      </w:r>
      <w:r>
        <w:t xml:space="preserve"> - For those who have a strong sense of guilt.</w:t>
      </w:r>
    </w:p>
    <w:p w14:paraId="224149B6" w14:textId="77777777" w:rsidR="00764155" w:rsidRDefault="00764155" w:rsidP="00764155">
      <w:pPr>
        <w:numPr>
          <w:ilvl w:val="0"/>
          <w:numId w:val="37"/>
        </w:numPr>
        <w:spacing w:before="100" w:beforeAutospacing="1" w:after="100" w:afterAutospacing="1"/>
      </w:pPr>
      <w:r>
        <w:rPr>
          <w:rStyle w:val="Strong"/>
        </w:rPr>
        <w:t>Chestnut Bud</w:t>
      </w:r>
      <w:r>
        <w:t xml:space="preserve"> - For those who always repeat the same mistakes.</w:t>
      </w:r>
    </w:p>
    <w:p w14:paraId="3DB594C6" w14:textId="77777777" w:rsidR="00764155" w:rsidRDefault="00764155" w:rsidP="00764155">
      <w:pPr>
        <w:numPr>
          <w:ilvl w:val="0"/>
          <w:numId w:val="37"/>
        </w:numPr>
        <w:spacing w:before="100" w:beforeAutospacing="1" w:after="100" w:afterAutospacing="1"/>
      </w:pPr>
      <w:r>
        <w:rPr>
          <w:rStyle w:val="Strong"/>
        </w:rPr>
        <w:t>Sweet Chestnut</w:t>
      </w:r>
      <w:r>
        <w:t xml:space="preserve"> - For those experiencing extreme despair.</w:t>
      </w:r>
    </w:p>
    <w:p w14:paraId="7A19389B" w14:textId="77777777" w:rsidR="00764155" w:rsidRDefault="00764155" w:rsidP="00764155">
      <w:pPr>
        <w:numPr>
          <w:ilvl w:val="0"/>
          <w:numId w:val="37"/>
        </w:numPr>
        <w:spacing w:before="100" w:beforeAutospacing="1" w:after="100" w:afterAutospacing="1"/>
      </w:pPr>
      <w:r>
        <w:rPr>
          <w:rStyle w:val="Strong"/>
        </w:rPr>
        <w:t>Mustard</w:t>
      </w:r>
      <w:r>
        <w:t xml:space="preserve"> - For those who feel momentarily unhappy and cannot say why.</w:t>
      </w:r>
    </w:p>
    <w:p w14:paraId="349D99DB" w14:textId="77777777" w:rsidR="00764155" w:rsidRDefault="00764155" w:rsidP="00764155">
      <w:pPr>
        <w:numPr>
          <w:ilvl w:val="0"/>
          <w:numId w:val="37"/>
        </w:numPr>
        <w:spacing w:before="100" w:beforeAutospacing="1" w:after="100" w:afterAutospacing="1"/>
      </w:pPr>
      <w:r>
        <w:rPr>
          <w:rStyle w:val="Strong"/>
        </w:rPr>
        <w:t>Honeysuckle</w:t>
      </w:r>
      <w:r>
        <w:t xml:space="preserve"> - For those who are nostalgic for the past.</w:t>
      </w:r>
    </w:p>
    <w:p w14:paraId="1D2430AA" w14:textId="77777777" w:rsidR="00764155" w:rsidRDefault="00764155" w:rsidP="00764155">
      <w:pPr>
        <w:numPr>
          <w:ilvl w:val="0"/>
          <w:numId w:val="37"/>
        </w:numPr>
        <w:spacing w:before="100" w:beforeAutospacing="1" w:after="100" w:afterAutospacing="1"/>
      </w:pPr>
      <w:r>
        <w:rPr>
          <w:rStyle w:val="Strong"/>
        </w:rPr>
        <w:lastRenderedPageBreak/>
        <w:t>Beech</w:t>
      </w:r>
      <w:r>
        <w:t xml:space="preserve"> - For those who want to see more beauty and are sometimes intolerant of others.</w:t>
      </w:r>
    </w:p>
    <w:p w14:paraId="106BB5E3" w14:textId="77777777" w:rsidR="00764155" w:rsidRDefault="00764155" w:rsidP="00764155">
      <w:pPr>
        <w:numPr>
          <w:ilvl w:val="0"/>
          <w:numId w:val="37"/>
        </w:numPr>
        <w:spacing w:before="100" w:beforeAutospacing="1" w:after="100" w:afterAutospacing="1"/>
      </w:pPr>
      <w:r>
        <w:rPr>
          <w:rStyle w:val="Strong"/>
        </w:rPr>
        <w:t>Willow</w:t>
      </w:r>
      <w:r>
        <w:t xml:space="preserve"> - For those who feel bitterness and resentment.</w:t>
      </w:r>
    </w:p>
    <w:p w14:paraId="0F2D8DEC" w14:textId="77777777" w:rsidR="00764155" w:rsidRDefault="00764155" w:rsidP="00764155">
      <w:pPr>
        <w:numPr>
          <w:ilvl w:val="0"/>
          <w:numId w:val="37"/>
        </w:numPr>
        <w:spacing w:before="100" w:beforeAutospacing="1" w:after="100" w:afterAutospacing="1"/>
      </w:pPr>
      <w:r>
        <w:rPr>
          <w:rStyle w:val="Strong"/>
        </w:rPr>
        <w:t>Elm</w:t>
      </w:r>
      <w:r>
        <w:t xml:space="preserve"> - For those who feel overwhelmed by responsibility.</w:t>
      </w:r>
    </w:p>
    <w:p w14:paraId="61AA6302" w14:textId="77777777" w:rsidR="00764155" w:rsidRDefault="00764155" w:rsidP="00764155">
      <w:pPr>
        <w:numPr>
          <w:ilvl w:val="0"/>
          <w:numId w:val="37"/>
        </w:numPr>
        <w:spacing w:before="100" w:beforeAutospacing="1" w:after="100" w:afterAutospacing="1"/>
      </w:pPr>
      <w:r>
        <w:rPr>
          <w:rStyle w:val="Strong"/>
        </w:rPr>
        <w:t>Star of Bethlehem</w:t>
      </w:r>
      <w:r>
        <w:t xml:space="preserve"> - For those who have suffered an emotional shock.</w:t>
      </w:r>
    </w:p>
    <w:p w14:paraId="60A5407B" w14:textId="77777777" w:rsidR="00764155" w:rsidRDefault="00764155" w:rsidP="00764155">
      <w:pPr>
        <w:numPr>
          <w:ilvl w:val="0"/>
          <w:numId w:val="37"/>
        </w:numPr>
        <w:spacing w:before="100" w:beforeAutospacing="1" w:after="100" w:afterAutospacing="1"/>
      </w:pPr>
      <w:r>
        <w:rPr>
          <w:rStyle w:val="Strong"/>
        </w:rPr>
        <w:t>Wild Rose</w:t>
      </w:r>
      <w:r>
        <w:t xml:space="preserve"> - For those who abandon themselves to resignation and apathy.</w:t>
      </w:r>
    </w:p>
    <w:p w14:paraId="3EA79915" w14:textId="77777777" w:rsidR="00764155" w:rsidRDefault="00C32A57" w:rsidP="00764155">
      <w:r>
        <w:pict w14:anchorId="408B7F0C">
          <v:rect id="Horizontal Line 4" o:spid="_x0000_s1028"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3EA891C5" w14:textId="77777777" w:rsidR="00764155" w:rsidRDefault="00764155" w:rsidP="00764155">
      <w:pPr>
        <w:pStyle w:val="Heading3"/>
      </w:pPr>
      <w:r>
        <w:t>Conclusion</w:t>
      </w:r>
    </w:p>
    <w:p w14:paraId="63ED15EB" w14:textId="77777777" w:rsidR="00764155" w:rsidRDefault="00764155" w:rsidP="00764155">
      <w:pPr>
        <w:pStyle w:val="NormalWeb"/>
      </w:pPr>
      <w:r>
        <w:t>This new approach to Bach Flower Remedies provides a deeper understanding of how these essences interact with our moods and mental states. By categorizing the remedies based on their preparation methods and their alignment with the chakras and meridians, we can better harness their potential to promote harmony and well-being in our lives. Whether dealing with the mind or morals, these remedies offer a pathway to balance and serenity.</w:t>
      </w:r>
    </w:p>
    <w:p w14:paraId="60A7AE4F" w14:textId="77777777" w:rsidR="008B1F0E" w:rsidRDefault="008B1F0E" w:rsidP="008B1F0E">
      <w:pPr>
        <w:pStyle w:val="Heading3"/>
      </w:pPr>
      <w:r>
        <w:t>Nineteen Personality Types and Their Corresponding Bach Flower Remedies</w:t>
      </w:r>
    </w:p>
    <w:p w14:paraId="1BD6FF58" w14:textId="77777777" w:rsidR="008B1F0E" w:rsidRDefault="008B1F0E" w:rsidP="008B1F0E">
      <w:pPr>
        <w:pStyle w:val="NormalWeb"/>
        <w:numPr>
          <w:ilvl w:val="0"/>
          <w:numId w:val="38"/>
        </w:numPr>
      </w:pPr>
      <w:r>
        <w:rPr>
          <w:rStyle w:val="Strong"/>
        </w:rPr>
        <w:t>The Leader</w:t>
      </w:r>
      <w:r>
        <w:t xml:space="preserve"> - </w:t>
      </w:r>
      <w:r>
        <w:rPr>
          <w:rStyle w:val="Strong"/>
        </w:rPr>
        <w:t>Vine (Vitis Vinifera)</w:t>
      </w:r>
    </w:p>
    <w:p w14:paraId="220E8300" w14:textId="77777777" w:rsidR="008B1F0E" w:rsidRDefault="008B1F0E" w:rsidP="008B1F0E">
      <w:pPr>
        <w:numPr>
          <w:ilvl w:val="1"/>
          <w:numId w:val="38"/>
        </w:numPr>
        <w:spacing w:before="100" w:beforeAutospacing="1" w:after="100" w:afterAutospacing="1"/>
      </w:pPr>
      <w:r>
        <w:t>Confident, authoritative, and takes charge in group settings. Vine helps balance the desire to lead with compassion and understanding.</w:t>
      </w:r>
    </w:p>
    <w:p w14:paraId="21C45B09" w14:textId="77777777" w:rsidR="008B1F0E" w:rsidRDefault="008B1F0E" w:rsidP="008B1F0E">
      <w:pPr>
        <w:pStyle w:val="NormalWeb"/>
        <w:numPr>
          <w:ilvl w:val="0"/>
          <w:numId w:val="38"/>
        </w:numPr>
      </w:pPr>
      <w:r>
        <w:rPr>
          <w:rStyle w:val="Strong"/>
        </w:rPr>
        <w:t>The Thinker</w:t>
      </w:r>
      <w:r>
        <w:t xml:space="preserve"> - </w:t>
      </w:r>
      <w:r>
        <w:rPr>
          <w:rStyle w:val="Strong"/>
        </w:rPr>
        <w:t xml:space="preserve">Clematis (Clematis </w:t>
      </w:r>
      <w:proofErr w:type="spellStart"/>
      <w:r>
        <w:rPr>
          <w:rStyle w:val="Strong"/>
        </w:rPr>
        <w:t>Vitalba</w:t>
      </w:r>
      <w:proofErr w:type="spellEnd"/>
      <w:r>
        <w:rPr>
          <w:rStyle w:val="Strong"/>
        </w:rPr>
        <w:t>)</w:t>
      </w:r>
    </w:p>
    <w:p w14:paraId="04E53F6A" w14:textId="77777777" w:rsidR="008B1F0E" w:rsidRDefault="008B1F0E" w:rsidP="008B1F0E">
      <w:pPr>
        <w:numPr>
          <w:ilvl w:val="1"/>
          <w:numId w:val="38"/>
        </w:numPr>
        <w:spacing w:before="100" w:beforeAutospacing="1" w:after="100" w:afterAutospacing="1"/>
      </w:pPr>
      <w:r>
        <w:t>Analytical, intellectual, and enjoys deep thinking. Clematis helps ground thinkers in the present moment.</w:t>
      </w:r>
    </w:p>
    <w:p w14:paraId="69BE827F" w14:textId="77777777" w:rsidR="008B1F0E" w:rsidRDefault="008B1F0E" w:rsidP="008B1F0E">
      <w:pPr>
        <w:pStyle w:val="NormalWeb"/>
        <w:numPr>
          <w:ilvl w:val="0"/>
          <w:numId w:val="38"/>
        </w:numPr>
      </w:pPr>
      <w:r>
        <w:rPr>
          <w:rStyle w:val="Strong"/>
        </w:rPr>
        <w:t>The Nurturer</w:t>
      </w:r>
      <w:r>
        <w:t xml:space="preserve"> - </w:t>
      </w:r>
      <w:r>
        <w:rPr>
          <w:rStyle w:val="Strong"/>
        </w:rPr>
        <w:t>Chicory (Cichorium Intybus)</w:t>
      </w:r>
    </w:p>
    <w:p w14:paraId="4CA13CCB" w14:textId="77777777" w:rsidR="008B1F0E" w:rsidRDefault="008B1F0E" w:rsidP="008B1F0E">
      <w:pPr>
        <w:numPr>
          <w:ilvl w:val="1"/>
          <w:numId w:val="38"/>
        </w:numPr>
        <w:spacing w:before="100" w:beforeAutospacing="1" w:after="100" w:afterAutospacing="1"/>
      </w:pPr>
      <w:r>
        <w:t>Compassionate and caring. Chicory helps nurturers give love selflessly without expecting anything in return.</w:t>
      </w:r>
    </w:p>
    <w:p w14:paraId="60A61ED9" w14:textId="77777777" w:rsidR="008B1F0E" w:rsidRDefault="008B1F0E" w:rsidP="008B1F0E">
      <w:pPr>
        <w:pStyle w:val="NormalWeb"/>
        <w:numPr>
          <w:ilvl w:val="0"/>
          <w:numId w:val="38"/>
        </w:numPr>
      </w:pPr>
      <w:r>
        <w:rPr>
          <w:rStyle w:val="Strong"/>
        </w:rPr>
        <w:t>The Artist</w:t>
      </w:r>
      <w:r>
        <w:t xml:space="preserve"> - </w:t>
      </w:r>
      <w:r>
        <w:rPr>
          <w:rStyle w:val="Strong"/>
        </w:rPr>
        <w:t>Cerato (</w:t>
      </w:r>
      <w:proofErr w:type="spellStart"/>
      <w:r>
        <w:rPr>
          <w:rStyle w:val="Strong"/>
        </w:rPr>
        <w:t>Ceratostigma</w:t>
      </w:r>
      <w:proofErr w:type="spellEnd"/>
      <w:r>
        <w:rPr>
          <w:rStyle w:val="Strong"/>
        </w:rPr>
        <w:t xml:space="preserve"> </w:t>
      </w:r>
      <w:proofErr w:type="spellStart"/>
      <w:r>
        <w:rPr>
          <w:rStyle w:val="Strong"/>
        </w:rPr>
        <w:t>Willmottianum</w:t>
      </w:r>
      <w:proofErr w:type="spellEnd"/>
      <w:r>
        <w:rPr>
          <w:rStyle w:val="Strong"/>
        </w:rPr>
        <w:t>)</w:t>
      </w:r>
    </w:p>
    <w:p w14:paraId="5FFA4246" w14:textId="77777777" w:rsidR="008B1F0E" w:rsidRDefault="008B1F0E" w:rsidP="008B1F0E">
      <w:pPr>
        <w:numPr>
          <w:ilvl w:val="1"/>
          <w:numId w:val="38"/>
        </w:numPr>
        <w:spacing w:before="100" w:beforeAutospacing="1" w:after="100" w:afterAutospacing="1"/>
      </w:pPr>
      <w:r>
        <w:t>Creative and expressive. Cerato helps artists trust their intuition and unique vision.</w:t>
      </w:r>
    </w:p>
    <w:p w14:paraId="1ECD504C" w14:textId="77777777" w:rsidR="008B1F0E" w:rsidRDefault="008B1F0E" w:rsidP="008B1F0E">
      <w:pPr>
        <w:pStyle w:val="NormalWeb"/>
        <w:numPr>
          <w:ilvl w:val="0"/>
          <w:numId w:val="38"/>
        </w:numPr>
      </w:pPr>
      <w:r>
        <w:rPr>
          <w:rStyle w:val="Strong"/>
        </w:rPr>
        <w:t>The Adventurer</w:t>
      </w:r>
      <w:r>
        <w:t xml:space="preserve"> - </w:t>
      </w:r>
      <w:r>
        <w:rPr>
          <w:rStyle w:val="Strong"/>
        </w:rPr>
        <w:t xml:space="preserve">Agrimony (Agrimonia </w:t>
      </w:r>
      <w:proofErr w:type="spellStart"/>
      <w:r>
        <w:rPr>
          <w:rStyle w:val="Strong"/>
        </w:rPr>
        <w:t>Eupatoria</w:t>
      </w:r>
      <w:proofErr w:type="spellEnd"/>
      <w:r>
        <w:rPr>
          <w:rStyle w:val="Strong"/>
        </w:rPr>
        <w:t>)</w:t>
      </w:r>
    </w:p>
    <w:p w14:paraId="458E376B" w14:textId="77777777" w:rsidR="008B1F0E" w:rsidRDefault="008B1F0E" w:rsidP="008B1F0E">
      <w:pPr>
        <w:numPr>
          <w:ilvl w:val="1"/>
          <w:numId w:val="38"/>
        </w:numPr>
        <w:spacing w:before="100" w:beforeAutospacing="1" w:after="100" w:afterAutospacing="1"/>
      </w:pPr>
      <w:r>
        <w:t>Bold and daring. Agrimony helps adventurers acknowledge and address their inner turmoil instead of masking it with a brave facade.</w:t>
      </w:r>
    </w:p>
    <w:p w14:paraId="7BF0EC78" w14:textId="77777777" w:rsidR="008B1F0E" w:rsidRDefault="008B1F0E" w:rsidP="008B1F0E">
      <w:pPr>
        <w:pStyle w:val="NormalWeb"/>
        <w:numPr>
          <w:ilvl w:val="0"/>
          <w:numId w:val="38"/>
        </w:numPr>
      </w:pPr>
      <w:r>
        <w:rPr>
          <w:rStyle w:val="Strong"/>
        </w:rPr>
        <w:t>The Protector</w:t>
      </w:r>
      <w:r>
        <w:t xml:space="preserve"> - </w:t>
      </w:r>
      <w:r>
        <w:rPr>
          <w:rStyle w:val="Strong"/>
        </w:rPr>
        <w:t xml:space="preserve">Red Chestnut (Aesculus </w:t>
      </w:r>
      <w:proofErr w:type="spellStart"/>
      <w:r>
        <w:rPr>
          <w:rStyle w:val="Strong"/>
        </w:rPr>
        <w:t>Carnea</w:t>
      </w:r>
      <w:proofErr w:type="spellEnd"/>
      <w:r>
        <w:rPr>
          <w:rStyle w:val="Strong"/>
        </w:rPr>
        <w:t>)</w:t>
      </w:r>
    </w:p>
    <w:p w14:paraId="64ACA74F" w14:textId="77777777" w:rsidR="008B1F0E" w:rsidRDefault="008B1F0E" w:rsidP="008B1F0E">
      <w:pPr>
        <w:numPr>
          <w:ilvl w:val="1"/>
          <w:numId w:val="38"/>
        </w:numPr>
        <w:spacing w:before="100" w:beforeAutospacing="1" w:after="100" w:afterAutospacing="1"/>
      </w:pPr>
      <w:r>
        <w:t>Loyal and dependable. Red Chestnut helps protectors manage anxiety about their loved ones.</w:t>
      </w:r>
    </w:p>
    <w:p w14:paraId="4E9B7B4F" w14:textId="77777777" w:rsidR="008B1F0E" w:rsidRDefault="008B1F0E" w:rsidP="008B1F0E">
      <w:pPr>
        <w:pStyle w:val="NormalWeb"/>
        <w:numPr>
          <w:ilvl w:val="0"/>
          <w:numId w:val="38"/>
        </w:numPr>
      </w:pPr>
      <w:r>
        <w:rPr>
          <w:rStyle w:val="Strong"/>
        </w:rPr>
        <w:t>The Strategist</w:t>
      </w:r>
      <w:r>
        <w:t xml:space="preserve"> - </w:t>
      </w:r>
      <w:r>
        <w:rPr>
          <w:rStyle w:val="Strong"/>
        </w:rPr>
        <w:t>Rock Water (Spring Water)</w:t>
      </w:r>
    </w:p>
    <w:p w14:paraId="3DD657F9" w14:textId="77777777" w:rsidR="008B1F0E" w:rsidRDefault="008B1F0E" w:rsidP="008B1F0E">
      <w:pPr>
        <w:numPr>
          <w:ilvl w:val="1"/>
          <w:numId w:val="38"/>
        </w:numPr>
        <w:spacing w:before="100" w:beforeAutospacing="1" w:after="100" w:afterAutospacing="1"/>
      </w:pPr>
      <w:r>
        <w:t xml:space="preserve">Strategic and </w:t>
      </w:r>
      <w:proofErr w:type="gramStart"/>
      <w:r>
        <w:t>future-oriented</w:t>
      </w:r>
      <w:proofErr w:type="gramEnd"/>
      <w:r>
        <w:t>. Rock Water helps strategists remain flexible and avoid self-imposed rigidity.</w:t>
      </w:r>
    </w:p>
    <w:p w14:paraId="62F9AFDD" w14:textId="77777777" w:rsidR="008B1F0E" w:rsidRDefault="008B1F0E" w:rsidP="008B1F0E">
      <w:pPr>
        <w:pStyle w:val="NormalWeb"/>
        <w:numPr>
          <w:ilvl w:val="0"/>
          <w:numId w:val="38"/>
        </w:numPr>
      </w:pPr>
      <w:r>
        <w:rPr>
          <w:rStyle w:val="Strong"/>
        </w:rPr>
        <w:t>The Communicator</w:t>
      </w:r>
      <w:r>
        <w:t xml:space="preserve"> - </w:t>
      </w:r>
      <w:r>
        <w:rPr>
          <w:rStyle w:val="Strong"/>
        </w:rPr>
        <w:t>Heather (Calluna Vulgaris)</w:t>
      </w:r>
    </w:p>
    <w:p w14:paraId="1FDCAB45" w14:textId="77777777" w:rsidR="008B1F0E" w:rsidRDefault="008B1F0E" w:rsidP="008B1F0E">
      <w:pPr>
        <w:numPr>
          <w:ilvl w:val="1"/>
          <w:numId w:val="38"/>
        </w:numPr>
        <w:spacing w:before="100" w:beforeAutospacing="1" w:after="100" w:afterAutospacing="1"/>
      </w:pPr>
      <w:r>
        <w:t>Charismatic and articulate. Heather helps communicators listen and engage more deeply with others.</w:t>
      </w:r>
    </w:p>
    <w:p w14:paraId="6FA344D0" w14:textId="77777777" w:rsidR="008B1F0E" w:rsidRDefault="008B1F0E" w:rsidP="008B1F0E">
      <w:pPr>
        <w:pStyle w:val="NormalWeb"/>
        <w:numPr>
          <w:ilvl w:val="0"/>
          <w:numId w:val="38"/>
        </w:numPr>
      </w:pPr>
      <w:r>
        <w:rPr>
          <w:rStyle w:val="Strong"/>
        </w:rPr>
        <w:t>The Innovator</w:t>
      </w:r>
      <w:r>
        <w:t xml:space="preserve"> - </w:t>
      </w:r>
      <w:r>
        <w:rPr>
          <w:rStyle w:val="Strong"/>
        </w:rPr>
        <w:t xml:space="preserve">Wild Oat (Bromus </w:t>
      </w:r>
      <w:proofErr w:type="spellStart"/>
      <w:r>
        <w:rPr>
          <w:rStyle w:val="Strong"/>
        </w:rPr>
        <w:t>Ramosus</w:t>
      </w:r>
      <w:proofErr w:type="spellEnd"/>
      <w:r>
        <w:rPr>
          <w:rStyle w:val="Strong"/>
        </w:rPr>
        <w:t>)</w:t>
      </w:r>
    </w:p>
    <w:p w14:paraId="6593DC17" w14:textId="77777777" w:rsidR="008B1F0E" w:rsidRDefault="008B1F0E" w:rsidP="008B1F0E">
      <w:pPr>
        <w:numPr>
          <w:ilvl w:val="1"/>
          <w:numId w:val="38"/>
        </w:numPr>
        <w:spacing w:before="100" w:beforeAutospacing="1" w:after="100" w:afterAutospacing="1"/>
      </w:pPr>
      <w:r>
        <w:t>Inventive and forward-thinking. Wild Oat helps innovators find clarity and direction in their pursuits.</w:t>
      </w:r>
    </w:p>
    <w:p w14:paraId="746F5A5C" w14:textId="77777777" w:rsidR="008B1F0E" w:rsidRDefault="008B1F0E" w:rsidP="008B1F0E">
      <w:pPr>
        <w:pStyle w:val="NormalWeb"/>
        <w:numPr>
          <w:ilvl w:val="0"/>
          <w:numId w:val="38"/>
        </w:numPr>
      </w:pPr>
      <w:r>
        <w:rPr>
          <w:rStyle w:val="Strong"/>
        </w:rPr>
        <w:t>The Healer</w:t>
      </w:r>
      <w:r>
        <w:t xml:space="preserve"> - </w:t>
      </w:r>
      <w:r>
        <w:rPr>
          <w:rStyle w:val="Strong"/>
        </w:rPr>
        <w:t>Star of Bethlehem (Ornithogalum Umbellatum)</w:t>
      </w:r>
    </w:p>
    <w:p w14:paraId="6EEA6CDC" w14:textId="77777777" w:rsidR="008B1F0E" w:rsidRDefault="008B1F0E" w:rsidP="008B1F0E">
      <w:pPr>
        <w:numPr>
          <w:ilvl w:val="1"/>
          <w:numId w:val="38"/>
        </w:numPr>
        <w:spacing w:before="100" w:beforeAutospacing="1" w:after="100" w:afterAutospacing="1"/>
      </w:pPr>
      <w:r>
        <w:t>Empathetic and intuitive. Star of Bethlehem provides comfort and healing from past traumas.</w:t>
      </w:r>
    </w:p>
    <w:p w14:paraId="325F346D" w14:textId="77777777" w:rsidR="008B1F0E" w:rsidRDefault="008B1F0E" w:rsidP="008B1F0E">
      <w:pPr>
        <w:pStyle w:val="NormalWeb"/>
        <w:numPr>
          <w:ilvl w:val="0"/>
          <w:numId w:val="38"/>
        </w:numPr>
      </w:pPr>
      <w:r>
        <w:rPr>
          <w:rStyle w:val="Strong"/>
        </w:rPr>
        <w:t>The Organizer</w:t>
      </w:r>
      <w:r>
        <w:t xml:space="preserve"> - </w:t>
      </w:r>
      <w:r>
        <w:rPr>
          <w:rStyle w:val="Strong"/>
        </w:rPr>
        <w:t xml:space="preserve">Elm (Ulmus </w:t>
      </w:r>
      <w:proofErr w:type="spellStart"/>
      <w:r>
        <w:rPr>
          <w:rStyle w:val="Strong"/>
        </w:rPr>
        <w:t>Procera</w:t>
      </w:r>
      <w:proofErr w:type="spellEnd"/>
      <w:r>
        <w:rPr>
          <w:rStyle w:val="Strong"/>
        </w:rPr>
        <w:t>)</w:t>
      </w:r>
    </w:p>
    <w:p w14:paraId="096B00DC" w14:textId="77777777" w:rsidR="008B1F0E" w:rsidRDefault="008B1F0E" w:rsidP="008B1F0E">
      <w:pPr>
        <w:numPr>
          <w:ilvl w:val="1"/>
          <w:numId w:val="38"/>
        </w:numPr>
        <w:spacing w:before="100" w:beforeAutospacing="1" w:after="100" w:afterAutospacing="1"/>
      </w:pPr>
      <w:r>
        <w:lastRenderedPageBreak/>
        <w:t xml:space="preserve">Methodical and </w:t>
      </w:r>
      <w:proofErr w:type="gramStart"/>
      <w:r>
        <w:t>detail-oriented</w:t>
      </w:r>
      <w:proofErr w:type="gramEnd"/>
      <w:r>
        <w:t>. Elm helps organizers manage feelings of overwhelm and maintain their responsibilities.</w:t>
      </w:r>
    </w:p>
    <w:p w14:paraId="690CA16E" w14:textId="77777777" w:rsidR="008B1F0E" w:rsidRDefault="008B1F0E" w:rsidP="008B1F0E">
      <w:pPr>
        <w:pStyle w:val="NormalWeb"/>
        <w:numPr>
          <w:ilvl w:val="0"/>
          <w:numId w:val="38"/>
        </w:numPr>
      </w:pPr>
      <w:r>
        <w:rPr>
          <w:rStyle w:val="Strong"/>
        </w:rPr>
        <w:t>The Seeker</w:t>
      </w:r>
      <w:r>
        <w:t xml:space="preserve"> - </w:t>
      </w:r>
      <w:r>
        <w:rPr>
          <w:rStyle w:val="Strong"/>
        </w:rPr>
        <w:t>Walnut (Juglans Regia)</w:t>
      </w:r>
    </w:p>
    <w:p w14:paraId="2499EAEE" w14:textId="77777777" w:rsidR="008B1F0E" w:rsidRDefault="008B1F0E" w:rsidP="008B1F0E">
      <w:pPr>
        <w:numPr>
          <w:ilvl w:val="1"/>
          <w:numId w:val="38"/>
        </w:numPr>
        <w:spacing w:before="100" w:beforeAutospacing="1" w:after="100" w:afterAutospacing="1"/>
      </w:pPr>
      <w:r>
        <w:t>Philosophical and spiritual. Walnut helps seekers navigate significant life changes and stay true to their path.</w:t>
      </w:r>
    </w:p>
    <w:p w14:paraId="3FD66A80" w14:textId="77777777" w:rsidR="008B1F0E" w:rsidRDefault="008B1F0E" w:rsidP="008B1F0E">
      <w:pPr>
        <w:pStyle w:val="NormalWeb"/>
        <w:numPr>
          <w:ilvl w:val="0"/>
          <w:numId w:val="38"/>
        </w:numPr>
      </w:pPr>
      <w:r>
        <w:rPr>
          <w:rStyle w:val="Strong"/>
        </w:rPr>
        <w:t>The Realist</w:t>
      </w:r>
      <w:r>
        <w:t xml:space="preserve"> - </w:t>
      </w:r>
      <w:r>
        <w:rPr>
          <w:rStyle w:val="Strong"/>
        </w:rPr>
        <w:t xml:space="preserve">Hornbeam (Carpinus </w:t>
      </w:r>
      <w:proofErr w:type="spellStart"/>
      <w:r>
        <w:rPr>
          <w:rStyle w:val="Strong"/>
        </w:rPr>
        <w:t>Betulus</w:t>
      </w:r>
      <w:proofErr w:type="spellEnd"/>
      <w:r>
        <w:rPr>
          <w:rStyle w:val="Strong"/>
        </w:rPr>
        <w:t>)</w:t>
      </w:r>
    </w:p>
    <w:p w14:paraId="1FC099A0" w14:textId="77777777" w:rsidR="008B1F0E" w:rsidRDefault="008B1F0E" w:rsidP="008B1F0E">
      <w:pPr>
        <w:numPr>
          <w:ilvl w:val="1"/>
          <w:numId w:val="38"/>
        </w:numPr>
        <w:spacing w:before="100" w:beforeAutospacing="1" w:after="100" w:afterAutospacing="1"/>
      </w:pPr>
      <w:r>
        <w:t>Practical and grounded. Hornbeam helps realists overcome mental fatigue and approach daily tasks with renewed energy.</w:t>
      </w:r>
    </w:p>
    <w:p w14:paraId="3AD262E5" w14:textId="77777777" w:rsidR="008B1F0E" w:rsidRDefault="008B1F0E" w:rsidP="008B1F0E">
      <w:pPr>
        <w:pStyle w:val="NormalWeb"/>
        <w:numPr>
          <w:ilvl w:val="0"/>
          <w:numId w:val="38"/>
        </w:numPr>
      </w:pPr>
      <w:r>
        <w:rPr>
          <w:rStyle w:val="Strong"/>
        </w:rPr>
        <w:t>The Performer</w:t>
      </w:r>
      <w:r>
        <w:t xml:space="preserve"> - </w:t>
      </w:r>
      <w:r>
        <w:rPr>
          <w:rStyle w:val="Strong"/>
        </w:rPr>
        <w:t>Vervain (Verbena Officinalis)</w:t>
      </w:r>
    </w:p>
    <w:p w14:paraId="3428C7E1" w14:textId="77777777" w:rsidR="008B1F0E" w:rsidRDefault="008B1F0E" w:rsidP="008B1F0E">
      <w:pPr>
        <w:numPr>
          <w:ilvl w:val="1"/>
          <w:numId w:val="38"/>
        </w:numPr>
        <w:spacing w:before="100" w:beforeAutospacing="1" w:after="100" w:afterAutospacing="1"/>
      </w:pPr>
      <w:r>
        <w:t>Energetic and entertaining. Vervain helps performers moderate their enthusiasm and avoid burnout.</w:t>
      </w:r>
    </w:p>
    <w:p w14:paraId="1B88D0AB" w14:textId="77777777" w:rsidR="008B1F0E" w:rsidRDefault="008B1F0E" w:rsidP="008B1F0E">
      <w:pPr>
        <w:pStyle w:val="NormalWeb"/>
        <w:numPr>
          <w:ilvl w:val="0"/>
          <w:numId w:val="38"/>
        </w:numPr>
      </w:pPr>
      <w:r>
        <w:rPr>
          <w:rStyle w:val="Strong"/>
        </w:rPr>
        <w:t>The Humanitarian</w:t>
      </w:r>
      <w:r>
        <w:t xml:space="preserve"> - </w:t>
      </w:r>
      <w:r>
        <w:rPr>
          <w:rStyle w:val="Strong"/>
        </w:rPr>
        <w:t>Water Violet (</w:t>
      </w:r>
      <w:proofErr w:type="spellStart"/>
      <w:r>
        <w:rPr>
          <w:rStyle w:val="Strong"/>
        </w:rPr>
        <w:t>Hottonia</w:t>
      </w:r>
      <w:proofErr w:type="spellEnd"/>
      <w:r>
        <w:rPr>
          <w:rStyle w:val="Strong"/>
        </w:rPr>
        <w:t xml:space="preserve"> Palustris)</w:t>
      </w:r>
    </w:p>
    <w:p w14:paraId="6AB9DFFF" w14:textId="77777777" w:rsidR="008B1F0E" w:rsidRDefault="008B1F0E" w:rsidP="008B1F0E">
      <w:pPr>
        <w:numPr>
          <w:ilvl w:val="1"/>
          <w:numId w:val="38"/>
        </w:numPr>
        <w:spacing w:before="100" w:beforeAutospacing="1" w:after="100" w:afterAutospacing="1"/>
      </w:pPr>
      <w:r>
        <w:t>Altruistic and generous. Water Violet helps humanitarians connect with others and avoid isolation.</w:t>
      </w:r>
    </w:p>
    <w:p w14:paraId="77D33C75" w14:textId="77777777" w:rsidR="008B1F0E" w:rsidRDefault="008B1F0E" w:rsidP="008B1F0E">
      <w:pPr>
        <w:pStyle w:val="NormalWeb"/>
        <w:numPr>
          <w:ilvl w:val="0"/>
          <w:numId w:val="38"/>
        </w:numPr>
      </w:pPr>
      <w:r>
        <w:rPr>
          <w:rStyle w:val="Strong"/>
        </w:rPr>
        <w:t>The Analyst</w:t>
      </w:r>
      <w:r>
        <w:t xml:space="preserve"> - </w:t>
      </w:r>
      <w:r>
        <w:rPr>
          <w:rStyle w:val="Strong"/>
        </w:rPr>
        <w:t xml:space="preserve">Impatiens (Impatiens </w:t>
      </w:r>
      <w:proofErr w:type="spellStart"/>
      <w:r>
        <w:rPr>
          <w:rStyle w:val="Strong"/>
        </w:rPr>
        <w:t>Glandulifera</w:t>
      </w:r>
      <w:proofErr w:type="spellEnd"/>
      <w:r>
        <w:rPr>
          <w:rStyle w:val="Strong"/>
        </w:rPr>
        <w:t>)</w:t>
      </w:r>
    </w:p>
    <w:p w14:paraId="7DC35A3F" w14:textId="77777777" w:rsidR="008B1F0E" w:rsidRDefault="008B1F0E" w:rsidP="008B1F0E">
      <w:pPr>
        <w:numPr>
          <w:ilvl w:val="1"/>
          <w:numId w:val="38"/>
        </w:numPr>
        <w:spacing w:before="100" w:beforeAutospacing="1" w:after="100" w:afterAutospacing="1"/>
      </w:pPr>
      <w:r>
        <w:t xml:space="preserve">Observant and </w:t>
      </w:r>
      <w:proofErr w:type="gramStart"/>
      <w:r>
        <w:t>data-driven</w:t>
      </w:r>
      <w:proofErr w:type="gramEnd"/>
      <w:r>
        <w:t>. Impatiens helps analysts develop patience and tolerance.</w:t>
      </w:r>
    </w:p>
    <w:p w14:paraId="4A6A2BEE" w14:textId="77777777" w:rsidR="008B1F0E" w:rsidRDefault="008B1F0E" w:rsidP="008B1F0E">
      <w:pPr>
        <w:pStyle w:val="NormalWeb"/>
        <w:numPr>
          <w:ilvl w:val="0"/>
          <w:numId w:val="38"/>
        </w:numPr>
      </w:pPr>
      <w:r>
        <w:rPr>
          <w:rStyle w:val="Strong"/>
        </w:rPr>
        <w:t>The Visionary</w:t>
      </w:r>
      <w:r>
        <w:t xml:space="preserve"> - </w:t>
      </w:r>
      <w:r>
        <w:rPr>
          <w:rStyle w:val="Strong"/>
        </w:rPr>
        <w:t>Aspen (Populus Tremula)</w:t>
      </w:r>
    </w:p>
    <w:p w14:paraId="66242BD7" w14:textId="77777777" w:rsidR="008B1F0E" w:rsidRDefault="008B1F0E" w:rsidP="008B1F0E">
      <w:pPr>
        <w:numPr>
          <w:ilvl w:val="1"/>
          <w:numId w:val="38"/>
        </w:numPr>
        <w:spacing w:before="100" w:beforeAutospacing="1" w:after="100" w:afterAutospacing="1"/>
      </w:pPr>
      <w:r>
        <w:t xml:space="preserve">Imaginative and </w:t>
      </w:r>
      <w:proofErr w:type="gramStart"/>
      <w:r>
        <w:t>future-focused</w:t>
      </w:r>
      <w:proofErr w:type="gramEnd"/>
      <w:r>
        <w:t>. Aspen helps visionaries overcome fears of the unknown and embrace new possibilities.</w:t>
      </w:r>
    </w:p>
    <w:p w14:paraId="14B2C3E8" w14:textId="77777777" w:rsidR="008B1F0E" w:rsidRDefault="008B1F0E" w:rsidP="008B1F0E">
      <w:pPr>
        <w:pStyle w:val="NormalWeb"/>
        <w:numPr>
          <w:ilvl w:val="0"/>
          <w:numId w:val="38"/>
        </w:numPr>
      </w:pPr>
      <w:r>
        <w:rPr>
          <w:rStyle w:val="Strong"/>
        </w:rPr>
        <w:t>The Connector</w:t>
      </w:r>
      <w:r>
        <w:t xml:space="preserve"> - </w:t>
      </w:r>
      <w:r>
        <w:rPr>
          <w:rStyle w:val="Strong"/>
        </w:rPr>
        <w:t>Beech (Fagus Sylvatica)</w:t>
      </w:r>
    </w:p>
    <w:p w14:paraId="291244DE" w14:textId="77777777" w:rsidR="008B1F0E" w:rsidRDefault="008B1F0E" w:rsidP="008B1F0E">
      <w:pPr>
        <w:numPr>
          <w:ilvl w:val="1"/>
          <w:numId w:val="38"/>
        </w:numPr>
        <w:spacing w:before="100" w:beforeAutospacing="1" w:after="100" w:afterAutospacing="1"/>
      </w:pPr>
      <w:r>
        <w:t>Social and friendly. Beech helps connectors foster tolerance and acceptance of others.</w:t>
      </w:r>
    </w:p>
    <w:p w14:paraId="3CE8CB38" w14:textId="77777777" w:rsidR="008B1F0E" w:rsidRDefault="008B1F0E" w:rsidP="008B1F0E">
      <w:pPr>
        <w:pStyle w:val="NormalWeb"/>
        <w:numPr>
          <w:ilvl w:val="0"/>
          <w:numId w:val="38"/>
        </w:numPr>
      </w:pPr>
      <w:r>
        <w:rPr>
          <w:rStyle w:val="Strong"/>
        </w:rPr>
        <w:t>The Explorer</w:t>
      </w:r>
      <w:r>
        <w:t xml:space="preserve"> - </w:t>
      </w:r>
      <w:r>
        <w:rPr>
          <w:rStyle w:val="Strong"/>
        </w:rPr>
        <w:t xml:space="preserve">Honeysuckle (Lonicera </w:t>
      </w:r>
      <w:proofErr w:type="spellStart"/>
      <w:r>
        <w:rPr>
          <w:rStyle w:val="Strong"/>
        </w:rPr>
        <w:t>Caprifolium</w:t>
      </w:r>
      <w:proofErr w:type="spellEnd"/>
      <w:r>
        <w:rPr>
          <w:rStyle w:val="Strong"/>
        </w:rPr>
        <w:t>)</w:t>
      </w:r>
    </w:p>
    <w:p w14:paraId="49C903A0" w14:textId="77777777" w:rsidR="008B1F0E" w:rsidRDefault="008B1F0E" w:rsidP="008B1F0E">
      <w:pPr>
        <w:numPr>
          <w:ilvl w:val="1"/>
          <w:numId w:val="38"/>
        </w:numPr>
        <w:spacing w:before="100" w:beforeAutospacing="1" w:after="100" w:afterAutospacing="1"/>
      </w:pPr>
      <w:r>
        <w:t>Curious and inquisitive. Honeysuckle helps explorers live in the present and let go of past regrets.</w:t>
      </w:r>
    </w:p>
    <w:p w14:paraId="3F9CFAA0" w14:textId="77777777" w:rsidR="008B1F0E" w:rsidRDefault="00C32A57" w:rsidP="008B1F0E">
      <w:r>
        <w:pict w14:anchorId="3349DEF0">
          <v:rect id="Horizontal Line 9" o:spid="_x0000_s1027"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4479C61" w14:textId="77777777" w:rsidR="008B1F0E" w:rsidRDefault="008B1F0E" w:rsidP="008B1F0E">
      <w:pPr>
        <w:pStyle w:val="Heading3"/>
      </w:pPr>
      <w:r>
        <w:t>Conclusion</w:t>
      </w:r>
    </w:p>
    <w:p w14:paraId="4A46D6F5" w14:textId="77777777" w:rsidR="008B1F0E" w:rsidRDefault="008B1F0E" w:rsidP="008B1F0E">
      <w:pPr>
        <w:pStyle w:val="NormalWeb"/>
      </w:pPr>
      <w:r>
        <w:t>This new approach to Bach Flower Remedies provides a deeper understanding of how these essences interact with our moods and mental states. By categorizing the remedies based on their preparation methods and their alignment with the chakras and meridians, we can better harness their potential to promote harmony and well-being in our lives. Additionally, by associating each remedy with distinct personality types, we can tailor the use of Bach Flowers to address specific traits and tendencies, fostering personal growth and balance.</w:t>
      </w:r>
    </w:p>
    <w:p w14:paraId="1064474F" w14:textId="0EB9F1F6" w:rsidR="00764155" w:rsidRDefault="00764155" w:rsidP="00A85552"/>
    <w:p w14:paraId="0E842557" w14:textId="7E992C34" w:rsidR="00207DC0" w:rsidRDefault="00207DC0" w:rsidP="00A85552"/>
    <w:p w14:paraId="2549B91A" w14:textId="77777777" w:rsidR="00207DC0" w:rsidRDefault="00207DC0" w:rsidP="00207DC0">
      <w:pPr>
        <w:pStyle w:val="Heading3"/>
      </w:pPr>
      <w:r>
        <w:t xml:space="preserve">Nineteen Personality Types of </w:t>
      </w:r>
      <w:proofErr w:type="gramStart"/>
      <w:r>
        <w:t>Obsession</w:t>
      </w:r>
      <w:proofErr w:type="gramEnd"/>
    </w:p>
    <w:p w14:paraId="184ED0FF" w14:textId="77777777" w:rsidR="00207DC0" w:rsidRDefault="00207DC0" w:rsidP="00207DC0">
      <w:pPr>
        <w:pStyle w:val="NormalWeb"/>
      </w:pPr>
      <w:r>
        <w:t xml:space="preserve">These nineteen personality types represent various forms of obsession, each associated with a specific trait or </w:t>
      </w:r>
      <w:proofErr w:type="spellStart"/>
      <w:r>
        <w:t>behavior</w:t>
      </w:r>
      <w:proofErr w:type="spellEnd"/>
      <w:r>
        <w:t xml:space="preserve"> that can dominate an individual's life. Understanding these obsessions can help in addressing them through targeted remedies and interventions.</w:t>
      </w:r>
    </w:p>
    <w:p w14:paraId="22B4831B" w14:textId="77777777" w:rsidR="00207DC0" w:rsidRDefault="00207DC0" w:rsidP="00207DC0">
      <w:pPr>
        <w:pStyle w:val="NormalWeb"/>
        <w:numPr>
          <w:ilvl w:val="0"/>
          <w:numId w:val="39"/>
        </w:numPr>
      </w:pPr>
      <w:r>
        <w:rPr>
          <w:rStyle w:val="Strong"/>
        </w:rPr>
        <w:t>The Perfectionist</w:t>
      </w:r>
    </w:p>
    <w:p w14:paraId="02166CB1" w14:textId="77777777" w:rsidR="00207DC0" w:rsidRDefault="00207DC0" w:rsidP="00207DC0">
      <w:pPr>
        <w:numPr>
          <w:ilvl w:val="1"/>
          <w:numId w:val="39"/>
        </w:numPr>
        <w:spacing w:before="100" w:beforeAutospacing="1" w:after="100" w:afterAutospacing="1"/>
      </w:pPr>
      <w:r>
        <w:t>Obsessively seeks flawlessness in all aspects of life, often leading to anxiety and dissatisfaction.</w:t>
      </w:r>
    </w:p>
    <w:p w14:paraId="31547986" w14:textId="77777777" w:rsidR="00207DC0" w:rsidRDefault="00207DC0" w:rsidP="00207DC0">
      <w:pPr>
        <w:pStyle w:val="NormalWeb"/>
        <w:numPr>
          <w:ilvl w:val="0"/>
          <w:numId w:val="39"/>
        </w:numPr>
      </w:pPr>
      <w:r>
        <w:rPr>
          <w:rStyle w:val="Strong"/>
        </w:rPr>
        <w:lastRenderedPageBreak/>
        <w:t>The Control Freak</w:t>
      </w:r>
    </w:p>
    <w:p w14:paraId="10C6DE81" w14:textId="77777777" w:rsidR="00207DC0" w:rsidRDefault="00207DC0" w:rsidP="00207DC0">
      <w:pPr>
        <w:numPr>
          <w:ilvl w:val="1"/>
          <w:numId w:val="39"/>
        </w:numPr>
        <w:spacing w:before="100" w:beforeAutospacing="1" w:after="100" w:afterAutospacing="1"/>
      </w:pPr>
      <w:r>
        <w:t>Obsessed with controlling their environment and the people around them, struggling to delegate or trust others.</w:t>
      </w:r>
    </w:p>
    <w:p w14:paraId="3852B6A8" w14:textId="77777777" w:rsidR="00207DC0" w:rsidRDefault="00207DC0" w:rsidP="00207DC0">
      <w:pPr>
        <w:pStyle w:val="NormalWeb"/>
        <w:numPr>
          <w:ilvl w:val="0"/>
          <w:numId w:val="39"/>
        </w:numPr>
      </w:pPr>
      <w:r>
        <w:rPr>
          <w:rStyle w:val="Strong"/>
        </w:rPr>
        <w:t>The Worrier</w:t>
      </w:r>
    </w:p>
    <w:p w14:paraId="583622EC" w14:textId="77777777" w:rsidR="00207DC0" w:rsidRDefault="00207DC0" w:rsidP="00207DC0">
      <w:pPr>
        <w:numPr>
          <w:ilvl w:val="1"/>
          <w:numId w:val="39"/>
        </w:numPr>
        <w:spacing w:before="100" w:beforeAutospacing="1" w:after="100" w:afterAutospacing="1"/>
      </w:pPr>
      <w:r>
        <w:t>Constantly obsessed with potential dangers and negative outcomes, leading to chronic anxiety.</w:t>
      </w:r>
    </w:p>
    <w:p w14:paraId="2FE6940C" w14:textId="77777777" w:rsidR="00207DC0" w:rsidRDefault="00207DC0" w:rsidP="00207DC0">
      <w:pPr>
        <w:pStyle w:val="NormalWeb"/>
        <w:numPr>
          <w:ilvl w:val="0"/>
          <w:numId w:val="39"/>
        </w:numPr>
      </w:pPr>
      <w:r>
        <w:rPr>
          <w:rStyle w:val="Strong"/>
        </w:rPr>
        <w:t>The Workaholic</w:t>
      </w:r>
    </w:p>
    <w:p w14:paraId="3BCA61CF" w14:textId="77777777" w:rsidR="00207DC0" w:rsidRDefault="00207DC0" w:rsidP="00207DC0">
      <w:pPr>
        <w:numPr>
          <w:ilvl w:val="1"/>
          <w:numId w:val="39"/>
        </w:numPr>
        <w:spacing w:before="100" w:beforeAutospacing="1" w:after="100" w:afterAutospacing="1"/>
      </w:pPr>
      <w:r>
        <w:t>Obsessively dedicates time and energy to work, often at the expense of personal life and health.</w:t>
      </w:r>
    </w:p>
    <w:p w14:paraId="5E1706AF" w14:textId="77777777" w:rsidR="00207DC0" w:rsidRDefault="00207DC0" w:rsidP="00207DC0">
      <w:pPr>
        <w:pStyle w:val="NormalWeb"/>
        <w:numPr>
          <w:ilvl w:val="0"/>
          <w:numId w:val="39"/>
        </w:numPr>
      </w:pPr>
      <w:r>
        <w:rPr>
          <w:rStyle w:val="Strong"/>
        </w:rPr>
        <w:t>The Hoarder</w:t>
      </w:r>
    </w:p>
    <w:p w14:paraId="3468422A" w14:textId="77777777" w:rsidR="00207DC0" w:rsidRDefault="00207DC0" w:rsidP="00207DC0">
      <w:pPr>
        <w:numPr>
          <w:ilvl w:val="1"/>
          <w:numId w:val="39"/>
        </w:numPr>
        <w:spacing w:before="100" w:beforeAutospacing="1" w:after="100" w:afterAutospacing="1"/>
      </w:pPr>
      <w:r>
        <w:t>Obsessed with accumulating and holding onto possessions, fearing loss or scarcity.</w:t>
      </w:r>
    </w:p>
    <w:p w14:paraId="1EBF0FE4" w14:textId="77777777" w:rsidR="00207DC0" w:rsidRDefault="00207DC0" w:rsidP="00207DC0">
      <w:pPr>
        <w:pStyle w:val="NormalWeb"/>
        <w:numPr>
          <w:ilvl w:val="0"/>
          <w:numId w:val="39"/>
        </w:numPr>
      </w:pPr>
      <w:r>
        <w:rPr>
          <w:rStyle w:val="Strong"/>
        </w:rPr>
        <w:t>The Hypochondriac</w:t>
      </w:r>
    </w:p>
    <w:p w14:paraId="22D14E02" w14:textId="77777777" w:rsidR="00207DC0" w:rsidRDefault="00207DC0" w:rsidP="00207DC0">
      <w:pPr>
        <w:numPr>
          <w:ilvl w:val="1"/>
          <w:numId w:val="39"/>
        </w:numPr>
        <w:spacing w:before="100" w:beforeAutospacing="1" w:after="100" w:afterAutospacing="1"/>
      </w:pPr>
      <w:r>
        <w:t>Obsessed with health and the possibility of illness, frequently misinterpreting normal sensations as serious diseases.</w:t>
      </w:r>
    </w:p>
    <w:p w14:paraId="52AA74B3" w14:textId="77777777" w:rsidR="00207DC0" w:rsidRDefault="00207DC0" w:rsidP="00207DC0">
      <w:pPr>
        <w:pStyle w:val="NormalWeb"/>
        <w:numPr>
          <w:ilvl w:val="0"/>
          <w:numId w:val="39"/>
        </w:numPr>
      </w:pPr>
      <w:r>
        <w:rPr>
          <w:rStyle w:val="Strong"/>
        </w:rPr>
        <w:t>The People Pleaser</w:t>
      </w:r>
    </w:p>
    <w:p w14:paraId="704BC5ED" w14:textId="77777777" w:rsidR="00207DC0" w:rsidRDefault="00207DC0" w:rsidP="00207DC0">
      <w:pPr>
        <w:numPr>
          <w:ilvl w:val="1"/>
          <w:numId w:val="39"/>
        </w:numPr>
        <w:spacing w:before="100" w:beforeAutospacing="1" w:after="100" w:afterAutospacing="1"/>
      </w:pPr>
      <w:r>
        <w:t>Obsessed with gaining approval and acceptance from others, often at the cost of their own needs and desires.</w:t>
      </w:r>
    </w:p>
    <w:p w14:paraId="25F4F934" w14:textId="77777777" w:rsidR="00207DC0" w:rsidRDefault="00207DC0" w:rsidP="00207DC0">
      <w:pPr>
        <w:pStyle w:val="NormalWeb"/>
        <w:numPr>
          <w:ilvl w:val="0"/>
          <w:numId w:val="39"/>
        </w:numPr>
      </w:pPr>
      <w:r>
        <w:rPr>
          <w:rStyle w:val="Strong"/>
        </w:rPr>
        <w:t>The Jealous Lover</w:t>
      </w:r>
    </w:p>
    <w:p w14:paraId="42090D24" w14:textId="77777777" w:rsidR="00207DC0" w:rsidRDefault="00207DC0" w:rsidP="00207DC0">
      <w:pPr>
        <w:numPr>
          <w:ilvl w:val="1"/>
          <w:numId w:val="39"/>
        </w:numPr>
        <w:spacing w:before="100" w:beforeAutospacing="1" w:after="100" w:afterAutospacing="1"/>
      </w:pPr>
      <w:r>
        <w:t>Obsessively jealous and insecure in relationships, constantly fearing betrayal or infidelity.</w:t>
      </w:r>
    </w:p>
    <w:p w14:paraId="704A0254" w14:textId="77777777" w:rsidR="00207DC0" w:rsidRDefault="00207DC0" w:rsidP="00207DC0">
      <w:pPr>
        <w:pStyle w:val="NormalWeb"/>
        <w:numPr>
          <w:ilvl w:val="0"/>
          <w:numId w:val="39"/>
        </w:numPr>
      </w:pPr>
      <w:r>
        <w:rPr>
          <w:rStyle w:val="Strong"/>
        </w:rPr>
        <w:t>The Control Freak</w:t>
      </w:r>
    </w:p>
    <w:p w14:paraId="62485211" w14:textId="77777777" w:rsidR="00207DC0" w:rsidRDefault="00207DC0" w:rsidP="00207DC0">
      <w:pPr>
        <w:numPr>
          <w:ilvl w:val="1"/>
          <w:numId w:val="39"/>
        </w:numPr>
        <w:spacing w:before="100" w:beforeAutospacing="1" w:after="100" w:afterAutospacing="1"/>
      </w:pPr>
      <w:r>
        <w:t>Obsessed with maintaining control over every aspect of their life and the lives of others.</w:t>
      </w:r>
    </w:p>
    <w:p w14:paraId="0B813244" w14:textId="77777777" w:rsidR="00207DC0" w:rsidRDefault="00207DC0" w:rsidP="00207DC0">
      <w:pPr>
        <w:pStyle w:val="NormalWeb"/>
        <w:numPr>
          <w:ilvl w:val="0"/>
          <w:numId w:val="39"/>
        </w:numPr>
      </w:pPr>
      <w:r>
        <w:rPr>
          <w:rStyle w:val="Strong"/>
        </w:rPr>
        <w:t>The Perfectionist</w:t>
      </w:r>
    </w:p>
    <w:p w14:paraId="7672173E" w14:textId="77777777" w:rsidR="00207DC0" w:rsidRDefault="00207DC0" w:rsidP="00207DC0">
      <w:pPr>
        <w:numPr>
          <w:ilvl w:val="1"/>
          <w:numId w:val="39"/>
        </w:numPr>
        <w:spacing w:before="100" w:beforeAutospacing="1" w:after="100" w:afterAutospacing="1"/>
      </w:pPr>
      <w:r>
        <w:t>Obsessively focused on achieving perfect standards in all tasks and activities.</w:t>
      </w:r>
    </w:p>
    <w:p w14:paraId="11F29CBD" w14:textId="77777777" w:rsidR="00207DC0" w:rsidRDefault="00207DC0" w:rsidP="00207DC0">
      <w:pPr>
        <w:pStyle w:val="NormalWeb"/>
        <w:numPr>
          <w:ilvl w:val="0"/>
          <w:numId w:val="39"/>
        </w:numPr>
      </w:pPr>
      <w:r>
        <w:rPr>
          <w:rStyle w:val="Strong"/>
        </w:rPr>
        <w:t>The Procrastinator</w:t>
      </w:r>
    </w:p>
    <w:p w14:paraId="2373B1D7" w14:textId="77777777" w:rsidR="00207DC0" w:rsidRDefault="00207DC0" w:rsidP="00207DC0">
      <w:pPr>
        <w:numPr>
          <w:ilvl w:val="1"/>
          <w:numId w:val="39"/>
        </w:numPr>
        <w:spacing w:before="100" w:beforeAutospacing="1" w:after="100" w:afterAutospacing="1"/>
      </w:pPr>
      <w:r>
        <w:t>Obsessed with delaying tasks, often due to fear of failure or desire for perfection.</w:t>
      </w:r>
    </w:p>
    <w:p w14:paraId="287A3AE8" w14:textId="77777777" w:rsidR="00207DC0" w:rsidRDefault="00207DC0" w:rsidP="00207DC0">
      <w:pPr>
        <w:pStyle w:val="NormalWeb"/>
        <w:numPr>
          <w:ilvl w:val="0"/>
          <w:numId w:val="39"/>
        </w:numPr>
      </w:pPr>
      <w:r>
        <w:rPr>
          <w:rStyle w:val="Strong"/>
        </w:rPr>
        <w:t>The Addict</w:t>
      </w:r>
    </w:p>
    <w:p w14:paraId="743299CA" w14:textId="77777777" w:rsidR="00207DC0" w:rsidRDefault="00207DC0" w:rsidP="00207DC0">
      <w:pPr>
        <w:numPr>
          <w:ilvl w:val="1"/>
          <w:numId w:val="39"/>
        </w:numPr>
        <w:spacing w:before="100" w:beforeAutospacing="1" w:after="100" w:afterAutospacing="1"/>
      </w:pPr>
      <w:r>
        <w:t xml:space="preserve">Obsessively dependent on substances or </w:t>
      </w:r>
      <w:proofErr w:type="spellStart"/>
      <w:r>
        <w:t>behaviors</w:t>
      </w:r>
      <w:proofErr w:type="spellEnd"/>
      <w:r>
        <w:t>, such as drugs, alcohol, gambling, or technology.</w:t>
      </w:r>
    </w:p>
    <w:p w14:paraId="5442CD79" w14:textId="77777777" w:rsidR="00207DC0" w:rsidRDefault="00207DC0" w:rsidP="00207DC0">
      <w:pPr>
        <w:pStyle w:val="NormalWeb"/>
        <w:numPr>
          <w:ilvl w:val="0"/>
          <w:numId w:val="39"/>
        </w:numPr>
      </w:pPr>
      <w:r>
        <w:rPr>
          <w:rStyle w:val="Strong"/>
        </w:rPr>
        <w:t>The Self-Doubter</w:t>
      </w:r>
    </w:p>
    <w:p w14:paraId="21D174CC" w14:textId="77777777" w:rsidR="00207DC0" w:rsidRDefault="00207DC0" w:rsidP="00207DC0">
      <w:pPr>
        <w:numPr>
          <w:ilvl w:val="1"/>
          <w:numId w:val="39"/>
        </w:numPr>
        <w:spacing w:before="100" w:beforeAutospacing="1" w:after="100" w:afterAutospacing="1"/>
      </w:pPr>
      <w:r>
        <w:t>Obsessed with their own perceived inadequacies and failures, often leading to low self-esteem.</w:t>
      </w:r>
    </w:p>
    <w:p w14:paraId="7B7A87C7" w14:textId="77777777" w:rsidR="00207DC0" w:rsidRDefault="00207DC0" w:rsidP="00207DC0">
      <w:pPr>
        <w:pStyle w:val="NormalWeb"/>
        <w:numPr>
          <w:ilvl w:val="0"/>
          <w:numId w:val="39"/>
        </w:numPr>
      </w:pPr>
      <w:r>
        <w:rPr>
          <w:rStyle w:val="Strong"/>
        </w:rPr>
        <w:t>The Cynic</w:t>
      </w:r>
    </w:p>
    <w:p w14:paraId="26B7DD0C" w14:textId="77777777" w:rsidR="00207DC0" w:rsidRDefault="00207DC0" w:rsidP="00207DC0">
      <w:pPr>
        <w:numPr>
          <w:ilvl w:val="1"/>
          <w:numId w:val="39"/>
        </w:numPr>
        <w:spacing w:before="100" w:beforeAutospacing="1" w:after="100" w:afterAutospacing="1"/>
      </w:pPr>
      <w:r>
        <w:t xml:space="preserve">Obsessed with distrust and </w:t>
      </w:r>
      <w:proofErr w:type="spellStart"/>
      <w:r>
        <w:t>skepticism</w:t>
      </w:r>
      <w:proofErr w:type="spellEnd"/>
      <w:r>
        <w:t>, always questioning others' motives and intentions.</w:t>
      </w:r>
    </w:p>
    <w:p w14:paraId="76A7E3A8" w14:textId="77777777" w:rsidR="00207DC0" w:rsidRDefault="00207DC0" w:rsidP="00207DC0">
      <w:pPr>
        <w:pStyle w:val="NormalWeb"/>
        <w:numPr>
          <w:ilvl w:val="0"/>
          <w:numId w:val="39"/>
        </w:numPr>
      </w:pPr>
      <w:r>
        <w:rPr>
          <w:rStyle w:val="Strong"/>
        </w:rPr>
        <w:t>The Narcissist</w:t>
      </w:r>
    </w:p>
    <w:p w14:paraId="21D59D1E" w14:textId="77777777" w:rsidR="00207DC0" w:rsidRDefault="00207DC0" w:rsidP="00207DC0">
      <w:pPr>
        <w:numPr>
          <w:ilvl w:val="1"/>
          <w:numId w:val="39"/>
        </w:numPr>
        <w:spacing w:before="100" w:beforeAutospacing="1" w:after="100" w:afterAutospacing="1"/>
      </w:pPr>
      <w:r>
        <w:t>Obsessed with their own image and importance, constantly seeking admiration and validation.</w:t>
      </w:r>
    </w:p>
    <w:p w14:paraId="1AF94FC2" w14:textId="77777777" w:rsidR="00207DC0" w:rsidRDefault="00207DC0" w:rsidP="00207DC0">
      <w:pPr>
        <w:pStyle w:val="NormalWeb"/>
        <w:numPr>
          <w:ilvl w:val="0"/>
          <w:numId w:val="39"/>
        </w:numPr>
      </w:pPr>
      <w:r>
        <w:rPr>
          <w:rStyle w:val="Strong"/>
        </w:rPr>
        <w:t>The Control Freak</w:t>
      </w:r>
    </w:p>
    <w:p w14:paraId="6975805E" w14:textId="77777777" w:rsidR="00207DC0" w:rsidRDefault="00207DC0" w:rsidP="00207DC0">
      <w:pPr>
        <w:numPr>
          <w:ilvl w:val="1"/>
          <w:numId w:val="39"/>
        </w:numPr>
        <w:spacing w:before="100" w:beforeAutospacing="1" w:after="100" w:afterAutospacing="1"/>
      </w:pPr>
      <w:r>
        <w:t>Obsessed with maintaining control over their environment and relationships, often leading to conflict.</w:t>
      </w:r>
    </w:p>
    <w:p w14:paraId="5BCA8D82" w14:textId="77777777" w:rsidR="00207DC0" w:rsidRDefault="00207DC0" w:rsidP="00207DC0">
      <w:pPr>
        <w:pStyle w:val="NormalWeb"/>
        <w:numPr>
          <w:ilvl w:val="0"/>
          <w:numId w:val="39"/>
        </w:numPr>
      </w:pPr>
      <w:r>
        <w:rPr>
          <w:rStyle w:val="Strong"/>
        </w:rPr>
        <w:t>The Fantasizer</w:t>
      </w:r>
    </w:p>
    <w:p w14:paraId="04A39BA2" w14:textId="77777777" w:rsidR="00207DC0" w:rsidRDefault="00207DC0" w:rsidP="00207DC0">
      <w:pPr>
        <w:numPr>
          <w:ilvl w:val="1"/>
          <w:numId w:val="39"/>
        </w:numPr>
        <w:spacing w:before="100" w:beforeAutospacing="1" w:after="100" w:afterAutospacing="1"/>
      </w:pPr>
      <w:r>
        <w:t>Obsessively retreats into fantasies and daydreams, often neglecting real-life responsibilities and relationships.</w:t>
      </w:r>
    </w:p>
    <w:p w14:paraId="13963C71" w14:textId="77777777" w:rsidR="00207DC0" w:rsidRDefault="00207DC0" w:rsidP="00207DC0">
      <w:pPr>
        <w:pStyle w:val="NormalWeb"/>
        <w:numPr>
          <w:ilvl w:val="0"/>
          <w:numId w:val="39"/>
        </w:numPr>
      </w:pPr>
      <w:r>
        <w:rPr>
          <w:rStyle w:val="Strong"/>
        </w:rPr>
        <w:t>The Guilt-Ridden</w:t>
      </w:r>
    </w:p>
    <w:p w14:paraId="0599836F" w14:textId="77777777" w:rsidR="00207DC0" w:rsidRDefault="00207DC0" w:rsidP="00207DC0">
      <w:pPr>
        <w:numPr>
          <w:ilvl w:val="1"/>
          <w:numId w:val="39"/>
        </w:numPr>
        <w:spacing w:before="100" w:beforeAutospacing="1" w:after="100" w:afterAutospacing="1"/>
      </w:pPr>
      <w:r>
        <w:t>Obsessed with feelings of guilt and remorse, often for perceived wrongdoings or failures.</w:t>
      </w:r>
    </w:p>
    <w:p w14:paraId="6D53FEA1" w14:textId="77777777" w:rsidR="00207DC0" w:rsidRDefault="00207DC0" w:rsidP="00207DC0">
      <w:pPr>
        <w:pStyle w:val="NormalWeb"/>
        <w:numPr>
          <w:ilvl w:val="0"/>
          <w:numId w:val="39"/>
        </w:numPr>
      </w:pPr>
      <w:r>
        <w:rPr>
          <w:rStyle w:val="Strong"/>
        </w:rPr>
        <w:lastRenderedPageBreak/>
        <w:t>The Revenge Seeker</w:t>
      </w:r>
    </w:p>
    <w:p w14:paraId="4A5C675D" w14:textId="77777777" w:rsidR="00207DC0" w:rsidRDefault="00207DC0" w:rsidP="00207DC0">
      <w:pPr>
        <w:numPr>
          <w:ilvl w:val="1"/>
          <w:numId w:val="39"/>
        </w:numPr>
        <w:spacing w:before="100" w:beforeAutospacing="1" w:after="100" w:afterAutospacing="1"/>
      </w:pPr>
      <w:r>
        <w:t>Obsessed with thoughts of revenge and retribution, unable to let go of past grievances.</w:t>
      </w:r>
    </w:p>
    <w:p w14:paraId="55F644CF" w14:textId="77777777" w:rsidR="00207DC0" w:rsidRDefault="00C32A57" w:rsidP="00207DC0">
      <w:r>
        <w:rPr>
          <w:noProof/>
        </w:rPr>
        <w:pict w14:anchorId="0C28C178">
          <v:rect id="_x0000_i1028" alt="" style="width:451pt;height:.05pt;mso-width-percent:0;mso-height-percent:0;mso-width-percent:0;mso-height-percent:0" o:hralign="center" o:hrstd="t" o:hr="t" fillcolor="#a0a0a0" stroked="f"/>
        </w:pict>
      </w:r>
    </w:p>
    <w:p w14:paraId="63BA93DC" w14:textId="77777777" w:rsidR="00207DC0" w:rsidRDefault="00207DC0" w:rsidP="00207DC0">
      <w:pPr>
        <w:pStyle w:val="Heading3"/>
      </w:pPr>
      <w:r>
        <w:t>Corresponding Bach Flower Remedies for Obsessions</w:t>
      </w:r>
    </w:p>
    <w:p w14:paraId="07C756E3" w14:textId="77777777" w:rsidR="00207DC0" w:rsidRDefault="00207DC0" w:rsidP="00207DC0">
      <w:pPr>
        <w:pStyle w:val="NormalWeb"/>
        <w:numPr>
          <w:ilvl w:val="0"/>
          <w:numId w:val="40"/>
        </w:numPr>
      </w:pPr>
      <w:r>
        <w:rPr>
          <w:rStyle w:val="Strong"/>
        </w:rPr>
        <w:t>The Perfectionist</w:t>
      </w:r>
      <w:r>
        <w:t xml:space="preserve"> - </w:t>
      </w:r>
      <w:r>
        <w:rPr>
          <w:rStyle w:val="Strong"/>
        </w:rPr>
        <w:t>Rock Water (Spring Water)</w:t>
      </w:r>
    </w:p>
    <w:p w14:paraId="055CEE87" w14:textId="77777777" w:rsidR="00207DC0" w:rsidRDefault="00207DC0" w:rsidP="00207DC0">
      <w:pPr>
        <w:numPr>
          <w:ilvl w:val="1"/>
          <w:numId w:val="40"/>
        </w:numPr>
        <w:spacing w:before="100" w:beforeAutospacing="1" w:after="100" w:afterAutospacing="1"/>
      </w:pPr>
      <w:r>
        <w:t>Helps perfectionists become more flexible and accept imperfection.</w:t>
      </w:r>
    </w:p>
    <w:p w14:paraId="59375D06" w14:textId="77777777" w:rsidR="00207DC0" w:rsidRDefault="00207DC0" w:rsidP="00207DC0">
      <w:pPr>
        <w:pStyle w:val="NormalWeb"/>
        <w:numPr>
          <w:ilvl w:val="0"/>
          <w:numId w:val="40"/>
        </w:numPr>
      </w:pPr>
      <w:r>
        <w:rPr>
          <w:rStyle w:val="Strong"/>
        </w:rPr>
        <w:t>The Control Freak</w:t>
      </w:r>
      <w:r>
        <w:t xml:space="preserve"> - </w:t>
      </w:r>
      <w:r>
        <w:rPr>
          <w:rStyle w:val="Strong"/>
        </w:rPr>
        <w:t>Vine (Vitis Vinifera)</w:t>
      </w:r>
    </w:p>
    <w:p w14:paraId="3BF8A0EC" w14:textId="77777777" w:rsidR="00207DC0" w:rsidRDefault="00207DC0" w:rsidP="00207DC0">
      <w:pPr>
        <w:numPr>
          <w:ilvl w:val="1"/>
          <w:numId w:val="40"/>
        </w:numPr>
        <w:spacing w:before="100" w:beforeAutospacing="1" w:after="100" w:afterAutospacing="1"/>
      </w:pPr>
      <w:r>
        <w:t>Helps control freaks become more understanding and less domineering.</w:t>
      </w:r>
    </w:p>
    <w:p w14:paraId="4C424D3C" w14:textId="77777777" w:rsidR="00207DC0" w:rsidRDefault="00207DC0" w:rsidP="00207DC0">
      <w:pPr>
        <w:pStyle w:val="NormalWeb"/>
        <w:numPr>
          <w:ilvl w:val="0"/>
          <w:numId w:val="40"/>
        </w:numPr>
      </w:pPr>
      <w:r>
        <w:rPr>
          <w:rStyle w:val="Strong"/>
        </w:rPr>
        <w:t>The Worrier</w:t>
      </w:r>
      <w:r>
        <w:t xml:space="preserve"> - </w:t>
      </w:r>
      <w:r>
        <w:rPr>
          <w:rStyle w:val="Strong"/>
        </w:rPr>
        <w:t>Mimulus (Mimulus Guttatus)</w:t>
      </w:r>
    </w:p>
    <w:p w14:paraId="2699C5EC" w14:textId="77777777" w:rsidR="00207DC0" w:rsidRDefault="00207DC0" w:rsidP="00207DC0">
      <w:pPr>
        <w:numPr>
          <w:ilvl w:val="1"/>
          <w:numId w:val="40"/>
        </w:numPr>
        <w:spacing w:before="100" w:beforeAutospacing="1" w:after="100" w:afterAutospacing="1"/>
      </w:pPr>
      <w:r>
        <w:t>Helps worriers face specific fears and anxieties.</w:t>
      </w:r>
    </w:p>
    <w:p w14:paraId="744AC161" w14:textId="77777777" w:rsidR="00207DC0" w:rsidRDefault="00207DC0" w:rsidP="00207DC0">
      <w:pPr>
        <w:pStyle w:val="NormalWeb"/>
        <w:numPr>
          <w:ilvl w:val="0"/>
          <w:numId w:val="40"/>
        </w:numPr>
      </w:pPr>
      <w:r>
        <w:rPr>
          <w:rStyle w:val="Strong"/>
        </w:rPr>
        <w:t>The Workaholic</w:t>
      </w:r>
      <w:r>
        <w:t xml:space="preserve"> - </w:t>
      </w:r>
      <w:r>
        <w:rPr>
          <w:rStyle w:val="Strong"/>
        </w:rPr>
        <w:t>Oak (Quercus Robur)</w:t>
      </w:r>
    </w:p>
    <w:p w14:paraId="72E98D7D" w14:textId="77777777" w:rsidR="00207DC0" w:rsidRDefault="00207DC0" w:rsidP="00207DC0">
      <w:pPr>
        <w:numPr>
          <w:ilvl w:val="1"/>
          <w:numId w:val="40"/>
        </w:numPr>
        <w:spacing w:before="100" w:beforeAutospacing="1" w:after="100" w:afterAutospacing="1"/>
      </w:pPr>
      <w:r>
        <w:t>Helps workaholics find balance and avoid burnout.</w:t>
      </w:r>
    </w:p>
    <w:p w14:paraId="04E5D9F1" w14:textId="77777777" w:rsidR="00207DC0" w:rsidRDefault="00207DC0" w:rsidP="00207DC0">
      <w:pPr>
        <w:pStyle w:val="NormalWeb"/>
        <w:numPr>
          <w:ilvl w:val="0"/>
          <w:numId w:val="40"/>
        </w:numPr>
      </w:pPr>
      <w:r>
        <w:rPr>
          <w:rStyle w:val="Strong"/>
        </w:rPr>
        <w:t>The Hoarder</w:t>
      </w:r>
      <w:r>
        <w:t xml:space="preserve"> - </w:t>
      </w:r>
      <w:r>
        <w:rPr>
          <w:rStyle w:val="Strong"/>
        </w:rPr>
        <w:t>Crab Apple (Malus Sylvestris)</w:t>
      </w:r>
    </w:p>
    <w:p w14:paraId="00E6AAD3" w14:textId="77777777" w:rsidR="00207DC0" w:rsidRDefault="00207DC0" w:rsidP="00207DC0">
      <w:pPr>
        <w:numPr>
          <w:ilvl w:val="1"/>
          <w:numId w:val="40"/>
        </w:numPr>
        <w:spacing w:before="100" w:beforeAutospacing="1" w:after="100" w:afterAutospacing="1"/>
      </w:pPr>
      <w:r>
        <w:t>Helps hoarders feel cleansed and let go of unnecessary possessions.</w:t>
      </w:r>
    </w:p>
    <w:p w14:paraId="2C3423F1" w14:textId="77777777" w:rsidR="00207DC0" w:rsidRDefault="00207DC0" w:rsidP="00207DC0">
      <w:pPr>
        <w:pStyle w:val="NormalWeb"/>
        <w:numPr>
          <w:ilvl w:val="0"/>
          <w:numId w:val="40"/>
        </w:numPr>
      </w:pPr>
      <w:r>
        <w:rPr>
          <w:rStyle w:val="Strong"/>
        </w:rPr>
        <w:t>The Hypochondriac</w:t>
      </w:r>
      <w:r>
        <w:t xml:space="preserve"> - </w:t>
      </w:r>
      <w:r>
        <w:rPr>
          <w:rStyle w:val="Strong"/>
        </w:rPr>
        <w:t>Aspen (Populus Tremula)</w:t>
      </w:r>
    </w:p>
    <w:p w14:paraId="67538C5F" w14:textId="77777777" w:rsidR="00207DC0" w:rsidRDefault="00207DC0" w:rsidP="00207DC0">
      <w:pPr>
        <w:numPr>
          <w:ilvl w:val="1"/>
          <w:numId w:val="40"/>
        </w:numPr>
        <w:spacing w:before="100" w:beforeAutospacing="1" w:after="100" w:afterAutospacing="1"/>
      </w:pPr>
      <w:r>
        <w:t>Helps hypochondriacs overcome vague, indistinct fears about health.</w:t>
      </w:r>
    </w:p>
    <w:p w14:paraId="0B3D0A38" w14:textId="77777777" w:rsidR="00207DC0" w:rsidRDefault="00207DC0" w:rsidP="00207DC0">
      <w:pPr>
        <w:pStyle w:val="NormalWeb"/>
        <w:numPr>
          <w:ilvl w:val="0"/>
          <w:numId w:val="40"/>
        </w:numPr>
      </w:pPr>
      <w:r>
        <w:rPr>
          <w:rStyle w:val="Strong"/>
        </w:rPr>
        <w:t>The People Pleaser</w:t>
      </w:r>
      <w:r>
        <w:t xml:space="preserve"> - </w:t>
      </w:r>
      <w:r>
        <w:rPr>
          <w:rStyle w:val="Strong"/>
        </w:rPr>
        <w:t>Centaury (Centaurium Erythraea)</w:t>
      </w:r>
    </w:p>
    <w:p w14:paraId="3FBDBF24" w14:textId="77777777" w:rsidR="00207DC0" w:rsidRDefault="00207DC0" w:rsidP="00207DC0">
      <w:pPr>
        <w:numPr>
          <w:ilvl w:val="1"/>
          <w:numId w:val="40"/>
        </w:numPr>
        <w:spacing w:before="100" w:beforeAutospacing="1" w:after="100" w:afterAutospacing="1"/>
      </w:pPr>
      <w:r>
        <w:t>Helps people pleasers assert themselves and prioritize their own needs.</w:t>
      </w:r>
    </w:p>
    <w:p w14:paraId="6D5A95C7" w14:textId="77777777" w:rsidR="00207DC0" w:rsidRDefault="00207DC0" w:rsidP="00207DC0">
      <w:pPr>
        <w:pStyle w:val="NormalWeb"/>
        <w:numPr>
          <w:ilvl w:val="0"/>
          <w:numId w:val="40"/>
        </w:numPr>
      </w:pPr>
      <w:r>
        <w:rPr>
          <w:rStyle w:val="Strong"/>
        </w:rPr>
        <w:t>The Jealous Lover</w:t>
      </w:r>
      <w:r>
        <w:t xml:space="preserve"> - </w:t>
      </w:r>
      <w:r>
        <w:rPr>
          <w:rStyle w:val="Strong"/>
        </w:rPr>
        <w:t xml:space="preserve">Holly (Ilex </w:t>
      </w:r>
      <w:proofErr w:type="spellStart"/>
      <w:r>
        <w:rPr>
          <w:rStyle w:val="Strong"/>
        </w:rPr>
        <w:t>Aquifolium</w:t>
      </w:r>
      <w:proofErr w:type="spellEnd"/>
      <w:r>
        <w:rPr>
          <w:rStyle w:val="Strong"/>
        </w:rPr>
        <w:t>)</w:t>
      </w:r>
    </w:p>
    <w:p w14:paraId="4730DAFE" w14:textId="75E34552" w:rsidR="00207DC0" w:rsidRDefault="00207DC0" w:rsidP="00207DC0">
      <w:pPr>
        <w:numPr>
          <w:ilvl w:val="1"/>
          <w:numId w:val="40"/>
        </w:numPr>
        <w:spacing w:before="100" w:beforeAutospacing="1" w:after="100" w:afterAutospacing="1"/>
      </w:pPr>
      <w:r>
        <w:t>Helps jealous lovers overcome feelings of envy and insecurity.</w:t>
      </w:r>
    </w:p>
    <w:p w14:paraId="2AE7535A" w14:textId="77777777" w:rsidR="00C87A19" w:rsidRDefault="00C87A19" w:rsidP="00207DC0">
      <w:pPr>
        <w:numPr>
          <w:ilvl w:val="1"/>
          <w:numId w:val="40"/>
        </w:numPr>
        <w:spacing w:before="100" w:beforeAutospacing="1" w:after="100" w:afterAutospacing="1"/>
      </w:pPr>
    </w:p>
    <w:p w14:paraId="384E2B19" w14:textId="77777777" w:rsidR="00207DC0" w:rsidRDefault="00207DC0" w:rsidP="00207DC0">
      <w:pPr>
        <w:pStyle w:val="NormalWeb"/>
        <w:numPr>
          <w:ilvl w:val="0"/>
          <w:numId w:val="40"/>
        </w:numPr>
      </w:pPr>
      <w:r>
        <w:rPr>
          <w:rStyle w:val="Strong"/>
        </w:rPr>
        <w:t>The Control Freak</w:t>
      </w:r>
      <w:r>
        <w:t xml:space="preserve"> - </w:t>
      </w:r>
      <w:r>
        <w:rPr>
          <w:rStyle w:val="Strong"/>
        </w:rPr>
        <w:t>Vervain (Verbena Officinalis)</w:t>
      </w:r>
    </w:p>
    <w:p w14:paraId="29D83C58" w14:textId="77777777" w:rsidR="00207DC0" w:rsidRDefault="00207DC0" w:rsidP="00207DC0">
      <w:pPr>
        <w:numPr>
          <w:ilvl w:val="1"/>
          <w:numId w:val="40"/>
        </w:numPr>
        <w:spacing w:before="100" w:beforeAutospacing="1" w:after="100" w:afterAutospacing="1"/>
      </w:pPr>
      <w:r>
        <w:t>Helps control freaks become more relaxed and less forceful.</w:t>
      </w:r>
    </w:p>
    <w:p w14:paraId="678FC2C6" w14:textId="77777777" w:rsidR="00207DC0" w:rsidRDefault="00207DC0" w:rsidP="00207DC0">
      <w:pPr>
        <w:pStyle w:val="NormalWeb"/>
        <w:numPr>
          <w:ilvl w:val="0"/>
          <w:numId w:val="40"/>
        </w:numPr>
      </w:pPr>
      <w:r>
        <w:rPr>
          <w:rStyle w:val="Strong"/>
        </w:rPr>
        <w:t>The Perfectionist</w:t>
      </w:r>
      <w:r>
        <w:t xml:space="preserve"> - </w:t>
      </w:r>
      <w:r>
        <w:rPr>
          <w:rStyle w:val="Strong"/>
        </w:rPr>
        <w:t>Rock Water (Spring Water)</w:t>
      </w:r>
    </w:p>
    <w:p w14:paraId="113018B9" w14:textId="77777777" w:rsidR="00207DC0" w:rsidRDefault="00207DC0" w:rsidP="00207DC0">
      <w:pPr>
        <w:numPr>
          <w:ilvl w:val="1"/>
          <w:numId w:val="40"/>
        </w:numPr>
        <w:spacing w:before="100" w:beforeAutospacing="1" w:after="100" w:afterAutospacing="1"/>
      </w:pPr>
      <w:r>
        <w:t>Helps perfectionists become more flexible and accept imperfection.</w:t>
      </w:r>
    </w:p>
    <w:p w14:paraId="7D312F2B" w14:textId="77777777" w:rsidR="00207DC0" w:rsidRDefault="00207DC0" w:rsidP="00207DC0">
      <w:pPr>
        <w:pStyle w:val="NormalWeb"/>
        <w:numPr>
          <w:ilvl w:val="0"/>
          <w:numId w:val="40"/>
        </w:numPr>
      </w:pPr>
      <w:r>
        <w:rPr>
          <w:rStyle w:val="Strong"/>
        </w:rPr>
        <w:t>The Procrastinator</w:t>
      </w:r>
      <w:r>
        <w:t xml:space="preserve"> - </w:t>
      </w:r>
      <w:r>
        <w:rPr>
          <w:rStyle w:val="Strong"/>
        </w:rPr>
        <w:t xml:space="preserve">Hornbeam (Carpinus </w:t>
      </w:r>
      <w:proofErr w:type="spellStart"/>
      <w:r>
        <w:rPr>
          <w:rStyle w:val="Strong"/>
        </w:rPr>
        <w:t>Betulus</w:t>
      </w:r>
      <w:proofErr w:type="spellEnd"/>
      <w:r>
        <w:rPr>
          <w:rStyle w:val="Strong"/>
        </w:rPr>
        <w:t>)</w:t>
      </w:r>
    </w:p>
    <w:p w14:paraId="62EB8D23" w14:textId="77777777" w:rsidR="00207DC0" w:rsidRDefault="00207DC0" w:rsidP="00207DC0">
      <w:pPr>
        <w:numPr>
          <w:ilvl w:val="1"/>
          <w:numId w:val="40"/>
        </w:numPr>
        <w:spacing w:before="100" w:beforeAutospacing="1" w:after="100" w:afterAutospacing="1"/>
      </w:pPr>
      <w:r>
        <w:t>Helps procrastinators find the energy and motivation to start tasks.</w:t>
      </w:r>
    </w:p>
    <w:p w14:paraId="0192761F" w14:textId="77777777" w:rsidR="00207DC0" w:rsidRDefault="00207DC0" w:rsidP="00207DC0">
      <w:pPr>
        <w:pStyle w:val="NormalWeb"/>
        <w:numPr>
          <w:ilvl w:val="0"/>
          <w:numId w:val="40"/>
        </w:numPr>
      </w:pPr>
      <w:r>
        <w:rPr>
          <w:rStyle w:val="Strong"/>
        </w:rPr>
        <w:t>The Addict</w:t>
      </w:r>
      <w:r>
        <w:t xml:space="preserve"> - </w:t>
      </w:r>
      <w:r>
        <w:rPr>
          <w:rStyle w:val="Strong"/>
        </w:rPr>
        <w:t>Cherry Plum (Prunus Cerasifera)</w:t>
      </w:r>
    </w:p>
    <w:p w14:paraId="6ACA4725" w14:textId="77777777" w:rsidR="00207DC0" w:rsidRDefault="00207DC0" w:rsidP="00207DC0">
      <w:pPr>
        <w:numPr>
          <w:ilvl w:val="1"/>
          <w:numId w:val="40"/>
        </w:numPr>
        <w:spacing w:before="100" w:beforeAutospacing="1" w:after="100" w:afterAutospacing="1"/>
      </w:pPr>
      <w:r>
        <w:t xml:space="preserve">Helps addicts maintain self-control and resist compulsive </w:t>
      </w:r>
      <w:proofErr w:type="spellStart"/>
      <w:r>
        <w:t>behaviors</w:t>
      </w:r>
      <w:proofErr w:type="spellEnd"/>
      <w:r>
        <w:t>.</w:t>
      </w:r>
    </w:p>
    <w:p w14:paraId="6D184602" w14:textId="77777777" w:rsidR="00207DC0" w:rsidRDefault="00207DC0" w:rsidP="00207DC0">
      <w:pPr>
        <w:pStyle w:val="NormalWeb"/>
        <w:numPr>
          <w:ilvl w:val="0"/>
          <w:numId w:val="40"/>
        </w:numPr>
      </w:pPr>
      <w:r>
        <w:rPr>
          <w:rStyle w:val="Strong"/>
        </w:rPr>
        <w:t>The Self-Doubter</w:t>
      </w:r>
      <w:r>
        <w:t xml:space="preserve"> - </w:t>
      </w:r>
      <w:r>
        <w:rPr>
          <w:rStyle w:val="Strong"/>
        </w:rPr>
        <w:t>Larch (Larix Decidua)</w:t>
      </w:r>
    </w:p>
    <w:p w14:paraId="5742B1F0" w14:textId="77777777" w:rsidR="00207DC0" w:rsidRDefault="00207DC0" w:rsidP="00207DC0">
      <w:pPr>
        <w:numPr>
          <w:ilvl w:val="1"/>
          <w:numId w:val="40"/>
        </w:numPr>
        <w:spacing w:before="100" w:beforeAutospacing="1" w:after="100" w:afterAutospacing="1"/>
      </w:pPr>
      <w:r>
        <w:t>Helps self-doubters build confidence and self-esteem.</w:t>
      </w:r>
    </w:p>
    <w:p w14:paraId="34B11DBA" w14:textId="77777777" w:rsidR="00207DC0" w:rsidRDefault="00207DC0" w:rsidP="00207DC0">
      <w:pPr>
        <w:pStyle w:val="NormalWeb"/>
        <w:numPr>
          <w:ilvl w:val="0"/>
          <w:numId w:val="40"/>
        </w:numPr>
      </w:pPr>
      <w:r>
        <w:rPr>
          <w:rStyle w:val="Strong"/>
        </w:rPr>
        <w:t>The Cynic</w:t>
      </w:r>
      <w:r>
        <w:t xml:space="preserve"> - </w:t>
      </w:r>
      <w:r>
        <w:rPr>
          <w:rStyle w:val="Strong"/>
        </w:rPr>
        <w:t>Beech (Fagus Sylvatica)</w:t>
      </w:r>
    </w:p>
    <w:p w14:paraId="09CE44BC" w14:textId="77777777" w:rsidR="00207DC0" w:rsidRDefault="00207DC0" w:rsidP="00207DC0">
      <w:pPr>
        <w:numPr>
          <w:ilvl w:val="1"/>
          <w:numId w:val="40"/>
        </w:numPr>
        <w:spacing w:before="100" w:beforeAutospacing="1" w:after="100" w:afterAutospacing="1"/>
      </w:pPr>
      <w:r>
        <w:t>Helps cynics become more tolerant and less critical of others.</w:t>
      </w:r>
    </w:p>
    <w:p w14:paraId="492FA3CF" w14:textId="77777777" w:rsidR="00207DC0" w:rsidRDefault="00207DC0" w:rsidP="00207DC0">
      <w:pPr>
        <w:pStyle w:val="NormalWeb"/>
        <w:numPr>
          <w:ilvl w:val="0"/>
          <w:numId w:val="40"/>
        </w:numPr>
      </w:pPr>
      <w:r>
        <w:rPr>
          <w:rStyle w:val="Strong"/>
        </w:rPr>
        <w:t>The Narcissist</w:t>
      </w:r>
      <w:r>
        <w:t xml:space="preserve"> - </w:t>
      </w:r>
      <w:r>
        <w:rPr>
          <w:rStyle w:val="Strong"/>
        </w:rPr>
        <w:t>Heather (Calluna Vulgaris)</w:t>
      </w:r>
    </w:p>
    <w:p w14:paraId="43AC08ED" w14:textId="77777777" w:rsidR="00207DC0" w:rsidRDefault="00207DC0" w:rsidP="00207DC0">
      <w:pPr>
        <w:numPr>
          <w:ilvl w:val="1"/>
          <w:numId w:val="40"/>
        </w:numPr>
        <w:spacing w:before="100" w:beforeAutospacing="1" w:after="100" w:afterAutospacing="1"/>
      </w:pPr>
      <w:r>
        <w:t>Helps narcissists develop empathy and consider others' needs.</w:t>
      </w:r>
    </w:p>
    <w:p w14:paraId="39DF45F0" w14:textId="77777777" w:rsidR="00207DC0" w:rsidRDefault="00207DC0" w:rsidP="00207DC0">
      <w:pPr>
        <w:pStyle w:val="NormalWeb"/>
        <w:numPr>
          <w:ilvl w:val="0"/>
          <w:numId w:val="40"/>
        </w:numPr>
      </w:pPr>
      <w:r>
        <w:rPr>
          <w:rStyle w:val="Strong"/>
        </w:rPr>
        <w:t>The Control Freak</w:t>
      </w:r>
      <w:r>
        <w:t xml:space="preserve"> - </w:t>
      </w:r>
      <w:r>
        <w:rPr>
          <w:rStyle w:val="Strong"/>
        </w:rPr>
        <w:t>Vine (Vitis Vinifera)</w:t>
      </w:r>
    </w:p>
    <w:p w14:paraId="458AD9DC" w14:textId="77777777" w:rsidR="00207DC0" w:rsidRDefault="00207DC0" w:rsidP="00207DC0">
      <w:pPr>
        <w:numPr>
          <w:ilvl w:val="1"/>
          <w:numId w:val="40"/>
        </w:numPr>
        <w:spacing w:before="100" w:beforeAutospacing="1" w:after="100" w:afterAutospacing="1"/>
      </w:pPr>
      <w:r>
        <w:t>Helps control freaks become more understanding and less domineering.</w:t>
      </w:r>
    </w:p>
    <w:p w14:paraId="7AD4A64F" w14:textId="77777777" w:rsidR="00207DC0" w:rsidRDefault="00207DC0" w:rsidP="00207DC0">
      <w:pPr>
        <w:pStyle w:val="NormalWeb"/>
        <w:numPr>
          <w:ilvl w:val="0"/>
          <w:numId w:val="40"/>
        </w:numPr>
      </w:pPr>
      <w:r>
        <w:rPr>
          <w:rStyle w:val="Strong"/>
        </w:rPr>
        <w:t>The Fantasizer</w:t>
      </w:r>
      <w:r>
        <w:t xml:space="preserve"> - </w:t>
      </w:r>
      <w:r>
        <w:rPr>
          <w:rStyle w:val="Strong"/>
        </w:rPr>
        <w:t xml:space="preserve">Clematis (Clematis </w:t>
      </w:r>
      <w:proofErr w:type="spellStart"/>
      <w:r>
        <w:rPr>
          <w:rStyle w:val="Strong"/>
        </w:rPr>
        <w:t>Vitalba</w:t>
      </w:r>
      <w:proofErr w:type="spellEnd"/>
      <w:r>
        <w:rPr>
          <w:rStyle w:val="Strong"/>
        </w:rPr>
        <w:t>)</w:t>
      </w:r>
    </w:p>
    <w:p w14:paraId="4AFD194A" w14:textId="77777777" w:rsidR="00207DC0" w:rsidRDefault="00207DC0" w:rsidP="00207DC0">
      <w:pPr>
        <w:numPr>
          <w:ilvl w:val="1"/>
          <w:numId w:val="40"/>
        </w:numPr>
        <w:spacing w:before="100" w:beforeAutospacing="1" w:after="100" w:afterAutospacing="1"/>
      </w:pPr>
      <w:r>
        <w:t>Helps fantasizers stay grounded and focus on the present.</w:t>
      </w:r>
    </w:p>
    <w:p w14:paraId="6ABFF7A2" w14:textId="77777777" w:rsidR="00207DC0" w:rsidRDefault="00207DC0" w:rsidP="00207DC0">
      <w:pPr>
        <w:pStyle w:val="NormalWeb"/>
        <w:numPr>
          <w:ilvl w:val="0"/>
          <w:numId w:val="40"/>
        </w:numPr>
      </w:pPr>
      <w:r>
        <w:rPr>
          <w:rStyle w:val="Strong"/>
        </w:rPr>
        <w:t>The Guilt-Ridden</w:t>
      </w:r>
      <w:r>
        <w:t xml:space="preserve"> - </w:t>
      </w:r>
      <w:r>
        <w:rPr>
          <w:rStyle w:val="Strong"/>
        </w:rPr>
        <w:t>Pine (Pinus Sylvestris)</w:t>
      </w:r>
    </w:p>
    <w:p w14:paraId="618BF431" w14:textId="77777777" w:rsidR="00207DC0" w:rsidRDefault="00207DC0" w:rsidP="00207DC0">
      <w:pPr>
        <w:numPr>
          <w:ilvl w:val="1"/>
          <w:numId w:val="40"/>
        </w:numPr>
        <w:spacing w:before="100" w:beforeAutospacing="1" w:after="100" w:afterAutospacing="1"/>
      </w:pPr>
      <w:r>
        <w:t>Helps the guilt-ridden release feelings of guilt and forgive themselves.</w:t>
      </w:r>
    </w:p>
    <w:p w14:paraId="5123DCAF" w14:textId="77777777" w:rsidR="00207DC0" w:rsidRDefault="00207DC0" w:rsidP="00207DC0">
      <w:pPr>
        <w:pStyle w:val="NormalWeb"/>
        <w:numPr>
          <w:ilvl w:val="0"/>
          <w:numId w:val="40"/>
        </w:numPr>
      </w:pPr>
      <w:r>
        <w:rPr>
          <w:rStyle w:val="Strong"/>
        </w:rPr>
        <w:t>The Revenge Seeker</w:t>
      </w:r>
      <w:r>
        <w:t xml:space="preserve"> - </w:t>
      </w:r>
      <w:r>
        <w:rPr>
          <w:rStyle w:val="Strong"/>
        </w:rPr>
        <w:t>Willow (Salix Vitellina)</w:t>
      </w:r>
    </w:p>
    <w:p w14:paraId="67D5FA17" w14:textId="77777777" w:rsidR="00207DC0" w:rsidRDefault="00207DC0" w:rsidP="00207DC0">
      <w:pPr>
        <w:numPr>
          <w:ilvl w:val="1"/>
          <w:numId w:val="40"/>
        </w:numPr>
        <w:spacing w:before="100" w:beforeAutospacing="1" w:after="100" w:afterAutospacing="1"/>
      </w:pPr>
      <w:r>
        <w:t>Helps revenge seekers let go of resentment and move forward positively.</w:t>
      </w:r>
    </w:p>
    <w:p w14:paraId="16E8405D" w14:textId="77777777" w:rsidR="00207DC0" w:rsidRDefault="00C32A57" w:rsidP="00207DC0">
      <w:r>
        <w:pict w14:anchorId="34525D5F">
          <v:rect id="Horizontal Line 12" o:spid="_x0000_s1026"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6F9FADC" w14:textId="77777777" w:rsidR="00207DC0" w:rsidRDefault="00207DC0" w:rsidP="00207DC0">
      <w:pPr>
        <w:pStyle w:val="Heading3"/>
      </w:pPr>
      <w:r>
        <w:lastRenderedPageBreak/>
        <w:t>Conclusion</w:t>
      </w:r>
    </w:p>
    <w:p w14:paraId="1F19CA47" w14:textId="07756137" w:rsidR="00207DC0" w:rsidRDefault="00207DC0" w:rsidP="00207DC0">
      <w:pPr>
        <w:pStyle w:val="NormalWeb"/>
      </w:pPr>
      <w:r>
        <w:t xml:space="preserve">This new approach to Bach Flower Remedies provides a deeper understanding of how these essences interact with our moods and mental states. By categorizing the remedies based on their preparation methods and their alignment with the chakras and meridians, we can better harness their potential to promote harmony and well-being in our lives. Additionally, by associating each remedy with distinct personality types of </w:t>
      </w:r>
      <w:proofErr w:type="gramStart"/>
      <w:r>
        <w:t>obsession</w:t>
      </w:r>
      <w:proofErr w:type="gramEnd"/>
      <w:r>
        <w:t>, we can tailor the use of Bach Flowers to address specific traits and tendencies, fostering personal growth and balance.</w:t>
      </w:r>
    </w:p>
    <w:p w14:paraId="3D1F3354" w14:textId="7100E7C4" w:rsidR="00C87A19" w:rsidRDefault="00C87A19" w:rsidP="00207DC0">
      <w:pPr>
        <w:pStyle w:val="NormalWeb"/>
      </w:pPr>
    </w:p>
    <w:p w14:paraId="3A60CAD2" w14:textId="77777777" w:rsidR="00C87A19" w:rsidRDefault="00C87A19" w:rsidP="00C87A19">
      <w:pPr>
        <w:pStyle w:val="Heading3"/>
      </w:pPr>
      <w:r>
        <w:t xml:space="preserve">The Jealous Lover - Holly (Ilex </w:t>
      </w:r>
      <w:proofErr w:type="spellStart"/>
      <w:r>
        <w:t>Aquifolium</w:t>
      </w:r>
      <w:proofErr w:type="spellEnd"/>
      <w:r>
        <w:t>)</w:t>
      </w:r>
    </w:p>
    <w:p w14:paraId="2E51A631" w14:textId="77777777" w:rsidR="00C87A19" w:rsidRDefault="00C87A19" w:rsidP="00C87A19">
      <w:pPr>
        <w:pStyle w:val="NormalWeb"/>
      </w:pPr>
      <w:r>
        <w:t xml:space="preserve">Jealousy is a powerful and complex emotion that can wreak havoc on relationships and individual well-being. It often stems from feelings of insecurity, inadequacy, and fear of loss. One of the Bach Flower Remedies, Holly (Ilex </w:t>
      </w:r>
      <w:proofErr w:type="spellStart"/>
      <w:r>
        <w:t>Aquifolium</w:t>
      </w:r>
      <w:proofErr w:type="spellEnd"/>
      <w:r>
        <w:t>), is specifically formulated to address the destructive nature of jealousy and help individuals overcome these negative emotions. This essay explores the characteristics of the jealous lover, the impacts of jealousy on relationships, and how Holly can aid in transforming these feelings into positive emotions.</w:t>
      </w:r>
    </w:p>
    <w:p w14:paraId="0D617FB8" w14:textId="77777777" w:rsidR="00C87A19" w:rsidRDefault="00C87A19" w:rsidP="00C87A19">
      <w:pPr>
        <w:pStyle w:val="Heading4"/>
      </w:pPr>
      <w:r>
        <w:t>Understanding the Jealous Lover</w:t>
      </w:r>
    </w:p>
    <w:p w14:paraId="706D681E" w14:textId="77777777" w:rsidR="00C87A19" w:rsidRDefault="00C87A19" w:rsidP="00C87A19">
      <w:pPr>
        <w:pStyle w:val="NormalWeb"/>
      </w:pPr>
      <w:r>
        <w:t xml:space="preserve">The jealous lover is characterized by an intense fear of losing their partner's affection to someone else. This fear often leads to feelings of envy, suspicion, and insecurity. The jealous lover may constantly seek reassurance, exhibit controlling </w:t>
      </w:r>
      <w:proofErr w:type="spellStart"/>
      <w:r>
        <w:t>behaviors</w:t>
      </w:r>
      <w:proofErr w:type="spellEnd"/>
      <w:r>
        <w:t xml:space="preserve">, and interpret innocent interactions as threats to their relationship. These </w:t>
      </w:r>
      <w:proofErr w:type="spellStart"/>
      <w:r>
        <w:t>behaviors</w:t>
      </w:r>
      <w:proofErr w:type="spellEnd"/>
      <w:r>
        <w:t xml:space="preserve"> can stem from deep-seated insecurities and a lack of self-worth, which are projected onto their partner.</w:t>
      </w:r>
    </w:p>
    <w:p w14:paraId="30404288" w14:textId="77777777" w:rsidR="00C87A19" w:rsidRDefault="00C87A19" w:rsidP="00C87A19">
      <w:pPr>
        <w:pStyle w:val="NormalWeb"/>
      </w:pPr>
      <w:r>
        <w:t>Jealousy in a relationship can manifest in various ways:</w:t>
      </w:r>
    </w:p>
    <w:p w14:paraId="2C452A28" w14:textId="77777777" w:rsidR="00C87A19" w:rsidRDefault="00C87A19" w:rsidP="00C87A19">
      <w:pPr>
        <w:numPr>
          <w:ilvl w:val="0"/>
          <w:numId w:val="47"/>
        </w:numPr>
        <w:spacing w:before="100" w:beforeAutospacing="1" w:after="100" w:afterAutospacing="1"/>
      </w:pPr>
      <w:r>
        <w:rPr>
          <w:rStyle w:val="Strong"/>
        </w:rPr>
        <w:t>Constant Doubts</w:t>
      </w:r>
      <w:r>
        <w:t>: The jealous lover may question their partner's loyalty and fidelity, often without any substantial reason.</w:t>
      </w:r>
    </w:p>
    <w:p w14:paraId="746F16B2" w14:textId="77777777" w:rsidR="00C87A19" w:rsidRDefault="00C87A19" w:rsidP="00C87A19">
      <w:pPr>
        <w:numPr>
          <w:ilvl w:val="0"/>
          <w:numId w:val="47"/>
        </w:numPr>
        <w:spacing w:before="100" w:beforeAutospacing="1" w:after="100" w:afterAutospacing="1"/>
      </w:pPr>
      <w:r>
        <w:rPr>
          <w:rStyle w:val="Strong"/>
        </w:rPr>
        <w:t>Possessiveness</w:t>
      </w:r>
      <w:r>
        <w:t xml:space="preserve">: They may exhibit controlling </w:t>
      </w:r>
      <w:proofErr w:type="spellStart"/>
      <w:r>
        <w:t>behaviors</w:t>
      </w:r>
      <w:proofErr w:type="spellEnd"/>
      <w:r>
        <w:t xml:space="preserve">, wanting to </w:t>
      </w:r>
      <w:proofErr w:type="gramStart"/>
      <w:r>
        <w:t>know their partner's whereabouts at all times</w:t>
      </w:r>
      <w:proofErr w:type="gramEnd"/>
      <w:r>
        <w:t xml:space="preserve"> and who they are interacting with.</w:t>
      </w:r>
    </w:p>
    <w:p w14:paraId="64C6A685" w14:textId="77777777" w:rsidR="00C87A19" w:rsidRDefault="00C87A19" w:rsidP="00C87A19">
      <w:pPr>
        <w:numPr>
          <w:ilvl w:val="0"/>
          <w:numId w:val="47"/>
        </w:numPr>
        <w:spacing w:before="100" w:beforeAutospacing="1" w:after="100" w:afterAutospacing="1"/>
      </w:pPr>
      <w:r>
        <w:rPr>
          <w:rStyle w:val="Strong"/>
        </w:rPr>
        <w:t>Comparisons</w:t>
      </w:r>
      <w:r>
        <w:t xml:space="preserve">: The jealous lover may compare themselves </w:t>
      </w:r>
      <w:proofErr w:type="spellStart"/>
      <w:r>
        <w:t>unfavorably</w:t>
      </w:r>
      <w:proofErr w:type="spellEnd"/>
      <w:r>
        <w:t xml:space="preserve"> to others, leading to feelings of inadequacy and resentment.</w:t>
      </w:r>
    </w:p>
    <w:p w14:paraId="33EF1FE6" w14:textId="77777777" w:rsidR="00C87A19" w:rsidRDefault="00C87A19" w:rsidP="00C87A19">
      <w:pPr>
        <w:numPr>
          <w:ilvl w:val="0"/>
          <w:numId w:val="47"/>
        </w:numPr>
        <w:spacing w:before="100" w:beforeAutospacing="1" w:after="100" w:afterAutospacing="1"/>
      </w:pPr>
      <w:r>
        <w:rPr>
          <w:rStyle w:val="Strong"/>
        </w:rPr>
        <w:t>Emotional Outbursts</w:t>
      </w:r>
      <w:r>
        <w:t>: Jealousy can lead to frequent arguments and emotional outbursts, straining the relationship and causing distress to both partners.</w:t>
      </w:r>
    </w:p>
    <w:p w14:paraId="77A77D63" w14:textId="77777777" w:rsidR="00C87A19" w:rsidRDefault="00C87A19" w:rsidP="00C87A19">
      <w:pPr>
        <w:pStyle w:val="Heading4"/>
      </w:pPr>
      <w:r>
        <w:t>The Impact of Jealousy on Relationships</w:t>
      </w:r>
    </w:p>
    <w:p w14:paraId="6F824010" w14:textId="77777777" w:rsidR="00C87A19" w:rsidRDefault="00C87A19" w:rsidP="00C87A19">
      <w:pPr>
        <w:pStyle w:val="NormalWeb"/>
      </w:pPr>
      <w:r>
        <w:t>Jealousy, when left unchecked, can have detrimental effects on a relationship. It erodes trust, which is the foundation of any healthy relationship. The partner of a jealous lover may feel suffocated, mistrusted, and unfairly accused, leading to frustration and resentment. Over time, these negative dynamics can create a toxic environment, making it difficult for the relationship to thrive.</w:t>
      </w:r>
    </w:p>
    <w:p w14:paraId="72E0A4D0" w14:textId="77777777" w:rsidR="00C87A19" w:rsidRDefault="00C87A19" w:rsidP="00C87A19">
      <w:pPr>
        <w:pStyle w:val="NormalWeb"/>
      </w:pPr>
      <w:r>
        <w:lastRenderedPageBreak/>
        <w:t>The constant need for reassurance and control can also push the partner away, ironically bringing about the very scenario the jealous lover fears the most. In severe cases, jealousy can lead to the breakdown of the relationship, leaving both parties hurt and disillusioned.</w:t>
      </w:r>
    </w:p>
    <w:p w14:paraId="2F1FBB45" w14:textId="77777777" w:rsidR="00C87A19" w:rsidRDefault="00C87A19" w:rsidP="00C87A19">
      <w:pPr>
        <w:pStyle w:val="Heading4"/>
      </w:pPr>
      <w:r>
        <w:t xml:space="preserve">The Role of Holly (Ilex </w:t>
      </w:r>
      <w:proofErr w:type="spellStart"/>
      <w:r>
        <w:t>Aquifolium</w:t>
      </w:r>
      <w:proofErr w:type="spellEnd"/>
      <w:r>
        <w:t>)</w:t>
      </w:r>
    </w:p>
    <w:p w14:paraId="6F601BB5" w14:textId="77777777" w:rsidR="00C87A19" w:rsidRDefault="00C87A19" w:rsidP="00C87A19">
      <w:pPr>
        <w:pStyle w:val="NormalWeb"/>
      </w:pPr>
      <w:r>
        <w:t>Holly is one of the Bach Flower Remedies designed to address negative emotional states. It specifically targets feelings of jealousy, envy, and insecurity, helping individuals to open their hearts and embrace love and trust.</w:t>
      </w:r>
    </w:p>
    <w:p w14:paraId="5513E032" w14:textId="77777777" w:rsidR="00C87A19" w:rsidRDefault="00C87A19" w:rsidP="00C87A19">
      <w:pPr>
        <w:pStyle w:val="NormalWeb"/>
      </w:pPr>
      <w:r>
        <w:t>Holly works on the emotional level, encouraging the transformation of negative emotions into positive ones. By taking Holly, the jealous lover can begin to:</w:t>
      </w:r>
    </w:p>
    <w:p w14:paraId="768CB84D" w14:textId="77777777" w:rsidR="00C87A19" w:rsidRDefault="00C87A19" w:rsidP="00C87A19">
      <w:pPr>
        <w:numPr>
          <w:ilvl w:val="0"/>
          <w:numId w:val="48"/>
        </w:numPr>
        <w:spacing w:before="100" w:beforeAutospacing="1" w:after="100" w:afterAutospacing="1"/>
      </w:pPr>
      <w:r>
        <w:rPr>
          <w:rStyle w:val="Strong"/>
        </w:rPr>
        <w:t>Release Insecurity</w:t>
      </w:r>
      <w:r>
        <w:t>: Holly helps to alleviate the deep-seated insecurities that fuel jealousy. It promotes self-acceptance and self-love, reducing the need for constant reassurance.</w:t>
      </w:r>
    </w:p>
    <w:p w14:paraId="0F874F85" w14:textId="77777777" w:rsidR="00C87A19" w:rsidRDefault="00C87A19" w:rsidP="00C87A19">
      <w:pPr>
        <w:numPr>
          <w:ilvl w:val="0"/>
          <w:numId w:val="48"/>
        </w:numPr>
        <w:spacing w:before="100" w:beforeAutospacing="1" w:after="100" w:afterAutospacing="1"/>
      </w:pPr>
      <w:r>
        <w:rPr>
          <w:rStyle w:val="Strong"/>
        </w:rPr>
        <w:t>Foster Trust</w:t>
      </w:r>
      <w:r>
        <w:t>: Holly encourages trust in oneself and in others. By fostering a sense of inner security, the jealous lover can develop greater trust in their partner.</w:t>
      </w:r>
    </w:p>
    <w:p w14:paraId="55026A5F" w14:textId="77777777" w:rsidR="00C87A19" w:rsidRDefault="00C87A19" w:rsidP="00C87A19">
      <w:pPr>
        <w:numPr>
          <w:ilvl w:val="0"/>
          <w:numId w:val="48"/>
        </w:numPr>
        <w:spacing w:before="100" w:beforeAutospacing="1" w:after="100" w:afterAutospacing="1"/>
      </w:pPr>
      <w:r>
        <w:rPr>
          <w:rStyle w:val="Strong"/>
        </w:rPr>
        <w:t>Promote Love and Compassion</w:t>
      </w:r>
      <w:r>
        <w:t>: Holly opens the heart to love and compassion, replacing feelings of envy and resentment with kindness and understanding.</w:t>
      </w:r>
    </w:p>
    <w:p w14:paraId="58B79C2C" w14:textId="77777777" w:rsidR="00C87A19" w:rsidRDefault="00C87A19" w:rsidP="00C87A19">
      <w:pPr>
        <w:numPr>
          <w:ilvl w:val="0"/>
          <w:numId w:val="48"/>
        </w:numPr>
        <w:spacing w:before="100" w:beforeAutospacing="1" w:after="100" w:afterAutospacing="1"/>
      </w:pPr>
      <w:r>
        <w:rPr>
          <w:rStyle w:val="Strong"/>
        </w:rPr>
        <w:t>Enhance Emotional Stability</w:t>
      </w:r>
      <w:r>
        <w:t>: Holly helps to stabilize emotions, reducing the frequency and intensity of emotional outbursts. This creates a more harmonious and peaceful relationship environment.</w:t>
      </w:r>
    </w:p>
    <w:p w14:paraId="16EF1FC6" w14:textId="77777777" w:rsidR="00C87A19" w:rsidRDefault="00C87A19" w:rsidP="00C87A19">
      <w:pPr>
        <w:pStyle w:val="Heading4"/>
      </w:pPr>
      <w:r>
        <w:t>Conclusion</w:t>
      </w:r>
    </w:p>
    <w:p w14:paraId="6EA2B5F6" w14:textId="77777777" w:rsidR="00C87A19" w:rsidRDefault="00C87A19" w:rsidP="00C87A19">
      <w:pPr>
        <w:pStyle w:val="NormalWeb"/>
      </w:pPr>
      <w:r>
        <w:t>Jealousy is a challenging emotion that can undermine the foundations of even the strongest relationships. The jealous lover, driven by insecurity and fear, often struggles to maintain a healthy, trusting relationship. However, Bach Flower Remedies like Holly offer a natural and effective solution to overcoming these negative emotions.</w:t>
      </w:r>
    </w:p>
    <w:p w14:paraId="732B7FB2" w14:textId="77777777" w:rsidR="00C87A19" w:rsidRDefault="00C87A19" w:rsidP="00C87A19">
      <w:pPr>
        <w:pStyle w:val="NormalWeb"/>
      </w:pPr>
      <w:r>
        <w:t>By addressing the root causes of jealousy and promoting positive emotional states, Holly helps individuals transform their relationships and their lives. It encourages self-love, trust, and compassion, paving the way for healthier and more fulfilling relationships. For the jealous lover, Holly offers a path to emotional freedom and the possibility of truly embracing and enjoying the love in their lives.</w:t>
      </w:r>
    </w:p>
    <w:p w14:paraId="6BA3E7A8" w14:textId="77777777" w:rsidR="00C87A19" w:rsidRDefault="00C87A19" w:rsidP="00C87A19">
      <w:pPr>
        <w:pStyle w:val="Heading3"/>
      </w:pPr>
      <w:r>
        <w:t>Distinction Between Emotion, State of Mind, and Mood of a Jealous Person</w:t>
      </w:r>
    </w:p>
    <w:p w14:paraId="09FB0641" w14:textId="77777777" w:rsidR="00C87A19" w:rsidRDefault="00C87A19" w:rsidP="00C87A19">
      <w:pPr>
        <w:pStyle w:val="NormalWeb"/>
      </w:pPr>
      <w:r>
        <w:t xml:space="preserve">Jealousy is a complex emotional response that can significantly influence a person's </w:t>
      </w:r>
      <w:proofErr w:type="spellStart"/>
      <w:r>
        <w:t>behavior</w:t>
      </w:r>
      <w:proofErr w:type="spellEnd"/>
      <w:r>
        <w:t xml:space="preserve"> and mental state. Understanding the nuances between the emotion, state of mind, and mood of a jealous person is essential to grasp the full impact of jealousy on an individual's life. Here, we will distinguish these three aspects to provide a clearer picture of how jealousy manifests and affects a person.</w:t>
      </w:r>
    </w:p>
    <w:p w14:paraId="7E2BA694" w14:textId="77777777" w:rsidR="00C87A19" w:rsidRDefault="00C87A19" w:rsidP="00C87A19">
      <w:pPr>
        <w:pStyle w:val="Heading4"/>
      </w:pPr>
      <w:r>
        <w:t>Emotion: Jealousy</w:t>
      </w:r>
    </w:p>
    <w:p w14:paraId="6BA27A18" w14:textId="77777777" w:rsidR="00C87A19" w:rsidRDefault="00C87A19" w:rsidP="00C87A19">
      <w:pPr>
        <w:pStyle w:val="NormalWeb"/>
      </w:pPr>
      <w:r>
        <w:rPr>
          <w:rStyle w:val="Strong"/>
        </w:rPr>
        <w:t>Emotion</w:t>
      </w:r>
      <w:r>
        <w:t xml:space="preserve"> refers to a complex psychological state that involves a subjective experience, a physiological response, and a </w:t>
      </w:r>
      <w:proofErr w:type="spellStart"/>
      <w:r>
        <w:t>behavioral</w:t>
      </w:r>
      <w:proofErr w:type="spellEnd"/>
      <w:r>
        <w:t xml:space="preserve"> or expressive response. Jealousy, as an emotion, is a </w:t>
      </w:r>
      <w:r>
        <w:lastRenderedPageBreak/>
        <w:t>reaction to a perceived threat to a valued relationship, typically arising from a fear of losing attention, affection, or love to someone else.</w:t>
      </w:r>
    </w:p>
    <w:p w14:paraId="5332CE26" w14:textId="77777777" w:rsidR="00C87A19" w:rsidRDefault="00C87A19" w:rsidP="00C87A19">
      <w:pPr>
        <w:pStyle w:val="NormalWeb"/>
      </w:pPr>
      <w:r>
        <w:rPr>
          <w:rStyle w:val="Strong"/>
        </w:rPr>
        <w:t>Characteristics of Jealousy as an Emotion</w:t>
      </w:r>
      <w:r>
        <w:t>:</w:t>
      </w:r>
    </w:p>
    <w:p w14:paraId="5F1B6324" w14:textId="77777777" w:rsidR="00C87A19" w:rsidRDefault="00C87A19" w:rsidP="00C87A19">
      <w:pPr>
        <w:numPr>
          <w:ilvl w:val="0"/>
          <w:numId w:val="49"/>
        </w:numPr>
        <w:spacing w:before="100" w:beforeAutospacing="1" w:after="100" w:afterAutospacing="1"/>
      </w:pPr>
      <w:r>
        <w:rPr>
          <w:rStyle w:val="Strong"/>
        </w:rPr>
        <w:t>Intensity</w:t>
      </w:r>
      <w:r>
        <w:t>: Emotions are often intense and can trigger immediate reactions. Jealousy</w:t>
      </w:r>
      <w:proofErr w:type="gramStart"/>
      <w:r>
        <w:t>, in particular, can</w:t>
      </w:r>
      <w:proofErr w:type="gramEnd"/>
      <w:r>
        <w:t xml:space="preserve"> provoke strong feelings of anger, sadness, and anxiety.</w:t>
      </w:r>
    </w:p>
    <w:p w14:paraId="38B74607" w14:textId="77777777" w:rsidR="00C87A19" w:rsidRDefault="00C87A19" w:rsidP="00C87A19">
      <w:pPr>
        <w:numPr>
          <w:ilvl w:val="0"/>
          <w:numId w:val="49"/>
        </w:numPr>
        <w:spacing w:before="100" w:beforeAutospacing="1" w:after="100" w:afterAutospacing="1"/>
      </w:pPr>
      <w:r>
        <w:rPr>
          <w:rStyle w:val="Strong"/>
        </w:rPr>
        <w:t>Short Duration</w:t>
      </w:r>
      <w:r>
        <w:t>: Emotions are typically short-lived. Jealousy might flare up suddenly when a person sees their partner interacting with someone they perceive as a rival.</w:t>
      </w:r>
    </w:p>
    <w:p w14:paraId="6A064E3C" w14:textId="77777777" w:rsidR="00C87A19" w:rsidRDefault="00C87A19" w:rsidP="00C87A19">
      <w:pPr>
        <w:numPr>
          <w:ilvl w:val="0"/>
          <w:numId w:val="49"/>
        </w:numPr>
        <w:spacing w:before="100" w:beforeAutospacing="1" w:after="100" w:afterAutospacing="1"/>
      </w:pPr>
      <w:r>
        <w:rPr>
          <w:rStyle w:val="Strong"/>
        </w:rPr>
        <w:t>Physiological Response</w:t>
      </w:r>
      <w:r>
        <w:t>: Emotions involve bodily reactions. In jealousy, this might include increased heart rate, sweating, or a surge of adrenaline.</w:t>
      </w:r>
    </w:p>
    <w:p w14:paraId="0EF44FE2" w14:textId="77777777" w:rsidR="00C87A19" w:rsidRDefault="00C87A19" w:rsidP="00C87A19">
      <w:pPr>
        <w:pStyle w:val="NormalWeb"/>
      </w:pPr>
      <w:r>
        <w:rPr>
          <w:rStyle w:val="Strong"/>
        </w:rPr>
        <w:t>Example</w:t>
      </w:r>
      <w:r>
        <w:t>: A person feels a sharp pang of jealousy when they see their partner laughing and talking closely with a colleague at a social event.</w:t>
      </w:r>
    </w:p>
    <w:p w14:paraId="4DA93CC9" w14:textId="77777777" w:rsidR="00C87A19" w:rsidRDefault="00C87A19" w:rsidP="00C87A19">
      <w:pPr>
        <w:pStyle w:val="Heading4"/>
      </w:pPr>
      <w:r>
        <w:t>State of Mind: Jealous Perspective</w:t>
      </w:r>
    </w:p>
    <w:p w14:paraId="708DC0E2" w14:textId="77777777" w:rsidR="00C87A19" w:rsidRDefault="00C87A19" w:rsidP="00C87A19">
      <w:pPr>
        <w:pStyle w:val="NormalWeb"/>
      </w:pPr>
      <w:r>
        <w:rPr>
          <w:rStyle w:val="Strong"/>
        </w:rPr>
        <w:t>State of Mind</w:t>
      </w:r>
      <w:r>
        <w:t xml:space="preserve"> refers to a temporary but stable mental condition influenced by a person's current emotions, thoughts, and perceptions. When someone is experiencing jealousy, their state of mind is characterized by how they perceive and interpret their environment and interactions through a lens of insecurity and fear.</w:t>
      </w:r>
    </w:p>
    <w:p w14:paraId="092DA474" w14:textId="77777777" w:rsidR="00C87A19" w:rsidRDefault="00C87A19" w:rsidP="00C87A19">
      <w:pPr>
        <w:pStyle w:val="NormalWeb"/>
      </w:pPr>
      <w:r>
        <w:rPr>
          <w:rStyle w:val="Strong"/>
        </w:rPr>
        <w:t>Characteristics of a Jealous State of Mind</w:t>
      </w:r>
      <w:r>
        <w:t>:</w:t>
      </w:r>
    </w:p>
    <w:p w14:paraId="370A9D7B" w14:textId="77777777" w:rsidR="00C87A19" w:rsidRDefault="00C87A19" w:rsidP="00C87A19">
      <w:pPr>
        <w:numPr>
          <w:ilvl w:val="0"/>
          <w:numId w:val="50"/>
        </w:numPr>
        <w:spacing w:before="100" w:beforeAutospacing="1" w:after="100" w:afterAutospacing="1"/>
      </w:pPr>
      <w:r>
        <w:rPr>
          <w:rStyle w:val="Strong"/>
        </w:rPr>
        <w:t>Focus on Threat</w:t>
      </w:r>
      <w:r>
        <w:t>: The individual’s thoughts are dominated by concerns about potential threats to their relationship.</w:t>
      </w:r>
    </w:p>
    <w:p w14:paraId="2D483906" w14:textId="77777777" w:rsidR="00C87A19" w:rsidRDefault="00C87A19" w:rsidP="00C87A19">
      <w:pPr>
        <w:numPr>
          <w:ilvl w:val="0"/>
          <w:numId w:val="50"/>
        </w:numPr>
        <w:spacing w:before="100" w:beforeAutospacing="1" w:after="100" w:afterAutospacing="1"/>
      </w:pPr>
      <w:r>
        <w:rPr>
          <w:rStyle w:val="Strong"/>
        </w:rPr>
        <w:t>Cognitive Bias</w:t>
      </w:r>
      <w:r>
        <w:t>: They might exhibit confirmation bias, where they interpret ambiguous situations as evidence of betrayal or infidelity.</w:t>
      </w:r>
    </w:p>
    <w:p w14:paraId="46C05DA4" w14:textId="77777777" w:rsidR="00C87A19" w:rsidRDefault="00C87A19" w:rsidP="00C87A19">
      <w:pPr>
        <w:numPr>
          <w:ilvl w:val="0"/>
          <w:numId w:val="50"/>
        </w:numPr>
        <w:spacing w:before="100" w:beforeAutospacing="1" w:after="100" w:afterAutospacing="1"/>
      </w:pPr>
      <w:r>
        <w:rPr>
          <w:rStyle w:val="Strong"/>
        </w:rPr>
        <w:t>Vigilance and Suspicion</w:t>
      </w:r>
      <w:r>
        <w:t>: A jealous state of mind involves heightened alertness to their partner’s actions and interactions, often leading to suspicion and mistrust.</w:t>
      </w:r>
    </w:p>
    <w:p w14:paraId="5CD53AD6" w14:textId="77777777" w:rsidR="00C87A19" w:rsidRDefault="00C87A19" w:rsidP="00C87A19">
      <w:pPr>
        <w:pStyle w:val="NormalWeb"/>
      </w:pPr>
      <w:r>
        <w:rPr>
          <w:rStyle w:val="Strong"/>
        </w:rPr>
        <w:t>Example</w:t>
      </w:r>
      <w:r>
        <w:t>: A person in a jealous state of mind might constantly check their partner's phone or social media for signs of infidelity, interpreting even benign interactions as potential threats.</w:t>
      </w:r>
    </w:p>
    <w:p w14:paraId="7B3F10E9" w14:textId="77777777" w:rsidR="00C87A19" w:rsidRDefault="00C87A19" w:rsidP="00C87A19">
      <w:pPr>
        <w:pStyle w:val="Heading4"/>
      </w:pPr>
      <w:r>
        <w:t>Mood: Jealous Mood</w:t>
      </w:r>
    </w:p>
    <w:p w14:paraId="3D78AD6F" w14:textId="77777777" w:rsidR="00C87A19" w:rsidRDefault="00C87A19" w:rsidP="00C87A19">
      <w:pPr>
        <w:pStyle w:val="NormalWeb"/>
      </w:pPr>
      <w:r>
        <w:rPr>
          <w:rStyle w:val="Strong"/>
        </w:rPr>
        <w:t>Mood</w:t>
      </w:r>
      <w:r>
        <w:t xml:space="preserve"> refers to a more prolonged and less intense emotional state that can influence a person’s overall perspective and </w:t>
      </w:r>
      <w:proofErr w:type="spellStart"/>
      <w:r>
        <w:t>behavior</w:t>
      </w:r>
      <w:proofErr w:type="spellEnd"/>
      <w:r>
        <w:t xml:space="preserve"> over a longer period. Unlike emotions, which are often responses to specific events, moods are more diffuse and sustained. A jealous mood reflects a pervasive sense of insecurity and dissatisfaction that can last for hours, days, or even longer.</w:t>
      </w:r>
    </w:p>
    <w:p w14:paraId="59A25FA7" w14:textId="77777777" w:rsidR="00C87A19" w:rsidRDefault="00C87A19" w:rsidP="00C87A19">
      <w:pPr>
        <w:pStyle w:val="NormalWeb"/>
      </w:pPr>
      <w:r>
        <w:rPr>
          <w:rStyle w:val="Strong"/>
        </w:rPr>
        <w:t>Characteristics of a Jealous Mood</w:t>
      </w:r>
      <w:r>
        <w:t>:</w:t>
      </w:r>
    </w:p>
    <w:p w14:paraId="453C6BD3" w14:textId="77777777" w:rsidR="00C87A19" w:rsidRDefault="00C87A19" w:rsidP="00C87A19">
      <w:pPr>
        <w:numPr>
          <w:ilvl w:val="0"/>
          <w:numId w:val="51"/>
        </w:numPr>
        <w:spacing w:before="100" w:beforeAutospacing="1" w:after="100" w:afterAutospacing="1"/>
      </w:pPr>
      <w:r>
        <w:rPr>
          <w:rStyle w:val="Strong"/>
        </w:rPr>
        <w:t>Pervasiveness</w:t>
      </w:r>
      <w:r>
        <w:t xml:space="preserve">: Moods are more enduring and can </w:t>
      </w:r>
      <w:proofErr w:type="spellStart"/>
      <w:r>
        <w:t>color</w:t>
      </w:r>
      <w:proofErr w:type="spellEnd"/>
      <w:r>
        <w:t xml:space="preserve"> all aspects of a person's life. A jealous mood might make a person feel consistently insecure and uneasy.</w:t>
      </w:r>
    </w:p>
    <w:p w14:paraId="3A01558B" w14:textId="77777777" w:rsidR="00C87A19" w:rsidRDefault="00C87A19" w:rsidP="00C87A19">
      <w:pPr>
        <w:numPr>
          <w:ilvl w:val="0"/>
          <w:numId w:val="51"/>
        </w:numPr>
        <w:spacing w:before="100" w:beforeAutospacing="1" w:after="100" w:afterAutospacing="1"/>
      </w:pPr>
      <w:r>
        <w:rPr>
          <w:rStyle w:val="Strong"/>
        </w:rPr>
        <w:t>Diffuse</w:t>
      </w:r>
      <w:r>
        <w:t>: Moods are not always tied to a specific trigger. A person in a jealous mood might feel generally unhappy and suspicious without a particular event setting it off.</w:t>
      </w:r>
    </w:p>
    <w:p w14:paraId="603B91CE" w14:textId="77777777" w:rsidR="00C87A19" w:rsidRDefault="00C87A19" w:rsidP="00C87A19">
      <w:pPr>
        <w:numPr>
          <w:ilvl w:val="0"/>
          <w:numId w:val="51"/>
        </w:numPr>
        <w:spacing w:before="100" w:beforeAutospacing="1" w:after="100" w:afterAutospacing="1"/>
      </w:pPr>
      <w:proofErr w:type="spellStart"/>
      <w:r>
        <w:rPr>
          <w:rStyle w:val="Strong"/>
        </w:rPr>
        <w:lastRenderedPageBreak/>
        <w:t>Behavioral</w:t>
      </w:r>
      <w:proofErr w:type="spellEnd"/>
      <w:r>
        <w:rPr>
          <w:rStyle w:val="Strong"/>
        </w:rPr>
        <w:t xml:space="preserve"> Impact</w:t>
      </w:r>
      <w:r>
        <w:t xml:space="preserve">: A prolonged jealous mood can lead to changes in </w:t>
      </w:r>
      <w:proofErr w:type="spellStart"/>
      <w:r>
        <w:t>behavior</w:t>
      </w:r>
      <w:proofErr w:type="spellEnd"/>
      <w:r>
        <w:t>, such as withdrawing from social interactions or becoming overly controlling in the relationship.</w:t>
      </w:r>
    </w:p>
    <w:p w14:paraId="685583A5" w14:textId="77777777" w:rsidR="00C87A19" w:rsidRDefault="00C87A19" w:rsidP="00C87A19">
      <w:pPr>
        <w:pStyle w:val="NormalWeb"/>
      </w:pPr>
      <w:r>
        <w:rPr>
          <w:rStyle w:val="Strong"/>
        </w:rPr>
        <w:t>Example</w:t>
      </w:r>
      <w:r>
        <w:t>: Over several weeks, a person might feel a constant undercurrent of jealousy, leading them to frequently argue with their partner about trust issues or feel down and preoccupied with thoughts of losing their partner.</w:t>
      </w:r>
    </w:p>
    <w:p w14:paraId="33A83BCA" w14:textId="77777777" w:rsidR="00C87A19" w:rsidRDefault="00C87A19" w:rsidP="00C87A19">
      <w:pPr>
        <w:pStyle w:val="Heading3"/>
      </w:pPr>
      <w:r>
        <w:t>Conclusion</w:t>
      </w:r>
    </w:p>
    <w:p w14:paraId="580A8EF8" w14:textId="77777777" w:rsidR="00C87A19" w:rsidRDefault="00C87A19" w:rsidP="00C87A19">
      <w:pPr>
        <w:pStyle w:val="NormalWeb"/>
      </w:pPr>
      <w:r>
        <w:t xml:space="preserve">While jealousy as an emotion is a short-term, intense response to specific triggers, a jealous state of mind represents a temporary but stable mental condition focused on perceived threats to the relationship. In contrast, a jealous mood is a prolonged and pervasive feeling of insecurity and unease that can significantly affect a person’s overall </w:t>
      </w:r>
      <w:proofErr w:type="spellStart"/>
      <w:r>
        <w:t>behavior</w:t>
      </w:r>
      <w:proofErr w:type="spellEnd"/>
      <w:r>
        <w:t xml:space="preserve"> and outlook. Understanding these distinctions helps in recognizing how jealousy can manifest in different ways and impact an individual's mental and emotional well-being.</w:t>
      </w:r>
    </w:p>
    <w:p w14:paraId="281BB116" w14:textId="77777777" w:rsidR="00C87A19" w:rsidRDefault="00C87A19" w:rsidP="00C87A19">
      <w:r>
        <w:rPr>
          <w:rStyle w:val="line-clamp-1"/>
        </w:rPr>
        <w:t>4o</w:t>
      </w:r>
    </w:p>
    <w:p w14:paraId="4AC84AA1" w14:textId="77777777" w:rsidR="00C87A19" w:rsidRDefault="00C87A19" w:rsidP="00207DC0">
      <w:pPr>
        <w:pStyle w:val="NormalWeb"/>
      </w:pPr>
    </w:p>
    <w:p w14:paraId="5541D088" w14:textId="77777777" w:rsidR="00207DC0" w:rsidRDefault="00207DC0" w:rsidP="00A85552"/>
    <w:p w14:paraId="09EEB512" w14:textId="77777777" w:rsidR="00A85552" w:rsidRDefault="00A85552" w:rsidP="00A85552"/>
    <w:p w14:paraId="1150F689" w14:textId="77777777" w:rsidR="00014298" w:rsidRPr="00014298" w:rsidRDefault="00014298" w:rsidP="00014298">
      <w:pPr>
        <w:spacing w:before="100" w:beforeAutospacing="1" w:after="100" w:afterAutospacing="1"/>
        <w:outlineLvl w:val="2"/>
        <w:rPr>
          <w:b/>
          <w:bCs/>
          <w:sz w:val="27"/>
          <w:szCs w:val="27"/>
        </w:rPr>
      </w:pPr>
      <w:r w:rsidRPr="00014298">
        <w:rPr>
          <w:b/>
          <w:bCs/>
          <w:sz w:val="27"/>
          <w:szCs w:val="27"/>
        </w:rPr>
        <w:t>Seven Personalities and Their Corresponding Elements and Bach Flowers</w:t>
      </w:r>
    </w:p>
    <w:p w14:paraId="6A0E9ABE" w14:textId="77777777" w:rsidR="00014298" w:rsidRPr="00014298" w:rsidRDefault="00014298" w:rsidP="00014298">
      <w:pPr>
        <w:spacing w:before="100" w:beforeAutospacing="1" w:after="100" w:afterAutospacing="1"/>
      </w:pPr>
      <w:r w:rsidRPr="00014298">
        <w:t xml:space="preserve">The Five Element Personality is a concept rooted in traditional Chinese philosophy, stating that everything in the universe is composed of five basic elements: Metal, Water, Wood, Fire, and Earth. These elements are associated with certain personality traits, making it a valuable tool for understanding human </w:t>
      </w:r>
      <w:proofErr w:type="spellStart"/>
      <w:r w:rsidRPr="00014298">
        <w:t>behavior</w:t>
      </w:r>
      <w:proofErr w:type="spellEnd"/>
      <w:r w:rsidRPr="00014298">
        <w:t xml:space="preserve"> and character. In astrology, the planets are often associated with seven psychological qualities, using the five elements from Chinese culture along with two polarities: The Sun represents the masculine polarity, and the Moon represents the feminine polarity.</w:t>
      </w:r>
    </w:p>
    <w:p w14:paraId="4D5354F9" w14:textId="77777777" w:rsidR="00014298" w:rsidRPr="00014298" w:rsidRDefault="00014298" w:rsidP="00014298">
      <w:pPr>
        <w:spacing w:before="100" w:beforeAutospacing="1" w:after="100" w:afterAutospacing="1"/>
        <w:outlineLvl w:val="3"/>
        <w:rPr>
          <w:b/>
          <w:bCs/>
        </w:rPr>
      </w:pPr>
      <w:r w:rsidRPr="00014298">
        <w:rPr>
          <w:b/>
          <w:bCs/>
        </w:rPr>
        <w:t>Personality Types and Their Associations:</w:t>
      </w:r>
    </w:p>
    <w:p w14:paraId="10EFA828" w14:textId="77777777" w:rsidR="00014298" w:rsidRPr="00014298" w:rsidRDefault="00014298" w:rsidP="00014298">
      <w:pPr>
        <w:numPr>
          <w:ilvl w:val="0"/>
          <w:numId w:val="41"/>
        </w:numPr>
        <w:spacing w:before="100" w:beforeAutospacing="1" w:after="100" w:afterAutospacing="1"/>
      </w:pPr>
      <w:r w:rsidRPr="00014298">
        <w:rPr>
          <w:b/>
          <w:bCs/>
        </w:rPr>
        <w:t>Sun: The Leader</w:t>
      </w:r>
    </w:p>
    <w:p w14:paraId="5512B5E3" w14:textId="77777777" w:rsidR="00014298" w:rsidRPr="00014298" w:rsidRDefault="00014298" w:rsidP="00014298">
      <w:pPr>
        <w:numPr>
          <w:ilvl w:val="1"/>
          <w:numId w:val="41"/>
        </w:numPr>
        <w:spacing w:before="100" w:beforeAutospacing="1" w:after="100" w:afterAutospacing="1"/>
      </w:pPr>
      <w:r w:rsidRPr="00014298">
        <w:rPr>
          <w:b/>
          <w:bCs/>
        </w:rPr>
        <w:t>Traits</w:t>
      </w:r>
      <w:r w:rsidRPr="00014298">
        <w:t>: Ego, identity, self-confidence, creativity, leadership, vitality, courage, pursuit of goals.</w:t>
      </w:r>
    </w:p>
    <w:p w14:paraId="49D89783" w14:textId="77777777" w:rsidR="00014298" w:rsidRPr="00014298" w:rsidRDefault="00014298" w:rsidP="00014298">
      <w:pPr>
        <w:numPr>
          <w:ilvl w:val="1"/>
          <w:numId w:val="41"/>
        </w:numPr>
        <w:spacing w:before="100" w:beforeAutospacing="1" w:after="100" w:afterAutospacing="1"/>
      </w:pPr>
      <w:r w:rsidRPr="00014298">
        <w:rPr>
          <w:b/>
          <w:bCs/>
        </w:rPr>
        <w:t>Bach Flower</w:t>
      </w:r>
      <w:r w:rsidRPr="00014298">
        <w:t xml:space="preserve">: </w:t>
      </w:r>
      <w:r w:rsidRPr="00014298">
        <w:rPr>
          <w:b/>
          <w:bCs/>
        </w:rPr>
        <w:t>Vine</w:t>
      </w:r>
      <w:r w:rsidRPr="00014298">
        <w:t xml:space="preserve"> - For those who desire and ambition to lead others, believing they are always right.</w:t>
      </w:r>
    </w:p>
    <w:p w14:paraId="15395276" w14:textId="77777777" w:rsidR="00014298" w:rsidRPr="00014298" w:rsidRDefault="00014298" w:rsidP="00014298">
      <w:pPr>
        <w:numPr>
          <w:ilvl w:val="0"/>
          <w:numId w:val="41"/>
        </w:numPr>
        <w:spacing w:before="100" w:beforeAutospacing="1" w:after="100" w:afterAutospacing="1"/>
      </w:pPr>
      <w:r w:rsidRPr="00014298">
        <w:rPr>
          <w:b/>
          <w:bCs/>
        </w:rPr>
        <w:t>Moon: The Caregiver</w:t>
      </w:r>
    </w:p>
    <w:p w14:paraId="531D327C" w14:textId="77777777" w:rsidR="00014298" w:rsidRPr="00014298" w:rsidRDefault="00014298" w:rsidP="00014298">
      <w:pPr>
        <w:numPr>
          <w:ilvl w:val="1"/>
          <w:numId w:val="41"/>
        </w:numPr>
        <w:spacing w:before="100" w:beforeAutospacing="1" w:after="100" w:afterAutospacing="1"/>
      </w:pPr>
      <w:r w:rsidRPr="00014298">
        <w:rPr>
          <w:b/>
          <w:bCs/>
        </w:rPr>
        <w:t>Traits</w:t>
      </w:r>
      <w:r w:rsidRPr="00014298">
        <w:t>: Emotions, intuition, caring, subconscious mind, receptivity, sensitivity, need for security and comfort.</w:t>
      </w:r>
    </w:p>
    <w:p w14:paraId="2226B30A" w14:textId="77777777" w:rsidR="00014298" w:rsidRPr="00014298" w:rsidRDefault="00014298" w:rsidP="00014298">
      <w:pPr>
        <w:numPr>
          <w:ilvl w:val="1"/>
          <w:numId w:val="41"/>
        </w:numPr>
        <w:spacing w:before="100" w:beforeAutospacing="1" w:after="100" w:afterAutospacing="1"/>
      </w:pPr>
      <w:r w:rsidRPr="00014298">
        <w:rPr>
          <w:b/>
          <w:bCs/>
        </w:rPr>
        <w:t>Bach Flower</w:t>
      </w:r>
      <w:r w:rsidRPr="00014298">
        <w:t xml:space="preserve">: </w:t>
      </w:r>
      <w:r w:rsidRPr="00014298">
        <w:rPr>
          <w:b/>
          <w:bCs/>
        </w:rPr>
        <w:t>Red Chestnut</w:t>
      </w:r>
      <w:r w:rsidRPr="00014298">
        <w:t xml:space="preserve"> - For those who feel apprehension for their loved ones.</w:t>
      </w:r>
    </w:p>
    <w:p w14:paraId="41AF4101" w14:textId="77777777" w:rsidR="00014298" w:rsidRPr="00014298" w:rsidRDefault="00014298" w:rsidP="00014298">
      <w:pPr>
        <w:numPr>
          <w:ilvl w:val="0"/>
          <w:numId w:val="41"/>
        </w:numPr>
        <w:spacing w:before="100" w:beforeAutospacing="1" w:after="100" w:afterAutospacing="1"/>
      </w:pPr>
      <w:r w:rsidRPr="00014298">
        <w:rPr>
          <w:b/>
          <w:bCs/>
        </w:rPr>
        <w:t>Mercury: The Communicator</w:t>
      </w:r>
    </w:p>
    <w:p w14:paraId="7B5D89F1" w14:textId="77777777" w:rsidR="00014298" w:rsidRPr="00014298" w:rsidRDefault="00014298" w:rsidP="00014298">
      <w:pPr>
        <w:numPr>
          <w:ilvl w:val="1"/>
          <w:numId w:val="41"/>
        </w:numPr>
        <w:spacing w:before="100" w:beforeAutospacing="1" w:after="100" w:afterAutospacing="1"/>
      </w:pPr>
      <w:r w:rsidRPr="00014298">
        <w:rPr>
          <w:b/>
          <w:bCs/>
        </w:rPr>
        <w:t>Traits</w:t>
      </w:r>
      <w:r w:rsidRPr="00014298">
        <w:t xml:space="preserve">: Communication, thinking, learning, mental agility, adaptability, curiosity, ability to </w:t>
      </w:r>
      <w:proofErr w:type="spellStart"/>
      <w:r w:rsidRPr="00014298">
        <w:t>analyze</w:t>
      </w:r>
      <w:proofErr w:type="spellEnd"/>
      <w:r w:rsidRPr="00014298">
        <w:t xml:space="preserve"> information.</w:t>
      </w:r>
    </w:p>
    <w:p w14:paraId="4E81E6CC" w14:textId="77777777" w:rsidR="00014298" w:rsidRPr="00014298" w:rsidRDefault="00014298" w:rsidP="00014298">
      <w:pPr>
        <w:numPr>
          <w:ilvl w:val="1"/>
          <w:numId w:val="41"/>
        </w:numPr>
        <w:spacing w:before="100" w:beforeAutospacing="1" w:after="100" w:afterAutospacing="1"/>
      </w:pPr>
      <w:r w:rsidRPr="00014298">
        <w:rPr>
          <w:b/>
          <w:bCs/>
        </w:rPr>
        <w:lastRenderedPageBreak/>
        <w:t>Bach Flower</w:t>
      </w:r>
      <w:r w:rsidRPr="00014298">
        <w:t xml:space="preserve">: </w:t>
      </w:r>
      <w:r w:rsidRPr="00014298">
        <w:rPr>
          <w:b/>
          <w:bCs/>
        </w:rPr>
        <w:t>Clematis</w:t>
      </w:r>
      <w:r w:rsidRPr="00014298">
        <w:t xml:space="preserve"> - For those who are dreamy and not fully </w:t>
      </w:r>
      <w:proofErr w:type="gramStart"/>
      <w:r w:rsidRPr="00014298">
        <w:t>awake in reality</w:t>
      </w:r>
      <w:proofErr w:type="gramEnd"/>
      <w:r w:rsidRPr="00014298">
        <w:t>.</w:t>
      </w:r>
    </w:p>
    <w:p w14:paraId="688010E0" w14:textId="77777777" w:rsidR="00014298" w:rsidRPr="00014298" w:rsidRDefault="00014298" w:rsidP="00014298">
      <w:pPr>
        <w:numPr>
          <w:ilvl w:val="0"/>
          <w:numId w:val="41"/>
        </w:numPr>
        <w:spacing w:before="100" w:beforeAutospacing="1" w:after="100" w:afterAutospacing="1"/>
      </w:pPr>
      <w:r w:rsidRPr="00014298">
        <w:rPr>
          <w:b/>
          <w:bCs/>
        </w:rPr>
        <w:t>Venus: The Lover</w:t>
      </w:r>
    </w:p>
    <w:p w14:paraId="14144961" w14:textId="77777777" w:rsidR="00014298" w:rsidRPr="00014298" w:rsidRDefault="00014298" w:rsidP="00014298">
      <w:pPr>
        <w:numPr>
          <w:ilvl w:val="1"/>
          <w:numId w:val="41"/>
        </w:numPr>
        <w:spacing w:before="100" w:beforeAutospacing="1" w:after="100" w:afterAutospacing="1"/>
      </w:pPr>
      <w:r w:rsidRPr="00014298">
        <w:rPr>
          <w:b/>
          <w:bCs/>
        </w:rPr>
        <w:t>Traits</w:t>
      </w:r>
      <w:r w:rsidRPr="00014298">
        <w:t>: Love, beauty, pleasure, harmony, social interactions, artistic expression, romance, enjoying pleasures of life.</w:t>
      </w:r>
    </w:p>
    <w:p w14:paraId="694FC635" w14:textId="77777777" w:rsidR="00014298" w:rsidRPr="00014298" w:rsidRDefault="00014298" w:rsidP="00014298">
      <w:pPr>
        <w:numPr>
          <w:ilvl w:val="1"/>
          <w:numId w:val="41"/>
        </w:numPr>
        <w:spacing w:before="100" w:beforeAutospacing="1" w:after="100" w:afterAutospacing="1"/>
      </w:pPr>
      <w:r w:rsidRPr="00014298">
        <w:rPr>
          <w:b/>
          <w:bCs/>
        </w:rPr>
        <w:t>Bach Flower</w:t>
      </w:r>
      <w:r w:rsidRPr="00014298">
        <w:t xml:space="preserve">: </w:t>
      </w:r>
      <w:r w:rsidRPr="00014298">
        <w:rPr>
          <w:b/>
          <w:bCs/>
        </w:rPr>
        <w:t>Heather</w:t>
      </w:r>
      <w:r w:rsidRPr="00014298">
        <w:t xml:space="preserve"> - For those who can't stand loneliness and always seek the company of others.</w:t>
      </w:r>
    </w:p>
    <w:p w14:paraId="3473D365" w14:textId="77777777" w:rsidR="00014298" w:rsidRPr="00014298" w:rsidRDefault="00014298" w:rsidP="00014298">
      <w:pPr>
        <w:numPr>
          <w:ilvl w:val="0"/>
          <w:numId w:val="41"/>
        </w:numPr>
        <w:spacing w:before="100" w:beforeAutospacing="1" w:after="100" w:afterAutospacing="1"/>
      </w:pPr>
      <w:r w:rsidRPr="00014298">
        <w:rPr>
          <w:b/>
          <w:bCs/>
        </w:rPr>
        <w:t>Mars: The Warrior</w:t>
      </w:r>
    </w:p>
    <w:p w14:paraId="5A8191FF" w14:textId="77777777" w:rsidR="00014298" w:rsidRPr="00014298" w:rsidRDefault="00014298" w:rsidP="00014298">
      <w:pPr>
        <w:numPr>
          <w:ilvl w:val="1"/>
          <w:numId w:val="41"/>
        </w:numPr>
        <w:spacing w:before="100" w:beforeAutospacing="1" w:after="100" w:afterAutospacing="1"/>
      </w:pPr>
      <w:r w:rsidRPr="00014298">
        <w:rPr>
          <w:b/>
          <w:bCs/>
        </w:rPr>
        <w:t>Traits</w:t>
      </w:r>
      <w:r w:rsidRPr="00014298">
        <w:t>: Energy, drive, ambition, assertiveness, determination, ability to take risks.</w:t>
      </w:r>
    </w:p>
    <w:p w14:paraId="37CAC857" w14:textId="77777777" w:rsidR="00014298" w:rsidRPr="00014298" w:rsidRDefault="00014298" w:rsidP="00014298">
      <w:pPr>
        <w:numPr>
          <w:ilvl w:val="1"/>
          <w:numId w:val="41"/>
        </w:numPr>
        <w:spacing w:before="100" w:beforeAutospacing="1" w:after="100" w:afterAutospacing="1"/>
      </w:pPr>
      <w:r w:rsidRPr="00014298">
        <w:rPr>
          <w:b/>
          <w:bCs/>
        </w:rPr>
        <w:t>Bach Flower</w:t>
      </w:r>
      <w:r w:rsidRPr="00014298">
        <w:t xml:space="preserve">: </w:t>
      </w:r>
      <w:r w:rsidRPr="00014298">
        <w:rPr>
          <w:b/>
          <w:bCs/>
        </w:rPr>
        <w:t>Vervain</w:t>
      </w:r>
      <w:r w:rsidRPr="00014298">
        <w:t xml:space="preserve"> - For those who are overly enthusiastic and forceful in their beliefs.</w:t>
      </w:r>
    </w:p>
    <w:p w14:paraId="7974903D" w14:textId="77777777" w:rsidR="00014298" w:rsidRPr="00014298" w:rsidRDefault="00014298" w:rsidP="00014298">
      <w:pPr>
        <w:numPr>
          <w:ilvl w:val="0"/>
          <w:numId w:val="41"/>
        </w:numPr>
        <w:spacing w:before="100" w:beforeAutospacing="1" w:after="100" w:afterAutospacing="1"/>
      </w:pPr>
      <w:r w:rsidRPr="00014298">
        <w:rPr>
          <w:b/>
          <w:bCs/>
        </w:rPr>
        <w:t>Jupiter: The Optimist</w:t>
      </w:r>
    </w:p>
    <w:p w14:paraId="07CE5DD0" w14:textId="77777777" w:rsidR="00014298" w:rsidRPr="00014298" w:rsidRDefault="00014298" w:rsidP="00014298">
      <w:pPr>
        <w:numPr>
          <w:ilvl w:val="1"/>
          <w:numId w:val="41"/>
        </w:numPr>
        <w:spacing w:before="100" w:beforeAutospacing="1" w:after="100" w:afterAutospacing="1"/>
      </w:pPr>
      <w:r w:rsidRPr="00014298">
        <w:rPr>
          <w:b/>
          <w:bCs/>
        </w:rPr>
        <w:t>Traits</w:t>
      </w:r>
      <w:r w:rsidRPr="00014298">
        <w:t>: Expansion, growth, wealth, wisdom, optimism, generosity, ability to see the big picture.</w:t>
      </w:r>
    </w:p>
    <w:p w14:paraId="12F1AC89" w14:textId="77777777" w:rsidR="00014298" w:rsidRPr="00014298" w:rsidRDefault="00014298" w:rsidP="00014298">
      <w:pPr>
        <w:numPr>
          <w:ilvl w:val="1"/>
          <w:numId w:val="41"/>
        </w:numPr>
        <w:spacing w:before="100" w:beforeAutospacing="1" w:after="100" w:afterAutospacing="1"/>
      </w:pPr>
      <w:r w:rsidRPr="00014298">
        <w:rPr>
          <w:b/>
          <w:bCs/>
        </w:rPr>
        <w:t>Bach Flower</w:t>
      </w:r>
      <w:r w:rsidRPr="00014298">
        <w:t xml:space="preserve">: </w:t>
      </w:r>
      <w:r w:rsidRPr="00014298">
        <w:rPr>
          <w:b/>
          <w:bCs/>
        </w:rPr>
        <w:t>Agrimony</w:t>
      </w:r>
      <w:r w:rsidRPr="00014298">
        <w:t xml:space="preserve"> - For those who hide inner turmoil behind a cheerful facade.</w:t>
      </w:r>
    </w:p>
    <w:p w14:paraId="5C74D18B" w14:textId="77777777" w:rsidR="00014298" w:rsidRPr="00014298" w:rsidRDefault="00014298" w:rsidP="00014298">
      <w:pPr>
        <w:numPr>
          <w:ilvl w:val="0"/>
          <w:numId w:val="41"/>
        </w:numPr>
        <w:spacing w:before="100" w:beforeAutospacing="1" w:after="100" w:afterAutospacing="1"/>
      </w:pPr>
      <w:r w:rsidRPr="00014298">
        <w:rPr>
          <w:b/>
          <w:bCs/>
        </w:rPr>
        <w:t>Saturn: The Disciplinarian</w:t>
      </w:r>
    </w:p>
    <w:p w14:paraId="0897B02B" w14:textId="77777777" w:rsidR="00014298" w:rsidRPr="00014298" w:rsidRDefault="00014298" w:rsidP="00014298">
      <w:pPr>
        <w:numPr>
          <w:ilvl w:val="1"/>
          <w:numId w:val="41"/>
        </w:numPr>
        <w:spacing w:before="100" w:beforeAutospacing="1" w:after="100" w:afterAutospacing="1"/>
      </w:pPr>
      <w:r w:rsidRPr="00014298">
        <w:rPr>
          <w:b/>
          <w:bCs/>
        </w:rPr>
        <w:t>Traits</w:t>
      </w:r>
      <w:r w:rsidRPr="00014298">
        <w:t>: Discipline, responsibility, structure, authority, hard work, patience, ability to accept challenges.</w:t>
      </w:r>
    </w:p>
    <w:p w14:paraId="3E4E1FF6" w14:textId="77777777" w:rsidR="00014298" w:rsidRPr="00014298" w:rsidRDefault="00014298" w:rsidP="00014298">
      <w:pPr>
        <w:numPr>
          <w:ilvl w:val="1"/>
          <w:numId w:val="41"/>
        </w:numPr>
        <w:spacing w:before="100" w:beforeAutospacing="1" w:after="100" w:afterAutospacing="1"/>
      </w:pPr>
      <w:r w:rsidRPr="00014298">
        <w:rPr>
          <w:b/>
          <w:bCs/>
        </w:rPr>
        <w:t>Bach Flower</w:t>
      </w:r>
      <w:r w:rsidRPr="00014298">
        <w:t xml:space="preserve">: </w:t>
      </w:r>
      <w:r w:rsidRPr="00014298">
        <w:rPr>
          <w:b/>
          <w:bCs/>
        </w:rPr>
        <w:t>Oak</w:t>
      </w:r>
      <w:r w:rsidRPr="00014298">
        <w:t xml:space="preserve"> - For those who always </w:t>
      </w:r>
      <w:proofErr w:type="gramStart"/>
      <w:r w:rsidRPr="00014298">
        <w:t>have to</w:t>
      </w:r>
      <w:proofErr w:type="gramEnd"/>
      <w:r w:rsidRPr="00014298">
        <w:t xml:space="preserve"> fight and have a strong sense of duty.</w:t>
      </w:r>
    </w:p>
    <w:p w14:paraId="562CFF00" w14:textId="77777777" w:rsidR="00014298" w:rsidRPr="00014298" w:rsidRDefault="00C32A57" w:rsidP="00014298">
      <w:r>
        <w:rPr>
          <w:noProof/>
        </w:rPr>
        <w:pict w14:anchorId="4E52843B">
          <v:rect id="_x0000_i1026" alt="" style="width:451pt;height:.05pt;mso-width-percent:0;mso-height-percent:0;mso-width-percent:0;mso-height-percent:0" o:hralign="center" o:hrstd="t" o:hr="t" fillcolor="#a0a0a0" stroked="f"/>
        </w:pict>
      </w:r>
    </w:p>
    <w:p w14:paraId="173F8CA7" w14:textId="77777777" w:rsidR="00014298" w:rsidRPr="00014298" w:rsidRDefault="00014298" w:rsidP="00014298">
      <w:pPr>
        <w:spacing w:before="100" w:beforeAutospacing="1" w:after="100" w:afterAutospacing="1"/>
        <w:outlineLvl w:val="2"/>
        <w:rPr>
          <w:b/>
          <w:bCs/>
          <w:sz w:val="27"/>
          <w:szCs w:val="27"/>
        </w:rPr>
      </w:pPr>
      <w:r w:rsidRPr="00014298">
        <w:rPr>
          <w:b/>
          <w:bCs/>
          <w:sz w:val="27"/>
          <w:szCs w:val="27"/>
        </w:rPr>
        <w:t>The Five Elements and Their Associated Bach Flowers</w:t>
      </w:r>
    </w:p>
    <w:p w14:paraId="7C039A7C" w14:textId="77777777" w:rsidR="00014298" w:rsidRPr="00014298" w:rsidRDefault="00014298" w:rsidP="00014298">
      <w:pPr>
        <w:spacing w:before="100" w:beforeAutospacing="1" w:after="100" w:afterAutospacing="1"/>
        <w:outlineLvl w:val="3"/>
        <w:rPr>
          <w:b/>
          <w:bCs/>
        </w:rPr>
      </w:pPr>
      <w:r w:rsidRPr="00014298">
        <w:rPr>
          <w:b/>
          <w:bCs/>
        </w:rPr>
        <w:t>Metal (Air) Element</w:t>
      </w:r>
    </w:p>
    <w:p w14:paraId="314A939D" w14:textId="77777777" w:rsidR="00014298" w:rsidRPr="00014298" w:rsidRDefault="00014298" w:rsidP="00014298">
      <w:pPr>
        <w:numPr>
          <w:ilvl w:val="0"/>
          <w:numId w:val="42"/>
        </w:numPr>
        <w:spacing w:before="100" w:beforeAutospacing="1" w:after="100" w:afterAutospacing="1"/>
      </w:pPr>
      <w:r w:rsidRPr="00014298">
        <w:rPr>
          <w:b/>
          <w:bCs/>
        </w:rPr>
        <w:t>Traits</w:t>
      </w:r>
      <w:r w:rsidRPr="00014298">
        <w:t>: Grief, loss, precision, organization, discernment.</w:t>
      </w:r>
    </w:p>
    <w:p w14:paraId="150DBE96" w14:textId="77777777" w:rsidR="00014298" w:rsidRPr="00014298" w:rsidRDefault="00014298" w:rsidP="00014298">
      <w:pPr>
        <w:numPr>
          <w:ilvl w:val="0"/>
          <w:numId w:val="42"/>
        </w:numPr>
        <w:spacing w:before="100" w:beforeAutospacing="1" w:after="100" w:afterAutospacing="1"/>
      </w:pPr>
      <w:r w:rsidRPr="00014298">
        <w:rPr>
          <w:b/>
          <w:bCs/>
        </w:rPr>
        <w:t>Bach Flowers</w:t>
      </w:r>
      <w:r w:rsidRPr="00014298">
        <w:t>:</w:t>
      </w:r>
    </w:p>
    <w:p w14:paraId="4B553E15" w14:textId="77777777" w:rsidR="00014298" w:rsidRPr="00014298" w:rsidRDefault="00014298" w:rsidP="00014298">
      <w:pPr>
        <w:numPr>
          <w:ilvl w:val="1"/>
          <w:numId w:val="42"/>
        </w:numPr>
        <w:spacing w:before="100" w:beforeAutospacing="1" w:after="100" w:afterAutospacing="1"/>
      </w:pPr>
      <w:r w:rsidRPr="00014298">
        <w:rPr>
          <w:b/>
          <w:bCs/>
        </w:rPr>
        <w:t>Star of Bethlehem</w:t>
      </w:r>
      <w:r w:rsidRPr="00014298">
        <w:t xml:space="preserve"> - For trauma and shock.</w:t>
      </w:r>
    </w:p>
    <w:p w14:paraId="203B914F" w14:textId="77777777" w:rsidR="00014298" w:rsidRPr="00014298" w:rsidRDefault="00014298" w:rsidP="00014298">
      <w:pPr>
        <w:numPr>
          <w:ilvl w:val="1"/>
          <w:numId w:val="42"/>
        </w:numPr>
        <w:spacing w:before="100" w:beforeAutospacing="1" w:after="100" w:afterAutospacing="1"/>
      </w:pPr>
      <w:r w:rsidRPr="00014298">
        <w:rPr>
          <w:b/>
          <w:bCs/>
        </w:rPr>
        <w:t>Gentian</w:t>
      </w:r>
      <w:r w:rsidRPr="00014298">
        <w:t xml:space="preserve"> - For discouragement after setbacks.</w:t>
      </w:r>
    </w:p>
    <w:p w14:paraId="284249D5" w14:textId="77777777" w:rsidR="00014298" w:rsidRPr="00014298" w:rsidRDefault="00014298" w:rsidP="00014298">
      <w:pPr>
        <w:numPr>
          <w:ilvl w:val="1"/>
          <w:numId w:val="42"/>
        </w:numPr>
        <w:spacing w:before="100" w:beforeAutospacing="1" w:after="100" w:afterAutospacing="1"/>
      </w:pPr>
      <w:r w:rsidRPr="00014298">
        <w:rPr>
          <w:b/>
          <w:bCs/>
        </w:rPr>
        <w:t>Rock Water</w:t>
      </w:r>
      <w:r w:rsidRPr="00014298">
        <w:t xml:space="preserve"> - For self-discipline and inflexibility.</w:t>
      </w:r>
    </w:p>
    <w:p w14:paraId="12174AD2" w14:textId="77777777" w:rsidR="00014298" w:rsidRPr="00014298" w:rsidRDefault="00014298" w:rsidP="00014298">
      <w:pPr>
        <w:spacing w:before="100" w:beforeAutospacing="1" w:after="100" w:afterAutospacing="1"/>
        <w:outlineLvl w:val="3"/>
        <w:rPr>
          <w:b/>
          <w:bCs/>
        </w:rPr>
      </w:pPr>
      <w:r w:rsidRPr="00014298">
        <w:rPr>
          <w:b/>
          <w:bCs/>
        </w:rPr>
        <w:t>Water Element</w:t>
      </w:r>
    </w:p>
    <w:p w14:paraId="229E16FC" w14:textId="77777777" w:rsidR="00014298" w:rsidRPr="00014298" w:rsidRDefault="00014298" w:rsidP="00014298">
      <w:pPr>
        <w:numPr>
          <w:ilvl w:val="0"/>
          <w:numId w:val="43"/>
        </w:numPr>
        <w:spacing w:before="100" w:beforeAutospacing="1" w:after="100" w:afterAutospacing="1"/>
      </w:pPr>
      <w:r w:rsidRPr="00014298">
        <w:rPr>
          <w:b/>
          <w:bCs/>
        </w:rPr>
        <w:t>Traits</w:t>
      </w:r>
      <w:r w:rsidRPr="00014298">
        <w:t>: Fear, anxiety, wisdom, intuition, adaptability.</w:t>
      </w:r>
    </w:p>
    <w:p w14:paraId="25E479F8" w14:textId="77777777" w:rsidR="00014298" w:rsidRPr="00014298" w:rsidRDefault="00014298" w:rsidP="00014298">
      <w:pPr>
        <w:numPr>
          <w:ilvl w:val="0"/>
          <w:numId w:val="43"/>
        </w:numPr>
        <w:spacing w:before="100" w:beforeAutospacing="1" w:after="100" w:afterAutospacing="1"/>
      </w:pPr>
      <w:r w:rsidRPr="00014298">
        <w:rPr>
          <w:b/>
          <w:bCs/>
        </w:rPr>
        <w:t>Bach Flowers</w:t>
      </w:r>
      <w:r w:rsidRPr="00014298">
        <w:t>:</w:t>
      </w:r>
    </w:p>
    <w:p w14:paraId="4927F051" w14:textId="77777777" w:rsidR="00014298" w:rsidRPr="00014298" w:rsidRDefault="00014298" w:rsidP="00014298">
      <w:pPr>
        <w:numPr>
          <w:ilvl w:val="1"/>
          <w:numId w:val="43"/>
        </w:numPr>
        <w:spacing w:before="100" w:beforeAutospacing="1" w:after="100" w:afterAutospacing="1"/>
      </w:pPr>
      <w:r w:rsidRPr="00014298">
        <w:rPr>
          <w:b/>
          <w:bCs/>
        </w:rPr>
        <w:t>Mimulus</w:t>
      </w:r>
      <w:r w:rsidRPr="00014298">
        <w:t xml:space="preserve"> - For known fears.</w:t>
      </w:r>
    </w:p>
    <w:p w14:paraId="1C3B295F" w14:textId="77777777" w:rsidR="00014298" w:rsidRPr="00014298" w:rsidRDefault="00014298" w:rsidP="00014298">
      <w:pPr>
        <w:numPr>
          <w:ilvl w:val="1"/>
          <w:numId w:val="43"/>
        </w:numPr>
        <w:spacing w:before="100" w:beforeAutospacing="1" w:after="100" w:afterAutospacing="1"/>
      </w:pPr>
      <w:r w:rsidRPr="00014298">
        <w:rPr>
          <w:b/>
          <w:bCs/>
        </w:rPr>
        <w:t>Rock Rose</w:t>
      </w:r>
      <w:r w:rsidRPr="00014298">
        <w:t xml:space="preserve"> - For panic and terror.</w:t>
      </w:r>
    </w:p>
    <w:p w14:paraId="24AEE21A" w14:textId="77777777" w:rsidR="00014298" w:rsidRPr="00014298" w:rsidRDefault="00014298" w:rsidP="00014298">
      <w:pPr>
        <w:numPr>
          <w:ilvl w:val="1"/>
          <w:numId w:val="43"/>
        </w:numPr>
        <w:spacing w:before="100" w:beforeAutospacing="1" w:after="100" w:afterAutospacing="1"/>
      </w:pPr>
      <w:r w:rsidRPr="00014298">
        <w:rPr>
          <w:b/>
          <w:bCs/>
        </w:rPr>
        <w:t>Walnut</w:t>
      </w:r>
      <w:r w:rsidRPr="00014298">
        <w:t xml:space="preserve"> - For protection from change and outside influences.</w:t>
      </w:r>
    </w:p>
    <w:p w14:paraId="6424C8F3" w14:textId="77777777" w:rsidR="00014298" w:rsidRPr="00014298" w:rsidRDefault="00014298" w:rsidP="00014298">
      <w:pPr>
        <w:spacing w:before="100" w:beforeAutospacing="1" w:after="100" w:afterAutospacing="1"/>
        <w:outlineLvl w:val="3"/>
        <w:rPr>
          <w:b/>
          <w:bCs/>
        </w:rPr>
      </w:pPr>
      <w:r w:rsidRPr="00014298">
        <w:rPr>
          <w:b/>
          <w:bCs/>
        </w:rPr>
        <w:t>Wood Element</w:t>
      </w:r>
    </w:p>
    <w:p w14:paraId="723DF362" w14:textId="77777777" w:rsidR="00014298" w:rsidRPr="00014298" w:rsidRDefault="00014298" w:rsidP="00014298">
      <w:pPr>
        <w:numPr>
          <w:ilvl w:val="0"/>
          <w:numId w:val="44"/>
        </w:numPr>
        <w:spacing w:before="100" w:beforeAutospacing="1" w:after="100" w:afterAutospacing="1"/>
      </w:pPr>
      <w:r w:rsidRPr="00014298">
        <w:rPr>
          <w:b/>
          <w:bCs/>
        </w:rPr>
        <w:t>Traits</w:t>
      </w:r>
      <w:r w:rsidRPr="00014298">
        <w:t>: Anger, frustration, assertiveness, creativity, resilience.</w:t>
      </w:r>
    </w:p>
    <w:p w14:paraId="4DAEE006" w14:textId="77777777" w:rsidR="00014298" w:rsidRPr="00014298" w:rsidRDefault="00014298" w:rsidP="00014298">
      <w:pPr>
        <w:numPr>
          <w:ilvl w:val="0"/>
          <w:numId w:val="44"/>
        </w:numPr>
        <w:spacing w:before="100" w:beforeAutospacing="1" w:after="100" w:afterAutospacing="1"/>
      </w:pPr>
      <w:r w:rsidRPr="00014298">
        <w:rPr>
          <w:b/>
          <w:bCs/>
        </w:rPr>
        <w:t>Bach Flowers</w:t>
      </w:r>
      <w:r w:rsidRPr="00014298">
        <w:t>:</w:t>
      </w:r>
    </w:p>
    <w:p w14:paraId="48D535E6" w14:textId="77777777" w:rsidR="00014298" w:rsidRPr="00014298" w:rsidRDefault="00014298" w:rsidP="00014298">
      <w:pPr>
        <w:numPr>
          <w:ilvl w:val="1"/>
          <w:numId w:val="44"/>
        </w:numPr>
        <w:spacing w:before="100" w:beforeAutospacing="1" w:after="100" w:afterAutospacing="1"/>
      </w:pPr>
      <w:r w:rsidRPr="00014298">
        <w:rPr>
          <w:b/>
          <w:bCs/>
        </w:rPr>
        <w:t>Vine</w:t>
      </w:r>
      <w:r w:rsidRPr="00014298">
        <w:t xml:space="preserve"> - For dominance and inflexibility.</w:t>
      </w:r>
    </w:p>
    <w:p w14:paraId="36818BBA" w14:textId="77777777" w:rsidR="00014298" w:rsidRPr="00014298" w:rsidRDefault="00014298" w:rsidP="00014298">
      <w:pPr>
        <w:numPr>
          <w:ilvl w:val="1"/>
          <w:numId w:val="44"/>
        </w:numPr>
        <w:spacing w:before="100" w:beforeAutospacing="1" w:after="100" w:afterAutospacing="1"/>
      </w:pPr>
      <w:r w:rsidRPr="00014298">
        <w:rPr>
          <w:b/>
          <w:bCs/>
        </w:rPr>
        <w:t>Impatiens</w:t>
      </w:r>
      <w:r w:rsidRPr="00014298">
        <w:t xml:space="preserve"> - For impatience and irritability.</w:t>
      </w:r>
    </w:p>
    <w:p w14:paraId="22DA29E0" w14:textId="77777777" w:rsidR="00014298" w:rsidRPr="00014298" w:rsidRDefault="00014298" w:rsidP="00014298">
      <w:pPr>
        <w:numPr>
          <w:ilvl w:val="1"/>
          <w:numId w:val="44"/>
        </w:numPr>
        <w:spacing w:before="100" w:beforeAutospacing="1" w:after="100" w:afterAutospacing="1"/>
      </w:pPr>
      <w:r w:rsidRPr="00014298">
        <w:rPr>
          <w:b/>
          <w:bCs/>
        </w:rPr>
        <w:t>Willow</w:t>
      </w:r>
      <w:r w:rsidRPr="00014298">
        <w:t xml:space="preserve"> - For resentment and self-pity.</w:t>
      </w:r>
    </w:p>
    <w:p w14:paraId="26853EE8" w14:textId="77777777" w:rsidR="00014298" w:rsidRPr="00014298" w:rsidRDefault="00014298" w:rsidP="00014298">
      <w:pPr>
        <w:spacing w:before="100" w:beforeAutospacing="1" w:after="100" w:afterAutospacing="1"/>
        <w:outlineLvl w:val="3"/>
        <w:rPr>
          <w:b/>
          <w:bCs/>
        </w:rPr>
      </w:pPr>
      <w:r w:rsidRPr="00014298">
        <w:rPr>
          <w:b/>
          <w:bCs/>
        </w:rPr>
        <w:lastRenderedPageBreak/>
        <w:t>Fire Element</w:t>
      </w:r>
    </w:p>
    <w:p w14:paraId="60CB1D86" w14:textId="77777777" w:rsidR="00014298" w:rsidRPr="00014298" w:rsidRDefault="00014298" w:rsidP="00014298">
      <w:pPr>
        <w:numPr>
          <w:ilvl w:val="0"/>
          <w:numId w:val="45"/>
        </w:numPr>
        <w:spacing w:before="100" w:beforeAutospacing="1" w:after="100" w:afterAutospacing="1"/>
      </w:pPr>
      <w:r w:rsidRPr="00014298">
        <w:rPr>
          <w:b/>
          <w:bCs/>
        </w:rPr>
        <w:t>Traits</w:t>
      </w:r>
      <w:r w:rsidRPr="00014298">
        <w:t>: Joy, passion, enthusiasm, charisma, warmth.</w:t>
      </w:r>
    </w:p>
    <w:p w14:paraId="6B389650" w14:textId="77777777" w:rsidR="00014298" w:rsidRPr="00014298" w:rsidRDefault="00014298" w:rsidP="00014298">
      <w:pPr>
        <w:numPr>
          <w:ilvl w:val="0"/>
          <w:numId w:val="45"/>
        </w:numPr>
        <w:spacing w:before="100" w:beforeAutospacing="1" w:after="100" w:afterAutospacing="1"/>
      </w:pPr>
      <w:r w:rsidRPr="00014298">
        <w:rPr>
          <w:b/>
          <w:bCs/>
        </w:rPr>
        <w:t>Bach Flowers</w:t>
      </w:r>
      <w:r w:rsidRPr="00014298">
        <w:t>:</w:t>
      </w:r>
    </w:p>
    <w:p w14:paraId="74EB65D5" w14:textId="77777777" w:rsidR="00014298" w:rsidRPr="00014298" w:rsidRDefault="00014298" w:rsidP="00014298">
      <w:pPr>
        <w:numPr>
          <w:ilvl w:val="1"/>
          <w:numId w:val="45"/>
        </w:numPr>
        <w:spacing w:before="100" w:beforeAutospacing="1" w:after="100" w:afterAutospacing="1"/>
      </w:pPr>
      <w:r w:rsidRPr="00014298">
        <w:rPr>
          <w:b/>
          <w:bCs/>
        </w:rPr>
        <w:t>Chicory</w:t>
      </w:r>
      <w:r w:rsidRPr="00014298">
        <w:t xml:space="preserve"> - For possessiveness and self-centeredness.</w:t>
      </w:r>
    </w:p>
    <w:p w14:paraId="05AE9671" w14:textId="77777777" w:rsidR="00014298" w:rsidRPr="00014298" w:rsidRDefault="00014298" w:rsidP="00014298">
      <w:pPr>
        <w:numPr>
          <w:ilvl w:val="1"/>
          <w:numId w:val="45"/>
        </w:numPr>
        <w:spacing w:before="100" w:beforeAutospacing="1" w:after="100" w:afterAutospacing="1"/>
      </w:pPr>
      <w:r w:rsidRPr="00014298">
        <w:rPr>
          <w:b/>
          <w:bCs/>
        </w:rPr>
        <w:t>Vervain</w:t>
      </w:r>
      <w:r w:rsidRPr="00014298">
        <w:t xml:space="preserve"> - For over-enthusiasm and intensity.</w:t>
      </w:r>
    </w:p>
    <w:p w14:paraId="15CE1C7C" w14:textId="77777777" w:rsidR="00014298" w:rsidRPr="00014298" w:rsidRDefault="00014298" w:rsidP="00014298">
      <w:pPr>
        <w:numPr>
          <w:ilvl w:val="1"/>
          <w:numId w:val="45"/>
        </w:numPr>
        <w:spacing w:before="100" w:beforeAutospacing="1" w:after="100" w:afterAutospacing="1"/>
      </w:pPr>
      <w:r w:rsidRPr="00014298">
        <w:rPr>
          <w:b/>
          <w:bCs/>
        </w:rPr>
        <w:t>Holly</w:t>
      </w:r>
      <w:r w:rsidRPr="00014298">
        <w:t xml:space="preserve"> - For jealousy and hatred.</w:t>
      </w:r>
    </w:p>
    <w:p w14:paraId="1F2773B3" w14:textId="77777777" w:rsidR="00014298" w:rsidRPr="00014298" w:rsidRDefault="00014298" w:rsidP="00014298">
      <w:pPr>
        <w:spacing w:before="100" w:beforeAutospacing="1" w:after="100" w:afterAutospacing="1"/>
        <w:outlineLvl w:val="3"/>
        <w:rPr>
          <w:b/>
          <w:bCs/>
        </w:rPr>
      </w:pPr>
      <w:r w:rsidRPr="00014298">
        <w:rPr>
          <w:b/>
          <w:bCs/>
        </w:rPr>
        <w:t>Earth Element</w:t>
      </w:r>
    </w:p>
    <w:p w14:paraId="478E6BC6" w14:textId="77777777" w:rsidR="00014298" w:rsidRPr="00014298" w:rsidRDefault="00014298" w:rsidP="00014298">
      <w:pPr>
        <w:numPr>
          <w:ilvl w:val="0"/>
          <w:numId w:val="46"/>
        </w:numPr>
        <w:spacing w:before="100" w:beforeAutospacing="1" w:after="100" w:afterAutospacing="1"/>
      </w:pPr>
      <w:r w:rsidRPr="00014298">
        <w:rPr>
          <w:b/>
          <w:bCs/>
        </w:rPr>
        <w:t>Traits</w:t>
      </w:r>
      <w:r w:rsidRPr="00014298">
        <w:t>: Worry, overthinking, nurturing, stability, earthiness.</w:t>
      </w:r>
    </w:p>
    <w:p w14:paraId="3DC96B4A" w14:textId="77777777" w:rsidR="00014298" w:rsidRPr="00014298" w:rsidRDefault="00014298" w:rsidP="00014298">
      <w:pPr>
        <w:numPr>
          <w:ilvl w:val="0"/>
          <w:numId w:val="46"/>
        </w:numPr>
        <w:spacing w:before="100" w:beforeAutospacing="1" w:after="100" w:afterAutospacing="1"/>
      </w:pPr>
      <w:r w:rsidRPr="00014298">
        <w:rPr>
          <w:b/>
          <w:bCs/>
        </w:rPr>
        <w:t>Bach Flowers</w:t>
      </w:r>
      <w:r w:rsidRPr="00014298">
        <w:t>:</w:t>
      </w:r>
    </w:p>
    <w:p w14:paraId="7325BFFC" w14:textId="77777777" w:rsidR="00014298" w:rsidRPr="00014298" w:rsidRDefault="00014298" w:rsidP="00014298">
      <w:pPr>
        <w:numPr>
          <w:ilvl w:val="1"/>
          <w:numId w:val="46"/>
        </w:numPr>
        <w:spacing w:before="100" w:beforeAutospacing="1" w:after="100" w:afterAutospacing="1"/>
      </w:pPr>
      <w:r w:rsidRPr="00014298">
        <w:rPr>
          <w:b/>
          <w:bCs/>
        </w:rPr>
        <w:t>Red Chestnut</w:t>
      </w:r>
      <w:r w:rsidRPr="00014298">
        <w:t xml:space="preserve"> - For excessive concern for others.</w:t>
      </w:r>
    </w:p>
    <w:p w14:paraId="0A43190A" w14:textId="77777777" w:rsidR="00014298" w:rsidRPr="00014298" w:rsidRDefault="00014298" w:rsidP="00014298">
      <w:pPr>
        <w:numPr>
          <w:ilvl w:val="1"/>
          <w:numId w:val="46"/>
        </w:numPr>
        <w:spacing w:before="100" w:beforeAutospacing="1" w:after="100" w:afterAutospacing="1"/>
      </w:pPr>
      <w:r w:rsidRPr="00014298">
        <w:rPr>
          <w:b/>
          <w:bCs/>
        </w:rPr>
        <w:t>Elm</w:t>
      </w:r>
      <w:r w:rsidRPr="00014298">
        <w:t xml:space="preserve"> - For feeling overwhelmed by responsibilities.</w:t>
      </w:r>
    </w:p>
    <w:p w14:paraId="4B245D17" w14:textId="77777777" w:rsidR="00014298" w:rsidRPr="00014298" w:rsidRDefault="00014298" w:rsidP="00014298">
      <w:pPr>
        <w:numPr>
          <w:ilvl w:val="1"/>
          <w:numId w:val="46"/>
        </w:numPr>
        <w:spacing w:before="100" w:beforeAutospacing="1" w:after="100" w:afterAutospacing="1"/>
      </w:pPr>
      <w:r w:rsidRPr="00014298">
        <w:rPr>
          <w:b/>
          <w:bCs/>
        </w:rPr>
        <w:t>Oak</w:t>
      </w:r>
      <w:r w:rsidRPr="00014298">
        <w:t xml:space="preserve"> - For overworking and exhaustion.</w:t>
      </w:r>
    </w:p>
    <w:p w14:paraId="4D1407A2" w14:textId="77777777" w:rsidR="00014298" w:rsidRPr="00014298" w:rsidRDefault="00C32A57" w:rsidP="00014298">
      <w:r>
        <w:rPr>
          <w:noProof/>
        </w:rPr>
        <w:pict w14:anchorId="4EA7AAD1">
          <v:rect id="_x0000_i1025" alt="" style="width:451pt;height:.05pt;mso-width-percent:0;mso-height-percent:0;mso-width-percent:0;mso-height-percent:0" o:hralign="center" o:hrstd="t" o:hr="t" fillcolor="#a0a0a0" stroked="f"/>
        </w:pict>
      </w:r>
    </w:p>
    <w:p w14:paraId="1475A83F" w14:textId="77777777" w:rsidR="00014298" w:rsidRPr="00014298" w:rsidRDefault="00014298" w:rsidP="00014298">
      <w:pPr>
        <w:spacing w:before="100" w:beforeAutospacing="1" w:after="100" w:afterAutospacing="1"/>
        <w:outlineLvl w:val="2"/>
        <w:rPr>
          <w:b/>
          <w:bCs/>
          <w:sz w:val="27"/>
          <w:szCs w:val="27"/>
        </w:rPr>
      </w:pPr>
      <w:r w:rsidRPr="00014298">
        <w:rPr>
          <w:b/>
          <w:bCs/>
          <w:sz w:val="27"/>
          <w:szCs w:val="27"/>
        </w:rPr>
        <w:t>Conclusion</w:t>
      </w:r>
    </w:p>
    <w:p w14:paraId="00C43CED" w14:textId="77777777" w:rsidR="00014298" w:rsidRPr="00014298" w:rsidRDefault="00014298" w:rsidP="00014298">
      <w:pPr>
        <w:spacing w:before="100" w:beforeAutospacing="1" w:after="100" w:afterAutospacing="1"/>
      </w:pPr>
      <w:r w:rsidRPr="00014298">
        <w:t>By understanding the emotional states and personality traits associated with each of the five elements and seven planetary influences, Bach Flower Remedies can be used to bring a person's emotional and mental well-being back into balance and harmony. This new approach provides a deeper understanding of how these essences interact with our moods and mental states, helping to promote personal growth and balance.</w:t>
      </w:r>
    </w:p>
    <w:p w14:paraId="54D91915" w14:textId="77777777" w:rsidR="00A85552" w:rsidRDefault="00A85552" w:rsidP="00A85552"/>
    <w:p w14:paraId="31BB2944" w14:textId="77777777" w:rsidR="00A85552" w:rsidRPr="00A123E5" w:rsidRDefault="00A85552" w:rsidP="00A123E5"/>
    <w:p w14:paraId="16594395" w14:textId="77777777" w:rsidR="00174618" w:rsidRDefault="00174618" w:rsidP="00174618">
      <w:pPr>
        <w:pStyle w:val="NormalWeb"/>
        <w:rPr>
          <w:rFonts w:ascii="Tahoma" w:hAnsi="Tahoma" w:cs="Tahoma"/>
          <w:color w:val="000000"/>
          <w:sz w:val="20"/>
          <w:szCs w:val="20"/>
        </w:rPr>
      </w:pPr>
    </w:p>
    <w:p w14:paraId="0B6E86DD" w14:textId="77777777" w:rsidR="00174618" w:rsidRPr="00174618" w:rsidRDefault="00174618" w:rsidP="00174618"/>
    <w:p w14:paraId="55B6E2D9" w14:textId="77777777" w:rsidR="00BF636E" w:rsidRPr="00174618" w:rsidRDefault="00BF636E" w:rsidP="008B1F7D">
      <w:pPr>
        <w:shd w:val="clear" w:color="auto" w:fill="FFFFFF"/>
        <w:spacing w:before="100" w:beforeAutospacing="1" w:line="315" w:lineRule="atLeast"/>
        <w:rPr>
          <w:rFonts w:ascii="Arial" w:hAnsi="Arial" w:cs="Arial"/>
          <w:color w:val="282828"/>
          <w:sz w:val="22"/>
          <w:szCs w:val="22"/>
        </w:rPr>
      </w:pPr>
    </w:p>
    <w:sectPr w:rsidR="00BF636E" w:rsidRPr="00174618" w:rsidSect="00CF14C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inionPro">
    <w:altName w:val="Cambria"/>
    <w:panose1 w:val="020B0604020202020204"/>
    <w:charset w:val="00"/>
    <w:family w:val="roman"/>
    <w:notTrueType/>
    <w:pitch w:val="default"/>
  </w:font>
  <w:font w:name="TimesNewRomanPSMT">
    <w:altName w:val="Times New Roman"/>
    <w:panose1 w:val="020B0604020202020204"/>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lice">
    <w:altName w:val="Cambria"/>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Droid Serif">
    <w:altName w:val="Cambria"/>
    <w:panose1 w:val="020B0604020202020204"/>
    <w:charset w:val="00"/>
    <w:family w:val="roman"/>
    <w:notTrueType/>
    <w:pitch w:val="default"/>
  </w:font>
  <w:font w:name="Droid Sans">
    <w:altName w:val="Cambria"/>
    <w:panose1 w:val="020B0604020202020204"/>
    <w:charset w:val="00"/>
    <w:family w:val="roman"/>
    <w:pitch w:val="default"/>
  </w:font>
  <w:font w:name="inherit">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Lora">
    <w:panose1 w:val="00000000000000000000"/>
    <w:charset w:val="4D"/>
    <w:family w:val="auto"/>
    <w:pitch w:val="variable"/>
    <w:sig w:usb0="A00002FF" w:usb1="5000204B" w:usb2="00000000" w:usb3="00000000" w:csb0="00000097"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73C"/>
    <w:multiLevelType w:val="multilevel"/>
    <w:tmpl w:val="C922A9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E49AE"/>
    <w:multiLevelType w:val="multilevel"/>
    <w:tmpl w:val="B80C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FF6BF1"/>
    <w:multiLevelType w:val="multilevel"/>
    <w:tmpl w:val="9DC29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258B9"/>
    <w:multiLevelType w:val="hybridMultilevel"/>
    <w:tmpl w:val="F6583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50416C"/>
    <w:multiLevelType w:val="multilevel"/>
    <w:tmpl w:val="0CD4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97A88"/>
    <w:multiLevelType w:val="multilevel"/>
    <w:tmpl w:val="14903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FF173C"/>
    <w:multiLevelType w:val="multilevel"/>
    <w:tmpl w:val="09381F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67208E"/>
    <w:multiLevelType w:val="multilevel"/>
    <w:tmpl w:val="387A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8D5D82"/>
    <w:multiLevelType w:val="multilevel"/>
    <w:tmpl w:val="3A5E8C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717219"/>
    <w:multiLevelType w:val="multilevel"/>
    <w:tmpl w:val="0EB801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A20B64"/>
    <w:multiLevelType w:val="multilevel"/>
    <w:tmpl w:val="59E86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915FAB"/>
    <w:multiLevelType w:val="hybridMultilevel"/>
    <w:tmpl w:val="E24E8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2A63F8"/>
    <w:multiLevelType w:val="multilevel"/>
    <w:tmpl w:val="BEBA6E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9144C5"/>
    <w:multiLevelType w:val="multilevel"/>
    <w:tmpl w:val="D346A5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C949E6"/>
    <w:multiLevelType w:val="multilevel"/>
    <w:tmpl w:val="8AA207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9E2798"/>
    <w:multiLevelType w:val="multilevel"/>
    <w:tmpl w:val="5978BA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BB6BED"/>
    <w:multiLevelType w:val="hybridMultilevel"/>
    <w:tmpl w:val="659A2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475E4F"/>
    <w:multiLevelType w:val="multilevel"/>
    <w:tmpl w:val="8C8EB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536EB5"/>
    <w:multiLevelType w:val="multilevel"/>
    <w:tmpl w:val="A6860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1456D8"/>
    <w:multiLevelType w:val="multilevel"/>
    <w:tmpl w:val="E32A4A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55492"/>
    <w:multiLevelType w:val="multilevel"/>
    <w:tmpl w:val="3AE6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4C5220"/>
    <w:multiLevelType w:val="hybridMultilevel"/>
    <w:tmpl w:val="E24E8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B15CBA"/>
    <w:multiLevelType w:val="multilevel"/>
    <w:tmpl w:val="3A7060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D45E28"/>
    <w:multiLevelType w:val="multilevel"/>
    <w:tmpl w:val="F36C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1B1C0F"/>
    <w:multiLevelType w:val="hybridMultilevel"/>
    <w:tmpl w:val="5DF053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0303E60"/>
    <w:multiLevelType w:val="hybridMultilevel"/>
    <w:tmpl w:val="2F1232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31D7051"/>
    <w:multiLevelType w:val="multilevel"/>
    <w:tmpl w:val="39109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966E72"/>
    <w:multiLevelType w:val="multilevel"/>
    <w:tmpl w:val="A770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C25E4B"/>
    <w:multiLevelType w:val="multilevel"/>
    <w:tmpl w:val="49F49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833118"/>
    <w:multiLevelType w:val="multilevel"/>
    <w:tmpl w:val="2B1083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3A06D0"/>
    <w:multiLevelType w:val="multilevel"/>
    <w:tmpl w:val="5E0452F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66162F"/>
    <w:multiLevelType w:val="multilevel"/>
    <w:tmpl w:val="68F28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B645B5"/>
    <w:multiLevelType w:val="multilevel"/>
    <w:tmpl w:val="C78A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5E45E2"/>
    <w:multiLevelType w:val="multilevel"/>
    <w:tmpl w:val="4036D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C456F6"/>
    <w:multiLevelType w:val="multilevel"/>
    <w:tmpl w:val="EA9CF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7F6138"/>
    <w:multiLevelType w:val="multilevel"/>
    <w:tmpl w:val="DC1E02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6650A4"/>
    <w:multiLevelType w:val="multilevel"/>
    <w:tmpl w:val="FA0C4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A674D2"/>
    <w:multiLevelType w:val="multilevel"/>
    <w:tmpl w:val="D9A2D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1502C8"/>
    <w:multiLevelType w:val="multilevel"/>
    <w:tmpl w:val="E91ED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601F43"/>
    <w:multiLevelType w:val="multilevel"/>
    <w:tmpl w:val="24924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B309A9"/>
    <w:multiLevelType w:val="multilevel"/>
    <w:tmpl w:val="7C0C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C8206C"/>
    <w:multiLevelType w:val="multilevel"/>
    <w:tmpl w:val="F634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1A2F5A"/>
    <w:multiLevelType w:val="multilevel"/>
    <w:tmpl w:val="9C060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6C5512"/>
    <w:multiLevelType w:val="hybridMultilevel"/>
    <w:tmpl w:val="D9E479B4"/>
    <w:lvl w:ilvl="0" w:tplc="7CB6CAE6">
      <w:start w:val="1"/>
      <w:numFmt w:val="decimal"/>
      <w:lvlText w:val="%1."/>
      <w:lvlJc w:val="left"/>
      <w:pPr>
        <w:tabs>
          <w:tab w:val="num" w:pos="720"/>
        </w:tabs>
        <w:ind w:left="720" w:hanging="360"/>
      </w:pPr>
    </w:lvl>
    <w:lvl w:ilvl="1" w:tplc="56848A98" w:tentative="1">
      <w:start w:val="1"/>
      <w:numFmt w:val="decimal"/>
      <w:lvlText w:val="%2."/>
      <w:lvlJc w:val="left"/>
      <w:pPr>
        <w:tabs>
          <w:tab w:val="num" w:pos="1440"/>
        </w:tabs>
        <w:ind w:left="1440" w:hanging="360"/>
      </w:pPr>
    </w:lvl>
    <w:lvl w:ilvl="2" w:tplc="4AF02846" w:tentative="1">
      <w:start w:val="1"/>
      <w:numFmt w:val="decimal"/>
      <w:lvlText w:val="%3."/>
      <w:lvlJc w:val="left"/>
      <w:pPr>
        <w:tabs>
          <w:tab w:val="num" w:pos="2160"/>
        </w:tabs>
        <w:ind w:left="2160" w:hanging="360"/>
      </w:pPr>
    </w:lvl>
    <w:lvl w:ilvl="3" w:tplc="8D881654" w:tentative="1">
      <w:start w:val="1"/>
      <w:numFmt w:val="decimal"/>
      <w:lvlText w:val="%4."/>
      <w:lvlJc w:val="left"/>
      <w:pPr>
        <w:tabs>
          <w:tab w:val="num" w:pos="2880"/>
        </w:tabs>
        <w:ind w:left="2880" w:hanging="360"/>
      </w:pPr>
    </w:lvl>
    <w:lvl w:ilvl="4" w:tplc="16FAC1EE" w:tentative="1">
      <w:start w:val="1"/>
      <w:numFmt w:val="decimal"/>
      <w:lvlText w:val="%5."/>
      <w:lvlJc w:val="left"/>
      <w:pPr>
        <w:tabs>
          <w:tab w:val="num" w:pos="3600"/>
        </w:tabs>
        <w:ind w:left="3600" w:hanging="360"/>
      </w:pPr>
    </w:lvl>
    <w:lvl w:ilvl="5" w:tplc="47BEDB00" w:tentative="1">
      <w:start w:val="1"/>
      <w:numFmt w:val="decimal"/>
      <w:lvlText w:val="%6."/>
      <w:lvlJc w:val="left"/>
      <w:pPr>
        <w:tabs>
          <w:tab w:val="num" w:pos="4320"/>
        </w:tabs>
        <w:ind w:left="4320" w:hanging="360"/>
      </w:pPr>
    </w:lvl>
    <w:lvl w:ilvl="6" w:tplc="40765498" w:tentative="1">
      <w:start w:val="1"/>
      <w:numFmt w:val="decimal"/>
      <w:lvlText w:val="%7."/>
      <w:lvlJc w:val="left"/>
      <w:pPr>
        <w:tabs>
          <w:tab w:val="num" w:pos="5040"/>
        </w:tabs>
        <w:ind w:left="5040" w:hanging="360"/>
      </w:pPr>
    </w:lvl>
    <w:lvl w:ilvl="7" w:tplc="E704268C" w:tentative="1">
      <w:start w:val="1"/>
      <w:numFmt w:val="decimal"/>
      <w:lvlText w:val="%8."/>
      <w:lvlJc w:val="left"/>
      <w:pPr>
        <w:tabs>
          <w:tab w:val="num" w:pos="5760"/>
        </w:tabs>
        <w:ind w:left="5760" w:hanging="360"/>
      </w:pPr>
    </w:lvl>
    <w:lvl w:ilvl="8" w:tplc="144020C4" w:tentative="1">
      <w:start w:val="1"/>
      <w:numFmt w:val="decimal"/>
      <w:lvlText w:val="%9."/>
      <w:lvlJc w:val="left"/>
      <w:pPr>
        <w:tabs>
          <w:tab w:val="num" w:pos="6480"/>
        </w:tabs>
        <w:ind w:left="6480" w:hanging="360"/>
      </w:pPr>
    </w:lvl>
  </w:abstractNum>
  <w:abstractNum w:abstractNumId="44" w15:restartNumberingAfterBreak="0">
    <w:nsid w:val="676F5587"/>
    <w:multiLevelType w:val="multilevel"/>
    <w:tmpl w:val="B16CF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E2747C"/>
    <w:multiLevelType w:val="multilevel"/>
    <w:tmpl w:val="3A5E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9424E6F"/>
    <w:multiLevelType w:val="multilevel"/>
    <w:tmpl w:val="9E50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EB09AB"/>
    <w:multiLevelType w:val="multilevel"/>
    <w:tmpl w:val="40D2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A03697"/>
    <w:multiLevelType w:val="multilevel"/>
    <w:tmpl w:val="0F78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CA36D8"/>
    <w:multiLevelType w:val="multilevel"/>
    <w:tmpl w:val="74A42E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BC5CE5"/>
    <w:multiLevelType w:val="multilevel"/>
    <w:tmpl w:val="25708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5907485"/>
    <w:multiLevelType w:val="multilevel"/>
    <w:tmpl w:val="A80A24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7474047"/>
    <w:multiLevelType w:val="multilevel"/>
    <w:tmpl w:val="4FF6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1537FE"/>
    <w:multiLevelType w:val="multilevel"/>
    <w:tmpl w:val="B3D685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AAF5680"/>
    <w:multiLevelType w:val="multilevel"/>
    <w:tmpl w:val="8090AB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309335">
    <w:abstractNumId w:val="33"/>
  </w:num>
  <w:num w:numId="2" w16cid:durableId="358891659">
    <w:abstractNumId w:val="50"/>
  </w:num>
  <w:num w:numId="3" w16cid:durableId="1498302935">
    <w:abstractNumId w:val="5"/>
  </w:num>
  <w:num w:numId="4" w16cid:durableId="2070104047">
    <w:abstractNumId w:val="37"/>
  </w:num>
  <w:num w:numId="5" w16cid:durableId="643507232">
    <w:abstractNumId w:val="8"/>
  </w:num>
  <w:num w:numId="6" w16cid:durableId="591087993">
    <w:abstractNumId w:val="26"/>
  </w:num>
  <w:num w:numId="7" w16cid:durableId="1486973444">
    <w:abstractNumId w:val="9"/>
  </w:num>
  <w:num w:numId="8" w16cid:durableId="1150709370">
    <w:abstractNumId w:val="1"/>
  </w:num>
  <w:num w:numId="9" w16cid:durableId="26415579">
    <w:abstractNumId w:val="31"/>
  </w:num>
  <w:num w:numId="10" w16cid:durableId="522086793">
    <w:abstractNumId w:val="7"/>
  </w:num>
  <w:num w:numId="11" w16cid:durableId="1520317185">
    <w:abstractNumId w:val="44"/>
  </w:num>
  <w:num w:numId="12" w16cid:durableId="797920451">
    <w:abstractNumId w:val="36"/>
  </w:num>
  <w:num w:numId="13" w16cid:durableId="2081513354">
    <w:abstractNumId w:val="27"/>
  </w:num>
  <w:num w:numId="14" w16cid:durableId="1390500233">
    <w:abstractNumId w:val="41"/>
  </w:num>
  <w:num w:numId="15" w16cid:durableId="1368991860">
    <w:abstractNumId w:val="20"/>
  </w:num>
  <w:num w:numId="16" w16cid:durableId="1810318596">
    <w:abstractNumId w:val="47"/>
  </w:num>
  <w:num w:numId="17" w16cid:durableId="871380011">
    <w:abstractNumId w:val="4"/>
  </w:num>
  <w:num w:numId="18" w16cid:durableId="1068654440">
    <w:abstractNumId w:val="23"/>
  </w:num>
  <w:num w:numId="19" w16cid:durableId="806094463">
    <w:abstractNumId w:val="46"/>
  </w:num>
  <w:num w:numId="20" w16cid:durableId="1705522538">
    <w:abstractNumId w:val="29"/>
  </w:num>
  <w:num w:numId="21" w16cid:durableId="89280449">
    <w:abstractNumId w:val="22"/>
  </w:num>
  <w:num w:numId="22" w16cid:durableId="214392816">
    <w:abstractNumId w:val="19"/>
  </w:num>
  <w:num w:numId="23" w16cid:durableId="1413115558">
    <w:abstractNumId w:val="14"/>
  </w:num>
  <w:num w:numId="24" w16cid:durableId="142238960">
    <w:abstractNumId w:val="6"/>
  </w:num>
  <w:num w:numId="25" w16cid:durableId="96171718">
    <w:abstractNumId w:val="30"/>
  </w:num>
  <w:num w:numId="26" w16cid:durableId="878010245">
    <w:abstractNumId w:val="53"/>
  </w:num>
  <w:num w:numId="27" w16cid:durableId="1150368601">
    <w:abstractNumId w:val="16"/>
  </w:num>
  <w:num w:numId="28" w16cid:durableId="1699702485">
    <w:abstractNumId w:val="3"/>
  </w:num>
  <w:num w:numId="29" w16cid:durableId="1444110373">
    <w:abstractNumId w:val="45"/>
  </w:num>
  <w:num w:numId="30" w16cid:durableId="2041317129">
    <w:abstractNumId w:val="25"/>
  </w:num>
  <w:num w:numId="31" w16cid:durableId="1246766128">
    <w:abstractNumId w:val="24"/>
  </w:num>
  <w:num w:numId="32" w16cid:durableId="1885562436">
    <w:abstractNumId w:val="11"/>
  </w:num>
  <w:num w:numId="33" w16cid:durableId="86508236">
    <w:abstractNumId w:val="21"/>
  </w:num>
  <w:num w:numId="34" w16cid:durableId="1812095331">
    <w:abstractNumId w:val="38"/>
  </w:num>
  <w:num w:numId="35" w16cid:durableId="778259393">
    <w:abstractNumId w:val="17"/>
  </w:num>
  <w:num w:numId="36" w16cid:durableId="1021516645">
    <w:abstractNumId w:val="18"/>
  </w:num>
  <w:num w:numId="37" w16cid:durableId="336230206">
    <w:abstractNumId w:val="34"/>
  </w:num>
  <w:num w:numId="38" w16cid:durableId="826090740">
    <w:abstractNumId w:val="2"/>
  </w:num>
  <w:num w:numId="39" w16cid:durableId="335428277">
    <w:abstractNumId w:val="15"/>
  </w:num>
  <w:num w:numId="40" w16cid:durableId="1836606780">
    <w:abstractNumId w:val="51"/>
  </w:num>
  <w:num w:numId="41" w16cid:durableId="688141756">
    <w:abstractNumId w:val="13"/>
  </w:num>
  <w:num w:numId="42" w16cid:durableId="2043167466">
    <w:abstractNumId w:val="12"/>
  </w:num>
  <w:num w:numId="43" w16cid:durableId="1888642704">
    <w:abstractNumId w:val="0"/>
  </w:num>
  <w:num w:numId="44" w16cid:durableId="1422873874">
    <w:abstractNumId w:val="54"/>
  </w:num>
  <w:num w:numId="45" w16cid:durableId="1801607545">
    <w:abstractNumId w:val="35"/>
  </w:num>
  <w:num w:numId="46" w16cid:durableId="1708603409">
    <w:abstractNumId w:val="49"/>
  </w:num>
  <w:num w:numId="47" w16cid:durableId="573048837">
    <w:abstractNumId w:val="39"/>
  </w:num>
  <w:num w:numId="48" w16cid:durableId="1517816206">
    <w:abstractNumId w:val="52"/>
  </w:num>
  <w:num w:numId="49" w16cid:durableId="489829886">
    <w:abstractNumId w:val="32"/>
  </w:num>
  <w:num w:numId="50" w16cid:durableId="2062367085">
    <w:abstractNumId w:val="40"/>
  </w:num>
  <w:num w:numId="51" w16cid:durableId="216206783">
    <w:abstractNumId w:val="48"/>
  </w:num>
  <w:num w:numId="52" w16cid:durableId="2133014007">
    <w:abstractNumId w:val="43"/>
  </w:num>
  <w:num w:numId="53" w16cid:durableId="410394094">
    <w:abstractNumId w:val="10"/>
  </w:num>
  <w:num w:numId="54" w16cid:durableId="2091392163">
    <w:abstractNumId w:val="42"/>
  </w:num>
  <w:num w:numId="55" w16cid:durableId="2131972263">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D8B"/>
    <w:rsid w:val="00004156"/>
    <w:rsid w:val="00014298"/>
    <w:rsid w:val="00027128"/>
    <w:rsid w:val="00035DDE"/>
    <w:rsid w:val="000506C5"/>
    <w:rsid w:val="00081F03"/>
    <w:rsid w:val="00091C42"/>
    <w:rsid w:val="000D4B99"/>
    <w:rsid w:val="000F70FB"/>
    <w:rsid w:val="00116608"/>
    <w:rsid w:val="00157C99"/>
    <w:rsid w:val="00165D88"/>
    <w:rsid w:val="0017054C"/>
    <w:rsid w:val="00174618"/>
    <w:rsid w:val="00190BB6"/>
    <w:rsid w:val="001A214D"/>
    <w:rsid w:val="001B7D99"/>
    <w:rsid w:val="001D3239"/>
    <w:rsid w:val="001D6B2B"/>
    <w:rsid w:val="00205D85"/>
    <w:rsid w:val="00207BDB"/>
    <w:rsid w:val="00207DC0"/>
    <w:rsid w:val="00211D83"/>
    <w:rsid w:val="002535D6"/>
    <w:rsid w:val="00254FCD"/>
    <w:rsid w:val="002676F7"/>
    <w:rsid w:val="002736ED"/>
    <w:rsid w:val="002761F4"/>
    <w:rsid w:val="002C060F"/>
    <w:rsid w:val="002C0791"/>
    <w:rsid w:val="002C3D8B"/>
    <w:rsid w:val="002C7547"/>
    <w:rsid w:val="002D7CAD"/>
    <w:rsid w:val="002F31D4"/>
    <w:rsid w:val="002F606D"/>
    <w:rsid w:val="00307675"/>
    <w:rsid w:val="0032079A"/>
    <w:rsid w:val="003322EF"/>
    <w:rsid w:val="003358E9"/>
    <w:rsid w:val="00337FA7"/>
    <w:rsid w:val="0036063C"/>
    <w:rsid w:val="00372EC4"/>
    <w:rsid w:val="00386A39"/>
    <w:rsid w:val="003A24B8"/>
    <w:rsid w:val="003C2321"/>
    <w:rsid w:val="003E2CB6"/>
    <w:rsid w:val="003F0C52"/>
    <w:rsid w:val="00400D1F"/>
    <w:rsid w:val="00404915"/>
    <w:rsid w:val="00446405"/>
    <w:rsid w:val="00453F46"/>
    <w:rsid w:val="0049116C"/>
    <w:rsid w:val="004B2709"/>
    <w:rsid w:val="004C3B63"/>
    <w:rsid w:val="004C3D5C"/>
    <w:rsid w:val="004E1D17"/>
    <w:rsid w:val="005207E4"/>
    <w:rsid w:val="005278F3"/>
    <w:rsid w:val="005354A7"/>
    <w:rsid w:val="005453A9"/>
    <w:rsid w:val="00557A88"/>
    <w:rsid w:val="00571E69"/>
    <w:rsid w:val="005A0DEA"/>
    <w:rsid w:val="005A7E91"/>
    <w:rsid w:val="005B3A04"/>
    <w:rsid w:val="005B53F9"/>
    <w:rsid w:val="005F46CC"/>
    <w:rsid w:val="00633D92"/>
    <w:rsid w:val="00636D2A"/>
    <w:rsid w:val="006570AF"/>
    <w:rsid w:val="00674BEB"/>
    <w:rsid w:val="00676E2A"/>
    <w:rsid w:val="00687863"/>
    <w:rsid w:val="006952F4"/>
    <w:rsid w:val="006A30B1"/>
    <w:rsid w:val="006C4AC3"/>
    <w:rsid w:val="006F0BEA"/>
    <w:rsid w:val="0071061E"/>
    <w:rsid w:val="00730B82"/>
    <w:rsid w:val="00731EED"/>
    <w:rsid w:val="00751FCC"/>
    <w:rsid w:val="00755192"/>
    <w:rsid w:val="00764155"/>
    <w:rsid w:val="00776272"/>
    <w:rsid w:val="00777552"/>
    <w:rsid w:val="007D0CAD"/>
    <w:rsid w:val="007E53D8"/>
    <w:rsid w:val="0082221E"/>
    <w:rsid w:val="00846350"/>
    <w:rsid w:val="00856692"/>
    <w:rsid w:val="008968E7"/>
    <w:rsid w:val="008B1F0E"/>
    <w:rsid w:val="008B1F7D"/>
    <w:rsid w:val="008B244B"/>
    <w:rsid w:val="008B743F"/>
    <w:rsid w:val="008C1601"/>
    <w:rsid w:val="008E00CB"/>
    <w:rsid w:val="008E39C1"/>
    <w:rsid w:val="008F16AF"/>
    <w:rsid w:val="00932E81"/>
    <w:rsid w:val="00967253"/>
    <w:rsid w:val="00972356"/>
    <w:rsid w:val="00983FA8"/>
    <w:rsid w:val="009929FF"/>
    <w:rsid w:val="009B4F31"/>
    <w:rsid w:val="009C2D4E"/>
    <w:rsid w:val="009E4BCC"/>
    <w:rsid w:val="009F26DA"/>
    <w:rsid w:val="00A123E5"/>
    <w:rsid w:val="00A13DC5"/>
    <w:rsid w:val="00A13E77"/>
    <w:rsid w:val="00A14BF2"/>
    <w:rsid w:val="00A23372"/>
    <w:rsid w:val="00A57840"/>
    <w:rsid w:val="00A60ABB"/>
    <w:rsid w:val="00A77591"/>
    <w:rsid w:val="00A85552"/>
    <w:rsid w:val="00A9597F"/>
    <w:rsid w:val="00AA1F2E"/>
    <w:rsid w:val="00AB14EF"/>
    <w:rsid w:val="00AD075A"/>
    <w:rsid w:val="00AD3274"/>
    <w:rsid w:val="00AE589E"/>
    <w:rsid w:val="00B10B46"/>
    <w:rsid w:val="00B117A7"/>
    <w:rsid w:val="00B31996"/>
    <w:rsid w:val="00B47247"/>
    <w:rsid w:val="00B514DC"/>
    <w:rsid w:val="00B66B94"/>
    <w:rsid w:val="00B76B7B"/>
    <w:rsid w:val="00BA1C2B"/>
    <w:rsid w:val="00BA7122"/>
    <w:rsid w:val="00BB336A"/>
    <w:rsid w:val="00BB7B53"/>
    <w:rsid w:val="00BC2BE4"/>
    <w:rsid w:val="00BE0951"/>
    <w:rsid w:val="00BF636E"/>
    <w:rsid w:val="00C15421"/>
    <w:rsid w:val="00C16FD9"/>
    <w:rsid w:val="00C216EF"/>
    <w:rsid w:val="00C32A57"/>
    <w:rsid w:val="00C4070E"/>
    <w:rsid w:val="00C54420"/>
    <w:rsid w:val="00C616A1"/>
    <w:rsid w:val="00C74B99"/>
    <w:rsid w:val="00C87A19"/>
    <w:rsid w:val="00C9771A"/>
    <w:rsid w:val="00CA5ACB"/>
    <w:rsid w:val="00CD3AAF"/>
    <w:rsid w:val="00CE0409"/>
    <w:rsid w:val="00CE2ED1"/>
    <w:rsid w:val="00CF14CD"/>
    <w:rsid w:val="00D128B0"/>
    <w:rsid w:val="00D12B84"/>
    <w:rsid w:val="00D17240"/>
    <w:rsid w:val="00D25486"/>
    <w:rsid w:val="00D304B9"/>
    <w:rsid w:val="00D45DB2"/>
    <w:rsid w:val="00D60BFD"/>
    <w:rsid w:val="00D63DFD"/>
    <w:rsid w:val="00D9578F"/>
    <w:rsid w:val="00DB3B36"/>
    <w:rsid w:val="00DC719E"/>
    <w:rsid w:val="00DD474B"/>
    <w:rsid w:val="00E02A75"/>
    <w:rsid w:val="00E05A49"/>
    <w:rsid w:val="00E34D1A"/>
    <w:rsid w:val="00E36A52"/>
    <w:rsid w:val="00E37EF8"/>
    <w:rsid w:val="00E40186"/>
    <w:rsid w:val="00E45410"/>
    <w:rsid w:val="00E742A2"/>
    <w:rsid w:val="00E748A1"/>
    <w:rsid w:val="00EC1BA2"/>
    <w:rsid w:val="00ED6775"/>
    <w:rsid w:val="00F12B23"/>
    <w:rsid w:val="00F510F4"/>
    <w:rsid w:val="00F6417D"/>
    <w:rsid w:val="00F660D1"/>
    <w:rsid w:val="00F72CCE"/>
    <w:rsid w:val="00F95F97"/>
    <w:rsid w:val="00FA7634"/>
    <w:rsid w:val="00FB1468"/>
    <w:rsid w:val="00FD277F"/>
    <w:rsid w:val="00FD5ACD"/>
    <w:rsid w:val="00FD6B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3534A62"/>
  <w15:chartTrackingRefBased/>
  <w15:docId w15:val="{CB82FD2A-DEAC-F948-8AB0-A9294EFC9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14298"/>
    <w:rPr>
      <w:rFonts w:ascii="Times New Roman" w:eastAsia="Times New Roman" w:hAnsi="Times New Roman" w:cs="Times New Roman"/>
    </w:rPr>
  </w:style>
  <w:style w:type="paragraph" w:styleId="Heading1">
    <w:name w:val="heading 1"/>
    <w:basedOn w:val="Normal"/>
    <w:next w:val="Normal"/>
    <w:link w:val="Heading1Char"/>
    <w:uiPriority w:val="9"/>
    <w:qFormat/>
    <w:rsid w:val="006A30B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C3D8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2C3D8B"/>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6A30B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1F7D"/>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link w:val="Heading6Char"/>
    <w:uiPriority w:val="9"/>
    <w:qFormat/>
    <w:rsid w:val="002C3D8B"/>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3D8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C3D8B"/>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uiPriority w:val="9"/>
    <w:rsid w:val="002C3D8B"/>
    <w:rPr>
      <w:rFonts w:ascii="Times New Roman" w:eastAsia="Times New Roman" w:hAnsi="Times New Roman" w:cs="Times New Roman"/>
      <w:b/>
      <w:bCs/>
      <w:sz w:val="15"/>
      <w:szCs w:val="15"/>
    </w:rPr>
  </w:style>
  <w:style w:type="character" w:customStyle="1" w:styleId="fl-heading-text">
    <w:name w:val="fl-heading-text"/>
    <w:basedOn w:val="DefaultParagraphFont"/>
    <w:rsid w:val="002C3D8B"/>
  </w:style>
  <w:style w:type="paragraph" w:styleId="NormalWeb">
    <w:name w:val="Normal (Web)"/>
    <w:basedOn w:val="Normal"/>
    <w:uiPriority w:val="99"/>
    <w:unhideWhenUsed/>
    <w:rsid w:val="002C3D8B"/>
    <w:pPr>
      <w:spacing w:before="100" w:beforeAutospacing="1" w:after="100" w:afterAutospacing="1"/>
    </w:pPr>
  </w:style>
  <w:style w:type="character" w:styleId="Emphasis">
    <w:name w:val="Emphasis"/>
    <w:basedOn w:val="DefaultParagraphFont"/>
    <w:qFormat/>
    <w:rsid w:val="002C3D8B"/>
    <w:rPr>
      <w:i/>
      <w:iCs/>
    </w:rPr>
  </w:style>
  <w:style w:type="character" w:styleId="Strong">
    <w:name w:val="Strong"/>
    <w:basedOn w:val="DefaultParagraphFont"/>
    <w:uiPriority w:val="22"/>
    <w:qFormat/>
    <w:rsid w:val="002C3D8B"/>
    <w:rPr>
      <w:b/>
      <w:bCs/>
    </w:rPr>
  </w:style>
  <w:style w:type="character" w:styleId="Hyperlink">
    <w:name w:val="Hyperlink"/>
    <w:basedOn w:val="DefaultParagraphFont"/>
    <w:uiPriority w:val="99"/>
    <w:semiHidden/>
    <w:unhideWhenUsed/>
    <w:rsid w:val="006A30B1"/>
    <w:rPr>
      <w:color w:val="0000FF"/>
      <w:u w:val="single"/>
    </w:rPr>
  </w:style>
  <w:style w:type="character" w:customStyle="1" w:styleId="Heading1Char">
    <w:name w:val="Heading 1 Char"/>
    <w:basedOn w:val="DefaultParagraphFont"/>
    <w:link w:val="Heading1"/>
    <w:uiPriority w:val="9"/>
    <w:rsid w:val="006A30B1"/>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6A30B1"/>
    <w:rPr>
      <w:rFonts w:asciiTheme="majorHAnsi" w:eastAsiaTheme="majorEastAsia" w:hAnsiTheme="majorHAnsi" w:cstheme="majorBidi"/>
      <w:i/>
      <w:iCs/>
      <w:color w:val="2F5496" w:themeColor="accent1" w:themeShade="BF"/>
    </w:rPr>
  </w:style>
  <w:style w:type="character" w:customStyle="1" w:styleId="post-views-label">
    <w:name w:val="post-views-label"/>
    <w:basedOn w:val="DefaultParagraphFont"/>
    <w:rsid w:val="006A30B1"/>
  </w:style>
  <w:style w:type="character" w:customStyle="1" w:styleId="post-views-count">
    <w:name w:val="post-views-count"/>
    <w:basedOn w:val="DefaultParagraphFont"/>
    <w:rsid w:val="006A30B1"/>
  </w:style>
  <w:style w:type="paragraph" w:customStyle="1" w:styleId="p">
    <w:name w:val="p"/>
    <w:basedOn w:val="Normal"/>
    <w:rsid w:val="00C4070E"/>
    <w:pPr>
      <w:spacing w:before="100" w:beforeAutospacing="1" w:after="100" w:afterAutospacing="1"/>
    </w:pPr>
  </w:style>
  <w:style w:type="character" w:customStyle="1" w:styleId="figpopup-sensitive-area">
    <w:name w:val="figpopup-sensitive-area"/>
    <w:basedOn w:val="DefaultParagraphFont"/>
    <w:rsid w:val="00C4070E"/>
  </w:style>
  <w:style w:type="character" w:customStyle="1" w:styleId="citation">
    <w:name w:val="citation"/>
    <w:basedOn w:val="DefaultParagraphFont"/>
    <w:rsid w:val="00C4070E"/>
  </w:style>
  <w:style w:type="character" w:customStyle="1" w:styleId="ref-journal">
    <w:name w:val="ref-journal"/>
    <w:basedOn w:val="DefaultParagraphFont"/>
    <w:rsid w:val="00C4070E"/>
  </w:style>
  <w:style w:type="character" w:customStyle="1" w:styleId="ref-vol">
    <w:name w:val="ref-vol"/>
    <w:basedOn w:val="DefaultParagraphFont"/>
    <w:rsid w:val="00C4070E"/>
  </w:style>
  <w:style w:type="character" w:customStyle="1" w:styleId="nowrap">
    <w:name w:val="nowrap"/>
    <w:basedOn w:val="DefaultParagraphFont"/>
    <w:rsid w:val="00C4070E"/>
  </w:style>
  <w:style w:type="character" w:customStyle="1" w:styleId="Heading5Char">
    <w:name w:val="Heading 5 Char"/>
    <w:basedOn w:val="DefaultParagraphFont"/>
    <w:link w:val="Heading5"/>
    <w:uiPriority w:val="9"/>
    <w:semiHidden/>
    <w:rsid w:val="008B1F7D"/>
    <w:rPr>
      <w:rFonts w:asciiTheme="majorHAnsi" w:eastAsiaTheme="majorEastAsia" w:hAnsiTheme="majorHAnsi" w:cstheme="majorBidi"/>
      <w:color w:val="2F5496" w:themeColor="accent1" w:themeShade="BF"/>
    </w:rPr>
  </w:style>
  <w:style w:type="character" w:customStyle="1" w:styleId="fs12lh1-5">
    <w:name w:val="fs12lh1-5"/>
    <w:basedOn w:val="DefaultParagraphFont"/>
    <w:rsid w:val="00A77591"/>
  </w:style>
  <w:style w:type="paragraph" w:styleId="ListParagraph">
    <w:name w:val="List Paragraph"/>
    <w:basedOn w:val="Normal"/>
    <w:uiPriority w:val="34"/>
    <w:qFormat/>
    <w:rsid w:val="00E34D1A"/>
    <w:pPr>
      <w:ind w:left="720"/>
      <w:contextualSpacing/>
    </w:pPr>
  </w:style>
  <w:style w:type="table" w:styleId="TableGrid">
    <w:name w:val="Table Grid"/>
    <w:basedOn w:val="TableNormal"/>
    <w:uiPriority w:val="39"/>
    <w:rsid w:val="00C61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77552"/>
    <w:rPr>
      <w:color w:val="954F72" w:themeColor="followedHyperlink"/>
      <w:u w:val="single"/>
    </w:rPr>
  </w:style>
  <w:style w:type="character" w:customStyle="1" w:styleId="apple-converted-space">
    <w:name w:val="apple-converted-space"/>
    <w:basedOn w:val="DefaultParagraphFont"/>
    <w:rsid w:val="00777552"/>
  </w:style>
  <w:style w:type="character" w:customStyle="1" w:styleId="cs1-lock-free">
    <w:name w:val="cs1-lock-free"/>
    <w:basedOn w:val="DefaultParagraphFont"/>
    <w:rsid w:val="00777552"/>
  </w:style>
  <w:style w:type="character" w:customStyle="1" w:styleId="line-clamp-1">
    <w:name w:val="line-clamp-1"/>
    <w:basedOn w:val="DefaultParagraphFont"/>
    <w:rsid w:val="00C87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524">
      <w:bodyDiv w:val="1"/>
      <w:marLeft w:val="0"/>
      <w:marRight w:val="0"/>
      <w:marTop w:val="0"/>
      <w:marBottom w:val="0"/>
      <w:divBdr>
        <w:top w:val="none" w:sz="0" w:space="0" w:color="auto"/>
        <w:left w:val="none" w:sz="0" w:space="0" w:color="auto"/>
        <w:bottom w:val="none" w:sz="0" w:space="0" w:color="auto"/>
        <w:right w:val="none" w:sz="0" w:space="0" w:color="auto"/>
      </w:divBdr>
    </w:div>
    <w:div w:id="2513949">
      <w:bodyDiv w:val="1"/>
      <w:marLeft w:val="0"/>
      <w:marRight w:val="0"/>
      <w:marTop w:val="0"/>
      <w:marBottom w:val="0"/>
      <w:divBdr>
        <w:top w:val="none" w:sz="0" w:space="0" w:color="auto"/>
        <w:left w:val="none" w:sz="0" w:space="0" w:color="auto"/>
        <w:bottom w:val="none" w:sz="0" w:space="0" w:color="auto"/>
        <w:right w:val="none" w:sz="0" w:space="0" w:color="auto"/>
      </w:divBdr>
    </w:div>
    <w:div w:id="6105394">
      <w:bodyDiv w:val="1"/>
      <w:marLeft w:val="0"/>
      <w:marRight w:val="0"/>
      <w:marTop w:val="0"/>
      <w:marBottom w:val="0"/>
      <w:divBdr>
        <w:top w:val="none" w:sz="0" w:space="0" w:color="auto"/>
        <w:left w:val="none" w:sz="0" w:space="0" w:color="auto"/>
        <w:bottom w:val="none" w:sz="0" w:space="0" w:color="auto"/>
        <w:right w:val="none" w:sz="0" w:space="0" w:color="auto"/>
      </w:divBdr>
      <w:divsChild>
        <w:div w:id="737627478">
          <w:marLeft w:val="547"/>
          <w:marRight w:val="0"/>
          <w:marTop w:val="0"/>
          <w:marBottom w:val="0"/>
          <w:divBdr>
            <w:top w:val="none" w:sz="0" w:space="0" w:color="auto"/>
            <w:left w:val="none" w:sz="0" w:space="0" w:color="auto"/>
            <w:bottom w:val="none" w:sz="0" w:space="0" w:color="auto"/>
            <w:right w:val="none" w:sz="0" w:space="0" w:color="auto"/>
          </w:divBdr>
        </w:div>
      </w:divsChild>
    </w:div>
    <w:div w:id="12391239">
      <w:bodyDiv w:val="1"/>
      <w:marLeft w:val="0"/>
      <w:marRight w:val="0"/>
      <w:marTop w:val="0"/>
      <w:marBottom w:val="0"/>
      <w:divBdr>
        <w:top w:val="none" w:sz="0" w:space="0" w:color="auto"/>
        <w:left w:val="none" w:sz="0" w:space="0" w:color="auto"/>
        <w:bottom w:val="none" w:sz="0" w:space="0" w:color="auto"/>
        <w:right w:val="none" w:sz="0" w:space="0" w:color="auto"/>
      </w:divBdr>
    </w:div>
    <w:div w:id="18120534">
      <w:bodyDiv w:val="1"/>
      <w:marLeft w:val="0"/>
      <w:marRight w:val="0"/>
      <w:marTop w:val="0"/>
      <w:marBottom w:val="0"/>
      <w:divBdr>
        <w:top w:val="none" w:sz="0" w:space="0" w:color="auto"/>
        <w:left w:val="none" w:sz="0" w:space="0" w:color="auto"/>
        <w:bottom w:val="none" w:sz="0" w:space="0" w:color="auto"/>
        <w:right w:val="none" w:sz="0" w:space="0" w:color="auto"/>
      </w:divBdr>
    </w:div>
    <w:div w:id="18356663">
      <w:bodyDiv w:val="1"/>
      <w:marLeft w:val="0"/>
      <w:marRight w:val="0"/>
      <w:marTop w:val="0"/>
      <w:marBottom w:val="0"/>
      <w:divBdr>
        <w:top w:val="none" w:sz="0" w:space="0" w:color="auto"/>
        <w:left w:val="none" w:sz="0" w:space="0" w:color="auto"/>
        <w:bottom w:val="none" w:sz="0" w:space="0" w:color="auto"/>
        <w:right w:val="none" w:sz="0" w:space="0" w:color="auto"/>
      </w:divBdr>
    </w:div>
    <w:div w:id="22904683">
      <w:bodyDiv w:val="1"/>
      <w:marLeft w:val="0"/>
      <w:marRight w:val="0"/>
      <w:marTop w:val="0"/>
      <w:marBottom w:val="0"/>
      <w:divBdr>
        <w:top w:val="none" w:sz="0" w:space="0" w:color="auto"/>
        <w:left w:val="none" w:sz="0" w:space="0" w:color="auto"/>
        <w:bottom w:val="none" w:sz="0" w:space="0" w:color="auto"/>
        <w:right w:val="none" w:sz="0" w:space="0" w:color="auto"/>
      </w:divBdr>
    </w:div>
    <w:div w:id="25254481">
      <w:bodyDiv w:val="1"/>
      <w:marLeft w:val="0"/>
      <w:marRight w:val="0"/>
      <w:marTop w:val="0"/>
      <w:marBottom w:val="0"/>
      <w:divBdr>
        <w:top w:val="none" w:sz="0" w:space="0" w:color="auto"/>
        <w:left w:val="none" w:sz="0" w:space="0" w:color="auto"/>
        <w:bottom w:val="none" w:sz="0" w:space="0" w:color="auto"/>
        <w:right w:val="none" w:sz="0" w:space="0" w:color="auto"/>
      </w:divBdr>
    </w:div>
    <w:div w:id="32466510">
      <w:bodyDiv w:val="1"/>
      <w:marLeft w:val="0"/>
      <w:marRight w:val="0"/>
      <w:marTop w:val="0"/>
      <w:marBottom w:val="0"/>
      <w:divBdr>
        <w:top w:val="none" w:sz="0" w:space="0" w:color="auto"/>
        <w:left w:val="none" w:sz="0" w:space="0" w:color="auto"/>
        <w:bottom w:val="none" w:sz="0" w:space="0" w:color="auto"/>
        <w:right w:val="none" w:sz="0" w:space="0" w:color="auto"/>
      </w:divBdr>
    </w:div>
    <w:div w:id="37903711">
      <w:bodyDiv w:val="1"/>
      <w:marLeft w:val="0"/>
      <w:marRight w:val="0"/>
      <w:marTop w:val="0"/>
      <w:marBottom w:val="0"/>
      <w:divBdr>
        <w:top w:val="none" w:sz="0" w:space="0" w:color="auto"/>
        <w:left w:val="none" w:sz="0" w:space="0" w:color="auto"/>
        <w:bottom w:val="none" w:sz="0" w:space="0" w:color="auto"/>
        <w:right w:val="none" w:sz="0" w:space="0" w:color="auto"/>
      </w:divBdr>
    </w:div>
    <w:div w:id="54554134">
      <w:bodyDiv w:val="1"/>
      <w:marLeft w:val="0"/>
      <w:marRight w:val="0"/>
      <w:marTop w:val="0"/>
      <w:marBottom w:val="0"/>
      <w:divBdr>
        <w:top w:val="none" w:sz="0" w:space="0" w:color="auto"/>
        <w:left w:val="none" w:sz="0" w:space="0" w:color="auto"/>
        <w:bottom w:val="none" w:sz="0" w:space="0" w:color="auto"/>
        <w:right w:val="none" w:sz="0" w:space="0" w:color="auto"/>
      </w:divBdr>
    </w:div>
    <w:div w:id="58601580">
      <w:bodyDiv w:val="1"/>
      <w:marLeft w:val="0"/>
      <w:marRight w:val="0"/>
      <w:marTop w:val="0"/>
      <w:marBottom w:val="0"/>
      <w:divBdr>
        <w:top w:val="none" w:sz="0" w:space="0" w:color="auto"/>
        <w:left w:val="none" w:sz="0" w:space="0" w:color="auto"/>
        <w:bottom w:val="none" w:sz="0" w:space="0" w:color="auto"/>
        <w:right w:val="none" w:sz="0" w:space="0" w:color="auto"/>
      </w:divBdr>
    </w:div>
    <w:div w:id="71633282">
      <w:bodyDiv w:val="1"/>
      <w:marLeft w:val="0"/>
      <w:marRight w:val="0"/>
      <w:marTop w:val="0"/>
      <w:marBottom w:val="0"/>
      <w:divBdr>
        <w:top w:val="none" w:sz="0" w:space="0" w:color="auto"/>
        <w:left w:val="none" w:sz="0" w:space="0" w:color="auto"/>
        <w:bottom w:val="none" w:sz="0" w:space="0" w:color="auto"/>
        <w:right w:val="none" w:sz="0" w:space="0" w:color="auto"/>
      </w:divBdr>
    </w:div>
    <w:div w:id="88621354">
      <w:bodyDiv w:val="1"/>
      <w:marLeft w:val="0"/>
      <w:marRight w:val="0"/>
      <w:marTop w:val="0"/>
      <w:marBottom w:val="0"/>
      <w:divBdr>
        <w:top w:val="none" w:sz="0" w:space="0" w:color="auto"/>
        <w:left w:val="none" w:sz="0" w:space="0" w:color="auto"/>
        <w:bottom w:val="none" w:sz="0" w:space="0" w:color="auto"/>
        <w:right w:val="none" w:sz="0" w:space="0" w:color="auto"/>
      </w:divBdr>
      <w:divsChild>
        <w:div w:id="1795706287">
          <w:marLeft w:val="806"/>
          <w:marRight w:val="0"/>
          <w:marTop w:val="154"/>
          <w:marBottom w:val="0"/>
          <w:divBdr>
            <w:top w:val="none" w:sz="0" w:space="0" w:color="auto"/>
            <w:left w:val="none" w:sz="0" w:space="0" w:color="auto"/>
            <w:bottom w:val="none" w:sz="0" w:space="0" w:color="auto"/>
            <w:right w:val="none" w:sz="0" w:space="0" w:color="auto"/>
          </w:divBdr>
        </w:div>
        <w:div w:id="476413471">
          <w:marLeft w:val="806"/>
          <w:marRight w:val="0"/>
          <w:marTop w:val="154"/>
          <w:marBottom w:val="0"/>
          <w:divBdr>
            <w:top w:val="none" w:sz="0" w:space="0" w:color="auto"/>
            <w:left w:val="none" w:sz="0" w:space="0" w:color="auto"/>
            <w:bottom w:val="none" w:sz="0" w:space="0" w:color="auto"/>
            <w:right w:val="none" w:sz="0" w:space="0" w:color="auto"/>
          </w:divBdr>
        </w:div>
        <w:div w:id="1320885957">
          <w:marLeft w:val="806"/>
          <w:marRight w:val="0"/>
          <w:marTop w:val="154"/>
          <w:marBottom w:val="0"/>
          <w:divBdr>
            <w:top w:val="none" w:sz="0" w:space="0" w:color="auto"/>
            <w:left w:val="none" w:sz="0" w:space="0" w:color="auto"/>
            <w:bottom w:val="none" w:sz="0" w:space="0" w:color="auto"/>
            <w:right w:val="none" w:sz="0" w:space="0" w:color="auto"/>
          </w:divBdr>
        </w:div>
      </w:divsChild>
    </w:div>
    <w:div w:id="92824620">
      <w:bodyDiv w:val="1"/>
      <w:marLeft w:val="0"/>
      <w:marRight w:val="0"/>
      <w:marTop w:val="0"/>
      <w:marBottom w:val="0"/>
      <w:divBdr>
        <w:top w:val="none" w:sz="0" w:space="0" w:color="auto"/>
        <w:left w:val="none" w:sz="0" w:space="0" w:color="auto"/>
        <w:bottom w:val="none" w:sz="0" w:space="0" w:color="auto"/>
        <w:right w:val="none" w:sz="0" w:space="0" w:color="auto"/>
      </w:divBdr>
    </w:div>
    <w:div w:id="100997171">
      <w:bodyDiv w:val="1"/>
      <w:marLeft w:val="0"/>
      <w:marRight w:val="0"/>
      <w:marTop w:val="0"/>
      <w:marBottom w:val="0"/>
      <w:divBdr>
        <w:top w:val="none" w:sz="0" w:space="0" w:color="auto"/>
        <w:left w:val="none" w:sz="0" w:space="0" w:color="auto"/>
        <w:bottom w:val="none" w:sz="0" w:space="0" w:color="auto"/>
        <w:right w:val="none" w:sz="0" w:space="0" w:color="auto"/>
      </w:divBdr>
    </w:div>
    <w:div w:id="103119132">
      <w:bodyDiv w:val="1"/>
      <w:marLeft w:val="0"/>
      <w:marRight w:val="0"/>
      <w:marTop w:val="0"/>
      <w:marBottom w:val="0"/>
      <w:divBdr>
        <w:top w:val="none" w:sz="0" w:space="0" w:color="auto"/>
        <w:left w:val="none" w:sz="0" w:space="0" w:color="auto"/>
        <w:bottom w:val="none" w:sz="0" w:space="0" w:color="auto"/>
        <w:right w:val="none" w:sz="0" w:space="0" w:color="auto"/>
      </w:divBdr>
    </w:div>
    <w:div w:id="108472404">
      <w:bodyDiv w:val="1"/>
      <w:marLeft w:val="0"/>
      <w:marRight w:val="0"/>
      <w:marTop w:val="0"/>
      <w:marBottom w:val="0"/>
      <w:divBdr>
        <w:top w:val="none" w:sz="0" w:space="0" w:color="auto"/>
        <w:left w:val="none" w:sz="0" w:space="0" w:color="auto"/>
        <w:bottom w:val="none" w:sz="0" w:space="0" w:color="auto"/>
        <w:right w:val="none" w:sz="0" w:space="0" w:color="auto"/>
      </w:divBdr>
    </w:div>
    <w:div w:id="108475695">
      <w:bodyDiv w:val="1"/>
      <w:marLeft w:val="0"/>
      <w:marRight w:val="0"/>
      <w:marTop w:val="0"/>
      <w:marBottom w:val="0"/>
      <w:divBdr>
        <w:top w:val="none" w:sz="0" w:space="0" w:color="auto"/>
        <w:left w:val="none" w:sz="0" w:space="0" w:color="auto"/>
        <w:bottom w:val="none" w:sz="0" w:space="0" w:color="auto"/>
        <w:right w:val="none" w:sz="0" w:space="0" w:color="auto"/>
      </w:divBdr>
    </w:div>
    <w:div w:id="110521125">
      <w:bodyDiv w:val="1"/>
      <w:marLeft w:val="0"/>
      <w:marRight w:val="0"/>
      <w:marTop w:val="0"/>
      <w:marBottom w:val="0"/>
      <w:divBdr>
        <w:top w:val="none" w:sz="0" w:space="0" w:color="auto"/>
        <w:left w:val="none" w:sz="0" w:space="0" w:color="auto"/>
        <w:bottom w:val="none" w:sz="0" w:space="0" w:color="auto"/>
        <w:right w:val="none" w:sz="0" w:space="0" w:color="auto"/>
      </w:divBdr>
    </w:div>
    <w:div w:id="118572880">
      <w:bodyDiv w:val="1"/>
      <w:marLeft w:val="0"/>
      <w:marRight w:val="0"/>
      <w:marTop w:val="0"/>
      <w:marBottom w:val="0"/>
      <w:divBdr>
        <w:top w:val="none" w:sz="0" w:space="0" w:color="auto"/>
        <w:left w:val="none" w:sz="0" w:space="0" w:color="auto"/>
        <w:bottom w:val="none" w:sz="0" w:space="0" w:color="auto"/>
        <w:right w:val="none" w:sz="0" w:space="0" w:color="auto"/>
      </w:divBdr>
    </w:div>
    <w:div w:id="137773163">
      <w:bodyDiv w:val="1"/>
      <w:marLeft w:val="0"/>
      <w:marRight w:val="0"/>
      <w:marTop w:val="0"/>
      <w:marBottom w:val="0"/>
      <w:divBdr>
        <w:top w:val="none" w:sz="0" w:space="0" w:color="auto"/>
        <w:left w:val="none" w:sz="0" w:space="0" w:color="auto"/>
        <w:bottom w:val="none" w:sz="0" w:space="0" w:color="auto"/>
        <w:right w:val="none" w:sz="0" w:space="0" w:color="auto"/>
      </w:divBdr>
    </w:div>
    <w:div w:id="146630630">
      <w:bodyDiv w:val="1"/>
      <w:marLeft w:val="0"/>
      <w:marRight w:val="0"/>
      <w:marTop w:val="0"/>
      <w:marBottom w:val="0"/>
      <w:divBdr>
        <w:top w:val="none" w:sz="0" w:space="0" w:color="auto"/>
        <w:left w:val="none" w:sz="0" w:space="0" w:color="auto"/>
        <w:bottom w:val="none" w:sz="0" w:space="0" w:color="auto"/>
        <w:right w:val="none" w:sz="0" w:space="0" w:color="auto"/>
      </w:divBdr>
      <w:divsChild>
        <w:div w:id="1046565307">
          <w:marLeft w:val="0"/>
          <w:marRight w:val="0"/>
          <w:marTop w:val="0"/>
          <w:marBottom w:val="0"/>
          <w:divBdr>
            <w:top w:val="none" w:sz="0" w:space="0" w:color="auto"/>
            <w:left w:val="none" w:sz="0" w:space="0" w:color="auto"/>
            <w:bottom w:val="none" w:sz="0" w:space="0" w:color="auto"/>
            <w:right w:val="none" w:sz="0" w:space="0" w:color="auto"/>
          </w:divBdr>
          <w:divsChild>
            <w:div w:id="656421479">
              <w:marLeft w:val="0"/>
              <w:marRight w:val="0"/>
              <w:marTop w:val="0"/>
              <w:marBottom w:val="0"/>
              <w:divBdr>
                <w:top w:val="none" w:sz="0" w:space="0" w:color="auto"/>
                <w:left w:val="none" w:sz="0" w:space="0" w:color="auto"/>
                <w:bottom w:val="none" w:sz="0" w:space="0" w:color="auto"/>
                <w:right w:val="none" w:sz="0" w:space="0" w:color="auto"/>
              </w:divBdr>
              <w:divsChild>
                <w:div w:id="1093816373">
                  <w:marLeft w:val="0"/>
                  <w:marRight w:val="0"/>
                  <w:marTop w:val="0"/>
                  <w:marBottom w:val="0"/>
                  <w:divBdr>
                    <w:top w:val="none" w:sz="0" w:space="0" w:color="auto"/>
                    <w:left w:val="none" w:sz="0" w:space="0" w:color="auto"/>
                    <w:bottom w:val="none" w:sz="0" w:space="0" w:color="auto"/>
                    <w:right w:val="none" w:sz="0" w:space="0" w:color="auto"/>
                  </w:divBdr>
                  <w:divsChild>
                    <w:div w:id="132235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44677">
      <w:bodyDiv w:val="1"/>
      <w:marLeft w:val="0"/>
      <w:marRight w:val="0"/>
      <w:marTop w:val="0"/>
      <w:marBottom w:val="0"/>
      <w:divBdr>
        <w:top w:val="none" w:sz="0" w:space="0" w:color="auto"/>
        <w:left w:val="none" w:sz="0" w:space="0" w:color="auto"/>
        <w:bottom w:val="none" w:sz="0" w:space="0" w:color="auto"/>
        <w:right w:val="none" w:sz="0" w:space="0" w:color="auto"/>
      </w:divBdr>
      <w:divsChild>
        <w:div w:id="803617302">
          <w:marLeft w:val="0"/>
          <w:marRight w:val="0"/>
          <w:marTop w:val="0"/>
          <w:marBottom w:val="0"/>
          <w:divBdr>
            <w:top w:val="none" w:sz="0" w:space="0" w:color="auto"/>
            <w:left w:val="none" w:sz="0" w:space="0" w:color="auto"/>
            <w:bottom w:val="none" w:sz="0" w:space="0" w:color="auto"/>
            <w:right w:val="none" w:sz="0" w:space="0" w:color="auto"/>
          </w:divBdr>
          <w:divsChild>
            <w:div w:id="1492988356">
              <w:marLeft w:val="0"/>
              <w:marRight w:val="0"/>
              <w:marTop w:val="0"/>
              <w:marBottom w:val="0"/>
              <w:divBdr>
                <w:top w:val="none" w:sz="0" w:space="0" w:color="auto"/>
                <w:left w:val="none" w:sz="0" w:space="0" w:color="auto"/>
                <w:bottom w:val="none" w:sz="0" w:space="0" w:color="auto"/>
                <w:right w:val="none" w:sz="0" w:space="0" w:color="auto"/>
              </w:divBdr>
              <w:divsChild>
                <w:div w:id="65792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9828">
      <w:bodyDiv w:val="1"/>
      <w:marLeft w:val="0"/>
      <w:marRight w:val="0"/>
      <w:marTop w:val="0"/>
      <w:marBottom w:val="0"/>
      <w:divBdr>
        <w:top w:val="none" w:sz="0" w:space="0" w:color="auto"/>
        <w:left w:val="none" w:sz="0" w:space="0" w:color="auto"/>
        <w:bottom w:val="none" w:sz="0" w:space="0" w:color="auto"/>
        <w:right w:val="none" w:sz="0" w:space="0" w:color="auto"/>
      </w:divBdr>
    </w:div>
    <w:div w:id="157424347">
      <w:bodyDiv w:val="1"/>
      <w:marLeft w:val="0"/>
      <w:marRight w:val="0"/>
      <w:marTop w:val="0"/>
      <w:marBottom w:val="0"/>
      <w:divBdr>
        <w:top w:val="none" w:sz="0" w:space="0" w:color="auto"/>
        <w:left w:val="none" w:sz="0" w:space="0" w:color="auto"/>
        <w:bottom w:val="none" w:sz="0" w:space="0" w:color="auto"/>
        <w:right w:val="none" w:sz="0" w:space="0" w:color="auto"/>
      </w:divBdr>
    </w:div>
    <w:div w:id="161359421">
      <w:bodyDiv w:val="1"/>
      <w:marLeft w:val="0"/>
      <w:marRight w:val="0"/>
      <w:marTop w:val="0"/>
      <w:marBottom w:val="0"/>
      <w:divBdr>
        <w:top w:val="none" w:sz="0" w:space="0" w:color="auto"/>
        <w:left w:val="none" w:sz="0" w:space="0" w:color="auto"/>
        <w:bottom w:val="none" w:sz="0" w:space="0" w:color="auto"/>
        <w:right w:val="none" w:sz="0" w:space="0" w:color="auto"/>
      </w:divBdr>
      <w:divsChild>
        <w:div w:id="1365136369">
          <w:marLeft w:val="0"/>
          <w:marRight w:val="0"/>
          <w:marTop w:val="0"/>
          <w:marBottom w:val="0"/>
          <w:divBdr>
            <w:top w:val="none" w:sz="0" w:space="0" w:color="auto"/>
            <w:left w:val="none" w:sz="0" w:space="0" w:color="auto"/>
            <w:bottom w:val="none" w:sz="0" w:space="0" w:color="auto"/>
            <w:right w:val="none" w:sz="0" w:space="0" w:color="auto"/>
          </w:divBdr>
          <w:divsChild>
            <w:div w:id="1850296414">
              <w:marLeft w:val="0"/>
              <w:marRight w:val="0"/>
              <w:marTop w:val="0"/>
              <w:marBottom w:val="0"/>
              <w:divBdr>
                <w:top w:val="none" w:sz="0" w:space="0" w:color="auto"/>
                <w:left w:val="none" w:sz="0" w:space="0" w:color="auto"/>
                <w:bottom w:val="none" w:sz="0" w:space="0" w:color="auto"/>
                <w:right w:val="none" w:sz="0" w:space="0" w:color="auto"/>
              </w:divBdr>
              <w:divsChild>
                <w:div w:id="1573005891">
                  <w:marLeft w:val="0"/>
                  <w:marRight w:val="0"/>
                  <w:marTop w:val="0"/>
                  <w:marBottom w:val="0"/>
                  <w:divBdr>
                    <w:top w:val="none" w:sz="0" w:space="0" w:color="auto"/>
                    <w:left w:val="none" w:sz="0" w:space="0" w:color="auto"/>
                    <w:bottom w:val="none" w:sz="0" w:space="0" w:color="auto"/>
                    <w:right w:val="none" w:sz="0" w:space="0" w:color="auto"/>
                  </w:divBdr>
                  <w:divsChild>
                    <w:div w:id="199545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916">
          <w:marLeft w:val="0"/>
          <w:marRight w:val="0"/>
          <w:marTop w:val="0"/>
          <w:marBottom w:val="0"/>
          <w:divBdr>
            <w:top w:val="none" w:sz="0" w:space="0" w:color="auto"/>
            <w:left w:val="none" w:sz="0" w:space="0" w:color="auto"/>
            <w:bottom w:val="none" w:sz="0" w:space="0" w:color="auto"/>
            <w:right w:val="none" w:sz="0" w:space="0" w:color="auto"/>
          </w:divBdr>
          <w:divsChild>
            <w:div w:id="217867303">
              <w:marLeft w:val="0"/>
              <w:marRight w:val="0"/>
              <w:marTop w:val="0"/>
              <w:marBottom w:val="0"/>
              <w:divBdr>
                <w:top w:val="none" w:sz="0" w:space="0" w:color="auto"/>
                <w:left w:val="none" w:sz="0" w:space="0" w:color="auto"/>
                <w:bottom w:val="none" w:sz="0" w:space="0" w:color="auto"/>
                <w:right w:val="none" w:sz="0" w:space="0" w:color="auto"/>
              </w:divBdr>
              <w:divsChild>
                <w:div w:id="182599811">
                  <w:marLeft w:val="0"/>
                  <w:marRight w:val="0"/>
                  <w:marTop w:val="0"/>
                  <w:marBottom w:val="0"/>
                  <w:divBdr>
                    <w:top w:val="none" w:sz="0" w:space="0" w:color="auto"/>
                    <w:left w:val="none" w:sz="0" w:space="0" w:color="auto"/>
                    <w:bottom w:val="none" w:sz="0" w:space="0" w:color="auto"/>
                    <w:right w:val="none" w:sz="0" w:space="0" w:color="auto"/>
                  </w:divBdr>
                  <w:divsChild>
                    <w:div w:id="180696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55633">
      <w:bodyDiv w:val="1"/>
      <w:marLeft w:val="0"/>
      <w:marRight w:val="0"/>
      <w:marTop w:val="0"/>
      <w:marBottom w:val="0"/>
      <w:divBdr>
        <w:top w:val="none" w:sz="0" w:space="0" w:color="auto"/>
        <w:left w:val="none" w:sz="0" w:space="0" w:color="auto"/>
        <w:bottom w:val="none" w:sz="0" w:space="0" w:color="auto"/>
        <w:right w:val="none" w:sz="0" w:space="0" w:color="auto"/>
      </w:divBdr>
    </w:div>
    <w:div w:id="198393701">
      <w:bodyDiv w:val="1"/>
      <w:marLeft w:val="0"/>
      <w:marRight w:val="0"/>
      <w:marTop w:val="0"/>
      <w:marBottom w:val="0"/>
      <w:divBdr>
        <w:top w:val="none" w:sz="0" w:space="0" w:color="auto"/>
        <w:left w:val="none" w:sz="0" w:space="0" w:color="auto"/>
        <w:bottom w:val="none" w:sz="0" w:space="0" w:color="auto"/>
        <w:right w:val="none" w:sz="0" w:space="0" w:color="auto"/>
      </w:divBdr>
    </w:div>
    <w:div w:id="233855304">
      <w:bodyDiv w:val="1"/>
      <w:marLeft w:val="0"/>
      <w:marRight w:val="0"/>
      <w:marTop w:val="0"/>
      <w:marBottom w:val="0"/>
      <w:divBdr>
        <w:top w:val="none" w:sz="0" w:space="0" w:color="auto"/>
        <w:left w:val="none" w:sz="0" w:space="0" w:color="auto"/>
        <w:bottom w:val="none" w:sz="0" w:space="0" w:color="auto"/>
        <w:right w:val="none" w:sz="0" w:space="0" w:color="auto"/>
      </w:divBdr>
    </w:div>
    <w:div w:id="243492794">
      <w:bodyDiv w:val="1"/>
      <w:marLeft w:val="0"/>
      <w:marRight w:val="0"/>
      <w:marTop w:val="0"/>
      <w:marBottom w:val="0"/>
      <w:divBdr>
        <w:top w:val="none" w:sz="0" w:space="0" w:color="auto"/>
        <w:left w:val="none" w:sz="0" w:space="0" w:color="auto"/>
        <w:bottom w:val="none" w:sz="0" w:space="0" w:color="auto"/>
        <w:right w:val="none" w:sz="0" w:space="0" w:color="auto"/>
      </w:divBdr>
    </w:div>
    <w:div w:id="247740883">
      <w:bodyDiv w:val="1"/>
      <w:marLeft w:val="0"/>
      <w:marRight w:val="0"/>
      <w:marTop w:val="0"/>
      <w:marBottom w:val="0"/>
      <w:divBdr>
        <w:top w:val="none" w:sz="0" w:space="0" w:color="auto"/>
        <w:left w:val="none" w:sz="0" w:space="0" w:color="auto"/>
        <w:bottom w:val="none" w:sz="0" w:space="0" w:color="auto"/>
        <w:right w:val="none" w:sz="0" w:space="0" w:color="auto"/>
      </w:divBdr>
    </w:div>
    <w:div w:id="261695063">
      <w:bodyDiv w:val="1"/>
      <w:marLeft w:val="0"/>
      <w:marRight w:val="0"/>
      <w:marTop w:val="0"/>
      <w:marBottom w:val="0"/>
      <w:divBdr>
        <w:top w:val="none" w:sz="0" w:space="0" w:color="auto"/>
        <w:left w:val="none" w:sz="0" w:space="0" w:color="auto"/>
        <w:bottom w:val="none" w:sz="0" w:space="0" w:color="auto"/>
        <w:right w:val="none" w:sz="0" w:space="0" w:color="auto"/>
      </w:divBdr>
    </w:div>
    <w:div w:id="283926691">
      <w:bodyDiv w:val="1"/>
      <w:marLeft w:val="0"/>
      <w:marRight w:val="0"/>
      <w:marTop w:val="0"/>
      <w:marBottom w:val="0"/>
      <w:divBdr>
        <w:top w:val="none" w:sz="0" w:space="0" w:color="auto"/>
        <w:left w:val="none" w:sz="0" w:space="0" w:color="auto"/>
        <w:bottom w:val="none" w:sz="0" w:space="0" w:color="auto"/>
        <w:right w:val="none" w:sz="0" w:space="0" w:color="auto"/>
      </w:divBdr>
    </w:div>
    <w:div w:id="292756579">
      <w:bodyDiv w:val="1"/>
      <w:marLeft w:val="0"/>
      <w:marRight w:val="0"/>
      <w:marTop w:val="0"/>
      <w:marBottom w:val="0"/>
      <w:divBdr>
        <w:top w:val="none" w:sz="0" w:space="0" w:color="auto"/>
        <w:left w:val="none" w:sz="0" w:space="0" w:color="auto"/>
        <w:bottom w:val="none" w:sz="0" w:space="0" w:color="auto"/>
        <w:right w:val="none" w:sz="0" w:space="0" w:color="auto"/>
      </w:divBdr>
    </w:div>
    <w:div w:id="302783139">
      <w:bodyDiv w:val="1"/>
      <w:marLeft w:val="0"/>
      <w:marRight w:val="0"/>
      <w:marTop w:val="0"/>
      <w:marBottom w:val="0"/>
      <w:divBdr>
        <w:top w:val="none" w:sz="0" w:space="0" w:color="auto"/>
        <w:left w:val="none" w:sz="0" w:space="0" w:color="auto"/>
        <w:bottom w:val="none" w:sz="0" w:space="0" w:color="auto"/>
        <w:right w:val="none" w:sz="0" w:space="0" w:color="auto"/>
      </w:divBdr>
    </w:div>
    <w:div w:id="306478610">
      <w:bodyDiv w:val="1"/>
      <w:marLeft w:val="0"/>
      <w:marRight w:val="0"/>
      <w:marTop w:val="0"/>
      <w:marBottom w:val="0"/>
      <w:divBdr>
        <w:top w:val="none" w:sz="0" w:space="0" w:color="auto"/>
        <w:left w:val="none" w:sz="0" w:space="0" w:color="auto"/>
        <w:bottom w:val="none" w:sz="0" w:space="0" w:color="auto"/>
        <w:right w:val="none" w:sz="0" w:space="0" w:color="auto"/>
      </w:divBdr>
    </w:div>
    <w:div w:id="310867338">
      <w:bodyDiv w:val="1"/>
      <w:marLeft w:val="0"/>
      <w:marRight w:val="0"/>
      <w:marTop w:val="0"/>
      <w:marBottom w:val="0"/>
      <w:divBdr>
        <w:top w:val="none" w:sz="0" w:space="0" w:color="auto"/>
        <w:left w:val="none" w:sz="0" w:space="0" w:color="auto"/>
        <w:bottom w:val="none" w:sz="0" w:space="0" w:color="auto"/>
        <w:right w:val="none" w:sz="0" w:space="0" w:color="auto"/>
      </w:divBdr>
    </w:div>
    <w:div w:id="314338574">
      <w:bodyDiv w:val="1"/>
      <w:marLeft w:val="0"/>
      <w:marRight w:val="0"/>
      <w:marTop w:val="0"/>
      <w:marBottom w:val="0"/>
      <w:divBdr>
        <w:top w:val="none" w:sz="0" w:space="0" w:color="auto"/>
        <w:left w:val="none" w:sz="0" w:space="0" w:color="auto"/>
        <w:bottom w:val="none" w:sz="0" w:space="0" w:color="auto"/>
        <w:right w:val="none" w:sz="0" w:space="0" w:color="auto"/>
      </w:divBdr>
      <w:divsChild>
        <w:div w:id="749230504">
          <w:blockQuote w:val="1"/>
          <w:marLeft w:val="0"/>
          <w:marRight w:val="0"/>
          <w:marTop w:val="0"/>
          <w:marBottom w:val="300"/>
          <w:divBdr>
            <w:top w:val="single" w:sz="6" w:space="15" w:color="EAEAEA"/>
            <w:left w:val="single" w:sz="18" w:space="15" w:color="1E73BE"/>
            <w:bottom w:val="single" w:sz="6" w:space="4" w:color="EAEAEA"/>
            <w:right w:val="single" w:sz="6" w:space="15" w:color="EAEAEA"/>
          </w:divBdr>
        </w:div>
        <w:div w:id="794561127">
          <w:blockQuote w:val="1"/>
          <w:marLeft w:val="0"/>
          <w:marRight w:val="0"/>
          <w:marTop w:val="0"/>
          <w:marBottom w:val="300"/>
          <w:divBdr>
            <w:top w:val="single" w:sz="6" w:space="15" w:color="EAEAEA"/>
            <w:left w:val="single" w:sz="18" w:space="31" w:color="1E73BE"/>
            <w:bottom w:val="single" w:sz="6" w:space="4" w:color="EAEAEA"/>
            <w:right w:val="single" w:sz="6" w:space="15" w:color="EAEAEA"/>
          </w:divBdr>
        </w:div>
      </w:divsChild>
    </w:div>
    <w:div w:id="317194917">
      <w:bodyDiv w:val="1"/>
      <w:marLeft w:val="0"/>
      <w:marRight w:val="0"/>
      <w:marTop w:val="0"/>
      <w:marBottom w:val="0"/>
      <w:divBdr>
        <w:top w:val="none" w:sz="0" w:space="0" w:color="auto"/>
        <w:left w:val="none" w:sz="0" w:space="0" w:color="auto"/>
        <w:bottom w:val="none" w:sz="0" w:space="0" w:color="auto"/>
        <w:right w:val="none" w:sz="0" w:space="0" w:color="auto"/>
      </w:divBdr>
    </w:div>
    <w:div w:id="320349663">
      <w:bodyDiv w:val="1"/>
      <w:marLeft w:val="0"/>
      <w:marRight w:val="0"/>
      <w:marTop w:val="0"/>
      <w:marBottom w:val="0"/>
      <w:divBdr>
        <w:top w:val="none" w:sz="0" w:space="0" w:color="auto"/>
        <w:left w:val="none" w:sz="0" w:space="0" w:color="auto"/>
        <w:bottom w:val="none" w:sz="0" w:space="0" w:color="auto"/>
        <w:right w:val="none" w:sz="0" w:space="0" w:color="auto"/>
      </w:divBdr>
    </w:div>
    <w:div w:id="323700155">
      <w:bodyDiv w:val="1"/>
      <w:marLeft w:val="0"/>
      <w:marRight w:val="0"/>
      <w:marTop w:val="0"/>
      <w:marBottom w:val="0"/>
      <w:divBdr>
        <w:top w:val="none" w:sz="0" w:space="0" w:color="auto"/>
        <w:left w:val="none" w:sz="0" w:space="0" w:color="auto"/>
        <w:bottom w:val="none" w:sz="0" w:space="0" w:color="auto"/>
        <w:right w:val="none" w:sz="0" w:space="0" w:color="auto"/>
      </w:divBdr>
    </w:div>
    <w:div w:id="326910649">
      <w:bodyDiv w:val="1"/>
      <w:marLeft w:val="0"/>
      <w:marRight w:val="0"/>
      <w:marTop w:val="0"/>
      <w:marBottom w:val="0"/>
      <w:divBdr>
        <w:top w:val="none" w:sz="0" w:space="0" w:color="auto"/>
        <w:left w:val="none" w:sz="0" w:space="0" w:color="auto"/>
        <w:bottom w:val="none" w:sz="0" w:space="0" w:color="auto"/>
        <w:right w:val="none" w:sz="0" w:space="0" w:color="auto"/>
      </w:divBdr>
    </w:div>
    <w:div w:id="337000957">
      <w:bodyDiv w:val="1"/>
      <w:marLeft w:val="0"/>
      <w:marRight w:val="0"/>
      <w:marTop w:val="0"/>
      <w:marBottom w:val="0"/>
      <w:divBdr>
        <w:top w:val="none" w:sz="0" w:space="0" w:color="auto"/>
        <w:left w:val="none" w:sz="0" w:space="0" w:color="auto"/>
        <w:bottom w:val="none" w:sz="0" w:space="0" w:color="auto"/>
        <w:right w:val="none" w:sz="0" w:space="0" w:color="auto"/>
      </w:divBdr>
    </w:div>
    <w:div w:id="358094153">
      <w:bodyDiv w:val="1"/>
      <w:marLeft w:val="0"/>
      <w:marRight w:val="0"/>
      <w:marTop w:val="0"/>
      <w:marBottom w:val="0"/>
      <w:divBdr>
        <w:top w:val="none" w:sz="0" w:space="0" w:color="auto"/>
        <w:left w:val="none" w:sz="0" w:space="0" w:color="auto"/>
        <w:bottom w:val="none" w:sz="0" w:space="0" w:color="auto"/>
        <w:right w:val="none" w:sz="0" w:space="0" w:color="auto"/>
      </w:divBdr>
    </w:div>
    <w:div w:id="359672620">
      <w:bodyDiv w:val="1"/>
      <w:marLeft w:val="0"/>
      <w:marRight w:val="0"/>
      <w:marTop w:val="0"/>
      <w:marBottom w:val="0"/>
      <w:divBdr>
        <w:top w:val="none" w:sz="0" w:space="0" w:color="auto"/>
        <w:left w:val="none" w:sz="0" w:space="0" w:color="auto"/>
        <w:bottom w:val="none" w:sz="0" w:space="0" w:color="auto"/>
        <w:right w:val="none" w:sz="0" w:space="0" w:color="auto"/>
      </w:divBdr>
    </w:div>
    <w:div w:id="367070207">
      <w:bodyDiv w:val="1"/>
      <w:marLeft w:val="0"/>
      <w:marRight w:val="0"/>
      <w:marTop w:val="0"/>
      <w:marBottom w:val="0"/>
      <w:divBdr>
        <w:top w:val="none" w:sz="0" w:space="0" w:color="auto"/>
        <w:left w:val="none" w:sz="0" w:space="0" w:color="auto"/>
        <w:bottom w:val="none" w:sz="0" w:space="0" w:color="auto"/>
        <w:right w:val="none" w:sz="0" w:space="0" w:color="auto"/>
      </w:divBdr>
      <w:divsChild>
        <w:div w:id="122233011">
          <w:marLeft w:val="547"/>
          <w:marRight w:val="0"/>
          <w:marTop w:val="0"/>
          <w:marBottom w:val="0"/>
          <w:divBdr>
            <w:top w:val="none" w:sz="0" w:space="0" w:color="auto"/>
            <w:left w:val="none" w:sz="0" w:space="0" w:color="auto"/>
            <w:bottom w:val="none" w:sz="0" w:space="0" w:color="auto"/>
            <w:right w:val="none" w:sz="0" w:space="0" w:color="auto"/>
          </w:divBdr>
        </w:div>
      </w:divsChild>
    </w:div>
    <w:div w:id="385180573">
      <w:bodyDiv w:val="1"/>
      <w:marLeft w:val="0"/>
      <w:marRight w:val="0"/>
      <w:marTop w:val="0"/>
      <w:marBottom w:val="0"/>
      <w:divBdr>
        <w:top w:val="none" w:sz="0" w:space="0" w:color="auto"/>
        <w:left w:val="none" w:sz="0" w:space="0" w:color="auto"/>
        <w:bottom w:val="none" w:sz="0" w:space="0" w:color="auto"/>
        <w:right w:val="none" w:sz="0" w:space="0" w:color="auto"/>
      </w:divBdr>
    </w:div>
    <w:div w:id="389574089">
      <w:bodyDiv w:val="1"/>
      <w:marLeft w:val="0"/>
      <w:marRight w:val="0"/>
      <w:marTop w:val="0"/>
      <w:marBottom w:val="0"/>
      <w:divBdr>
        <w:top w:val="none" w:sz="0" w:space="0" w:color="auto"/>
        <w:left w:val="none" w:sz="0" w:space="0" w:color="auto"/>
        <w:bottom w:val="none" w:sz="0" w:space="0" w:color="auto"/>
        <w:right w:val="none" w:sz="0" w:space="0" w:color="auto"/>
      </w:divBdr>
    </w:div>
    <w:div w:id="423452925">
      <w:bodyDiv w:val="1"/>
      <w:marLeft w:val="0"/>
      <w:marRight w:val="0"/>
      <w:marTop w:val="0"/>
      <w:marBottom w:val="0"/>
      <w:divBdr>
        <w:top w:val="none" w:sz="0" w:space="0" w:color="auto"/>
        <w:left w:val="none" w:sz="0" w:space="0" w:color="auto"/>
        <w:bottom w:val="none" w:sz="0" w:space="0" w:color="auto"/>
        <w:right w:val="none" w:sz="0" w:space="0" w:color="auto"/>
      </w:divBdr>
    </w:div>
    <w:div w:id="424765614">
      <w:bodyDiv w:val="1"/>
      <w:marLeft w:val="0"/>
      <w:marRight w:val="0"/>
      <w:marTop w:val="0"/>
      <w:marBottom w:val="0"/>
      <w:divBdr>
        <w:top w:val="none" w:sz="0" w:space="0" w:color="auto"/>
        <w:left w:val="none" w:sz="0" w:space="0" w:color="auto"/>
        <w:bottom w:val="none" w:sz="0" w:space="0" w:color="auto"/>
        <w:right w:val="none" w:sz="0" w:space="0" w:color="auto"/>
      </w:divBdr>
      <w:divsChild>
        <w:div w:id="928008492">
          <w:marLeft w:val="547"/>
          <w:marRight w:val="0"/>
          <w:marTop w:val="154"/>
          <w:marBottom w:val="0"/>
          <w:divBdr>
            <w:top w:val="none" w:sz="0" w:space="0" w:color="auto"/>
            <w:left w:val="none" w:sz="0" w:space="0" w:color="auto"/>
            <w:bottom w:val="none" w:sz="0" w:space="0" w:color="auto"/>
            <w:right w:val="none" w:sz="0" w:space="0" w:color="auto"/>
          </w:divBdr>
        </w:div>
        <w:div w:id="890464564">
          <w:marLeft w:val="547"/>
          <w:marRight w:val="0"/>
          <w:marTop w:val="154"/>
          <w:marBottom w:val="0"/>
          <w:divBdr>
            <w:top w:val="none" w:sz="0" w:space="0" w:color="auto"/>
            <w:left w:val="none" w:sz="0" w:space="0" w:color="auto"/>
            <w:bottom w:val="none" w:sz="0" w:space="0" w:color="auto"/>
            <w:right w:val="none" w:sz="0" w:space="0" w:color="auto"/>
          </w:divBdr>
        </w:div>
      </w:divsChild>
    </w:div>
    <w:div w:id="430853143">
      <w:bodyDiv w:val="1"/>
      <w:marLeft w:val="0"/>
      <w:marRight w:val="0"/>
      <w:marTop w:val="0"/>
      <w:marBottom w:val="0"/>
      <w:divBdr>
        <w:top w:val="none" w:sz="0" w:space="0" w:color="auto"/>
        <w:left w:val="none" w:sz="0" w:space="0" w:color="auto"/>
        <w:bottom w:val="none" w:sz="0" w:space="0" w:color="auto"/>
        <w:right w:val="none" w:sz="0" w:space="0" w:color="auto"/>
      </w:divBdr>
    </w:div>
    <w:div w:id="442268456">
      <w:bodyDiv w:val="1"/>
      <w:marLeft w:val="0"/>
      <w:marRight w:val="0"/>
      <w:marTop w:val="0"/>
      <w:marBottom w:val="0"/>
      <w:divBdr>
        <w:top w:val="none" w:sz="0" w:space="0" w:color="auto"/>
        <w:left w:val="none" w:sz="0" w:space="0" w:color="auto"/>
        <w:bottom w:val="none" w:sz="0" w:space="0" w:color="auto"/>
        <w:right w:val="none" w:sz="0" w:space="0" w:color="auto"/>
      </w:divBdr>
    </w:div>
    <w:div w:id="454637716">
      <w:bodyDiv w:val="1"/>
      <w:marLeft w:val="0"/>
      <w:marRight w:val="0"/>
      <w:marTop w:val="0"/>
      <w:marBottom w:val="0"/>
      <w:divBdr>
        <w:top w:val="none" w:sz="0" w:space="0" w:color="auto"/>
        <w:left w:val="none" w:sz="0" w:space="0" w:color="auto"/>
        <w:bottom w:val="none" w:sz="0" w:space="0" w:color="auto"/>
        <w:right w:val="none" w:sz="0" w:space="0" w:color="auto"/>
      </w:divBdr>
    </w:div>
    <w:div w:id="455418208">
      <w:bodyDiv w:val="1"/>
      <w:marLeft w:val="0"/>
      <w:marRight w:val="0"/>
      <w:marTop w:val="0"/>
      <w:marBottom w:val="0"/>
      <w:divBdr>
        <w:top w:val="none" w:sz="0" w:space="0" w:color="auto"/>
        <w:left w:val="none" w:sz="0" w:space="0" w:color="auto"/>
        <w:bottom w:val="none" w:sz="0" w:space="0" w:color="auto"/>
        <w:right w:val="none" w:sz="0" w:space="0" w:color="auto"/>
      </w:divBdr>
    </w:div>
    <w:div w:id="458256228">
      <w:bodyDiv w:val="1"/>
      <w:marLeft w:val="0"/>
      <w:marRight w:val="0"/>
      <w:marTop w:val="0"/>
      <w:marBottom w:val="0"/>
      <w:divBdr>
        <w:top w:val="none" w:sz="0" w:space="0" w:color="auto"/>
        <w:left w:val="none" w:sz="0" w:space="0" w:color="auto"/>
        <w:bottom w:val="none" w:sz="0" w:space="0" w:color="auto"/>
        <w:right w:val="none" w:sz="0" w:space="0" w:color="auto"/>
      </w:divBdr>
    </w:div>
    <w:div w:id="458495756">
      <w:bodyDiv w:val="1"/>
      <w:marLeft w:val="0"/>
      <w:marRight w:val="0"/>
      <w:marTop w:val="0"/>
      <w:marBottom w:val="0"/>
      <w:divBdr>
        <w:top w:val="none" w:sz="0" w:space="0" w:color="auto"/>
        <w:left w:val="none" w:sz="0" w:space="0" w:color="auto"/>
        <w:bottom w:val="none" w:sz="0" w:space="0" w:color="auto"/>
        <w:right w:val="none" w:sz="0" w:space="0" w:color="auto"/>
      </w:divBdr>
    </w:div>
    <w:div w:id="462042415">
      <w:bodyDiv w:val="1"/>
      <w:marLeft w:val="0"/>
      <w:marRight w:val="0"/>
      <w:marTop w:val="0"/>
      <w:marBottom w:val="0"/>
      <w:divBdr>
        <w:top w:val="none" w:sz="0" w:space="0" w:color="auto"/>
        <w:left w:val="none" w:sz="0" w:space="0" w:color="auto"/>
        <w:bottom w:val="none" w:sz="0" w:space="0" w:color="auto"/>
        <w:right w:val="none" w:sz="0" w:space="0" w:color="auto"/>
      </w:divBdr>
    </w:div>
    <w:div w:id="467431743">
      <w:bodyDiv w:val="1"/>
      <w:marLeft w:val="0"/>
      <w:marRight w:val="0"/>
      <w:marTop w:val="0"/>
      <w:marBottom w:val="0"/>
      <w:divBdr>
        <w:top w:val="none" w:sz="0" w:space="0" w:color="auto"/>
        <w:left w:val="none" w:sz="0" w:space="0" w:color="auto"/>
        <w:bottom w:val="none" w:sz="0" w:space="0" w:color="auto"/>
        <w:right w:val="none" w:sz="0" w:space="0" w:color="auto"/>
      </w:divBdr>
    </w:div>
    <w:div w:id="470365825">
      <w:bodyDiv w:val="1"/>
      <w:marLeft w:val="0"/>
      <w:marRight w:val="0"/>
      <w:marTop w:val="0"/>
      <w:marBottom w:val="0"/>
      <w:divBdr>
        <w:top w:val="none" w:sz="0" w:space="0" w:color="auto"/>
        <w:left w:val="none" w:sz="0" w:space="0" w:color="auto"/>
        <w:bottom w:val="none" w:sz="0" w:space="0" w:color="auto"/>
        <w:right w:val="none" w:sz="0" w:space="0" w:color="auto"/>
      </w:divBdr>
    </w:div>
    <w:div w:id="498426188">
      <w:bodyDiv w:val="1"/>
      <w:marLeft w:val="0"/>
      <w:marRight w:val="0"/>
      <w:marTop w:val="0"/>
      <w:marBottom w:val="0"/>
      <w:divBdr>
        <w:top w:val="none" w:sz="0" w:space="0" w:color="auto"/>
        <w:left w:val="none" w:sz="0" w:space="0" w:color="auto"/>
        <w:bottom w:val="none" w:sz="0" w:space="0" w:color="auto"/>
        <w:right w:val="none" w:sz="0" w:space="0" w:color="auto"/>
      </w:divBdr>
    </w:div>
    <w:div w:id="506555844">
      <w:bodyDiv w:val="1"/>
      <w:marLeft w:val="0"/>
      <w:marRight w:val="0"/>
      <w:marTop w:val="0"/>
      <w:marBottom w:val="0"/>
      <w:divBdr>
        <w:top w:val="none" w:sz="0" w:space="0" w:color="auto"/>
        <w:left w:val="none" w:sz="0" w:space="0" w:color="auto"/>
        <w:bottom w:val="none" w:sz="0" w:space="0" w:color="auto"/>
        <w:right w:val="none" w:sz="0" w:space="0" w:color="auto"/>
      </w:divBdr>
    </w:div>
    <w:div w:id="510920374">
      <w:bodyDiv w:val="1"/>
      <w:marLeft w:val="0"/>
      <w:marRight w:val="0"/>
      <w:marTop w:val="0"/>
      <w:marBottom w:val="0"/>
      <w:divBdr>
        <w:top w:val="none" w:sz="0" w:space="0" w:color="auto"/>
        <w:left w:val="none" w:sz="0" w:space="0" w:color="auto"/>
        <w:bottom w:val="none" w:sz="0" w:space="0" w:color="auto"/>
        <w:right w:val="none" w:sz="0" w:space="0" w:color="auto"/>
      </w:divBdr>
    </w:div>
    <w:div w:id="521020804">
      <w:bodyDiv w:val="1"/>
      <w:marLeft w:val="0"/>
      <w:marRight w:val="0"/>
      <w:marTop w:val="0"/>
      <w:marBottom w:val="0"/>
      <w:divBdr>
        <w:top w:val="none" w:sz="0" w:space="0" w:color="auto"/>
        <w:left w:val="none" w:sz="0" w:space="0" w:color="auto"/>
        <w:bottom w:val="none" w:sz="0" w:space="0" w:color="auto"/>
        <w:right w:val="none" w:sz="0" w:space="0" w:color="auto"/>
      </w:divBdr>
    </w:div>
    <w:div w:id="531574994">
      <w:bodyDiv w:val="1"/>
      <w:marLeft w:val="0"/>
      <w:marRight w:val="0"/>
      <w:marTop w:val="0"/>
      <w:marBottom w:val="0"/>
      <w:divBdr>
        <w:top w:val="none" w:sz="0" w:space="0" w:color="auto"/>
        <w:left w:val="none" w:sz="0" w:space="0" w:color="auto"/>
        <w:bottom w:val="none" w:sz="0" w:space="0" w:color="auto"/>
        <w:right w:val="none" w:sz="0" w:space="0" w:color="auto"/>
      </w:divBdr>
    </w:div>
    <w:div w:id="534738056">
      <w:bodyDiv w:val="1"/>
      <w:marLeft w:val="0"/>
      <w:marRight w:val="0"/>
      <w:marTop w:val="0"/>
      <w:marBottom w:val="0"/>
      <w:divBdr>
        <w:top w:val="none" w:sz="0" w:space="0" w:color="auto"/>
        <w:left w:val="none" w:sz="0" w:space="0" w:color="auto"/>
        <w:bottom w:val="none" w:sz="0" w:space="0" w:color="auto"/>
        <w:right w:val="none" w:sz="0" w:space="0" w:color="auto"/>
      </w:divBdr>
      <w:divsChild>
        <w:div w:id="1358459192">
          <w:marLeft w:val="0"/>
          <w:marRight w:val="0"/>
          <w:marTop w:val="400"/>
          <w:marBottom w:val="400"/>
          <w:divBdr>
            <w:top w:val="single" w:sz="6" w:space="20" w:color="EAC3AF"/>
            <w:left w:val="single" w:sz="6" w:space="20" w:color="EAC3AF"/>
            <w:bottom w:val="single" w:sz="6" w:space="20" w:color="EAC3AF"/>
            <w:right w:val="single" w:sz="6" w:space="20" w:color="EAC3AF"/>
          </w:divBdr>
        </w:div>
      </w:divsChild>
    </w:div>
    <w:div w:id="544147947">
      <w:bodyDiv w:val="1"/>
      <w:marLeft w:val="0"/>
      <w:marRight w:val="0"/>
      <w:marTop w:val="0"/>
      <w:marBottom w:val="0"/>
      <w:divBdr>
        <w:top w:val="none" w:sz="0" w:space="0" w:color="auto"/>
        <w:left w:val="none" w:sz="0" w:space="0" w:color="auto"/>
        <w:bottom w:val="none" w:sz="0" w:space="0" w:color="auto"/>
        <w:right w:val="none" w:sz="0" w:space="0" w:color="auto"/>
      </w:divBdr>
    </w:div>
    <w:div w:id="544416411">
      <w:bodyDiv w:val="1"/>
      <w:marLeft w:val="0"/>
      <w:marRight w:val="0"/>
      <w:marTop w:val="0"/>
      <w:marBottom w:val="0"/>
      <w:divBdr>
        <w:top w:val="none" w:sz="0" w:space="0" w:color="auto"/>
        <w:left w:val="none" w:sz="0" w:space="0" w:color="auto"/>
        <w:bottom w:val="none" w:sz="0" w:space="0" w:color="auto"/>
        <w:right w:val="none" w:sz="0" w:space="0" w:color="auto"/>
      </w:divBdr>
    </w:div>
    <w:div w:id="552235299">
      <w:bodyDiv w:val="1"/>
      <w:marLeft w:val="0"/>
      <w:marRight w:val="0"/>
      <w:marTop w:val="0"/>
      <w:marBottom w:val="0"/>
      <w:divBdr>
        <w:top w:val="none" w:sz="0" w:space="0" w:color="auto"/>
        <w:left w:val="none" w:sz="0" w:space="0" w:color="auto"/>
        <w:bottom w:val="none" w:sz="0" w:space="0" w:color="auto"/>
        <w:right w:val="none" w:sz="0" w:space="0" w:color="auto"/>
      </w:divBdr>
    </w:div>
    <w:div w:id="560219240">
      <w:bodyDiv w:val="1"/>
      <w:marLeft w:val="0"/>
      <w:marRight w:val="0"/>
      <w:marTop w:val="0"/>
      <w:marBottom w:val="0"/>
      <w:divBdr>
        <w:top w:val="none" w:sz="0" w:space="0" w:color="auto"/>
        <w:left w:val="none" w:sz="0" w:space="0" w:color="auto"/>
        <w:bottom w:val="none" w:sz="0" w:space="0" w:color="auto"/>
        <w:right w:val="none" w:sz="0" w:space="0" w:color="auto"/>
      </w:divBdr>
    </w:div>
    <w:div w:id="566232112">
      <w:bodyDiv w:val="1"/>
      <w:marLeft w:val="0"/>
      <w:marRight w:val="0"/>
      <w:marTop w:val="0"/>
      <w:marBottom w:val="0"/>
      <w:divBdr>
        <w:top w:val="none" w:sz="0" w:space="0" w:color="auto"/>
        <w:left w:val="none" w:sz="0" w:space="0" w:color="auto"/>
        <w:bottom w:val="none" w:sz="0" w:space="0" w:color="auto"/>
        <w:right w:val="none" w:sz="0" w:space="0" w:color="auto"/>
      </w:divBdr>
      <w:divsChild>
        <w:div w:id="1035930042">
          <w:marLeft w:val="0"/>
          <w:marRight w:val="0"/>
          <w:marTop w:val="0"/>
          <w:marBottom w:val="0"/>
          <w:divBdr>
            <w:top w:val="none" w:sz="0" w:space="0" w:color="auto"/>
            <w:left w:val="none" w:sz="0" w:space="0" w:color="auto"/>
            <w:bottom w:val="none" w:sz="0" w:space="0" w:color="auto"/>
            <w:right w:val="none" w:sz="0" w:space="0" w:color="auto"/>
          </w:divBdr>
          <w:divsChild>
            <w:div w:id="421293702">
              <w:marLeft w:val="0"/>
              <w:marRight w:val="0"/>
              <w:marTop w:val="0"/>
              <w:marBottom w:val="0"/>
              <w:divBdr>
                <w:top w:val="none" w:sz="0" w:space="0" w:color="auto"/>
                <w:left w:val="none" w:sz="0" w:space="0" w:color="auto"/>
                <w:bottom w:val="none" w:sz="0" w:space="0" w:color="auto"/>
                <w:right w:val="none" w:sz="0" w:space="0" w:color="auto"/>
              </w:divBdr>
              <w:divsChild>
                <w:div w:id="196503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4825">
      <w:bodyDiv w:val="1"/>
      <w:marLeft w:val="0"/>
      <w:marRight w:val="0"/>
      <w:marTop w:val="0"/>
      <w:marBottom w:val="0"/>
      <w:divBdr>
        <w:top w:val="none" w:sz="0" w:space="0" w:color="auto"/>
        <w:left w:val="none" w:sz="0" w:space="0" w:color="auto"/>
        <w:bottom w:val="none" w:sz="0" w:space="0" w:color="auto"/>
        <w:right w:val="none" w:sz="0" w:space="0" w:color="auto"/>
      </w:divBdr>
    </w:div>
    <w:div w:id="578633383">
      <w:bodyDiv w:val="1"/>
      <w:marLeft w:val="0"/>
      <w:marRight w:val="0"/>
      <w:marTop w:val="0"/>
      <w:marBottom w:val="0"/>
      <w:divBdr>
        <w:top w:val="none" w:sz="0" w:space="0" w:color="auto"/>
        <w:left w:val="none" w:sz="0" w:space="0" w:color="auto"/>
        <w:bottom w:val="none" w:sz="0" w:space="0" w:color="auto"/>
        <w:right w:val="none" w:sz="0" w:space="0" w:color="auto"/>
      </w:divBdr>
    </w:div>
    <w:div w:id="580061880">
      <w:bodyDiv w:val="1"/>
      <w:marLeft w:val="0"/>
      <w:marRight w:val="0"/>
      <w:marTop w:val="0"/>
      <w:marBottom w:val="0"/>
      <w:divBdr>
        <w:top w:val="none" w:sz="0" w:space="0" w:color="auto"/>
        <w:left w:val="none" w:sz="0" w:space="0" w:color="auto"/>
        <w:bottom w:val="none" w:sz="0" w:space="0" w:color="auto"/>
        <w:right w:val="none" w:sz="0" w:space="0" w:color="auto"/>
      </w:divBdr>
    </w:div>
    <w:div w:id="580339153">
      <w:bodyDiv w:val="1"/>
      <w:marLeft w:val="0"/>
      <w:marRight w:val="0"/>
      <w:marTop w:val="0"/>
      <w:marBottom w:val="0"/>
      <w:divBdr>
        <w:top w:val="none" w:sz="0" w:space="0" w:color="auto"/>
        <w:left w:val="none" w:sz="0" w:space="0" w:color="auto"/>
        <w:bottom w:val="none" w:sz="0" w:space="0" w:color="auto"/>
        <w:right w:val="none" w:sz="0" w:space="0" w:color="auto"/>
      </w:divBdr>
      <w:divsChild>
        <w:div w:id="537545987">
          <w:marLeft w:val="547"/>
          <w:marRight w:val="0"/>
          <w:marTop w:val="0"/>
          <w:marBottom w:val="0"/>
          <w:divBdr>
            <w:top w:val="none" w:sz="0" w:space="0" w:color="auto"/>
            <w:left w:val="none" w:sz="0" w:space="0" w:color="auto"/>
            <w:bottom w:val="none" w:sz="0" w:space="0" w:color="auto"/>
            <w:right w:val="none" w:sz="0" w:space="0" w:color="auto"/>
          </w:divBdr>
        </w:div>
        <w:div w:id="1929078300">
          <w:marLeft w:val="547"/>
          <w:marRight w:val="0"/>
          <w:marTop w:val="0"/>
          <w:marBottom w:val="0"/>
          <w:divBdr>
            <w:top w:val="none" w:sz="0" w:space="0" w:color="auto"/>
            <w:left w:val="none" w:sz="0" w:space="0" w:color="auto"/>
            <w:bottom w:val="none" w:sz="0" w:space="0" w:color="auto"/>
            <w:right w:val="none" w:sz="0" w:space="0" w:color="auto"/>
          </w:divBdr>
        </w:div>
        <w:div w:id="959385082">
          <w:marLeft w:val="547"/>
          <w:marRight w:val="0"/>
          <w:marTop w:val="0"/>
          <w:marBottom w:val="0"/>
          <w:divBdr>
            <w:top w:val="none" w:sz="0" w:space="0" w:color="auto"/>
            <w:left w:val="none" w:sz="0" w:space="0" w:color="auto"/>
            <w:bottom w:val="none" w:sz="0" w:space="0" w:color="auto"/>
            <w:right w:val="none" w:sz="0" w:space="0" w:color="auto"/>
          </w:divBdr>
        </w:div>
        <w:div w:id="27949474">
          <w:marLeft w:val="547"/>
          <w:marRight w:val="0"/>
          <w:marTop w:val="0"/>
          <w:marBottom w:val="0"/>
          <w:divBdr>
            <w:top w:val="none" w:sz="0" w:space="0" w:color="auto"/>
            <w:left w:val="none" w:sz="0" w:space="0" w:color="auto"/>
            <w:bottom w:val="none" w:sz="0" w:space="0" w:color="auto"/>
            <w:right w:val="none" w:sz="0" w:space="0" w:color="auto"/>
          </w:divBdr>
        </w:div>
        <w:div w:id="927692454">
          <w:marLeft w:val="547"/>
          <w:marRight w:val="0"/>
          <w:marTop w:val="0"/>
          <w:marBottom w:val="0"/>
          <w:divBdr>
            <w:top w:val="none" w:sz="0" w:space="0" w:color="auto"/>
            <w:left w:val="none" w:sz="0" w:space="0" w:color="auto"/>
            <w:bottom w:val="none" w:sz="0" w:space="0" w:color="auto"/>
            <w:right w:val="none" w:sz="0" w:space="0" w:color="auto"/>
          </w:divBdr>
        </w:div>
        <w:div w:id="1746685743">
          <w:marLeft w:val="547"/>
          <w:marRight w:val="0"/>
          <w:marTop w:val="0"/>
          <w:marBottom w:val="0"/>
          <w:divBdr>
            <w:top w:val="none" w:sz="0" w:space="0" w:color="auto"/>
            <w:left w:val="none" w:sz="0" w:space="0" w:color="auto"/>
            <w:bottom w:val="none" w:sz="0" w:space="0" w:color="auto"/>
            <w:right w:val="none" w:sz="0" w:space="0" w:color="auto"/>
          </w:divBdr>
        </w:div>
        <w:div w:id="601032652">
          <w:marLeft w:val="547"/>
          <w:marRight w:val="0"/>
          <w:marTop w:val="0"/>
          <w:marBottom w:val="0"/>
          <w:divBdr>
            <w:top w:val="none" w:sz="0" w:space="0" w:color="auto"/>
            <w:left w:val="none" w:sz="0" w:space="0" w:color="auto"/>
            <w:bottom w:val="none" w:sz="0" w:space="0" w:color="auto"/>
            <w:right w:val="none" w:sz="0" w:space="0" w:color="auto"/>
          </w:divBdr>
        </w:div>
      </w:divsChild>
    </w:div>
    <w:div w:id="585575530">
      <w:bodyDiv w:val="1"/>
      <w:marLeft w:val="0"/>
      <w:marRight w:val="0"/>
      <w:marTop w:val="0"/>
      <w:marBottom w:val="0"/>
      <w:divBdr>
        <w:top w:val="none" w:sz="0" w:space="0" w:color="auto"/>
        <w:left w:val="none" w:sz="0" w:space="0" w:color="auto"/>
        <w:bottom w:val="none" w:sz="0" w:space="0" w:color="auto"/>
        <w:right w:val="none" w:sz="0" w:space="0" w:color="auto"/>
      </w:divBdr>
    </w:div>
    <w:div w:id="599070251">
      <w:bodyDiv w:val="1"/>
      <w:marLeft w:val="0"/>
      <w:marRight w:val="0"/>
      <w:marTop w:val="0"/>
      <w:marBottom w:val="0"/>
      <w:divBdr>
        <w:top w:val="none" w:sz="0" w:space="0" w:color="auto"/>
        <w:left w:val="none" w:sz="0" w:space="0" w:color="auto"/>
        <w:bottom w:val="none" w:sz="0" w:space="0" w:color="auto"/>
        <w:right w:val="none" w:sz="0" w:space="0" w:color="auto"/>
      </w:divBdr>
      <w:divsChild>
        <w:div w:id="1994868772">
          <w:marLeft w:val="547"/>
          <w:marRight w:val="0"/>
          <w:marTop w:val="0"/>
          <w:marBottom w:val="0"/>
          <w:divBdr>
            <w:top w:val="none" w:sz="0" w:space="0" w:color="auto"/>
            <w:left w:val="none" w:sz="0" w:space="0" w:color="auto"/>
            <w:bottom w:val="none" w:sz="0" w:space="0" w:color="auto"/>
            <w:right w:val="none" w:sz="0" w:space="0" w:color="auto"/>
          </w:divBdr>
        </w:div>
      </w:divsChild>
    </w:div>
    <w:div w:id="600798139">
      <w:bodyDiv w:val="1"/>
      <w:marLeft w:val="0"/>
      <w:marRight w:val="0"/>
      <w:marTop w:val="0"/>
      <w:marBottom w:val="0"/>
      <w:divBdr>
        <w:top w:val="none" w:sz="0" w:space="0" w:color="auto"/>
        <w:left w:val="none" w:sz="0" w:space="0" w:color="auto"/>
        <w:bottom w:val="none" w:sz="0" w:space="0" w:color="auto"/>
        <w:right w:val="none" w:sz="0" w:space="0" w:color="auto"/>
      </w:divBdr>
    </w:div>
    <w:div w:id="604536618">
      <w:bodyDiv w:val="1"/>
      <w:marLeft w:val="0"/>
      <w:marRight w:val="0"/>
      <w:marTop w:val="0"/>
      <w:marBottom w:val="0"/>
      <w:divBdr>
        <w:top w:val="none" w:sz="0" w:space="0" w:color="auto"/>
        <w:left w:val="none" w:sz="0" w:space="0" w:color="auto"/>
        <w:bottom w:val="none" w:sz="0" w:space="0" w:color="auto"/>
        <w:right w:val="none" w:sz="0" w:space="0" w:color="auto"/>
      </w:divBdr>
    </w:div>
    <w:div w:id="611666037">
      <w:bodyDiv w:val="1"/>
      <w:marLeft w:val="0"/>
      <w:marRight w:val="0"/>
      <w:marTop w:val="0"/>
      <w:marBottom w:val="0"/>
      <w:divBdr>
        <w:top w:val="none" w:sz="0" w:space="0" w:color="auto"/>
        <w:left w:val="none" w:sz="0" w:space="0" w:color="auto"/>
        <w:bottom w:val="none" w:sz="0" w:space="0" w:color="auto"/>
        <w:right w:val="none" w:sz="0" w:space="0" w:color="auto"/>
      </w:divBdr>
    </w:div>
    <w:div w:id="612857422">
      <w:bodyDiv w:val="1"/>
      <w:marLeft w:val="0"/>
      <w:marRight w:val="0"/>
      <w:marTop w:val="0"/>
      <w:marBottom w:val="0"/>
      <w:divBdr>
        <w:top w:val="none" w:sz="0" w:space="0" w:color="auto"/>
        <w:left w:val="none" w:sz="0" w:space="0" w:color="auto"/>
        <w:bottom w:val="none" w:sz="0" w:space="0" w:color="auto"/>
        <w:right w:val="none" w:sz="0" w:space="0" w:color="auto"/>
      </w:divBdr>
    </w:div>
    <w:div w:id="630600326">
      <w:bodyDiv w:val="1"/>
      <w:marLeft w:val="0"/>
      <w:marRight w:val="0"/>
      <w:marTop w:val="0"/>
      <w:marBottom w:val="0"/>
      <w:divBdr>
        <w:top w:val="none" w:sz="0" w:space="0" w:color="auto"/>
        <w:left w:val="none" w:sz="0" w:space="0" w:color="auto"/>
        <w:bottom w:val="none" w:sz="0" w:space="0" w:color="auto"/>
        <w:right w:val="none" w:sz="0" w:space="0" w:color="auto"/>
      </w:divBdr>
    </w:div>
    <w:div w:id="630790087">
      <w:bodyDiv w:val="1"/>
      <w:marLeft w:val="0"/>
      <w:marRight w:val="0"/>
      <w:marTop w:val="0"/>
      <w:marBottom w:val="0"/>
      <w:divBdr>
        <w:top w:val="none" w:sz="0" w:space="0" w:color="auto"/>
        <w:left w:val="none" w:sz="0" w:space="0" w:color="auto"/>
        <w:bottom w:val="none" w:sz="0" w:space="0" w:color="auto"/>
        <w:right w:val="none" w:sz="0" w:space="0" w:color="auto"/>
      </w:divBdr>
    </w:div>
    <w:div w:id="648559218">
      <w:bodyDiv w:val="1"/>
      <w:marLeft w:val="0"/>
      <w:marRight w:val="0"/>
      <w:marTop w:val="0"/>
      <w:marBottom w:val="0"/>
      <w:divBdr>
        <w:top w:val="none" w:sz="0" w:space="0" w:color="auto"/>
        <w:left w:val="none" w:sz="0" w:space="0" w:color="auto"/>
        <w:bottom w:val="none" w:sz="0" w:space="0" w:color="auto"/>
        <w:right w:val="none" w:sz="0" w:space="0" w:color="auto"/>
      </w:divBdr>
    </w:div>
    <w:div w:id="659230762">
      <w:bodyDiv w:val="1"/>
      <w:marLeft w:val="0"/>
      <w:marRight w:val="0"/>
      <w:marTop w:val="0"/>
      <w:marBottom w:val="0"/>
      <w:divBdr>
        <w:top w:val="none" w:sz="0" w:space="0" w:color="auto"/>
        <w:left w:val="none" w:sz="0" w:space="0" w:color="auto"/>
        <w:bottom w:val="none" w:sz="0" w:space="0" w:color="auto"/>
        <w:right w:val="none" w:sz="0" w:space="0" w:color="auto"/>
      </w:divBdr>
    </w:div>
    <w:div w:id="660423900">
      <w:bodyDiv w:val="1"/>
      <w:marLeft w:val="0"/>
      <w:marRight w:val="0"/>
      <w:marTop w:val="0"/>
      <w:marBottom w:val="0"/>
      <w:divBdr>
        <w:top w:val="none" w:sz="0" w:space="0" w:color="auto"/>
        <w:left w:val="none" w:sz="0" w:space="0" w:color="auto"/>
        <w:bottom w:val="none" w:sz="0" w:space="0" w:color="auto"/>
        <w:right w:val="none" w:sz="0" w:space="0" w:color="auto"/>
      </w:divBdr>
    </w:div>
    <w:div w:id="665212938">
      <w:bodyDiv w:val="1"/>
      <w:marLeft w:val="0"/>
      <w:marRight w:val="0"/>
      <w:marTop w:val="0"/>
      <w:marBottom w:val="0"/>
      <w:divBdr>
        <w:top w:val="none" w:sz="0" w:space="0" w:color="auto"/>
        <w:left w:val="none" w:sz="0" w:space="0" w:color="auto"/>
        <w:bottom w:val="none" w:sz="0" w:space="0" w:color="auto"/>
        <w:right w:val="none" w:sz="0" w:space="0" w:color="auto"/>
      </w:divBdr>
    </w:div>
    <w:div w:id="668404352">
      <w:bodyDiv w:val="1"/>
      <w:marLeft w:val="0"/>
      <w:marRight w:val="0"/>
      <w:marTop w:val="0"/>
      <w:marBottom w:val="0"/>
      <w:divBdr>
        <w:top w:val="none" w:sz="0" w:space="0" w:color="auto"/>
        <w:left w:val="none" w:sz="0" w:space="0" w:color="auto"/>
        <w:bottom w:val="none" w:sz="0" w:space="0" w:color="auto"/>
        <w:right w:val="none" w:sz="0" w:space="0" w:color="auto"/>
      </w:divBdr>
    </w:div>
    <w:div w:id="671878574">
      <w:bodyDiv w:val="1"/>
      <w:marLeft w:val="0"/>
      <w:marRight w:val="0"/>
      <w:marTop w:val="0"/>
      <w:marBottom w:val="0"/>
      <w:divBdr>
        <w:top w:val="none" w:sz="0" w:space="0" w:color="auto"/>
        <w:left w:val="none" w:sz="0" w:space="0" w:color="auto"/>
        <w:bottom w:val="none" w:sz="0" w:space="0" w:color="auto"/>
        <w:right w:val="none" w:sz="0" w:space="0" w:color="auto"/>
      </w:divBdr>
    </w:div>
    <w:div w:id="676999456">
      <w:bodyDiv w:val="1"/>
      <w:marLeft w:val="0"/>
      <w:marRight w:val="0"/>
      <w:marTop w:val="0"/>
      <w:marBottom w:val="0"/>
      <w:divBdr>
        <w:top w:val="none" w:sz="0" w:space="0" w:color="auto"/>
        <w:left w:val="none" w:sz="0" w:space="0" w:color="auto"/>
        <w:bottom w:val="none" w:sz="0" w:space="0" w:color="auto"/>
        <w:right w:val="none" w:sz="0" w:space="0" w:color="auto"/>
      </w:divBdr>
    </w:div>
    <w:div w:id="678966946">
      <w:bodyDiv w:val="1"/>
      <w:marLeft w:val="0"/>
      <w:marRight w:val="0"/>
      <w:marTop w:val="0"/>
      <w:marBottom w:val="0"/>
      <w:divBdr>
        <w:top w:val="none" w:sz="0" w:space="0" w:color="auto"/>
        <w:left w:val="none" w:sz="0" w:space="0" w:color="auto"/>
        <w:bottom w:val="none" w:sz="0" w:space="0" w:color="auto"/>
        <w:right w:val="none" w:sz="0" w:space="0" w:color="auto"/>
      </w:divBdr>
    </w:div>
    <w:div w:id="689720478">
      <w:bodyDiv w:val="1"/>
      <w:marLeft w:val="0"/>
      <w:marRight w:val="0"/>
      <w:marTop w:val="0"/>
      <w:marBottom w:val="0"/>
      <w:divBdr>
        <w:top w:val="none" w:sz="0" w:space="0" w:color="auto"/>
        <w:left w:val="none" w:sz="0" w:space="0" w:color="auto"/>
        <w:bottom w:val="none" w:sz="0" w:space="0" w:color="auto"/>
        <w:right w:val="none" w:sz="0" w:space="0" w:color="auto"/>
      </w:divBdr>
    </w:div>
    <w:div w:id="694618186">
      <w:bodyDiv w:val="1"/>
      <w:marLeft w:val="0"/>
      <w:marRight w:val="0"/>
      <w:marTop w:val="0"/>
      <w:marBottom w:val="0"/>
      <w:divBdr>
        <w:top w:val="none" w:sz="0" w:space="0" w:color="auto"/>
        <w:left w:val="none" w:sz="0" w:space="0" w:color="auto"/>
        <w:bottom w:val="none" w:sz="0" w:space="0" w:color="auto"/>
        <w:right w:val="none" w:sz="0" w:space="0" w:color="auto"/>
      </w:divBdr>
    </w:div>
    <w:div w:id="696082290">
      <w:bodyDiv w:val="1"/>
      <w:marLeft w:val="0"/>
      <w:marRight w:val="0"/>
      <w:marTop w:val="0"/>
      <w:marBottom w:val="0"/>
      <w:divBdr>
        <w:top w:val="none" w:sz="0" w:space="0" w:color="auto"/>
        <w:left w:val="none" w:sz="0" w:space="0" w:color="auto"/>
        <w:bottom w:val="none" w:sz="0" w:space="0" w:color="auto"/>
        <w:right w:val="none" w:sz="0" w:space="0" w:color="auto"/>
      </w:divBdr>
    </w:div>
    <w:div w:id="704260233">
      <w:bodyDiv w:val="1"/>
      <w:marLeft w:val="0"/>
      <w:marRight w:val="0"/>
      <w:marTop w:val="0"/>
      <w:marBottom w:val="0"/>
      <w:divBdr>
        <w:top w:val="none" w:sz="0" w:space="0" w:color="auto"/>
        <w:left w:val="none" w:sz="0" w:space="0" w:color="auto"/>
        <w:bottom w:val="none" w:sz="0" w:space="0" w:color="auto"/>
        <w:right w:val="none" w:sz="0" w:space="0" w:color="auto"/>
      </w:divBdr>
    </w:div>
    <w:div w:id="776561424">
      <w:bodyDiv w:val="1"/>
      <w:marLeft w:val="0"/>
      <w:marRight w:val="0"/>
      <w:marTop w:val="0"/>
      <w:marBottom w:val="0"/>
      <w:divBdr>
        <w:top w:val="none" w:sz="0" w:space="0" w:color="auto"/>
        <w:left w:val="none" w:sz="0" w:space="0" w:color="auto"/>
        <w:bottom w:val="none" w:sz="0" w:space="0" w:color="auto"/>
        <w:right w:val="none" w:sz="0" w:space="0" w:color="auto"/>
      </w:divBdr>
    </w:div>
    <w:div w:id="778372051">
      <w:bodyDiv w:val="1"/>
      <w:marLeft w:val="0"/>
      <w:marRight w:val="0"/>
      <w:marTop w:val="0"/>
      <w:marBottom w:val="0"/>
      <w:divBdr>
        <w:top w:val="none" w:sz="0" w:space="0" w:color="auto"/>
        <w:left w:val="none" w:sz="0" w:space="0" w:color="auto"/>
        <w:bottom w:val="none" w:sz="0" w:space="0" w:color="auto"/>
        <w:right w:val="none" w:sz="0" w:space="0" w:color="auto"/>
      </w:divBdr>
    </w:div>
    <w:div w:id="780414862">
      <w:bodyDiv w:val="1"/>
      <w:marLeft w:val="0"/>
      <w:marRight w:val="0"/>
      <w:marTop w:val="0"/>
      <w:marBottom w:val="0"/>
      <w:divBdr>
        <w:top w:val="none" w:sz="0" w:space="0" w:color="auto"/>
        <w:left w:val="none" w:sz="0" w:space="0" w:color="auto"/>
        <w:bottom w:val="none" w:sz="0" w:space="0" w:color="auto"/>
        <w:right w:val="none" w:sz="0" w:space="0" w:color="auto"/>
      </w:divBdr>
    </w:div>
    <w:div w:id="799566243">
      <w:bodyDiv w:val="1"/>
      <w:marLeft w:val="0"/>
      <w:marRight w:val="0"/>
      <w:marTop w:val="0"/>
      <w:marBottom w:val="0"/>
      <w:divBdr>
        <w:top w:val="none" w:sz="0" w:space="0" w:color="auto"/>
        <w:left w:val="none" w:sz="0" w:space="0" w:color="auto"/>
        <w:bottom w:val="none" w:sz="0" w:space="0" w:color="auto"/>
        <w:right w:val="none" w:sz="0" w:space="0" w:color="auto"/>
      </w:divBdr>
    </w:div>
    <w:div w:id="802039249">
      <w:bodyDiv w:val="1"/>
      <w:marLeft w:val="0"/>
      <w:marRight w:val="0"/>
      <w:marTop w:val="0"/>
      <w:marBottom w:val="0"/>
      <w:divBdr>
        <w:top w:val="none" w:sz="0" w:space="0" w:color="auto"/>
        <w:left w:val="none" w:sz="0" w:space="0" w:color="auto"/>
        <w:bottom w:val="none" w:sz="0" w:space="0" w:color="auto"/>
        <w:right w:val="none" w:sz="0" w:space="0" w:color="auto"/>
      </w:divBdr>
    </w:div>
    <w:div w:id="808278132">
      <w:bodyDiv w:val="1"/>
      <w:marLeft w:val="0"/>
      <w:marRight w:val="0"/>
      <w:marTop w:val="0"/>
      <w:marBottom w:val="0"/>
      <w:divBdr>
        <w:top w:val="none" w:sz="0" w:space="0" w:color="auto"/>
        <w:left w:val="none" w:sz="0" w:space="0" w:color="auto"/>
        <w:bottom w:val="none" w:sz="0" w:space="0" w:color="auto"/>
        <w:right w:val="none" w:sz="0" w:space="0" w:color="auto"/>
      </w:divBdr>
    </w:div>
    <w:div w:id="824468493">
      <w:bodyDiv w:val="1"/>
      <w:marLeft w:val="0"/>
      <w:marRight w:val="0"/>
      <w:marTop w:val="0"/>
      <w:marBottom w:val="0"/>
      <w:divBdr>
        <w:top w:val="none" w:sz="0" w:space="0" w:color="auto"/>
        <w:left w:val="none" w:sz="0" w:space="0" w:color="auto"/>
        <w:bottom w:val="none" w:sz="0" w:space="0" w:color="auto"/>
        <w:right w:val="none" w:sz="0" w:space="0" w:color="auto"/>
      </w:divBdr>
    </w:div>
    <w:div w:id="830414852">
      <w:bodyDiv w:val="1"/>
      <w:marLeft w:val="0"/>
      <w:marRight w:val="0"/>
      <w:marTop w:val="0"/>
      <w:marBottom w:val="0"/>
      <w:divBdr>
        <w:top w:val="none" w:sz="0" w:space="0" w:color="auto"/>
        <w:left w:val="none" w:sz="0" w:space="0" w:color="auto"/>
        <w:bottom w:val="none" w:sz="0" w:space="0" w:color="auto"/>
        <w:right w:val="none" w:sz="0" w:space="0" w:color="auto"/>
      </w:divBdr>
    </w:div>
    <w:div w:id="833498837">
      <w:bodyDiv w:val="1"/>
      <w:marLeft w:val="0"/>
      <w:marRight w:val="0"/>
      <w:marTop w:val="0"/>
      <w:marBottom w:val="0"/>
      <w:divBdr>
        <w:top w:val="none" w:sz="0" w:space="0" w:color="auto"/>
        <w:left w:val="none" w:sz="0" w:space="0" w:color="auto"/>
        <w:bottom w:val="none" w:sz="0" w:space="0" w:color="auto"/>
        <w:right w:val="none" w:sz="0" w:space="0" w:color="auto"/>
      </w:divBdr>
      <w:divsChild>
        <w:div w:id="125511067">
          <w:marLeft w:val="0"/>
          <w:marRight w:val="0"/>
          <w:marTop w:val="0"/>
          <w:marBottom w:val="0"/>
          <w:divBdr>
            <w:top w:val="none" w:sz="0" w:space="0" w:color="auto"/>
            <w:left w:val="none" w:sz="0" w:space="0" w:color="auto"/>
            <w:bottom w:val="none" w:sz="0" w:space="0" w:color="auto"/>
            <w:right w:val="none" w:sz="0" w:space="0" w:color="auto"/>
          </w:divBdr>
          <w:divsChild>
            <w:div w:id="1175800213">
              <w:marLeft w:val="0"/>
              <w:marRight w:val="0"/>
              <w:marTop w:val="0"/>
              <w:marBottom w:val="0"/>
              <w:divBdr>
                <w:top w:val="none" w:sz="0" w:space="0" w:color="auto"/>
                <w:left w:val="none" w:sz="0" w:space="0" w:color="auto"/>
                <w:bottom w:val="none" w:sz="0" w:space="0" w:color="auto"/>
                <w:right w:val="none" w:sz="0" w:space="0" w:color="auto"/>
              </w:divBdr>
              <w:divsChild>
                <w:div w:id="195416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78615">
      <w:bodyDiv w:val="1"/>
      <w:marLeft w:val="0"/>
      <w:marRight w:val="0"/>
      <w:marTop w:val="0"/>
      <w:marBottom w:val="0"/>
      <w:divBdr>
        <w:top w:val="none" w:sz="0" w:space="0" w:color="auto"/>
        <w:left w:val="none" w:sz="0" w:space="0" w:color="auto"/>
        <w:bottom w:val="none" w:sz="0" w:space="0" w:color="auto"/>
        <w:right w:val="none" w:sz="0" w:space="0" w:color="auto"/>
      </w:divBdr>
    </w:div>
    <w:div w:id="840855528">
      <w:bodyDiv w:val="1"/>
      <w:marLeft w:val="0"/>
      <w:marRight w:val="0"/>
      <w:marTop w:val="0"/>
      <w:marBottom w:val="0"/>
      <w:divBdr>
        <w:top w:val="none" w:sz="0" w:space="0" w:color="auto"/>
        <w:left w:val="none" w:sz="0" w:space="0" w:color="auto"/>
        <w:bottom w:val="none" w:sz="0" w:space="0" w:color="auto"/>
        <w:right w:val="none" w:sz="0" w:space="0" w:color="auto"/>
      </w:divBdr>
    </w:div>
    <w:div w:id="843861459">
      <w:bodyDiv w:val="1"/>
      <w:marLeft w:val="0"/>
      <w:marRight w:val="0"/>
      <w:marTop w:val="0"/>
      <w:marBottom w:val="0"/>
      <w:divBdr>
        <w:top w:val="none" w:sz="0" w:space="0" w:color="auto"/>
        <w:left w:val="none" w:sz="0" w:space="0" w:color="auto"/>
        <w:bottom w:val="none" w:sz="0" w:space="0" w:color="auto"/>
        <w:right w:val="none" w:sz="0" w:space="0" w:color="auto"/>
      </w:divBdr>
    </w:div>
    <w:div w:id="851382145">
      <w:bodyDiv w:val="1"/>
      <w:marLeft w:val="0"/>
      <w:marRight w:val="0"/>
      <w:marTop w:val="0"/>
      <w:marBottom w:val="0"/>
      <w:divBdr>
        <w:top w:val="none" w:sz="0" w:space="0" w:color="auto"/>
        <w:left w:val="none" w:sz="0" w:space="0" w:color="auto"/>
        <w:bottom w:val="none" w:sz="0" w:space="0" w:color="auto"/>
        <w:right w:val="none" w:sz="0" w:space="0" w:color="auto"/>
      </w:divBdr>
    </w:div>
    <w:div w:id="866528466">
      <w:bodyDiv w:val="1"/>
      <w:marLeft w:val="0"/>
      <w:marRight w:val="0"/>
      <w:marTop w:val="0"/>
      <w:marBottom w:val="0"/>
      <w:divBdr>
        <w:top w:val="none" w:sz="0" w:space="0" w:color="auto"/>
        <w:left w:val="none" w:sz="0" w:space="0" w:color="auto"/>
        <w:bottom w:val="none" w:sz="0" w:space="0" w:color="auto"/>
        <w:right w:val="none" w:sz="0" w:space="0" w:color="auto"/>
      </w:divBdr>
    </w:div>
    <w:div w:id="869028582">
      <w:bodyDiv w:val="1"/>
      <w:marLeft w:val="0"/>
      <w:marRight w:val="0"/>
      <w:marTop w:val="0"/>
      <w:marBottom w:val="0"/>
      <w:divBdr>
        <w:top w:val="none" w:sz="0" w:space="0" w:color="auto"/>
        <w:left w:val="none" w:sz="0" w:space="0" w:color="auto"/>
        <w:bottom w:val="none" w:sz="0" w:space="0" w:color="auto"/>
        <w:right w:val="none" w:sz="0" w:space="0" w:color="auto"/>
      </w:divBdr>
    </w:div>
    <w:div w:id="886600237">
      <w:bodyDiv w:val="1"/>
      <w:marLeft w:val="0"/>
      <w:marRight w:val="0"/>
      <w:marTop w:val="0"/>
      <w:marBottom w:val="0"/>
      <w:divBdr>
        <w:top w:val="none" w:sz="0" w:space="0" w:color="auto"/>
        <w:left w:val="none" w:sz="0" w:space="0" w:color="auto"/>
        <w:bottom w:val="none" w:sz="0" w:space="0" w:color="auto"/>
        <w:right w:val="none" w:sz="0" w:space="0" w:color="auto"/>
      </w:divBdr>
      <w:divsChild>
        <w:div w:id="47535098">
          <w:marLeft w:val="0"/>
          <w:marRight w:val="0"/>
          <w:marTop w:val="0"/>
          <w:marBottom w:val="0"/>
          <w:divBdr>
            <w:top w:val="none" w:sz="0" w:space="0" w:color="auto"/>
            <w:left w:val="none" w:sz="0" w:space="0" w:color="auto"/>
            <w:bottom w:val="none" w:sz="0" w:space="0" w:color="auto"/>
            <w:right w:val="none" w:sz="0" w:space="0" w:color="auto"/>
          </w:divBdr>
          <w:divsChild>
            <w:div w:id="1098062530">
              <w:marLeft w:val="0"/>
              <w:marRight w:val="0"/>
              <w:marTop w:val="0"/>
              <w:marBottom w:val="0"/>
              <w:divBdr>
                <w:top w:val="none" w:sz="0" w:space="0" w:color="auto"/>
                <w:left w:val="none" w:sz="0" w:space="0" w:color="auto"/>
                <w:bottom w:val="none" w:sz="0" w:space="0" w:color="auto"/>
                <w:right w:val="none" w:sz="0" w:space="0" w:color="auto"/>
              </w:divBdr>
              <w:divsChild>
                <w:div w:id="98828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903381">
      <w:bodyDiv w:val="1"/>
      <w:marLeft w:val="0"/>
      <w:marRight w:val="0"/>
      <w:marTop w:val="0"/>
      <w:marBottom w:val="0"/>
      <w:divBdr>
        <w:top w:val="none" w:sz="0" w:space="0" w:color="auto"/>
        <w:left w:val="none" w:sz="0" w:space="0" w:color="auto"/>
        <w:bottom w:val="none" w:sz="0" w:space="0" w:color="auto"/>
        <w:right w:val="none" w:sz="0" w:space="0" w:color="auto"/>
      </w:divBdr>
    </w:div>
    <w:div w:id="900940113">
      <w:bodyDiv w:val="1"/>
      <w:marLeft w:val="0"/>
      <w:marRight w:val="0"/>
      <w:marTop w:val="0"/>
      <w:marBottom w:val="0"/>
      <w:divBdr>
        <w:top w:val="none" w:sz="0" w:space="0" w:color="auto"/>
        <w:left w:val="none" w:sz="0" w:space="0" w:color="auto"/>
        <w:bottom w:val="none" w:sz="0" w:space="0" w:color="auto"/>
        <w:right w:val="none" w:sz="0" w:space="0" w:color="auto"/>
      </w:divBdr>
    </w:div>
    <w:div w:id="904560041">
      <w:bodyDiv w:val="1"/>
      <w:marLeft w:val="0"/>
      <w:marRight w:val="0"/>
      <w:marTop w:val="0"/>
      <w:marBottom w:val="0"/>
      <w:divBdr>
        <w:top w:val="none" w:sz="0" w:space="0" w:color="auto"/>
        <w:left w:val="none" w:sz="0" w:space="0" w:color="auto"/>
        <w:bottom w:val="none" w:sz="0" w:space="0" w:color="auto"/>
        <w:right w:val="none" w:sz="0" w:space="0" w:color="auto"/>
      </w:divBdr>
    </w:div>
    <w:div w:id="912084886">
      <w:bodyDiv w:val="1"/>
      <w:marLeft w:val="0"/>
      <w:marRight w:val="0"/>
      <w:marTop w:val="0"/>
      <w:marBottom w:val="0"/>
      <w:divBdr>
        <w:top w:val="none" w:sz="0" w:space="0" w:color="auto"/>
        <w:left w:val="none" w:sz="0" w:space="0" w:color="auto"/>
        <w:bottom w:val="none" w:sz="0" w:space="0" w:color="auto"/>
        <w:right w:val="none" w:sz="0" w:space="0" w:color="auto"/>
      </w:divBdr>
      <w:divsChild>
        <w:div w:id="918291958">
          <w:marLeft w:val="0"/>
          <w:marRight w:val="0"/>
          <w:marTop w:val="0"/>
          <w:marBottom w:val="0"/>
          <w:divBdr>
            <w:top w:val="none" w:sz="0" w:space="0" w:color="auto"/>
            <w:left w:val="none" w:sz="0" w:space="0" w:color="auto"/>
            <w:bottom w:val="none" w:sz="0" w:space="0" w:color="auto"/>
            <w:right w:val="none" w:sz="0" w:space="0" w:color="auto"/>
          </w:divBdr>
          <w:divsChild>
            <w:div w:id="1279682078">
              <w:marLeft w:val="0"/>
              <w:marRight w:val="0"/>
              <w:marTop w:val="0"/>
              <w:marBottom w:val="0"/>
              <w:divBdr>
                <w:top w:val="none" w:sz="0" w:space="0" w:color="auto"/>
                <w:left w:val="none" w:sz="0" w:space="0" w:color="auto"/>
                <w:bottom w:val="none" w:sz="0" w:space="0" w:color="auto"/>
                <w:right w:val="none" w:sz="0" w:space="0" w:color="auto"/>
              </w:divBdr>
              <w:divsChild>
                <w:div w:id="926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12630">
      <w:bodyDiv w:val="1"/>
      <w:marLeft w:val="0"/>
      <w:marRight w:val="0"/>
      <w:marTop w:val="0"/>
      <w:marBottom w:val="0"/>
      <w:divBdr>
        <w:top w:val="none" w:sz="0" w:space="0" w:color="auto"/>
        <w:left w:val="none" w:sz="0" w:space="0" w:color="auto"/>
        <w:bottom w:val="none" w:sz="0" w:space="0" w:color="auto"/>
        <w:right w:val="none" w:sz="0" w:space="0" w:color="auto"/>
      </w:divBdr>
    </w:div>
    <w:div w:id="932472942">
      <w:bodyDiv w:val="1"/>
      <w:marLeft w:val="0"/>
      <w:marRight w:val="0"/>
      <w:marTop w:val="0"/>
      <w:marBottom w:val="0"/>
      <w:divBdr>
        <w:top w:val="none" w:sz="0" w:space="0" w:color="auto"/>
        <w:left w:val="none" w:sz="0" w:space="0" w:color="auto"/>
        <w:bottom w:val="none" w:sz="0" w:space="0" w:color="auto"/>
        <w:right w:val="none" w:sz="0" w:space="0" w:color="auto"/>
      </w:divBdr>
    </w:div>
    <w:div w:id="932712136">
      <w:bodyDiv w:val="1"/>
      <w:marLeft w:val="0"/>
      <w:marRight w:val="0"/>
      <w:marTop w:val="0"/>
      <w:marBottom w:val="0"/>
      <w:divBdr>
        <w:top w:val="none" w:sz="0" w:space="0" w:color="auto"/>
        <w:left w:val="none" w:sz="0" w:space="0" w:color="auto"/>
        <w:bottom w:val="none" w:sz="0" w:space="0" w:color="auto"/>
        <w:right w:val="none" w:sz="0" w:space="0" w:color="auto"/>
      </w:divBdr>
    </w:div>
    <w:div w:id="935361876">
      <w:bodyDiv w:val="1"/>
      <w:marLeft w:val="0"/>
      <w:marRight w:val="0"/>
      <w:marTop w:val="0"/>
      <w:marBottom w:val="0"/>
      <w:divBdr>
        <w:top w:val="none" w:sz="0" w:space="0" w:color="auto"/>
        <w:left w:val="none" w:sz="0" w:space="0" w:color="auto"/>
        <w:bottom w:val="none" w:sz="0" w:space="0" w:color="auto"/>
        <w:right w:val="none" w:sz="0" w:space="0" w:color="auto"/>
      </w:divBdr>
    </w:div>
    <w:div w:id="936254113">
      <w:bodyDiv w:val="1"/>
      <w:marLeft w:val="0"/>
      <w:marRight w:val="0"/>
      <w:marTop w:val="0"/>
      <w:marBottom w:val="0"/>
      <w:divBdr>
        <w:top w:val="none" w:sz="0" w:space="0" w:color="auto"/>
        <w:left w:val="none" w:sz="0" w:space="0" w:color="auto"/>
        <w:bottom w:val="none" w:sz="0" w:space="0" w:color="auto"/>
        <w:right w:val="none" w:sz="0" w:space="0" w:color="auto"/>
      </w:divBdr>
    </w:div>
    <w:div w:id="940534080">
      <w:bodyDiv w:val="1"/>
      <w:marLeft w:val="0"/>
      <w:marRight w:val="0"/>
      <w:marTop w:val="0"/>
      <w:marBottom w:val="0"/>
      <w:divBdr>
        <w:top w:val="none" w:sz="0" w:space="0" w:color="auto"/>
        <w:left w:val="none" w:sz="0" w:space="0" w:color="auto"/>
        <w:bottom w:val="none" w:sz="0" w:space="0" w:color="auto"/>
        <w:right w:val="none" w:sz="0" w:space="0" w:color="auto"/>
      </w:divBdr>
      <w:divsChild>
        <w:div w:id="1277638304">
          <w:marLeft w:val="547"/>
          <w:marRight w:val="0"/>
          <w:marTop w:val="0"/>
          <w:marBottom w:val="0"/>
          <w:divBdr>
            <w:top w:val="none" w:sz="0" w:space="0" w:color="auto"/>
            <w:left w:val="none" w:sz="0" w:space="0" w:color="auto"/>
            <w:bottom w:val="none" w:sz="0" w:space="0" w:color="auto"/>
            <w:right w:val="none" w:sz="0" w:space="0" w:color="auto"/>
          </w:divBdr>
        </w:div>
      </w:divsChild>
    </w:div>
    <w:div w:id="942423665">
      <w:bodyDiv w:val="1"/>
      <w:marLeft w:val="0"/>
      <w:marRight w:val="0"/>
      <w:marTop w:val="0"/>
      <w:marBottom w:val="0"/>
      <w:divBdr>
        <w:top w:val="none" w:sz="0" w:space="0" w:color="auto"/>
        <w:left w:val="none" w:sz="0" w:space="0" w:color="auto"/>
        <w:bottom w:val="none" w:sz="0" w:space="0" w:color="auto"/>
        <w:right w:val="none" w:sz="0" w:space="0" w:color="auto"/>
      </w:divBdr>
    </w:div>
    <w:div w:id="947587318">
      <w:bodyDiv w:val="1"/>
      <w:marLeft w:val="0"/>
      <w:marRight w:val="0"/>
      <w:marTop w:val="0"/>
      <w:marBottom w:val="0"/>
      <w:divBdr>
        <w:top w:val="none" w:sz="0" w:space="0" w:color="auto"/>
        <w:left w:val="none" w:sz="0" w:space="0" w:color="auto"/>
        <w:bottom w:val="none" w:sz="0" w:space="0" w:color="auto"/>
        <w:right w:val="none" w:sz="0" w:space="0" w:color="auto"/>
      </w:divBdr>
    </w:div>
    <w:div w:id="963387375">
      <w:bodyDiv w:val="1"/>
      <w:marLeft w:val="0"/>
      <w:marRight w:val="0"/>
      <w:marTop w:val="0"/>
      <w:marBottom w:val="0"/>
      <w:divBdr>
        <w:top w:val="none" w:sz="0" w:space="0" w:color="auto"/>
        <w:left w:val="none" w:sz="0" w:space="0" w:color="auto"/>
        <w:bottom w:val="none" w:sz="0" w:space="0" w:color="auto"/>
        <w:right w:val="none" w:sz="0" w:space="0" w:color="auto"/>
      </w:divBdr>
    </w:div>
    <w:div w:id="973295125">
      <w:bodyDiv w:val="1"/>
      <w:marLeft w:val="0"/>
      <w:marRight w:val="0"/>
      <w:marTop w:val="0"/>
      <w:marBottom w:val="0"/>
      <w:divBdr>
        <w:top w:val="none" w:sz="0" w:space="0" w:color="auto"/>
        <w:left w:val="none" w:sz="0" w:space="0" w:color="auto"/>
        <w:bottom w:val="none" w:sz="0" w:space="0" w:color="auto"/>
        <w:right w:val="none" w:sz="0" w:space="0" w:color="auto"/>
      </w:divBdr>
    </w:div>
    <w:div w:id="979655151">
      <w:bodyDiv w:val="1"/>
      <w:marLeft w:val="0"/>
      <w:marRight w:val="0"/>
      <w:marTop w:val="0"/>
      <w:marBottom w:val="0"/>
      <w:divBdr>
        <w:top w:val="none" w:sz="0" w:space="0" w:color="auto"/>
        <w:left w:val="none" w:sz="0" w:space="0" w:color="auto"/>
        <w:bottom w:val="none" w:sz="0" w:space="0" w:color="auto"/>
        <w:right w:val="none" w:sz="0" w:space="0" w:color="auto"/>
      </w:divBdr>
    </w:div>
    <w:div w:id="989940490">
      <w:bodyDiv w:val="1"/>
      <w:marLeft w:val="0"/>
      <w:marRight w:val="0"/>
      <w:marTop w:val="0"/>
      <w:marBottom w:val="0"/>
      <w:divBdr>
        <w:top w:val="none" w:sz="0" w:space="0" w:color="auto"/>
        <w:left w:val="none" w:sz="0" w:space="0" w:color="auto"/>
        <w:bottom w:val="none" w:sz="0" w:space="0" w:color="auto"/>
        <w:right w:val="none" w:sz="0" w:space="0" w:color="auto"/>
      </w:divBdr>
    </w:div>
    <w:div w:id="996155984">
      <w:bodyDiv w:val="1"/>
      <w:marLeft w:val="0"/>
      <w:marRight w:val="0"/>
      <w:marTop w:val="0"/>
      <w:marBottom w:val="0"/>
      <w:divBdr>
        <w:top w:val="none" w:sz="0" w:space="0" w:color="auto"/>
        <w:left w:val="none" w:sz="0" w:space="0" w:color="auto"/>
        <w:bottom w:val="none" w:sz="0" w:space="0" w:color="auto"/>
        <w:right w:val="none" w:sz="0" w:space="0" w:color="auto"/>
      </w:divBdr>
    </w:div>
    <w:div w:id="1004473845">
      <w:bodyDiv w:val="1"/>
      <w:marLeft w:val="0"/>
      <w:marRight w:val="0"/>
      <w:marTop w:val="0"/>
      <w:marBottom w:val="0"/>
      <w:divBdr>
        <w:top w:val="none" w:sz="0" w:space="0" w:color="auto"/>
        <w:left w:val="none" w:sz="0" w:space="0" w:color="auto"/>
        <w:bottom w:val="none" w:sz="0" w:space="0" w:color="auto"/>
        <w:right w:val="none" w:sz="0" w:space="0" w:color="auto"/>
      </w:divBdr>
    </w:div>
    <w:div w:id="1009912920">
      <w:bodyDiv w:val="1"/>
      <w:marLeft w:val="0"/>
      <w:marRight w:val="0"/>
      <w:marTop w:val="0"/>
      <w:marBottom w:val="0"/>
      <w:divBdr>
        <w:top w:val="none" w:sz="0" w:space="0" w:color="auto"/>
        <w:left w:val="none" w:sz="0" w:space="0" w:color="auto"/>
        <w:bottom w:val="none" w:sz="0" w:space="0" w:color="auto"/>
        <w:right w:val="none" w:sz="0" w:space="0" w:color="auto"/>
      </w:divBdr>
    </w:div>
    <w:div w:id="1019625348">
      <w:bodyDiv w:val="1"/>
      <w:marLeft w:val="0"/>
      <w:marRight w:val="0"/>
      <w:marTop w:val="0"/>
      <w:marBottom w:val="0"/>
      <w:divBdr>
        <w:top w:val="none" w:sz="0" w:space="0" w:color="auto"/>
        <w:left w:val="none" w:sz="0" w:space="0" w:color="auto"/>
        <w:bottom w:val="none" w:sz="0" w:space="0" w:color="auto"/>
        <w:right w:val="none" w:sz="0" w:space="0" w:color="auto"/>
      </w:divBdr>
    </w:div>
    <w:div w:id="1032269132">
      <w:bodyDiv w:val="1"/>
      <w:marLeft w:val="0"/>
      <w:marRight w:val="0"/>
      <w:marTop w:val="0"/>
      <w:marBottom w:val="0"/>
      <w:divBdr>
        <w:top w:val="none" w:sz="0" w:space="0" w:color="auto"/>
        <w:left w:val="none" w:sz="0" w:space="0" w:color="auto"/>
        <w:bottom w:val="none" w:sz="0" w:space="0" w:color="auto"/>
        <w:right w:val="none" w:sz="0" w:space="0" w:color="auto"/>
      </w:divBdr>
    </w:div>
    <w:div w:id="1040714381">
      <w:bodyDiv w:val="1"/>
      <w:marLeft w:val="0"/>
      <w:marRight w:val="0"/>
      <w:marTop w:val="0"/>
      <w:marBottom w:val="0"/>
      <w:divBdr>
        <w:top w:val="none" w:sz="0" w:space="0" w:color="auto"/>
        <w:left w:val="none" w:sz="0" w:space="0" w:color="auto"/>
        <w:bottom w:val="none" w:sz="0" w:space="0" w:color="auto"/>
        <w:right w:val="none" w:sz="0" w:space="0" w:color="auto"/>
      </w:divBdr>
    </w:div>
    <w:div w:id="1055809391">
      <w:bodyDiv w:val="1"/>
      <w:marLeft w:val="0"/>
      <w:marRight w:val="0"/>
      <w:marTop w:val="0"/>
      <w:marBottom w:val="0"/>
      <w:divBdr>
        <w:top w:val="none" w:sz="0" w:space="0" w:color="auto"/>
        <w:left w:val="none" w:sz="0" w:space="0" w:color="auto"/>
        <w:bottom w:val="none" w:sz="0" w:space="0" w:color="auto"/>
        <w:right w:val="none" w:sz="0" w:space="0" w:color="auto"/>
      </w:divBdr>
    </w:div>
    <w:div w:id="1071151299">
      <w:bodyDiv w:val="1"/>
      <w:marLeft w:val="0"/>
      <w:marRight w:val="0"/>
      <w:marTop w:val="0"/>
      <w:marBottom w:val="0"/>
      <w:divBdr>
        <w:top w:val="none" w:sz="0" w:space="0" w:color="auto"/>
        <w:left w:val="none" w:sz="0" w:space="0" w:color="auto"/>
        <w:bottom w:val="none" w:sz="0" w:space="0" w:color="auto"/>
        <w:right w:val="none" w:sz="0" w:space="0" w:color="auto"/>
      </w:divBdr>
    </w:div>
    <w:div w:id="1082986542">
      <w:bodyDiv w:val="1"/>
      <w:marLeft w:val="0"/>
      <w:marRight w:val="0"/>
      <w:marTop w:val="0"/>
      <w:marBottom w:val="0"/>
      <w:divBdr>
        <w:top w:val="none" w:sz="0" w:space="0" w:color="auto"/>
        <w:left w:val="none" w:sz="0" w:space="0" w:color="auto"/>
        <w:bottom w:val="none" w:sz="0" w:space="0" w:color="auto"/>
        <w:right w:val="none" w:sz="0" w:space="0" w:color="auto"/>
      </w:divBdr>
    </w:div>
    <w:div w:id="1125537457">
      <w:bodyDiv w:val="1"/>
      <w:marLeft w:val="0"/>
      <w:marRight w:val="0"/>
      <w:marTop w:val="0"/>
      <w:marBottom w:val="0"/>
      <w:divBdr>
        <w:top w:val="none" w:sz="0" w:space="0" w:color="auto"/>
        <w:left w:val="none" w:sz="0" w:space="0" w:color="auto"/>
        <w:bottom w:val="none" w:sz="0" w:space="0" w:color="auto"/>
        <w:right w:val="none" w:sz="0" w:space="0" w:color="auto"/>
      </w:divBdr>
    </w:div>
    <w:div w:id="1126579769">
      <w:bodyDiv w:val="1"/>
      <w:marLeft w:val="0"/>
      <w:marRight w:val="0"/>
      <w:marTop w:val="0"/>
      <w:marBottom w:val="0"/>
      <w:divBdr>
        <w:top w:val="none" w:sz="0" w:space="0" w:color="auto"/>
        <w:left w:val="none" w:sz="0" w:space="0" w:color="auto"/>
        <w:bottom w:val="none" w:sz="0" w:space="0" w:color="auto"/>
        <w:right w:val="none" w:sz="0" w:space="0" w:color="auto"/>
      </w:divBdr>
    </w:div>
    <w:div w:id="1129199827">
      <w:bodyDiv w:val="1"/>
      <w:marLeft w:val="0"/>
      <w:marRight w:val="0"/>
      <w:marTop w:val="0"/>
      <w:marBottom w:val="0"/>
      <w:divBdr>
        <w:top w:val="none" w:sz="0" w:space="0" w:color="auto"/>
        <w:left w:val="none" w:sz="0" w:space="0" w:color="auto"/>
        <w:bottom w:val="none" w:sz="0" w:space="0" w:color="auto"/>
        <w:right w:val="none" w:sz="0" w:space="0" w:color="auto"/>
      </w:divBdr>
    </w:div>
    <w:div w:id="1141314574">
      <w:bodyDiv w:val="1"/>
      <w:marLeft w:val="0"/>
      <w:marRight w:val="0"/>
      <w:marTop w:val="0"/>
      <w:marBottom w:val="0"/>
      <w:divBdr>
        <w:top w:val="none" w:sz="0" w:space="0" w:color="auto"/>
        <w:left w:val="none" w:sz="0" w:space="0" w:color="auto"/>
        <w:bottom w:val="none" w:sz="0" w:space="0" w:color="auto"/>
        <w:right w:val="none" w:sz="0" w:space="0" w:color="auto"/>
      </w:divBdr>
    </w:div>
    <w:div w:id="1154293822">
      <w:bodyDiv w:val="1"/>
      <w:marLeft w:val="0"/>
      <w:marRight w:val="0"/>
      <w:marTop w:val="0"/>
      <w:marBottom w:val="0"/>
      <w:divBdr>
        <w:top w:val="none" w:sz="0" w:space="0" w:color="auto"/>
        <w:left w:val="none" w:sz="0" w:space="0" w:color="auto"/>
        <w:bottom w:val="none" w:sz="0" w:space="0" w:color="auto"/>
        <w:right w:val="none" w:sz="0" w:space="0" w:color="auto"/>
      </w:divBdr>
    </w:div>
    <w:div w:id="1155142752">
      <w:bodyDiv w:val="1"/>
      <w:marLeft w:val="0"/>
      <w:marRight w:val="0"/>
      <w:marTop w:val="0"/>
      <w:marBottom w:val="0"/>
      <w:divBdr>
        <w:top w:val="none" w:sz="0" w:space="0" w:color="auto"/>
        <w:left w:val="none" w:sz="0" w:space="0" w:color="auto"/>
        <w:bottom w:val="none" w:sz="0" w:space="0" w:color="auto"/>
        <w:right w:val="none" w:sz="0" w:space="0" w:color="auto"/>
      </w:divBdr>
    </w:div>
    <w:div w:id="1173108770">
      <w:bodyDiv w:val="1"/>
      <w:marLeft w:val="0"/>
      <w:marRight w:val="0"/>
      <w:marTop w:val="0"/>
      <w:marBottom w:val="0"/>
      <w:divBdr>
        <w:top w:val="none" w:sz="0" w:space="0" w:color="auto"/>
        <w:left w:val="none" w:sz="0" w:space="0" w:color="auto"/>
        <w:bottom w:val="none" w:sz="0" w:space="0" w:color="auto"/>
        <w:right w:val="none" w:sz="0" w:space="0" w:color="auto"/>
      </w:divBdr>
    </w:div>
    <w:div w:id="1177573019">
      <w:bodyDiv w:val="1"/>
      <w:marLeft w:val="0"/>
      <w:marRight w:val="0"/>
      <w:marTop w:val="0"/>
      <w:marBottom w:val="0"/>
      <w:divBdr>
        <w:top w:val="none" w:sz="0" w:space="0" w:color="auto"/>
        <w:left w:val="none" w:sz="0" w:space="0" w:color="auto"/>
        <w:bottom w:val="none" w:sz="0" w:space="0" w:color="auto"/>
        <w:right w:val="none" w:sz="0" w:space="0" w:color="auto"/>
      </w:divBdr>
    </w:div>
    <w:div w:id="1190148853">
      <w:bodyDiv w:val="1"/>
      <w:marLeft w:val="0"/>
      <w:marRight w:val="0"/>
      <w:marTop w:val="0"/>
      <w:marBottom w:val="0"/>
      <w:divBdr>
        <w:top w:val="none" w:sz="0" w:space="0" w:color="auto"/>
        <w:left w:val="none" w:sz="0" w:space="0" w:color="auto"/>
        <w:bottom w:val="none" w:sz="0" w:space="0" w:color="auto"/>
        <w:right w:val="none" w:sz="0" w:space="0" w:color="auto"/>
      </w:divBdr>
    </w:div>
    <w:div w:id="1197737247">
      <w:bodyDiv w:val="1"/>
      <w:marLeft w:val="0"/>
      <w:marRight w:val="0"/>
      <w:marTop w:val="0"/>
      <w:marBottom w:val="0"/>
      <w:divBdr>
        <w:top w:val="none" w:sz="0" w:space="0" w:color="auto"/>
        <w:left w:val="none" w:sz="0" w:space="0" w:color="auto"/>
        <w:bottom w:val="none" w:sz="0" w:space="0" w:color="auto"/>
        <w:right w:val="none" w:sz="0" w:space="0" w:color="auto"/>
      </w:divBdr>
    </w:div>
    <w:div w:id="1199590134">
      <w:bodyDiv w:val="1"/>
      <w:marLeft w:val="0"/>
      <w:marRight w:val="0"/>
      <w:marTop w:val="0"/>
      <w:marBottom w:val="0"/>
      <w:divBdr>
        <w:top w:val="none" w:sz="0" w:space="0" w:color="auto"/>
        <w:left w:val="none" w:sz="0" w:space="0" w:color="auto"/>
        <w:bottom w:val="none" w:sz="0" w:space="0" w:color="auto"/>
        <w:right w:val="none" w:sz="0" w:space="0" w:color="auto"/>
      </w:divBdr>
    </w:div>
    <w:div w:id="1202479570">
      <w:bodyDiv w:val="1"/>
      <w:marLeft w:val="0"/>
      <w:marRight w:val="0"/>
      <w:marTop w:val="0"/>
      <w:marBottom w:val="0"/>
      <w:divBdr>
        <w:top w:val="none" w:sz="0" w:space="0" w:color="auto"/>
        <w:left w:val="none" w:sz="0" w:space="0" w:color="auto"/>
        <w:bottom w:val="none" w:sz="0" w:space="0" w:color="auto"/>
        <w:right w:val="none" w:sz="0" w:space="0" w:color="auto"/>
      </w:divBdr>
      <w:divsChild>
        <w:div w:id="16928495">
          <w:marLeft w:val="547"/>
          <w:marRight w:val="0"/>
          <w:marTop w:val="0"/>
          <w:marBottom w:val="0"/>
          <w:divBdr>
            <w:top w:val="none" w:sz="0" w:space="0" w:color="auto"/>
            <w:left w:val="none" w:sz="0" w:space="0" w:color="auto"/>
            <w:bottom w:val="none" w:sz="0" w:space="0" w:color="auto"/>
            <w:right w:val="none" w:sz="0" w:space="0" w:color="auto"/>
          </w:divBdr>
        </w:div>
      </w:divsChild>
    </w:div>
    <w:div w:id="1204562279">
      <w:bodyDiv w:val="1"/>
      <w:marLeft w:val="0"/>
      <w:marRight w:val="0"/>
      <w:marTop w:val="0"/>
      <w:marBottom w:val="0"/>
      <w:divBdr>
        <w:top w:val="none" w:sz="0" w:space="0" w:color="auto"/>
        <w:left w:val="none" w:sz="0" w:space="0" w:color="auto"/>
        <w:bottom w:val="none" w:sz="0" w:space="0" w:color="auto"/>
        <w:right w:val="none" w:sz="0" w:space="0" w:color="auto"/>
      </w:divBdr>
    </w:div>
    <w:div w:id="1209534500">
      <w:bodyDiv w:val="1"/>
      <w:marLeft w:val="0"/>
      <w:marRight w:val="0"/>
      <w:marTop w:val="0"/>
      <w:marBottom w:val="0"/>
      <w:divBdr>
        <w:top w:val="none" w:sz="0" w:space="0" w:color="auto"/>
        <w:left w:val="none" w:sz="0" w:space="0" w:color="auto"/>
        <w:bottom w:val="none" w:sz="0" w:space="0" w:color="auto"/>
        <w:right w:val="none" w:sz="0" w:space="0" w:color="auto"/>
      </w:divBdr>
    </w:div>
    <w:div w:id="1228766158">
      <w:bodyDiv w:val="1"/>
      <w:marLeft w:val="0"/>
      <w:marRight w:val="0"/>
      <w:marTop w:val="0"/>
      <w:marBottom w:val="0"/>
      <w:divBdr>
        <w:top w:val="none" w:sz="0" w:space="0" w:color="auto"/>
        <w:left w:val="none" w:sz="0" w:space="0" w:color="auto"/>
        <w:bottom w:val="none" w:sz="0" w:space="0" w:color="auto"/>
        <w:right w:val="none" w:sz="0" w:space="0" w:color="auto"/>
      </w:divBdr>
    </w:div>
    <w:div w:id="1232035045">
      <w:bodyDiv w:val="1"/>
      <w:marLeft w:val="0"/>
      <w:marRight w:val="0"/>
      <w:marTop w:val="0"/>
      <w:marBottom w:val="0"/>
      <w:divBdr>
        <w:top w:val="none" w:sz="0" w:space="0" w:color="auto"/>
        <w:left w:val="none" w:sz="0" w:space="0" w:color="auto"/>
        <w:bottom w:val="none" w:sz="0" w:space="0" w:color="auto"/>
        <w:right w:val="none" w:sz="0" w:space="0" w:color="auto"/>
      </w:divBdr>
      <w:divsChild>
        <w:div w:id="447771995">
          <w:marLeft w:val="0"/>
          <w:marRight w:val="0"/>
          <w:marTop w:val="0"/>
          <w:marBottom w:val="0"/>
          <w:divBdr>
            <w:top w:val="none" w:sz="0" w:space="0" w:color="auto"/>
            <w:left w:val="none" w:sz="0" w:space="0" w:color="auto"/>
            <w:bottom w:val="none" w:sz="0" w:space="0" w:color="auto"/>
            <w:right w:val="none" w:sz="0" w:space="0" w:color="auto"/>
          </w:divBdr>
          <w:divsChild>
            <w:div w:id="1514758588">
              <w:marLeft w:val="0"/>
              <w:marRight w:val="0"/>
              <w:marTop w:val="0"/>
              <w:marBottom w:val="0"/>
              <w:divBdr>
                <w:top w:val="none" w:sz="0" w:space="0" w:color="auto"/>
                <w:left w:val="none" w:sz="0" w:space="0" w:color="auto"/>
                <w:bottom w:val="none" w:sz="0" w:space="0" w:color="auto"/>
                <w:right w:val="none" w:sz="0" w:space="0" w:color="auto"/>
              </w:divBdr>
              <w:divsChild>
                <w:div w:id="1671368250">
                  <w:marLeft w:val="0"/>
                  <w:marRight w:val="0"/>
                  <w:marTop w:val="400"/>
                  <w:marBottom w:val="400"/>
                  <w:divBdr>
                    <w:top w:val="none" w:sz="0" w:space="0" w:color="auto"/>
                    <w:left w:val="none" w:sz="0" w:space="0" w:color="auto"/>
                    <w:bottom w:val="none" w:sz="0" w:space="0" w:color="auto"/>
                    <w:right w:val="none" w:sz="0" w:space="0" w:color="auto"/>
                  </w:divBdr>
                  <w:divsChild>
                    <w:div w:id="112942556">
                      <w:marLeft w:val="0"/>
                      <w:marRight w:val="0"/>
                      <w:marTop w:val="400"/>
                      <w:marBottom w:val="400"/>
                      <w:divBdr>
                        <w:top w:val="none" w:sz="0" w:space="0" w:color="auto"/>
                        <w:left w:val="none" w:sz="0" w:space="0" w:color="auto"/>
                        <w:bottom w:val="none" w:sz="0" w:space="0" w:color="auto"/>
                        <w:right w:val="none" w:sz="0" w:space="0" w:color="auto"/>
                      </w:divBdr>
                      <w:divsChild>
                        <w:div w:id="1500846668">
                          <w:marLeft w:val="0"/>
                          <w:marRight w:val="0"/>
                          <w:marTop w:val="200"/>
                          <w:marBottom w:val="200"/>
                          <w:divBdr>
                            <w:top w:val="none" w:sz="0" w:space="0" w:color="auto"/>
                            <w:left w:val="none" w:sz="0" w:space="0" w:color="auto"/>
                            <w:bottom w:val="none" w:sz="0" w:space="0" w:color="auto"/>
                            <w:right w:val="none" w:sz="0" w:space="0" w:color="auto"/>
                          </w:divBdr>
                        </w:div>
                        <w:div w:id="1936786713">
                          <w:marLeft w:val="0"/>
                          <w:marRight w:val="0"/>
                          <w:marTop w:val="0"/>
                          <w:marBottom w:val="0"/>
                          <w:divBdr>
                            <w:top w:val="none" w:sz="0" w:space="0" w:color="auto"/>
                            <w:left w:val="none" w:sz="0" w:space="0" w:color="auto"/>
                            <w:bottom w:val="none" w:sz="0" w:space="0" w:color="auto"/>
                            <w:right w:val="none" w:sz="0" w:space="0" w:color="auto"/>
                          </w:divBdr>
                        </w:div>
                        <w:div w:id="708452001">
                          <w:marLeft w:val="0"/>
                          <w:marRight w:val="0"/>
                          <w:marTop w:val="20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 w:id="1243292369">
      <w:bodyDiv w:val="1"/>
      <w:marLeft w:val="0"/>
      <w:marRight w:val="0"/>
      <w:marTop w:val="0"/>
      <w:marBottom w:val="0"/>
      <w:divBdr>
        <w:top w:val="none" w:sz="0" w:space="0" w:color="auto"/>
        <w:left w:val="none" w:sz="0" w:space="0" w:color="auto"/>
        <w:bottom w:val="none" w:sz="0" w:space="0" w:color="auto"/>
        <w:right w:val="none" w:sz="0" w:space="0" w:color="auto"/>
      </w:divBdr>
    </w:div>
    <w:div w:id="1252423237">
      <w:bodyDiv w:val="1"/>
      <w:marLeft w:val="0"/>
      <w:marRight w:val="0"/>
      <w:marTop w:val="0"/>
      <w:marBottom w:val="0"/>
      <w:divBdr>
        <w:top w:val="none" w:sz="0" w:space="0" w:color="auto"/>
        <w:left w:val="none" w:sz="0" w:space="0" w:color="auto"/>
        <w:bottom w:val="none" w:sz="0" w:space="0" w:color="auto"/>
        <w:right w:val="none" w:sz="0" w:space="0" w:color="auto"/>
      </w:divBdr>
    </w:div>
    <w:div w:id="1262880083">
      <w:bodyDiv w:val="1"/>
      <w:marLeft w:val="0"/>
      <w:marRight w:val="0"/>
      <w:marTop w:val="0"/>
      <w:marBottom w:val="0"/>
      <w:divBdr>
        <w:top w:val="none" w:sz="0" w:space="0" w:color="auto"/>
        <w:left w:val="none" w:sz="0" w:space="0" w:color="auto"/>
        <w:bottom w:val="none" w:sz="0" w:space="0" w:color="auto"/>
        <w:right w:val="none" w:sz="0" w:space="0" w:color="auto"/>
      </w:divBdr>
    </w:div>
    <w:div w:id="1276063537">
      <w:bodyDiv w:val="1"/>
      <w:marLeft w:val="0"/>
      <w:marRight w:val="0"/>
      <w:marTop w:val="0"/>
      <w:marBottom w:val="0"/>
      <w:divBdr>
        <w:top w:val="none" w:sz="0" w:space="0" w:color="auto"/>
        <w:left w:val="none" w:sz="0" w:space="0" w:color="auto"/>
        <w:bottom w:val="none" w:sz="0" w:space="0" w:color="auto"/>
        <w:right w:val="none" w:sz="0" w:space="0" w:color="auto"/>
      </w:divBdr>
    </w:div>
    <w:div w:id="1276641350">
      <w:bodyDiv w:val="1"/>
      <w:marLeft w:val="0"/>
      <w:marRight w:val="0"/>
      <w:marTop w:val="0"/>
      <w:marBottom w:val="0"/>
      <w:divBdr>
        <w:top w:val="none" w:sz="0" w:space="0" w:color="auto"/>
        <w:left w:val="none" w:sz="0" w:space="0" w:color="auto"/>
        <w:bottom w:val="none" w:sz="0" w:space="0" w:color="auto"/>
        <w:right w:val="none" w:sz="0" w:space="0" w:color="auto"/>
      </w:divBdr>
    </w:div>
    <w:div w:id="1298681955">
      <w:bodyDiv w:val="1"/>
      <w:marLeft w:val="0"/>
      <w:marRight w:val="0"/>
      <w:marTop w:val="0"/>
      <w:marBottom w:val="0"/>
      <w:divBdr>
        <w:top w:val="none" w:sz="0" w:space="0" w:color="auto"/>
        <w:left w:val="none" w:sz="0" w:space="0" w:color="auto"/>
        <w:bottom w:val="none" w:sz="0" w:space="0" w:color="auto"/>
        <w:right w:val="none" w:sz="0" w:space="0" w:color="auto"/>
      </w:divBdr>
    </w:div>
    <w:div w:id="1303459206">
      <w:bodyDiv w:val="1"/>
      <w:marLeft w:val="0"/>
      <w:marRight w:val="0"/>
      <w:marTop w:val="0"/>
      <w:marBottom w:val="0"/>
      <w:divBdr>
        <w:top w:val="none" w:sz="0" w:space="0" w:color="auto"/>
        <w:left w:val="none" w:sz="0" w:space="0" w:color="auto"/>
        <w:bottom w:val="none" w:sz="0" w:space="0" w:color="auto"/>
        <w:right w:val="none" w:sz="0" w:space="0" w:color="auto"/>
      </w:divBdr>
    </w:div>
    <w:div w:id="1304387912">
      <w:bodyDiv w:val="1"/>
      <w:marLeft w:val="0"/>
      <w:marRight w:val="0"/>
      <w:marTop w:val="0"/>
      <w:marBottom w:val="0"/>
      <w:divBdr>
        <w:top w:val="none" w:sz="0" w:space="0" w:color="auto"/>
        <w:left w:val="none" w:sz="0" w:space="0" w:color="auto"/>
        <w:bottom w:val="none" w:sz="0" w:space="0" w:color="auto"/>
        <w:right w:val="none" w:sz="0" w:space="0" w:color="auto"/>
      </w:divBdr>
    </w:div>
    <w:div w:id="1309625952">
      <w:bodyDiv w:val="1"/>
      <w:marLeft w:val="0"/>
      <w:marRight w:val="0"/>
      <w:marTop w:val="0"/>
      <w:marBottom w:val="0"/>
      <w:divBdr>
        <w:top w:val="none" w:sz="0" w:space="0" w:color="auto"/>
        <w:left w:val="none" w:sz="0" w:space="0" w:color="auto"/>
        <w:bottom w:val="none" w:sz="0" w:space="0" w:color="auto"/>
        <w:right w:val="none" w:sz="0" w:space="0" w:color="auto"/>
      </w:divBdr>
      <w:divsChild>
        <w:div w:id="1823043253">
          <w:marLeft w:val="0"/>
          <w:marRight w:val="0"/>
          <w:marTop w:val="0"/>
          <w:marBottom w:val="0"/>
          <w:divBdr>
            <w:top w:val="none" w:sz="0" w:space="0" w:color="auto"/>
            <w:left w:val="none" w:sz="0" w:space="0" w:color="auto"/>
            <w:bottom w:val="none" w:sz="0" w:space="0" w:color="auto"/>
            <w:right w:val="none" w:sz="0" w:space="0" w:color="auto"/>
          </w:divBdr>
          <w:divsChild>
            <w:div w:id="657851935">
              <w:marLeft w:val="0"/>
              <w:marRight w:val="0"/>
              <w:marTop w:val="0"/>
              <w:marBottom w:val="0"/>
              <w:divBdr>
                <w:top w:val="none" w:sz="0" w:space="0" w:color="auto"/>
                <w:left w:val="none" w:sz="0" w:space="0" w:color="auto"/>
                <w:bottom w:val="none" w:sz="0" w:space="0" w:color="auto"/>
                <w:right w:val="none" w:sz="0" w:space="0" w:color="auto"/>
              </w:divBdr>
              <w:divsChild>
                <w:div w:id="15711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58356">
      <w:bodyDiv w:val="1"/>
      <w:marLeft w:val="0"/>
      <w:marRight w:val="0"/>
      <w:marTop w:val="0"/>
      <w:marBottom w:val="0"/>
      <w:divBdr>
        <w:top w:val="none" w:sz="0" w:space="0" w:color="auto"/>
        <w:left w:val="none" w:sz="0" w:space="0" w:color="auto"/>
        <w:bottom w:val="none" w:sz="0" w:space="0" w:color="auto"/>
        <w:right w:val="none" w:sz="0" w:space="0" w:color="auto"/>
      </w:divBdr>
    </w:div>
    <w:div w:id="1320306380">
      <w:bodyDiv w:val="1"/>
      <w:marLeft w:val="0"/>
      <w:marRight w:val="0"/>
      <w:marTop w:val="0"/>
      <w:marBottom w:val="0"/>
      <w:divBdr>
        <w:top w:val="none" w:sz="0" w:space="0" w:color="auto"/>
        <w:left w:val="none" w:sz="0" w:space="0" w:color="auto"/>
        <w:bottom w:val="none" w:sz="0" w:space="0" w:color="auto"/>
        <w:right w:val="none" w:sz="0" w:space="0" w:color="auto"/>
      </w:divBdr>
    </w:div>
    <w:div w:id="1325233269">
      <w:bodyDiv w:val="1"/>
      <w:marLeft w:val="0"/>
      <w:marRight w:val="0"/>
      <w:marTop w:val="0"/>
      <w:marBottom w:val="0"/>
      <w:divBdr>
        <w:top w:val="none" w:sz="0" w:space="0" w:color="auto"/>
        <w:left w:val="none" w:sz="0" w:space="0" w:color="auto"/>
        <w:bottom w:val="none" w:sz="0" w:space="0" w:color="auto"/>
        <w:right w:val="none" w:sz="0" w:space="0" w:color="auto"/>
      </w:divBdr>
      <w:divsChild>
        <w:div w:id="541863304">
          <w:marLeft w:val="0"/>
          <w:marRight w:val="0"/>
          <w:marTop w:val="0"/>
          <w:marBottom w:val="0"/>
          <w:divBdr>
            <w:top w:val="none" w:sz="0" w:space="0" w:color="auto"/>
            <w:left w:val="none" w:sz="0" w:space="0" w:color="auto"/>
            <w:bottom w:val="none" w:sz="0" w:space="0" w:color="auto"/>
            <w:right w:val="none" w:sz="0" w:space="0" w:color="auto"/>
          </w:divBdr>
          <w:divsChild>
            <w:div w:id="2130395044">
              <w:marLeft w:val="0"/>
              <w:marRight w:val="0"/>
              <w:marTop w:val="0"/>
              <w:marBottom w:val="0"/>
              <w:divBdr>
                <w:top w:val="none" w:sz="0" w:space="0" w:color="auto"/>
                <w:left w:val="none" w:sz="0" w:space="0" w:color="auto"/>
                <w:bottom w:val="none" w:sz="0" w:space="0" w:color="auto"/>
                <w:right w:val="none" w:sz="0" w:space="0" w:color="auto"/>
              </w:divBdr>
              <w:divsChild>
                <w:div w:id="154659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745867">
      <w:bodyDiv w:val="1"/>
      <w:marLeft w:val="0"/>
      <w:marRight w:val="0"/>
      <w:marTop w:val="0"/>
      <w:marBottom w:val="0"/>
      <w:divBdr>
        <w:top w:val="none" w:sz="0" w:space="0" w:color="auto"/>
        <w:left w:val="none" w:sz="0" w:space="0" w:color="auto"/>
        <w:bottom w:val="none" w:sz="0" w:space="0" w:color="auto"/>
        <w:right w:val="none" w:sz="0" w:space="0" w:color="auto"/>
      </w:divBdr>
    </w:div>
    <w:div w:id="1332681529">
      <w:bodyDiv w:val="1"/>
      <w:marLeft w:val="0"/>
      <w:marRight w:val="0"/>
      <w:marTop w:val="0"/>
      <w:marBottom w:val="0"/>
      <w:divBdr>
        <w:top w:val="none" w:sz="0" w:space="0" w:color="auto"/>
        <w:left w:val="none" w:sz="0" w:space="0" w:color="auto"/>
        <w:bottom w:val="none" w:sz="0" w:space="0" w:color="auto"/>
        <w:right w:val="none" w:sz="0" w:space="0" w:color="auto"/>
      </w:divBdr>
    </w:div>
    <w:div w:id="1335764605">
      <w:bodyDiv w:val="1"/>
      <w:marLeft w:val="0"/>
      <w:marRight w:val="0"/>
      <w:marTop w:val="0"/>
      <w:marBottom w:val="0"/>
      <w:divBdr>
        <w:top w:val="none" w:sz="0" w:space="0" w:color="auto"/>
        <w:left w:val="none" w:sz="0" w:space="0" w:color="auto"/>
        <w:bottom w:val="none" w:sz="0" w:space="0" w:color="auto"/>
        <w:right w:val="none" w:sz="0" w:space="0" w:color="auto"/>
      </w:divBdr>
    </w:div>
    <w:div w:id="1343167986">
      <w:bodyDiv w:val="1"/>
      <w:marLeft w:val="0"/>
      <w:marRight w:val="0"/>
      <w:marTop w:val="0"/>
      <w:marBottom w:val="0"/>
      <w:divBdr>
        <w:top w:val="none" w:sz="0" w:space="0" w:color="auto"/>
        <w:left w:val="none" w:sz="0" w:space="0" w:color="auto"/>
        <w:bottom w:val="none" w:sz="0" w:space="0" w:color="auto"/>
        <w:right w:val="none" w:sz="0" w:space="0" w:color="auto"/>
      </w:divBdr>
      <w:divsChild>
        <w:div w:id="1973320117">
          <w:marLeft w:val="0"/>
          <w:marRight w:val="0"/>
          <w:marTop w:val="0"/>
          <w:marBottom w:val="0"/>
          <w:divBdr>
            <w:top w:val="none" w:sz="0" w:space="0" w:color="auto"/>
            <w:left w:val="none" w:sz="0" w:space="0" w:color="auto"/>
            <w:bottom w:val="none" w:sz="0" w:space="0" w:color="auto"/>
            <w:right w:val="none" w:sz="0" w:space="0" w:color="auto"/>
          </w:divBdr>
          <w:divsChild>
            <w:div w:id="1248151023">
              <w:marLeft w:val="0"/>
              <w:marRight w:val="0"/>
              <w:marTop w:val="0"/>
              <w:marBottom w:val="0"/>
              <w:divBdr>
                <w:top w:val="none" w:sz="0" w:space="0" w:color="auto"/>
                <w:left w:val="none" w:sz="0" w:space="0" w:color="auto"/>
                <w:bottom w:val="none" w:sz="0" w:space="0" w:color="auto"/>
                <w:right w:val="none" w:sz="0" w:space="0" w:color="auto"/>
              </w:divBdr>
              <w:divsChild>
                <w:div w:id="72483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767701">
      <w:bodyDiv w:val="1"/>
      <w:marLeft w:val="0"/>
      <w:marRight w:val="0"/>
      <w:marTop w:val="0"/>
      <w:marBottom w:val="0"/>
      <w:divBdr>
        <w:top w:val="none" w:sz="0" w:space="0" w:color="auto"/>
        <w:left w:val="none" w:sz="0" w:space="0" w:color="auto"/>
        <w:bottom w:val="none" w:sz="0" w:space="0" w:color="auto"/>
        <w:right w:val="none" w:sz="0" w:space="0" w:color="auto"/>
      </w:divBdr>
      <w:divsChild>
        <w:div w:id="1692150339">
          <w:marLeft w:val="446"/>
          <w:marRight w:val="0"/>
          <w:marTop w:val="0"/>
          <w:marBottom w:val="0"/>
          <w:divBdr>
            <w:top w:val="none" w:sz="0" w:space="0" w:color="auto"/>
            <w:left w:val="none" w:sz="0" w:space="0" w:color="auto"/>
            <w:bottom w:val="none" w:sz="0" w:space="0" w:color="auto"/>
            <w:right w:val="none" w:sz="0" w:space="0" w:color="auto"/>
          </w:divBdr>
        </w:div>
      </w:divsChild>
    </w:div>
    <w:div w:id="1377243985">
      <w:bodyDiv w:val="1"/>
      <w:marLeft w:val="0"/>
      <w:marRight w:val="0"/>
      <w:marTop w:val="0"/>
      <w:marBottom w:val="0"/>
      <w:divBdr>
        <w:top w:val="none" w:sz="0" w:space="0" w:color="auto"/>
        <w:left w:val="none" w:sz="0" w:space="0" w:color="auto"/>
        <w:bottom w:val="none" w:sz="0" w:space="0" w:color="auto"/>
        <w:right w:val="none" w:sz="0" w:space="0" w:color="auto"/>
      </w:divBdr>
    </w:div>
    <w:div w:id="1384914178">
      <w:bodyDiv w:val="1"/>
      <w:marLeft w:val="0"/>
      <w:marRight w:val="0"/>
      <w:marTop w:val="0"/>
      <w:marBottom w:val="0"/>
      <w:divBdr>
        <w:top w:val="none" w:sz="0" w:space="0" w:color="auto"/>
        <w:left w:val="none" w:sz="0" w:space="0" w:color="auto"/>
        <w:bottom w:val="none" w:sz="0" w:space="0" w:color="auto"/>
        <w:right w:val="none" w:sz="0" w:space="0" w:color="auto"/>
      </w:divBdr>
    </w:div>
    <w:div w:id="1388841396">
      <w:bodyDiv w:val="1"/>
      <w:marLeft w:val="0"/>
      <w:marRight w:val="0"/>
      <w:marTop w:val="0"/>
      <w:marBottom w:val="0"/>
      <w:divBdr>
        <w:top w:val="none" w:sz="0" w:space="0" w:color="auto"/>
        <w:left w:val="none" w:sz="0" w:space="0" w:color="auto"/>
        <w:bottom w:val="none" w:sz="0" w:space="0" w:color="auto"/>
        <w:right w:val="none" w:sz="0" w:space="0" w:color="auto"/>
      </w:divBdr>
    </w:div>
    <w:div w:id="1398674014">
      <w:bodyDiv w:val="1"/>
      <w:marLeft w:val="0"/>
      <w:marRight w:val="0"/>
      <w:marTop w:val="0"/>
      <w:marBottom w:val="0"/>
      <w:divBdr>
        <w:top w:val="none" w:sz="0" w:space="0" w:color="auto"/>
        <w:left w:val="none" w:sz="0" w:space="0" w:color="auto"/>
        <w:bottom w:val="none" w:sz="0" w:space="0" w:color="auto"/>
        <w:right w:val="none" w:sz="0" w:space="0" w:color="auto"/>
      </w:divBdr>
    </w:div>
    <w:div w:id="1398824881">
      <w:bodyDiv w:val="1"/>
      <w:marLeft w:val="0"/>
      <w:marRight w:val="0"/>
      <w:marTop w:val="0"/>
      <w:marBottom w:val="0"/>
      <w:divBdr>
        <w:top w:val="none" w:sz="0" w:space="0" w:color="auto"/>
        <w:left w:val="none" w:sz="0" w:space="0" w:color="auto"/>
        <w:bottom w:val="none" w:sz="0" w:space="0" w:color="auto"/>
        <w:right w:val="none" w:sz="0" w:space="0" w:color="auto"/>
      </w:divBdr>
      <w:divsChild>
        <w:div w:id="910433441">
          <w:marLeft w:val="0"/>
          <w:marRight w:val="0"/>
          <w:marTop w:val="0"/>
          <w:marBottom w:val="0"/>
          <w:divBdr>
            <w:top w:val="single" w:sz="2" w:space="0" w:color="auto"/>
            <w:left w:val="single" w:sz="2" w:space="0" w:color="auto"/>
            <w:bottom w:val="single" w:sz="6" w:space="0" w:color="auto"/>
            <w:right w:val="single" w:sz="2" w:space="0" w:color="auto"/>
          </w:divBdr>
          <w:divsChild>
            <w:div w:id="622928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599500">
                  <w:marLeft w:val="0"/>
                  <w:marRight w:val="0"/>
                  <w:marTop w:val="0"/>
                  <w:marBottom w:val="0"/>
                  <w:divBdr>
                    <w:top w:val="single" w:sz="2" w:space="0" w:color="D9D9E3"/>
                    <w:left w:val="single" w:sz="2" w:space="0" w:color="D9D9E3"/>
                    <w:bottom w:val="single" w:sz="2" w:space="0" w:color="D9D9E3"/>
                    <w:right w:val="single" w:sz="2" w:space="0" w:color="D9D9E3"/>
                  </w:divBdr>
                  <w:divsChild>
                    <w:div w:id="160657602">
                      <w:marLeft w:val="0"/>
                      <w:marRight w:val="0"/>
                      <w:marTop w:val="0"/>
                      <w:marBottom w:val="0"/>
                      <w:divBdr>
                        <w:top w:val="single" w:sz="2" w:space="0" w:color="D9D9E3"/>
                        <w:left w:val="single" w:sz="2" w:space="0" w:color="D9D9E3"/>
                        <w:bottom w:val="single" w:sz="2" w:space="0" w:color="D9D9E3"/>
                        <w:right w:val="single" w:sz="2" w:space="0" w:color="D9D9E3"/>
                      </w:divBdr>
                      <w:divsChild>
                        <w:div w:id="2003968920">
                          <w:marLeft w:val="0"/>
                          <w:marRight w:val="0"/>
                          <w:marTop w:val="0"/>
                          <w:marBottom w:val="0"/>
                          <w:divBdr>
                            <w:top w:val="single" w:sz="2" w:space="0" w:color="D9D9E3"/>
                            <w:left w:val="single" w:sz="2" w:space="0" w:color="D9D9E3"/>
                            <w:bottom w:val="single" w:sz="2" w:space="0" w:color="D9D9E3"/>
                            <w:right w:val="single" w:sz="2" w:space="0" w:color="D9D9E3"/>
                          </w:divBdr>
                          <w:divsChild>
                            <w:div w:id="2103606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3799527">
      <w:bodyDiv w:val="1"/>
      <w:marLeft w:val="0"/>
      <w:marRight w:val="0"/>
      <w:marTop w:val="0"/>
      <w:marBottom w:val="0"/>
      <w:divBdr>
        <w:top w:val="none" w:sz="0" w:space="0" w:color="auto"/>
        <w:left w:val="none" w:sz="0" w:space="0" w:color="auto"/>
        <w:bottom w:val="none" w:sz="0" w:space="0" w:color="auto"/>
        <w:right w:val="none" w:sz="0" w:space="0" w:color="auto"/>
      </w:divBdr>
    </w:div>
    <w:div w:id="1410956334">
      <w:bodyDiv w:val="1"/>
      <w:marLeft w:val="0"/>
      <w:marRight w:val="0"/>
      <w:marTop w:val="0"/>
      <w:marBottom w:val="0"/>
      <w:divBdr>
        <w:top w:val="none" w:sz="0" w:space="0" w:color="auto"/>
        <w:left w:val="none" w:sz="0" w:space="0" w:color="auto"/>
        <w:bottom w:val="none" w:sz="0" w:space="0" w:color="auto"/>
        <w:right w:val="none" w:sz="0" w:space="0" w:color="auto"/>
      </w:divBdr>
      <w:divsChild>
        <w:div w:id="1458065553">
          <w:marLeft w:val="0"/>
          <w:marRight w:val="0"/>
          <w:marTop w:val="0"/>
          <w:marBottom w:val="0"/>
          <w:divBdr>
            <w:top w:val="none" w:sz="0" w:space="0" w:color="auto"/>
            <w:left w:val="none" w:sz="0" w:space="0" w:color="auto"/>
            <w:bottom w:val="none" w:sz="0" w:space="0" w:color="auto"/>
            <w:right w:val="none" w:sz="0" w:space="0" w:color="auto"/>
          </w:divBdr>
          <w:divsChild>
            <w:div w:id="361826837">
              <w:marLeft w:val="0"/>
              <w:marRight w:val="0"/>
              <w:marTop w:val="0"/>
              <w:marBottom w:val="0"/>
              <w:divBdr>
                <w:top w:val="none" w:sz="0" w:space="0" w:color="auto"/>
                <w:left w:val="none" w:sz="0" w:space="0" w:color="auto"/>
                <w:bottom w:val="none" w:sz="0" w:space="0" w:color="auto"/>
                <w:right w:val="none" w:sz="0" w:space="0" w:color="auto"/>
              </w:divBdr>
              <w:divsChild>
                <w:div w:id="1759406828">
                  <w:marLeft w:val="0"/>
                  <w:marRight w:val="0"/>
                  <w:marTop w:val="0"/>
                  <w:marBottom w:val="0"/>
                  <w:divBdr>
                    <w:top w:val="none" w:sz="0" w:space="0" w:color="auto"/>
                    <w:left w:val="none" w:sz="0" w:space="0" w:color="auto"/>
                    <w:bottom w:val="none" w:sz="0" w:space="0" w:color="auto"/>
                    <w:right w:val="none" w:sz="0" w:space="0" w:color="auto"/>
                  </w:divBdr>
                  <w:divsChild>
                    <w:div w:id="543980785">
                      <w:marLeft w:val="0"/>
                      <w:marRight w:val="0"/>
                      <w:marTop w:val="0"/>
                      <w:marBottom w:val="0"/>
                      <w:divBdr>
                        <w:top w:val="none" w:sz="0" w:space="0" w:color="auto"/>
                        <w:left w:val="none" w:sz="0" w:space="0" w:color="auto"/>
                        <w:bottom w:val="none" w:sz="0" w:space="0" w:color="auto"/>
                        <w:right w:val="none" w:sz="0" w:space="0" w:color="auto"/>
                      </w:divBdr>
                      <w:divsChild>
                        <w:div w:id="1838768159">
                          <w:marLeft w:val="0"/>
                          <w:marRight w:val="0"/>
                          <w:marTop w:val="0"/>
                          <w:marBottom w:val="0"/>
                          <w:divBdr>
                            <w:top w:val="none" w:sz="0" w:space="0" w:color="auto"/>
                            <w:left w:val="none" w:sz="0" w:space="0" w:color="auto"/>
                            <w:bottom w:val="none" w:sz="0" w:space="0" w:color="auto"/>
                            <w:right w:val="none" w:sz="0" w:space="0" w:color="auto"/>
                          </w:divBdr>
                          <w:divsChild>
                            <w:div w:id="266428996">
                              <w:marLeft w:val="0"/>
                              <w:marRight w:val="0"/>
                              <w:marTop w:val="0"/>
                              <w:marBottom w:val="0"/>
                              <w:divBdr>
                                <w:top w:val="none" w:sz="0" w:space="0" w:color="auto"/>
                                <w:left w:val="none" w:sz="0" w:space="0" w:color="auto"/>
                                <w:bottom w:val="none" w:sz="0" w:space="0" w:color="auto"/>
                                <w:right w:val="none" w:sz="0" w:space="0" w:color="auto"/>
                              </w:divBdr>
                              <w:divsChild>
                                <w:div w:id="1251428314">
                                  <w:marLeft w:val="0"/>
                                  <w:marRight w:val="0"/>
                                  <w:marTop w:val="0"/>
                                  <w:marBottom w:val="0"/>
                                  <w:divBdr>
                                    <w:top w:val="none" w:sz="0" w:space="0" w:color="auto"/>
                                    <w:left w:val="none" w:sz="0" w:space="0" w:color="auto"/>
                                    <w:bottom w:val="none" w:sz="0" w:space="0" w:color="auto"/>
                                    <w:right w:val="none" w:sz="0" w:space="0" w:color="auto"/>
                                  </w:divBdr>
                                  <w:divsChild>
                                    <w:div w:id="1502356144">
                                      <w:marLeft w:val="300"/>
                                      <w:marRight w:val="300"/>
                                      <w:marTop w:val="300"/>
                                      <w:marBottom w:val="300"/>
                                      <w:divBdr>
                                        <w:top w:val="none" w:sz="0" w:space="0" w:color="auto"/>
                                        <w:left w:val="none" w:sz="0" w:space="0" w:color="auto"/>
                                        <w:bottom w:val="none" w:sz="0" w:space="0" w:color="auto"/>
                                        <w:right w:val="none" w:sz="0" w:space="0" w:color="auto"/>
                                      </w:divBdr>
                                    </w:div>
                                  </w:divsChild>
                                </w:div>
                                <w:div w:id="981348409">
                                  <w:marLeft w:val="0"/>
                                  <w:marRight w:val="0"/>
                                  <w:marTop w:val="0"/>
                                  <w:marBottom w:val="0"/>
                                  <w:divBdr>
                                    <w:top w:val="none" w:sz="0" w:space="0" w:color="auto"/>
                                    <w:left w:val="none" w:sz="0" w:space="0" w:color="auto"/>
                                    <w:bottom w:val="none" w:sz="0" w:space="0" w:color="auto"/>
                                    <w:right w:val="none" w:sz="0" w:space="0" w:color="auto"/>
                                  </w:divBdr>
                                  <w:divsChild>
                                    <w:div w:id="1938516190">
                                      <w:marLeft w:val="0"/>
                                      <w:marRight w:val="0"/>
                                      <w:marTop w:val="0"/>
                                      <w:marBottom w:val="0"/>
                                      <w:divBdr>
                                        <w:top w:val="none" w:sz="0" w:space="0" w:color="auto"/>
                                        <w:left w:val="none" w:sz="0" w:space="0" w:color="auto"/>
                                        <w:bottom w:val="none" w:sz="0" w:space="0" w:color="auto"/>
                                        <w:right w:val="none" w:sz="0" w:space="0" w:color="auto"/>
                                      </w:divBdr>
                                      <w:divsChild>
                                        <w:div w:id="1996489881">
                                          <w:marLeft w:val="0"/>
                                          <w:marRight w:val="0"/>
                                          <w:marTop w:val="0"/>
                                          <w:marBottom w:val="0"/>
                                          <w:divBdr>
                                            <w:top w:val="none" w:sz="0" w:space="0" w:color="auto"/>
                                            <w:left w:val="none" w:sz="0" w:space="0" w:color="auto"/>
                                            <w:bottom w:val="none" w:sz="0" w:space="0" w:color="auto"/>
                                            <w:right w:val="none" w:sz="0" w:space="0" w:color="auto"/>
                                          </w:divBdr>
                                          <w:divsChild>
                                            <w:div w:id="575281600">
                                              <w:marLeft w:val="0"/>
                                              <w:marRight w:val="0"/>
                                              <w:marTop w:val="0"/>
                                              <w:marBottom w:val="0"/>
                                              <w:divBdr>
                                                <w:top w:val="none" w:sz="0" w:space="0" w:color="auto"/>
                                                <w:left w:val="none" w:sz="0" w:space="0" w:color="auto"/>
                                                <w:bottom w:val="none" w:sz="0" w:space="0" w:color="auto"/>
                                                <w:right w:val="none" w:sz="0" w:space="0" w:color="auto"/>
                                              </w:divBdr>
                                              <w:divsChild>
                                                <w:div w:id="1350716415">
                                                  <w:marLeft w:val="300"/>
                                                  <w:marRight w:val="300"/>
                                                  <w:marTop w:val="300"/>
                                                  <w:marBottom w:val="300"/>
                                                  <w:divBdr>
                                                    <w:top w:val="none" w:sz="0" w:space="0" w:color="auto"/>
                                                    <w:left w:val="none" w:sz="0" w:space="0" w:color="auto"/>
                                                    <w:bottom w:val="none" w:sz="0" w:space="0" w:color="auto"/>
                                                    <w:right w:val="none" w:sz="0" w:space="0" w:color="auto"/>
                                                  </w:divBdr>
                                                  <w:divsChild>
                                                    <w:div w:id="57909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7363866">
          <w:marLeft w:val="0"/>
          <w:marRight w:val="0"/>
          <w:marTop w:val="0"/>
          <w:marBottom w:val="0"/>
          <w:divBdr>
            <w:top w:val="none" w:sz="0" w:space="0" w:color="auto"/>
            <w:left w:val="none" w:sz="0" w:space="0" w:color="auto"/>
            <w:bottom w:val="none" w:sz="0" w:space="0" w:color="auto"/>
            <w:right w:val="none" w:sz="0" w:space="0" w:color="auto"/>
          </w:divBdr>
          <w:divsChild>
            <w:div w:id="655038730">
              <w:marLeft w:val="0"/>
              <w:marRight w:val="0"/>
              <w:marTop w:val="0"/>
              <w:marBottom w:val="0"/>
              <w:divBdr>
                <w:top w:val="none" w:sz="0" w:space="0" w:color="auto"/>
                <w:left w:val="none" w:sz="0" w:space="0" w:color="auto"/>
                <w:bottom w:val="none" w:sz="0" w:space="0" w:color="auto"/>
                <w:right w:val="none" w:sz="0" w:space="0" w:color="auto"/>
              </w:divBdr>
              <w:divsChild>
                <w:div w:id="171532122">
                  <w:marLeft w:val="0"/>
                  <w:marRight w:val="0"/>
                  <w:marTop w:val="0"/>
                  <w:marBottom w:val="0"/>
                  <w:divBdr>
                    <w:top w:val="none" w:sz="0" w:space="0" w:color="auto"/>
                    <w:left w:val="none" w:sz="0" w:space="0" w:color="auto"/>
                    <w:bottom w:val="none" w:sz="0" w:space="0" w:color="auto"/>
                    <w:right w:val="none" w:sz="0" w:space="0" w:color="auto"/>
                  </w:divBdr>
                  <w:divsChild>
                    <w:div w:id="443113786">
                      <w:marLeft w:val="0"/>
                      <w:marRight w:val="0"/>
                      <w:marTop w:val="0"/>
                      <w:marBottom w:val="0"/>
                      <w:divBdr>
                        <w:top w:val="none" w:sz="0" w:space="0" w:color="auto"/>
                        <w:left w:val="none" w:sz="0" w:space="0" w:color="auto"/>
                        <w:bottom w:val="none" w:sz="0" w:space="0" w:color="auto"/>
                        <w:right w:val="none" w:sz="0" w:space="0" w:color="auto"/>
                      </w:divBdr>
                      <w:divsChild>
                        <w:div w:id="21521863">
                          <w:marLeft w:val="0"/>
                          <w:marRight w:val="0"/>
                          <w:marTop w:val="0"/>
                          <w:marBottom w:val="0"/>
                          <w:divBdr>
                            <w:top w:val="none" w:sz="0" w:space="0" w:color="auto"/>
                            <w:left w:val="none" w:sz="0" w:space="0" w:color="auto"/>
                            <w:bottom w:val="none" w:sz="0" w:space="0" w:color="auto"/>
                            <w:right w:val="none" w:sz="0" w:space="0" w:color="auto"/>
                          </w:divBdr>
                          <w:divsChild>
                            <w:div w:id="255986909">
                              <w:marLeft w:val="0"/>
                              <w:marRight w:val="0"/>
                              <w:marTop w:val="0"/>
                              <w:marBottom w:val="0"/>
                              <w:divBdr>
                                <w:top w:val="none" w:sz="0" w:space="0" w:color="auto"/>
                                <w:left w:val="none" w:sz="0" w:space="0" w:color="auto"/>
                                <w:bottom w:val="none" w:sz="0" w:space="0" w:color="auto"/>
                                <w:right w:val="none" w:sz="0" w:space="0" w:color="auto"/>
                              </w:divBdr>
                              <w:divsChild>
                                <w:div w:id="1186559850">
                                  <w:marLeft w:val="0"/>
                                  <w:marRight w:val="0"/>
                                  <w:marTop w:val="0"/>
                                  <w:marBottom w:val="0"/>
                                  <w:divBdr>
                                    <w:top w:val="none" w:sz="0" w:space="0" w:color="auto"/>
                                    <w:left w:val="none" w:sz="0" w:space="0" w:color="auto"/>
                                    <w:bottom w:val="none" w:sz="0" w:space="0" w:color="auto"/>
                                    <w:right w:val="none" w:sz="0" w:space="0" w:color="auto"/>
                                  </w:divBdr>
                                  <w:divsChild>
                                    <w:div w:id="490410667">
                                      <w:marLeft w:val="0"/>
                                      <w:marRight w:val="0"/>
                                      <w:marTop w:val="0"/>
                                      <w:marBottom w:val="0"/>
                                      <w:divBdr>
                                        <w:top w:val="none" w:sz="0" w:space="0" w:color="auto"/>
                                        <w:left w:val="none" w:sz="0" w:space="0" w:color="auto"/>
                                        <w:bottom w:val="none" w:sz="0" w:space="0" w:color="auto"/>
                                        <w:right w:val="none" w:sz="0" w:space="0" w:color="auto"/>
                                      </w:divBdr>
                                      <w:divsChild>
                                        <w:div w:id="657612173">
                                          <w:marLeft w:val="0"/>
                                          <w:marRight w:val="0"/>
                                          <w:marTop w:val="0"/>
                                          <w:marBottom w:val="0"/>
                                          <w:divBdr>
                                            <w:top w:val="none" w:sz="0" w:space="0" w:color="auto"/>
                                            <w:left w:val="none" w:sz="0" w:space="0" w:color="auto"/>
                                            <w:bottom w:val="none" w:sz="0" w:space="0" w:color="auto"/>
                                            <w:right w:val="none" w:sz="0" w:space="0" w:color="auto"/>
                                          </w:divBdr>
                                          <w:divsChild>
                                            <w:div w:id="411396444">
                                              <w:marLeft w:val="0"/>
                                              <w:marRight w:val="0"/>
                                              <w:marTop w:val="0"/>
                                              <w:marBottom w:val="0"/>
                                              <w:divBdr>
                                                <w:top w:val="none" w:sz="0" w:space="0" w:color="auto"/>
                                                <w:left w:val="none" w:sz="0" w:space="0" w:color="auto"/>
                                                <w:bottom w:val="none" w:sz="0" w:space="0" w:color="auto"/>
                                                <w:right w:val="none" w:sz="0" w:space="0" w:color="auto"/>
                                              </w:divBdr>
                                              <w:divsChild>
                                                <w:div w:id="2081561322">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 w:id="1969778833">
                                  <w:marLeft w:val="0"/>
                                  <w:marRight w:val="0"/>
                                  <w:marTop w:val="0"/>
                                  <w:marBottom w:val="0"/>
                                  <w:divBdr>
                                    <w:top w:val="none" w:sz="0" w:space="0" w:color="auto"/>
                                    <w:left w:val="none" w:sz="0" w:space="0" w:color="auto"/>
                                    <w:bottom w:val="none" w:sz="0" w:space="0" w:color="auto"/>
                                    <w:right w:val="none" w:sz="0" w:space="0" w:color="auto"/>
                                  </w:divBdr>
                                  <w:divsChild>
                                    <w:div w:id="1262761764">
                                      <w:marLeft w:val="300"/>
                                      <w:marRight w:val="300"/>
                                      <w:marTop w:val="300"/>
                                      <w:marBottom w:val="300"/>
                                      <w:divBdr>
                                        <w:top w:val="none" w:sz="0" w:space="0" w:color="auto"/>
                                        <w:left w:val="none" w:sz="0" w:space="0" w:color="auto"/>
                                        <w:bottom w:val="none" w:sz="0" w:space="0" w:color="auto"/>
                                        <w:right w:val="none" w:sz="0" w:space="0" w:color="auto"/>
                                      </w:divBdr>
                                      <w:divsChild>
                                        <w:div w:id="124356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8316132">
          <w:marLeft w:val="0"/>
          <w:marRight w:val="0"/>
          <w:marTop w:val="0"/>
          <w:marBottom w:val="0"/>
          <w:divBdr>
            <w:top w:val="none" w:sz="0" w:space="0" w:color="auto"/>
            <w:left w:val="none" w:sz="0" w:space="0" w:color="auto"/>
            <w:bottom w:val="none" w:sz="0" w:space="0" w:color="auto"/>
            <w:right w:val="none" w:sz="0" w:space="0" w:color="auto"/>
          </w:divBdr>
          <w:divsChild>
            <w:div w:id="1864517351">
              <w:marLeft w:val="0"/>
              <w:marRight w:val="0"/>
              <w:marTop w:val="0"/>
              <w:marBottom w:val="0"/>
              <w:divBdr>
                <w:top w:val="none" w:sz="0" w:space="0" w:color="auto"/>
                <w:left w:val="none" w:sz="0" w:space="0" w:color="auto"/>
                <w:bottom w:val="none" w:sz="0" w:space="0" w:color="auto"/>
                <w:right w:val="none" w:sz="0" w:space="0" w:color="auto"/>
              </w:divBdr>
              <w:divsChild>
                <w:div w:id="1271859670">
                  <w:marLeft w:val="0"/>
                  <w:marRight w:val="0"/>
                  <w:marTop w:val="0"/>
                  <w:marBottom w:val="0"/>
                  <w:divBdr>
                    <w:top w:val="none" w:sz="0" w:space="0" w:color="auto"/>
                    <w:left w:val="none" w:sz="0" w:space="0" w:color="auto"/>
                    <w:bottom w:val="none" w:sz="0" w:space="0" w:color="auto"/>
                    <w:right w:val="none" w:sz="0" w:space="0" w:color="auto"/>
                  </w:divBdr>
                  <w:divsChild>
                    <w:div w:id="1262645885">
                      <w:marLeft w:val="0"/>
                      <w:marRight w:val="0"/>
                      <w:marTop w:val="0"/>
                      <w:marBottom w:val="0"/>
                      <w:divBdr>
                        <w:top w:val="none" w:sz="0" w:space="0" w:color="auto"/>
                        <w:left w:val="none" w:sz="0" w:space="0" w:color="auto"/>
                        <w:bottom w:val="none" w:sz="0" w:space="0" w:color="auto"/>
                        <w:right w:val="none" w:sz="0" w:space="0" w:color="auto"/>
                      </w:divBdr>
                      <w:divsChild>
                        <w:div w:id="261960296">
                          <w:marLeft w:val="0"/>
                          <w:marRight w:val="0"/>
                          <w:marTop w:val="0"/>
                          <w:marBottom w:val="0"/>
                          <w:divBdr>
                            <w:top w:val="none" w:sz="0" w:space="0" w:color="auto"/>
                            <w:left w:val="none" w:sz="0" w:space="0" w:color="auto"/>
                            <w:bottom w:val="none" w:sz="0" w:space="0" w:color="auto"/>
                            <w:right w:val="none" w:sz="0" w:space="0" w:color="auto"/>
                          </w:divBdr>
                          <w:divsChild>
                            <w:div w:id="1764033423">
                              <w:marLeft w:val="0"/>
                              <w:marRight w:val="0"/>
                              <w:marTop w:val="0"/>
                              <w:marBottom w:val="0"/>
                              <w:divBdr>
                                <w:top w:val="none" w:sz="0" w:space="0" w:color="auto"/>
                                <w:left w:val="none" w:sz="0" w:space="0" w:color="auto"/>
                                <w:bottom w:val="none" w:sz="0" w:space="0" w:color="auto"/>
                                <w:right w:val="none" w:sz="0" w:space="0" w:color="auto"/>
                              </w:divBdr>
                              <w:divsChild>
                                <w:div w:id="131794447">
                                  <w:marLeft w:val="0"/>
                                  <w:marRight w:val="0"/>
                                  <w:marTop w:val="0"/>
                                  <w:marBottom w:val="0"/>
                                  <w:divBdr>
                                    <w:top w:val="none" w:sz="0" w:space="0" w:color="auto"/>
                                    <w:left w:val="none" w:sz="0" w:space="0" w:color="auto"/>
                                    <w:bottom w:val="none" w:sz="0" w:space="0" w:color="auto"/>
                                    <w:right w:val="none" w:sz="0" w:space="0" w:color="auto"/>
                                  </w:divBdr>
                                  <w:divsChild>
                                    <w:div w:id="169300294">
                                      <w:marLeft w:val="300"/>
                                      <w:marRight w:val="300"/>
                                      <w:marTop w:val="300"/>
                                      <w:marBottom w:val="300"/>
                                      <w:divBdr>
                                        <w:top w:val="none" w:sz="0" w:space="0" w:color="auto"/>
                                        <w:left w:val="none" w:sz="0" w:space="0" w:color="auto"/>
                                        <w:bottom w:val="none" w:sz="0" w:space="0" w:color="auto"/>
                                        <w:right w:val="none" w:sz="0" w:space="0" w:color="auto"/>
                                      </w:divBdr>
                                    </w:div>
                                  </w:divsChild>
                                </w:div>
                                <w:div w:id="812989620">
                                  <w:marLeft w:val="0"/>
                                  <w:marRight w:val="0"/>
                                  <w:marTop w:val="0"/>
                                  <w:marBottom w:val="0"/>
                                  <w:divBdr>
                                    <w:top w:val="none" w:sz="0" w:space="0" w:color="auto"/>
                                    <w:left w:val="none" w:sz="0" w:space="0" w:color="auto"/>
                                    <w:bottom w:val="none" w:sz="0" w:space="0" w:color="auto"/>
                                    <w:right w:val="none" w:sz="0" w:space="0" w:color="auto"/>
                                  </w:divBdr>
                                  <w:divsChild>
                                    <w:div w:id="1153326364">
                                      <w:marLeft w:val="300"/>
                                      <w:marRight w:val="300"/>
                                      <w:marTop w:val="300"/>
                                      <w:marBottom w:val="300"/>
                                      <w:divBdr>
                                        <w:top w:val="none" w:sz="0" w:space="0" w:color="auto"/>
                                        <w:left w:val="none" w:sz="0" w:space="0" w:color="auto"/>
                                        <w:bottom w:val="none" w:sz="0" w:space="0" w:color="auto"/>
                                        <w:right w:val="none" w:sz="0" w:space="0" w:color="auto"/>
                                      </w:divBdr>
                                      <w:divsChild>
                                        <w:div w:id="182408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2501612">
          <w:marLeft w:val="0"/>
          <w:marRight w:val="0"/>
          <w:marTop w:val="0"/>
          <w:marBottom w:val="0"/>
          <w:divBdr>
            <w:top w:val="none" w:sz="0" w:space="0" w:color="auto"/>
            <w:left w:val="none" w:sz="0" w:space="0" w:color="auto"/>
            <w:bottom w:val="none" w:sz="0" w:space="0" w:color="auto"/>
            <w:right w:val="none" w:sz="0" w:space="0" w:color="auto"/>
          </w:divBdr>
          <w:divsChild>
            <w:div w:id="1881437764">
              <w:marLeft w:val="0"/>
              <w:marRight w:val="0"/>
              <w:marTop w:val="0"/>
              <w:marBottom w:val="0"/>
              <w:divBdr>
                <w:top w:val="none" w:sz="0" w:space="0" w:color="auto"/>
                <w:left w:val="none" w:sz="0" w:space="0" w:color="auto"/>
                <w:bottom w:val="none" w:sz="0" w:space="0" w:color="auto"/>
                <w:right w:val="none" w:sz="0" w:space="0" w:color="auto"/>
              </w:divBdr>
              <w:divsChild>
                <w:div w:id="481775428">
                  <w:marLeft w:val="0"/>
                  <w:marRight w:val="0"/>
                  <w:marTop w:val="0"/>
                  <w:marBottom w:val="0"/>
                  <w:divBdr>
                    <w:top w:val="none" w:sz="0" w:space="0" w:color="auto"/>
                    <w:left w:val="none" w:sz="0" w:space="0" w:color="auto"/>
                    <w:bottom w:val="none" w:sz="0" w:space="0" w:color="auto"/>
                    <w:right w:val="none" w:sz="0" w:space="0" w:color="auto"/>
                  </w:divBdr>
                  <w:divsChild>
                    <w:div w:id="1084491974">
                      <w:marLeft w:val="0"/>
                      <w:marRight w:val="0"/>
                      <w:marTop w:val="0"/>
                      <w:marBottom w:val="0"/>
                      <w:divBdr>
                        <w:top w:val="none" w:sz="0" w:space="0" w:color="auto"/>
                        <w:left w:val="none" w:sz="0" w:space="0" w:color="auto"/>
                        <w:bottom w:val="none" w:sz="0" w:space="0" w:color="auto"/>
                        <w:right w:val="none" w:sz="0" w:space="0" w:color="auto"/>
                      </w:divBdr>
                      <w:divsChild>
                        <w:div w:id="893271493">
                          <w:marLeft w:val="0"/>
                          <w:marRight w:val="0"/>
                          <w:marTop w:val="0"/>
                          <w:marBottom w:val="0"/>
                          <w:divBdr>
                            <w:top w:val="none" w:sz="0" w:space="0" w:color="auto"/>
                            <w:left w:val="none" w:sz="0" w:space="0" w:color="auto"/>
                            <w:bottom w:val="none" w:sz="0" w:space="0" w:color="auto"/>
                            <w:right w:val="none" w:sz="0" w:space="0" w:color="auto"/>
                          </w:divBdr>
                          <w:divsChild>
                            <w:div w:id="1775633673">
                              <w:marLeft w:val="0"/>
                              <w:marRight w:val="0"/>
                              <w:marTop w:val="0"/>
                              <w:marBottom w:val="0"/>
                              <w:divBdr>
                                <w:top w:val="none" w:sz="0" w:space="0" w:color="auto"/>
                                <w:left w:val="none" w:sz="0" w:space="0" w:color="auto"/>
                                <w:bottom w:val="none" w:sz="0" w:space="0" w:color="auto"/>
                                <w:right w:val="none" w:sz="0" w:space="0" w:color="auto"/>
                              </w:divBdr>
                              <w:divsChild>
                                <w:div w:id="923681802">
                                  <w:marLeft w:val="0"/>
                                  <w:marRight w:val="0"/>
                                  <w:marTop w:val="0"/>
                                  <w:marBottom w:val="0"/>
                                  <w:divBdr>
                                    <w:top w:val="none" w:sz="0" w:space="0" w:color="auto"/>
                                    <w:left w:val="none" w:sz="0" w:space="0" w:color="auto"/>
                                    <w:bottom w:val="none" w:sz="0" w:space="0" w:color="auto"/>
                                    <w:right w:val="none" w:sz="0" w:space="0" w:color="auto"/>
                                  </w:divBdr>
                                  <w:divsChild>
                                    <w:div w:id="1538929892">
                                      <w:marLeft w:val="300"/>
                                      <w:marRight w:val="300"/>
                                      <w:marTop w:val="300"/>
                                      <w:marBottom w:val="300"/>
                                      <w:divBdr>
                                        <w:top w:val="none" w:sz="0" w:space="0" w:color="auto"/>
                                        <w:left w:val="none" w:sz="0" w:space="0" w:color="auto"/>
                                        <w:bottom w:val="none" w:sz="0" w:space="0" w:color="auto"/>
                                        <w:right w:val="none" w:sz="0" w:space="0" w:color="auto"/>
                                      </w:divBdr>
                                    </w:div>
                                  </w:divsChild>
                                </w:div>
                                <w:div w:id="1719936432">
                                  <w:marLeft w:val="0"/>
                                  <w:marRight w:val="0"/>
                                  <w:marTop w:val="0"/>
                                  <w:marBottom w:val="0"/>
                                  <w:divBdr>
                                    <w:top w:val="none" w:sz="0" w:space="0" w:color="auto"/>
                                    <w:left w:val="none" w:sz="0" w:space="0" w:color="auto"/>
                                    <w:bottom w:val="none" w:sz="0" w:space="0" w:color="auto"/>
                                    <w:right w:val="none" w:sz="0" w:space="0" w:color="auto"/>
                                  </w:divBdr>
                                  <w:divsChild>
                                    <w:div w:id="179124067">
                                      <w:marLeft w:val="300"/>
                                      <w:marRight w:val="300"/>
                                      <w:marTop w:val="300"/>
                                      <w:marBottom w:val="300"/>
                                      <w:divBdr>
                                        <w:top w:val="none" w:sz="0" w:space="0" w:color="auto"/>
                                        <w:left w:val="none" w:sz="0" w:space="0" w:color="auto"/>
                                        <w:bottom w:val="none" w:sz="0" w:space="0" w:color="auto"/>
                                        <w:right w:val="none" w:sz="0" w:space="0" w:color="auto"/>
                                      </w:divBdr>
                                      <w:divsChild>
                                        <w:div w:id="170610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2458483">
          <w:marLeft w:val="0"/>
          <w:marRight w:val="0"/>
          <w:marTop w:val="0"/>
          <w:marBottom w:val="0"/>
          <w:divBdr>
            <w:top w:val="none" w:sz="0" w:space="0" w:color="auto"/>
            <w:left w:val="none" w:sz="0" w:space="0" w:color="auto"/>
            <w:bottom w:val="none" w:sz="0" w:space="0" w:color="auto"/>
            <w:right w:val="none" w:sz="0" w:space="0" w:color="auto"/>
          </w:divBdr>
          <w:divsChild>
            <w:div w:id="2019961016">
              <w:marLeft w:val="0"/>
              <w:marRight w:val="0"/>
              <w:marTop w:val="0"/>
              <w:marBottom w:val="0"/>
              <w:divBdr>
                <w:top w:val="none" w:sz="0" w:space="0" w:color="auto"/>
                <w:left w:val="none" w:sz="0" w:space="0" w:color="auto"/>
                <w:bottom w:val="none" w:sz="0" w:space="0" w:color="auto"/>
                <w:right w:val="none" w:sz="0" w:space="0" w:color="auto"/>
              </w:divBdr>
              <w:divsChild>
                <w:div w:id="2145468670">
                  <w:marLeft w:val="0"/>
                  <w:marRight w:val="0"/>
                  <w:marTop w:val="0"/>
                  <w:marBottom w:val="0"/>
                  <w:divBdr>
                    <w:top w:val="none" w:sz="0" w:space="0" w:color="auto"/>
                    <w:left w:val="none" w:sz="0" w:space="0" w:color="auto"/>
                    <w:bottom w:val="none" w:sz="0" w:space="0" w:color="auto"/>
                    <w:right w:val="none" w:sz="0" w:space="0" w:color="auto"/>
                  </w:divBdr>
                  <w:divsChild>
                    <w:div w:id="1238395654">
                      <w:marLeft w:val="0"/>
                      <w:marRight w:val="0"/>
                      <w:marTop w:val="0"/>
                      <w:marBottom w:val="0"/>
                      <w:divBdr>
                        <w:top w:val="none" w:sz="0" w:space="0" w:color="auto"/>
                        <w:left w:val="none" w:sz="0" w:space="0" w:color="auto"/>
                        <w:bottom w:val="none" w:sz="0" w:space="0" w:color="auto"/>
                        <w:right w:val="none" w:sz="0" w:space="0" w:color="auto"/>
                      </w:divBdr>
                      <w:divsChild>
                        <w:div w:id="541482483">
                          <w:marLeft w:val="0"/>
                          <w:marRight w:val="0"/>
                          <w:marTop w:val="0"/>
                          <w:marBottom w:val="0"/>
                          <w:divBdr>
                            <w:top w:val="none" w:sz="0" w:space="0" w:color="auto"/>
                            <w:left w:val="none" w:sz="0" w:space="0" w:color="auto"/>
                            <w:bottom w:val="none" w:sz="0" w:space="0" w:color="auto"/>
                            <w:right w:val="none" w:sz="0" w:space="0" w:color="auto"/>
                          </w:divBdr>
                          <w:divsChild>
                            <w:div w:id="526522938">
                              <w:marLeft w:val="0"/>
                              <w:marRight w:val="0"/>
                              <w:marTop w:val="0"/>
                              <w:marBottom w:val="0"/>
                              <w:divBdr>
                                <w:top w:val="none" w:sz="0" w:space="0" w:color="auto"/>
                                <w:left w:val="none" w:sz="0" w:space="0" w:color="auto"/>
                                <w:bottom w:val="none" w:sz="0" w:space="0" w:color="auto"/>
                                <w:right w:val="none" w:sz="0" w:space="0" w:color="auto"/>
                              </w:divBdr>
                              <w:divsChild>
                                <w:div w:id="679359086">
                                  <w:marLeft w:val="0"/>
                                  <w:marRight w:val="0"/>
                                  <w:marTop w:val="0"/>
                                  <w:marBottom w:val="0"/>
                                  <w:divBdr>
                                    <w:top w:val="none" w:sz="0" w:space="0" w:color="auto"/>
                                    <w:left w:val="none" w:sz="0" w:space="0" w:color="auto"/>
                                    <w:bottom w:val="none" w:sz="0" w:space="0" w:color="auto"/>
                                    <w:right w:val="none" w:sz="0" w:space="0" w:color="auto"/>
                                  </w:divBdr>
                                  <w:divsChild>
                                    <w:div w:id="273291146">
                                      <w:marLeft w:val="300"/>
                                      <w:marRight w:val="300"/>
                                      <w:marTop w:val="300"/>
                                      <w:marBottom w:val="300"/>
                                      <w:divBdr>
                                        <w:top w:val="none" w:sz="0" w:space="0" w:color="auto"/>
                                        <w:left w:val="none" w:sz="0" w:space="0" w:color="auto"/>
                                        <w:bottom w:val="none" w:sz="0" w:space="0" w:color="auto"/>
                                        <w:right w:val="none" w:sz="0" w:space="0" w:color="auto"/>
                                      </w:divBdr>
                                    </w:div>
                                  </w:divsChild>
                                </w:div>
                                <w:div w:id="1944219423">
                                  <w:marLeft w:val="0"/>
                                  <w:marRight w:val="0"/>
                                  <w:marTop w:val="0"/>
                                  <w:marBottom w:val="0"/>
                                  <w:divBdr>
                                    <w:top w:val="none" w:sz="0" w:space="0" w:color="auto"/>
                                    <w:left w:val="none" w:sz="0" w:space="0" w:color="auto"/>
                                    <w:bottom w:val="none" w:sz="0" w:space="0" w:color="auto"/>
                                    <w:right w:val="none" w:sz="0" w:space="0" w:color="auto"/>
                                  </w:divBdr>
                                  <w:divsChild>
                                    <w:div w:id="2006280392">
                                      <w:marLeft w:val="300"/>
                                      <w:marRight w:val="300"/>
                                      <w:marTop w:val="300"/>
                                      <w:marBottom w:val="300"/>
                                      <w:divBdr>
                                        <w:top w:val="none" w:sz="0" w:space="0" w:color="auto"/>
                                        <w:left w:val="none" w:sz="0" w:space="0" w:color="auto"/>
                                        <w:bottom w:val="none" w:sz="0" w:space="0" w:color="auto"/>
                                        <w:right w:val="none" w:sz="0" w:space="0" w:color="auto"/>
                                      </w:divBdr>
                                      <w:divsChild>
                                        <w:div w:id="8739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2579238">
          <w:marLeft w:val="0"/>
          <w:marRight w:val="0"/>
          <w:marTop w:val="0"/>
          <w:marBottom w:val="0"/>
          <w:divBdr>
            <w:top w:val="none" w:sz="0" w:space="0" w:color="auto"/>
            <w:left w:val="none" w:sz="0" w:space="0" w:color="auto"/>
            <w:bottom w:val="none" w:sz="0" w:space="0" w:color="auto"/>
            <w:right w:val="none" w:sz="0" w:space="0" w:color="auto"/>
          </w:divBdr>
          <w:divsChild>
            <w:div w:id="449518945">
              <w:marLeft w:val="0"/>
              <w:marRight w:val="0"/>
              <w:marTop w:val="0"/>
              <w:marBottom w:val="0"/>
              <w:divBdr>
                <w:top w:val="none" w:sz="0" w:space="0" w:color="auto"/>
                <w:left w:val="none" w:sz="0" w:space="0" w:color="auto"/>
                <w:bottom w:val="none" w:sz="0" w:space="0" w:color="auto"/>
                <w:right w:val="none" w:sz="0" w:space="0" w:color="auto"/>
              </w:divBdr>
              <w:divsChild>
                <w:div w:id="1714381548">
                  <w:marLeft w:val="0"/>
                  <w:marRight w:val="0"/>
                  <w:marTop w:val="0"/>
                  <w:marBottom w:val="0"/>
                  <w:divBdr>
                    <w:top w:val="none" w:sz="0" w:space="0" w:color="auto"/>
                    <w:left w:val="none" w:sz="0" w:space="0" w:color="auto"/>
                    <w:bottom w:val="none" w:sz="0" w:space="0" w:color="auto"/>
                    <w:right w:val="none" w:sz="0" w:space="0" w:color="auto"/>
                  </w:divBdr>
                  <w:divsChild>
                    <w:div w:id="1416784182">
                      <w:marLeft w:val="0"/>
                      <w:marRight w:val="0"/>
                      <w:marTop w:val="0"/>
                      <w:marBottom w:val="0"/>
                      <w:divBdr>
                        <w:top w:val="none" w:sz="0" w:space="0" w:color="auto"/>
                        <w:left w:val="none" w:sz="0" w:space="0" w:color="auto"/>
                        <w:bottom w:val="none" w:sz="0" w:space="0" w:color="auto"/>
                        <w:right w:val="none" w:sz="0" w:space="0" w:color="auto"/>
                      </w:divBdr>
                      <w:divsChild>
                        <w:div w:id="904337124">
                          <w:marLeft w:val="0"/>
                          <w:marRight w:val="0"/>
                          <w:marTop w:val="0"/>
                          <w:marBottom w:val="0"/>
                          <w:divBdr>
                            <w:top w:val="none" w:sz="0" w:space="0" w:color="auto"/>
                            <w:left w:val="none" w:sz="0" w:space="0" w:color="auto"/>
                            <w:bottom w:val="none" w:sz="0" w:space="0" w:color="auto"/>
                            <w:right w:val="none" w:sz="0" w:space="0" w:color="auto"/>
                          </w:divBdr>
                          <w:divsChild>
                            <w:div w:id="273682851">
                              <w:marLeft w:val="0"/>
                              <w:marRight w:val="0"/>
                              <w:marTop w:val="0"/>
                              <w:marBottom w:val="0"/>
                              <w:divBdr>
                                <w:top w:val="none" w:sz="0" w:space="0" w:color="auto"/>
                                <w:left w:val="none" w:sz="0" w:space="0" w:color="auto"/>
                                <w:bottom w:val="none" w:sz="0" w:space="0" w:color="auto"/>
                                <w:right w:val="none" w:sz="0" w:space="0" w:color="auto"/>
                              </w:divBdr>
                              <w:divsChild>
                                <w:div w:id="1104033986">
                                  <w:marLeft w:val="300"/>
                                  <w:marRight w:val="300"/>
                                  <w:marTop w:val="300"/>
                                  <w:marBottom w:val="0"/>
                                  <w:divBdr>
                                    <w:top w:val="none" w:sz="0" w:space="0" w:color="auto"/>
                                    <w:left w:val="none" w:sz="0" w:space="0" w:color="auto"/>
                                    <w:bottom w:val="none" w:sz="0" w:space="0" w:color="auto"/>
                                    <w:right w:val="none" w:sz="0" w:space="0" w:color="auto"/>
                                  </w:divBdr>
                                  <w:divsChild>
                                    <w:div w:id="1081371821">
                                      <w:marLeft w:val="0"/>
                                      <w:marRight w:val="0"/>
                                      <w:marTop w:val="0"/>
                                      <w:marBottom w:val="0"/>
                                      <w:divBdr>
                                        <w:top w:val="none" w:sz="0" w:space="0" w:color="auto"/>
                                        <w:left w:val="none" w:sz="0" w:space="0" w:color="auto"/>
                                        <w:bottom w:val="none" w:sz="0" w:space="0" w:color="auto"/>
                                        <w:right w:val="none" w:sz="0" w:space="0" w:color="auto"/>
                                      </w:divBdr>
                                    </w:div>
                                  </w:divsChild>
                                </w:div>
                                <w:div w:id="936865824">
                                  <w:marLeft w:val="0"/>
                                  <w:marRight w:val="0"/>
                                  <w:marTop w:val="0"/>
                                  <w:marBottom w:val="0"/>
                                  <w:divBdr>
                                    <w:top w:val="none" w:sz="0" w:space="0" w:color="auto"/>
                                    <w:left w:val="none" w:sz="0" w:space="0" w:color="auto"/>
                                    <w:bottom w:val="none" w:sz="0" w:space="0" w:color="auto"/>
                                    <w:right w:val="none" w:sz="0" w:space="0" w:color="auto"/>
                                  </w:divBdr>
                                  <w:divsChild>
                                    <w:div w:id="658459648">
                                      <w:marLeft w:val="300"/>
                                      <w:marRight w:val="300"/>
                                      <w:marTop w:val="0"/>
                                      <w:marBottom w:val="300"/>
                                      <w:divBdr>
                                        <w:top w:val="none" w:sz="0" w:space="0" w:color="auto"/>
                                        <w:left w:val="none" w:sz="0" w:space="0" w:color="auto"/>
                                        <w:bottom w:val="none" w:sz="0" w:space="0" w:color="auto"/>
                                        <w:right w:val="none" w:sz="0" w:space="0" w:color="auto"/>
                                      </w:divBdr>
                                      <w:divsChild>
                                        <w:div w:id="206177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64966">
                                  <w:marLeft w:val="300"/>
                                  <w:marRight w:val="300"/>
                                  <w:marTop w:val="300"/>
                                  <w:marBottom w:val="0"/>
                                  <w:divBdr>
                                    <w:top w:val="none" w:sz="0" w:space="0" w:color="auto"/>
                                    <w:left w:val="none" w:sz="0" w:space="0" w:color="auto"/>
                                    <w:bottom w:val="none" w:sz="0" w:space="0" w:color="auto"/>
                                    <w:right w:val="none" w:sz="0" w:space="0" w:color="auto"/>
                                  </w:divBdr>
                                  <w:divsChild>
                                    <w:div w:id="659390305">
                                      <w:marLeft w:val="0"/>
                                      <w:marRight w:val="0"/>
                                      <w:marTop w:val="0"/>
                                      <w:marBottom w:val="0"/>
                                      <w:divBdr>
                                        <w:top w:val="none" w:sz="0" w:space="0" w:color="auto"/>
                                        <w:left w:val="none" w:sz="0" w:space="0" w:color="auto"/>
                                        <w:bottom w:val="none" w:sz="0" w:space="0" w:color="auto"/>
                                        <w:right w:val="none" w:sz="0" w:space="0" w:color="auto"/>
                                      </w:divBdr>
                                    </w:div>
                                  </w:divsChild>
                                </w:div>
                                <w:div w:id="19674816">
                                  <w:marLeft w:val="0"/>
                                  <w:marRight w:val="0"/>
                                  <w:marTop w:val="0"/>
                                  <w:marBottom w:val="0"/>
                                  <w:divBdr>
                                    <w:top w:val="none" w:sz="0" w:space="0" w:color="auto"/>
                                    <w:left w:val="none" w:sz="0" w:space="0" w:color="auto"/>
                                    <w:bottom w:val="none" w:sz="0" w:space="0" w:color="auto"/>
                                    <w:right w:val="none" w:sz="0" w:space="0" w:color="auto"/>
                                  </w:divBdr>
                                  <w:divsChild>
                                    <w:div w:id="9533709">
                                      <w:marLeft w:val="300"/>
                                      <w:marRight w:val="300"/>
                                      <w:marTop w:val="0"/>
                                      <w:marBottom w:val="300"/>
                                      <w:divBdr>
                                        <w:top w:val="none" w:sz="0" w:space="0" w:color="auto"/>
                                        <w:left w:val="none" w:sz="0" w:space="0" w:color="auto"/>
                                        <w:bottom w:val="none" w:sz="0" w:space="0" w:color="auto"/>
                                        <w:right w:val="none" w:sz="0" w:space="0" w:color="auto"/>
                                      </w:divBdr>
                                      <w:divsChild>
                                        <w:div w:id="22426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832042">
                                  <w:marLeft w:val="300"/>
                                  <w:marRight w:val="300"/>
                                  <w:marTop w:val="300"/>
                                  <w:marBottom w:val="0"/>
                                  <w:divBdr>
                                    <w:top w:val="none" w:sz="0" w:space="0" w:color="auto"/>
                                    <w:left w:val="none" w:sz="0" w:space="0" w:color="auto"/>
                                    <w:bottom w:val="none" w:sz="0" w:space="0" w:color="auto"/>
                                    <w:right w:val="none" w:sz="0" w:space="0" w:color="auto"/>
                                  </w:divBdr>
                                  <w:divsChild>
                                    <w:div w:id="1933707978">
                                      <w:marLeft w:val="0"/>
                                      <w:marRight w:val="0"/>
                                      <w:marTop w:val="0"/>
                                      <w:marBottom w:val="0"/>
                                      <w:divBdr>
                                        <w:top w:val="none" w:sz="0" w:space="0" w:color="auto"/>
                                        <w:left w:val="none" w:sz="0" w:space="0" w:color="auto"/>
                                        <w:bottom w:val="none" w:sz="0" w:space="0" w:color="auto"/>
                                        <w:right w:val="none" w:sz="0" w:space="0" w:color="auto"/>
                                      </w:divBdr>
                                    </w:div>
                                  </w:divsChild>
                                </w:div>
                                <w:div w:id="621886468">
                                  <w:marLeft w:val="0"/>
                                  <w:marRight w:val="0"/>
                                  <w:marTop w:val="0"/>
                                  <w:marBottom w:val="0"/>
                                  <w:divBdr>
                                    <w:top w:val="none" w:sz="0" w:space="0" w:color="auto"/>
                                    <w:left w:val="none" w:sz="0" w:space="0" w:color="auto"/>
                                    <w:bottom w:val="none" w:sz="0" w:space="0" w:color="auto"/>
                                    <w:right w:val="none" w:sz="0" w:space="0" w:color="auto"/>
                                  </w:divBdr>
                                  <w:divsChild>
                                    <w:div w:id="348988246">
                                      <w:marLeft w:val="300"/>
                                      <w:marRight w:val="300"/>
                                      <w:marTop w:val="0"/>
                                      <w:marBottom w:val="300"/>
                                      <w:divBdr>
                                        <w:top w:val="none" w:sz="0" w:space="0" w:color="auto"/>
                                        <w:left w:val="none" w:sz="0" w:space="0" w:color="auto"/>
                                        <w:bottom w:val="none" w:sz="0" w:space="0" w:color="auto"/>
                                        <w:right w:val="none" w:sz="0" w:space="0" w:color="auto"/>
                                      </w:divBdr>
                                      <w:divsChild>
                                        <w:div w:id="3462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998310">
                          <w:marLeft w:val="0"/>
                          <w:marRight w:val="0"/>
                          <w:marTop w:val="0"/>
                          <w:marBottom w:val="0"/>
                          <w:divBdr>
                            <w:top w:val="none" w:sz="0" w:space="0" w:color="auto"/>
                            <w:left w:val="none" w:sz="0" w:space="0" w:color="auto"/>
                            <w:bottom w:val="none" w:sz="0" w:space="0" w:color="auto"/>
                            <w:right w:val="none" w:sz="0" w:space="0" w:color="auto"/>
                          </w:divBdr>
                          <w:divsChild>
                            <w:div w:id="1008945845">
                              <w:marLeft w:val="0"/>
                              <w:marRight w:val="0"/>
                              <w:marTop w:val="0"/>
                              <w:marBottom w:val="0"/>
                              <w:divBdr>
                                <w:top w:val="none" w:sz="0" w:space="0" w:color="auto"/>
                                <w:left w:val="none" w:sz="0" w:space="0" w:color="auto"/>
                                <w:bottom w:val="none" w:sz="0" w:space="0" w:color="auto"/>
                                <w:right w:val="none" w:sz="0" w:space="0" w:color="auto"/>
                              </w:divBdr>
                              <w:divsChild>
                                <w:div w:id="1550216550">
                                  <w:marLeft w:val="300"/>
                                  <w:marRight w:val="300"/>
                                  <w:marTop w:val="300"/>
                                  <w:marBottom w:val="0"/>
                                  <w:divBdr>
                                    <w:top w:val="none" w:sz="0" w:space="0" w:color="auto"/>
                                    <w:left w:val="none" w:sz="0" w:space="0" w:color="auto"/>
                                    <w:bottom w:val="none" w:sz="0" w:space="0" w:color="auto"/>
                                    <w:right w:val="none" w:sz="0" w:space="0" w:color="auto"/>
                                  </w:divBdr>
                                  <w:divsChild>
                                    <w:div w:id="1202748554">
                                      <w:marLeft w:val="0"/>
                                      <w:marRight w:val="0"/>
                                      <w:marTop w:val="0"/>
                                      <w:marBottom w:val="0"/>
                                      <w:divBdr>
                                        <w:top w:val="none" w:sz="0" w:space="0" w:color="auto"/>
                                        <w:left w:val="none" w:sz="0" w:space="0" w:color="auto"/>
                                        <w:bottom w:val="none" w:sz="0" w:space="0" w:color="auto"/>
                                        <w:right w:val="none" w:sz="0" w:space="0" w:color="auto"/>
                                      </w:divBdr>
                                    </w:div>
                                  </w:divsChild>
                                </w:div>
                                <w:div w:id="231745922">
                                  <w:marLeft w:val="0"/>
                                  <w:marRight w:val="0"/>
                                  <w:marTop w:val="0"/>
                                  <w:marBottom w:val="0"/>
                                  <w:divBdr>
                                    <w:top w:val="none" w:sz="0" w:space="0" w:color="auto"/>
                                    <w:left w:val="none" w:sz="0" w:space="0" w:color="auto"/>
                                    <w:bottom w:val="none" w:sz="0" w:space="0" w:color="auto"/>
                                    <w:right w:val="none" w:sz="0" w:space="0" w:color="auto"/>
                                  </w:divBdr>
                                  <w:divsChild>
                                    <w:div w:id="1798792933">
                                      <w:marLeft w:val="300"/>
                                      <w:marRight w:val="300"/>
                                      <w:marTop w:val="0"/>
                                      <w:marBottom w:val="300"/>
                                      <w:divBdr>
                                        <w:top w:val="none" w:sz="0" w:space="0" w:color="auto"/>
                                        <w:left w:val="none" w:sz="0" w:space="0" w:color="auto"/>
                                        <w:bottom w:val="none" w:sz="0" w:space="0" w:color="auto"/>
                                        <w:right w:val="none" w:sz="0" w:space="0" w:color="auto"/>
                                      </w:divBdr>
                                      <w:divsChild>
                                        <w:div w:id="210345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99371">
                                  <w:marLeft w:val="300"/>
                                  <w:marRight w:val="300"/>
                                  <w:marTop w:val="300"/>
                                  <w:marBottom w:val="0"/>
                                  <w:divBdr>
                                    <w:top w:val="none" w:sz="0" w:space="0" w:color="auto"/>
                                    <w:left w:val="none" w:sz="0" w:space="0" w:color="auto"/>
                                    <w:bottom w:val="none" w:sz="0" w:space="0" w:color="auto"/>
                                    <w:right w:val="none" w:sz="0" w:space="0" w:color="auto"/>
                                  </w:divBdr>
                                  <w:divsChild>
                                    <w:div w:id="1740974825">
                                      <w:marLeft w:val="0"/>
                                      <w:marRight w:val="0"/>
                                      <w:marTop w:val="0"/>
                                      <w:marBottom w:val="0"/>
                                      <w:divBdr>
                                        <w:top w:val="none" w:sz="0" w:space="0" w:color="auto"/>
                                        <w:left w:val="none" w:sz="0" w:space="0" w:color="auto"/>
                                        <w:bottom w:val="none" w:sz="0" w:space="0" w:color="auto"/>
                                        <w:right w:val="none" w:sz="0" w:space="0" w:color="auto"/>
                                      </w:divBdr>
                                    </w:div>
                                  </w:divsChild>
                                </w:div>
                                <w:div w:id="1864243620">
                                  <w:marLeft w:val="0"/>
                                  <w:marRight w:val="0"/>
                                  <w:marTop w:val="0"/>
                                  <w:marBottom w:val="0"/>
                                  <w:divBdr>
                                    <w:top w:val="none" w:sz="0" w:space="0" w:color="auto"/>
                                    <w:left w:val="none" w:sz="0" w:space="0" w:color="auto"/>
                                    <w:bottom w:val="none" w:sz="0" w:space="0" w:color="auto"/>
                                    <w:right w:val="none" w:sz="0" w:space="0" w:color="auto"/>
                                  </w:divBdr>
                                  <w:divsChild>
                                    <w:div w:id="1956449600">
                                      <w:marLeft w:val="300"/>
                                      <w:marRight w:val="300"/>
                                      <w:marTop w:val="0"/>
                                      <w:marBottom w:val="300"/>
                                      <w:divBdr>
                                        <w:top w:val="none" w:sz="0" w:space="0" w:color="auto"/>
                                        <w:left w:val="none" w:sz="0" w:space="0" w:color="auto"/>
                                        <w:bottom w:val="none" w:sz="0" w:space="0" w:color="auto"/>
                                        <w:right w:val="none" w:sz="0" w:space="0" w:color="auto"/>
                                      </w:divBdr>
                                      <w:divsChild>
                                        <w:div w:id="478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564189">
                          <w:marLeft w:val="0"/>
                          <w:marRight w:val="0"/>
                          <w:marTop w:val="0"/>
                          <w:marBottom w:val="0"/>
                          <w:divBdr>
                            <w:top w:val="none" w:sz="0" w:space="0" w:color="auto"/>
                            <w:left w:val="none" w:sz="0" w:space="0" w:color="auto"/>
                            <w:bottom w:val="none" w:sz="0" w:space="0" w:color="auto"/>
                            <w:right w:val="none" w:sz="0" w:space="0" w:color="auto"/>
                          </w:divBdr>
                          <w:divsChild>
                            <w:div w:id="2100054957">
                              <w:marLeft w:val="0"/>
                              <w:marRight w:val="0"/>
                              <w:marTop w:val="0"/>
                              <w:marBottom w:val="0"/>
                              <w:divBdr>
                                <w:top w:val="none" w:sz="0" w:space="0" w:color="auto"/>
                                <w:left w:val="none" w:sz="0" w:space="0" w:color="auto"/>
                                <w:bottom w:val="none" w:sz="0" w:space="0" w:color="auto"/>
                                <w:right w:val="none" w:sz="0" w:space="0" w:color="auto"/>
                              </w:divBdr>
                              <w:divsChild>
                                <w:div w:id="573586053">
                                  <w:marLeft w:val="300"/>
                                  <w:marRight w:val="300"/>
                                  <w:marTop w:val="300"/>
                                  <w:marBottom w:val="0"/>
                                  <w:divBdr>
                                    <w:top w:val="none" w:sz="0" w:space="0" w:color="auto"/>
                                    <w:left w:val="none" w:sz="0" w:space="0" w:color="auto"/>
                                    <w:bottom w:val="none" w:sz="0" w:space="0" w:color="auto"/>
                                    <w:right w:val="none" w:sz="0" w:space="0" w:color="auto"/>
                                  </w:divBdr>
                                  <w:divsChild>
                                    <w:div w:id="521743200">
                                      <w:marLeft w:val="0"/>
                                      <w:marRight w:val="0"/>
                                      <w:marTop w:val="0"/>
                                      <w:marBottom w:val="0"/>
                                      <w:divBdr>
                                        <w:top w:val="none" w:sz="0" w:space="0" w:color="auto"/>
                                        <w:left w:val="none" w:sz="0" w:space="0" w:color="auto"/>
                                        <w:bottom w:val="none" w:sz="0" w:space="0" w:color="auto"/>
                                        <w:right w:val="none" w:sz="0" w:space="0" w:color="auto"/>
                                      </w:divBdr>
                                    </w:div>
                                  </w:divsChild>
                                </w:div>
                                <w:div w:id="437527198">
                                  <w:marLeft w:val="0"/>
                                  <w:marRight w:val="0"/>
                                  <w:marTop w:val="0"/>
                                  <w:marBottom w:val="0"/>
                                  <w:divBdr>
                                    <w:top w:val="none" w:sz="0" w:space="0" w:color="auto"/>
                                    <w:left w:val="none" w:sz="0" w:space="0" w:color="auto"/>
                                    <w:bottom w:val="none" w:sz="0" w:space="0" w:color="auto"/>
                                    <w:right w:val="none" w:sz="0" w:space="0" w:color="auto"/>
                                  </w:divBdr>
                                  <w:divsChild>
                                    <w:div w:id="787620767">
                                      <w:marLeft w:val="300"/>
                                      <w:marRight w:val="300"/>
                                      <w:marTop w:val="0"/>
                                      <w:marBottom w:val="300"/>
                                      <w:divBdr>
                                        <w:top w:val="none" w:sz="0" w:space="0" w:color="auto"/>
                                        <w:left w:val="none" w:sz="0" w:space="0" w:color="auto"/>
                                        <w:bottom w:val="none" w:sz="0" w:space="0" w:color="auto"/>
                                        <w:right w:val="none" w:sz="0" w:space="0" w:color="auto"/>
                                      </w:divBdr>
                                      <w:divsChild>
                                        <w:div w:id="48871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374226">
                                  <w:marLeft w:val="300"/>
                                  <w:marRight w:val="300"/>
                                  <w:marTop w:val="300"/>
                                  <w:marBottom w:val="0"/>
                                  <w:divBdr>
                                    <w:top w:val="none" w:sz="0" w:space="0" w:color="auto"/>
                                    <w:left w:val="none" w:sz="0" w:space="0" w:color="auto"/>
                                    <w:bottom w:val="none" w:sz="0" w:space="0" w:color="auto"/>
                                    <w:right w:val="none" w:sz="0" w:space="0" w:color="auto"/>
                                  </w:divBdr>
                                  <w:divsChild>
                                    <w:div w:id="577598008">
                                      <w:marLeft w:val="0"/>
                                      <w:marRight w:val="0"/>
                                      <w:marTop w:val="0"/>
                                      <w:marBottom w:val="0"/>
                                      <w:divBdr>
                                        <w:top w:val="none" w:sz="0" w:space="0" w:color="auto"/>
                                        <w:left w:val="none" w:sz="0" w:space="0" w:color="auto"/>
                                        <w:bottom w:val="none" w:sz="0" w:space="0" w:color="auto"/>
                                        <w:right w:val="none" w:sz="0" w:space="0" w:color="auto"/>
                                      </w:divBdr>
                                    </w:div>
                                  </w:divsChild>
                                </w:div>
                                <w:div w:id="1764955868">
                                  <w:marLeft w:val="0"/>
                                  <w:marRight w:val="0"/>
                                  <w:marTop w:val="0"/>
                                  <w:marBottom w:val="0"/>
                                  <w:divBdr>
                                    <w:top w:val="none" w:sz="0" w:space="0" w:color="auto"/>
                                    <w:left w:val="none" w:sz="0" w:space="0" w:color="auto"/>
                                    <w:bottom w:val="none" w:sz="0" w:space="0" w:color="auto"/>
                                    <w:right w:val="none" w:sz="0" w:space="0" w:color="auto"/>
                                  </w:divBdr>
                                  <w:divsChild>
                                    <w:div w:id="798887112">
                                      <w:marLeft w:val="300"/>
                                      <w:marRight w:val="300"/>
                                      <w:marTop w:val="0"/>
                                      <w:marBottom w:val="300"/>
                                      <w:divBdr>
                                        <w:top w:val="none" w:sz="0" w:space="0" w:color="auto"/>
                                        <w:left w:val="none" w:sz="0" w:space="0" w:color="auto"/>
                                        <w:bottom w:val="none" w:sz="0" w:space="0" w:color="auto"/>
                                        <w:right w:val="none" w:sz="0" w:space="0" w:color="auto"/>
                                      </w:divBdr>
                                      <w:divsChild>
                                        <w:div w:id="185830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864273">
          <w:marLeft w:val="0"/>
          <w:marRight w:val="0"/>
          <w:marTop w:val="0"/>
          <w:marBottom w:val="0"/>
          <w:divBdr>
            <w:top w:val="none" w:sz="0" w:space="0" w:color="auto"/>
            <w:left w:val="none" w:sz="0" w:space="0" w:color="auto"/>
            <w:bottom w:val="none" w:sz="0" w:space="0" w:color="auto"/>
            <w:right w:val="none" w:sz="0" w:space="0" w:color="auto"/>
          </w:divBdr>
          <w:divsChild>
            <w:div w:id="1302660072">
              <w:marLeft w:val="0"/>
              <w:marRight w:val="0"/>
              <w:marTop w:val="0"/>
              <w:marBottom w:val="0"/>
              <w:divBdr>
                <w:top w:val="none" w:sz="0" w:space="0" w:color="auto"/>
                <w:left w:val="none" w:sz="0" w:space="0" w:color="auto"/>
                <w:bottom w:val="none" w:sz="0" w:space="0" w:color="auto"/>
                <w:right w:val="none" w:sz="0" w:space="0" w:color="auto"/>
              </w:divBdr>
              <w:divsChild>
                <w:div w:id="901450284">
                  <w:marLeft w:val="0"/>
                  <w:marRight w:val="0"/>
                  <w:marTop w:val="0"/>
                  <w:marBottom w:val="0"/>
                  <w:divBdr>
                    <w:top w:val="none" w:sz="0" w:space="0" w:color="auto"/>
                    <w:left w:val="none" w:sz="0" w:space="0" w:color="auto"/>
                    <w:bottom w:val="none" w:sz="0" w:space="0" w:color="auto"/>
                    <w:right w:val="none" w:sz="0" w:space="0" w:color="auto"/>
                  </w:divBdr>
                  <w:divsChild>
                    <w:div w:id="678310567">
                      <w:marLeft w:val="0"/>
                      <w:marRight w:val="0"/>
                      <w:marTop w:val="0"/>
                      <w:marBottom w:val="0"/>
                      <w:divBdr>
                        <w:top w:val="none" w:sz="0" w:space="0" w:color="auto"/>
                        <w:left w:val="none" w:sz="0" w:space="0" w:color="auto"/>
                        <w:bottom w:val="none" w:sz="0" w:space="0" w:color="auto"/>
                        <w:right w:val="none" w:sz="0" w:space="0" w:color="auto"/>
                      </w:divBdr>
                      <w:divsChild>
                        <w:div w:id="471673897">
                          <w:marLeft w:val="0"/>
                          <w:marRight w:val="0"/>
                          <w:marTop w:val="0"/>
                          <w:marBottom w:val="0"/>
                          <w:divBdr>
                            <w:top w:val="none" w:sz="0" w:space="0" w:color="auto"/>
                            <w:left w:val="none" w:sz="0" w:space="0" w:color="auto"/>
                            <w:bottom w:val="none" w:sz="0" w:space="0" w:color="auto"/>
                            <w:right w:val="none" w:sz="0" w:space="0" w:color="auto"/>
                          </w:divBdr>
                          <w:divsChild>
                            <w:div w:id="536508582">
                              <w:marLeft w:val="0"/>
                              <w:marRight w:val="0"/>
                              <w:marTop w:val="0"/>
                              <w:marBottom w:val="0"/>
                              <w:divBdr>
                                <w:top w:val="none" w:sz="0" w:space="0" w:color="auto"/>
                                <w:left w:val="none" w:sz="0" w:space="0" w:color="auto"/>
                                <w:bottom w:val="none" w:sz="0" w:space="0" w:color="auto"/>
                                <w:right w:val="none" w:sz="0" w:space="0" w:color="auto"/>
                              </w:divBdr>
                              <w:divsChild>
                                <w:div w:id="582564135">
                                  <w:marLeft w:val="0"/>
                                  <w:marRight w:val="0"/>
                                  <w:marTop w:val="0"/>
                                  <w:marBottom w:val="0"/>
                                  <w:divBdr>
                                    <w:top w:val="none" w:sz="0" w:space="0" w:color="auto"/>
                                    <w:left w:val="none" w:sz="0" w:space="0" w:color="auto"/>
                                    <w:bottom w:val="none" w:sz="0" w:space="0" w:color="auto"/>
                                    <w:right w:val="none" w:sz="0" w:space="0" w:color="auto"/>
                                  </w:divBdr>
                                  <w:divsChild>
                                    <w:div w:id="75906063">
                                      <w:marLeft w:val="300"/>
                                      <w:marRight w:val="300"/>
                                      <w:marTop w:val="300"/>
                                      <w:marBottom w:val="300"/>
                                      <w:divBdr>
                                        <w:top w:val="none" w:sz="0" w:space="0" w:color="auto"/>
                                        <w:left w:val="none" w:sz="0" w:space="0" w:color="auto"/>
                                        <w:bottom w:val="none" w:sz="0" w:space="0" w:color="auto"/>
                                        <w:right w:val="none" w:sz="0" w:space="0" w:color="auto"/>
                                      </w:divBdr>
                                      <w:divsChild>
                                        <w:div w:id="79845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6232620">
          <w:marLeft w:val="0"/>
          <w:marRight w:val="0"/>
          <w:marTop w:val="0"/>
          <w:marBottom w:val="0"/>
          <w:divBdr>
            <w:top w:val="none" w:sz="0" w:space="0" w:color="auto"/>
            <w:left w:val="none" w:sz="0" w:space="0" w:color="auto"/>
            <w:bottom w:val="none" w:sz="0" w:space="0" w:color="auto"/>
            <w:right w:val="none" w:sz="0" w:space="0" w:color="auto"/>
          </w:divBdr>
          <w:divsChild>
            <w:div w:id="632758705">
              <w:marLeft w:val="0"/>
              <w:marRight w:val="0"/>
              <w:marTop w:val="0"/>
              <w:marBottom w:val="0"/>
              <w:divBdr>
                <w:top w:val="none" w:sz="0" w:space="0" w:color="auto"/>
                <w:left w:val="none" w:sz="0" w:space="0" w:color="auto"/>
                <w:bottom w:val="none" w:sz="0" w:space="0" w:color="auto"/>
                <w:right w:val="none" w:sz="0" w:space="0" w:color="auto"/>
              </w:divBdr>
              <w:divsChild>
                <w:div w:id="504904639">
                  <w:marLeft w:val="0"/>
                  <w:marRight w:val="0"/>
                  <w:marTop w:val="0"/>
                  <w:marBottom w:val="0"/>
                  <w:divBdr>
                    <w:top w:val="none" w:sz="0" w:space="0" w:color="auto"/>
                    <w:left w:val="none" w:sz="0" w:space="0" w:color="auto"/>
                    <w:bottom w:val="none" w:sz="0" w:space="0" w:color="auto"/>
                    <w:right w:val="none" w:sz="0" w:space="0" w:color="auto"/>
                  </w:divBdr>
                  <w:divsChild>
                    <w:div w:id="1082487503">
                      <w:marLeft w:val="0"/>
                      <w:marRight w:val="0"/>
                      <w:marTop w:val="0"/>
                      <w:marBottom w:val="0"/>
                      <w:divBdr>
                        <w:top w:val="none" w:sz="0" w:space="0" w:color="auto"/>
                        <w:left w:val="none" w:sz="0" w:space="0" w:color="auto"/>
                        <w:bottom w:val="none" w:sz="0" w:space="0" w:color="auto"/>
                        <w:right w:val="none" w:sz="0" w:space="0" w:color="auto"/>
                      </w:divBdr>
                      <w:divsChild>
                        <w:div w:id="1441680187">
                          <w:marLeft w:val="0"/>
                          <w:marRight w:val="0"/>
                          <w:marTop w:val="0"/>
                          <w:marBottom w:val="0"/>
                          <w:divBdr>
                            <w:top w:val="none" w:sz="0" w:space="0" w:color="auto"/>
                            <w:left w:val="none" w:sz="0" w:space="0" w:color="auto"/>
                            <w:bottom w:val="none" w:sz="0" w:space="0" w:color="auto"/>
                            <w:right w:val="none" w:sz="0" w:space="0" w:color="auto"/>
                          </w:divBdr>
                          <w:divsChild>
                            <w:div w:id="1576891396">
                              <w:marLeft w:val="0"/>
                              <w:marRight w:val="0"/>
                              <w:marTop w:val="0"/>
                              <w:marBottom w:val="0"/>
                              <w:divBdr>
                                <w:top w:val="none" w:sz="0" w:space="0" w:color="auto"/>
                                <w:left w:val="none" w:sz="0" w:space="0" w:color="auto"/>
                                <w:bottom w:val="none" w:sz="0" w:space="0" w:color="auto"/>
                                <w:right w:val="none" w:sz="0" w:space="0" w:color="auto"/>
                              </w:divBdr>
                              <w:divsChild>
                                <w:div w:id="1535970372">
                                  <w:marLeft w:val="0"/>
                                  <w:marRight w:val="0"/>
                                  <w:marTop w:val="0"/>
                                  <w:marBottom w:val="0"/>
                                  <w:divBdr>
                                    <w:top w:val="none" w:sz="0" w:space="0" w:color="auto"/>
                                    <w:left w:val="none" w:sz="0" w:space="0" w:color="auto"/>
                                    <w:bottom w:val="none" w:sz="0" w:space="0" w:color="auto"/>
                                    <w:right w:val="none" w:sz="0" w:space="0" w:color="auto"/>
                                  </w:divBdr>
                                  <w:divsChild>
                                    <w:div w:id="1346640113">
                                      <w:marLeft w:val="300"/>
                                      <w:marRight w:val="300"/>
                                      <w:marTop w:val="300"/>
                                      <w:marBottom w:val="300"/>
                                      <w:divBdr>
                                        <w:top w:val="none" w:sz="0" w:space="0" w:color="auto"/>
                                        <w:left w:val="none" w:sz="0" w:space="0" w:color="auto"/>
                                        <w:bottom w:val="none" w:sz="0" w:space="0" w:color="auto"/>
                                        <w:right w:val="none" w:sz="0" w:space="0" w:color="auto"/>
                                      </w:divBdr>
                                    </w:div>
                                  </w:divsChild>
                                </w:div>
                                <w:div w:id="1776247110">
                                  <w:marLeft w:val="0"/>
                                  <w:marRight w:val="0"/>
                                  <w:marTop w:val="0"/>
                                  <w:marBottom w:val="0"/>
                                  <w:divBdr>
                                    <w:top w:val="none" w:sz="0" w:space="0" w:color="auto"/>
                                    <w:left w:val="none" w:sz="0" w:space="0" w:color="auto"/>
                                    <w:bottom w:val="none" w:sz="0" w:space="0" w:color="auto"/>
                                    <w:right w:val="none" w:sz="0" w:space="0" w:color="auto"/>
                                  </w:divBdr>
                                  <w:divsChild>
                                    <w:div w:id="2137333364">
                                      <w:marLeft w:val="300"/>
                                      <w:marRight w:val="300"/>
                                      <w:marTop w:val="300"/>
                                      <w:marBottom w:val="300"/>
                                      <w:divBdr>
                                        <w:top w:val="none" w:sz="0" w:space="0" w:color="auto"/>
                                        <w:left w:val="none" w:sz="0" w:space="0" w:color="auto"/>
                                        <w:bottom w:val="none" w:sz="0" w:space="0" w:color="auto"/>
                                        <w:right w:val="none" w:sz="0" w:space="0" w:color="auto"/>
                                      </w:divBdr>
                                      <w:divsChild>
                                        <w:div w:id="23424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6076787">
      <w:bodyDiv w:val="1"/>
      <w:marLeft w:val="0"/>
      <w:marRight w:val="0"/>
      <w:marTop w:val="0"/>
      <w:marBottom w:val="0"/>
      <w:divBdr>
        <w:top w:val="none" w:sz="0" w:space="0" w:color="auto"/>
        <w:left w:val="none" w:sz="0" w:space="0" w:color="auto"/>
        <w:bottom w:val="none" w:sz="0" w:space="0" w:color="auto"/>
        <w:right w:val="none" w:sz="0" w:space="0" w:color="auto"/>
      </w:divBdr>
    </w:div>
    <w:div w:id="1428769731">
      <w:bodyDiv w:val="1"/>
      <w:marLeft w:val="0"/>
      <w:marRight w:val="0"/>
      <w:marTop w:val="0"/>
      <w:marBottom w:val="0"/>
      <w:divBdr>
        <w:top w:val="none" w:sz="0" w:space="0" w:color="auto"/>
        <w:left w:val="none" w:sz="0" w:space="0" w:color="auto"/>
        <w:bottom w:val="none" w:sz="0" w:space="0" w:color="auto"/>
        <w:right w:val="none" w:sz="0" w:space="0" w:color="auto"/>
      </w:divBdr>
    </w:div>
    <w:div w:id="1429345555">
      <w:bodyDiv w:val="1"/>
      <w:marLeft w:val="0"/>
      <w:marRight w:val="0"/>
      <w:marTop w:val="0"/>
      <w:marBottom w:val="0"/>
      <w:divBdr>
        <w:top w:val="none" w:sz="0" w:space="0" w:color="auto"/>
        <w:left w:val="none" w:sz="0" w:space="0" w:color="auto"/>
        <w:bottom w:val="none" w:sz="0" w:space="0" w:color="auto"/>
        <w:right w:val="none" w:sz="0" w:space="0" w:color="auto"/>
      </w:divBdr>
      <w:divsChild>
        <w:div w:id="2100908720">
          <w:marLeft w:val="547"/>
          <w:marRight w:val="0"/>
          <w:marTop w:val="0"/>
          <w:marBottom w:val="0"/>
          <w:divBdr>
            <w:top w:val="none" w:sz="0" w:space="0" w:color="auto"/>
            <w:left w:val="none" w:sz="0" w:space="0" w:color="auto"/>
            <w:bottom w:val="none" w:sz="0" w:space="0" w:color="auto"/>
            <w:right w:val="none" w:sz="0" w:space="0" w:color="auto"/>
          </w:divBdr>
        </w:div>
      </w:divsChild>
    </w:div>
    <w:div w:id="1438141036">
      <w:bodyDiv w:val="1"/>
      <w:marLeft w:val="0"/>
      <w:marRight w:val="0"/>
      <w:marTop w:val="0"/>
      <w:marBottom w:val="0"/>
      <w:divBdr>
        <w:top w:val="none" w:sz="0" w:space="0" w:color="auto"/>
        <w:left w:val="none" w:sz="0" w:space="0" w:color="auto"/>
        <w:bottom w:val="none" w:sz="0" w:space="0" w:color="auto"/>
        <w:right w:val="none" w:sz="0" w:space="0" w:color="auto"/>
      </w:divBdr>
      <w:divsChild>
        <w:div w:id="316492961">
          <w:marLeft w:val="0"/>
          <w:marRight w:val="0"/>
          <w:marTop w:val="0"/>
          <w:marBottom w:val="0"/>
          <w:divBdr>
            <w:top w:val="none" w:sz="0" w:space="0" w:color="auto"/>
            <w:left w:val="none" w:sz="0" w:space="0" w:color="auto"/>
            <w:bottom w:val="none" w:sz="0" w:space="0" w:color="auto"/>
            <w:right w:val="none" w:sz="0" w:space="0" w:color="auto"/>
          </w:divBdr>
          <w:divsChild>
            <w:div w:id="1045907591">
              <w:marLeft w:val="0"/>
              <w:marRight w:val="0"/>
              <w:marTop w:val="0"/>
              <w:marBottom w:val="0"/>
              <w:divBdr>
                <w:top w:val="none" w:sz="0" w:space="0" w:color="auto"/>
                <w:left w:val="none" w:sz="0" w:space="0" w:color="auto"/>
                <w:bottom w:val="none" w:sz="0" w:space="0" w:color="auto"/>
                <w:right w:val="none" w:sz="0" w:space="0" w:color="auto"/>
              </w:divBdr>
              <w:divsChild>
                <w:div w:id="113417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61910">
      <w:bodyDiv w:val="1"/>
      <w:marLeft w:val="0"/>
      <w:marRight w:val="0"/>
      <w:marTop w:val="0"/>
      <w:marBottom w:val="0"/>
      <w:divBdr>
        <w:top w:val="none" w:sz="0" w:space="0" w:color="auto"/>
        <w:left w:val="none" w:sz="0" w:space="0" w:color="auto"/>
        <w:bottom w:val="none" w:sz="0" w:space="0" w:color="auto"/>
        <w:right w:val="none" w:sz="0" w:space="0" w:color="auto"/>
      </w:divBdr>
    </w:div>
    <w:div w:id="1473520951">
      <w:bodyDiv w:val="1"/>
      <w:marLeft w:val="0"/>
      <w:marRight w:val="0"/>
      <w:marTop w:val="0"/>
      <w:marBottom w:val="0"/>
      <w:divBdr>
        <w:top w:val="none" w:sz="0" w:space="0" w:color="auto"/>
        <w:left w:val="none" w:sz="0" w:space="0" w:color="auto"/>
        <w:bottom w:val="none" w:sz="0" w:space="0" w:color="auto"/>
        <w:right w:val="none" w:sz="0" w:space="0" w:color="auto"/>
      </w:divBdr>
    </w:div>
    <w:div w:id="1481921106">
      <w:bodyDiv w:val="1"/>
      <w:marLeft w:val="0"/>
      <w:marRight w:val="0"/>
      <w:marTop w:val="0"/>
      <w:marBottom w:val="0"/>
      <w:divBdr>
        <w:top w:val="none" w:sz="0" w:space="0" w:color="auto"/>
        <w:left w:val="none" w:sz="0" w:space="0" w:color="auto"/>
        <w:bottom w:val="none" w:sz="0" w:space="0" w:color="auto"/>
        <w:right w:val="none" w:sz="0" w:space="0" w:color="auto"/>
      </w:divBdr>
    </w:div>
    <w:div w:id="1483110265">
      <w:bodyDiv w:val="1"/>
      <w:marLeft w:val="0"/>
      <w:marRight w:val="0"/>
      <w:marTop w:val="0"/>
      <w:marBottom w:val="0"/>
      <w:divBdr>
        <w:top w:val="none" w:sz="0" w:space="0" w:color="auto"/>
        <w:left w:val="none" w:sz="0" w:space="0" w:color="auto"/>
        <w:bottom w:val="none" w:sz="0" w:space="0" w:color="auto"/>
        <w:right w:val="none" w:sz="0" w:space="0" w:color="auto"/>
      </w:divBdr>
    </w:div>
    <w:div w:id="1483303878">
      <w:bodyDiv w:val="1"/>
      <w:marLeft w:val="0"/>
      <w:marRight w:val="0"/>
      <w:marTop w:val="0"/>
      <w:marBottom w:val="0"/>
      <w:divBdr>
        <w:top w:val="none" w:sz="0" w:space="0" w:color="auto"/>
        <w:left w:val="none" w:sz="0" w:space="0" w:color="auto"/>
        <w:bottom w:val="none" w:sz="0" w:space="0" w:color="auto"/>
        <w:right w:val="none" w:sz="0" w:space="0" w:color="auto"/>
      </w:divBdr>
    </w:div>
    <w:div w:id="1483808594">
      <w:bodyDiv w:val="1"/>
      <w:marLeft w:val="0"/>
      <w:marRight w:val="0"/>
      <w:marTop w:val="0"/>
      <w:marBottom w:val="0"/>
      <w:divBdr>
        <w:top w:val="none" w:sz="0" w:space="0" w:color="auto"/>
        <w:left w:val="none" w:sz="0" w:space="0" w:color="auto"/>
        <w:bottom w:val="none" w:sz="0" w:space="0" w:color="auto"/>
        <w:right w:val="none" w:sz="0" w:space="0" w:color="auto"/>
      </w:divBdr>
    </w:div>
    <w:div w:id="1495029712">
      <w:bodyDiv w:val="1"/>
      <w:marLeft w:val="0"/>
      <w:marRight w:val="0"/>
      <w:marTop w:val="0"/>
      <w:marBottom w:val="0"/>
      <w:divBdr>
        <w:top w:val="none" w:sz="0" w:space="0" w:color="auto"/>
        <w:left w:val="none" w:sz="0" w:space="0" w:color="auto"/>
        <w:bottom w:val="none" w:sz="0" w:space="0" w:color="auto"/>
        <w:right w:val="none" w:sz="0" w:space="0" w:color="auto"/>
      </w:divBdr>
    </w:div>
    <w:div w:id="1499879295">
      <w:bodyDiv w:val="1"/>
      <w:marLeft w:val="0"/>
      <w:marRight w:val="0"/>
      <w:marTop w:val="0"/>
      <w:marBottom w:val="0"/>
      <w:divBdr>
        <w:top w:val="none" w:sz="0" w:space="0" w:color="auto"/>
        <w:left w:val="none" w:sz="0" w:space="0" w:color="auto"/>
        <w:bottom w:val="none" w:sz="0" w:space="0" w:color="auto"/>
        <w:right w:val="none" w:sz="0" w:space="0" w:color="auto"/>
      </w:divBdr>
    </w:div>
    <w:div w:id="1514032263">
      <w:bodyDiv w:val="1"/>
      <w:marLeft w:val="0"/>
      <w:marRight w:val="0"/>
      <w:marTop w:val="0"/>
      <w:marBottom w:val="0"/>
      <w:divBdr>
        <w:top w:val="none" w:sz="0" w:space="0" w:color="auto"/>
        <w:left w:val="none" w:sz="0" w:space="0" w:color="auto"/>
        <w:bottom w:val="none" w:sz="0" w:space="0" w:color="auto"/>
        <w:right w:val="none" w:sz="0" w:space="0" w:color="auto"/>
      </w:divBdr>
    </w:div>
    <w:div w:id="1518810139">
      <w:bodyDiv w:val="1"/>
      <w:marLeft w:val="0"/>
      <w:marRight w:val="0"/>
      <w:marTop w:val="0"/>
      <w:marBottom w:val="0"/>
      <w:divBdr>
        <w:top w:val="none" w:sz="0" w:space="0" w:color="auto"/>
        <w:left w:val="none" w:sz="0" w:space="0" w:color="auto"/>
        <w:bottom w:val="none" w:sz="0" w:space="0" w:color="auto"/>
        <w:right w:val="none" w:sz="0" w:space="0" w:color="auto"/>
      </w:divBdr>
    </w:div>
    <w:div w:id="1522931348">
      <w:bodyDiv w:val="1"/>
      <w:marLeft w:val="0"/>
      <w:marRight w:val="0"/>
      <w:marTop w:val="0"/>
      <w:marBottom w:val="0"/>
      <w:divBdr>
        <w:top w:val="none" w:sz="0" w:space="0" w:color="auto"/>
        <w:left w:val="none" w:sz="0" w:space="0" w:color="auto"/>
        <w:bottom w:val="none" w:sz="0" w:space="0" w:color="auto"/>
        <w:right w:val="none" w:sz="0" w:space="0" w:color="auto"/>
      </w:divBdr>
    </w:div>
    <w:div w:id="1524826775">
      <w:bodyDiv w:val="1"/>
      <w:marLeft w:val="0"/>
      <w:marRight w:val="0"/>
      <w:marTop w:val="0"/>
      <w:marBottom w:val="0"/>
      <w:divBdr>
        <w:top w:val="none" w:sz="0" w:space="0" w:color="auto"/>
        <w:left w:val="none" w:sz="0" w:space="0" w:color="auto"/>
        <w:bottom w:val="none" w:sz="0" w:space="0" w:color="auto"/>
        <w:right w:val="none" w:sz="0" w:space="0" w:color="auto"/>
      </w:divBdr>
    </w:div>
    <w:div w:id="1527794344">
      <w:bodyDiv w:val="1"/>
      <w:marLeft w:val="0"/>
      <w:marRight w:val="0"/>
      <w:marTop w:val="0"/>
      <w:marBottom w:val="0"/>
      <w:divBdr>
        <w:top w:val="none" w:sz="0" w:space="0" w:color="auto"/>
        <w:left w:val="none" w:sz="0" w:space="0" w:color="auto"/>
        <w:bottom w:val="none" w:sz="0" w:space="0" w:color="auto"/>
        <w:right w:val="none" w:sz="0" w:space="0" w:color="auto"/>
      </w:divBdr>
    </w:div>
    <w:div w:id="1545822642">
      <w:bodyDiv w:val="1"/>
      <w:marLeft w:val="0"/>
      <w:marRight w:val="0"/>
      <w:marTop w:val="0"/>
      <w:marBottom w:val="0"/>
      <w:divBdr>
        <w:top w:val="none" w:sz="0" w:space="0" w:color="auto"/>
        <w:left w:val="none" w:sz="0" w:space="0" w:color="auto"/>
        <w:bottom w:val="none" w:sz="0" w:space="0" w:color="auto"/>
        <w:right w:val="none" w:sz="0" w:space="0" w:color="auto"/>
      </w:divBdr>
    </w:div>
    <w:div w:id="1552232312">
      <w:bodyDiv w:val="1"/>
      <w:marLeft w:val="0"/>
      <w:marRight w:val="0"/>
      <w:marTop w:val="0"/>
      <w:marBottom w:val="0"/>
      <w:divBdr>
        <w:top w:val="none" w:sz="0" w:space="0" w:color="auto"/>
        <w:left w:val="none" w:sz="0" w:space="0" w:color="auto"/>
        <w:bottom w:val="none" w:sz="0" w:space="0" w:color="auto"/>
        <w:right w:val="none" w:sz="0" w:space="0" w:color="auto"/>
      </w:divBdr>
    </w:div>
    <w:div w:id="1564557491">
      <w:bodyDiv w:val="1"/>
      <w:marLeft w:val="0"/>
      <w:marRight w:val="0"/>
      <w:marTop w:val="0"/>
      <w:marBottom w:val="0"/>
      <w:divBdr>
        <w:top w:val="none" w:sz="0" w:space="0" w:color="auto"/>
        <w:left w:val="none" w:sz="0" w:space="0" w:color="auto"/>
        <w:bottom w:val="none" w:sz="0" w:space="0" w:color="auto"/>
        <w:right w:val="none" w:sz="0" w:space="0" w:color="auto"/>
      </w:divBdr>
    </w:div>
    <w:div w:id="1567103673">
      <w:bodyDiv w:val="1"/>
      <w:marLeft w:val="0"/>
      <w:marRight w:val="0"/>
      <w:marTop w:val="0"/>
      <w:marBottom w:val="0"/>
      <w:divBdr>
        <w:top w:val="none" w:sz="0" w:space="0" w:color="auto"/>
        <w:left w:val="none" w:sz="0" w:space="0" w:color="auto"/>
        <w:bottom w:val="none" w:sz="0" w:space="0" w:color="auto"/>
        <w:right w:val="none" w:sz="0" w:space="0" w:color="auto"/>
      </w:divBdr>
    </w:div>
    <w:div w:id="1573732265">
      <w:bodyDiv w:val="1"/>
      <w:marLeft w:val="0"/>
      <w:marRight w:val="0"/>
      <w:marTop w:val="0"/>
      <w:marBottom w:val="0"/>
      <w:divBdr>
        <w:top w:val="none" w:sz="0" w:space="0" w:color="auto"/>
        <w:left w:val="none" w:sz="0" w:space="0" w:color="auto"/>
        <w:bottom w:val="none" w:sz="0" w:space="0" w:color="auto"/>
        <w:right w:val="none" w:sz="0" w:space="0" w:color="auto"/>
      </w:divBdr>
    </w:div>
    <w:div w:id="1573999891">
      <w:bodyDiv w:val="1"/>
      <w:marLeft w:val="0"/>
      <w:marRight w:val="0"/>
      <w:marTop w:val="0"/>
      <w:marBottom w:val="0"/>
      <w:divBdr>
        <w:top w:val="none" w:sz="0" w:space="0" w:color="auto"/>
        <w:left w:val="none" w:sz="0" w:space="0" w:color="auto"/>
        <w:bottom w:val="none" w:sz="0" w:space="0" w:color="auto"/>
        <w:right w:val="none" w:sz="0" w:space="0" w:color="auto"/>
      </w:divBdr>
    </w:div>
    <w:div w:id="1574923956">
      <w:bodyDiv w:val="1"/>
      <w:marLeft w:val="0"/>
      <w:marRight w:val="0"/>
      <w:marTop w:val="0"/>
      <w:marBottom w:val="0"/>
      <w:divBdr>
        <w:top w:val="none" w:sz="0" w:space="0" w:color="auto"/>
        <w:left w:val="none" w:sz="0" w:space="0" w:color="auto"/>
        <w:bottom w:val="none" w:sz="0" w:space="0" w:color="auto"/>
        <w:right w:val="none" w:sz="0" w:space="0" w:color="auto"/>
      </w:divBdr>
      <w:divsChild>
        <w:div w:id="225378848">
          <w:marLeft w:val="0"/>
          <w:marRight w:val="0"/>
          <w:marTop w:val="450"/>
          <w:marBottom w:val="450"/>
          <w:divBdr>
            <w:top w:val="none" w:sz="0" w:space="0" w:color="auto"/>
            <w:left w:val="none" w:sz="0" w:space="0" w:color="auto"/>
            <w:bottom w:val="none" w:sz="0" w:space="0" w:color="auto"/>
            <w:right w:val="none" w:sz="0" w:space="0" w:color="auto"/>
          </w:divBdr>
          <w:divsChild>
            <w:div w:id="1168599541">
              <w:marLeft w:val="0"/>
              <w:marRight w:val="0"/>
              <w:marTop w:val="0"/>
              <w:marBottom w:val="0"/>
              <w:divBdr>
                <w:top w:val="none" w:sz="0" w:space="0" w:color="auto"/>
                <w:left w:val="none" w:sz="0" w:space="0" w:color="auto"/>
                <w:bottom w:val="none" w:sz="0" w:space="0" w:color="auto"/>
                <w:right w:val="none" w:sz="0" w:space="0" w:color="auto"/>
              </w:divBdr>
            </w:div>
          </w:divsChild>
        </w:div>
        <w:div w:id="214896129">
          <w:marLeft w:val="0"/>
          <w:marRight w:val="0"/>
          <w:marTop w:val="0"/>
          <w:marBottom w:val="0"/>
          <w:divBdr>
            <w:top w:val="none" w:sz="0" w:space="0" w:color="auto"/>
            <w:left w:val="none" w:sz="0" w:space="0" w:color="auto"/>
            <w:bottom w:val="none" w:sz="0" w:space="0" w:color="auto"/>
            <w:right w:val="none" w:sz="0" w:space="0" w:color="auto"/>
          </w:divBdr>
        </w:div>
        <w:div w:id="812454328">
          <w:marLeft w:val="0"/>
          <w:marRight w:val="0"/>
          <w:marTop w:val="0"/>
          <w:marBottom w:val="0"/>
          <w:divBdr>
            <w:top w:val="none" w:sz="0" w:space="0" w:color="auto"/>
            <w:left w:val="none" w:sz="0" w:space="0" w:color="auto"/>
            <w:bottom w:val="none" w:sz="0" w:space="0" w:color="auto"/>
            <w:right w:val="none" w:sz="0" w:space="0" w:color="auto"/>
          </w:divBdr>
          <w:divsChild>
            <w:div w:id="1846049127">
              <w:marLeft w:val="0"/>
              <w:marRight w:val="300"/>
              <w:marTop w:val="0"/>
              <w:marBottom w:val="300"/>
              <w:divBdr>
                <w:top w:val="none" w:sz="0" w:space="0" w:color="auto"/>
                <w:left w:val="none" w:sz="0" w:space="0" w:color="auto"/>
                <w:bottom w:val="none" w:sz="0" w:space="0" w:color="auto"/>
                <w:right w:val="none" w:sz="0" w:space="0" w:color="auto"/>
              </w:divBdr>
            </w:div>
            <w:div w:id="427234400">
              <w:marLeft w:val="2175"/>
              <w:marRight w:val="0"/>
              <w:marTop w:val="0"/>
              <w:marBottom w:val="0"/>
              <w:divBdr>
                <w:top w:val="none" w:sz="0" w:space="0" w:color="auto"/>
                <w:left w:val="none" w:sz="0" w:space="0" w:color="auto"/>
                <w:bottom w:val="none" w:sz="0" w:space="0" w:color="auto"/>
                <w:right w:val="none" w:sz="0" w:space="0" w:color="auto"/>
              </w:divBdr>
              <w:divsChild>
                <w:div w:id="4209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699547">
          <w:marLeft w:val="0"/>
          <w:marRight w:val="0"/>
          <w:marTop w:val="0"/>
          <w:marBottom w:val="0"/>
          <w:divBdr>
            <w:top w:val="single" w:sz="6" w:space="10" w:color="auto"/>
            <w:left w:val="none" w:sz="0" w:space="15" w:color="auto"/>
            <w:bottom w:val="none" w:sz="0" w:space="10" w:color="auto"/>
            <w:right w:val="none" w:sz="0" w:space="15" w:color="auto"/>
          </w:divBdr>
          <w:divsChild>
            <w:div w:id="1598367855">
              <w:marLeft w:val="0"/>
              <w:marRight w:val="0"/>
              <w:marTop w:val="0"/>
              <w:marBottom w:val="0"/>
              <w:divBdr>
                <w:top w:val="none" w:sz="0" w:space="0" w:color="auto"/>
                <w:left w:val="none" w:sz="0" w:space="0" w:color="auto"/>
                <w:bottom w:val="none" w:sz="0" w:space="0" w:color="auto"/>
                <w:right w:val="none" w:sz="0" w:space="0" w:color="auto"/>
              </w:divBdr>
            </w:div>
          </w:divsChild>
        </w:div>
        <w:div w:id="1645698033">
          <w:marLeft w:val="0"/>
          <w:marRight w:val="0"/>
          <w:marTop w:val="0"/>
          <w:marBottom w:val="450"/>
          <w:divBdr>
            <w:top w:val="none" w:sz="0" w:space="0" w:color="auto"/>
            <w:left w:val="none" w:sz="0" w:space="0" w:color="auto"/>
            <w:bottom w:val="none" w:sz="0" w:space="0" w:color="auto"/>
            <w:right w:val="none" w:sz="0" w:space="0" w:color="auto"/>
          </w:divBdr>
        </w:div>
      </w:divsChild>
    </w:div>
    <w:div w:id="1588151943">
      <w:bodyDiv w:val="1"/>
      <w:marLeft w:val="0"/>
      <w:marRight w:val="0"/>
      <w:marTop w:val="0"/>
      <w:marBottom w:val="0"/>
      <w:divBdr>
        <w:top w:val="none" w:sz="0" w:space="0" w:color="auto"/>
        <w:left w:val="none" w:sz="0" w:space="0" w:color="auto"/>
        <w:bottom w:val="none" w:sz="0" w:space="0" w:color="auto"/>
        <w:right w:val="none" w:sz="0" w:space="0" w:color="auto"/>
      </w:divBdr>
      <w:divsChild>
        <w:div w:id="2087875314">
          <w:marLeft w:val="446"/>
          <w:marRight w:val="0"/>
          <w:marTop w:val="0"/>
          <w:marBottom w:val="0"/>
          <w:divBdr>
            <w:top w:val="none" w:sz="0" w:space="0" w:color="auto"/>
            <w:left w:val="none" w:sz="0" w:space="0" w:color="auto"/>
            <w:bottom w:val="none" w:sz="0" w:space="0" w:color="auto"/>
            <w:right w:val="none" w:sz="0" w:space="0" w:color="auto"/>
          </w:divBdr>
        </w:div>
      </w:divsChild>
    </w:div>
    <w:div w:id="1593855829">
      <w:bodyDiv w:val="1"/>
      <w:marLeft w:val="0"/>
      <w:marRight w:val="0"/>
      <w:marTop w:val="0"/>
      <w:marBottom w:val="0"/>
      <w:divBdr>
        <w:top w:val="none" w:sz="0" w:space="0" w:color="auto"/>
        <w:left w:val="none" w:sz="0" w:space="0" w:color="auto"/>
        <w:bottom w:val="none" w:sz="0" w:space="0" w:color="auto"/>
        <w:right w:val="none" w:sz="0" w:space="0" w:color="auto"/>
      </w:divBdr>
    </w:div>
    <w:div w:id="1624460922">
      <w:bodyDiv w:val="1"/>
      <w:marLeft w:val="0"/>
      <w:marRight w:val="0"/>
      <w:marTop w:val="0"/>
      <w:marBottom w:val="0"/>
      <w:divBdr>
        <w:top w:val="none" w:sz="0" w:space="0" w:color="auto"/>
        <w:left w:val="none" w:sz="0" w:space="0" w:color="auto"/>
        <w:bottom w:val="none" w:sz="0" w:space="0" w:color="auto"/>
        <w:right w:val="none" w:sz="0" w:space="0" w:color="auto"/>
      </w:divBdr>
    </w:div>
    <w:div w:id="1628929312">
      <w:bodyDiv w:val="1"/>
      <w:marLeft w:val="0"/>
      <w:marRight w:val="0"/>
      <w:marTop w:val="0"/>
      <w:marBottom w:val="0"/>
      <w:divBdr>
        <w:top w:val="none" w:sz="0" w:space="0" w:color="auto"/>
        <w:left w:val="none" w:sz="0" w:space="0" w:color="auto"/>
        <w:bottom w:val="none" w:sz="0" w:space="0" w:color="auto"/>
        <w:right w:val="none" w:sz="0" w:space="0" w:color="auto"/>
      </w:divBdr>
      <w:divsChild>
        <w:div w:id="1610548640">
          <w:marLeft w:val="547"/>
          <w:marRight w:val="0"/>
          <w:marTop w:val="0"/>
          <w:marBottom w:val="0"/>
          <w:divBdr>
            <w:top w:val="none" w:sz="0" w:space="0" w:color="auto"/>
            <w:left w:val="none" w:sz="0" w:space="0" w:color="auto"/>
            <w:bottom w:val="none" w:sz="0" w:space="0" w:color="auto"/>
            <w:right w:val="none" w:sz="0" w:space="0" w:color="auto"/>
          </w:divBdr>
        </w:div>
      </w:divsChild>
    </w:div>
    <w:div w:id="1651323261">
      <w:bodyDiv w:val="1"/>
      <w:marLeft w:val="0"/>
      <w:marRight w:val="0"/>
      <w:marTop w:val="0"/>
      <w:marBottom w:val="0"/>
      <w:divBdr>
        <w:top w:val="none" w:sz="0" w:space="0" w:color="auto"/>
        <w:left w:val="none" w:sz="0" w:space="0" w:color="auto"/>
        <w:bottom w:val="none" w:sz="0" w:space="0" w:color="auto"/>
        <w:right w:val="none" w:sz="0" w:space="0" w:color="auto"/>
      </w:divBdr>
    </w:div>
    <w:div w:id="1656952305">
      <w:bodyDiv w:val="1"/>
      <w:marLeft w:val="0"/>
      <w:marRight w:val="0"/>
      <w:marTop w:val="0"/>
      <w:marBottom w:val="0"/>
      <w:divBdr>
        <w:top w:val="none" w:sz="0" w:space="0" w:color="auto"/>
        <w:left w:val="none" w:sz="0" w:space="0" w:color="auto"/>
        <w:bottom w:val="none" w:sz="0" w:space="0" w:color="auto"/>
        <w:right w:val="none" w:sz="0" w:space="0" w:color="auto"/>
      </w:divBdr>
    </w:div>
    <w:div w:id="1681275458">
      <w:bodyDiv w:val="1"/>
      <w:marLeft w:val="0"/>
      <w:marRight w:val="0"/>
      <w:marTop w:val="0"/>
      <w:marBottom w:val="0"/>
      <w:divBdr>
        <w:top w:val="none" w:sz="0" w:space="0" w:color="auto"/>
        <w:left w:val="none" w:sz="0" w:space="0" w:color="auto"/>
        <w:bottom w:val="none" w:sz="0" w:space="0" w:color="auto"/>
        <w:right w:val="none" w:sz="0" w:space="0" w:color="auto"/>
      </w:divBdr>
    </w:div>
    <w:div w:id="1690527771">
      <w:bodyDiv w:val="1"/>
      <w:marLeft w:val="0"/>
      <w:marRight w:val="0"/>
      <w:marTop w:val="0"/>
      <w:marBottom w:val="0"/>
      <w:divBdr>
        <w:top w:val="none" w:sz="0" w:space="0" w:color="auto"/>
        <w:left w:val="none" w:sz="0" w:space="0" w:color="auto"/>
        <w:bottom w:val="none" w:sz="0" w:space="0" w:color="auto"/>
        <w:right w:val="none" w:sz="0" w:space="0" w:color="auto"/>
      </w:divBdr>
    </w:div>
    <w:div w:id="1696033960">
      <w:bodyDiv w:val="1"/>
      <w:marLeft w:val="0"/>
      <w:marRight w:val="0"/>
      <w:marTop w:val="0"/>
      <w:marBottom w:val="0"/>
      <w:divBdr>
        <w:top w:val="none" w:sz="0" w:space="0" w:color="auto"/>
        <w:left w:val="none" w:sz="0" w:space="0" w:color="auto"/>
        <w:bottom w:val="none" w:sz="0" w:space="0" w:color="auto"/>
        <w:right w:val="none" w:sz="0" w:space="0" w:color="auto"/>
      </w:divBdr>
    </w:div>
    <w:div w:id="1698240441">
      <w:bodyDiv w:val="1"/>
      <w:marLeft w:val="0"/>
      <w:marRight w:val="0"/>
      <w:marTop w:val="0"/>
      <w:marBottom w:val="0"/>
      <w:divBdr>
        <w:top w:val="none" w:sz="0" w:space="0" w:color="auto"/>
        <w:left w:val="none" w:sz="0" w:space="0" w:color="auto"/>
        <w:bottom w:val="none" w:sz="0" w:space="0" w:color="auto"/>
        <w:right w:val="none" w:sz="0" w:space="0" w:color="auto"/>
      </w:divBdr>
    </w:div>
    <w:div w:id="1700623588">
      <w:bodyDiv w:val="1"/>
      <w:marLeft w:val="0"/>
      <w:marRight w:val="0"/>
      <w:marTop w:val="0"/>
      <w:marBottom w:val="0"/>
      <w:divBdr>
        <w:top w:val="none" w:sz="0" w:space="0" w:color="auto"/>
        <w:left w:val="none" w:sz="0" w:space="0" w:color="auto"/>
        <w:bottom w:val="none" w:sz="0" w:space="0" w:color="auto"/>
        <w:right w:val="none" w:sz="0" w:space="0" w:color="auto"/>
      </w:divBdr>
    </w:div>
    <w:div w:id="1703945482">
      <w:bodyDiv w:val="1"/>
      <w:marLeft w:val="0"/>
      <w:marRight w:val="0"/>
      <w:marTop w:val="0"/>
      <w:marBottom w:val="0"/>
      <w:divBdr>
        <w:top w:val="none" w:sz="0" w:space="0" w:color="auto"/>
        <w:left w:val="none" w:sz="0" w:space="0" w:color="auto"/>
        <w:bottom w:val="none" w:sz="0" w:space="0" w:color="auto"/>
        <w:right w:val="none" w:sz="0" w:space="0" w:color="auto"/>
      </w:divBdr>
      <w:divsChild>
        <w:div w:id="2057506496">
          <w:marLeft w:val="0"/>
          <w:marRight w:val="0"/>
          <w:marTop w:val="0"/>
          <w:marBottom w:val="0"/>
          <w:divBdr>
            <w:top w:val="single" w:sz="2" w:space="0" w:color="auto"/>
            <w:left w:val="single" w:sz="2" w:space="0" w:color="auto"/>
            <w:bottom w:val="single" w:sz="6" w:space="0" w:color="auto"/>
            <w:right w:val="single" w:sz="2" w:space="0" w:color="auto"/>
          </w:divBdr>
          <w:divsChild>
            <w:div w:id="1448962736">
              <w:marLeft w:val="0"/>
              <w:marRight w:val="0"/>
              <w:marTop w:val="100"/>
              <w:marBottom w:val="100"/>
              <w:divBdr>
                <w:top w:val="single" w:sz="2" w:space="0" w:color="D9D9E3"/>
                <w:left w:val="single" w:sz="2" w:space="0" w:color="D9D9E3"/>
                <w:bottom w:val="single" w:sz="2" w:space="0" w:color="D9D9E3"/>
                <w:right w:val="single" w:sz="2" w:space="0" w:color="D9D9E3"/>
              </w:divBdr>
              <w:divsChild>
                <w:div w:id="943460058">
                  <w:marLeft w:val="0"/>
                  <w:marRight w:val="0"/>
                  <w:marTop w:val="0"/>
                  <w:marBottom w:val="0"/>
                  <w:divBdr>
                    <w:top w:val="single" w:sz="2" w:space="0" w:color="D9D9E3"/>
                    <w:left w:val="single" w:sz="2" w:space="0" w:color="D9D9E3"/>
                    <w:bottom w:val="single" w:sz="2" w:space="0" w:color="D9D9E3"/>
                    <w:right w:val="single" w:sz="2" w:space="0" w:color="D9D9E3"/>
                  </w:divBdr>
                  <w:divsChild>
                    <w:div w:id="1066608754">
                      <w:marLeft w:val="0"/>
                      <w:marRight w:val="0"/>
                      <w:marTop w:val="0"/>
                      <w:marBottom w:val="0"/>
                      <w:divBdr>
                        <w:top w:val="single" w:sz="2" w:space="0" w:color="D9D9E3"/>
                        <w:left w:val="single" w:sz="2" w:space="0" w:color="D9D9E3"/>
                        <w:bottom w:val="single" w:sz="2" w:space="0" w:color="D9D9E3"/>
                        <w:right w:val="single" w:sz="2" w:space="0" w:color="D9D9E3"/>
                      </w:divBdr>
                      <w:divsChild>
                        <w:div w:id="2069452698">
                          <w:marLeft w:val="0"/>
                          <w:marRight w:val="0"/>
                          <w:marTop w:val="0"/>
                          <w:marBottom w:val="0"/>
                          <w:divBdr>
                            <w:top w:val="single" w:sz="2" w:space="0" w:color="D9D9E3"/>
                            <w:left w:val="single" w:sz="2" w:space="0" w:color="D9D9E3"/>
                            <w:bottom w:val="single" w:sz="2" w:space="0" w:color="D9D9E3"/>
                            <w:right w:val="single" w:sz="2" w:space="0" w:color="D9D9E3"/>
                          </w:divBdr>
                          <w:divsChild>
                            <w:div w:id="6565695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3193469">
      <w:bodyDiv w:val="1"/>
      <w:marLeft w:val="0"/>
      <w:marRight w:val="0"/>
      <w:marTop w:val="0"/>
      <w:marBottom w:val="0"/>
      <w:divBdr>
        <w:top w:val="none" w:sz="0" w:space="0" w:color="auto"/>
        <w:left w:val="none" w:sz="0" w:space="0" w:color="auto"/>
        <w:bottom w:val="none" w:sz="0" w:space="0" w:color="auto"/>
        <w:right w:val="none" w:sz="0" w:space="0" w:color="auto"/>
      </w:divBdr>
    </w:div>
    <w:div w:id="1717511773">
      <w:bodyDiv w:val="1"/>
      <w:marLeft w:val="0"/>
      <w:marRight w:val="0"/>
      <w:marTop w:val="0"/>
      <w:marBottom w:val="0"/>
      <w:divBdr>
        <w:top w:val="none" w:sz="0" w:space="0" w:color="auto"/>
        <w:left w:val="none" w:sz="0" w:space="0" w:color="auto"/>
        <w:bottom w:val="none" w:sz="0" w:space="0" w:color="auto"/>
        <w:right w:val="none" w:sz="0" w:space="0" w:color="auto"/>
      </w:divBdr>
      <w:divsChild>
        <w:div w:id="530801403">
          <w:marLeft w:val="547"/>
          <w:marRight w:val="0"/>
          <w:marTop w:val="0"/>
          <w:marBottom w:val="0"/>
          <w:divBdr>
            <w:top w:val="none" w:sz="0" w:space="0" w:color="auto"/>
            <w:left w:val="none" w:sz="0" w:space="0" w:color="auto"/>
            <w:bottom w:val="none" w:sz="0" w:space="0" w:color="auto"/>
            <w:right w:val="none" w:sz="0" w:space="0" w:color="auto"/>
          </w:divBdr>
        </w:div>
      </w:divsChild>
    </w:div>
    <w:div w:id="1728606781">
      <w:bodyDiv w:val="1"/>
      <w:marLeft w:val="0"/>
      <w:marRight w:val="0"/>
      <w:marTop w:val="0"/>
      <w:marBottom w:val="0"/>
      <w:divBdr>
        <w:top w:val="none" w:sz="0" w:space="0" w:color="auto"/>
        <w:left w:val="none" w:sz="0" w:space="0" w:color="auto"/>
        <w:bottom w:val="none" w:sz="0" w:space="0" w:color="auto"/>
        <w:right w:val="none" w:sz="0" w:space="0" w:color="auto"/>
      </w:divBdr>
    </w:div>
    <w:div w:id="1743603779">
      <w:bodyDiv w:val="1"/>
      <w:marLeft w:val="0"/>
      <w:marRight w:val="0"/>
      <w:marTop w:val="0"/>
      <w:marBottom w:val="0"/>
      <w:divBdr>
        <w:top w:val="none" w:sz="0" w:space="0" w:color="auto"/>
        <w:left w:val="none" w:sz="0" w:space="0" w:color="auto"/>
        <w:bottom w:val="none" w:sz="0" w:space="0" w:color="auto"/>
        <w:right w:val="none" w:sz="0" w:space="0" w:color="auto"/>
      </w:divBdr>
    </w:div>
    <w:div w:id="1749764876">
      <w:bodyDiv w:val="1"/>
      <w:marLeft w:val="0"/>
      <w:marRight w:val="0"/>
      <w:marTop w:val="0"/>
      <w:marBottom w:val="0"/>
      <w:divBdr>
        <w:top w:val="none" w:sz="0" w:space="0" w:color="auto"/>
        <w:left w:val="none" w:sz="0" w:space="0" w:color="auto"/>
        <w:bottom w:val="none" w:sz="0" w:space="0" w:color="auto"/>
        <w:right w:val="none" w:sz="0" w:space="0" w:color="auto"/>
      </w:divBdr>
      <w:divsChild>
        <w:div w:id="1134564139">
          <w:marLeft w:val="0"/>
          <w:marRight w:val="0"/>
          <w:marTop w:val="400"/>
          <w:marBottom w:val="400"/>
          <w:divBdr>
            <w:top w:val="none" w:sz="0" w:space="0" w:color="auto"/>
            <w:left w:val="none" w:sz="0" w:space="0" w:color="auto"/>
            <w:bottom w:val="none" w:sz="0" w:space="0" w:color="auto"/>
            <w:right w:val="none" w:sz="0" w:space="0" w:color="auto"/>
          </w:divBdr>
        </w:div>
      </w:divsChild>
    </w:div>
    <w:div w:id="1751468078">
      <w:bodyDiv w:val="1"/>
      <w:marLeft w:val="0"/>
      <w:marRight w:val="0"/>
      <w:marTop w:val="0"/>
      <w:marBottom w:val="0"/>
      <w:divBdr>
        <w:top w:val="none" w:sz="0" w:space="0" w:color="auto"/>
        <w:left w:val="none" w:sz="0" w:space="0" w:color="auto"/>
        <w:bottom w:val="none" w:sz="0" w:space="0" w:color="auto"/>
        <w:right w:val="none" w:sz="0" w:space="0" w:color="auto"/>
      </w:divBdr>
    </w:div>
    <w:div w:id="1752464935">
      <w:bodyDiv w:val="1"/>
      <w:marLeft w:val="0"/>
      <w:marRight w:val="0"/>
      <w:marTop w:val="0"/>
      <w:marBottom w:val="0"/>
      <w:divBdr>
        <w:top w:val="none" w:sz="0" w:space="0" w:color="auto"/>
        <w:left w:val="none" w:sz="0" w:space="0" w:color="auto"/>
        <w:bottom w:val="none" w:sz="0" w:space="0" w:color="auto"/>
        <w:right w:val="none" w:sz="0" w:space="0" w:color="auto"/>
      </w:divBdr>
    </w:div>
    <w:div w:id="1759910224">
      <w:bodyDiv w:val="1"/>
      <w:marLeft w:val="0"/>
      <w:marRight w:val="0"/>
      <w:marTop w:val="0"/>
      <w:marBottom w:val="0"/>
      <w:divBdr>
        <w:top w:val="none" w:sz="0" w:space="0" w:color="auto"/>
        <w:left w:val="none" w:sz="0" w:space="0" w:color="auto"/>
        <w:bottom w:val="none" w:sz="0" w:space="0" w:color="auto"/>
        <w:right w:val="none" w:sz="0" w:space="0" w:color="auto"/>
      </w:divBdr>
    </w:div>
    <w:div w:id="1769351296">
      <w:bodyDiv w:val="1"/>
      <w:marLeft w:val="0"/>
      <w:marRight w:val="0"/>
      <w:marTop w:val="0"/>
      <w:marBottom w:val="0"/>
      <w:divBdr>
        <w:top w:val="none" w:sz="0" w:space="0" w:color="auto"/>
        <w:left w:val="none" w:sz="0" w:space="0" w:color="auto"/>
        <w:bottom w:val="none" w:sz="0" w:space="0" w:color="auto"/>
        <w:right w:val="none" w:sz="0" w:space="0" w:color="auto"/>
      </w:divBdr>
    </w:div>
    <w:div w:id="1771074952">
      <w:bodyDiv w:val="1"/>
      <w:marLeft w:val="0"/>
      <w:marRight w:val="0"/>
      <w:marTop w:val="0"/>
      <w:marBottom w:val="0"/>
      <w:divBdr>
        <w:top w:val="none" w:sz="0" w:space="0" w:color="auto"/>
        <w:left w:val="none" w:sz="0" w:space="0" w:color="auto"/>
        <w:bottom w:val="none" w:sz="0" w:space="0" w:color="auto"/>
        <w:right w:val="none" w:sz="0" w:space="0" w:color="auto"/>
      </w:divBdr>
    </w:div>
    <w:div w:id="1780098395">
      <w:bodyDiv w:val="1"/>
      <w:marLeft w:val="0"/>
      <w:marRight w:val="0"/>
      <w:marTop w:val="0"/>
      <w:marBottom w:val="0"/>
      <w:divBdr>
        <w:top w:val="none" w:sz="0" w:space="0" w:color="auto"/>
        <w:left w:val="none" w:sz="0" w:space="0" w:color="auto"/>
        <w:bottom w:val="none" w:sz="0" w:space="0" w:color="auto"/>
        <w:right w:val="none" w:sz="0" w:space="0" w:color="auto"/>
      </w:divBdr>
      <w:divsChild>
        <w:div w:id="806632782">
          <w:marLeft w:val="547"/>
          <w:marRight w:val="0"/>
          <w:marTop w:val="0"/>
          <w:marBottom w:val="0"/>
          <w:divBdr>
            <w:top w:val="none" w:sz="0" w:space="0" w:color="auto"/>
            <w:left w:val="none" w:sz="0" w:space="0" w:color="auto"/>
            <w:bottom w:val="none" w:sz="0" w:space="0" w:color="auto"/>
            <w:right w:val="none" w:sz="0" w:space="0" w:color="auto"/>
          </w:divBdr>
        </w:div>
      </w:divsChild>
    </w:div>
    <w:div w:id="1781415048">
      <w:bodyDiv w:val="1"/>
      <w:marLeft w:val="0"/>
      <w:marRight w:val="0"/>
      <w:marTop w:val="0"/>
      <w:marBottom w:val="0"/>
      <w:divBdr>
        <w:top w:val="none" w:sz="0" w:space="0" w:color="auto"/>
        <w:left w:val="none" w:sz="0" w:space="0" w:color="auto"/>
        <w:bottom w:val="none" w:sz="0" w:space="0" w:color="auto"/>
        <w:right w:val="none" w:sz="0" w:space="0" w:color="auto"/>
      </w:divBdr>
    </w:div>
    <w:div w:id="1792478045">
      <w:bodyDiv w:val="1"/>
      <w:marLeft w:val="0"/>
      <w:marRight w:val="0"/>
      <w:marTop w:val="0"/>
      <w:marBottom w:val="0"/>
      <w:divBdr>
        <w:top w:val="none" w:sz="0" w:space="0" w:color="auto"/>
        <w:left w:val="none" w:sz="0" w:space="0" w:color="auto"/>
        <w:bottom w:val="none" w:sz="0" w:space="0" w:color="auto"/>
        <w:right w:val="none" w:sz="0" w:space="0" w:color="auto"/>
      </w:divBdr>
    </w:div>
    <w:div w:id="1798991395">
      <w:bodyDiv w:val="1"/>
      <w:marLeft w:val="0"/>
      <w:marRight w:val="0"/>
      <w:marTop w:val="0"/>
      <w:marBottom w:val="0"/>
      <w:divBdr>
        <w:top w:val="none" w:sz="0" w:space="0" w:color="auto"/>
        <w:left w:val="none" w:sz="0" w:space="0" w:color="auto"/>
        <w:bottom w:val="none" w:sz="0" w:space="0" w:color="auto"/>
        <w:right w:val="none" w:sz="0" w:space="0" w:color="auto"/>
      </w:divBdr>
    </w:div>
    <w:div w:id="1799446635">
      <w:bodyDiv w:val="1"/>
      <w:marLeft w:val="0"/>
      <w:marRight w:val="0"/>
      <w:marTop w:val="0"/>
      <w:marBottom w:val="0"/>
      <w:divBdr>
        <w:top w:val="none" w:sz="0" w:space="0" w:color="auto"/>
        <w:left w:val="none" w:sz="0" w:space="0" w:color="auto"/>
        <w:bottom w:val="none" w:sz="0" w:space="0" w:color="auto"/>
        <w:right w:val="none" w:sz="0" w:space="0" w:color="auto"/>
      </w:divBdr>
      <w:divsChild>
        <w:div w:id="251790329">
          <w:marLeft w:val="446"/>
          <w:marRight w:val="0"/>
          <w:marTop w:val="0"/>
          <w:marBottom w:val="0"/>
          <w:divBdr>
            <w:top w:val="none" w:sz="0" w:space="0" w:color="auto"/>
            <w:left w:val="none" w:sz="0" w:space="0" w:color="auto"/>
            <w:bottom w:val="none" w:sz="0" w:space="0" w:color="auto"/>
            <w:right w:val="none" w:sz="0" w:space="0" w:color="auto"/>
          </w:divBdr>
        </w:div>
      </w:divsChild>
    </w:div>
    <w:div w:id="1802772512">
      <w:bodyDiv w:val="1"/>
      <w:marLeft w:val="0"/>
      <w:marRight w:val="0"/>
      <w:marTop w:val="0"/>
      <w:marBottom w:val="0"/>
      <w:divBdr>
        <w:top w:val="none" w:sz="0" w:space="0" w:color="auto"/>
        <w:left w:val="none" w:sz="0" w:space="0" w:color="auto"/>
        <w:bottom w:val="none" w:sz="0" w:space="0" w:color="auto"/>
        <w:right w:val="none" w:sz="0" w:space="0" w:color="auto"/>
      </w:divBdr>
      <w:divsChild>
        <w:div w:id="1213149087">
          <w:marLeft w:val="0"/>
          <w:marRight w:val="0"/>
          <w:marTop w:val="0"/>
          <w:marBottom w:val="0"/>
          <w:divBdr>
            <w:top w:val="none" w:sz="0" w:space="0" w:color="auto"/>
            <w:left w:val="none" w:sz="0" w:space="0" w:color="auto"/>
            <w:bottom w:val="none" w:sz="0" w:space="0" w:color="auto"/>
            <w:right w:val="none" w:sz="0" w:space="0" w:color="auto"/>
          </w:divBdr>
          <w:divsChild>
            <w:div w:id="1086684801">
              <w:marLeft w:val="0"/>
              <w:marRight w:val="0"/>
              <w:marTop w:val="0"/>
              <w:marBottom w:val="0"/>
              <w:divBdr>
                <w:top w:val="none" w:sz="0" w:space="0" w:color="auto"/>
                <w:left w:val="none" w:sz="0" w:space="0" w:color="auto"/>
                <w:bottom w:val="none" w:sz="0" w:space="0" w:color="auto"/>
                <w:right w:val="none" w:sz="0" w:space="0" w:color="auto"/>
              </w:divBdr>
              <w:divsChild>
                <w:div w:id="703599168">
                  <w:marLeft w:val="0"/>
                  <w:marRight w:val="0"/>
                  <w:marTop w:val="0"/>
                  <w:marBottom w:val="0"/>
                  <w:divBdr>
                    <w:top w:val="none" w:sz="0" w:space="0" w:color="auto"/>
                    <w:left w:val="none" w:sz="0" w:space="0" w:color="auto"/>
                    <w:bottom w:val="none" w:sz="0" w:space="0" w:color="auto"/>
                    <w:right w:val="none" w:sz="0" w:space="0" w:color="auto"/>
                  </w:divBdr>
                  <w:divsChild>
                    <w:div w:id="2014334422">
                      <w:marLeft w:val="0"/>
                      <w:marRight w:val="0"/>
                      <w:marTop w:val="0"/>
                      <w:marBottom w:val="0"/>
                      <w:divBdr>
                        <w:top w:val="none" w:sz="0" w:space="0" w:color="auto"/>
                        <w:left w:val="none" w:sz="0" w:space="0" w:color="auto"/>
                        <w:bottom w:val="none" w:sz="0" w:space="0" w:color="auto"/>
                        <w:right w:val="none" w:sz="0" w:space="0" w:color="auto"/>
                      </w:divBdr>
                      <w:divsChild>
                        <w:div w:id="118689472">
                          <w:marLeft w:val="0"/>
                          <w:marRight w:val="0"/>
                          <w:marTop w:val="0"/>
                          <w:marBottom w:val="0"/>
                          <w:divBdr>
                            <w:top w:val="none" w:sz="0" w:space="0" w:color="auto"/>
                            <w:left w:val="none" w:sz="0" w:space="0" w:color="auto"/>
                            <w:bottom w:val="none" w:sz="0" w:space="0" w:color="auto"/>
                            <w:right w:val="none" w:sz="0" w:space="0" w:color="auto"/>
                          </w:divBdr>
                          <w:divsChild>
                            <w:div w:id="1562326485">
                              <w:marLeft w:val="0"/>
                              <w:marRight w:val="0"/>
                              <w:marTop w:val="0"/>
                              <w:marBottom w:val="0"/>
                              <w:divBdr>
                                <w:top w:val="none" w:sz="0" w:space="0" w:color="auto"/>
                                <w:left w:val="none" w:sz="0" w:space="0" w:color="auto"/>
                                <w:bottom w:val="none" w:sz="0" w:space="0" w:color="auto"/>
                                <w:right w:val="none" w:sz="0" w:space="0" w:color="auto"/>
                              </w:divBdr>
                              <w:divsChild>
                                <w:div w:id="840582681">
                                  <w:marLeft w:val="0"/>
                                  <w:marRight w:val="0"/>
                                  <w:marTop w:val="0"/>
                                  <w:marBottom w:val="0"/>
                                  <w:divBdr>
                                    <w:top w:val="none" w:sz="0" w:space="0" w:color="auto"/>
                                    <w:left w:val="none" w:sz="0" w:space="0" w:color="auto"/>
                                    <w:bottom w:val="none" w:sz="0" w:space="0" w:color="auto"/>
                                    <w:right w:val="none" w:sz="0" w:space="0" w:color="auto"/>
                                  </w:divBdr>
                                  <w:divsChild>
                                    <w:div w:id="1268924779">
                                      <w:marLeft w:val="0"/>
                                      <w:marRight w:val="0"/>
                                      <w:marTop w:val="0"/>
                                      <w:marBottom w:val="0"/>
                                      <w:divBdr>
                                        <w:top w:val="none" w:sz="0" w:space="0" w:color="auto"/>
                                        <w:left w:val="none" w:sz="0" w:space="0" w:color="auto"/>
                                        <w:bottom w:val="none" w:sz="0" w:space="0" w:color="auto"/>
                                        <w:right w:val="none" w:sz="0" w:space="0" w:color="auto"/>
                                      </w:divBdr>
                                      <w:divsChild>
                                        <w:div w:id="190101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432163">
                              <w:marLeft w:val="0"/>
                              <w:marRight w:val="0"/>
                              <w:marTop w:val="0"/>
                              <w:marBottom w:val="0"/>
                              <w:divBdr>
                                <w:top w:val="none" w:sz="0" w:space="0" w:color="auto"/>
                                <w:left w:val="none" w:sz="0" w:space="0" w:color="auto"/>
                                <w:bottom w:val="none" w:sz="0" w:space="0" w:color="auto"/>
                                <w:right w:val="none" w:sz="0" w:space="0" w:color="auto"/>
                              </w:divBdr>
                              <w:divsChild>
                                <w:div w:id="1670449591">
                                  <w:marLeft w:val="0"/>
                                  <w:marRight w:val="0"/>
                                  <w:marTop w:val="0"/>
                                  <w:marBottom w:val="0"/>
                                  <w:divBdr>
                                    <w:top w:val="none" w:sz="0" w:space="0" w:color="auto"/>
                                    <w:left w:val="none" w:sz="0" w:space="0" w:color="auto"/>
                                    <w:bottom w:val="none" w:sz="0" w:space="0" w:color="auto"/>
                                    <w:right w:val="none" w:sz="0" w:space="0" w:color="auto"/>
                                  </w:divBdr>
                                  <w:divsChild>
                                    <w:div w:id="915020397">
                                      <w:marLeft w:val="0"/>
                                      <w:marRight w:val="0"/>
                                      <w:marTop w:val="0"/>
                                      <w:marBottom w:val="0"/>
                                      <w:divBdr>
                                        <w:top w:val="none" w:sz="0" w:space="0" w:color="auto"/>
                                        <w:left w:val="none" w:sz="0" w:space="0" w:color="auto"/>
                                        <w:bottom w:val="none" w:sz="0" w:space="0" w:color="auto"/>
                                        <w:right w:val="none" w:sz="0" w:space="0" w:color="auto"/>
                                      </w:divBdr>
                                      <w:divsChild>
                                        <w:div w:id="141527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7145686">
      <w:bodyDiv w:val="1"/>
      <w:marLeft w:val="0"/>
      <w:marRight w:val="0"/>
      <w:marTop w:val="0"/>
      <w:marBottom w:val="0"/>
      <w:divBdr>
        <w:top w:val="none" w:sz="0" w:space="0" w:color="auto"/>
        <w:left w:val="none" w:sz="0" w:space="0" w:color="auto"/>
        <w:bottom w:val="none" w:sz="0" w:space="0" w:color="auto"/>
        <w:right w:val="none" w:sz="0" w:space="0" w:color="auto"/>
      </w:divBdr>
    </w:div>
    <w:div w:id="1824200728">
      <w:bodyDiv w:val="1"/>
      <w:marLeft w:val="0"/>
      <w:marRight w:val="0"/>
      <w:marTop w:val="0"/>
      <w:marBottom w:val="0"/>
      <w:divBdr>
        <w:top w:val="none" w:sz="0" w:space="0" w:color="auto"/>
        <w:left w:val="none" w:sz="0" w:space="0" w:color="auto"/>
        <w:bottom w:val="none" w:sz="0" w:space="0" w:color="auto"/>
        <w:right w:val="none" w:sz="0" w:space="0" w:color="auto"/>
      </w:divBdr>
    </w:div>
    <w:div w:id="1835758078">
      <w:bodyDiv w:val="1"/>
      <w:marLeft w:val="0"/>
      <w:marRight w:val="0"/>
      <w:marTop w:val="0"/>
      <w:marBottom w:val="0"/>
      <w:divBdr>
        <w:top w:val="none" w:sz="0" w:space="0" w:color="auto"/>
        <w:left w:val="none" w:sz="0" w:space="0" w:color="auto"/>
        <w:bottom w:val="none" w:sz="0" w:space="0" w:color="auto"/>
        <w:right w:val="none" w:sz="0" w:space="0" w:color="auto"/>
      </w:divBdr>
    </w:div>
    <w:div w:id="1844542087">
      <w:bodyDiv w:val="1"/>
      <w:marLeft w:val="0"/>
      <w:marRight w:val="0"/>
      <w:marTop w:val="0"/>
      <w:marBottom w:val="0"/>
      <w:divBdr>
        <w:top w:val="none" w:sz="0" w:space="0" w:color="auto"/>
        <w:left w:val="none" w:sz="0" w:space="0" w:color="auto"/>
        <w:bottom w:val="none" w:sz="0" w:space="0" w:color="auto"/>
        <w:right w:val="none" w:sz="0" w:space="0" w:color="auto"/>
      </w:divBdr>
    </w:div>
    <w:div w:id="1851214989">
      <w:bodyDiv w:val="1"/>
      <w:marLeft w:val="0"/>
      <w:marRight w:val="0"/>
      <w:marTop w:val="0"/>
      <w:marBottom w:val="0"/>
      <w:divBdr>
        <w:top w:val="none" w:sz="0" w:space="0" w:color="auto"/>
        <w:left w:val="none" w:sz="0" w:space="0" w:color="auto"/>
        <w:bottom w:val="none" w:sz="0" w:space="0" w:color="auto"/>
        <w:right w:val="none" w:sz="0" w:space="0" w:color="auto"/>
      </w:divBdr>
    </w:div>
    <w:div w:id="1859461219">
      <w:bodyDiv w:val="1"/>
      <w:marLeft w:val="0"/>
      <w:marRight w:val="0"/>
      <w:marTop w:val="0"/>
      <w:marBottom w:val="0"/>
      <w:divBdr>
        <w:top w:val="none" w:sz="0" w:space="0" w:color="auto"/>
        <w:left w:val="none" w:sz="0" w:space="0" w:color="auto"/>
        <w:bottom w:val="none" w:sz="0" w:space="0" w:color="auto"/>
        <w:right w:val="none" w:sz="0" w:space="0" w:color="auto"/>
      </w:divBdr>
    </w:div>
    <w:div w:id="1862206802">
      <w:bodyDiv w:val="1"/>
      <w:marLeft w:val="0"/>
      <w:marRight w:val="0"/>
      <w:marTop w:val="0"/>
      <w:marBottom w:val="0"/>
      <w:divBdr>
        <w:top w:val="none" w:sz="0" w:space="0" w:color="auto"/>
        <w:left w:val="none" w:sz="0" w:space="0" w:color="auto"/>
        <w:bottom w:val="none" w:sz="0" w:space="0" w:color="auto"/>
        <w:right w:val="none" w:sz="0" w:space="0" w:color="auto"/>
      </w:divBdr>
    </w:div>
    <w:div w:id="1882589995">
      <w:bodyDiv w:val="1"/>
      <w:marLeft w:val="0"/>
      <w:marRight w:val="0"/>
      <w:marTop w:val="0"/>
      <w:marBottom w:val="0"/>
      <w:divBdr>
        <w:top w:val="none" w:sz="0" w:space="0" w:color="auto"/>
        <w:left w:val="none" w:sz="0" w:space="0" w:color="auto"/>
        <w:bottom w:val="none" w:sz="0" w:space="0" w:color="auto"/>
        <w:right w:val="none" w:sz="0" w:space="0" w:color="auto"/>
      </w:divBdr>
    </w:div>
    <w:div w:id="1895042929">
      <w:bodyDiv w:val="1"/>
      <w:marLeft w:val="0"/>
      <w:marRight w:val="0"/>
      <w:marTop w:val="0"/>
      <w:marBottom w:val="0"/>
      <w:divBdr>
        <w:top w:val="none" w:sz="0" w:space="0" w:color="auto"/>
        <w:left w:val="none" w:sz="0" w:space="0" w:color="auto"/>
        <w:bottom w:val="none" w:sz="0" w:space="0" w:color="auto"/>
        <w:right w:val="none" w:sz="0" w:space="0" w:color="auto"/>
      </w:divBdr>
    </w:div>
    <w:div w:id="1895962716">
      <w:bodyDiv w:val="1"/>
      <w:marLeft w:val="0"/>
      <w:marRight w:val="0"/>
      <w:marTop w:val="0"/>
      <w:marBottom w:val="0"/>
      <w:divBdr>
        <w:top w:val="none" w:sz="0" w:space="0" w:color="auto"/>
        <w:left w:val="none" w:sz="0" w:space="0" w:color="auto"/>
        <w:bottom w:val="none" w:sz="0" w:space="0" w:color="auto"/>
        <w:right w:val="none" w:sz="0" w:space="0" w:color="auto"/>
      </w:divBdr>
    </w:div>
    <w:div w:id="1909337971">
      <w:bodyDiv w:val="1"/>
      <w:marLeft w:val="0"/>
      <w:marRight w:val="0"/>
      <w:marTop w:val="0"/>
      <w:marBottom w:val="0"/>
      <w:divBdr>
        <w:top w:val="none" w:sz="0" w:space="0" w:color="auto"/>
        <w:left w:val="none" w:sz="0" w:space="0" w:color="auto"/>
        <w:bottom w:val="none" w:sz="0" w:space="0" w:color="auto"/>
        <w:right w:val="none" w:sz="0" w:space="0" w:color="auto"/>
      </w:divBdr>
    </w:div>
    <w:div w:id="1925408425">
      <w:bodyDiv w:val="1"/>
      <w:marLeft w:val="0"/>
      <w:marRight w:val="0"/>
      <w:marTop w:val="0"/>
      <w:marBottom w:val="0"/>
      <w:divBdr>
        <w:top w:val="none" w:sz="0" w:space="0" w:color="auto"/>
        <w:left w:val="none" w:sz="0" w:space="0" w:color="auto"/>
        <w:bottom w:val="none" w:sz="0" w:space="0" w:color="auto"/>
        <w:right w:val="none" w:sz="0" w:space="0" w:color="auto"/>
      </w:divBdr>
      <w:divsChild>
        <w:div w:id="1565945683">
          <w:marLeft w:val="0"/>
          <w:marRight w:val="0"/>
          <w:marTop w:val="0"/>
          <w:marBottom w:val="0"/>
          <w:divBdr>
            <w:top w:val="single" w:sz="2" w:space="0" w:color="auto"/>
            <w:left w:val="single" w:sz="2" w:space="0" w:color="auto"/>
            <w:bottom w:val="single" w:sz="6" w:space="0" w:color="auto"/>
            <w:right w:val="single" w:sz="2" w:space="0" w:color="auto"/>
          </w:divBdr>
          <w:divsChild>
            <w:div w:id="185945536">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197794">
                  <w:marLeft w:val="0"/>
                  <w:marRight w:val="0"/>
                  <w:marTop w:val="0"/>
                  <w:marBottom w:val="0"/>
                  <w:divBdr>
                    <w:top w:val="single" w:sz="2" w:space="0" w:color="D9D9E3"/>
                    <w:left w:val="single" w:sz="2" w:space="0" w:color="D9D9E3"/>
                    <w:bottom w:val="single" w:sz="2" w:space="0" w:color="D9D9E3"/>
                    <w:right w:val="single" w:sz="2" w:space="0" w:color="D9D9E3"/>
                  </w:divBdr>
                  <w:divsChild>
                    <w:div w:id="565726339">
                      <w:marLeft w:val="0"/>
                      <w:marRight w:val="0"/>
                      <w:marTop w:val="0"/>
                      <w:marBottom w:val="0"/>
                      <w:divBdr>
                        <w:top w:val="single" w:sz="2" w:space="0" w:color="D9D9E3"/>
                        <w:left w:val="single" w:sz="2" w:space="0" w:color="D9D9E3"/>
                        <w:bottom w:val="single" w:sz="2" w:space="0" w:color="D9D9E3"/>
                        <w:right w:val="single" w:sz="2" w:space="0" w:color="D9D9E3"/>
                      </w:divBdr>
                      <w:divsChild>
                        <w:div w:id="1073619888">
                          <w:marLeft w:val="0"/>
                          <w:marRight w:val="0"/>
                          <w:marTop w:val="0"/>
                          <w:marBottom w:val="0"/>
                          <w:divBdr>
                            <w:top w:val="single" w:sz="2" w:space="0" w:color="D9D9E3"/>
                            <w:left w:val="single" w:sz="2" w:space="0" w:color="D9D9E3"/>
                            <w:bottom w:val="single" w:sz="2" w:space="0" w:color="D9D9E3"/>
                            <w:right w:val="single" w:sz="2" w:space="0" w:color="D9D9E3"/>
                          </w:divBdr>
                          <w:divsChild>
                            <w:div w:id="770273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8634287">
      <w:bodyDiv w:val="1"/>
      <w:marLeft w:val="0"/>
      <w:marRight w:val="0"/>
      <w:marTop w:val="0"/>
      <w:marBottom w:val="0"/>
      <w:divBdr>
        <w:top w:val="none" w:sz="0" w:space="0" w:color="auto"/>
        <w:left w:val="none" w:sz="0" w:space="0" w:color="auto"/>
        <w:bottom w:val="none" w:sz="0" w:space="0" w:color="auto"/>
        <w:right w:val="none" w:sz="0" w:space="0" w:color="auto"/>
      </w:divBdr>
    </w:div>
    <w:div w:id="1949308027">
      <w:bodyDiv w:val="1"/>
      <w:marLeft w:val="0"/>
      <w:marRight w:val="0"/>
      <w:marTop w:val="0"/>
      <w:marBottom w:val="0"/>
      <w:divBdr>
        <w:top w:val="none" w:sz="0" w:space="0" w:color="auto"/>
        <w:left w:val="none" w:sz="0" w:space="0" w:color="auto"/>
        <w:bottom w:val="none" w:sz="0" w:space="0" w:color="auto"/>
        <w:right w:val="none" w:sz="0" w:space="0" w:color="auto"/>
      </w:divBdr>
    </w:div>
    <w:div w:id="1951009876">
      <w:bodyDiv w:val="1"/>
      <w:marLeft w:val="0"/>
      <w:marRight w:val="0"/>
      <w:marTop w:val="0"/>
      <w:marBottom w:val="0"/>
      <w:divBdr>
        <w:top w:val="none" w:sz="0" w:space="0" w:color="auto"/>
        <w:left w:val="none" w:sz="0" w:space="0" w:color="auto"/>
        <w:bottom w:val="none" w:sz="0" w:space="0" w:color="auto"/>
        <w:right w:val="none" w:sz="0" w:space="0" w:color="auto"/>
      </w:divBdr>
      <w:divsChild>
        <w:div w:id="282809006">
          <w:marLeft w:val="0"/>
          <w:marRight w:val="0"/>
          <w:marTop w:val="0"/>
          <w:marBottom w:val="0"/>
          <w:divBdr>
            <w:top w:val="none" w:sz="0" w:space="0" w:color="auto"/>
            <w:left w:val="none" w:sz="0" w:space="0" w:color="auto"/>
            <w:bottom w:val="none" w:sz="0" w:space="0" w:color="auto"/>
            <w:right w:val="none" w:sz="0" w:space="0" w:color="auto"/>
          </w:divBdr>
          <w:divsChild>
            <w:div w:id="1748728838">
              <w:marLeft w:val="0"/>
              <w:marRight w:val="0"/>
              <w:marTop w:val="0"/>
              <w:marBottom w:val="0"/>
              <w:divBdr>
                <w:top w:val="none" w:sz="0" w:space="0" w:color="auto"/>
                <w:left w:val="none" w:sz="0" w:space="0" w:color="auto"/>
                <w:bottom w:val="none" w:sz="0" w:space="0" w:color="auto"/>
                <w:right w:val="none" w:sz="0" w:space="0" w:color="auto"/>
              </w:divBdr>
              <w:divsChild>
                <w:div w:id="125339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337206">
      <w:bodyDiv w:val="1"/>
      <w:marLeft w:val="0"/>
      <w:marRight w:val="0"/>
      <w:marTop w:val="0"/>
      <w:marBottom w:val="0"/>
      <w:divBdr>
        <w:top w:val="none" w:sz="0" w:space="0" w:color="auto"/>
        <w:left w:val="none" w:sz="0" w:space="0" w:color="auto"/>
        <w:bottom w:val="none" w:sz="0" w:space="0" w:color="auto"/>
        <w:right w:val="none" w:sz="0" w:space="0" w:color="auto"/>
      </w:divBdr>
      <w:divsChild>
        <w:div w:id="461046654">
          <w:marLeft w:val="446"/>
          <w:marRight w:val="0"/>
          <w:marTop w:val="0"/>
          <w:marBottom w:val="0"/>
          <w:divBdr>
            <w:top w:val="none" w:sz="0" w:space="0" w:color="auto"/>
            <w:left w:val="none" w:sz="0" w:space="0" w:color="auto"/>
            <w:bottom w:val="none" w:sz="0" w:space="0" w:color="auto"/>
            <w:right w:val="none" w:sz="0" w:space="0" w:color="auto"/>
          </w:divBdr>
        </w:div>
      </w:divsChild>
    </w:div>
    <w:div w:id="1990397658">
      <w:bodyDiv w:val="1"/>
      <w:marLeft w:val="0"/>
      <w:marRight w:val="0"/>
      <w:marTop w:val="0"/>
      <w:marBottom w:val="0"/>
      <w:divBdr>
        <w:top w:val="none" w:sz="0" w:space="0" w:color="auto"/>
        <w:left w:val="none" w:sz="0" w:space="0" w:color="auto"/>
        <w:bottom w:val="none" w:sz="0" w:space="0" w:color="auto"/>
        <w:right w:val="none" w:sz="0" w:space="0" w:color="auto"/>
      </w:divBdr>
    </w:div>
    <w:div w:id="2039502856">
      <w:bodyDiv w:val="1"/>
      <w:marLeft w:val="0"/>
      <w:marRight w:val="0"/>
      <w:marTop w:val="0"/>
      <w:marBottom w:val="0"/>
      <w:divBdr>
        <w:top w:val="none" w:sz="0" w:space="0" w:color="auto"/>
        <w:left w:val="none" w:sz="0" w:space="0" w:color="auto"/>
        <w:bottom w:val="none" w:sz="0" w:space="0" w:color="auto"/>
        <w:right w:val="none" w:sz="0" w:space="0" w:color="auto"/>
      </w:divBdr>
    </w:div>
    <w:div w:id="2042395913">
      <w:bodyDiv w:val="1"/>
      <w:marLeft w:val="0"/>
      <w:marRight w:val="0"/>
      <w:marTop w:val="0"/>
      <w:marBottom w:val="0"/>
      <w:divBdr>
        <w:top w:val="none" w:sz="0" w:space="0" w:color="auto"/>
        <w:left w:val="none" w:sz="0" w:space="0" w:color="auto"/>
        <w:bottom w:val="none" w:sz="0" w:space="0" w:color="auto"/>
        <w:right w:val="none" w:sz="0" w:space="0" w:color="auto"/>
      </w:divBdr>
    </w:div>
    <w:div w:id="2049063183">
      <w:bodyDiv w:val="1"/>
      <w:marLeft w:val="0"/>
      <w:marRight w:val="0"/>
      <w:marTop w:val="0"/>
      <w:marBottom w:val="0"/>
      <w:divBdr>
        <w:top w:val="none" w:sz="0" w:space="0" w:color="auto"/>
        <w:left w:val="none" w:sz="0" w:space="0" w:color="auto"/>
        <w:bottom w:val="none" w:sz="0" w:space="0" w:color="auto"/>
        <w:right w:val="none" w:sz="0" w:space="0" w:color="auto"/>
      </w:divBdr>
      <w:divsChild>
        <w:div w:id="751587523">
          <w:marLeft w:val="547"/>
          <w:marRight w:val="0"/>
          <w:marTop w:val="0"/>
          <w:marBottom w:val="0"/>
          <w:divBdr>
            <w:top w:val="none" w:sz="0" w:space="0" w:color="auto"/>
            <w:left w:val="none" w:sz="0" w:space="0" w:color="auto"/>
            <w:bottom w:val="none" w:sz="0" w:space="0" w:color="auto"/>
            <w:right w:val="none" w:sz="0" w:space="0" w:color="auto"/>
          </w:divBdr>
        </w:div>
      </w:divsChild>
    </w:div>
    <w:div w:id="2057508424">
      <w:bodyDiv w:val="1"/>
      <w:marLeft w:val="0"/>
      <w:marRight w:val="0"/>
      <w:marTop w:val="0"/>
      <w:marBottom w:val="0"/>
      <w:divBdr>
        <w:top w:val="none" w:sz="0" w:space="0" w:color="auto"/>
        <w:left w:val="none" w:sz="0" w:space="0" w:color="auto"/>
        <w:bottom w:val="none" w:sz="0" w:space="0" w:color="auto"/>
        <w:right w:val="none" w:sz="0" w:space="0" w:color="auto"/>
      </w:divBdr>
    </w:div>
    <w:div w:id="2059668597">
      <w:bodyDiv w:val="1"/>
      <w:marLeft w:val="0"/>
      <w:marRight w:val="0"/>
      <w:marTop w:val="0"/>
      <w:marBottom w:val="0"/>
      <w:divBdr>
        <w:top w:val="none" w:sz="0" w:space="0" w:color="auto"/>
        <w:left w:val="none" w:sz="0" w:space="0" w:color="auto"/>
        <w:bottom w:val="none" w:sz="0" w:space="0" w:color="auto"/>
        <w:right w:val="none" w:sz="0" w:space="0" w:color="auto"/>
      </w:divBdr>
    </w:div>
    <w:div w:id="2096045961">
      <w:bodyDiv w:val="1"/>
      <w:marLeft w:val="0"/>
      <w:marRight w:val="0"/>
      <w:marTop w:val="0"/>
      <w:marBottom w:val="0"/>
      <w:divBdr>
        <w:top w:val="none" w:sz="0" w:space="0" w:color="auto"/>
        <w:left w:val="none" w:sz="0" w:space="0" w:color="auto"/>
        <w:bottom w:val="none" w:sz="0" w:space="0" w:color="auto"/>
        <w:right w:val="none" w:sz="0" w:space="0" w:color="auto"/>
      </w:divBdr>
    </w:div>
    <w:div w:id="2097171109">
      <w:bodyDiv w:val="1"/>
      <w:marLeft w:val="0"/>
      <w:marRight w:val="0"/>
      <w:marTop w:val="0"/>
      <w:marBottom w:val="0"/>
      <w:divBdr>
        <w:top w:val="none" w:sz="0" w:space="0" w:color="auto"/>
        <w:left w:val="none" w:sz="0" w:space="0" w:color="auto"/>
        <w:bottom w:val="none" w:sz="0" w:space="0" w:color="auto"/>
        <w:right w:val="none" w:sz="0" w:space="0" w:color="auto"/>
      </w:divBdr>
      <w:divsChild>
        <w:div w:id="484013488">
          <w:marLeft w:val="446"/>
          <w:marRight w:val="0"/>
          <w:marTop w:val="0"/>
          <w:marBottom w:val="0"/>
          <w:divBdr>
            <w:top w:val="none" w:sz="0" w:space="0" w:color="auto"/>
            <w:left w:val="none" w:sz="0" w:space="0" w:color="auto"/>
            <w:bottom w:val="none" w:sz="0" w:space="0" w:color="auto"/>
            <w:right w:val="none" w:sz="0" w:space="0" w:color="auto"/>
          </w:divBdr>
        </w:div>
      </w:divsChild>
    </w:div>
    <w:div w:id="2102674262">
      <w:bodyDiv w:val="1"/>
      <w:marLeft w:val="0"/>
      <w:marRight w:val="0"/>
      <w:marTop w:val="0"/>
      <w:marBottom w:val="0"/>
      <w:divBdr>
        <w:top w:val="none" w:sz="0" w:space="0" w:color="auto"/>
        <w:left w:val="none" w:sz="0" w:space="0" w:color="auto"/>
        <w:bottom w:val="none" w:sz="0" w:space="0" w:color="auto"/>
        <w:right w:val="none" w:sz="0" w:space="0" w:color="auto"/>
      </w:divBdr>
    </w:div>
    <w:div w:id="2126651450">
      <w:bodyDiv w:val="1"/>
      <w:marLeft w:val="0"/>
      <w:marRight w:val="0"/>
      <w:marTop w:val="0"/>
      <w:marBottom w:val="0"/>
      <w:divBdr>
        <w:top w:val="none" w:sz="0" w:space="0" w:color="auto"/>
        <w:left w:val="none" w:sz="0" w:space="0" w:color="auto"/>
        <w:bottom w:val="none" w:sz="0" w:space="0" w:color="auto"/>
        <w:right w:val="none" w:sz="0" w:space="0" w:color="auto"/>
      </w:divBdr>
    </w:div>
    <w:div w:id="2129229267">
      <w:bodyDiv w:val="1"/>
      <w:marLeft w:val="0"/>
      <w:marRight w:val="0"/>
      <w:marTop w:val="0"/>
      <w:marBottom w:val="0"/>
      <w:divBdr>
        <w:top w:val="none" w:sz="0" w:space="0" w:color="auto"/>
        <w:left w:val="none" w:sz="0" w:space="0" w:color="auto"/>
        <w:bottom w:val="none" w:sz="0" w:space="0" w:color="auto"/>
        <w:right w:val="none" w:sz="0" w:space="0" w:color="auto"/>
      </w:divBdr>
    </w:div>
    <w:div w:id="213093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omeopathy360.com/tag/dr-ruchi-singh/" TargetMode="External"/><Relationship Id="rId117" Type="http://schemas.openxmlformats.org/officeDocument/2006/relationships/hyperlink" Target="http://www.directlyfromnature.com/Cherry_Plum_20ml_p/bfr-0006.htm" TargetMode="External"/><Relationship Id="rId21" Type="http://schemas.openxmlformats.org/officeDocument/2006/relationships/hyperlink" Target="https://osf.io/4dbac/" TargetMode="External"/><Relationship Id="rId42" Type="http://schemas.openxmlformats.org/officeDocument/2006/relationships/hyperlink" Target="https://www.ncbi.nlm.nih.gov/pmc/articles/PMC2695424/" TargetMode="External"/><Relationship Id="rId47" Type="http://schemas.openxmlformats.org/officeDocument/2006/relationships/hyperlink" Target="https://www.ncbi.nlm.nih.gov/pmc/articles/PMC2695424/" TargetMode="External"/><Relationship Id="rId63" Type="http://schemas.openxmlformats.org/officeDocument/2006/relationships/hyperlink" Target="https://www.ncbi.nlm.nih.gov/pmc/articles/PMC2695424/" TargetMode="External"/><Relationship Id="rId68" Type="http://schemas.openxmlformats.org/officeDocument/2006/relationships/hyperlink" Target="https://www.ncbi.nlm.nih.gov/pmc/articles/PMC2695424/" TargetMode="External"/><Relationship Id="rId84" Type="http://schemas.openxmlformats.org/officeDocument/2006/relationships/hyperlink" Target="http://www.bachcentre.com/centre/faq.htm" TargetMode="External"/><Relationship Id="rId89" Type="http://schemas.openxmlformats.org/officeDocument/2006/relationships/hyperlink" Target="https://www.equilibrionatura.it/it/blog/gorse-fiore-di-bach-per-chi-sta-perdendo-la-speranza-898" TargetMode="External"/><Relationship Id="rId112" Type="http://schemas.openxmlformats.org/officeDocument/2006/relationships/hyperlink" Target="https://www.bachflower.com/the-7-bach-groups/" TargetMode="External"/><Relationship Id="rId16" Type="http://schemas.openxmlformats.org/officeDocument/2006/relationships/hyperlink" Target="https://en.wikipedia.org/wiki/S2CID_(identifier)" TargetMode="External"/><Relationship Id="rId107" Type="http://schemas.openxmlformats.org/officeDocument/2006/relationships/hyperlink" Target="https://www.cure-naturali.it/enciclopedia-naturale/rimedi-naturali/oli-essenziali/olio-essenziale-salvia.html" TargetMode="External"/><Relationship Id="rId11" Type="http://schemas.openxmlformats.org/officeDocument/2006/relationships/hyperlink" Target="https://ui.adsabs.harvard.edu/abs/2006FoPhL..19...95K" TargetMode="External"/><Relationship Id="rId32" Type="http://schemas.openxmlformats.org/officeDocument/2006/relationships/hyperlink" Target="https://www.homeopathy360.com/tag/potential-bach-flower-remedies-for-psychological-stress/" TargetMode="External"/><Relationship Id="rId37" Type="http://schemas.openxmlformats.org/officeDocument/2006/relationships/hyperlink" Target="https://www.ncbi.nlm.nih.gov/pmc/articles/PMC2695424/" TargetMode="External"/><Relationship Id="rId53" Type="http://schemas.openxmlformats.org/officeDocument/2006/relationships/hyperlink" Target="https://www.ncbi.nlm.nih.gov/pmc/articles/PMC2695424/" TargetMode="External"/><Relationship Id="rId58" Type="http://schemas.openxmlformats.org/officeDocument/2006/relationships/hyperlink" Target="https://www.ncbi.nlm.nih.gov/pmc/articles/PMC2695424/" TargetMode="External"/><Relationship Id="rId74" Type="http://schemas.openxmlformats.org/officeDocument/2006/relationships/hyperlink" Target="https://pubmed.ncbi.nlm.nih.gov/16677139" TargetMode="External"/><Relationship Id="rId79" Type="http://schemas.openxmlformats.org/officeDocument/2006/relationships/hyperlink" Target="https://scholar.google.com/scholar_lookup?journal=Health+Visit&amp;title=An+ABC+of+alternative+medicine:+Bach+flower+remedies&amp;author=P+Cate&amp;volume=59&amp;publication_year=1986&amp;pages=276-277&amp;pmid=3639842&amp;" TargetMode="External"/><Relationship Id="rId102" Type="http://schemas.openxmlformats.org/officeDocument/2006/relationships/hyperlink" Target="https://www.cure-naturali.it/enciclopedia-naturale/rimedi-naturali/fiori-di-bach/chicory.html" TargetMode="External"/><Relationship Id="rId5" Type="http://schemas.openxmlformats.org/officeDocument/2006/relationships/image" Target="media/image1.png"/><Relationship Id="rId90" Type="http://schemas.openxmlformats.org/officeDocument/2006/relationships/hyperlink" Target="https://www.equilibrionatura.it/it/blog/heather-fiore-di-bach-per-chi-e-sempre-bisognoso-di-attenzioni-880" TargetMode="External"/><Relationship Id="rId95" Type="http://schemas.openxmlformats.org/officeDocument/2006/relationships/hyperlink" Target="https://www.equilibrionatura.it/it/blog/wild-oat-fiore-di-bach-per-chi-non-riesce-a-trovare-la-sua-strada-897" TargetMode="External"/><Relationship Id="rId22" Type="http://schemas.openxmlformats.org/officeDocument/2006/relationships/hyperlink" Target="https://osf.io/y96wn/" TargetMode="External"/><Relationship Id="rId27" Type="http://schemas.openxmlformats.org/officeDocument/2006/relationships/hyperlink" Target="https://www.homeopathy360.com/tag/homeopathic-remedies/" TargetMode="External"/><Relationship Id="rId43" Type="http://schemas.openxmlformats.org/officeDocument/2006/relationships/hyperlink" Target="https://www.ncbi.nlm.nih.gov/pmc/articles/PMC2695424/" TargetMode="External"/><Relationship Id="rId48" Type="http://schemas.openxmlformats.org/officeDocument/2006/relationships/hyperlink" Target="https://www.ncbi.nlm.nih.gov/pmc/articles/PMC2695424/" TargetMode="External"/><Relationship Id="rId64" Type="http://schemas.openxmlformats.org/officeDocument/2006/relationships/hyperlink" Target="https://www.ncbi.nlm.nih.gov/pmc/articles/PMC2695424/" TargetMode="External"/><Relationship Id="rId69" Type="http://schemas.openxmlformats.org/officeDocument/2006/relationships/hyperlink" Target="https://pubmed.ncbi.nlm.nih.gov/9432436" TargetMode="External"/><Relationship Id="rId113" Type="http://schemas.openxmlformats.org/officeDocument/2006/relationships/hyperlink" Target="https://www.bachflower.com/the-7-bach-groups/" TargetMode="External"/><Relationship Id="rId118" Type="http://schemas.openxmlformats.org/officeDocument/2006/relationships/hyperlink" Target="http://www.directlyfromnature.com/Bach_Aspen_p/bfr-0002.htm" TargetMode="External"/><Relationship Id="rId80" Type="http://schemas.openxmlformats.org/officeDocument/2006/relationships/hyperlink" Target="https://pubmed.ncbi.nlm.nih.gov/17631260" TargetMode="External"/><Relationship Id="rId85" Type="http://schemas.openxmlformats.org/officeDocument/2006/relationships/hyperlink" Target="http://www.bach-bluetentherapie.de/aktuelles.html" TargetMode="External"/><Relationship Id="rId12" Type="http://schemas.openxmlformats.org/officeDocument/2006/relationships/hyperlink" Target="https://en.wikipedia.org/wiki/Doi_(identifier)" TargetMode="External"/><Relationship Id="rId17" Type="http://schemas.openxmlformats.org/officeDocument/2006/relationships/hyperlink" Target="https://api.semanticscholar.org/CorpusID:15995449" TargetMode="External"/><Relationship Id="rId33" Type="http://schemas.openxmlformats.org/officeDocument/2006/relationships/hyperlink" Target="https://www.homeopathy360.com/tag/psychological-stress/" TargetMode="External"/><Relationship Id="rId38" Type="http://schemas.openxmlformats.org/officeDocument/2006/relationships/hyperlink" Target="https://www.ncbi.nlm.nih.gov/pmc/articles/PMC2695424/" TargetMode="External"/><Relationship Id="rId59" Type="http://schemas.openxmlformats.org/officeDocument/2006/relationships/hyperlink" Target="https://www.ncbi.nlm.nih.gov/pmc/articles/PMC2695424/" TargetMode="External"/><Relationship Id="rId103" Type="http://schemas.openxmlformats.org/officeDocument/2006/relationships/hyperlink" Target="https://www.cure-naturali.it/enciclopedia-naturale/rimedi-naturali/erboristeria/equiseto.html" TargetMode="External"/><Relationship Id="rId108" Type="http://schemas.openxmlformats.org/officeDocument/2006/relationships/hyperlink" Target="https://www.bachflower.com/the-7-bach-groups/" TargetMode="External"/><Relationship Id="rId54" Type="http://schemas.openxmlformats.org/officeDocument/2006/relationships/hyperlink" Target="https://www.ncbi.nlm.nih.gov/pmc/articles/PMC2695424/" TargetMode="External"/><Relationship Id="rId70" Type="http://schemas.openxmlformats.org/officeDocument/2006/relationships/hyperlink" Target="https://scholar.google.com/scholar_lookup?journal=Complement+Ther+Nurs+Midwifery&amp;title=Bach+flower+remedies&amp;author=F+Mantle&amp;volume=3&amp;publication_year=1997&amp;pages=142-144&amp;pmid=9432436&amp;doi=10.1016/S1353-6117(97)80015-7&amp;" TargetMode="External"/><Relationship Id="rId75" Type="http://schemas.openxmlformats.org/officeDocument/2006/relationships/hyperlink" Target="https://scholar.google.com/scholar_lookup?journal=Perspect+Psychiatr+Care&amp;title=Integrative+perspectives.+Integrating+Bach+flower+remedies+into+a+therapeutic+practice&amp;author=MA+LaTorre&amp;volume=42&amp;publication_year=2006&amp;pages=140-143&amp;pmid=16677139&amp;doi=10.1111/j.1744-6163.2006.00063.x&amp;" TargetMode="External"/><Relationship Id="rId91" Type="http://schemas.openxmlformats.org/officeDocument/2006/relationships/hyperlink" Target="https://www.equilibrionatura.it/it/blog/oak-fiore-di-bach-quando-le-responsabilita-sono-troppe-886" TargetMode="External"/><Relationship Id="rId96" Type="http://schemas.openxmlformats.org/officeDocument/2006/relationships/hyperlink" Target="https://www.cure-naturali.it/enciclopedia-naturale/rimedi-naturali/erboristeria/tarassaco.html" TargetMode="External"/><Relationship Id="rId1" Type="http://schemas.openxmlformats.org/officeDocument/2006/relationships/numbering" Target="numbering.xml"/><Relationship Id="rId6" Type="http://schemas.openxmlformats.org/officeDocument/2006/relationships/hyperlink" Target="https://en.wikipedia.org/wiki/Quantum_state" TargetMode="External"/><Relationship Id="rId23" Type="http://schemas.openxmlformats.org/officeDocument/2006/relationships/hyperlink" Target="https://www.biomedcentral.com/1472-6882/9/16" TargetMode="External"/><Relationship Id="rId28" Type="http://schemas.openxmlformats.org/officeDocument/2006/relationships/hyperlink" Target="https://www.homeopathy360.com/tag/homeopathy-article/" TargetMode="External"/><Relationship Id="rId49" Type="http://schemas.openxmlformats.org/officeDocument/2006/relationships/hyperlink" Target="https://www.ncbi.nlm.nih.gov/pmc/articles/PMC2695424/" TargetMode="External"/><Relationship Id="rId114" Type="http://schemas.openxmlformats.org/officeDocument/2006/relationships/hyperlink" Target="https://www.bachflower.com/the-7-bach-groups/" TargetMode="External"/><Relationship Id="rId119" Type="http://schemas.openxmlformats.org/officeDocument/2006/relationships/hyperlink" Target="https://www.fioriperlanima.com/white-chestnut.html" TargetMode="External"/><Relationship Id="rId44" Type="http://schemas.openxmlformats.org/officeDocument/2006/relationships/hyperlink" Target="https://www.ncbi.nlm.nih.gov/pmc/articles/PMC2695424/" TargetMode="External"/><Relationship Id="rId60" Type="http://schemas.openxmlformats.org/officeDocument/2006/relationships/hyperlink" Target="https://www.ncbi.nlm.nih.gov/pmc/articles/PMC2695424/" TargetMode="External"/><Relationship Id="rId65" Type="http://schemas.openxmlformats.org/officeDocument/2006/relationships/hyperlink" Target="https://www.ncbi.nlm.nih.gov/pmc/articles/PMC2695424/" TargetMode="External"/><Relationship Id="rId81" Type="http://schemas.openxmlformats.org/officeDocument/2006/relationships/hyperlink" Target="https://scholar.google.com/scholar_lookup?journal=Complement+Ther+Clin+Pract&amp;title=Do+Bach+flower+remedies+have+a+role+to+play+in+pain+control?+A+critical+analysis+investigating+therapeutic+value+beyond+the+placebo+effect,+and+the+potential+of+Bach+flower+remedies+as+a+psychological+method+of+pain+relief&amp;author=J+Howard&amp;volume=13&amp;publication_year=2007&amp;pages=174-183&amp;pmid=17631260&amp;doi=10.1016/j.ctcp.2007.03.001&amp;" TargetMode="External"/><Relationship Id="rId86" Type="http://schemas.openxmlformats.org/officeDocument/2006/relationships/hyperlink" Target="http://www.nelsons.net/" TargetMode="External"/><Relationship Id="rId4" Type="http://schemas.openxmlformats.org/officeDocument/2006/relationships/webSettings" Target="webSettings.xml"/><Relationship Id="rId9" Type="http://schemas.openxmlformats.org/officeDocument/2006/relationships/hyperlink" Target="https://arxiv.org/abs/quant-ph/0305068" TargetMode="External"/><Relationship Id="rId13" Type="http://schemas.openxmlformats.org/officeDocument/2006/relationships/hyperlink" Target="https://doi.org/10.1007%2Fs10702-006-1852-1" TargetMode="External"/><Relationship Id="rId18" Type="http://schemas.openxmlformats.org/officeDocument/2006/relationships/image" Target="media/image2.png"/><Relationship Id="rId39" Type="http://schemas.openxmlformats.org/officeDocument/2006/relationships/hyperlink" Target="https://www.ncbi.nlm.nih.gov/pmc/articles/PMC2695424/" TargetMode="External"/><Relationship Id="rId109" Type="http://schemas.openxmlformats.org/officeDocument/2006/relationships/hyperlink" Target="https://www.bachflower.com/the-7-bach-groups/" TargetMode="External"/><Relationship Id="rId34" Type="http://schemas.openxmlformats.org/officeDocument/2006/relationships/hyperlink" Target="https://www.ncbi.nlm.nih.gov/pmc/articles/PMC2695424/table/T1/" TargetMode="External"/><Relationship Id="rId50" Type="http://schemas.openxmlformats.org/officeDocument/2006/relationships/hyperlink" Target="https://www.ncbi.nlm.nih.gov/pmc/articles/PMC2695424/" TargetMode="External"/><Relationship Id="rId55" Type="http://schemas.openxmlformats.org/officeDocument/2006/relationships/hyperlink" Target="https://www.ncbi.nlm.nih.gov/pmc/articles/PMC2695424/" TargetMode="External"/><Relationship Id="rId76" Type="http://schemas.openxmlformats.org/officeDocument/2006/relationships/hyperlink" Target="https://pubmed.ncbi.nlm.nih.gov/12635462" TargetMode="External"/><Relationship Id="rId97" Type="http://schemas.openxmlformats.org/officeDocument/2006/relationships/hyperlink" Target="https://www.cure-naturali.it/enciclopedia-naturale/rimedi-naturali/erboristeria/verbasco.html" TargetMode="External"/><Relationship Id="rId104" Type="http://schemas.openxmlformats.org/officeDocument/2006/relationships/hyperlink" Target="https://www.cure-naturali.it/articoli/rimedi-naturali/erboristeria/ribes-nigrum-allergia.html" TargetMode="External"/><Relationship Id="rId120" Type="http://schemas.openxmlformats.org/officeDocument/2006/relationships/fontTable" Target="fontTable.xml"/><Relationship Id="rId7" Type="http://schemas.openxmlformats.org/officeDocument/2006/relationships/hyperlink" Target="https://en.wikipedia.org/wiki/Foundations_of_Physics_Letters" TargetMode="External"/><Relationship Id="rId71" Type="http://schemas.openxmlformats.org/officeDocument/2006/relationships/hyperlink" Target="http://www.bachcentre.com/centre/remedies.htm" TargetMode="External"/><Relationship Id="rId92" Type="http://schemas.openxmlformats.org/officeDocument/2006/relationships/hyperlink" Target="https://www.equilibrionatura.it/it/blog/olive-fiore-di-bach-il-fiore-per-chi-ha-esaurito-le-energie-899" TargetMode="External"/><Relationship Id="rId2" Type="http://schemas.openxmlformats.org/officeDocument/2006/relationships/styles" Target="styles.xml"/><Relationship Id="rId29" Type="http://schemas.openxmlformats.org/officeDocument/2006/relationships/hyperlink" Target="https://www.homeopathy360.com/tag/homeopathy-blog/" TargetMode="External"/><Relationship Id="rId24" Type="http://schemas.openxmlformats.org/officeDocument/2006/relationships/hyperlink" Target="https://doi.org/10.1177/1533210107300705" TargetMode="External"/><Relationship Id="rId40" Type="http://schemas.openxmlformats.org/officeDocument/2006/relationships/hyperlink" Target="https://www.ncbi.nlm.nih.gov/pmc/articles/PMC2695424/" TargetMode="External"/><Relationship Id="rId45" Type="http://schemas.openxmlformats.org/officeDocument/2006/relationships/hyperlink" Target="https://www.ncbi.nlm.nih.gov/pmc/articles/PMC2695424/" TargetMode="External"/><Relationship Id="rId66" Type="http://schemas.openxmlformats.org/officeDocument/2006/relationships/hyperlink" Target="https://www.ncbi.nlm.nih.gov/pmc/articles/PMC2695424/" TargetMode="External"/><Relationship Id="rId87" Type="http://schemas.openxmlformats.org/officeDocument/2006/relationships/hyperlink" Target="https://pubmed.ncbi.nlm.nih.gov/11926432" TargetMode="External"/><Relationship Id="rId110" Type="http://schemas.openxmlformats.org/officeDocument/2006/relationships/hyperlink" Target="https://www.bachflower.com/the-7-bach-groups/" TargetMode="External"/><Relationship Id="rId115" Type="http://schemas.openxmlformats.org/officeDocument/2006/relationships/hyperlink" Target="http://www.directlyfromnature.com/Rock_Rose_20ml_p/bfr-0026.htm%20target=" TargetMode="External"/><Relationship Id="rId61" Type="http://schemas.openxmlformats.org/officeDocument/2006/relationships/hyperlink" Target="https://www.ncbi.nlm.nih.gov/pmc/articles/PMC2695424/" TargetMode="External"/><Relationship Id="rId82" Type="http://schemas.openxmlformats.org/officeDocument/2006/relationships/hyperlink" Target="https://pubmed.ncbi.nlm.nih.gov/12162624" TargetMode="External"/><Relationship Id="rId19" Type="http://schemas.openxmlformats.org/officeDocument/2006/relationships/hyperlink" Target="http://www.visionealchemica.com/wp-content/uploads/2013/11/Italian_Dodici_Guaritori_1941.pdf" TargetMode="External"/><Relationship Id="rId14" Type="http://schemas.openxmlformats.org/officeDocument/2006/relationships/hyperlink" Target="https://en.wikipedia.org/wiki/ISSN_(identifier)" TargetMode="External"/><Relationship Id="rId30" Type="http://schemas.openxmlformats.org/officeDocument/2006/relationships/hyperlink" Target="https://www.homeopathy360.com/tag/homeopathy360/" TargetMode="External"/><Relationship Id="rId35" Type="http://schemas.openxmlformats.org/officeDocument/2006/relationships/hyperlink" Target="https://www.ncbi.nlm.nih.gov/pmc/articles/PMC2695424/" TargetMode="External"/><Relationship Id="rId56" Type="http://schemas.openxmlformats.org/officeDocument/2006/relationships/hyperlink" Target="https://www.ncbi.nlm.nih.gov/pmc/articles/PMC2695424/" TargetMode="External"/><Relationship Id="rId77" Type="http://schemas.openxmlformats.org/officeDocument/2006/relationships/hyperlink" Target="https://scholar.google.com/scholar_lookup?journal=Wien+Klin+Wochenschr&amp;title=%22Flower+remedies%22:+a+systematic+review+of+the+clinical+evidence&amp;author=E+Ernst&amp;volume=114&amp;publication_year=2002&amp;pages=963-966&amp;pmid=12635462&amp;" TargetMode="External"/><Relationship Id="rId100" Type="http://schemas.openxmlformats.org/officeDocument/2006/relationships/hyperlink" Target="https://www.naturopataonline.org/rimedi/erbe-officinali/ortica-un-rimedio-naturale-polivalente/" TargetMode="External"/><Relationship Id="rId105" Type="http://schemas.openxmlformats.org/officeDocument/2006/relationships/hyperlink" Target="https://www.naturopataonline.org/alimentazione/diete/digiuna-con-la-luna/" TargetMode="External"/><Relationship Id="rId8" Type="http://schemas.openxmlformats.org/officeDocument/2006/relationships/hyperlink" Target="https://en.wikipedia.org/wiki/ArXiv_(identifier)" TargetMode="External"/><Relationship Id="rId51" Type="http://schemas.openxmlformats.org/officeDocument/2006/relationships/hyperlink" Target="https://www.ncbi.nlm.nih.gov/pmc/articles/PMC2695424/" TargetMode="External"/><Relationship Id="rId72" Type="http://schemas.openxmlformats.org/officeDocument/2006/relationships/hyperlink" Target="https://scholar.google.com/scholar_lookup?journal=COMPLEMENT+HEALTH+PRACT+REV&amp;title=Healing+With+Bach(R)+Flower+Essences:+Testing+a+Complementary+Therapy&amp;author=R+Halberstein&amp;author=L+DeSantis&amp;author=A+Sirkin&amp;author=V+Padron-Fajardo&amp;author=M+Ojeda-Vaz&amp;volume=12&amp;publication_year=2007&amp;pages=3&amp;doi=10.1177/1533210107300705&amp;" TargetMode="External"/><Relationship Id="rId93" Type="http://schemas.openxmlformats.org/officeDocument/2006/relationships/hyperlink" Target="https://www.equilibrionatura.it/it/blog/rock-water-fiore-di-bach-per-le-persone-rigide-e-perfezioniste-904" TargetMode="External"/><Relationship Id="rId98" Type="http://schemas.openxmlformats.org/officeDocument/2006/relationships/hyperlink" Target="https://www.cure-naturali.it/articoli/rimedi-naturali/oli-essenziali/olio-essenziale-rilassante.html" TargetMode="External"/><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www.homeopathy360.com/tag/dr-astha-mathur/" TargetMode="External"/><Relationship Id="rId46" Type="http://schemas.openxmlformats.org/officeDocument/2006/relationships/hyperlink" Target="https://www.ncbi.nlm.nih.gov/pmc/articles/PMC2695424/" TargetMode="External"/><Relationship Id="rId67" Type="http://schemas.openxmlformats.org/officeDocument/2006/relationships/hyperlink" Target="https://www.ncbi.nlm.nih.gov/pmc/articles/PMC2695424/" TargetMode="External"/><Relationship Id="rId116" Type="http://schemas.openxmlformats.org/officeDocument/2006/relationships/hyperlink" Target="http://www.directlyfromnature.com/Mimulus_20ml_p/bfr-0020.htm" TargetMode="External"/><Relationship Id="rId20" Type="http://schemas.openxmlformats.org/officeDocument/2006/relationships/hyperlink" Target="javascript:void(0)" TargetMode="External"/><Relationship Id="rId41" Type="http://schemas.openxmlformats.org/officeDocument/2006/relationships/hyperlink" Target="https://www.ncbi.nlm.nih.gov/pmc/articles/PMC2695424/" TargetMode="External"/><Relationship Id="rId62" Type="http://schemas.openxmlformats.org/officeDocument/2006/relationships/hyperlink" Target="https://www.ncbi.nlm.nih.gov/pmc/articles/PMC2695424/" TargetMode="External"/><Relationship Id="rId83" Type="http://schemas.openxmlformats.org/officeDocument/2006/relationships/hyperlink" Target="https://scholar.google.com/scholar_lookup?journal=J+Am+Acad+Child+Adolesc+Psychiatry&amp;title=Oral+flower+essences+for+ADHD&amp;author=SK+Mehta&amp;volume=41&amp;publication_year=2002&amp;pages=895&amp;pmid=12162624&amp;doi=10.1097/00004583-200208000-00005&amp;" TargetMode="External"/><Relationship Id="rId88" Type="http://schemas.openxmlformats.org/officeDocument/2006/relationships/hyperlink" Target="https://scholar.google.com/scholar_lookup?journal=Complement+Ther+Med&amp;title=Which+complementary+and+alternative+therapies+benefit+which+conditions?+A+survey+of+the+opinions+of+223+professional+organizations&amp;author=L+Long&amp;author=A+Huntley&amp;author=E+Ernst&amp;volume=9&amp;publication_year=2001&amp;pages=178-185&amp;pmid=11926432&amp;doi=10.1054/ctim.2001.0453&amp;" TargetMode="External"/><Relationship Id="rId111" Type="http://schemas.openxmlformats.org/officeDocument/2006/relationships/hyperlink" Target="https://www.bachflower.com/the-7-bach-groups/" TargetMode="External"/><Relationship Id="rId15" Type="http://schemas.openxmlformats.org/officeDocument/2006/relationships/hyperlink" Target="https://www.worldcat.org/issn/0894-9875" TargetMode="External"/><Relationship Id="rId36" Type="http://schemas.openxmlformats.org/officeDocument/2006/relationships/hyperlink" Target="https://www.ncbi.nlm.nih.gov/pmc/articles/PMC2695424/" TargetMode="External"/><Relationship Id="rId57" Type="http://schemas.openxmlformats.org/officeDocument/2006/relationships/hyperlink" Target="https://www.ncbi.nlm.nih.gov/pmc/articles/PMC2695424/" TargetMode="External"/><Relationship Id="rId106" Type="http://schemas.openxmlformats.org/officeDocument/2006/relationships/hyperlink" Target="https://www.cure-naturali.it/articoli/vita-naturale/vita-green/calendario-semine-orto.html" TargetMode="External"/><Relationship Id="rId10" Type="http://schemas.openxmlformats.org/officeDocument/2006/relationships/hyperlink" Target="https://en.wikipedia.org/wiki/Bibcode_(identifier)" TargetMode="External"/><Relationship Id="rId31" Type="http://schemas.openxmlformats.org/officeDocument/2006/relationships/hyperlink" Target="https://www.homeopathy360.com/tag/potential-bach-flower-remedies/" TargetMode="External"/><Relationship Id="rId52" Type="http://schemas.openxmlformats.org/officeDocument/2006/relationships/hyperlink" Target="https://www.ncbi.nlm.nih.gov/pmc/articles/PMC2695424/" TargetMode="External"/><Relationship Id="rId73" Type="http://schemas.openxmlformats.org/officeDocument/2006/relationships/hyperlink" Target="https://scholar.google.com/scholar_lookup?journal=PZ+Prisma&amp;title=Bach+Flower+Remedy:+Flowers+which+heal+though+the+soul?&amp;author=B+Burkhard&amp;volume=14&amp;publication_year=2007&amp;pages=82-88&amp;" TargetMode="External"/><Relationship Id="rId78" Type="http://schemas.openxmlformats.org/officeDocument/2006/relationships/hyperlink" Target="https://pubmed.ncbi.nlm.nih.gov/3639842" TargetMode="External"/><Relationship Id="rId94" Type="http://schemas.openxmlformats.org/officeDocument/2006/relationships/hyperlink" Target="https://www.equilibrionatura.it/it/blog/vine-fiore-di-bach-per-le-persone-molto-forti-e-autoritarie-901" TargetMode="External"/><Relationship Id="rId99" Type="http://schemas.openxmlformats.org/officeDocument/2006/relationships/hyperlink" Target="https://www.cure-naturali.it/enciclopedia-naturale/rimedi-naturali/oli-essenziali/olio-essenziale-rosa.html" TargetMode="External"/><Relationship Id="rId101" Type="http://schemas.openxmlformats.org/officeDocument/2006/relationships/hyperlink" Target="https://www.cure-naturali.it/enciclopedia-naturale/rimedi-naturali/erboristeria/rusc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92</Pages>
  <Words>37171</Words>
  <Characters>211875</Characters>
  <Application>Microsoft Office Word</Application>
  <DocSecurity>0</DocSecurity>
  <Lines>1765</Lines>
  <Paragraphs>497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nader butto</cp:lastModifiedBy>
  <cp:revision>2</cp:revision>
  <dcterms:created xsi:type="dcterms:W3CDTF">2025-06-24T15:22:00Z</dcterms:created>
  <dcterms:modified xsi:type="dcterms:W3CDTF">2025-06-24T15:22:00Z</dcterms:modified>
</cp:coreProperties>
</file>