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numPr>
          <w:ilvl w:val="0"/>
          <w:numId w:val="2"/>
        </w:numPr>
        <w:bidi w:val="0"/>
        <w:spacing w:before="0" w:after="240" w:line="240" w:lineRule="auto"/>
        <w:ind w:right="0"/>
        <w:jc w:val="left"/>
        <w:rPr>
          <w:rFonts w:ascii="Times Roman" w:hAnsi="Times Roman"/>
          <w:rtl w:val="0"/>
          <w:lang w:val="pt-PT"/>
        </w:rPr>
      </w:pPr>
      <w:r>
        <w:rPr>
          <w:rFonts w:ascii="Times Roman" w:hAnsi="Times Roman"/>
          <w:b w:val="1"/>
          <w:bCs w:val="1"/>
          <w:rtl w:val="0"/>
          <w:lang w:val="pt-PT"/>
        </w:rPr>
        <w:t>Dr. Nadia Verner</w:t>
      </w:r>
      <w:r>
        <w:rPr>
          <w:rFonts w:ascii="Times Roman" w:hAnsi="Times Roman"/>
          <w:rtl w:val="0"/>
          <w:lang w:val="en-US"/>
        </w:rPr>
        <w:t>: She is the Commander of the mission to Phobos and is selected for her expertise in AI integration and adaptability in an automated world. In her early thirties, Nadia embodies the new age of space exploration integrated with AI. She is described as brilliant, pragmatic, and has a deeply personal stake in exploring the boundaries of human potential. Her leadership style is noted for being meticulous and calm, fostering a collaborative atmosphere among the crew.</w:t>
      </w:r>
    </w:p>
    <w:p>
      <w:pPr>
        <w:pStyle w:val="Default"/>
        <w:numPr>
          <w:ilvl w:val="0"/>
          <w:numId w:val="2"/>
        </w:numPr>
        <w:bidi w:val="0"/>
        <w:spacing w:before="0" w:after="240" w:line="240" w:lineRule="auto"/>
        <w:ind w:right="0"/>
        <w:jc w:val="left"/>
        <w:rPr>
          <w:rFonts w:ascii="Times Roman" w:hAnsi="Times Roman"/>
          <w:rtl w:val="0"/>
          <w:lang w:val="en-US"/>
        </w:rPr>
      </w:pPr>
      <w:r>
        <w:rPr>
          <w:rFonts w:ascii="Times Roman" w:hAnsi="Times Roman"/>
          <w:b w:val="1"/>
          <w:bCs w:val="1"/>
          <w:rtl w:val="0"/>
          <w:lang w:val="en-US"/>
        </w:rPr>
        <w:t>Zane Roark</w:t>
      </w:r>
      <w:r>
        <w:rPr>
          <w:rFonts w:ascii="Times Roman" w:hAnsi="Times Roman"/>
          <w:rtl w:val="0"/>
          <w:lang w:val="en-US"/>
        </w:rPr>
        <w:t>: He is the Pilot and Flight Systems Engineer, playing a crucial role in managing the spacecraft's propulsion, navigation, and docking systems. Zane is also Nadia's partner, both professionally and personally. His background in aerospace engineering and orbital mechanics makes him a key player in the smooth operation of the mission. Zane's character is marked by a blend of humor and analytical prowess, which aids in maintaining a light-hearted yet efficient work environment on board.</w:t>
      </w:r>
    </w:p>
    <w:p>
      <w:pPr>
        <w:pStyle w:val="Default"/>
        <w:numPr>
          <w:ilvl w:val="0"/>
          <w:numId w:val="2"/>
        </w:numPr>
        <w:bidi w:val="0"/>
        <w:spacing w:before="0" w:after="240" w:line="240" w:lineRule="auto"/>
        <w:ind w:right="0"/>
        <w:jc w:val="left"/>
        <w:rPr>
          <w:rFonts w:ascii="Times Roman" w:hAnsi="Times Roman"/>
          <w:rtl w:val="0"/>
          <w:lang w:val="da-DK"/>
        </w:rPr>
      </w:pPr>
      <w:r>
        <w:rPr>
          <w:rFonts w:ascii="Times Roman" w:hAnsi="Times Roman"/>
          <w:b w:val="1"/>
          <w:bCs w:val="1"/>
          <w:rtl w:val="0"/>
          <w:lang w:val="da-DK"/>
        </w:rPr>
        <w:t>Elise Navarro</w:t>
      </w:r>
      <w:r>
        <w:rPr>
          <w:rFonts w:ascii="Times Roman" w:hAnsi="Times Roman"/>
          <w:rtl w:val="0"/>
          <w:lang w:val="en-US"/>
        </w:rPr>
        <w:t>: Serving as the Planetary Geologist and Surface Operations Specialist, Elise is responsible for analyzing geological samples from Phobos and Deimos. Her role is critical in deciphering the geological mysteries of Mars</w:t>
      </w:r>
      <w:r>
        <w:rPr>
          <w:rFonts w:ascii="Times Roman" w:hAnsi="Times Roman" w:hint="default"/>
          <w:rtl w:val="1"/>
        </w:rPr>
        <w:t xml:space="preserve">’ </w:t>
      </w:r>
      <w:r>
        <w:rPr>
          <w:rFonts w:ascii="Times Roman" w:hAnsi="Times Roman"/>
          <w:rtl w:val="0"/>
          <w:lang w:val="en-US"/>
        </w:rPr>
        <w:t>moons. She is depicted as intellectually sharp and meticulous, bringing a scientific rigor essential for the mission's success.</w:t>
      </w:r>
    </w:p>
    <w:p>
      <w:pPr>
        <w:pStyle w:val="Default"/>
        <w:numPr>
          <w:ilvl w:val="0"/>
          <w:numId w:val="2"/>
        </w:numPr>
        <w:bidi w:val="0"/>
        <w:spacing w:before="0" w:after="240" w:line="240" w:lineRule="auto"/>
        <w:ind w:right="0"/>
        <w:jc w:val="left"/>
        <w:rPr>
          <w:rFonts w:ascii="Times Roman" w:hAnsi="Times Roman"/>
          <w:rtl w:val="0"/>
          <w:lang w:val="en-US"/>
        </w:rPr>
      </w:pPr>
      <w:r>
        <w:rPr>
          <w:rFonts w:ascii="Times Roman" w:hAnsi="Times Roman"/>
          <w:b w:val="1"/>
          <w:bCs w:val="1"/>
          <w:rtl w:val="0"/>
          <w:lang w:val="en-US"/>
        </w:rPr>
        <w:t>Mia Chen</w:t>
      </w:r>
      <w:r>
        <w:rPr>
          <w:rFonts w:ascii="Times Roman" w:hAnsi="Times Roman"/>
          <w:rtl w:val="0"/>
          <w:lang w:val="en-US"/>
        </w:rPr>
        <w:t>: As the Medical Officer and Life Support Specialist, Mia ensures the health and well-being of the crew. Her background in trauma surgery and botany is particularly valuable in managing the spacecraft</w:t>
      </w:r>
      <w:r>
        <w:rPr>
          <w:rFonts w:ascii="Times Roman" w:hAnsi="Times Roman" w:hint="default"/>
          <w:rtl w:val="1"/>
        </w:rPr>
        <w:t>’</w:t>
      </w:r>
      <w:r>
        <w:rPr>
          <w:rFonts w:ascii="Times Roman" w:hAnsi="Times Roman"/>
          <w:rtl w:val="0"/>
          <w:lang w:val="en-US"/>
        </w:rPr>
        <w:t>s life support systems and addressing any medical emergencies that might arise during the mission.</w:t>
      </w:r>
    </w:p>
    <w:p>
      <w:pPr>
        <w:pStyle w:val="Default"/>
        <w:numPr>
          <w:ilvl w:val="0"/>
          <w:numId w:val="2"/>
        </w:numPr>
        <w:bidi w:val="0"/>
        <w:spacing w:before="0" w:after="240" w:line="240" w:lineRule="auto"/>
        <w:ind w:right="0"/>
        <w:jc w:val="left"/>
        <w:rPr>
          <w:rFonts w:ascii="Times Roman" w:hAnsi="Times Roman"/>
          <w:rtl w:val="0"/>
          <w:lang w:val="en-US"/>
        </w:rPr>
      </w:pPr>
      <w:r>
        <w:rPr>
          <w:rFonts w:ascii="Times Roman" w:hAnsi="Times Roman"/>
          <w:b w:val="1"/>
          <w:bCs w:val="1"/>
          <w:rtl w:val="0"/>
          <w:lang w:val="en-US"/>
        </w:rPr>
        <w:t>Ethan Ramirez</w:t>
      </w:r>
      <w:r>
        <w:rPr>
          <w:rFonts w:ascii="Times Roman" w:hAnsi="Times Roman"/>
          <w:rtl w:val="0"/>
          <w:lang w:val="en-US"/>
        </w:rPr>
        <w:t>: Ethan is the Mechanical and Robotics Engineer known for his hands-on problem-solving skills. He oversees the spacecraft</w:t>
      </w:r>
      <w:r>
        <w:rPr>
          <w:rFonts w:ascii="Times Roman" w:hAnsi="Times Roman" w:hint="default"/>
          <w:rtl w:val="1"/>
        </w:rPr>
        <w:t>’</w:t>
      </w:r>
      <w:r>
        <w:rPr>
          <w:rFonts w:ascii="Times Roman" w:hAnsi="Times Roman"/>
          <w:rtl w:val="0"/>
          <w:lang w:val="en-US"/>
        </w:rPr>
        <w:t>s mechanical systems and maintains the robotic arms and drones that will interact with the Martian moons' surfaces.</w:t>
      </w:r>
    </w:p>
    <w:p>
      <w:pPr>
        <w:pStyle w:val="Default"/>
        <w:numPr>
          <w:ilvl w:val="0"/>
          <w:numId w:val="2"/>
        </w:numPr>
        <w:bidi w:val="0"/>
        <w:spacing w:before="0" w:after="240" w:line="240" w:lineRule="auto"/>
        <w:ind w:right="0"/>
        <w:jc w:val="left"/>
        <w:rPr>
          <w:rFonts w:ascii="Times Roman" w:hAnsi="Times Roman"/>
          <w:rtl w:val="0"/>
          <w:lang w:val="it-IT"/>
        </w:rPr>
      </w:pPr>
      <w:r>
        <w:rPr>
          <w:rFonts w:ascii="Times Roman" w:hAnsi="Times Roman"/>
          <w:b w:val="1"/>
          <w:bCs w:val="1"/>
          <w:rtl w:val="0"/>
          <w:lang w:val="it-IT"/>
        </w:rPr>
        <w:t>Sophia Kim</w:t>
      </w:r>
      <w:r>
        <w:rPr>
          <w:rFonts w:ascii="Times Roman" w:hAnsi="Times Roman"/>
          <w:rtl w:val="0"/>
          <w:lang w:val="en-US"/>
        </w:rPr>
        <w:t>: The Communications and Cybersecurity Specialist, Sophia is responsible for all communications between the spacecraft and Earth. Her expertise ensures that data streams are secure and protected against any potential cyber threats, playing a crucial role in the mission's strategic communications.</w:t>
      </w:r>
    </w:p>
    <w:p>
      <w:pPr>
        <w:pStyle w:val="Default"/>
        <w:bidi w:val="0"/>
        <w:spacing w:before="0" w:after="240" w:line="240" w:lineRule="auto"/>
        <w:ind w:left="0" w:right="0" w:firstLine="0"/>
        <w:jc w:val="left"/>
        <w:rPr>
          <w:rtl w:val="0"/>
        </w:rPr>
      </w:pPr>
      <w:r>
        <w:rPr>
          <w:rFonts w:ascii="Times Roman" w:hAnsi="Times Roman"/>
          <w:rtl w:val="0"/>
          <w:lang w:val="en-US"/>
        </w:rPr>
        <w:t>Each crew member is cross-trained to handle multiple aspects of the mission, reflecting a holistic approach to crew selection that emphasizes adaptability, resilience, and collaborative ability.</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pt-PT"/>
      <w14:textOutline>
        <w14:noFill/>
      </w14:textOutline>
      <w14:textFill>
        <w14:solidFill>
          <w14:srgbClr w14:val="000000"/>
        </w14:solidFill>
      </w14:textFill>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