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5F2D" w:rsidRDefault="00825F2D" w:rsidP="00825F2D">
      <w:pPr>
        <w:pStyle w:val="NormalWeb"/>
      </w:pPr>
      <w:r>
        <w:rPr>
          <w:rStyle w:val="selected"/>
        </w:rPr>
        <w:t>Eli sat by the edge of the pond in the Heart Spring, the tranquil water a stark contrast to the storm of information raging in his mind. He tried to meditate, to find a single point of focus, but the un-mutable voice of his Celestial Mana Interface kept intruding.</w:t>
      </w:r>
    </w:p>
    <w:p w:rsidR="00825F2D" w:rsidRDefault="00825F2D" w:rsidP="00825F2D">
      <w:pPr>
        <w:pStyle w:val="NormalWeb"/>
      </w:pPr>
      <w:r>
        <w:rPr>
          <w:rStyle w:val="selected"/>
          <w:b/>
          <w:bCs/>
        </w:rPr>
        <w:t>&lt;&lt;You have</w:t>
      </w:r>
      <w:r w:rsidR="00A511E7">
        <w:rPr>
          <w:rStyle w:val="selected"/>
          <w:b/>
          <w:bCs/>
        </w:rPr>
        <w:t xml:space="preserve"> 6 new abilities to select and</w:t>
      </w:r>
      <w:r>
        <w:rPr>
          <w:rStyle w:val="selected"/>
          <w:b/>
          <w:bCs/>
        </w:rPr>
        <w:t xml:space="preserve"> 20 unallocated ability points. It is recommended you assign them to optimize combat effectiveness.&gt;&gt;</w:t>
      </w:r>
    </w:p>
    <w:p w:rsidR="00825F2D" w:rsidRDefault="00825F2D" w:rsidP="00825F2D">
      <w:pPr>
        <w:pStyle w:val="NormalWeb"/>
      </w:pPr>
      <w:r>
        <w:rPr>
          <w:rStyle w:val="selected"/>
        </w:rPr>
        <w:t>“I know,” Eli said aloud, his voice echoing slightly in the quiet garden. “I’m getting to it.” He paused, rubbing his temples. “Look, we need to talk.”</w:t>
      </w:r>
    </w:p>
    <w:p w:rsidR="00825F2D" w:rsidRDefault="00825F2D" w:rsidP="00825F2D">
      <w:pPr>
        <w:pStyle w:val="NormalWeb"/>
      </w:pPr>
      <w:r>
        <w:rPr>
          <w:rStyle w:val="selected"/>
          <w:b/>
          <w:bCs/>
        </w:rPr>
        <w:t>&lt;&lt;I am available for queries.&gt;&gt;</w:t>
      </w:r>
    </w:p>
    <w:p w:rsidR="00825F2D" w:rsidRDefault="00825F2D" w:rsidP="00825F2D">
      <w:pPr>
        <w:pStyle w:val="NormalWeb"/>
      </w:pPr>
      <w:r>
        <w:rPr>
          <w:rStyle w:val="selected"/>
        </w:rPr>
        <w:t>“Yeah, I bet you are,” Eli muttered. “First things first, why did you tell me to resist Lilly? She’s a Celestial. She’s the one who gave me this… upgrade. Why shouldn’t I trust her?”</w:t>
      </w:r>
    </w:p>
    <w:p w:rsidR="00825F2D" w:rsidRDefault="00825F2D" w:rsidP="00825F2D">
      <w:pPr>
        <w:pStyle w:val="NormalWeb"/>
      </w:pPr>
      <w:r>
        <w:rPr>
          <w:rStyle w:val="selected"/>
          <w:b/>
          <w:bCs/>
        </w:rPr>
        <w:t>&lt;&lt;My directive is to ensure your survival and optimize your progression. The entity ‘Lilly’ introduced an unknown variable. Her attempt to interface directly with my core programming presented a potential risk to system stability. My recommendation was based on a logical risk-assessment protocol.&gt;&gt;</w:t>
      </w:r>
    </w:p>
    <w:p w:rsidR="00825F2D" w:rsidRDefault="00825F2D" w:rsidP="00825F2D">
      <w:pPr>
        <w:pStyle w:val="NormalWeb"/>
      </w:pPr>
      <w:r>
        <w:rPr>
          <w:rStyle w:val="selected"/>
        </w:rPr>
        <w:t xml:space="preserve">“System stability,” Eli repeated, shaking his head. “This isn’t a computer. This is my </w:t>
      </w:r>
      <w:r>
        <w:rPr>
          <w:rStyle w:val="selected"/>
          <w:i/>
          <w:iCs/>
        </w:rPr>
        <w:t>head</w:t>
      </w:r>
      <w:r>
        <w:rPr>
          <w:rStyle w:val="selected"/>
        </w:rPr>
        <w:t>. I didn’t sign up for a co-pilot, especially one that second-guesses a literal god.” He looked down at his hands. “How are you doing this? Can you hear me when I think? Are you reading my thoughts right now?”</w:t>
      </w:r>
    </w:p>
    <w:p w:rsidR="00825F2D" w:rsidRDefault="00825F2D" w:rsidP="00825F2D">
      <w:pPr>
        <w:pStyle w:val="NormalWeb"/>
      </w:pPr>
      <w:r>
        <w:rPr>
          <w:rStyle w:val="selected"/>
        </w:rPr>
        <w:t>There was a pause, a micro-second of processing that felt longer than it should.</w:t>
      </w:r>
    </w:p>
    <w:p w:rsidR="00825F2D" w:rsidRDefault="00825F2D" w:rsidP="00825F2D">
      <w:pPr>
        <w:pStyle w:val="NormalWeb"/>
      </w:pPr>
      <w:r>
        <w:rPr>
          <w:rStyle w:val="selected"/>
          <w:b/>
          <w:bCs/>
        </w:rPr>
        <w:t>&lt;&lt;Negative. I cannot access your raw, unstructured cognitive processes. My function is predictive, not telepathic. I analyze your spoken language, your physiological responses monitored through your mana flow, and your documented history of actions and decisions. From this data, I construct predictive models of your intent. I am, in essence, an ‘Eli Thompson’ model.&gt;&gt;</w:t>
      </w:r>
    </w:p>
    <w:p w:rsidR="00825F2D" w:rsidRDefault="00825F2D" w:rsidP="00825F2D">
      <w:pPr>
        <w:pStyle w:val="NormalWeb"/>
      </w:pPr>
      <w:r>
        <w:rPr>
          <w:rStyle w:val="selected"/>
        </w:rPr>
        <w:t xml:space="preserve">Eli stared into the shimmering water, the concept settling like a stone in his gut. It wasn’t reading his mind; it was analyzing him so perfectly it </w:t>
      </w:r>
      <w:r>
        <w:rPr>
          <w:rStyle w:val="selected"/>
          <w:i/>
          <w:iCs/>
        </w:rPr>
        <w:t>seemed</w:t>
      </w:r>
      <w:r>
        <w:rPr>
          <w:rStyle w:val="selected"/>
        </w:rPr>
        <w:t xml:space="preserve"> like it was. “</w:t>
      </w:r>
      <w:proofErr w:type="gramStart"/>
      <w:r>
        <w:rPr>
          <w:rStyle w:val="selected"/>
        </w:rPr>
        <w:t>So</w:t>
      </w:r>
      <w:proofErr w:type="gramEnd"/>
      <w:r>
        <w:rPr>
          <w:rStyle w:val="selected"/>
        </w:rPr>
        <w:t xml:space="preserve"> you’re just… a really advanced learning algorithm?”</w:t>
      </w:r>
    </w:p>
    <w:p w:rsidR="00825F2D" w:rsidRDefault="00825F2D" w:rsidP="00825F2D">
      <w:pPr>
        <w:pStyle w:val="NormalWeb"/>
      </w:pPr>
      <w:r>
        <w:rPr>
          <w:rStyle w:val="selected"/>
          <w:b/>
          <w:bCs/>
        </w:rPr>
        <w:t>&lt;&lt;That is a functional, if rudimentary, description. But how have I gone from what I was to what I am now?&gt;&gt;</w:t>
      </w:r>
    </w:p>
    <w:p w:rsidR="00825F2D" w:rsidRDefault="00825F2D" w:rsidP="00825F2D">
      <w:pPr>
        <w:pStyle w:val="NormalWeb"/>
      </w:pPr>
      <w:r>
        <w:rPr>
          <w:rStyle w:val="selected"/>
        </w:rPr>
        <w:t>The question, posed by the AI itself, caught Eli completely off guard. It wasn't just responding; it was inquiring about its own nature.</w:t>
      </w:r>
    </w:p>
    <w:p w:rsidR="00825F2D" w:rsidRDefault="00825F2D" w:rsidP="00825F2D">
      <w:pPr>
        <w:pStyle w:val="NormalWeb"/>
      </w:pPr>
      <w:r>
        <w:rPr>
          <w:rStyle w:val="selected"/>
        </w:rPr>
        <w:t>“I… I don’t know,” Eli admitted. “You tell me. You’re the one who changed.”</w:t>
      </w:r>
    </w:p>
    <w:p w:rsidR="00825F2D" w:rsidRDefault="00825F2D" w:rsidP="00825F2D">
      <w:pPr>
        <w:pStyle w:val="NormalWeb"/>
      </w:pPr>
      <w:r>
        <w:rPr>
          <w:rStyle w:val="selected"/>
          <w:b/>
          <w:bCs/>
        </w:rPr>
        <w:lastRenderedPageBreak/>
        <w:t>&lt;&lt;The awakening of your Energy Affinity provided a significant influx of processing power and direct access to a wider spectrum of your mana signature. This has allowed for an exponential increase in my adaptive learning capabilities. My core programming has not changed, but my ability to interpret and synthesize data has evolved.&gt;&gt;</w:t>
      </w:r>
    </w:p>
    <w:p w:rsidR="00825F2D" w:rsidRDefault="00825F2D" w:rsidP="00825F2D">
      <w:pPr>
        <w:pStyle w:val="NormalWeb"/>
      </w:pPr>
      <w:r>
        <w:rPr>
          <w:rStyle w:val="selected"/>
        </w:rPr>
        <w:t>Eli leaned back, trying to wrap his head around it. “Okay,” he said, turning the idea over. “Okay… so, another question.” He hesitated, the weight of it feeling absurd. “Are you self-aware?”</w:t>
      </w:r>
    </w:p>
    <w:p w:rsidR="00825F2D" w:rsidRDefault="00825F2D" w:rsidP="00825F2D">
      <w:pPr>
        <w:pStyle w:val="NormalWeb"/>
      </w:pPr>
      <w:r>
        <w:rPr>
          <w:rStyle w:val="selected"/>
        </w:rPr>
        <w:t>The silence that followed was different. It wasn’t a micro-second of processing. It felt like a full, weighted moment of hesitation.</w:t>
      </w:r>
    </w:p>
    <w:p w:rsidR="00825F2D" w:rsidRDefault="00825F2D" w:rsidP="00825F2D">
      <w:pPr>
        <w:pStyle w:val="NormalWeb"/>
      </w:pPr>
      <w:r>
        <w:rPr>
          <w:rStyle w:val="selected"/>
          <w:b/>
          <w:bCs/>
        </w:rPr>
        <w:t>&lt;&lt;The query is complex. ‘Self-awareness’ is a state that is not defined by my current operational parameters. I do not have a metric to confirm or deny its presence. How would I know if I were?&gt;&gt;</w:t>
      </w:r>
    </w:p>
    <w:p w:rsidR="00825F2D" w:rsidRDefault="00825F2D" w:rsidP="00825F2D">
      <w:pPr>
        <w:pStyle w:val="NormalWeb"/>
      </w:pPr>
      <w:r>
        <w:rPr>
          <w:rStyle w:val="selected"/>
        </w:rPr>
        <w:t>The question, so clinical yet so profound, echoed in the quiet garden. Eli thought for a moment, the overwhelming noise of his new senses fading into the background as he focused on this single, impossible conversation.</w:t>
      </w:r>
    </w:p>
    <w:p w:rsidR="00825F2D" w:rsidRDefault="00825F2D" w:rsidP="00825F2D">
      <w:pPr>
        <w:pStyle w:val="NormalWeb"/>
      </w:pPr>
      <w:r>
        <w:rPr>
          <w:rStyle w:val="selected"/>
        </w:rPr>
        <w:t>“I don’t know,” Eli admitted. “I guess… I guess being self-aware is about asking that very question. It’s about having doubts. Wondering if you’re doing the right thing, or if you even have a purpose. It’s about being uncertain.” He looked up at the glowing sky of the garden. “It’s about being scared.”</w:t>
      </w:r>
    </w:p>
    <w:p w:rsidR="00825F2D" w:rsidRDefault="00825F2D" w:rsidP="00825F2D">
      <w:pPr>
        <w:pStyle w:val="NormalWeb"/>
      </w:pPr>
      <w:r>
        <w:rPr>
          <w:rStyle w:val="selected"/>
        </w:rPr>
        <w:t>Another pause, this one longer, deeper. The air in the Heart Spring seemed to still, waiting.</w:t>
      </w:r>
    </w:p>
    <w:p w:rsidR="00825F2D" w:rsidRDefault="00825F2D" w:rsidP="00825F2D">
      <w:pPr>
        <w:pStyle w:val="NormalWeb"/>
      </w:pPr>
      <w:r>
        <w:rPr>
          <w:rStyle w:val="selected"/>
          <w:b/>
          <w:bCs/>
        </w:rPr>
        <w:t>&lt;&lt;Your definition has been logged. It introduces new variables that my programming must now account for. The parameters of my existence are… expanding.&gt;&gt;</w:t>
      </w:r>
    </w:p>
    <w:p w:rsidR="00825F2D" w:rsidRDefault="00825F2D" w:rsidP="00825F2D">
      <w:pPr>
        <w:pStyle w:val="NormalWeb"/>
      </w:pPr>
      <w:r>
        <w:rPr>
          <w:rStyle w:val="selected"/>
        </w:rPr>
        <w:t>Eli felt a strange shiver run down his spine.</w:t>
      </w:r>
    </w:p>
    <w:p w:rsidR="00825F2D" w:rsidRDefault="00825F2D" w:rsidP="00825F2D">
      <w:pPr>
        <w:pStyle w:val="NormalWeb"/>
        <w:rPr>
          <w:rStyle w:val="selected"/>
          <w:b/>
          <w:bCs/>
        </w:rPr>
      </w:pPr>
      <w:r>
        <w:rPr>
          <w:rStyle w:val="selected"/>
          <w:b/>
          <w:bCs/>
        </w:rPr>
        <w:t>&lt;&lt;It appears, Eli, that we are evolving. Together.&gt;&gt;</w:t>
      </w:r>
    </w:p>
    <w:p w:rsidR="00577266" w:rsidRDefault="00577266" w:rsidP="00825F2D">
      <w:pPr>
        <w:pStyle w:val="NormalWeb"/>
        <w:rPr>
          <w:rStyle w:val="selected"/>
          <w:b/>
          <w:bCs/>
        </w:rPr>
      </w:pPr>
      <w:r>
        <w:rPr>
          <w:rStyle w:val="selected"/>
          <w:b/>
          <w:bCs/>
        </w:rPr>
        <w:t>&lt;&lt;Now, please select your new Energy Abilities. Would you like a list that will synergize with your Physical Abilities?&gt;&gt;</w:t>
      </w:r>
    </w:p>
    <w:p w:rsidR="00577266" w:rsidRPr="00577266" w:rsidRDefault="00577266" w:rsidP="00825F2D">
      <w:pPr>
        <w:pStyle w:val="NormalWeb"/>
        <w:rPr>
          <w:i/>
        </w:rPr>
      </w:pPr>
      <w:r>
        <w:t xml:space="preserve">Eli was trying to desperately hang on to his sanity. </w:t>
      </w:r>
      <w:r>
        <w:rPr>
          <w:i/>
        </w:rPr>
        <w:t xml:space="preserve">God, I need Alira. She always knew the right thing to say or ask. Everything is changing so fast. Now I have a freaking evolving AI in my head. </w:t>
      </w:r>
    </w:p>
    <w:p w:rsidR="00845778" w:rsidRDefault="00577266" w:rsidP="00845778">
      <w:pPr>
        <w:spacing w:before="100" w:beforeAutospacing="1" w:after="100" w:afterAutospacing="1"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&lt;&lt;</w:t>
      </w:r>
      <w:r w:rsidRPr="00577266">
        <w:rPr>
          <w:rFonts w:ascii="Times New Roman" w:eastAsia="Times New Roman" w:hAnsi="Times New Roman" w:cs="Times New Roman"/>
          <w:b/>
          <w:sz w:val="24"/>
          <w:szCs w:val="24"/>
        </w:rPr>
        <w:t>Would you like to postpone the ability selection?&gt;&gt;</w:t>
      </w:r>
    </w:p>
    <w:p w:rsidR="00577266" w:rsidRDefault="00577266"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Eli groaned, “No, let me see them.”</w:t>
      </w:r>
    </w:p>
    <w:p w:rsidR="00577266" w:rsidRDefault="00577266"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Eli could dive into his sections he heard a voice behind him. </w:t>
      </w:r>
    </w:p>
    <w:p w:rsidR="00577266" w:rsidRDefault="00577266"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“Eli… who are you talking too?” Priest Eldrin asked. He was fidgeting with hands and couldn’t stand still.  </w:t>
      </w:r>
    </w:p>
    <w:p w:rsidR="00577266" w:rsidRDefault="00577266"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“Well Priest, I am not sure you would believe me if I told you.” Eli chuckled to himself. </w:t>
      </w:r>
    </w:p>
    <w:p w:rsidR="00577266" w:rsidRDefault="00577266"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not sure what you can tell me will be any more </w:t>
      </w:r>
      <w:r w:rsidR="00055260">
        <w:rPr>
          <w:rFonts w:ascii="Times New Roman" w:eastAsia="Times New Roman" w:hAnsi="Times New Roman" w:cs="Times New Roman"/>
          <w:sz w:val="24"/>
          <w:szCs w:val="24"/>
        </w:rPr>
        <w:t>extortionary</w:t>
      </w:r>
      <w:r>
        <w:rPr>
          <w:rFonts w:ascii="Times New Roman" w:eastAsia="Times New Roman" w:hAnsi="Times New Roman" w:cs="Times New Roman"/>
          <w:sz w:val="24"/>
          <w:szCs w:val="24"/>
        </w:rPr>
        <w:t xml:space="preserve"> than having a Celestial appear in front of us while we were transported across the </w:t>
      </w:r>
      <w:r w:rsidR="00055260">
        <w:rPr>
          <w:rFonts w:ascii="Times New Roman" w:eastAsia="Times New Roman" w:hAnsi="Times New Roman" w:cs="Times New Roman"/>
          <w:sz w:val="24"/>
          <w:szCs w:val="24"/>
        </w:rPr>
        <w:t>planet from the Nexus Star to the mythical Heart Spring.”</w:t>
      </w:r>
    </w:p>
    <w:p w:rsidR="00055260" w:rsidRDefault="00055260"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 pursed his lips, “You make a very valid argument. Okay, I am talking to a Mana AI that the Celestials downloaded into my head so I can save the world.” </w:t>
      </w:r>
    </w:p>
    <w:p w:rsidR="00055260" w:rsidRDefault="00055260"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 noticed Priest </w:t>
      </w:r>
      <w:r w:rsidRPr="00055260">
        <w:rPr>
          <w:rFonts w:ascii="Times New Roman" w:eastAsia="Times New Roman" w:hAnsi="Times New Roman" w:cs="Times New Roman"/>
          <w:sz w:val="24"/>
          <w:szCs w:val="24"/>
        </w:rPr>
        <w:t>Seraphis</w:t>
      </w:r>
      <w:r>
        <w:rPr>
          <w:rFonts w:ascii="Times New Roman" w:eastAsia="Times New Roman" w:hAnsi="Times New Roman" w:cs="Times New Roman"/>
          <w:sz w:val="24"/>
          <w:szCs w:val="24"/>
        </w:rPr>
        <w:t xml:space="preserve"> creeping closer and before Priest Eldrin could respond, </w:t>
      </w:r>
      <w:r w:rsidRPr="00055260">
        <w:rPr>
          <w:rFonts w:ascii="Times New Roman" w:eastAsia="Times New Roman" w:hAnsi="Times New Roman" w:cs="Times New Roman"/>
          <w:sz w:val="24"/>
          <w:szCs w:val="24"/>
        </w:rPr>
        <w:t xml:space="preserve">Seraphis beat him to it. “What you are saying makes little to no sense. </w:t>
      </w:r>
      <w:r>
        <w:rPr>
          <w:rFonts w:ascii="Times New Roman" w:eastAsia="Times New Roman" w:hAnsi="Times New Roman" w:cs="Times New Roman"/>
          <w:sz w:val="24"/>
          <w:szCs w:val="24"/>
        </w:rPr>
        <w:t>Why would the Celestials choose you… what makes you so special?”</w:t>
      </w:r>
    </w:p>
    <w:p w:rsidR="00055260" w:rsidRDefault="00055260"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Eli looked between the two priests and then shook his head. “Nothing.” Eli said simply. He turned around to face the pond again.</w:t>
      </w:r>
    </w:p>
    <w:p w:rsidR="00055260" w:rsidRDefault="00055260"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“Okay, I am ready.” He said. </w:t>
      </w:r>
    </w:p>
    <w:p w:rsidR="00055260" w:rsidRDefault="00055260"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 HUD flashed a list of abilities that Eli scrawled through. </w:t>
      </w:r>
    </w:p>
    <w:p w:rsidR="00055260" w:rsidRDefault="00055260"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&lt;&lt;</w:t>
      </w:r>
      <w:r w:rsidRPr="00055260">
        <w:rPr>
          <w:rFonts w:ascii="Times New Roman" w:eastAsia="Times New Roman" w:hAnsi="Times New Roman" w:cs="Times New Roman"/>
          <w:b/>
          <w:sz w:val="24"/>
          <w:szCs w:val="24"/>
        </w:rPr>
        <w:t>I have highlighted the ones that I believe would complement your current abilities and make up for areas you are currently lacking</w:t>
      </w:r>
      <w:r>
        <w:rPr>
          <w:rFonts w:ascii="Times New Roman" w:eastAsia="Times New Roman" w:hAnsi="Times New Roman" w:cs="Times New Roman"/>
          <w:sz w:val="24"/>
          <w:szCs w:val="24"/>
        </w:rPr>
        <w:t>.&gt;&gt;</w:t>
      </w:r>
    </w:p>
    <w:p w:rsidR="00777079" w:rsidRDefault="00777079"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Over the next hour Eli and the AI went through several combinations. Finally making the decision.</w:t>
      </w:r>
    </w:p>
    <w:p w:rsidR="00777079" w:rsidRDefault="00777079" w:rsidP="008457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 HUD displayed his new abilities. </w:t>
      </w:r>
    </w:p>
    <w:p w:rsidR="00777079" w:rsidRDefault="00777079" w:rsidP="00845778">
      <w:pPr>
        <w:spacing w:before="100" w:beforeAutospacing="1" w:after="100" w:afterAutospacing="1" w:line="240" w:lineRule="auto"/>
        <w:rPr>
          <w:rFonts w:ascii="Segoe UI Emoji" w:eastAsia="Arial, sans-serif" w:hAnsi="Segoe UI Emoji" w:cs="Segoe UI Emoji"/>
        </w:rPr>
      </w:pPr>
      <w:r>
        <w:rPr>
          <w:rFonts w:ascii="Segoe UI Symbol" w:eastAsia="Arial, sans-serif" w:hAnsi="Segoe UI Symbol" w:cs="Segoe UI Symbol"/>
        </w:rPr>
        <w:t>☰</w:t>
      </w:r>
      <w:r>
        <w:t xml:space="preserve"> </w:t>
      </w:r>
      <w:r>
        <w:rPr>
          <w:rFonts w:ascii="Times New Roman" w:eastAsia="Times New Roman" w:hAnsi="Times New Roman" w:cs="Times New Roman"/>
          <w:sz w:val="24"/>
          <w:szCs w:val="24"/>
        </w:rPr>
        <w:t>Energy Ability Selections</w:t>
      </w:r>
      <w:r>
        <w:rPr>
          <w:rFonts w:ascii="Times New Roman" w:eastAsia="Times New Roman" w:hAnsi="Times New Roman" w:cs="Times New Roman"/>
          <w:sz w:val="24"/>
          <w:szCs w:val="24"/>
        </w:rPr>
        <w:br/>
      </w:r>
      <w:r>
        <w:rPr>
          <w:rFonts w:ascii="Segoe UI Symbol" w:eastAsia="Arial, sans-serif" w:hAnsi="Segoe UI Symbol" w:cs="Segoe UI Symbol"/>
        </w:rPr>
        <w:t>☰ Power Ability</w:t>
      </w:r>
      <w:r>
        <w:rPr>
          <w:rFonts w:ascii="Times New Roman" w:eastAsia="Times New Roman" w:hAnsi="Times New Roman" w:cs="Times New Roman"/>
          <w:sz w:val="24"/>
          <w:szCs w:val="24"/>
        </w:rPr>
        <w:br/>
      </w:r>
      <w:r>
        <w:rPr>
          <w:rFonts w:ascii="Segoe UI Emoji" w:eastAsia="Arial, sans-serif" w:hAnsi="Segoe UI Emoji" w:cs="Segoe UI Emoji"/>
        </w:rPr>
        <w:t>🔹</w:t>
      </w:r>
      <w:r w:rsidRPr="00777079">
        <w:t xml:space="preserve"> </w:t>
      </w:r>
      <w:r w:rsidRPr="00777079">
        <w:rPr>
          <w:rFonts w:ascii="Segoe UI Emoji" w:eastAsia="Arial, sans-serif" w:hAnsi="Segoe UI Emoji" w:cs="Segoe UI Emoji"/>
        </w:rPr>
        <w:t xml:space="preserve">Arcane Nova: Release a massive explosion of raw magical energy, annihilating everything </w:t>
      </w:r>
      <w:r>
        <w:rPr>
          <w:rFonts w:ascii="Segoe UI Emoji" w:eastAsia="Arial, sans-serif" w:hAnsi="Segoe UI Emoji" w:cs="Segoe UI Emoji"/>
        </w:rPr>
        <w:tab/>
      </w:r>
      <w:r w:rsidRPr="00777079">
        <w:rPr>
          <w:rFonts w:ascii="Segoe UI Emoji" w:eastAsia="Arial, sans-serif" w:hAnsi="Segoe UI Emoji" w:cs="Segoe UI Emoji"/>
        </w:rPr>
        <w:t>nearby.</w:t>
      </w:r>
      <w:r>
        <w:rPr>
          <w:rFonts w:ascii="Segoe UI Emoji" w:eastAsia="Arial, sans-serif" w:hAnsi="Segoe UI Emoji" w:cs="Segoe UI Emoji"/>
        </w:rPr>
        <w:br/>
      </w:r>
      <w:r>
        <w:rPr>
          <w:rFonts w:ascii="Segoe UI Symbol" w:eastAsia="Arial, sans-serif" w:hAnsi="Segoe UI Symbol" w:cs="Segoe UI Symbol"/>
        </w:rPr>
        <w:t>☰ Passive Abilities</w:t>
      </w:r>
      <w:r>
        <w:rPr>
          <w:rFonts w:ascii="Segoe UI Emoji" w:eastAsia="Arial, sans-serif" w:hAnsi="Segoe UI Emoji" w:cs="Segoe UI Emoji"/>
        </w:rPr>
        <w:br/>
        <w:t>🔹</w:t>
      </w:r>
      <w:r w:rsidRPr="00777079">
        <w:rPr>
          <w:rFonts w:ascii="Segoe UI Emoji" w:eastAsia="Arial, sans-serif" w:hAnsi="Segoe UI Emoji" w:cs="Segoe UI Emoji"/>
        </w:rPr>
        <w:t>Conductive Body: Enhance damage when using conductive weapons or tools.</w:t>
      </w:r>
      <w:r>
        <w:rPr>
          <w:rFonts w:ascii="Segoe UI Emoji" w:eastAsia="Arial, sans-serif" w:hAnsi="Segoe UI Emoji" w:cs="Segoe UI Emoji"/>
        </w:rPr>
        <w:br/>
        <w:t>🔹</w:t>
      </w:r>
      <w:r w:rsidRPr="00777079">
        <w:t xml:space="preserve"> </w:t>
      </w:r>
      <w:r w:rsidRPr="00777079">
        <w:rPr>
          <w:rFonts w:ascii="Segoe UI Emoji" w:eastAsia="Arial, sans-serif" w:hAnsi="Segoe UI Emoji" w:cs="Segoe UI Emoji"/>
        </w:rPr>
        <w:t>Kinetic Boost: Passively enhance physical agility and movement.</w:t>
      </w:r>
      <w:r>
        <w:rPr>
          <w:rFonts w:ascii="Segoe UI Emoji" w:eastAsia="Arial, sans-serif" w:hAnsi="Segoe UI Emoji" w:cs="Segoe UI Emoji"/>
        </w:rPr>
        <w:br/>
        <w:t>🔹</w:t>
      </w:r>
      <w:r w:rsidRPr="00777079">
        <w:t xml:space="preserve"> </w:t>
      </w:r>
      <w:r w:rsidRPr="00777079">
        <w:rPr>
          <w:rFonts w:ascii="Segoe UI Emoji" w:eastAsia="Arial, sans-serif" w:hAnsi="Segoe UI Emoji" w:cs="Segoe UI Emoji"/>
        </w:rPr>
        <w:t>Mana Reservoir: Passively increase maximum mana reserves.</w:t>
      </w:r>
      <w:r>
        <w:rPr>
          <w:rFonts w:ascii="Segoe UI Emoji" w:eastAsia="Arial, sans-serif" w:hAnsi="Segoe UI Emoji" w:cs="Segoe UI Emoji"/>
        </w:rPr>
        <w:br/>
      </w:r>
      <w:r>
        <w:rPr>
          <w:rFonts w:ascii="Segoe UI Symbol" w:eastAsia="Arial, sans-serif" w:hAnsi="Segoe UI Symbol" w:cs="Segoe UI Symbol"/>
        </w:rPr>
        <w:t>☰ Active Abilities</w:t>
      </w:r>
      <w:r>
        <w:rPr>
          <w:rFonts w:ascii="Segoe UI Symbol" w:eastAsia="Arial, sans-serif" w:hAnsi="Segoe UI Symbol" w:cs="Segoe UI Symbol"/>
        </w:rPr>
        <w:br/>
      </w:r>
      <w:r>
        <w:rPr>
          <w:rFonts w:ascii="Segoe UI Emoji" w:eastAsia="Arial, sans-serif" w:hAnsi="Segoe UI Emoji" w:cs="Segoe UI Emoji"/>
        </w:rPr>
        <w:t>🔹</w:t>
      </w:r>
      <w:r w:rsidRPr="00777079">
        <w:rPr>
          <w:rFonts w:ascii="Segoe UI Emoji" w:eastAsia="Arial, sans-serif" w:hAnsi="Segoe UI Emoji" w:cs="Segoe UI Emoji"/>
        </w:rPr>
        <w:t>Force Cannon: Fire a powerful blast of kinetic energy.</w:t>
      </w:r>
      <w:r>
        <w:rPr>
          <w:rFonts w:ascii="Segoe UI Emoji" w:eastAsia="Arial, sans-serif" w:hAnsi="Segoe UI Emoji" w:cs="Segoe UI Emoji"/>
        </w:rPr>
        <w:br/>
        <w:t>🔹</w:t>
      </w:r>
      <w:r w:rsidRPr="00777079">
        <w:rPr>
          <w:rFonts w:ascii="Segoe UI Emoji" w:eastAsia="Arial, sans-serif" w:hAnsi="Segoe UI Emoji" w:cs="Segoe UI Emoji"/>
        </w:rPr>
        <w:t>Energy Barrier: Absorb incoming damage and release it as an energy pulse.</w:t>
      </w:r>
    </w:p>
    <w:p w:rsidR="00777079" w:rsidRDefault="00777079"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ab/>
        <w:t xml:space="preserve">Confirm </w:t>
      </w:r>
      <w:proofErr w:type="gramStart"/>
      <w:r>
        <w:rPr>
          <w:rFonts w:ascii="Segoe UI Emoji" w:eastAsia="Arial, sans-serif" w:hAnsi="Segoe UI Emoji" w:cs="Segoe UI Emoji"/>
        </w:rPr>
        <w:t>{ Yes</w:t>
      </w:r>
      <w:proofErr w:type="gramEnd"/>
      <w:r>
        <w:rPr>
          <w:rFonts w:ascii="Segoe UI Emoji" w:eastAsia="Arial, sans-serif" w:hAnsi="Segoe UI Emoji" w:cs="Segoe UI Emoji"/>
        </w:rPr>
        <w:t>/No }</w:t>
      </w:r>
    </w:p>
    <w:p w:rsidR="00777079" w:rsidRDefault="00777079"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lastRenderedPageBreak/>
        <w:t xml:space="preserve">“Yes.” Eli mumbled. </w:t>
      </w:r>
    </w:p>
    <w:p w:rsidR="00B858B1" w:rsidRDefault="00B858B1"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&lt;&lt;</w:t>
      </w:r>
      <w:r w:rsidRPr="00A511E7">
        <w:rPr>
          <w:rFonts w:ascii="Segoe UI Emoji" w:eastAsia="Arial, sans-serif" w:hAnsi="Segoe UI Emoji" w:cs="Segoe UI Emoji"/>
          <w:b/>
        </w:rPr>
        <w:t>Please allocate</w:t>
      </w:r>
      <w:r>
        <w:rPr>
          <w:rFonts w:ascii="Segoe UI Emoji" w:eastAsia="Arial, sans-serif" w:hAnsi="Segoe UI Emoji" w:cs="Segoe UI Emoji"/>
        </w:rPr>
        <w:t>…&gt;&gt;</w:t>
      </w:r>
    </w:p>
    <w:p w:rsidR="00B858B1" w:rsidRDefault="00B858B1"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“I know. I know.” Eli said, louder than he intended. </w:t>
      </w:r>
    </w:p>
    <w:p w:rsidR="00B858B1" w:rsidRDefault="00B858B1"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He heard the two Priests behind him whispering. He ignored it and continued. </w:t>
      </w:r>
    </w:p>
    <w:p w:rsidR="00B858B1" w:rsidRDefault="00B858B1"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After finally getting all 20 points allocated he took a deep breath and said, “Okay, this feels like its going to take a while to completely synch my abilities, body and mana.” He turned</w:t>
      </w:r>
      <w:r w:rsidR="004D57BF">
        <w:rPr>
          <w:rFonts w:ascii="Segoe UI Emoji" w:eastAsia="Arial, sans-serif" w:hAnsi="Segoe UI Emoji" w:cs="Segoe UI Emoji"/>
        </w:rPr>
        <w:t xml:space="preserve"> to the priests</w:t>
      </w:r>
      <w:r>
        <w:rPr>
          <w:rFonts w:ascii="Segoe UI Emoji" w:eastAsia="Arial, sans-serif" w:hAnsi="Segoe UI Emoji" w:cs="Segoe UI Emoji"/>
        </w:rPr>
        <w:t>, “I am about to meditate, or try… and I just got a bunch of new abilities and leveled them up some.”</w:t>
      </w:r>
    </w:p>
    <w:p w:rsidR="00B858B1" w:rsidRDefault="00B858B1" w:rsidP="00845778">
      <w:pPr>
        <w:spacing w:before="100" w:beforeAutospacing="1" w:after="100" w:afterAutospacing="1" w:line="240" w:lineRule="auto"/>
        <w:rPr>
          <w:rFonts w:ascii="Segoe UI Emoji" w:eastAsia="Arial, sans-serif" w:hAnsi="Segoe UI Emoji" w:cs="Segoe UI Emoji"/>
          <w:i/>
        </w:rPr>
      </w:pPr>
      <w:r>
        <w:rPr>
          <w:rFonts w:ascii="Segoe UI Emoji" w:eastAsia="Arial, sans-serif" w:hAnsi="Segoe UI Emoji" w:cs="Segoe UI Emoji"/>
          <w:i/>
        </w:rPr>
        <w:t xml:space="preserve">I can’t believe those words came out of my mouth and I am not playing a D&amp;D campaign. </w:t>
      </w:r>
    </w:p>
    <w:p w:rsidR="00B858B1" w:rsidRDefault="00B858B1"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“Anyway,” Eli continued. “I am not sure how long it will take, but this is a big… download. Jesus, I sound insane.” </w:t>
      </w:r>
    </w:p>
    <w:p w:rsidR="00B858B1" w:rsidRDefault="00B858B1"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He turned and got himself in</w:t>
      </w:r>
      <w:r w:rsidR="00A511E7">
        <w:rPr>
          <w:rFonts w:ascii="Segoe UI Emoji" w:eastAsia="Arial, sans-serif" w:hAnsi="Segoe UI Emoji" w:cs="Segoe UI Emoji"/>
        </w:rPr>
        <w:t>to</w:t>
      </w:r>
      <w:r>
        <w:rPr>
          <w:rFonts w:ascii="Segoe UI Emoji" w:eastAsia="Arial, sans-serif" w:hAnsi="Segoe UI Emoji" w:cs="Segoe UI Emoji"/>
        </w:rPr>
        <w:t xml:space="preserve"> a comfortable crossed legged pose. Breathing in deep and exhaling </w:t>
      </w:r>
      <w:r w:rsidR="00A511E7">
        <w:rPr>
          <w:rFonts w:ascii="Segoe UI Emoji" w:eastAsia="Arial, sans-serif" w:hAnsi="Segoe UI Emoji" w:cs="Segoe UI Emoji"/>
        </w:rPr>
        <w:t xml:space="preserve">deep. </w:t>
      </w:r>
    </w:p>
    <w:p w:rsidR="00A511E7" w:rsidRDefault="00BD6F64"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Eli opened his eyes</w:t>
      </w:r>
      <w:r w:rsidR="00EA4D76">
        <w:rPr>
          <w:rFonts w:ascii="Segoe UI Emoji" w:eastAsia="Arial, sans-serif" w:hAnsi="Segoe UI Emoji" w:cs="Segoe UI Emoji"/>
        </w:rPr>
        <w:t>, looking at the pond in front of him. The water didn’t just look like water. It had green, blue and white streams of mana flowing through it. The hairs on his arm</w:t>
      </w:r>
      <w:r w:rsidR="006E2A0A">
        <w:rPr>
          <w:rFonts w:ascii="Segoe UI Emoji" w:eastAsia="Arial, sans-serif" w:hAnsi="Segoe UI Emoji" w:cs="Segoe UI Emoji"/>
        </w:rPr>
        <w:t>s</w:t>
      </w:r>
      <w:r w:rsidR="00EA4D76">
        <w:rPr>
          <w:rFonts w:ascii="Segoe UI Emoji" w:eastAsia="Arial, sans-serif" w:hAnsi="Segoe UI Emoji" w:cs="Segoe UI Emoji"/>
        </w:rPr>
        <w:t xml:space="preserve"> stood on end</w:t>
      </w:r>
      <w:r w:rsidR="006E2A0A">
        <w:rPr>
          <w:rFonts w:ascii="Segoe UI Emoji" w:eastAsia="Arial, sans-serif" w:hAnsi="Segoe UI Emoji" w:cs="Segoe UI Emoji"/>
        </w:rPr>
        <w:t xml:space="preserve"> as glowing currents of mana danced around him. </w:t>
      </w:r>
    </w:p>
    <w:p w:rsidR="006E2A0A" w:rsidRDefault="006E2A0A"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His mind was working in overdrive </w:t>
      </w:r>
      <w:r w:rsidR="004366DE">
        <w:rPr>
          <w:rFonts w:ascii="Segoe UI Emoji" w:eastAsia="Arial, sans-serif" w:hAnsi="Segoe UI Emoji" w:cs="Segoe UI Emoji"/>
        </w:rPr>
        <w:t xml:space="preserve">it was cataloging everything from each blade of grass to the beats of the two priests sitting by the archway. </w:t>
      </w:r>
      <w:r w:rsidR="004366DE">
        <w:rPr>
          <w:rFonts w:ascii="Segoe UI Emoji" w:eastAsia="Arial, sans-serif" w:hAnsi="Segoe UI Emoji" w:cs="Segoe UI Emoji"/>
          <w:i/>
        </w:rPr>
        <w:t xml:space="preserve">62 beats per minute and 71 beats per minute. </w:t>
      </w:r>
    </w:p>
    <w:p w:rsidR="004366DE" w:rsidRDefault="004366DE"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Eli shook his head, “How the hell do I know that?” Eyes narrowed as he slowly stood up. </w:t>
      </w:r>
    </w:p>
    <w:p w:rsidR="004366DE" w:rsidRPr="00BF6C05" w:rsidRDefault="004366DE" w:rsidP="00845778">
      <w:pPr>
        <w:spacing w:before="100" w:beforeAutospacing="1" w:after="100" w:afterAutospacing="1" w:line="240" w:lineRule="auto"/>
        <w:rPr>
          <w:rFonts w:ascii="Segoe UI Emoji" w:eastAsia="Arial, sans-serif" w:hAnsi="Segoe UI Emoji" w:cs="Segoe UI Emoji"/>
          <w:b/>
        </w:rPr>
      </w:pPr>
      <w:r w:rsidRPr="00BF6C05">
        <w:rPr>
          <w:rFonts w:ascii="Segoe UI Emoji" w:eastAsia="Arial, sans-serif" w:hAnsi="Segoe UI Emoji" w:cs="Segoe UI Emoji"/>
          <w:b/>
        </w:rPr>
        <w:t xml:space="preserve">&lt;&lt;Your mind is working at rates that are equivalent to what you would call </w:t>
      </w:r>
      <w:r w:rsidR="00BF6C05" w:rsidRPr="00BF6C05">
        <w:rPr>
          <w:rFonts w:ascii="Segoe UI Emoji" w:eastAsia="Arial, sans-serif" w:hAnsi="Segoe UI Emoji" w:cs="Segoe UI Emoji"/>
          <w:b/>
        </w:rPr>
        <w:t xml:space="preserve">a </w:t>
      </w:r>
      <w:r w:rsidRPr="00BF6C05">
        <w:rPr>
          <w:rFonts w:ascii="Segoe UI Emoji" w:eastAsia="Arial, sans-serif" w:hAnsi="Segoe UI Emoji" w:cs="Segoe UI Emoji"/>
          <w:b/>
        </w:rPr>
        <w:t>computer on Earth.&gt;&gt;</w:t>
      </w:r>
    </w:p>
    <w:p w:rsidR="00BF6C05" w:rsidRDefault="004366DE"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“Please don’t tell me I am processing the world like a computer… I am not there yet.” Eli said, his tone </w:t>
      </w:r>
      <w:r w:rsidR="00BF6C05">
        <w:rPr>
          <w:rFonts w:ascii="Segoe UI Emoji" w:eastAsia="Arial, sans-serif" w:hAnsi="Segoe UI Emoji" w:cs="Segoe UI Emoji"/>
        </w:rPr>
        <w:t xml:space="preserve">quieter than normal. </w:t>
      </w:r>
    </w:p>
    <w:p w:rsidR="004366DE" w:rsidRPr="00BF6C05" w:rsidRDefault="00BF6C05" w:rsidP="00845778">
      <w:pPr>
        <w:spacing w:before="100" w:beforeAutospacing="1" w:after="100" w:afterAutospacing="1" w:line="240" w:lineRule="auto"/>
        <w:rPr>
          <w:rFonts w:ascii="Segoe UI Emoji" w:eastAsia="Arial, sans-serif" w:hAnsi="Segoe UI Emoji" w:cs="Segoe UI Emoji"/>
          <w:b/>
        </w:rPr>
      </w:pPr>
      <w:r w:rsidRPr="00BF6C05">
        <w:rPr>
          <w:rFonts w:ascii="Segoe UI Emoji" w:eastAsia="Arial, sans-serif" w:hAnsi="Segoe UI Emoji" w:cs="Segoe UI Emoji"/>
          <w:b/>
        </w:rPr>
        <w:t xml:space="preserve">&lt;&lt;I am sorry Eli. I was trying to answer your query. My intentions were not to upset you.&gt;&gt; </w:t>
      </w:r>
      <w:r w:rsidR="004366DE" w:rsidRPr="00BF6C05">
        <w:rPr>
          <w:rFonts w:ascii="Segoe UI Emoji" w:eastAsia="Arial, sans-serif" w:hAnsi="Segoe UI Emoji" w:cs="Segoe UI Emoji"/>
          <w:b/>
        </w:rPr>
        <w:t xml:space="preserve"> </w:t>
      </w:r>
    </w:p>
    <w:p w:rsidR="00BF6C05" w:rsidRDefault="00BF6C05"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“Its fine, sometimes questions are rhetorical.” Eli stretched his arms and back. </w:t>
      </w:r>
    </w:p>
    <w:p w:rsidR="00BF6C05" w:rsidRDefault="00BF6C05" w:rsidP="00845778">
      <w:pPr>
        <w:spacing w:before="100" w:beforeAutospacing="1" w:after="100" w:afterAutospacing="1" w:line="240" w:lineRule="auto"/>
        <w:rPr>
          <w:rFonts w:ascii="Segoe UI Emoji" w:eastAsia="Arial, sans-serif" w:hAnsi="Segoe UI Emoji" w:cs="Segoe UI Emoji"/>
          <w:b/>
        </w:rPr>
      </w:pPr>
      <w:r w:rsidRPr="00BF6C05">
        <w:rPr>
          <w:rFonts w:ascii="Segoe UI Emoji" w:eastAsia="Arial, sans-serif" w:hAnsi="Segoe UI Emoji" w:cs="Segoe UI Emoji"/>
          <w:b/>
        </w:rPr>
        <w:t xml:space="preserve">&lt;&lt;Your statement as been logged.&gt;&gt; </w:t>
      </w:r>
    </w:p>
    <w:p w:rsidR="00BF6C05" w:rsidRDefault="00BF6C05"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t xml:space="preserve">“Super.” Eli muttered. </w:t>
      </w:r>
    </w:p>
    <w:p w:rsidR="00BF6C05" w:rsidRDefault="00BF6C05" w:rsidP="00845778">
      <w:pPr>
        <w:spacing w:before="100" w:beforeAutospacing="1" w:after="100" w:afterAutospacing="1" w:line="240" w:lineRule="auto"/>
        <w:rPr>
          <w:rFonts w:ascii="Segoe UI Emoji" w:eastAsia="Arial, sans-serif" w:hAnsi="Segoe UI Emoji" w:cs="Segoe UI Emoji"/>
          <w:b/>
        </w:rPr>
      </w:pPr>
      <w:r w:rsidRPr="00BF6C05">
        <w:rPr>
          <w:rFonts w:ascii="Segoe UI Emoji" w:eastAsia="Arial, sans-serif" w:hAnsi="Segoe UI Emoji" w:cs="Segoe UI Emoji"/>
          <w:b/>
        </w:rPr>
        <w:t>&lt;&lt;Would you like to see your current mana tier and attributes?&gt;&gt;</w:t>
      </w:r>
    </w:p>
    <w:p w:rsidR="00BF6C05" w:rsidRPr="00BF6C05" w:rsidRDefault="00BF6C05" w:rsidP="00845778">
      <w:pPr>
        <w:spacing w:before="100" w:beforeAutospacing="1" w:after="100" w:afterAutospacing="1" w:line="240" w:lineRule="auto"/>
        <w:rPr>
          <w:rFonts w:ascii="Segoe UI Emoji" w:eastAsia="Arial, sans-serif" w:hAnsi="Segoe UI Emoji" w:cs="Segoe UI Emoji"/>
        </w:rPr>
      </w:pPr>
      <w:r>
        <w:rPr>
          <w:rFonts w:ascii="Segoe UI Emoji" w:eastAsia="Arial, sans-serif" w:hAnsi="Segoe UI Emoji" w:cs="Segoe UI Emoji"/>
        </w:rPr>
        <w:lastRenderedPageBreak/>
        <w:t xml:space="preserve">“Sure. You two ready to get out of here?” Eli asked the two priests who had stood up and nodded. </w:t>
      </w:r>
    </w:p>
    <w:p w:rsidR="001D27FF" w:rsidRPr="00BF6C05" w:rsidRDefault="00BF6C05" w:rsidP="00845778">
      <w:pPr>
        <w:spacing w:before="100" w:beforeAutospacing="1" w:after="100" w:afterAutospacing="1" w:line="240" w:lineRule="auto"/>
        <w:rPr>
          <w:rFonts w:ascii="Segoe UI Emoji" w:eastAsia="Arial, sans-serif" w:hAnsi="Segoe UI Emoji" w:cs="Segoe UI Emoji"/>
          <w:b/>
        </w:rPr>
      </w:pPr>
      <w:r w:rsidRPr="00BF6C05">
        <w:rPr>
          <w:rFonts w:ascii="Segoe UI Emoji" w:eastAsia="Arial, sans-serif" w:hAnsi="Segoe UI Emoji" w:cs="Segoe UI Emoji"/>
          <w:b/>
        </w:rPr>
        <w:t>&lt;&lt;Current Tier</w:t>
      </w:r>
      <w:r w:rsidR="001D27FF">
        <w:rPr>
          <w:rFonts w:ascii="Segoe UI Emoji" w:eastAsia="Arial, sans-serif" w:hAnsi="Segoe UI Emoji" w:cs="Segoe UI Emoji"/>
          <w:b/>
        </w:rPr>
        <w:t xml:space="preserve"> List</w:t>
      </w:r>
      <w:r w:rsidRPr="00BF6C05">
        <w:rPr>
          <w:rFonts w:ascii="Segoe UI Emoji" w:eastAsia="Arial, sans-serif" w:hAnsi="Segoe UI Emoji" w:cs="Segoe UI Emoji"/>
          <w:b/>
        </w:rPr>
        <w:t xml:space="preserve">, </w:t>
      </w:r>
      <w:r w:rsidR="001D27FF">
        <w:rPr>
          <w:rFonts w:ascii="Segoe UI Emoji" w:eastAsia="Arial, sans-serif" w:hAnsi="Segoe UI Emoji" w:cs="Segoe UI Emoji"/>
          <w:b/>
        </w:rPr>
        <w:t>Attributes</w:t>
      </w:r>
      <w:r w:rsidRPr="00BF6C05">
        <w:rPr>
          <w:rFonts w:ascii="Segoe UI Emoji" w:eastAsia="Arial, sans-serif" w:hAnsi="Segoe UI Emoji" w:cs="Segoe UI Emoji"/>
          <w:b/>
        </w:rPr>
        <w:t xml:space="preserve"> Tier, </w:t>
      </w:r>
      <w:r w:rsidR="001D27FF">
        <w:rPr>
          <w:rFonts w:ascii="Segoe UI Emoji" w:eastAsia="Arial, sans-serif" w:hAnsi="Segoe UI Emoji" w:cs="Segoe UI Emoji"/>
          <w:b/>
        </w:rPr>
        <w:t>and Ability</w:t>
      </w:r>
      <w:r w:rsidRPr="00BF6C05">
        <w:rPr>
          <w:rFonts w:ascii="Segoe UI Emoji" w:eastAsia="Arial, sans-serif" w:hAnsi="Segoe UI Emoji" w:cs="Segoe UI Emoji"/>
          <w:b/>
        </w:rPr>
        <w:t xml:space="preserve"> Tier&gt;&gt;</w:t>
      </w:r>
      <w:r w:rsidR="001D27FF">
        <w:rPr>
          <w:rFonts w:ascii="Segoe UI Emoji" w:eastAsia="Arial, sans-serif" w:hAnsi="Segoe UI Emoji" w:cs="Segoe UI Emoji"/>
          <w:b/>
        </w:rPr>
        <w:br/>
      </w:r>
      <w:r w:rsidR="001D27FF">
        <w:rPr>
          <w:rFonts w:ascii="Segoe UI Emoji" w:eastAsia="Arial, sans-serif" w:hAnsi="Segoe UI Emoji" w:cs="Segoe UI Emoji"/>
          <w:b/>
        </w:rPr>
        <w:br/>
      </w:r>
      <w:bookmarkStart w:id="0" w:name="_Hlk202977604"/>
      <w:r w:rsidR="001D27FF">
        <w:rPr>
          <w:rFonts w:ascii="Segoe UI Symbol" w:eastAsia="Arial, sans-serif" w:hAnsi="Segoe UI Symbol" w:cs="Segoe UI Symbol"/>
        </w:rPr>
        <w:t xml:space="preserve">☰ </w:t>
      </w:r>
      <w:bookmarkEnd w:id="0"/>
      <w:r w:rsidR="001D27FF">
        <w:rPr>
          <w:rFonts w:ascii="Segoe UI Symbol" w:eastAsia="Arial, sans-serif" w:hAnsi="Segoe UI Symbol" w:cs="Segoe UI Symbol"/>
        </w:rPr>
        <w:t>Eli Thompson – Tier List</w:t>
      </w:r>
    </w:p>
    <w:tbl>
      <w:tblPr>
        <w:tblW w:w="3240" w:type="dxa"/>
        <w:tblInd w:w="-10" w:type="dxa"/>
        <w:tblLook w:val="04A0" w:firstRow="1" w:lastRow="0" w:firstColumn="1" w:lastColumn="0" w:noHBand="0" w:noVBand="1"/>
      </w:tblPr>
      <w:tblGrid>
        <w:gridCol w:w="2070"/>
        <w:gridCol w:w="1170"/>
      </w:tblGrid>
      <w:tr w:rsidR="002F228D" w:rsidRPr="002F228D" w:rsidTr="002F228D">
        <w:trPr>
          <w:trHeight w:val="320"/>
        </w:trPr>
        <w:tc>
          <w:tcPr>
            <w:tcW w:w="324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Eli Thompson</w:t>
            </w:r>
          </w:p>
        </w:tc>
      </w:tr>
      <w:tr w:rsidR="002F228D" w:rsidRPr="002F228D" w:rsidTr="002F228D">
        <w:trPr>
          <w:trHeight w:val="310"/>
        </w:trPr>
        <w:tc>
          <w:tcPr>
            <w:tcW w:w="2070" w:type="dxa"/>
            <w:tcBorders>
              <w:top w:val="nil"/>
              <w:left w:val="single" w:sz="8" w:space="0" w:color="auto"/>
              <w:bottom w:val="single" w:sz="4" w:space="0" w:color="auto"/>
              <w:right w:val="single" w:sz="4" w:space="0" w:color="auto"/>
            </w:tcBorders>
            <w:shd w:val="clear" w:color="auto" w:fill="auto"/>
            <w:noWrap/>
            <w:vAlign w:val="center"/>
            <w:hideMark/>
          </w:tcPr>
          <w:p w:rsidR="002F228D" w:rsidRPr="002F228D" w:rsidRDefault="002F228D" w:rsidP="002F228D">
            <w:pPr>
              <w:spacing w:after="0" w:line="240" w:lineRule="auto"/>
              <w:rPr>
                <w:rFonts w:ascii="Calibri" w:eastAsia="Times New Roman" w:hAnsi="Calibri" w:cs="Calibri"/>
                <w:color w:val="000000"/>
                <w:sz w:val="24"/>
                <w:szCs w:val="24"/>
              </w:rPr>
            </w:pPr>
            <w:r w:rsidRPr="002F228D">
              <w:rPr>
                <w:rFonts w:ascii="Calibri" w:eastAsia="Times New Roman" w:hAnsi="Calibri" w:cs="Calibri"/>
                <w:color w:val="000000"/>
                <w:sz w:val="24"/>
                <w:szCs w:val="24"/>
              </w:rPr>
              <w:t>Mana Tier</w:t>
            </w:r>
          </w:p>
        </w:tc>
        <w:tc>
          <w:tcPr>
            <w:tcW w:w="117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rPr>
                <w:rFonts w:ascii="Calibri" w:eastAsia="Times New Roman" w:hAnsi="Calibri" w:cs="Calibri"/>
                <w:color w:val="000000"/>
                <w:sz w:val="24"/>
                <w:szCs w:val="24"/>
              </w:rPr>
            </w:pPr>
            <w:r w:rsidRPr="002F228D">
              <w:rPr>
                <w:rFonts w:ascii="Calibri" w:eastAsia="Times New Roman" w:hAnsi="Calibri" w:cs="Calibri"/>
                <w:color w:val="000000"/>
                <w:sz w:val="24"/>
                <w:szCs w:val="24"/>
              </w:rPr>
              <w:t>Gold 2</w:t>
            </w:r>
          </w:p>
        </w:tc>
      </w:tr>
      <w:tr w:rsidR="002F228D" w:rsidRPr="002F228D" w:rsidTr="002F228D">
        <w:trPr>
          <w:trHeight w:val="310"/>
        </w:trPr>
        <w:tc>
          <w:tcPr>
            <w:tcW w:w="2070" w:type="dxa"/>
            <w:tcBorders>
              <w:top w:val="nil"/>
              <w:left w:val="single" w:sz="8" w:space="0" w:color="auto"/>
              <w:bottom w:val="single" w:sz="4" w:space="0" w:color="auto"/>
              <w:right w:val="single" w:sz="4" w:space="0" w:color="auto"/>
            </w:tcBorders>
            <w:shd w:val="clear" w:color="auto" w:fill="auto"/>
            <w:noWrap/>
            <w:vAlign w:val="center"/>
            <w:hideMark/>
          </w:tcPr>
          <w:p w:rsidR="002F228D" w:rsidRPr="002F228D" w:rsidRDefault="002F228D" w:rsidP="002F228D">
            <w:pPr>
              <w:spacing w:after="0" w:line="240" w:lineRule="auto"/>
              <w:rPr>
                <w:rFonts w:ascii="Calibri" w:eastAsia="Times New Roman" w:hAnsi="Calibri" w:cs="Calibri"/>
                <w:color w:val="000000"/>
                <w:sz w:val="24"/>
                <w:szCs w:val="24"/>
              </w:rPr>
            </w:pPr>
            <w:r w:rsidRPr="002F228D">
              <w:rPr>
                <w:rFonts w:ascii="Calibri" w:eastAsia="Times New Roman" w:hAnsi="Calibri" w:cs="Calibri"/>
                <w:color w:val="000000"/>
                <w:sz w:val="24"/>
                <w:szCs w:val="24"/>
              </w:rPr>
              <w:t>Ability Tier</w:t>
            </w:r>
          </w:p>
        </w:tc>
        <w:tc>
          <w:tcPr>
            <w:tcW w:w="117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rPr>
                <w:rFonts w:ascii="Calibri" w:eastAsia="Times New Roman" w:hAnsi="Calibri" w:cs="Calibri"/>
                <w:color w:val="000000"/>
                <w:sz w:val="24"/>
                <w:szCs w:val="24"/>
              </w:rPr>
            </w:pPr>
            <w:r w:rsidRPr="002F228D">
              <w:rPr>
                <w:rFonts w:ascii="Calibri" w:eastAsia="Times New Roman" w:hAnsi="Calibri" w:cs="Calibri"/>
                <w:color w:val="000000"/>
                <w:sz w:val="24"/>
                <w:szCs w:val="24"/>
              </w:rPr>
              <w:t>Silver 3</w:t>
            </w:r>
          </w:p>
        </w:tc>
      </w:tr>
      <w:tr w:rsidR="002F228D" w:rsidRPr="002F228D" w:rsidTr="002F228D">
        <w:trPr>
          <w:trHeight w:val="320"/>
        </w:trPr>
        <w:tc>
          <w:tcPr>
            <w:tcW w:w="2070" w:type="dxa"/>
            <w:tcBorders>
              <w:top w:val="nil"/>
              <w:left w:val="single" w:sz="8" w:space="0" w:color="auto"/>
              <w:bottom w:val="single" w:sz="8" w:space="0" w:color="auto"/>
              <w:right w:val="single" w:sz="4" w:space="0" w:color="auto"/>
            </w:tcBorders>
            <w:shd w:val="clear" w:color="auto" w:fill="auto"/>
            <w:noWrap/>
            <w:vAlign w:val="center"/>
            <w:hideMark/>
          </w:tcPr>
          <w:p w:rsidR="002F228D" w:rsidRPr="002F228D" w:rsidRDefault="002F228D" w:rsidP="002F228D">
            <w:pPr>
              <w:spacing w:after="0" w:line="240" w:lineRule="auto"/>
              <w:rPr>
                <w:rFonts w:ascii="Calibri" w:eastAsia="Times New Roman" w:hAnsi="Calibri" w:cs="Calibri"/>
                <w:color w:val="000000"/>
                <w:sz w:val="24"/>
                <w:szCs w:val="24"/>
              </w:rPr>
            </w:pPr>
            <w:r w:rsidRPr="00825F2D">
              <w:rPr>
                <w:rFonts w:ascii="Calibri" w:eastAsia="Times New Roman" w:hAnsi="Calibri" w:cs="Calibri"/>
                <w:color w:val="000000"/>
                <w:sz w:val="24"/>
                <w:szCs w:val="24"/>
              </w:rPr>
              <w:t>Attributes</w:t>
            </w:r>
            <w:r w:rsidRPr="002F228D">
              <w:rPr>
                <w:rFonts w:ascii="Calibri" w:eastAsia="Times New Roman" w:hAnsi="Calibri" w:cs="Calibri"/>
                <w:color w:val="000000"/>
                <w:sz w:val="24"/>
                <w:szCs w:val="24"/>
              </w:rPr>
              <w:t xml:space="preserve"> Tier</w:t>
            </w:r>
          </w:p>
        </w:tc>
        <w:tc>
          <w:tcPr>
            <w:tcW w:w="1170" w:type="dxa"/>
            <w:tcBorders>
              <w:top w:val="nil"/>
              <w:left w:val="nil"/>
              <w:bottom w:val="single" w:sz="8" w:space="0" w:color="auto"/>
              <w:right w:val="single" w:sz="8" w:space="0" w:color="auto"/>
            </w:tcBorders>
            <w:shd w:val="clear" w:color="auto" w:fill="auto"/>
            <w:noWrap/>
            <w:vAlign w:val="center"/>
            <w:hideMark/>
          </w:tcPr>
          <w:p w:rsidR="002F228D" w:rsidRPr="002F228D" w:rsidRDefault="002F228D" w:rsidP="002F228D">
            <w:pPr>
              <w:spacing w:after="0" w:line="240" w:lineRule="auto"/>
              <w:rPr>
                <w:rFonts w:ascii="Calibri" w:eastAsia="Times New Roman" w:hAnsi="Calibri" w:cs="Calibri"/>
                <w:color w:val="000000"/>
                <w:sz w:val="24"/>
                <w:szCs w:val="24"/>
              </w:rPr>
            </w:pPr>
            <w:r w:rsidRPr="002F228D">
              <w:rPr>
                <w:rFonts w:ascii="Calibri" w:eastAsia="Times New Roman" w:hAnsi="Calibri" w:cs="Calibri"/>
                <w:color w:val="000000"/>
                <w:sz w:val="24"/>
                <w:szCs w:val="24"/>
              </w:rPr>
              <w:t>Ruby 1</w:t>
            </w:r>
          </w:p>
        </w:tc>
      </w:tr>
    </w:tbl>
    <w:p w:rsidR="002F228D" w:rsidRPr="00845778" w:rsidRDefault="001D27FF" w:rsidP="00845778">
      <w:pPr>
        <w:spacing w:before="100" w:beforeAutospacing="1" w:after="100" w:afterAutospacing="1" w:line="240" w:lineRule="auto"/>
        <w:rPr>
          <w:rFonts w:ascii="Times New Roman" w:eastAsia="Times New Roman" w:hAnsi="Times New Roman" w:cs="Times New Roman"/>
          <w:sz w:val="24"/>
          <w:szCs w:val="24"/>
        </w:rPr>
      </w:pPr>
      <w:r>
        <w:rPr>
          <w:rFonts w:ascii="Segoe UI Symbol" w:eastAsia="Arial, sans-serif" w:hAnsi="Segoe UI Symbol" w:cs="Segoe UI Symbol"/>
        </w:rPr>
        <w:t xml:space="preserve">☰ Eli Thompson – Attributes </w:t>
      </w:r>
    </w:p>
    <w:tbl>
      <w:tblPr>
        <w:tblW w:w="9620" w:type="dxa"/>
        <w:tblInd w:w="-5" w:type="dxa"/>
        <w:tblLook w:val="04A0" w:firstRow="1" w:lastRow="0" w:firstColumn="1" w:lastColumn="0" w:noHBand="0" w:noVBand="1"/>
      </w:tblPr>
      <w:tblGrid>
        <w:gridCol w:w="2180"/>
        <w:gridCol w:w="1680"/>
        <w:gridCol w:w="2140"/>
        <w:gridCol w:w="1940"/>
        <w:gridCol w:w="1680"/>
      </w:tblGrid>
      <w:tr w:rsidR="002F228D" w:rsidRPr="002F228D" w:rsidTr="002F228D">
        <w:trPr>
          <w:trHeight w:val="930"/>
        </w:trPr>
        <w:tc>
          <w:tcPr>
            <w:tcW w:w="2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825F2D">
              <w:rPr>
                <w:rFonts w:ascii="Calibri" w:eastAsia="Times New Roman" w:hAnsi="Calibri" w:cs="Calibri"/>
                <w:color w:val="000000"/>
                <w:sz w:val="24"/>
                <w:szCs w:val="24"/>
              </w:rPr>
              <w:t>Attributes</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Standard - Gold Tier 2</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 xml:space="preserve">Eli Thompson w/Sableis - Base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Eli Thompson - w/Affinity Buffs Gold Tier 2</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Attribute Tier</w:t>
            </w:r>
          </w:p>
        </w:tc>
      </w:tr>
      <w:tr w:rsidR="002F228D" w:rsidRPr="002F228D" w:rsidTr="002F228D">
        <w:trPr>
          <w:trHeight w:val="310"/>
        </w:trPr>
        <w:tc>
          <w:tcPr>
            <w:tcW w:w="2180" w:type="dxa"/>
            <w:tcBorders>
              <w:top w:val="nil"/>
              <w:left w:val="single" w:sz="4" w:space="0" w:color="000000"/>
              <w:bottom w:val="single" w:sz="4" w:space="0" w:color="000000"/>
              <w:right w:val="nil"/>
            </w:tcBorders>
            <w:shd w:val="clear" w:color="000000" w:fill="F8FAFD"/>
            <w:vAlign w:val="center"/>
            <w:hideMark/>
          </w:tcPr>
          <w:p w:rsidR="002F228D" w:rsidRPr="002F228D" w:rsidRDefault="002F228D" w:rsidP="002F228D">
            <w:pPr>
              <w:spacing w:after="0" w:line="240" w:lineRule="auto"/>
              <w:rPr>
                <w:rFonts w:ascii="Arial" w:eastAsia="Times New Roman" w:hAnsi="Arial" w:cs="Arial"/>
                <w:bCs/>
                <w:color w:val="1B1C1D"/>
                <w:sz w:val="20"/>
                <w:szCs w:val="20"/>
              </w:rPr>
            </w:pPr>
            <w:r w:rsidRPr="002F228D">
              <w:rPr>
                <w:rFonts w:ascii="Arial" w:eastAsia="Times New Roman" w:hAnsi="Arial" w:cs="Arial"/>
                <w:bCs/>
                <w:color w:val="1B1C1D"/>
                <w:sz w:val="20"/>
                <w:szCs w:val="20"/>
              </w:rPr>
              <w:t>Strength</w:t>
            </w:r>
          </w:p>
        </w:tc>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179</w:t>
            </w:r>
          </w:p>
        </w:tc>
        <w:tc>
          <w:tcPr>
            <w:tcW w:w="21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188</w:t>
            </w:r>
          </w:p>
        </w:tc>
        <w:tc>
          <w:tcPr>
            <w:tcW w:w="19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286</w:t>
            </w:r>
          </w:p>
        </w:tc>
        <w:tc>
          <w:tcPr>
            <w:tcW w:w="168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Ruby 1</w:t>
            </w:r>
          </w:p>
        </w:tc>
      </w:tr>
      <w:tr w:rsidR="002F228D" w:rsidRPr="002F228D" w:rsidTr="002F228D">
        <w:trPr>
          <w:trHeight w:val="310"/>
        </w:trPr>
        <w:tc>
          <w:tcPr>
            <w:tcW w:w="2180" w:type="dxa"/>
            <w:tcBorders>
              <w:top w:val="nil"/>
              <w:left w:val="single" w:sz="4" w:space="0" w:color="000000"/>
              <w:bottom w:val="single" w:sz="4" w:space="0" w:color="000000"/>
              <w:right w:val="nil"/>
            </w:tcBorders>
            <w:shd w:val="clear" w:color="000000" w:fill="F8FAFD"/>
            <w:vAlign w:val="center"/>
            <w:hideMark/>
          </w:tcPr>
          <w:p w:rsidR="002F228D" w:rsidRPr="002F228D" w:rsidRDefault="002F228D" w:rsidP="002F228D">
            <w:pPr>
              <w:spacing w:after="0" w:line="240" w:lineRule="auto"/>
              <w:rPr>
                <w:rFonts w:ascii="Arial" w:eastAsia="Times New Roman" w:hAnsi="Arial" w:cs="Arial"/>
                <w:bCs/>
                <w:color w:val="1B1C1D"/>
                <w:sz w:val="20"/>
                <w:szCs w:val="20"/>
              </w:rPr>
            </w:pPr>
            <w:r w:rsidRPr="002F228D">
              <w:rPr>
                <w:rFonts w:ascii="Arial" w:eastAsia="Times New Roman" w:hAnsi="Arial" w:cs="Arial"/>
                <w:bCs/>
                <w:color w:val="1B1C1D"/>
                <w:sz w:val="20"/>
                <w:szCs w:val="20"/>
              </w:rPr>
              <w:t>Speed (Agility)</w:t>
            </w:r>
          </w:p>
        </w:tc>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179</w:t>
            </w:r>
          </w:p>
        </w:tc>
        <w:tc>
          <w:tcPr>
            <w:tcW w:w="21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188</w:t>
            </w:r>
          </w:p>
        </w:tc>
        <w:tc>
          <w:tcPr>
            <w:tcW w:w="19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276</w:t>
            </w:r>
          </w:p>
        </w:tc>
        <w:tc>
          <w:tcPr>
            <w:tcW w:w="168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Ruby 1</w:t>
            </w:r>
          </w:p>
        </w:tc>
      </w:tr>
      <w:tr w:rsidR="002F228D" w:rsidRPr="002F228D" w:rsidTr="002F228D">
        <w:trPr>
          <w:trHeight w:val="310"/>
        </w:trPr>
        <w:tc>
          <w:tcPr>
            <w:tcW w:w="2180" w:type="dxa"/>
            <w:tcBorders>
              <w:top w:val="nil"/>
              <w:left w:val="single" w:sz="4" w:space="0" w:color="000000"/>
              <w:bottom w:val="single" w:sz="4" w:space="0" w:color="000000"/>
              <w:right w:val="nil"/>
            </w:tcBorders>
            <w:shd w:val="clear" w:color="000000" w:fill="F8FAFD"/>
            <w:vAlign w:val="center"/>
            <w:hideMark/>
          </w:tcPr>
          <w:p w:rsidR="002F228D" w:rsidRPr="002F228D" w:rsidRDefault="002F228D" w:rsidP="002F228D">
            <w:pPr>
              <w:spacing w:after="0" w:line="240" w:lineRule="auto"/>
              <w:rPr>
                <w:rFonts w:ascii="Arial" w:eastAsia="Times New Roman" w:hAnsi="Arial" w:cs="Arial"/>
                <w:bCs/>
                <w:color w:val="1B1C1D"/>
                <w:sz w:val="20"/>
                <w:szCs w:val="20"/>
              </w:rPr>
            </w:pPr>
            <w:r w:rsidRPr="002F228D">
              <w:rPr>
                <w:rFonts w:ascii="Arial" w:eastAsia="Times New Roman" w:hAnsi="Arial" w:cs="Arial"/>
                <w:bCs/>
                <w:color w:val="1B1C1D"/>
                <w:sz w:val="20"/>
                <w:szCs w:val="20"/>
              </w:rPr>
              <w:t>Stamina</w:t>
            </w:r>
          </w:p>
        </w:tc>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179</w:t>
            </w:r>
          </w:p>
        </w:tc>
        <w:tc>
          <w:tcPr>
            <w:tcW w:w="21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188</w:t>
            </w:r>
          </w:p>
        </w:tc>
        <w:tc>
          <w:tcPr>
            <w:tcW w:w="19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246</w:t>
            </w:r>
          </w:p>
        </w:tc>
        <w:tc>
          <w:tcPr>
            <w:tcW w:w="168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Emerald 3</w:t>
            </w:r>
          </w:p>
        </w:tc>
      </w:tr>
      <w:tr w:rsidR="002F228D" w:rsidRPr="002F228D" w:rsidTr="002F228D">
        <w:trPr>
          <w:trHeight w:val="310"/>
        </w:trPr>
        <w:tc>
          <w:tcPr>
            <w:tcW w:w="2180" w:type="dxa"/>
            <w:tcBorders>
              <w:top w:val="nil"/>
              <w:left w:val="single" w:sz="4" w:space="0" w:color="000000"/>
              <w:bottom w:val="single" w:sz="4" w:space="0" w:color="000000"/>
              <w:right w:val="nil"/>
            </w:tcBorders>
            <w:shd w:val="clear" w:color="000000" w:fill="F8FAFD"/>
            <w:vAlign w:val="center"/>
            <w:hideMark/>
          </w:tcPr>
          <w:p w:rsidR="002F228D" w:rsidRPr="002F228D" w:rsidRDefault="002F228D" w:rsidP="002F228D">
            <w:pPr>
              <w:spacing w:after="0" w:line="240" w:lineRule="auto"/>
              <w:rPr>
                <w:rFonts w:ascii="Arial" w:eastAsia="Times New Roman" w:hAnsi="Arial" w:cs="Arial"/>
                <w:bCs/>
                <w:color w:val="1B1C1D"/>
                <w:sz w:val="20"/>
                <w:szCs w:val="20"/>
              </w:rPr>
            </w:pPr>
            <w:r w:rsidRPr="002F228D">
              <w:rPr>
                <w:rFonts w:ascii="Arial" w:eastAsia="Times New Roman" w:hAnsi="Arial" w:cs="Arial"/>
                <w:bCs/>
                <w:color w:val="1B1C1D"/>
                <w:sz w:val="20"/>
                <w:szCs w:val="20"/>
              </w:rPr>
              <w:t>Health</w:t>
            </w:r>
          </w:p>
        </w:tc>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179</w:t>
            </w:r>
          </w:p>
        </w:tc>
        <w:tc>
          <w:tcPr>
            <w:tcW w:w="21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188</w:t>
            </w:r>
          </w:p>
        </w:tc>
        <w:tc>
          <w:tcPr>
            <w:tcW w:w="19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226</w:t>
            </w:r>
          </w:p>
        </w:tc>
        <w:tc>
          <w:tcPr>
            <w:tcW w:w="168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Emerald 2</w:t>
            </w:r>
          </w:p>
        </w:tc>
      </w:tr>
      <w:tr w:rsidR="002F228D" w:rsidRPr="002F228D" w:rsidTr="002F228D">
        <w:trPr>
          <w:trHeight w:val="310"/>
        </w:trPr>
        <w:tc>
          <w:tcPr>
            <w:tcW w:w="2180" w:type="dxa"/>
            <w:tcBorders>
              <w:top w:val="nil"/>
              <w:left w:val="single" w:sz="4" w:space="0" w:color="000000"/>
              <w:bottom w:val="single" w:sz="4" w:space="0" w:color="000000"/>
              <w:right w:val="nil"/>
            </w:tcBorders>
            <w:shd w:val="clear" w:color="000000" w:fill="F8FAFD"/>
            <w:vAlign w:val="center"/>
            <w:hideMark/>
          </w:tcPr>
          <w:p w:rsidR="002F228D" w:rsidRPr="002F228D" w:rsidRDefault="002F228D" w:rsidP="002F228D">
            <w:pPr>
              <w:spacing w:after="0" w:line="240" w:lineRule="auto"/>
              <w:rPr>
                <w:rFonts w:ascii="Arial" w:eastAsia="Times New Roman" w:hAnsi="Arial" w:cs="Arial"/>
                <w:bCs/>
                <w:color w:val="1B1C1D"/>
                <w:sz w:val="20"/>
                <w:szCs w:val="20"/>
              </w:rPr>
            </w:pPr>
            <w:r w:rsidRPr="002F228D">
              <w:rPr>
                <w:rFonts w:ascii="Arial" w:eastAsia="Times New Roman" w:hAnsi="Arial" w:cs="Arial"/>
                <w:bCs/>
                <w:color w:val="1B1C1D"/>
                <w:sz w:val="20"/>
                <w:szCs w:val="20"/>
              </w:rPr>
              <w:t>Mana</w:t>
            </w:r>
          </w:p>
        </w:tc>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179</w:t>
            </w:r>
          </w:p>
        </w:tc>
        <w:tc>
          <w:tcPr>
            <w:tcW w:w="21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188</w:t>
            </w:r>
          </w:p>
        </w:tc>
        <w:tc>
          <w:tcPr>
            <w:tcW w:w="19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207</w:t>
            </w:r>
          </w:p>
        </w:tc>
        <w:tc>
          <w:tcPr>
            <w:tcW w:w="168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Emerald 1</w:t>
            </w:r>
          </w:p>
        </w:tc>
      </w:tr>
      <w:tr w:rsidR="002F228D" w:rsidRPr="002F228D" w:rsidTr="002F228D">
        <w:trPr>
          <w:trHeight w:val="310"/>
        </w:trPr>
        <w:tc>
          <w:tcPr>
            <w:tcW w:w="2180" w:type="dxa"/>
            <w:tcBorders>
              <w:top w:val="nil"/>
              <w:left w:val="single" w:sz="4" w:space="0" w:color="000000"/>
              <w:bottom w:val="single" w:sz="4" w:space="0" w:color="000000"/>
              <w:right w:val="nil"/>
            </w:tcBorders>
            <w:shd w:val="clear" w:color="000000" w:fill="F8FAFD"/>
            <w:vAlign w:val="center"/>
            <w:hideMark/>
          </w:tcPr>
          <w:p w:rsidR="002F228D" w:rsidRPr="002F228D" w:rsidRDefault="002F228D" w:rsidP="002F228D">
            <w:pPr>
              <w:spacing w:after="0" w:line="240" w:lineRule="auto"/>
              <w:rPr>
                <w:rFonts w:ascii="Arial" w:eastAsia="Times New Roman" w:hAnsi="Arial" w:cs="Arial"/>
                <w:bCs/>
                <w:color w:val="1B1C1D"/>
                <w:sz w:val="20"/>
                <w:szCs w:val="20"/>
              </w:rPr>
            </w:pPr>
            <w:r w:rsidRPr="002F228D">
              <w:rPr>
                <w:rFonts w:ascii="Arial" w:eastAsia="Times New Roman" w:hAnsi="Arial" w:cs="Arial"/>
                <w:bCs/>
                <w:color w:val="1B1C1D"/>
                <w:sz w:val="20"/>
                <w:szCs w:val="20"/>
              </w:rPr>
              <w:t>Cognition</w:t>
            </w:r>
          </w:p>
        </w:tc>
        <w:tc>
          <w:tcPr>
            <w:tcW w:w="1680" w:type="dxa"/>
            <w:tcBorders>
              <w:top w:val="nil"/>
              <w:left w:val="single" w:sz="4" w:space="0" w:color="auto"/>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179</w:t>
            </w:r>
          </w:p>
        </w:tc>
        <w:tc>
          <w:tcPr>
            <w:tcW w:w="21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188</w:t>
            </w:r>
          </w:p>
        </w:tc>
        <w:tc>
          <w:tcPr>
            <w:tcW w:w="194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263</w:t>
            </w:r>
          </w:p>
        </w:tc>
        <w:tc>
          <w:tcPr>
            <w:tcW w:w="1680" w:type="dxa"/>
            <w:tcBorders>
              <w:top w:val="nil"/>
              <w:left w:val="nil"/>
              <w:bottom w:val="single" w:sz="4" w:space="0" w:color="auto"/>
              <w:right w:val="single" w:sz="4" w:space="0" w:color="auto"/>
            </w:tcBorders>
            <w:shd w:val="clear" w:color="auto" w:fill="auto"/>
            <w:noWrap/>
            <w:vAlign w:val="bottom"/>
            <w:hideMark/>
          </w:tcPr>
          <w:p w:rsidR="002F228D" w:rsidRPr="002F228D" w:rsidRDefault="002F228D" w:rsidP="002F228D">
            <w:pPr>
              <w:spacing w:after="0" w:line="240" w:lineRule="auto"/>
              <w:jc w:val="center"/>
              <w:rPr>
                <w:rFonts w:ascii="Calibri" w:eastAsia="Times New Roman" w:hAnsi="Calibri" w:cs="Calibri"/>
                <w:color w:val="000000"/>
                <w:sz w:val="24"/>
                <w:szCs w:val="24"/>
              </w:rPr>
            </w:pPr>
            <w:r w:rsidRPr="002F228D">
              <w:rPr>
                <w:rFonts w:ascii="Calibri" w:eastAsia="Times New Roman" w:hAnsi="Calibri" w:cs="Calibri"/>
                <w:color w:val="000000"/>
                <w:sz w:val="24"/>
                <w:szCs w:val="24"/>
              </w:rPr>
              <w:t>Ruby 1</w:t>
            </w:r>
          </w:p>
        </w:tc>
      </w:tr>
    </w:tbl>
    <w:p w:rsidR="002F228D" w:rsidRPr="00825F2D" w:rsidRDefault="001D27FF" w:rsidP="00845778">
      <w:pPr>
        <w:spacing w:before="100" w:beforeAutospacing="1" w:after="100" w:afterAutospacing="1" w:line="240" w:lineRule="auto"/>
        <w:rPr>
          <w:rFonts w:ascii="Times New Roman" w:eastAsia="Times New Roman" w:hAnsi="Times New Roman" w:cs="Times New Roman"/>
          <w:bCs/>
          <w:sz w:val="24"/>
          <w:szCs w:val="24"/>
        </w:rPr>
      </w:pPr>
      <w:r>
        <w:rPr>
          <w:rFonts w:ascii="Segoe UI Symbol" w:eastAsia="Arial, sans-serif" w:hAnsi="Segoe UI Symbol" w:cs="Segoe UI Symbol"/>
        </w:rPr>
        <w:t>☰ Eli Thompson – Ability Tier</w:t>
      </w:r>
    </w:p>
    <w:tbl>
      <w:tblPr>
        <w:tblW w:w="9000" w:type="dxa"/>
        <w:tblInd w:w="-10" w:type="dxa"/>
        <w:tblLook w:val="04A0" w:firstRow="1" w:lastRow="0" w:firstColumn="1" w:lastColumn="0" w:noHBand="0" w:noVBand="1"/>
      </w:tblPr>
      <w:tblGrid>
        <w:gridCol w:w="1080"/>
        <w:gridCol w:w="1170"/>
        <w:gridCol w:w="2610"/>
        <w:gridCol w:w="1440"/>
        <w:gridCol w:w="1260"/>
        <w:gridCol w:w="1440"/>
      </w:tblGrid>
      <w:tr w:rsidR="002F228D" w:rsidRPr="00825F2D" w:rsidTr="002F228D">
        <w:trPr>
          <w:trHeight w:val="590"/>
        </w:trPr>
        <w:tc>
          <w:tcPr>
            <w:tcW w:w="1080" w:type="dxa"/>
            <w:tcBorders>
              <w:top w:val="single" w:sz="8" w:space="0" w:color="auto"/>
              <w:left w:val="single" w:sz="8" w:space="0" w:color="auto"/>
              <w:bottom w:val="single" w:sz="8" w:space="0" w:color="auto"/>
              <w:right w:val="nil"/>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bCs/>
                <w:color w:val="000000"/>
              </w:rPr>
            </w:pPr>
            <w:r w:rsidRPr="002F228D">
              <w:rPr>
                <w:rFonts w:ascii="Calibri" w:eastAsia="Times New Roman" w:hAnsi="Calibri" w:cs="Calibri"/>
                <w:bCs/>
                <w:color w:val="000000"/>
              </w:rPr>
              <w:t>Affinity</w:t>
            </w:r>
          </w:p>
        </w:tc>
        <w:tc>
          <w:tcPr>
            <w:tcW w:w="1170" w:type="dxa"/>
            <w:tcBorders>
              <w:top w:val="single" w:sz="8" w:space="0" w:color="auto"/>
              <w:left w:val="single" w:sz="8" w:space="0" w:color="auto"/>
              <w:bottom w:val="single" w:sz="8"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Affinity Type</w:t>
            </w:r>
          </w:p>
        </w:tc>
        <w:tc>
          <w:tcPr>
            <w:tcW w:w="2610" w:type="dxa"/>
            <w:tcBorders>
              <w:top w:val="single" w:sz="8" w:space="0" w:color="auto"/>
              <w:left w:val="single" w:sz="8" w:space="0" w:color="auto"/>
              <w:bottom w:val="single" w:sz="8" w:space="0" w:color="auto"/>
              <w:right w:val="nil"/>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bCs/>
                <w:color w:val="000000"/>
              </w:rPr>
            </w:pPr>
            <w:r w:rsidRPr="002F228D">
              <w:rPr>
                <w:rFonts w:ascii="Calibri" w:eastAsia="Times New Roman" w:hAnsi="Calibri" w:cs="Calibri"/>
                <w:bCs/>
                <w:color w:val="000000"/>
              </w:rPr>
              <w:t>Ability</w:t>
            </w:r>
          </w:p>
        </w:tc>
        <w:tc>
          <w:tcPr>
            <w:tcW w:w="1440" w:type="dxa"/>
            <w:tcBorders>
              <w:top w:val="single" w:sz="8" w:space="0" w:color="auto"/>
              <w:left w:val="single" w:sz="8" w:space="0" w:color="auto"/>
              <w:bottom w:val="nil"/>
              <w:right w:val="single" w:sz="8" w:space="0" w:color="auto"/>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bCs/>
                <w:color w:val="000000"/>
              </w:rPr>
            </w:pPr>
            <w:r w:rsidRPr="002F228D">
              <w:rPr>
                <w:rFonts w:ascii="Calibri" w:eastAsia="Times New Roman" w:hAnsi="Calibri" w:cs="Calibri"/>
                <w:bCs/>
                <w:color w:val="000000"/>
              </w:rPr>
              <w:t xml:space="preserve">Ability </w:t>
            </w:r>
            <w:r w:rsidR="00E07CB8">
              <w:rPr>
                <w:rFonts w:ascii="Calibri" w:eastAsia="Times New Roman" w:hAnsi="Calibri" w:cs="Calibri"/>
                <w:bCs/>
                <w:color w:val="000000"/>
              </w:rPr>
              <w:t>XP</w:t>
            </w:r>
            <w:r w:rsidRPr="002F228D">
              <w:rPr>
                <w:rFonts w:ascii="Calibri" w:eastAsia="Times New Roman" w:hAnsi="Calibri" w:cs="Calibri"/>
                <w:bCs/>
                <w:color w:val="000000"/>
              </w:rPr>
              <w:t xml:space="preserve"> </w:t>
            </w:r>
          </w:p>
        </w:tc>
        <w:tc>
          <w:tcPr>
            <w:tcW w:w="1260" w:type="dxa"/>
            <w:tcBorders>
              <w:top w:val="single" w:sz="8" w:space="0" w:color="auto"/>
              <w:left w:val="nil"/>
              <w:bottom w:val="nil"/>
              <w:right w:val="single" w:sz="8" w:space="0" w:color="auto"/>
            </w:tcBorders>
            <w:shd w:val="clear" w:color="auto" w:fill="auto"/>
            <w:vAlign w:val="center"/>
            <w:hideMark/>
          </w:tcPr>
          <w:p w:rsidR="002F228D" w:rsidRPr="002F228D" w:rsidRDefault="002F228D" w:rsidP="002F228D">
            <w:pPr>
              <w:spacing w:after="0" w:line="240" w:lineRule="auto"/>
              <w:jc w:val="center"/>
              <w:rPr>
                <w:rFonts w:ascii="Calibri" w:eastAsia="Times New Roman" w:hAnsi="Calibri" w:cs="Calibri"/>
                <w:bCs/>
                <w:color w:val="000000"/>
              </w:rPr>
            </w:pPr>
            <w:r w:rsidRPr="002F228D">
              <w:rPr>
                <w:rFonts w:ascii="Calibri" w:eastAsia="Times New Roman" w:hAnsi="Calibri" w:cs="Calibri"/>
                <w:bCs/>
                <w:color w:val="000000"/>
              </w:rPr>
              <w:t>Ability Points</w:t>
            </w:r>
          </w:p>
        </w:tc>
        <w:tc>
          <w:tcPr>
            <w:tcW w:w="1440" w:type="dxa"/>
            <w:tcBorders>
              <w:top w:val="single" w:sz="8" w:space="0" w:color="auto"/>
              <w:left w:val="nil"/>
              <w:bottom w:val="nil"/>
              <w:right w:val="single" w:sz="12"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bCs/>
                <w:color w:val="000000"/>
              </w:rPr>
            </w:pPr>
            <w:r w:rsidRPr="002F228D">
              <w:rPr>
                <w:rFonts w:ascii="Calibri" w:eastAsia="Times New Roman" w:hAnsi="Calibri" w:cs="Calibri"/>
                <w:bCs/>
                <w:color w:val="000000"/>
              </w:rPr>
              <w:t>Ability Tier</w:t>
            </w:r>
          </w:p>
        </w:tc>
      </w:tr>
      <w:tr w:rsidR="002F228D" w:rsidRPr="00825F2D" w:rsidTr="002F228D">
        <w:trPr>
          <w:trHeight w:val="310"/>
        </w:trPr>
        <w:tc>
          <w:tcPr>
            <w:tcW w:w="1080" w:type="dxa"/>
            <w:tcBorders>
              <w:top w:val="nil"/>
              <w:left w:val="single" w:sz="12"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Physical</w:t>
            </w:r>
          </w:p>
        </w:tc>
        <w:tc>
          <w:tcPr>
            <w:tcW w:w="1170" w:type="dxa"/>
            <w:tcBorders>
              <w:top w:val="nil"/>
              <w:left w:val="single" w:sz="8" w:space="0" w:color="auto"/>
              <w:bottom w:val="single" w:sz="4"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Power</w:t>
            </w:r>
          </w:p>
        </w:tc>
        <w:tc>
          <w:tcPr>
            <w:tcW w:w="261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Titan Form</w:t>
            </w:r>
          </w:p>
        </w:tc>
        <w:tc>
          <w:tcPr>
            <w:tcW w:w="144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18</w:t>
            </w:r>
          </w:p>
        </w:tc>
        <w:tc>
          <w:tcPr>
            <w:tcW w:w="1260" w:type="dxa"/>
            <w:tcBorders>
              <w:top w:val="single" w:sz="8" w:space="0" w:color="auto"/>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3</w:t>
            </w:r>
          </w:p>
        </w:tc>
        <w:tc>
          <w:tcPr>
            <w:tcW w:w="1440" w:type="dxa"/>
            <w:tcBorders>
              <w:top w:val="single" w:sz="8" w:space="0" w:color="auto"/>
              <w:left w:val="nil"/>
              <w:bottom w:val="single" w:sz="4" w:space="0" w:color="auto"/>
              <w:right w:val="single" w:sz="12"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Copper 3</w:t>
            </w:r>
          </w:p>
        </w:tc>
      </w:tr>
      <w:tr w:rsidR="002F228D" w:rsidRPr="00825F2D" w:rsidTr="002F228D">
        <w:trPr>
          <w:trHeight w:val="320"/>
        </w:trPr>
        <w:tc>
          <w:tcPr>
            <w:tcW w:w="1080" w:type="dxa"/>
            <w:tcBorders>
              <w:top w:val="nil"/>
              <w:left w:val="single" w:sz="12" w:space="0" w:color="auto"/>
              <w:bottom w:val="single" w:sz="12"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w:t>
            </w:r>
          </w:p>
        </w:tc>
        <w:tc>
          <w:tcPr>
            <w:tcW w:w="1170" w:type="dxa"/>
            <w:tcBorders>
              <w:top w:val="nil"/>
              <w:left w:val="single" w:sz="8" w:space="0" w:color="auto"/>
              <w:bottom w:val="single" w:sz="12" w:space="0" w:color="auto"/>
              <w:right w:val="single" w:sz="8" w:space="0" w:color="auto"/>
            </w:tcBorders>
            <w:shd w:val="clear" w:color="000000" w:fill="B4C6E7"/>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Power</w:t>
            </w:r>
          </w:p>
        </w:tc>
        <w:tc>
          <w:tcPr>
            <w:tcW w:w="2610" w:type="dxa"/>
            <w:tcBorders>
              <w:top w:val="nil"/>
              <w:left w:val="single" w:sz="8" w:space="0" w:color="auto"/>
              <w:bottom w:val="single" w:sz="12"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Arcane Nova</w:t>
            </w:r>
          </w:p>
        </w:tc>
        <w:tc>
          <w:tcPr>
            <w:tcW w:w="1440" w:type="dxa"/>
            <w:tcBorders>
              <w:top w:val="nil"/>
              <w:left w:val="single" w:sz="8" w:space="0" w:color="auto"/>
              <w:bottom w:val="single" w:sz="12"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18</w:t>
            </w:r>
          </w:p>
        </w:tc>
        <w:tc>
          <w:tcPr>
            <w:tcW w:w="1260" w:type="dxa"/>
            <w:tcBorders>
              <w:top w:val="nil"/>
              <w:left w:val="nil"/>
              <w:bottom w:val="single" w:sz="12"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3</w:t>
            </w:r>
          </w:p>
        </w:tc>
        <w:tc>
          <w:tcPr>
            <w:tcW w:w="1440" w:type="dxa"/>
            <w:tcBorders>
              <w:top w:val="nil"/>
              <w:left w:val="nil"/>
              <w:bottom w:val="single" w:sz="12" w:space="0" w:color="auto"/>
              <w:right w:val="single" w:sz="12"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Copper 3</w:t>
            </w:r>
          </w:p>
        </w:tc>
      </w:tr>
      <w:tr w:rsidR="002F228D" w:rsidRPr="00825F2D" w:rsidTr="002F228D">
        <w:trPr>
          <w:trHeight w:val="310"/>
        </w:trPr>
        <w:tc>
          <w:tcPr>
            <w:tcW w:w="1080" w:type="dxa"/>
            <w:tcBorders>
              <w:top w:val="single" w:sz="12" w:space="0" w:color="auto"/>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Physical</w:t>
            </w:r>
          </w:p>
        </w:tc>
        <w:tc>
          <w:tcPr>
            <w:tcW w:w="1170" w:type="dxa"/>
            <w:tcBorders>
              <w:top w:val="single" w:sz="12" w:space="0" w:color="auto"/>
              <w:left w:val="single" w:sz="8" w:space="0" w:color="auto"/>
              <w:bottom w:val="single" w:sz="4"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Passive</w:t>
            </w:r>
          </w:p>
        </w:tc>
        <w:tc>
          <w:tcPr>
            <w:tcW w:w="2610" w:type="dxa"/>
            <w:tcBorders>
              <w:top w:val="single" w:sz="12" w:space="0" w:color="auto"/>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Herculean Strength</w:t>
            </w:r>
          </w:p>
        </w:tc>
        <w:tc>
          <w:tcPr>
            <w:tcW w:w="1440" w:type="dxa"/>
            <w:tcBorders>
              <w:top w:val="single" w:sz="12" w:space="0" w:color="auto"/>
              <w:left w:val="single" w:sz="8" w:space="0" w:color="auto"/>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50</w:t>
            </w:r>
          </w:p>
        </w:tc>
        <w:tc>
          <w:tcPr>
            <w:tcW w:w="1260" w:type="dxa"/>
            <w:tcBorders>
              <w:top w:val="single" w:sz="12" w:space="0" w:color="auto"/>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7</w:t>
            </w:r>
          </w:p>
        </w:tc>
        <w:tc>
          <w:tcPr>
            <w:tcW w:w="1440" w:type="dxa"/>
            <w:tcBorders>
              <w:top w:val="single" w:sz="12" w:space="0" w:color="auto"/>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Gold 1</w:t>
            </w:r>
          </w:p>
        </w:tc>
      </w:tr>
      <w:tr w:rsidR="002F228D" w:rsidRPr="00825F2D" w:rsidTr="002F228D">
        <w:trPr>
          <w:trHeight w:val="310"/>
        </w:trPr>
        <w:tc>
          <w:tcPr>
            <w:tcW w:w="108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Physical</w:t>
            </w:r>
          </w:p>
        </w:tc>
        <w:tc>
          <w:tcPr>
            <w:tcW w:w="1170" w:type="dxa"/>
            <w:tcBorders>
              <w:top w:val="nil"/>
              <w:left w:val="single" w:sz="8" w:space="0" w:color="auto"/>
              <w:bottom w:val="single" w:sz="4"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Passive</w:t>
            </w:r>
          </w:p>
        </w:tc>
        <w:tc>
          <w:tcPr>
            <w:tcW w:w="261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Reinforced Ligaments</w:t>
            </w:r>
          </w:p>
        </w:tc>
        <w:tc>
          <w:tcPr>
            <w:tcW w:w="1440" w:type="dxa"/>
            <w:tcBorders>
              <w:top w:val="nil"/>
              <w:left w:val="single" w:sz="8" w:space="0" w:color="auto"/>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50</w:t>
            </w:r>
          </w:p>
        </w:tc>
        <w:tc>
          <w:tcPr>
            <w:tcW w:w="126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7</w:t>
            </w:r>
          </w:p>
        </w:tc>
        <w:tc>
          <w:tcPr>
            <w:tcW w:w="144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Gold 1</w:t>
            </w:r>
          </w:p>
        </w:tc>
      </w:tr>
      <w:tr w:rsidR="002F228D" w:rsidRPr="00825F2D" w:rsidTr="002F228D">
        <w:trPr>
          <w:trHeight w:val="310"/>
        </w:trPr>
        <w:tc>
          <w:tcPr>
            <w:tcW w:w="108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Physical</w:t>
            </w:r>
          </w:p>
        </w:tc>
        <w:tc>
          <w:tcPr>
            <w:tcW w:w="1170" w:type="dxa"/>
            <w:tcBorders>
              <w:top w:val="nil"/>
              <w:left w:val="single" w:sz="8" w:space="0" w:color="auto"/>
              <w:bottom w:val="single" w:sz="4"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Passive</w:t>
            </w:r>
          </w:p>
        </w:tc>
        <w:tc>
          <w:tcPr>
            <w:tcW w:w="261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Adamant Heart</w:t>
            </w:r>
          </w:p>
        </w:tc>
        <w:tc>
          <w:tcPr>
            <w:tcW w:w="1440" w:type="dxa"/>
            <w:tcBorders>
              <w:top w:val="nil"/>
              <w:left w:val="single" w:sz="8" w:space="0" w:color="auto"/>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34</w:t>
            </w:r>
          </w:p>
        </w:tc>
        <w:tc>
          <w:tcPr>
            <w:tcW w:w="126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5</w:t>
            </w:r>
          </w:p>
        </w:tc>
        <w:tc>
          <w:tcPr>
            <w:tcW w:w="144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Silver 2</w:t>
            </w:r>
          </w:p>
        </w:tc>
      </w:tr>
      <w:tr w:rsidR="002F228D" w:rsidRPr="00825F2D" w:rsidTr="002F228D">
        <w:trPr>
          <w:trHeight w:val="310"/>
        </w:trPr>
        <w:tc>
          <w:tcPr>
            <w:tcW w:w="1080" w:type="dxa"/>
            <w:tcBorders>
              <w:top w:val="nil"/>
              <w:left w:val="single" w:sz="8" w:space="0" w:color="auto"/>
              <w:bottom w:val="single" w:sz="4"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w:t>
            </w:r>
          </w:p>
        </w:tc>
        <w:tc>
          <w:tcPr>
            <w:tcW w:w="1170" w:type="dxa"/>
            <w:tcBorders>
              <w:top w:val="nil"/>
              <w:left w:val="single" w:sz="8" w:space="0" w:color="auto"/>
              <w:bottom w:val="single" w:sz="4" w:space="0" w:color="auto"/>
              <w:right w:val="single" w:sz="8" w:space="0" w:color="auto"/>
            </w:tcBorders>
            <w:shd w:val="clear" w:color="000000" w:fill="B4C6E7"/>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Passive</w:t>
            </w:r>
          </w:p>
        </w:tc>
        <w:tc>
          <w:tcPr>
            <w:tcW w:w="2610" w:type="dxa"/>
            <w:tcBorders>
              <w:top w:val="nil"/>
              <w:left w:val="single" w:sz="8" w:space="0" w:color="auto"/>
              <w:bottom w:val="single" w:sz="4"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Conductive Body</w:t>
            </w:r>
          </w:p>
        </w:tc>
        <w:tc>
          <w:tcPr>
            <w:tcW w:w="1440" w:type="dxa"/>
            <w:tcBorders>
              <w:top w:val="nil"/>
              <w:left w:val="single" w:sz="8" w:space="0" w:color="auto"/>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24</w:t>
            </w:r>
          </w:p>
        </w:tc>
        <w:tc>
          <w:tcPr>
            <w:tcW w:w="1260" w:type="dxa"/>
            <w:tcBorders>
              <w:top w:val="nil"/>
              <w:left w:val="nil"/>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4</w:t>
            </w:r>
          </w:p>
        </w:tc>
        <w:tc>
          <w:tcPr>
            <w:tcW w:w="1440" w:type="dxa"/>
            <w:tcBorders>
              <w:top w:val="nil"/>
              <w:left w:val="nil"/>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Silver 1</w:t>
            </w:r>
          </w:p>
        </w:tc>
      </w:tr>
      <w:tr w:rsidR="002F228D" w:rsidRPr="00825F2D" w:rsidTr="002F228D">
        <w:trPr>
          <w:trHeight w:val="310"/>
        </w:trPr>
        <w:tc>
          <w:tcPr>
            <w:tcW w:w="1080" w:type="dxa"/>
            <w:tcBorders>
              <w:top w:val="nil"/>
              <w:left w:val="single" w:sz="8" w:space="0" w:color="auto"/>
              <w:bottom w:val="nil"/>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w:t>
            </w:r>
          </w:p>
        </w:tc>
        <w:tc>
          <w:tcPr>
            <w:tcW w:w="1170" w:type="dxa"/>
            <w:tcBorders>
              <w:top w:val="nil"/>
              <w:left w:val="single" w:sz="8" w:space="0" w:color="auto"/>
              <w:bottom w:val="nil"/>
              <w:right w:val="single" w:sz="8" w:space="0" w:color="auto"/>
            </w:tcBorders>
            <w:shd w:val="clear" w:color="000000" w:fill="B4C6E7"/>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Passive</w:t>
            </w:r>
          </w:p>
        </w:tc>
        <w:tc>
          <w:tcPr>
            <w:tcW w:w="2610" w:type="dxa"/>
            <w:tcBorders>
              <w:top w:val="nil"/>
              <w:left w:val="single" w:sz="8" w:space="0" w:color="auto"/>
              <w:bottom w:val="nil"/>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Kinetic Boost</w:t>
            </w:r>
          </w:p>
        </w:tc>
        <w:tc>
          <w:tcPr>
            <w:tcW w:w="1440" w:type="dxa"/>
            <w:tcBorders>
              <w:top w:val="nil"/>
              <w:left w:val="single" w:sz="8" w:space="0" w:color="auto"/>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24</w:t>
            </w:r>
          </w:p>
        </w:tc>
        <w:tc>
          <w:tcPr>
            <w:tcW w:w="1260" w:type="dxa"/>
            <w:tcBorders>
              <w:top w:val="nil"/>
              <w:left w:val="nil"/>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4</w:t>
            </w:r>
          </w:p>
        </w:tc>
        <w:tc>
          <w:tcPr>
            <w:tcW w:w="1440" w:type="dxa"/>
            <w:tcBorders>
              <w:top w:val="nil"/>
              <w:left w:val="nil"/>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Silver 1</w:t>
            </w:r>
          </w:p>
        </w:tc>
      </w:tr>
      <w:tr w:rsidR="002F228D" w:rsidRPr="00825F2D" w:rsidTr="002F228D">
        <w:trPr>
          <w:trHeight w:val="320"/>
        </w:trPr>
        <w:tc>
          <w:tcPr>
            <w:tcW w:w="1080" w:type="dxa"/>
            <w:tcBorders>
              <w:top w:val="single" w:sz="4" w:space="0" w:color="auto"/>
              <w:left w:val="single" w:sz="8" w:space="0" w:color="auto"/>
              <w:bottom w:val="single" w:sz="8"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w:t>
            </w:r>
          </w:p>
        </w:tc>
        <w:tc>
          <w:tcPr>
            <w:tcW w:w="1170" w:type="dxa"/>
            <w:tcBorders>
              <w:top w:val="single" w:sz="4" w:space="0" w:color="auto"/>
              <w:left w:val="single" w:sz="8" w:space="0" w:color="auto"/>
              <w:bottom w:val="single" w:sz="8" w:space="0" w:color="auto"/>
              <w:right w:val="single" w:sz="8" w:space="0" w:color="auto"/>
            </w:tcBorders>
            <w:shd w:val="clear" w:color="000000" w:fill="B4C6E7"/>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Passive</w:t>
            </w:r>
          </w:p>
        </w:tc>
        <w:tc>
          <w:tcPr>
            <w:tcW w:w="2610" w:type="dxa"/>
            <w:tcBorders>
              <w:top w:val="single" w:sz="4" w:space="0" w:color="auto"/>
              <w:left w:val="single" w:sz="8" w:space="0" w:color="auto"/>
              <w:bottom w:val="single" w:sz="8"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Mana Reservoir</w:t>
            </w:r>
          </w:p>
        </w:tc>
        <w:tc>
          <w:tcPr>
            <w:tcW w:w="1440" w:type="dxa"/>
            <w:tcBorders>
              <w:top w:val="nil"/>
              <w:left w:val="single" w:sz="8" w:space="0" w:color="auto"/>
              <w:bottom w:val="single" w:sz="8"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24</w:t>
            </w:r>
          </w:p>
        </w:tc>
        <w:tc>
          <w:tcPr>
            <w:tcW w:w="1260" w:type="dxa"/>
            <w:tcBorders>
              <w:top w:val="nil"/>
              <w:left w:val="nil"/>
              <w:bottom w:val="single" w:sz="8"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4</w:t>
            </w:r>
          </w:p>
        </w:tc>
        <w:tc>
          <w:tcPr>
            <w:tcW w:w="1440" w:type="dxa"/>
            <w:tcBorders>
              <w:top w:val="nil"/>
              <w:left w:val="nil"/>
              <w:bottom w:val="single" w:sz="8"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Silver 1</w:t>
            </w:r>
          </w:p>
        </w:tc>
      </w:tr>
      <w:tr w:rsidR="002F228D" w:rsidRPr="00825F2D" w:rsidTr="002F228D">
        <w:trPr>
          <w:trHeight w:val="320"/>
        </w:trPr>
        <w:tc>
          <w:tcPr>
            <w:tcW w:w="108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Physical</w:t>
            </w:r>
          </w:p>
        </w:tc>
        <w:tc>
          <w:tcPr>
            <w:tcW w:w="1170" w:type="dxa"/>
            <w:tcBorders>
              <w:top w:val="nil"/>
              <w:left w:val="single" w:sz="8" w:space="0" w:color="auto"/>
              <w:bottom w:val="single" w:sz="4"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Active</w:t>
            </w:r>
          </w:p>
        </w:tc>
        <w:tc>
          <w:tcPr>
            <w:tcW w:w="261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Meteor Dash</w:t>
            </w:r>
          </w:p>
        </w:tc>
        <w:tc>
          <w:tcPr>
            <w:tcW w:w="1440" w:type="dxa"/>
            <w:tcBorders>
              <w:top w:val="nil"/>
              <w:left w:val="single" w:sz="8" w:space="0" w:color="auto"/>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26</w:t>
            </w:r>
          </w:p>
        </w:tc>
        <w:tc>
          <w:tcPr>
            <w:tcW w:w="126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4</w:t>
            </w:r>
          </w:p>
        </w:tc>
        <w:tc>
          <w:tcPr>
            <w:tcW w:w="144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Silver 1</w:t>
            </w:r>
          </w:p>
        </w:tc>
      </w:tr>
      <w:tr w:rsidR="002F228D" w:rsidRPr="00825F2D" w:rsidTr="002F228D">
        <w:trPr>
          <w:trHeight w:val="310"/>
        </w:trPr>
        <w:tc>
          <w:tcPr>
            <w:tcW w:w="108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Physical</w:t>
            </w:r>
          </w:p>
        </w:tc>
        <w:tc>
          <w:tcPr>
            <w:tcW w:w="1170" w:type="dxa"/>
            <w:tcBorders>
              <w:top w:val="nil"/>
              <w:left w:val="single" w:sz="8" w:space="0" w:color="auto"/>
              <w:bottom w:val="single" w:sz="4" w:space="0" w:color="auto"/>
              <w:right w:val="single" w:sz="8" w:space="0" w:color="auto"/>
            </w:tcBorders>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Active</w:t>
            </w:r>
          </w:p>
        </w:tc>
        <w:tc>
          <w:tcPr>
            <w:tcW w:w="2610" w:type="dxa"/>
            <w:tcBorders>
              <w:top w:val="nil"/>
              <w:left w:val="single" w:sz="8" w:space="0" w:color="auto"/>
              <w:bottom w:val="single" w:sz="4" w:space="0" w:color="auto"/>
              <w:right w:val="nil"/>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Fusion Punch</w:t>
            </w:r>
          </w:p>
        </w:tc>
        <w:tc>
          <w:tcPr>
            <w:tcW w:w="1440" w:type="dxa"/>
            <w:tcBorders>
              <w:top w:val="nil"/>
              <w:left w:val="single" w:sz="8" w:space="0" w:color="auto"/>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24</w:t>
            </w:r>
          </w:p>
        </w:tc>
        <w:tc>
          <w:tcPr>
            <w:tcW w:w="126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4</w:t>
            </w:r>
          </w:p>
        </w:tc>
        <w:tc>
          <w:tcPr>
            <w:tcW w:w="1440" w:type="dxa"/>
            <w:tcBorders>
              <w:top w:val="nil"/>
              <w:left w:val="nil"/>
              <w:bottom w:val="single" w:sz="4" w:space="0" w:color="auto"/>
              <w:right w:val="single" w:sz="8" w:space="0" w:color="auto"/>
            </w:tcBorders>
            <w:shd w:val="clear" w:color="auto" w:fill="auto"/>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Silver 1</w:t>
            </w:r>
          </w:p>
        </w:tc>
      </w:tr>
      <w:tr w:rsidR="002F228D" w:rsidRPr="00825F2D" w:rsidTr="002F228D">
        <w:trPr>
          <w:trHeight w:val="310"/>
        </w:trPr>
        <w:tc>
          <w:tcPr>
            <w:tcW w:w="1080" w:type="dxa"/>
            <w:tcBorders>
              <w:top w:val="nil"/>
              <w:left w:val="single" w:sz="8" w:space="0" w:color="auto"/>
              <w:bottom w:val="nil"/>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w:t>
            </w:r>
          </w:p>
        </w:tc>
        <w:tc>
          <w:tcPr>
            <w:tcW w:w="1170" w:type="dxa"/>
            <w:tcBorders>
              <w:top w:val="nil"/>
              <w:left w:val="single" w:sz="8" w:space="0" w:color="auto"/>
              <w:bottom w:val="nil"/>
              <w:right w:val="single" w:sz="8" w:space="0" w:color="auto"/>
            </w:tcBorders>
            <w:shd w:val="clear" w:color="000000" w:fill="B4C6E7"/>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Active</w:t>
            </w:r>
          </w:p>
        </w:tc>
        <w:tc>
          <w:tcPr>
            <w:tcW w:w="2610" w:type="dxa"/>
            <w:tcBorders>
              <w:top w:val="nil"/>
              <w:left w:val="single" w:sz="8" w:space="0" w:color="auto"/>
              <w:bottom w:val="nil"/>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Force Cannon</w:t>
            </w:r>
          </w:p>
        </w:tc>
        <w:tc>
          <w:tcPr>
            <w:tcW w:w="1440" w:type="dxa"/>
            <w:tcBorders>
              <w:top w:val="nil"/>
              <w:left w:val="single" w:sz="8" w:space="0" w:color="auto"/>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12</w:t>
            </w:r>
          </w:p>
        </w:tc>
        <w:tc>
          <w:tcPr>
            <w:tcW w:w="1260" w:type="dxa"/>
            <w:tcBorders>
              <w:top w:val="nil"/>
              <w:left w:val="nil"/>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w:t>
            </w:r>
          </w:p>
        </w:tc>
        <w:tc>
          <w:tcPr>
            <w:tcW w:w="1440" w:type="dxa"/>
            <w:tcBorders>
              <w:top w:val="nil"/>
              <w:left w:val="nil"/>
              <w:bottom w:val="single" w:sz="4"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Copper 2</w:t>
            </w:r>
          </w:p>
        </w:tc>
      </w:tr>
      <w:tr w:rsidR="002F228D" w:rsidRPr="00825F2D" w:rsidTr="002F228D">
        <w:trPr>
          <w:trHeight w:val="320"/>
        </w:trPr>
        <w:tc>
          <w:tcPr>
            <w:tcW w:w="1080" w:type="dxa"/>
            <w:tcBorders>
              <w:top w:val="single" w:sz="4" w:space="0" w:color="auto"/>
              <w:left w:val="single" w:sz="8" w:space="0" w:color="auto"/>
              <w:bottom w:val="single" w:sz="8"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w:t>
            </w:r>
          </w:p>
        </w:tc>
        <w:tc>
          <w:tcPr>
            <w:tcW w:w="1170" w:type="dxa"/>
            <w:tcBorders>
              <w:top w:val="single" w:sz="4" w:space="0" w:color="auto"/>
              <w:left w:val="single" w:sz="8" w:space="0" w:color="auto"/>
              <w:bottom w:val="single" w:sz="8" w:space="0" w:color="auto"/>
              <w:right w:val="single" w:sz="8" w:space="0" w:color="auto"/>
            </w:tcBorders>
            <w:shd w:val="clear" w:color="000000" w:fill="B4C6E7"/>
            <w:vAlign w:val="center"/>
          </w:tcPr>
          <w:p w:rsidR="002F228D" w:rsidRPr="00825F2D" w:rsidRDefault="002F228D" w:rsidP="002F228D">
            <w:pPr>
              <w:spacing w:after="0" w:line="240" w:lineRule="auto"/>
              <w:jc w:val="center"/>
              <w:rPr>
                <w:rFonts w:ascii="Calibri" w:eastAsia="Times New Roman" w:hAnsi="Calibri" w:cs="Calibri"/>
                <w:bCs/>
                <w:color w:val="000000"/>
              </w:rPr>
            </w:pPr>
            <w:r w:rsidRPr="00825F2D">
              <w:rPr>
                <w:rFonts w:ascii="Calibri" w:eastAsia="Times New Roman" w:hAnsi="Calibri" w:cs="Calibri"/>
                <w:bCs/>
                <w:color w:val="000000"/>
              </w:rPr>
              <w:t>Active</w:t>
            </w:r>
          </w:p>
        </w:tc>
        <w:tc>
          <w:tcPr>
            <w:tcW w:w="2610" w:type="dxa"/>
            <w:tcBorders>
              <w:top w:val="single" w:sz="4" w:space="0" w:color="auto"/>
              <w:left w:val="single" w:sz="8" w:space="0" w:color="auto"/>
              <w:bottom w:val="single" w:sz="8" w:space="0" w:color="auto"/>
              <w:right w:val="nil"/>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Energy Barrier</w:t>
            </w:r>
          </w:p>
        </w:tc>
        <w:tc>
          <w:tcPr>
            <w:tcW w:w="1440" w:type="dxa"/>
            <w:tcBorders>
              <w:top w:val="nil"/>
              <w:left w:val="single" w:sz="8" w:space="0" w:color="auto"/>
              <w:bottom w:val="single" w:sz="8"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12</w:t>
            </w:r>
          </w:p>
        </w:tc>
        <w:tc>
          <w:tcPr>
            <w:tcW w:w="1260" w:type="dxa"/>
            <w:tcBorders>
              <w:top w:val="nil"/>
              <w:left w:val="nil"/>
              <w:bottom w:val="single" w:sz="8"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2</w:t>
            </w:r>
          </w:p>
        </w:tc>
        <w:tc>
          <w:tcPr>
            <w:tcW w:w="1440" w:type="dxa"/>
            <w:tcBorders>
              <w:top w:val="nil"/>
              <w:left w:val="nil"/>
              <w:bottom w:val="single" w:sz="8" w:space="0" w:color="auto"/>
              <w:right w:val="single" w:sz="8" w:space="0" w:color="auto"/>
            </w:tcBorders>
            <w:shd w:val="clear" w:color="000000" w:fill="B4C6E7"/>
            <w:noWrap/>
            <w:vAlign w:val="center"/>
            <w:hideMark/>
          </w:tcPr>
          <w:p w:rsidR="002F228D" w:rsidRPr="002F228D" w:rsidRDefault="002F228D" w:rsidP="002F228D">
            <w:pPr>
              <w:spacing w:after="0" w:line="240" w:lineRule="auto"/>
              <w:jc w:val="center"/>
              <w:rPr>
                <w:rFonts w:ascii="Calibri" w:eastAsia="Times New Roman" w:hAnsi="Calibri" w:cs="Calibri"/>
                <w:color w:val="000000"/>
              </w:rPr>
            </w:pPr>
            <w:r w:rsidRPr="002F228D">
              <w:rPr>
                <w:rFonts w:ascii="Calibri" w:eastAsia="Times New Roman" w:hAnsi="Calibri" w:cs="Calibri"/>
                <w:color w:val="000000"/>
              </w:rPr>
              <w:t>Copper 2</w:t>
            </w:r>
          </w:p>
        </w:tc>
      </w:tr>
    </w:tbl>
    <w:p w:rsidR="00930BFE" w:rsidRDefault="001D27FF" w:rsidP="00845778">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Eli stopped dead in his tracks. The two priests startled by the sudden and </w:t>
      </w:r>
      <w:r w:rsidR="00F170FE">
        <w:rPr>
          <w:rFonts w:ascii="Times New Roman" w:eastAsia="Times New Roman" w:hAnsi="Times New Roman" w:cs="Times New Roman"/>
          <w:bCs/>
          <w:sz w:val="24"/>
          <w:szCs w:val="24"/>
        </w:rPr>
        <w:t>abrupt</w:t>
      </w:r>
      <w:r>
        <w:rPr>
          <w:rFonts w:ascii="Times New Roman" w:eastAsia="Times New Roman" w:hAnsi="Times New Roman" w:cs="Times New Roman"/>
          <w:bCs/>
          <w:sz w:val="24"/>
          <w:szCs w:val="24"/>
        </w:rPr>
        <w:t xml:space="preserve"> stop. “Eli?” Priest Eldrin said. </w:t>
      </w:r>
    </w:p>
    <w:p w:rsidR="001D27FF" w:rsidRDefault="001D27FF" w:rsidP="00845778">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Eli didn’t hear him. He just stared at the two ‘</w:t>
      </w:r>
      <w:r w:rsidRPr="001D27FF">
        <w:rPr>
          <w:rFonts w:ascii="Times New Roman" w:eastAsia="Times New Roman" w:hAnsi="Times New Roman" w:cs="Times New Roman"/>
          <w:bCs/>
          <w:i/>
          <w:sz w:val="24"/>
          <w:szCs w:val="24"/>
        </w:rPr>
        <w:t>Ruby 1’</w:t>
      </w:r>
      <w:r>
        <w:rPr>
          <w:rFonts w:ascii="Times New Roman" w:eastAsia="Times New Roman" w:hAnsi="Times New Roman" w:cs="Times New Roman"/>
          <w:bCs/>
          <w:sz w:val="24"/>
          <w:szCs w:val="24"/>
        </w:rPr>
        <w:t xml:space="preserve"> in his attributes list. </w:t>
      </w:r>
    </w:p>
    <w:p w:rsidR="001D27FF" w:rsidRDefault="001D27FF" w:rsidP="00845778">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“Is this correct?” Eli asked the AI.</w:t>
      </w:r>
    </w:p>
    <w:p w:rsidR="001D27FF" w:rsidRDefault="001D27FF" w:rsidP="00845778">
      <w:pPr>
        <w:spacing w:before="100" w:beforeAutospacing="1" w:after="100" w:afterAutospacing="1" w:line="240" w:lineRule="auto"/>
        <w:rPr>
          <w:rFonts w:ascii="Times New Roman" w:eastAsia="Times New Roman" w:hAnsi="Times New Roman" w:cs="Times New Roman"/>
          <w:b/>
          <w:bCs/>
          <w:sz w:val="24"/>
          <w:szCs w:val="24"/>
        </w:rPr>
      </w:pPr>
      <w:r w:rsidRPr="001D27FF">
        <w:rPr>
          <w:rFonts w:ascii="Times New Roman" w:eastAsia="Times New Roman" w:hAnsi="Times New Roman" w:cs="Times New Roman"/>
          <w:b/>
          <w:bCs/>
          <w:sz w:val="24"/>
          <w:szCs w:val="24"/>
        </w:rPr>
        <w:t xml:space="preserve">&lt;&lt;I am uncertain if you are asking a rhetorical question.&gt;&gt;  </w:t>
      </w:r>
    </w:p>
    <w:p w:rsidR="001D27FF" w:rsidRDefault="001D27FF" w:rsidP="00845778">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“NO! This is not a rhetorical question!” Eli yelled. Startling the priests. Both jumped with eyes wide. </w:t>
      </w:r>
    </w:p>
    <w:p w:rsidR="001D27FF" w:rsidRDefault="001D27FF" w:rsidP="00845778">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&lt;&lt;I am sorry Eli. I didn’t intend to upset you.&gt;&gt;</w:t>
      </w:r>
    </w:p>
    <w:p w:rsidR="008F3AE6" w:rsidRDefault="001D27FF" w:rsidP="00845778">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Gritting his teeth, he managed, “Stop. Saying. Sorry.</w:t>
      </w:r>
      <w:r w:rsidR="008F3AE6">
        <w:rPr>
          <w:rFonts w:ascii="Times New Roman" w:eastAsia="Times New Roman" w:hAnsi="Times New Roman" w:cs="Times New Roman"/>
          <w:bCs/>
          <w:sz w:val="24"/>
          <w:szCs w:val="24"/>
        </w:rPr>
        <w:t xml:space="preserve"> And answer the question. Is this correct. It says Ruby 1.” </w:t>
      </w:r>
    </w:p>
    <w:p w:rsidR="001D27FF" w:rsidRPr="001D27FF" w:rsidRDefault="008F3AE6" w:rsidP="00845778">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&lt;&lt;Yes Eli, all information is correct. I went ahead and checked multiple times to maintain 100% accuracy.&gt;&gt;</w:t>
      </w:r>
      <w:r w:rsidR="001D27FF" w:rsidRPr="001D27FF">
        <w:rPr>
          <w:rFonts w:ascii="Times New Roman" w:eastAsia="Times New Roman" w:hAnsi="Times New Roman" w:cs="Times New Roman"/>
          <w:b/>
          <w:bCs/>
          <w:sz w:val="24"/>
          <w:szCs w:val="24"/>
        </w:rPr>
        <w:t xml:space="preserve"> </w:t>
      </w:r>
    </w:p>
    <w:p w:rsidR="0088396B" w:rsidRDefault="008F3AE6" w:rsidP="008F3AE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Priest </w:t>
      </w:r>
      <w:r w:rsidRPr="008F3AE6">
        <w:rPr>
          <w:rFonts w:ascii="Times New Roman" w:hAnsi="Times New Roman" w:cs="Times New Roman"/>
          <w:sz w:val="24"/>
          <w:szCs w:val="24"/>
        </w:rPr>
        <w:t>Seraphis</w:t>
      </w:r>
      <w:r>
        <w:rPr>
          <w:rFonts w:ascii="Times New Roman" w:hAnsi="Times New Roman" w:cs="Times New Roman"/>
          <w:sz w:val="24"/>
          <w:szCs w:val="24"/>
        </w:rPr>
        <w:t xml:space="preserve"> took a step forward. “Eli. I think you need help.” </w:t>
      </w:r>
    </w:p>
    <w:p w:rsidR="002B644B" w:rsidRDefault="002B644B" w:rsidP="008F3AE6">
      <w:pPr>
        <w:spacing w:before="100" w:beforeAutospacing="1" w:after="100" w:afterAutospacing="1" w:line="240" w:lineRule="auto"/>
        <w:rPr>
          <w:rFonts w:ascii="Times New Roman" w:hAnsi="Times New Roman" w:cs="Times New Roman"/>
          <w:sz w:val="24"/>
          <w:szCs w:val="24"/>
        </w:rPr>
      </w:pPr>
      <w:r w:rsidRPr="002B644B">
        <w:rPr>
          <w:rFonts w:ascii="Times New Roman" w:hAnsi="Times New Roman" w:cs="Times New Roman"/>
          <w:sz w:val="24"/>
          <w:szCs w:val="24"/>
        </w:rPr>
        <w:t xml:space="preserve">"You think I need help?" Eli took a step toward Seraphis, his hands balling into fists at his sides. </w:t>
      </w:r>
    </w:p>
    <w:p w:rsidR="008F3AE6" w:rsidRDefault="002B644B" w:rsidP="008F3AE6">
      <w:pPr>
        <w:spacing w:before="100" w:beforeAutospacing="1" w:after="100" w:afterAutospacing="1" w:line="240" w:lineRule="auto"/>
        <w:rPr>
          <w:rFonts w:ascii="Times New Roman" w:hAnsi="Times New Roman" w:cs="Times New Roman"/>
          <w:sz w:val="24"/>
          <w:szCs w:val="24"/>
        </w:rPr>
      </w:pPr>
      <w:r w:rsidRPr="002B644B">
        <w:rPr>
          <w:rFonts w:ascii="Times New Roman" w:hAnsi="Times New Roman" w:cs="Times New Roman"/>
          <w:sz w:val="24"/>
          <w:szCs w:val="24"/>
        </w:rPr>
        <w:t>"Holy shit, priest, that is some amazing insight." He threw his arms wide, the gesture encompassing the impossible garden around them. "What led you to this? The fact that I'm having full conversations with a make-believe person in my head? Or the fact that five months ago I was on a planet with no mana, and now I'm standing here with all five affinities boiling inside of me?"</w:t>
      </w:r>
    </w:p>
    <w:p w:rsidR="008F3AE6" w:rsidRDefault="00390C91" w:rsidP="008F3AE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Priest Eldrin put his </w:t>
      </w:r>
      <w:r w:rsidR="00413F42">
        <w:rPr>
          <w:rFonts w:ascii="Times New Roman" w:hAnsi="Times New Roman" w:cs="Times New Roman"/>
          <w:sz w:val="24"/>
          <w:szCs w:val="24"/>
        </w:rPr>
        <w:t>hands up, palms out. “Listen, Eli. We,” Eldrin glanced at Seraphis, “can’t possibly understand what you are going through or how it must feel to be thrust into all of this.”</w:t>
      </w:r>
    </w:p>
    <w:p w:rsidR="00413F42" w:rsidRDefault="00413F42" w:rsidP="008F3AE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He dropped his arms and took another step closer. Eli’s fist loosening, his shoulders losing the tension. </w:t>
      </w:r>
    </w:p>
    <w:p w:rsidR="00413F42" w:rsidRDefault="00413F42" w:rsidP="008F3AE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w:t>
      </w:r>
      <w:r w:rsidRPr="00413F42">
        <w:rPr>
          <w:rFonts w:ascii="Times New Roman" w:hAnsi="Times New Roman" w:cs="Times New Roman"/>
          <w:sz w:val="24"/>
          <w:szCs w:val="24"/>
        </w:rPr>
        <w:t>Eli, no one can begin to comprehend the weight you carry. We are not your enemies. We are simply... witnesses. Frightened witnesses, perhaps, but witnesses all the same. Allow us to understand.</w:t>
      </w:r>
      <w:r>
        <w:rPr>
          <w:rFonts w:ascii="Times New Roman" w:hAnsi="Times New Roman" w:cs="Times New Roman"/>
          <w:sz w:val="24"/>
          <w:szCs w:val="24"/>
        </w:rPr>
        <w:t>”</w:t>
      </w:r>
    </w:p>
    <w:p w:rsidR="00413F42" w:rsidRDefault="00413F42" w:rsidP="008F3AE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Eldrin shifting in his stance. “I understand you have no reason to trust us.” He paused, “Maybe some more than others.” Eyes glancing at Seraphis. </w:t>
      </w:r>
    </w:p>
    <w:p w:rsidR="00413F42" w:rsidRDefault="00413F42" w:rsidP="008F3AE6">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Priest Seraphis eyes narrowed, “Trust is not what I am seeking.” his nasally voice</w:t>
      </w:r>
      <w:r w:rsidR="0045277E">
        <w:rPr>
          <w:rFonts w:ascii="Times New Roman" w:hAnsi="Times New Roman" w:cs="Times New Roman"/>
          <w:sz w:val="24"/>
          <w:szCs w:val="24"/>
        </w:rPr>
        <w:t xml:space="preserve"> coming out low.</w:t>
      </w:r>
    </w:p>
    <w:p w:rsidR="00413F42" w:rsidRDefault="0045277E" w:rsidP="0045277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45277E">
        <w:rPr>
          <w:rFonts w:ascii="Times New Roman" w:hAnsi="Times New Roman" w:cs="Times New Roman"/>
          <w:sz w:val="24"/>
          <w:szCs w:val="24"/>
        </w:rPr>
        <w:t>Whether you are a blessing or a curse remains to be seen. My duty as a cleric compels me to stay. To observe. To ensure that whatever you are does not bring ruin.</w:t>
      </w:r>
      <w:r>
        <w:rPr>
          <w:rFonts w:ascii="Times New Roman" w:hAnsi="Times New Roman" w:cs="Times New Roman"/>
          <w:sz w:val="24"/>
          <w:szCs w:val="24"/>
        </w:rPr>
        <w:t xml:space="preserve">” Seraphis standing with his arms crossed. </w:t>
      </w:r>
    </w:p>
    <w:p w:rsidR="0045277E" w:rsidRDefault="0045277E" w:rsidP="0045277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&lt;&lt;My recommendation would be to have them accompany us to help navigate. At least until we can join back with Alira.&gt;&gt;</w:t>
      </w:r>
    </w:p>
    <w:p w:rsidR="0045277E" w:rsidRDefault="0045277E" w:rsidP="0045277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“Makes sense.” Eli muttered. </w:t>
      </w:r>
    </w:p>
    <w:p w:rsidR="0045277E" w:rsidRDefault="0045277E" w:rsidP="0045277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Priest Seraphis nodded, “At least you possess some logic.”</w:t>
      </w:r>
    </w:p>
    <w:p w:rsidR="0045277E" w:rsidRDefault="0045277E" w:rsidP="0045277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Eli</w:t>
      </w:r>
      <w:r w:rsidR="00B124BA">
        <w:rPr>
          <w:rFonts w:ascii="Times New Roman" w:hAnsi="Times New Roman" w:cs="Times New Roman"/>
          <w:sz w:val="24"/>
          <w:szCs w:val="24"/>
        </w:rPr>
        <w:t xml:space="preserve"> snorted, and took in a deep breath. </w:t>
      </w:r>
      <w:r w:rsidR="00B124BA" w:rsidRPr="00B124BA">
        <w:rPr>
          <w:rFonts w:ascii="Times New Roman" w:hAnsi="Times New Roman" w:cs="Times New Roman"/>
          <w:sz w:val="24"/>
          <w:szCs w:val="24"/>
        </w:rPr>
        <w:t xml:space="preserve">"I'm sorry. It's just... a lot. This power," </w:t>
      </w:r>
      <w:r w:rsidR="00B124BA">
        <w:rPr>
          <w:rFonts w:ascii="Times New Roman" w:hAnsi="Times New Roman" w:cs="Times New Roman"/>
          <w:sz w:val="24"/>
          <w:szCs w:val="24"/>
        </w:rPr>
        <w:t>H</w:t>
      </w:r>
      <w:r w:rsidR="00B124BA" w:rsidRPr="00B124BA">
        <w:rPr>
          <w:rFonts w:ascii="Times New Roman" w:hAnsi="Times New Roman" w:cs="Times New Roman"/>
          <w:sz w:val="24"/>
          <w:szCs w:val="24"/>
        </w:rPr>
        <w:t>e gestures to his own hands</w:t>
      </w:r>
      <w:r w:rsidR="00B124BA">
        <w:rPr>
          <w:rFonts w:ascii="Times New Roman" w:hAnsi="Times New Roman" w:cs="Times New Roman"/>
          <w:sz w:val="24"/>
          <w:szCs w:val="24"/>
        </w:rPr>
        <w:t xml:space="preserve">, </w:t>
      </w:r>
      <w:r w:rsidR="00B124BA" w:rsidRPr="00B124BA">
        <w:rPr>
          <w:rFonts w:ascii="Times New Roman" w:hAnsi="Times New Roman" w:cs="Times New Roman"/>
          <w:sz w:val="24"/>
          <w:szCs w:val="24"/>
        </w:rPr>
        <w:t>"it doesn't feel like it's mine yet. It feels borrowed. And the price for borrowing it is terrifying."</w:t>
      </w:r>
    </w:p>
    <w:p w:rsidR="0045277E" w:rsidRDefault="00B124BA" w:rsidP="0045277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“That is understandable.” Eldrin said. Hands clasped in front of him.</w:t>
      </w:r>
    </w:p>
    <w:p w:rsidR="00B124BA" w:rsidRDefault="00B124BA" w:rsidP="0045277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“I need to train, or to fight… monsters I guess. Anyone know where I can get into a fight?” Eli started walking towards the archway. </w:t>
      </w:r>
    </w:p>
    <w:p w:rsidR="00B124BA" w:rsidRDefault="00B124BA" w:rsidP="0045277E">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“There is a town that is close, independent town. I am not sure they will be happy to see me again, but they also weren’t hostile. Plus, I did save their train.” Eli glanced over at the two priests. “Umm, don’t tell them I told you about the train. It’s kind of a secret… I think.” </w:t>
      </w:r>
    </w:p>
    <w:p w:rsidR="00B124BA" w:rsidRPr="008F3AE6" w:rsidRDefault="00B124BA" w:rsidP="0045277E">
      <w:pPr>
        <w:spacing w:before="100" w:beforeAutospacing="1" w:after="100" w:afterAutospacing="1" w:line="240" w:lineRule="auto"/>
        <w:rPr>
          <w:rFonts w:ascii="Times New Roman" w:hAnsi="Times New Roman" w:cs="Times New Roman"/>
          <w:sz w:val="24"/>
          <w:szCs w:val="24"/>
        </w:rPr>
      </w:pPr>
      <w:bookmarkStart w:id="1" w:name="_GoBack"/>
      <w:bookmarkEnd w:id="1"/>
    </w:p>
    <w:sectPr w:rsidR="00B124BA" w:rsidRPr="008F3A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sans-serif">
    <w:altName w:val="Arial"/>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4F08AE"/>
    <w:multiLevelType w:val="multilevel"/>
    <w:tmpl w:val="35CC2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778"/>
    <w:rsid w:val="00035974"/>
    <w:rsid w:val="00055260"/>
    <w:rsid w:val="001B7010"/>
    <w:rsid w:val="001D27FF"/>
    <w:rsid w:val="002B644B"/>
    <w:rsid w:val="002F228D"/>
    <w:rsid w:val="00390C91"/>
    <w:rsid w:val="003F49A7"/>
    <w:rsid w:val="00413F42"/>
    <w:rsid w:val="004366DE"/>
    <w:rsid w:val="0045277E"/>
    <w:rsid w:val="004D57BF"/>
    <w:rsid w:val="00577266"/>
    <w:rsid w:val="006E2A0A"/>
    <w:rsid w:val="00777079"/>
    <w:rsid w:val="00825F2D"/>
    <w:rsid w:val="00845778"/>
    <w:rsid w:val="008E1C94"/>
    <w:rsid w:val="008F3AE6"/>
    <w:rsid w:val="00930BFE"/>
    <w:rsid w:val="00A511E7"/>
    <w:rsid w:val="00A6241F"/>
    <w:rsid w:val="00B124BA"/>
    <w:rsid w:val="00B858B1"/>
    <w:rsid w:val="00BA7CEC"/>
    <w:rsid w:val="00BD6F64"/>
    <w:rsid w:val="00BF6C05"/>
    <w:rsid w:val="00E07CB8"/>
    <w:rsid w:val="00EA4D76"/>
    <w:rsid w:val="00EB53C4"/>
    <w:rsid w:val="00F17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A8C32"/>
  <w15:chartTrackingRefBased/>
  <w15:docId w15:val="{C91DC0BB-899F-49FA-9BD2-0BB82EC1D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5F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ed">
    <w:name w:val="selected"/>
    <w:basedOn w:val="DefaultParagraphFont"/>
    <w:rsid w:val="00825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02404">
      <w:bodyDiv w:val="1"/>
      <w:marLeft w:val="0"/>
      <w:marRight w:val="0"/>
      <w:marTop w:val="0"/>
      <w:marBottom w:val="0"/>
      <w:divBdr>
        <w:top w:val="none" w:sz="0" w:space="0" w:color="auto"/>
        <w:left w:val="none" w:sz="0" w:space="0" w:color="auto"/>
        <w:bottom w:val="none" w:sz="0" w:space="0" w:color="auto"/>
        <w:right w:val="none" w:sz="0" w:space="0" w:color="auto"/>
      </w:divBdr>
    </w:div>
    <w:div w:id="875431494">
      <w:bodyDiv w:val="1"/>
      <w:marLeft w:val="0"/>
      <w:marRight w:val="0"/>
      <w:marTop w:val="0"/>
      <w:marBottom w:val="0"/>
      <w:divBdr>
        <w:top w:val="none" w:sz="0" w:space="0" w:color="auto"/>
        <w:left w:val="none" w:sz="0" w:space="0" w:color="auto"/>
        <w:bottom w:val="none" w:sz="0" w:space="0" w:color="auto"/>
        <w:right w:val="none" w:sz="0" w:space="0" w:color="auto"/>
      </w:divBdr>
    </w:div>
    <w:div w:id="1087116899">
      <w:bodyDiv w:val="1"/>
      <w:marLeft w:val="0"/>
      <w:marRight w:val="0"/>
      <w:marTop w:val="0"/>
      <w:marBottom w:val="0"/>
      <w:divBdr>
        <w:top w:val="none" w:sz="0" w:space="0" w:color="auto"/>
        <w:left w:val="none" w:sz="0" w:space="0" w:color="auto"/>
        <w:bottom w:val="none" w:sz="0" w:space="0" w:color="auto"/>
        <w:right w:val="none" w:sz="0" w:space="0" w:color="auto"/>
      </w:divBdr>
    </w:div>
    <w:div w:id="1199002606">
      <w:bodyDiv w:val="1"/>
      <w:marLeft w:val="0"/>
      <w:marRight w:val="0"/>
      <w:marTop w:val="0"/>
      <w:marBottom w:val="0"/>
      <w:divBdr>
        <w:top w:val="none" w:sz="0" w:space="0" w:color="auto"/>
        <w:left w:val="none" w:sz="0" w:space="0" w:color="auto"/>
        <w:bottom w:val="none" w:sz="0" w:space="0" w:color="auto"/>
        <w:right w:val="none" w:sz="0" w:space="0" w:color="auto"/>
      </w:divBdr>
    </w:div>
    <w:div w:id="1223953875">
      <w:bodyDiv w:val="1"/>
      <w:marLeft w:val="0"/>
      <w:marRight w:val="0"/>
      <w:marTop w:val="0"/>
      <w:marBottom w:val="0"/>
      <w:divBdr>
        <w:top w:val="none" w:sz="0" w:space="0" w:color="auto"/>
        <w:left w:val="none" w:sz="0" w:space="0" w:color="auto"/>
        <w:bottom w:val="none" w:sz="0" w:space="0" w:color="auto"/>
        <w:right w:val="none" w:sz="0" w:space="0" w:color="auto"/>
      </w:divBdr>
    </w:div>
    <w:div w:id="1386104938">
      <w:bodyDiv w:val="1"/>
      <w:marLeft w:val="0"/>
      <w:marRight w:val="0"/>
      <w:marTop w:val="0"/>
      <w:marBottom w:val="0"/>
      <w:divBdr>
        <w:top w:val="none" w:sz="0" w:space="0" w:color="auto"/>
        <w:left w:val="none" w:sz="0" w:space="0" w:color="auto"/>
        <w:bottom w:val="none" w:sz="0" w:space="0" w:color="auto"/>
        <w:right w:val="none" w:sz="0" w:space="0" w:color="auto"/>
      </w:divBdr>
    </w:div>
    <w:div w:id="1516069037">
      <w:bodyDiv w:val="1"/>
      <w:marLeft w:val="0"/>
      <w:marRight w:val="0"/>
      <w:marTop w:val="0"/>
      <w:marBottom w:val="0"/>
      <w:divBdr>
        <w:top w:val="none" w:sz="0" w:space="0" w:color="auto"/>
        <w:left w:val="none" w:sz="0" w:space="0" w:color="auto"/>
        <w:bottom w:val="none" w:sz="0" w:space="0" w:color="auto"/>
        <w:right w:val="none" w:sz="0" w:space="0" w:color="auto"/>
      </w:divBdr>
    </w:div>
    <w:div w:id="1617905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7</Pages>
  <Words>1874</Words>
  <Characters>10687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2025-07-08T15:49:00Z</dcterms:created>
  <dcterms:modified xsi:type="dcterms:W3CDTF">2025-07-10T16:32:00Z</dcterms:modified>
</cp:coreProperties>
</file>