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FC3DA" w14:textId="4BBF8A89" w:rsidR="002802BF" w:rsidRPr="002802BF" w:rsidRDefault="002802BF" w:rsidP="002802BF">
      <w:pPr>
        <w:rPr>
          <w:b/>
          <w:bCs/>
          <w:sz w:val="40"/>
          <w:szCs w:val="40"/>
        </w:rPr>
      </w:pPr>
      <w:r w:rsidRPr="002802BF">
        <w:rPr>
          <w:b/>
          <w:bCs/>
          <w:sz w:val="40"/>
          <w:szCs w:val="40"/>
        </w:rPr>
        <w:t xml:space="preserve">Chapter 1: Why PRINCE2? </w:t>
      </w:r>
    </w:p>
    <w:p w14:paraId="636956F0" w14:textId="77777777" w:rsidR="002802BF" w:rsidRPr="002802BF" w:rsidRDefault="002802BF" w:rsidP="002802BF">
      <w:r w:rsidRPr="002802BF">
        <w:rPr>
          <w:b/>
          <w:bCs/>
        </w:rPr>
        <w:t>Opening Hook: The Tale of Two Projects</w:t>
      </w:r>
    </w:p>
    <w:p w14:paraId="5B391FBC" w14:textId="77777777" w:rsidR="002802BF" w:rsidRPr="002802BF" w:rsidRDefault="002802BF" w:rsidP="002802BF">
      <w:r w:rsidRPr="002802BF">
        <w:t>Picture this: Two companies launch identical software development projects on the same day. Both have talented teams, adequate budgets, and six-month deadlines. Fast forward eight months. Company A celebrates a successful launch, delivering on time and budget with happy stakeholders. Company B? Their project is three months late, 40% over budget, and the delivered product barely resembles what users actually wanted.</w:t>
      </w:r>
    </w:p>
    <w:p w14:paraId="39835460" w14:textId="77777777" w:rsidR="002802BF" w:rsidRPr="002802BF" w:rsidRDefault="002802BF" w:rsidP="002802BF">
      <w:r w:rsidRPr="002802BF">
        <w:t>What made the difference? Company A used PRINCE2.</w:t>
      </w:r>
    </w:p>
    <w:p w14:paraId="7E48C1FC" w14:textId="77777777" w:rsidR="002802BF" w:rsidRPr="002802BF" w:rsidRDefault="002802BF" w:rsidP="002802BF">
      <w:r w:rsidRPr="002802BF">
        <w:t>This isn't just another project management success story—it's a pattern repeated thousands of times across industries worldwide. In this chapter, you'll discover why PRINCE2 has become the de facto standard for project success, and more importantly, why mastering it will transform how you deliver value through projects.</w:t>
      </w:r>
    </w:p>
    <w:p w14:paraId="4846DBF4" w14:textId="77777777" w:rsidR="002802BF" w:rsidRPr="002802BF" w:rsidRDefault="002802BF" w:rsidP="002802BF">
      <w:r w:rsidRPr="002802BF">
        <w:rPr>
          <w:b/>
          <w:bCs/>
        </w:rPr>
        <w:t>The Universal Challenge of Change</w:t>
      </w:r>
    </w:p>
    <w:p w14:paraId="6170FFC6" w14:textId="77777777" w:rsidR="002802BF" w:rsidRPr="002802BF" w:rsidRDefault="002802BF" w:rsidP="002802BF">
      <w:r w:rsidRPr="002802BF">
        <w:t>Every organization, from tech startups to government agencies, faces the same fundamental challenge: balancing the need to keep operations running smoothly while simultaneously adapting to an ever-changing world. Think of it like renovating your house while still living in it—you need to maintain your daily routines while managing the chaos of construction.</w:t>
      </w:r>
    </w:p>
    <w:p w14:paraId="47112A7E" w14:textId="77777777" w:rsidR="002802BF" w:rsidRPr="002802BF" w:rsidRDefault="002802BF" w:rsidP="002802BF">
      <w:r w:rsidRPr="002802BF">
        <w:t xml:space="preserve">This is where the distinction between </w:t>
      </w:r>
      <w:r w:rsidRPr="002802BF">
        <w:rPr>
          <w:b/>
          <w:bCs/>
        </w:rPr>
        <w:t>business as usual</w:t>
      </w:r>
      <w:r w:rsidRPr="002802BF">
        <w:t xml:space="preserve"> (BAU) and </w:t>
      </w:r>
      <w:r w:rsidRPr="002802BF">
        <w:rPr>
          <w:b/>
          <w:bCs/>
        </w:rPr>
        <w:t>business change</w:t>
      </w:r>
      <w:r w:rsidRPr="002802BF">
        <w:t xml:space="preserve"> becomes critical. BAU encompasses your organization's day-to-day operations—processing orders, serving customers, maintaining systems. It's the engine that keeps your organization running. Business change, on the other hand, represents the strategic initiatives that position your organization for future success—developing new products, entering new markets, implementing new technologies.</w:t>
      </w:r>
    </w:p>
    <w:p w14:paraId="7897FC43" w14:textId="77777777" w:rsidR="002802BF" w:rsidRPr="002802BF" w:rsidRDefault="002802BF" w:rsidP="002802BF">
      <w:r w:rsidRPr="002802BF">
        <w:t xml:space="preserve">Projects are the primary vehicle for delivering business change. They're temporary </w:t>
      </w:r>
      <w:proofErr w:type="spellStart"/>
      <w:r w:rsidRPr="002802BF">
        <w:t>endeavors</w:t>
      </w:r>
      <w:proofErr w:type="spellEnd"/>
      <w:r w:rsidRPr="002802BF">
        <w:t xml:space="preserve"> with specific objectives, defined start and end points, and unique deliverables. Unlike BAU activities that repeat predictably, projects venture into uncharted territory. And that's precisely what makes them so challenging—and so prone to failure.</w:t>
      </w:r>
    </w:p>
    <w:p w14:paraId="79B58408" w14:textId="77777777" w:rsidR="002802BF" w:rsidRPr="002802BF" w:rsidRDefault="002802BF" w:rsidP="002802BF">
      <w:r w:rsidRPr="002802BF">
        <w:t>In today's digital reality, this challenge has intensified. Projects no longer exist in isolation—they're interconnected nodes in complex organizational ecosystems. Your customer portal project shares data with the mobile app project, which depends on the API modernization project, which requires the cloud migration project. The neat boundaries between projects have dissolved into fluid, interdependent networks where one project's delay cascades through the entire portfolio.</w:t>
      </w:r>
    </w:p>
    <w:p w14:paraId="4397241D" w14:textId="77777777" w:rsidR="002802BF" w:rsidRPr="002802BF" w:rsidRDefault="002802BF" w:rsidP="002802BF">
      <w:r w:rsidRPr="002802BF">
        <w:rPr>
          <w:b/>
          <w:bCs/>
        </w:rPr>
        <w:t>Key Takeaway:</w:t>
      </w:r>
      <w:r w:rsidRPr="002802BF">
        <w:t xml:space="preserve"> Projects exist to introduce beneficial change to organizations. They're not just about delivering products; they're about enabling organizations to evolve, compete, and thrive in dynamic environments.</w:t>
      </w:r>
    </w:p>
    <w:p w14:paraId="18513418" w14:textId="77777777" w:rsidR="002802BF" w:rsidRPr="002802BF" w:rsidRDefault="002802BF" w:rsidP="002802BF">
      <w:r w:rsidRPr="002802BF">
        <w:rPr>
          <w:b/>
          <w:bCs/>
        </w:rPr>
        <w:t>Why Projects Fail (And It's Not What You Think)</w:t>
      </w:r>
    </w:p>
    <w:p w14:paraId="7E484219" w14:textId="77777777" w:rsidR="002802BF" w:rsidRPr="002802BF" w:rsidRDefault="002802BF" w:rsidP="002802BF">
      <w:r w:rsidRPr="002802BF">
        <w:t>Here's a sobering statistic: Research consistently shows that 60-70% of projects fail to meet their original objectives. But here's the surprising part—it's rarely due to technical incompetence. The root causes are almost always managerial, and increasingly, they're human.</w:t>
      </w:r>
    </w:p>
    <w:p w14:paraId="351CC0EE" w14:textId="77777777" w:rsidR="002802BF" w:rsidRPr="002802BF" w:rsidRDefault="002802BF" w:rsidP="002802BF">
      <w:r w:rsidRPr="002802BF">
        <w:rPr>
          <w:b/>
          <w:bCs/>
        </w:rPr>
        <w:t>Confused Objectives</w:t>
      </w:r>
      <w:r w:rsidRPr="002802BF">
        <w:t xml:space="preserve"> represent one of the most pervasive failure modes. Consider how objectives cascade through an organization like a game of telephone. The board wants "improved customer </w:t>
      </w:r>
      <w:r w:rsidRPr="002802BF">
        <w:lastRenderedPageBreak/>
        <w:t>satisfaction," which the sponsor interprets as "a new website," and the development team builds "a mobile app." Without clear, agreed-upon objectives documented from the start, projects drift like ships without rudders. Each stakeholder operates with their own interpretation, pulling the project in different directions until it tears apart.</w:t>
      </w:r>
    </w:p>
    <w:p w14:paraId="2B222A14" w14:textId="77777777" w:rsidR="002802BF" w:rsidRPr="002802BF" w:rsidRDefault="002802BF" w:rsidP="002802BF">
      <w:r w:rsidRPr="002802BF">
        <w:t>But here's what's changed in the digital age: objectives now shift in real-time. That customer satisfaction goal? It morphs weekly based on social media sentiment analysis. The website requirement? It evolves with each competitor's product launch. Static objectives in dynamic environments guarantee misalignment.</w:t>
      </w:r>
    </w:p>
    <w:p w14:paraId="58B4FCE8" w14:textId="77777777" w:rsidR="002802BF" w:rsidRPr="002802BF" w:rsidRDefault="002802BF" w:rsidP="002802BF">
      <w:r w:rsidRPr="002802BF">
        <w:rPr>
          <w:b/>
          <w:bCs/>
        </w:rPr>
        <w:t>Scope Creep</w:t>
      </w:r>
      <w:r w:rsidRPr="002802BF">
        <w:t xml:space="preserve"> begins innocently enough with reasonable-sounding requests. "While you're updating the website, could you just add this one feature?" Before you know it, your three-month website refresh has morphed into a two-year digital transformation program. Without controlled change management, projects become moving targets that never hit their mark. Each addition seems small in isolation, but collectively they transform the project into something unrecognizable—and undeliverable.</w:t>
      </w:r>
    </w:p>
    <w:p w14:paraId="3257409A" w14:textId="77777777" w:rsidR="002802BF" w:rsidRPr="002802BF" w:rsidRDefault="002802BF" w:rsidP="002802BF">
      <w:r w:rsidRPr="002802BF">
        <w:t>The modern twist? Scope doesn't just creep—it explodes. Users expect the seamless experience they get from tech giants. "Make it work like Amazon" sounds simple until you realize Amazon spent $42 billion on R&amp;D last year. Digital expectations have made scope management exponentially harder.</w:t>
      </w:r>
    </w:p>
    <w:p w14:paraId="58561222" w14:textId="77777777" w:rsidR="002802BF" w:rsidRPr="002802BF" w:rsidRDefault="002802BF" w:rsidP="002802BF">
      <w:r w:rsidRPr="002802BF">
        <w:rPr>
          <w:b/>
          <w:bCs/>
        </w:rPr>
        <w:t>The Value Illusion</w:t>
      </w:r>
      <w:r w:rsidRPr="002802BF">
        <w:t xml:space="preserve"> is perhaps the most tragic failure mode. Many projects deliver their outputs successfully but fail to create real value. You've built the new system, but nobody uses it. You've created the new process, but it doesn't improve efficiency. The project was a technical success but a business failure. This happens when teams become so focused on delivery that they forget why they're delivering.</w:t>
      </w:r>
    </w:p>
    <w:p w14:paraId="79029969" w14:textId="77777777" w:rsidR="002802BF" w:rsidRPr="002802BF" w:rsidRDefault="002802BF" w:rsidP="002802BF">
      <w:r w:rsidRPr="002802BF">
        <w:rPr>
          <w:b/>
          <w:bCs/>
        </w:rPr>
        <w:t>RACI Matrix for Project Initiation</w:t>
      </w:r>
    </w:p>
    <w:p w14:paraId="73C44308" w14:textId="77777777" w:rsidR="002802BF" w:rsidRPr="002802BF" w:rsidRDefault="002802BF" w:rsidP="002802BF">
      <w:r w:rsidRPr="002802BF">
        <w:t>Understanding who does what in PRINCE2 from the very beginning is crucial. Here's how responsibilities break down when establishing why we need PRINCE2:</w:t>
      </w:r>
    </w:p>
    <w:tbl>
      <w:tblPr>
        <w:tblStyle w:val="TableGrid"/>
        <w:tblW w:w="0" w:type="auto"/>
        <w:tblLook w:val="04A0" w:firstRow="1" w:lastRow="0" w:firstColumn="1" w:lastColumn="0" w:noHBand="0" w:noVBand="1"/>
      </w:tblPr>
      <w:tblGrid>
        <w:gridCol w:w="1991"/>
        <w:gridCol w:w="2290"/>
        <w:gridCol w:w="1082"/>
        <w:gridCol w:w="1362"/>
        <w:gridCol w:w="1021"/>
        <w:gridCol w:w="1270"/>
      </w:tblGrid>
      <w:tr w:rsidR="002802BF" w:rsidRPr="002802BF" w14:paraId="23598F4D" w14:textId="77777777" w:rsidTr="002802BF">
        <w:tc>
          <w:tcPr>
            <w:tcW w:w="0" w:type="auto"/>
            <w:hideMark/>
          </w:tcPr>
          <w:p w14:paraId="4B4C8DB4" w14:textId="77777777" w:rsidR="002802BF" w:rsidRPr="002802BF" w:rsidRDefault="002802BF" w:rsidP="002802BF">
            <w:pPr>
              <w:spacing w:after="160" w:line="259" w:lineRule="auto"/>
              <w:rPr>
                <w:b/>
                <w:bCs/>
              </w:rPr>
            </w:pPr>
            <w:r w:rsidRPr="002802BF">
              <w:rPr>
                <w:b/>
                <w:bCs/>
              </w:rPr>
              <w:t>Activity</w:t>
            </w:r>
          </w:p>
        </w:tc>
        <w:tc>
          <w:tcPr>
            <w:tcW w:w="0" w:type="auto"/>
            <w:hideMark/>
          </w:tcPr>
          <w:p w14:paraId="52E51FB6" w14:textId="77777777" w:rsidR="002802BF" w:rsidRPr="002802BF" w:rsidRDefault="002802BF" w:rsidP="002802BF">
            <w:pPr>
              <w:spacing w:after="160" w:line="259" w:lineRule="auto"/>
              <w:rPr>
                <w:b/>
                <w:bCs/>
              </w:rPr>
            </w:pPr>
            <w:r w:rsidRPr="002802BF">
              <w:rPr>
                <w:b/>
                <w:bCs/>
              </w:rPr>
              <w:t>Corporate/Programme</w:t>
            </w:r>
          </w:p>
        </w:tc>
        <w:tc>
          <w:tcPr>
            <w:tcW w:w="0" w:type="auto"/>
            <w:hideMark/>
          </w:tcPr>
          <w:p w14:paraId="3AFE637B" w14:textId="77777777" w:rsidR="002802BF" w:rsidRPr="002802BF" w:rsidRDefault="002802BF" w:rsidP="002802BF">
            <w:pPr>
              <w:spacing w:after="160" w:line="259" w:lineRule="auto"/>
              <w:rPr>
                <w:b/>
                <w:bCs/>
              </w:rPr>
            </w:pPr>
            <w:r w:rsidRPr="002802BF">
              <w:rPr>
                <w:b/>
                <w:bCs/>
              </w:rPr>
              <w:t>Executive</w:t>
            </w:r>
          </w:p>
        </w:tc>
        <w:tc>
          <w:tcPr>
            <w:tcW w:w="0" w:type="auto"/>
            <w:hideMark/>
          </w:tcPr>
          <w:p w14:paraId="4C3B41C5" w14:textId="77777777" w:rsidR="002802BF" w:rsidRPr="002802BF" w:rsidRDefault="002802BF" w:rsidP="002802BF">
            <w:pPr>
              <w:spacing w:after="160" w:line="259" w:lineRule="auto"/>
              <w:rPr>
                <w:b/>
                <w:bCs/>
              </w:rPr>
            </w:pPr>
            <w:r w:rsidRPr="002802BF">
              <w:rPr>
                <w:b/>
                <w:bCs/>
              </w:rPr>
              <w:t>Project Manager</w:t>
            </w:r>
          </w:p>
        </w:tc>
        <w:tc>
          <w:tcPr>
            <w:tcW w:w="0" w:type="auto"/>
            <w:hideMark/>
          </w:tcPr>
          <w:p w14:paraId="18570579" w14:textId="77777777" w:rsidR="002802BF" w:rsidRPr="002802BF" w:rsidRDefault="002802BF" w:rsidP="002802BF">
            <w:pPr>
              <w:spacing w:after="160" w:line="259" w:lineRule="auto"/>
              <w:rPr>
                <w:b/>
                <w:bCs/>
              </w:rPr>
            </w:pPr>
            <w:r w:rsidRPr="002802BF">
              <w:rPr>
                <w:b/>
                <w:bCs/>
              </w:rPr>
              <w:t>Senior User</w:t>
            </w:r>
          </w:p>
        </w:tc>
        <w:tc>
          <w:tcPr>
            <w:tcW w:w="0" w:type="auto"/>
            <w:hideMark/>
          </w:tcPr>
          <w:p w14:paraId="5D79C3CE" w14:textId="77777777" w:rsidR="002802BF" w:rsidRPr="002802BF" w:rsidRDefault="002802BF" w:rsidP="002802BF">
            <w:pPr>
              <w:spacing w:after="160" w:line="259" w:lineRule="auto"/>
              <w:rPr>
                <w:b/>
                <w:bCs/>
              </w:rPr>
            </w:pPr>
            <w:r w:rsidRPr="002802BF">
              <w:rPr>
                <w:b/>
                <w:bCs/>
              </w:rPr>
              <w:t>Senior Supplier</w:t>
            </w:r>
          </w:p>
        </w:tc>
      </w:tr>
      <w:tr w:rsidR="002802BF" w:rsidRPr="002802BF" w14:paraId="545DCCC3" w14:textId="77777777" w:rsidTr="002802BF">
        <w:tc>
          <w:tcPr>
            <w:tcW w:w="0" w:type="auto"/>
            <w:hideMark/>
          </w:tcPr>
          <w:p w14:paraId="3DDB522B" w14:textId="77777777" w:rsidR="002802BF" w:rsidRPr="002802BF" w:rsidRDefault="002802BF" w:rsidP="002802BF">
            <w:pPr>
              <w:spacing w:after="160" w:line="259" w:lineRule="auto"/>
            </w:pPr>
            <w:r w:rsidRPr="002802BF">
              <w:t>Identify need for change</w:t>
            </w:r>
          </w:p>
        </w:tc>
        <w:tc>
          <w:tcPr>
            <w:tcW w:w="0" w:type="auto"/>
            <w:hideMark/>
          </w:tcPr>
          <w:p w14:paraId="21EC0341" w14:textId="77777777" w:rsidR="002802BF" w:rsidRPr="002802BF" w:rsidRDefault="002802BF" w:rsidP="002802BF">
            <w:pPr>
              <w:spacing w:after="160" w:line="259" w:lineRule="auto"/>
            </w:pPr>
            <w:r w:rsidRPr="002802BF">
              <w:rPr>
                <w:b/>
                <w:bCs/>
              </w:rPr>
              <w:t>R</w:t>
            </w:r>
          </w:p>
        </w:tc>
        <w:tc>
          <w:tcPr>
            <w:tcW w:w="0" w:type="auto"/>
            <w:hideMark/>
          </w:tcPr>
          <w:p w14:paraId="7645A0F6" w14:textId="77777777" w:rsidR="002802BF" w:rsidRPr="002802BF" w:rsidRDefault="002802BF" w:rsidP="002802BF">
            <w:pPr>
              <w:spacing w:after="160" w:line="259" w:lineRule="auto"/>
            </w:pPr>
            <w:r w:rsidRPr="002802BF">
              <w:t>C</w:t>
            </w:r>
          </w:p>
        </w:tc>
        <w:tc>
          <w:tcPr>
            <w:tcW w:w="0" w:type="auto"/>
            <w:hideMark/>
          </w:tcPr>
          <w:p w14:paraId="683D0117" w14:textId="77777777" w:rsidR="002802BF" w:rsidRPr="002802BF" w:rsidRDefault="002802BF" w:rsidP="002802BF">
            <w:pPr>
              <w:spacing w:after="160" w:line="259" w:lineRule="auto"/>
            </w:pPr>
            <w:r w:rsidRPr="002802BF">
              <w:t>I</w:t>
            </w:r>
          </w:p>
        </w:tc>
        <w:tc>
          <w:tcPr>
            <w:tcW w:w="0" w:type="auto"/>
            <w:hideMark/>
          </w:tcPr>
          <w:p w14:paraId="075FB5C9" w14:textId="77777777" w:rsidR="002802BF" w:rsidRPr="002802BF" w:rsidRDefault="002802BF" w:rsidP="002802BF">
            <w:pPr>
              <w:spacing w:after="160" w:line="259" w:lineRule="auto"/>
            </w:pPr>
            <w:r w:rsidRPr="002802BF">
              <w:t>C</w:t>
            </w:r>
          </w:p>
        </w:tc>
        <w:tc>
          <w:tcPr>
            <w:tcW w:w="0" w:type="auto"/>
            <w:hideMark/>
          </w:tcPr>
          <w:p w14:paraId="7DCD9F1B" w14:textId="77777777" w:rsidR="002802BF" w:rsidRPr="002802BF" w:rsidRDefault="002802BF" w:rsidP="002802BF">
            <w:pPr>
              <w:spacing w:after="160" w:line="259" w:lineRule="auto"/>
            </w:pPr>
            <w:r w:rsidRPr="002802BF">
              <w:t>I</w:t>
            </w:r>
          </w:p>
        </w:tc>
      </w:tr>
      <w:tr w:rsidR="002802BF" w:rsidRPr="002802BF" w14:paraId="678EE250" w14:textId="77777777" w:rsidTr="002802BF">
        <w:tc>
          <w:tcPr>
            <w:tcW w:w="0" w:type="auto"/>
            <w:hideMark/>
          </w:tcPr>
          <w:p w14:paraId="2D853BB8" w14:textId="77777777" w:rsidR="002802BF" w:rsidRPr="002802BF" w:rsidRDefault="002802BF" w:rsidP="002802BF">
            <w:pPr>
              <w:spacing w:after="160" w:line="259" w:lineRule="auto"/>
            </w:pPr>
            <w:r w:rsidRPr="002802BF">
              <w:t>Define project mandate</w:t>
            </w:r>
          </w:p>
        </w:tc>
        <w:tc>
          <w:tcPr>
            <w:tcW w:w="0" w:type="auto"/>
            <w:hideMark/>
          </w:tcPr>
          <w:p w14:paraId="6B50C461" w14:textId="77777777" w:rsidR="002802BF" w:rsidRPr="002802BF" w:rsidRDefault="002802BF" w:rsidP="002802BF">
            <w:pPr>
              <w:spacing w:after="160" w:line="259" w:lineRule="auto"/>
            </w:pPr>
            <w:r w:rsidRPr="002802BF">
              <w:rPr>
                <w:b/>
                <w:bCs/>
              </w:rPr>
              <w:t>A/R</w:t>
            </w:r>
          </w:p>
        </w:tc>
        <w:tc>
          <w:tcPr>
            <w:tcW w:w="0" w:type="auto"/>
            <w:hideMark/>
          </w:tcPr>
          <w:p w14:paraId="148AA278" w14:textId="77777777" w:rsidR="002802BF" w:rsidRPr="002802BF" w:rsidRDefault="002802BF" w:rsidP="002802BF">
            <w:pPr>
              <w:spacing w:after="160" w:line="259" w:lineRule="auto"/>
            </w:pPr>
            <w:r w:rsidRPr="002802BF">
              <w:t>C</w:t>
            </w:r>
          </w:p>
        </w:tc>
        <w:tc>
          <w:tcPr>
            <w:tcW w:w="0" w:type="auto"/>
            <w:hideMark/>
          </w:tcPr>
          <w:p w14:paraId="2587985B" w14:textId="77777777" w:rsidR="002802BF" w:rsidRPr="002802BF" w:rsidRDefault="002802BF" w:rsidP="002802BF">
            <w:pPr>
              <w:spacing w:after="160" w:line="259" w:lineRule="auto"/>
            </w:pPr>
            <w:r w:rsidRPr="002802BF">
              <w:t>I</w:t>
            </w:r>
          </w:p>
        </w:tc>
        <w:tc>
          <w:tcPr>
            <w:tcW w:w="0" w:type="auto"/>
            <w:hideMark/>
          </w:tcPr>
          <w:p w14:paraId="5DECAED4" w14:textId="77777777" w:rsidR="002802BF" w:rsidRPr="002802BF" w:rsidRDefault="002802BF" w:rsidP="002802BF">
            <w:pPr>
              <w:spacing w:after="160" w:line="259" w:lineRule="auto"/>
            </w:pPr>
            <w:r w:rsidRPr="002802BF">
              <w:t>C</w:t>
            </w:r>
          </w:p>
        </w:tc>
        <w:tc>
          <w:tcPr>
            <w:tcW w:w="0" w:type="auto"/>
            <w:hideMark/>
          </w:tcPr>
          <w:p w14:paraId="5BFBD7B3" w14:textId="77777777" w:rsidR="002802BF" w:rsidRPr="002802BF" w:rsidRDefault="002802BF" w:rsidP="002802BF">
            <w:pPr>
              <w:spacing w:after="160" w:line="259" w:lineRule="auto"/>
            </w:pPr>
            <w:r w:rsidRPr="002802BF">
              <w:t>I</w:t>
            </w:r>
          </w:p>
        </w:tc>
      </w:tr>
      <w:tr w:rsidR="002802BF" w:rsidRPr="002802BF" w14:paraId="73361527" w14:textId="77777777" w:rsidTr="002802BF">
        <w:tc>
          <w:tcPr>
            <w:tcW w:w="0" w:type="auto"/>
            <w:hideMark/>
          </w:tcPr>
          <w:p w14:paraId="6F8D13AA" w14:textId="77777777" w:rsidR="002802BF" w:rsidRPr="002802BF" w:rsidRDefault="002802BF" w:rsidP="002802BF">
            <w:pPr>
              <w:spacing w:after="160" w:line="259" w:lineRule="auto"/>
            </w:pPr>
            <w:r w:rsidRPr="002802BF">
              <w:t>Appoint Executive</w:t>
            </w:r>
          </w:p>
        </w:tc>
        <w:tc>
          <w:tcPr>
            <w:tcW w:w="0" w:type="auto"/>
            <w:hideMark/>
          </w:tcPr>
          <w:p w14:paraId="12386396" w14:textId="77777777" w:rsidR="002802BF" w:rsidRPr="002802BF" w:rsidRDefault="002802BF" w:rsidP="002802BF">
            <w:pPr>
              <w:spacing w:after="160" w:line="259" w:lineRule="auto"/>
            </w:pPr>
            <w:r w:rsidRPr="002802BF">
              <w:rPr>
                <w:b/>
                <w:bCs/>
              </w:rPr>
              <w:t>A/R</w:t>
            </w:r>
          </w:p>
        </w:tc>
        <w:tc>
          <w:tcPr>
            <w:tcW w:w="0" w:type="auto"/>
            <w:hideMark/>
          </w:tcPr>
          <w:p w14:paraId="18512AAA" w14:textId="77777777" w:rsidR="002802BF" w:rsidRPr="002802BF" w:rsidRDefault="002802BF" w:rsidP="002802BF">
            <w:pPr>
              <w:spacing w:after="160" w:line="259" w:lineRule="auto"/>
            </w:pPr>
            <w:r w:rsidRPr="002802BF">
              <w:t>I</w:t>
            </w:r>
          </w:p>
        </w:tc>
        <w:tc>
          <w:tcPr>
            <w:tcW w:w="0" w:type="auto"/>
            <w:hideMark/>
          </w:tcPr>
          <w:p w14:paraId="7CDE85EF" w14:textId="77777777" w:rsidR="002802BF" w:rsidRPr="002802BF" w:rsidRDefault="002802BF" w:rsidP="002802BF">
            <w:pPr>
              <w:spacing w:after="160" w:line="259" w:lineRule="auto"/>
            </w:pPr>
            <w:r w:rsidRPr="002802BF">
              <w:t>-</w:t>
            </w:r>
          </w:p>
        </w:tc>
        <w:tc>
          <w:tcPr>
            <w:tcW w:w="0" w:type="auto"/>
            <w:hideMark/>
          </w:tcPr>
          <w:p w14:paraId="7FC51B48" w14:textId="77777777" w:rsidR="002802BF" w:rsidRPr="002802BF" w:rsidRDefault="002802BF" w:rsidP="002802BF">
            <w:pPr>
              <w:spacing w:after="160" w:line="259" w:lineRule="auto"/>
            </w:pPr>
            <w:r w:rsidRPr="002802BF">
              <w:t>-</w:t>
            </w:r>
          </w:p>
        </w:tc>
        <w:tc>
          <w:tcPr>
            <w:tcW w:w="0" w:type="auto"/>
            <w:hideMark/>
          </w:tcPr>
          <w:p w14:paraId="47B483EE" w14:textId="77777777" w:rsidR="002802BF" w:rsidRPr="002802BF" w:rsidRDefault="002802BF" w:rsidP="002802BF">
            <w:pPr>
              <w:spacing w:after="160" w:line="259" w:lineRule="auto"/>
            </w:pPr>
            <w:r w:rsidRPr="002802BF">
              <w:t>-</w:t>
            </w:r>
          </w:p>
        </w:tc>
      </w:tr>
      <w:tr w:rsidR="002802BF" w:rsidRPr="002802BF" w14:paraId="76E8A165" w14:textId="77777777" w:rsidTr="002802BF">
        <w:tc>
          <w:tcPr>
            <w:tcW w:w="0" w:type="auto"/>
            <w:hideMark/>
          </w:tcPr>
          <w:p w14:paraId="7CD6753F" w14:textId="77777777" w:rsidR="002802BF" w:rsidRPr="002802BF" w:rsidRDefault="002802BF" w:rsidP="002802BF">
            <w:pPr>
              <w:spacing w:after="160" w:line="259" w:lineRule="auto"/>
            </w:pPr>
            <w:r w:rsidRPr="002802BF">
              <w:t>Assess project viability</w:t>
            </w:r>
          </w:p>
        </w:tc>
        <w:tc>
          <w:tcPr>
            <w:tcW w:w="0" w:type="auto"/>
            <w:hideMark/>
          </w:tcPr>
          <w:p w14:paraId="4A5CEA4C" w14:textId="77777777" w:rsidR="002802BF" w:rsidRPr="002802BF" w:rsidRDefault="002802BF" w:rsidP="002802BF">
            <w:pPr>
              <w:spacing w:after="160" w:line="259" w:lineRule="auto"/>
            </w:pPr>
            <w:r w:rsidRPr="002802BF">
              <w:t>C</w:t>
            </w:r>
          </w:p>
        </w:tc>
        <w:tc>
          <w:tcPr>
            <w:tcW w:w="0" w:type="auto"/>
            <w:hideMark/>
          </w:tcPr>
          <w:p w14:paraId="69953B8D" w14:textId="77777777" w:rsidR="002802BF" w:rsidRPr="002802BF" w:rsidRDefault="002802BF" w:rsidP="002802BF">
            <w:pPr>
              <w:spacing w:after="160" w:line="259" w:lineRule="auto"/>
            </w:pPr>
            <w:r w:rsidRPr="002802BF">
              <w:rPr>
                <w:b/>
                <w:bCs/>
              </w:rPr>
              <w:t>A</w:t>
            </w:r>
          </w:p>
        </w:tc>
        <w:tc>
          <w:tcPr>
            <w:tcW w:w="0" w:type="auto"/>
            <w:hideMark/>
          </w:tcPr>
          <w:p w14:paraId="1D1A772D" w14:textId="77777777" w:rsidR="002802BF" w:rsidRPr="002802BF" w:rsidRDefault="002802BF" w:rsidP="002802BF">
            <w:pPr>
              <w:spacing w:after="160" w:line="259" w:lineRule="auto"/>
            </w:pPr>
            <w:r w:rsidRPr="002802BF">
              <w:rPr>
                <w:b/>
                <w:bCs/>
              </w:rPr>
              <w:t>R</w:t>
            </w:r>
          </w:p>
        </w:tc>
        <w:tc>
          <w:tcPr>
            <w:tcW w:w="0" w:type="auto"/>
            <w:hideMark/>
          </w:tcPr>
          <w:p w14:paraId="1B5AC2DB" w14:textId="77777777" w:rsidR="002802BF" w:rsidRPr="002802BF" w:rsidRDefault="002802BF" w:rsidP="002802BF">
            <w:pPr>
              <w:spacing w:after="160" w:line="259" w:lineRule="auto"/>
            </w:pPr>
            <w:r w:rsidRPr="002802BF">
              <w:t>C</w:t>
            </w:r>
          </w:p>
        </w:tc>
        <w:tc>
          <w:tcPr>
            <w:tcW w:w="0" w:type="auto"/>
            <w:hideMark/>
          </w:tcPr>
          <w:p w14:paraId="03F2064E" w14:textId="77777777" w:rsidR="002802BF" w:rsidRPr="002802BF" w:rsidRDefault="002802BF" w:rsidP="002802BF">
            <w:pPr>
              <w:spacing w:after="160" w:line="259" w:lineRule="auto"/>
            </w:pPr>
            <w:r w:rsidRPr="002802BF">
              <w:t>C</w:t>
            </w:r>
          </w:p>
        </w:tc>
      </w:tr>
      <w:tr w:rsidR="002802BF" w:rsidRPr="002802BF" w14:paraId="13D2C32F" w14:textId="77777777" w:rsidTr="002802BF">
        <w:tc>
          <w:tcPr>
            <w:tcW w:w="0" w:type="auto"/>
            <w:hideMark/>
          </w:tcPr>
          <w:p w14:paraId="55848F55" w14:textId="77777777" w:rsidR="002802BF" w:rsidRPr="002802BF" w:rsidRDefault="002802BF" w:rsidP="002802BF">
            <w:pPr>
              <w:spacing w:after="160" w:line="259" w:lineRule="auto"/>
            </w:pPr>
            <w:r w:rsidRPr="002802BF">
              <w:t>Decide on PRINCE2 approach</w:t>
            </w:r>
          </w:p>
        </w:tc>
        <w:tc>
          <w:tcPr>
            <w:tcW w:w="0" w:type="auto"/>
            <w:hideMark/>
          </w:tcPr>
          <w:p w14:paraId="597BA298" w14:textId="77777777" w:rsidR="002802BF" w:rsidRPr="002802BF" w:rsidRDefault="002802BF" w:rsidP="002802BF">
            <w:pPr>
              <w:spacing w:after="160" w:line="259" w:lineRule="auto"/>
            </w:pPr>
            <w:r w:rsidRPr="002802BF">
              <w:t>C</w:t>
            </w:r>
          </w:p>
        </w:tc>
        <w:tc>
          <w:tcPr>
            <w:tcW w:w="0" w:type="auto"/>
            <w:hideMark/>
          </w:tcPr>
          <w:p w14:paraId="77197E94" w14:textId="77777777" w:rsidR="002802BF" w:rsidRPr="002802BF" w:rsidRDefault="002802BF" w:rsidP="002802BF">
            <w:pPr>
              <w:spacing w:after="160" w:line="259" w:lineRule="auto"/>
            </w:pPr>
            <w:r w:rsidRPr="002802BF">
              <w:rPr>
                <w:b/>
                <w:bCs/>
              </w:rPr>
              <w:t>A</w:t>
            </w:r>
          </w:p>
        </w:tc>
        <w:tc>
          <w:tcPr>
            <w:tcW w:w="0" w:type="auto"/>
            <w:hideMark/>
          </w:tcPr>
          <w:p w14:paraId="2819DA0B" w14:textId="77777777" w:rsidR="002802BF" w:rsidRPr="002802BF" w:rsidRDefault="002802BF" w:rsidP="002802BF">
            <w:pPr>
              <w:spacing w:after="160" w:line="259" w:lineRule="auto"/>
            </w:pPr>
            <w:r w:rsidRPr="002802BF">
              <w:rPr>
                <w:b/>
                <w:bCs/>
              </w:rPr>
              <w:t>R</w:t>
            </w:r>
          </w:p>
        </w:tc>
        <w:tc>
          <w:tcPr>
            <w:tcW w:w="0" w:type="auto"/>
            <w:hideMark/>
          </w:tcPr>
          <w:p w14:paraId="02CEAF97" w14:textId="77777777" w:rsidR="002802BF" w:rsidRPr="002802BF" w:rsidRDefault="002802BF" w:rsidP="002802BF">
            <w:pPr>
              <w:spacing w:after="160" w:line="259" w:lineRule="auto"/>
            </w:pPr>
            <w:r w:rsidRPr="002802BF">
              <w:t>I</w:t>
            </w:r>
          </w:p>
        </w:tc>
        <w:tc>
          <w:tcPr>
            <w:tcW w:w="0" w:type="auto"/>
            <w:hideMark/>
          </w:tcPr>
          <w:p w14:paraId="4E32F44B" w14:textId="77777777" w:rsidR="002802BF" w:rsidRPr="002802BF" w:rsidRDefault="002802BF" w:rsidP="002802BF">
            <w:pPr>
              <w:spacing w:after="160" w:line="259" w:lineRule="auto"/>
            </w:pPr>
            <w:r w:rsidRPr="002802BF">
              <w:t>I</w:t>
            </w:r>
          </w:p>
        </w:tc>
      </w:tr>
      <w:tr w:rsidR="002802BF" w:rsidRPr="002802BF" w14:paraId="5774B353" w14:textId="77777777" w:rsidTr="002802BF">
        <w:tc>
          <w:tcPr>
            <w:tcW w:w="0" w:type="auto"/>
            <w:hideMark/>
          </w:tcPr>
          <w:p w14:paraId="179695B4" w14:textId="77777777" w:rsidR="002802BF" w:rsidRPr="002802BF" w:rsidRDefault="002802BF" w:rsidP="002802BF">
            <w:pPr>
              <w:spacing w:after="160" w:line="259" w:lineRule="auto"/>
            </w:pPr>
            <w:r w:rsidRPr="002802BF">
              <w:t>Establish project governance</w:t>
            </w:r>
          </w:p>
        </w:tc>
        <w:tc>
          <w:tcPr>
            <w:tcW w:w="0" w:type="auto"/>
            <w:hideMark/>
          </w:tcPr>
          <w:p w14:paraId="06F9D3A4" w14:textId="77777777" w:rsidR="002802BF" w:rsidRPr="002802BF" w:rsidRDefault="002802BF" w:rsidP="002802BF">
            <w:pPr>
              <w:spacing w:after="160" w:line="259" w:lineRule="auto"/>
            </w:pPr>
            <w:r w:rsidRPr="002802BF">
              <w:rPr>
                <w:b/>
                <w:bCs/>
              </w:rPr>
              <w:t>A</w:t>
            </w:r>
          </w:p>
        </w:tc>
        <w:tc>
          <w:tcPr>
            <w:tcW w:w="0" w:type="auto"/>
            <w:hideMark/>
          </w:tcPr>
          <w:p w14:paraId="3938E55D" w14:textId="77777777" w:rsidR="002802BF" w:rsidRPr="002802BF" w:rsidRDefault="002802BF" w:rsidP="002802BF">
            <w:pPr>
              <w:spacing w:after="160" w:line="259" w:lineRule="auto"/>
            </w:pPr>
            <w:r w:rsidRPr="002802BF">
              <w:rPr>
                <w:b/>
                <w:bCs/>
              </w:rPr>
              <w:t>R</w:t>
            </w:r>
          </w:p>
        </w:tc>
        <w:tc>
          <w:tcPr>
            <w:tcW w:w="0" w:type="auto"/>
            <w:hideMark/>
          </w:tcPr>
          <w:p w14:paraId="56C3EFC2" w14:textId="77777777" w:rsidR="002802BF" w:rsidRPr="002802BF" w:rsidRDefault="002802BF" w:rsidP="002802BF">
            <w:pPr>
              <w:spacing w:after="160" w:line="259" w:lineRule="auto"/>
            </w:pPr>
            <w:r w:rsidRPr="002802BF">
              <w:t>C</w:t>
            </w:r>
          </w:p>
        </w:tc>
        <w:tc>
          <w:tcPr>
            <w:tcW w:w="0" w:type="auto"/>
            <w:hideMark/>
          </w:tcPr>
          <w:p w14:paraId="35D1D08D" w14:textId="77777777" w:rsidR="002802BF" w:rsidRPr="002802BF" w:rsidRDefault="002802BF" w:rsidP="002802BF">
            <w:pPr>
              <w:spacing w:after="160" w:line="259" w:lineRule="auto"/>
            </w:pPr>
            <w:r w:rsidRPr="002802BF">
              <w:t>C</w:t>
            </w:r>
          </w:p>
        </w:tc>
        <w:tc>
          <w:tcPr>
            <w:tcW w:w="0" w:type="auto"/>
            <w:hideMark/>
          </w:tcPr>
          <w:p w14:paraId="4D3A7A5A" w14:textId="77777777" w:rsidR="002802BF" w:rsidRPr="002802BF" w:rsidRDefault="002802BF" w:rsidP="002802BF">
            <w:pPr>
              <w:spacing w:after="160" w:line="259" w:lineRule="auto"/>
            </w:pPr>
            <w:r w:rsidRPr="002802BF">
              <w:t>C</w:t>
            </w:r>
          </w:p>
        </w:tc>
      </w:tr>
    </w:tbl>
    <w:p w14:paraId="33104ED2" w14:textId="77777777" w:rsidR="002802BF" w:rsidRPr="002802BF" w:rsidRDefault="002802BF" w:rsidP="002802BF">
      <w:r w:rsidRPr="002802BF">
        <w:rPr>
          <w:i/>
          <w:iCs/>
        </w:rPr>
        <w:t>R = Responsible (does the work), A = Accountable (owns the outcome), C = Consulted (provides input), I = Informed (kept updated)</w:t>
      </w:r>
    </w:p>
    <w:p w14:paraId="13AC95B3" w14:textId="47B553A9" w:rsidR="002802BF" w:rsidRPr="002802BF" w:rsidRDefault="002802BF" w:rsidP="002802BF">
      <w:r w:rsidRPr="002802BF">
        <w:rPr>
          <w:b/>
          <w:bCs/>
        </w:rPr>
        <w:lastRenderedPageBreak/>
        <w:t>Enter PRINCE2: Your Project GPS</w:t>
      </w:r>
    </w:p>
    <w:p w14:paraId="5EF7AB79" w14:textId="77777777" w:rsidR="002802BF" w:rsidRPr="002802BF" w:rsidRDefault="002802BF" w:rsidP="002802BF">
      <w:r w:rsidRPr="002802BF">
        <w:t>PRINCE2 (</w:t>
      </w:r>
      <w:proofErr w:type="spellStart"/>
      <w:r w:rsidRPr="002802BF">
        <w:t>PRojects</w:t>
      </w:r>
      <w:proofErr w:type="spellEnd"/>
      <w:r w:rsidRPr="002802BF">
        <w:t xml:space="preserve"> IN Controlled Environments) isn't just another project management methodology—it's a comprehensive framework that addresses the root causes of project failure. Think of it as a GPS for your project journey. Just as GPS doesn't drive the car for you but provides clear guidance, real-time updates, and alternative routes when needed, PRINCE2 provides the structure and guidance while leaving room for professional judgment and adaptation.</w:t>
      </w:r>
    </w:p>
    <w:p w14:paraId="5E7A2AAE" w14:textId="77777777" w:rsidR="002802BF" w:rsidRPr="002802BF" w:rsidRDefault="002802BF" w:rsidP="002802BF">
      <w:r w:rsidRPr="002802BF">
        <w:t xml:space="preserve">Developed from decades of experience across thousands of projects in both public and private sectors, PRINCE2 </w:t>
      </w:r>
      <w:proofErr w:type="spellStart"/>
      <w:r w:rsidRPr="002802BF">
        <w:t>distills</w:t>
      </w:r>
      <w:proofErr w:type="spellEnd"/>
      <w:r w:rsidRPr="002802BF">
        <w:t xml:space="preserve"> best practices into a flexible, scalable framework. It's method-agnostic, meaning it works whether you're building software using Agile, constructing buildings using traditional methods, or launching marketing campaigns using hybrid approaches.</w:t>
      </w:r>
    </w:p>
    <w:p w14:paraId="0FC43A5E" w14:textId="77777777" w:rsidR="002802BF" w:rsidRPr="002802BF" w:rsidRDefault="002802BF" w:rsidP="002802BF">
      <w:r w:rsidRPr="002802BF">
        <w:t xml:space="preserve">What makes PRINCE2 unique is its focus on </w:t>
      </w:r>
      <w:r w:rsidRPr="002802BF">
        <w:rPr>
          <w:b/>
          <w:bCs/>
        </w:rPr>
        <w:t>business justification</w:t>
      </w:r>
      <w:r w:rsidRPr="002802BF">
        <w:t>. While other methodologies concentrate on delivering outputs efficiently, PRINCE2 constantly asks, "Is this project still worth doing?" This continuous business focus ensures that projects don't just finish—they deliver value.</w:t>
      </w:r>
    </w:p>
    <w:p w14:paraId="75FFE3DD" w14:textId="77777777" w:rsidR="002802BF" w:rsidRPr="002802BF" w:rsidRDefault="002802BF" w:rsidP="002802BF">
      <w:r w:rsidRPr="002802BF">
        <w:t>But PRINCE2 7 goes further. It recognizes that projects succeed or fail through people, not processes. It acknowledges that all projects now operate in digital ecosystems. And critically, it demands that projects contribute to sustainable futures, not just quarterly earnings.</w:t>
      </w:r>
    </w:p>
    <w:p w14:paraId="74D58C91" w14:textId="77777777" w:rsidR="002802BF" w:rsidRPr="002802BF" w:rsidRDefault="002802BF" w:rsidP="002802BF">
      <w:r w:rsidRPr="002802BF">
        <w:rPr>
          <w:b/>
          <w:bCs/>
        </w:rPr>
        <w:t>Management Products in the Digital Era</w:t>
      </w:r>
    </w:p>
    <w:p w14:paraId="3F7E9D79" w14:textId="77777777" w:rsidR="002802BF" w:rsidRPr="002802BF" w:rsidRDefault="002802BF" w:rsidP="002802BF">
      <w:r w:rsidRPr="002802BF">
        <w:t>At this early stage, even before formal project initiation, PRINCE2 begins creating essential management products. But these aren't dusty documents in filing cabinets—they're living, collaborative artifacts in our digital workspaces.</w:t>
      </w:r>
    </w:p>
    <w:p w14:paraId="776BFC1A" w14:textId="77777777" w:rsidR="002802BF" w:rsidRPr="002802BF" w:rsidRDefault="002802BF" w:rsidP="002802BF">
      <w:r w:rsidRPr="002802BF">
        <w:rPr>
          <w:b/>
          <w:bCs/>
        </w:rPr>
        <w:t>Project Mandate</w:t>
      </w:r>
      <w:r w:rsidRPr="002802BF">
        <w:t xml:space="preserve"> serves as the trigger document that initiates everything. In 2025, this isn't a memo from the CEO—it's often an automated trigger from strategic planning systems. When key performance indicators drop below thresholds, when competitive intelligence identifies threats, or when predictive analytics forecast opportunities, digital systems generate project mandates automatically. The quality of this mandate directly impacts how smoothly the project begins.</w:t>
      </w:r>
    </w:p>
    <w:p w14:paraId="04B366C9" w14:textId="77777777" w:rsidR="002802BF" w:rsidRPr="002802BF" w:rsidRDefault="002802BF" w:rsidP="002802BF">
      <w:r w:rsidRPr="002802BF">
        <w:rPr>
          <w:b/>
          <w:bCs/>
        </w:rPr>
        <w:t>Outline Business Case</w:t>
      </w:r>
      <w:r w:rsidRPr="002802BF">
        <w:t xml:space="preserve"> transforms vague aspirations into concrete value propositions. Modern business cases aren't static documents but dynamic models connected to real-time data feeds. Market conditions, cost projections, and benefit forecasts update continuously. Even at this early stage, machine learning algorithms compare your proposal against thousands of similar projects, predicting success probability and suggesting optimizations.</w:t>
      </w:r>
    </w:p>
    <w:p w14:paraId="717AF1E0" w14:textId="77777777" w:rsidR="002802BF" w:rsidRPr="002802BF" w:rsidRDefault="002802BF" w:rsidP="002802BF">
      <w:r w:rsidRPr="002802BF">
        <w:rPr>
          <w:b/>
          <w:bCs/>
        </w:rPr>
        <w:t>Project Brief</w:t>
      </w:r>
      <w:r w:rsidRPr="002802BF">
        <w:t xml:space="preserve"> consolidates early thinking into a coherent starting point. Today's briefs are collaborative wikis where stakeholders contribute asynchronously across time zones. Natural language processing ensures consistency while sentiment analysis identifies areas of disagreement before they become conflicts. This document prevents projects from starting with nothing more than enthusiasm and good intentions.</w:t>
      </w:r>
    </w:p>
    <w:p w14:paraId="149E1BCF" w14:textId="77777777" w:rsidR="002802BF" w:rsidRPr="002802BF" w:rsidRDefault="002802BF" w:rsidP="002802BF">
      <w:r w:rsidRPr="002802BF">
        <w:rPr>
          <w:b/>
          <w:bCs/>
        </w:rPr>
        <w:t>Day in the Life: Sarah's Monday Morning Realization</w:t>
      </w:r>
    </w:p>
    <w:p w14:paraId="109D8A60" w14:textId="77777777" w:rsidR="002802BF" w:rsidRPr="002802BF" w:rsidRDefault="002802BF" w:rsidP="002802BF">
      <w:r w:rsidRPr="002802BF">
        <w:rPr>
          <w:i/>
          <w:iCs/>
        </w:rPr>
        <w:t xml:space="preserve">7:45 AM - Sarah, IT Director at a mid-sized insurance company, arrives at her office. Her inbox contains 47 emails about the customer portal project that's been "almost finished" for three months. But something else catches her eye—an automated alert from their project analytics platform showing the project's health score has dropped </w:t>
      </w:r>
      <w:proofErr w:type="gramStart"/>
      <w:r w:rsidRPr="002802BF">
        <w:rPr>
          <w:i/>
          <w:iCs/>
        </w:rPr>
        <w:t>to</w:t>
      </w:r>
      <w:proofErr w:type="gramEnd"/>
      <w:r w:rsidRPr="002802BF">
        <w:rPr>
          <w:i/>
          <w:iCs/>
        </w:rPr>
        <w:t xml:space="preserve"> critical.</w:t>
      </w:r>
    </w:p>
    <w:p w14:paraId="06D244DE" w14:textId="77777777" w:rsidR="002802BF" w:rsidRPr="002802BF" w:rsidRDefault="002802BF" w:rsidP="002802BF">
      <w:r w:rsidRPr="002802BF">
        <w:rPr>
          <w:i/>
          <w:iCs/>
        </w:rPr>
        <w:lastRenderedPageBreak/>
        <w:t>8:15 AM - Team meeting reveals five different interpretations of "improved customer experience"—the project's main objective. The developers built what they thought was needed, not what was actually required. The dashboard shows their velocity is perfect, but customer satisfaction scores are plummeting.</w:t>
      </w:r>
    </w:p>
    <w:p w14:paraId="4BA8B0C5" w14:textId="77777777" w:rsidR="002802BF" w:rsidRPr="002802BF" w:rsidRDefault="002802BF" w:rsidP="002802BF">
      <w:r w:rsidRPr="002802BF">
        <w:rPr>
          <w:i/>
          <w:iCs/>
        </w:rPr>
        <w:t>9:00 AM - Sarah realizes her project lacks the fundamental structure PRINCE2 provides. No clear business justification, no defined roles, no controlled stages. Just talented people working hard in different directions. The collaboration tools show constant activity, but no progress toward actual objectives.</w:t>
      </w:r>
    </w:p>
    <w:p w14:paraId="21925148" w14:textId="77777777" w:rsidR="002802BF" w:rsidRPr="002802BF" w:rsidRDefault="002802BF" w:rsidP="002802BF">
      <w:r w:rsidRPr="002802BF">
        <w:rPr>
          <w:i/>
          <w:iCs/>
        </w:rPr>
        <w:t>10:30 AM - After reviewing PRINCE2 principles, Sarah calls a project pause. "We need two days to establish proper foundations," she announces. The team resists—"We're so close to finishing!" The burndown chart shows 90% of tasks complete.</w:t>
      </w:r>
    </w:p>
    <w:p w14:paraId="0544F739" w14:textId="77777777" w:rsidR="002802BF" w:rsidRPr="002802BF" w:rsidRDefault="002802BF" w:rsidP="002802BF">
      <w:r w:rsidRPr="002802BF">
        <w:rPr>
          <w:i/>
          <w:iCs/>
        </w:rPr>
        <w:t>Two days later - With PRINCE2 structures in place, the team discovers they were building features for problems that didn't exist while ignoring critical user needs identified by usage analytics. The two-day pause saves three months of rework. More importantly, it transforms their approach from activity-focused to value-focused.</w:t>
      </w:r>
    </w:p>
    <w:p w14:paraId="41CD04CC" w14:textId="77777777" w:rsidR="002802BF" w:rsidRPr="002802BF" w:rsidRDefault="002802BF" w:rsidP="002802BF">
      <w:r w:rsidRPr="002802BF">
        <w:rPr>
          <w:b/>
          <w:bCs/>
        </w:rPr>
        <w:t>The Seven-Layer Architecture of Success</w:t>
      </w:r>
    </w:p>
    <w:p w14:paraId="713DDDB3" w14:textId="77777777" w:rsidR="002802BF" w:rsidRPr="002802BF" w:rsidRDefault="002802BF" w:rsidP="002802BF">
      <w:r w:rsidRPr="002802BF">
        <w:t>PRINCE2's power lies in its integrated structure. Imagine a Swiss watch—multiple components working in perfect harmony to achieve a single purpose. PRINCE2 operates through seven integrated elements that work together seamlessly.</w:t>
      </w:r>
    </w:p>
    <w:p w14:paraId="6D6F02D4" w14:textId="77777777" w:rsidR="002802BF" w:rsidRPr="002802BF" w:rsidRDefault="002802BF" w:rsidP="002802BF">
      <w:r w:rsidRPr="002802BF">
        <w:t xml:space="preserve">The </w:t>
      </w:r>
      <w:r w:rsidRPr="002802BF">
        <w:rPr>
          <w:b/>
          <w:bCs/>
        </w:rPr>
        <w:t>Seven Principles</w:t>
      </w:r>
      <w:r w:rsidRPr="002802BF">
        <w:t xml:space="preserve"> form the DNA of PRINCE2—universal truths that must be applied to every project. These aren't suggestions or guidelines; they're non-negotiable requirements that ensure project success. The </w:t>
      </w:r>
      <w:r w:rsidRPr="002802BF">
        <w:rPr>
          <w:b/>
          <w:bCs/>
        </w:rPr>
        <w:t>Seven Practices</w:t>
      </w:r>
      <w:r w:rsidRPr="002802BF">
        <w:t xml:space="preserve"> define the aspects you continuously manage throughout the project, from business case to progress tracking. The </w:t>
      </w:r>
      <w:r w:rsidRPr="002802BF">
        <w:rPr>
          <w:b/>
          <w:bCs/>
        </w:rPr>
        <w:t>Seven Processes</w:t>
      </w:r>
      <w:r w:rsidRPr="002802BF">
        <w:t xml:space="preserve"> provide the step-by-step journey from project idea to closure, ensuring nothing is missed and everything happens at the right time.</w:t>
      </w:r>
    </w:p>
    <w:p w14:paraId="56CC60F2" w14:textId="77777777" w:rsidR="002802BF" w:rsidRPr="002802BF" w:rsidRDefault="002802BF" w:rsidP="002802BF">
      <w:r w:rsidRPr="002802BF">
        <w:t xml:space="preserve">Supporting these are </w:t>
      </w:r>
      <w:r w:rsidRPr="002802BF">
        <w:rPr>
          <w:b/>
          <w:bCs/>
        </w:rPr>
        <w:t>Four Management Levels</w:t>
      </w:r>
      <w:r w:rsidRPr="002802BF">
        <w:t xml:space="preserve"> that create clear governance structure from corporate to team delivery, preventing both micromanagement and abandonment. The </w:t>
      </w:r>
      <w:r w:rsidRPr="002802BF">
        <w:rPr>
          <w:b/>
          <w:bCs/>
        </w:rPr>
        <w:t>Tailoring</w:t>
      </w:r>
      <w:r w:rsidRPr="002802BF">
        <w:t xml:space="preserve"> mechanism ensures PRINCE2 fits any context without losing its essential nature. </w:t>
      </w:r>
      <w:r w:rsidRPr="002802BF">
        <w:rPr>
          <w:b/>
          <w:bCs/>
        </w:rPr>
        <w:t>Roles and Responsibilities</w:t>
      </w:r>
      <w:r w:rsidRPr="002802BF">
        <w:t xml:space="preserve"> are clearly defined, ensuring everyone knows their part. Finally, </w:t>
      </w:r>
      <w:r w:rsidRPr="002802BF">
        <w:rPr>
          <w:b/>
          <w:bCs/>
        </w:rPr>
        <w:t>Management Products</w:t>
      </w:r>
      <w:r w:rsidRPr="002802BF">
        <w:t xml:space="preserve"> form the information backbone that enables control and communication.</w:t>
      </w:r>
    </w:p>
    <w:p w14:paraId="79B00D56" w14:textId="77777777" w:rsidR="002802BF" w:rsidRPr="002802BF" w:rsidRDefault="002802BF" w:rsidP="002802BF">
      <w:r w:rsidRPr="002802BF">
        <w:t>These aren't independent components—they're interwoven threads in a single fabric. The principles guide the practices, the practices are applied through the processes, and everything is adapted through tailoring to fit your specific context.</w:t>
      </w:r>
    </w:p>
    <w:p w14:paraId="71FC8BE2" w14:textId="77777777" w:rsidR="002802BF" w:rsidRPr="002802BF" w:rsidRDefault="002802BF" w:rsidP="002802BF">
      <w:r w:rsidRPr="002802BF">
        <w:rPr>
          <w:b/>
          <w:bCs/>
        </w:rPr>
        <w:t>The Human Factor</w:t>
      </w:r>
    </w:p>
    <w:p w14:paraId="008F4FD2" w14:textId="77777777" w:rsidR="002802BF" w:rsidRPr="002802BF" w:rsidRDefault="002802BF" w:rsidP="002802BF">
      <w:r w:rsidRPr="002802BF">
        <w:t>PRINCE2's greatest evolution recognizes a fundamental truth: projects don't fail because of bad processes—they fail because of people. The most elegant framework collapses when human psychology, cultural dynamics, and leadership failures intervene.</w:t>
      </w:r>
    </w:p>
    <w:p w14:paraId="14F5E25D" w14:textId="77777777" w:rsidR="002802BF" w:rsidRPr="002802BF" w:rsidRDefault="002802BF" w:rsidP="002802BF">
      <w:r w:rsidRPr="002802BF">
        <w:rPr>
          <w:b/>
          <w:bCs/>
        </w:rPr>
        <w:t>The Psychology of Project Initiation</w:t>
      </w:r>
    </w:p>
    <w:p w14:paraId="37F9D0AB" w14:textId="77777777" w:rsidR="002802BF" w:rsidRPr="002802BF" w:rsidRDefault="002802BF" w:rsidP="002802BF">
      <w:r w:rsidRPr="002802BF">
        <w:t xml:space="preserve">When projects begin, optimism peaks. Psychologists call it the "planning fallacy"—our systematic inability to acknowledge how long things really take or how much they really cost. We're not lying; </w:t>
      </w:r>
      <w:r w:rsidRPr="002802BF">
        <w:lastRenderedPageBreak/>
        <w:t>we're human. Our brains are wired to underestimate negative outcomes and overestimate our capabilities.</w:t>
      </w:r>
    </w:p>
    <w:p w14:paraId="05C70F06" w14:textId="77777777" w:rsidR="002802BF" w:rsidRPr="002802BF" w:rsidRDefault="002802BF" w:rsidP="002802BF">
      <w:r w:rsidRPr="002802BF">
        <w:t>Consider the Edinburgh Trams project. Every expert involved genuinely believed it would cost £375 million. The final cost? £776 million. Were they incompetent? No. They were human, subject to optimism bias that PRINCE2 7 explicitly addresses through reference class forecasting and devil's advocate protocols.</w:t>
      </w:r>
    </w:p>
    <w:p w14:paraId="4097FB59" w14:textId="77777777" w:rsidR="002802BF" w:rsidRPr="002802BF" w:rsidRDefault="002802BF" w:rsidP="002802BF">
      <w:r w:rsidRPr="002802BF">
        <w:rPr>
          <w:b/>
          <w:bCs/>
        </w:rPr>
        <w:t>Cultural Dynamics That Determine Destiny</w:t>
      </w:r>
    </w:p>
    <w:p w14:paraId="21925894" w14:textId="77777777" w:rsidR="002802BF" w:rsidRPr="002802BF" w:rsidRDefault="002802BF" w:rsidP="002802BF">
      <w:r w:rsidRPr="002802BF">
        <w:t>Your organizational culture will eat your PRINCE2 framework for breakfast if you're not careful. In blame cultures, people hide problems rather than escalate them. In hero cultures, individuals attempt impossible feats rather than admit they need help. In consensus cultures, difficult decisions get deferred indefinitely.</w:t>
      </w:r>
    </w:p>
    <w:p w14:paraId="065CF80A" w14:textId="77777777" w:rsidR="002802BF" w:rsidRPr="002802BF" w:rsidRDefault="002802BF" w:rsidP="002802BF">
      <w:r w:rsidRPr="002802BF">
        <w:t>PRINCE2 doesn't eliminate these dynamics—it channels them productively. The framework creates psychological safety through clear escalation paths. It prevents heroics through defined tolerances. It forces decisions through stage gates. But only if leadership understands and addresses the human element.</w:t>
      </w:r>
    </w:p>
    <w:p w14:paraId="37A45C0B" w14:textId="77777777" w:rsidR="002802BF" w:rsidRPr="002802BF" w:rsidRDefault="002802BF" w:rsidP="002802BF">
      <w:r w:rsidRPr="002802BF">
        <w:rPr>
          <w:b/>
          <w:bCs/>
        </w:rPr>
        <w:t xml:space="preserve">Leadership </w:t>
      </w:r>
      <w:proofErr w:type="spellStart"/>
      <w:r w:rsidRPr="002802BF">
        <w:rPr>
          <w:b/>
          <w:bCs/>
        </w:rPr>
        <w:t>Behaviors</w:t>
      </w:r>
      <w:proofErr w:type="spellEnd"/>
      <w:r w:rsidRPr="002802BF">
        <w:rPr>
          <w:b/>
          <w:bCs/>
        </w:rPr>
        <w:t xml:space="preserve"> That </w:t>
      </w:r>
      <w:proofErr w:type="gramStart"/>
      <w:r w:rsidRPr="002802BF">
        <w:rPr>
          <w:b/>
          <w:bCs/>
        </w:rPr>
        <w:t>Make or Break</w:t>
      </w:r>
      <w:proofErr w:type="gramEnd"/>
      <w:r w:rsidRPr="002802BF">
        <w:rPr>
          <w:b/>
          <w:bCs/>
        </w:rPr>
        <w:t xml:space="preserve"> Projects</w:t>
      </w:r>
    </w:p>
    <w:p w14:paraId="376BE59E" w14:textId="77777777" w:rsidR="002802BF" w:rsidRPr="002802BF" w:rsidRDefault="002802BF" w:rsidP="002802BF">
      <w:r w:rsidRPr="002802BF">
        <w:t xml:space="preserve">The best PRINCE2 implementation fails without appropriate leadership </w:t>
      </w:r>
      <w:proofErr w:type="spellStart"/>
      <w:r w:rsidRPr="002802BF">
        <w:t>behaviors</w:t>
      </w:r>
      <w:proofErr w:type="spellEnd"/>
      <w:r w:rsidRPr="002802BF">
        <w:t>. Leaders must model vulnerability—admitting when they don't understand, changing course when wrong, asking for help when overwhelmed. This isn't weakness; it's the strength that enables project success.</w:t>
      </w:r>
    </w:p>
    <w:p w14:paraId="4154AD26" w14:textId="77777777" w:rsidR="002802BF" w:rsidRPr="002802BF" w:rsidRDefault="002802BF" w:rsidP="002802BF">
      <w:r w:rsidRPr="002802BF">
        <w:t>When the CEO says, "I was wrong about the market opportunity, let's reassess," it gives everyone permission to be truthful about project viability. When the sponsor admits, "I don't understand the technical complexity, please educate me," it creates space for genuine communication.</w:t>
      </w:r>
    </w:p>
    <w:p w14:paraId="688360F8" w14:textId="77777777" w:rsidR="002802BF" w:rsidRPr="002802BF" w:rsidRDefault="002802BF" w:rsidP="002802BF">
      <w:r w:rsidRPr="002802BF">
        <w:rPr>
          <w:b/>
          <w:bCs/>
        </w:rPr>
        <w:t>Team Dynamics in Modern Projects</w:t>
      </w:r>
    </w:p>
    <w:p w14:paraId="132C05F4" w14:textId="77777777" w:rsidR="002802BF" w:rsidRPr="002802BF" w:rsidRDefault="002802BF" w:rsidP="002802BF">
      <w:r w:rsidRPr="002802BF">
        <w:t>Today's project teams aren't the co-located groups PRINCE2 originally envisioned. They're distributed across continents, cultures, and companies. They're gig workers, consultants, employees, and bots working in complex choreography.</w:t>
      </w:r>
    </w:p>
    <w:p w14:paraId="1AED1EC9" w14:textId="77777777" w:rsidR="002802BF" w:rsidRPr="002802BF" w:rsidRDefault="002802BF" w:rsidP="002802BF">
      <w:r w:rsidRPr="002802BF">
        <w:t>Managing these teams requires understanding digital body language—response times that indicate engagement, emoji choices that reveal sentiment, camera-on participation that shows commitment. PRINCE2's defined roles and responsibilities become even more critical when you can't read the room because there is no room.</w:t>
      </w:r>
    </w:p>
    <w:p w14:paraId="15C2C0E4" w14:textId="77777777" w:rsidR="002802BF" w:rsidRPr="002802BF" w:rsidRDefault="002802BF" w:rsidP="002802BF">
      <w:r w:rsidRPr="002802BF">
        <w:rPr>
          <w:b/>
          <w:bCs/>
        </w:rPr>
        <w:t>Quick Reference: Essential PRINCE2 Elements</w:t>
      </w:r>
    </w:p>
    <w:p w14:paraId="6B6EA352" w14:textId="77777777" w:rsidR="002802BF" w:rsidRPr="002802BF" w:rsidRDefault="002802BF" w:rsidP="002802BF">
      <w:r w:rsidRPr="002802BF">
        <w:t>For quick reference, here are the seven principles that guide every PRINCE2 project:</w:t>
      </w:r>
    </w:p>
    <w:p w14:paraId="0E7C7F59" w14:textId="77777777" w:rsidR="002802BF" w:rsidRPr="002802BF" w:rsidRDefault="002802BF" w:rsidP="002802BF">
      <w:pPr>
        <w:numPr>
          <w:ilvl w:val="0"/>
          <w:numId w:val="1"/>
        </w:numPr>
      </w:pPr>
      <w:r w:rsidRPr="002802BF">
        <w:rPr>
          <w:b/>
          <w:bCs/>
        </w:rPr>
        <w:t>Ensure Continued Business Justification</w:t>
      </w:r>
      <w:r w:rsidRPr="002802BF">
        <w:t xml:space="preserve"> - The project must remain viable throughout its life</w:t>
      </w:r>
    </w:p>
    <w:p w14:paraId="592E24DD" w14:textId="77777777" w:rsidR="002802BF" w:rsidRPr="002802BF" w:rsidRDefault="002802BF" w:rsidP="002802BF">
      <w:pPr>
        <w:numPr>
          <w:ilvl w:val="0"/>
          <w:numId w:val="1"/>
        </w:numPr>
      </w:pPr>
      <w:r w:rsidRPr="002802BF">
        <w:rPr>
          <w:b/>
          <w:bCs/>
        </w:rPr>
        <w:t>Learn from Experience</w:t>
      </w:r>
      <w:r w:rsidRPr="002802BF">
        <w:t xml:space="preserve"> - Capture and apply lessons from previous work</w:t>
      </w:r>
    </w:p>
    <w:p w14:paraId="5A492094" w14:textId="77777777" w:rsidR="002802BF" w:rsidRPr="002802BF" w:rsidRDefault="002802BF" w:rsidP="002802BF">
      <w:pPr>
        <w:numPr>
          <w:ilvl w:val="0"/>
          <w:numId w:val="1"/>
        </w:numPr>
      </w:pPr>
      <w:r w:rsidRPr="002802BF">
        <w:rPr>
          <w:b/>
          <w:bCs/>
        </w:rPr>
        <w:t>Define Roles, Responsibilities and Relationships</w:t>
      </w:r>
      <w:r w:rsidRPr="002802BF">
        <w:t xml:space="preserve"> - Everyone must know their part</w:t>
      </w:r>
    </w:p>
    <w:p w14:paraId="4273B5FE" w14:textId="77777777" w:rsidR="002802BF" w:rsidRPr="002802BF" w:rsidRDefault="002802BF" w:rsidP="002802BF">
      <w:pPr>
        <w:numPr>
          <w:ilvl w:val="0"/>
          <w:numId w:val="1"/>
        </w:numPr>
      </w:pPr>
      <w:r w:rsidRPr="002802BF">
        <w:rPr>
          <w:b/>
          <w:bCs/>
        </w:rPr>
        <w:t>Manage by Stages</w:t>
      </w:r>
      <w:r w:rsidRPr="002802BF">
        <w:t xml:space="preserve"> - Break the project into manageable chunks</w:t>
      </w:r>
    </w:p>
    <w:p w14:paraId="6C199E26" w14:textId="77777777" w:rsidR="002802BF" w:rsidRPr="002802BF" w:rsidRDefault="002802BF" w:rsidP="002802BF">
      <w:pPr>
        <w:numPr>
          <w:ilvl w:val="0"/>
          <w:numId w:val="1"/>
        </w:numPr>
      </w:pPr>
      <w:r w:rsidRPr="002802BF">
        <w:rPr>
          <w:b/>
          <w:bCs/>
        </w:rPr>
        <w:t>Manage by Exception</w:t>
      </w:r>
      <w:r w:rsidRPr="002802BF">
        <w:t xml:space="preserve"> - Escalate only when tolerances are threatened</w:t>
      </w:r>
    </w:p>
    <w:p w14:paraId="2DD4FF95" w14:textId="77777777" w:rsidR="002802BF" w:rsidRPr="002802BF" w:rsidRDefault="002802BF" w:rsidP="002802BF">
      <w:pPr>
        <w:numPr>
          <w:ilvl w:val="0"/>
          <w:numId w:val="1"/>
        </w:numPr>
      </w:pPr>
      <w:r w:rsidRPr="002802BF">
        <w:rPr>
          <w:b/>
          <w:bCs/>
        </w:rPr>
        <w:t>Focus on Products</w:t>
      </w:r>
      <w:r w:rsidRPr="002802BF">
        <w:t xml:space="preserve"> - Define what you're delivering, not just activities</w:t>
      </w:r>
    </w:p>
    <w:p w14:paraId="5F5DC0A2" w14:textId="77777777" w:rsidR="002802BF" w:rsidRPr="002802BF" w:rsidRDefault="002802BF" w:rsidP="002802BF">
      <w:pPr>
        <w:numPr>
          <w:ilvl w:val="0"/>
          <w:numId w:val="1"/>
        </w:numPr>
      </w:pPr>
      <w:r w:rsidRPr="002802BF">
        <w:rPr>
          <w:b/>
          <w:bCs/>
        </w:rPr>
        <w:lastRenderedPageBreak/>
        <w:t>Tailor to Suit the Project</w:t>
      </w:r>
      <w:r w:rsidRPr="002802BF">
        <w:t xml:space="preserve"> - Adapt the method to fit the context</w:t>
      </w:r>
    </w:p>
    <w:p w14:paraId="2AB3E7F6" w14:textId="77777777" w:rsidR="002802BF" w:rsidRPr="002802BF" w:rsidRDefault="002802BF" w:rsidP="002802BF">
      <w:r w:rsidRPr="002802BF">
        <w:t>These principles work together to create a robust framework that prevents common project failures while enabling success.</w:t>
      </w:r>
    </w:p>
    <w:p w14:paraId="52D68B6D" w14:textId="77777777" w:rsidR="002802BF" w:rsidRPr="002802BF" w:rsidRDefault="002802BF" w:rsidP="002802BF">
      <w:r w:rsidRPr="002802BF">
        <w:rPr>
          <w:b/>
          <w:bCs/>
        </w:rPr>
        <w:t>Scalability Guidelines: Right-Sizing PRINCE2</w:t>
      </w:r>
    </w:p>
    <w:p w14:paraId="0BAFC43F" w14:textId="77777777" w:rsidR="002802BF" w:rsidRPr="002802BF" w:rsidRDefault="002802BF" w:rsidP="002802BF">
      <w:r w:rsidRPr="002802BF">
        <w:t>PRINCE2 scales elegantly from small initiatives to mega-projects. Here's how to apply it appropriately:</w:t>
      </w:r>
    </w:p>
    <w:p w14:paraId="71084AB9" w14:textId="77777777" w:rsidR="002802BF" w:rsidRPr="002802BF" w:rsidRDefault="002802BF" w:rsidP="002802BF">
      <w:r w:rsidRPr="002802BF">
        <w:rPr>
          <w:b/>
          <w:bCs/>
        </w:rPr>
        <w:t>Micro Projects (&lt; $10K, &lt; 1 month)</w:t>
      </w:r>
      <w:r w:rsidRPr="002802BF">
        <w:t xml:space="preserve"> For these tiny initiatives, PRINCE2 might seem like overkill, but its principles still apply. Combine the Project Board roles into a single person, merge documentation into a one-page project charter stored in Confluence, and compress stages into weekly sprints. You still need business justification and defined products, but the overhead is minimal. Even here, track sustainability metrics—small projects collectively have huge impacts.</w:t>
      </w:r>
    </w:p>
    <w:p w14:paraId="662790FE" w14:textId="77777777" w:rsidR="002802BF" w:rsidRPr="002802BF" w:rsidRDefault="002802BF" w:rsidP="002802BF">
      <w:r w:rsidRPr="002802BF">
        <w:rPr>
          <w:b/>
          <w:bCs/>
        </w:rPr>
        <w:t>Small Projects ($10K-$100K, 1-3 months)</w:t>
      </w:r>
      <w:r w:rsidRPr="002802BF">
        <w:t xml:space="preserve"> These projects benefit from lightweight PRINCE2. Maintain separate Executive and Project Manager roles, but combine other Board roles. Create simplified versions of key documents in collaborative platforms. Use two stages—initiation and delivery—with weekly rather than daily controls. Automated progress tracking through Jira or Asana reduces administrative burden.</w:t>
      </w:r>
    </w:p>
    <w:p w14:paraId="16F24ECC" w14:textId="77777777" w:rsidR="002802BF" w:rsidRPr="002802BF" w:rsidRDefault="002802BF" w:rsidP="002802BF">
      <w:r w:rsidRPr="002802BF">
        <w:rPr>
          <w:b/>
          <w:bCs/>
        </w:rPr>
        <w:t>Medium Projects ($100K-$1M, 3-12 months)</w:t>
      </w:r>
      <w:r w:rsidRPr="002802BF">
        <w:t xml:space="preserve"> This is PRINCE2's sweet spot. Apply the full framework with appropriate tailoring. All roles are typically separate, documentation is comprehensive but not excessive, and stages align with natural project phases or quarterly boundaries. This level of project sees the most benefit from PRINCE2's structure. Digital tools become essential—Microsoft Project or Monday.com for planning, Slack for communication, Power BI for reporting.</w:t>
      </w:r>
    </w:p>
    <w:p w14:paraId="68C59883" w14:textId="77777777" w:rsidR="002802BF" w:rsidRPr="002802BF" w:rsidRDefault="002802BF" w:rsidP="002802BF">
      <w:r w:rsidRPr="002802BF">
        <w:rPr>
          <w:b/>
          <w:bCs/>
        </w:rPr>
        <w:t>Large Projects ($1M-$10M, 1-3 years)</w:t>
      </w:r>
      <w:r w:rsidRPr="002802BF">
        <w:t xml:space="preserve"> These projects require full PRINCE2 implementation with enhanced controls. Multiple people might share roles (multiple Senior Users representing different groups), documentation is detailed and formally controlled through document management systems, and stages are carefully planned with extensive risk management. AI-assisted risk prediction and resource optimization become valuable.</w:t>
      </w:r>
    </w:p>
    <w:p w14:paraId="7F78C076" w14:textId="77777777" w:rsidR="002802BF" w:rsidRPr="002802BF" w:rsidRDefault="002802BF" w:rsidP="002802BF">
      <w:r w:rsidRPr="002802BF">
        <w:rPr>
          <w:b/>
          <w:bCs/>
        </w:rPr>
        <w:t>Mega Projects (&gt; $10M, &gt; 3 years)</w:t>
      </w:r>
      <w:r w:rsidRPr="002802BF">
        <w:t xml:space="preserve"> At this scale, PRINCE2 becomes part of a broader governance framework. It might integrate with programme management, require dedicated project offices, and involve multiple Project Boards for different workstreams. The principles remain the same, but the implementation becomes more sophisticated. Enterprise project management platforms like Oracle Primavera or SAP Project System orchestrate the complexity.</w:t>
      </w:r>
    </w:p>
    <w:p w14:paraId="567C7E21" w14:textId="77777777" w:rsidR="002802BF" w:rsidRPr="002802BF" w:rsidRDefault="002802BF" w:rsidP="002802BF">
      <w:r w:rsidRPr="002802BF">
        <w:rPr>
          <w:b/>
          <w:bCs/>
        </w:rPr>
        <w:t>Stakeholder Perspectives</w:t>
      </w:r>
    </w:p>
    <w:p w14:paraId="00FF9D38" w14:textId="77777777" w:rsidR="002802BF" w:rsidRPr="002802BF" w:rsidRDefault="002802BF" w:rsidP="002802BF">
      <w:r w:rsidRPr="002802BF">
        <w:rPr>
          <w:b/>
          <w:bCs/>
        </w:rPr>
        <w:t>From the Executive's View:</w:t>
      </w:r>
      <w:r w:rsidRPr="002802BF">
        <w:t xml:space="preserve"> "As the person ultimately accountable for the investment, I need confidence that the project will deliver value. PRINCE2 gives me that confidence through continuous business justification, clear decision points at stage boundaries, and exception management that brings only important decisions to my attention. I can </w:t>
      </w:r>
      <w:proofErr w:type="spellStart"/>
      <w:r w:rsidRPr="002802BF">
        <w:t>fulfill</w:t>
      </w:r>
      <w:proofErr w:type="spellEnd"/>
      <w:r w:rsidRPr="002802BF">
        <w:t xml:space="preserve"> my governance duties without drowning in details. The real-time dashboards show me exactly what I need to know, when I need to know it."</w:t>
      </w:r>
    </w:p>
    <w:p w14:paraId="693F3007" w14:textId="77777777" w:rsidR="002802BF" w:rsidRPr="002802BF" w:rsidRDefault="002802BF" w:rsidP="002802BF">
      <w:r w:rsidRPr="002802BF">
        <w:rPr>
          <w:b/>
          <w:bCs/>
        </w:rPr>
        <w:t>What the Team Member Needs:</w:t>
      </w:r>
      <w:r w:rsidRPr="002802BF">
        <w:t xml:space="preserve"> "I'm a developer/analyst/specialist who wants to do great work. PRINCE2 might seem like overhead, but it actually protects me. Clear requirements mean less rework. Defined boundaries mean realistic deadlines. Staged delivery means regular wins. I know what's expected, when it's due, and how my work contributes to success. The Kanban board shows </w:t>
      </w:r>
      <w:r w:rsidRPr="002802BF">
        <w:lastRenderedPageBreak/>
        <w:t>my progress, the Definition of Done is clear, and I can focus on creating value rather than attending status meetings."</w:t>
      </w:r>
    </w:p>
    <w:p w14:paraId="38226FB6" w14:textId="77777777" w:rsidR="002802BF" w:rsidRPr="002802BF" w:rsidRDefault="002802BF" w:rsidP="002802BF">
      <w:r w:rsidRPr="002802BF">
        <w:rPr>
          <w:b/>
          <w:bCs/>
        </w:rPr>
        <w:t>Customer/User Expectations:</w:t>
      </w:r>
      <w:r w:rsidRPr="002802BF">
        <w:t xml:space="preserve"> "We're investing time and resources in this change. We need to know our needs are understood, our requirements are being met, and the solution will actually work for us. PRINCE2's user representation on the Project Board, quality focus, and benefits realization approach ensure we get value, not just deliverables. The user stories in our backlog reflect our actual needs, not technical assumptions."</w:t>
      </w:r>
    </w:p>
    <w:p w14:paraId="1C245F07" w14:textId="77777777" w:rsidR="002802BF" w:rsidRPr="002802BF" w:rsidRDefault="002802BF" w:rsidP="002802BF">
      <w:r w:rsidRPr="002802BF">
        <w:rPr>
          <w:b/>
          <w:bCs/>
        </w:rPr>
        <w:t>Recovery Playbook: When Projects Drift</w:t>
      </w:r>
    </w:p>
    <w:p w14:paraId="3A5E5514" w14:textId="77777777" w:rsidR="002802BF" w:rsidRPr="002802BF" w:rsidRDefault="002802BF" w:rsidP="002802BF">
      <w:r w:rsidRPr="002802BF">
        <w:t>Even with PRINCE2, projects can drift off course. Here's how to recognize the warning signs and recover:</w:t>
      </w:r>
    </w:p>
    <w:p w14:paraId="4FF2A952" w14:textId="77777777" w:rsidR="002802BF" w:rsidRPr="002802BF" w:rsidRDefault="002802BF" w:rsidP="002802BF">
      <w:r w:rsidRPr="002802BF">
        <w:rPr>
          <w:b/>
          <w:bCs/>
        </w:rPr>
        <w:t>Warning Signs:</w:t>
      </w:r>
    </w:p>
    <w:p w14:paraId="2B568C73" w14:textId="77777777" w:rsidR="002802BF" w:rsidRPr="002802BF" w:rsidRDefault="002802BF" w:rsidP="002802BF">
      <w:pPr>
        <w:numPr>
          <w:ilvl w:val="0"/>
          <w:numId w:val="2"/>
        </w:numPr>
      </w:pPr>
      <w:r w:rsidRPr="002802BF">
        <w:t>Multiple stakeholders have different views of project objectives</w:t>
      </w:r>
    </w:p>
    <w:p w14:paraId="3256F391" w14:textId="77777777" w:rsidR="002802BF" w:rsidRPr="002802BF" w:rsidRDefault="002802BF" w:rsidP="002802BF">
      <w:pPr>
        <w:numPr>
          <w:ilvl w:val="0"/>
          <w:numId w:val="2"/>
        </w:numPr>
      </w:pPr>
      <w:r w:rsidRPr="002802BF">
        <w:t>The business case hasn't been reviewed in months (or the dynamic model shows declining NPV)</w:t>
      </w:r>
    </w:p>
    <w:p w14:paraId="4CCAC8B5" w14:textId="77777777" w:rsidR="002802BF" w:rsidRPr="002802BF" w:rsidRDefault="002802BF" w:rsidP="002802BF">
      <w:pPr>
        <w:numPr>
          <w:ilvl w:val="0"/>
          <w:numId w:val="2"/>
        </w:numPr>
      </w:pPr>
      <w:r w:rsidRPr="002802BF">
        <w:t>Team members can't articulate why the project exists</w:t>
      </w:r>
    </w:p>
    <w:p w14:paraId="1A82A917" w14:textId="77777777" w:rsidR="002802BF" w:rsidRPr="002802BF" w:rsidRDefault="002802BF" w:rsidP="002802BF">
      <w:pPr>
        <w:numPr>
          <w:ilvl w:val="0"/>
          <w:numId w:val="2"/>
        </w:numPr>
      </w:pPr>
      <w:r w:rsidRPr="002802BF">
        <w:t>Scope keeps expanding without formal approval</w:t>
      </w:r>
    </w:p>
    <w:p w14:paraId="219D88F6" w14:textId="77777777" w:rsidR="002802BF" w:rsidRPr="002802BF" w:rsidRDefault="002802BF" w:rsidP="002802BF">
      <w:pPr>
        <w:numPr>
          <w:ilvl w:val="0"/>
          <w:numId w:val="2"/>
        </w:numPr>
      </w:pPr>
      <w:r w:rsidRPr="002802BF">
        <w:t>No clear decision-making authority</w:t>
      </w:r>
    </w:p>
    <w:p w14:paraId="339C0249" w14:textId="77777777" w:rsidR="002802BF" w:rsidRPr="002802BF" w:rsidRDefault="002802BF" w:rsidP="002802BF">
      <w:pPr>
        <w:numPr>
          <w:ilvl w:val="0"/>
          <w:numId w:val="2"/>
        </w:numPr>
      </w:pPr>
      <w:r w:rsidRPr="002802BF">
        <w:t>Sentiment analysis of team communications shows declining morale</w:t>
      </w:r>
    </w:p>
    <w:p w14:paraId="031077D9" w14:textId="77777777" w:rsidR="002802BF" w:rsidRPr="002802BF" w:rsidRDefault="002802BF" w:rsidP="002802BF">
      <w:r w:rsidRPr="002802BF">
        <w:rPr>
          <w:b/>
          <w:bCs/>
        </w:rPr>
        <w:t>Recovery Strategy:</w:t>
      </w:r>
    </w:p>
    <w:p w14:paraId="29D284B1" w14:textId="77777777" w:rsidR="002802BF" w:rsidRPr="002802BF" w:rsidRDefault="002802BF" w:rsidP="002802BF">
      <w:pPr>
        <w:numPr>
          <w:ilvl w:val="0"/>
          <w:numId w:val="3"/>
        </w:numPr>
      </w:pPr>
      <w:r w:rsidRPr="002802BF">
        <w:rPr>
          <w:b/>
          <w:bCs/>
        </w:rPr>
        <w:t>Pause and Assess</w:t>
      </w:r>
      <w:r w:rsidRPr="002802BF">
        <w:t xml:space="preserve"> - Stop adding to the confusion. Take 2-3 days to understand the current situation using data analytics to reveal the true status.</w:t>
      </w:r>
    </w:p>
    <w:p w14:paraId="0C395160" w14:textId="77777777" w:rsidR="002802BF" w:rsidRPr="002802BF" w:rsidRDefault="002802BF" w:rsidP="002802BF">
      <w:pPr>
        <w:numPr>
          <w:ilvl w:val="0"/>
          <w:numId w:val="3"/>
        </w:numPr>
      </w:pPr>
      <w:r w:rsidRPr="002802BF">
        <w:rPr>
          <w:b/>
          <w:bCs/>
        </w:rPr>
        <w:t>Reestablish Foundations</w:t>
      </w:r>
      <w:r w:rsidRPr="002802BF">
        <w:t xml:space="preserve"> - Clarify objectives, update the business case model, confirm it's still viable using current data.</w:t>
      </w:r>
    </w:p>
    <w:p w14:paraId="0DF3768B" w14:textId="77777777" w:rsidR="002802BF" w:rsidRPr="002802BF" w:rsidRDefault="002802BF" w:rsidP="002802BF">
      <w:pPr>
        <w:numPr>
          <w:ilvl w:val="0"/>
          <w:numId w:val="3"/>
        </w:numPr>
      </w:pPr>
      <w:r w:rsidRPr="002802BF">
        <w:rPr>
          <w:b/>
          <w:bCs/>
        </w:rPr>
        <w:t>Define Governance</w:t>
      </w:r>
      <w:r w:rsidRPr="002802BF">
        <w:t xml:space="preserve"> - Establish or reconfirm the Project Board, clarify roles using RACI matrices in your project management tool.</w:t>
      </w:r>
    </w:p>
    <w:p w14:paraId="50175B7B" w14:textId="77777777" w:rsidR="002802BF" w:rsidRPr="002802BF" w:rsidRDefault="002802BF" w:rsidP="002802BF">
      <w:pPr>
        <w:numPr>
          <w:ilvl w:val="0"/>
          <w:numId w:val="3"/>
        </w:numPr>
      </w:pPr>
      <w:r w:rsidRPr="002802BF">
        <w:rPr>
          <w:b/>
          <w:bCs/>
        </w:rPr>
        <w:t>Reset Baselines</w:t>
      </w:r>
      <w:r w:rsidRPr="002802BF">
        <w:t xml:space="preserve"> - Create new baselines for scope, time, and cost based on current reality, updating all integrated systems.</w:t>
      </w:r>
    </w:p>
    <w:p w14:paraId="2B1D653C" w14:textId="77777777" w:rsidR="002802BF" w:rsidRPr="002802BF" w:rsidRDefault="002802BF" w:rsidP="002802BF">
      <w:pPr>
        <w:numPr>
          <w:ilvl w:val="0"/>
          <w:numId w:val="3"/>
        </w:numPr>
      </w:pPr>
      <w:r w:rsidRPr="002802BF">
        <w:rPr>
          <w:b/>
          <w:bCs/>
        </w:rPr>
        <w:t>Communicate Reset</w:t>
      </w:r>
      <w:r w:rsidRPr="002802BF">
        <w:t xml:space="preserve"> - Ensure all stakeholders understand the new direction through multi-channel communication.</w:t>
      </w:r>
    </w:p>
    <w:p w14:paraId="21C189B0" w14:textId="77777777" w:rsidR="002802BF" w:rsidRPr="002802BF" w:rsidRDefault="002802BF" w:rsidP="002802BF">
      <w:pPr>
        <w:numPr>
          <w:ilvl w:val="0"/>
          <w:numId w:val="3"/>
        </w:numPr>
      </w:pPr>
      <w:r w:rsidRPr="002802BF">
        <w:rPr>
          <w:b/>
          <w:bCs/>
        </w:rPr>
        <w:t>Implement Controls</w:t>
      </w:r>
      <w:r w:rsidRPr="002802BF">
        <w:t xml:space="preserve"> - Establish stage boundaries, tolerance levels, and automated reporting rhythms.</w:t>
      </w:r>
    </w:p>
    <w:p w14:paraId="18CBE514" w14:textId="77777777" w:rsidR="002802BF" w:rsidRPr="002802BF" w:rsidRDefault="002802BF" w:rsidP="002802BF">
      <w:r w:rsidRPr="002802BF">
        <w:t>The key is acting quickly when drift is detected. The longer you wait, the harder recovery becomes. Modern project analytics can detect drift before humans notice it—use these tools.</w:t>
      </w:r>
    </w:p>
    <w:p w14:paraId="611FF652" w14:textId="77777777" w:rsidR="002802BF" w:rsidRPr="002802BF" w:rsidRDefault="002802BF" w:rsidP="002802BF">
      <w:r w:rsidRPr="002802BF">
        <w:rPr>
          <w:b/>
          <w:bCs/>
        </w:rPr>
        <w:t>Sustainability Snapshot</w:t>
      </w:r>
    </w:p>
    <w:p w14:paraId="2239A1A0" w14:textId="77777777" w:rsidR="002802BF" w:rsidRPr="002802BF" w:rsidRDefault="002802BF" w:rsidP="002802BF">
      <w:r w:rsidRPr="002802BF">
        <w:t>Every project, regardless of size, impacts our environmental, social, and economic future. PRINCE2 7 makes sustainability a core performance target, not an afterthought.</w:t>
      </w:r>
    </w:p>
    <w:p w14:paraId="17FA37F1" w14:textId="77777777" w:rsidR="002802BF" w:rsidRPr="002802BF" w:rsidRDefault="002802BF" w:rsidP="002802BF">
      <w:r w:rsidRPr="002802BF">
        <w:rPr>
          <w:b/>
          <w:bCs/>
        </w:rPr>
        <w:lastRenderedPageBreak/>
        <w:t>Environmental Sustainability from Day One</w:t>
      </w:r>
    </w:p>
    <w:p w14:paraId="7540D098" w14:textId="77777777" w:rsidR="002802BF" w:rsidRPr="002802BF" w:rsidRDefault="002802BF" w:rsidP="002802BF">
      <w:r w:rsidRPr="002802BF">
        <w:t xml:space="preserve">Even deciding whether to start a project has environmental implications. That new data </w:t>
      </w:r>
      <w:proofErr w:type="spellStart"/>
      <w:r w:rsidRPr="002802BF">
        <w:t>center</w:t>
      </w:r>
      <w:proofErr w:type="spellEnd"/>
      <w:r w:rsidRPr="002802BF">
        <w:t xml:space="preserve"> project? It will consume 20 MW of power continuously. The office renovation? It will generate 500 tons of construction waste. The software upgrade? It requires 10,000 users to replace their devices.</w:t>
      </w:r>
    </w:p>
    <w:p w14:paraId="528F5253" w14:textId="77777777" w:rsidR="002802BF" w:rsidRPr="002802BF" w:rsidRDefault="002802BF" w:rsidP="002802BF">
      <w:r w:rsidRPr="002802BF">
        <w:t>PRINCE2 now requires environmental impact assessment in the initial business case. This isn't green-washing—it's quantified environmental cost-benefit analysis. The Thames Tideway project added £200 million for environmental mitigation but will prevent 39 million tons of sewage entering the Thames annually. That's sustainable value.</w:t>
      </w:r>
    </w:p>
    <w:p w14:paraId="5F5624C6" w14:textId="77777777" w:rsidR="002802BF" w:rsidRPr="002802BF" w:rsidRDefault="002802BF" w:rsidP="002802BF">
      <w:r w:rsidRPr="002802BF">
        <w:rPr>
          <w:b/>
          <w:bCs/>
        </w:rPr>
        <w:t>Social Sustainability in Project Genesis</w:t>
      </w:r>
    </w:p>
    <w:p w14:paraId="06CDABFB" w14:textId="77777777" w:rsidR="002802BF" w:rsidRPr="002802BF" w:rsidRDefault="002802BF" w:rsidP="002802BF">
      <w:r w:rsidRPr="002802BF">
        <w:t>Projects affect communities, employees, and society. Will the automation project eliminate jobs or create new opportunities? Will the new system be accessible to users with disabilities? Will the supply chain respect human rights?</w:t>
      </w:r>
    </w:p>
    <w:p w14:paraId="1B4B6CD1" w14:textId="77777777" w:rsidR="002802BF" w:rsidRPr="002802BF" w:rsidRDefault="002802BF" w:rsidP="002802BF">
      <w:r w:rsidRPr="002802BF">
        <w:t>PRINCE2 7 embeds these considerations from the start. The Project Brief must address social impact. The stakeholder analysis includes affected communities, not just direct users. The benefits realization plan includes social value metrics.</w:t>
      </w:r>
    </w:p>
    <w:p w14:paraId="379A3CFB" w14:textId="77777777" w:rsidR="002802BF" w:rsidRPr="002802BF" w:rsidRDefault="002802BF" w:rsidP="002802BF">
      <w:r w:rsidRPr="002802BF">
        <w:rPr>
          <w:b/>
          <w:bCs/>
        </w:rPr>
        <w:t>Economic Sustainability Beyond ROI</w:t>
      </w:r>
    </w:p>
    <w:p w14:paraId="332245B9" w14:textId="77777777" w:rsidR="002802BF" w:rsidRPr="002802BF" w:rsidRDefault="002802BF" w:rsidP="002802BF">
      <w:r w:rsidRPr="002802BF">
        <w:t>Traditional ROI calculations miss the bigger picture. A project might show positive returns while devastating local suppliers or creating unsustainable technical debt. True economic sustainability considers long-term value creation for all stakeholders.</w:t>
      </w:r>
    </w:p>
    <w:p w14:paraId="44D98A32" w14:textId="77777777" w:rsidR="002802BF" w:rsidRPr="002802BF" w:rsidRDefault="002802BF" w:rsidP="002802BF">
      <w:r w:rsidRPr="002802BF">
        <w:t>This means evaluating projects for circular economy principles, local economic impact, and future generation value. It's why Amazon's Climate Pledge projects accept lower financial returns for higher sustainability impact—they understand that long-term economic sustainability requires environmental and social sustainability.</w:t>
      </w:r>
    </w:p>
    <w:p w14:paraId="68977EA6" w14:textId="77777777" w:rsidR="002802BF" w:rsidRPr="002802BF" w:rsidRDefault="002802BF" w:rsidP="002802BF">
      <w:r w:rsidRPr="002802BF">
        <w:rPr>
          <w:b/>
          <w:bCs/>
        </w:rPr>
        <w:t>Integration Touchpoints</w:t>
      </w:r>
    </w:p>
    <w:p w14:paraId="16E28205" w14:textId="77777777" w:rsidR="002802BF" w:rsidRPr="002802BF" w:rsidRDefault="002802BF" w:rsidP="002802BF">
      <w:r w:rsidRPr="002802BF">
        <w:t>Understanding how this chapter's concepts connect with others is crucial for mastering PRINCE2:</w:t>
      </w:r>
    </w:p>
    <w:p w14:paraId="0AA2B9E2" w14:textId="77777777" w:rsidR="002802BF" w:rsidRPr="002802BF" w:rsidRDefault="002802BF" w:rsidP="002802BF">
      <w:r w:rsidRPr="002802BF">
        <w:rPr>
          <w:b/>
          <w:bCs/>
        </w:rPr>
        <w:t>Upstream Dependencies:</w:t>
      </w:r>
    </w:p>
    <w:p w14:paraId="1FC1D232" w14:textId="77777777" w:rsidR="002802BF" w:rsidRPr="002802BF" w:rsidRDefault="002802BF" w:rsidP="002802BF">
      <w:pPr>
        <w:numPr>
          <w:ilvl w:val="0"/>
          <w:numId w:val="4"/>
        </w:numPr>
      </w:pPr>
      <w:r w:rsidRPr="002802BF">
        <w:t>Corporate strategy provides the context for project need</w:t>
      </w:r>
    </w:p>
    <w:p w14:paraId="69A97964" w14:textId="77777777" w:rsidR="002802BF" w:rsidRPr="002802BF" w:rsidRDefault="002802BF" w:rsidP="002802BF">
      <w:pPr>
        <w:numPr>
          <w:ilvl w:val="0"/>
          <w:numId w:val="4"/>
        </w:numPr>
      </w:pPr>
      <w:r w:rsidRPr="002802BF">
        <w:t>Organizational maturity determines how formally PRINCE2 is applied</w:t>
      </w:r>
    </w:p>
    <w:p w14:paraId="25A2D822" w14:textId="77777777" w:rsidR="002802BF" w:rsidRPr="002802BF" w:rsidRDefault="002802BF" w:rsidP="002802BF">
      <w:pPr>
        <w:numPr>
          <w:ilvl w:val="0"/>
          <w:numId w:val="4"/>
        </w:numPr>
      </w:pPr>
      <w:r w:rsidRPr="002802BF">
        <w:t>Available resources influence project approach</w:t>
      </w:r>
    </w:p>
    <w:p w14:paraId="734A4BEB" w14:textId="77777777" w:rsidR="002802BF" w:rsidRPr="002802BF" w:rsidRDefault="002802BF" w:rsidP="002802BF">
      <w:pPr>
        <w:numPr>
          <w:ilvl w:val="0"/>
          <w:numId w:val="4"/>
        </w:numPr>
      </w:pPr>
      <w:r w:rsidRPr="002802BF">
        <w:t>Market conditions affect business justification</w:t>
      </w:r>
    </w:p>
    <w:p w14:paraId="044F5FB9" w14:textId="77777777" w:rsidR="002802BF" w:rsidRPr="002802BF" w:rsidRDefault="002802BF" w:rsidP="002802BF">
      <w:pPr>
        <w:numPr>
          <w:ilvl w:val="0"/>
          <w:numId w:val="4"/>
        </w:numPr>
      </w:pPr>
      <w:r w:rsidRPr="002802BF">
        <w:t>Digital capability shapes implementation approach</w:t>
      </w:r>
    </w:p>
    <w:p w14:paraId="7417FEAA" w14:textId="77777777" w:rsidR="002802BF" w:rsidRPr="002802BF" w:rsidRDefault="002802BF" w:rsidP="002802BF">
      <w:pPr>
        <w:numPr>
          <w:ilvl w:val="0"/>
          <w:numId w:val="4"/>
        </w:numPr>
      </w:pPr>
      <w:r w:rsidRPr="002802BF">
        <w:t>Sustainability commitments define acceptable projects</w:t>
      </w:r>
    </w:p>
    <w:p w14:paraId="5791C461" w14:textId="77777777" w:rsidR="002802BF" w:rsidRPr="002802BF" w:rsidRDefault="002802BF" w:rsidP="002802BF">
      <w:r w:rsidRPr="002802BF">
        <w:rPr>
          <w:b/>
          <w:bCs/>
        </w:rPr>
        <w:t>Downstream Impacts:</w:t>
      </w:r>
    </w:p>
    <w:p w14:paraId="0E27AA90" w14:textId="77777777" w:rsidR="002802BF" w:rsidRPr="002802BF" w:rsidRDefault="002802BF" w:rsidP="002802BF">
      <w:pPr>
        <w:numPr>
          <w:ilvl w:val="0"/>
          <w:numId w:val="5"/>
        </w:numPr>
      </w:pPr>
      <w:r w:rsidRPr="002802BF">
        <w:t>The quality of project initiation affects all subsequent stages</w:t>
      </w:r>
    </w:p>
    <w:p w14:paraId="22C70A51" w14:textId="77777777" w:rsidR="002802BF" w:rsidRPr="002802BF" w:rsidRDefault="002802BF" w:rsidP="002802BF">
      <w:pPr>
        <w:numPr>
          <w:ilvl w:val="0"/>
          <w:numId w:val="5"/>
        </w:numPr>
      </w:pPr>
      <w:r w:rsidRPr="002802BF">
        <w:t>Clear objectives enable accurate planning</w:t>
      </w:r>
    </w:p>
    <w:p w14:paraId="48E37B26" w14:textId="77777777" w:rsidR="002802BF" w:rsidRPr="002802BF" w:rsidRDefault="002802BF" w:rsidP="002802BF">
      <w:pPr>
        <w:numPr>
          <w:ilvl w:val="0"/>
          <w:numId w:val="5"/>
        </w:numPr>
      </w:pPr>
      <w:r w:rsidRPr="002802BF">
        <w:t>Defined governance structures prevent future conflicts</w:t>
      </w:r>
    </w:p>
    <w:p w14:paraId="59F843B5" w14:textId="77777777" w:rsidR="002802BF" w:rsidRPr="002802BF" w:rsidRDefault="002802BF" w:rsidP="002802BF">
      <w:pPr>
        <w:numPr>
          <w:ilvl w:val="0"/>
          <w:numId w:val="5"/>
        </w:numPr>
      </w:pPr>
      <w:r w:rsidRPr="002802BF">
        <w:lastRenderedPageBreak/>
        <w:t>Early stakeholder engagement improves adoption</w:t>
      </w:r>
    </w:p>
    <w:p w14:paraId="244A6DF8" w14:textId="77777777" w:rsidR="002802BF" w:rsidRPr="002802BF" w:rsidRDefault="002802BF" w:rsidP="002802BF">
      <w:pPr>
        <w:numPr>
          <w:ilvl w:val="0"/>
          <w:numId w:val="5"/>
        </w:numPr>
      </w:pPr>
      <w:r w:rsidRPr="002802BF">
        <w:t>Digital foundation determines tool selection</w:t>
      </w:r>
    </w:p>
    <w:p w14:paraId="56697632" w14:textId="77777777" w:rsidR="002802BF" w:rsidRPr="002802BF" w:rsidRDefault="002802BF" w:rsidP="002802BF">
      <w:pPr>
        <w:numPr>
          <w:ilvl w:val="0"/>
          <w:numId w:val="5"/>
        </w:numPr>
      </w:pPr>
      <w:r w:rsidRPr="002802BF">
        <w:t>Sustainability targets influence all practices</w:t>
      </w:r>
    </w:p>
    <w:p w14:paraId="26E8315C" w14:textId="77777777" w:rsidR="002802BF" w:rsidRPr="002802BF" w:rsidRDefault="002802BF" w:rsidP="002802BF">
      <w:r w:rsidRPr="002802BF">
        <w:rPr>
          <w:b/>
          <w:bCs/>
        </w:rPr>
        <w:t>Critical Handoffs:</w:t>
      </w:r>
    </w:p>
    <w:p w14:paraId="34BA5E0E" w14:textId="77777777" w:rsidR="002802BF" w:rsidRPr="002802BF" w:rsidRDefault="002802BF" w:rsidP="002802BF">
      <w:pPr>
        <w:numPr>
          <w:ilvl w:val="0"/>
          <w:numId w:val="6"/>
        </w:numPr>
      </w:pPr>
      <w:r w:rsidRPr="002802BF">
        <w:t>Project Mandate triggers Starting up a Project (Chapter 17)</w:t>
      </w:r>
    </w:p>
    <w:p w14:paraId="6CB70B6F" w14:textId="77777777" w:rsidR="002802BF" w:rsidRPr="002802BF" w:rsidRDefault="002802BF" w:rsidP="002802BF">
      <w:pPr>
        <w:numPr>
          <w:ilvl w:val="0"/>
          <w:numId w:val="6"/>
        </w:numPr>
      </w:pPr>
      <w:r w:rsidRPr="002802BF">
        <w:t>Business justification drives the Business Case practice (Chapter 10)</w:t>
      </w:r>
    </w:p>
    <w:p w14:paraId="453EA50C" w14:textId="77777777" w:rsidR="002802BF" w:rsidRPr="002802BF" w:rsidRDefault="002802BF" w:rsidP="002802BF">
      <w:pPr>
        <w:numPr>
          <w:ilvl w:val="0"/>
          <w:numId w:val="6"/>
        </w:numPr>
      </w:pPr>
      <w:r w:rsidRPr="002802BF">
        <w:t>Governance needs inform the Organizing practice (Chapter 11)</w:t>
      </w:r>
    </w:p>
    <w:p w14:paraId="0F4EA3CA" w14:textId="77777777" w:rsidR="002802BF" w:rsidRPr="002802BF" w:rsidRDefault="002802BF" w:rsidP="002802BF">
      <w:pPr>
        <w:numPr>
          <w:ilvl w:val="0"/>
          <w:numId w:val="6"/>
        </w:numPr>
      </w:pPr>
      <w:r w:rsidRPr="002802BF">
        <w:t>The seven principles guide all subsequent practices and processes</w:t>
      </w:r>
    </w:p>
    <w:p w14:paraId="56EE3B79" w14:textId="77777777" w:rsidR="002802BF" w:rsidRPr="002802BF" w:rsidRDefault="002802BF" w:rsidP="002802BF">
      <w:pPr>
        <w:numPr>
          <w:ilvl w:val="0"/>
          <w:numId w:val="6"/>
        </w:numPr>
      </w:pPr>
      <w:r w:rsidRPr="002802BF">
        <w:t>People considerations affect every element</w:t>
      </w:r>
    </w:p>
    <w:p w14:paraId="0C6C688D" w14:textId="77777777" w:rsidR="002802BF" w:rsidRPr="002802BF" w:rsidRDefault="002802BF" w:rsidP="002802BF">
      <w:pPr>
        <w:numPr>
          <w:ilvl w:val="0"/>
          <w:numId w:val="6"/>
        </w:numPr>
      </w:pPr>
      <w:r w:rsidRPr="002802BF">
        <w:t>Digital decisions cascade through all products</w:t>
      </w:r>
    </w:p>
    <w:p w14:paraId="35F3A9A9" w14:textId="77777777" w:rsidR="002802BF" w:rsidRPr="002802BF" w:rsidRDefault="002802BF" w:rsidP="002802BF">
      <w:r w:rsidRPr="002802BF">
        <w:rPr>
          <w:b/>
          <w:bCs/>
        </w:rPr>
        <w:t>Certification Pathway Guide</w:t>
      </w:r>
    </w:p>
    <w:p w14:paraId="5FC09A53" w14:textId="77777777" w:rsidR="002802BF" w:rsidRPr="002802BF" w:rsidRDefault="002802BF" w:rsidP="002802BF">
      <w:r w:rsidRPr="002802BF">
        <w:t>For those pursuing PRINCE2 certification, this foundational chapter introduces concepts tested throughout the exams:</w:t>
      </w:r>
    </w:p>
    <w:p w14:paraId="7AED4B80" w14:textId="77777777" w:rsidR="002802BF" w:rsidRPr="002802BF" w:rsidRDefault="002802BF" w:rsidP="002802BF">
      <w:r w:rsidRPr="002802BF">
        <w:rPr>
          <w:b/>
          <w:bCs/>
        </w:rPr>
        <w:t>Foundation Exam Focus:</w:t>
      </w:r>
    </w:p>
    <w:p w14:paraId="7C76562C" w14:textId="77777777" w:rsidR="002802BF" w:rsidRPr="002802BF" w:rsidRDefault="002802BF" w:rsidP="002802BF">
      <w:pPr>
        <w:numPr>
          <w:ilvl w:val="0"/>
          <w:numId w:val="7"/>
        </w:numPr>
      </w:pPr>
      <w:r w:rsidRPr="002802BF">
        <w:t>Understand what PRINCE2 is and isn't (project management method, not programme/portfolio)</w:t>
      </w:r>
    </w:p>
    <w:p w14:paraId="62D4CCBE" w14:textId="77777777" w:rsidR="002802BF" w:rsidRPr="002802BF" w:rsidRDefault="002802BF" w:rsidP="002802BF">
      <w:pPr>
        <w:numPr>
          <w:ilvl w:val="0"/>
          <w:numId w:val="7"/>
        </w:numPr>
      </w:pPr>
      <w:r w:rsidRPr="002802BF">
        <w:t>Know the seven principles by heart—they're heavily tested</w:t>
      </w:r>
    </w:p>
    <w:p w14:paraId="18BF917B" w14:textId="77777777" w:rsidR="002802BF" w:rsidRPr="002802BF" w:rsidRDefault="002802BF" w:rsidP="002802BF">
      <w:pPr>
        <w:numPr>
          <w:ilvl w:val="0"/>
          <w:numId w:val="7"/>
        </w:numPr>
      </w:pPr>
      <w:r w:rsidRPr="002802BF">
        <w:t>Recognize that PRINCE2 focuses on business justification throughout</w:t>
      </w:r>
    </w:p>
    <w:p w14:paraId="083CEA36" w14:textId="77777777" w:rsidR="002802BF" w:rsidRPr="002802BF" w:rsidRDefault="002802BF" w:rsidP="002802BF">
      <w:pPr>
        <w:numPr>
          <w:ilvl w:val="0"/>
          <w:numId w:val="7"/>
        </w:numPr>
      </w:pPr>
      <w:r w:rsidRPr="002802BF">
        <w:t>Remember that tailoring is mandatory, not optional</w:t>
      </w:r>
    </w:p>
    <w:p w14:paraId="23F1DAE2" w14:textId="77777777" w:rsidR="002802BF" w:rsidRPr="002802BF" w:rsidRDefault="002802BF" w:rsidP="002802BF">
      <w:pPr>
        <w:numPr>
          <w:ilvl w:val="0"/>
          <w:numId w:val="7"/>
        </w:numPr>
      </w:pPr>
      <w:r w:rsidRPr="002802BF">
        <w:t>Understand the People element as central to PRINCE2 7</w:t>
      </w:r>
    </w:p>
    <w:p w14:paraId="1066CB99" w14:textId="77777777" w:rsidR="002802BF" w:rsidRPr="002802BF" w:rsidRDefault="002802BF" w:rsidP="002802BF">
      <w:pPr>
        <w:numPr>
          <w:ilvl w:val="0"/>
          <w:numId w:val="7"/>
        </w:numPr>
      </w:pPr>
      <w:r w:rsidRPr="002802BF">
        <w:t>Know that sustainability is now a performance target</w:t>
      </w:r>
    </w:p>
    <w:p w14:paraId="529D6899" w14:textId="77777777" w:rsidR="002802BF" w:rsidRPr="002802BF" w:rsidRDefault="002802BF" w:rsidP="002802BF">
      <w:r w:rsidRPr="002802BF">
        <w:rPr>
          <w:b/>
          <w:bCs/>
        </w:rPr>
        <w:t>Practitioner Exam Application:</w:t>
      </w:r>
    </w:p>
    <w:p w14:paraId="7BC2A260" w14:textId="77777777" w:rsidR="002802BF" w:rsidRPr="002802BF" w:rsidRDefault="002802BF" w:rsidP="002802BF">
      <w:pPr>
        <w:numPr>
          <w:ilvl w:val="0"/>
          <w:numId w:val="8"/>
        </w:numPr>
      </w:pPr>
      <w:r w:rsidRPr="002802BF">
        <w:t>Be prepared to identify which PRINCE2 elements address specific project problems</w:t>
      </w:r>
    </w:p>
    <w:p w14:paraId="74DC332F" w14:textId="77777777" w:rsidR="002802BF" w:rsidRPr="002802BF" w:rsidRDefault="002802BF" w:rsidP="002802BF">
      <w:pPr>
        <w:numPr>
          <w:ilvl w:val="0"/>
          <w:numId w:val="8"/>
        </w:numPr>
      </w:pPr>
      <w:r w:rsidRPr="002802BF">
        <w:t>Understand how principles guide decision-making in scenarios</w:t>
      </w:r>
    </w:p>
    <w:p w14:paraId="3EA48B15" w14:textId="77777777" w:rsidR="002802BF" w:rsidRPr="002802BF" w:rsidRDefault="002802BF" w:rsidP="002802BF">
      <w:pPr>
        <w:numPr>
          <w:ilvl w:val="0"/>
          <w:numId w:val="8"/>
        </w:numPr>
      </w:pPr>
      <w:r w:rsidRPr="002802BF">
        <w:t>Recognize appropriate tailoring for different contexts</w:t>
      </w:r>
    </w:p>
    <w:p w14:paraId="49788BF4" w14:textId="77777777" w:rsidR="002802BF" w:rsidRPr="002802BF" w:rsidRDefault="002802BF" w:rsidP="002802BF">
      <w:pPr>
        <w:numPr>
          <w:ilvl w:val="0"/>
          <w:numId w:val="8"/>
        </w:numPr>
      </w:pPr>
      <w:r w:rsidRPr="002802BF">
        <w:t>Apply the business justification concept to complex situations</w:t>
      </w:r>
    </w:p>
    <w:p w14:paraId="309DFBFD" w14:textId="77777777" w:rsidR="002802BF" w:rsidRPr="002802BF" w:rsidRDefault="002802BF" w:rsidP="002802BF">
      <w:pPr>
        <w:numPr>
          <w:ilvl w:val="0"/>
          <w:numId w:val="8"/>
        </w:numPr>
      </w:pPr>
      <w:r w:rsidRPr="002802BF">
        <w:t>Consider human factors in all scenario responses</w:t>
      </w:r>
    </w:p>
    <w:p w14:paraId="37D8E56A" w14:textId="77777777" w:rsidR="002802BF" w:rsidRPr="002802BF" w:rsidRDefault="002802BF" w:rsidP="002802BF">
      <w:pPr>
        <w:numPr>
          <w:ilvl w:val="0"/>
          <w:numId w:val="8"/>
        </w:numPr>
      </w:pPr>
      <w:r w:rsidRPr="002802BF">
        <w:t>Include sustainability in project evaluation</w:t>
      </w:r>
    </w:p>
    <w:p w14:paraId="16E5D872" w14:textId="77777777" w:rsidR="002802BF" w:rsidRPr="002802BF" w:rsidRDefault="002802BF" w:rsidP="002802BF">
      <w:r w:rsidRPr="002802BF">
        <w:rPr>
          <w:b/>
          <w:bCs/>
        </w:rPr>
        <w:t>Study Strategy:</w:t>
      </w:r>
      <w:r w:rsidRPr="002802BF">
        <w:t xml:space="preserve"> Don't memorize in isolation. Understand how PRINCE2 elements work together as an integrated system. The methodology's logic will help you answer questions even when specific details escape you. Use digital flashcards, practice with online scenarios, and join virtual study groups to reinforce learning.</w:t>
      </w:r>
    </w:p>
    <w:p w14:paraId="0AAD4517" w14:textId="77777777" w:rsidR="002802BF" w:rsidRPr="002802BF" w:rsidRDefault="002802BF" w:rsidP="002802BF">
      <w:r w:rsidRPr="002802BF">
        <w:rPr>
          <w:b/>
          <w:bCs/>
        </w:rPr>
        <w:t>Chapter Summary</w:t>
      </w:r>
    </w:p>
    <w:p w14:paraId="34403542" w14:textId="77777777" w:rsidR="002802BF" w:rsidRPr="002802BF" w:rsidRDefault="002802BF" w:rsidP="002802BF">
      <w:r w:rsidRPr="002802BF">
        <w:lastRenderedPageBreak/>
        <w:t>This chapter has laid the foundation for your PRINCE2 journey by establishing why structured project management is essential in today's complex, digital, and sustainability-conscious business environment. The key points to remember are:</w:t>
      </w:r>
    </w:p>
    <w:p w14:paraId="1E47FDC5" w14:textId="77777777" w:rsidR="002802BF" w:rsidRPr="002802BF" w:rsidRDefault="002802BF" w:rsidP="002802BF">
      <w:r w:rsidRPr="002802BF">
        <w:t>Projects exist to deliver beneficial change, bridging the gap between current operations and future capabilities. Most project failures stem from management issues rather than technical problems—specifically unclear objectives, uncontrolled scope changes, and failure to deliver real value. But increasingly, failures stem from ignoring the human element, resisting digital transformation, and neglecting sustainability.</w:t>
      </w:r>
    </w:p>
    <w:p w14:paraId="4ADF2B68" w14:textId="77777777" w:rsidR="002802BF" w:rsidRPr="002802BF" w:rsidRDefault="002802BF" w:rsidP="002802BF">
      <w:r w:rsidRPr="002802BF">
        <w:t>PRINCE2 provides a comprehensive, flexible framework that addresses these root causes through its integrated system of principles, practices, and processes. The methodology's relentless focus on business justification ensures projects deliver value, not just outputs. Its true power lies not in rigid application but in thoughtful tailoring to fit your project's specific context while embracing people, digital, and sustainability as core elements.</w:t>
      </w:r>
    </w:p>
    <w:p w14:paraId="6E912180" w14:textId="77777777" w:rsidR="002802BF" w:rsidRPr="002802BF" w:rsidRDefault="002802BF" w:rsidP="002802BF">
      <w:r w:rsidRPr="002802BF">
        <w:t>Success with PRINCE2 requires adopting a practitioner's mindset—thinking systematically, focusing on benefits, maintaining controlled flexibility, and understanding that people deliver projects, not processes. The framework provides the structure; your judgment provides the application; technology provides the enablement; and sustainability provides the purpose.</w:t>
      </w:r>
    </w:p>
    <w:p w14:paraId="50BF1AD8" w14:textId="77777777" w:rsidR="002802BF" w:rsidRDefault="002802BF" w:rsidP="002802BF">
      <w:r w:rsidRPr="002802BF">
        <w:t>As you continue through this guide, remember that PRINCE2 isn't about perfect compliance with a rulebook. It's about applying proven practices intelligently to increase your project's chances of success while contributing to a sustainable future. The framework has evolved to recognize that 21st-century projects operate in digital ecosystems, succeed through people, and must deliver value that extends beyond financial returns.</w:t>
      </w:r>
    </w:p>
    <w:p w14:paraId="07141DB9" w14:textId="77777777" w:rsidR="002802BF" w:rsidRDefault="002802BF" w:rsidP="002802BF"/>
    <w:p w14:paraId="04850714" w14:textId="77777777" w:rsidR="002802BF" w:rsidRDefault="002802BF" w:rsidP="002802BF"/>
    <w:p w14:paraId="3E204821" w14:textId="77777777" w:rsidR="002802BF" w:rsidRDefault="002802BF" w:rsidP="002802BF"/>
    <w:p w14:paraId="690C6046" w14:textId="77777777" w:rsidR="002802BF" w:rsidRDefault="002802BF" w:rsidP="002802BF"/>
    <w:p w14:paraId="27E21A6E" w14:textId="77777777" w:rsidR="002802BF" w:rsidRDefault="002802BF" w:rsidP="002802BF"/>
    <w:p w14:paraId="6EDFC68B" w14:textId="77777777" w:rsidR="002802BF" w:rsidRDefault="002802BF" w:rsidP="002802BF"/>
    <w:p w14:paraId="78EC9D38" w14:textId="77777777" w:rsidR="002802BF" w:rsidRDefault="002802BF" w:rsidP="002802BF"/>
    <w:p w14:paraId="62C00D91" w14:textId="77777777" w:rsidR="002802BF" w:rsidRDefault="002802BF" w:rsidP="002802BF"/>
    <w:p w14:paraId="233E76C0" w14:textId="77777777" w:rsidR="002802BF" w:rsidRDefault="002802BF" w:rsidP="002802BF"/>
    <w:p w14:paraId="75BACCED" w14:textId="77777777" w:rsidR="002802BF" w:rsidRDefault="002802BF" w:rsidP="002802BF"/>
    <w:p w14:paraId="3BB8FA2B" w14:textId="77777777" w:rsidR="002802BF" w:rsidRDefault="002802BF" w:rsidP="002802BF"/>
    <w:p w14:paraId="4861B16D" w14:textId="77777777" w:rsidR="002802BF" w:rsidRDefault="002802BF" w:rsidP="002802BF"/>
    <w:p w14:paraId="502EE289" w14:textId="77777777" w:rsidR="002802BF" w:rsidRDefault="002802BF" w:rsidP="002802BF"/>
    <w:p w14:paraId="1BA9F1F5" w14:textId="77777777" w:rsidR="002802BF" w:rsidRDefault="002802BF" w:rsidP="002802BF"/>
    <w:p w14:paraId="5157CDC7" w14:textId="77777777" w:rsidR="002802BF" w:rsidRDefault="002802BF" w:rsidP="002802BF"/>
    <w:p w14:paraId="537FE356" w14:textId="1ECB5EFF" w:rsidR="002802BF" w:rsidRPr="002802BF" w:rsidRDefault="002802BF" w:rsidP="002802BF">
      <w:pPr>
        <w:rPr>
          <w:b/>
          <w:bCs/>
          <w:sz w:val="40"/>
          <w:szCs w:val="40"/>
        </w:rPr>
      </w:pPr>
      <w:r w:rsidRPr="002802BF">
        <w:rPr>
          <w:b/>
          <w:bCs/>
          <w:sz w:val="40"/>
          <w:szCs w:val="40"/>
        </w:rPr>
        <w:lastRenderedPageBreak/>
        <w:t xml:space="preserve">Chapter 2: The Integrated System of PRINCE2 </w:t>
      </w:r>
    </w:p>
    <w:p w14:paraId="6C4139C6" w14:textId="77777777" w:rsidR="002802BF" w:rsidRPr="002802BF" w:rsidRDefault="002802BF" w:rsidP="002802BF">
      <w:r w:rsidRPr="002802BF">
        <w:rPr>
          <w:b/>
          <w:bCs/>
        </w:rPr>
        <w:t>Opening Hook: The Orchestra Metaphor</w:t>
      </w:r>
    </w:p>
    <w:p w14:paraId="1D525179" w14:textId="77777777" w:rsidR="002802BF" w:rsidRPr="002802BF" w:rsidRDefault="002802BF" w:rsidP="002802BF">
      <w:r w:rsidRPr="002802BF">
        <w:t>Imagine walking into a concert hall during an orchestra rehearsal. If you focus on just the violins, you'll hear beautiful melodies. Listen only to the percussion, and you'll feel the rhythm. But it's only when all sections play together—strings, woodwinds, brass, and percussion—that you experience the symphony's true power.</w:t>
      </w:r>
    </w:p>
    <w:p w14:paraId="7A0C6233" w14:textId="77777777" w:rsidR="002802BF" w:rsidRPr="002802BF" w:rsidRDefault="002802BF" w:rsidP="002802BF">
      <w:r w:rsidRPr="002802BF">
        <w:t>PRINCE2 works exactly the same way. You could study its principles in isolation, memorize the processes, or master individual practices. But until you understand how these elements harmonize into an integrated system, you're missing the symphony. This chapter reveals how PRINCE2's components work together to create something far more powerful than the sum of its parts.</w:t>
      </w:r>
    </w:p>
    <w:p w14:paraId="48203729" w14:textId="77777777" w:rsidR="002802BF" w:rsidRPr="002802BF" w:rsidRDefault="002802BF" w:rsidP="002802BF">
      <w:r w:rsidRPr="002802BF">
        <w:t>But here's what's changed since PRINCE2's earlier versions: the orchestra has grown. We've added a People section that brings emotional intelligence to the performance. We've integrated Digital instruments that transform how we create and share music. And we've introduced Sustainability as a fundamental rhythm that underlies everything we play. The symphony is richer, more complex, and more beautiful than ever before.</w:t>
      </w:r>
    </w:p>
    <w:p w14:paraId="16F10AD2" w14:textId="77777777" w:rsidR="002802BF" w:rsidRPr="002802BF" w:rsidRDefault="002802BF" w:rsidP="002802BF">
      <w:r w:rsidRPr="002802BF">
        <w:rPr>
          <w:b/>
          <w:bCs/>
        </w:rPr>
        <w:t>The Architecture of Control</w:t>
      </w:r>
    </w:p>
    <w:p w14:paraId="3838D57C" w14:textId="77777777" w:rsidR="002802BF" w:rsidRPr="002802BF" w:rsidRDefault="002802BF" w:rsidP="002802BF">
      <w:r w:rsidRPr="002802BF">
        <w:t>When architects design skyscrapers, they don't just stack floors on top of each other. They create integrated systems where the foundation, frame, utilities, and facade all work together to create a functional, beautiful building. But modern architects go further—they design buildings that breathe with their occupants, that adapt to climate, that generate their own energy. PRINCE2's architecture follows this same evolved design philosophy.</w:t>
      </w:r>
    </w:p>
    <w:p w14:paraId="7762BC8D" w14:textId="77777777" w:rsidR="002802BF" w:rsidRPr="002802BF" w:rsidRDefault="002802BF" w:rsidP="002802BF">
      <w:r w:rsidRPr="002802BF">
        <w:t xml:space="preserve">At its heart, PRINCE2 consists of </w:t>
      </w:r>
      <w:r w:rsidRPr="002802BF">
        <w:rPr>
          <w:b/>
          <w:bCs/>
        </w:rPr>
        <w:t>five integrated elements</w:t>
      </w:r>
      <w:r w:rsidRPr="002802BF">
        <w:t xml:space="preserve"> that create a complete project management ecosystem. These aren't independent modules you can pick and choose from—they're interconnected components where each element reinforces and depends on the others. Think of them as five interlocking gears; remove one, and the entire mechanism stops working.</w:t>
      </w:r>
    </w:p>
    <w:p w14:paraId="21E86A81" w14:textId="77777777" w:rsidR="002802BF" w:rsidRPr="002802BF" w:rsidRDefault="002802BF" w:rsidP="002802BF">
      <w:r w:rsidRPr="002802BF">
        <w:t xml:space="preserve">The five elements form a hierarchy of application. </w:t>
      </w:r>
      <w:r w:rsidRPr="002802BF">
        <w:rPr>
          <w:b/>
          <w:bCs/>
        </w:rPr>
        <w:t>People</w:t>
      </w:r>
      <w:r w:rsidRPr="002802BF">
        <w:t xml:space="preserve"> are at the </w:t>
      </w:r>
      <w:proofErr w:type="spellStart"/>
      <w:r w:rsidRPr="002802BF">
        <w:t>center</w:t>
      </w:r>
      <w:proofErr w:type="spellEnd"/>
      <w:r w:rsidRPr="002802BF">
        <w:t xml:space="preserve">—projects are ultimately about humans creating change for other humans. The </w:t>
      </w:r>
      <w:proofErr w:type="gramStart"/>
      <w:r w:rsidRPr="002802BF">
        <w:rPr>
          <w:b/>
          <w:bCs/>
        </w:rPr>
        <w:t>Principles</w:t>
      </w:r>
      <w:proofErr w:type="gramEnd"/>
      <w:r w:rsidRPr="002802BF">
        <w:t xml:space="preserve"> provide the unchangeable rules that govern everything else. The </w:t>
      </w:r>
      <w:r w:rsidRPr="002802BF">
        <w:rPr>
          <w:b/>
          <w:bCs/>
        </w:rPr>
        <w:t>Practices</w:t>
      </w:r>
      <w:r w:rsidRPr="002802BF">
        <w:t xml:space="preserve"> define what aspects need continuous management. The </w:t>
      </w:r>
      <w:r w:rsidRPr="002802BF">
        <w:rPr>
          <w:b/>
          <w:bCs/>
        </w:rPr>
        <w:t>Processes</w:t>
      </w:r>
      <w:r w:rsidRPr="002802BF">
        <w:t xml:space="preserve"> prescribe when and how activities should occur. Finally, the </w:t>
      </w:r>
      <w:r w:rsidRPr="002802BF">
        <w:rPr>
          <w:b/>
          <w:bCs/>
        </w:rPr>
        <w:t>Project Context</w:t>
      </w:r>
      <w:r w:rsidRPr="002802BF">
        <w:t xml:space="preserve"> determines how you adapt everything to fit your specific situation.</w:t>
      </w:r>
    </w:p>
    <w:p w14:paraId="6C4AA550" w14:textId="77777777" w:rsidR="002802BF" w:rsidRPr="002802BF" w:rsidRDefault="002802BF" w:rsidP="002802BF">
      <w:r w:rsidRPr="002802BF">
        <w:t>But in our digital age, these elements don't just interlock mechanically—they're connected through data flows, automated triggers, and intelligent feedback loops. When a risk materializes in your risk management system, it automatically updates the business case model, triggers communication workflows, and adjusts resource allocations. The integration isn't just conceptual; it's operational and instantaneous.</w:t>
      </w:r>
    </w:p>
    <w:p w14:paraId="06B4CEB9" w14:textId="77777777" w:rsidR="002802BF" w:rsidRPr="002802BF" w:rsidRDefault="002802BF" w:rsidP="002802BF">
      <w:r w:rsidRPr="002802BF">
        <w:t>This integration creates emergent properties—characteristics that arise from the interaction of components rather than from individual components themselves. Just as water's properties emerge from hydrogen and oxygen combining, PRINCE2's power emerges from its elements working together. You get predictable governance, efficient escalation, natural documentation, built-in quality, and adaptive resilience—none of which exist in the individual components alone.</w:t>
      </w:r>
    </w:p>
    <w:p w14:paraId="66CBA996" w14:textId="77777777" w:rsidR="002802BF" w:rsidRDefault="002802BF" w:rsidP="002802BF">
      <w:pPr>
        <w:rPr>
          <w:b/>
          <w:bCs/>
        </w:rPr>
      </w:pPr>
    </w:p>
    <w:p w14:paraId="616B4EF8" w14:textId="4E59D19F" w:rsidR="002802BF" w:rsidRPr="002802BF" w:rsidRDefault="002802BF" w:rsidP="002802BF">
      <w:r w:rsidRPr="002802BF">
        <w:rPr>
          <w:b/>
          <w:bCs/>
        </w:rPr>
        <w:lastRenderedPageBreak/>
        <w:t>RACI Matrix for System Integration</w:t>
      </w:r>
    </w:p>
    <w:p w14:paraId="6CC17009" w14:textId="77777777" w:rsidR="002802BF" w:rsidRPr="002802BF" w:rsidRDefault="002802BF" w:rsidP="002802BF">
      <w:r w:rsidRPr="002802BF">
        <w:t>Understanding how different roles interact with PRINCE2's integrated elements is crucial for successful implementation:</w:t>
      </w:r>
    </w:p>
    <w:tbl>
      <w:tblPr>
        <w:tblStyle w:val="TableGrid"/>
        <w:tblW w:w="0" w:type="auto"/>
        <w:tblLook w:val="04A0" w:firstRow="1" w:lastRow="0" w:firstColumn="1" w:lastColumn="0" w:noHBand="0" w:noVBand="1"/>
      </w:tblPr>
      <w:tblGrid>
        <w:gridCol w:w="2117"/>
        <w:gridCol w:w="1294"/>
        <w:gridCol w:w="1467"/>
        <w:gridCol w:w="1399"/>
        <w:gridCol w:w="1469"/>
        <w:gridCol w:w="1270"/>
      </w:tblGrid>
      <w:tr w:rsidR="002802BF" w:rsidRPr="002802BF" w14:paraId="7683D63B" w14:textId="77777777" w:rsidTr="002802BF">
        <w:tc>
          <w:tcPr>
            <w:tcW w:w="0" w:type="auto"/>
            <w:hideMark/>
          </w:tcPr>
          <w:p w14:paraId="53F3F158" w14:textId="77777777" w:rsidR="002802BF" w:rsidRPr="002802BF" w:rsidRDefault="002802BF" w:rsidP="002802BF">
            <w:pPr>
              <w:spacing w:after="160" w:line="259" w:lineRule="auto"/>
              <w:rPr>
                <w:b/>
                <w:bCs/>
              </w:rPr>
            </w:pPr>
            <w:r w:rsidRPr="002802BF">
              <w:rPr>
                <w:b/>
                <w:bCs/>
              </w:rPr>
              <w:t>Activity</w:t>
            </w:r>
          </w:p>
        </w:tc>
        <w:tc>
          <w:tcPr>
            <w:tcW w:w="0" w:type="auto"/>
            <w:hideMark/>
          </w:tcPr>
          <w:p w14:paraId="507EA259" w14:textId="77777777" w:rsidR="002802BF" w:rsidRPr="002802BF" w:rsidRDefault="002802BF" w:rsidP="002802BF">
            <w:pPr>
              <w:spacing w:after="160" w:line="259" w:lineRule="auto"/>
              <w:rPr>
                <w:b/>
                <w:bCs/>
              </w:rPr>
            </w:pPr>
            <w:r w:rsidRPr="002802BF">
              <w:rPr>
                <w:b/>
                <w:bCs/>
              </w:rPr>
              <w:t>Project Board</w:t>
            </w:r>
          </w:p>
        </w:tc>
        <w:tc>
          <w:tcPr>
            <w:tcW w:w="0" w:type="auto"/>
            <w:hideMark/>
          </w:tcPr>
          <w:p w14:paraId="252700F5" w14:textId="77777777" w:rsidR="002802BF" w:rsidRPr="002802BF" w:rsidRDefault="002802BF" w:rsidP="002802BF">
            <w:pPr>
              <w:spacing w:after="160" w:line="259" w:lineRule="auto"/>
              <w:rPr>
                <w:b/>
                <w:bCs/>
              </w:rPr>
            </w:pPr>
            <w:r w:rsidRPr="002802BF">
              <w:rPr>
                <w:b/>
                <w:bCs/>
              </w:rPr>
              <w:t>Project Manager</w:t>
            </w:r>
          </w:p>
        </w:tc>
        <w:tc>
          <w:tcPr>
            <w:tcW w:w="0" w:type="auto"/>
            <w:hideMark/>
          </w:tcPr>
          <w:p w14:paraId="645C7B90" w14:textId="77777777" w:rsidR="002802BF" w:rsidRPr="002802BF" w:rsidRDefault="002802BF" w:rsidP="002802BF">
            <w:pPr>
              <w:spacing w:after="160" w:line="259" w:lineRule="auto"/>
              <w:rPr>
                <w:b/>
                <w:bCs/>
              </w:rPr>
            </w:pPr>
            <w:r w:rsidRPr="002802BF">
              <w:rPr>
                <w:b/>
                <w:bCs/>
              </w:rPr>
              <w:t>Team Manager</w:t>
            </w:r>
          </w:p>
        </w:tc>
        <w:tc>
          <w:tcPr>
            <w:tcW w:w="0" w:type="auto"/>
            <w:hideMark/>
          </w:tcPr>
          <w:p w14:paraId="4AFD24DE" w14:textId="77777777" w:rsidR="002802BF" w:rsidRPr="002802BF" w:rsidRDefault="002802BF" w:rsidP="002802BF">
            <w:pPr>
              <w:spacing w:after="160" w:line="259" w:lineRule="auto"/>
              <w:rPr>
                <w:b/>
                <w:bCs/>
              </w:rPr>
            </w:pPr>
            <w:r w:rsidRPr="002802BF">
              <w:rPr>
                <w:b/>
                <w:bCs/>
              </w:rPr>
              <w:t>Project Assurance</w:t>
            </w:r>
          </w:p>
        </w:tc>
        <w:tc>
          <w:tcPr>
            <w:tcW w:w="0" w:type="auto"/>
            <w:hideMark/>
          </w:tcPr>
          <w:p w14:paraId="6C7C4584" w14:textId="77777777" w:rsidR="002802BF" w:rsidRPr="002802BF" w:rsidRDefault="002802BF" w:rsidP="002802BF">
            <w:pPr>
              <w:spacing w:after="160" w:line="259" w:lineRule="auto"/>
              <w:rPr>
                <w:b/>
                <w:bCs/>
              </w:rPr>
            </w:pPr>
            <w:r w:rsidRPr="002802BF">
              <w:rPr>
                <w:b/>
                <w:bCs/>
              </w:rPr>
              <w:t>Project Support</w:t>
            </w:r>
          </w:p>
        </w:tc>
      </w:tr>
      <w:tr w:rsidR="002802BF" w:rsidRPr="002802BF" w14:paraId="17C74098" w14:textId="77777777" w:rsidTr="002802BF">
        <w:tc>
          <w:tcPr>
            <w:tcW w:w="0" w:type="auto"/>
            <w:hideMark/>
          </w:tcPr>
          <w:p w14:paraId="3ABE8A3F" w14:textId="77777777" w:rsidR="002802BF" w:rsidRPr="002802BF" w:rsidRDefault="002802BF" w:rsidP="002802BF">
            <w:pPr>
              <w:spacing w:after="160" w:line="259" w:lineRule="auto"/>
            </w:pPr>
            <w:r w:rsidRPr="002802BF">
              <w:t>Define integration approach</w:t>
            </w:r>
          </w:p>
        </w:tc>
        <w:tc>
          <w:tcPr>
            <w:tcW w:w="0" w:type="auto"/>
            <w:hideMark/>
          </w:tcPr>
          <w:p w14:paraId="3ACA739F" w14:textId="77777777" w:rsidR="002802BF" w:rsidRPr="002802BF" w:rsidRDefault="002802BF" w:rsidP="002802BF">
            <w:pPr>
              <w:spacing w:after="160" w:line="259" w:lineRule="auto"/>
            </w:pPr>
            <w:r w:rsidRPr="002802BF">
              <w:rPr>
                <w:b/>
                <w:bCs/>
              </w:rPr>
              <w:t>A</w:t>
            </w:r>
          </w:p>
        </w:tc>
        <w:tc>
          <w:tcPr>
            <w:tcW w:w="0" w:type="auto"/>
            <w:hideMark/>
          </w:tcPr>
          <w:p w14:paraId="03C26159" w14:textId="77777777" w:rsidR="002802BF" w:rsidRPr="002802BF" w:rsidRDefault="002802BF" w:rsidP="002802BF">
            <w:pPr>
              <w:spacing w:after="160" w:line="259" w:lineRule="auto"/>
            </w:pPr>
            <w:r w:rsidRPr="002802BF">
              <w:rPr>
                <w:b/>
                <w:bCs/>
              </w:rPr>
              <w:t>R</w:t>
            </w:r>
          </w:p>
        </w:tc>
        <w:tc>
          <w:tcPr>
            <w:tcW w:w="0" w:type="auto"/>
            <w:hideMark/>
          </w:tcPr>
          <w:p w14:paraId="531D4ADA" w14:textId="77777777" w:rsidR="002802BF" w:rsidRPr="002802BF" w:rsidRDefault="002802BF" w:rsidP="002802BF">
            <w:pPr>
              <w:spacing w:after="160" w:line="259" w:lineRule="auto"/>
            </w:pPr>
            <w:r w:rsidRPr="002802BF">
              <w:t>C</w:t>
            </w:r>
          </w:p>
        </w:tc>
        <w:tc>
          <w:tcPr>
            <w:tcW w:w="0" w:type="auto"/>
            <w:hideMark/>
          </w:tcPr>
          <w:p w14:paraId="25CD7DE4" w14:textId="77777777" w:rsidR="002802BF" w:rsidRPr="002802BF" w:rsidRDefault="002802BF" w:rsidP="002802BF">
            <w:pPr>
              <w:spacing w:after="160" w:line="259" w:lineRule="auto"/>
            </w:pPr>
            <w:r w:rsidRPr="002802BF">
              <w:t>C</w:t>
            </w:r>
          </w:p>
        </w:tc>
        <w:tc>
          <w:tcPr>
            <w:tcW w:w="0" w:type="auto"/>
            <w:hideMark/>
          </w:tcPr>
          <w:p w14:paraId="57634E7F" w14:textId="77777777" w:rsidR="002802BF" w:rsidRPr="002802BF" w:rsidRDefault="002802BF" w:rsidP="002802BF">
            <w:pPr>
              <w:spacing w:after="160" w:line="259" w:lineRule="auto"/>
            </w:pPr>
            <w:r w:rsidRPr="002802BF">
              <w:t>I</w:t>
            </w:r>
          </w:p>
        </w:tc>
      </w:tr>
      <w:tr w:rsidR="002802BF" w:rsidRPr="002802BF" w14:paraId="06989913" w14:textId="77777777" w:rsidTr="002802BF">
        <w:tc>
          <w:tcPr>
            <w:tcW w:w="0" w:type="auto"/>
            <w:hideMark/>
          </w:tcPr>
          <w:p w14:paraId="5205D49E" w14:textId="77777777" w:rsidR="002802BF" w:rsidRPr="002802BF" w:rsidRDefault="002802BF" w:rsidP="002802BF">
            <w:pPr>
              <w:spacing w:after="160" w:line="259" w:lineRule="auto"/>
            </w:pPr>
            <w:r w:rsidRPr="002802BF">
              <w:t>Apply principles</w:t>
            </w:r>
          </w:p>
        </w:tc>
        <w:tc>
          <w:tcPr>
            <w:tcW w:w="0" w:type="auto"/>
            <w:hideMark/>
          </w:tcPr>
          <w:p w14:paraId="44BAA397" w14:textId="77777777" w:rsidR="002802BF" w:rsidRPr="002802BF" w:rsidRDefault="002802BF" w:rsidP="002802BF">
            <w:pPr>
              <w:spacing w:after="160" w:line="259" w:lineRule="auto"/>
            </w:pPr>
            <w:r w:rsidRPr="002802BF">
              <w:rPr>
                <w:b/>
                <w:bCs/>
              </w:rPr>
              <w:t>A</w:t>
            </w:r>
          </w:p>
        </w:tc>
        <w:tc>
          <w:tcPr>
            <w:tcW w:w="0" w:type="auto"/>
            <w:hideMark/>
          </w:tcPr>
          <w:p w14:paraId="4722AACD" w14:textId="77777777" w:rsidR="002802BF" w:rsidRPr="002802BF" w:rsidRDefault="002802BF" w:rsidP="002802BF">
            <w:pPr>
              <w:spacing w:after="160" w:line="259" w:lineRule="auto"/>
            </w:pPr>
            <w:r w:rsidRPr="002802BF">
              <w:rPr>
                <w:b/>
                <w:bCs/>
              </w:rPr>
              <w:t>R</w:t>
            </w:r>
          </w:p>
        </w:tc>
        <w:tc>
          <w:tcPr>
            <w:tcW w:w="0" w:type="auto"/>
            <w:hideMark/>
          </w:tcPr>
          <w:p w14:paraId="17FF573D" w14:textId="77777777" w:rsidR="002802BF" w:rsidRPr="002802BF" w:rsidRDefault="002802BF" w:rsidP="002802BF">
            <w:pPr>
              <w:spacing w:after="160" w:line="259" w:lineRule="auto"/>
            </w:pPr>
            <w:r w:rsidRPr="002802BF">
              <w:rPr>
                <w:b/>
                <w:bCs/>
              </w:rPr>
              <w:t>R</w:t>
            </w:r>
          </w:p>
        </w:tc>
        <w:tc>
          <w:tcPr>
            <w:tcW w:w="0" w:type="auto"/>
            <w:hideMark/>
          </w:tcPr>
          <w:p w14:paraId="39C26DB1" w14:textId="77777777" w:rsidR="002802BF" w:rsidRPr="002802BF" w:rsidRDefault="002802BF" w:rsidP="002802BF">
            <w:pPr>
              <w:spacing w:after="160" w:line="259" w:lineRule="auto"/>
            </w:pPr>
            <w:r w:rsidRPr="002802BF">
              <w:t>C</w:t>
            </w:r>
          </w:p>
        </w:tc>
        <w:tc>
          <w:tcPr>
            <w:tcW w:w="0" w:type="auto"/>
            <w:hideMark/>
          </w:tcPr>
          <w:p w14:paraId="72F6F16B" w14:textId="77777777" w:rsidR="002802BF" w:rsidRPr="002802BF" w:rsidRDefault="002802BF" w:rsidP="002802BF">
            <w:pPr>
              <w:spacing w:after="160" w:line="259" w:lineRule="auto"/>
            </w:pPr>
            <w:r w:rsidRPr="002802BF">
              <w:t>I</w:t>
            </w:r>
          </w:p>
        </w:tc>
      </w:tr>
      <w:tr w:rsidR="002802BF" w:rsidRPr="002802BF" w14:paraId="44CC1F0B" w14:textId="77777777" w:rsidTr="002802BF">
        <w:tc>
          <w:tcPr>
            <w:tcW w:w="0" w:type="auto"/>
            <w:hideMark/>
          </w:tcPr>
          <w:p w14:paraId="2735237A" w14:textId="77777777" w:rsidR="002802BF" w:rsidRPr="002802BF" w:rsidRDefault="002802BF" w:rsidP="002802BF">
            <w:pPr>
              <w:spacing w:after="160" w:line="259" w:lineRule="auto"/>
            </w:pPr>
            <w:r w:rsidRPr="002802BF">
              <w:t>Implement practices</w:t>
            </w:r>
          </w:p>
        </w:tc>
        <w:tc>
          <w:tcPr>
            <w:tcW w:w="0" w:type="auto"/>
            <w:hideMark/>
          </w:tcPr>
          <w:p w14:paraId="3C9ED44A" w14:textId="77777777" w:rsidR="002802BF" w:rsidRPr="002802BF" w:rsidRDefault="002802BF" w:rsidP="002802BF">
            <w:pPr>
              <w:spacing w:after="160" w:line="259" w:lineRule="auto"/>
            </w:pPr>
            <w:r w:rsidRPr="002802BF">
              <w:t>C</w:t>
            </w:r>
          </w:p>
        </w:tc>
        <w:tc>
          <w:tcPr>
            <w:tcW w:w="0" w:type="auto"/>
            <w:hideMark/>
          </w:tcPr>
          <w:p w14:paraId="3442F3F9" w14:textId="77777777" w:rsidR="002802BF" w:rsidRPr="002802BF" w:rsidRDefault="002802BF" w:rsidP="002802BF">
            <w:pPr>
              <w:spacing w:after="160" w:line="259" w:lineRule="auto"/>
            </w:pPr>
            <w:r w:rsidRPr="002802BF">
              <w:rPr>
                <w:b/>
                <w:bCs/>
              </w:rPr>
              <w:t>A/R</w:t>
            </w:r>
          </w:p>
        </w:tc>
        <w:tc>
          <w:tcPr>
            <w:tcW w:w="0" w:type="auto"/>
            <w:hideMark/>
          </w:tcPr>
          <w:p w14:paraId="0796702D" w14:textId="77777777" w:rsidR="002802BF" w:rsidRPr="002802BF" w:rsidRDefault="002802BF" w:rsidP="002802BF">
            <w:pPr>
              <w:spacing w:after="160" w:line="259" w:lineRule="auto"/>
            </w:pPr>
            <w:r w:rsidRPr="002802BF">
              <w:rPr>
                <w:b/>
                <w:bCs/>
              </w:rPr>
              <w:t>R</w:t>
            </w:r>
          </w:p>
        </w:tc>
        <w:tc>
          <w:tcPr>
            <w:tcW w:w="0" w:type="auto"/>
            <w:hideMark/>
          </w:tcPr>
          <w:p w14:paraId="315A2439" w14:textId="77777777" w:rsidR="002802BF" w:rsidRPr="002802BF" w:rsidRDefault="002802BF" w:rsidP="002802BF">
            <w:pPr>
              <w:spacing w:after="160" w:line="259" w:lineRule="auto"/>
            </w:pPr>
            <w:r w:rsidRPr="002802BF">
              <w:t>C</w:t>
            </w:r>
          </w:p>
        </w:tc>
        <w:tc>
          <w:tcPr>
            <w:tcW w:w="0" w:type="auto"/>
            <w:hideMark/>
          </w:tcPr>
          <w:p w14:paraId="6A2C692F" w14:textId="77777777" w:rsidR="002802BF" w:rsidRPr="002802BF" w:rsidRDefault="002802BF" w:rsidP="002802BF">
            <w:pPr>
              <w:spacing w:after="160" w:line="259" w:lineRule="auto"/>
            </w:pPr>
            <w:r w:rsidRPr="002802BF">
              <w:rPr>
                <w:b/>
                <w:bCs/>
              </w:rPr>
              <w:t>R</w:t>
            </w:r>
          </w:p>
        </w:tc>
      </w:tr>
      <w:tr w:rsidR="002802BF" w:rsidRPr="002802BF" w14:paraId="1A995053" w14:textId="77777777" w:rsidTr="002802BF">
        <w:tc>
          <w:tcPr>
            <w:tcW w:w="0" w:type="auto"/>
            <w:hideMark/>
          </w:tcPr>
          <w:p w14:paraId="65CFC335" w14:textId="77777777" w:rsidR="002802BF" w:rsidRPr="002802BF" w:rsidRDefault="002802BF" w:rsidP="002802BF">
            <w:pPr>
              <w:spacing w:after="160" w:line="259" w:lineRule="auto"/>
            </w:pPr>
            <w:r w:rsidRPr="002802BF">
              <w:t>Execute processes</w:t>
            </w:r>
          </w:p>
        </w:tc>
        <w:tc>
          <w:tcPr>
            <w:tcW w:w="0" w:type="auto"/>
            <w:hideMark/>
          </w:tcPr>
          <w:p w14:paraId="6E80BCC4" w14:textId="77777777" w:rsidR="002802BF" w:rsidRPr="002802BF" w:rsidRDefault="002802BF" w:rsidP="002802BF">
            <w:pPr>
              <w:spacing w:after="160" w:line="259" w:lineRule="auto"/>
            </w:pPr>
            <w:r w:rsidRPr="002802BF">
              <w:rPr>
                <w:b/>
                <w:bCs/>
              </w:rPr>
              <w:t>A</w:t>
            </w:r>
            <w:r w:rsidRPr="002802BF">
              <w:t xml:space="preserve"> (Directing)</w:t>
            </w:r>
          </w:p>
        </w:tc>
        <w:tc>
          <w:tcPr>
            <w:tcW w:w="0" w:type="auto"/>
            <w:hideMark/>
          </w:tcPr>
          <w:p w14:paraId="5BD69659" w14:textId="77777777" w:rsidR="002802BF" w:rsidRPr="002802BF" w:rsidRDefault="002802BF" w:rsidP="002802BF">
            <w:pPr>
              <w:spacing w:after="160" w:line="259" w:lineRule="auto"/>
            </w:pPr>
            <w:r w:rsidRPr="002802BF">
              <w:rPr>
                <w:b/>
                <w:bCs/>
              </w:rPr>
              <w:t>R</w:t>
            </w:r>
            <w:r w:rsidRPr="002802BF">
              <w:t xml:space="preserve"> (Managing)</w:t>
            </w:r>
          </w:p>
        </w:tc>
        <w:tc>
          <w:tcPr>
            <w:tcW w:w="0" w:type="auto"/>
            <w:hideMark/>
          </w:tcPr>
          <w:p w14:paraId="5252CAF1" w14:textId="77777777" w:rsidR="002802BF" w:rsidRPr="002802BF" w:rsidRDefault="002802BF" w:rsidP="002802BF">
            <w:pPr>
              <w:spacing w:after="160" w:line="259" w:lineRule="auto"/>
            </w:pPr>
            <w:r w:rsidRPr="002802BF">
              <w:rPr>
                <w:b/>
                <w:bCs/>
              </w:rPr>
              <w:t>R</w:t>
            </w:r>
            <w:r w:rsidRPr="002802BF">
              <w:t xml:space="preserve"> (Delivering)</w:t>
            </w:r>
          </w:p>
        </w:tc>
        <w:tc>
          <w:tcPr>
            <w:tcW w:w="0" w:type="auto"/>
            <w:hideMark/>
          </w:tcPr>
          <w:p w14:paraId="4D406DFF" w14:textId="77777777" w:rsidR="002802BF" w:rsidRPr="002802BF" w:rsidRDefault="002802BF" w:rsidP="002802BF">
            <w:pPr>
              <w:spacing w:after="160" w:line="259" w:lineRule="auto"/>
            </w:pPr>
            <w:r w:rsidRPr="002802BF">
              <w:t>C</w:t>
            </w:r>
          </w:p>
        </w:tc>
        <w:tc>
          <w:tcPr>
            <w:tcW w:w="0" w:type="auto"/>
            <w:hideMark/>
          </w:tcPr>
          <w:p w14:paraId="3BC89F70" w14:textId="77777777" w:rsidR="002802BF" w:rsidRPr="002802BF" w:rsidRDefault="002802BF" w:rsidP="002802BF">
            <w:pPr>
              <w:spacing w:after="160" w:line="259" w:lineRule="auto"/>
            </w:pPr>
            <w:r w:rsidRPr="002802BF">
              <w:t>I</w:t>
            </w:r>
          </w:p>
        </w:tc>
      </w:tr>
      <w:tr w:rsidR="002802BF" w:rsidRPr="002802BF" w14:paraId="4A525172" w14:textId="77777777" w:rsidTr="002802BF">
        <w:tc>
          <w:tcPr>
            <w:tcW w:w="0" w:type="auto"/>
            <w:hideMark/>
          </w:tcPr>
          <w:p w14:paraId="06AB4251" w14:textId="77777777" w:rsidR="002802BF" w:rsidRPr="002802BF" w:rsidRDefault="002802BF" w:rsidP="002802BF">
            <w:pPr>
              <w:spacing w:after="160" w:line="259" w:lineRule="auto"/>
            </w:pPr>
            <w:r w:rsidRPr="002802BF">
              <w:t>Tailor for context</w:t>
            </w:r>
          </w:p>
        </w:tc>
        <w:tc>
          <w:tcPr>
            <w:tcW w:w="0" w:type="auto"/>
            <w:hideMark/>
          </w:tcPr>
          <w:p w14:paraId="731BDFCF" w14:textId="77777777" w:rsidR="002802BF" w:rsidRPr="002802BF" w:rsidRDefault="002802BF" w:rsidP="002802BF">
            <w:pPr>
              <w:spacing w:after="160" w:line="259" w:lineRule="auto"/>
            </w:pPr>
            <w:r w:rsidRPr="002802BF">
              <w:rPr>
                <w:b/>
                <w:bCs/>
              </w:rPr>
              <w:t>A</w:t>
            </w:r>
          </w:p>
        </w:tc>
        <w:tc>
          <w:tcPr>
            <w:tcW w:w="0" w:type="auto"/>
            <w:hideMark/>
          </w:tcPr>
          <w:p w14:paraId="0F6605DB" w14:textId="77777777" w:rsidR="002802BF" w:rsidRPr="002802BF" w:rsidRDefault="002802BF" w:rsidP="002802BF">
            <w:pPr>
              <w:spacing w:after="160" w:line="259" w:lineRule="auto"/>
            </w:pPr>
            <w:r w:rsidRPr="002802BF">
              <w:rPr>
                <w:b/>
                <w:bCs/>
              </w:rPr>
              <w:t>R</w:t>
            </w:r>
          </w:p>
        </w:tc>
        <w:tc>
          <w:tcPr>
            <w:tcW w:w="0" w:type="auto"/>
            <w:hideMark/>
          </w:tcPr>
          <w:p w14:paraId="57FB6D90" w14:textId="77777777" w:rsidR="002802BF" w:rsidRPr="002802BF" w:rsidRDefault="002802BF" w:rsidP="002802BF">
            <w:pPr>
              <w:spacing w:after="160" w:line="259" w:lineRule="auto"/>
            </w:pPr>
            <w:r w:rsidRPr="002802BF">
              <w:t>C</w:t>
            </w:r>
          </w:p>
        </w:tc>
        <w:tc>
          <w:tcPr>
            <w:tcW w:w="0" w:type="auto"/>
            <w:hideMark/>
          </w:tcPr>
          <w:p w14:paraId="63A70055" w14:textId="77777777" w:rsidR="002802BF" w:rsidRPr="002802BF" w:rsidRDefault="002802BF" w:rsidP="002802BF">
            <w:pPr>
              <w:spacing w:after="160" w:line="259" w:lineRule="auto"/>
            </w:pPr>
            <w:r w:rsidRPr="002802BF">
              <w:t>C</w:t>
            </w:r>
          </w:p>
        </w:tc>
        <w:tc>
          <w:tcPr>
            <w:tcW w:w="0" w:type="auto"/>
            <w:hideMark/>
          </w:tcPr>
          <w:p w14:paraId="18C4A09C" w14:textId="77777777" w:rsidR="002802BF" w:rsidRPr="002802BF" w:rsidRDefault="002802BF" w:rsidP="002802BF">
            <w:pPr>
              <w:spacing w:after="160" w:line="259" w:lineRule="auto"/>
            </w:pPr>
            <w:r w:rsidRPr="002802BF">
              <w:t>I</w:t>
            </w:r>
          </w:p>
        </w:tc>
      </w:tr>
      <w:tr w:rsidR="002802BF" w:rsidRPr="002802BF" w14:paraId="22039BA9" w14:textId="77777777" w:rsidTr="002802BF">
        <w:tc>
          <w:tcPr>
            <w:tcW w:w="0" w:type="auto"/>
            <w:hideMark/>
          </w:tcPr>
          <w:p w14:paraId="530B54E9" w14:textId="77777777" w:rsidR="002802BF" w:rsidRPr="002802BF" w:rsidRDefault="002802BF" w:rsidP="002802BF">
            <w:pPr>
              <w:spacing w:after="160" w:line="259" w:lineRule="auto"/>
            </w:pPr>
            <w:r w:rsidRPr="002802BF">
              <w:t>Maintain integration</w:t>
            </w:r>
          </w:p>
        </w:tc>
        <w:tc>
          <w:tcPr>
            <w:tcW w:w="0" w:type="auto"/>
            <w:hideMark/>
          </w:tcPr>
          <w:p w14:paraId="74C547F5" w14:textId="77777777" w:rsidR="002802BF" w:rsidRPr="002802BF" w:rsidRDefault="002802BF" w:rsidP="002802BF">
            <w:pPr>
              <w:spacing w:after="160" w:line="259" w:lineRule="auto"/>
            </w:pPr>
            <w:r w:rsidRPr="002802BF">
              <w:t>C</w:t>
            </w:r>
          </w:p>
        </w:tc>
        <w:tc>
          <w:tcPr>
            <w:tcW w:w="0" w:type="auto"/>
            <w:hideMark/>
          </w:tcPr>
          <w:p w14:paraId="4F666FA0" w14:textId="77777777" w:rsidR="002802BF" w:rsidRPr="002802BF" w:rsidRDefault="002802BF" w:rsidP="002802BF">
            <w:pPr>
              <w:spacing w:after="160" w:line="259" w:lineRule="auto"/>
            </w:pPr>
            <w:r w:rsidRPr="002802BF">
              <w:rPr>
                <w:b/>
                <w:bCs/>
              </w:rPr>
              <w:t>A/R</w:t>
            </w:r>
          </w:p>
        </w:tc>
        <w:tc>
          <w:tcPr>
            <w:tcW w:w="0" w:type="auto"/>
            <w:hideMark/>
          </w:tcPr>
          <w:p w14:paraId="27D51D13" w14:textId="77777777" w:rsidR="002802BF" w:rsidRPr="002802BF" w:rsidRDefault="002802BF" w:rsidP="002802BF">
            <w:pPr>
              <w:spacing w:after="160" w:line="259" w:lineRule="auto"/>
            </w:pPr>
            <w:r w:rsidRPr="002802BF">
              <w:t>I</w:t>
            </w:r>
          </w:p>
        </w:tc>
        <w:tc>
          <w:tcPr>
            <w:tcW w:w="0" w:type="auto"/>
            <w:hideMark/>
          </w:tcPr>
          <w:p w14:paraId="35C93479" w14:textId="77777777" w:rsidR="002802BF" w:rsidRPr="002802BF" w:rsidRDefault="002802BF" w:rsidP="002802BF">
            <w:pPr>
              <w:spacing w:after="160" w:line="259" w:lineRule="auto"/>
            </w:pPr>
            <w:r w:rsidRPr="002802BF">
              <w:rPr>
                <w:b/>
                <w:bCs/>
              </w:rPr>
              <w:t>R</w:t>
            </w:r>
          </w:p>
        </w:tc>
        <w:tc>
          <w:tcPr>
            <w:tcW w:w="0" w:type="auto"/>
            <w:hideMark/>
          </w:tcPr>
          <w:p w14:paraId="02EEE63E" w14:textId="77777777" w:rsidR="002802BF" w:rsidRPr="002802BF" w:rsidRDefault="002802BF" w:rsidP="002802BF">
            <w:pPr>
              <w:spacing w:after="160" w:line="259" w:lineRule="auto"/>
            </w:pPr>
            <w:r w:rsidRPr="002802BF">
              <w:t>I</w:t>
            </w:r>
          </w:p>
        </w:tc>
      </w:tr>
      <w:tr w:rsidR="002802BF" w:rsidRPr="002802BF" w14:paraId="5D80C9DA" w14:textId="77777777" w:rsidTr="002802BF">
        <w:tc>
          <w:tcPr>
            <w:tcW w:w="0" w:type="auto"/>
            <w:hideMark/>
          </w:tcPr>
          <w:p w14:paraId="7F7772A4" w14:textId="77777777" w:rsidR="002802BF" w:rsidRPr="002802BF" w:rsidRDefault="002802BF" w:rsidP="002802BF">
            <w:pPr>
              <w:spacing w:after="160" w:line="259" w:lineRule="auto"/>
            </w:pPr>
            <w:r w:rsidRPr="002802BF">
              <w:t>Verify integration effectiveness</w:t>
            </w:r>
          </w:p>
        </w:tc>
        <w:tc>
          <w:tcPr>
            <w:tcW w:w="0" w:type="auto"/>
            <w:hideMark/>
          </w:tcPr>
          <w:p w14:paraId="24760307" w14:textId="77777777" w:rsidR="002802BF" w:rsidRPr="002802BF" w:rsidRDefault="002802BF" w:rsidP="002802BF">
            <w:pPr>
              <w:spacing w:after="160" w:line="259" w:lineRule="auto"/>
            </w:pPr>
            <w:r w:rsidRPr="002802BF">
              <w:rPr>
                <w:b/>
                <w:bCs/>
              </w:rPr>
              <w:t>A</w:t>
            </w:r>
          </w:p>
        </w:tc>
        <w:tc>
          <w:tcPr>
            <w:tcW w:w="0" w:type="auto"/>
            <w:hideMark/>
          </w:tcPr>
          <w:p w14:paraId="5E5EEA59" w14:textId="77777777" w:rsidR="002802BF" w:rsidRPr="002802BF" w:rsidRDefault="002802BF" w:rsidP="002802BF">
            <w:pPr>
              <w:spacing w:after="160" w:line="259" w:lineRule="auto"/>
            </w:pPr>
            <w:r w:rsidRPr="002802BF">
              <w:t>C</w:t>
            </w:r>
          </w:p>
        </w:tc>
        <w:tc>
          <w:tcPr>
            <w:tcW w:w="0" w:type="auto"/>
            <w:hideMark/>
          </w:tcPr>
          <w:p w14:paraId="7A514B1E" w14:textId="77777777" w:rsidR="002802BF" w:rsidRPr="002802BF" w:rsidRDefault="002802BF" w:rsidP="002802BF">
            <w:pPr>
              <w:spacing w:after="160" w:line="259" w:lineRule="auto"/>
            </w:pPr>
            <w:r w:rsidRPr="002802BF">
              <w:t>I</w:t>
            </w:r>
          </w:p>
        </w:tc>
        <w:tc>
          <w:tcPr>
            <w:tcW w:w="0" w:type="auto"/>
            <w:hideMark/>
          </w:tcPr>
          <w:p w14:paraId="1BBBC898" w14:textId="77777777" w:rsidR="002802BF" w:rsidRPr="002802BF" w:rsidRDefault="002802BF" w:rsidP="002802BF">
            <w:pPr>
              <w:spacing w:after="160" w:line="259" w:lineRule="auto"/>
            </w:pPr>
            <w:r w:rsidRPr="002802BF">
              <w:rPr>
                <w:b/>
                <w:bCs/>
              </w:rPr>
              <w:t>R</w:t>
            </w:r>
          </w:p>
        </w:tc>
        <w:tc>
          <w:tcPr>
            <w:tcW w:w="0" w:type="auto"/>
            <w:hideMark/>
          </w:tcPr>
          <w:p w14:paraId="0E0B2B17" w14:textId="77777777" w:rsidR="002802BF" w:rsidRPr="002802BF" w:rsidRDefault="002802BF" w:rsidP="002802BF">
            <w:pPr>
              <w:spacing w:after="160" w:line="259" w:lineRule="auto"/>
            </w:pPr>
            <w:r w:rsidRPr="002802BF">
              <w:t>I</w:t>
            </w:r>
          </w:p>
        </w:tc>
      </w:tr>
    </w:tbl>
    <w:p w14:paraId="30CC8863" w14:textId="77777777" w:rsidR="002802BF" w:rsidRPr="002802BF" w:rsidRDefault="002802BF" w:rsidP="002802BF">
      <w:r w:rsidRPr="002802BF">
        <w:rPr>
          <w:i/>
          <w:iCs/>
        </w:rPr>
        <w:t>R = Responsible (does the work), A = Accountable (owns the outcome), C = Consulted (provides input), I = Informed (kept updated)</w:t>
      </w:r>
    </w:p>
    <w:p w14:paraId="31990FCA" w14:textId="77777777" w:rsidR="002802BF" w:rsidRPr="002802BF" w:rsidRDefault="002802BF" w:rsidP="002802BF">
      <w:r w:rsidRPr="002802BF">
        <w:rPr>
          <w:b/>
          <w:bCs/>
        </w:rPr>
        <w:t>Management Products in System Integration</w:t>
      </w:r>
    </w:p>
    <w:p w14:paraId="57FF7958" w14:textId="77777777" w:rsidR="002802BF" w:rsidRPr="002802BF" w:rsidRDefault="002802BF" w:rsidP="002802BF">
      <w:r w:rsidRPr="002802BF">
        <w:t>The integrated system produces and maintains several critical management products that embody the integration. But these aren't static documents—they're living, breathing entities in our digital ecosystem.</w:t>
      </w:r>
    </w:p>
    <w:p w14:paraId="7EDF1150" w14:textId="77777777" w:rsidR="002802BF" w:rsidRPr="002802BF" w:rsidRDefault="002802BF" w:rsidP="002802BF">
      <w:r w:rsidRPr="002802BF">
        <w:rPr>
          <w:b/>
          <w:bCs/>
        </w:rPr>
        <w:t>Project Initiation Documentation (PID)</w:t>
      </w:r>
      <w:r w:rsidRPr="002802BF">
        <w:t xml:space="preserve"> represents the ultimate integration product. In today's world, the PID isn't a PDF gathering dust—it's a dynamic portal in Confluence or SharePoint that connects to real-time data feeds. The risk section pulls from your RAID log, the business case updates with market data, the schedule syncs with Microsoft Project. When you read a well-crafted digital PID, you don't just see the entire PRINCE2 system adapted for a specific project—you experience it through interactive dashboards and drill-down capabilities.</w:t>
      </w:r>
    </w:p>
    <w:p w14:paraId="4EA81CED" w14:textId="77777777" w:rsidR="002802BF" w:rsidRPr="002802BF" w:rsidRDefault="002802BF" w:rsidP="002802BF">
      <w:r w:rsidRPr="002802BF">
        <w:rPr>
          <w:b/>
          <w:bCs/>
        </w:rPr>
        <w:t>Communication Management Approach</w:t>
      </w:r>
      <w:r w:rsidRPr="002802BF">
        <w:t xml:space="preserve"> demonstrates integration in action by showing how information flows between all elements. But modern communication isn't just email and meetings—</w:t>
      </w:r>
      <w:proofErr w:type="gramStart"/>
      <w:r w:rsidRPr="002802BF">
        <w:t>it's</w:t>
      </w:r>
      <w:proofErr w:type="gramEnd"/>
      <w:r w:rsidRPr="002802BF">
        <w:t xml:space="preserve"> Slack channels organized by workstream, automated bot notifications when tolerances are threatened, and AI-powered sentiment analysis of team communications. It maps how principles drive communication needs, how practices generate information, how processes trigger communication events, and how people receive and act on information. This isn't just a contact list—it's the nervous system of the integrated project, powered by digital synapses.</w:t>
      </w:r>
    </w:p>
    <w:p w14:paraId="226A9B79" w14:textId="77777777" w:rsidR="002802BF" w:rsidRPr="002802BF" w:rsidRDefault="002802BF" w:rsidP="002802BF">
      <w:r w:rsidRPr="002802BF">
        <w:rPr>
          <w:b/>
          <w:bCs/>
        </w:rPr>
        <w:t>Benefits Management Approach</w:t>
      </w:r>
      <w:r w:rsidRPr="002802BF">
        <w:t xml:space="preserve"> exemplifies integration by connecting the business justification principle with the business case practice, the benefits reviews in processes, and the accountability of people (particularly the Senior User). But it goes further—it links to sustainability metrics, tracks social value creation, and measures long-term economic impact beyond traditional ROI. It shows how </w:t>
      </w:r>
      <w:r w:rsidRPr="002802BF">
        <w:lastRenderedPageBreak/>
        <w:t>a single thread—value delivery—weaves through every element of PRINCE2 while expanding our definition of what value means.</w:t>
      </w:r>
    </w:p>
    <w:p w14:paraId="6EDB2F98" w14:textId="77777777" w:rsidR="002802BF" w:rsidRPr="002802BF" w:rsidRDefault="002802BF" w:rsidP="002802BF">
      <w:r w:rsidRPr="002802BF">
        <w:rPr>
          <w:b/>
          <w:bCs/>
        </w:rPr>
        <w:t>Day in the Life: Marcus Discovers Integration</w:t>
      </w:r>
    </w:p>
    <w:p w14:paraId="69BDD4B9" w14:textId="77777777" w:rsidR="002802BF" w:rsidRPr="002802BF" w:rsidRDefault="002802BF" w:rsidP="002802BF">
      <w:r w:rsidRPr="002802BF">
        <w:rPr>
          <w:i/>
          <w:iCs/>
        </w:rPr>
        <w:t>8:00 AM - Marcus, a newly certified Project Manager, starts his first PRINCE2 project. He's memorized all seven principles, knows the processes, understands the practices. His tablet shows green status across all project metrics. He feels ready.</w:t>
      </w:r>
    </w:p>
    <w:p w14:paraId="3296BCD0" w14:textId="77777777" w:rsidR="002802BF" w:rsidRPr="002802BF" w:rsidRDefault="002802BF" w:rsidP="002802BF">
      <w:r w:rsidRPr="002802BF">
        <w:rPr>
          <w:i/>
          <w:iCs/>
        </w:rPr>
        <w:t>9:30 AM - First problem: A supplier delay threatens the schedule. The alert came through the automated risk monitoring system—AI predicted the delay three days ago based on the supplier's delivery patterns. Marcus thinks, "This is a risk issue, so I'll use the Risk practice." He updates the Risk Register and moves on.</w:t>
      </w:r>
    </w:p>
    <w:p w14:paraId="5BD637D9" w14:textId="77777777" w:rsidR="002802BF" w:rsidRPr="002802BF" w:rsidRDefault="002802BF" w:rsidP="002802BF">
      <w:r w:rsidRPr="002802BF">
        <w:rPr>
          <w:i/>
          <w:iCs/>
        </w:rPr>
        <w:t>10:15 AM - The delay's impact cascades through the integrated planning system. Real-time dependencies show it affects the business case (less time for benefits realization), violates the manage by stages principle (stage completion threatened), triggers an exception process, and requires stakeholder communication. The system shows a web of impacts across every PRINCE2 element. Marcus realizes he's been thinking in silos.</w:t>
      </w:r>
    </w:p>
    <w:p w14:paraId="44297A31" w14:textId="77777777" w:rsidR="002802BF" w:rsidRPr="002802BF" w:rsidRDefault="002802BF" w:rsidP="002802BF">
      <w:r w:rsidRPr="002802BF">
        <w:rPr>
          <w:i/>
          <w:iCs/>
        </w:rPr>
        <w:t>11:00 AM - Breakthrough moment: Marcus sees how the delay touches everything. The Risk practice identifies it, the Progress practice tracks it, the Issues practice manages it, the manage by exception principle determines escalation, the controlling a stage process handles it, and various people have specific responsibilities. The digital dashboard visualizes these connections like a living organism responding to stimulus.</w:t>
      </w:r>
    </w:p>
    <w:p w14:paraId="06417508" w14:textId="77777777" w:rsidR="002802BF" w:rsidRPr="002802BF" w:rsidRDefault="002802BF" w:rsidP="002802BF">
      <w:r w:rsidRPr="002802BF">
        <w:rPr>
          <w:i/>
          <w:iCs/>
        </w:rPr>
        <w:t xml:space="preserve">2:00 PM - Marcus maps the integration for his team using Miro. He shows how addressing the delay properly requires coordinated action across all elements. The team sees automated workflows triggering: risk status updates the business case model, exception report generates for the Board, communications go to affected stakeholders, resource </w:t>
      </w:r>
      <w:proofErr w:type="spellStart"/>
      <w:r w:rsidRPr="002802BF">
        <w:rPr>
          <w:i/>
          <w:iCs/>
        </w:rPr>
        <w:t>leveling</w:t>
      </w:r>
      <w:proofErr w:type="spellEnd"/>
      <w:r w:rsidRPr="002802BF">
        <w:rPr>
          <w:i/>
          <w:iCs/>
        </w:rPr>
        <w:t xml:space="preserve"> adjusts in the planning tool. The team finally understands why PRINCE2 seems complex—it's </w:t>
      </w:r>
      <w:proofErr w:type="spellStart"/>
      <w:r w:rsidRPr="002802BF">
        <w:rPr>
          <w:i/>
          <w:iCs/>
        </w:rPr>
        <w:t>modeling</w:t>
      </w:r>
      <w:proofErr w:type="spellEnd"/>
      <w:r w:rsidRPr="002802BF">
        <w:rPr>
          <w:i/>
          <w:iCs/>
        </w:rPr>
        <w:t xml:space="preserve"> the actual complexity of projects, not creating artificial complexity.</w:t>
      </w:r>
    </w:p>
    <w:p w14:paraId="18337579" w14:textId="77777777" w:rsidR="002802BF" w:rsidRPr="002802BF" w:rsidRDefault="002802BF" w:rsidP="002802BF">
      <w:r w:rsidRPr="002802BF">
        <w:rPr>
          <w:i/>
          <w:iCs/>
        </w:rPr>
        <w:t>4:30 PM - With integration understood, the team handles the delay efficiently. Each person knows their role, each practice contributes its part, each process triggers at the right time, all orchestrated through their digital project platform. What seemed like chaos becomes orchestrated response.</w:t>
      </w:r>
    </w:p>
    <w:p w14:paraId="092E53F7" w14:textId="77777777" w:rsidR="002802BF" w:rsidRPr="002802BF" w:rsidRDefault="002802BF" w:rsidP="002802BF">
      <w:r w:rsidRPr="002802BF">
        <w:rPr>
          <w:b/>
          <w:bCs/>
        </w:rPr>
        <w:t>The Human Factor</w:t>
      </w:r>
    </w:p>
    <w:p w14:paraId="5157D643" w14:textId="77777777" w:rsidR="002802BF" w:rsidRPr="002802BF" w:rsidRDefault="002802BF" w:rsidP="002802BF">
      <w:r w:rsidRPr="002802BF">
        <w:t>Here's a truth that many project management frameworks forgot until recently: projects don't deliver themselves—people do. PRINCE2 7 doesn't just acknowledge this; it makes people central to everything. But understanding the human element in system integration goes deeper than defining roles—it's about understanding how human psychology, culture, and relationships determine whether your integrated system thrives or dies.</w:t>
      </w:r>
    </w:p>
    <w:p w14:paraId="31C3B6A3" w14:textId="77777777" w:rsidR="002802BF" w:rsidRPr="002802BF" w:rsidRDefault="002802BF" w:rsidP="002802BF">
      <w:r w:rsidRPr="002802BF">
        <w:rPr>
          <w:b/>
          <w:bCs/>
        </w:rPr>
        <w:t>The Psychology of Integration</w:t>
      </w:r>
    </w:p>
    <w:p w14:paraId="3C424D14" w14:textId="77777777" w:rsidR="002802BF" w:rsidRPr="002802BF" w:rsidRDefault="002802BF" w:rsidP="002802BF">
      <w:r w:rsidRPr="002802BF">
        <w:t>Integration fails first in the mind. When team members see PRINCE2's elements as bureaucratic checkboxes rather than helpful tools, they comply minimally. They update the risk register because they have to, not because they see how it protects them. They attend stage gates as passive participants, not active decision-makers.</w:t>
      </w:r>
    </w:p>
    <w:p w14:paraId="5693C524" w14:textId="77777777" w:rsidR="002802BF" w:rsidRPr="002802BF" w:rsidRDefault="002802BF" w:rsidP="002802BF">
      <w:r w:rsidRPr="002802BF">
        <w:lastRenderedPageBreak/>
        <w:t>Cognitive load theory explains why: humans can only process so much complexity at once. When we present PRINCE2 as seven principles plus seven practices plus seven processes plus all their interactions, we overwhelm the mental processor. People retreat to what they know—usually just their small piece of the puzzle.</w:t>
      </w:r>
    </w:p>
    <w:p w14:paraId="7DFEDDDA" w14:textId="77777777" w:rsidR="002802BF" w:rsidRPr="002802BF" w:rsidRDefault="002802BF" w:rsidP="002802BF">
      <w:r w:rsidRPr="002802BF">
        <w:t>Successful integration requires cognitive scaffolding. Start with one element—usually the one causing the most pain. Show how it connects to one other element. Build understanding incrementally. Use visual maps, not text descriptions. Make integration tangible through examples from their daily work. When the development team sees how their quality checks (practice) prevent exceptions (principle) that would trigger escalation (process), integration becomes real.</w:t>
      </w:r>
    </w:p>
    <w:p w14:paraId="3591E3FD" w14:textId="77777777" w:rsidR="002802BF" w:rsidRPr="002802BF" w:rsidRDefault="002802BF" w:rsidP="002802BF">
      <w:r w:rsidRPr="002802BF">
        <w:rPr>
          <w:b/>
          <w:bCs/>
        </w:rPr>
        <w:t>Cultural Dynamics in Integration</w:t>
      </w:r>
    </w:p>
    <w:p w14:paraId="38E43B0D" w14:textId="77777777" w:rsidR="002802BF" w:rsidRPr="002802BF" w:rsidRDefault="002802BF" w:rsidP="002802BF">
      <w:r w:rsidRPr="002802BF">
        <w:t>Your organizational culture determines whether PRINCE2's elements integrate or remain isolated. In hierarchical cultures, the vertical integration between management levels flows naturally, but horizontal integration between practices struggles. The risk manager doesn't talk to the quality manager because they're in different departments.</w:t>
      </w:r>
    </w:p>
    <w:p w14:paraId="26BA28E8" w14:textId="77777777" w:rsidR="002802BF" w:rsidRPr="002802BF" w:rsidRDefault="002802BF" w:rsidP="002802BF">
      <w:r w:rsidRPr="002802BF">
        <w:t>In collaborative cultures, practices integrate beautifully—everyone shares information freely—but processes suffer because nobody wants to own difficult decisions. Stage gates become group hugs rather than governance checkpoints.</w:t>
      </w:r>
    </w:p>
    <w:p w14:paraId="4EC01530" w14:textId="77777777" w:rsidR="002802BF" w:rsidRPr="002802BF" w:rsidRDefault="002802BF" w:rsidP="002802BF">
      <w:r w:rsidRPr="002802BF">
        <w:t>In competitive cultures, people hoard their element expertise. The person who understands risk management keeps that knowledge as power. The Project Manager who masters exception handling doesn't share techniques. Integration fails because knowledge doesn't flow.</w:t>
      </w:r>
    </w:p>
    <w:p w14:paraId="39F9A229" w14:textId="77777777" w:rsidR="002802BF" w:rsidRPr="002802BF" w:rsidRDefault="002802BF" w:rsidP="002802BF">
      <w:r w:rsidRPr="002802BF">
        <w:t>Digital transformation can either reinforce or reshape these cultural patterns. Transparent dashboards make hoarding impossible—everyone sees everything. But they can also intensify competition as people game metrics to look good. The technology is neutral; how we deploy it reflects and affects our culture.</w:t>
      </w:r>
    </w:p>
    <w:p w14:paraId="38CEE2ED" w14:textId="77777777" w:rsidR="002802BF" w:rsidRPr="002802BF" w:rsidRDefault="002802BF" w:rsidP="002802BF">
      <w:r w:rsidRPr="002802BF">
        <w:rPr>
          <w:b/>
          <w:bCs/>
        </w:rPr>
        <w:t xml:space="preserve">Leadership </w:t>
      </w:r>
      <w:proofErr w:type="spellStart"/>
      <w:r w:rsidRPr="002802BF">
        <w:rPr>
          <w:b/>
          <w:bCs/>
        </w:rPr>
        <w:t>Behaviors</w:t>
      </w:r>
      <w:proofErr w:type="spellEnd"/>
      <w:r w:rsidRPr="002802BF">
        <w:rPr>
          <w:b/>
          <w:bCs/>
        </w:rPr>
        <w:t xml:space="preserve"> for System Integration</w:t>
      </w:r>
    </w:p>
    <w:p w14:paraId="73E46461" w14:textId="77777777" w:rsidR="002802BF" w:rsidRPr="002802BF" w:rsidRDefault="002802BF" w:rsidP="002802BF">
      <w:r w:rsidRPr="002802BF">
        <w:t xml:space="preserve">Integration doesn't happen automatically—leaders must actively foster it. This means </w:t>
      </w:r>
      <w:proofErr w:type="spellStart"/>
      <w:r w:rsidRPr="002802BF">
        <w:t>modeling</w:t>
      </w:r>
      <w:proofErr w:type="spellEnd"/>
      <w:r w:rsidRPr="002802BF">
        <w:t xml:space="preserve"> integrated thinking in every interaction. When the Executive reviews the business case, they explicitly connect it to risk tolerance, stage boundaries, and benefit realization. They don't just ask, "What's our ROI?" but "How does our risk profile affect our ROI, and what stage gates will validate our assumptions?"</w:t>
      </w:r>
    </w:p>
    <w:p w14:paraId="1BEBC59E" w14:textId="77777777" w:rsidR="002802BF" w:rsidRPr="002802BF" w:rsidRDefault="002802BF" w:rsidP="002802BF">
      <w:r w:rsidRPr="002802BF">
        <w:t>Leaders must also resist the specialization trap. Yes, it's efficient to have a risk expert, a quality expert, a planning expert. But when expertise becomes isolation, integration dies. Rotate responsibilities. Require risk experts to present quality reports. Make quality experts assess business cases. Force cross-pollination of expertise.</w:t>
      </w:r>
    </w:p>
    <w:p w14:paraId="3F08F2EC" w14:textId="77777777" w:rsidR="002802BF" w:rsidRPr="002802BF" w:rsidRDefault="002802BF" w:rsidP="002802BF">
      <w:r w:rsidRPr="002802BF">
        <w:t>Most critically, leaders must celebrate integration successes, not just individual element excellence. Don't reward the perfect risk register—reward the risk identification that prevented a business case failure. Don't praise the flawless stage gate—praise how the stage gate's lessons improved the next stage's planning. Make integration the hero, not isolation.</w:t>
      </w:r>
    </w:p>
    <w:p w14:paraId="555C2E3C" w14:textId="77777777" w:rsidR="002802BF" w:rsidRPr="002802BF" w:rsidRDefault="002802BF" w:rsidP="002802BF">
      <w:r w:rsidRPr="002802BF">
        <w:rPr>
          <w:b/>
          <w:bCs/>
        </w:rPr>
        <w:t>Team Dynamics in the Integrated System</w:t>
      </w:r>
    </w:p>
    <w:p w14:paraId="4C66A038" w14:textId="77777777" w:rsidR="002802BF" w:rsidRPr="002802BF" w:rsidRDefault="002802BF" w:rsidP="002802BF">
      <w:r w:rsidRPr="002802BF">
        <w:t xml:space="preserve">Modern project teams are rarely stable units. They're fluid networks of full-time employees, contractors, consultants, and increasingly, AI assistants. One day you have twelve team members; the </w:t>
      </w:r>
      <w:r w:rsidRPr="002802BF">
        <w:lastRenderedPageBreak/>
        <w:t>next day you have eight because two contractors finished their deliverables and two more joined for the next phase.</w:t>
      </w:r>
    </w:p>
    <w:p w14:paraId="181D57D1" w14:textId="77777777" w:rsidR="002802BF" w:rsidRPr="002802BF" w:rsidRDefault="002802BF" w:rsidP="002802BF">
      <w:r w:rsidRPr="002802BF">
        <w:t>This fluidity challenges integration. How do you maintain system understanding when the system's components—people—keep changing? The answer lies in persistent integration artifacts. Not documents, but living systems:</w:t>
      </w:r>
    </w:p>
    <w:p w14:paraId="38BEADBD" w14:textId="77777777" w:rsidR="002802BF" w:rsidRPr="002802BF" w:rsidRDefault="002802BF" w:rsidP="002802BF">
      <w:pPr>
        <w:numPr>
          <w:ilvl w:val="0"/>
          <w:numId w:val="11"/>
        </w:numPr>
      </w:pPr>
      <w:r w:rsidRPr="002802BF">
        <w:rPr>
          <w:b/>
          <w:bCs/>
        </w:rPr>
        <w:t>Integration wikis</w:t>
      </w:r>
      <w:r w:rsidRPr="002802BF">
        <w:t xml:space="preserve"> that new members browse to understand connections</w:t>
      </w:r>
    </w:p>
    <w:p w14:paraId="061C0A13" w14:textId="77777777" w:rsidR="002802BF" w:rsidRPr="002802BF" w:rsidRDefault="002802BF" w:rsidP="002802BF">
      <w:pPr>
        <w:numPr>
          <w:ilvl w:val="0"/>
          <w:numId w:val="11"/>
        </w:numPr>
      </w:pPr>
      <w:r w:rsidRPr="002802BF">
        <w:rPr>
          <w:b/>
          <w:bCs/>
        </w:rPr>
        <w:t>Automated onboarding workflows</w:t>
      </w:r>
      <w:r w:rsidRPr="002802BF">
        <w:t xml:space="preserve"> that teach integration through guided experiences</w:t>
      </w:r>
    </w:p>
    <w:p w14:paraId="7CBB2948" w14:textId="77777777" w:rsidR="002802BF" w:rsidRPr="002802BF" w:rsidRDefault="002802BF" w:rsidP="002802BF">
      <w:pPr>
        <w:numPr>
          <w:ilvl w:val="0"/>
          <w:numId w:val="11"/>
        </w:numPr>
      </w:pPr>
      <w:r w:rsidRPr="002802BF">
        <w:rPr>
          <w:b/>
          <w:bCs/>
        </w:rPr>
        <w:t>Digital twins of the project</w:t>
      </w:r>
      <w:r w:rsidRPr="002802BF">
        <w:t xml:space="preserve"> that let people experiment with integration safely</w:t>
      </w:r>
    </w:p>
    <w:p w14:paraId="332B99B5" w14:textId="77777777" w:rsidR="002802BF" w:rsidRPr="002802BF" w:rsidRDefault="002802BF" w:rsidP="002802BF">
      <w:pPr>
        <w:numPr>
          <w:ilvl w:val="0"/>
          <w:numId w:val="11"/>
        </w:numPr>
      </w:pPr>
      <w:r w:rsidRPr="002802BF">
        <w:rPr>
          <w:b/>
          <w:bCs/>
        </w:rPr>
        <w:t>AI assistants</w:t>
      </w:r>
      <w:r w:rsidRPr="002802BF">
        <w:t xml:space="preserve"> trained on your specific project's integration patterns</w:t>
      </w:r>
    </w:p>
    <w:p w14:paraId="2AB4739F" w14:textId="77777777" w:rsidR="002802BF" w:rsidRPr="002802BF" w:rsidRDefault="002802BF" w:rsidP="002802BF">
      <w:r w:rsidRPr="002802BF">
        <w:t>The goal isn't perfect understanding but sufficient understanding. New team members don't need to master every integration point—they need to understand the integrations that affect their work and know where to find others when needed.</w:t>
      </w:r>
    </w:p>
    <w:p w14:paraId="67C45D72" w14:textId="77777777" w:rsidR="002802BF" w:rsidRPr="002802BF" w:rsidRDefault="002802BF" w:rsidP="002802BF">
      <w:r w:rsidRPr="002802BF">
        <w:rPr>
          <w:b/>
          <w:bCs/>
        </w:rPr>
        <w:t>Element 1: People - The Heart of the System (Expanded)</w:t>
      </w:r>
    </w:p>
    <w:p w14:paraId="7341D193" w14:textId="77777777" w:rsidR="002802BF" w:rsidRPr="002802BF" w:rsidRDefault="002802BF" w:rsidP="002802BF">
      <w:r w:rsidRPr="002802BF">
        <w:t>The original PRINCE2 treated people functionally—roles to be filled, responsibilities to be assigned. PRINCE2 7 recognizes people as complex beings with emotions, biases, relationships, and dreams. This shift from functional to human changes everything about how the system operates.</w:t>
      </w:r>
    </w:p>
    <w:p w14:paraId="3F11FB93" w14:textId="77777777" w:rsidR="002802BF" w:rsidRPr="002802BF" w:rsidRDefault="002802BF" w:rsidP="002802BF">
      <w:r w:rsidRPr="002802BF">
        <w:t>The framework addresses three critical aspects of the human element, but now with deeper psychological understanding:</w:t>
      </w:r>
    </w:p>
    <w:p w14:paraId="2FED03F4" w14:textId="77777777" w:rsidR="002802BF" w:rsidRPr="002802BF" w:rsidRDefault="002802BF" w:rsidP="002802BF">
      <w:r w:rsidRPr="002802BF">
        <w:t xml:space="preserve">First, it emphasizes </w:t>
      </w:r>
      <w:r w:rsidRPr="002802BF">
        <w:rPr>
          <w:b/>
          <w:bCs/>
        </w:rPr>
        <w:t>leadership over management</w:t>
      </w:r>
      <w:r w:rsidRPr="002802BF">
        <w:t>, but recognizes that leadership itself has evolved. Modern project leadership isn't about commanding from the front—it's about creating conditions where teams can succeed. The Project Manager isn't just a taskmaster checking off deliverables; they're a coach, facilitator, and sometimes therapist. They navigate not just project complexity but human complexity.</w:t>
      </w:r>
    </w:p>
    <w:p w14:paraId="32BD8168" w14:textId="77777777" w:rsidR="002802BF" w:rsidRPr="002802BF" w:rsidRDefault="002802BF" w:rsidP="002802BF">
      <w:r w:rsidRPr="002802BF">
        <w:t>Consider emotional contagion—the psychological phenomenon where emotions spread through teams like viruses. When the Project Manager radiates calm confidence, the team remains steady through turbulence. When they panic, anxiety cascades through every interaction. The integrated system amplifies these emotional signals. A worried Project Manager's concern shows in hesitant risk assessments, conservative planning, and defensive communications. Integration means emotions integrate too.</w:t>
      </w:r>
    </w:p>
    <w:p w14:paraId="2B1A3D7D" w14:textId="77777777" w:rsidR="002802BF" w:rsidRPr="002802BF" w:rsidRDefault="002802BF" w:rsidP="002802BF">
      <w:r w:rsidRPr="002802BF">
        <w:t xml:space="preserve">Second, PRINCE2 provides a </w:t>
      </w:r>
      <w:r w:rsidRPr="002802BF">
        <w:rPr>
          <w:b/>
          <w:bCs/>
        </w:rPr>
        <w:t>defined organization structure</w:t>
      </w:r>
      <w:r w:rsidRPr="002802BF">
        <w:t xml:space="preserve"> that eliminates confusion. But modern structures aren't hierarchical pyramids—they're dynamic networks that reconfigure based on need. During risk assessment, the risk expert might lead while the Project Manager supports. During user acceptance, the Senior User takes charge while others assist. The structure breathes and flexes while maintaining clarity about who decides what.</w:t>
      </w:r>
    </w:p>
    <w:p w14:paraId="28B59B8F" w14:textId="77777777" w:rsidR="002802BF" w:rsidRPr="002802BF" w:rsidRDefault="002802BF" w:rsidP="002802BF">
      <w:r w:rsidRPr="002802BF">
        <w:t xml:space="preserve">Third, the framework recognizes that projects exist within a </w:t>
      </w:r>
      <w:r w:rsidRPr="002802BF">
        <w:rPr>
          <w:b/>
          <w:bCs/>
        </w:rPr>
        <w:t>human ecosystem</w:t>
      </w:r>
      <w:r w:rsidRPr="002802BF">
        <w:t xml:space="preserve"> of sponsors, users, suppliers, and other stakeholders. But this ecosystem now extends globally and digitally. Your stakeholder in Singapore influences your project through Slack comments at 3 AM. Your supplier in São Paulo affects your risk profile through their local political situation. Your users span generations from digital natives to digital immigrants, each with different expectations and capabilities.</w:t>
      </w:r>
    </w:p>
    <w:p w14:paraId="5A1D8ACC" w14:textId="77777777" w:rsidR="002802BF" w:rsidRPr="002802BF" w:rsidRDefault="002802BF" w:rsidP="002802BF">
      <w:r w:rsidRPr="002802BF">
        <w:rPr>
          <w:b/>
          <w:bCs/>
        </w:rPr>
        <w:t>Practical Application and Challenges</w:t>
      </w:r>
    </w:p>
    <w:p w14:paraId="3A62A9BF" w14:textId="77777777" w:rsidR="002802BF" w:rsidRPr="002802BF" w:rsidRDefault="002802BF" w:rsidP="002802BF">
      <w:r w:rsidRPr="002802BF">
        <w:rPr>
          <w:b/>
          <w:bCs/>
        </w:rPr>
        <w:lastRenderedPageBreak/>
        <w:t>Common Integration Challenge: The Silo Trap</w:t>
      </w:r>
    </w:p>
    <w:p w14:paraId="7616E4F7" w14:textId="77777777" w:rsidR="002802BF" w:rsidRPr="002802BF" w:rsidRDefault="002802BF" w:rsidP="002802BF">
      <w:r w:rsidRPr="002802BF">
        <w:t>Many organizations implement PRINCE2 by assigning different people to "own" different elements. Someone becomes the "risk person," another the "quality person," another the "planning person." This creates the very silos PRINCE2 is designed to eliminate.</w:t>
      </w:r>
    </w:p>
    <w:p w14:paraId="675ADD1A" w14:textId="77777777" w:rsidR="002802BF" w:rsidRPr="002802BF" w:rsidRDefault="002802BF" w:rsidP="002802BF">
      <w:r w:rsidRPr="002802BF">
        <w:t>The modern twist: digital tools can reinforce these silos. The risk manager lives in the risk management system, the quality manager in the testing platform, the planner in the scheduling software. They're not just organizational silos but technological ones.</w:t>
      </w:r>
    </w:p>
    <w:p w14:paraId="23E11493" w14:textId="77777777" w:rsidR="002802BF" w:rsidRPr="002802BF" w:rsidRDefault="002802BF" w:rsidP="002802BF">
      <w:r w:rsidRPr="002802BF">
        <w:rPr>
          <w:b/>
          <w:bCs/>
        </w:rPr>
        <w:t>Best Practice Solution:</w:t>
      </w:r>
      <w:r w:rsidRPr="002802BF">
        <w:t xml:space="preserve"> Create integration workshops—but make them digital-first and interactive. Use collaborative platforms like Mural or Miro where the team works through scenarios that touch multiple elements. For example, walk through a scope change request and trace how it affects the business case (practice), requires manage by exception (principle), triggers controlling a </w:t>
      </w:r>
      <w:proofErr w:type="gramStart"/>
      <w:r w:rsidRPr="002802BF">
        <w:t>stage activities (process)</w:t>
      </w:r>
      <w:proofErr w:type="gramEnd"/>
      <w:r w:rsidRPr="002802BF">
        <w:t>, and involves specific roles (people).</w:t>
      </w:r>
    </w:p>
    <w:p w14:paraId="0CDF14FC" w14:textId="77777777" w:rsidR="002802BF" w:rsidRPr="002802BF" w:rsidRDefault="002802BF" w:rsidP="002802BF">
      <w:r w:rsidRPr="002802BF">
        <w:t xml:space="preserve">Use visual maps showing these connections—not static diagrams but interactive dashboards </w:t>
      </w:r>
      <w:proofErr w:type="gramStart"/>
      <w:r w:rsidRPr="002802BF">
        <w:t>where</w:t>
      </w:r>
      <w:proofErr w:type="gramEnd"/>
      <w:r w:rsidRPr="002802BF">
        <w:t xml:space="preserve"> clicking on one element highlights all its connections. Rotate responsibilities so everyone understands multiple elements. The risk expert runs the quality review this week. The quality expert presents the business case update.</w:t>
      </w:r>
    </w:p>
    <w:p w14:paraId="6534C942" w14:textId="77777777" w:rsidR="002802BF" w:rsidRPr="002802BF" w:rsidRDefault="002802BF" w:rsidP="002802BF">
      <w:r w:rsidRPr="002802BF">
        <w:t>Most importantly, reward integrated thinking over element expertise. Celebrate when someone identifies a connection others missed. Recognize teams that prevent problems through integration rather than solve them through heroics.</w:t>
      </w:r>
    </w:p>
    <w:p w14:paraId="3519CE48" w14:textId="77777777" w:rsidR="002802BF" w:rsidRPr="002802BF" w:rsidRDefault="002802BF" w:rsidP="002802BF">
      <w:r w:rsidRPr="002802BF">
        <w:rPr>
          <w:b/>
          <w:bCs/>
        </w:rPr>
        <w:t>Common Integration Challenge: The Sequential Fallacy</w:t>
      </w:r>
    </w:p>
    <w:p w14:paraId="3A0B69D0" w14:textId="77777777" w:rsidR="002802BF" w:rsidRPr="002802BF" w:rsidRDefault="002802BF" w:rsidP="002802BF">
      <w:r w:rsidRPr="002802BF">
        <w:t>Teams often try to apply PRINCE2 elements sequentially—first do principles, then practices, then processes. This misunderstands the integrated nature of the system.</w:t>
      </w:r>
    </w:p>
    <w:p w14:paraId="62E7193E" w14:textId="77777777" w:rsidR="002802BF" w:rsidRPr="002802BF" w:rsidRDefault="002802BF" w:rsidP="002802BF">
      <w:r w:rsidRPr="002802BF">
        <w:t>But there's a modern nuance: agile influences make teams want to iterate through elements quickly. They'll do a "sprint" of risk management, then a "sprint" of quality, then a "sprint" of planning. This rapid cycling can prevent deep integration from forming.</w:t>
      </w:r>
    </w:p>
    <w:p w14:paraId="56C040B4" w14:textId="77777777" w:rsidR="002802BF" w:rsidRPr="002802BF" w:rsidRDefault="002802BF" w:rsidP="002802BF">
      <w:r w:rsidRPr="002802BF">
        <w:rPr>
          <w:b/>
          <w:bCs/>
        </w:rPr>
        <w:t>Best Practice Solution:</w:t>
      </w:r>
      <w:r w:rsidRPr="002802BF">
        <w:t xml:space="preserve"> Apply elements in parallel from day one, but use technology to manage the complexity. When starting a project, simultaneously consider principles (is it justified?), practices (what's our approach to risk?), processes (how do we start up?), and people (who needs to be involved?).</w:t>
      </w:r>
    </w:p>
    <w:p w14:paraId="287F29C9" w14:textId="77777777" w:rsidR="002802BF" w:rsidRPr="002802BF" w:rsidRDefault="002802BF" w:rsidP="002802BF">
      <w:r w:rsidRPr="002802BF">
        <w:t xml:space="preserve">Create integrated checklists in your project management tool that address multiple elements for each project event. For instance, a stage boundary checklist in Asana should include </w:t>
      </w:r>
      <w:proofErr w:type="gramStart"/>
      <w:r w:rsidRPr="002802BF">
        <w:t>principle</w:t>
      </w:r>
      <w:proofErr w:type="gramEnd"/>
      <w:r w:rsidRPr="002802BF">
        <w:t xml:space="preserve"> validation, practice updates, process steps, people involvement, and sustainability checks. The tool enforces integration by making it impossible to complete one aspect without considering others.</w:t>
      </w:r>
    </w:p>
    <w:p w14:paraId="3172C92E" w14:textId="77777777" w:rsidR="002802BF" w:rsidRPr="002802BF" w:rsidRDefault="002802BF" w:rsidP="002802BF">
      <w:r w:rsidRPr="002802BF">
        <w:t>Use AI assistants to spot integration gaps. Train them to flag when risk updates don't trigger business case reviews, when quality issues don't update stakeholder communications, when resource changes don't adjust plans. Let technology be your integration conscience.</w:t>
      </w:r>
    </w:p>
    <w:p w14:paraId="1B9CB64A" w14:textId="77777777" w:rsidR="002802BF" w:rsidRPr="002802BF" w:rsidRDefault="002802BF" w:rsidP="002802BF">
      <w:r w:rsidRPr="002802BF">
        <w:rPr>
          <w:b/>
          <w:bCs/>
        </w:rPr>
        <w:t>Quick Reference: Integration Patterns</w:t>
      </w:r>
    </w:p>
    <w:p w14:paraId="660A00C8" w14:textId="77777777" w:rsidR="002802BF" w:rsidRPr="002802BF" w:rsidRDefault="002802BF" w:rsidP="002802BF">
      <w:r w:rsidRPr="002802BF">
        <w:t>For quick reference, here are the four major integration patterns that recur throughout PRINCE2, now enhanced with people and digital dimensions:</w:t>
      </w:r>
    </w:p>
    <w:p w14:paraId="28CCF8EF" w14:textId="77777777" w:rsidR="002802BF" w:rsidRPr="002802BF" w:rsidRDefault="002802BF" w:rsidP="002802BF">
      <w:r w:rsidRPr="002802BF">
        <w:rPr>
          <w:b/>
          <w:bCs/>
        </w:rPr>
        <w:lastRenderedPageBreak/>
        <w:t>The Governance Pattern:</w:t>
      </w:r>
      <w:r w:rsidRPr="002802BF">
        <w:t xml:space="preserve"> Principles establish rules → Organization practice defines structures → Directing a Project process operationalizes governance → Management by Exception enables efficiency → Digital dashboards provide transparency → People dynamics determine effectiveness</w:t>
      </w:r>
    </w:p>
    <w:p w14:paraId="5A76C177" w14:textId="77777777" w:rsidR="002802BF" w:rsidRPr="002802BF" w:rsidRDefault="002802BF" w:rsidP="002802BF">
      <w:r w:rsidRPr="002802BF">
        <w:rPr>
          <w:b/>
          <w:bCs/>
        </w:rPr>
        <w:t>The Delivery Pattern:</w:t>
      </w:r>
      <w:r w:rsidRPr="002802BF">
        <w:t xml:space="preserve"> Product focus drives planning → Plans enable control → Progress monitoring detects variances → Exception management handles deviations → Automated workflows maintain momentum → Team collaboration determines success</w:t>
      </w:r>
    </w:p>
    <w:p w14:paraId="18E8C780" w14:textId="77777777" w:rsidR="002802BF" w:rsidRPr="002802BF" w:rsidRDefault="002802BF" w:rsidP="002802BF">
      <w:r w:rsidRPr="002802BF">
        <w:rPr>
          <w:b/>
          <w:bCs/>
        </w:rPr>
        <w:t>The Assurance Pattern:</w:t>
      </w:r>
      <w:r w:rsidRPr="002802BF">
        <w:t xml:space="preserve"> Learn from Experience captures knowledge → Risk management anticipates problems → Quality management prevents defects → Issue management handles the unexpected → AI pattern recognition enhances prediction → Cultural safety enables honesty</w:t>
      </w:r>
    </w:p>
    <w:p w14:paraId="353A481A" w14:textId="77777777" w:rsidR="002802BF" w:rsidRPr="002802BF" w:rsidRDefault="002802BF" w:rsidP="002802BF">
      <w:r w:rsidRPr="002802BF">
        <w:rPr>
          <w:b/>
          <w:bCs/>
        </w:rPr>
        <w:t>The Value Pattern:</w:t>
      </w:r>
      <w:r w:rsidRPr="002802BF">
        <w:t xml:space="preserve"> Business justification drives everything → Benefits management tracks value → Stage boundaries validate continuation → Project closure confirms achievement → Sustainability metrics expand value definition → Stakeholder satisfaction determines ultimate success</w:t>
      </w:r>
    </w:p>
    <w:p w14:paraId="17ECD5AE" w14:textId="77777777" w:rsidR="002802BF" w:rsidRPr="002802BF" w:rsidRDefault="002802BF" w:rsidP="002802BF">
      <w:r w:rsidRPr="002802BF">
        <w:t>These patterns help you recognize how elements work together in predictable ways, while acknowledging that human and digital factors add complexity and richness to each pattern.</w:t>
      </w:r>
    </w:p>
    <w:p w14:paraId="73CE2B95" w14:textId="77777777" w:rsidR="002802BF" w:rsidRPr="002802BF" w:rsidRDefault="002802BF" w:rsidP="002802BF">
      <w:r w:rsidRPr="002802BF">
        <w:rPr>
          <w:b/>
          <w:bCs/>
        </w:rPr>
        <w:t>Element 2: Principles - The Unbreakable Rules</w:t>
      </w:r>
    </w:p>
    <w:p w14:paraId="476AD5E2" w14:textId="77777777" w:rsidR="002802BF" w:rsidRPr="002802BF" w:rsidRDefault="002802BF" w:rsidP="002802BF">
      <w:r w:rsidRPr="002802BF">
        <w:t>If PRINCE2 were a game, the seven principles would be its rules. You can change the playing field (context), adjust your strategy (practices), and vary your tactics (processes), but you cannot change the rules without playing a different game entirely.</w:t>
      </w:r>
    </w:p>
    <w:p w14:paraId="689C2886" w14:textId="77777777" w:rsidR="002802BF" w:rsidRPr="002802BF" w:rsidRDefault="002802BF" w:rsidP="002802BF">
      <w:r w:rsidRPr="002802BF">
        <w:t>These principles aren't arbitrary requirements—they're universal truths distilled from thousands of successful projects. Each principle exists because ignoring it significantly increases the risk of project failure. They're self-validating, meaning their value is self-evident once understood, and empowering, providing practitioners with the authority to make good decisions.</w:t>
      </w:r>
    </w:p>
    <w:p w14:paraId="49CB8C53" w14:textId="77777777" w:rsidR="002802BF" w:rsidRPr="002802BF" w:rsidRDefault="002802BF" w:rsidP="002802BF">
      <w:r w:rsidRPr="002802BF">
        <w:t>But here's what's evolved: we now understand that principles aren't just logical rules—they're psychological anchors that help humans navigate complexity. When facing a difficult project decision, you can use the principles as a compass. Does this choice support continued business justification? Does it respect defined roles and responsibilities? Are we learning from experience? If the answer to any principle is "no," you're heading in the wrong direction.</w:t>
      </w:r>
    </w:p>
    <w:p w14:paraId="20D3185B" w14:textId="77777777" w:rsidR="002802BF" w:rsidRPr="002802BF" w:rsidRDefault="002802BF" w:rsidP="002802BF">
      <w:r w:rsidRPr="002802BF">
        <w:t>The principles also serve as ethical guidelines in our algorithm-driven world. When AI recommends cutting quality checks to meet deadlines, the Focus on Products principle says no. When predictive analytics suggests continuing a project despite team burnout, the principles remind us that sustainable delivery matters more than mechanical efficiency.</w:t>
      </w:r>
    </w:p>
    <w:p w14:paraId="5D5A2A7B" w14:textId="77777777" w:rsidR="002802BF" w:rsidRPr="002802BF" w:rsidRDefault="002802BF" w:rsidP="002802BF">
      <w:r w:rsidRPr="002802BF">
        <w:t>What makes the principles particularly powerful is their interconnection. The way Manage by Stages enables Manage by Exception, how Focus on Products supports Continued Business Justification, and how Define Roles and Responsibilities facilitates Manage by Exception—these aren't coincidences but deliberate design. The principles aren't seven independent rules but seven facets of a single philosophy of controlled, value-focused, human-</w:t>
      </w:r>
      <w:proofErr w:type="spellStart"/>
      <w:r w:rsidRPr="002802BF">
        <w:t>centered</w:t>
      </w:r>
      <w:proofErr w:type="spellEnd"/>
      <w:r w:rsidRPr="002802BF">
        <w:t xml:space="preserve"> project management.</w:t>
      </w:r>
    </w:p>
    <w:p w14:paraId="671C9F33" w14:textId="77777777" w:rsidR="002802BF" w:rsidRPr="002802BF" w:rsidRDefault="002802BF" w:rsidP="002802BF">
      <w:r w:rsidRPr="002802BF">
        <w:rPr>
          <w:b/>
          <w:bCs/>
        </w:rPr>
        <w:t>Sustainability Snapshot</w:t>
      </w:r>
    </w:p>
    <w:p w14:paraId="501464A8" w14:textId="77777777" w:rsidR="002802BF" w:rsidRPr="002802BF" w:rsidRDefault="002802BF" w:rsidP="002802BF">
      <w:r w:rsidRPr="002802BF">
        <w:t>The integrated PRINCE2 system now incorporates sustainability as a fundamental consideration, not an add-on. This integration manifests across all elements, creating a sustainable project management approach that balances immediate deliverables with long-term responsibility.</w:t>
      </w:r>
    </w:p>
    <w:p w14:paraId="396667E9" w14:textId="77777777" w:rsidR="002802BF" w:rsidRPr="002802BF" w:rsidRDefault="002802BF" w:rsidP="002802BF">
      <w:r w:rsidRPr="002802BF">
        <w:rPr>
          <w:b/>
          <w:bCs/>
        </w:rPr>
        <w:t>Environmental Integration Across Elements</w:t>
      </w:r>
    </w:p>
    <w:p w14:paraId="28AD182F" w14:textId="77777777" w:rsidR="002802BF" w:rsidRPr="002802BF" w:rsidRDefault="002802BF" w:rsidP="002802BF">
      <w:r w:rsidRPr="002802BF">
        <w:lastRenderedPageBreak/>
        <w:t>Every PRINCE2 element now has an environmental dimension:</w:t>
      </w:r>
    </w:p>
    <w:p w14:paraId="138581F1" w14:textId="77777777" w:rsidR="002802BF" w:rsidRPr="002802BF" w:rsidRDefault="002802BF" w:rsidP="002802BF">
      <w:pPr>
        <w:numPr>
          <w:ilvl w:val="0"/>
          <w:numId w:val="12"/>
        </w:numPr>
      </w:pPr>
      <w:r w:rsidRPr="002802BF">
        <w:rPr>
          <w:b/>
          <w:bCs/>
        </w:rPr>
        <w:t>Principles</w:t>
      </w:r>
      <w:r w:rsidRPr="002802BF">
        <w:t>: Business justification includes carbon cost. A project with positive financial ROI but devastating environmental impact no longer passes the justification test.</w:t>
      </w:r>
    </w:p>
    <w:p w14:paraId="03D6BD3E" w14:textId="77777777" w:rsidR="002802BF" w:rsidRPr="002802BF" w:rsidRDefault="002802BF" w:rsidP="002802BF">
      <w:pPr>
        <w:numPr>
          <w:ilvl w:val="0"/>
          <w:numId w:val="12"/>
        </w:numPr>
      </w:pPr>
      <w:r w:rsidRPr="002802BF">
        <w:rPr>
          <w:b/>
          <w:bCs/>
        </w:rPr>
        <w:t>Practices</w:t>
      </w:r>
      <w:r w:rsidRPr="002802BF">
        <w:t>: Risk management assesses climate risks. Quality includes environmental standards. Planning considers carbon footprint.</w:t>
      </w:r>
    </w:p>
    <w:p w14:paraId="602699F6" w14:textId="77777777" w:rsidR="002802BF" w:rsidRPr="002802BF" w:rsidRDefault="002802BF" w:rsidP="002802BF">
      <w:pPr>
        <w:numPr>
          <w:ilvl w:val="0"/>
          <w:numId w:val="12"/>
        </w:numPr>
      </w:pPr>
      <w:r w:rsidRPr="002802BF">
        <w:rPr>
          <w:b/>
          <w:bCs/>
        </w:rPr>
        <w:t>Processes</w:t>
      </w:r>
      <w:r w:rsidRPr="002802BF">
        <w:t>: Starting up a Project evaluates environmental impact. Each stage boundary reviews environmental performance. Closing ensures sustainable handover.</w:t>
      </w:r>
    </w:p>
    <w:p w14:paraId="43ED532D" w14:textId="77777777" w:rsidR="002802BF" w:rsidRPr="002802BF" w:rsidRDefault="002802BF" w:rsidP="002802BF">
      <w:pPr>
        <w:numPr>
          <w:ilvl w:val="0"/>
          <w:numId w:val="12"/>
        </w:numPr>
      </w:pPr>
      <w:r w:rsidRPr="002802BF">
        <w:rPr>
          <w:b/>
          <w:bCs/>
        </w:rPr>
        <w:t>People</w:t>
      </w:r>
      <w:r w:rsidRPr="002802BF">
        <w:t>: Roles include environmental responsibilities. The Senior User ensures sustainable adoption. The Executive owns environmental impact.</w:t>
      </w:r>
    </w:p>
    <w:p w14:paraId="029CB2E7" w14:textId="77777777" w:rsidR="002802BF" w:rsidRPr="002802BF" w:rsidRDefault="002802BF" w:rsidP="002802BF">
      <w:pPr>
        <w:numPr>
          <w:ilvl w:val="0"/>
          <w:numId w:val="12"/>
        </w:numPr>
      </w:pPr>
      <w:r w:rsidRPr="002802BF">
        <w:rPr>
          <w:b/>
          <w:bCs/>
        </w:rPr>
        <w:t>Context</w:t>
      </w:r>
      <w:r w:rsidRPr="002802BF">
        <w:t>: Tailoring considers environmental regulations, organizational sustainability commitments, and local ecological conditions.</w:t>
      </w:r>
    </w:p>
    <w:p w14:paraId="5087FB51" w14:textId="77777777" w:rsidR="002802BF" w:rsidRPr="002802BF" w:rsidRDefault="002802BF" w:rsidP="002802BF">
      <w:r w:rsidRPr="002802BF">
        <w:t xml:space="preserve">The NHS's digital transformation program demonstrates this integration. Every project </w:t>
      </w:r>
      <w:proofErr w:type="gramStart"/>
      <w:r w:rsidRPr="002802BF">
        <w:t>measures</w:t>
      </w:r>
      <w:proofErr w:type="gramEnd"/>
      <w:r w:rsidRPr="002802BF">
        <w:t xml:space="preserve"> carbon footprint alongside traditional metrics. Virtual consultations reduced transport emissions by 40%, but increased data </w:t>
      </w:r>
      <w:proofErr w:type="spellStart"/>
      <w:r w:rsidRPr="002802BF">
        <w:t>center</w:t>
      </w:r>
      <w:proofErr w:type="spellEnd"/>
      <w:r w:rsidRPr="002802BF">
        <w:t xml:space="preserve"> consumption by 15%. The integrated system tracks both, optimizing for net environmental benefit.</w:t>
      </w:r>
    </w:p>
    <w:p w14:paraId="0BC14380" w14:textId="77777777" w:rsidR="002802BF" w:rsidRPr="002802BF" w:rsidRDefault="002802BF" w:rsidP="002802BF">
      <w:r w:rsidRPr="002802BF">
        <w:rPr>
          <w:b/>
          <w:bCs/>
        </w:rPr>
        <w:t>Social Sustainability Through Integration</w:t>
      </w:r>
    </w:p>
    <w:p w14:paraId="10472D4A" w14:textId="77777777" w:rsidR="002802BF" w:rsidRPr="002802BF" w:rsidRDefault="002802BF" w:rsidP="002802BF">
      <w:r w:rsidRPr="002802BF">
        <w:t>Social sustainability isn't a separate consideration—it's woven through every element:</w:t>
      </w:r>
    </w:p>
    <w:p w14:paraId="15A134AB" w14:textId="77777777" w:rsidR="002802BF" w:rsidRPr="002802BF" w:rsidRDefault="002802BF" w:rsidP="002802BF">
      <w:r w:rsidRPr="002802BF">
        <w:t xml:space="preserve">The </w:t>
      </w:r>
      <w:r w:rsidRPr="002802BF">
        <w:rPr>
          <w:b/>
          <w:bCs/>
        </w:rPr>
        <w:t>People</w:t>
      </w:r>
      <w:r w:rsidRPr="002802BF">
        <w:t xml:space="preserve"> element explicitly addresses diversity, inclusion, and wellbeing. But it goes beyond representation to psychological safety, sustainable working practices, and equitable opportunity distribution.</w:t>
      </w:r>
    </w:p>
    <w:p w14:paraId="646E5438" w14:textId="77777777" w:rsidR="002802BF" w:rsidRPr="002802BF" w:rsidRDefault="002802BF" w:rsidP="002802BF">
      <w:r w:rsidRPr="002802BF">
        <w:t xml:space="preserve">The </w:t>
      </w:r>
      <w:r w:rsidRPr="002802BF">
        <w:rPr>
          <w:b/>
          <w:bCs/>
        </w:rPr>
        <w:t>Practices</w:t>
      </w:r>
      <w:r w:rsidRPr="002802BF">
        <w:t xml:space="preserve"> embed social consideration: Risk management includes social license to operate. Quality encompasses accessibility and usability for all users. Benefits track social value creation, not just financial returns.</w:t>
      </w:r>
    </w:p>
    <w:p w14:paraId="77A1C8D9" w14:textId="77777777" w:rsidR="002802BF" w:rsidRPr="002802BF" w:rsidRDefault="002802BF" w:rsidP="002802BF">
      <w:r w:rsidRPr="002802BF">
        <w:t xml:space="preserve">The </w:t>
      </w:r>
      <w:r w:rsidRPr="002802BF">
        <w:rPr>
          <w:b/>
          <w:bCs/>
        </w:rPr>
        <w:t>Processes</w:t>
      </w:r>
      <w:r w:rsidRPr="002802BF">
        <w:t xml:space="preserve"> ensure social sustainability: Starting up examines community impact. Stage boundaries review team wellbeing. Closing ensures knowledge transfer to local teams, not just documentation handover.</w:t>
      </w:r>
    </w:p>
    <w:p w14:paraId="14A32B3D" w14:textId="77777777" w:rsidR="002802BF" w:rsidRPr="002802BF" w:rsidRDefault="002802BF" w:rsidP="002802BF">
      <w:r w:rsidRPr="002802BF">
        <w:t>Consider Microsoft's Azure development projects. They integrate social sustainability by requiring:</w:t>
      </w:r>
    </w:p>
    <w:p w14:paraId="52BE871F" w14:textId="77777777" w:rsidR="002802BF" w:rsidRPr="002802BF" w:rsidRDefault="002802BF" w:rsidP="002802BF">
      <w:pPr>
        <w:numPr>
          <w:ilvl w:val="0"/>
          <w:numId w:val="13"/>
        </w:numPr>
      </w:pPr>
      <w:r w:rsidRPr="002802BF">
        <w:t>Diverse interview panels (People element)</w:t>
      </w:r>
    </w:p>
    <w:p w14:paraId="7252806F" w14:textId="77777777" w:rsidR="002802BF" w:rsidRPr="002802BF" w:rsidRDefault="002802BF" w:rsidP="002802BF">
      <w:pPr>
        <w:numPr>
          <w:ilvl w:val="0"/>
          <w:numId w:val="13"/>
        </w:numPr>
      </w:pPr>
      <w:r w:rsidRPr="002802BF">
        <w:t>Accessibility testing in quality criteria (Practices)</w:t>
      </w:r>
    </w:p>
    <w:p w14:paraId="621609CC" w14:textId="77777777" w:rsidR="002802BF" w:rsidRPr="002802BF" w:rsidRDefault="002802BF" w:rsidP="002802BF">
      <w:pPr>
        <w:numPr>
          <w:ilvl w:val="0"/>
          <w:numId w:val="13"/>
        </w:numPr>
      </w:pPr>
      <w:r w:rsidRPr="002802BF">
        <w:t>Community impact assessment at stage gates (Processes)</w:t>
      </w:r>
    </w:p>
    <w:p w14:paraId="0282D179" w14:textId="77777777" w:rsidR="002802BF" w:rsidRPr="002802BF" w:rsidRDefault="002802BF" w:rsidP="002802BF">
      <w:pPr>
        <w:numPr>
          <w:ilvl w:val="0"/>
          <w:numId w:val="13"/>
        </w:numPr>
      </w:pPr>
      <w:r w:rsidRPr="002802BF">
        <w:t>Inclusive design principles (Principles)</w:t>
      </w:r>
    </w:p>
    <w:p w14:paraId="6FAAB3D2" w14:textId="77777777" w:rsidR="002802BF" w:rsidRPr="002802BF" w:rsidRDefault="002802BF" w:rsidP="002802BF">
      <w:pPr>
        <w:numPr>
          <w:ilvl w:val="0"/>
          <w:numId w:val="13"/>
        </w:numPr>
      </w:pPr>
      <w:r w:rsidRPr="002802BF">
        <w:t>Local hiring preferences (Context)</w:t>
      </w:r>
    </w:p>
    <w:p w14:paraId="02C16739" w14:textId="77777777" w:rsidR="002802BF" w:rsidRPr="002802BF" w:rsidRDefault="002802BF" w:rsidP="002802BF">
      <w:r w:rsidRPr="002802BF">
        <w:rPr>
          <w:b/>
          <w:bCs/>
        </w:rPr>
        <w:t>Economic Sustainability in the System</w:t>
      </w:r>
    </w:p>
    <w:p w14:paraId="50A19759" w14:textId="77777777" w:rsidR="002802BF" w:rsidRPr="002802BF" w:rsidRDefault="002802BF" w:rsidP="002802BF">
      <w:r w:rsidRPr="002802BF">
        <w:t>Economic sustainability extends beyond project ROI to long-term value creation:</w:t>
      </w:r>
    </w:p>
    <w:p w14:paraId="62382087" w14:textId="77777777" w:rsidR="002802BF" w:rsidRPr="002802BF" w:rsidRDefault="002802BF" w:rsidP="002802BF">
      <w:r w:rsidRPr="002802BF">
        <w:t xml:space="preserve">The integrated system ensures economic sustainability by connecting short-term project decisions to long-term organizational capability. When you develop team members' skills (People), document </w:t>
      </w:r>
      <w:r w:rsidRPr="002802BF">
        <w:lastRenderedPageBreak/>
        <w:t>lessons learned (Principles), and transfer knowledge at closure (Processes), you're building economic sustainability.</w:t>
      </w:r>
    </w:p>
    <w:p w14:paraId="1E44BACE" w14:textId="77777777" w:rsidR="002802BF" w:rsidRPr="002802BF" w:rsidRDefault="002802BF" w:rsidP="002802BF">
      <w:r w:rsidRPr="002802BF">
        <w:t>The business case now models total economic impact: direct project costs and benefits, indirect effects on local economy, long-term maintenance implications, technical debt creation or reduction, and future option values created or destroyed.</w:t>
      </w:r>
    </w:p>
    <w:p w14:paraId="4DBF298E" w14:textId="77777777" w:rsidR="002802BF" w:rsidRPr="002802BF" w:rsidRDefault="002802BF" w:rsidP="002802BF">
      <w:r w:rsidRPr="002802BF">
        <w:t>The London Crossrail project exemplifies this integration. Beyond the £19 billion cost and transport benefits, the integrated assessment included:</w:t>
      </w:r>
    </w:p>
    <w:p w14:paraId="39AA19AF" w14:textId="77777777" w:rsidR="002802BF" w:rsidRPr="002802BF" w:rsidRDefault="002802BF" w:rsidP="002802BF">
      <w:pPr>
        <w:numPr>
          <w:ilvl w:val="0"/>
          <w:numId w:val="14"/>
        </w:numPr>
      </w:pPr>
      <w:r w:rsidRPr="002802BF">
        <w:t>£42 billion in wider economic benefits</w:t>
      </w:r>
    </w:p>
    <w:p w14:paraId="4DA81408" w14:textId="77777777" w:rsidR="002802BF" w:rsidRPr="002802BF" w:rsidRDefault="002802BF" w:rsidP="002802BF">
      <w:pPr>
        <w:numPr>
          <w:ilvl w:val="0"/>
          <w:numId w:val="14"/>
        </w:numPr>
      </w:pPr>
      <w:r w:rsidRPr="002802BF">
        <w:t>55,000 jobs created during construction</w:t>
      </w:r>
    </w:p>
    <w:p w14:paraId="44155F5B" w14:textId="77777777" w:rsidR="002802BF" w:rsidRPr="002802BF" w:rsidRDefault="002802BF" w:rsidP="002802BF">
      <w:pPr>
        <w:numPr>
          <w:ilvl w:val="0"/>
          <w:numId w:val="14"/>
        </w:numPr>
      </w:pPr>
      <w:r w:rsidRPr="002802BF">
        <w:t>200,000 additional jobs from improved connectivity</w:t>
      </w:r>
    </w:p>
    <w:p w14:paraId="02F807D8" w14:textId="77777777" w:rsidR="002802BF" w:rsidRPr="002802BF" w:rsidRDefault="002802BF" w:rsidP="002802BF">
      <w:pPr>
        <w:numPr>
          <w:ilvl w:val="0"/>
          <w:numId w:val="14"/>
        </w:numPr>
      </w:pPr>
      <w:r w:rsidRPr="002802BF">
        <w:t>Property value increases along the route</w:t>
      </w:r>
    </w:p>
    <w:p w14:paraId="00519E86" w14:textId="77777777" w:rsidR="002802BF" w:rsidRPr="002802BF" w:rsidRDefault="002802BF" w:rsidP="002802BF">
      <w:pPr>
        <w:numPr>
          <w:ilvl w:val="0"/>
          <w:numId w:val="14"/>
        </w:numPr>
      </w:pPr>
      <w:r w:rsidRPr="002802BF">
        <w:t>Reduced road maintenance from shifted traffic</w:t>
      </w:r>
    </w:p>
    <w:p w14:paraId="563B1EDF" w14:textId="77777777" w:rsidR="002802BF" w:rsidRPr="002802BF" w:rsidRDefault="002802BF" w:rsidP="002802BF">
      <w:r w:rsidRPr="002802BF">
        <w:rPr>
          <w:b/>
          <w:bCs/>
        </w:rPr>
        <w:t>Measuring Integrated Sustainability</w:t>
      </w:r>
    </w:p>
    <w:p w14:paraId="351C3795" w14:textId="77777777" w:rsidR="002802BF" w:rsidRPr="002802BF" w:rsidRDefault="002802BF" w:rsidP="002802BF">
      <w:r w:rsidRPr="002802BF">
        <w:t>The integrated system requires integrated measurement. You can't optimize one element while ignoring others. Modern dashboards show:</w:t>
      </w:r>
    </w:p>
    <w:p w14:paraId="168D3243" w14:textId="77777777" w:rsidR="002802BF" w:rsidRPr="002802BF" w:rsidRDefault="002802BF" w:rsidP="002802BF">
      <w:pPr>
        <w:numPr>
          <w:ilvl w:val="0"/>
          <w:numId w:val="15"/>
        </w:numPr>
      </w:pPr>
      <w:r w:rsidRPr="002802BF">
        <w:t>Carbon footprint per delivered benefit point</w:t>
      </w:r>
    </w:p>
    <w:p w14:paraId="41CDF3BB" w14:textId="77777777" w:rsidR="002802BF" w:rsidRPr="002802BF" w:rsidRDefault="002802BF" w:rsidP="002802BF">
      <w:pPr>
        <w:numPr>
          <w:ilvl w:val="0"/>
          <w:numId w:val="15"/>
        </w:numPr>
      </w:pPr>
      <w:r w:rsidRPr="002802BF">
        <w:t>Social value created per pound invested</w:t>
      </w:r>
    </w:p>
    <w:p w14:paraId="150C1A0A" w14:textId="77777777" w:rsidR="002802BF" w:rsidRPr="002802BF" w:rsidRDefault="002802BF" w:rsidP="002802BF">
      <w:pPr>
        <w:numPr>
          <w:ilvl w:val="0"/>
          <w:numId w:val="15"/>
        </w:numPr>
      </w:pPr>
      <w:r w:rsidRPr="002802BF">
        <w:t>Long-term economic impact beyond project boundaries</w:t>
      </w:r>
    </w:p>
    <w:p w14:paraId="0C4FA197" w14:textId="77777777" w:rsidR="002802BF" w:rsidRPr="002802BF" w:rsidRDefault="002802BF" w:rsidP="002802BF">
      <w:pPr>
        <w:numPr>
          <w:ilvl w:val="0"/>
          <w:numId w:val="15"/>
        </w:numPr>
      </w:pPr>
      <w:r w:rsidRPr="002802BF">
        <w:t>Stakeholder wellbeing indices</w:t>
      </w:r>
    </w:p>
    <w:p w14:paraId="65F6DAEC" w14:textId="77777777" w:rsidR="002802BF" w:rsidRPr="002802BF" w:rsidRDefault="002802BF" w:rsidP="002802BF">
      <w:pPr>
        <w:numPr>
          <w:ilvl w:val="0"/>
          <w:numId w:val="15"/>
        </w:numPr>
      </w:pPr>
      <w:r w:rsidRPr="002802BF">
        <w:t>Environmental restoration metrics</w:t>
      </w:r>
    </w:p>
    <w:p w14:paraId="4A396AFF" w14:textId="77777777" w:rsidR="002802BF" w:rsidRPr="002802BF" w:rsidRDefault="002802BF" w:rsidP="002802BF">
      <w:r w:rsidRPr="002802BF">
        <w:t>These aren't separate reports but integrated views. When you look at project progress, you see delivery status and carbon consumption and team wellbeing and community impact, all in one coherent picture.</w:t>
      </w:r>
    </w:p>
    <w:p w14:paraId="17CA9B9F" w14:textId="77777777" w:rsidR="002802BF" w:rsidRPr="002802BF" w:rsidRDefault="002802BF" w:rsidP="002802BF">
      <w:r w:rsidRPr="002802BF">
        <w:rPr>
          <w:b/>
          <w:bCs/>
        </w:rPr>
        <w:t>Scalability Guidelines: Integration at Different Scales</w:t>
      </w:r>
    </w:p>
    <w:p w14:paraId="52C0D437" w14:textId="77777777" w:rsidR="002802BF" w:rsidRPr="002802BF" w:rsidRDefault="002802BF" w:rsidP="002802BF">
      <w:r w:rsidRPr="002802BF">
        <w:rPr>
          <w:b/>
          <w:bCs/>
        </w:rPr>
        <w:t>Micro Projects (&lt; $10K)</w:t>
      </w:r>
      <w:r w:rsidRPr="002802BF">
        <w:t xml:space="preserve"> Even tiny projects need integration, but it's lightweight and often automated. One person might embody multiple roles, a single digital document captures multiple practices, and processes compress into hours rather than weeks. Integration happens through templates and checklists in tools like Trello or Notion. Even here, track basic sustainability metrics—every project contributes to the whole.</w:t>
      </w:r>
    </w:p>
    <w:p w14:paraId="4A9A1753" w14:textId="77777777" w:rsidR="002802BF" w:rsidRPr="002802BF" w:rsidRDefault="002802BF" w:rsidP="002802BF">
      <w:r w:rsidRPr="002802BF">
        <w:rPr>
          <w:b/>
          <w:bCs/>
        </w:rPr>
        <w:t>Small Projects ($10K-$100K)</w:t>
      </w:r>
      <w:r w:rsidRPr="002802BF">
        <w:t xml:space="preserve"> Integration becomes more visible with separate people handling different elements while maintaining strong coordination. Daily standups in Teams or Zoom cover multiple practices. Weekly reviews touch all principles. Documentation shows clear connections in shared workspaces. Sustainability tracking uses simple metrics—carbon calculator, diversity statistics, local spend percentage.</w:t>
      </w:r>
    </w:p>
    <w:p w14:paraId="147DA0B9" w14:textId="77777777" w:rsidR="002802BF" w:rsidRPr="002802BF" w:rsidRDefault="002802BF" w:rsidP="002802BF">
      <w:r w:rsidRPr="002802BF">
        <w:rPr>
          <w:b/>
          <w:bCs/>
        </w:rPr>
        <w:t>Medium Projects ($100K-$1M)</w:t>
      </w:r>
      <w:r w:rsidRPr="002802BF">
        <w:t xml:space="preserve"> This scale allows full integration to flourish. Separate roles interact through defined digital interfaces. Practices have dedicated attention while maintaining touchpoints through integrated platforms like Monday.com or Smartsheet. Processes trigger in clear sequence </w:t>
      </w:r>
      <w:r w:rsidRPr="002802BF">
        <w:lastRenderedPageBreak/>
        <w:t>with automated dependencies. Sustainability becomes a tracked workstream with targets and regular reporting.</w:t>
      </w:r>
    </w:p>
    <w:p w14:paraId="328B9D51" w14:textId="77777777" w:rsidR="002802BF" w:rsidRPr="002802BF" w:rsidRDefault="002802BF" w:rsidP="002802BF">
      <w:r w:rsidRPr="002802BF">
        <w:rPr>
          <w:b/>
          <w:bCs/>
        </w:rPr>
        <w:t>Large Projects ($1M-$10M)</w:t>
      </w:r>
      <w:r w:rsidRPr="002802BF">
        <w:t xml:space="preserve"> Integration becomes formal with explicit coordination mechanisms. Integration meetings, cross-functional teams in Microsoft Teams, and sophisticated tools manage the complexity. The challenge is maintaining integration visibility as elements become specialized. AI assistants help spot integration breaks. Sustainability might have dedicated resources and sophisticated </w:t>
      </w:r>
      <w:proofErr w:type="spellStart"/>
      <w:r w:rsidRPr="002802BF">
        <w:t>modeling</w:t>
      </w:r>
      <w:proofErr w:type="spellEnd"/>
      <w:r w:rsidRPr="002802BF">
        <w:t>.</w:t>
      </w:r>
    </w:p>
    <w:p w14:paraId="311F0A89" w14:textId="77777777" w:rsidR="002802BF" w:rsidRPr="002802BF" w:rsidRDefault="002802BF" w:rsidP="002802BF">
      <w:r w:rsidRPr="002802BF">
        <w:rPr>
          <w:b/>
          <w:bCs/>
        </w:rPr>
        <w:t>Mega Projects (&gt; $10M)</w:t>
      </w:r>
      <w:r w:rsidRPr="002802BF">
        <w:t xml:space="preserve"> At this scale, integration itself becomes a managed element. Integration managers, enterprise architecture, and system-of-systems thinking become necessary. Digital twins model integration scenarios. Machine learning predicts integration failures. The principles remain the same, but the implementation sophistication increases dramatically. Sustainability becomes a major workstream with professional staff and board-level reporting.</w:t>
      </w:r>
    </w:p>
    <w:p w14:paraId="0EE40902" w14:textId="77777777" w:rsidR="002802BF" w:rsidRPr="002802BF" w:rsidRDefault="002802BF" w:rsidP="002802BF">
      <w:r w:rsidRPr="002802BF">
        <w:rPr>
          <w:b/>
          <w:bCs/>
        </w:rPr>
        <w:t>Stakeholder Perspectives on Integration</w:t>
      </w:r>
    </w:p>
    <w:p w14:paraId="5D3A4008" w14:textId="77777777" w:rsidR="002802BF" w:rsidRPr="002802BF" w:rsidRDefault="002802BF" w:rsidP="002802BF">
      <w:r w:rsidRPr="002802BF">
        <w:rPr>
          <w:b/>
          <w:bCs/>
        </w:rPr>
        <w:t>From the Executive's View:</w:t>
      </w:r>
      <w:r w:rsidRPr="002802BF">
        <w:t xml:space="preserve"> "I don't have time to understand every detail of PRINCE2, but I need confidence it's working as a system. When I see how the business case connects through every element, how risks are managed systematically, and how governance gives me control without overwhelming me, I know the integration is working. I can see the forest, not just trees. The integrated dashboard on my phone shows me everything I need in two minutes each morning—progress, risks, budget, team health, and environmental impact all in one view."</w:t>
      </w:r>
    </w:p>
    <w:p w14:paraId="1EB7567D" w14:textId="77777777" w:rsidR="002802BF" w:rsidRPr="002802BF" w:rsidRDefault="002802BF" w:rsidP="002802BF">
      <w:r w:rsidRPr="002802BF">
        <w:rPr>
          <w:b/>
          <w:bCs/>
        </w:rPr>
        <w:t>What the Team Member Needs:</w:t>
      </w:r>
      <w:r w:rsidRPr="002802BF">
        <w:t xml:space="preserve"> "Initially, PRINCE2's integration seemed overwhelming—so many connections to remember. But once I understood the patterns, it actually simplified my work. Now I know that my quality testing connects to risk management, which connects to progress reporting, which connects to stage decisions. I see how my work fits the bigger picture. The Kanban board shows these connections visually—I can see how my task affects others downstream. When I update my status, it ripples through the system automatically."</w:t>
      </w:r>
    </w:p>
    <w:p w14:paraId="7A7DBC3E" w14:textId="77777777" w:rsidR="002802BF" w:rsidRPr="002802BF" w:rsidRDefault="002802BF" w:rsidP="002802BF">
      <w:r w:rsidRPr="002802BF">
        <w:rPr>
          <w:b/>
          <w:bCs/>
        </w:rPr>
        <w:t>Project Assurance Perspective:</w:t>
      </w:r>
      <w:r w:rsidRPr="002802BF">
        <w:t xml:space="preserve"> "Our job is verifying that integration is real, not theoretical. We check that principles are actually guiding decisions, practices are genuinely coordinated, processes trigger correctly, and people understand their interconnected roles. When integration breaks down, we're often the first to spot it through inconsistencies and gaps. Modern analytics help—we can see when risk updates don't trigger plan revisions, when quality issues don't affect progress reports. The system tells us when it's not integrated."</w:t>
      </w:r>
    </w:p>
    <w:p w14:paraId="44AB97A0" w14:textId="77777777" w:rsidR="002802BF" w:rsidRPr="002802BF" w:rsidRDefault="002802BF" w:rsidP="002802BF">
      <w:r w:rsidRPr="002802BF">
        <w:rPr>
          <w:b/>
          <w:bCs/>
        </w:rPr>
        <w:t>Recovery Playbook: When Integration Breaks</w:t>
      </w:r>
    </w:p>
    <w:p w14:paraId="05E4ADC5" w14:textId="77777777" w:rsidR="002802BF" w:rsidRPr="002802BF" w:rsidRDefault="002802BF" w:rsidP="002802BF">
      <w:r w:rsidRPr="002802BF">
        <w:rPr>
          <w:b/>
          <w:bCs/>
        </w:rPr>
        <w:t>Warning Signs of Integration Failure:</w:t>
      </w:r>
    </w:p>
    <w:p w14:paraId="30EB0D79" w14:textId="77777777" w:rsidR="002802BF" w:rsidRPr="002802BF" w:rsidRDefault="002802BF" w:rsidP="002802BF">
      <w:pPr>
        <w:numPr>
          <w:ilvl w:val="0"/>
          <w:numId w:val="16"/>
        </w:numPr>
      </w:pPr>
      <w:r w:rsidRPr="002802BF">
        <w:t>Principles quoted but not applied in decisions</w:t>
      </w:r>
    </w:p>
    <w:p w14:paraId="4470A98F" w14:textId="77777777" w:rsidR="002802BF" w:rsidRPr="002802BF" w:rsidRDefault="002802BF" w:rsidP="002802BF">
      <w:pPr>
        <w:numPr>
          <w:ilvl w:val="0"/>
          <w:numId w:val="16"/>
        </w:numPr>
      </w:pPr>
      <w:r w:rsidRPr="002802BF">
        <w:t>Practices operating in isolation with duplicate or conflicting information</w:t>
      </w:r>
    </w:p>
    <w:p w14:paraId="31259B2E" w14:textId="77777777" w:rsidR="002802BF" w:rsidRPr="002802BF" w:rsidRDefault="002802BF" w:rsidP="002802BF">
      <w:pPr>
        <w:numPr>
          <w:ilvl w:val="0"/>
          <w:numId w:val="16"/>
        </w:numPr>
      </w:pPr>
      <w:r w:rsidRPr="002802BF">
        <w:t>Digital tools not talking to each other—data silos forming</w:t>
      </w:r>
    </w:p>
    <w:p w14:paraId="0ABF1173" w14:textId="77777777" w:rsidR="002802BF" w:rsidRPr="002802BF" w:rsidRDefault="002802BF" w:rsidP="002802BF">
      <w:pPr>
        <w:numPr>
          <w:ilvl w:val="0"/>
          <w:numId w:val="16"/>
        </w:numPr>
      </w:pPr>
      <w:r w:rsidRPr="002802BF">
        <w:t>Processes triggering without connection to outcomes</w:t>
      </w:r>
    </w:p>
    <w:p w14:paraId="5F0D252B" w14:textId="77777777" w:rsidR="002802BF" w:rsidRPr="002802BF" w:rsidRDefault="002802BF" w:rsidP="002802BF">
      <w:pPr>
        <w:numPr>
          <w:ilvl w:val="0"/>
          <w:numId w:val="16"/>
        </w:numPr>
      </w:pPr>
      <w:r w:rsidRPr="002802BF">
        <w:t>People unclear how their role relates to others</w:t>
      </w:r>
    </w:p>
    <w:p w14:paraId="1657CBE6" w14:textId="77777777" w:rsidR="002802BF" w:rsidRPr="002802BF" w:rsidRDefault="002802BF" w:rsidP="002802BF">
      <w:pPr>
        <w:numPr>
          <w:ilvl w:val="0"/>
          <w:numId w:val="16"/>
        </w:numPr>
      </w:pPr>
      <w:r w:rsidRPr="002802BF">
        <w:t>Documentation that doesn't tell a coherent story</w:t>
      </w:r>
    </w:p>
    <w:p w14:paraId="4135F1E6" w14:textId="77777777" w:rsidR="002802BF" w:rsidRPr="002802BF" w:rsidRDefault="002802BF" w:rsidP="002802BF">
      <w:pPr>
        <w:numPr>
          <w:ilvl w:val="0"/>
          <w:numId w:val="16"/>
        </w:numPr>
      </w:pPr>
      <w:r w:rsidRPr="002802BF">
        <w:lastRenderedPageBreak/>
        <w:t>Sustainability metrics disconnected from project decisions</w:t>
      </w:r>
    </w:p>
    <w:p w14:paraId="4D8DD900" w14:textId="77777777" w:rsidR="002802BF" w:rsidRPr="002802BF" w:rsidRDefault="002802BF" w:rsidP="002802BF">
      <w:pPr>
        <w:numPr>
          <w:ilvl w:val="0"/>
          <w:numId w:val="16"/>
        </w:numPr>
      </w:pPr>
      <w:r w:rsidRPr="002802BF">
        <w:t>Team sentiment declining despite good progress metrics</w:t>
      </w:r>
    </w:p>
    <w:p w14:paraId="55CAA3AC" w14:textId="77777777" w:rsidR="002802BF" w:rsidRPr="002802BF" w:rsidRDefault="002802BF" w:rsidP="002802BF">
      <w:r w:rsidRPr="002802BF">
        <w:rPr>
          <w:b/>
          <w:bCs/>
        </w:rPr>
        <w:t>Recovery Strategy:</w:t>
      </w:r>
    </w:p>
    <w:p w14:paraId="59F5F30C" w14:textId="77777777" w:rsidR="002802BF" w:rsidRPr="002802BF" w:rsidRDefault="002802BF" w:rsidP="002802BF">
      <w:pPr>
        <w:numPr>
          <w:ilvl w:val="0"/>
          <w:numId w:val="17"/>
        </w:numPr>
      </w:pPr>
      <w:r w:rsidRPr="002802BF">
        <w:rPr>
          <w:b/>
          <w:bCs/>
        </w:rPr>
        <w:t>Map the Current State</w:t>
      </w:r>
    </w:p>
    <w:p w14:paraId="4B79ECF9" w14:textId="77777777" w:rsidR="002802BF" w:rsidRPr="002802BF" w:rsidRDefault="002802BF" w:rsidP="002802BF">
      <w:pPr>
        <w:numPr>
          <w:ilvl w:val="1"/>
          <w:numId w:val="17"/>
        </w:numPr>
      </w:pPr>
      <w:r w:rsidRPr="002802BF">
        <w:t>Document how elements are actually operating, not how they should be</w:t>
      </w:r>
    </w:p>
    <w:p w14:paraId="1F84EF97" w14:textId="77777777" w:rsidR="002802BF" w:rsidRPr="002802BF" w:rsidRDefault="002802BF" w:rsidP="002802BF">
      <w:pPr>
        <w:numPr>
          <w:ilvl w:val="1"/>
          <w:numId w:val="17"/>
        </w:numPr>
      </w:pPr>
      <w:r w:rsidRPr="002802BF">
        <w:t>Use process mining tools to reveal actual workflows</w:t>
      </w:r>
    </w:p>
    <w:p w14:paraId="49E8333F" w14:textId="77777777" w:rsidR="002802BF" w:rsidRPr="002802BF" w:rsidRDefault="002802BF" w:rsidP="002802BF">
      <w:pPr>
        <w:numPr>
          <w:ilvl w:val="1"/>
          <w:numId w:val="17"/>
        </w:numPr>
      </w:pPr>
      <w:r w:rsidRPr="002802BF">
        <w:t>Create an honest picture of the disconnections</w:t>
      </w:r>
    </w:p>
    <w:p w14:paraId="6C02C4FC" w14:textId="77777777" w:rsidR="002802BF" w:rsidRPr="002802BF" w:rsidRDefault="002802BF" w:rsidP="002802BF">
      <w:pPr>
        <w:numPr>
          <w:ilvl w:val="1"/>
          <w:numId w:val="17"/>
        </w:numPr>
      </w:pPr>
      <w:r w:rsidRPr="002802BF">
        <w:t>Survey team to understand integration pain points</w:t>
      </w:r>
    </w:p>
    <w:p w14:paraId="414BF43A" w14:textId="77777777" w:rsidR="002802BF" w:rsidRPr="002802BF" w:rsidRDefault="002802BF" w:rsidP="002802BF">
      <w:pPr>
        <w:numPr>
          <w:ilvl w:val="0"/>
          <w:numId w:val="17"/>
        </w:numPr>
      </w:pPr>
      <w:r w:rsidRPr="002802BF">
        <w:rPr>
          <w:b/>
          <w:bCs/>
        </w:rPr>
        <w:t>Identify Break Points</w:t>
      </w:r>
    </w:p>
    <w:p w14:paraId="19E53881" w14:textId="77777777" w:rsidR="002802BF" w:rsidRPr="002802BF" w:rsidRDefault="002802BF" w:rsidP="002802BF">
      <w:pPr>
        <w:numPr>
          <w:ilvl w:val="1"/>
          <w:numId w:val="17"/>
        </w:numPr>
      </w:pPr>
      <w:r w:rsidRPr="002802BF">
        <w:t>Where specifically is integration failing?</w:t>
      </w:r>
    </w:p>
    <w:p w14:paraId="09B561C4" w14:textId="77777777" w:rsidR="002802BF" w:rsidRPr="002802BF" w:rsidRDefault="002802BF" w:rsidP="002802BF">
      <w:pPr>
        <w:numPr>
          <w:ilvl w:val="1"/>
          <w:numId w:val="17"/>
        </w:numPr>
      </w:pPr>
      <w:r w:rsidRPr="002802BF">
        <w:t>Common points include risk-to-issue handoff, practice-to-process triggers, and role boundaries</w:t>
      </w:r>
    </w:p>
    <w:p w14:paraId="0E7458D3" w14:textId="77777777" w:rsidR="002802BF" w:rsidRPr="002802BF" w:rsidRDefault="002802BF" w:rsidP="002802BF">
      <w:pPr>
        <w:numPr>
          <w:ilvl w:val="1"/>
          <w:numId w:val="17"/>
        </w:numPr>
      </w:pPr>
      <w:r w:rsidRPr="002802BF">
        <w:t>Look for digital integration failures—APIs not working, data not syncing</w:t>
      </w:r>
    </w:p>
    <w:p w14:paraId="2080481B" w14:textId="77777777" w:rsidR="002802BF" w:rsidRPr="002802BF" w:rsidRDefault="002802BF" w:rsidP="002802BF">
      <w:pPr>
        <w:numPr>
          <w:ilvl w:val="1"/>
          <w:numId w:val="17"/>
        </w:numPr>
      </w:pPr>
      <w:r w:rsidRPr="002802BF">
        <w:t>Check human integration—are people actually talking?</w:t>
      </w:r>
    </w:p>
    <w:p w14:paraId="745B0926" w14:textId="77777777" w:rsidR="002802BF" w:rsidRPr="002802BF" w:rsidRDefault="002802BF" w:rsidP="002802BF">
      <w:pPr>
        <w:numPr>
          <w:ilvl w:val="0"/>
          <w:numId w:val="17"/>
        </w:numPr>
      </w:pPr>
      <w:r w:rsidRPr="002802BF">
        <w:rPr>
          <w:b/>
          <w:bCs/>
        </w:rPr>
        <w:t>Create Integration Events</w:t>
      </w:r>
    </w:p>
    <w:p w14:paraId="637AF2BC" w14:textId="77777777" w:rsidR="002802BF" w:rsidRPr="002802BF" w:rsidRDefault="002802BF" w:rsidP="002802BF">
      <w:pPr>
        <w:numPr>
          <w:ilvl w:val="1"/>
          <w:numId w:val="17"/>
        </w:numPr>
      </w:pPr>
      <w:r w:rsidRPr="002802BF">
        <w:t>Establish specific meetings/reviews that force integration</w:t>
      </w:r>
    </w:p>
    <w:p w14:paraId="7EBF00EB" w14:textId="77777777" w:rsidR="002802BF" w:rsidRPr="002802BF" w:rsidRDefault="002802BF" w:rsidP="002802BF">
      <w:pPr>
        <w:numPr>
          <w:ilvl w:val="1"/>
          <w:numId w:val="17"/>
        </w:numPr>
      </w:pPr>
      <w:r w:rsidRPr="002802BF">
        <w:t>Weekly integration reviews that explicitly examine cross-element impacts</w:t>
      </w:r>
    </w:p>
    <w:p w14:paraId="0093236C" w14:textId="77777777" w:rsidR="002802BF" w:rsidRPr="002802BF" w:rsidRDefault="002802BF" w:rsidP="002802BF">
      <w:pPr>
        <w:numPr>
          <w:ilvl w:val="1"/>
          <w:numId w:val="17"/>
        </w:numPr>
      </w:pPr>
      <w:r w:rsidRPr="002802BF">
        <w:t>Use collaborative tools that make integration visible</w:t>
      </w:r>
    </w:p>
    <w:p w14:paraId="27C29704" w14:textId="77777777" w:rsidR="002802BF" w:rsidRPr="002802BF" w:rsidRDefault="002802BF" w:rsidP="002802BF">
      <w:pPr>
        <w:numPr>
          <w:ilvl w:val="1"/>
          <w:numId w:val="17"/>
        </w:numPr>
      </w:pPr>
      <w:r w:rsidRPr="002802BF">
        <w:t>Create integration dashboards that show connection health</w:t>
      </w:r>
    </w:p>
    <w:p w14:paraId="6F283172" w14:textId="77777777" w:rsidR="002802BF" w:rsidRPr="002802BF" w:rsidRDefault="002802BF" w:rsidP="002802BF">
      <w:pPr>
        <w:numPr>
          <w:ilvl w:val="0"/>
          <w:numId w:val="17"/>
        </w:numPr>
      </w:pPr>
      <w:r w:rsidRPr="002802BF">
        <w:rPr>
          <w:b/>
          <w:bCs/>
        </w:rPr>
        <w:t>Build Integration Artifacts</w:t>
      </w:r>
    </w:p>
    <w:p w14:paraId="73FDC235" w14:textId="77777777" w:rsidR="002802BF" w:rsidRPr="002802BF" w:rsidRDefault="002802BF" w:rsidP="002802BF">
      <w:pPr>
        <w:numPr>
          <w:ilvl w:val="1"/>
          <w:numId w:val="17"/>
        </w:numPr>
      </w:pPr>
      <w:r w:rsidRPr="002802BF">
        <w:t xml:space="preserve">Create visual maps in Miro or </w:t>
      </w:r>
      <w:proofErr w:type="spellStart"/>
      <w:r w:rsidRPr="002802BF">
        <w:t>Lucidchart</w:t>
      </w:r>
      <w:proofErr w:type="spellEnd"/>
    </w:p>
    <w:p w14:paraId="6910611D" w14:textId="77777777" w:rsidR="002802BF" w:rsidRPr="002802BF" w:rsidRDefault="002802BF" w:rsidP="002802BF">
      <w:pPr>
        <w:numPr>
          <w:ilvl w:val="1"/>
          <w:numId w:val="17"/>
        </w:numPr>
      </w:pPr>
      <w:r w:rsidRPr="002802BF">
        <w:t>Build RACI charts in your project tool</w:t>
      </w:r>
    </w:p>
    <w:p w14:paraId="346A8B19" w14:textId="77777777" w:rsidR="002802BF" w:rsidRPr="002802BF" w:rsidRDefault="002802BF" w:rsidP="002802BF">
      <w:pPr>
        <w:numPr>
          <w:ilvl w:val="1"/>
          <w:numId w:val="17"/>
        </w:numPr>
      </w:pPr>
      <w:r w:rsidRPr="002802BF">
        <w:t>Develop process flows that show integration points</w:t>
      </w:r>
    </w:p>
    <w:p w14:paraId="766717B1" w14:textId="77777777" w:rsidR="002802BF" w:rsidRPr="002802BF" w:rsidRDefault="002802BF" w:rsidP="002802BF">
      <w:pPr>
        <w:numPr>
          <w:ilvl w:val="1"/>
          <w:numId w:val="17"/>
        </w:numPr>
      </w:pPr>
      <w:r w:rsidRPr="002802BF">
        <w:t>Design automated workflows that enforce integration</w:t>
      </w:r>
    </w:p>
    <w:p w14:paraId="6C04EACB" w14:textId="77777777" w:rsidR="002802BF" w:rsidRPr="002802BF" w:rsidRDefault="002802BF" w:rsidP="002802BF">
      <w:pPr>
        <w:numPr>
          <w:ilvl w:val="0"/>
          <w:numId w:val="17"/>
        </w:numPr>
      </w:pPr>
      <w:r w:rsidRPr="002802BF">
        <w:rPr>
          <w:b/>
          <w:bCs/>
        </w:rPr>
        <w:t>Assign Integration Responsibilities</w:t>
      </w:r>
    </w:p>
    <w:p w14:paraId="13B05394" w14:textId="77777777" w:rsidR="002802BF" w:rsidRPr="002802BF" w:rsidRDefault="002802BF" w:rsidP="002802BF">
      <w:pPr>
        <w:numPr>
          <w:ilvl w:val="1"/>
          <w:numId w:val="17"/>
        </w:numPr>
      </w:pPr>
      <w:r w:rsidRPr="002802BF">
        <w:t>Make someone accountable for maintaining integration, not just individual elements</w:t>
      </w:r>
    </w:p>
    <w:p w14:paraId="6E83028B" w14:textId="77777777" w:rsidR="002802BF" w:rsidRPr="002802BF" w:rsidRDefault="002802BF" w:rsidP="002802BF">
      <w:pPr>
        <w:numPr>
          <w:ilvl w:val="1"/>
          <w:numId w:val="17"/>
        </w:numPr>
      </w:pPr>
      <w:r w:rsidRPr="002802BF">
        <w:t>Could be Project Manager, Project Support, or dedicated Integration Manager for large projects</w:t>
      </w:r>
    </w:p>
    <w:p w14:paraId="33058E06" w14:textId="77777777" w:rsidR="002802BF" w:rsidRPr="002802BF" w:rsidRDefault="002802BF" w:rsidP="002802BF">
      <w:pPr>
        <w:numPr>
          <w:ilvl w:val="1"/>
          <w:numId w:val="17"/>
        </w:numPr>
      </w:pPr>
      <w:r w:rsidRPr="002802BF">
        <w:t>Give them authority to enforce integration</w:t>
      </w:r>
    </w:p>
    <w:p w14:paraId="77265C03" w14:textId="77777777" w:rsidR="002802BF" w:rsidRPr="002802BF" w:rsidRDefault="002802BF" w:rsidP="002802BF">
      <w:pPr>
        <w:numPr>
          <w:ilvl w:val="0"/>
          <w:numId w:val="17"/>
        </w:numPr>
      </w:pPr>
      <w:r w:rsidRPr="002802BF">
        <w:rPr>
          <w:b/>
          <w:bCs/>
        </w:rPr>
        <w:t>Monitor Integration Health</w:t>
      </w:r>
    </w:p>
    <w:p w14:paraId="15A4C525" w14:textId="77777777" w:rsidR="002802BF" w:rsidRPr="002802BF" w:rsidRDefault="002802BF" w:rsidP="002802BF">
      <w:pPr>
        <w:numPr>
          <w:ilvl w:val="1"/>
          <w:numId w:val="17"/>
        </w:numPr>
      </w:pPr>
      <w:r w:rsidRPr="002802BF">
        <w:t>Establish metrics that measure integration effectiveness, not just element performance</w:t>
      </w:r>
    </w:p>
    <w:p w14:paraId="6D2BDF33" w14:textId="77777777" w:rsidR="002802BF" w:rsidRPr="002802BF" w:rsidRDefault="002802BF" w:rsidP="002802BF">
      <w:pPr>
        <w:numPr>
          <w:ilvl w:val="1"/>
          <w:numId w:val="17"/>
        </w:numPr>
      </w:pPr>
      <w:r w:rsidRPr="002802BF">
        <w:lastRenderedPageBreak/>
        <w:t>Track how often elements reference each other</w:t>
      </w:r>
    </w:p>
    <w:p w14:paraId="471EA1A9" w14:textId="77777777" w:rsidR="002802BF" w:rsidRPr="002802BF" w:rsidRDefault="002802BF" w:rsidP="002802BF">
      <w:pPr>
        <w:numPr>
          <w:ilvl w:val="1"/>
          <w:numId w:val="17"/>
        </w:numPr>
      </w:pPr>
      <w:r w:rsidRPr="002802BF">
        <w:t>Measure decision speed (good integration accelerates decisions)</w:t>
      </w:r>
    </w:p>
    <w:p w14:paraId="7D2CAD3A" w14:textId="77777777" w:rsidR="002802BF" w:rsidRPr="002802BF" w:rsidRDefault="002802BF" w:rsidP="002802BF">
      <w:pPr>
        <w:numPr>
          <w:ilvl w:val="1"/>
          <w:numId w:val="17"/>
        </w:numPr>
      </w:pPr>
      <w:r w:rsidRPr="002802BF">
        <w:t>Monitor team understanding through quick surveys</w:t>
      </w:r>
    </w:p>
    <w:p w14:paraId="35FE8C4C" w14:textId="77777777" w:rsidR="002802BF" w:rsidRPr="002802BF" w:rsidRDefault="002802BF" w:rsidP="002802BF">
      <w:r w:rsidRPr="002802BF">
        <w:rPr>
          <w:b/>
          <w:bCs/>
        </w:rPr>
        <w:t>Integration Touchpoints</w:t>
      </w:r>
    </w:p>
    <w:p w14:paraId="01590DC4" w14:textId="77777777" w:rsidR="002802BF" w:rsidRPr="002802BF" w:rsidRDefault="002802BF" w:rsidP="002802BF">
      <w:r w:rsidRPr="002802BF">
        <w:rPr>
          <w:b/>
          <w:bCs/>
        </w:rPr>
        <w:t>Critical Handoffs Between Elements:</w:t>
      </w:r>
    </w:p>
    <w:p w14:paraId="5071B6A0" w14:textId="77777777" w:rsidR="002802BF" w:rsidRPr="002802BF" w:rsidRDefault="002802BF" w:rsidP="002802BF">
      <w:r w:rsidRPr="002802BF">
        <w:rPr>
          <w:b/>
          <w:bCs/>
        </w:rPr>
        <w:t>Principles to Practices:</w:t>
      </w:r>
      <w:r w:rsidRPr="002802BF">
        <w:t xml:space="preserve"> Each principle drives specific practices. Continued Business Justification drives the Business Case practice. Learn from Experience drives risk and issue management. These aren't suggestions but requirements. When practices don't reflect principles, integration is broken.</w:t>
      </w:r>
    </w:p>
    <w:p w14:paraId="3577E83A" w14:textId="77777777" w:rsidR="002802BF" w:rsidRPr="002802BF" w:rsidRDefault="002802BF" w:rsidP="002802BF">
      <w:r w:rsidRPr="002802BF">
        <w:rPr>
          <w:b/>
          <w:bCs/>
        </w:rPr>
        <w:t>Practices to Processes:</w:t>
      </w:r>
      <w:r w:rsidRPr="002802BF">
        <w:t xml:space="preserve"> Practices need processes for implementation. The Risk practice requires risk identification in Starting up a Project, risk planning in Initiating a Project, and risk monitoring in Controlling a Stage. Without process, practices are just good intentions.</w:t>
      </w:r>
    </w:p>
    <w:p w14:paraId="5414BEAE" w14:textId="77777777" w:rsidR="002802BF" w:rsidRPr="002802BF" w:rsidRDefault="002802BF" w:rsidP="002802BF">
      <w:r w:rsidRPr="002802BF">
        <w:rPr>
          <w:b/>
          <w:bCs/>
        </w:rPr>
        <w:t>Processes to People:</w:t>
      </w:r>
      <w:r w:rsidRPr="002802BF">
        <w:t xml:space="preserve"> Each process step requires specific people to act. Directing a Project needs the Project Board, </w:t>
      </w:r>
      <w:proofErr w:type="gramStart"/>
      <w:r w:rsidRPr="002802BF">
        <w:t>Controlling</w:t>
      </w:r>
      <w:proofErr w:type="gramEnd"/>
      <w:r w:rsidRPr="002802BF">
        <w:t xml:space="preserve"> a Stage needs the Project Manager, Managing Product Delivery needs the Team Manager. Process without people is just documentation.</w:t>
      </w:r>
    </w:p>
    <w:p w14:paraId="3AE3E93C" w14:textId="77777777" w:rsidR="002802BF" w:rsidRPr="002802BF" w:rsidRDefault="002802BF" w:rsidP="002802BF">
      <w:r w:rsidRPr="002802BF">
        <w:rPr>
          <w:b/>
          <w:bCs/>
        </w:rPr>
        <w:t>People to Principles:</w:t>
      </w:r>
      <w:r w:rsidRPr="002802BF">
        <w:t xml:space="preserve"> People need principles for decision guidance. When the Executive faces a difficult decision, principles provide the framework. When the Project Manager considers options, principles show the way. People without principles make random decisions.</w:t>
      </w:r>
    </w:p>
    <w:p w14:paraId="54777C56" w14:textId="77777777" w:rsidR="002802BF" w:rsidRPr="002802BF" w:rsidRDefault="002802BF" w:rsidP="002802BF">
      <w:r w:rsidRPr="002802BF">
        <w:rPr>
          <w:b/>
          <w:bCs/>
        </w:rPr>
        <w:t>Digital to Everything:</w:t>
      </w:r>
      <w:r w:rsidRPr="002802BF">
        <w:t xml:space="preserve"> Digital tools and data now connect all elements. Risk systems feed business case models. Progress tracking updates resource plans. Communication platforms distribute stakeholder updates. Digital integration makes conceptual integration operational.</w:t>
      </w:r>
    </w:p>
    <w:p w14:paraId="06E9CB68" w14:textId="77777777" w:rsidR="002802BF" w:rsidRPr="002802BF" w:rsidRDefault="002802BF" w:rsidP="002802BF">
      <w:r w:rsidRPr="002802BF">
        <w:rPr>
          <w:b/>
          <w:bCs/>
        </w:rPr>
        <w:t>Context to Everything:</w:t>
      </w:r>
      <w:r w:rsidRPr="002802BF">
        <w:t xml:space="preserve"> The project context influences how all elements are tailored while maintaining their integration. A startup context creates different integration than a government context, but both need integration.</w:t>
      </w:r>
    </w:p>
    <w:p w14:paraId="522D184A" w14:textId="77777777" w:rsidR="002802BF" w:rsidRPr="002802BF" w:rsidRDefault="002802BF" w:rsidP="002802BF">
      <w:r w:rsidRPr="002802BF">
        <w:rPr>
          <w:b/>
          <w:bCs/>
        </w:rPr>
        <w:t>Certification Pathway: Integration Focus</w:t>
      </w:r>
    </w:p>
    <w:p w14:paraId="2709C1F9" w14:textId="77777777" w:rsidR="002802BF" w:rsidRPr="002802BF" w:rsidRDefault="002802BF" w:rsidP="002802BF">
      <w:r w:rsidRPr="002802BF">
        <w:rPr>
          <w:b/>
          <w:bCs/>
        </w:rPr>
        <w:t>Foundation Exam Preparation:</w:t>
      </w:r>
      <w:r w:rsidRPr="002802BF">
        <w:t xml:space="preserve"> Focus on understanding that PRINCE2 is an integrated system, not a collection of independent elements. Exam questions often test whether you understand connections, not just individual components. Practice tracing how a single event (like a risk materializing) ripples through multiple elements. Understand how digital tools enable integration. Know that sustainability is now part of the integrated system.</w:t>
      </w:r>
    </w:p>
    <w:p w14:paraId="3C63474C" w14:textId="77777777" w:rsidR="002802BF" w:rsidRPr="002802BF" w:rsidRDefault="002802BF" w:rsidP="002802BF">
      <w:r w:rsidRPr="002802BF">
        <w:rPr>
          <w:b/>
          <w:bCs/>
        </w:rPr>
        <w:t>Practitioner Exam Preparation:</w:t>
      </w:r>
      <w:r w:rsidRPr="002802BF">
        <w:t xml:space="preserve"> Practitioner scenarios require integrated thinking. You'll face situations requiring you to apply multiple elements simultaneously. Practice with scenarios like: "A supplier has gone bankrupt during Stage 3, the technical approach must change, costs will increase by 30%, and stakeholders are concerned. How do the PRINCE2 elements work together to address this?" Your answer must show integrated application, not sequential element-by-element response. Include human factors, digital solutions, and sustainability considerations.</w:t>
      </w:r>
    </w:p>
    <w:p w14:paraId="47B30048" w14:textId="77777777" w:rsidR="002802BF" w:rsidRPr="002802BF" w:rsidRDefault="002802BF" w:rsidP="002802BF">
      <w:r w:rsidRPr="002802BF">
        <w:rPr>
          <w:b/>
          <w:bCs/>
        </w:rPr>
        <w:t>Key Integration Concepts for Exams:</w:t>
      </w:r>
    </w:p>
    <w:p w14:paraId="391EA38C" w14:textId="77777777" w:rsidR="002802BF" w:rsidRPr="002802BF" w:rsidRDefault="002802BF" w:rsidP="002802BF">
      <w:pPr>
        <w:numPr>
          <w:ilvl w:val="0"/>
          <w:numId w:val="18"/>
        </w:numPr>
      </w:pPr>
      <w:r w:rsidRPr="002802BF">
        <w:t>Principles are mandatory and cannot be tailored</w:t>
      </w:r>
    </w:p>
    <w:p w14:paraId="67750015" w14:textId="77777777" w:rsidR="002802BF" w:rsidRPr="002802BF" w:rsidRDefault="002802BF" w:rsidP="002802BF">
      <w:pPr>
        <w:numPr>
          <w:ilvl w:val="0"/>
          <w:numId w:val="18"/>
        </w:numPr>
      </w:pPr>
      <w:r w:rsidRPr="002802BF">
        <w:t>Practices must all be addressed but how they're addressed can vary</w:t>
      </w:r>
    </w:p>
    <w:p w14:paraId="0E9117BF" w14:textId="77777777" w:rsidR="002802BF" w:rsidRPr="002802BF" w:rsidRDefault="002802BF" w:rsidP="002802BF">
      <w:pPr>
        <w:numPr>
          <w:ilvl w:val="0"/>
          <w:numId w:val="18"/>
        </w:numPr>
      </w:pPr>
      <w:r w:rsidRPr="002802BF">
        <w:lastRenderedPageBreak/>
        <w:t>Processes can be combined but not omitted</w:t>
      </w:r>
    </w:p>
    <w:p w14:paraId="6F48C65D" w14:textId="77777777" w:rsidR="002802BF" w:rsidRPr="002802BF" w:rsidRDefault="002802BF" w:rsidP="002802BF">
      <w:pPr>
        <w:numPr>
          <w:ilvl w:val="0"/>
          <w:numId w:val="18"/>
        </w:numPr>
      </w:pPr>
      <w:r w:rsidRPr="002802BF">
        <w:t>Roles can be combined but not conflicted</w:t>
      </w:r>
    </w:p>
    <w:p w14:paraId="55EEBEAB" w14:textId="77777777" w:rsidR="002802BF" w:rsidRPr="002802BF" w:rsidRDefault="002802BF" w:rsidP="002802BF">
      <w:pPr>
        <w:numPr>
          <w:ilvl w:val="0"/>
          <w:numId w:val="18"/>
        </w:numPr>
      </w:pPr>
      <w:r w:rsidRPr="002802BF">
        <w:t>All elements must work together for PRINCE2 to be effective</w:t>
      </w:r>
    </w:p>
    <w:p w14:paraId="43157AB7" w14:textId="77777777" w:rsidR="002802BF" w:rsidRPr="002802BF" w:rsidRDefault="002802BF" w:rsidP="002802BF">
      <w:pPr>
        <w:numPr>
          <w:ilvl w:val="0"/>
          <w:numId w:val="18"/>
        </w:numPr>
      </w:pPr>
      <w:r w:rsidRPr="002802BF">
        <w:t>People are central, not peripheral</w:t>
      </w:r>
    </w:p>
    <w:p w14:paraId="2A119B18" w14:textId="77777777" w:rsidR="002802BF" w:rsidRPr="002802BF" w:rsidRDefault="002802BF" w:rsidP="002802BF">
      <w:pPr>
        <w:numPr>
          <w:ilvl w:val="0"/>
          <w:numId w:val="18"/>
        </w:numPr>
      </w:pPr>
      <w:r w:rsidRPr="002802BF">
        <w:t>Digital is default, not optional</w:t>
      </w:r>
    </w:p>
    <w:p w14:paraId="0077AEAE" w14:textId="77777777" w:rsidR="002802BF" w:rsidRPr="002802BF" w:rsidRDefault="002802BF" w:rsidP="002802BF">
      <w:pPr>
        <w:numPr>
          <w:ilvl w:val="0"/>
          <w:numId w:val="18"/>
        </w:numPr>
      </w:pPr>
      <w:r w:rsidRPr="002802BF">
        <w:t>Sustainability is core, not additional</w:t>
      </w:r>
    </w:p>
    <w:p w14:paraId="0A74FD37" w14:textId="77777777" w:rsidR="002802BF" w:rsidRPr="002802BF" w:rsidRDefault="002802BF" w:rsidP="002802BF">
      <w:r w:rsidRPr="002802BF">
        <w:rPr>
          <w:b/>
          <w:bCs/>
        </w:rPr>
        <w:t>The Power of Integration - Advanced Insights</w:t>
      </w:r>
    </w:p>
    <w:p w14:paraId="4522DCB5" w14:textId="77777777" w:rsidR="002802BF" w:rsidRPr="002802BF" w:rsidRDefault="002802BF" w:rsidP="002802BF">
      <w:r w:rsidRPr="002802BF">
        <w:t>The true power of PRINCE2's integration becomes apparent when you understand the emergent properties it creates. Like a chemical reaction that produces something entirely new from its components, PRINCE2's integration produces capabilities that don't exist in any individual element.</w:t>
      </w:r>
    </w:p>
    <w:p w14:paraId="6579D3CC" w14:textId="77777777" w:rsidR="002802BF" w:rsidRPr="002802BF" w:rsidRDefault="002802BF" w:rsidP="002802BF">
      <w:r w:rsidRPr="002802BF">
        <w:rPr>
          <w:b/>
          <w:bCs/>
        </w:rPr>
        <w:t>Predictable Governance</w:t>
      </w:r>
      <w:r w:rsidRPr="002802BF">
        <w:t xml:space="preserve"> emerges because all elements work together following consistent principles. Project Boards across the organization operate similarly, making it easier to govern multiple projects. This predictability reduces the learning curve for new projects and enables organizational project management maturity. Digital standardization amplifies this—when all projects use the same integrated platform, governance becomes truly predictable.</w:t>
      </w:r>
    </w:p>
    <w:p w14:paraId="0DBF1892" w14:textId="77777777" w:rsidR="002802BF" w:rsidRPr="002802BF" w:rsidRDefault="002802BF" w:rsidP="002802BF">
      <w:r w:rsidRPr="002802BF">
        <w:rPr>
          <w:b/>
          <w:bCs/>
        </w:rPr>
        <w:t>Efficient Escalation</w:t>
      </w:r>
      <w:r w:rsidRPr="002802BF">
        <w:t xml:space="preserve"> arises from the integration of management by exception (principle) with progress monitoring (practice) and process controls. Issues bubble up quickly to the right level for resolution. This isn't bureaucracy—it's an elegant system that gets decisions to the right people at the right time. Modern integration adds predictive escalation—AI spots issues before they breach tolerances.</w:t>
      </w:r>
    </w:p>
    <w:p w14:paraId="771E5C3F" w14:textId="77777777" w:rsidR="002802BF" w:rsidRPr="002802BF" w:rsidRDefault="002802BF" w:rsidP="002802BF">
      <w:r w:rsidRPr="002802BF">
        <w:rPr>
          <w:b/>
          <w:bCs/>
        </w:rPr>
        <w:t>Natural Documentation</w:t>
      </w:r>
      <w:r w:rsidRPr="002802BF">
        <w:t xml:space="preserve"> occurs because management products aren't arbitrary paperwork but natural outputs of integrated processes. The Business Case emerges from business justification activities, the Risk Register from risk management practices, and so forth. Documentation becomes a byproduct of doing the work, not additional work. Digital integration means documentation generates automatically—no manual report writing.</w:t>
      </w:r>
    </w:p>
    <w:p w14:paraId="62C5DA77" w14:textId="77777777" w:rsidR="002802BF" w:rsidRPr="002802BF" w:rsidRDefault="002802BF" w:rsidP="002802BF">
      <w:r w:rsidRPr="002802BF">
        <w:rPr>
          <w:b/>
          <w:bCs/>
        </w:rPr>
        <w:t>Built-in Quality</w:t>
      </w:r>
      <w:r w:rsidRPr="002802BF">
        <w:t xml:space="preserve"> happens because quality isn't bolted on as an afterthought. The integration of product focus (principle), quality planning (practice), and acceptance processes ensures quality is built in from the start. Quality becomes part of the project's DNA, not a final inspection. Automated testing and continuous integration make quality truly built-in.</w:t>
      </w:r>
    </w:p>
    <w:p w14:paraId="5B5AF18D" w14:textId="77777777" w:rsidR="002802BF" w:rsidRPr="002802BF" w:rsidRDefault="002802BF" w:rsidP="002802BF">
      <w:r w:rsidRPr="002802BF">
        <w:rPr>
          <w:b/>
          <w:bCs/>
        </w:rPr>
        <w:t>Adaptive Resilience</w:t>
      </w:r>
      <w:r w:rsidRPr="002802BF">
        <w:t xml:space="preserve"> develops because the system can adapt to changes while maintaining its integrity. Like a spider's web that maintains its structure even when some threads break, PRINCE2's integration provides resilience through redundant connections. If one element is stressed, others compensate. This biological model becomes more relevant as projects become more complex and uncertain.</w:t>
      </w:r>
    </w:p>
    <w:p w14:paraId="4AF1A4C2" w14:textId="77777777" w:rsidR="002802BF" w:rsidRPr="002802BF" w:rsidRDefault="002802BF" w:rsidP="002802BF">
      <w:r w:rsidRPr="002802BF">
        <w:rPr>
          <w:b/>
          <w:bCs/>
        </w:rPr>
        <w:t>Sustainable Delivery</w:t>
      </w:r>
      <w:r w:rsidRPr="002802BF">
        <w:t xml:space="preserve"> emerges from integration of environmental, social, and economic considerations across all elements. You can't deliver successfully while destroying the environment, alienating communities, or creating economic inequality. True success requires integrated sustainability.</w:t>
      </w:r>
    </w:p>
    <w:p w14:paraId="5C3DF004" w14:textId="77777777" w:rsidR="002802BF" w:rsidRDefault="002802BF" w:rsidP="002802BF">
      <w:pPr>
        <w:rPr>
          <w:b/>
          <w:bCs/>
        </w:rPr>
      </w:pPr>
    </w:p>
    <w:p w14:paraId="26C41010" w14:textId="77777777" w:rsidR="002802BF" w:rsidRDefault="002802BF" w:rsidP="002802BF">
      <w:pPr>
        <w:rPr>
          <w:b/>
          <w:bCs/>
        </w:rPr>
      </w:pPr>
    </w:p>
    <w:p w14:paraId="334A8DF4" w14:textId="4F2DAFF4" w:rsidR="002802BF" w:rsidRPr="002802BF" w:rsidRDefault="002802BF" w:rsidP="002802BF">
      <w:r w:rsidRPr="002802BF">
        <w:rPr>
          <w:b/>
          <w:bCs/>
        </w:rPr>
        <w:lastRenderedPageBreak/>
        <w:t>Chapter Summary</w:t>
      </w:r>
    </w:p>
    <w:p w14:paraId="4E349D8F" w14:textId="77777777" w:rsidR="002802BF" w:rsidRPr="002802BF" w:rsidRDefault="002802BF" w:rsidP="002802BF">
      <w:r w:rsidRPr="002802BF">
        <w:t>This chapter has revealed PRINCE2 as more than a collection of project management concepts—it's a carefully integrated system where each element reinforces and depends on the others, enhanced by human understanding, enabled by digital technology, and oriented toward sustainable value.</w:t>
      </w:r>
    </w:p>
    <w:p w14:paraId="538D6192" w14:textId="77777777" w:rsidR="002802BF" w:rsidRPr="002802BF" w:rsidRDefault="002802BF" w:rsidP="002802BF">
      <w:r w:rsidRPr="002802BF">
        <w:t>PRINCE2 consists of five integrated elements with People at the heart, Principles as the rules, Practices defining what you manage, Processes providing the journey, and Project Context driving adaptation. These elements aren't independent modules but interconnected components that create emergent properties when working together. The addition of digital enablement and sustainability considerations makes the integration richer and more relevant to modern projects.</w:t>
      </w:r>
    </w:p>
    <w:p w14:paraId="71E50A15" w14:textId="77777777" w:rsidR="002802BF" w:rsidRPr="002802BF" w:rsidRDefault="002802BF" w:rsidP="002802BF">
      <w:r w:rsidRPr="002802BF">
        <w:t>The principles provide unchangeable rules that guide everything else, while practices require continuous attention throughout the project. Processes orchestrate the application of principles and practices through the project lifecycle, creating natural governance checkpoints. Context drives intelligent tailoring—adapting PRINCE2 to fit your environment while maintaining its essential integration. People bring the system to life through their psychology, culture, and relationships. Digital tools make integration operational. Sustainability ensures long-term value.</w:t>
      </w:r>
    </w:p>
    <w:p w14:paraId="7AC0C4FB" w14:textId="77777777" w:rsidR="002802BF" w:rsidRPr="002802BF" w:rsidRDefault="002802BF" w:rsidP="002802BF">
      <w:r w:rsidRPr="002802BF">
        <w:t>Integration creates powerful emergent properties including predictable governance, efficient escalation, natural documentation, built-in quality, adaptive resilience, and sustainable delivery. Common integration patterns (governance, delivery, assurance, value) recur throughout PRINCE2 applications. Mastery requires developing an integration mindset—automatically considering how all elements interact in any project situation, how people affect outcomes, how digital enables delivery, and how sustainability influences decisions.</w:t>
      </w:r>
    </w:p>
    <w:p w14:paraId="5051CD0A" w14:textId="77777777" w:rsidR="002802BF" w:rsidRDefault="002802BF" w:rsidP="002802BF">
      <w:r w:rsidRPr="002802BF">
        <w:t>Remember, PRINCE2's power doesn't come from its individual elements but from their integration. Like an orchestra where beautiful music emerges from the coordination of many instruments, successful PRINCE2 projects emerge from the harmonious integration of all elements. The conductor—you—must understand not just each instrument but how they play together, how the musicians interact, how technology amplifies the performance, and how the music serves its audience sustainably.</w:t>
      </w:r>
    </w:p>
    <w:p w14:paraId="51D5F655" w14:textId="77777777" w:rsidR="002802BF" w:rsidRDefault="002802BF" w:rsidP="002802BF"/>
    <w:p w14:paraId="020360A1" w14:textId="77777777" w:rsidR="002802BF" w:rsidRDefault="002802BF" w:rsidP="002802BF"/>
    <w:p w14:paraId="23EBDF91" w14:textId="77777777" w:rsidR="002802BF" w:rsidRDefault="002802BF" w:rsidP="002802BF"/>
    <w:p w14:paraId="4F610CF0" w14:textId="77777777" w:rsidR="002802BF" w:rsidRDefault="002802BF" w:rsidP="002802BF"/>
    <w:p w14:paraId="28EC6B0F" w14:textId="77777777" w:rsidR="002802BF" w:rsidRDefault="002802BF" w:rsidP="002802BF"/>
    <w:p w14:paraId="2E4807CC" w14:textId="77777777" w:rsidR="002802BF" w:rsidRDefault="002802BF" w:rsidP="002802BF"/>
    <w:p w14:paraId="289759B1" w14:textId="77777777" w:rsidR="002802BF" w:rsidRDefault="002802BF" w:rsidP="002802BF"/>
    <w:p w14:paraId="51DC86C0" w14:textId="77777777" w:rsidR="002802BF" w:rsidRDefault="002802BF" w:rsidP="002802BF"/>
    <w:p w14:paraId="38848DC8" w14:textId="77777777" w:rsidR="002802BF" w:rsidRDefault="002802BF" w:rsidP="002802BF"/>
    <w:p w14:paraId="45A3C630" w14:textId="77777777" w:rsidR="002802BF" w:rsidRDefault="002802BF" w:rsidP="002802BF"/>
    <w:p w14:paraId="3902CA48" w14:textId="77777777" w:rsidR="002802BF" w:rsidRDefault="002802BF" w:rsidP="002802BF"/>
    <w:p w14:paraId="002DB541" w14:textId="76C0DD41" w:rsidR="002802BF" w:rsidRPr="002802BF" w:rsidRDefault="002802BF" w:rsidP="002802BF">
      <w:pPr>
        <w:rPr>
          <w:b/>
          <w:bCs/>
          <w:sz w:val="40"/>
          <w:szCs w:val="40"/>
        </w:rPr>
      </w:pPr>
      <w:r w:rsidRPr="002802BF">
        <w:rPr>
          <w:b/>
          <w:bCs/>
          <w:sz w:val="40"/>
          <w:szCs w:val="40"/>
        </w:rPr>
        <w:lastRenderedPageBreak/>
        <w:t xml:space="preserve">Chapter 3: Principle 1 - Ensure Continued Business Justification </w:t>
      </w:r>
    </w:p>
    <w:p w14:paraId="748F35AF" w14:textId="77777777" w:rsidR="002802BF" w:rsidRPr="002802BF" w:rsidRDefault="002802BF" w:rsidP="002802BF">
      <w:r w:rsidRPr="002802BF">
        <w:rPr>
          <w:b/>
          <w:bCs/>
        </w:rPr>
        <w:t>Opening Hook: The Airport Nobody Wanted</w:t>
      </w:r>
    </w:p>
    <w:p w14:paraId="350B67D2" w14:textId="77777777" w:rsidR="002802BF" w:rsidRPr="002802BF" w:rsidRDefault="002802BF" w:rsidP="002802BF">
      <w:r w:rsidRPr="002802BF">
        <w:t>In 2006, Spain opened the Ciudad Real Central Airport, a €1 billion investment intended to serve Madrid's overflow traffic. It had a runway capable of handling the Airbus A380, a gleaming terminal, and one small problem—nobody wanted to use it. By 2012, it was completely abandoned. The airport finally sold at auction in 2016 for just €10,000—a 99.999% loss on investment.</w:t>
      </w:r>
    </w:p>
    <w:p w14:paraId="119AC513" w14:textId="77777777" w:rsidR="002802BF" w:rsidRPr="002802BF" w:rsidRDefault="002802BF" w:rsidP="002802BF">
      <w:r w:rsidRPr="002802BF">
        <w:t xml:space="preserve">What went wrong? The project was a technical success—the airport was built on time, met specifications, and functioned perfectly. But it violated the most fundamental principle of project management: </w:t>
      </w:r>
      <w:r w:rsidRPr="002802BF">
        <w:rPr>
          <w:b/>
          <w:bCs/>
        </w:rPr>
        <w:t>ensuring continued business justification</w:t>
      </w:r>
      <w:r w:rsidRPr="002802BF">
        <w:t>. The business case assumed demand that never materialized, and nobody questioned whether the justification remained valid as warning signs emerged.</w:t>
      </w:r>
    </w:p>
    <w:p w14:paraId="79871EF3" w14:textId="77777777" w:rsidR="002802BF" w:rsidRPr="002802BF" w:rsidRDefault="002802BF" w:rsidP="002802BF">
      <w:r w:rsidRPr="002802BF">
        <w:t>But here's the deeper tragedy that only became clear later: the airport's construction destroyed 2,000 hectares of protected steppe habitat, eliminated a rural community's agricultural economy, and created a massive carbon footprint that will persist for centuries. Even if the airport had attracted passengers, would the environmental and social costs have justified the economic benefits? The project failed not just financially but ethically, environmentally, and socially.</w:t>
      </w:r>
    </w:p>
    <w:p w14:paraId="4FBB4132" w14:textId="77777777" w:rsidR="002802BF" w:rsidRPr="002802BF" w:rsidRDefault="002802BF" w:rsidP="002802BF">
      <w:r w:rsidRPr="002802BF">
        <w:t>This cautionary tale illustrates why PRINCE2 7 places business justification as its first and most important principle—and why justification must now encompass more than financial returns. In this chapter, you'll learn not just what this principle means, but how to apply it in our complex, interconnected, digital world where value has many dimensions.</w:t>
      </w:r>
    </w:p>
    <w:p w14:paraId="5DC0EAD0" w14:textId="77777777" w:rsidR="002802BF" w:rsidRPr="002802BF" w:rsidRDefault="002802BF" w:rsidP="002802BF">
      <w:r w:rsidRPr="002802BF">
        <w:rPr>
          <w:b/>
          <w:bCs/>
        </w:rPr>
        <w:t>The Principle Defined</w:t>
      </w:r>
    </w:p>
    <w:p w14:paraId="4CFD0A9F" w14:textId="77777777" w:rsidR="002802BF" w:rsidRPr="002802BF" w:rsidRDefault="002802BF" w:rsidP="002802BF">
      <w:r w:rsidRPr="002802BF">
        <w:rPr>
          <w:b/>
          <w:bCs/>
        </w:rPr>
        <w:t>Ensure Continued Business Justification</w:t>
      </w:r>
      <w:r w:rsidRPr="002802BF">
        <w:t xml:space="preserve"> means that a PRINCE2 project must have a justifiable reason for starting, remain justified throughout its life, and have its justification documented and approved. But in 2025, justification extends beyond traditional ROI to encompass environmental sustainability, social value, and long-term economic resilience. Let's dissect each component of this evolved principle.</w:t>
      </w:r>
    </w:p>
    <w:p w14:paraId="228D6688" w14:textId="77777777" w:rsidR="002802BF" w:rsidRPr="002802BF" w:rsidRDefault="002802BF" w:rsidP="002802BF">
      <w:r w:rsidRPr="002802BF">
        <w:t>The word "Ensure" implies active verification, not passive assumption. You don't just create a business case and file it away—you actively confirm justification at every decision point. But modern ensuring means continuous monitoring through real-time data feeds, predictive analytics, and automated triggers. It's like having a GPS that not only shows your route but constantly recalculates based on traffic, weather, and road conditions, while also considering your carbon footprint and suggesting public transport alternatives when they make more sense.</w:t>
      </w:r>
    </w:p>
    <w:p w14:paraId="25A3310C" w14:textId="77777777" w:rsidR="002802BF" w:rsidRPr="002802BF" w:rsidRDefault="002802BF" w:rsidP="002802BF">
      <w:r w:rsidRPr="002802BF">
        <w:t>"Continued" emphasizes that justification isn't a one-time validation. Markets change, technologies evolve, and organizational priorities shift. Climate events disrupt supply chains. Social movements reshape customer expectations. Pandemics rewrite entire business models. What made perfect sense six months ago might be folly today. The principle demands ongoing revalidation, not just initial approval. This continuous focus prevents projects from becoming zombies—technically alive but delivering no value.</w:t>
      </w:r>
    </w:p>
    <w:p w14:paraId="009D5156" w14:textId="77777777" w:rsidR="002802BF" w:rsidRPr="002802BF" w:rsidRDefault="002802BF" w:rsidP="002802BF">
      <w:r w:rsidRPr="002802BF">
        <w:t xml:space="preserve">"Business" grounds the justification in organizational value—but value now has broader meaning. It's not just shareholder returns but stakeholder value. Not just profit but purpose. Not just economic </w:t>
      </w:r>
      <w:r w:rsidRPr="002802BF">
        <w:lastRenderedPageBreak/>
        <w:t>gain but environmental protection and social progress. The question isn't just "Can we afford to do this?" but "Can we afford not to?" and "Can the planet afford for us to do this?"</w:t>
      </w:r>
    </w:p>
    <w:p w14:paraId="2E45F7A8" w14:textId="77777777" w:rsidR="002802BF" w:rsidRPr="002802BF" w:rsidRDefault="002802BF" w:rsidP="002802BF">
      <w:r w:rsidRPr="002802BF">
        <w:t xml:space="preserve">"Justification" requires evidence-based reasoning, not hunches or politics. But evidence now includes carbon calculations, social impact assessments, and long-term resilience </w:t>
      </w:r>
      <w:proofErr w:type="spellStart"/>
      <w:r w:rsidRPr="002802BF">
        <w:t>modeling</w:t>
      </w:r>
      <w:proofErr w:type="spellEnd"/>
      <w:r w:rsidRPr="002802BF">
        <w:t>. You need demonstrable evidence that benefits outweigh costs and risks—with benefits and costs measured across multiple dimensions. Hope is not a strategy; multi-dimensional data-driven analysis is.</w:t>
      </w:r>
    </w:p>
    <w:p w14:paraId="4D3AB056" w14:textId="77777777" w:rsidR="002802BF" w:rsidRPr="002802BF" w:rsidRDefault="002802BF" w:rsidP="002802BF">
      <w:r w:rsidRPr="002802BF">
        <w:rPr>
          <w:b/>
          <w:bCs/>
        </w:rPr>
        <w:t>RACI Matrix for Business Justification</w:t>
      </w:r>
    </w:p>
    <w:p w14:paraId="5F8BC372" w14:textId="77777777" w:rsidR="002802BF" w:rsidRPr="002802BF" w:rsidRDefault="002802BF" w:rsidP="002802BF">
      <w:r w:rsidRPr="002802BF">
        <w:t>Understanding who does what in maintaining business justification is crucial for this principle's success:</w:t>
      </w:r>
    </w:p>
    <w:tbl>
      <w:tblPr>
        <w:tblStyle w:val="TableGrid"/>
        <w:tblW w:w="0" w:type="auto"/>
        <w:tblLook w:val="04A0" w:firstRow="1" w:lastRow="0" w:firstColumn="1" w:lastColumn="0" w:noHBand="0" w:noVBand="1"/>
      </w:tblPr>
      <w:tblGrid>
        <w:gridCol w:w="2168"/>
        <w:gridCol w:w="1082"/>
        <w:gridCol w:w="1008"/>
        <w:gridCol w:w="1343"/>
        <w:gridCol w:w="1125"/>
        <w:gridCol w:w="2290"/>
      </w:tblGrid>
      <w:tr w:rsidR="002802BF" w:rsidRPr="002802BF" w14:paraId="3A915C57" w14:textId="77777777" w:rsidTr="002802BF">
        <w:tc>
          <w:tcPr>
            <w:tcW w:w="0" w:type="auto"/>
            <w:hideMark/>
          </w:tcPr>
          <w:p w14:paraId="0FD5D9AA" w14:textId="77777777" w:rsidR="002802BF" w:rsidRPr="002802BF" w:rsidRDefault="002802BF" w:rsidP="002802BF">
            <w:pPr>
              <w:spacing w:after="160" w:line="259" w:lineRule="auto"/>
              <w:rPr>
                <w:b/>
                <w:bCs/>
              </w:rPr>
            </w:pPr>
            <w:r w:rsidRPr="002802BF">
              <w:rPr>
                <w:b/>
                <w:bCs/>
              </w:rPr>
              <w:t>Activity</w:t>
            </w:r>
          </w:p>
        </w:tc>
        <w:tc>
          <w:tcPr>
            <w:tcW w:w="0" w:type="auto"/>
            <w:hideMark/>
          </w:tcPr>
          <w:p w14:paraId="1A0BFBCB" w14:textId="77777777" w:rsidR="002802BF" w:rsidRPr="002802BF" w:rsidRDefault="002802BF" w:rsidP="002802BF">
            <w:pPr>
              <w:spacing w:after="160" w:line="259" w:lineRule="auto"/>
              <w:rPr>
                <w:b/>
                <w:bCs/>
              </w:rPr>
            </w:pPr>
            <w:r w:rsidRPr="002802BF">
              <w:rPr>
                <w:b/>
                <w:bCs/>
              </w:rPr>
              <w:t>Executive</w:t>
            </w:r>
          </w:p>
        </w:tc>
        <w:tc>
          <w:tcPr>
            <w:tcW w:w="0" w:type="auto"/>
            <w:hideMark/>
          </w:tcPr>
          <w:p w14:paraId="58C75497" w14:textId="77777777" w:rsidR="002802BF" w:rsidRPr="002802BF" w:rsidRDefault="002802BF" w:rsidP="002802BF">
            <w:pPr>
              <w:spacing w:after="160" w:line="259" w:lineRule="auto"/>
              <w:rPr>
                <w:b/>
                <w:bCs/>
              </w:rPr>
            </w:pPr>
            <w:r w:rsidRPr="002802BF">
              <w:rPr>
                <w:b/>
                <w:bCs/>
              </w:rPr>
              <w:t>Senior User</w:t>
            </w:r>
          </w:p>
        </w:tc>
        <w:tc>
          <w:tcPr>
            <w:tcW w:w="0" w:type="auto"/>
            <w:hideMark/>
          </w:tcPr>
          <w:p w14:paraId="72050762" w14:textId="77777777" w:rsidR="002802BF" w:rsidRPr="002802BF" w:rsidRDefault="002802BF" w:rsidP="002802BF">
            <w:pPr>
              <w:spacing w:after="160" w:line="259" w:lineRule="auto"/>
              <w:rPr>
                <w:b/>
                <w:bCs/>
              </w:rPr>
            </w:pPr>
            <w:r w:rsidRPr="002802BF">
              <w:rPr>
                <w:b/>
                <w:bCs/>
              </w:rPr>
              <w:t>Project Manager</w:t>
            </w:r>
          </w:p>
        </w:tc>
        <w:tc>
          <w:tcPr>
            <w:tcW w:w="0" w:type="auto"/>
            <w:hideMark/>
          </w:tcPr>
          <w:p w14:paraId="45F93556" w14:textId="77777777" w:rsidR="002802BF" w:rsidRPr="002802BF" w:rsidRDefault="002802BF" w:rsidP="002802BF">
            <w:pPr>
              <w:spacing w:after="160" w:line="259" w:lineRule="auto"/>
              <w:rPr>
                <w:b/>
                <w:bCs/>
              </w:rPr>
            </w:pPr>
            <w:r w:rsidRPr="002802BF">
              <w:rPr>
                <w:b/>
                <w:bCs/>
              </w:rPr>
              <w:t>Project Board</w:t>
            </w:r>
          </w:p>
        </w:tc>
        <w:tc>
          <w:tcPr>
            <w:tcW w:w="0" w:type="auto"/>
            <w:hideMark/>
          </w:tcPr>
          <w:p w14:paraId="047FEC1A" w14:textId="77777777" w:rsidR="002802BF" w:rsidRPr="002802BF" w:rsidRDefault="002802BF" w:rsidP="002802BF">
            <w:pPr>
              <w:spacing w:after="160" w:line="259" w:lineRule="auto"/>
              <w:rPr>
                <w:b/>
                <w:bCs/>
              </w:rPr>
            </w:pPr>
            <w:r w:rsidRPr="002802BF">
              <w:rPr>
                <w:b/>
                <w:bCs/>
              </w:rPr>
              <w:t>Corporate/Programme</w:t>
            </w:r>
          </w:p>
        </w:tc>
      </w:tr>
      <w:tr w:rsidR="002802BF" w:rsidRPr="002802BF" w14:paraId="4A20D827" w14:textId="77777777" w:rsidTr="002802BF">
        <w:tc>
          <w:tcPr>
            <w:tcW w:w="0" w:type="auto"/>
            <w:hideMark/>
          </w:tcPr>
          <w:p w14:paraId="7590469A" w14:textId="77777777" w:rsidR="002802BF" w:rsidRPr="002802BF" w:rsidRDefault="002802BF" w:rsidP="002802BF">
            <w:pPr>
              <w:spacing w:after="160" w:line="259" w:lineRule="auto"/>
            </w:pPr>
            <w:r w:rsidRPr="002802BF">
              <w:t>Create initial Business Case</w:t>
            </w:r>
          </w:p>
        </w:tc>
        <w:tc>
          <w:tcPr>
            <w:tcW w:w="0" w:type="auto"/>
            <w:hideMark/>
          </w:tcPr>
          <w:p w14:paraId="3AF16959" w14:textId="77777777" w:rsidR="002802BF" w:rsidRPr="002802BF" w:rsidRDefault="002802BF" w:rsidP="002802BF">
            <w:pPr>
              <w:spacing w:after="160" w:line="259" w:lineRule="auto"/>
            </w:pPr>
            <w:r w:rsidRPr="002802BF">
              <w:rPr>
                <w:b/>
                <w:bCs/>
              </w:rPr>
              <w:t>A/R</w:t>
            </w:r>
          </w:p>
        </w:tc>
        <w:tc>
          <w:tcPr>
            <w:tcW w:w="0" w:type="auto"/>
            <w:hideMark/>
          </w:tcPr>
          <w:p w14:paraId="5A634848" w14:textId="77777777" w:rsidR="002802BF" w:rsidRPr="002802BF" w:rsidRDefault="002802BF" w:rsidP="002802BF">
            <w:pPr>
              <w:spacing w:after="160" w:line="259" w:lineRule="auto"/>
            </w:pPr>
            <w:r w:rsidRPr="002802BF">
              <w:t>C</w:t>
            </w:r>
          </w:p>
        </w:tc>
        <w:tc>
          <w:tcPr>
            <w:tcW w:w="0" w:type="auto"/>
            <w:hideMark/>
          </w:tcPr>
          <w:p w14:paraId="2DD8E0E7" w14:textId="77777777" w:rsidR="002802BF" w:rsidRPr="002802BF" w:rsidRDefault="002802BF" w:rsidP="002802BF">
            <w:pPr>
              <w:spacing w:after="160" w:line="259" w:lineRule="auto"/>
            </w:pPr>
            <w:r w:rsidRPr="002802BF">
              <w:t>C</w:t>
            </w:r>
          </w:p>
        </w:tc>
        <w:tc>
          <w:tcPr>
            <w:tcW w:w="0" w:type="auto"/>
            <w:hideMark/>
          </w:tcPr>
          <w:p w14:paraId="7438C339" w14:textId="77777777" w:rsidR="002802BF" w:rsidRPr="002802BF" w:rsidRDefault="002802BF" w:rsidP="002802BF">
            <w:pPr>
              <w:spacing w:after="160" w:line="259" w:lineRule="auto"/>
            </w:pPr>
            <w:r w:rsidRPr="002802BF">
              <w:t>I</w:t>
            </w:r>
          </w:p>
        </w:tc>
        <w:tc>
          <w:tcPr>
            <w:tcW w:w="0" w:type="auto"/>
            <w:hideMark/>
          </w:tcPr>
          <w:p w14:paraId="40A66295" w14:textId="77777777" w:rsidR="002802BF" w:rsidRPr="002802BF" w:rsidRDefault="002802BF" w:rsidP="002802BF">
            <w:pPr>
              <w:spacing w:after="160" w:line="259" w:lineRule="auto"/>
            </w:pPr>
            <w:r w:rsidRPr="002802BF">
              <w:t>I</w:t>
            </w:r>
          </w:p>
        </w:tc>
      </w:tr>
      <w:tr w:rsidR="002802BF" w:rsidRPr="002802BF" w14:paraId="15900425" w14:textId="77777777" w:rsidTr="002802BF">
        <w:tc>
          <w:tcPr>
            <w:tcW w:w="0" w:type="auto"/>
            <w:hideMark/>
          </w:tcPr>
          <w:p w14:paraId="69112AD4" w14:textId="77777777" w:rsidR="002802BF" w:rsidRPr="002802BF" w:rsidRDefault="002802BF" w:rsidP="002802BF">
            <w:pPr>
              <w:spacing w:after="160" w:line="259" w:lineRule="auto"/>
            </w:pPr>
            <w:r w:rsidRPr="002802BF">
              <w:t>Maintain Business Case</w:t>
            </w:r>
          </w:p>
        </w:tc>
        <w:tc>
          <w:tcPr>
            <w:tcW w:w="0" w:type="auto"/>
            <w:hideMark/>
          </w:tcPr>
          <w:p w14:paraId="52A4FEFA" w14:textId="77777777" w:rsidR="002802BF" w:rsidRPr="002802BF" w:rsidRDefault="002802BF" w:rsidP="002802BF">
            <w:pPr>
              <w:spacing w:after="160" w:line="259" w:lineRule="auto"/>
            </w:pPr>
            <w:r w:rsidRPr="002802BF">
              <w:rPr>
                <w:b/>
                <w:bCs/>
              </w:rPr>
              <w:t>A</w:t>
            </w:r>
          </w:p>
        </w:tc>
        <w:tc>
          <w:tcPr>
            <w:tcW w:w="0" w:type="auto"/>
            <w:hideMark/>
          </w:tcPr>
          <w:p w14:paraId="1ED68F3E" w14:textId="77777777" w:rsidR="002802BF" w:rsidRPr="002802BF" w:rsidRDefault="002802BF" w:rsidP="002802BF">
            <w:pPr>
              <w:spacing w:after="160" w:line="259" w:lineRule="auto"/>
            </w:pPr>
            <w:r w:rsidRPr="002802BF">
              <w:t>C</w:t>
            </w:r>
          </w:p>
        </w:tc>
        <w:tc>
          <w:tcPr>
            <w:tcW w:w="0" w:type="auto"/>
            <w:hideMark/>
          </w:tcPr>
          <w:p w14:paraId="28420FDF" w14:textId="77777777" w:rsidR="002802BF" w:rsidRPr="002802BF" w:rsidRDefault="002802BF" w:rsidP="002802BF">
            <w:pPr>
              <w:spacing w:after="160" w:line="259" w:lineRule="auto"/>
            </w:pPr>
            <w:r w:rsidRPr="002802BF">
              <w:rPr>
                <w:b/>
                <w:bCs/>
              </w:rPr>
              <w:t>R</w:t>
            </w:r>
          </w:p>
        </w:tc>
        <w:tc>
          <w:tcPr>
            <w:tcW w:w="0" w:type="auto"/>
            <w:hideMark/>
          </w:tcPr>
          <w:p w14:paraId="0967A965" w14:textId="77777777" w:rsidR="002802BF" w:rsidRPr="002802BF" w:rsidRDefault="002802BF" w:rsidP="002802BF">
            <w:pPr>
              <w:spacing w:after="160" w:line="259" w:lineRule="auto"/>
            </w:pPr>
            <w:r w:rsidRPr="002802BF">
              <w:t>I</w:t>
            </w:r>
          </w:p>
        </w:tc>
        <w:tc>
          <w:tcPr>
            <w:tcW w:w="0" w:type="auto"/>
            <w:hideMark/>
          </w:tcPr>
          <w:p w14:paraId="68DA30D3" w14:textId="77777777" w:rsidR="002802BF" w:rsidRPr="002802BF" w:rsidRDefault="002802BF" w:rsidP="002802BF">
            <w:pPr>
              <w:spacing w:after="160" w:line="259" w:lineRule="auto"/>
            </w:pPr>
            <w:r w:rsidRPr="002802BF">
              <w:t>I</w:t>
            </w:r>
          </w:p>
        </w:tc>
      </w:tr>
      <w:tr w:rsidR="002802BF" w:rsidRPr="002802BF" w14:paraId="2615625E" w14:textId="77777777" w:rsidTr="002802BF">
        <w:tc>
          <w:tcPr>
            <w:tcW w:w="0" w:type="auto"/>
            <w:hideMark/>
          </w:tcPr>
          <w:p w14:paraId="50FBABB9" w14:textId="77777777" w:rsidR="002802BF" w:rsidRPr="002802BF" w:rsidRDefault="002802BF" w:rsidP="002802BF">
            <w:pPr>
              <w:spacing w:after="160" w:line="259" w:lineRule="auto"/>
            </w:pPr>
            <w:r w:rsidRPr="002802BF">
              <w:t>Verify benefits are achievable</w:t>
            </w:r>
          </w:p>
        </w:tc>
        <w:tc>
          <w:tcPr>
            <w:tcW w:w="0" w:type="auto"/>
            <w:hideMark/>
          </w:tcPr>
          <w:p w14:paraId="61F7BF75" w14:textId="77777777" w:rsidR="002802BF" w:rsidRPr="002802BF" w:rsidRDefault="002802BF" w:rsidP="002802BF">
            <w:pPr>
              <w:spacing w:after="160" w:line="259" w:lineRule="auto"/>
            </w:pPr>
            <w:r w:rsidRPr="002802BF">
              <w:t>C</w:t>
            </w:r>
          </w:p>
        </w:tc>
        <w:tc>
          <w:tcPr>
            <w:tcW w:w="0" w:type="auto"/>
            <w:hideMark/>
          </w:tcPr>
          <w:p w14:paraId="7878D0E1" w14:textId="77777777" w:rsidR="002802BF" w:rsidRPr="002802BF" w:rsidRDefault="002802BF" w:rsidP="002802BF">
            <w:pPr>
              <w:spacing w:after="160" w:line="259" w:lineRule="auto"/>
            </w:pPr>
            <w:r w:rsidRPr="002802BF">
              <w:rPr>
                <w:b/>
                <w:bCs/>
              </w:rPr>
              <w:t>A/R</w:t>
            </w:r>
          </w:p>
        </w:tc>
        <w:tc>
          <w:tcPr>
            <w:tcW w:w="0" w:type="auto"/>
            <w:hideMark/>
          </w:tcPr>
          <w:p w14:paraId="4DF23EB9" w14:textId="77777777" w:rsidR="002802BF" w:rsidRPr="002802BF" w:rsidRDefault="002802BF" w:rsidP="002802BF">
            <w:pPr>
              <w:spacing w:after="160" w:line="259" w:lineRule="auto"/>
            </w:pPr>
            <w:r w:rsidRPr="002802BF">
              <w:t>C</w:t>
            </w:r>
          </w:p>
        </w:tc>
        <w:tc>
          <w:tcPr>
            <w:tcW w:w="0" w:type="auto"/>
            <w:hideMark/>
          </w:tcPr>
          <w:p w14:paraId="615D2A21" w14:textId="77777777" w:rsidR="002802BF" w:rsidRPr="002802BF" w:rsidRDefault="002802BF" w:rsidP="002802BF">
            <w:pPr>
              <w:spacing w:after="160" w:line="259" w:lineRule="auto"/>
            </w:pPr>
            <w:r w:rsidRPr="002802BF">
              <w:t>C</w:t>
            </w:r>
          </w:p>
        </w:tc>
        <w:tc>
          <w:tcPr>
            <w:tcW w:w="0" w:type="auto"/>
            <w:hideMark/>
          </w:tcPr>
          <w:p w14:paraId="4E26158B" w14:textId="77777777" w:rsidR="002802BF" w:rsidRPr="002802BF" w:rsidRDefault="002802BF" w:rsidP="002802BF">
            <w:pPr>
              <w:spacing w:after="160" w:line="259" w:lineRule="auto"/>
            </w:pPr>
            <w:r w:rsidRPr="002802BF">
              <w:t>I</w:t>
            </w:r>
          </w:p>
        </w:tc>
      </w:tr>
      <w:tr w:rsidR="002802BF" w:rsidRPr="002802BF" w14:paraId="65FF35D1" w14:textId="77777777" w:rsidTr="002802BF">
        <w:tc>
          <w:tcPr>
            <w:tcW w:w="0" w:type="auto"/>
            <w:hideMark/>
          </w:tcPr>
          <w:p w14:paraId="1D6B8711" w14:textId="77777777" w:rsidR="002802BF" w:rsidRPr="002802BF" w:rsidRDefault="002802BF" w:rsidP="002802BF">
            <w:pPr>
              <w:spacing w:after="160" w:line="259" w:lineRule="auto"/>
            </w:pPr>
            <w:r w:rsidRPr="002802BF">
              <w:t>Update Business Case at stages</w:t>
            </w:r>
          </w:p>
        </w:tc>
        <w:tc>
          <w:tcPr>
            <w:tcW w:w="0" w:type="auto"/>
            <w:hideMark/>
          </w:tcPr>
          <w:p w14:paraId="412965A0" w14:textId="77777777" w:rsidR="002802BF" w:rsidRPr="002802BF" w:rsidRDefault="002802BF" w:rsidP="002802BF">
            <w:pPr>
              <w:spacing w:after="160" w:line="259" w:lineRule="auto"/>
            </w:pPr>
            <w:r w:rsidRPr="002802BF">
              <w:rPr>
                <w:b/>
                <w:bCs/>
              </w:rPr>
              <w:t>A</w:t>
            </w:r>
          </w:p>
        </w:tc>
        <w:tc>
          <w:tcPr>
            <w:tcW w:w="0" w:type="auto"/>
            <w:hideMark/>
          </w:tcPr>
          <w:p w14:paraId="6C2C8BC8" w14:textId="77777777" w:rsidR="002802BF" w:rsidRPr="002802BF" w:rsidRDefault="002802BF" w:rsidP="002802BF">
            <w:pPr>
              <w:spacing w:after="160" w:line="259" w:lineRule="auto"/>
            </w:pPr>
            <w:r w:rsidRPr="002802BF">
              <w:t>C</w:t>
            </w:r>
          </w:p>
        </w:tc>
        <w:tc>
          <w:tcPr>
            <w:tcW w:w="0" w:type="auto"/>
            <w:hideMark/>
          </w:tcPr>
          <w:p w14:paraId="03FB5DA3" w14:textId="77777777" w:rsidR="002802BF" w:rsidRPr="002802BF" w:rsidRDefault="002802BF" w:rsidP="002802BF">
            <w:pPr>
              <w:spacing w:after="160" w:line="259" w:lineRule="auto"/>
            </w:pPr>
            <w:r w:rsidRPr="002802BF">
              <w:rPr>
                <w:b/>
                <w:bCs/>
              </w:rPr>
              <w:t>R</w:t>
            </w:r>
          </w:p>
        </w:tc>
        <w:tc>
          <w:tcPr>
            <w:tcW w:w="0" w:type="auto"/>
            <w:hideMark/>
          </w:tcPr>
          <w:p w14:paraId="5D43F1EE" w14:textId="77777777" w:rsidR="002802BF" w:rsidRPr="002802BF" w:rsidRDefault="002802BF" w:rsidP="002802BF">
            <w:pPr>
              <w:spacing w:after="160" w:line="259" w:lineRule="auto"/>
            </w:pPr>
            <w:r w:rsidRPr="002802BF">
              <w:t>C</w:t>
            </w:r>
          </w:p>
        </w:tc>
        <w:tc>
          <w:tcPr>
            <w:tcW w:w="0" w:type="auto"/>
            <w:hideMark/>
          </w:tcPr>
          <w:p w14:paraId="12A52EC0" w14:textId="77777777" w:rsidR="002802BF" w:rsidRPr="002802BF" w:rsidRDefault="002802BF" w:rsidP="002802BF">
            <w:pPr>
              <w:spacing w:after="160" w:line="259" w:lineRule="auto"/>
            </w:pPr>
            <w:r w:rsidRPr="002802BF">
              <w:t>I</w:t>
            </w:r>
          </w:p>
        </w:tc>
      </w:tr>
      <w:tr w:rsidR="002802BF" w:rsidRPr="002802BF" w14:paraId="1A1BCE4A" w14:textId="77777777" w:rsidTr="002802BF">
        <w:tc>
          <w:tcPr>
            <w:tcW w:w="0" w:type="auto"/>
            <w:hideMark/>
          </w:tcPr>
          <w:p w14:paraId="0AC08A5D" w14:textId="77777777" w:rsidR="002802BF" w:rsidRPr="002802BF" w:rsidRDefault="002802BF" w:rsidP="002802BF">
            <w:pPr>
              <w:spacing w:after="160" w:line="259" w:lineRule="auto"/>
            </w:pPr>
            <w:r w:rsidRPr="002802BF">
              <w:t>Decide on continued justification</w:t>
            </w:r>
          </w:p>
        </w:tc>
        <w:tc>
          <w:tcPr>
            <w:tcW w:w="0" w:type="auto"/>
            <w:hideMark/>
          </w:tcPr>
          <w:p w14:paraId="1788D9CB" w14:textId="77777777" w:rsidR="002802BF" w:rsidRPr="002802BF" w:rsidRDefault="002802BF" w:rsidP="002802BF">
            <w:pPr>
              <w:spacing w:after="160" w:line="259" w:lineRule="auto"/>
            </w:pPr>
            <w:r w:rsidRPr="002802BF">
              <w:t>C</w:t>
            </w:r>
          </w:p>
        </w:tc>
        <w:tc>
          <w:tcPr>
            <w:tcW w:w="0" w:type="auto"/>
            <w:hideMark/>
          </w:tcPr>
          <w:p w14:paraId="78180993" w14:textId="77777777" w:rsidR="002802BF" w:rsidRPr="002802BF" w:rsidRDefault="002802BF" w:rsidP="002802BF">
            <w:pPr>
              <w:spacing w:after="160" w:line="259" w:lineRule="auto"/>
            </w:pPr>
            <w:r w:rsidRPr="002802BF">
              <w:t>C</w:t>
            </w:r>
          </w:p>
        </w:tc>
        <w:tc>
          <w:tcPr>
            <w:tcW w:w="0" w:type="auto"/>
            <w:hideMark/>
          </w:tcPr>
          <w:p w14:paraId="4D343B85" w14:textId="77777777" w:rsidR="002802BF" w:rsidRPr="002802BF" w:rsidRDefault="002802BF" w:rsidP="002802BF">
            <w:pPr>
              <w:spacing w:after="160" w:line="259" w:lineRule="auto"/>
            </w:pPr>
            <w:r w:rsidRPr="002802BF">
              <w:t>I</w:t>
            </w:r>
          </w:p>
        </w:tc>
        <w:tc>
          <w:tcPr>
            <w:tcW w:w="0" w:type="auto"/>
            <w:hideMark/>
          </w:tcPr>
          <w:p w14:paraId="67DC458A" w14:textId="77777777" w:rsidR="002802BF" w:rsidRPr="002802BF" w:rsidRDefault="002802BF" w:rsidP="002802BF">
            <w:pPr>
              <w:spacing w:after="160" w:line="259" w:lineRule="auto"/>
            </w:pPr>
            <w:r w:rsidRPr="002802BF">
              <w:rPr>
                <w:b/>
                <w:bCs/>
              </w:rPr>
              <w:t>A/R</w:t>
            </w:r>
          </w:p>
        </w:tc>
        <w:tc>
          <w:tcPr>
            <w:tcW w:w="0" w:type="auto"/>
            <w:hideMark/>
          </w:tcPr>
          <w:p w14:paraId="0864B260" w14:textId="77777777" w:rsidR="002802BF" w:rsidRPr="002802BF" w:rsidRDefault="002802BF" w:rsidP="002802BF">
            <w:pPr>
              <w:spacing w:after="160" w:line="259" w:lineRule="auto"/>
            </w:pPr>
            <w:r w:rsidRPr="002802BF">
              <w:t>I</w:t>
            </w:r>
          </w:p>
        </w:tc>
      </w:tr>
      <w:tr w:rsidR="002802BF" w:rsidRPr="002802BF" w14:paraId="2EF65E7D" w14:textId="77777777" w:rsidTr="002802BF">
        <w:tc>
          <w:tcPr>
            <w:tcW w:w="0" w:type="auto"/>
            <w:hideMark/>
          </w:tcPr>
          <w:p w14:paraId="37C5B650" w14:textId="77777777" w:rsidR="002802BF" w:rsidRPr="002802BF" w:rsidRDefault="002802BF" w:rsidP="002802BF">
            <w:pPr>
              <w:spacing w:after="160" w:line="259" w:lineRule="auto"/>
            </w:pPr>
            <w:r w:rsidRPr="002802BF">
              <w:t>Monitor benefits realization</w:t>
            </w:r>
          </w:p>
        </w:tc>
        <w:tc>
          <w:tcPr>
            <w:tcW w:w="0" w:type="auto"/>
            <w:hideMark/>
          </w:tcPr>
          <w:p w14:paraId="36EFF534" w14:textId="77777777" w:rsidR="002802BF" w:rsidRPr="002802BF" w:rsidRDefault="002802BF" w:rsidP="002802BF">
            <w:pPr>
              <w:spacing w:after="160" w:line="259" w:lineRule="auto"/>
            </w:pPr>
            <w:r w:rsidRPr="002802BF">
              <w:t>I</w:t>
            </w:r>
          </w:p>
        </w:tc>
        <w:tc>
          <w:tcPr>
            <w:tcW w:w="0" w:type="auto"/>
            <w:hideMark/>
          </w:tcPr>
          <w:p w14:paraId="2E9E9313" w14:textId="77777777" w:rsidR="002802BF" w:rsidRPr="002802BF" w:rsidRDefault="002802BF" w:rsidP="002802BF">
            <w:pPr>
              <w:spacing w:after="160" w:line="259" w:lineRule="auto"/>
            </w:pPr>
            <w:r w:rsidRPr="002802BF">
              <w:rPr>
                <w:b/>
                <w:bCs/>
              </w:rPr>
              <w:t>A/R</w:t>
            </w:r>
          </w:p>
        </w:tc>
        <w:tc>
          <w:tcPr>
            <w:tcW w:w="0" w:type="auto"/>
            <w:hideMark/>
          </w:tcPr>
          <w:p w14:paraId="147D08D0" w14:textId="77777777" w:rsidR="002802BF" w:rsidRPr="002802BF" w:rsidRDefault="002802BF" w:rsidP="002802BF">
            <w:pPr>
              <w:spacing w:after="160" w:line="259" w:lineRule="auto"/>
            </w:pPr>
            <w:r w:rsidRPr="002802BF">
              <w:t>I</w:t>
            </w:r>
          </w:p>
        </w:tc>
        <w:tc>
          <w:tcPr>
            <w:tcW w:w="0" w:type="auto"/>
            <w:hideMark/>
          </w:tcPr>
          <w:p w14:paraId="1BC7BCED" w14:textId="77777777" w:rsidR="002802BF" w:rsidRPr="002802BF" w:rsidRDefault="002802BF" w:rsidP="002802BF">
            <w:pPr>
              <w:spacing w:after="160" w:line="259" w:lineRule="auto"/>
            </w:pPr>
            <w:r w:rsidRPr="002802BF">
              <w:t>C</w:t>
            </w:r>
          </w:p>
        </w:tc>
        <w:tc>
          <w:tcPr>
            <w:tcW w:w="0" w:type="auto"/>
            <w:hideMark/>
          </w:tcPr>
          <w:p w14:paraId="58A78DC3" w14:textId="77777777" w:rsidR="002802BF" w:rsidRPr="002802BF" w:rsidRDefault="002802BF" w:rsidP="002802BF">
            <w:pPr>
              <w:spacing w:after="160" w:line="259" w:lineRule="auto"/>
            </w:pPr>
            <w:r w:rsidRPr="002802BF">
              <w:t>C</w:t>
            </w:r>
          </w:p>
        </w:tc>
      </w:tr>
      <w:tr w:rsidR="002802BF" w:rsidRPr="002802BF" w14:paraId="5F6A7428" w14:textId="77777777" w:rsidTr="002802BF">
        <w:tc>
          <w:tcPr>
            <w:tcW w:w="0" w:type="auto"/>
            <w:hideMark/>
          </w:tcPr>
          <w:p w14:paraId="3C93A36C" w14:textId="77777777" w:rsidR="002802BF" w:rsidRPr="002802BF" w:rsidRDefault="002802BF" w:rsidP="002802BF">
            <w:pPr>
              <w:spacing w:after="160" w:line="259" w:lineRule="auto"/>
            </w:pPr>
            <w:r w:rsidRPr="002802BF">
              <w:t>Escalate justification threats</w:t>
            </w:r>
          </w:p>
        </w:tc>
        <w:tc>
          <w:tcPr>
            <w:tcW w:w="0" w:type="auto"/>
            <w:hideMark/>
          </w:tcPr>
          <w:p w14:paraId="06F1410D" w14:textId="77777777" w:rsidR="002802BF" w:rsidRPr="002802BF" w:rsidRDefault="002802BF" w:rsidP="002802BF">
            <w:pPr>
              <w:spacing w:after="160" w:line="259" w:lineRule="auto"/>
            </w:pPr>
            <w:r w:rsidRPr="002802BF">
              <w:t>I</w:t>
            </w:r>
          </w:p>
        </w:tc>
        <w:tc>
          <w:tcPr>
            <w:tcW w:w="0" w:type="auto"/>
            <w:hideMark/>
          </w:tcPr>
          <w:p w14:paraId="705948E4" w14:textId="77777777" w:rsidR="002802BF" w:rsidRPr="002802BF" w:rsidRDefault="002802BF" w:rsidP="002802BF">
            <w:pPr>
              <w:spacing w:after="160" w:line="259" w:lineRule="auto"/>
            </w:pPr>
            <w:r w:rsidRPr="002802BF">
              <w:rPr>
                <w:b/>
                <w:bCs/>
              </w:rPr>
              <w:t>R</w:t>
            </w:r>
          </w:p>
        </w:tc>
        <w:tc>
          <w:tcPr>
            <w:tcW w:w="0" w:type="auto"/>
            <w:hideMark/>
          </w:tcPr>
          <w:p w14:paraId="2C4E435F" w14:textId="77777777" w:rsidR="002802BF" w:rsidRPr="002802BF" w:rsidRDefault="002802BF" w:rsidP="002802BF">
            <w:pPr>
              <w:spacing w:after="160" w:line="259" w:lineRule="auto"/>
            </w:pPr>
            <w:r w:rsidRPr="002802BF">
              <w:rPr>
                <w:b/>
                <w:bCs/>
              </w:rPr>
              <w:t>R</w:t>
            </w:r>
          </w:p>
        </w:tc>
        <w:tc>
          <w:tcPr>
            <w:tcW w:w="0" w:type="auto"/>
            <w:hideMark/>
          </w:tcPr>
          <w:p w14:paraId="517B66C2" w14:textId="77777777" w:rsidR="002802BF" w:rsidRPr="002802BF" w:rsidRDefault="002802BF" w:rsidP="002802BF">
            <w:pPr>
              <w:spacing w:after="160" w:line="259" w:lineRule="auto"/>
            </w:pPr>
            <w:r w:rsidRPr="002802BF">
              <w:rPr>
                <w:b/>
                <w:bCs/>
              </w:rPr>
              <w:t>A</w:t>
            </w:r>
          </w:p>
        </w:tc>
        <w:tc>
          <w:tcPr>
            <w:tcW w:w="0" w:type="auto"/>
            <w:hideMark/>
          </w:tcPr>
          <w:p w14:paraId="0621F2C0" w14:textId="77777777" w:rsidR="002802BF" w:rsidRPr="002802BF" w:rsidRDefault="002802BF" w:rsidP="002802BF">
            <w:pPr>
              <w:spacing w:after="160" w:line="259" w:lineRule="auto"/>
            </w:pPr>
            <w:r w:rsidRPr="002802BF">
              <w:t>I</w:t>
            </w:r>
          </w:p>
        </w:tc>
      </w:tr>
      <w:tr w:rsidR="002802BF" w:rsidRPr="002802BF" w14:paraId="2D1FDFC9" w14:textId="77777777" w:rsidTr="002802BF">
        <w:tc>
          <w:tcPr>
            <w:tcW w:w="0" w:type="auto"/>
            <w:hideMark/>
          </w:tcPr>
          <w:p w14:paraId="11F71C85" w14:textId="77777777" w:rsidR="002802BF" w:rsidRPr="002802BF" w:rsidRDefault="002802BF" w:rsidP="002802BF">
            <w:pPr>
              <w:spacing w:after="160" w:line="259" w:lineRule="auto"/>
            </w:pPr>
            <w:r w:rsidRPr="002802BF">
              <w:t>Stop project if unjustified</w:t>
            </w:r>
          </w:p>
        </w:tc>
        <w:tc>
          <w:tcPr>
            <w:tcW w:w="0" w:type="auto"/>
            <w:hideMark/>
          </w:tcPr>
          <w:p w14:paraId="500DC2B4" w14:textId="77777777" w:rsidR="002802BF" w:rsidRPr="002802BF" w:rsidRDefault="002802BF" w:rsidP="002802BF">
            <w:pPr>
              <w:spacing w:after="160" w:line="259" w:lineRule="auto"/>
            </w:pPr>
            <w:r w:rsidRPr="002802BF">
              <w:t>I</w:t>
            </w:r>
          </w:p>
        </w:tc>
        <w:tc>
          <w:tcPr>
            <w:tcW w:w="0" w:type="auto"/>
            <w:hideMark/>
          </w:tcPr>
          <w:p w14:paraId="3AF3498F" w14:textId="77777777" w:rsidR="002802BF" w:rsidRPr="002802BF" w:rsidRDefault="002802BF" w:rsidP="002802BF">
            <w:pPr>
              <w:spacing w:after="160" w:line="259" w:lineRule="auto"/>
            </w:pPr>
            <w:r w:rsidRPr="002802BF">
              <w:t>I</w:t>
            </w:r>
          </w:p>
        </w:tc>
        <w:tc>
          <w:tcPr>
            <w:tcW w:w="0" w:type="auto"/>
            <w:hideMark/>
          </w:tcPr>
          <w:p w14:paraId="2259C872" w14:textId="77777777" w:rsidR="002802BF" w:rsidRPr="002802BF" w:rsidRDefault="002802BF" w:rsidP="002802BF">
            <w:pPr>
              <w:spacing w:after="160" w:line="259" w:lineRule="auto"/>
            </w:pPr>
            <w:r w:rsidRPr="002802BF">
              <w:t>I</w:t>
            </w:r>
          </w:p>
        </w:tc>
        <w:tc>
          <w:tcPr>
            <w:tcW w:w="0" w:type="auto"/>
            <w:hideMark/>
          </w:tcPr>
          <w:p w14:paraId="696B7A8E" w14:textId="77777777" w:rsidR="002802BF" w:rsidRPr="002802BF" w:rsidRDefault="002802BF" w:rsidP="002802BF">
            <w:pPr>
              <w:spacing w:after="160" w:line="259" w:lineRule="auto"/>
            </w:pPr>
            <w:r w:rsidRPr="002802BF">
              <w:rPr>
                <w:b/>
                <w:bCs/>
              </w:rPr>
              <w:t>A/R</w:t>
            </w:r>
          </w:p>
        </w:tc>
        <w:tc>
          <w:tcPr>
            <w:tcW w:w="0" w:type="auto"/>
            <w:hideMark/>
          </w:tcPr>
          <w:p w14:paraId="5B497BD1" w14:textId="77777777" w:rsidR="002802BF" w:rsidRPr="002802BF" w:rsidRDefault="002802BF" w:rsidP="002802BF">
            <w:pPr>
              <w:spacing w:after="160" w:line="259" w:lineRule="auto"/>
            </w:pPr>
            <w:r w:rsidRPr="002802BF">
              <w:t>C</w:t>
            </w:r>
          </w:p>
        </w:tc>
      </w:tr>
      <w:tr w:rsidR="002802BF" w:rsidRPr="002802BF" w14:paraId="29B6B144" w14:textId="77777777" w:rsidTr="002802BF">
        <w:tc>
          <w:tcPr>
            <w:tcW w:w="0" w:type="auto"/>
            <w:hideMark/>
          </w:tcPr>
          <w:p w14:paraId="3AD8FA36" w14:textId="77777777" w:rsidR="002802BF" w:rsidRPr="002802BF" w:rsidRDefault="002802BF" w:rsidP="002802BF">
            <w:pPr>
              <w:spacing w:after="160" w:line="259" w:lineRule="auto"/>
            </w:pPr>
            <w:r w:rsidRPr="002802BF">
              <w:t>Assess sustainability impacts</w:t>
            </w:r>
          </w:p>
        </w:tc>
        <w:tc>
          <w:tcPr>
            <w:tcW w:w="0" w:type="auto"/>
            <w:hideMark/>
          </w:tcPr>
          <w:p w14:paraId="3103BB71" w14:textId="77777777" w:rsidR="002802BF" w:rsidRPr="002802BF" w:rsidRDefault="002802BF" w:rsidP="002802BF">
            <w:pPr>
              <w:spacing w:after="160" w:line="259" w:lineRule="auto"/>
            </w:pPr>
            <w:r w:rsidRPr="002802BF">
              <w:rPr>
                <w:b/>
                <w:bCs/>
              </w:rPr>
              <w:t>A</w:t>
            </w:r>
          </w:p>
        </w:tc>
        <w:tc>
          <w:tcPr>
            <w:tcW w:w="0" w:type="auto"/>
            <w:hideMark/>
          </w:tcPr>
          <w:p w14:paraId="773A9F03" w14:textId="77777777" w:rsidR="002802BF" w:rsidRPr="002802BF" w:rsidRDefault="002802BF" w:rsidP="002802BF">
            <w:pPr>
              <w:spacing w:after="160" w:line="259" w:lineRule="auto"/>
            </w:pPr>
            <w:r w:rsidRPr="002802BF">
              <w:rPr>
                <w:b/>
                <w:bCs/>
              </w:rPr>
              <w:t>R</w:t>
            </w:r>
          </w:p>
        </w:tc>
        <w:tc>
          <w:tcPr>
            <w:tcW w:w="0" w:type="auto"/>
            <w:hideMark/>
          </w:tcPr>
          <w:p w14:paraId="1EF32270" w14:textId="77777777" w:rsidR="002802BF" w:rsidRPr="002802BF" w:rsidRDefault="002802BF" w:rsidP="002802BF">
            <w:pPr>
              <w:spacing w:after="160" w:line="259" w:lineRule="auto"/>
            </w:pPr>
            <w:r w:rsidRPr="002802BF">
              <w:rPr>
                <w:b/>
                <w:bCs/>
              </w:rPr>
              <w:t>R</w:t>
            </w:r>
          </w:p>
        </w:tc>
        <w:tc>
          <w:tcPr>
            <w:tcW w:w="0" w:type="auto"/>
            <w:hideMark/>
          </w:tcPr>
          <w:p w14:paraId="707CEF56" w14:textId="77777777" w:rsidR="002802BF" w:rsidRPr="002802BF" w:rsidRDefault="002802BF" w:rsidP="002802BF">
            <w:pPr>
              <w:spacing w:after="160" w:line="259" w:lineRule="auto"/>
            </w:pPr>
            <w:r w:rsidRPr="002802BF">
              <w:t>C</w:t>
            </w:r>
          </w:p>
        </w:tc>
        <w:tc>
          <w:tcPr>
            <w:tcW w:w="0" w:type="auto"/>
            <w:hideMark/>
          </w:tcPr>
          <w:p w14:paraId="03F6AF7B" w14:textId="77777777" w:rsidR="002802BF" w:rsidRPr="002802BF" w:rsidRDefault="002802BF" w:rsidP="002802BF">
            <w:pPr>
              <w:spacing w:after="160" w:line="259" w:lineRule="auto"/>
            </w:pPr>
            <w:r w:rsidRPr="002802BF">
              <w:t>C</w:t>
            </w:r>
          </w:p>
        </w:tc>
      </w:tr>
      <w:tr w:rsidR="002802BF" w:rsidRPr="002802BF" w14:paraId="7C6BFACE" w14:textId="77777777" w:rsidTr="002802BF">
        <w:tc>
          <w:tcPr>
            <w:tcW w:w="0" w:type="auto"/>
            <w:hideMark/>
          </w:tcPr>
          <w:p w14:paraId="60BB3E4A" w14:textId="77777777" w:rsidR="002802BF" w:rsidRPr="002802BF" w:rsidRDefault="002802BF" w:rsidP="002802BF">
            <w:pPr>
              <w:spacing w:after="160" w:line="259" w:lineRule="auto"/>
            </w:pPr>
            <w:r w:rsidRPr="002802BF">
              <w:t>Track multi-dimensional value</w:t>
            </w:r>
          </w:p>
        </w:tc>
        <w:tc>
          <w:tcPr>
            <w:tcW w:w="0" w:type="auto"/>
            <w:hideMark/>
          </w:tcPr>
          <w:p w14:paraId="0A518CC1" w14:textId="77777777" w:rsidR="002802BF" w:rsidRPr="002802BF" w:rsidRDefault="002802BF" w:rsidP="002802BF">
            <w:pPr>
              <w:spacing w:after="160" w:line="259" w:lineRule="auto"/>
            </w:pPr>
            <w:r w:rsidRPr="002802BF">
              <w:t>C</w:t>
            </w:r>
          </w:p>
        </w:tc>
        <w:tc>
          <w:tcPr>
            <w:tcW w:w="0" w:type="auto"/>
            <w:hideMark/>
          </w:tcPr>
          <w:p w14:paraId="759182DB" w14:textId="77777777" w:rsidR="002802BF" w:rsidRPr="002802BF" w:rsidRDefault="002802BF" w:rsidP="002802BF">
            <w:pPr>
              <w:spacing w:after="160" w:line="259" w:lineRule="auto"/>
            </w:pPr>
            <w:r w:rsidRPr="002802BF">
              <w:rPr>
                <w:b/>
                <w:bCs/>
              </w:rPr>
              <w:t>A/R</w:t>
            </w:r>
          </w:p>
        </w:tc>
        <w:tc>
          <w:tcPr>
            <w:tcW w:w="0" w:type="auto"/>
            <w:hideMark/>
          </w:tcPr>
          <w:p w14:paraId="6A55F4FB" w14:textId="77777777" w:rsidR="002802BF" w:rsidRPr="002802BF" w:rsidRDefault="002802BF" w:rsidP="002802BF">
            <w:pPr>
              <w:spacing w:after="160" w:line="259" w:lineRule="auto"/>
            </w:pPr>
            <w:r w:rsidRPr="002802BF">
              <w:rPr>
                <w:b/>
                <w:bCs/>
              </w:rPr>
              <w:t>R</w:t>
            </w:r>
          </w:p>
        </w:tc>
        <w:tc>
          <w:tcPr>
            <w:tcW w:w="0" w:type="auto"/>
            <w:hideMark/>
          </w:tcPr>
          <w:p w14:paraId="7EA430E6" w14:textId="77777777" w:rsidR="002802BF" w:rsidRPr="002802BF" w:rsidRDefault="002802BF" w:rsidP="002802BF">
            <w:pPr>
              <w:spacing w:after="160" w:line="259" w:lineRule="auto"/>
            </w:pPr>
            <w:r w:rsidRPr="002802BF">
              <w:t>I</w:t>
            </w:r>
          </w:p>
        </w:tc>
        <w:tc>
          <w:tcPr>
            <w:tcW w:w="0" w:type="auto"/>
            <w:hideMark/>
          </w:tcPr>
          <w:p w14:paraId="7BF4E116" w14:textId="77777777" w:rsidR="002802BF" w:rsidRPr="002802BF" w:rsidRDefault="002802BF" w:rsidP="002802BF">
            <w:pPr>
              <w:spacing w:after="160" w:line="259" w:lineRule="auto"/>
            </w:pPr>
            <w:r w:rsidRPr="002802BF">
              <w:t>I</w:t>
            </w:r>
          </w:p>
        </w:tc>
      </w:tr>
    </w:tbl>
    <w:p w14:paraId="5581ADBE" w14:textId="77777777" w:rsidR="002802BF" w:rsidRPr="002802BF" w:rsidRDefault="002802BF" w:rsidP="002802BF">
      <w:r w:rsidRPr="002802BF">
        <w:rPr>
          <w:i/>
          <w:iCs/>
        </w:rPr>
        <w:t>R = Responsible (does the work), A = Accountable (owns the outcome), C = Consulted (provides input), I = Informed (kept updated)</w:t>
      </w:r>
    </w:p>
    <w:p w14:paraId="6AF32411" w14:textId="77777777" w:rsidR="002802BF" w:rsidRPr="002802BF" w:rsidRDefault="002802BF" w:rsidP="002802BF">
      <w:r w:rsidRPr="002802BF">
        <w:rPr>
          <w:b/>
          <w:bCs/>
        </w:rPr>
        <w:t>Management Products for Business Justification</w:t>
      </w:r>
    </w:p>
    <w:p w14:paraId="0CBB9C69" w14:textId="77777777" w:rsidR="002802BF" w:rsidRPr="002802BF" w:rsidRDefault="002802BF" w:rsidP="002802BF">
      <w:r w:rsidRPr="002802BF">
        <w:t>Several management products embody and maintain the business justification throughout the project lifecycle. In our digital age, these aren't static documents but dynamic, data-driven decision tools.</w:t>
      </w:r>
    </w:p>
    <w:p w14:paraId="146C21EB" w14:textId="77777777" w:rsidR="002802BF" w:rsidRPr="002802BF" w:rsidRDefault="002802BF" w:rsidP="002802BF">
      <w:r w:rsidRPr="002802BF">
        <w:rPr>
          <w:b/>
          <w:bCs/>
        </w:rPr>
        <w:lastRenderedPageBreak/>
        <w:t>The Business Case</w:t>
      </w:r>
      <w:r w:rsidRPr="002802BF">
        <w:t xml:space="preserve"> stands as the central document for business justification, but it's transformed in the digital era. Today's business case is a living model in tools like Anaplan or IBM Planning Analytics, connected to real-time data feeds. Market prices update automatically. Carbon costs calculate continuously. Social sentiment </w:t>
      </w:r>
      <w:proofErr w:type="spellStart"/>
      <w:r w:rsidRPr="002802BF">
        <w:t>analyzes</w:t>
      </w:r>
      <w:proofErr w:type="spellEnd"/>
      <w:r w:rsidRPr="002802BF">
        <w:t xml:space="preserve"> instantly.</w:t>
      </w:r>
    </w:p>
    <w:p w14:paraId="135DE993" w14:textId="77777777" w:rsidR="002802BF" w:rsidRPr="002802BF" w:rsidRDefault="002802BF" w:rsidP="002802BF">
      <w:r w:rsidRPr="002802BF">
        <w:t>The Business Case evolves from a rough outline during project startup to a detailed analysis during initiation, and continues updating throughout the project. Machine learning algorithms compare your assumptions against thousands of similar projects, flagging optimism bias and suggesting more realistic projections. Its quality criteria include demonstrable positive value across all dimensions (financial, environmental, social), validated assumptions tested against real-world data, achievable benefits with identified owners and measurement systems, and acceptable risks with mitigation strategies.</w:t>
      </w:r>
    </w:p>
    <w:p w14:paraId="14D65E88" w14:textId="77777777" w:rsidR="002802BF" w:rsidRPr="002802BF" w:rsidRDefault="002802BF" w:rsidP="002802BF">
      <w:r w:rsidRPr="002802BF">
        <w:rPr>
          <w:b/>
          <w:bCs/>
        </w:rPr>
        <w:t>Benefits Management Approach</w:t>
      </w:r>
      <w:r w:rsidRPr="002802BF">
        <w:t xml:space="preserve"> defines how the project's benefits will be managed, measured, and realized. Modern approaches use benefits tracking platforms that connect project outputs to operational outcomes automatically. When the new customer portal launches, the system tracks user adoption, transaction volumes, and satisfaction scores without manual intervention. It bridges the gap between project outputs and business outcomes, ensuring the justification translates into reality.</w:t>
      </w:r>
    </w:p>
    <w:p w14:paraId="7EF54EBC" w14:textId="77777777" w:rsidR="002802BF" w:rsidRPr="002802BF" w:rsidRDefault="002802BF" w:rsidP="002802BF">
      <w:r w:rsidRPr="002802BF">
        <w:rPr>
          <w:b/>
          <w:bCs/>
        </w:rPr>
        <w:t>Sustainability Assessment</w:t>
      </w:r>
      <w:r w:rsidRPr="002802BF">
        <w:t xml:space="preserve"> (new in PRINCE2 7) documents the environmental, social, and economic sustainability implications. This isn't a separate document but integrated into the Business Case, showing how the project contributes to or detracts from sustainable development goals. Carbon footprint calculations, social value measurements, and circular economy assessments become part of core justification.</w:t>
      </w:r>
    </w:p>
    <w:p w14:paraId="23DA7F81" w14:textId="77777777" w:rsidR="002802BF" w:rsidRPr="002802BF" w:rsidRDefault="002802BF" w:rsidP="002802BF">
      <w:r w:rsidRPr="002802BF">
        <w:rPr>
          <w:b/>
          <w:bCs/>
        </w:rPr>
        <w:t>End Stage Reports</w:t>
      </w:r>
      <w:r w:rsidRPr="002802BF">
        <w:t xml:space="preserve"> provide regular justification checkpoints, comparing actual performance against the Business Case predictions. But these aren't just backward-looking documents—they use predictive analytics to forecast whether future benefits remain achievable. Each report asks: "Given what we now know, should we continue?" Machine learning identifies patterns that humans might miss, warning when projects drift toward unjustifiability.</w:t>
      </w:r>
    </w:p>
    <w:p w14:paraId="105A3F6C" w14:textId="77777777" w:rsidR="002802BF" w:rsidRPr="002802BF" w:rsidRDefault="002802BF" w:rsidP="002802BF">
      <w:r w:rsidRPr="002802BF">
        <w:rPr>
          <w:b/>
          <w:bCs/>
        </w:rPr>
        <w:t>Exception Reports</w:t>
      </w:r>
      <w:r w:rsidRPr="002802BF">
        <w:t xml:space="preserve"> trigger when justification is threatened. Modern systems generate these automatically when key indicators breach thresholds. Market conditions change? Currency fluctuates? Competitor launches alternative? Carbon regulations tighten? The system alerts immediately, enabling rapid response before justification evaporates.</w:t>
      </w:r>
    </w:p>
    <w:p w14:paraId="713FD79E" w14:textId="77777777" w:rsidR="002802BF" w:rsidRPr="002802BF" w:rsidRDefault="002802BF" w:rsidP="002802BF">
      <w:r w:rsidRPr="002802BF">
        <w:rPr>
          <w:b/>
          <w:bCs/>
        </w:rPr>
        <w:t>Day in the Life: Jennifer's Justification Journey</w:t>
      </w:r>
    </w:p>
    <w:p w14:paraId="393FA9E2" w14:textId="77777777" w:rsidR="002802BF" w:rsidRPr="002802BF" w:rsidRDefault="002802BF" w:rsidP="002802BF">
      <w:r w:rsidRPr="002802BF">
        <w:rPr>
          <w:i/>
          <w:iCs/>
        </w:rPr>
        <w:t>7:30 AM - Jennifer, Executive for a retail transformation project, receives troubling market intelligence through her competitive intelligence dashboard. Their main competitor just launched a service similar to what their project aims to deliver in six months. The AI-powered market analysis shows immediate impact—projected market share dropping from 35% to 20%.</w:t>
      </w:r>
    </w:p>
    <w:p w14:paraId="5A6502B7" w14:textId="77777777" w:rsidR="002802BF" w:rsidRPr="002802BF" w:rsidRDefault="002802BF" w:rsidP="002802BF">
      <w:r w:rsidRPr="002802BF">
        <w:rPr>
          <w:i/>
          <w:iCs/>
        </w:rPr>
        <w:t>8:15 AM - First instinct: Keep quiet and hope the team delivers faster. But the Ensure Continued Business Justification principle weighs on her mind. She knows hoping isn't managing. Her phone buzzes—the automated business case monitoring system has already flagged the threat and scheduled an emergency review.</w:t>
      </w:r>
    </w:p>
    <w:p w14:paraId="7026087C" w14:textId="77777777" w:rsidR="002802BF" w:rsidRPr="002802BF" w:rsidRDefault="002802BF" w:rsidP="002802BF">
      <w:r w:rsidRPr="002802BF">
        <w:rPr>
          <w:i/>
          <w:iCs/>
        </w:rPr>
        <w:t xml:space="preserve">9:00 AM - Jennifer convenes a virtual emergency Business Case review with the Senior User and finance team. They assess the competitor's solution using real-time data: it captures 60% of what their project promises but is available now. Social media sentiment analysis shows customers are </w:t>
      </w:r>
      <w:r w:rsidRPr="002802BF">
        <w:rPr>
          <w:i/>
          <w:iCs/>
        </w:rPr>
        <w:lastRenderedPageBreak/>
        <w:t>excited. The integrated business case model recalculates automatically—benefits realization drops by 40%, carbon payback period extends by three years.</w:t>
      </w:r>
    </w:p>
    <w:p w14:paraId="7E206D5C" w14:textId="77777777" w:rsidR="002802BF" w:rsidRPr="002802BF" w:rsidRDefault="002802BF" w:rsidP="002802BF">
      <w:r w:rsidRPr="002802BF">
        <w:rPr>
          <w:i/>
          <w:iCs/>
        </w:rPr>
        <w:t>10:30 AM - The analysis is sobering. With the competitor's first-mover advantage, their benefits realization drops below the threshold. The Business Case still shows marginal positive NPV, but the sustainability metrics have turned red—the environmental cost no longer justifies the reduced economic benefit. The investment could be better used elsewhere.</w:t>
      </w:r>
    </w:p>
    <w:p w14:paraId="3D106D6A" w14:textId="77777777" w:rsidR="002802BF" w:rsidRPr="002802BF" w:rsidRDefault="002802BF" w:rsidP="002802BF">
      <w:r w:rsidRPr="002802BF">
        <w:rPr>
          <w:i/>
          <w:iCs/>
        </w:rPr>
        <w:t>11:00 AM - Jennifer faces the hardest decision of her career. The project team has worked for eight months. Morale is high. Stopping feels like failure. But she reviews the team sentiment data—they're exhausted, working unsustainable hours. Maybe stopping is kindness, not failure.</w:t>
      </w:r>
    </w:p>
    <w:p w14:paraId="3A425340" w14:textId="77777777" w:rsidR="002802BF" w:rsidRPr="002802BF" w:rsidRDefault="002802BF" w:rsidP="002802BF">
      <w:r w:rsidRPr="002802BF">
        <w:rPr>
          <w:i/>
          <w:iCs/>
        </w:rPr>
        <w:t>2:00 PM - Project Board emergency meeting via Teams. Jennifer presents the updated Business Case honestly through screen-shared dashboards. "The project remains technically viable, but the business justification is marginal. The sustainability impact is now negative. We have better investment opportunities." The real-time polling shows Board members' positions as they review the data.</w:t>
      </w:r>
    </w:p>
    <w:p w14:paraId="1D808CA1" w14:textId="77777777" w:rsidR="002802BF" w:rsidRPr="002802BF" w:rsidRDefault="002802BF" w:rsidP="002802BF">
      <w:r w:rsidRPr="002802BF">
        <w:rPr>
          <w:i/>
          <w:iCs/>
        </w:rPr>
        <w:t>3:30 PM - The Board makes the difficult but correct decision: stop the project and redeploy resources to a mobile commerce initiative with stronger justification and positive sustainability impact. The decision is documented in the blockchain audit trail—transparent and immutable.</w:t>
      </w:r>
    </w:p>
    <w:p w14:paraId="679FAFD0" w14:textId="77777777" w:rsidR="002802BF" w:rsidRPr="002802BF" w:rsidRDefault="002802BF" w:rsidP="002802BF">
      <w:r w:rsidRPr="002802BF">
        <w:rPr>
          <w:i/>
          <w:iCs/>
        </w:rPr>
        <w:t>4:00 PM - Jennifer addresses the team. Instead of failure, she frames it as success: "We succeeded by recognizing when to stop. Your excellent work positions you perfectly for the mobile commerce project, which has a stronger business case and will actually help us achieve our net-zero targets."</w:t>
      </w:r>
    </w:p>
    <w:p w14:paraId="7428A8A8" w14:textId="77777777" w:rsidR="002802BF" w:rsidRPr="002802BF" w:rsidRDefault="002802BF" w:rsidP="002802BF">
      <w:r w:rsidRPr="002802BF">
        <w:rPr>
          <w:i/>
          <w:iCs/>
        </w:rPr>
        <w:t>One year later - The mobile commerce project delivers 300% ROI while reducing carbon emissions through optimized delivery routes. The competitor's solution struggles with adoption. Jennifer's courage to stop an unjustified project enabled a better investment. This is the principle in action.</w:t>
      </w:r>
    </w:p>
    <w:p w14:paraId="56DB3D06" w14:textId="77777777" w:rsidR="002802BF" w:rsidRPr="002802BF" w:rsidRDefault="002802BF" w:rsidP="002802BF">
      <w:r w:rsidRPr="002802BF">
        <w:rPr>
          <w:b/>
          <w:bCs/>
        </w:rPr>
        <w:t>The Human Factor</w:t>
      </w:r>
    </w:p>
    <w:p w14:paraId="33C10318" w14:textId="77777777" w:rsidR="002802BF" w:rsidRPr="002802BF" w:rsidRDefault="002802BF" w:rsidP="002802BF">
      <w:r w:rsidRPr="002802BF">
        <w:t>The psychology of business justification reveals why smart people make terrible investment decisions and why good business cases go bad. Understanding these human factors is essential for applying this principle effectively.</w:t>
      </w:r>
    </w:p>
    <w:p w14:paraId="0EA0897C" w14:textId="77777777" w:rsidR="002802BF" w:rsidRPr="002802BF" w:rsidRDefault="002802BF" w:rsidP="002802BF">
      <w:r w:rsidRPr="002802BF">
        <w:rPr>
          <w:b/>
          <w:bCs/>
        </w:rPr>
        <w:t>Cognitive Biases That Corrupt Justification</w:t>
      </w:r>
    </w:p>
    <w:p w14:paraId="3FC724C0" w14:textId="77777777" w:rsidR="002802BF" w:rsidRPr="002802BF" w:rsidRDefault="002802BF" w:rsidP="002802BF">
      <w:r w:rsidRPr="002802BF">
        <w:rPr>
          <w:b/>
          <w:bCs/>
        </w:rPr>
        <w:t>Optimism Bias</w:t>
      </w:r>
      <w:r w:rsidRPr="002802BF">
        <w:t xml:space="preserve"> leads us to see the future through </w:t>
      </w:r>
      <w:proofErr w:type="spellStart"/>
      <w:r w:rsidRPr="002802BF">
        <w:t>rose-colored</w:t>
      </w:r>
      <w:proofErr w:type="spellEnd"/>
      <w:r w:rsidRPr="002802BF">
        <w:t xml:space="preserve"> glasses. We genuinely believe our project will be different from the 70% that fail. This isn't dishonesty—it's human nature. Our brains evolved to take risks, to believe we can succeed where others failed. It's why our ancestors left the safety of caves to explore new territories.</w:t>
      </w:r>
    </w:p>
    <w:p w14:paraId="55D9B742" w14:textId="77777777" w:rsidR="002802BF" w:rsidRPr="002802BF" w:rsidRDefault="002802BF" w:rsidP="002802BF">
      <w:r w:rsidRPr="002802BF">
        <w:t>But in business cases, optimism bias is deadly. Research by Daniel Kahneman shows that executives overestimate benefits by an average of 40% and underestimate costs by 30%. The Edinburgh Trams project started with a £375 million budget based on optimistic assumptions. Final cost? £776 million. Every expert involved genuinely believed their estimates were realistic.</w:t>
      </w:r>
    </w:p>
    <w:p w14:paraId="1C585331" w14:textId="77777777" w:rsidR="002802BF" w:rsidRPr="002802BF" w:rsidRDefault="002802BF" w:rsidP="002802BF">
      <w:r w:rsidRPr="002802BF">
        <w:t xml:space="preserve">Modern PRINCE2 addresses this through reference class forecasting—comparing your project to similar completed projects. AI makes this powerful, </w:t>
      </w:r>
      <w:proofErr w:type="spellStart"/>
      <w:r w:rsidRPr="002802BF">
        <w:t>analyzing</w:t>
      </w:r>
      <w:proofErr w:type="spellEnd"/>
      <w:r w:rsidRPr="002802BF">
        <w:t xml:space="preserve"> thousands of comparable projects to predict realistic outcomes. When you claim your digital transformation will take six months, the system shows that 90% of similar projects took 12-18 months. This isn't pessimism; it's realism.</w:t>
      </w:r>
    </w:p>
    <w:p w14:paraId="037C4E14" w14:textId="77777777" w:rsidR="002802BF" w:rsidRPr="002802BF" w:rsidRDefault="002802BF" w:rsidP="002802BF">
      <w:r w:rsidRPr="002802BF">
        <w:rPr>
          <w:b/>
          <w:bCs/>
        </w:rPr>
        <w:t>Confirmation Bias</w:t>
      </w:r>
      <w:r w:rsidRPr="002802BF">
        <w:t xml:space="preserve"> makes us seek information that supports what we already believe. If we want the project to proceed, we find data showing it should. We Google "benefits of digital transformation" </w:t>
      </w:r>
      <w:r w:rsidRPr="002802BF">
        <w:lastRenderedPageBreak/>
        <w:t xml:space="preserve">not "digital transformation failures." We interview supporters, not </w:t>
      </w:r>
      <w:proofErr w:type="spellStart"/>
      <w:r w:rsidRPr="002802BF">
        <w:t>skeptics</w:t>
      </w:r>
      <w:proofErr w:type="spellEnd"/>
      <w:r w:rsidRPr="002802BF">
        <w:t>. We model best-case scenarios, not likely outcomes.</w:t>
      </w:r>
    </w:p>
    <w:p w14:paraId="52CC0F7C" w14:textId="77777777" w:rsidR="002802BF" w:rsidRPr="002802BF" w:rsidRDefault="002802BF" w:rsidP="002802BF">
      <w:r w:rsidRPr="002802BF">
        <w:t xml:space="preserve">Jennifer's organization combats this by requiring devil's advocate analysis in every business case. One team member must argue against the project, finding all the reasons it might fail. AI assistants are programmed to surface contrary evidence, showing failure cases and alternative interpretations. This institutionalized </w:t>
      </w:r>
      <w:proofErr w:type="spellStart"/>
      <w:r w:rsidRPr="002802BF">
        <w:t>skepticism</w:t>
      </w:r>
      <w:proofErr w:type="spellEnd"/>
      <w:r w:rsidRPr="002802BF">
        <w:t xml:space="preserve"> saves millions.</w:t>
      </w:r>
    </w:p>
    <w:p w14:paraId="797AE70E" w14:textId="77777777" w:rsidR="002802BF" w:rsidRPr="002802BF" w:rsidRDefault="002802BF" w:rsidP="002802BF">
      <w:r w:rsidRPr="002802BF">
        <w:rPr>
          <w:b/>
          <w:bCs/>
        </w:rPr>
        <w:t>Sunk Cost Fallacy</w:t>
      </w:r>
      <w:r w:rsidRPr="002802BF">
        <w:t xml:space="preserve"> makes past investment feel like future obligation. "We've already spent £2 million; we can't stop now!" But the principle is clear: continued justification looks forward, not backward. The £2 million is gone whether you continue or stop. The only question is whether future benefits justify future costs.</w:t>
      </w:r>
    </w:p>
    <w:p w14:paraId="7AFEEA36" w14:textId="77777777" w:rsidR="002802BF" w:rsidRPr="002802BF" w:rsidRDefault="002802BF" w:rsidP="002802BF">
      <w:r w:rsidRPr="002802BF">
        <w:t>Yet our brains struggle with this. Loss aversion—the psychological principle that losses hurt twice as much as gains feel good—makes us throw good money after bad. We'd rather risk another £5 million than accept we've wasted £2 million.</w:t>
      </w:r>
    </w:p>
    <w:p w14:paraId="206C09A3" w14:textId="77777777" w:rsidR="002802BF" w:rsidRPr="002802BF" w:rsidRDefault="002802BF" w:rsidP="002802BF">
      <w:r w:rsidRPr="002802BF">
        <w:t>The solution? Reframe stage gates as new investment decisions. Pretend you're starting fresh. Would you begin this project today knowing what you know now? Remove historical investment from the conversation. Focus on future value creation.</w:t>
      </w:r>
    </w:p>
    <w:p w14:paraId="6BBA7AF8" w14:textId="77777777" w:rsidR="002802BF" w:rsidRPr="002802BF" w:rsidRDefault="002802BF" w:rsidP="002802BF">
      <w:r w:rsidRPr="002802BF">
        <w:rPr>
          <w:b/>
          <w:bCs/>
        </w:rPr>
        <w:t>Cultural Dynamics of Justification</w:t>
      </w:r>
    </w:p>
    <w:p w14:paraId="6C0C643E" w14:textId="77777777" w:rsidR="002802BF" w:rsidRPr="002802BF" w:rsidRDefault="002802BF" w:rsidP="002802BF">
      <w:r w:rsidRPr="002802BF">
        <w:rPr>
          <w:b/>
          <w:bCs/>
        </w:rPr>
        <w:t>Blame Cultures</w:t>
      </w:r>
      <w:r w:rsidRPr="002802BF">
        <w:t xml:space="preserve"> make honest business cases impossible. If admitting a project isn't justified means someone gets fired, business cases become fiction. Benefits get inflated to ensure approval. Risks get hidden to avoid scrutiny. Costs get understated to prevent cancellation.</w:t>
      </w:r>
    </w:p>
    <w:p w14:paraId="326E8AF2" w14:textId="77777777" w:rsidR="002802BF" w:rsidRPr="002802BF" w:rsidRDefault="002802BF" w:rsidP="002802BF">
      <w:r w:rsidRPr="002802BF">
        <w:t>In these cultures, the business case becomes a sales document, not a decision tool. Everyone knows the numbers are fantasy, but nobody dares say so. The Emperor's New Clothes, corporate edition.</w:t>
      </w:r>
    </w:p>
    <w:p w14:paraId="55D53975" w14:textId="77777777" w:rsidR="002802BF" w:rsidRPr="002802BF" w:rsidRDefault="002802BF" w:rsidP="002802BF">
      <w:r w:rsidRPr="002802BF">
        <w:t>Changing this requires psychological safety. Leaders must celebrate smart stops as successes. When Jennifer stopped her project, she got promoted, not punished. The message was clear: we value truth over optimism.</w:t>
      </w:r>
    </w:p>
    <w:p w14:paraId="700A2BA5" w14:textId="77777777" w:rsidR="002802BF" w:rsidRPr="002802BF" w:rsidRDefault="002802BF" w:rsidP="002802BF">
      <w:r w:rsidRPr="002802BF">
        <w:rPr>
          <w:b/>
          <w:bCs/>
        </w:rPr>
        <w:t>Innovation Cultures</w:t>
      </w:r>
      <w:r w:rsidRPr="002802BF">
        <w:t xml:space="preserve"> face different challenges. Here, excitement about possibilities overwhelms financial discipline. "This could transform everything!" becomes justification enough. The potential for disruption substitutes for probability of success.</w:t>
      </w:r>
    </w:p>
    <w:p w14:paraId="51395998" w14:textId="77777777" w:rsidR="002802BF" w:rsidRPr="002802BF" w:rsidRDefault="002802BF" w:rsidP="002802BF">
      <w:r w:rsidRPr="002802BF">
        <w:t xml:space="preserve">Silicon Valley's graveyard of failed startups shows where </w:t>
      </w:r>
      <w:proofErr w:type="gramStart"/>
      <w:r w:rsidRPr="002802BF">
        <w:t>this leads</w:t>
      </w:r>
      <w:proofErr w:type="gramEnd"/>
      <w:r w:rsidRPr="002802BF">
        <w:t xml:space="preserve">. Theranos had a revolutionary vision for blood testing. WeWork would transform real estate. Each had compelling stories but weak business cases. Investors lost billions because innovation culture made </w:t>
      </w:r>
      <w:proofErr w:type="spellStart"/>
      <w:r w:rsidRPr="002802BF">
        <w:t>skepticism</w:t>
      </w:r>
      <w:proofErr w:type="spellEnd"/>
      <w:r w:rsidRPr="002802BF">
        <w:t xml:space="preserve"> feel like betrayal.</w:t>
      </w:r>
    </w:p>
    <w:p w14:paraId="202EF16A" w14:textId="77777777" w:rsidR="002802BF" w:rsidRPr="002802BF" w:rsidRDefault="002802BF" w:rsidP="002802BF">
      <w:r w:rsidRPr="002802BF">
        <w:t>The balance? Maintain innovation enthusiasm while demanding evidence. Yes, this could transform everything—but what's the probability? What are the milestones? How will we know if we're wrong?</w:t>
      </w:r>
    </w:p>
    <w:p w14:paraId="43F03724" w14:textId="77777777" w:rsidR="002802BF" w:rsidRPr="002802BF" w:rsidRDefault="002802BF" w:rsidP="002802BF">
      <w:r w:rsidRPr="002802BF">
        <w:rPr>
          <w:b/>
          <w:bCs/>
        </w:rPr>
        <w:t>Consensus Cultures</w:t>
      </w:r>
      <w:r w:rsidRPr="002802BF">
        <w:t xml:space="preserve"> struggle with hard decisions. Nobody wants to be the one who kills a popular project. Business case reviews become exercises in finding reasons to continue, not genuine assessments.</w:t>
      </w:r>
    </w:p>
    <w:p w14:paraId="71802C6D" w14:textId="77777777" w:rsidR="002802BF" w:rsidRPr="002802BF" w:rsidRDefault="002802BF" w:rsidP="002802BF">
      <w:r w:rsidRPr="002802BF">
        <w:t>Japanese corporate culture, with its emphasis on harmony, sometimes struggles here. Projects continue long after justification evaporates because stopping would cause conflict. The solution isn't abandoning consensus but restructuring it—seek consensus on criteria, then let data decide.</w:t>
      </w:r>
    </w:p>
    <w:p w14:paraId="5D355552" w14:textId="77777777" w:rsidR="002802BF" w:rsidRPr="002802BF" w:rsidRDefault="002802BF" w:rsidP="002802BF">
      <w:r w:rsidRPr="002802BF">
        <w:rPr>
          <w:b/>
          <w:bCs/>
        </w:rPr>
        <w:t xml:space="preserve">Leadership </w:t>
      </w:r>
      <w:proofErr w:type="spellStart"/>
      <w:r w:rsidRPr="002802BF">
        <w:rPr>
          <w:b/>
          <w:bCs/>
        </w:rPr>
        <w:t>Behaviors</w:t>
      </w:r>
      <w:proofErr w:type="spellEnd"/>
      <w:r w:rsidRPr="002802BF">
        <w:rPr>
          <w:b/>
          <w:bCs/>
        </w:rPr>
        <w:t xml:space="preserve"> for Honest Justification</w:t>
      </w:r>
    </w:p>
    <w:p w14:paraId="62171137" w14:textId="77777777" w:rsidR="002802BF" w:rsidRPr="002802BF" w:rsidRDefault="002802BF" w:rsidP="002802BF">
      <w:r w:rsidRPr="002802BF">
        <w:lastRenderedPageBreak/>
        <w:t>Leaders set the tone for business case integrity. When the CEO says, "I don't care what the business case says, we're doing this," they've destroyed the principle. When they say, "The business case doesn't support this, so we stop," they've reinforced it.</w:t>
      </w:r>
    </w:p>
    <w:p w14:paraId="29FC506F" w14:textId="77777777" w:rsidR="002802BF" w:rsidRPr="002802BF" w:rsidRDefault="002802BF" w:rsidP="002802BF">
      <w:r w:rsidRPr="002802BF">
        <w:t xml:space="preserve">Effective </w:t>
      </w:r>
      <w:proofErr w:type="gramStart"/>
      <w:r w:rsidRPr="002802BF">
        <w:t>leaders</w:t>
      </w:r>
      <w:proofErr w:type="gramEnd"/>
      <w:r w:rsidRPr="002802BF">
        <w:t xml:space="preserve"> model intellectual honesty by:</w:t>
      </w:r>
    </w:p>
    <w:p w14:paraId="4FA689EA" w14:textId="77777777" w:rsidR="002802BF" w:rsidRPr="002802BF" w:rsidRDefault="002802BF" w:rsidP="002802BF">
      <w:r w:rsidRPr="002802BF">
        <w:rPr>
          <w:b/>
          <w:bCs/>
        </w:rPr>
        <w:t>Publicly Changing Their Minds</w:t>
      </w:r>
      <w:r w:rsidRPr="002802BF">
        <w:t xml:space="preserve"> when data contradicts their assumptions. The CEO who championed a project but now advocates stopping it based on new evidence shows that ego doesn't override economics.</w:t>
      </w:r>
    </w:p>
    <w:p w14:paraId="4305BCCF" w14:textId="77777777" w:rsidR="002802BF" w:rsidRPr="002802BF" w:rsidRDefault="002802BF" w:rsidP="002802BF">
      <w:r w:rsidRPr="002802BF">
        <w:rPr>
          <w:b/>
          <w:bCs/>
        </w:rPr>
        <w:t>Sharing Their Failed Investments</w:t>
      </w:r>
      <w:r w:rsidRPr="002802BF">
        <w:t xml:space="preserve"> openly. "I pushed for the Asia expansion against the business case. It failed. I was wrong. Here's what I learned." This vulnerability creates permission for others to be truthful.</w:t>
      </w:r>
    </w:p>
    <w:p w14:paraId="4E293321" w14:textId="77777777" w:rsidR="002802BF" w:rsidRPr="002802BF" w:rsidRDefault="002802BF" w:rsidP="002802BF">
      <w:r w:rsidRPr="002802BF">
        <w:rPr>
          <w:b/>
          <w:bCs/>
        </w:rPr>
        <w:t>Asking Dangerous Questions</w:t>
      </w:r>
      <w:r w:rsidRPr="002802BF">
        <w:t xml:space="preserve"> like "What would kill this project?" or "Why might we be wrong?" before asking "How do we make this work?" They seek disconfirmation, not validation.</w:t>
      </w:r>
    </w:p>
    <w:p w14:paraId="1D9B6257" w14:textId="77777777" w:rsidR="002802BF" w:rsidRPr="002802BF" w:rsidRDefault="002802BF" w:rsidP="002802BF">
      <w:r w:rsidRPr="002802BF">
        <w:rPr>
          <w:b/>
          <w:bCs/>
        </w:rPr>
        <w:t>Rewarding Truth-Tellers</w:t>
      </w:r>
      <w:r w:rsidRPr="002802BF">
        <w:t xml:space="preserve"> who identify unjustified projects early. The analyst who spots the flawed assumption gets recognized. The Project Manager who escalates justification concerns gets promoted.</w:t>
      </w:r>
    </w:p>
    <w:p w14:paraId="6D1865EA" w14:textId="77777777" w:rsidR="002802BF" w:rsidRPr="002802BF" w:rsidRDefault="002802BF" w:rsidP="002802BF">
      <w:r w:rsidRPr="002802BF">
        <w:rPr>
          <w:b/>
          <w:bCs/>
        </w:rPr>
        <w:t>Creating Justification Rituals</w:t>
      </w:r>
      <w:r w:rsidRPr="002802BF">
        <w:t xml:space="preserve"> that force regular reassessment. Monthly "devil's advocate" sessions. Quarterly "should we stop?" reviews. Annual "what were we wrong about?" retrospectives.</w:t>
      </w:r>
    </w:p>
    <w:p w14:paraId="5C0AB8B1" w14:textId="77777777" w:rsidR="002802BF" w:rsidRPr="002802BF" w:rsidRDefault="002802BF" w:rsidP="002802BF">
      <w:r w:rsidRPr="002802BF">
        <w:rPr>
          <w:b/>
          <w:bCs/>
        </w:rPr>
        <w:t>Team Dynamics in Justification</w:t>
      </w:r>
    </w:p>
    <w:p w14:paraId="225C53B7" w14:textId="77777777" w:rsidR="002802BF" w:rsidRPr="002802BF" w:rsidRDefault="002802BF" w:rsidP="002802BF">
      <w:r w:rsidRPr="002802BF">
        <w:t>Teams develop emotional attachment to projects. They've invested time, energy, and identity. Admitting the project isn't justified feels like personal failure. The business case becomes a shared myth that binds the team together.</w:t>
      </w:r>
    </w:p>
    <w:p w14:paraId="4B045F28" w14:textId="77777777" w:rsidR="002802BF" w:rsidRPr="002802BF" w:rsidRDefault="002802BF" w:rsidP="002802BF">
      <w:r w:rsidRPr="002802BF">
        <w:t>This emotional investment creates justification blindness. Warning signs get rationalized. Negative data gets explained away. The team becomes a cult of believers rather than rational analysts.</w:t>
      </w:r>
    </w:p>
    <w:p w14:paraId="01C36CE8" w14:textId="77777777" w:rsidR="002802BF" w:rsidRPr="002802BF" w:rsidRDefault="002802BF" w:rsidP="002802BF">
      <w:r w:rsidRPr="002802BF">
        <w:t>Breaking this requires separating personal worth from project continuation. "This project isn't justified" doesn't mean "You've failed." It means "Circumstances have changed." Celebrate the learning, preserve the relationships, and redirect the energy.</w:t>
      </w:r>
    </w:p>
    <w:p w14:paraId="4135BEEC" w14:textId="77777777" w:rsidR="002802BF" w:rsidRPr="002802BF" w:rsidRDefault="002802BF" w:rsidP="002802BF">
      <w:r w:rsidRPr="002802BF">
        <w:t>Modern teams face additional challenges. Remote work makes it harder to read emotional cues that someone doubts the justification. Asynchronous communication allows concerns to be buried in threads nobody reads. Digital natives might trust algorithmic business case calculations without questioning assumptions.</w:t>
      </w:r>
    </w:p>
    <w:p w14:paraId="45EA37E2" w14:textId="77777777" w:rsidR="002802BF" w:rsidRPr="002802BF" w:rsidRDefault="002802BF" w:rsidP="002802BF">
      <w:r w:rsidRPr="002802BF">
        <w:t xml:space="preserve">The solution is deliberate doubt creation. Schedule regular "doubt sessions" where expressing concerns is mandatory. Use anonymous polling to surface hidden </w:t>
      </w:r>
      <w:proofErr w:type="spellStart"/>
      <w:r w:rsidRPr="002802BF">
        <w:t>skepticism</w:t>
      </w:r>
      <w:proofErr w:type="spellEnd"/>
      <w:r w:rsidRPr="002802BF">
        <w:t>. Rotate the devil's advocate role so everyone practices justification challenge.</w:t>
      </w:r>
    </w:p>
    <w:p w14:paraId="456EA2E8" w14:textId="77777777" w:rsidR="002802BF" w:rsidRPr="002802BF" w:rsidRDefault="002802BF" w:rsidP="002802BF">
      <w:r w:rsidRPr="002802BF">
        <w:rPr>
          <w:b/>
          <w:bCs/>
        </w:rPr>
        <w:t>The Three Pillars of Justification</w:t>
      </w:r>
    </w:p>
    <w:p w14:paraId="406C74E6" w14:textId="77777777" w:rsidR="002802BF" w:rsidRPr="002802BF" w:rsidRDefault="002802BF" w:rsidP="002802BF">
      <w:r w:rsidRPr="002802BF">
        <w:t>PRINCE2 evaluates business justification through three interdependent criteria. A project must be desirable, viable, and achievable—remove any pillar, and the justification collapses like a three-legged stool with a missing leg. But modern justification adds sustainability as a fourth, foundational requirement underlying all three.</w:t>
      </w:r>
    </w:p>
    <w:p w14:paraId="1BCD747F" w14:textId="77777777" w:rsidR="002802BF" w:rsidRPr="002802BF" w:rsidRDefault="002802BF" w:rsidP="002802BF">
      <w:r w:rsidRPr="002802BF">
        <w:rPr>
          <w:b/>
          <w:bCs/>
        </w:rPr>
        <w:t>Desirable: The Benefits Pillar</w:t>
      </w:r>
    </w:p>
    <w:p w14:paraId="33FAF6EB" w14:textId="77777777" w:rsidR="002802BF" w:rsidRPr="002802BF" w:rsidRDefault="002802BF" w:rsidP="002802BF">
      <w:r w:rsidRPr="002802BF">
        <w:lastRenderedPageBreak/>
        <w:t>A project is desirable when its benefits sufficiently outweigh its costs and risks. But "benefits" now encompasses far more than financial returns.</w:t>
      </w:r>
    </w:p>
    <w:p w14:paraId="3DDF537D" w14:textId="77777777" w:rsidR="002802BF" w:rsidRPr="002802BF" w:rsidRDefault="002802BF" w:rsidP="002802BF">
      <w:r w:rsidRPr="002802BF">
        <w:t>Traditional desirability focused on tangible benefits like increased revenue and reduced costs, plus intangible ones like improved reputation and employee satisfaction. Modern desirability includes:</w:t>
      </w:r>
    </w:p>
    <w:p w14:paraId="3B92AC24" w14:textId="77777777" w:rsidR="002802BF" w:rsidRPr="002802BF" w:rsidRDefault="002802BF" w:rsidP="002802BF">
      <w:pPr>
        <w:numPr>
          <w:ilvl w:val="0"/>
          <w:numId w:val="21"/>
        </w:numPr>
      </w:pPr>
      <w:r w:rsidRPr="002802BF">
        <w:rPr>
          <w:b/>
          <w:bCs/>
        </w:rPr>
        <w:t>Environmental Benefits</w:t>
      </w:r>
      <w:r w:rsidRPr="002802BF">
        <w:t>: Carbon reduction, biodiversity protection, resource efficiency</w:t>
      </w:r>
    </w:p>
    <w:p w14:paraId="04E2B0BB" w14:textId="77777777" w:rsidR="002802BF" w:rsidRPr="002802BF" w:rsidRDefault="002802BF" w:rsidP="002802BF">
      <w:pPr>
        <w:numPr>
          <w:ilvl w:val="0"/>
          <w:numId w:val="21"/>
        </w:numPr>
      </w:pPr>
      <w:r w:rsidRPr="002802BF">
        <w:rPr>
          <w:b/>
          <w:bCs/>
        </w:rPr>
        <w:t>Social Benefits</w:t>
      </w:r>
      <w:r w:rsidRPr="002802BF">
        <w:t>: Community wellbeing, equality advancement, health improvement</w:t>
      </w:r>
    </w:p>
    <w:p w14:paraId="07A2ACA3" w14:textId="77777777" w:rsidR="002802BF" w:rsidRPr="002802BF" w:rsidRDefault="002802BF" w:rsidP="002802BF">
      <w:pPr>
        <w:numPr>
          <w:ilvl w:val="0"/>
          <w:numId w:val="21"/>
        </w:numPr>
      </w:pPr>
      <w:r w:rsidRPr="002802BF">
        <w:rPr>
          <w:b/>
          <w:bCs/>
        </w:rPr>
        <w:t>Economic Resilience</w:t>
      </w:r>
      <w:r w:rsidRPr="002802BF">
        <w:t>: Supply chain robustness, local economy support, future option creation</w:t>
      </w:r>
    </w:p>
    <w:p w14:paraId="06C58D42" w14:textId="77777777" w:rsidR="002802BF" w:rsidRPr="002802BF" w:rsidRDefault="002802BF" w:rsidP="002802BF">
      <w:pPr>
        <w:numPr>
          <w:ilvl w:val="0"/>
          <w:numId w:val="21"/>
        </w:numPr>
      </w:pPr>
      <w:r w:rsidRPr="002802BF">
        <w:rPr>
          <w:b/>
          <w:bCs/>
        </w:rPr>
        <w:t>Digital Dividends</w:t>
      </w:r>
      <w:r w:rsidRPr="002802BF">
        <w:t>: Data asset creation, platform effects, network value</w:t>
      </w:r>
    </w:p>
    <w:p w14:paraId="63C8DE9D" w14:textId="77777777" w:rsidR="002802BF" w:rsidRPr="002802BF" w:rsidRDefault="002802BF" w:rsidP="002802BF">
      <w:r w:rsidRPr="002802BF">
        <w:t>The challenge lies in quantifying multi-dimensional benefits. How do you value carbon reduction versus revenue increase? How do you compare community wellbeing with operational efficiency?</w:t>
      </w:r>
    </w:p>
    <w:p w14:paraId="2C110B5F" w14:textId="77777777" w:rsidR="002802BF" w:rsidRPr="002802BF" w:rsidRDefault="002802BF" w:rsidP="002802BF">
      <w:r w:rsidRPr="002802BF">
        <w:t>Modern business cases use integrated value models. The UK government's Green Book provides methodologies for valuing social and environmental impacts in monetary terms. A ton of CO2 has a shadow price. Improved community health has economic value. These aren't perfect, but they enable comparison.</w:t>
      </w:r>
    </w:p>
    <w:p w14:paraId="24EE094A" w14:textId="77777777" w:rsidR="002802BF" w:rsidRPr="002802BF" w:rsidRDefault="002802BF" w:rsidP="002802BF">
      <w:r w:rsidRPr="002802BF">
        <w:t>AI enhances benefit assessment by identifying non-obvious value creation. Machine learning might discover that your customer service improvement project also reduces employee turnover, saving recruitment costs. Pattern recognition might reveal that projects improving gender diversity deliver 15% higher returns. These hidden benefits often tip justification scales.</w:t>
      </w:r>
    </w:p>
    <w:p w14:paraId="5AE72430" w14:textId="77777777" w:rsidR="002802BF" w:rsidRPr="002802BF" w:rsidRDefault="002802BF" w:rsidP="002802BF">
      <w:r w:rsidRPr="002802BF">
        <w:rPr>
          <w:b/>
          <w:bCs/>
        </w:rPr>
        <w:t>Viable: The Affordability Pillar</w:t>
      </w:r>
    </w:p>
    <w:p w14:paraId="70642A23" w14:textId="77777777" w:rsidR="002802BF" w:rsidRPr="002802BF" w:rsidRDefault="002802BF" w:rsidP="002802BF">
      <w:r w:rsidRPr="002802BF">
        <w:t>Viability asks whether the organization can afford the project—not just financially, but in terms of all resources. Can you fund it without jeopardizing operations? Do you have the people with the right skills? Can your infrastructure handle the change? Will the planet sustain the resource consumption?</w:t>
      </w:r>
    </w:p>
    <w:p w14:paraId="4DB185B6" w14:textId="77777777" w:rsidR="002802BF" w:rsidRPr="002802BF" w:rsidRDefault="002802BF" w:rsidP="002802BF">
      <w:r w:rsidRPr="002802BF">
        <w:t>Modern viability assessment includes:</w:t>
      </w:r>
    </w:p>
    <w:p w14:paraId="2E6380D8" w14:textId="77777777" w:rsidR="002802BF" w:rsidRPr="002802BF" w:rsidRDefault="002802BF" w:rsidP="002802BF">
      <w:pPr>
        <w:numPr>
          <w:ilvl w:val="0"/>
          <w:numId w:val="22"/>
        </w:numPr>
      </w:pPr>
      <w:r w:rsidRPr="002802BF">
        <w:rPr>
          <w:b/>
          <w:bCs/>
        </w:rPr>
        <w:t>Financial Affordability</w:t>
      </w:r>
      <w:r w:rsidRPr="002802BF">
        <w:t>: Traditional cash and capital availability</w:t>
      </w:r>
    </w:p>
    <w:p w14:paraId="3A529D42" w14:textId="77777777" w:rsidR="002802BF" w:rsidRPr="002802BF" w:rsidRDefault="002802BF" w:rsidP="002802BF">
      <w:pPr>
        <w:numPr>
          <w:ilvl w:val="0"/>
          <w:numId w:val="22"/>
        </w:numPr>
      </w:pPr>
      <w:r w:rsidRPr="002802BF">
        <w:rPr>
          <w:b/>
          <w:bCs/>
        </w:rPr>
        <w:t>Resource Sustainability</w:t>
      </w:r>
      <w:r w:rsidRPr="002802BF">
        <w:t>: Can we maintain this pace without burning out our people?</w:t>
      </w:r>
    </w:p>
    <w:p w14:paraId="0E67CF10" w14:textId="77777777" w:rsidR="002802BF" w:rsidRPr="002802BF" w:rsidRDefault="002802BF" w:rsidP="002802BF">
      <w:pPr>
        <w:numPr>
          <w:ilvl w:val="0"/>
          <w:numId w:val="22"/>
        </w:numPr>
      </w:pPr>
      <w:r w:rsidRPr="002802BF">
        <w:rPr>
          <w:b/>
          <w:bCs/>
        </w:rPr>
        <w:t>Technical Capability</w:t>
      </w:r>
      <w:r w:rsidRPr="002802BF">
        <w:t>: Do we have the digital skills and infrastructure?</w:t>
      </w:r>
    </w:p>
    <w:p w14:paraId="3F7F435F" w14:textId="77777777" w:rsidR="002802BF" w:rsidRPr="002802BF" w:rsidRDefault="002802BF" w:rsidP="002802BF">
      <w:pPr>
        <w:numPr>
          <w:ilvl w:val="0"/>
          <w:numId w:val="22"/>
        </w:numPr>
      </w:pPr>
      <w:r w:rsidRPr="002802BF">
        <w:rPr>
          <w:b/>
          <w:bCs/>
        </w:rPr>
        <w:t>Environmental Budget</w:t>
      </w:r>
      <w:r w:rsidRPr="002802BF">
        <w:t>: Do we have remaining carbon budget for this project?</w:t>
      </w:r>
    </w:p>
    <w:p w14:paraId="104873F3" w14:textId="77777777" w:rsidR="002802BF" w:rsidRPr="002802BF" w:rsidRDefault="002802BF" w:rsidP="002802BF">
      <w:pPr>
        <w:numPr>
          <w:ilvl w:val="0"/>
          <w:numId w:val="22"/>
        </w:numPr>
      </w:pPr>
      <w:r w:rsidRPr="002802BF">
        <w:rPr>
          <w:b/>
          <w:bCs/>
        </w:rPr>
        <w:t>Social Capital</w:t>
      </w:r>
      <w:r w:rsidRPr="002802BF">
        <w:t>: Will this exhaust our change capacity with stakeholders?</w:t>
      </w:r>
    </w:p>
    <w:p w14:paraId="4694DBFD" w14:textId="77777777" w:rsidR="002802BF" w:rsidRPr="002802BF" w:rsidRDefault="002802BF" w:rsidP="002802BF">
      <w:r w:rsidRPr="002802BF">
        <w:t>Digital tools transform viability assessment. Resource planning systems show real-time availability. Skills databases identify capability gaps. Carbon calculators track environmental budget consumption. Change impact assessments measure organizational fatigue.</w:t>
      </w:r>
    </w:p>
    <w:p w14:paraId="57C840EA" w14:textId="77777777" w:rsidR="002802BF" w:rsidRPr="002802BF" w:rsidRDefault="002802BF" w:rsidP="002802BF">
      <w:r w:rsidRPr="002802BF">
        <w:t>Consider also the opportunity cost in our interconnected world. Every resource invested in this project cannot be invested elsewhere—but also affects other projects through dependencies. Your data scientists working on Project A can't support Project B, which delays Project C, which blocks Project D. Modern portfolio management tools model these cascade effects.</w:t>
      </w:r>
    </w:p>
    <w:p w14:paraId="386F4034" w14:textId="77777777" w:rsidR="002802BF" w:rsidRPr="002802BF" w:rsidRDefault="002802BF" w:rsidP="002802BF">
      <w:r w:rsidRPr="002802BF">
        <w:rPr>
          <w:b/>
          <w:bCs/>
        </w:rPr>
        <w:t>Achievable: The Feasibility Pillar</w:t>
      </w:r>
    </w:p>
    <w:p w14:paraId="1EFED3A6" w14:textId="77777777" w:rsidR="002802BF" w:rsidRPr="002802BF" w:rsidRDefault="002802BF" w:rsidP="002802BF">
      <w:r w:rsidRPr="002802BF">
        <w:lastRenderedPageBreak/>
        <w:t>Achievability examines whether the project can be delivered successfully given the constraints and risks. Do you have the technical capability? Can you meet regulatory requirements? Will stakeholders support the change? Can it be done sustainably?</w:t>
      </w:r>
    </w:p>
    <w:p w14:paraId="310A4918" w14:textId="77777777" w:rsidR="002802BF" w:rsidRPr="002802BF" w:rsidRDefault="002802BF" w:rsidP="002802BF">
      <w:r w:rsidRPr="002802BF">
        <w:t>Modern achievability assessment is complicated by:</w:t>
      </w:r>
    </w:p>
    <w:p w14:paraId="72A2E3A0" w14:textId="77777777" w:rsidR="002802BF" w:rsidRPr="002802BF" w:rsidRDefault="002802BF" w:rsidP="002802BF">
      <w:pPr>
        <w:numPr>
          <w:ilvl w:val="0"/>
          <w:numId w:val="23"/>
        </w:numPr>
      </w:pPr>
      <w:r w:rsidRPr="002802BF">
        <w:rPr>
          <w:b/>
          <w:bCs/>
        </w:rPr>
        <w:t>Technical Complexity</w:t>
      </w:r>
      <w:r w:rsidRPr="002802BF">
        <w:t>: Integration with legacy systems, cloud dependencies, AI unpredictability</w:t>
      </w:r>
    </w:p>
    <w:p w14:paraId="6E035D05" w14:textId="77777777" w:rsidR="002802BF" w:rsidRPr="002802BF" w:rsidRDefault="002802BF" w:rsidP="002802BF">
      <w:pPr>
        <w:numPr>
          <w:ilvl w:val="0"/>
          <w:numId w:val="23"/>
        </w:numPr>
      </w:pPr>
      <w:r w:rsidRPr="002802BF">
        <w:rPr>
          <w:b/>
          <w:bCs/>
        </w:rPr>
        <w:t>Regulatory Uncertainty</w:t>
      </w:r>
      <w:r w:rsidRPr="002802BF">
        <w:t>: Evolving data privacy laws, changing environmental regulations</w:t>
      </w:r>
    </w:p>
    <w:p w14:paraId="1214783D" w14:textId="77777777" w:rsidR="002802BF" w:rsidRPr="002802BF" w:rsidRDefault="002802BF" w:rsidP="002802BF">
      <w:pPr>
        <w:numPr>
          <w:ilvl w:val="0"/>
          <w:numId w:val="23"/>
        </w:numPr>
      </w:pPr>
      <w:r w:rsidRPr="002802BF">
        <w:rPr>
          <w:b/>
          <w:bCs/>
        </w:rPr>
        <w:t>Stakeholder Diversity</w:t>
      </w:r>
      <w:r w:rsidRPr="002802BF">
        <w:t>: Global users with different needs, multi-generational workforces</w:t>
      </w:r>
    </w:p>
    <w:p w14:paraId="36557388" w14:textId="77777777" w:rsidR="002802BF" w:rsidRPr="002802BF" w:rsidRDefault="002802BF" w:rsidP="002802BF">
      <w:pPr>
        <w:numPr>
          <w:ilvl w:val="0"/>
          <w:numId w:val="23"/>
        </w:numPr>
      </w:pPr>
      <w:r w:rsidRPr="002802BF">
        <w:rPr>
          <w:b/>
          <w:bCs/>
        </w:rPr>
        <w:t>Sustainability Constraints</w:t>
      </w:r>
      <w:r w:rsidRPr="002802BF">
        <w:t>: Net-zero commitments, circular economy requirements</w:t>
      </w:r>
    </w:p>
    <w:p w14:paraId="073E0B2A" w14:textId="77777777" w:rsidR="002802BF" w:rsidRPr="002802BF" w:rsidRDefault="002802BF" w:rsidP="002802BF">
      <w:pPr>
        <w:numPr>
          <w:ilvl w:val="0"/>
          <w:numId w:val="23"/>
        </w:numPr>
      </w:pPr>
      <w:r w:rsidRPr="002802BF">
        <w:rPr>
          <w:b/>
          <w:bCs/>
        </w:rPr>
        <w:t>Digital Dependencies</w:t>
      </w:r>
      <w:r w:rsidRPr="002802BF">
        <w:t>: Third-party APIs, platform stability, cybersecurity threats</w:t>
      </w:r>
    </w:p>
    <w:p w14:paraId="723F0D2B" w14:textId="77777777" w:rsidR="002802BF" w:rsidRPr="002802BF" w:rsidRDefault="002802BF" w:rsidP="002802BF">
      <w:r w:rsidRPr="002802BF">
        <w:t>This assessment must consider the organization's track record honestly. If you've never successfully delivered a project of this type, scale, or complexity, what makes you think you can now? But also consider how digital tools and methods might enable previously impossible projects.</w:t>
      </w:r>
    </w:p>
    <w:p w14:paraId="77E90C53" w14:textId="77777777" w:rsidR="002802BF" w:rsidRPr="002802BF" w:rsidRDefault="002802BF" w:rsidP="002802BF">
      <w:r w:rsidRPr="002802BF">
        <w:t>AI helps by predicting achievability based on project characteristics. Machine learning models trained on thousands of projects can assess your probability of success, identifying the factors most likely to cause failure. This isn't defeatism—it's informed realism that enables better preparation.</w:t>
      </w:r>
    </w:p>
    <w:p w14:paraId="428AC6F6" w14:textId="77777777" w:rsidR="002802BF" w:rsidRPr="002802BF" w:rsidRDefault="002802BF" w:rsidP="002802BF">
      <w:r w:rsidRPr="002802BF">
        <w:rPr>
          <w:b/>
          <w:bCs/>
        </w:rPr>
        <w:t>Sustainability: The Foundation</w:t>
      </w:r>
    </w:p>
    <w:p w14:paraId="60FF9A1D" w14:textId="77777777" w:rsidR="002802BF" w:rsidRPr="002802BF" w:rsidRDefault="002802BF" w:rsidP="002802BF">
      <w:r w:rsidRPr="002802BF">
        <w:t>Underlying all three pillars is sustainability—without it, even desirable, viable, and achievable projects shouldn't proceed.</w:t>
      </w:r>
    </w:p>
    <w:p w14:paraId="48C84711" w14:textId="77777777" w:rsidR="002802BF" w:rsidRPr="002802BF" w:rsidRDefault="002802BF" w:rsidP="002802BF">
      <w:r w:rsidRPr="002802BF">
        <w:t>A project that delivers financial returns while destroying the environment isn't justified. A project that's achievable but creates social inequality isn't acceptable. A project that's viable today but creates unsustainable technical debt isn't wise.</w:t>
      </w:r>
    </w:p>
    <w:p w14:paraId="465B2CAB" w14:textId="77777777" w:rsidR="002802BF" w:rsidRPr="002802BF" w:rsidRDefault="002802BF" w:rsidP="002802BF">
      <w:r w:rsidRPr="002802BF">
        <w:t>This foundational requirement means every business case must address:</w:t>
      </w:r>
    </w:p>
    <w:p w14:paraId="32CD7FA1" w14:textId="77777777" w:rsidR="002802BF" w:rsidRPr="002802BF" w:rsidRDefault="002802BF" w:rsidP="002802BF">
      <w:pPr>
        <w:numPr>
          <w:ilvl w:val="0"/>
          <w:numId w:val="24"/>
        </w:numPr>
      </w:pPr>
      <w:r w:rsidRPr="002802BF">
        <w:rPr>
          <w:b/>
          <w:bCs/>
        </w:rPr>
        <w:t>Environmental Sustainability</w:t>
      </w:r>
      <w:r w:rsidRPr="002802BF">
        <w:t>: Carbon footprint, resource consumption, waste generation, biodiversity impact</w:t>
      </w:r>
    </w:p>
    <w:p w14:paraId="10A5FF5C" w14:textId="77777777" w:rsidR="002802BF" w:rsidRPr="002802BF" w:rsidRDefault="002802BF" w:rsidP="002802BF">
      <w:pPr>
        <w:numPr>
          <w:ilvl w:val="0"/>
          <w:numId w:val="24"/>
        </w:numPr>
      </w:pPr>
      <w:r w:rsidRPr="002802BF">
        <w:rPr>
          <w:b/>
          <w:bCs/>
        </w:rPr>
        <w:t>Social Sustainability</w:t>
      </w:r>
      <w:r w:rsidRPr="002802BF">
        <w:t>: Community impact, employee wellbeing, equality effects, accessibility</w:t>
      </w:r>
    </w:p>
    <w:p w14:paraId="4B4224EB" w14:textId="77777777" w:rsidR="002802BF" w:rsidRPr="002802BF" w:rsidRDefault="002802BF" w:rsidP="002802BF">
      <w:pPr>
        <w:numPr>
          <w:ilvl w:val="0"/>
          <w:numId w:val="24"/>
        </w:numPr>
      </w:pPr>
      <w:r w:rsidRPr="002802BF">
        <w:rPr>
          <w:b/>
          <w:bCs/>
        </w:rPr>
        <w:t>Economic Sustainability</w:t>
      </w:r>
      <w:r w:rsidRPr="002802BF">
        <w:t>: Long-term value creation, local economy effects, future generation impacts</w:t>
      </w:r>
    </w:p>
    <w:p w14:paraId="438F2390" w14:textId="77777777" w:rsidR="002802BF" w:rsidRPr="002802BF" w:rsidRDefault="002802BF" w:rsidP="002802BF">
      <w:pPr>
        <w:numPr>
          <w:ilvl w:val="0"/>
          <w:numId w:val="24"/>
        </w:numPr>
      </w:pPr>
      <w:r w:rsidRPr="002802BF">
        <w:rPr>
          <w:b/>
          <w:bCs/>
        </w:rPr>
        <w:t>Digital Sustainability</w:t>
      </w:r>
      <w:r w:rsidRPr="002802BF">
        <w:t>: Technical debt, data privacy, algorithmic bias, digital divide</w:t>
      </w:r>
    </w:p>
    <w:p w14:paraId="65541D22" w14:textId="77777777" w:rsidR="002802BF" w:rsidRPr="002802BF" w:rsidRDefault="002802BF" w:rsidP="002802BF">
      <w:r w:rsidRPr="002802BF">
        <w:t>The Thames Tideway Tunnel project exemplifies integrated justification. The £4.2 billion investment is:</w:t>
      </w:r>
    </w:p>
    <w:p w14:paraId="66EE88AD" w14:textId="77777777" w:rsidR="002802BF" w:rsidRPr="002802BF" w:rsidRDefault="002802BF" w:rsidP="002802BF">
      <w:pPr>
        <w:numPr>
          <w:ilvl w:val="0"/>
          <w:numId w:val="25"/>
        </w:numPr>
      </w:pPr>
      <w:r w:rsidRPr="002802BF">
        <w:rPr>
          <w:b/>
          <w:bCs/>
        </w:rPr>
        <w:t>Desirable</w:t>
      </w:r>
      <w:r w:rsidRPr="002802BF">
        <w:t>: Prevents 39 million tons of sewage entering the Thames annually</w:t>
      </w:r>
    </w:p>
    <w:p w14:paraId="67FE4131" w14:textId="77777777" w:rsidR="002802BF" w:rsidRPr="002802BF" w:rsidRDefault="002802BF" w:rsidP="002802BF">
      <w:pPr>
        <w:numPr>
          <w:ilvl w:val="0"/>
          <w:numId w:val="25"/>
        </w:numPr>
      </w:pPr>
      <w:r w:rsidRPr="002802BF">
        <w:rPr>
          <w:b/>
          <w:bCs/>
        </w:rPr>
        <w:t>Viable</w:t>
      </w:r>
      <w:r w:rsidRPr="002802BF">
        <w:t>: Funded through innovative financing mixing public and private investment</w:t>
      </w:r>
    </w:p>
    <w:p w14:paraId="2017E7AB" w14:textId="77777777" w:rsidR="002802BF" w:rsidRPr="002802BF" w:rsidRDefault="002802BF" w:rsidP="002802BF">
      <w:pPr>
        <w:numPr>
          <w:ilvl w:val="0"/>
          <w:numId w:val="25"/>
        </w:numPr>
      </w:pPr>
      <w:r w:rsidRPr="002802BF">
        <w:rPr>
          <w:b/>
          <w:bCs/>
        </w:rPr>
        <w:t>Achievable</w:t>
      </w:r>
      <w:r w:rsidRPr="002802BF">
        <w:t xml:space="preserve">: Uses proven </w:t>
      </w:r>
      <w:proofErr w:type="spellStart"/>
      <w:r w:rsidRPr="002802BF">
        <w:t>tunneling</w:t>
      </w:r>
      <w:proofErr w:type="spellEnd"/>
      <w:r w:rsidRPr="002802BF">
        <w:t xml:space="preserve"> technology with experienced contractors</w:t>
      </w:r>
    </w:p>
    <w:p w14:paraId="501F500E" w14:textId="77777777" w:rsidR="002802BF" w:rsidRPr="002802BF" w:rsidRDefault="002802BF" w:rsidP="002802BF">
      <w:pPr>
        <w:numPr>
          <w:ilvl w:val="0"/>
          <w:numId w:val="25"/>
        </w:numPr>
      </w:pPr>
      <w:r w:rsidRPr="002802BF">
        <w:rPr>
          <w:b/>
          <w:bCs/>
        </w:rPr>
        <w:t>Sustainable</w:t>
      </w:r>
      <w:r w:rsidRPr="002802BF">
        <w:t>: Transforms London's Victorian sewers for the next 150 years while creating 4,000 jobs</w:t>
      </w:r>
    </w:p>
    <w:p w14:paraId="5C4F071F" w14:textId="77777777" w:rsidR="002802BF" w:rsidRPr="002802BF" w:rsidRDefault="002802BF" w:rsidP="002802BF">
      <w:r w:rsidRPr="002802BF">
        <w:rPr>
          <w:b/>
          <w:bCs/>
        </w:rPr>
        <w:lastRenderedPageBreak/>
        <w:t>Practical Application and Challenges</w:t>
      </w:r>
    </w:p>
    <w:p w14:paraId="5ED10887" w14:textId="77777777" w:rsidR="002802BF" w:rsidRPr="002802BF" w:rsidRDefault="002802BF" w:rsidP="002802BF">
      <w:r w:rsidRPr="002802BF">
        <w:rPr>
          <w:b/>
          <w:bCs/>
        </w:rPr>
        <w:t>Common Challenge: The Sunk Cost Fallacy</w:t>
      </w:r>
    </w:p>
    <w:p w14:paraId="1440FBD6" w14:textId="77777777" w:rsidR="002802BF" w:rsidRPr="002802BF" w:rsidRDefault="002802BF" w:rsidP="002802BF">
      <w:r w:rsidRPr="002802BF">
        <w:t>Teams often argue "We've already spent £2 million; we can't stop now!" This reasoning violates the principle. Continued justification looks forward, not backward. The question isn't what you've spent but whether future benefits justify future costs.</w:t>
      </w:r>
    </w:p>
    <w:p w14:paraId="1C09FD96" w14:textId="77777777" w:rsidR="002802BF" w:rsidRPr="002802BF" w:rsidRDefault="002802BF" w:rsidP="002802BF">
      <w:r w:rsidRPr="002802BF">
        <w:rPr>
          <w:b/>
          <w:bCs/>
        </w:rPr>
        <w:t>Best Practice Solution:</w:t>
      </w:r>
      <w:r w:rsidRPr="002802BF">
        <w:t xml:space="preserve"> Implement "zero-based justification" at each stage gate. Pretend you're starting fresh—would you begin this project today knowing what you know now? Create clear protocols that past investment is irrelevant to continuation decisions. Train boards to ask "What's the ROI from here forward?" not "What have we spent so far?"</w:t>
      </w:r>
    </w:p>
    <w:p w14:paraId="465229DA" w14:textId="77777777" w:rsidR="002802BF" w:rsidRPr="002802BF" w:rsidRDefault="002802BF" w:rsidP="002802BF">
      <w:r w:rsidRPr="002802BF">
        <w:t>Use digital dashboards that default to showing forward-looking metrics. Hide historical costs during decision meetings. Create AI advisors that flag when sunk cost language appears in discussions. Consider past costs as learning investments, not commitments to continue.</w:t>
      </w:r>
    </w:p>
    <w:p w14:paraId="591C592D" w14:textId="77777777" w:rsidR="002802BF" w:rsidRPr="002802BF" w:rsidRDefault="002802BF" w:rsidP="002802BF">
      <w:r w:rsidRPr="002802BF">
        <w:rPr>
          <w:b/>
          <w:bCs/>
        </w:rPr>
        <w:t>Common Challenge: Benefits Inflation</w:t>
      </w:r>
    </w:p>
    <w:p w14:paraId="2F95EA0B" w14:textId="77777777" w:rsidR="002802BF" w:rsidRPr="002802BF" w:rsidRDefault="002802BF" w:rsidP="002802BF">
      <w:r w:rsidRPr="002802BF">
        <w:t>Under pressure to justify projects, benefits get exaggerated. "Conservative" estimates become "likely" outcomes. Contingent benefits become certain. Sustainability benefits get greenwashed. This creative accounting might secure initial approval but ensures eventual disappointment.</w:t>
      </w:r>
    </w:p>
    <w:p w14:paraId="2540618B" w14:textId="77777777" w:rsidR="002802BF" w:rsidRPr="002802BF" w:rsidRDefault="002802BF" w:rsidP="002802BF">
      <w:r w:rsidRPr="002802BF">
        <w:rPr>
          <w:b/>
          <w:bCs/>
        </w:rPr>
        <w:t>Best Practice Solution:</w:t>
      </w:r>
      <w:r w:rsidRPr="002802BF">
        <w:t xml:space="preserve"> Implement three-point benefit estimation: pessimistic, likely, and optimistic. Use the pessimistic case for justification decisions. Require evidence for all benefit claims—reference similar projects, benchmark data, or pilot results. Create a benefits realization database tracking projected versus actual benefits from past projects.</w:t>
      </w:r>
    </w:p>
    <w:p w14:paraId="31EAD828" w14:textId="77777777" w:rsidR="002802BF" w:rsidRPr="002802BF" w:rsidRDefault="002802BF" w:rsidP="002802BF">
      <w:r w:rsidRPr="002802BF">
        <w:t>Apply organizational "optimism bias" corrections based on historical performance—if your projects typically deliver 60% of promised benefits, adjust accordingly. Use AI to identify unrealistic assumptions by comparing against similar projects. Most importantly, create a culture where honest assessment is valued over optimistic promises.</w:t>
      </w:r>
    </w:p>
    <w:p w14:paraId="19733506" w14:textId="77777777" w:rsidR="002802BF" w:rsidRPr="002802BF" w:rsidRDefault="002802BF" w:rsidP="002802BF">
      <w:r w:rsidRPr="002802BF">
        <w:rPr>
          <w:b/>
          <w:bCs/>
        </w:rPr>
        <w:t>Quick Reference: Justification Decision Points</w:t>
      </w:r>
    </w:p>
    <w:p w14:paraId="73C5ED62" w14:textId="77777777" w:rsidR="002802BF" w:rsidRPr="002802BF" w:rsidRDefault="002802BF" w:rsidP="002802BF">
      <w:r w:rsidRPr="002802BF">
        <w:t>Key moments when business justification must be actively verified:</w:t>
      </w:r>
    </w:p>
    <w:p w14:paraId="0B30D060" w14:textId="77777777" w:rsidR="002802BF" w:rsidRPr="002802BF" w:rsidRDefault="002802BF" w:rsidP="002802BF">
      <w:pPr>
        <w:numPr>
          <w:ilvl w:val="0"/>
          <w:numId w:val="26"/>
        </w:numPr>
      </w:pPr>
      <w:r w:rsidRPr="002802BF">
        <w:rPr>
          <w:b/>
          <w:bCs/>
        </w:rPr>
        <w:t>Project Mandate Receipt</w:t>
      </w:r>
      <w:r w:rsidRPr="002802BF">
        <w:t xml:space="preserve"> - Is the idea worth investigating?</w:t>
      </w:r>
    </w:p>
    <w:p w14:paraId="6AB6AB72" w14:textId="77777777" w:rsidR="002802BF" w:rsidRPr="002802BF" w:rsidRDefault="002802BF" w:rsidP="002802BF">
      <w:pPr>
        <w:numPr>
          <w:ilvl w:val="0"/>
          <w:numId w:val="26"/>
        </w:numPr>
      </w:pPr>
      <w:r w:rsidRPr="002802BF">
        <w:rPr>
          <w:b/>
          <w:bCs/>
        </w:rPr>
        <w:t>Starting up a Project</w:t>
      </w:r>
      <w:r w:rsidRPr="002802BF">
        <w:t xml:space="preserve"> - Is it worth investing in planning?</w:t>
      </w:r>
    </w:p>
    <w:p w14:paraId="7CDC1392" w14:textId="77777777" w:rsidR="002802BF" w:rsidRPr="002802BF" w:rsidRDefault="002802BF" w:rsidP="002802BF">
      <w:pPr>
        <w:numPr>
          <w:ilvl w:val="0"/>
          <w:numId w:val="26"/>
        </w:numPr>
      </w:pPr>
      <w:r w:rsidRPr="002802BF">
        <w:rPr>
          <w:b/>
          <w:bCs/>
        </w:rPr>
        <w:t>Initiating a Project</w:t>
      </w:r>
      <w:r w:rsidRPr="002802BF">
        <w:t xml:space="preserve"> - Is it worth doing the project?</w:t>
      </w:r>
    </w:p>
    <w:p w14:paraId="21E7BC1B" w14:textId="77777777" w:rsidR="002802BF" w:rsidRPr="002802BF" w:rsidRDefault="002802BF" w:rsidP="002802BF">
      <w:pPr>
        <w:numPr>
          <w:ilvl w:val="0"/>
          <w:numId w:val="26"/>
        </w:numPr>
      </w:pPr>
      <w:r w:rsidRPr="002802BF">
        <w:rPr>
          <w:b/>
          <w:bCs/>
        </w:rPr>
        <w:t>Each Stage Boundary</w:t>
      </w:r>
      <w:r w:rsidRPr="002802BF">
        <w:t xml:space="preserve"> - Is it still worth continuing?</w:t>
      </w:r>
    </w:p>
    <w:p w14:paraId="52281938" w14:textId="77777777" w:rsidR="002802BF" w:rsidRPr="002802BF" w:rsidRDefault="002802BF" w:rsidP="002802BF">
      <w:pPr>
        <w:numPr>
          <w:ilvl w:val="0"/>
          <w:numId w:val="26"/>
        </w:numPr>
      </w:pPr>
      <w:r w:rsidRPr="002802BF">
        <w:rPr>
          <w:b/>
          <w:bCs/>
        </w:rPr>
        <w:t>Exception Situations</w:t>
      </w:r>
      <w:r w:rsidRPr="002802BF">
        <w:t xml:space="preserve"> - Has the justification been compromised?</w:t>
      </w:r>
    </w:p>
    <w:p w14:paraId="675C6922" w14:textId="77777777" w:rsidR="002802BF" w:rsidRPr="002802BF" w:rsidRDefault="002802BF" w:rsidP="002802BF">
      <w:pPr>
        <w:numPr>
          <w:ilvl w:val="0"/>
          <w:numId w:val="26"/>
        </w:numPr>
      </w:pPr>
      <w:r w:rsidRPr="002802BF">
        <w:rPr>
          <w:b/>
          <w:bCs/>
        </w:rPr>
        <w:t>External Changes</w:t>
      </w:r>
      <w:r w:rsidRPr="002802BF">
        <w:t xml:space="preserve"> - Do market/organizational changes affect viability?</w:t>
      </w:r>
    </w:p>
    <w:p w14:paraId="5F3A3DDA" w14:textId="77777777" w:rsidR="002802BF" w:rsidRPr="002802BF" w:rsidRDefault="002802BF" w:rsidP="002802BF">
      <w:pPr>
        <w:numPr>
          <w:ilvl w:val="0"/>
          <w:numId w:val="26"/>
        </w:numPr>
      </w:pPr>
      <w:r w:rsidRPr="002802BF">
        <w:rPr>
          <w:b/>
          <w:bCs/>
        </w:rPr>
        <w:t>Sustainability Events</w:t>
      </w:r>
      <w:r w:rsidRPr="002802BF">
        <w:t xml:space="preserve"> - Do new regulations or commitments affect acceptability?</w:t>
      </w:r>
    </w:p>
    <w:p w14:paraId="5863C1BD" w14:textId="77777777" w:rsidR="002802BF" w:rsidRPr="002802BF" w:rsidRDefault="002802BF" w:rsidP="002802BF">
      <w:pPr>
        <w:numPr>
          <w:ilvl w:val="0"/>
          <w:numId w:val="26"/>
        </w:numPr>
      </w:pPr>
      <w:r w:rsidRPr="002802BF">
        <w:rPr>
          <w:b/>
          <w:bCs/>
        </w:rPr>
        <w:t>Project Closure</w:t>
      </w:r>
      <w:r w:rsidRPr="002802BF">
        <w:t xml:space="preserve"> - Did we deliver the justified value?</w:t>
      </w:r>
    </w:p>
    <w:p w14:paraId="060C5EEF" w14:textId="77777777" w:rsidR="002802BF" w:rsidRPr="002802BF" w:rsidRDefault="002802BF" w:rsidP="002802BF">
      <w:r w:rsidRPr="002802BF">
        <w:t>At each point, the question isn't just "Can we continue?" but "Should we continue?" across all dimensions of value.</w:t>
      </w:r>
    </w:p>
    <w:p w14:paraId="23A2A030" w14:textId="77777777" w:rsidR="002802BF" w:rsidRPr="002802BF" w:rsidRDefault="002802BF" w:rsidP="002802BF">
      <w:r w:rsidRPr="002802BF">
        <w:rPr>
          <w:b/>
          <w:bCs/>
        </w:rPr>
        <w:t>Sustainability Snapshot</w:t>
      </w:r>
    </w:p>
    <w:p w14:paraId="30E80F1B" w14:textId="77777777" w:rsidR="002802BF" w:rsidRPr="002802BF" w:rsidRDefault="002802BF" w:rsidP="002802BF">
      <w:r w:rsidRPr="002802BF">
        <w:lastRenderedPageBreak/>
        <w:t>Business justification in 2025 cannot ignore sustainability. It's not enough for a project to be profitable—it must be sustainable. This isn't idealism; it's pragmatism. Unsustainable projects create future liabilities that destroy long-term value.</w:t>
      </w:r>
    </w:p>
    <w:p w14:paraId="51984517" w14:textId="77777777" w:rsidR="002802BF" w:rsidRPr="002802BF" w:rsidRDefault="002802BF" w:rsidP="002802BF">
      <w:r w:rsidRPr="002802BF">
        <w:rPr>
          <w:b/>
          <w:bCs/>
        </w:rPr>
        <w:t>Environmental Justification</w:t>
      </w:r>
    </w:p>
    <w:p w14:paraId="599F6BBB" w14:textId="77777777" w:rsidR="002802BF" w:rsidRPr="002802BF" w:rsidRDefault="002802BF" w:rsidP="002802BF">
      <w:r w:rsidRPr="002802BF">
        <w:t>Every business case must now include environmental impact assessment. This isn't a separate section but integrated into core justification. The financial model includes carbon costs. The risk register includes climate risks. The benefits calculation includes environmental value.</w:t>
      </w:r>
    </w:p>
    <w:p w14:paraId="53F4BFBF" w14:textId="77777777" w:rsidR="002802BF" w:rsidRPr="002802BF" w:rsidRDefault="002802BF" w:rsidP="002802BF">
      <w:r w:rsidRPr="002802BF">
        <w:t>Consider Microsoft's campus renovation project. Traditional justification would focus on employee productivity and real estate efficiency. The sustainable business case includes:</w:t>
      </w:r>
    </w:p>
    <w:p w14:paraId="6F6CE1EB" w14:textId="77777777" w:rsidR="002802BF" w:rsidRPr="002802BF" w:rsidRDefault="002802BF" w:rsidP="002802BF">
      <w:pPr>
        <w:numPr>
          <w:ilvl w:val="0"/>
          <w:numId w:val="27"/>
        </w:numPr>
      </w:pPr>
      <w:r w:rsidRPr="002802BF">
        <w:t>Carbon footprint: 50% reduction through renewable energy</w:t>
      </w:r>
    </w:p>
    <w:p w14:paraId="3F23E4EA" w14:textId="77777777" w:rsidR="002802BF" w:rsidRPr="002802BF" w:rsidRDefault="002802BF" w:rsidP="002802BF">
      <w:pPr>
        <w:numPr>
          <w:ilvl w:val="0"/>
          <w:numId w:val="27"/>
        </w:numPr>
      </w:pPr>
      <w:r w:rsidRPr="002802BF">
        <w:t>Water consumption: 30% reduction through recycling systems</w:t>
      </w:r>
    </w:p>
    <w:p w14:paraId="5F11B840" w14:textId="77777777" w:rsidR="002802BF" w:rsidRPr="002802BF" w:rsidRDefault="002802BF" w:rsidP="002802BF">
      <w:pPr>
        <w:numPr>
          <w:ilvl w:val="0"/>
          <w:numId w:val="27"/>
        </w:numPr>
      </w:pPr>
      <w:r w:rsidRPr="002802BF">
        <w:t>Biodiversity: 10-acre habitat restoration</w:t>
      </w:r>
    </w:p>
    <w:p w14:paraId="45D667E2" w14:textId="77777777" w:rsidR="002802BF" w:rsidRPr="002802BF" w:rsidRDefault="002802BF" w:rsidP="002802BF">
      <w:pPr>
        <w:numPr>
          <w:ilvl w:val="0"/>
          <w:numId w:val="27"/>
        </w:numPr>
      </w:pPr>
      <w:r w:rsidRPr="002802BF">
        <w:t>Circular economy: 90% waste diversion from landfills</w:t>
      </w:r>
    </w:p>
    <w:p w14:paraId="4D5C33E0" w14:textId="77777777" w:rsidR="002802BF" w:rsidRPr="002802BF" w:rsidRDefault="002802BF" w:rsidP="002802BF">
      <w:r w:rsidRPr="002802BF">
        <w:t>These aren't add-ons—they're core to justification. The project wouldn't proceed without them because Microsoft has committed to being carbon negative by 2030. Projects that don't contribute to this goal aren't justified, regardless of financial returns.</w:t>
      </w:r>
    </w:p>
    <w:p w14:paraId="653EEBFE" w14:textId="77777777" w:rsidR="002802BF" w:rsidRPr="002802BF" w:rsidRDefault="002802BF" w:rsidP="002802BF">
      <w:r w:rsidRPr="002802BF">
        <w:rPr>
          <w:b/>
          <w:bCs/>
        </w:rPr>
        <w:t>Social Justification</w:t>
      </w:r>
    </w:p>
    <w:p w14:paraId="39F06463" w14:textId="77777777" w:rsidR="002802BF" w:rsidRPr="002802BF" w:rsidRDefault="002802BF" w:rsidP="002802BF">
      <w:r w:rsidRPr="002802BF">
        <w:t>Projects affect people—employees, customers, communities. Social justification ensures projects create positive human impact.</w:t>
      </w:r>
    </w:p>
    <w:p w14:paraId="56480022" w14:textId="77777777" w:rsidR="002802BF" w:rsidRPr="002802BF" w:rsidRDefault="002802BF" w:rsidP="002802BF">
      <w:r w:rsidRPr="002802BF">
        <w:t>Amazon's second headquarters project in Arlington, Virginia, demonstrates evolved social justification:</w:t>
      </w:r>
    </w:p>
    <w:p w14:paraId="2339EDD9" w14:textId="77777777" w:rsidR="002802BF" w:rsidRPr="002802BF" w:rsidRDefault="002802BF" w:rsidP="002802BF">
      <w:pPr>
        <w:numPr>
          <w:ilvl w:val="0"/>
          <w:numId w:val="28"/>
        </w:numPr>
      </w:pPr>
      <w:r w:rsidRPr="002802BF">
        <w:t>Affordable housing: $2 billion committed to preserve and create units</w:t>
      </w:r>
    </w:p>
    <w:p w14:paraId="00665AFA" w14:textId="77777777" w:rsidR="002802BF" w:rsidRPr="002802BF" w:rsidRDefault="002802BF" w:rsidP="002802BF">
      <w:pPr>
        <w:numPr>
          <w:ilvl w:val="0"/>
          <w:numId w:val="28"/>
        </w:numPr>
      </w:pPr>
      <w:r w:rsidRPr="002802BF">
        <w:t>Local hiring: 25,000 jobs with local recruitment priority</w:t>
      </w:r>
    </w:p>
    <w:p w14:paraId="71BCE4AF" w14:textId="77777777" w:rsidR="002802BF" w:rsidRPr="002802BF" w:rsidRDefault="002802BF" w:rsidP="002802BF">
      <w:pPr>
        <w:numPr>
          <w:ilvl w:val="0"/>
          <w:numId w:val="28"/>
        </w:numPr>
      </w:pPr>
      <w:r w:rsidRPr="002802BF">
        <w:t>Education investment: Partnerships with local schools and universities</w:t>
      </w:r>
    </w:p>
    <w:p w14:paraId="769E12CC" w14:textId="77777777" w:rsidR="002802BF" w:rsidRPr="002802BF" w:rsidRDefault="002802BF" w:rsidP="002802BF">
      <w:pPr>
        <w:numPr>
          <w:ilvl w:val="0"/>
          <w:numId w:val="28"/>
        </w:numPr>
      </w:pPr>
      <w:r w:rsidRPr="002802BF">
        <w:t>Public space: 2.5 acres of public parks and retail</w:t>
      </w:r>
    </w:p>
    <w:p w14:paraId="294402B0" w14:textId="77777777" w:rsidR="002802BF" w:rsidRPr="002802BF" w:rsidRDefault="002802BF" w:rsidP="002802BF">
      <w:r w:rsidRPr="002802BF">
        <w:t>Without these social commitments, the community would have rejected the project. Social license to operate has become as important as regulatory permission.</w:t>
      </w:r>
    </w:p>
    <w:p w14:paraId="3127E70A" w14:textId="77777777" w:rsidR="002802BF" w:rsidRPr="002802BF" w:rsidRDefault="002802BF" w:rsidP="002802BF">
      <w:r w:rsidRPr="002802BF">
        <w:rPr>
          <w:b/>
          <w:bCs/>
        </w:rPr>
        <w:t>Economic Sustainability</w:t>
      </w:r>
    </w:p>
    <w:p w14:paraId="62D740F3" w14:textId="77777777" w:rsidR="002802BF" w:rsidRPr="002802BF" w:rsidRDefault="002802BF" w:rsidP="002802BF">
      <w:r w:rsidRPr="002802BF">
        <w:t>Beyond traditional ROI, economic sustainability considers long-term value creation for all stakeholders.</w:t>
      </w:r>
    </w:p>
    <w:p w14:paraId="76E38DB4" w14:textId="77777777" w:rsidR="002802BF" w:rsidRPr="002802BF" w:rsidRDefault="002802BF" w:rsidP="002802BF">
      <w:r w:rsidRPr="002802BF">
        <w:t>The London Crossrail project (Elizabeth Line) shows comprehensive economic justification:</w:t>
      </w:r>
    </w:p>
    <w:p w14:paraId="12C03405" w14:textId="77777777" w:rsidR="002802BF" w:rsidRPr="002802BF" w:rsidRDefault="002802BF" w:rsidP="002802BF">
      <w:pPr>
        <w:numPr>
          <w:ilvl w:val="0"/>
          <w:numId w:val="29"/>
        </w:numPr>
      </w:pPr>
      <w:r w:rsidRPr="002802BF">
        <w:t>Direct returns: Fare revenue and property development</w:t>
      </w:r>
    </w:p>
    <w:p w14:paraId="72986095" w14:textId="77777777" w:rsidR="002802BF" w:rsidRPr="002802BF" w:rsidRDefault="002802BF" w:rsidP="002802BF">
      <w:pPr>
        <w:numPr>
          <w:ilvl w:val="0"/>
          <w:numId w:val="29"/>
        </w:numPr>
      </w:pPr>
      <w:r w:rsidRPr="002802BF">
        <w:t>Wider economic benefits: £42 billion in agglomeration effects</w:t>
      </w:r>
    </w:p>
    <w:p w14:paraId="5ABE19E1" w14:textId="77777777" w:rsidR="002802BF" w:rsidRPr="002802BF" w:rsidRDefault="002802BF" w:rsidP="002802BF">
      <w:pPr>
        <w:numPr>
          <w:ilvl w:val="0"/>
          <w:numId w:val="29"/>
        </w:numPr>
      </w:pPr>
      <w:r w:rsidRPr="002802BF">
        <w:t>Supply chain development: 96% of contracts to UK businesses</w:t>
      </w:r>
    </w:p>
    <w:p w14:paraId="49F3C05A" w14:textId="77777777" w:rsidR="002802BF" w:rsidRPr="002802BF" w:rsidRDefault="002802BF" w:rsidP="002802BF">
      <w:pPr>
        <w:numPr>
          <w:ilvl w:val="0"/>
          <w:numId w:val="29"/>
        </w:numPr>
      </w:pPr>
      <w:r w:rsidRPr="002802BF">
        <w:t>Skills legacy: 26,000 people trained in construction and engineering</w:t>
      </w:r>
    </w:p>
    <w:p w14:paraId="272720F4" w14:textId="77777777" w:rsidR="002802BF" w:rsidRPr="002802BF" w:rsidRDefault="002802BF" w:rsidP="002802BF">
      <w:pPr>
        <w:numPr>
          <w:ilvl w:val="0"/>
          <w:numId w:val="29"/>
        </w:numPr>
      </w:pPr>
      <w:r w:rsidRPr="002802BF">
        <w:lastRenderedPageBreak/>
        <w:t>Future options: Infrastructure enabling further development</w:t>
      </w:r>
    </w:p>
    <w:p w14:paraId="2327E578" w14:textId="77777777" w:rsidR="002802BF" w:rsidRPr="002802BF" w:rsidRDefault="002802BF" w:rsidP="002802BF">
      <w:r w:rsidRPr="002802BF">
        <w:t>The project's justification included these wider benefits from the start. Without them, the narrow financial case was marginal. With them, it became compelling.</w:t>
      </w:r>
    </w:p>
    <w:p w14:paraId="4C9AE23E" w14:textId="77777777" w:rsidR="002802BF" w:rsidRPr="002802BF" w:rsidRDefault="002802BF" w:rsidP="002802BF">
      <w:r w:rsidRPr="002802BF">
        <w:rPr>
          <w:b/>
          <w:bCs/>
        </w:rPr>
        <w:t>Digital Sustainability</w:t>
      </w:r>
    </w:p>
    <w:p w14:paraId="6CE64075" w14:textId="77777777" w:rsidR="002802BF" w:rsidRPr="002802BF" w:rsidRDefault="002802BF" w:rsidP="002802BF">
      <w:r w:rsidRPr="002802BF">
        <w:t>In our digital age, projects must consider digital sustainability—avoiding technical debt, ensuring data privacy, preventing algorithmic bias.</w:t>
      </w:r>
    </w:p>
    <w:p w14:paraId="5843C3D6" w14:textId="77777777" w:rsidR="002802BF" w:rsidRPr="002802BF" w:rsidRDefault="002802BF" w:rsidP="002802BF">
      <w:r w:rsidRPr="002802BF">
        <w:t>The EU's Digital Single Market initiatives require business cases to address:</w:t>
      </w:r>
    </w:p>
    <w:p w14:paraId="3ABCC1FC" w14:textId="77777777" w:rsidR="002802BF" w:rsidRPr="002802BF" w:rsidRDefault="002802BF" w:rsidP="002802BF">
      <w:pPr>
        <w:numPr>
          <w:ilvl w:val="0"/>
          <w:numId w:val="30"/>
        </w:numPr>
      </w:pPr>
      <w:r w:rsidRPr="002802BF">
        <w:t>Technical debt: Will this create future maintenance burdens?</w:t>
      </w:r>
    </w:p>
    <w:p w14:paraId="766AA0D5" w14:textId="77777777" w:rsidR="002802BF" w:rsidRPr="002802BF" w:rsidRDefault="002802BF" w:rsidP="002802BF">
      <w:pPr>
        <w:numPr>
          <w:ilvl w:val="0"/>
          <w:numId w:val="30"/>
        </w:numPr>
      </w:pPr>
      <w:r w:rsidRPr="002802BF">
        <w:t>Data sovereignty: Where will data reside and who controls it?</w:t>
      </w:r>
    </w:p>
    <w:p w14:paraId="73A905BC" w14:textId="77777777" w:rsidR="002802BF" w:rsidRPr="002802BF" w:rsidRDefault="002802BF" w:rsidP="002802BF">
      <w:pPr>
        <w:numPr>
          <w:ilvl w:val="0"/>
          <w:numId w:val="30"/>
        </w:numPr>
      </w:pPr>
      <w:r w:rsidRPr="002802BF">
        <w:t>Algorithmic fairness: Will AI systems discriminate?</w:t>
      </w:r>
    </w:p>
    <w:p w14:paraId="364DEEF7" w14:textId="77777777" w:rsidR="002802BF" w:rsidRPr="002802BF" w:rsidRDefault="002802BF" w:rsidP="002802BF">
      <w:pPr>
        <w:numPr>
          <w:ilvl w:val="0"/>
          <w:numId w:val="30"/>
        </w:numPr>
      </w:pPr>
      <w:r w:rsidRPr="002802BF">
        <w:t>Digital inclusion: Will this widen or narrow the digital divide?</w:t>
      </w:r>
    </w:p>
    <w:p w14:paraId="66D54255" w14:textId="77777777" w:rsidR="002802BF" w:rsidRPr="002802BF" w:rsidRDefault="002802BF" w:rsidP="002802BF">
      <w:r w:rsidRPr="002802BF">
        <w:t>Projects that create unsustainable digital futures aren't justified, even if profitable today.</w:t>
      </w:r>
    </w:p>
    <w:p w14:paraId="1E5EB775" w14:textId="77777777" w:rsidR="002802BF" w:rsidRPr="002802BF" w:rsidRDefault="002802BF" w:rsidP="002802BF">
      <w:r w:rsidRPr="002802BF">
        <w:rPr>
          <w:b/>
          <w:bCs/>
        </w:rPr>
        <w:t>Measuring Integrated Justification</w:t>
      </w:r>
    </w:p>
    <w:p w14:paraId="32B0D1A8" w14:textId="77777777" w:rsidR="002802BF" w:rsidRPr="002802BF" w:rsidRDefault="002802BF" w:rsidP="002802BF">
      <w:r w:rsidRPr="002802BF">
        <w:t>Modern business cases use integrated dashboards showing all dimensions of value:</w:t>
      </w:r>
    </w:p>
    <w:p w14:paraId="4467DED1" w14:textId="77777777" w:rsidR="002802BF" w:rsidRPr="002802BF" w:rsidRDefault="002802BF" w:rsidP="002802BF">
      <w:pPr>
        <w:numPr>
          <w:ilvl w:val="0"/>
          <w:numId w:val="31"/>
        </w:numPr>
      </w:pPr>
      <w:r w:rsidRPr="002802BF">
        <w:t>Financial metrics: NPV, ROI, payback period</w:t>
      </w:r>
    </w:p>
    <w:p w14:paraId="5FDBC806" w14:textId="77777777" w:rsidR="002802BF" w:rsidRPr="002802BF" w:rsidRDefault="002802BF" w:rsidP="002802BF">
      <w:pPr>
        <w:numPr>
          <w:ilvl w:val="0"/>
          <w:numId w:val="31"/>
        </w:numPr>
      </w:pPr>
      <w:r w:rsidRPr="002802BF">
        <w:t>Environmental metrics: Carbon footprint, resource efficiency, biodiversity impact</w:t>
      </w:r>
    </w:p>
    <w:p w14:paraId="0D956EB1" w14:textId="77777777" w:rsidR="002802BF" w:rsidRPr="002802BF" w:rsidRDefault="002802BF" w:rsidP="002802BF">
      <w:pPr>
        <w:numPr>
          <w:ilvl w:val="0"/>
          <w:numId w:val="31"/>
        </w:numPr>
      </w:pPr>
      <w:r w:rsidRPr="002802BF">
        <w:t>Social metrics: Jobs created, communities served, wellbeing improved</w:t>
      </w:r>
    </w:p>
    <w:p w14:paraId="38C42DFB" w14:textId="77777777" w:rsidR="002802BF" w:rsidRPr="002802BF" w:rsidRDefault="002802BF" w:rsidP="002802BF">
      <w:pPr>
        <w:numPr>
          <w:ilvl w:val="0"/>
          <w:numId w:val="31"/>
        </w:numPr>
      </w:pPr>
      <w:r w:rsidRPr="002802BF">
        <w:t>Sustainability metrics: Long-term resilience, future option value, regenerative impact</w:t>
      </w:r>
    </w:p>
    <w:p w14:paraId="5924BA11" w14:textId="77777777" w:rsidR="002802BF" w:rsidRPr="002802BF" w:rsidRDefault="002802BF" w:rsidP="002802BF">
      <w:r w:rsidRPr="002802BF">
        <w:t>These aren't separate views but integrated visualizations. When you adjust financial assumptions, you see environmental impacts. When you model social benefits, you see economic implications. This integration ensures decisions consider all dimensions simultaneously.</w:t>
      </w:r>
    </w:p>
    <w:p w14:paraId="71030DBE" w14:textId="77777777" w:rsidR="002802BF" w:rsidRPr="002802BF" w:rsidRDefault="002802BF" w:rsidP="002802BF">
      <w:r w:rsidRPr="002802BF">
        <w:rPr>
          <w:b/>
          <w:bCs/>
        </w:rPr>
        <w:t>Scalability Guidelines: Justification by Project Size</w:t>
      </w:r>
    </w:p>
    <w:p w14:paraId="1D331D9F" w14:textId="77777777" w:rsidR="002802BF" w:rsidRPr="002802BF" w:rsidRDefault="002802BF" w:rsidP="002802BF">
      <w:r w:rsidRPr="002802BF">
        <w:rPr>
          <w:b/>
          <w:bCs/>
        </w:rPr>
        <w:t>Micro Projects (&lt; $10K)</w:t>
      </w:r>
      <w:r w:rsidRPr="002802BF">
        <w:t xml:space="preserve"> Even small projects need justification, but keep it proportionate. A one-page business case showing costs, benefits, and sustainability impacts may suffice. Use standard templates with pre-calculated carbon factors. The key is ensuring someone has thought through the value proposition, even if the analysis is lightweight. Digital tools can automate much of this—input basic parameters and get instant justification assessment.</w:t>
      </w:r>
    </w:p>
    <w:p w14:paraId="4D04304E" w14:textId="77777777" w:rsidR="002802BF" w:rsidRPr="002802BF" w:rsidRDefault="002802BF" w:rsidP="002802BF">
      <w:r w:rsidRPr="002802BF">
        <w:rPr>
          <w:b/>
          <w:bCs/>
        </w:rPr>
        <w:t>Small Projects ($10K-$100K)</w:t>
      </w:r>
      <w:r w:rsidRPr="002802BF">
        <w:t xml:space="preserve"> Require a structured but streamlined business case. Include financial analysis but don't over-engineer it. Focus on clear benefits, realistic costs, and major risks. Include basic sustainability metrics—carbon calculator results, diversity impact assessment. Update at 1-2 stage boundaries maximum. Use collaborative platforms where stakeholders can comment and contribute asynchronously.</w:t>
      </w:r>
    </w:p>
    <w:p w14:paraId="34BE0E7B" w14:textId="77777777" w:rsidR="002802BF" w:rsidRPr="002802BF" w:rsidRDefault="002802BF" w:rsidP="002802BF">
      <w:r w:rsidRPr="002802BF">
        <w:rPr>
          <w:b/>
          <w:bCs/>
        </w:rPr>
        <w:t>Medium Projects ($100K-$1M)</w:t>
      </w:r>
      <w:r w:rsidRPr="002802BF">
        <w:t xml:space="preserve"> This range demands comprehensive business justification with detailed financial analysis, sensitivity testing, and regular updates. Include NPV, ROI, and payback calculations. Full sustainability assessment with quantified environmental and social impacts. Use specialized business case software that connects to real-time data feeds. Review thoroughly at each stage boundary with AI-assisted analysis highlighting changes and risks.</w:t>
      </w:r>
    </w:p>
    <w:p w14:paraId="7A3E5EF8" w14:textId="77777777" w:rsidR="002802BF" w:rsidRPr="002802BF" w:rsidRDefault="002802BF" w:rsidP="002802BF">
      <w:r w:rsidRPr="002802BF">
        <w:rPr>
          <w:b/>
          <w:bCs/>
        </w:rPr>
        <w:lastRenderedPageBreak/>
        <w:t>Large Projects ($1M-$10M)</w:t>
      </w:r>
      <w:r w:rsidRPr="002802BF">
        <w:t xml:space="preserve"> Require sophisticated business case development with multiple scenarios, Monte Carlo analysis, and detailed sustainability </w:t>
      </w:r>
      <w:proofErr w:type="spellStart"/>
      <w:r w:rsidRPr="002802BF">
        <w:t>modeling</w:t>
      </w:r>
      <w:proofErr w:type="spellEnd"/>
      <w:r w:rsidRPr="002802BF">
        <w:t>. External validation may be warranted. Continuous monitoring of justification indicators between stage boundaries. Real-time dashboards showing justification health across all dimensions. Machine learning predicts justification threats before they materialize.</w:t>
      </w:r>
    </w:p>
    <w:p w14:paraId="45CE4B93" w14:textId="77777777" w:rsidR="002802BF" w:rsidRPr="002802BF" w:rsidRDefault="002802BF" w:rsidP="002802BF">
      <w:r w:rsidRPr="002802BF">
        <w:rPr>
          <w:b/>
          <w:bCs/>
        </w:rPr>
        <w:t>Mega Projects (&gt; $10M)</w:t>
      </w:r>
      <w:r w:rsidRPr="002802BF">
        <w:t xml:space="preserve"> Justification becomes a managed workstream with dedicated resources. Real-time justification tracking with predictive analytics, sophisticated environmental and social impact </w:t>
      </w:r>
      <w:proofErr w:type="spellStart"/>
      <w:r w:rsidRPr="002802BF">
        <w:t>modeling</w:t>
      </w:r>
      <w:proofErr w:type="spellEnd"/>
      <w:r w:rsidRPr="002802BF">
        <w:t xml:space="preserve">, and regular external review. Consider progressive commitment based on justification milestones. Digital </w:t>
      </w:r>
      <w:proofErr w:type="gramStart"/>
      <w:r w:rsidRPr="002802BF">
        <w:t>twins</w:t>
      </w:r>
      <w:proofErr w:type="gramEnd"/>
      <w:r w:rsidRPr="002802BF">
        <w:t xml:space="preserve"> model different scenarios. Blockchain records justification decisions for transparency and audit.</w:t>
      </w:r>
    </w:p>
    <w:p w14:paraId="16362D6E" w14:textId="77777777" w:rsidR="002802BF" w:rsidRPr="002802BF" w:rsidRDefault="002802BF" w:rsidP="002802BF">
      <w:r w:rsidRPr="002802BF">
        <w:rPr>
          <w:b/>
          <w:bCs/>
        </w:rPr>
        <w:t>Stakeholder Perspectives on Business Justification</w:t>
      </w:r>
    </w:p>
    <w:p w14:paraId="3779A56F" w14:textId="77777777" w:rsidR="002802BF" w:rsidRPr="002802BF" w:rsidRDefault="002802BF" w:rsidP="002802BF">
      <w:r w:rsidRPr="002802BF">
        <w:rPr>
          <w:b/>
          <w:bCs/>
        </w:rPr>
        <w:t>From the Executive's View:</w:t>
      </w:r>
      <w:r w:rsidRPr="002802BF">
        <w:t xml:space="preserve"> "As the person accountable for the Business Case, I live with the justification question daily. It's not just about the numbers—it's about strategic fit, opportunity cost, organizational capability, and increasingly, our environmental and social responsibilities. My reputation is tied to this investment decision. The real-time business case dashboard on my phone shows me instantly if justification is weakening. When I recommend stopping a project, I'm not admitting failure—I'm demonstrating fiscal and social responsibility."</w:t>
      </w:r>
    </w:p>
    <w:p w14:paraId="50CC704F" w14:textId="77777777" w:rsidR="002802BF" w:rsidRPr="002802BF" w:rsidRDefault="002802BF" w:rsidP="002802BF">
      <w:r w:rsidRPr="002802BF">
        <w:rPr>
          <w:b/>
          <w:bCs/>
        </w:rPr>
        <w:t>From the Senior User's View:</w:t>
      </w:r>
      <w:r w:rsidRPr="002802BF">
        <w:t xml:space="preserve"> "Benefits realization is my responsibility, so I care deeply about realistic justification. I've seen too many projects justified on fantasy benefits that users could never actually realize. I push for conservative, achievable benefits based on real user capability and adoption likelihood. The benefits tracking platform shows me leading indicators—are users engaging with prototypes? Are they attending training? Better to under-promise and over-deliver than to create unrealistic expectations that doom the project from the start."</w:t>
      </w:r>
    </w:p>
    <w:p w14:paraId="4DFD707F" w14:textId="77777777" w:rsidR="002802BF" w:rsidRPr="002802BF" w:rsidRDefault="002802BF" w:rsidP="002802BF">
      <w:r w:rsidRPr="002802BF">
        <w:rPr>
          <w:b/>
          <w:bCs/>
        </w:rPr>
        <w:t>From the CFO's Perspective:</w:t>
      </w:r>
      <w:r w:rsidRPr="002802BF">
        <w:t xml:space="preserve"> "Every project competes for limited capital. The business justification principle ensures we invest in the highest-value opportunities. I particularly appreciate the 'continued' aspect—markets change, and what made sense last year might not today. The portfolio dashboard shows me real-time justification across all projects. I can see which are strengthening, which are weakening, and where we should reallocate resources. The addition of sustainability metrics helps us meet our ESG commitments while delivering returns."</w:t>
      </w:r>
    </w:p>
    <w:p w14:paraId="0ED1A443" w14:textId="77777777" w:rsidR="002802BF" w:rsidRPr="002802BF" w:rsidRDefault="002802BF" w:rsidP="002802BF">
      <w:r w:rsidRPr="002802BF">
        <w:rPr>
          <w:b/>
          <w:bCs/>
        </w:rPr>
        <w:t>From the Sustainability Officer's View:</w:t>
      </w:r>
      <w:r w:rsidRPr="002802BF">
        <w:t xml:space="preserve"> "Finally, sustainability is embedded in core business justification, not treated as an afterthought. Every business case must address environmental impact, social value, and long-term resilience. Our carbon budget is as real as our financial budget. Projects that deliver profits while increasing emissions aren't justified. The integrated business case platform calculates carbon costs automatically, making them impossible to ignore."</w:t>
      </w:r>
    </w:p>
    <w:p w14:paraId="1B9755F0" w14:textId="77777777" w:rsidR="002802BF" w:rsidRPr="002802BF" w:rsidRDefault="002802BF" w:rsidP="002802BF">
      <w:r w:rsidRPr="002802BF">
        <w:rPr>
          <w:b/>
          <w:bCs/>
        </w:rPr>
        <w:t>Recovery Playbook: When Justification Weakens</w:t>
      </w:r>
    </w:p>
    <w:p w14:paraId="17C8A97D" w14:textId="77777777" w:rsidR="002802BF" w:rsidRPr="002802BF" w:rsidRDefault="002802BF" w:rsidP="002802BF">
      <w:r w:rsidRPr="002802BF">
        <w:rPr>
          <w:b/>
          <w:bCs/>
        </w:rPr>
        <w:t>Warning Signs:</w:t>
      </w:r>
    </w:p>
    <w:p w14:paraId="081AD6F6" w14:textId="77777777" w:rsidR="002802BF" w:rsidRPr="002802BF" w:rsidRDefault="002802BF" w:rsidP="002802BF">
      <w:pPr>
        <w:numPr>
          <w:ilvl w:val="0"/>
          <w:numId w:val="32"/>
        </w:numPr>
      </w:pPr>
      <w:r w:rsidRPr="002802BF">
        <w:t>Benefits realization falling below projections (dashboard alerts triggering)</w:t>
      </w:r>
    </w:p>
    <w:p w14:paraId="08B557D7" w14:textId="77777777" w:rsidR="002802BF" w:rsidRPr="002802BF" w:rsidRDefault="002802BF" w:rsidP="002802BF">
      <w:pPr>
        <w:numPr>
          <w:ilvl w:val="0"/>
          <w:numId w:val="32"/>
        </w:numPr>
      </w:pPr>
      <w:r w:rsidRPr="002802BF">
        <w:t>Costs exceeding tolerances repeatedly</w:t>
      </w:r>
    </w:p>
    <w:p w14:paraId="2FF7769F" w14:textId="77777777" w:rsidR="002802BF" w:rsidRPr="002802BF" w:rsidRDefault="002802BF" w:rsidP="002802BF">
      <w:pPr>
        <w:numPr>
          <w:ilvl w:val="0"/>
          <w:numId w:val="32"/>
        </w:numPr>
      </w:pPr>
      <w:r w:rsidRPr="002802BF">
        <w:t>Market changes reducing opportunity value (competitive intelligence feeds showing threats)</w:t>
      </w:r>
    </w:p>
    <w:p w14:paraId="438E8F59" w14:textId="77777777" w:rsidR="002802BF" w:rsidRPr="002802BF" w:rsidRDefault="002802BF" w:rsidP="002802BF">
      <w:pPr>
        <w:numPr>
          <w:ilvl w:val="0"/>
          <w:numId w:val="32"/>
        </w:numPr>
      </w:pPr>
      <w:r w:rsidRPr="002802BF">
        <w:t>Competing solutions emerging</w:t>
      </w:r>
    </w:p>
    <w:p w14:paraId="4F1E1E26" w14:textId="77777777" w:rsidR="002802BF" w:rsidRPr="002802BF" w:rsidRDefault="002802BF" w:rsidP="002802BF">
      <w:pPr>
        <w:numPr>
          <w:ilvl w:val="0"/>
          <w:numId w:val="32"/>
        </w:numPr>
      </w:pPr>
      <w:r w:rsidRPr="002802BF">
        <w:t>Strategic priorities shifting</w:t>
      </w:r>
    </w:p>
    <w:p w14:paraId="51778952" w14:textId="77777777" w:rsidR="002802BF" w:rsidRPr="002802BF" w:rsidRDefault="002802BF" w:rsidP="002802BF">
      <w:pPr>
        <w:numPr>
          <w:ilvl w:val="0"/>
          <w:numId w:val="32"/>
        </w:numPr>
      </w:pPr>
      <w:r w:rsidRPr="002802BF">
        <w:lastRenderedPageBreak/>
        <w:t>Adoption rates below expectations (user analytics showing low engagement)</w:t>
      </w:r>
    </w:p>
    <w:p w14:paraId="71DBEFBE" w14:textId="77777777" w:rsidR="002802BF" w:rsidRPr="002802BF" w:rsidRDefault="002802BF" w:rsidP="002802BF">
      <w:pPr>
        <w:numPr>
          <w:ilvl w:val="0"/>
          <w:numId w:val="32"/>
        </w:numPr>
      </w:pPr>
      <w:r w:rsidRPr="002802BF">
        <w:t>Sustainability metrics turning red (carbon budget exceeded, social value declining)</w:t>
      </w:r>
    </w:p>
    <w:p w14:paraId="1D894DE0" w14:textId="77777777" w:rsidR="002802BF" w:rsidRPr="002802BF" w:rsidRDefault="002802BF" w:rsidP="002802BF">
      <w:r w:rsidRPr="002802BF">
        <w:rPr>
          <w:b/>
          <w:bCs/>
        </w:rPr>
        <w:t>Recovery Strategy:</w:t>
      </w:r>
    </w:p>
    <w:p w14:paraId="377D5BF9" w14:textId="77777777" w:rsidR="002802BF" w:rsidRPr="002802BF" w:rsidRDefault="002802BF" w:rsidP="002802BF">
      <w:pPr>
        <w:numPr>
          <w:ilvl w:val="0"/>
          <w:numId w:val="33"/>
        </w:numPr>
      </w:pPr>
      <w:r w:rsidRPr="002802BF">
        <w:rPr>
          <w:b/>
          <w:bCs/>
        </w:rPr>
        <w:t>Immediate Assessment</w:t>
      </w:r>
    </w:p>
    <w:p w14:paraId="5F3E31E0" w14:textId="77777777" w:rsidR="002802BF" w:rsidRPr="002802BF" w:rsidRDefault="002802BF" w:rsidP="002802BF">
      <w:pPr>
        <w:numPr>
          <w:ilvl w:val="1"/>
          <w:numId w:val="33"/>
        </w:numPr>
      </w:pPr>
      <w:r w:rsidRPr="002802BF">
        <w:t>Update the Business Case model with current actuals</w:t>
      </w:r>
    </w:p>
    <w:p w14:paraId="700C5715" w14:textId="77777777" w:rsidR="002802BF" w:rsidRPr="002802BF" w:rsidRDefault="002802BF" w:rsidP="002802BF">
      <w:pPr>
        <w:numPr>
          <w:ilvl w:val="1"/>
          <w:numId w:val="33"/>
        </w:numPr>
      </w:pPr>
      <w:r w:rsidRPr="002802BF">
        <w:t>Recalculate ROI from this point forward</w:t>
      </w:r>
    </w:p>
    <w:p w14:paraId="2475B25F" w14:textId="77777777" w:rsidR="002802BF" w:rsidRPr="002802BF" w:rsidRDefault="002802BF" w:rsidP="002802BF">
      <w:pPr>
        <w:numPr>
          <w:ilvl w:val="1"/>
          <w:numId w:val="33"/>
        </w:numPr>
      </w:pPr>
      <w:r w:rsidRPr="002802BF">
        <w:t>Run sensitivity analysis on key assumptions</w:t>
      </w:r>
    </w:p>
    <w:p w14:paraId="5248B629" w14:textId="77777777" w:rsidR="002802BF" w:rsidRPr="002802BF" w:rsidRDefault="002802BF" w:rsidP="002802BF">
      <w:pPr>
        <w:numPr>
          <w:ilvl w:val="1"/>
          <w:numId w:val="33"/>
        </w:numPr>
      </w:pPr>
      <w:r w:rsidRPr="002802BF">
        <w:t>Assess sustainability impacts of continuing versus stopping</w:t>
      </w:r>
    </w:p>
    <w:p w14:paraId="4A811FF5" w14:textId="77777777" w:rsidR="002802BF" w:rsidRPr="002802BF" w:rsidRDefault="002802BF" w:rsidP="002802BF">
      <w:pPr>
        <w:numPr>
          <w:ilvl w:val="0"/>
          <w:numId w:val="33"/>
        </w:numPr>
      </w:pPr>
      <w:r w:rsidRPr="002802BF">
        <w:rPr>
          <w:b/>
          <w:bCs/>
        </w:rPr>
        <w:t>Benefits Recovery Analysis</w:t>
      </w:r>
    </w:p>
    <w:p w14:paraId="56B3C468" w14:textId="77777777" w:rsidR="002802BF" w:rsidRPr="002802BF" w:rsidRDefault="002802BF" w:rsidP="002802BF">
      <w:pPr>
        <w:numPr>
          <w:ilvl w:val="1"/>
          <w:numId w:val="33"/>
        </w:numPr>
      </w:pPr>
      <w:r w:rsidRPr="002802BF">
        <w:t>Can benefits be recovered through changes?</w:t>
      </w:r>
    </w:p>
    <w:p w14:paraId="4982B1C8" w14:textId="77777777" w:rsidR="002802BF" w:rsidRPr="002802BF" w:rsidRDefault="002802BF" w:rsidP="002802BF">
      <w:pPr>
        <w:numPr>
          <w:ilvl w:val="1"/>
          <w:numId w:val="33"/>
        </w:numPr>
      </w:pPr>
      <w:r w:rsidRPr="002802BF">
        <w:t>What additional investment would be required?</w:t>
      </w:r>
    </w:p>
    <w:p w14:paraId="35EB23FE" w14:textId="77777777" w:rsidR="002802BF" w:rsidRPr="002802BF" w:rsidRDefault="002802BF" w:rsidP="002802BF">
      <w:pPr>
        <w:numPr>
          <w:ilvl w:val="1"/>
          <w:numId w:val="33"/>
        </w:numPr>
      </w:pPr>
      <w:r w:rsidRPr="002802BF">
        <w:t>What's the probability of successful recovery? (AI prediction based on similar projects)</w:t>
      </w:r>
    </w:p>
    <w:p w14:paraId="18D0950D" w14:textId="77777777" w:rsidR="002802BF" w:rsidRPr="002802BF" w:rsidRDefault="002802BF" w:rsidP="002802BF">
      <w:pPr>
        <w:numPr>
          <w:ilvl w:val="1"/>
          <w:numId w:val="33"/>
        </w:numPr>
      </w:pPr>
      <w:r w:rsidRPr="002802BF">
        <w:t>Are there alternative benefits to capture?</w:t>
      </w:r>
    </w:p>
    <w:p w14:paraId="14F2DC08" w14:textId="77777777" w:rsidR="002802BF" w:rsidRPr="002802BF" w:rsidRDefault="002802BF" w:rsidP="002802BF">
      <w:pPr>
        <w:numPr>
          <w:ilvl w:val="0"/>
          <w:numId w:val="33"/>
        </w:numPr>
      </w:pPr>
      <w:r w:rsidRPr="002802BF">
        <w:rPr>
          <w:b/>
          <w:bCs/>
        </w:rPr>
        <w:t>Scope Adjustment Options</w:t>
      </w:r>
    </w:p>
    <w:p w14:paraId="43EFDD3F" w14:textId="77777777" w:rsidR="002802BF" w:rsidRPr="002802BF" w:rsidRDefault="002802BF" w:rsidP="002802BF">
      <w:pPr>
        <w:numPr>
          <w:ilvl w:val="1"/>
          <w:numId w:val="33"/>
        </w:numPr>
      </w:pPr>
      <w:r w:rsidRPr="002802BF">
        <w:t>Can scope be reduced while preserving core value?</w:t>
      </w:r>
    </w:p>
    <w:p w14:paraId="64079885" w14:textId="77777777" w:rsidR="002802BF" w:rsidRPr="002802BF" w:rsidRDefault="002802BF" w:rsidP="002802BF">
      <w:pPr>
        <w:numPr>
          <w:ilvl w:val="1"/>
          <w:numId w:val="33"/>
        </w:numPr>
      </w:pPr>
      <w:r w:rsidRPr="002802BF">
        <w:t>Which features are essential for benefits?</w:t>
      </w:r>
    </w:p>
    <w:p w14:paraId="12730FF8" w14:textId="77777777" w:rsidR="002802BF" w:rsidRPr="002802BF" w:rsidRDefault="002802BF" w:rsidP="002802BF">
      <w:pPr>
        <w:numPr>
          <w:ilvl w:val="1"/>
          <w:numId w:val="33"/>
        </w:numPr>
      </w:pPr>
      <w:r w:rsidRPr="002802BF">
        <w:t>What's the minimum viable product?</w:t>
      </w:r>
    </w:p>
    <w:p w14:paraId="633854EA" w14:textId="77777777" w:rsidR="002802BF" w:rsidRPr="002802BF" w:rsidRDefault="002802BF" w:rsidP="002802BF">
      <w:pPr>
        <w:numPr>
          <w:ilvl w:val="1"/>
          <w:numId w:val="33"/>
        </w:numPr>
      </w:pPr>
      <w:r w:rsidRPr="002802BF">
        <w:t>Can phased delivery preserve justification?</w:t>
      </w:r>
    </w:p>
    <w:p w14:paraId="031E7B37" w14:textId="77777777" w:rsidR="002802BF" w:rsidRPr="002802BF" w:rsidRDefault="002802BF" w:rsidP="002802BF">
      <w:pPr>
        <w:numPr>
          <w:ilvl w:val="0"/>
          <w:numId w:val="33"/>
        </w:numPr>
      </w:pPr>
      <w:r w:rsidRPr="002802BF">
        <w:rPr>
          <w:b/>
          <w:bCs/>
        </w:rPr>
        <w:t>The Stop/Continue Decision</w:t>
      </w:r>
    </w:p>
    <w:p w14:paraId="4369972A" w14:textId="77777777" w:rsidR="002802BF" w:rsidRPr="002802BF" w:rsidRDefault="002802BF" w:rsidP="002802BF">
      <w:pPr>
        <w:numPr>
          <w:ilvl w:val="1"/>
          <w:numId w:val="33"/>
        </w:numPr>
      </w:pPr>
      <w:r w:rsidRPr="002802BF">
        <w:t>Compare recovery investment to expected benefits</w:t>
      </w:r>
    </w:p>
    <w:p w14:paraId="44D90A37" w14:textId="77777777" w:rsidR="002802BF" w:rsidRPr="002802BF" w:rsidRDefault="002802BF" w:rsidP="002802BF">
      <w:pPr>
        <w:numPr>
          <w:ilvl w:val="1"/>
          <w:numId w:val="33"/>
        </w:numPr>
      </w:pPr>
      <w:r w:rsidRPr="002802BF">
        <w:t>Assess alternative uses for remaining resources</w:t>
      </w:r>
    </w:p>
    <w:p w14:paraId="5569B64C" w14:textId="77777777" w:rsidR="002802BF" w:rsidRPr="002802BF" w:rsidRDefault="002802BF" w:rsidP="002802BF">
      <w:pPr>
        <w:numPr>
          <w:ilvl w:val="1"/>
          <w:numId w:val="33"/>
        </w:numPr>
      </w:pPr>
      <w:r w:rsidRPr="002802BF">
        <w:t>Consider reputation and relationship impacts</w:t>
      </w:r>
    </w:p>
    <w:p w14:paraId="5383650A" w14:textId="77777777" w:rsidR="002802BF" w:rsidRPr="002802BF" w:rsidRDefault="002802BF" w:rsidP="002802BF">
      <w:pPr>
        <w:numPr>
          <w:ilvl w:val="1"/>
          <w:numId w:val="33"/>
        </w:numPr>
      </w:pPr>
      <w:r w:rsidRPr="002802BF">
        <w:t>Evaluate environmental and social implications</w:t>
      </w:r>
    </w:p>
    <w:p w14:paraId="72C80BE5" w14:textId="77777777" w:rsidR="002802BF" w:rsidRPr="002802BF" w:rsidRDefault="002802BF" w:rsidP="002802BF">
      <w:pPr>
        <w:numPr>
          <w:ilvl w:val="1"/>
          <w:numId w:val="33"/>
        </w:numPr>
      </w:pPr>
      <w:r w:rsidRPr="002802BF">
        <w:t>Make decision based on forward-looking multi-dimensional value</w:t>
      </w:r>
    </w:p>
    <w:p w14:paraId="7F7D332B" w14:textId="77777777" w:rsidR="002802BF" w:rsidRPr="002802BF" w:rsidRDefault="002802BF" w:rsidP="002802BF">
      <w:pPr>
        <w:numPr>
          <w:ilvl w:val="0"/>
          <w:numId w:val="33"/>
        </w:numPr>
      </w:pPr>
      <w:r w:rsidRPr="002802BF">
        <w:rPr>
          <w:b/>
          <w:bCs/>
        </w:rPr>
        <w:t xml:space="preserve">If Continuing: </w:t>
      </w:r>
      <w:proofErr w:type="spellStart"/>
      <w:r w:rsidRPr="002802BF">
        <w:rPr>
          <w:b/>
          <w:bCs/>
        </w:rPr>
        <w:t>Rebaseline</w:t>
      </w:r>
      <w:proofErr w:type="spellEnd"/>
    </w:p>
    <w:p w14:paraId="0120F6E1" w14:textId="77777777" w:rsidR="002802BF" w:rsidRPr="002802BF" w:rsidRDefault="002802BF" w:rsidP="002802BF">
      <w:pPr>
        <w:numPr>
          <w:ilvl w:val="1"/>
          <w:numId w:val="33"/>
        </w:numPr>
      </w:pPr>
      <w:r w:rsidRPr="002802BF">
        <w:t>Create new Business Case baseline in the system</w:t>
      </w:r>
    </w:p>
    <w:p w14:paraId="68ABCBC2" w14:textId="77777777" w:rsidR="002802BF" w:rsidRPr="002802BF" w:rsidRDefault="002802BF" w:rsidP="002802BF">
      <w:pPr>
        <w:numPr>
          <w:ilvl w:val="1"/>
          <w:numId w:val="33"/>
        </w:numPr>
      </w:pPr>
      <w:r w:rsidRPr="002802BF">
        <w:t>Adjust benefits realization plans</w:t>
      </w:r>
    </w:p>
    <w:p w14:paraId="21B4D042" w14:textId="77777777" w:rsidR="002802BF" w:rsidRPr="002802BF" w:rsidRDefault="002802BF" w:rsidP="002802BF">
      <w:pPr>
        <w:numPr>
          <w:ilvl w:val="1"/>
          <w:numId w:val="33"/>
        </w:numPr>
      </w:pPr>
      <w:r w:rsidRPr="002802BF">
        <w:t>Reset stakeholder expectations through multi-channel communication</w:t>
      </w:r>
    </w:p>
    <w:p w14:paraId="30A63FCE" w14:textId="77777777" w:rsidR="002802BF" w:rsidRPr="002802BF" w:rsidRDefault="002802BF" w:rsidP="002802BF">
      <w:pPr>
        <w:numPr>
          <w:ilvl w:val="1"/>
          <w:numId w:val="33"/>
        </w:numPr>
      </w:pPr>
      <w:r w:rsidRPr="002802BF">
        <w:t>Implement tighter monitoring with automated alerts</w:t>
      </w:r>
    </w:p>
    <w:p w14:paraId="74EA94C7" w14:textId="77777777" w:rsidR="002802BF" w:rsidRPr="002802BF" w:rsidRDefault="002802BF" w:rsidP="002802BF">
      <w:pPr>
        <w:numPr>
          <w:ilvl w:val="0"/>
          <w:numId w:val="33"/>
        </w:numPr>
      </w:pPr>
      <w:r w:rsidRPr="002802BF">
        <w:rPr>
          <w:b/>
          <w:bCs/>
        </w:rPr>
        <w:t>If Stopping: Graceful Exit</w:t>
      </w:r>
    </w:p>
    <w:p w14:paraId="665A996A" w14:textId="77777777" w:rsidR="002802BF" w:rsidRPr="002802BF" w:rsidRDefault="002802BF" w:rsidP="002802BF">
      <w:pPr>
        <w:numPr>
          <w:ilvl w:val="1"/>
          <w:numId w:val="33"/>
        </w:numPr>
      </w:pPr>
      <w:r w:rsidRPr="002802BF">
        <w:lastRenderedPageBreak/>
        <w:t>Preserve completed value</w:t>
      </w:r>
    </w:p>
    <w:p w14:paraId="3CBC72EA" w14:textId="77777777" w:rsidR="002802BF" w:rsidRPr="002802BF" w:rsidRDefault="002802BF" w:rsidP="002802BF">
      <w:pPr>
        <w:numPr>
          <w:ilvl w:val="1"/>
          <w:numId w:val="33"/>
        </w:numPr>
      </w:pPr>
      <w:r w:rsidRPr="002802BF">
        <w:t>Document lessons learned in organizational knowledge base</w:t>
      </w:r>
    </w:p>
    <w:p w14:paraId="24915B11" w14:textId="77777777" w:rsidR="002802BF" w:rsidRPr="002802BF" w:rsidRDefault="002802BF" w:rsidP="002802BF">
      <w:pPr>
        <w:numPr>
          <w:ilvl w:val="1"/>
          <w:numId w:val="33"/>
        </w:numPr>
      </w:pPr>
      <w:r w:rsidRPr="002802BF">
        <w:t>Redeploy resources effectively</w:t>
      </w:r>
    </w:p>
    <w:p w14:paraId="775F6FC4" w14:textId="77777777" w:rsidR="002802BF" w:rsidRPr="002802BF" w:rsidRDefault="002802BF" w:rsidP="002802BF">
      <w:pPr>
        <w:numPr>
          <w:ilvl w:val="1"/>
          <w:numId w:val="33"/>
        </w:numPr>
      </w:pPr>
      <w:r w:rsidRPr="002802BF">
        <w:t>Communicate decision rationale clearly</w:t>
      </w:r>
    </w:p>
    <w:p w14:paraId="234FB52E" w14:textId="77777777" w:rsidR="002802BF" w:rsidRPr="002802BF" w:rsidRDefault="002802BF" w:rsidP="002802BF">
      <w:pPr>
        <w:numPr>
          <w:ilvl w:val="1"/>
          <w:numId w:val="33"/>
        </w:numPr>
      </w:pPr>
      <w:r w:rsidRPr="002802BF">
        <w:t>Ensure sustainable decommissioning</w:t>
      </w:r>
    </w:p>
    <w:p w14:paraId="43E66CAB" w14:textId="77777777" w:rsidR="002802BF" w:rsidRPr="002802BF" w:rsidRDefault="002802BF" w:rsidP="002802BF">
      <w:r w:rsidRPr="002802BF">
        <w:rPr>
          <w:b/>
          <w:bCs/>
        </w:rPr>
        <w:t>Integration Touchpoints</w:t>
      </w:r>
    </w:p>
    <w:p w14:paraId="79E3B67B" w14:textId="77777777" w:rsidR="002802BF" w:rsidRPr="002802BF" w:rsidRDefault="002802BF" w:rsidP="002802BF">
      <w:r w:rsidRPr="002802BF">
        <w:t>The Ensure Continued Business Justification principle deeply integrates with other PRINCE2 elements:</w:t>
      </w:r>
    </w:p>
    <w:p w14:paraId="2FDC8F23" w14:textId="77777777" w:rsidR="002802BF" w:rsidRPr="002802BF" w:rsidRDefault="002802BF" w:rsidP="002802BF">
      <w:r w:rsidRPr="002802BF">
        <w:rPr>
          <w:b/>
          <w:bCs/>
        </w:rPr>
        <w:t>Links to Other Principles:</w:t>
      </w:r>
    </w:p>
    <w:p w14:paraId="3B6BEE55" w14:textId="77777777" w:rsidR="002802BF" w:rsidRPr="002802BF" w:rsidRDefault="002802BF" w:rsidP="002802BF">
      <w:pPr>
        <w:numPr>
          <w:ilvl w:val="0"/>
          <w:numId w:val="34"/>
        </w:numPr>
      </w:pPr>
      <w:r w:rsidRPr="002802BF">
        <w:rPr>
          <w:b/>
          <w:bCs/>
        </w:rPr>
        <w:t>Learn from Experience:</w:t>
      </w:r>
      <w:r w:rsidRPr="002802BF">
        <w:t xml:space="preserve"> Past project benefits performance informs current justification</w:t>
      </w:r>
    </w:p>
    <w:p w14:paraId="36A30AB2" w14:textId="77777777" w:rsidR="002802BF" w:rsidRPr="002802BF" w:rsidRDefault="002802BF" w:rsidP="002802BF">
      <w:pPr>
        <w:numPr>
          <w:ilvl w:val="0"/>
          <w:numId w:val="34"/>
        </w:numPr>
      </w:pPr>
      <w:r w:rsidRPr="002802BF">
        <w:rPr>
          <w:b/>
          <w:bCs/>
        </w:rPr>
        <w:t>Manage by Stages:</w:t>
      </w:r>
      <w:r w:rsidRPr="002802BF">
        <w:t xml:space="preserve"> Stage boundaries provide justification review points</w:t>
      </w:r>
    </w:p>
    <w:p w14:paraId="27DE2402" w14:textId="77777777" w:rsidR="002802BF" w:rsidRPr="002802BF" w:rsidRDefault="002802BF" w:rsidP="002802BF">
      <w:pPr>
        <w:numPr>
          <w:ilvl w:val="0"/>
          <w:numId w:val="34"/>
        </w:numPr>
      </w:pPr>
      <w:r w:rsidRPr="002802BF">
        <w:rPr>
          <w:b/>
          <w:bCs/>
        </w:rPr>
        <w:t>Manage by Exception:</w:t>
      </w:r>
      <w:r w:rsidRPr="002802BF">
        <w:t xml:space="preserve"> Justification threats trigger escalation</w:t>
      </w:r>
    </w:p>
    <w:p w14:paraId="1018364C" w14:textId="77777777" w:rsidR="002802BF" w:rsidRPr="002802BF" w:rsidRDefault="002802BF" w:rsidP="002802BF">
      <w:pPr>
        <w:numPr>
          <w:ilvl w:val="0"/>
          <w:numId w:val="34"/>
        </w:numPr>
      </w:pPr>
      <w:r w:rsidRPr="002802BF">
        <w:rPr>
          <w:b/>
          <w:bCs/>
        </w:rPr>
        <w:t>Focus on Products:</w:t>
      </w:r>
      <w:r w:rsidRPr="002802BF">
        <w:t xml:space="preserve"> Products must enable justified benefits</w:t>
      </w:r>
    </w:p>
    <w:p w14:paraId="0BE7C5B9" w14:textId="77777777" w:rsidR="002802BF" w:rsidRPr="002802BF" w:rsidRDefault="002802BF" w:rsidP="002802BF">
      <w:pPr>
        <w:numPr>
          <w:ilvl w:val="0"/>
          <w:numId w:val="34"/>
        </w:numPr>
      </w:pPr>
      <w:r w:rsidRPr="002802BF">
        <w:rPr>
          <w:b/>
          <w:bCs/>
        </w:rPr>
        <w:t>Tailor to Suit:</w:t>
      </w:r>
      <w:r w:rsidRPr="002802BF">
        <w:t xml:space="preserve"> Justification rigor should match project scale and impact</w:t>
      </w:r>
    </w:p>
    <w:p w14:paraId="559901F4" w14:textId="77777777" w:rsidR="002802BF" w:rsidRPr="002802BF" w:rsidRDefault="002802BF" w:rsidP="002802BF">
      <w:r w:rsidRPr="002802BF">
        <w:rPr>
          <w:b/>
          <w:bCs/>
        </w:rPr>
        <w:t>Practice Connections:</w:t>
      </w:r>
    </w:p>
    <w:p w14:paraId="69ECCCDF" w14:textId="77777777" w:rsidR="002802BF" w:rsidRPr="002802BF" w:rsidRDefault="002802BF" w:rsidP="002802BF">
      <w:pPr>
        <w:numPr>
          <w:ilvl w:val="0"/>
          <w:numId w:val="35"/>
        </w:numPr>
      </w:pPr>
      <w:r w:rsidRPr="002802BF">
        <w:rPr>
          <w:b/>
          <w:bCs/>
        </w:rPr>
        <w:t>Business Case:</w:t>
      </w:r>
      <w:r w:rsidRPr="002802BF">
        <w:t xml:space="preserve"> The primary practice implementing this principle</w:t>
      </w:r>
    </w:p>
    <w:p w14:paraId="3C7C820B" w14:textId="77777777" w:rsidR="002802BF" w:rsidRPr="002802BF" w:rsidRDefault="002802BF" w:rsidP="002802BF">
      <w:pPr>
        <w:numPr>
          <w:ilvl w:val="0"/>
          <w:numId w:val="35"/>
        </w:numPr>
      </w:pPr>
      <w:r w:rsidRPr="002802BF">
        <w:rPr>
          <w:b/>
          <w:bCs/>
        </w:rPr>
        <w:t>Risk:</w:t>
      </w:r>
      <w:r w:rsidRPr="002802BF">
        <w:t xml:space="preserve"> Risks directly affect justification viability</w:t>
      </w:r>
    </w:p>
    <w:p w14:paraId="0F95C394" w14:textId="77777777" w:rsidR="002802BF" w:rsidRPr="002802BF" w:rsidRDefault="002802BF" w:rsidP="002802BF">
      <w:pPr>
        <w:numPr>
          <w:ilvl w:val="0"/>
          <w:numId w:val="35"/>
        </w:numPr>
      </w:pPr>
      <w:r w:rsidRPr="002802BF">
        <w:rPr>
          <w:b/>
          <w:bCs/>
        </w:rPr>
        <w:t>Progress:</w:t>
      </w:r>
      <w:r w:rsidRPr="002802BF">
        <w:t xml:space="preserve"> Monitoring whether benefits remain achievable</w:t>
      </w:r>
    </w:p>
    <w:p w14:paraId="7F7CC799" w14:textId="77777777" w:rsidR="002802BF" w:rsidRPr="002802BF" w:rsidRDefault="002802BF" w:rsidP="002802BF">
      <w:pPr>
        <w:numPr>
          <w:ilvl w:val="0"/>
          <w:numId w:val="35"/>
        </w:numPr>
      </w:pPr>
      <w:r w:rsidRPr="002802BF">
        <w:rPr>
          <w:b/>
          <w:bCs/>
        </w:rPr>
        <w:t>Quality:</w:t>
      </w:r>
      <w:r w:rsidRPr="002802BF">
        <w:t xml:space="preserve"> Quality problems can invalidate justification</w:t>
      </w:r>
    </w:p>
    <w:p w14:paraId="710239AE" w14:textId="77777777" w:rsidR="002802BF" w:rsidRPr="002802BF" w:rsidRDefault="002802BF" w:rsidP="002802BF">
      <w:pPr>
        <w:numPr>
          <w:ilvl w:val="0"/>
          <w:numId w:val="35"/>
        </w:numPr>
      </w:pPr>
      <w:r w:rsidRPr="002802BF">
        <w:rPr>
          <w:b/>
          <w:bCs/>
        </w:rPr>
        <w:t>Plans:</w:t>
      </w:r>
      <w:r w:rsidRPr="002802BF">
        <w:t xml:space="preserve"> Planning assumptions affect business case accuracy</w:t>
      </w:r>
    </w:p>
    <w:p w14:paraId="7D6BC736" w14:textId="77777777" w:rsidR="002802BF" w:rsidRPr="002802BF" w:rsidRDefault="002802BF" w:rsidP="002802BF">
      <w:pPr>
        <w:numPr>
          <w:ilvl w:val="0"/>
          <w:numId w:val="35"/>
        </w:numPr>
      </w:pPr>
      <w:r w:rsidRPr="002802BF">
        <w:rPr>
          <w:b/>
          <w:bCs/>
        </w:rPr>
        <w:t>Sustainability:</w:t>
      </w:r>
      <w:r w:rsidRPr="002802BF">
        <w:t xml:space="preserve"> Environmental and social impacts integral to justification</w:t>
      </w:r>
    </w:p>
    <w:p w14:paraId="2AC65E53" w14:textId="77777777" w:rsidR="002802BF" w:rsidRPr="002802BF" w:rsidRDefault="002802BF" w:rsidP="002802BF">
      <w:r w:rsidRPr="002802BF">
        <w:rPr>
          <w:b/>
          <w:bCs/>
        </w:rPr>
        <w:t>Process Implementation:</w:t>
      </w:r>
    </w:p>
    <w:p w14:paraId="171D6BCC" w14:textId="77777777" w:rsidR="002802BF" w:rsidRPr="002802BF" w:rsidRDefault="002802BF" w:rsidP="002802BF">
      <w:pPr>
        <w:numPr>
          <w:ilvl w:val="0"/>
          <w:numId w:val="36"/>
        </w:numPr>
      </w:pPr>
      <w:r w:rsidRPr="002802BF">
        <w:rPr>
          <w:b/>
          <w:bCs/>
        </w:rPr>
        <w:t>Starting up a Project:</w:t>
      </w:r>
      <w:r w:rsidRPr="002802BF">
        <w:t xml:space="preserve"> Initial justification assessment</w:t>
      </w:r>
    </w:p>
    <w:p w14:paraId="5EBD3C30" w14:textId="77777777" w:rsidR="002802BF" w:rsidRPr="002802BF" w:rsidRDefault="002802BF" w:rsidP="002802BF">
      <w:pPr>
        <w:numPr>
          <w:ilvl w:val="0"/>
          <w:numId w:val="36"/>
        </w:numPr>
      </w:pPr>
      <w:r w:rsidRPr="002802BF">
        <w:rPr>
          <w:b/>
          <w:bCs/>
        </w:rPr>
        <w:t>Initiating a Project:</w:t>
      </w:r>
      <w:r w:rsidRPr="002802BF">
        <w:t xml:space="preserve"> Detailed justification development</w:t>
      </w:r>
    </w:p>
    <w:p w14:paraId="1CBAD76E" w14:textId="77777777" w:rsidR="002802BF" w:rsidRPr="002802BF" w:rsidRDefault="002802BF" w:rsidP="002802BF">
      <w:pPr>
        <w:numPr>
          <w:ilvl w:val="0"/>
          <w:numId w:val="36"/>
        </w:numPr>
      </w:pPr>
      <w:r w:rsidRPr="002802BF">
        <w:rPr>
          <w:b/>
          <w:bCs/>
        </w:rPr>
        <w:t>Managing Stage Boundaries:</w:t>
      </w:r>
      <w:r w:rsidRPr="002802BF">
        <w:t xml:space="preserve"> Justification revalidation</w:t>
      </w:r>
    </w:p>
    <w:p w14:paraId="46E75035" w14:textId="77777777" w:rsidR="002802BF" w:rsidRPr="002802BF" w:rsidRDefault="002802BF" w:rsidP="002802BF">
      <w:pPr>
        <w:numPr>
          <w:ilvl w:val="0"/>
          <w:numId w:val="36"/>
        </w:numPr>
      </w:pPr>
      <w:r w:rsidRPr="002802BF">
        <w:rPr>
          <w:b/>
          <w:bCs/>
        </w:rPr>
        <w:t>Directing a Project:</w:t>
      </w:r>
      <w:r w:rsidRPr="002802BF">
        <w:t xml:space="preserve"> Board owns justification decisions</w:t>
      </w:r>
    </w:p>
    <w:p w14:paraId="32FCD267" w14:textId="77777777" w:rsidR="002802BF" w:rsidRPr="002802BF" w:rsidRDefault="002802BF" w:rsidP="002802BF">
      <w:pPr>
        <w:numPr>
          <w:ilvl w:val="0"/>
          <w:numId w:val="36"/>
        </w:numPr>
      </w:pPr>
      <w:r w:rsidRPr="002802BF">
        <w:rPr>
          <w:b/>
          <w:bCs/>
        </w:rPr>
        <w:t>Closing a Project:</w:t>
      </w:r>
      <w:r w:rsidRPr="002802BF">
        <w:t xml:space="preserve"> Confirming benefits enablement</w:t>
      </w:r>
    </w:p>
    <w:p w14:paraId="28208865" w14:textId="77777777" w:rsidR="002802BF" w:rsidRPr="002802BF" w:rsidRDefault="002802BF" w:rsidP="002802BF">
      <w:r w:rsidRPr="002802BF">
        <w:rPr>
          <w:b/>
          <w:bCs/>
        </w:rPr>
        <w:t>Digital Integration:</w:t>
      </w:r>
    </w:p>
    <w:p w14:paraId="031D4F68" w14:textId="77777777" w:rsidR="002802BF" w:rsidRPr="002802BF" w:rsidRDefault="002802BF" w:rsidP="002802BF">
      <w:pPr>
        <w:numPr>
          <w:ilvl w:val="0"/>
          <w:numId w:val="37"/>
        </w:numPr>
      </w:pPr>
      <w:r w:rsidRPr="002802BF">
        <w:t>Business case models connect to real-time data</w:t>
      </w:r>
    </w:p>
    <w:p w14:paraId="167BEB8D" w14:textId="77777777" w:rsidR="002802BF" w:rsidRPr="002802BF" w:rsidRDefault="002802BF" w:rsidP="002802BF">
      <w:pPr>
        <w:numPr>
          <w:ilvl w:val="0"/>
          <w:numId w:val="37"/>
        </w:numPr>
      </w:pPr>
      <w:r w:rsidRPr="002802BF">
        <w:t>AI predicts justification threats</w:t>
      </w:r>
    </w:p>
    <w:p w14:paraId="2B083E7E" w14:textId="77777777" w:rsidR="002802BF" w:rsidRPr="002802BF" w:rsidRDefault="002802BF" w:rsidP="002802BF">
      <w:pPr>
        <w:numPr>
          <w:ilvl w:val="0"/>
          <w:numId w:val="37"/>
        </w:numPr>
      </w:pPr>
      <w:r w:rsidRPr="002802BF">
        <w:t>Dashboards show multi-dimensional value</w:t>
      </w:r>
    </w:p>
    <w:p w14:paraId="76523014" w14:textId="77777777" w:rsidR="002802BF" w:rsidRPr="002802BF" w:rsidRDefault="002802BF" w:rsidP="002802BF">
      <w:pPr>
        <w:numPr>
          <w:ilvl w:val="0"/>
          <w:numId w:val="37"/>
        </w:numPr>
      </w:pPr>
      <w:r w:rsidRPr="002802BF">
        <w:lastRenderedPageBreak/>
        <w:t>Blockchain records justification decisions</w:t>
      </w:r>
    </w:p>
    <w:p w14:paraId="4A0B53F8" w14:textId="77777777" w:rsidR="002802BF" w:rsidRPr="002802BF" w:rsidRDefault="002802BF" w:rsidP="002802BF">
      <w:pPr>
        <w:numPr>
          <w:ilvl w:val="0"/>
          <w:numId w:val="37"/>
        </w:numPr>
      </w:pPr>
      <w:r w:rsidRPr="002802BF">
        <w:t>Benefits tracking platforms monitor realization</w:t>
      </w:r>
    </w:p>
    <w:p w14:paraId="2FA12FBB" w14:textId="77777777" w:rsidR="002802BF" w:rsidRPr="002802BF" w:rsidRDefault="002802BF" w:rsidP="002802BF">
      <w:r w:rsidRPr="002802BF">
        <w:rPr>
          <w:b/>
          <w:bCs/>
        </w:rPr>
        <w:t>Certification Pathway Focus</w:t>
      </w:r>
    </w:p>
    <w:p w14:paraId="55B0DC38" w14:textId="77777777" w:rsidR="002802BF" w:rsidRPr="002802BF" w:rsidRDefault="002802BF" w:rsidP="002802BF">
      <w:r w:rsidRPr="002802BF">
        <w:rPr>
          <w:b/>
          <w:bCs/>
        </w:rPr>
        <w:t>Foundation Exam Essentials:</w:t>
      </w:r>
      <w:r w:rsidRPr="002802BF">
        <w:t xml:space="preserve"> Remember that business justification must be documented, approved, and continued throughout the project. Know the three criteria: desirable, viable, and achievable—plus sustainability as foundational. Understand that the Executive owns the Business Case and cannot delegate this accountability. Be clear that stopping an unjustified project is success, not failure. Know that modern business cases include environmental and social value, not just financial returns.</w:t>
      </w:r>
    </w:p>
    <w:p w14:paraId="7CFD2E86" w14:textId="77777777" w:rsidR="002802BF" w:rsidRPr="002802BF" w:rsidRDefault="002802BF" w:rsidP="002802BF">
      <w:r w:rsidRPr="002802BF">
        <w:rPr>
          <w:b/>
          <w:bCs/>
        </w:rPr>
        <w:t>Practitioner Exam Scenarios:</w:t>
      </w:r>
      <w:r w:rsidRPr="002802BF">
        <w:t xml:space="preserve"> Expect complex scenarios where justification is threatened by various factors including sustainability concerns. You might face situations </w:t>
      </w:r>
      <w:proofErr w:type="gramStart"/>
      <w:r w:rsidRPr="002802BF">
        <w:t>where</w:t>
      </w:r>
      <w:proofErr w:type="gramEnd"/>
      <w:r w:rsidRPr="002802BF">
        <w:t xml:space="preserve"> technical success conflicts with business failure. Practice </w:t>
      </w:r>
      <w:proofErr w:type="spellStart"/>
      <w:r w:rsidRPr="002802BF">
        <w:t>analyzing</w:t>
      </w:r>
      <w:proofErr w:type="spellEnd"/>
      <w:r w:rsidRPr="002802BF">
        <w:t xml:space="preserve"> whether projects should continue when benefits reduce but remain positive. Understand how to handle situations where different Board members have different views on justification, especially when financial and sustainability metrics conflict. Be prepared to recommend stopping projects when justification fails, even when politically difficult.</w:t>
      </w:r>
    </w:p>
    <w:p w14:paraId="17EED73F" w14:textId="77777777" w:rsidR="002802BF" w:rsidRPr="002802BF" w:rsidRDefault="002802BF" w:rsidP="002802BF">
      <w:r w:rsidRPr="002802BF">
        <w:rPr>
          <w:b/>
          <w:bCs/>
        </w:rPr>
        <w:t>Key Exam Insights:</w:t>
      </w:r>
    </w:p>
    <w:p w14:paraId="40C45C6F" w14:textId="77777777" w:rsidR="002802BF" w:rsidRPr="002802BF" w:rsidRDefault="002802BF" w:rsidP="002802BF">
      <w:pPr>
        <w:numPr>
          <w:ilvl w:val="0"/>
          <w:numId w:val="38"/>
        </w:numPr>
      </w:pPr>
      <w:r w:rsidRPr="002802BF">
        <w:t>Justification is about forward-looking value, not past investment</w:t>
      </w:r>
    </w:p>
    <w:p w14:paraId="481AF247" w14:textId="77777777" w:rsidR="002802BF" w:rsidRPr="002802BF" w:rsidRDefault="002802BF" w:rsidP="002802BF">
      <w:pPr>
        <w:numPr>
          <w:ilvl w:val="0"/>
          <w:numId w:val="38"/>
        </w:numPr>
      </w:pPr>
      <w:r w:rsidRPr="002802BF">
        <w:t>The Business Case is owned by the Executive, maintained by the Project Manager</w:t>
      </w:r>
    </w:p>
    <w:p w14:paraId="4CCD7378" w14:textId="77777777" w:rsidR="002802BF" w:rsidRPr="002802BF" w:rsidRDefault="002802BF" w:rsidP="002802BF">
      <w:pPr>
        <w:numPr>
          <w:ilvl w:val="0"/>
          <w:numId w:val="38"/>
        </w:numPr>
      </w:pPr>
      <w:r w:rsidRPr="002802BF">
        <w:t>Benefits realization is owned by the Senior User</w:t>
      </w:r>
    </w:p>
    <w:p w14:paraId="00D3AF18" w14:textId="77777777" w:rsidR="002802BF" w:rsidRPr="002802BF" w:rsidRDefault="002802BF" w:rsidP="002802BF">
      <w:pPr>
        <w:numPr>
          <w:ilvl w:val="0"/>
          <w:numId w:val="38"/>
        </w:numPr>
      </w:pPr>
      <w:r w:rsidRPr="002802BF">
        <w:t>Stopping an unjustified project is success in PRINCE2 terms</w:t>
      </w:r>
    </w:p>
    <w:p w14:paraId="53F0DFCB" w14:textId="77777777" w:rsidR="002802BF" w:rsidRPr="002802BF" w:rsidRDefault="002802BF" w:rsidP="002802BF">
      <w:pPr>
        <w:numPr>
          <w:ilvl w:val="0"/>
          <w:numId w:val="38"/>
        </w:numPr>
      </w:pPr>
      <w:r w:rsidRPr="002802BF">
        <w:t>All three criteria plus sustainability must be satisfied</w:t>
      </w:r>
    </w:p>
    <w:p w14:paraId="5AC651CD" w14:textId="77777777" w:rsidR="002802BF" w:rsidRPr="002802BF" w:rsidRDefault="002802BF" w:rsidP="002802BF">
      <w:pPr>
        <w:numPr>
          <w:ilvl w:val="0"/>
          <w:numId w:val="38"/>
        </w:numPr>
      </w:pPr>
      <w:r w:rsidRPr="002802BF">
        <w:t>Modern justification is multi-dimensional</w:t>
      </w:r>
    </w:p>
    <w:p w14:paraId="053D0FBA" w14:textId="77777777" w:rsidR="002802BF" w:rsidRPr="002802BF" w:rsidRDefault="002802BF" w:rsidP="002802BF">
      <w:pPr>
        <w:numPr>
          <w:ilvl w:val="0"/>
          <w:numId w:val="38"/>
        </w:numPr>
      </w:pPr>
      <w:r w:rsidRPr="002802BF">
        <w:t>Digital tools enable but don't replace human judgment</w:t>
      </w:r>
    </w:p>
    <w:p w14:paraId="1290F56A" w14:textId="77777777" w:rsidR="002802BF" w:rsidRPr="002802BF" w:rsidRDefault="002802BF" w:rsidP="002802BF">
      <w:r w:rsidRPr="002802BF">
        <w:rPr>
          <w:b/>
          <w:bCs/>
        </w:rPr>
        <w:t>Advanced Justification Techniques</w:t>
      </w:r>
    </w:p>
    <w:p w14:paraId="5E23A8BD" w14:textId="77777777" w:rsidR="002802BF" w:rsidRPr="002802BF" w:rsidRDefault="002802BF" w:rsidP="002802BF">
      <w:r w:rsidRPr="002802BF">
        <w:rPr>
          <w:b/>
          <w:bCs/>
        </w:rPr>
        <w:t>Real Options Valuation</w:t>
      </w:r>
    </w:p>
    <w:p w14:paraId="190D5492" w14:textId="77777777" w:rsidR="002802BF" w:rsidRPr="002802BF" w:rsidRDefault="002802BF" w:rsidP="002802BF">
      <w:r w:rsidRPr="002802BF">
        <w:t>Traditional NPV analysis doesn't capture the value of flexibility and future choices. Real options valuation recognizes that projects create opportunities for future decisions. Modern tools like Monte Carlo simulation in @Risk or Crystal Ball make this accessible.</w:t>
      </w:r>
    </w:p>
    <w:p w14:paraId="2F722CD2" w14:textId="77777777" w:rsidR="002802BF" w:rsidRPr="002802BF" w:rsidRDefault="002802BF" w:rsidP="002802BF">
      <w:r w:rsidRPr="002802BF">
        <w:t>For instance, a platform project might have negative NPV on its own but creates options for future products that wouldn't otherwise be possible. Amazon Web Services started as an internal infrastructure project with marginal direct returns but created the option for a business now worth hundreds of billions.</w:t>
      </w:r>
    </w:p>
    <w:p w14:paraId="4A2E4E94" w14:textId="77777777" w:rsidR="002802BF" w:rsidRPr="002802BF" w:rsidRDefault="002802BF" w:rsidP="002802BF">
      <w:r w:rsidRPr="002802BF">
        <w:rPr>
          <w:b/>
          <w:bCs/>
        </w:rPr>
        <w:t>Benefits Dependency Networks</w:t>
      </w:r>
    </w:p>
    <w:p w14:paraId="6D8958E2" w14:textId="77777777" w:rsidR="002802BF" w:rsidRPr="002802BF" w:rsidRDefault="002802BF" w:rsidP="002802BF">
      <w:r w:rsidRPr="002802BF">
        <w:t>These visual maps trace the path from project outputs through business changes to benefits realization. Modern tools create interactive networks where you can simulate what happens when dependencies break.</w:t>
      </w:r>
    </w:p>
    <w:p w14:paraId="4923BD21" w14:textId="77777777" w:rsidR="002802BF" w:rsidRPr="002802BF" w:rsidRDefault="002802BF" w:rsidP="002802BF">
      <w:r w:rsidRPr="002802BF">
        <w:lastRenderedPageBreak/>
        <w:t xml:space="preserve">Each link in the chain represents a risk to benefits realization. By mapping these dependencies, you can identify where the justification is weakest and focus management attention accordingly. AI can </w:t>
      </w:r>
      <w:proofErr w:type="spellStart"/>
      <w:r w:rsidRPr="002802BF">
        <w:t>analyze</w:t>
      </w:r>
      <w:proofErr w:type="spellEnd"/>
      <w:r w:rsidRPr="002802BF">
        <w:t xml:space="preserve"> these networks to predict failure points.</w:t>
      </w:r>
    </w:p>
    <w:p w14:paraId="7B1B6B88" w14:textId="77777777" w:rsidR="002802BF" w:rsidRPr="002802BF" w:rsidRDefault="002802BF" w:rsidP="002802BF">
      <w:r w:rsidRPr="002802BF">
        <w:rPr>
          <w:b/>
          <w:bCs/>
        </w:rPr>
        <w:t xml:space="preserve">Integrated Value </w:t>
      </w:r>
      <w:proofErr w:type="spellStart"/>
      <w:r w:rsidRPr="002802BF">
        <w:rPr>
          <w:b/>
          <w:bCs/>
        </w:rPr>
        <w:t>Modeling</w:t>
      </w:r>
      <w:proofErr w:type="spellEnd"/>
    </w:p>
    <w:p w14:paraId="65F94AB9" w14:textId="77777777" w:rsidR="002802BF" w:rsidRPr="002802BF" w:rsidRDefault="002802BF" w:rsidP="002802BF">
      <w:r w:rsidRPr="002802BF">
        <w:t>Rather than separate financial, environmental, and social assessments, integrated models show how these dimensions interact. The International Integrated Reporting Council framework provides structure for this.</w:t>
      </w:r>
    </w:p>
    <w:p w14:paraId="27B48109" w14:textId="77777777" w:rsidR="002802BF" w:rsidRPr="002802BF" w:rsidRDefault="002802BF" w:rsidP="002802BF">
      <w:r w:rsidRPr="002802BF">
        <w:t>For example, improving employee wellbeing (social) reduces sick days (financial) and commuting (environmental). These interconnections mean the whole is greater than the sum of parts. Modern business case platforms model these interactions dynamically.</w:t>
      </w:r>
    </w:p>
    <w:p w14:paraId="52C70A57" w14:textId="77777777" w:rsidR="002802BF" w:rsidRPr="002802BF" w:rsidRDefault="002802BF" w:rsidP="002802BF">
      <w:r w:rsidRPr="002802BF">
        <w:rPr>
          <w:b/>
          <w:bCs/>
        </w:rPr>
        <w:t>Chapter Summary</w:t>
      </w:r>
    </w:p>
    <w:p w14:paraId="38E47DCD" w14:textId="77777777" w:rsidR="002802BF" w:rsidRPr="002802BF" w:rsidRDefault="002802BF" w:rsidP="002802BF">
      <w:r w:rsidRPr="002802BF">
        <w:t>The Ensure Continued Business Justification principle is PRINCE2's north star—the guiding light that keeps projects focused on value delivery rather than activity completion. In our modern context, this value extends beyond financial returns to encompass environmental sustainability, social benefit, and long-term resilience.</w:t>
      </w:r>
    </w:p>
    <w:p w14:paraId="30BB0547" w14:textId="77777777" w:rsidR="002802BF" w:rsidRPr="002802BF" w:rsidRDefault="002802BF" w:rsidP="002802BF">
      <w:r w:rsidRPr="002802BF">
        <w:t>Business justification must be actively ensured throughout the project lifecycle, not just assumed at the start. This requires continuous vigilance enabled by digital monitoring and regular revalidation at stage boundaries. Projects must remain desirable (benefits outweigh costs across all dimensions), viable (affordable in all resources including carbon budget), and achievable (deliverable given constraints and capabilities), while being fundamentally sustainable.</w:t>
      </w:r>
    </w:p>
    <w:p w14:paraId="11C64C8A" w14:textId="77777777" w:rsidR="002802BF" w:rsidRPr="002802BF" w:rsidRDefault="002802BF" w:rsidP="002802BF">
      <w:r w:rsidRPr="002802BF">
        <w:t>The Business Case serves as a living model connected to real-time data, guiding all project decisions. Clear accountability through the Executive (who owns), Senior User (who realizes benefits), and Project Manager (who maintains) ensures justification isn't orphaned. Modern digital platforms make this continuous monitoring practical and powerful.</w:t>
      </w:r>
    </w:p>
    <w:p w14:paraId="7F72F224" w14:textId="77777777" w:rsidR="002802BF" w:rsidRPr="002802BF" w:rsidRDefault="002802BF" w:rsidP="002802BF">
      <w:r w:rsidRPr="002802BF">
        <w:t xml:space="preserve">The human dimension reveals how cognitive biases corrupt justification, cultural dynamics shape honesty, and leadership </w:t>
      </w:r>
      <w:proofErr w:type="spellStart"/>
      <w:r w:rsidRPr="002802BF">
        <w:t>behaviors</w:t>
      </w:r>
      <w:proofErr w:type="spellEnd"/>
      <w:r w:rsidRPr="002802BF">
        <w:t xml:space="preserve"> determine integrity. These psychological factors require systematic mitigation through reference class forecasting, devil's advocate protocols, and psychological safety for truth-telling.</w:t>
      </w:r>
    </w:p>
    <w:p w14:paraId="77C04F21" w14:textId="77777777" w:rsidR="002802BF" w:rsidRPr="002802BF" w:rsidRDefault="002802BF" w:rsidP="002802BF">
      <w:r w:rsidRPr="002802BF">
        <w:t>Most importantly, stopping an unjustified project is a success, not a failure, as it preserves resources for better investments while protecting environmental and social value. In our interconnected, resource-constrained world, the courage to stop bad projects is as important as the capability to deliver good ones.</w:t>
      </w:r>
    </w:p>
    <w:p w14:paraId="27A88F2A" w14:textId="77777777" w:rsidR="002802BF" w:rsidRDefault="002802BF" w:rsidP="002802BF">
      <w:r w:rsidRPr="002802BF">
        <w:t>This principle isn't about bureaucratic box-ticking or creative accounting to justify pet projects. It's about ensuring every project delivers real value to the organization and society. Master this principle, and you'll never waste resources on projects that shouldn't exist, while ensuring those that should exist deliver their promised value sustainably.</w:t>
      </w:r>
    </w:p>
    <w:p w14:paraId="463C5F4C" w14:textId="77777777" w:rsidR="00B677FF" w:rsidRDefault="00B677FF" w:rsidP="002802BF"/>
    <w:p w14:paraId="22DA6097" w14:textId="77777777" w:rsidR="00B677FF" w:rsidRDefault="00B677FF" w:rsidP="002802BF"/>
    <w:p w14:paraId="70D577D6" w14:textId="77777777" w:rsidR="00B677FF" w:rsidRDefault="00B677FF" w:rsidP="002802BF"/>
    <w:p w14:paraId="200DE565" w14:textId="77777777" w:rsidR="00B677FF" w:rsidRDefault="00B677FF" w:rsidP="002802BF"/>
    <w:p w14:paraId="1DDD427C" w14:textId="77777777" w:rsidR="007452A9" w:rsidRPr="007452A9" w:rsidRDefault="007452A9" w:rsidP="007452A9">
      <w:pPr>
        <w:rPr>
          <w:b/>
          <w:bCs/>
          <w:sz w:val="40"/>
          <w:szCs w:val="40"/>
        </w:rPr>
      </w:pPr>
      <w:r w:rsidRPr="007452A9">
        <w:rPr>
          <w:b/>
          <w:bCs/>
          <w:sz w:val="40"/>
          <w:szCs w:val="40"/>
        </w:rPr>
        <w:lastRenderedPageBreak/>
        <w:t>Chapter 4: Learn from Experience</w:t>
      </w:r>
    </w:p>
    <w:p w14:paraId="4C4C490A" w14:textId="77777777" w:rsidR="007452A9" w:rsidRPr="007452A9" w:rsidRDefault="007452A9" w:rsidP="007452A9">
      <w:pPr>
        <w:rPr>
          <w:b/>
          <w:bCs/>
        </w:rPr>
      </w:pPr>
      <w:r w:rsidRPr="007452A9">
        <w:rPr>
          <w:b/>
          <w:bCs/>
        </w:rPr>
        <w:t>Opening Hook: The Lesson That Cost NASA Everything</w:t>
      </w:r>
    </w:p>
    <w:p w14:paraId="259AF51A" w14:textId="77777777" w:rsidR="007452A9" w:rsidRPr="007452A9" w:rsidRDefault="007452A9" w:rsidP="007452A9">
      <w:r w:rsidRPr="007452A9">
        <w:t>On January 28, 1986, the Space Shuttle Challenger exploded 73 seconds after launch, killing all seven crew members. The Rogers Commission's investigation revealed a devastating truth: engineers had warned about O-ring failures in cold weather after previous missions. The same problem had occurred on Flight 51-C a year earlier. The data existed. The knowledge existed. The lessons were there to be learned.</w:t>
      </w:r>
    </w:p>
    <w:p w14:paraId="44B9B293" w14:textId="77777777" w:rsidR="007452A9" w:rsidRPr="007452A9" w:rsidRDefault="007452A9" w:rsidP="007452A9">
      <w:r w:rsidRPr="007452A9">
        <w:t>They simply weren't.</w:t>
      </w:r>
    </w:p>
    <w:p w14:paraId="230479DC" w14:textId="77777777" w:rsidR="007452A9" w:rsidRPr="007452A9" w:rsidRDefault="007452A9" w:rsidP="007452A9">
      <w:r w:rsidRPr="007452A9">
        <w:t>This catastrophic failure wasn't about technology—it was about the failure to learn from experience. Engineers had documented O-ring erosion in previous flights. They'd raised concerns. They'd even predicted this exact failure mode. But organizational culture, political pressure, and the normalization of deviance meant those lessons never translated into action.</w:t>
      </w:r>
    </w:p>
    <w:p w14:paraId="7DC3B932" w14:textId="77777777" w:rsidR="007452A9" w:rsidRPr="007452A9" w:rsidRDefault="007452A9" w:rsidP="007452A9">
      <w:r w:rsidRPr="007452A9">
        <w:t>PRINCE2's "Learn from Experience" principle exists because projects, like space missions, are too expensive, too important, and sometimes too dangerous to repeat mistakes. Yet walk into any organization and you'll find teams making identical mistakes to those made five years ago, three years ago, last year, even last month. The digital tools to capture and share lessons have never been more sophisticated, yet we still repeat history with disturbing regularity.</w:t>
      </w:r>
    </w:p>
    <w:p w14:paraId="58A4AFEB" w14:textId="77777777" w:rsidR="007452A9" w:rsidRPr="007452A9" w:rsidRDefault="007452A9" w:rsidP="007452A9">
      <w:pPr>
        <w:rPr>
          <w:b/>
          <w:bCs/>
        </w:rPr>
      </w:pPr>
      <w:r w:rsidRPr="007452A9">
        <w:rPr>
          <w:b/>
          <w:bCs/>
        </w:rPr>
        <w:t>The Essence of Learning</w:t>
      </w:r>
    </w:p>
    <w:p w14:paraId="40FDB4D8" w14:textId="77777777" w:rsidR="007452A9" w:rsidRPr="007452A9" w:rsidRDefault="007452A9" w:rsidP="007452A9">
      <w:r w:rsidRPr="007452A9">
        <w:t>Learning from experience in PRINCE2 isn't about creating dusty lessons learned databases that nobody reads. It's about building learning into the project's DNA from day one, creating a continuous cycle of knowledge capture, analysis, and application that makes organizational learning inevitable rather than optional.</w:t>
      </w:r>
    </w:p>
    <w:p w14:paraId="600FA094" w14:textId="77777777" w:rsidR="007452A9" w:rsidRPr="007452A9" w:rsidRDefault="007452A9" w:rsidP="007452A9">
      <w:r w:rsidRPr="007452A9">
        <w:t>This principle recognizes a fundamental truth: every project exists in a context rich with historical data, and every project creates new knowledge that future projects need. But there's a deeper insight here—learning isn't just about avoiding past mistakes; it's about building on past successes, understanding patterns that transcend individual projects, and creating organizational capability that compounds over time.</w:t>
      </w:r>
    </w:p>
    <w:p w14:paraId="52902D00" w14:textId="77777777" w:rsidR="007452A9" w:rsidRPr="007452A9" w:rsidRDefault="007452A9" w:rsidP="007452A9">
      <w:r w:rsidRPr="007452A9">
        <w:t>The principle operates on three temporal dimensions, each equally critical yet commonly misunderstood. Looking backward means mining previous projects for insights before you start, but not just checking boxes—genuinely understanding what worked, what didn't, and most importantly, why. Looking inward means capturing and applying lessons as your project progresses, creating tight feedback loops that allow mid-course corrections. Looking forward means packaging your experience for future teams in ways they'll actually find and use, not just filing reports that gather digital dust.</w:t>
      </w:r>
    </w:p>
    <w:p w14:paraId="001B2DAC" w14:textId="77777777" w:rsidR="007452A9" w:rsidRPr="007452A9" w:rsidRDefault="007452A9" w:rsidP="007452A9">
      <w:r w:rsidRPr="007452A9">
        <w:t>Consider the Berlin Brandenburg Airport, which opened in 2020—nine years late and billions over budget. The most frustrating aspect wasn't the delay itself but that every single problem they encountered had occurred in other major infrastructure projects. Fire safety system integration issues that plagued them had crippled Denver International Airport. The contractor management problems that caused chaos had derailed the Scottish Parliament building. The technical complexity that overwhelmed them had been documented in Heathrow Terminal 5's troubled opening.</w:t>
      </w:r>
    </w:p>
    <w:p w14:paraId="2DB3DCB4" w14:textId="77777777" w:rsidR="007452A9" w:rsidRPr="007452A9" w:rsidRDefault="007452A9" w:rsidP="007452A9">
      <w:r w:rsidRPr="007452A9">
        <w:t xml:space="preserve">The lessons existed in multiple formats—formal reports, academic studies, industry conferences, even documentaries. They weren't hidden or inaccessible. They just weren't learned. This represents </w:t>
      </w:r>
      <w:r w:rsidRPr="007452A9">
        <w:lastRenderedPageBreak/>
        <w:t>the fundamental challenge of organizational learning: it's not enough to capture lessons; you must create systems and cultures that make learning unavoidable.</w:t>
      </w:r>
    </w:p>
    <w:p w14:paraId="6826A83A" w14:textId="77777777" w:rsidR="007452A9" w:rsidRPr="007452A9" w:rsidRDefault="007452A9" w:rsidP="007452A9">
      <w:pPr>
        <w:rPr>
          <w:b/>
          <w:bCs/>
        </w:rPr>
      </w:pPr>
      <w:r w:rsidRPr="007452A9">
        <w:rPr>
          <w:b/>
          <w:bCs/>
        </w:rPr>
        <w:t>What Learning from Experience Really Means</w:t>
      </w:r>
    </w:p>
    <w:p w14:paraId="2E10A232" w14:textId="77777777" w:rsidR="007452A9" w:rsidRPr="007452A9" w:rsidRDefault="007452A9" w:rsidP="007452A9">
      <w:r w:rsidRPr="007452A9">
        <w:t>Learning from experience means creating mechanisms that force projects to seek, capture, and apply lessons. It transforms organizational memory from folklore passed down through war stories into formal knowledge accessible to all. But in our modern context, it means even more—it means leveraging digital tools to make lessons discoverable, using AI to identify patterns humans might miss, and creating learning cultures where admitting ignorance is strength, not weakness.</w:t>
      </w:r>
    </w:p>
    <w:p w14:paraId="4F2B2BEF" w14:textId="77777777" w:rsidR="007452A9" w:rsidRPr="007452A9" w:rsidRDefault="007452A9" w:rsidP="007452A9">
      <w:r w:rsidRPr="007452A9">
        <w:t xml:space="preserve">This </w:t>
      </w:r>
      <w:proofErr w:type="gramStart"/>
      <w:r w:rsidRPr="007452A9">
        <w:t>principle</w:t>
      </w:r>
      <w:proofErr w:type="gramEnd"/>
      <w:r w:rsidRPr="007452A9">
        <w:t xml:space="preserve"> manifests throughout the project lifecycle in ways that fundamentally change how projects operate. During project initiation, you don't start with a blank sheet; you start with a lessons log populated from previous projects, automatically filtered by AI to show the most relevant insights for your specific context. The system might tell you that projects with your characteristics typically underestimate testing effort by 40%, or that your chosen technology stack has hidden integration challenges that emerge in month three.</w:t>
      </w:r>
    </w:p>
    <w:p w14:paraId="46414C83" w14:textId="77777777" w:rsidR="007452A9" w:rsidRPr="007452A9" w:rsidRDefault="007452A9" w:rsidP="007452A9">
      <w:r w:rsidRPr="007452A9">
        <w:t>During each stage, you capture new lessons in real-time, not months later when memories have faded and context is lost. Modern tools make this effortless—sentiment analysis of team communications identifies emerging issues, automated project analytics spot deviations from successful patterns, and natural language processing extracts insights from status reports and meeting notes. The lessons log becomes a living document that breathes with the project, not a bureaucratic afterthought.</w:t>
      </w:r>
    </w:p>
    <w:p w14:paraId="52210B84" w14:textId="77777777" w:rsidR="007452A9" w:rsidRPr="007452A9" w:rsidRDefault="007452A9" w:rsidP="007452A9">
      <w:r w:rsidRPr="007452A9">
        <w:t>At project closure, you don't just file a report; you ensure lessons are accessible and actionable for future teams. This means more than uploading a document to SharePoint. It means tagging lessons with metadata that makes them findable, creating video walkthroughs that capture tacit knowledge, and building lessons into templates and tools so future projects can't avoid them even if they try.</w:t>
      </w:r>
    </w:p>
    <w:p w14:paraId="58C39D32" w14:textId="77777777" w:rsidR="007452A9" w:rsidRPr="007452A9" w:rsidRDefault="007452A9" w:rsidP="007452A9">
      <w:r w:rsidRPr="007452A9">
        <w:t>The Edinburgh Trams project, delivered years late at triple the original budget, demonstrates what happens when this principle is ignored. The project team didn't review lessons from the Dublin Luas tram system, which had encountered identical utility diversion issues. They didn't study Manchester Metrolink's contracting approach, which had solved similar problems. They didn't even review their own city's previous failed attempt at reintroducing trams in the 1990s. Each of these sources contained specific, actionable lessons that could have prevented years of delay and hundreds of millions in overruns.</w:t>
      </w:r>
    </w:p>
    <w:p w14:paraId="637263A0" w14:textId="77777777" w:rsidR="007452A9" w:rsidRPr="007452A9" w:rsidRDefault="007452A9" w:rsidP="007452A9">
      <w:r w:rsidRPr="007452A9">
        <w:t>But here's the subtle point often missed: even when organizations do capture lessons, they often capture the wrong things. They document what happened but not why. They record outcomes but not context. They list problems but not patterns. True learning from experience requires deeper analysis—understanding root causes, recognizing systemic issues, and identifying the cultural and organizational factors that enable or prevent success.</w:t>
      </w:r>
    </w:p>
    <w:p w14:paraId="3664D082" w14:textId="77777777" w:rsidR="007452A9" w:rsidRPr="007452A9" w:rsidRDefault="007452A9" w:rsidP="007452A9">
      <w:pPr>
        <w:rPr>
          <w:b/>
          <w:bCs/>
        </w:rPr>
      </w:pPr>
      <w:r w:rsidRPr="007452A9">
        <w:rPr>
          <w:b/>
          <w:bCs/>
        </w:rPr>
        <w:t>RACI Matrix for Learning Activities</w:t>
      </w:r>
    </w:p>
    <w:p w14:paraId="549FEDD5" w14:textId="77777777" w:rsidR="007452A9" w:rsidRPr="007452A9" w:rsidRDefault="007452A9" w:rsidP="007452A9">
      <w:r w:rsidRPr="007452A9">
        <w:t>Understanding who does what in the learning process is crucial for making it actually happen:</w:t>
      </w:r>
    </w:p>
    <w:tbl>
      <w:tblPr>
        <w:tblStyle w:val="TableGrid"/>
        <w:tblW w:w="0" w:type="auto"/>
        <w:tblLook w:val="04A0" w:firstRow="1" w:lastRow="0" w:firstColumn="1" w:lastColumn="0" w:noHBand="0" w:noVBand="1"/>
      </w:tblPr>
      <w:tblGrid>
        <w:gridCol w:w="1469"/>
        <w:gridCol w:w="828"/>
        <w:gridCol w:w="1035"/>
        <w:gridCol w:w="768"/>
        <w:gridCol w:w="931"/>
        <w:gridCol w:w="991"/>
        <w:gridCol w:w="991"/>
        <w:gridCol w:w="1096"/>
        <w:gridCol w:w="907"/>
      </w:tblGrid>
      <w:tr w:rsidR="007452A9" w:rsidRPr="007452A9" w14:paraId="5A2E15F6" w14:textId="77777777" w:rsidTr="007452A9">
        <w:tc>
          <w:tcPr>
            <w:tcW w:w="0" w:type="auto"/>
            <w:hideMark/>
          </w:tcPr>
          <w:p w14:paraId="1673DFB8" w14:textId="77777777" w:rsidR="007452A9" w:rsidRPr="007452A9" w:rsidRDefault="007452A9" w:rsidP="007452A9">
            <w:pPr>
              <w:spacing w:after="160" w:line="259" w:lineRule="auto"/>
              <w:rPr>
                <w:b/>
                <w:bCs/>
              </w:rPr>
            </w:pPr>
            <w:r w:rsidRPr="007452A9">
              <w:rPr>
                <w:b/>
                <w:bCs/>
              </w:rPr>
              <w:t>Activity</w:t>
            </w:r>
          </w:p>
        </w:tc>
        <w:tc>
          <w:tcPr>
            <w:tcW w:w="0" w:type="auto"/>
            <w:hideMark/>
          </w:tcPr>
          <w:p w14:paraId="765A596D" w14:textId="77777777" w:rsidR="007452A9" w:rsidRPr="007452A9" w:rsidRDefault="007452A9" w:rsidP="007452A9">
            <w:pPr>
              <w:spacing w:after="160" w:line="259" w:lineRule="auto"/>
              <w:rPr>
                <w:b/>
                <w:bCs/>
              </w:rPr>
            </w:pPr>
            <w:r w:rsidRPr="007452A9">
              <w:rPr>
                <w:b/>
                <w:bCs/>
              </w:rPr>
              <w:t>Project Board</w:t>
            </w:r>
          </w:p>
        </w:tc>
        <w:tc>
          <w:tcPr>
            <w:tcW w:w="0" w:type="auto"/>
            <w:hideMark/>
          </w:tcPr>
          <w:p w14:paraId="0325A4A9" w14:textId="77777777" w:rsidR="007452A9" w:rsidRPr="007452A9" w:rsidRDefault="007452A9" w:rsidP="007452A9">
            <w:pPr>
              <w:spacing w:after="160" w:line="259" w:lineRule="auto"/>
              <w:rPr>
                <w:b/>
                <w:bCs/>
              </w:rPr>
            </w:pPr>
            <w:r w:rsidRPr="007452A9">
              <w:rPr>
                <w:b/>
                <w:bCs/>
              </w:rPr>
              <w:t>Executive</w:t>
            </w:r>
          </w:p>
        </w:tc>
        <w:tc>
          <w:tcPr>
            <w:tcW w:w="0" w:type="auto"/>
            <w:hideMark/>
          </w:tcPr>
          <w:p w14:paraId="562A96D3" w14:textId="77777777" w:rsidR="007452A9" w:rsidRPr="007452A9" w:rsidRDefault="007452A9" w:rsidP="007452A9">
            <w:pPr>
              <w:spacing w:after="160" w:line="259" w:lineRule="auto"/>
              <w:rPr>
                <w:b/>
                <w:bCs/>
              </w:rPr>
            </w:pPr>
            <w:r w:rsidRPr="007452A9">
              <w:rPr>
                <w:b/>
                <w:bCs/>
              </w:rPr>
              <w:t>Senior User</w:t>
            </w:r>
          </w:p>
        </w:tc>
        <w:tc>
          <w:tcPr>
            <w:tcW w:w="0" w:type="auto"/>
            <w:hideMark/>
          </w:tcPr>
          <w:p w14:paraId="3AE8F5AC" w14:textId="77777777" w:rsidR="007452A9" w:rsidRPr="007452A9" w:rsidRDefault="007452A9" w:rsidP="007452A9">
            <w:pPr>
              <w:spacing w:after="160" w:line="259" w:lineRule="auto"/>
              <w:rPr>
                <w:b/>
                <w:bCs/>
              </w:rPr>
            </w:pPr>
            <w:r w:rsidRPr="007452A9">
              <w:rPr>
                <w:b/>
                <w:bCs/>
              </w:rPr>
              <w:t>Senior Supplier</w:t>
            </w:r>
          </w:p>
        </w:tc>
        <w:tc>
          <w:tcPr>
            <w:tcW w:w="0" w:type="auto"/>
            <w:hideMark/>
          </w:tcPr>
          <w:p w14:paraId="162589E0" w14:textId="77777777" w:rsidR="007452A9" w:rsidRPr="007452A9" w:rsidRDefault="007452A9" w:rsidP="007452A9">
            <w:pPr>
              <w:spacing w:after="160" w:line="259" w:lineRule="auto"/>
              <w:rPr>
                <w:b/>
                <w:bCs/>
              </w:rPr>
            </w:pPr>
            <w:r w:rsidRPr="007452A9">
              <w:rPr>
                <w:b/>
                <w:bCs/>
              </w:rPr>
              <w:t>Project Manager</w:t>
            </w:r>
          </w:p>
        </w:tc>
        <w:tc>
          <w:tcPr>
            <w:tcW w:w="0" w:type="auto"/>
            <w:hideMark/>
          </w:tcPr>
          <w:p w14:paraId="3927074E" w14:textId="77777777" w:rsidR="007452A9" w:rsidRPr="007452A9" w:rsidRDefault="007452A9" w:rsidP="007452A9">
            <w:pPr>
              <w:spacing w:after="160" w:line="259" w:lineRule="auto"/>
              <w:rPr>
                <w:b/>
                <w:bCs/>
              </w:rPr>
            </w:pPr>
            <w:r w:rsidRPr="007452A9">
              <w:rPr>
                <w:b/>
                <w:bCs/>
              </w:rPr>
              <w:t>Team Manager</w:t>
            </w:r>
          </w:p>
        </w:tc>
        <w:tc>
          <w:tcPr>
            <w:tcW w:w="0" w:type="auto"/>
            <w:hideMark/>
          </w:tcPr>
          <w:p w14:paraId="29500644" w14:textId="77777777" w:rsidR="007452A9" w:rsidRPr="007452A9" w:rsidRDefault="007452A9" w:rsidP="007452A9">
            <w:pPr>
              <w:spacing w:after="160" w:line="259" w:lineRule="auto"/>
              <w:rPr>
                <w:b/>
                <w:bCs/>
              </w:rPr>
            </w:pPr>
            <w:r w:rsidRPr="007452A9">
              <w:rPr>
                <w:b/>
                <w:bCs/>
              </w:rPr>
              <w:t>Project Assurance</w:t>
            </w:r>
          </w:p>
        </w:tc>
        <w:tc>
          <w:tcPr>
            <w:tcW w:w="0" w:type="auto"/>
            <w:hideMark/>
          </w:tcPr>
          <w:p w14:paraId="7E0D2AC0" w14:textId="77777777" w:rsidR="007452A9" w:rsidRPr="007452A9" w:rsidRDefault="007452A9" w:rsidP="007452A9">
            <w:pPr>
              <w:spacing w:after="160" w:line="259" w:lineRule="auto"/>
              <w:rPr>
                <w:b/>
                <w:bCs/>
              </w:rPr>
            </w:pPr>
            <w:r w:rsidRPr="007452A9">
              <w:rPr>
                <w:b/>
                <w:bCs/>
              </w:rPr>
              <w:t>Project Support</w:t>
            </w:r>
          </w:p>
        </w:tc>
      </w:tr>
      <w:tr w:rsidR="007452A9" w:rsidRPr="007452A9" w14:paraId="125E587B" w14:textId="77777777" w:rsidTr="007452A9">
        <w:tc>
          <w:tcPr>
            <w:tcW w:w="0" w:type="auto"/>
            <w:hideMark/>
          </w:tcPr>
          <w:p w14:paraId="350D7548" w14:textId="77777777" w:rsidR="007452A9" w:rsidRPr="007452A9" w:rsidRDefault="007452A9" w:rsidP="007452A9">
            <w:pPr>
              <w:spacing w:after="160" w:line="259" w:lineRule="auto"/>
            </w:pPr>
            <w:r w:rsidRPr="007452A9">
              <w:rPr>
                <w:b/>
                <w:bCs/>
              </w:rPr>
              <w:lastRenderedPageBreak/>
              <w:t>Identifying Previous Lessons</w:t>
            </w:r>
          </w:p>
        </w:tc>
        <w:tc>
          <w:tcPr>
            <w:tcW w:w="0" w:type="auto"/>
            <w:hideMark/>
          </w:tcPr>
          <w:p w14:paraId="605908BF" w14:textId="77777777" w:rsidR="007452A9" w:rsidRPr="007452A9" w:rsidRDefault="007452A9" w:rsidP="007452A9">
            <w:pPr>
              <w:spacing w:after="160" w:line="259" w:lineRule="auto"/>
            </w:pPr>
            <w:r w:rsidRPr="007452A9">
              <w:t>I</w:t>
            </w:r>
          </w:p>
        </w:tc>
        <w:tc>
          <w:tcPr>
            <w:tcW w:w="0" w:type="auto"/>
            <w:hideMark/>
          </w:tcPr>
          <w:p w14:paraId="52B16D10" w14:textId="77777777" w:rsidR="007452A9" w:rsidRPr="007452A9" w:rsidRDefault="007452A9" w:rsidP="007452A9">
            <w:pPr>
              <w:spacing w:after="160" w:line="259" w:lineRule="auto"/>
            </w:pPr>
            <w:r w:rsidRPr="007452A9">
              <w:t>I</w:t>
            </w:r>
          </w:p>
        </w:tc>
        <w:tc>
          <w:tcPr>
            <w:tcW w:w="0" w:type="auto"/>
            <w:hideMark/>
          </w:tcPr>
          <w:p w14:paraId="7BB1EB4E" w14:textId="77777777" w:rsidR="007452A9" w:rsidRPr="007452A9" w:rsidRDefault="007452A9" w:rsidP="007452A9">
            <w:pPr>
              <w:spacing w:after="160" w:line="259" w:lineRule="auto"/>
            </w:pPr>
            <w:r w:rsidRPr="007452A9">
              <w:t>C</w:t>
            </w:r>
          </w:p>
        </w:tc>
        <w:tc>
          <w:tcPr>
            <w:tcW w:w="0" w:type="auto"/>
            <w:hideMark/>
          </w:tcPr>
          <w:p w14:paraId="739D1023" w14:textId="77777777" w:rsidR="007452A9" w:rsidRPr="007452A9" w:rsidRDefault="007452A9" w:rsidP="007452A9">
            <w:pPr>
              <w:spacing w:after="160" w:line="259" w:lineRule="auto"/>
            </w:pPr>
            <w:r w:rsidRPr="007452A9">
              <w:t>C</w:t>
            </w:r>
          </w:p>
        </w:tc>
        <w:tc>
          <w:tcPr>
            <w:tcW w:w="0" w:type="auto"/>
            <w:hideMark/>
          </w:tcPr>
          <w:p w14:paraId="6B80F1D8" w14:textId="77777777" w:rsidR="007452A9" w:rsidRPr="007452A9" w:rsidRDefault="007452A9" w:rsidP="007452A9">
            <w:pPr>
              <w:spacing w:after="160" w:line="259" w:lineRule="auto"/>
            </w:pPr>
            <w:r w:rsidRPr="007452A9">
              <w:t>R</w:t>
            </w:r>
          </w:p>
        </w:tc>
        <w:tc>
          <w:tcPr>
            <w:tcW w:w="0" w:type="auto"/>
            <w:hideMark/>
          </w:tcPr>
          <w:p w14:paraId="4CCAD14C" w14:textId="77777777" w:rsidR="007452A9" w:rsidRPr="007452A9" w:rsidRDefault="007452A9" w:rsidP="007452A9">
            <w:pPr>
              <w:spacing w:after="160" w:line="259" w:lineRule="auto"/>
            </w:pPr>
            <w:r w:rsidRPr="007452A9">
              <w:t>C</w:t>
            </w:r>
          </w:p>
        </w:tc>
        <w:tc>
          <w:tcPr>
            <w:tcW w:w="0" w:type="auto"/>
            <w:hideMark/>
          </w:tcPr>
          <w:p w14:paraId="1BCC24C2" w14:textId="77777777" w:rsidR="007452A9" w:rsidRPr="007452A9" w:rsidRDefault="007452A9" w:rsidP="007452A9">
            <w:pPr>
              <w:spacing w:after="160" w:line="259" w:lineRule="auto"/>
            </w:pPr>
            <w:r w:rsidRPr="007452A9">
              <w:t>A</w:t>
            </w:r>
          </w:p>
        </w:tc>
        <w:tc>
          <w:tcPr>
            <w:tcW w:w="0" w:type="auto"/>
            <w:hideMark/>
          </w:tcPr>
          <w:p w14:paraId="01AAD948" w14:textId="77777777" w:rsidR="007452A9" w:rsidRPr="007452A9" w:rsidRDefault="007452A9" w:rsidP="007452A9">
            <w:pPr>
              <w:spacing w:after="160" w:line="259" w:lineRule="auto"/>
            </w:pPr>
            <w:r w:rsidRPr="007452A9">
              <w:t>S</w:t>
            </w:r>
          </w:p>
        </w:tc>
      </w:tr>
      <w:tr w:rsidR="007452A9" w:rsidRPr="007452A9" w14:paraId="7B9E07EA" w14:textId="77777777" w:rsidTr="007452A9">
        <w:tc>
          <w:tcPr>
            <w:tcW w:w="0" w:type="auto"/>
            <w:hideMark/>
          </w:tcPr>
          <w:p w14:paraId="48751870" w14:textId="77777777" w:rsidR="007452A9" w:rsidRPr="007452A9" w:rsidRDefault="007452A9" w:rsidP="007452A9">
            <w:pPr>
              <w:spacing w:after="160" w:line="259" w:lineRule="auto"/>
            </w:pPr>
            <w:r w:rsidRPr="007452A9">
              <w:rPr>
                <w:b/>
                <w:bCs/>
              </w:rPr>
              <w:t>Creating Lessons Log</w:t>
            </w:r>
          </w:p>
        </w:tc>
        <w:tc>
          <w:tcPr>
            <w:tcW w:w="0" w:type="auto"/>
            <w:hideMark/>
          </w:tcPr>
          <w:p w14:paraId="4F37628B" w14:textId="77777777" w:rsidR="007452A9" w:rsidRPr="007452A9" w:rsidRDefault="007452A9" w:rsidP="007452A9">
            <w:pPr>
              <w:spacing w:after="160" w:line="259" w:lineRule="auto"/>
            </w:pPr>
            <w:r w:rsidRPr="007452A9">
              <w:t>I</w:t>
            </w:r>
          </w:p>
        </w:tc>
        <w:tc>
          <w:tcPr>
            <w:tcW w:w="0" w:type="auto"/>
            <w:hideMark/>
          </w:tcPr>
          <w:p w14:paraId="1ACC50E1" w14:textId="77777777" w:rsidR="007452A9" w:rsidRPr="007452A9" w:rsidRDefault="007452A9" w:rsidP="007452A9">
            <w:pPr>
              <w:spacing w:after="160" w:line="259" w:lineRule="auto"/>
            </w:pPr>
            <w:r w:rsidRPr="007452A9">
              <w:t>-</w:t>
            </w:r>
          </w:p>
        </w:tc>
        <w:tc>
          <w:tcPr>
            <w:tcW w:w="0" w:type="auto"/>
            <w:hideMark/>
          </w:tcPr>
          <w:p w14:paraId="2B478E2C" w14:textId="77777777" w:rsidR="007452A9" w:rsidRPr="007452A9" w:rsidRDefault="007452A9" w:rsidP="007452A9">
            <w:pPr>
              <w:spacing w:after="160" w:line="259" w:lineRule="auto"/>
            </w:pPr>
            <w:r w:rsidRPr="007452A9">
              <w:t>-</w:t>
            </w:r>
          </w:p>
        </w:tc>
        <w:tc>
          <w:tcPr>
            <w:tcW w:w="0" w:type="auto"/>
            <w:hideMark/>
          </w:tcPr>
          <w:p w14:paraId="7325FDEE" w14:textId="77777777" w:rsidR="007452A9" w:rsidRPr="007452A9" w:rsidRDefault="007452A9" w:rsidP="007452A9">
            <w:pPr>
              <w:spacing w:after="160" w:line="259" w:lineRule="auto"/>
            </w:pPr>
            <w:r w:rsidRPr="007452A9">
              <w:t>-</w:t>
            </w:r>
          </w:p>
        </w:tc>
        <w:tc>
          <w:tcPr>
            <w:tcW w:w="0" w:type="auto"/>
            <w:hideMark/>
          </w:tcPr>
          <w:p w14:paraId="138B8C66" w14:textId="77777777" w:rsidR="007452A9" w:rsidRPr="007452A9" w:rsidRDefault="007452A9" w:rsidP="007452A9">
            <w:pPr>
              <w:spacing w:after="160" w:line="259" w:lineRule="auto"/>
            </w:pPr>
            <w:r w:rsidRPr="007452A9">
              <w:t>R</w:t>
            </w:r>
          </w:p>
        </w:tc>
        <w:tc>
          <w:tcPr>
            <w:tcW w:w="0" w:type="auto"/>
            <w:hideMark/>
          </w:tcPr>
          <w:p w14:paraId="6B95DF1F" w14:textId="77777777" w:rsidR="007452A9" w:rsidRPr="007452A9" w:rsidRDefault="007452A9" w:rsidP="007452A9">
            <w:pPr>
              <w:spacing w:after="160" w:line="259" w:lineRule="auto"/>
            </w:pPr>
            <w:r w:rsidRPr="007452A9">
              <w:t>-</w:t>
            </w:r>
          </w:p>
        </w:tc>
        <w:tc>
          <w:tcPr>
            <w:tcW w:w="0" w:type="auto"/>
            <w:hideMark/>
          </w:tcPr>
          <w:p w14:paraId="6F9D9FB2" w14:textId="77777777" w:rsidR="007452A9" w:rsidRPr="007452A9" w:rsidRDefault="007452A9" w:rsidP="007452A9">
            <w:pPr>
              <w:spacing w:after="160" w:line="259" w:lineRule="auto"/>
            </w:pPr>
            <w:r w:rsidRPr="007452A9">
              <w:t>A</w:t>
            </w:r>
          </w:p>
        </w:tc>
        <w:tc>
          <w:tcPr>
            <w:tcW w:w="0" w:type="auto"/>
            <w:hideMark/>
          </w:tcPr>
          <w:p w14:paraId="0D045E30" w14:textId="77777777" w:rsidR="007452A9" w:rsidRPr="007452A9" w:rsidRDefault="007452A9" w:rsidP="007452A9">
            <w:pPr>
              <w:spacing w:after="160" w:line="259" w:lineRule="auto"/>
            </w:pPr>
            <w:r w:rsidRPr="007452A9">
              <w:t>S</w:t>
            </w:r>
          </w:p>
        </w:tc>
      </w:tr>
      <w:tr w:rsidR="007452A9" w:rsidRPr="007452A9" w14:paraId="31857316" w14:textId="77777777" w:rsidTr="007452A9">
        <w:tc>
          <w:tcPr>
            <w:tcW w:w="0" w:type="auto"/>
            <w:hideMark/>
          </w:tcPr>
          <w:p w14:paraId="78A289D9" w14:textId="77777777" w:rsidR="007452A9" w:rsidRPr="007452A9" w:rsidRDefault="007452A9" w:rsidP="007452A9">
            <w:pPr>
              <w:spacing w:after="160" w:line="259" w:lineRule="auto"/>
            </w:pPr>
            <w:r w:rsidRPr="007452A9">
              <w:rPr>
                <w:b/>
                <w:bCs/>
              </w:rPr>
              <w:t>Capturing New Lessons</w:t>
            </w:r>
          </w:p>
        </w:tc>
        <w:tc>
          <w:tcPr>
            <w:tcW w:w="0" w:type="auto"/>
            <w:hideMark/>
          </w:tcPr>
          <w:p w14:paraId="0E8F5521" w14:textId="77777777" w:rsidR="007452A9" w:rsidRPr="007452A9" w:rsidRDefault="007452A9" w:rsidP="007452A9">
            <w:pPr>
              <w:spacing w:after="160" w:line="259" w:lineRule="auto"/>
            </w:pPr>
            <w:r w:rsidRPr="007452A9">
              <w:t>I</w:t>
            </w:r>
          </w:p>
        </w:tc>
        <w:tc>
          <w:tcPr>
            <w:tcW w:w="0" w:type="auto"/>
            <w:hideMark/>
          </w:tcPr>
          <w:p w14:paraId="2BC179E1" w14:textId="77777777" w:rsidR="007452A9" w:rsidRPr="007452A9" w:rsidRDefault="007452A9" w:rsidP="007452A9">
            <w:pPr>
              <w:spacing w:after="160" w:line="259" w:lineRule="auto"/>
            </w:pPr>
            <w:r w:rsidRPr="007452A9">
              <w:t>-</w:t>
            </w:r>
          </w:p>
        </w:tc>
        <w:tc>
          <w:tcPr>
            <w:tcW w:w="0" w:type="auto"/>
            <w:hideMark/>
          </w:tcPr>
          <w:p w14:paraId="386D6AA1" w14:textId="77777777" w:rsidR="007452A9" w:rsidRPr="007452A9" w:rsidRDefault="007452A9" w:rsidP="007452A9">
            <w:pPr>
              <w:spacing w:after="160" w:line="259" w:lineRule="auto"/>
            </w:pPr>
            <w:r w:rsidRPr="007452A9">
              <w:t>C</w:t>
            </w:r>
          </w:p>
        </w:tc>
        <w:tc>
          <w:tcPr>
            <w:tcW w:w="0" w:type="auto"/>
            <w:hideMark/>
          </w:tcPr>
          <w:p w14:paraId="58A07DAD" w14:textId="77777777" w:rsidR="007452A9" w:rsidRPr="007452A9" w:rsidRDefault="007452A9" w:rsidP="007452A9">
            <w:pPr>
              <w:spacing w:after="160" w:line="259" w:lineRule="auto"/>
            </w:pPr>
            <w:r w:rsidRPr="007452A9">
              <w:t>C</w:t>
            </w:r>
          </w:p>
        </w:tc>
        <w:tc>
          <w:tcPr>
            <w:tcW w:w="0" w:type="auto"/>
            <w:hideMark/>
          </w:tcPr>
          <w:p w14:paraId="200231DD" w14:textId="77777777" w:rsidR="007452A9" w:rsidRPr="007452A9" w:rsidRDefault="007452A9" w:rsidP="007452A9">
            <w:pPr>
              <w:spacing w:after="160" w:line="259" w:lineRule="auto"/>
            </w:pPr>
            <w:r w:rsidRPr="007452A9">
              <w:t>A</w:t>
            </w:r>
          </w:p>
        </w:tc>
        <w:tc>
          <w:tcPr>
            <w:tcW w:w="0" w:type="auto"/>
            <w:hideMark/>
          </w:tcPr>
          <w:p w14:paraId="0F3FA0DD" w14:textId="77777777" w:rsidR="007452A9" w:rsidRPr="007452A9" w:rsidRDefault="007452A9" w:rsidP="007452A9">
            <w:pPr>
              <w:spacing w:after="160" w:line="259" w:lineRule="auto"/>
            </w:pPr>
            <w:r w:rsidRPr="007452A9">
              <w:t>R</w:t>
            </w:r>
          </w:p>
        </w:tc>
        <w:tc>
          <w:tcPr>
            <w:tcW w:w="0" w:type="auto"/>
            <w:hideMark/>
          </w:tcPr>
          <w:p w14:paraId="170AECE5" w14:textId="77777777" w:rsidR="007452A9" w:rsidRPr="007452A9" w:rsidRDefault="007452A9" w:rsidP="007452A9">
            <w:pPr>
              <w:spacing w:after="160" w:line="259" w:lineRule="auto"/>
            </w:pPr>
            <w:r w:rsidRPr="007452A9">
              <w:t>C</w:t>
            </w:r>
          </w:p>
        </w:tc>
        <w:tc>
          <w:tcPr>
            <w:tcW w:w="0" w:type="auto"/>
            <w:hideMark/>
          </w:tcPr>
          <w:p w14:paraId="192EBFEC" w14:textId="77777777" w:rsidR="007452A9" w:rsidRPr="007452A9" w:rsidRDefault="007452A9" w:rsidP="007452A9">
            <w:pPr>
              <w:spacing w:after="160" w:line="259" w:lineRule="auto"/>
            </w:pPr>
            <w:r w:rsidRPr="007452A9">
              <w:t>S</w:t>
            </w:r>
          </w:p>
        </w:tc>
      </w:tr>
      <w:tr w:rsidR="007452A9" w:rsidRPr="007452A9" w14:paraId="27BCFFE5" w14:textId="77777777" w:rsidTr="007452A9">
        <w:tc>
          <w:tcPr>
            <w:tcW w:w="0" w:type="auto"/>
            <w:hideMark/>
          </w:tcPr>
          <w:p w14:paraId="679CEF3A" w14:textId="77777777" w:rsidR="007452A9" w:rsidRPr="007452A9" w:rsidRDefault="007452A9" w:rsidP="007452A9">
            <w:pPr>
              <w:spacing w:after="160" w:line="259" w:lineRule="auto"/>
            </w:pPr>
            <w:r w:rsidRPr="007452A9">
              <w:rPr>
                <w:b/>
                <w:bCs/>
              </w:rPr>
              <w:t>Reviewing Stage Lessons</w:t>
            </w:r>
          </w:p>
        </w:tc>
        <w:tc>
          <w:tcPr>
            <w:tcW w:w="0" w:type="auto"/>
            <w:hideMark/>
          </w:tcPr>
          <w:p w14:paraId="0A9274EA" w14:textId="77777777" w:rsidR="007452A9" w:rsidRPr="007452A9" w:rsidRDefault="007452A9" w:rsidP="007452A9">
            <w:pPr>
              <w:spacing w:after="160" w:line="259" w:lineRule="auto"/>
            </w:pPr>
            <w:r w:rsidRPr="007452A9">
              <w:t>A</w:t>
            </w:r>
          </w:p>
        </w:tc>
        <w:tc>
          <w:tcPr>
            <w:tcW w:w="0" w:type="auto"/>
            <w:hideMark/>
          </w:tcPr>
          <w:p w14:paraId="2F9BFD9D" w14:textId="77777777" w:rsidR="007452A9" w:rsidRPr="007452A9" w:rsidRDefault="007452A9" w:rsidP="007452A9">
            <w:pPr>
              <w:spacing w:after="160" w:line="259" w:lineRule="auto"/>
            </w:pPr>
            <w:r w:rsidRPr="007452A9">
              <w:t>C</w:t>
            </w:r>
          </w:p>
        </w:tc>
        <w:tc>
          <w:tcPr>
            <w:tcW w:w="0" w:type="auto"/>
            <w:hideMark/>
          </w:tcPr>
          <w:p w14:paraId="0E5D4A41" w14:textId="77777777" w:rsidR="007452A9" w:rsidRPr="007452A9" w:rsidRDefault="007452A9" w:rsidP="007452A9">
            <w:pPr>
              <w:spacing w:after="160" w:line="259" w:lineRule="auto"/>
            </w:pPr>
            <w:r w:rsidRPr="007452A9">
              <w:t>I</w:t>
            </w:r>
          </w:p>
        </w:tc>
        <w:tc>
          <w:tcPr>
            <w:tcW w:w="0" w:type="auto"/>
            <w:hideMark/>
          </w:tcPr>
          <w:p w14:paraId="2BF64767" w14:textId="77777777" w:rsidR="007452A9" w:rsidRPr="007452A9" w:rsidRDefault="007452A9" w:rsidP="007452A9">
            <w:pPr>
              <w:spacing w:after="160" w:line="259" w:lineRule="auto"/>
            </w:pPr>
            <w:r w:rsidRPr="007452A9">
              <w:t>I</w:t>
            </w:r>
          </w:p>
        </w:tc>
        <w:tc>
          <w:tcPr>
            <w:tcW w:w="0" w:type="auto"/>
            <w:hideMark/>
          </w:tcPr>
          <w:p w14:paraId="221DFF34" w14:textId="77777777" w:rsidR="007452A9" w:rsidRPr="007452A9" w:rsidRDefault="007452A9" w:rsidP="007452A9">
            <w:pPr>
              <w:spacing w:after="160" w:line="259" w:lineRule="auto"/>
            </w:pPr>
            <w:r w:rsidRPr="007452A9">
              <w:t>R</w:t>
            </w:r>
          </w:p>
        </w:tc>
        <w:tc>
          <w:tcPr>
            <w:tcW w:w="0" w:type="auto"/>
            <w:hideMark/>
          </w:tcPr>
          <w:p w14:paraId="73D43DFC" w14:textId="77777777" w:rsidR="007452A9" w:rsidRPr="007452A9" w:rsidRDefault="007452A9" w:rsidP="007452A9">
            <w:pPr>
              <w:spacing w:after="160" w:line="259" w:lineRule="auto"/>
            </w:pPr>
            <w:r w:rsidRPr="007452A9">
              <w:t>C</w:t>
            </w:r>
          </w:p>
        </w:tc>
        <w:tc>
          <w:tcPr>
            <w:tcW w:w="0" w:type="auto"/>
            <w:hideMark/>
          </w:tcPr>
          <w:p w14:paraId="305AF36B" w14:textId="77777777" w:rsidR="007452A9" w:rsidRPr="007452A9" w:rsidRDefault="007452A9" w:rsidP="007452A9">
            <w:pPr>
              <w:spacing w:after="160" w:line="259" w:lineRule="auto"/>
            </w:pPr>
            <w:r w:rsidRPr="007452A9">
              <w:t>I</w:t>
            </w:r>
          </w:p>
        </w:tc>
        <w:tc>
          <w:tcPr>
            <w:tcW w:w="0" w:type="auto"/>
            <w:hideMark/>
          </w:tcPr>
          <w:p w14:paraId="2C3927EA" w14:textId="77777777" w:rsidR="007452A9" w:rsidRPr="007452A9" w:rsidRDefault="007452A9" w:rsidP="007452A9">
            <w:pPr>
              <w:spacing w:after="160" w:line="259" w:lineRule="auto"/>
            </w:pPr>
            <w:r w:rsidRPr="007452A9">
              <w:t>-</w:t>
            </w:r>
          </w:p>
        </w:tc>
      </w:tr>
      <w:tr w:rsidR="007452A9" w:rsidRPr="007452A9" w14:paraId="5A161D58" w14:textId="77777777" w:rsidTr="007452A9">
        <w:tc>
          <w:tcPr>
            <w:tcW w:w="0" w:type="auto"/>
            <w:hideMark/>
          </w:tcPr>
          <w:p w14:paraId="18B1BD66" w14:textId="77777777" w:rsidR="007452A9" w:rsidRPr="007452A9" w:rsidRDefault="007452A9" w:rsidP="007452A9">
            <w:pPr>
              <w:spacing w:after="160" w:line="259" w:lineRule="auto"/>
            </w:pPr>
            <w:r w:rsidRPr="007452A9">
              <w:rPr>
                <w:b/>
                <w:bCs/>
              </w:rPr>
              <w:t>Applying Lessons</w:t>
            </w:r>
          </w:p>
        </w:tc>
        <w:tc>
          <w:tcPr>
            <w:tcW w:w="0" w:type="auto"/>
            <w:hideMark/>
          </w:tcPr>
          <w:p w14:paraId="75BBB749" w14:textId="77777777" w:rsidR="007452A9" w:rsidRPr="007452A9" w:rsidRDefault="007452A9" w:rsidP="007452A9">
            <w:pPr>
              <w:spacing w:after="160" w:line="259" w:lineRule="auto"/>
            </w:pPr>
            <w:r w:rsidRPr="007452A9">
              <w:t>A</w:t>
            </w:r>
          </w:p>
        </w:tc>
        <w:tc>
          <w:tcPr>
            <w:tcW w:w="0" w:type="auto"/>
            <w:hideMark/>
          </w:tcPr>
          <w:p w14:paraId="3D73656E" w14:textId="77777777" w:rsidR="007452A9" w:rsidRPr="007452A9" w:rsidRDefault="007452A9" w:rsidP="007452A9">
            <w:pPr>
              <w:spacing w:after="160" w:line="259" w:lineRule="auto"/>
            </w:pPr>
            <w:r w:rsidRPr="007452A9">
              <w:t>I</w:t>
            </w:r>
          </w:p>
        </w:tc>
        <w:tc>
          <w:tcPr>
            <w:tcW w:w="0" w:type="auto"/>
            <w:hideMark/>
          </w:tcPr>
          <w:p w14:paraId="0F06F4D2" w14:textId="77777777" w:rsidR="007452A9" w:rsidRPr="007452A9" w:rsidRDefault="007452A9" w:rsidP="007452A9">
            <w:pPr>
              <w:spacing w:after="160" w:line="259" w:lineRule="auto"/>
            </w:pPr>
            <w:r w:rsidRPr="007452A9">
              <w:t>C</w:t>
            </w:r>
          </w:p>
        </w:tc>
        <w:tc>
          <w:tcPr>
            <w:tcW w:w="0" w:type="auto"/>
            <w:hideMark/>
          </w:tcPr>
          <w:p w14:paraId="18EAD72F" w14:textId="77777777" w:rsidR="007452A9" w:rsidRPr="007452A9" w:rsidRDefault="007452A9" w:rsidP="007452A9">
            <w:pPr>
              <w:spacing w:after="160" w:line="259" w:lineRule="auto"/>
            </w:pPr>
            <w:r w:rsidRPr="007452A9">
              <w:t>C</w:t>
            </w:r>
          </w:p>
        </w:tc>
        <w:tc>
          <w:tcPr>
            <w:tcW w:w="0" w:type="auto"/>
            <w:hideMark/>
          </w:tcPr>
          <w:p w14:paraId="044DF713" w14:textId="77777777" w:rsidR="007452A9" w:rsidRPr="007452A9" w:rsidRDefault="007452A9" w:rsidP="007452A9">
            <w:pPr>
              <w:spacing w:after="160" w:line="259" w:lineRule="auto"/>
            </w:pPr>
            <w:r w:rsidRPr="007452A9">
              <w:t>R</w:t>
            </w:r>
          </w:p>
        </w:tc>
        <w:tc>
          <w:tcPr>
            <w:tcW w:w="0" w:type="auto"/>
            <w:hideMark/>
          </w:tcPr>
          <w:p w14:paraId="3E0C54F1" w14:textId="77777777" w:rsidR="007452A9" w:rsidRPr="007452A9" w:rsidRDefault="007452A9" w:rsidP="007452A9">
            <w:pPr>
              <w:spacing w:after="160" w:line="259" w:lineRule="auto"/>
            </w:pPr>
            <w:r w:rsidRPr="007452A9">
              <w:t>R</w:t>
            </w:r>
          </w:p>
        </w:tc>
        <w:tc>
          <w:tcPr>
            <w:tcW w:w="0" w:type="auto"/>
            <w:hideMark/>
          </w:tcPr>
          <w:p w14:paraId="7A236E80" w14:textId="77777777" w:rsidR="007452A9" w:rsidRPr="007452A9" w:rsidRDefault="007452A9" w:rsidP="007452A9">
            <w:pPr>
              <w:spacing w:after="160" w:line="259" w:lineRule="auto"/>
            </w:pPr>
            <w:r w:rsidRPr="007452A9">
              <w:t>I</w:t>
            </w:r>
          </w:p>
        </w:tc>
        <w:tc>
          <w:tcPr>
            <w:tcW w:w="0" w:type="auto"/>
            <w:hideMark/>
          </w:tcPr>
          <w:p w14:paraId="3C53133F" w14:textId="77777777" w:rsidR="007452A9" w:rsidRPr="007452A9" w:rsidRDefault="007452A9" w:rsidP="007452A9">
            <w:pPr>
              <w:spacing w:after="160" w:line="259" w:lineRule="auto"/>
            </w:pPr>
            <w:r w:rsidRPr="007452A9">
              <w:t>-</w:t>
            </w:r>
          </w:p>
        </w:tc>
      </w:tr>
      <w:tr w:rsidR="007452A9" w:rsidRPr="007452A9" w14:paraId="36D58C54" w14:textId="77777777" w:rsidTr="007452A9">
        <w:tc>
          <w:tcPr>
            <w:tcW w:w="0" w:type="auto"/>
            <w:hideMark/>
          </w:tcPr>
          <w:p w14:paraId="1D70A16C" w14:textId="77777777" w:rsidR="007452A9" w:rsidRPr="007452A9" w:rsidRDefault="007452A9" w:rsidP="007452A9">
            <w:pPr>
              <w:spacing w:after="160" w:line="259" w:lineRule="auto"/>
            </w:pPr>
            <w:r w:rsidRPr="007452A9">
              <w:rPr>
                <w:b/>
                <w:bCs/>
              </w:rPr>
              <w:t>Sharing End Project Lessons</w:t>
            </w:r>
          </w:p>
        </w:tc>
        <w:tc>
          <w:tcPr>
            <w:tcW w:w="0" w:type="auto"/>
            <w:hideMark/>
          </w:tcPr>
          <w:p w14:paraId="04ED67A8" w14:textId="77777777" w:rsidR="007452A9" w:rsidRPr="007452A9" w:rsidRDefault="007452A9" w:rsidP="007452A9">
            <w:pPr>
              <w:spacing w:after="160" w:line="259" w:lineRule="auto"/>
            </w:pPr>
            <w:r w:rsidRPr="007452A9">
              <w:t>A</w:t>
            </w:r>
          </w:p>
        </w:tc>
        <w:tc>
          <w:tcPr>
            <w:tcW w:w="0" w:type="auto"/>
            <w:hideMark/>
          </w:tcPr>
          <w:p w14:paraId="22AE4D15" w14:textId="77777777" w:rsidR="007452A9" w:rsidRPr="007452A9" w:rsidRDefault="007452A9" w:rsidP="007452A9">
            <w:pPr>
              <w:spacing w:after="160" w:line="259" w:lineRule="auto"/>
            </w:pPr>
            <w:r w:rsidRPr="007452A9">
              <w:t>I</w:t>
            </w:r>
          </w:p>
        </w:tc>
        <w:tc>
          <w:tcPr>
            <w:tcW w:w="0" w:type="auto"/>
            <w:hideMark/>
          </w:tcPr>
          <w:p w14:paraId="13CFE930" w14:textId="77777777" w:rsidR="007452A9" w:rsidRPr="007452A9" w:rsidRDefault="007452A9" w:rsidP="007452A9">
            <w:pPr>
              <w:spacing w:after="160" w:line="259" w:lineRule="auto"/>
            </w:pPr>
            <w:r w:rsidRPr="007452A9">
              <w:t>C</w:t>
            </w:r>
          </w:p>
        </w:tc>
        <w:tc>
          <w:tcPr>
            <w:tcW w:w="0" w:type="auto"/>
            <w:hideMark/>
          </w:tcPr>
          <w:p w14:paraId="2A317FA6" w14:textId="77777777" w:rsidR="007452A9" w:rsidRPr="007452A9" w:rsidRDefault="007452A9" w:rsidP="007452A9">
            <w:pPr>
              <w:spacing w:after="160" w:line="259" w:lineRule="auto"/>
            </w:pPr>
            <w:r w:rsidRPr="007452A9">
              <w:t>C</w:t>
            </w:r>
          </w:p>
        </w:tc>
        <w:tc>
          <w:tcPr>
            <w:tcW w:w="0" w:type="auto"/>
            <w:hideMark/>
          </w:tcPr>
          <w:p w14:paraId="47FAD966" w14:textId="77777777" w:rsidR="007452A9" w:rsidRPr="007452A9" w:rsidRDefault="007452A9" w:rsidP="007452A9">
            <w:pPr>
              <w:spacing w:after="160" w:line="259" w:lineRule="auto"/>
            </w:pPr>
            <w:r w:rsidRPr="007452A9">
              <w:t>R</w:t>
            </w:r>
          </w:p>
        </w:tc>
        <w:tc>
          <w:tcPr>
            <w:tcW w:w="0" w:type="auto"/>
            <w:hideMark/>
          </w:tcPr>
          <w:p w14:paraId="7D72EC93" w14:textId="77777777" w:rsidR="007452A9" w:rsidRPr="007452A9" w:rsidRDefault="007452A9" w:rsidP="007452A9">
            <w:pPr>
              <w:spacing w:after="160" w:line="259" w:lineRule="auto"/>
            </w:pPr>
            <w:r w:rsidRPr="007452A9">
              <w:t>C</w:t>
            </w:r>
          </w:p>
        </w:tc>
        <w:tc>
          <w:tcPr>
            <w:tcW w:w="0" w:type="auto"/>
            <w:hideMark/>
          </w:tcPr>
          <w:p w14:paraId="3CEAD164" w14:textId="77777777" w:rsidR="007452A9" w:rsidRPr="007452A9" w:rsidRDefault="007452A9" w:rsidP="007452A9">
            <w:pPr>
              <w:spacing w:after="160" w:line="259" w:lineRule="auto"/>
            </w:pPr>
            <w:r w:rsidRPr="007452A9">
              <w:t>I</w:t>
            </w:r>
          </w:p>
        </w:tc>
        <w:tc>
          <w:tcPr>
            <w:tcW w:w="0" w:type="auto"/>
            <w:hideMark/>
          </w:tcPr>
          <w:p w14:paraId="176FCB43" w14:textId="77777777" w:rsidR="007452A9" w:rsidRPr="007452A9" w:rsidRDefault="007452A9" w:rsidP="007452A9">
            <w:pPr>
              <w:spacing w:after="160" w:line="259" w:lineRule="auto"/>
            </w:pPr>
            <w:r w:rsidRPr="007452A9">
              <w:t>S</w:t>
            </w:r>
          </w:p>
        </w:tc>
      </w:tr>
      <w:tr w:rsidR="007452A9" w:rsidRPr="007452A9" w14:paraId="354AD7E8" w14:textId="77777777" w:rsidTr="007452A9">
        <w:tc>
          <w:tcPr>
            <w:tcW w:w="0" w:type="auto"/>
            <w:hideMark/>
          </w:tcPr>
          <w:p w14:paraId="397534D4" w14:textId="77777777" w:rsidR="007452A9" w:rsidRPr="007452A9" w:rsidRDefault="007452A9" w:rsidP="007452A9">
            <w:pPr>
              <w:spacing w:after="160" w:line="259" w:lineRule="auto"/>
            </w:pPr>
            <w:r w:rsidRPr="007452A9">
              <w:rPr>
                <w:b/>
                <w:bCs/>
              </w:rPr>
              <w:t>Updating Organizational Repository</w:t>
            </w:r>
          </w:p>
        </w:tc>
        <w:tc>
          <w:tcPr>
            <w:tcW w:w="0" w:type="auto"/>
            <w:hideMark/>
          </w:tcPr>
          <w:p w14:paraId="60787956" w14:textId="77777777" w:rsidR="007452A9" w:rsidRPr="007452A9" w:rsidRDefault="007452A9" w:rsidP="007452A9">
            <w:pPr>
              <w:spacing w:after="160" w:line="259" w:lineRule="auto"/>
            </w:pPr>
            <w:r w:rsidRPr="007452A9">
              <w:t>I</w:t>
            </w:r>
          </w:p>
        </w:tc>
        <w:tc>
          <w:tcPr>
            <w:tcW w:w="0" w:type="auto"/>
            <w:hideMark/>
          </w:tcPr>
          <w:p w14:paraId="08D3CDA9" w14:textId="77777777" w:rsidR="007452A9" w:rsidRPr="007452A9" w:rsidRDefault="007452A9" w:rsidP="007452A9">
            <w:pPr>
              <w:spacing w:after="160" w:line="259" w:lineRule="auto"/>
            </w:pPr>
            <w:r w:rsidRPr="007452A9">
              <w:t>C</w:t>
            </w:r>
          </w:p>
        </w:tc>
        <w:tc>
          <w:tcPr>
            <w:tcW w:w="0" w:type="auto"/>
            <w:hideMark/>
          </w:tcPr>
          <w:p w14:paraId="408571B6" w14:textId="77777777" w:rsidR="007452A9" w:rsidRPr="007452A9" w:rsidRDefault="007452A9" w:rsidP="007452A9">
            <w:pPr>
              <w:spacing w:after="160" w:line="259" w:lineRule="auto"/>
            </w:pPr>
            <w:r w:rsidRPr="007452A9">
              <w:t>-</w:t>
            </w:r>
          </w:p>
        </w:tc>
        <w:tc>
          <w:tcPr>
            <w:tcW w:w="0" w:type="auto"/>
            <w:hideMark/>
          </w:tcPr>
          <w:p w14:paraId="5A681820" w14:textId="77777777" w:rsidR="007452A9" w:rsidRPr="007452A9" w:rsidRDefault="007452A9" w:rsidP="007452A9">
            <w:pPr>
              <w:spacing w:after="160" w:line="259" w:lineRule="auto"/>
            </w:pPr>
            <w:r w:rsidRPr="007452A9">
              <w:t>-</w:t>
            </w:r>
          </w:p>
        </w:tc>
        <w:tc>
          <w:tcPr>
            <w:tcW w:w="0" w:type="auto"/>
            <w:hideMark/>
          </w:tcPr>
          <w:p w14:paraId="667268A0" w14:textId="77777777" w:rsidR="007452A9" w:rsidRPr="007452A9" w:rsidRDefault="007452A9" w:rsidP="007452A9">
            <w:pPr>
              <w:spacing w:after="160" w:line="259" w:lineRule="auto"/>
            </w:pPr>
            <w:r w:rsidRPr="007452A9">
              <w:t>R</w:t>
            </w:r>
          </w:p>
        </w:tc>
        <w:tc>
          <w:tcPr>
            <w:tcW w:w="0" w:type="auto"/>
            <w:hideMark/>
          </w:tcPr>
          <w:p w14:paraId="4E24BCA2" w14:textId="77777777" w:rsidR="007452A9" w:rsidRPr="007452A9" w:rsidRDefault="007452A9" w:rsidP="007452A9">
            <w:pPr>
              <w:spacing w:after="160" w:line="259" w:lineRule="auto"/>
            </w:pPr>
            <w:r w:rsidRPr="007452A9">
              <w:t>-</w:t>
            </w:r>
          </w:p>
        </w:tc>
        <w:tc>
          <w:tcPr>
            <w:tcW w:w="0" w:type="auto"/>
            <w:hideMark/>
          </w:tcPr>
          <w:p w14:paraId="72656C03" w14:textId="77777777" w:rsidR="007452A9" w:rsidRPr="007452A9" w:rsidRDefault="007452A9" w:rsidP="007452A9">
            <w:pPr>
              <w:spacing w:after="160" w:line="259" w:lineRule="auto"/>
            </w:pPr>
            <w:r w:rsidRPr="007452A9">
              <w:t>-</w:t>
            </w:r>
          </w:p>
        </w:tc>
        <w:tc>
          <w:tcPr>
            <w:tcW w:w="0" w:type="auto"/>
            <w:hideMark/>
          </w:tcPr>
          <w:p w14:paraId="37EDB523" w14:textId="77777777" w:rsidR="007452A9" w:rsidRPr="007452A9" w:rsidRDefault="007452A9" w:rsidP="007452A9">
            <w:pPr>
              <w:spacing w:after="160" w:line="259" w:lineRule="auto"/>
            </w:pPr>
            <w:r w:rsidRPr="007452A9">
              <w:t>S</w:t>
            </w:r>
          </w:p>
        </w:tc>
      </w:tr>
    </w:tbl>
    <w:p w14:paraId="1349B11B" w14:textId="77777777" w:rsidR="007452A9" w:rsidRPr="007452A9" w:rsidRDefault="007452A9" w:rsidP="007452A9">
      <w:r w:rsidRPr="007452A9">
        <w:t>The Project Manager owns the lessons log, but this ownership means more than maintaining a document. It means actively seeking lessons, creating safe spaces for honest reflection, and ensuring lessons influence project decisions. Team Managers capture lessons at the coal face where real learning happens—not sanitized versions that make everyone look good, but honest assessments of what really occurred. The Project Board ensures lessons influence strategic decisions, asking at each stage gate not just "What's the status?" but "What have we learned and how are we applying it?"</w:t>
      </w:r>
    </w:p>
    <w:p w14:paraId="0D1C19C6" w14:textId="77777777" w:rsidR="007452A9" w:rsidRPr="007452A9" w:rsidRDefault="007452A9" w:rsidP="007452A9">
      <w:r w:rsidRPr="007452A9">
        <w:t xml:space="preserve">Project Assurance plays a critical but often overlooked role—verifying that lessons are actually being applied, not just documented. They check whether historical lessons influenced the project approach, whether emerging lessons are triggering plan adjustments, and whether the project is contributing valuable lessons back to the organization. Without this verification, lesson management becomes </w:t>
      </w:r>
      <w:proofErr w:type="spellStart"/>
      <w:r w:rsidRPr="007452A9">
        <w:t>theater</w:t>
      </w:r>
      <w:proofErr w:type="spellEnd"/>
      <w:r w:rsidRPr="007452A9">
        <w:t xml:space="preserve"> rather than learning.</w:t>
      </w:r>
    </w:p>
    <w:p w14:paraId="0A1586EB" w14:textId="77777777" w:rsidR="007452A9" w:rsidRPr="007452A9" w:rsidRDefault="007452A9" w:rsidP="007452A9">
      <w:pPr>
        <w:rPr>
          <w:b/>
          <w:bCs/>
        </w:rPr>
      </w:pPr>
      <w:r w:rsidRPr="007452A9">
        <w:rPr>
          <w:b/>
          <w:bCs/>
        </w:rPr>
        <w:t>Management Products in Focus</w:t>
      </w:r>
    </w:p>
    <w:p w14:paraId="76E58B82" w14:textId="77777777" w:rsidR="007452A9" w:rsidRPr="007452A9" w:rsidRDefault="007452A9" w:rsidP="007452A9">
      <w:r w:rsidRPr="007452A9">
        <w:t>The management products supporting this principle have evolved significantly in the digital age, transforming from static documents into dynamic knowledge assets that actively support learning.</w:t>
      </w:r>
    </w:p>
    <w:p w14:paraId="5F25E586" w14:textId="77777777" w:rsidR="007452A9" w:rsidRPr="007452A9" w:rsidRDefault="007452A9" w:rsidP="007452A9">
      <w:r w:rsidRPr="007452A9">
        <w:t xml:space="preserve">The </w:t>
      </w:r>
      <w:r w:rsidRPr="007452A9">
        <w:rPr>
          <w:b/>
          <w:bCs/>
        </w:rPr>
        <w:t>Lessons Log</w:t>
      </w:r>
      <w:r w:rsidRPr="007452A9">
        <w:t xml:space="preserve"> serves as the project's learning memory, but in modern practice, it's far more sophisticated than a simple list. Structure your lessons log with these essential fields: lesson type (positive or negative), category (technical, commercial, organizational), source (which project or stage), impact assessment (what happened), root cause analysis (why it happened), recommended action (what to do differently), action owner (who will ensure application), and application status (planned, implemented, verified).</w:t>
      </w:r>
    </w:p>
    <w:p w14:paraId="4BE323B7" w14:textId="77777777" w:rsidR="007452A9" w:rsidRPr="007452A9" w:rsidRDefault="007452A9" w:rsidP="007452A9">
      <w:r w:rsidRPr="007452A9">
        <w:t xml:space="preserve">But the real power comes from how modern tools enhance the lessons log. AI-powered systems can automatically categorize lessons, identify patterns across multiple entries, and suggest relevant historical lessons based on your current project phase. When you enter a lesson about supplier </w:t>
      </w:r>
      <w:r w:rsidRPr="007452A9">
        <w:lastRenderedPageBreak/>
        <w:t>delays, the system might immediately surface five similar lessons from other projects, along with proven mitigation strategies.</w:t>
      </w:r>
    </w:p>
    <w:p w14:paraId="63DDFBBE" w14:textId="77777777" w:rsidR="007452A9" w:rsidRPr="007452A9" w:rsidRDefault="007452A9" w:rsidP="007452A9">
      <w:proofErr w:type="gramStart"/>
      <w:r w:rsidRPr="007452A9">
        <w:t>A well-maintained lessons</w:t>
      </w:r>
      <w:proofErr w:type="gramEnd"/>
      <w:r w:rsidRPr="007452A9">
        <w:t xml:space="preserve"> log from a software implementation might contain entries like: "Integration testing with legacy systems took 40% longer than estimated due to undocumented dependencies. Root cause: insufficient technical archaeology during planning. Recommendation: allocate specific budget and time for legacy system analysis in initiation stage. Action: Include legacy system audit as mandatory PID component. Status: Implemented in current project, avoiding 3-week delay."</w:t>
      </w:r>
    </w:p>
    <w:p w14:paraId="560FA72D" w14:textId="77777777" w:rsidR="007452A9" w:rsidRPr="007452A9" w:rsidRDefault="007452A9" w:rsidP="007452A9">
      <w:r w:rsidRPr="007452A9">
        <w:t xml:space="preserve">The </w:t>
      </w:r>
      <w:r w:rsidRPr="007452A9">
        <w:rPr>
          <w:b/>
          <w:bCs/>
        </w:rPr>
        <w:t>Lessons Report</w:t>
      </w:r>
      <w:r w:rsidRPr="007452A9">
        <w:t xml:space="preserve"> transforms raw lessons into organizational knowledge. Unlike the log, which captures lessons as they occur, the report provides analysis, synthesis, and recommendations. It identifies patterns across multiple lessons, highlights systemic issues requiring organizational change, and packages insights for maximum reusability. Modern lessons reports include data visualizations showing lesson patterns, heat maps of recurring issues, and trend analysis of improvement areas.</w:t>
      </w:r>
    </w:p>
    <w:p w14:paraId="318D4C8E" w14:textId="77777777" w:rsidR="007452A9" w:rsidRPr="007452A9" w:rsidRDefault="007452A9" w:rsidP="007452A9">
      <w:r w:rsidRPr="007452A9">
        <w:t xml:space="preserve">The </w:t>
      </w:r>
      <w:r w:rsidRPr="007452A9">
        <w:rPr>
          <w:b/>
          <w:bCs/>
        </w:rPr>
        <w:t>End Project Report</w:t>
      </w:r>
      <w:r w:rsidRPr="007452A9">
        <w:t xml:space="preserve"> must include a dedicated lessons section, but this isn't just a copy-paste from the lessons log. It provides context about which lessons had the most impact, which recommendations require organizational-level changes, and which insights are most relevant for similar future projects. The best end project reports tell a story—not just what was learned, but how the learning journey unfolded, what resistance was encountered, and how future projects can learn more effectively.</w:t>
      </w:r>
    </w:p>
    <w:p w14:paraId="14BEA9F2" w14:textId="77777777" w:rsidR="007452A9" w:rsidRPr="007452A9" w:rsidRDefault="007452A9" w:rsidP="007452A9">
      <w:r w:rsidRPr="007452A9">
        <w:t>In our digital environment, these products are interconnected. The lessons log feeds real-time dashboards that executives monitor. Lessons reports automatically generate from lesson log data, enhanced with analytics and visualizations. End project reports link directly to the source lessons, allowing future project managers to drill down from summary to detail. This integration ensures lessons don't get lost in translation as they move through the organization.</w:t>
      </w:r>
    </w:p>
    <w:p w14:paraId="718A71E4" w14:textId="77777777" w:rsidR="007452A9" w:rsidRPr="007452A9" w:rsidRDefault="007452A9" w:rsidP="007452A9">
      <w:pPr>
        <w:rPr>
          <w:b/>
          <w:bCs/>
        </w:rPr>
      </w:pPr>
      <w:r w:rsidRPr="007452A9">
        <w:rPr>
          <w:b/>
          <w:bCs/>
        </w:rPr>
        <w:t>Day in the Life: Marcus and the Lesson That Saved Millions</w:t>
      </w:r>
    </w:p>
    <w:p w14:paraId="674034E2" w14:textId="77777777" w:rsidR="007452A9" w:rsidRPr="007452A9" w:rsidRDefault="007452A9" w:rsidP="007452A9">
      <w:r w:rsidRPr="007452A9">
        <w:rPr>
          <w:i/>
          <w:iCs/>
        </w:rPr>
        <w:t>7:45 AM - Marcus, a Project Manager in a pharmaceutical company, starts his first day on a new drug trial management system implementation. Rather than diving straight into planning or calling a kick-off meeting, he opens the corporate lessons repository. The AI-powered search system knows his project characteristics—pharmaceutical, regulatory-heavy, system implementation, medium-scale—and automatically surfaces the twenty most relevant lessons from the organization's history.</w:t>
      </w:r>
    </w:p>
    <w:p w14:paraId="2539A216" w14:textId="77777777" w:rsidR="007452A9" w:rsidRPr="007452A9" w:rsidRDefault="007452A9" w:rsidP="007452A9">
      <w:r w:rsidRPr="007452A9">
        <w:rPr>
          <w:i/>
          <w:iCs/>
        </w:rPr>
        <w:t>8:30 AM - One lesson catches his eye immediately: "Clinical system projects consistently encounter regulatory compliance changes mid-project, causing average 30% schedule overrun. Successful mitigation: Build regulatory change windows into plan with 20% buffer for compliance updates." The lesson links to three case studies, showing exactly how previous projects handled this challenge.</w:t>
      </w:r>
    </w:p>
    <w:p w14:paraId="2F0BF39F" w14:textId="77777777" w:rsidR="007452A9" w:rsidRPr="007452A9" w:rsidRDefault="007452A9" w:rsidP="007452A9">
      <w:r w:rsidRPr="007452A9">
        <w:rPr>
          <w:i/>
          <w:iCs/>
        </w:rPr>
        <w:t>9:00 AM - Marcus digs deeper, finding that one project handled regulatory changes particularly well by scheduling quarterly compliance reviews with built-in adjustment periods. He can see the actual project plan, the change control records, and even a video interview with the project manager explaining their approach. This isn't just a lesson; it's a complete knowledge package.</w:t>
      </w:r>
    </w:p>
    <w:p w14:paraId="788DD521" w14:textId="77777777" w:rsidR="007452A9" w:rsidRPr="007452A9" w:rsidRDefault="007452A9" w:rsidP="007452A9">
      <w:r w:rsidRPr="007452A9">
        <w:rPr>
          <w:i/>
          <w:iCs/>
        </w:rPr>
        <w:t>10:30 AM - During the project initiation workshop, Marcus presents these lessons to the team. "We're not the first to do this," he says, showing the pattern of regulatory challenges. "But we can be the first to plan for them properly." The team builds regulatory change windows into their approach, adding specific stage gates aligned with the FDA's quarterly guidance updates.</w:t>
      </w:r>
    </w:p>
    <w:p w14:paraId="74363FEE" w14:textId="77777777" w:rsidR="007452A9" w:rsidRPr="007452A9" w:rsidRDefault="007452A9" w:rsidP="007452A9">
      <w:r w:rsidRPr="007452A9">
        <w:rPr>
          <w:i/>
          <w:iCs/>
        </w:rPr>
        <w:lastRenderedPageBreak/>
        <w:t>Six weeks into the project - Marcus's team encounters data migration issues. Legacy patient data contains non-standard date formats that automated migration tools can't process. Instead of treating this as a unique problem, Marcus immediately captures the lesson: "Legacy patient data contained non-standard date formats (MM-DD-YY, DD/MM/YYYY, and YYYY.MM.DD variants) that automated migration tools couldn't process. Impact: two-week delay. Solution: manual data profiling sample of 1% of records before choosing migration approach."</w:t>
      </w:r>
    </w:p>
    <w:p w14:paraId="603F91DC" w14:textId="77777777" w:rsidR="007452A9" w:rsidRPr="007452A9" w:rsidRDefault="007452A9" w:rsidP="007452A9">
      <w:r w:rsidRPr="007452A9">
        <w:rPr>
          <w:i/>
          <w:iCs/>
        </w:rPr>
        <w:t>Same day, 3:00 PM - Marcus doesn't just log the lesson; he shares it immediately through the company's project management platform. An alert goes to all active project managers working on system implementations. Sarah, running a similar project in the European division, sees the alert and realizes she's about to hit the same issue. She adjusts her approach immediately, avoiding a two-week delay.</w:t>
      </w:r>
    </w:p>
    <w:p w14:paraId="01CB7D44" w14:textId="77777777" w:rsidR="007452A9" w:rsidRPr="007452A9" w:rsidRDefault="007452A9" w:rsidP="007452A9">
      <w:r w:rsidRPr="007452A9">
        <w:rPr>
          <w:i/>
          <w:iCs/>
        </w:rPr>
        <w:t>During the next stage planning - Marcus reviews all lessons captured so far. The system's analytics show a pattern: most issues relate to data quality and regulatory compliance. He adjusts the next stage plan to include additional data validation checkpoints and moves the regulatory review earlier in the schedule. The AI suggests he connect with Jennifer from the vaccine tracking project, who faced similar challenges. Their video call yields three more applicable lessons.</w:t>
      </w:r>
    </w:p>
    <w:p w14:paraId="76915318" w14:textId="77777777" w:rsidR="007452A9" w:rsidRPr="007452A9" w:rsidRDefault="007452A9" w:rsidP="007452A9">
      <w:r w:rsidRPr="007452A9">
        <w:rPr>
          <w:i/>
          <w:iCs/>
        </w:rPr>
        <w:t>Nine months later - Another Project Manager, Sarah, starts a similar clinical system project. Marcus's lessons, now enriched with actual results and validated recommendations, save her project six weeks and $2.2 million in avoided rework. But more importantly, she builds on Marcus's lessons, adding her own insights about working with European regulators. The organization's capability measurably improves, each project standing on the shoulders of those before.</w:t>
      </w:r>
    </w:p>
    <w:p w14:paraId="402DC52B" w14:textId="77777777" w:rsidR="007452A9" w:rsidRPr="007452A9" w:rsidRDefault="007452A9" w:rsidP="007452A9">
      <w:pPr>
        <w:rPr>
          <w:b/>
          <w:bCs/>
        </w:rPr>
      </w:pPr>
      <w:r w:rsidRPr="007452A9">
        <w:rPr>
          <w:b/>
          <w:bCs/>
        </w:rPr>
        <w:t>The Human Factor</w:t>
      </w:r>
    </w:p>
    <w:p w14:paraId="36F1E05B" w14:textId="77777777" w:rsidR="007452A9" w:rsidRPr="007452A9" w:rsidRDefault="007452A9" w:rsidP="007452A9">
      <w:r w:rsidRPr="007452A9">
        <w:t xml:space="preserve">Learning from experience seems like it should be natural—after all, humans are learning machines. But the psychology of organizational learning reveals why smart people and successful companies repeatedly fail to learn from experience. Understanding these human factors is essential for making this </w:t>
      </w:r>
      <w:proofErr w:type="gramStart"/>
      <w:r w:rsidRPr="007452A9">
        <w:t>principle</w:t>
      </w:r>
      <w:proofErr w:type="gramEnd"/>
      <w:r w:rsidRPr="007452A9">
        <w:t xml:space="preserve"> work in practice.</w:t>
      </w:r>
    </w:p>
    <w:p w14:paraId="7838E5D0" w14:textId="77777777" w:rsidR="007452A9" w:rsidRPr="007452A9" w:rsidRDefault="007452A9" w:rsidP="007452A9">
      <w:r w:rsidRPr="007452A9">
        <w:rPr>
          <w:b/>
          <w:bCs/>
        </w:rPr>
        <w:t>Cognitive Biases That Prevent Learning</w:t>
      </w:r>
    </w:p>
    <w:p w14:paraId="39D545D6" w14:textId="77777777" w:rsidR="007452A9" w:rsidRPr="007452A9" w:rsidRDefault="007452A9" w:rsidP="007452A9">
      <w:r w:rsidRPr="007452A9">
        <w:t xml:space="preserve">Our brains are wired with biases that actively work against learning from experience. </w:t>
      </w:r>
      <w:r w:rsidRPr="007452A9">
        <w:rPr>
          <w:b/>
          <w:bCs/>
        </w:rPr>
        <w:t>Optimism bias</w:t>
      </w:r>
      <w:r w:rsidRPr="007452A9">
        <w:t xml:space="preserve"> makes teams believe "it won't happen to us" even when presented with overwhelming evidence that it will. The Sydney Opera House team ignored lessons from other complex architectural projects, believing their situation was unique. It wasn't. They fell into the same traps, just with an Australian accent.</w:t>
      </w:r>
    </w:p>
    <w:p w14:paraId="45E50486" w14:textId="77777777" w:rsidR="007452A9" w:rsidRPr="007452A9" w:rsidRDefault="007452A9" w:rsidP="007452A9">
      <w:r w:rsidRPr="007452A9">
        <w:rPr>
          <w:b/>
          <w:bCs/>
        </w:rPr>
        <w:t>Recency bias</w:t>
      </w:r>
      <w:r w:rsidRPr="007452A9">
        <w:t xml:space="preserve"> means recent lessons overshadow older but more relevant ones. A team might obsess over last month's server crash while ignoring lessons about stakeholder management from two years ago that could prevent project failure. Our brains privilege fresh memories over important ones, making us tactical when we should be strategic.</w:t>
      </w:r>
    </w:p>
    <w:p w14:paraId="7DEB6417" w14:textId="77777777" w:rsidR="007452A9" w:rsidRPr="007452A9" w:rsidRDefault="007452A9" w:rsidP="007452A9">
      <w:r w:rsidRPr="007452A9">
        <w:rPr>
          <w:b/>
          <w:bCs/>
        </w:rPr>
        <w:t>Confirmation bias</w:t>
      </w:r>
      <w:r w:rsidRPr="007452A9">
        <w:t xml:space="preserve"> causes selective lesson adoption. Teams embrace lessons that confirm their existing approach while dismissing those that challenge it. If you believe agile methods are superior, you'll ignore lessons suggesting waterfall might suit certain contexts. This isn't conscious—our brains literally filter out disconfirming evidence without us realizing it.</w:t>
      </w:r>
    </w:p>
    <w:p w14:paraId="4A6BB746" w14:textId="77777777" w:rsidR="007452A9" w:rsidRPr="007452A9" w:rsidRDefault="007452A9" w:rsidP="007452A9">
      <w:r w:rsidRPr="007452A9">
        <w:rPr>
          <w:b/>
          <w:bCs/>
        </w:rPr>
        <w:t>Survivorship bias</w:t>
      </w:r>
      <w:r w:rsidRPr="007452A9">
        <w:t xml:space="preserve"> means we study successful projects but ignore failures that could teach us more. We read case studies of projects that delivered, not post-mortems of projects that died. But failures </w:t>
      </w:r>
      <w:r w:rsidRPr="007452A9">
        <w:lastRenderedPageBreak/>
        <w:t>often contain richer lessons than successes. Success can happen by luck; failure usually has specific, instructive causes.</w:t>
      </w:r>
    </w:p>
    <w:p w14:paraId="2162C815" w14:textId="77777777" w:rsidR="007452A9" w:rsidRPr="007452A9" w:rsidRDefault="007452A9" w:rsidP="007452A9">
      <w:r w:rsidRPr="007452A9">
        <w:rPr>
          <w:b/>
          <w:bCs/>
        </w:rPr>
        <w:t>Cultural Dynamics That Enable or Inhibit Learning</w:t>
      </w:r>
    </w:p>
    <w:p w14:paraId="65A28453" w14:textId="77777777" w:rsidR="007452A9" w:rsidRPr="007452A9" w:rsidRDefault="007452A9" w:rsidP="007452A9">
      <w:r w:rsidRPr="007452A9">
        <w:t xml:space="preserve">Organizational culture determines whether lessons are honestly shared or carefully buried. In </w:t>
      </w:r>
      <w:r w:rsidRPr="007452A9">
        <w:rPr>
          <w:b/>
          <w:bCs/>
        </w:rPr>
        <w:t>blame cultures</w:t>
      </w:r>
      <w:r w:rsidRPr="007452A9">
        <w:t>, documenting a lesson feels like confession. People hide failures rather than share lessons. One financial services organization saw lesson reporting drop 80% after a Project Manager was fired for documenting an honest mistake. It took years to rebuild trust, and during those years, they repeated expensive mistakes because nobody dared document them.</w:t>
      </w:r>
    </w:p>
    <w:p w14:paraId="26BB54EC" w14:textId="77777777" w:rsidR="007452A9" w:rsidRPr="007452A9" w:rsidRDefault="007452A9" w:rsidP="007452A9">
      <w:r w:rsidRPr="007452A9">
        <w:t xml:space="preserve">Conversely, </w:t>
      </w:r>
      <w:r w:rsidRPr="007452A9">
        <w:rPr>
          <w:b/>
          <w:bCs/>
        </w:rPr>
        <w:t>learning cultures</w:t>
      </w:r>
      <w:r w:rsidRPr="007452A9">
        <w:t xml:space="preserve"> celebrate failure as education. Amazon's "Day 1" mentality encourages experimentation and learning. Their Failed Project Museum displays lessons from unsuccessful initiatives, treating them as investments in knowledge rather than shameful secrets. When failure is seen as tuition for learning, people eagerly share lessons.</w:t>
      </w:r>
    </w:p>
    <w:p w14:paraId="7BB5A35E" w14:textId="77777777" w:rsidR="007452A9" w:rsidRPr="007452A9" w:rsidRDefault="007452A9" w:rsidP="007452A9">
      <w:r w:rsidRPr="007452A9">
        <w:rPr>
          <w:b/>
          <w:bCs/>
        </w:rPr>
        <w:t>Hero cultures</w:t>
      </w:r>
      <w:r w:rsidRPr="007452A9">
        <w:t xml:space="preserve"> create different problems. Here, admitting you learned from others seems weak. Real heroes, the culture suggests, figure things out themselves. This leads to endless reinvention of wheels, with each project manager determined to prove they don't need anyone else's lessons. The irony is that real heroes learn from everyone and everything—that's how they become heroic.</w:t>
      </w:r>
    </w:p>
    <w:p w14:paraId="024951DA" w14:textId="77777777" w:rsidR="007452A9" w:rsidRPr="007452A9" w:rsidRDefault="007452A9" w:rsidP="007452A9">
      <w:r w:rsidRPr="007452A9">
        <w:rPr>
          <w:b/>
          <w:bCs/>
        </w:rPr>
        <w:t>Consensus cultures</w:t>
      </w:r>
      <w:r w:rsidRPr="007452A9">
        <w:t xml:space="preserve"> face their own challenges. Lessons that might upset someone get sanitized into meaninglessness. "The project faced some challenges" becomes the euphemism for "the vendor completely failed to deliver." These cultures produce lessons that are politically safe but practically useless.</w:t>
      </w:r>
    </w:p>
    <w:p w14:paraId="51D5BFAF" w14:textId="77777777" w:rsidR="007452A9" w:rsidRPr="007452A9" w:rsidRDefault="007452A9" w:rsidP="007452A9">
      <w:r w:rsidRPr="007452A9">
        <w:rPr>
          <w:b/>
          <w:bCs/>
        </w:rPr>
        <w:t xml:space="preserve">Leadership </w:t>
      </w:r>
      <w:proofErr w:type="spellStart"/>
      <w:r w:rsidRPr="007452A9">
        <w:rPr>
          <w:b/>
          <w:bCs/>
        </w:rPr>
        <w:t>Behaviors</w:t>
      </w:r>
      <w:proofErr w:type="spellEnd"/>
      <w:r w:rsidRPr="007452A9">
        <w:rPr>
          <w:b/>
          <w:bCs/>
        </w:rPr>
        <w:t xml:space="preserve"> That Drive Learning</w:t>
      </w:r>
    </w:p>
    <w:p w14:paraId="10276BDB" w14:textId="77777777" w:rsidR="007452A9" w:rsidRPr="007452A9" w:rsidRDefault="007452A9" w:rsidP="007452A9">
      <w:r w:rsidRPr="007452A9">
        <w:t>Leaders who admit their own mistakes create permission for others to learn openly. When Microsoft's CEO Satya Nadella publicly discussed his early leadership failures and lessons learned, it transformed the organization's attitude toward learning. Suddenly, sharing failures became a sign of strength, not weakness.</w:t>
      </w:r>
    </w:p>
    <w:p w14:paraId="53615B6B" w14:textId="77777777" w:rsidR="007452A9" w:rsidRPr="007452A9" w:rsidRDefault="007452A9" w:rsidP="007452A9">
      <w:r w:rsidRPr="007452A9">
        <w:t>The best Project Executives ask not "What's the status?" but "What have we learned?" They fund lesson capture activities even when budgets are tight. They attend lesson-sharing sessions, not just success celebrations. They ensure lesson application becomes part of performance reviews—you're evaluated not just on what you deliver but on what you learn and share.</w:t>
      </w:r>
    </w:p>
    <w:p w14:paraId="58FCEDD0" w14:textId="77777777" w:rsidR="007452A9" w:rsidRPr="007452A9" w:rsidRDefault="007452A9" w:rsidP="007452A9">
      <w:r w:rsidRPr="007452A9">
        <w:t xml:space="preserve">But leadership also means protecting psychological safety. When someone shares a difficult lesson—"I trusted the vendor's timeline without verification"—leaders must resist the urge to punish. The moment you punish </w:t>
      </w:r>
      <w:proofErr w:type="gramStart"/>
      <w:r w:rsidRPr="007452A9">
        <w:t>honesty,</w:t>
      </w:r>
      <w:proofErr w:type="gramEnd"/>
      <w:r w:rsidRPr="007452A9">
        <w:t xml:space="preserve"> you guarantee future fiction. The lesson becomes more valuable than the mistake.</w:t>
      </w:r>
    </w:p>
    <w:p w14:paraId="7A3C2B83" w14:textId="77777777" w:rsidR="007452A9" w:rsidRPr="007452A9" w:rsidRDefault="007452A9" w:rsidP="007452A9">
      <w:r w:rsidRPr="007452A9">
        <w:rPr>
          <w:b/>
          <w:bCs/>
        </w:rPr>
        <w:t>Team Dynamics and Remote Challenges</w:t>
      </w:r>
    </w:p>
    <w:p w14:paraId="715E3075" w14:textId="77777777" w:rsidR="007452A9" w:rsidRPr="007452A9" w:rsidRDefault="007452A9" w:rsidP="007452A9">
      <w:r w:rsidRPr="007452A9">
        <w:t>Modern project teams face unique challenges in learning from experience. Remote work makes it harder to have the casual conversations where real lessons emerge. You miss the coffee machine chat where someone mentions, "Oh, we tried that three years ago—here's what happened." Digital communication tends to be more formal, more recorded, and therefore more cautious.</w:t>
      </w:r>
    </w:p>
    <w:p w14:paraId="4575D9B0" w14:textId="77777777" w:rsidR="007452A9" w:rsidRPr="007452A9" w:rsidRDefault="007452A9" w:rsidP="007452A9">
      <w:r w:rsidRPr="007452A9">
        <w:t xml:space="preserve">Asynchronous communication across time zones means lessons can get lost in Slack threads nobody reads. A crucial insight shared at 3 AM Singapore time might be buried under fifty messages by the </w:t>
      </w:r>
      <w:r w:rsidRPr="007452A9">
        <w:lastRenderedPageBreak/>
        <w:t>time the New York team logs on. The solution isn't more documentation but better curation—someone needs to surface and synthesize the important lessons from the noise.</w:t>
      </w:r>
    </w:p>
    <w:p w14:paraId="552CFF0A" w14:textId="77777777" w:rsidR="007452A9" w:rsidRPr="007452A9" w:rsidRDefault="007452A9" w:rsidP="007452A9">
      <w:r w:rsidRPr="007452A9">
        <w:t>Digital natives might trust algorithmic lesson recommendations without understanding their limitations. Just because the AI suggests a lesson is relevant doesn't mean it applies to your context. Conversely, digital immigrants might ignore valuable system-generated insights, trusting only lessons from people they know. The balance is using technology to enhance human judgment, not replace it.</w:t>
      </w:r>
    </w:p>
    <w:p w14:paraId="3A411520" w14:textId="77777777" w:rsidR="007452A9" w:rsidRPr="007452A9" w:rsidRDefault="007452A9" w:rsidP="007452A9">
      <w:pPr>
        <w:rPr>
          <w:b/>
          <w:bCs/>
        </w:rPr>
      </w:pPr>
      <w:r w:rsidRPr="007452A9">
        <w:rPr>
          <w:b/>
          <w:bCs/>
        </w:rPr>
        <w:t>Practical Application Across Industries</w:t>
      </w:r>
    </w:p>
    <w:p w14:paraId="6DD43514" w14:textId="77777777" w:rsidR="007452A9" w:rsidRPr="007452A9" w:rsidRDefault="007452A9" w:rsidP="007452A9">
      <w:r w:rsidRPr="007452A9">
        <w:t>The principle of learning from experience applies universally, but its implementation varies significantly across industries. Understanding these variations helps you apply the principle effectively in your context.</w:t>
      </w:r>
    </w:p>
    <w:p w14:paraId="010532E9" w14:textId="77777777" w:rsidR="007452A9" w:rsidRPr="007452A9" w:rsidRDefault="007452A9" w:rsidP="007452A9">
      <w:r w:rsidRPr="007452A9">
        <w:rPr>
          <w:b/>
          <w:bCs/>
        </w:rPr>
        <w:t>Construction and Infrastructure</w:t>
      </w:r>
    </w:p>
    <w:p w14:paraId="3F7EC4D3" w14:textId="77777777" w:rsidR="007452A9" w:rsidRPr="007452A9" w:rsidRDefault="007452A9" w:rsidP="007452A9">
      <w:r w:rsidRPr="007452A9">
        <w:t xml:space="preserve">In construction, lessons are often site-specific and technical. Ground conditions, local contractor performance, weather patterns, and planning authority preferences all generate valuable lessons. A housing developer operating across multiple sites might capture: "Birmingham planning committee requires additional sustainability documentation not specified in standard requirements—add 3 weeks to planning phase and £15,000 for environmental impact </w:t>
      </w:r>
      <w:proofErr w:type="spellStart"/>
      <w:r w:rsidRPr="007452A9">
        <w:t>modeling</w:t>
      </w:r>
      <w:proofErr w:type="spellEnd"/>
      <w:r w:rsidRPr="007452A9">
        <w:t>."</w:t>
      </w:r>
    </w:p>
    <w:p w14:paraId="7D51A49F" w14:textId="77777777" w:rsidR="007452A9" w:rsidRPr="007452A9" w:rsidRDefault="007452A9" w:rsidP="007452A9">
      <w:r w:rsidRPr="007452A9">
        <w:t xml:space="preserve">But construction lessons go beyond the technical. They include insights about community engagement, archaeological discoveries, and supply chain resilience. The Crossrail project in London maintained a sophisticated lessons system that captured everything from </w:t>
      </w:r>
      <w:proofErr w:type="spellStart"/>
      <w:r w:rsidRPr="007452A9">
        <w:t>tunneling</w:t>
      </w:r>
      <w:proofErr w:type="spellEnd"/>
      <w:r w:rsidRPr="007452A9">
        <w:t xml:space="preserve"> techniques in London clay to strategies for maintaining business continuity in Oxford Street during construction. These lessons are now being applied to HS2, saving millions in avoided mistakes.</w:t>
      </w:r>
    </w:p>
    <w:p w14:paraId="4025687D" w14:textId="77777777" w:rsidR="007452A9" w:rsidRPr="007452A9" w:rsidRDefault="007452A9" w:rsidP="007452A9">
      <w:r w:rsidRPr="007452A9">
        <w:rPr>
          <w:b/>
          <w:bCs/>
        </w:rPr>
        <w:t>Information Technology</w:t>
      </w:r>
    </w:p>
    <w:p w14:paraId="76265FA5" w14:textId="77777777" w:rsidR="007452A9" w:rsidRPr="007452A9" w:rsidRDefault="007452A9" w:rsidP="007452A9">
      <w:r w:rsidRPr="007452A9">
        <w:t>IT projects generate lessons about technology stacks, integration patterns, and vendor capabilities. But modern IT lessons are increasingly about the human side of digital transformation. "Users need three times more training on workflow changes than on new features" is more valuable than "Configure the API timeout to 30 seconds."</w:t>
      </w:r>
    </w:p>
    <w:p w14:paraId="39302DC9" w14:textId="77777777" w:rsidR="007452A9" w:rsidRPr="007452A9" w:rsidRDefault="007452A9" w:rsidP="007452A9">
      <w:r w:rsidRPr="007452A9">
        <w:t>Technology-specific lessons repositories have become crucial. Teams implementing Salesforce need different lessons from those deploying SAP. Organizations maintain separate lesson libraries for cloud migrations, legacy modernization, and mobile development. AI helps by automatically tagging lessons with relevant technologies and suggesting similar patterns from different contexts.</w:t>
      </w:r>
    </w:p>
    <w:p w14:paraId="085940C7" w14:textId="77777777" w:rsidR="007452A9" w:rsidRPr="007452A9" w:rsidRDefault="007452A9" w:rsidP="007452A9">
      <w:r w:rsidRPr="007452A9">
        <w:rPr>
          <w:b/>
          <w:bCs/>
        </w:rPr>
        <w:t>Pharmaceutical and Healthcare</w:t>
      </w:r>
    </w:p>
    <w:p w14:paraId="6316D414" w14:textId="77777777" w:rsidR="007452A9" w:rsidRPr="007452A9" w:rsidRDefault="007452A9" w:rsidP="007452A9">
      <w:r w:rsidRPr="007452A9">
        <w:t>In pharmaceutical research, lessons focus on regulatory navigation, trial site selection, and patient recruitment strategies. A typical lesson might read: "FDA now expects patient-reported outcome data in mobile format for cardiology trials; paper forms trigger additional validation requirements adding 3-month delay."</w:t>
      </w:r>
    </w:p>
    <w:p w14:paraId="7DD2EF89" w14:textId="77777777" w:rsidR="007452A9" w:rsidRPr="007452A9" w:rsidRDefault="007452A9" w:rsidP="007452A9">
      <w:r w:rsidRPr="007452A9">
        <w:t>But healthcare lessons increasingly involve data privacy, patient engagement, and global coordination. COVID vaccine development generated thousands of lessons about rapid development, global trials, and emergency authorization procedures. These lessons are already accelerating other vaccine developments.</w:t>
      </w:r>
    </w:p>
    <w:p w14:paraId="203C46AB" w14:textId="77777777" w:rsidR="007452A9" w:rsidRPr="007452A9" w:rsidRDefault="007452A9" w:rsidP="007452A9">
      <w:r w:rsidRPr="007452A9">
        <w:rPr>
          <w:b/>
          <w:bCs/>
        </w:rPr>
        <w:t>Government and Public Sector</w:t>
      </w:r>
    </w:p>
    <w:p w14:paraId="436FD72D" w14:textId="77777777" w:rsidR="007452A9" w:rsidRPr="007452A9" w:rsidRDefault="007452A9" w:rsidP="007452A9">
      <w:r w:rsidRPr="007452A9">
        <w:lastRenderedPageBreak/>
        <w:t>Public sector projects often involve similar stakeholder groups and governance requirements. Lessons might cover ministerial briefing preferences, treasury business case requirements, or public consultation approaches that actually generate useful feedback versus those that merely tick boxes.</w:t>
      </w:r>
    </w:p>
    <w:p w14:paraId="349EB702" w14:textId="77777777" w:rsidR="007452A9" w:rsidRPr="007452A9" w:rsidRDefault="007452A9" w:rsidP="007452A9">
      <w:r w:rsidRPr="007452A9">
        <w:t>The UK's Government Digital Service maintains a comprehensive lessons repository that's openly shared across departments. Lessons about user research, service design, and digital delivery are available to all, creating consistent improvement across government services. This open approach to lessons—unusual in government—has accelerated digital transformation across the public sector.</w:t>
      </w:r>
    </w:p>
    <w:p w14:paraId="47DFA383" w14:textId="77777777" w:rsidR="007452A9" w:rsidRPr="007452A9" w:rsidRDefault="007452A9" w:rsidP="007452A9">
      <w:pPr>
        <w:rPr>
          <w:b/>
          <w:bCs/>
        </w:rPr>
      </w:pPr>
      <w:r w:rsidRPr="007452A9">
        <w:rPr>
          <w:b/>
          <w:bCs/>
        </w:rPr>
        <w:t>Common Misconceptions and Pitfalls</w:t>
      </w:r>
    </w:p>
    <w:p w14:paraId="6990C5FC" w14:textId="77777777" w:rsidR="007452A9" w:rsidRPr="007452A9" w:rsidRDefault="007452A9" w:rsidP="007452A9">
      <w:r w:rsidRPr="007452A9">
        <w:t>Understanding what this principle doesn't mean is as important as understanding what it does mean. These misconceptions cause well-intentioned lesson management efforts to fail.</w:t>
      </w:r>
    </w:p>
    <w:p w14:paraId="720835E0" w14:textId="77777777" w:rsidR="007452A9" w:rsidRPr="007452A9" w:rsidRDefault="007452A9" w:rsidP="007452A9">
      <w:r w:rsidRPr="007452A9">
        <w:rPr>
          <w:b/>
          <w:bCs/>
        </w:rPr>
        <w:t>"Lessons learned are a project closure activity."</w:t>
      </w:r>
      <w:r w:rsidRPr="007452A9">
        <w:t xml:space="preserve"> This is perhaps the most damaging misconception. By closure, memories have faded, key staff have moved on, and the opportunity to apply lessons within the project has passed. Learning must be continuous, captured when experiences are fresh and applied while they still matter. The best projects capture lessons daily, review them weekly, and apply them immediately.</w:t>
      </w:r>
    </w:p>
    <w:p w14:paraId="4007D0B4" w14:textId="77777777" w:rsidR="007452A9" w:rsidRPr="007452A9" w:rsidRDefault="007452A9" w:rsidP="007452A9">
      <w:r w:rsidRPr="007452A9">
        <w:rPr>
          <w:b/>
          <w:bCs/>
        </w:rPr>
        <w:t>"Negative lessons are more valuable than positive ones."</w:t>
      </w:r>
      <w:r w:rsidRPr="007452A9">
        <w:t xml:space="preserve"> Organizations obsess over failures but ignore successes. Knowing that daily stand-ups improved communication or that a particular vendor consistently delivers on time is just as valuable as knowing what went wrong. Positive lessons build capability; negative lessons just prevent repetition.</w:t>
      </w:r>
    </w:p>
    <w:p w14:paraId="06DE6CD3" w14:textId="77777777" w:rsidR="007452A9" w:rsidRPr="007452A9" w:rsidRDefault="007452A9" w:rsidP="007452A9">
      <w:r w:rsidRPr="007452A9">
        <w:rPr>
          <w:b/>
          <w:bCs/>
        </w:rPr>
        <w:t>"We need a sophisticated knowledge management system."</w:t>
      </w:r>
      <w:r w:rsidRPr="007452A9">
        <w:t xml:space="preserve"> Teams delay learning initiatives while waiting for the perfect database. But a simple spreadsheet that's actually used beats a sophisticated system that isn't. Start simple, focus on application rather than storage. You can always migrate to a better system later—you can't recover lost lessons.</w:t>
      </w:r>
    </w:p>
    <w:p w14:paraId="1E018F8E" w14:textId="77777777" w:rsidR="007452A9" w:rsidRPr="007452A9" w:rsidRDefault="007452A9" w:rsidP="007452A9">
      <w:r w:rsidRPr="007452A9">
        <w:rPr>
          <w:b/>
          <w:bCs/>
        </w:rPr>
        <w:t>"Our projects are unique; previous lessons don't apply."</w:t>
      </w:r>
      <w:r w:rsidRPr="007452A9">
        <w:t xml:space="preserve"> Every project thinks it's special. While contexts differ, patterns repeat. That "unique" stakeholder resistance you're facing probably mirrors resistance faced by dozens of previous projects. The technology might be different, but the human dynamics are remarkably consistent.</w:t>
      </w:r>
    </w:p>
    <w:p w14:paraId="3CECF734" w14:textId="77777777" w:rsidR="007452A9" w:rsidRPr="007452A9" w:rsidRDefault="007452A9" w:rsidP="007452A9">
      <w:r w:rsidRPr="007452A9">
        <w:rPr>
          <w:b/>
          <w:bCs/>
        </w:rPr>
        <w:t>"Capturing lessons ensures learning."</w:t>
      </w:r>
      <w:r w:rsidRPr="007452A9">
        <w:t xml:space="preserve"> Documentation without application is just bureaucracy. One organization had 10,000 lessons in their database but no mechanism to ensure relevant lessons reached new projects. They repeated expensive mistakes while the solutions sat unused in their system. Capture is necessary but not sufficient—application is what matters.</w:t>
      </w:r>
    </w:p>
    <w:p w14:paraId="69D45DB4" w14:textId="77777777" w:rsidR="007452A9" w:rsidRPr="007452A9" w:rsidRDefault="007452A9" w:rsidP="007452A9">
      <w:pPr>
        <w:rPr>
          <w:b/>
          <w:bCs/>
        </w:rPr>
      </w:pPr>
      <w:r w:rsidRPr="007452A9">
        <w:rPr>
          <w:b/>
          <w:bCs/>
        </w:rPr>
        <w:t>Challenges and Solutions</w:t>
      </w:r>
    </w:p>
    <w:p w14:paraId="131BBE1A" w14:textId="77777777" w:rsidR="007452A9" w:rsidRPr="007452A9" w:rsidRDefault="007452A9" w:rsidP="007452A9">
      <w:r w:rsidRPr="007452A9">
        <w:t>Real-world application of this principle faces predictable challenges. Here's how to overcome them.</w:t>
      </w:r>
    </w:p>
    <w:p w14:paraId="2A589AA7" w14:textId="77777777" w:rsidR="007452A9" w:rsidRPr="007452A9" w:rsidRDefault="007452A9" w:rsidP="007452A9">
      <w:r w:rsidRPr="007452A9">
        <w:rPr>
          <w:b/>
          <w:bCs/>
        </w:rPr>
        <w:t>Challenge: "We don't have time to review previous lessons during project initiation."</w:t>
      </w:r>
    </w:p>
    <w:p w14:paraId="2431BCC8" w14:textId="77777777" w:rsidR="007452A9" w:rsidRPr="007452A9" w:rsidRDefault="007452A9" w:rsidP="007452A9">
      <w:r w:rsidRPr="007452A9">
        <w:t>This is like saying you don't have time to check the map before starting a journey. The time you "save" by skipping lesson review is invariably lost to repeating previous mistakes.</w:t>
      </w:r>
    </w:p>
    <w:p w14:paraId="2323FC68" w14:textId="77777777" w:rsidR="007452A9" w:rsidRPr="007452A9" w:rsidRDefault="007452A9" w:rsidP="007452A9">
      <w:r w:rsidRPr="007452A9">
        <w:t>Solution: Make lesson review part of your PID quality criteria. No lesson review, no PID approval. Build a two-day lesson review workshop into your standard initiation timeline. Create a checklist that specifically asks: "What similar projects have been done before? What were their key lessons? How have we incorporated these lessons into our approach?" The Berlin Airport's nine-year delay shows what happens when you don't invest this time upfront.</w:t>
      </w:r>
    </w:p>
    <w:p w14:paraId="3696DAA7" w14:textId="77777777" w:rsidR="007452A9" w:rsidRPr="007452A9" w:rsidRDefault="007452A9" w:rsidP="007452A9">
      <w:r w:rsidRPr="007452A9">
        <w:rPr>
          <w:b/>
          <w:bCs/>
        </w:rPr>
        <w:lastRenderedPageBreak/>
        <w:t>Challenge: "People won't honestly document failures."</w:t>
      </w:r>
    </w:p>
    <w:p w14:paraId="544F0D56" w14:textId="77777777" w:rsidR="007452A9" w:rsidRPr="007452A9" w:rsidRDefault="007452A9" w:rsidP="007452A9">
      <w:r w:rsidRPr="007452A9">
        <w:t>Fear of blame is the enemy of learning. If documenting a mistake might end your career, you'll bury it deeper than nuclear waste.</w:t>
      </w:r>
    </w:p>
    <w:p w14:paraId="77BF7FD2" w14:textId="77777777" w:rsidR="007452A9" w:rsidRPr="007452A9" w:rsidRDefault="007452A9" w:rsidP="007452A9">
      <w:r w:rsidRPr="007452A9">
        <w:t>Solution: Create a no-blame learning culture, but recognize this takes time and consistent leadership. Start by celebrating lesson identification. One organization gives quarterly awards for "Most Valuable Lesson"—including failures. They renamed "failures" to "learning opportunities" and saw lesson reporting increase 300%. Leaders must model vulnerability by sharing their own failures openly. When the CEO stands up and says, "Here's how I wasted £1 million last year and what I learned," it gives everyone permission to be honest.</w:t>
      </w:r>
    </w:p>
    <w:p w14:paraId="0897847E" w14:textId="77777777" w:rsidR="007452A9" w:rsidRPr="007452A9" w:rsidRDefault="007452A9" w:rsidP="007452A9">
      <w:r w:rsidRPr="007452A9">
        <w:rPr>
          <w:b/>
          <w:bCs/>
        </w:rPr>
        <w:t>Challenge: "We have thousands of lessons; finding relevant ones is impossible."</w:t>
      </w:r>
    </w:p>
    <w:p w14:paraId="37C28A26" w14:textId="77777777" w:rsidR="007452A9" w:rsidRPr="007452A9" w:rsidRDefault="007452A9" w:rsidP="007452A9">
      <w:r w:rsidRPr="007452A9">
        <w:t>Information overload is real. When everything is a lesson, nothing is a lesson.</w:t>
      </w:r>
    </w:p>
    <w:p w14:paraId="3D3AAC5F" w14:textId="77777777" w:rsidR="007452A9" w:rsidRPr="007452A9" w:rsidRDefault="007452A9" w:rsidP="007452A9">
      <w:r w:rsidRPr="007452A9">
        <w:t>Solution: Implement a multi-layered approach. First, use tagging and rating systems—tag lessons by project type, technology, department, and issue category. Rate lessons by impact and applicability. Second, create curated "lesson packages" for common project types. If starting a CRM implementation, you receive the "CRM Starter Pack" of twenty most relevant lessons. Third, use AI to identify patterns and suggest relevant lessons based on your project context. Finally, assign lesson librarians who maintain and curate the repository, retiring outdated lessons and highlighting particularly valuable ones.</w:t>
      </w:r>
    </w:p>
    <w:p w14:paraId="0EF386D1" w14:textId="77777777" w:rsidR="007452A9" w:rsidRPr="007452A9" w:rsidRDefault="007452A9" w:rsidP="007452A9">
      <w:r w:rsidRPr="007452A9">
        <w:rPr>
          <w:b/>
          <w:bCs/>
        </w:rPr>
        <w:t>Challenge: "Lessons from five years ago aren't relevant anymore."</w:t>
      </w:r>
    </w:p>
    <w:p w14:paraId="2F87AC49" w14:textId="77777777" w:rsidR="007452A9" w:rsidRPr="007452A9" w:rsidRDefault="007452A9" w:rsidP="007452A9">
      <w:r w:rsidRPr="007452A9">
        <w:t xml:space="preserve">Technology changes rapidly, but human nature doesn't. Technical lessons might expire, but organizational and </w:t>
      </w:r>
      <w:proofErr w:type="spellStart"/>
      <w:r w:rsidRPr="007452A9">
        <w:t>behavioral</w:t>
      </w:r>
      <w:proofErr w:type="spellEnd"/>
      <w:r w:rsidRPr="007452A9">
        <w:t xml:space="preserve"> lessons often remain valid for decades.</w:t>
      </w:r>
    </w:p>
    <w:p w14:paraId="02E93461" w14:textId="77777777" w:rsidR="007452A9" w:rsidRPr="007452A9" w:rsidRDefault="007452A9" w:rsidP="007452A9">
      <w:r w:rsidRPr="007452A9">
        <w:t>Solution: Implement lesson lifecycle management. Review and update lessons annually. Archive outdated lessons but keep them searchable for historical context. Tag lessons with "expiry dates" for technical content. Most importantly, distinguish between tactical lessons (use version 2.3 of the API) and strategic lessons (always have a fallback when depending on third-party services). The tactical ones expire; the strategic ones endure.</w:t>
      </w:r>
    </w:p>
    <w:p w14:paraId="478B2822" w14:textId="77777777" w:rsidR="007452A9" w:rsidRPr="007452A9" w:rsidRDefault="007452A9" w:rsidP="007452A9">
      <w:pPr>
        <w:rPr>
          <w:b/>
          <w:bCs/>
        </w:rPr>
      </w:pPr>
      <w:r w:rsidRPr="007452A9">
        <w:rPr>
          <w:b/>
          <w:bCs/>
        </w:rPr>
        <w:t>Quick Reference Guide</w:t>
      </w:r>
    </w:p>
    <w:p w14:paraId="408F715A" w14:textId="77777777" w:rsidR="007452A9" w:rsidRPr="007452A9" w:rsidRDefault="007452A9" w:rsidP="007452A9">
      <w:r w:rsidRPr="007452A9">
        <w:t>For practical application, here's your checklist for implementing this principle:</w:t>
      </w:r>
    </w:p>
    <w:p w14:paraId="59FC61BC" w14:textId="77777777" w:rsidR="007452A9" w:rsidRPr="007452A9" w:rsidRDefault="007452A9" w:rsidP="007452A9">
      <w:r w:rsidRPr="007452A9">
        <w:rPr>
          <w:b/>
          <w:bCs/>
        </w:rPr>
        <w:t>Starting a Project:</w:t>
      </w:r>
    </w:p>
    <w:p w14:paraId="423E538C" w14:textId="77777777" w:rsidR="007452A9" w:rsidRPr="007452A9" w:rsidRDefault="007452A9" w:rsidP="007452A9">
      <w:pPr>
        <w:numPr>
          <w:ilvl w:val="0"/>
          <w:numId w:val="41"/>
        </w:numPr>
      </w:pPr>
      <w:r w:rsidRPr="007452A9">
        <w:t>Search lesson repository using project characteristics as keywords</w:t>
      </w:r>
    </w:p>
    <w:p w14:paraId="6C17EB10" w14:textId="77777777" w:rsidR="007452A9" w:rsidRPr="007452A9" w:rsidRDefault="007452A9" w:rsidP="007452A9">
      <w:pPr>
        <w:numPr>
          <w:ilvl w:val="0"/>
          <w:numId w:val="41"/>
        </w:numPr>
      </w:pPr>
      <w:r w:rsidRPr="007452A9">
        <w:t>Interview Project Managers from similar recent projects</w:t>
      </w:r>
    </w:p>
    <w:p w14:paraId="6CA1B068" w14:textId="77777777" w:rsidR="007452A9" w:rsidRPr="007452A9" w:rsidRDefault="007452A9" w:rsidP="007452A9">
      <w:pPr>
        <w:numPr>
          <w:ilvl w:val="0"/>
          <w:numId w:val="41"/>
        </w:numPr>
      </w:pPr>
      <w:r w:rsidRPr="007452A9">
        <w:t>Review End Project Reports from comparable initiatives</w:t>
      </w:r>
    </w:p>
    <w:p w14:paraId="11F97FB1" w14:textId="77777777" w:rsidR="007452A9" w:rsidRPr="007452A9" w:rsidRDefault="007452A9" w:rsidP="007452A9">
      <w:pPr>
        <w:numPr>
          <w:ilvl w:val="0"/>
          <w:numId w:val="41"/>
        </w:numPr>
      </w:pPr>
      <w:r w:rsidRPr="007452A9">
        <w:t>Pre-populate lessons log with relevant historical lessons</w:t>
      </w:r>
    </w:p>
    <w:p w14:paraId="2BA47129" w14:textId="77777777" w:rsidR="007452A9" w:rsidRPr="007452A9" w:rsidRDefault="007452A9" w:rsidP="007452A9">
      <w:pPr>
        <w:numPr>
          <w:ilvl w:val="0"/>
          <w:numId w:val="41"/>
        </w:numPr>
      </w:pPr>
      <w:r w:rsidRPr="007452A9">
        <w:t>Build lesson application into project approach</w:t>
      </w:r>
    </w:p>
    <w:p w14:paraId="5E95ECC9" w14:textId="77777777" w:rsidR="007452A9" w:rsidRPr="007452A9" w:rsidRDefault="007452A9" w:rsidP="007452A9">
      <w:pPr>
        <w:numPr>
          <w:ilvl w:val="0"/>
          <w:numId w:val="41"/>
        </w:numPr>
      </w:pPr>
      <w:r w:rsidRPr="007452A9">
        <w:t>Schedule regular lesson capture sessions in project plan</w:t>
      </w:r>
    </w:p>
    <w:p w14:paraId="38A9D262" w14:textId="77777777" w:rsidR="007452A9" w:rsidRPr="007452A9" w:rsidRDefault="007452A9" w:rsidP="007452A9">
      <w:r w:rsidRPr="007452A9">
        <w:rPr>
          <w:b/>
          <w:bCs/>
        </w:rPr>
        <w:t>During the Project:</w:t>
      </w:r>
    </w:p>
    <w:p w14:paraId="65F8BAA3" w14:textId="77777777" w:rsidR="007452A9" w:rsidRPr="007452A9" w:rsidRDefault="007452A9" w:rsidP="007452A9">
      <w:pPr>
        <w:numPr>
          <w:ilvl w:val="0"/>
          <w:numId w:val="42"/>
        </w:numPr>
      </w:pPr>
      <w:r w:rsidRPr="007452A9">
        <w:t>Capture lessons within 48 hours of occurrence</w:t>
      </w:r>
    </w:p>
    <w:p w14:paraId="121CF288" w14:textId="77777777" w:rsidR="007452A9" w:rsidRPr="007452A9" w:rsidRDefault="007452A9" w:rsidP="007452A9">
      <w:pPr>
        <w:numPr>
          <w:ilvl w:val="0"/>
          <w:numId w:val="42"/>
        </w:numPr>
      </w:pPr>
      <w:r w:rsidRPr="007452A9">
        <w:lastRenderedPageBreak/>
        <w:t>Review lessons log at every stage boundary</w:t>
      </w:r>
    </w:p>
    <w:p w14:paraId="7B9113C9" w14:textId="77777777" w:rsidR="007452A9" w:rsidRPr="007452A9" w:rsidRDefault="007452A9" w:rsidP="007452A9">
      <w:pPr>
        <w:numPr>
          <w:ilvl w:val="0"/>
          <w:numId w:val="42"/>
        </w:numPr>
      </w:pPr>
      <w:r w:rsidRPr="007452A9">
        <w:t>Include "lessons captured" as team meeting standing item</w:t>
      </w:r>
    </w:p>
    <w:p w14:paraId="07B0F1B2" w14:textId="77777777" w:rsidR="007452A9" w:rsidRPr="007452A9" w:rsidRDefault="007452A9" w:rsidP="007452A9">
      <w:pPr>
        <w:numPr>
          <w:ilvl w:val="0"/>
          <w:numId w:val="42"/>
        </w:numPr>
      </w:pPr>
      <w:r w:rsidRPr="007452A9">
        <w:t>Share significant lessons immediately with other running projects</w:t>
      </w:r>
    </w:p>
    <w:p w14:paraId="2A34EDE4" w14:textId="77777777" w:rsidR="007452A9" w:rsidRPr="007452A9" w:rsidRDefault="007452A9" w:rsidP="007452A9">
      <w:pPr>
        <w:numPr>
          <w:ilvl w:val="0"/>
          <w:numId w:val="42"/>
        </w:numPr>
      </w:pPr>
      <w:r w:rsidRPr="007452A9">
        <w:t>Update project plans based on emerging lessons</w:t>
      </w:r>
    </w:p>
    <w:p w14:paraId="4B970E75" w14:textId="77777777" w:rsidR="007452A9" w:rsidRPr="007452A9" w:rsidRDefault="007452A9" w:rsidP="007452A9">
      <w:pPr>
        <w:numPr>
          <w:ilvl w:val="0"/>
          <w:numId w:val="42"/>
        </w:numPr>
      </w:pPr>
      <w:r w:rsidRPr="007452A9">
        <w:t>Track lesson application and impact</w:t>
      </w:r>
    </w:p>
    <w:p w14:paraId="7D12750B" w14:textId="77777777" w:rsidR="007452A9" w:rsidRPr="007452A9" w:rsidRDefault="007452A9" w:rsidP="007452A9">
      <w:r w:rsidRPr="007452A9">
        <w:rPr>
          <w:b/>
          <w:bCs/>
        </w:rPr>
        <w:t>Closing the Project:</w:t>
      </w:r>
    </w:p>
    <w:p w14:paraId="48211F55" w14:textId="77777777" w:rsidR="007452A9" w:rsidRPr="007452A9" w:rsidRDefault="007452A9" w:rsidP="007452A9">
      <w:pPr>
        <w:numPr>
          <w:ilvl w:val="0"/>
          <w:numId w:val="43"/>
        </w:numPr>
      </w:pPr>
      <w:r w:rsidRPr="007452A9">
        <w:t>Conduct lesson harvesting workshops with all key stakeholders</w:t>
      </w:r>
    </w:p>
    <w:p w14:paraId="39BBCEEE" w14:textId="77777777" w:rsidR="007452A9" w:rsidRPr="007452A9" w:rsidRDefault="007452A9" w:rsidP="007452A9">
      <w:pPr>
        <w:numPr>
          <w:ilvl w:val="0"/>
          <w:numId w:val="43"/>
        </w:numPr>
      </w:pPr>
      <w:proofErr w:type="spellStart"/>
      <w:r w:rsidRPr="007452A9">
        <w:t>Analyze</w:t>
      </w:r>
      <w:proofErr w:type="spellEnd"/>
      <w:r w:rsidRPr="007452A9">
        <w:t xml:space="preserve"> patterns across all captured lessons</w:t>
      </w:r>
    </w:p>
    <w:p w14:paraId="74FE4C23" w14:textId="77777777" w:rsidR="007452A9" w:rsidRPr="007452A9" w:rsidRDefault="007452A9" w:rsidP="007452A9">
      <w:pPr>
        <w:numPr>
          <w:ilvl w:val="0"/>
          <w:numId w:val="43"/>
        </w:numPr>
      </w:pPr>
      <w:r w:rsidRPr="007452A9">
        <w:t>Create recommendations for organizational change</w:t>
      </w:r>
    </w:p>
    <w:p w14:paraId="5ABBC616" w14:textId="77777777" w:rsidR="007452A9" w:rsidRPr="007452A9" w:rsidRDefault="007452A9" w:rsidP="007452A9">
      <w:pPr>
        <w:numPr>
          <w:ilvl w:val="0"/>
          <w:numId w:val="43"/>
        </w:numPr>
      </w:pPr>
      <w:r w:rsidRPr="007452A9">
        <w:t>Present lessons to governance boards and PMO</w:t>
      </w:r>
    </w:p>
    <w:p w14:paraId="70AB1F11" w14:textId="77777777" w:rsidR="007452A9" w:rsidRPr="007452A9" w:rsidRDefault="007452A9" w:rsidP="007452A9">
      <w:pPr>
        <w:numPr>
          <w:ilvl w:val="0"/>
          <w:numId w:val="43"/>
        </w:numPr>
      </w:pPr>
      <w:r w:rsidRPr="007452A9">
        <w:t>Ensure lessons are findable by future projects</w:t>
      </w:r>
    </w:p>
    <w:p w14:paraId="6FD3D0A6" w14:textId="77777777" w:rsidR="007452A9" w:rsidRPr="007452A9" w:rsidRDefault="007452A9" w:rsidP="007452A9">
      <w:pPr>
        <w:numPr>
          <w:ilvl w:val="0"/>
          <w:numId w:val="43"/>
        </w:numPr>
      </w:pPr>
      <w:r w:rsidRPr="007452A9">
        <w:t>Verify lessons have been properly indexed and tagged</w:t>
      </w:r>
    </w:p>
    <w:p w14:paraId="2BF86BB7" w14:textId="77777777" w:rsidR="007452A9" w:rsidRPr="007452A9" w:rsidRDefault="007452A9" w:rsidP="007452A9">
      <w:pPr>
        <w:rPr>
          <w:b/>
          <w:bCs/>
        </w:rPr>
      </w:pPr>
      <w:r w:rsidRPr="007452A9">
        <w:rPr>
          <w:b/>
          <w:bCs/>
        </w:rPr>
        <w:t>Scalability Guidelines</w:t>
      </w:r>
    </w:p>
    <w:p w14:paraId="7449053F" w14:textId="77777777" w:rsidR="007452A9" w:rsidRPr="007452A9" w:rsidRDefault="007452A9" w:rsidP="007452A9">
      <w:r w:rsidRPr="007452A9">
        <w:t xml:space="preserve">The </w:t>
      </w:r>
      <w:proofErr w:type="gramStart"/>
      <w:r w:rsidRPr="007452A9">
        <w:t>principle</w:t>
      </w:r>
      <w:proofErr w:type="gramEnd"/>
      <w:r w:rsidRPr="007452A9">
        <w:t xml:space="preserve"> scales elegantly from tiny initiatives to mega-projects, but the implementation must be proportionate.</w:t>
      </w:r>
    </w:p>
    <w:p w14:paraId="305B43D0" w14:textId="77777777" w:rsidR="007452A9" w:rsidRPr="007452A9" w:rsidRDefault="007452A9" w:rsidP="007452A9">
      <w:r w:rsidRPr="007452A9">
        <w:rPr>
          <w:b/>
          <w:bCs/>
        </w:rPr>
        <w:t>Micro Projects (Under €25K, less than 3 months):</w:t>
      </w:r>
      <w:r w:rsidRPr="007452A9">
        <w:t xml:space="preserve"> Simple one-page lessons log focusing on three categories: what went well, what went poorly, what to do differently. Single checkpoint: did we check for relevant previous lessons? Focus on capturing one key lesson for future projects. Even here, spend an hour reviewing relevant past lessons—it could save days of rework.</w:t>
      </w:r>
    </w:p>
    <w:p w14:paraId="38455B34" w14:textId="77777777" w:rsidR="007452A9" w:rsidRPr="007452A9" w:rsidRDefault="007452A9" w:rsidP="007452A9">
      <w:r w:rsidRPr="007452A9">
        <w:rPr>
          <w:b/>
          <w:bCs/>
        </w:rPr>
        <w:t>Small Projects (€25K-€100K, 3-6 months):</w:t>
      </w:r>
      <w:r w:rsidRPr="007452A9">
        <w:t xml:space="preserve"> Basic lessons log with weekly capture rhythm. Review previous project lessons during initiation—dedicate half a day. Brief end-of-stage lesson reviews. Simple tagging system for repository storage. Use standard templates that prompt for lessons in specific categories.</w:t>
      </w:r>
    </w:p>
    <w:p w14:paraId="57C8AF28" w14:textId="77777777" w:rsidR="007452A9" w:rsidRPr="007452A9" w:rsidRDefault="007452A9" w:rsidP="007452A9">
      <w:r w:rsidRPr="007452A9">
        <w:rPr>
          <w:b/>
          <w:bCs/>
        </w:rPr>
        <w:t>Medium Projects (€100K-€1M, 6-12 months):</w:t>
      </w:r>
      <w:r w:rsidRPr="007452A9">
        <w:t xml:space="preserve"> Comprehensive lessons log with categorization and impact assessment. Formal lesson review workshops at stage boundaries. Dedicated time in PID development for previous lesson analysis. Lesson application tracking through project management platform. Consider appointing a team member as lessons coordinator for a few hours per week.</w:t>
      </w:r>
    </w:p>
    <w:p w14:paraId="48F4867E" w14:textId="77777777" w:rsidR="007452A9" w:rsidRPr="007452A9" w:rsidRDefault="007452A9" w:rsidP="007452A9">
      <w:r w:rsidRPr="007452A9">
        <w:rPr>
          <w:b/>
          <w:bCs/>
        </w:rPr>
        <w:t>Large Projects (€1M-€10M, 12-24 months):</w:t>
      </w:r>
      <w:r w:rsidRPr="007452A9">
        <w:t xml:space="preserve"> Dedicated lessons management role within project support. Sophisticated capture and categorization system using AI-powered tools. Regular lesson-sharing forums with other projects. Formal process for escalating organizational-level lessons. Integration with enterprise knowledge management systems.</w:t>
      </w:r>
    </w:p>
    <w:p w14:paraId="67D87E5E" w14:textId="77777777" w:rsidR="007452A9" w:rsidRPr="007452A9" w:rsidRDefault="007452A9" w:rsidP="007452A9">
      <w:r w:rsidRPr="007452A9">
        <w:rPr>
          <w:b/>
          <w:bCs/>
        </w:rPr>
        <w:t>Mega Projects (Over €10M, 24+ months):</w:t>
      </w:r>
      <w:r w:rsidRPr="007452A9">
        <w:t xml:space="preserve"> Full-time knowledge manager role. AI-powered lesson recommendation system. Real-time lesson sharing across workstreams. Academic partnership to study and document novel lessons. Industry-wide lesson sharing agreements. Consider publishing lessons publicly to contribute to industry knowledge.</w:t>
      </w:r>
    </w:p>
    <w:p w14:paraId="7774B9E1" w14:textId="77777777" w:rsidR="007452A9" w:rsidRPr="007452A9" w:rsidRDefault="007452A9" w:rsidP="007452A9">
      <w:pPr>
        <w:rPr>
          <w:b/>
          <w:bCs/>
        </w:rPr>
      </w:pPr>
      <w:r w:rsidRPr="007452A9">
        <w:rPr>
          <w:b/>
          <w:bCs/>
        </w:rPr>
        <w:t>Stakeholder Perspectives</w:t>
      </w:r>
    </w:p>
    <w:p w14:paraId="540BF5DB" w14:textId="77777777" w:rsidR="007452A9" w:rsidRPr="007452A9" w:rsidRDefault="007452A9" w:rsidP="007452A9">
      <w:r w:rsidRPr="007452A9">
        <w:lastRenderedPageBreak/>
        <w:t>Different stakeholders view learning from experience through different lenses. Understanding these perspectives helps you engage them effectively.</w:t>
      </w:r>
    </w:p>
    <w:p w14:paraId="69E3BBFB" w14:textId="77777777" w:rsidR="007452A9" w:rsidRPr="007452A9" w:rsidRDefault="007452A9" w:rsidP="007452A9">
      <w:r w:rsidRPr="007452A9">
        <w:rPr>
          <w:b/>
          <w:bCs/>
        </w:rPr>
        <w:t>Project Board:</w:t>
      </w:r>
      <w:r w:rsidRPr="007452A9">
        <w:t xml:space="preserve"> "We need evidence that lessons from previous projects have been considered. Show us how historical lessons have influenced the business case and project approach. We'll ask at each stage boundary: what new lessons have emerged and how are they being applied? We're particularly interested in lessons that suggest we should stop or significantly change direction."</w:t>
      </w:r>
    </w:p>
    <w:p w14:paraId="60AF7BD3" w14:textId="77777777" w:rsidR="007452A9" w:rsidRPr="007452A9" w:rsidRDefault="007452A9" w:rsidP="007452A9">
      <w:r w:rsidRPr="007452A9">
        <w:rPr>
          <w:b/>
          <w:bCs/>
        </w:rPr>
        <w:t>Senior User:</w:t>
      </w:r>
      <w:r w:rsidRPr="007452A9">
        <w:t xml:space="preserve"> "We've been burned before by repeating mistakes. We want to see lessons from previous business change initiatives, not just technical lessons. How will you ensure our operational teams contribute and benefit from lessons? We have valuable insights from the business side that often don't make it into project lessons."</w:t>
      </w:r>
    </w:p>
    <w:p w14:paraId="472E4038" w14:textId="77777777" w:rsidR="007452A9" w:rsidRPr="007452A9" w:rsidRDefault="007452A9" w:rsidP="007452A9">
      <w:r w:rsidRPr="007452A9">
        <w:rPr>
          <w:b/>
          <w:bCs/>
        </w:rPr>
        <w:t>Senior Supplier:</w:t>
      </w:r>
      <w:r w:rsidRPr="007452A9">
        <w:t xml:space="preserve"> "We bring lessons from hundreds of similar implementations across different clients. But we also need to understand your organization's specific lessons. What worked or failed in your environment? Your organizational culture influences which </w:t>
      </w:r>
      <w:proofErr w:type="gramStart"/>
      <w:r w:rsidRPr="007452A9">
        <w:t>approaches</w:t>
      </w:r>
      <w:proofErr w:type="gramEnd"/>
      <w:r w:rsidRPr="007452A9">
        <w:t xml:space="preserve"> succeed. We can tell you what typically works, but you need to tell us what works here."</w:t>
      </w:r>
    </w:p>
    <w:p w14:paraId="546273C4" w14:textId="77777777" w:rsidR="007452A9" w:rsidRPr="007452A9" w:rsidRDefault="007452A9" w:rsidP="007452A9">
      <w:r w:rsidRPr="007452A9">
        <w:rPr>
          <w:b/>
          <w:bCs/>
        </w:rPr>
        <w:t>Team Members:</w:t>
      </w:r>
      <w:r w:rsidRPr="007452A9">
        <w:t xml:space="preserve"> "We're closest to the work and see problems first. But often our lessons get filtered or sanitized as they move up the chain. We need a safe way to share honest lessons without fear of blame. Also, make it easy for us—we don't have time to write lengthy lesson reports while delivering the project."</w:t>
      </w:r>
    </w:p>
    <w:p w14:paraId="600014B9" w14:textId="77777777" w:rsidR="007452A9" w:rsidRPr="007452A9" w:rsidRDefault="007452A9" w:rsidP="007452A9">
      <w:r w:rsidRPr="007452A9">
        <w:rPr>
          <w:b/>
          <w:bCs/>
        </w:rPr>
        <w:t>Project Assurance:</w:t>
      </w:r>
      <w:r w:rsidRPr="007452A9">
        <w:t xml:space="preserve"> "We verify that lesson application is real, not cosmetic. It's not enough to say you've reviewed lessons; show us how they've changed your approach. We'll test whether lessons are genuinely influencing decisions or just being documented for compliance."</w:t>
      </w:r>
    </w:p>
    <w:p w14:paraId="7E27D3F8" w14:textId="77777777" w:rsidR="007452A9" w:rsidRPr="007452A9" w:rsidRDefault="007452A9" w:rsidP="007452A9">
      <w:pPr>
        <w:rPr>
          <w:b/>
          <w:bCs/>
        </w:rPr>
      </w:pPr>
      <w:r w:rsidRPr="007452A9">
        <w:rPr>
          <w:b/>
          <w:bCs/>
        </w:rPr>
        <w:t>Recovery Playbook: When Learning Has Failed</w:t>
      </w:r>
    </w:p>
    <w:p w14:paraId="58FBDE55" w14:textId="77777777" w:rsidR="007452A9" w:rsidRPr="007452A9" w:rsidRDefault="007452A9" w:rsidP="007452A9">
      <w:r w:rsidRPr="007452A9">
        <w:t>You've inherited a project with no lessons log, no evidence of previous lesson review, and a team repeating documented mistakes. Here's your recovery approach.</w:t>
      </w:r>
    </w:p>
    <w:p w14:paraId="518D4BDA" w14:textId="77777777" w:rsidR="007452A9" w:rsidRPr="007452A9" w:rsidRDefault="007452A9" w:rsidP="007452A9">
      <w:r w:rsidRPr="007452A9">
        <w:rPr>
          <w:b/>
          <w:bCs/>
        </w:rPr>
        <w:t>Immediate Actions (Week 1):</w:t>
      </w:r>
      <w:r w:rsidRPr="007452A9">
        <w:t xml:space="preserve"> Start with a lessons amnesty—make it clear that capturing lessons now won't trigger blame for past oversights. Conduct rapid lesson harvesting with the team to capture what's been learned so far. Interview stakeholders about what's going wrong and right. Search for any relevant previous project documentation. Create a basic lessons log structure, even if it's just a spreadsheet.</w:t>
      </w:r>
    </w:p>
    <w:p w14:paraId="34A3D665" w14:textId="77777777" w:rsidR="007452A9" w:rsidRPr="007452A9" w:rsidRDefault="007452A9" w:rsidP="007452A9">
      <w:r w:rsidRPr="007452A9">
        <w:rPr>
          <w:b/>
          <w:bCs/>
        </w:rPr>
        <w:t>Stabilization (Weeks 2-4):</w:t>
      </w:r>
      <w:r w:rsidRPr="007452A9">
        <w:t xml:space="preserve"> Review similar completed projects for relevant lessons. The organization's project repository, even if poorly maintained, usually contains gold mines of insights. Identify patterns in current project issues—are they technical, organizational, or </w:t>
      </w:r>
      <w:proofErr w:type="spellStart"/>
      <w:r w:rsidRPr="007452A9">
        <w:t>behavioral</w:t>
      </w:r>
      <w:proofErr w:type="spellEnd"/>
      <w:r w:rsidRPr="007452A9">
        <w:t>? Implement a daily lesson capture routine—end each day with "What did we learn today?" Share quick wins to build team buy-in for lesson management.</w:t>
      </w:r>
    </w:p>
    <w:p w14:paraId="0C649F43" w14:textId="77777777" w:rsidR="007452A9" w:rsidRPr="007452A9" w:rsidRDefault="007452A9" w:rsidP="007452A9">
      <w:r w:rsidRPr="007452A9">
        <w:rPr>
          <w:b/>
          <w:bCs/>
        </w:rPr>
        <w:t>Embedding (Months 2-3):</w:t>
      </w:r>
      <w:r w:rsidRPr="007452A9">
        <w:t xml:space="preserve"> Build lesson review into all remaining stage gates. No stage progresses without a lesson review. Create a simple process for lesson capture and sharing—use existing tools rather than implementing new ones. Assign lesson management responsibilities—make someone accountable. Demonstrate value through applied lessons that prevent issues. When a lesson prevents a problem, celebrate it publicly.</w:t>
      </w:r>
    </w:p>
    <w:p w14:paraId="0B3E7428" w14:textId="77777777" w:rsidR="007452A9" w:rsidRPr="007452A9" w:rsidRDefault="007452A9" w:rsidP="007452A9">
      <w:r w:rsidRPr="007452A9">
        <w:rPr>
          <w:b/>
          <w:bCs/>
        </w:rPr>
        <w:t>Maturation (Months 3+):</w:t>
      </w:r>
      <w:r w:rsidRPr="007452A9">
        <w:t xml:space="preserve"> </w:t>
      </w:r>
      <w:proofErr w:type="spellStart"/>
      <w:r w:rsidRPr="007452A9">
        <w:t>Analyze</w:t>
      </w:r>
      <w:proofErr w:type="spellEnd"/>
      <w:r w:rsidRPr="007452A9">
        <w:t xml:space="preserve"> captured lessons for systemic issues. Are there organizational patterns that need addressing? Present findings to project board and sponsor—use data visualizations to show lesson patterns. Recommend organizational changes based on patterns. </w:t>
      </w:r>
      <w:r w:rsidRPr="007452A9">
        <w:lastRenderedPageBreak/>
        <w:t>Ensure project closure includes comprehensive lesson documentation. Most importantly, connect with upcoming projects to transfer lessons directly.</w:t>
      </w:r>
    </w:p>
    <w:p w14:paraId="75FAD973" w14:textId="77777777" w:rsidR="007452A9" w:rsidRPr="007452A9" w:rsidRDefault="007452A9" w:rsidP="007452A9">
      <w:pPr>
        <w:rPr>
          <w:b/>
          <w:bCs/>
        </w:rPr>
      </w:pPr>
      <w:r w:rsidRPr="007452A9">
        <w:rPr>
          <w:b/>
          <w:bCs/>
        </w:rPr>
        <w:t>Integration Touchpoints</w:t>
      </w:r>
    </w:p>
    <w:p w14:paraId="33751673" w14:textId="77777777" w:rsidR="007452A9" w:rsidRPr="007452A9" w:rsidRDefault="007452A9" w:rsidP="007452A9">
      <w:r w:rsidRPr="007452A9">
        <w:t>Learn from Experience doesn't operate in isolation—it deeply integrates with every PRINCE2 element, creating a web of connections that strengthen the entire framework.</w:t>
      </w:r>
    </w:p>
    <w:p w14:paraId="2DEB156B" w14:textId="77777777" w:rsidR="007452A9" w:rsidRPr="007452A9" w:rsidRDefault="007452A9" w:rsidP="007452A9">
      <w:r w:rsidRPr="007452A9">
        <w:rPr>
          <w:b/>
          <w:bCs/>
        </w:rPr>
        <w:t>Business Case:</w:t>
      </w:r>
      <w:r w:rsidRPr="007452A9">
        <w:t xml:space="preserve"> Previous project lessons inform benefit estimates, cost projections, and risk assessments. Unrealistic business cases often ignore lessons about actual costs and timescales. When you review lessons showing that similar projects averaged 40% schedule overrun, you build this into your business case rather than hoping you'll be different.</w:t>
      </w:r>
    </w:p>
    <w:p w14:paraId="2EA162F8" w14:textId="77777777" w:rsidR="007452A9" w:rsidRPr="007452A9" w:rsidRDefault="007452A9" w:rsidP="007452A9">
      <w:r w:rsidRPr="007452A9">
        <w:rPr>
          <w:b/>
          <w:bCs/>
        </w:rPr>
        <w:t>Organization:</w:t>
      </w:r>
      <w:r w:rsidRPr="007452A9">
        <w:t xml:space="preserve"> Role descriptions should include lesson management responsibilities. The project management team structure should enable lesson flow from teams to governance. Consider how lessons move up, down, and across your organization structure.</w:t>
      </w:r>
    </w:p>
    <w:p w14:paraId="005E874F" w14:textId="77777777" w:rsidR="007452A9" w:rsidRPr="007452A9" w:rsidRDefault="007452A9" w:rsidP="007452A9">
      <w:r w:rsidRPr="007452A9">
        <w:rPr>
          <w:b/>
          <w:bCs/>
        </w:rPr>
        <w:t>Quality:</w:t>
      </w:r>
      <w:r w:rsidRPr="007452A9">
        <w:t xml:space="preserve"> Lessons about quality issues in previous projects shape quality criteria and methods. Quality reviews should examine whether relevant lessons have been applied. Many quality problems are just repeated mistakes that lessons could have prevented.</w:t>
      </w:r>
    </w:p>
    <w:p w14:paraId="4579928D" w14:textId="77777777" w:rsidR="007452A9" w:rsidRPr="007452A9" w:rsidRDefault="007452A9" w:rsidP="007452A9">
      <w:r w:rsidRPr="007452A9">
        <w:rPr>
          <w:b/>
          <w:bCs/>
        </w:rPr>
        <w:t>Plans:</w:t>
      </w:r>
      <w:r w:rsidRPr="007452A9">
        <w:t xml:space="preserve"> Historical lessons provide realistic estimates for time and resources. Lessons about what causes delays inform contingency planning. When lessons show that integration always takes twice as long as expected, you plan accordingly.</w:t>
      </w:r>
    </w:p>
    <w:p w14:paraId="63F8158C" w14:textId="77777777" w:rsidR="007452A9" w:rsidRPr="007452A9" w:rsidRDefault="007452A9" w:rsidP="007452A9">
      <w:r w:rsidRPr="007452A9">
        <w:rPr>
          <w:b/>
          <w:bCs/>
        </w:rPr>
        <w:t>Risk:</w:t>
      </w:r>
      <w:r w:rsidRPr="007452A9">
        <w:t xml:space="preserve"> Many risks are just unlearned lessons. Previous projects that encountered specific risks provide probability and impact data. Your risk register should explicitly reference lessons that inform risk assessments.</w:t>
      </w:r>
    </w:p>
    <w:p w14:paraId="3F5F7A6B" w14:textId="77777777" w:rsidR="007452A9" w:rsidRPr="007452A9" w:rsidRDefault="007452A9" w:rsidP="007452A9">
      <w:r w:rsidRPr="007452A9">
        <w:rPr>
          <w:b/>
          <w:bCs/>
        </w:rPr>
        <w:t>Change:</w:t>
      </w:r>
      <w:r w:rsidRPr="007452A9">
        <w:t xml:space="preserve"> Lessons about which changes typically arise help predict and prevent unnecessary changes. Change authority levels can be informed by lessons about change patterns.</w:t>
      </w:r>
    </w:p>
    <w:p w14:paraId="4CE83D8D" w14:textId="77777777" w:rsidR="007452A9" w:rsidRPr="007452A9" w:rsidRDefault="007452A9" w:rsidP="007452A9">
      <w:r w:rsidRPr="007452A9">
        <w:rPr>
          <w:b/>
          <w:bCs/>
        </w:rPr>
        <w:t>Progress:</w:t>
      </w:r>
      <w:r w:rsidRPr="007452A9">
        <w:t xml:space="preserve"> Lessons about what metrics actually indicate true progress versus just activity. Tolerance levels informed by lessons about typical variations.</w:t>
      </w:r>
    </w:p>
    <w:p w14:paraId="048E2C88" w14:textId="77777777" w:rsidR="007452A9" w:rsidRPr="007452A9" w:rsidRDefault="007452A9" w:rsidP="007452A9">
      <w:pPr>
        <w:rPr>
          <w:b/>
          <w:bCs/>
        </w:rPr>
      </w:pPr>
      <w:r w:rsidRPr="007452A9">
        <w:rPr>
          <w:b/>
          <w:bCs/>
        </w:rPr>
        <w:t>Certification Pathway Guide</w:t>
      </w:r>
    </w:p>
    <w:p w14:paraId="5D4F1CDE" w14:textId="77777777" w:rsidR="007452A9" w:rsidRPr="007452A9" w:rsidRDefault="007452A9" w:rsidP="007452A9">
      <w:r w:rsidRPr="007452A9">
        <w:t>For those pursuing PRINCE2 certification, this principle is fundamental and frequently tested.</w:t>
      </w:r>
    </w:p>
    <w:p w14:paraId="3F136B15" w14:textId="77777777" w:rsidR="007452A9" w:rsidRPr="007452A9" w:rsidRDefault="007452A9" w:rsidP="007452A9">
      <w:r w:rsidRPr="007452A9">
        <w:rPr>
          <w:b/>
          <w:bCs/>
        </w:rPr>
        <w:t>Foundation Level:</w:t>
      </w:r>
      <w:r w:rsidRPr="007452A9">
        <w:t xml:space="preserve"> Understand that Learn from Experience is one of seven principles that must be applied to every PRINCE2 project. Know that lessons should be sought (at the start), recorded (throughout), and applied (continuously) throughout the project. Recognize the lessons log as a key management product that the Project Manager maintains but everyone contributes to. Typical exam questions test your understanding of when lessons are captured (continuously, not just at closure) and who is responsible (everyone, though the Project Manager maintains the log).</w:t>
      </w:r>
    </w:p>
    <w:p w14:paraId="66FFD6D3" w14:textId="77777777" w:rsidR="007452A9" w:rsidRPr="007452A9" w:rsidRDefault="007452A9" w:rsidP="007452A9">
      <w:r w:rsidRPr="007452A9">
        <w:rPr>
          <w:b/>
          <w:bCs/>
        </w:rPr>
        <w:t>Practitioner Level:</w:t>
      </w:r>
      <w:r w:rsidRPr="007452A9">
        <w:t xml:space="preserve"> Be ready to apply lesson management in complex scenarios. You might face a situation where a project is failing to meet targets and need to identify how historical lessons could have prevented issues. Or </w:t>
      </w:r>
      <w:proofErr w:type="spellStart"/>
      <w:r w:rsidRPr="007452A9">
        <w:t>analyze</w:t>
      </w:r>
      <w:proofErr w:type="spellEnd"/>
      <w:r w:rsidRPr="007452A9">
        <w:t xml:space="preserve"> a case study to recommend how lesson management should be tailored for different project contexts. Practice identifying which previous lessons are relevant for specific project situations and how to ensure lesson application becomes embedded </w:t>
      </w:r>
      <w:proofErr w:type="spellStart"/>
      <w:r w:rsidRPr="007452A9">
        <w:t>behavior</w:t>
      </w:r>
      <w:proofErr w:type="spellEnd"/>
      <w:r w:rsidRPr="007452A9">
        <w:t xml:space="preserve"> rather than bureaucratic compliance. Understand how lessons influence all other aspects of PRINCE2—they're not isolated but integrated throughout the method.</w:t>
      </w:r>
    </w:p>
    <w:p w14:paraId="7FE14074" w14:textId="77777777" w:rsidR="007452A9" w:rsidRPr="007452A9" w:rsidRDefault="007452A9" w:rsidP="007452A9">
      <w:pPr>
        <w:rPr>
          <w:b/>
          <w:bCs/>
        </w:rPr>
      </w:pPr>
      <w:r w:rsidRPr="007452A9">
        <w:rPr>
          <w:b/>
          <w:bCs/>
        </w:rPr>
        <w:lastRenderedPageBreak/>
        <w:t>Chapter Summary</w:t>
      </w:r>
    </w:p>
    <w:p w14:paraId="7F72A03E" w14:textId="77777777" w:rsidR="007452A9" w:rsidRPr="007452A9" w:rsidRDefault="007452A9" w:rsidP="007452A9">
      <w:r w:rsidRPr="007452A9">
        <w:t>Learn from Experience transforms projects from isolated events into connected learning opportunities. It's not about perfect documentation but about building mechanisms that make learning inevitable rather than optional.</w:t>
      </w:r>
    </w:p>
    <w:p w14:paraId="6B7A5F56" w14:textId="77777777" w:rsidR="007452A9" w:rsidRPr="007452A9" w:rsidRDefault="007452A9" w:rsidP="007452A9">
      <w:r w:rsidRPr="007452A9">
        <w:t>The principle works because it acknowledges reality: every project builds on the shoulders of previous projects, whether consciously or not. The choice isn't whether to be influenced by the past but whether to be intelligently informed by it or blindly repeat it.</w:t>
      </w:r>
    </w:p>
    <w:p w14:paraId="50A846F9" w14:textId="77777777" w:rsidR="007452A9" w:rsidRPr="007452A9" w:rsidRDefault="007452A9" w:rsidP="007452A9">
      <w:r w:rsidRPr="007452A9">
        <w:t>From NASA's tragic lesson about the cost of ignored experience to modern AI-powered lesson systems, the principle remains constant: organizations that systematically learn from experience consistently outperform those that don't. They deliver projects faster, cheaper, and better because they're not paying tuition for the same lessons repeatedly.</w:t>
      </w:r>
    </w:p>
    <w:p w14:paraId="62B7AB7A" w14:textId="77777777" w:rsidR="007452A9" w:rsidRPr="007452A9" w:rsidRDefault="007452A9" w:rsidP="007452A9">
      <w:r w:rsidRPr="007452A9">
        <w:t xml:space="preserve">The human element—cognitive biases, cultural dynamics, and leadership </w:t>
      </w:r>
      <w:proofErr w:type="spellStart"/>
      <w:r w:rsidRPr="007452A9">
        <w:t>behaviors</w:t>
      </w:r>
      <w:proofErr w:type="spellEnd"/>
      <w:r w:rsidRPr="007452A9">
        <w:t>—determines whether this principle succeeds or fails. Technology enables sophisticated lesson capture and sharing, but culture determines whether those lessons are honest, whether they're consulted, and whether they're applied.</w:t>
      </w:r>
    </w:p>
    <w:p w14:paraId="3B3A4C2D" w14:textId="77777777" w:rsidR="007452A9" w:rsidRPr="007452A9" w:rsidRDefault="007452A9" w:rsidP="007452A9">
      <w:r w:rsidRPr="007452A9">
        <w:t>Most importantly, learning from experience isn't a project management overhead—it's a competitive advantage. In a world where the pace of change accelerates constantly, the organizations that learn fastest win. Those that repeat mistakes fade into irrelevance.</w:t>
      </w:r>
    </w:p>
    <w:p w14:paraId="4689208E" w14:textId="77777777" w:rsidR="007452A9" w:rsidRDefault="007452A9" w:rsidP="007452A9">
      <w:r w:rsidRPr="007452A9">
        <w:t>The next time you start a project, before you write a single plan or estimate a single cost, ask yourself: "Who has done this before, and what did they learn?" The answer to that question is worth more than any methodology, tool, or technique. Because in project management, as in life, experience is the best teacher—but only if we're willing to learn.</w:t>
      </w:r>
    </w:p>
    <w:p w14:paraId="0F9B6760" w14:textId="77777777" w:rsidR="00806923" w:rsidRDefault="00806923" w:rsidP="007452A9"/>
    <w:p w14:paraId="5157C7EE" w14:textId="77777777" w:rsidR="00806923" w:rsidRDefault="00806923" w:rsidP="007452A9"/>
    <w:p w14:paraId="5756E9EA" w14:textId="77777777" w:rsidR="00806923" w:rsidRDefault="00806923" w:rsidP="007452A9"/>
    <w:p w14:paraId="2F5669B1" w14:textId="77777777" w:rsidR="00806923" w:rsidRDefault="00806923" w:rsidP="007452A9"/>
    <w:p w14:paraId="1B79A4B9" w14:textId="77777777" w:rsidR="00806923" w:rsidRDefault="00806923" w:rsidP="007452A9"/>
    <w:p w14:paraId="35BEC7E2" w14:textId="77777777" w:rsidR="00806923" w:rsidRDefault="00806923" w:rsidP="007452A9"/>
    <w:p w14:paraId="70281C4A" w14:textId="77777777" w:rsidR="00806923" w:rsidRDefault="00806923" w:rsidP="007452A9"/>
    <w:p w14:paraId="1214A667" w14:textId="77777777" w:rsidR="00806923" w:rsidRDefault="00806923" w:rsidP="007452A9"/>
    <w:p w14:paraId="6EA1D70E" w14:textId="77777777" w:rsidR="00806923" w:rsidRDefault="00806923" w:rsidP="007452A9"/>
    <w:p w14:paraId="6E78B3AA" w14:textId="77777777" w:rsidR="00806923" w:rsidRDefault="00806923" w:rsidP="007452A9"/>
    <w:p w14:paraId="1374D60C" w14:textId="77777777" w:rsidR="00806923" w:rsidRDefault="00806923" w:rsidP="007452A9"/>
    <w:p w14:paraId="49472970" w14:textId="77777777" w:rsidR="00806923" w:rsidRDefault="00806923" w:rsidP="007452A9"/>
    <w:p w14:paraId="070ED572" w14:textId="77777777" w:rsidR="00806923" w:rsidRDefault="00806923" w:rsidP="007452A9"/>
    <w:p w14:paraId="4C965EF8" w14:textId="77777777" w:rsidR="00806923" w:rsidRDefault="00806923" w:rsidP="007452A9"/>
    <w:p w14:paraId="5FF233C3" w14:textId="77777777" w:rsidR="00806923" w:rsidRPr="00806923" w:rsidRDefault="00806923" w:rsidP="00806923">
      <w:pPr>
        <w:rPr>
          <w:b/>
          <w:bCs/>
          <w:sz w:val="40"/>
          <w:szCs w:val="40"/>
        </w:rPr>
      </w:pPr>
      <w:r w:rsidRPr="00806923">
        <w:rPr>
          <w:b/>
          <w:bCs/>
          <w:sz w:val="40"/>
          <w:szCs w:val="40"/>
        </w:rPr>
        <w:lastRenderedPageBreak/>
        <w:t>Chapter 5: Define Roles, Responsibilities and Relationships</w:t>
      </w:r>
    </w:p>
    <w:p w14:paraId="69B8AECE" w14:textId="77777777" w:rsidR="00806923" w:rsidRPr="00806923" w:rsidRDefault="00806923" w:rsidP="00806923">
      <w:pPr>
        <w:rPr>
          <w:b/>
          <w:bCs/>
        </w:rPr>
      </w:pPr>
      <w:r w:rsidRPr="00806923">
        <w:rPr>
          <w:b/>
          <w:bCs/>
        </w:rPr>
        <w:t>Opening Hook: The Stadium Where Everyone Was in Charge</w:t>
      </w:r>
    </w:p>
    <w:p w14:paraId="6D171569" w14:textId="77777777" w:rsidR="00806923" w:rsidRPr="00806923" w:rsidRDefault="00806923" w:rsidP="00806923">
      <w:r w:rsidRPr="00806923">
        <w:t xml:space="preserve">In 2018, the Wanda Metropolitano stadium in Madrid was set to host the Copa Libertadores final—the biggest match in South American football. River Plate versus Boca Juniors, Argentina's fiercest rivals, playing 10,000 </w:t>
      </w:r>
      <w:proofErr w:type="spellStart"/>
      <w:r w:rsidRPr="00806923">
        <w:t>kilometers</w:t>
      </w:r>
      <w:proofErr w:type="spellEnd"/>
      <w:r w:rsidRPr="00806923">
        <w:t xml:space="preserve"> from home. The logistics were complex: security coordination between Spanish and Argentinian authorities, ticket distribution across continents, fan zone management, transportation planning. Everyone was involved. Everyone had opinions. Everyone thought they were in charge.</w:t>
      </w:r>
    </w:p>
    <w:p w14:paraId="299D51A9" w14:textId="77777777" w:rsidR="00806923" w:rsidRPr="00806923" w:rsidRDefault="00806923" w:rsidP="00806923">
      <w:r w:rsidRPr="00806923">
        <w:t>Nobody actually was.</w:t>
      </w:r>
    </w:p>
    <w:p w14:paraId="13528542" w14:textId="77777777" w:rsidR="00806923" w:rsidRPr="00806923" w:rsidRDefault="00806923" w:rsidP="00806923">
      <w:r w:rsidRPr="00806923">
        <w:t>The result was predictable chaos. Ticket distribution collapsed when both clubs, the Spanish Federation, and CONMEBOL all issued conflicting instructions. Security plans fell apart when no one could determine who had final authority—local police, UEFA protocols, or South American football governance. Fan zones were simultaneously approved and denied by different authorities. On match day, thousands of fans with valid tickets couldn't enter because nobody knew who was responsible for which gates.</w:t>
      </w:r>
    </w:p>
    <w:p w14:paraId="5FCEE5AE" w14:textId="77777777" w:rsidR="00806923" w:rsidRPr="00806923" w:rsidRDefault="00806923" w:rsidP="00806923">
      <w:r w:rsidRPr="00806923">
        <w:t>The match itself was a success, but only after emergency interventions that could have been avoided with one simple thing: clearly defined roles and responsibilities. This principle—Define Roles, Responsibilities and Relationships—isn't about bureaucracy or organizational charts. It's about ensuring everyone knows their part in delivering success, especially in our modern world where projects span organizations, continents, and cultures.</w:t>
      </w:r>
    </w:p>
    <w:p w14:paraId="1F4E209A" w14:textId="77777777" w:rsidR="00806923" w:rsidRPr="00806923" w:rsidRDefault="00806923" w:rsidP="00806923">
      <w:pPr>
        <w:rPr>
          <w:b/>
          <w:bCs/>
        </w:rPr>
      </w:pPr>
      <w:r w:rsidRPr="00806923">
        <w:rPr>
          <w:b/>
          <w:bCs/>
        </w:rPr>
        <w:t>The Principle Defined</w:t>
      </w:r>
    </w:p>
    <w:p w14:paraId="13456600" w14:textId="77777777" w:rsidR="00806923" w:rsidRPr="00806923" w:rsidRDefault="00806923" w:rsidP="00806923">
      <w:r w:rsidRPr="00806923">
        <w:t>Define Roles, Responsibilities and Relationships means that a PRINCE2 project must have defined and agreed roles with clear responsibilities, and these roles must be filled by the right people who understand both what they need to do and how they relate to others in the project ecosystem.</w:t>
      </w:r>
    </w:p>
    <w:p w14:paraId="6866CE5C" w14:textId="77777777" w:rsidR="00806923" w:rsidRPr="00806923" w:rsidRDefault="00806923" w:rsidP="00806923">
      <w:r w:rsidRPr="00806923">
        <w:t>But this principle has evolved far beyond simple job descriptions. In 2025, project teams are fluid networks of employees, contractors, AI assistants, and automated systems. Roles blur across organizational boundaries. Responsibilities shift with agile practices. Relationships span time zones and cultures. The principle now addresses not just who does what, but how humans and machines collaborate, how decisions flow through networks rather than hierarchies, and how accountability remains clear when everything else is fluid.</w:t>
      </w:r>
    </w:p>
    <w:p w14:paraId="4B07A0BF" w14:textId="77777777" w:rsidR="00806923" w:rsidRPr="00806923" w:rsidRDefault="00806923" w:rsidP="00806923">
      <w:r w:rsidRPr="00806923">
        <w:t xml:space="preserve">Let's unpack each element. </w:t>
      </w:r>
      <w:r w:rsidRPr="00806923">
        <w:rPr>
          <w:b/>
          <w:bCs/>
        </w:rPr>
        <w:t>Roles</w:t>
      </w:r>
      <w:r w:rsidRPr="00806923">
        <w:t xml:space="preserve"> are not job titles or positions but sets of responsibilities grouped logically. The same person might fill multiple roles, or one role might be shared among several people. In modern projects, roles might even be partially automated—AI handling routine approvals while humans manage exceptions.</w:t>
      </w:r>
    </w:p>
    <w:p w14:paraId="7EAEACDA" w14:textId="77777777" w:rsidR="00806923" w:rsidRPr="00806923" w:rsidRDefault="00806923" w:rsidP="00806923">
      <w:r w:rsidRPr="00806923">
        <w:rPr>
          <w:b/>
          <w:bCs/>
        </w:rPr>
        <w:t>Responsibilities</w:t>
      </w:r>
      <w:r w:rsidRPr="00806923">
        <w:t xml:space="preserve"> define what each role must deliver. But responsibility without authority is just blame waiting to happen. Each role needs sufficient authority to discharge its responsibilities, whether that's budget approval, resource allocation, or technical decisions. Digital platforms now make these responsibilities transparent—everyone can see who's accountable for what in real-time.</w:t>
      </w:r>
    </w:p>
    <w:p w14:paraId="0E2A35DD" w14:textId="77777777" w:rsidR="00806923" w:rsidRPr="00806923" w:rsidRDefault="00806923" w:rsidP="00806923">
      <w:r w:rsidRPr="00806923">
        <w:rPr>
          <w:b/>
          <w:bCs/>
        </w:rPr>
        <w:lastRenderedPageBreak/>
        <w:t>Relationships</w:t>
      </w:r>
      <w:r w:rsidRPr="00806923">
        <w:t xml:space="preserve"> recognize that no role exists in isolation. The Project Manager relates to the Project Board, Team Managers, and Project Support. But modern relationships are more complex—they include APIs between systems, service level agreements with cloud providers, and collaboration protocols with global teams. Understanding these relationships is essential for project success.</w:t>
      </w:r>
    </w:p>
    <w:p w14:paraId="04610CC5" w14:textId="77777777" w:rsidR="00806923" w:rsidRPr="00806923" w:rsidRDefault="00806923" w:rsidP="00806923">
      <w:r w:rsidRPr="00806923">
        <w:t>The principle addresses a fundamental challenge: projects are temporary, but organizations are permanent. Projects need dedicated focus, but people have day jobs. Projects require unique combinations of skills, but those skills are scattered across (and beyond) the organization. This principle provides the framework for bringing the right people together, giving them clear accountability, and enabling them to work effectively despite organizational complexity.</w:t>
      </w:r>
    </w:p>
    <w:p w14:paraId="1A339EDC" w14:textId="77777777" w:rsidR="00806923" w:rsidRPr="00806923" w:rsidRDefault="00806923" w:rsidP="00806923">
      <w:pPr>
        <w:rPr>
          <w:b/>
          <w:bCs/>
        </w:rPr>
      </w:pPr>
      <w:r w:rsidRPr="00806923">
        <w:rPr>
          <w:b/>
          <w:bCs/>
        </w:rPr>
        <w:t>The Three Project Interests</w:t>
      </w:r>
    </w:p>
    <w:p w14:paraId="496227BA" w14:textId="77777777" w:rsidR="00806923" w:rsidRPr="00806923" w:rsidRDefault="00806923" w:rsidP="00806923">
      <w:r w:rsidRPr="00806923">
        <w:t>PRINCE2 recognizes that every project serves three distinct interests that must be represented and balanced. These aren't arbitrary divisions but reflect fundamental stakeholder perspectives that exist in every project, whether acknowledged or not.</w:t>
      </w:r>
    </w:p>
    <w:p w14:paraId="559AE130" w14:textId="77777777" w:rsidR="00806923" w:rsidRPr="00806923" w:rsidRDefault="00806923" w:rsidP="00806923">
      <w:r w:rsidRPr="00806923">
        <w:rPr>
          <w:b/>
          <w:bCs/>
        </w:rPr>
        <w:t>Business Interest</w:t>
      </w:r>
      <w:r w:rsidRPr="00806923">
        <w:t xml:space="preserve"> represents those investing in the project and expecting a return. They care about strategic alignment, return on investment, and opportunity cost. In a commercial setting, this might be shareholders or senior management. In government, it's taxpayers and citizens. In non-profits, it's donors and beneficiaries. The Business interest asks: "Is this worth doing? Are we getting value? Should we continue?"</w:t>
      </w:r>
    </w:p>
    <w:p w14:paraId="31BDC761" w14:textId="77777777" w:rsidR="00806923" w:rsidRPr="00806923" w:rsidRDefault="00806923" w:rsidP="00806923">
      <w:r w:rsidRPr="00806923">
        <w:t>But modern Business interest extends beyond financial returns. It includes environmental impact, social value, and long-term sustainability. The Executive who represents Business interest must balance quarterly earnings with generational responsibility. They must satisfy shareholders while serving stakeholders. Digital transformation has made this more complex—returns might come through data assets, platform effects, or ecosystem value rather than direct revenue.</w:t>
      </w:r>
    </w:p>
    <w:p w14:paraId="58969F04" w14:textId="77777777" w:rsidR="00806923" w:rsidRPr="00806923" w:rsidRDefault="00806923" w:rsidP="00806923">
      <w:r w:rsidRPr="00806923">
        <w:rPr>
          <w:b/>
          <w:bCs/>
        </w:rPr>
        <w:t>User Interest</w:t>
      </w:r>
      <w:r w:rsidRPr="00806923">
        <w:t xml:space="preserve"> represents those who will use the project's outputs to realize benefits. They care about usability, adoption, and operational impact. Users ask: "Will this actually work for us? Can we implement it? Will our people adopt it?" The Senior User role ensures the project delivers something users can and will use to generate the promised benefits.</w:t>
      </w:r>
    </w:p>
    <w:p w14:paraId="255F40EF" w14:textId="77777777" w:rsidR="00806923" w:rsidRPr="00806923" w:rsidRDefault="00806923" w:rsidP="00806923">
      <w:r w:rsidRPr="00806923">
        <w:t>Modern User interest is more diverse than ever. Users might span five generations, from digital natives to those still uncomfortable with email. They might be internal employees, external customers, or partner organizations. They might be human or—increasingly—other systems consuming APIs. The User interest must represent this diversity while maintaining coherent requirements.</w:t>
      </w:r>
    </w:p>
    <w:p w14:paraId="524ADA8E" w14:textId="77777777" w:rsidR="00806923" w:rsidRPr="00806923" w:rsidRDefault="00806923" w:rsidP="00806923">
      <w:r w:rsidRPr="00806923">
        <w:rPr>
          <w:b/>
          <w:bCs/>
        </w:rPr>
        <w:t>Supplier Interest</w:t>
      </w:r>
      <w:r w:rsidRPr="00806923">
        <w:t xml:space="preserve"> represents those providing resources and expertise to create the project's outputs. They care about technical feasibility, resource availability, and professional standards. Suppliers ask: "Can we build this? Do we have the skills? Are the requirements clear?" The Senior Supplier ensures the project is technically sound and deliverable.</w:t>
      </w:r>
    </w:p>
    <w:p w14:paraId="1CAF493D" w14:textId="77777777" w:rsidR="00806923" w:rsidRPr="00806923" w:rsidRDefault="00806923" w:rsidP="00806923">
      <w:r w:rsidRPr="00806923">
        <w:t>Today's Supplier interest often involves complex ecosystems. You might have internal IT, external system integrators, cloud service providers, and open-source communities all contributing. Coordinating these diverse suppliers while maintaining accountability requires sophisticated relationship management. The Senior Supplier must orchestrate this ecosystem while ensuring coherent delivery.</w:t>
      </w:r>
    </w:p>
    <w:p w14:paraId="0B995FDD" w14:textId="77777777" w:rsidR="00806923" w:rsidRPr="00806923" w:rsidRDefault="00806923" w:rsidP="00806923">
      <w:r w:rsidRPr="00806923">
        <w:lastRenderedPageBreak/>
        <w:t xml:space="preserve">These three interests naturally conflict. Business wants maximum value for minimum cost. Users want every feature they can imagine. Suppliers want clear, stable requirements and adequate resources. The Project Board structure forces these interests to collaborate, finding balance through structured negotiation rather than political </w:t>
      </w:r>
      <w:proofErr w:type="spellStart"/>
      <w:r w:rsidRPr="00806923">
        <w:t>maneuvering</w:t>
      </w:r>
      <w:proofErr w:type="spellEnd"/>
      <w:r w:rsidRPr="00806923">
        <w:t>.</w:t>
      </w:r>
    </w:p>
    <w:p w14:paraId="15FF4554" w14:textId="77777777" w:rsidR="00806923" w:rsidRPr="00806923" w:rsidRDefault="00806923" w:rsidP="00806923">
      <w:pPr>
        <w:rPr>
          <w:b/>
          <w:bCs/>
        </w:rPr>
      </w:pPr>
      <w:r w:rsidRPr="00806923">
        <w:rPr>
          <w:b/>
          <w:bCs/>
        </w:rPr>
        <w:t>RACI Matrix for Role Definition</w:t>
      </w:r>
    </w:p>
    <w:p w14:paraId="7D136926" w14:textId="77777777" w:rsidR="00806923" w:rsidRPr="00806923" w:rsidRDefault="00806923" w:rsidP="00806923">
      <w:r w:rsidRPr="00806923">
        <w:t>Understanding how roles relate to the role definition process itself is crucial:</w:t>
      </w:r>
    </w:p>
    <w:tbl>
      <w:tblPr>
        <w:tblStyle w:val="TableGrid"/>
        <w:tblW w:w="0" w:type="auto"/>
        <w:tblLook w:val="04A0" w:firstRow="1" w:lastRow="0" w:firstColumn="1" w:lastColumn="0" w:noHBand="0" w:noVBand="1"/>
      </w:tblPr>
      <w:tblGrid>
        <w:gridCol w:w="1292"/>
        <w:gridCol w:w="2097"/>
        <w:gridCol w:w="1001"/>
        <w:gridCol w:w="746"/>
        <w:gridCol w:w="902"/>
        <w:gridCol w:w="959"/>
        <w:gridCol w:w="959"/>
        <w:gridCol w:w="1060"/>
      </w:tblGrid>
      <w:tr w:rsidR="00806923" w:rsidRPr="00806923" w14:paraId="336CF5C8" w14:textId="77777777" w:rsidTr="00A53487">
        <w:tc>
          <w:tcPr>
            <w:tcW w:w="0" w:type="auto"/>
            <w:hideMark/>
          </w:tcPr>
          <w:p w14:paraId="6CB5DB80" w14:textId="77777777" w:rsidR="00806923" w:rsidRPr="00806923" w:rsidRDefault="00806923" w:rsidP="00806923">
            <w:pPr>
              <w:spacing w:after="160" w:line="259" w:lineRule="auto"/>
              <w:rPr>
                <w:b/>
                <w:bCs/>
              </w:rPr>
            </w:pPr>
            <w:r w:rsidRPr="00806923">
              <w:rPr>
                <w:b/>
                <w:bCs/>
              </w:rPr>
              <w:t>Activity</w:t>
            </w:r>
          </w:p>
        </w:tc>
        <w:tc>
          <w:tcPr>
            <w:tcW w:w="0" w:type="auto"/>
            <w:hideMark/>
          </w:tcPr>
          <w:p w14:paraId="17B2B1B7" w14:textId="77777777" w:rsidR="00806923" w:rsidRPr="00806923" w:rsidRDefault="00806923" w:rsidP="00806923">
            <w:pPr>
              <w:spacing w:after="160" w:line="259" w:lineRule="auto"/>
              <w:rPr>
                <w:b/>
                <w:bCs/>
              </w:rPr>
            </w:pPr>
            <w:r w:rsidRPr="00806923">
              <w:rPr>
                <w:b/>
                <w:bCs/>
              </w:rPr>
              <w:t>Corporate/Programme</w:t>
            </w:r>
          </w:p>
        </w:tc>
        <w:tc>
          <w:tcPr>
            <w:tcW w:w="0" w:type="auto"/>
            <w:hideMark/>
          </w:tcPr>
          <w:p w14:paraId="3D5888D4" w14:textId="77777777" w:rsidR="00806923" w:rsidRPr="00806923" w:rsidRDefault="00806923" w:rsidP="00806923">
            <w:pPr>
              <w:spacing w:after="160" w:line="259" w:lineRule="auto"/>
              <w:rPr>
                <w:b/>
                <w:bCs/>
              </w:rPr>
            </w:pPr>
            <w:r w:rsidRPr="00806923">
              <w:rPr>
                <w:b/>
                <w:bCs/>
              </w:rPr>
              <w:t>Executive</w:t>
            </w:r>
          </w:p>
        </w:tc>
        <w:tc>
          <w:tcPr>
            <w:tcW w:w="0" w:type="auto"/>
            <w:hideMark/>
          </w:tcPr>
          <w:p w14:paraId="08861492" w14:textId="77777777" w:rsidR="00806923" w:rsidRPr="00806923" w:rsidRDefault="00806923" w:rsidP="00806923">
            <w:pPr>
              <w:spacing w:after="160" w:line="259" w:lineRule="auto"/>
              <w:rPr>
                <w:b/>
                <w:bCs/>
              </w:rPr>
            </w:pPr>
            <w:r w:rsidRPr="00806923">
              <w:rPr>
                <w:b/>
                <w:bCs/>
              </w:rPr>
              <w:t>Senior User</w:t>
            </w:r>
          </w:p>
        </w:tc>
        <w:tc>
          <w:tcPr>
            <w:tcW w:w="0" w:type="auto"/>
            <w:hideMark/>
          </w:tcPr>
          <w:p w14:paraId="1ACFD991" w14:textId="77777777" w:rsidR="00806923" w:rsidRPr="00806923" w:rsidRDefault="00806923" w:rsidP="00806923">
            <w:pPr>
              <w:spacing w:after="160" w:line="259" w:lineRule="auto"/>
              <w:rPr>
                <w:b/>
                <w:bCs/>
              </w:rPr>
            </w:pPr>
            <w:r w:rsidRPr="00806923">
              <w:rPr>
                <w:b/>
                <w:bCs/>
              </w:rPr>
              <w:t>Senior Supplier</w:t>
            </w:r>
          </w:p>
        </w:tc>
        <w:tc>
          <w:tcPr>
            <w:tcW w:w="0" w:type="auto"/>
            <w:hideMark/>
          </w:tcPr>
          <w:p w14:paraId="32DA4FD1" w14:textId="77777777" w:rsidR="00806923" w:rsidRPr="00806923" w:rsidRDefault="00806923" w:rsidP="00806923">
            <w:pPr>
              <w:spacing w:after="160" w:line="259" w:lineRule="auto"/>
              <w:rPr>
                <w:b/>
                <w:bCs/>
              </w:rPr>
            </w:pPr>
            <w:r w:rsidRPr="00806923">
              <w:rPr>
                <w:b/>
                <w:bCs/>
              </w:rPr>
              <w:t>Project Manager</w:t>
            </w:r>
          </w:p>
        </w:tc>
        <w:tc>
          <w:tcPr>
            <w:tcW w:w="0" w:type="auto"/>
            <w:hideMark/>
          </w:tcPr>
          <w:p w14:paraId="7C34CAFB" w14:textId="77777777" w:rsidR="00806923" w:rsidRPr="00806923" w:rsidRDefault="00806923" w:rsidP="00806923">
            <w:pPr>
              <w:spacing w:after="160" w:line="259" w:lineRule="auto"/>
              <w:rPr>
                <w:b/>
                <w:bCs/>
              </w:rPr>
            </w:pPr>
            <w:r w:rsidRPr="00806923">
              <w:rPr>
                <w:b/>
                <w:bCs/>
              </w:rPr>
              <w:t>Team Manager</w:t>
            </w:r>
          </w:p>
        </w:tc>
        <w:tc>
          <w:tcPr>
            <w:tcW w:w="0" w:type="auto"/>
            <w:hideMark/>
          </w:tcPr>
          <w:p w14:paraId="105BF905" w14:textId="77777777" w:rsidR="00806923" w:rsidRPr="00806923" w:rsidRDefault="00806923" w:rsidP="00806923">
            <w:pPr>
              <w:spacing w:after="160" w:line="259" w:lineRule="auto"/>
              <w:rPr>
                <w:b/>
                <w:bCs/>
              </w:rPr>
            </w:pPr>
            <w:r w:rsidRPr="00806923">
              <w:rPr>
                <w:b/>
                <w:bCs/>
              </w:rPr>
              <w:t>Project Assurance</w:t>
            </w:r>
          </w:p>
        </w:tc>
      </w:tr>
      <w:tr w:rsidR="00806923" w:rsidRPr="00806923" w14:paraId="54B811EE" w14:textId="77777777" w:rsidTr="00A53487">
        <w:tc>
          <w:tcPr>
            <w:tcW w:w="0" w:type="auto"/>
            <w:hideMark/>
          </w:tcPr>
          <w:p w14:paraId="761DBFA3" w14:textId="77777777" w:rsidR="00806923" w:rsidRPr="00806923" w:rsidRDefault="00806923" w:rsidP="00806923">
            <w:pPr>
              <w:spacing w:after="160" w:line="259" w:lineRule="auto"/>
            </w:pPr>
            <w:r w:rsidRPr="00806923">
              <w:rPr>
                <w:b/>
                <w:bCs/>
              </w:rPr>
              <w:t>Define project roles</w:t>
            </w:r>
          </w:p>
        </w:tc>
        <w:tc>
          <w:tcPr>
            <w:tcW w:w="0" w:type="auto"/>
            <w:hideMark/>
          </w:tcPr>
          <w:p w14:paraId="6E4DC314" w14:textId="77777777" w:rsidR="00806923" w:rsidRPr="00806923" w:rsidRDefault="00806923" w:rsidP="00806923">
            <w:pPr>
              <w:spacing w:after="160" w:line="259" w:lineRule="auto"/>
            </w:pPr>
            <w:r w:rsidRPr="00806923">
              <w:t>A</w:t>
            </w:r>
          </w:p>
        </w:tc>
        <w:tc>
          <w:tcPr>
            <w:tcW w:w="0" w:type="auto"/>
            <w:hideMark/>
          </w:tcPr>
          <w:p w14:paraId="3841C1A3" w14:textId="77777777" w:rsidR="00806923" w:rsidRPr="00806923" w:rsidRDefault="00806923" w:rsidP="00806923">
            <w:pPr>
              <w:spacing w:after="160" w:line="259" w:lineRule="auto"/>
            </w:pPr>
            <w:r w:rsidRPr="00806923">
              <w:t>R</w:t>
            </w:r>
          </w:p>
        </w:tc>
        <w:tc>
          <w:tcPr>
            <w:tcW w:w="0" w:type="auto"/>
            <w:hideMark/>
          </w:tcPr>
          <w:p w14:paraId="4DAE6F4B" w14:textId="77777777" w:rsidR="00806923" w:rsidRPr="00806923" w:rsidRDefault="00806923" w:rsidP="00806923">
            <w:pPr>
              <w:spacing w:after="160" w:line="259" w:lineRule="auto"/>
            </w:pPr>
            <w:r w:rsidRPr="00806923">
              <w:t>C</w:t>
            </w:r>
          </w:p>
        </w:tc>
        <w:tc>
          <w:tcPr>
            <w:tcW w:w="0" w:type="auto"/>
            <w:hideMark/>
          </w:tcPr>
          <w:p w14:paraId="37F06B5C" w14:textId="77777777" w:rsidR="00806923" w:rsidRPr="00806923" w:rsidRDefault="00806923" w:rsidP="00806923">
            <w:pPr>
              <w:spacing w:after="160" w:line="259" w:lineRule="auto"/>
            </w:pPr>
            <w:r w:rsidRPr="00806923">
              <w:t>C</w:t>
            </w:r>
          </w:p>
        </w:tc>
        <w:tc>
          <w:tcPr>
            <w:tcW w:w="0" w:type="auto"/>
            <w:hideMark/>
          </w:tcPr>
          <w:p w14:paraId="1D537D78" w14:textId="77777777" w:rsidR="00806923" w:rsidRPr="00806923" w:rsidRDefault="00806923" w:rsidP="00806923">
            <w:pPr>
              <w:spacing w:after="160" w:line="259" w:lineRule="auto"/>
            </w:pPr>
            <w:r w:rsidRPr="00806923">
              <w:t>C</w:t>
            </w:r>
          </w:p>
        </w:tc>
        <w:tc>
          <w:tcPr>
            <w:tcW w:w="0" w:type="auto"/>
            <w:hideMark/>
          </w:tcPr>
          <w:p w14:paraId="27011E4A" w14:textId="77777777" w:rsidR="00806923" w:rsidRPr="00806923" w:rsidRDefault="00806923" w:rsidP="00806923">
            <w:pPr>
              <w:spacing w:after="160" w:line="259" w:lineRule="auto"/>
            </w:pPr>
            <w:r w:rsidRPr="00806923">
              <w:t>I</w:t>
            </w:r>
          </w:p>
        </w:tc>
        <w:tc>
          <w:tcPr>
            <w:tcW w:w="0" w:type="auto"/>
            <w:hideMark/>
          </w:tcPr>
          <w:p w14:paraId="70F3D179" w14:textId="77777777" w:rsidR="00806923" w:rsidRPr="00806923" w:rsidRDefault="00806923" w:rsidP="00806923">
            <w:pPr>
              <w:spacing w:after="160" w:line="259" w:lineRule="auto"/>
            </w:pPr>
            <w:r w:rsidRPr="00806923">
              <w:t>I</w:t>
            </w:r>
          </w:p>
        </w:tc>
      </w:tr>
      <w:tr w:rsidR="00806923" w:rsidRPr="00806923" w14:paraId="2A45A14A" w14:textId="77777777" w:rsidTr="00A53487">
        <w:tc>
          <w:tcPr>
            <w:tcW w:w="0" w:type="auto"/>
            <w:hideMark/>
          </w:tcPr>
          <w:p w14:paraId="3494C4C8" w14:textId="77777777" w:rsidR="00806923" w:rsidRPr="00806923" w:rsidRDefault="00806923" w:rsidP="00806923">
            <w:pPr>
              <w:spacing w:after="160" w:line="259" w:lineRule="auto"/>
            </w:pPr>
            <w:r w:rsidRPr="00806923">
              <w:rPr>
                <w:b/>
                <w:bCs/>
              </w:rPr>
              <w:t>Appoint Executive</w:t>
            </w:r>
          </w:p>
        </w:tc>
        <w:tc>
          <w:tcPr>
            <w:tcW w:w="0" w:type="auto"/>
            <w:hideMark/>
          </w:tcPr>
          <w:p w14:paraId="4A4E0705" w14:textId="77777777" w:rsidR="00806923" w:rsidRPr="00806923" w:rsidRDefault="00806923" w:rsidP="00806923">
            <w:pPr>
              <w:spacing w:after="160" w:line="259" w:lineRule="auto"/>
            </w:pPr>
            <w:r w:rsidRPr="00806923">
              <w:t>A/R</w:t>
            </w:r>
          </w:p>
        </w:tc>
        <w:tc>
          <w:tcPr>
            <w:tcW w:w="0" w:type="auto"/>
            <w:hideMark/>
          </w:tcPr>
          <w:p w14:paraId="2E7026E8" w14:textId="77777777" w:rsidR="00806923" w:rsidRPr="00806923" w:rsidRDefault="00806923" w:rsidP="00806923">
            <w:pPr>
              <w:spacing w:after="160" w:line="259" w:lineRule="auto"/>
            </w:pPr>
            <w:r w:rsidRPr="00806923">
              <w:t>-</w:t>
            </w:r>
          </w:p>
        </w:tc>
        <w:tc>
          <w:tcPr>
            <w:tcW w:w="0" w:type="auto"/>
            <w:hideMark/>
          </w:tcPr>
          <w:p w14:paraId="1F914ED3" w14:textId="77777777" w:rsidR="00806923" w:rsidRPr="00806923" w:rsidRDefault="00806923" w:rsidP="00806923">
            <w:pPr>
              <w:spacing w:after="160" w:line="259" w:lineRule="auto"/>
            </w:pPr>
            <w:r w:rsidRPr="00806923">
              <w:t>-</w:t>
            </w:r>
          </w:p>
        </w:tc>
        <w:tc>
          <w:tcPr>
            <w:tcW w:w="0" w:type="auto"/>
            <w:hideMark/>
          </w:tcPr>
          <w:p w14:paraId="2489C581" w14:textId="77777777" w:rsidR="00806923" w:rsidRPr="00806923" w:rsidRDefault="00806923" w:rsidP="00806923">
            <w:pPr>
              <w:spacing w:after="160" w:line="259" w:lineRule="auto"/>
            </w:pPr>
            <w:r w:rsidRPr="00806923">
              <w:t>-</w:t>
            </w:r>
          </w:p>
        </w:tc>
        <w:tc>
          <w:tcPr>
            <w:tcW w:w="0" w:type="auto"/>
            <w:hideMark/>
          </w:tcPr>
          <w:p w14:paraId="546A98F7" w14:textId="77777777" w:rsidR="00806923" w:rsidRPr="00806923" w:rsidRDefault="00806923" w:rsidP="00806923">
            <w:pPr>
              <w:spacing w:after="160" w:line="259" w:lineRule="auto"/>
            </w:pPr>
            <w:r w:rsidRPr="00806923">
              <w:t>-</w:t>
            </w:r>
          </w:p>
        </w:tc>
        <w:tc>
          <w:tcPr>
            <w:tcW w:w="0" w:type="auto"/>
            <w:hideMark/>
          </w:tcPr>
          <w:p w14:paraId="187B10ED" w14:textId="77777777" w:rsidR="00806923" w:rsidRPr="00806923" w:rsidRDefault="00806923" w:rsidP="00806923">
            <w:pPr>
              <w:spacing w:after="160" w:line="259" w:lineRule="auto"/>
            </w:pPr>
            <w:r w:rsidRPr="00806923">
              <w:t>-</w:t>
            </w:r>
          </w:p>
        </w:tc>
        <w:tc>
          <w:tcPr>
            <w:tcW w:w="0" w:type="auto"/>
            <w:hideMark/>
          </w:tcPr>
          <w:p w14:paraId="44451BBB" w14:textId="77777777" w:rsidR="00806923" w:rsidRPr="00806923" w:rsidRDefault="00806923" w:rsidP="00806923">
            <w:pPr>
              <w:spacing w:after="160" w:line="259" w:lineRule="auto"/>
            </w:pPr>
            <w:r w:rsidRPr="00806923">
              <w:t>-</w:t>
            </w:r>
          </w:p>
        </w:tc>
      </w:tr>
      <w:tr w:rsidR="00806923" w:rsidRPr="00806923" w14:paraId="286075C9" w14:textId="77777777" w:rsidTr="00A53487">
        <w:tc>
          <w:tcPr>
            <w:tcW w:w="0" w:type="auto"/>
            <w:hideMark/>
          </w:tcPr>
          <w:p w14:paraId="4C494AE1" w14:textId="77777777" w:rsidR="00806923" w:rsidRPr="00806923" w:rsidRDefault="00806923" w:rsidP="00806923">
            <w:pPr>
              <w:spacing w:after="160" w:line="259" w:lineRule="auto"/>
            </w:pPr>
            <w:r w:rsidRPr="00806923">
              <w:rPr>
                <w:b/>
                <w:bCs/>
              </w:rPr>
              <w:t>Appoint Project Board</w:t>
            </w:r>
          </w:p>
        </w:tc>
        <w:tc>
          <w:tcPr>
            <w:tcW w:w="0" w:type="auto"/>
            <w:hideMark/>
          </w:tcPr>
          <w:p w14:paraId="32CA8004" w14:textId="77777777" w:rsidR="00806923" w:rsidRPr="00806923" w:rsidRDefault="00806923" w:rsidP="00806923">
            <w:pPr>
              <w:spacing w:after="160" w:line="259" w:lineRule="auto"/>
            </w:pPr>
            <w:r w:rsidRPr="00806923">
              <w:t>C</w:t>
            </w:r>
          </w:p>
        </w:tc>
        <w:tc>
          <w:tcPr>
            <w:tcW w:w="0" w:type="auto"/>
            <w:hideMark/>
          </w:tcPr>
          <w:p w14:paraId="1D9DF0F9" w14:textId="77777777" w:rsidR="00806923" w:rsidRPr="00806923" w:rsidRDefault="00806923" w:rsidP="00806923">
            <w:pPr>
              <w:spacing w:after="160" w:line="259" w:lineRule="auto"/>
            </w:pPr>
            <w:r w:rsidRPr="00806923">
              <w:t>A/R</w:t>
            </w:r>
          </w:p>
        </w:tc>
        <w:tc>
          <w:tcPr>
            <w:tcW w:w="0" w:type="auto"/>
            <w:hideMark/>
          </w:tcPr>
          <w:p w14:paraId="4F3239ED" w14:textId="77777777" w:rsidR="00806923" w:rsidRPr="00806923" w:rsidRDefault="00806923" w:rsidP="00806923">
            <w:pPr>
              <w:spacing w:after="160" w:line="259" w:lineRule="auto"/>
            </w:pPr>
            <w:r w:rsidRPr="00806923">
              <w:t>-</w:t>
            </w:r>
          </w:p>
        </w:tc>
        <w:tc>
          <w:tcPr>
            <w:tcW w:w="0" w:type="auto"/>
            <w:hideMark/>
          </w:tcPr>
          <w:p w14:paraId="54E51F26" w14:textId="77777777" w:rsidR="00806923" w:rsidRPr="00806923" w:rsidRDefault="00806923" w:rsidP="00806923">
            <w:pPr>
              <w:spacing w:after="160" w:line="259" w:lineRule="auto"/>
            </w:pPr>
            <w:r w:rsidRPr="00806923">
              <w:t>-</w:t>
            </w:r>
          </w:p>
        </w:tc>
        <w:tc>
          <w:tcPr>
            <w:tcW w:w="0" w:type="auto"/>
            <w:hideMark/>
          </w:tcPr>
          <w:p w14:paraId="74E8DDC7" w14:textId="77777777" w:rsidR="00806923" w:rsidRPr="00806923" w:rsidRDefault="00806923" w:rsidP="00806923">
            <w:pPr>
              <w:spacing w:after="160" w:line="259" w:lineRule="auto"/>
            </w:pPr>
            <w:r w:rsidRPr="00806923">
              <w:t>I</w:t>
            </w:r>
          </w:p>
        </w:tc>
        <w:tc>
          <w:tcPr>
            <w:tcW w:w="0" w:type="auto"/>
            <w:hideMark/>
          </w:tcPr>
          <w:p w14:paraId="2491077E" w14:textId="77777777" w:rsidR="00806923" w:rsidRPr="00806923" w:rsidRDefault="00806923" w:rsidP="00806923">
            <w:pPr>
              <w:spacing w:after="160" w:line="259" w:lineRule="auto"/>
            </w:pPr>
            <w:r w:rsidRPr="00806923">
              <w:t>-</w:t>
            </w:r>
          </w:p>
        </w:tc>
        <w:tc>
          <w:tcPr>
            <w:tcW w:w="0" w:type="auto"/>
            <w:hideMark/>
          </w:tcPr>
          <w:p w14:paraId="6AD92B56" w14:textId="77777777" w:rsidR="00806923" w:rsidRPr="00806923" w:rsidRDefault="00806923" w:rsidP="00806923">
            <w:pPr>
              <w:spacing w:after="160" w:line="259" w:lineRule="auto"/>
            </w:pPr>
            <w:r w:rsidRPr="00806923">
              <w:t>-</w:t>
            </w:r>
          </w:p>
        </w:tc>
      </w:tr>
      <w:tr w:rsidR="00806923" w:rsidRPr="00806923" w14:paraId="6647393E" w14:textId="77777777" w:rsidTr="00A53487">
        <w:tc>
          <w:tcPr>
            <w:tcW w:w="0" w:type="auto"/>
            <w:hideMark/>
          </w:tcPr>
          <w:p w14:paraId="17935718" w14:textId="77777777" w:rsidR="00806923" w:rsidRPr="00806923" w:rsidRDefault="00806923" w:rsidP="00806923">
            <w:pPr>
              <w:spacing w:after="160" w:line="259" w:lineRule="auto"/>
            </w:pPr>
            <w:r w:rsidRPr="00806923">
              <w:rPr>
                <w:b/>
                <w:bCs/>
              </w:rPr>
              <w:t>Appoint Project Manager</w:t>
            </w:r>
          </w:p>
        </w:tc>
        <w:tc>
          <w:tcPr>
            <w:tcW w:w="0" w:type="auto"/>
            <w:hideMark/>
          </w:tcPr>
          <w:p w14:paraId="0A80FA9B" w14:textId="77777777" w:rsidR="00806923" w:rsidRPr="00806923" w:rsidRDefault="00806923" w:rsidP="00806923">
            <w:pPr>
              <w:spacing w:after="160" w:line="259" w:lineRule="auto"/>
            </w:pPr>
            <w:r w:rsidRPr="00806923">
              <w:t>I</w:t>
            </w:r>
          </w:p>
        </w:tc>
        <w:tc>
          <w:tcPr>
            <w:tcW w:w="0" w:type="auto"/>
            <w:hideMark/>
          </w:tcPr>
          <w:p w14:paraId="111AB958" w14:textId="77777777" w:rsidR="00806923" w:rsidRPr="00806923" w:rsidRDefault="00806923" w:rsidP="00806923">
            <w:pPr>
              <w:spacing w:after="160" w:line="259" w:lineRule="auto"/>
            </w:pPr>
            <w:r w:rsidRPr="00806923">
              <w:t>A/R</w:t>
            </w:r>
          </w:p>
        </w:tc>
        <w:tc>
          <w:tcPr>
            <w:tcW w:w="0" w:type="auto"/>
            <w:hideMark/>
          </w:tcPr>
          <w:p w14:paraId="49451ED0" w14:textId="77777777" w:rsidR="00806923" w:rsidRPr="00806923" w:rsidRDefault="00806923" w:rsidP="00806923">
            <w:pPr>
              <w:spacing w:after="160" w:line="259" w:lineRule="auto"/>
            </w:pPr>
            <w:r w:rsidRPr="00806923">
              <w:t>C</w:t>
            </w:r>
          </w:p>
        </w:tc>
        <w:tc>
          <w:tcPr>
            <w:tcW w:w="0" w:type="auto"/>
            <w:hideMark/>
          </w:tcPr>
          <w:p w14:paraId="7BBBF417" w14:textId="77777777" w:rsidR="00806923" w:rsidRPr="00806923" w:rsidRDefault="00806923" w:rsidP="00806923">
            <w:pPr>
              <w:spacing w:after="160" w:line="259" w:lineRule="auto"/>
            </w:pPr>
            <w:r w:rsidRPr="00806923">
              <w:t>C</w:t>
            </w:r>
          </w:p>
        </w:tc>
        <w:tc>
          <w:tcPr>
            <w:tcW w:w="0" w:type="auto"/>
            <w:hideMark/>
          </w:tcPr>
          <w:p w14:paraId="74901116" w14:textId="77777777" w:rsidR="00806923" w:rsidRPr="00806923" w:rsidRDefault="00806923" w:rsidP="00806923">
            <w:pPr>
              <w:spacing w:after="160" w:line="259" w:lineRule="auto"/>
            </w:pPr>
            <w:r w:rsidRPr="00806923">
              <w:t>-</w:t>
            </w:r>
          </w:p>
        </w:tc>
        <w:tc>
          <w:tcPr>
            <w:tcW w:w="0" w:type="auto"/>
            <w:hideMark/>
          </w:tcPr>
          <w:p w14:paraId="55EC6736" w14:textId="77777777" w:rsidR="00806923" w:rsidRPr="00806923" w:rsidRDefault="00806923" w:rsidP="00806923">
            <w:pPr>
              <w:spacing w:after="160" w:line="259" w:lineRule="auto"/>
            </w:pPr>
            <w:r w:rsidRPr="00806923">
              <w:t>-</w:t>
            </w:r>
          </w:p>
        </w:tc>
        <w:tc>
          <w:tcPr>
            <w:tcW w:w="0" w:type="auto"/>
            <w:hideMark/>
          </w:tcPr>
          <w:p w14:paraId="694063F2" w14:textId="77777777" w:rsidR="00806923" w:rsidRPr="00806923" w:rsidRDefault="00806923" w:rsidP="00806923">
            <w:pPr>
              <w:spacing w:after="160" w:line="259" w:lineRule="auto"/>
            </w:pPr>
            <w:r w:rsidRPr="00806923">
              <w:t>-</w:t>
            </w:r>
          </w:p>
        </w:tc>
      </w:tr>
      <w:tr w:rsidR="00806923" w:rsidRPr="00806923" w14:paraId="78530A70" w14:textId="77777777" w:rsidTr="00A53487">
        <w:tc>
          <w:tcPr>
            <w:tcW w:w="0" w:type="auto"/>
            <w:hideMark/>
          </w:tcPr>
          <w:p w14:paraId="556BE2CD" w14:textId="77777777" w:rsidR="00806923" w:rsidRPr="00806923" w:rsidRDefault="00806923" w:rsidP="00806923">
            <w:pPr>
              <w:spacing w:after="160" w:line="259" w:lineRule="auto"/>
            </w:pPr>
            <w:r w:rsidRPr="00806923">
              <w:rPr>
                <w:b/>
                <w:bCs/>
              </w:rPr>
              <w:t>Define role adaptations</w:t>
            </w:r>
          </w:p>
        </w:tc>
        <w:tc>
          <w:tcPr>
            <w:tcW w:w="0" w:type="auto"/>
            <w:hideMark/>
          </w:tcPr>
          <w:p w14:paraId="26E8C62A" w14:textId="77777777" w:rsidR="00806923" w:rsidRPr="00806923" w:rsidRDefault="00806923" w:rsidP="00806923">
            <w:pPr>
              <w:spacing w:after="160" w:line="259" w:lineRule="auto"/>
            </w:pPr>
            <w:r w:rsidRPr="00806923">
              <w:t>C</w:t>
            </w:r>
          </w:p>
        </w:tc>
        <w:tc>
          <w:tcPr>
            <w:tcW w:w="0" w:type="auto"/>
            <w:hideMark/>
          </w:tcPr>
          <w:p w14:paraId="4B06FE1E" w14:textId="77777777" w:rsidR="00806923" w:rsidRPr="00806923" w:rsidRDefault="00806923" w:rsidP="00806923">
            <w:pPr>
              <w:spacing w:after="160" w:line="259" w:lineRule="auto"/>
            </w:pPr>
            <w:r w:rsidRPr="00806923">
              <w:t>A</w:t>
            </w:r>
          </w:p>
        </w:tc>
        <w:tc>
          <w:tcPr>
            <w:tcW w:w="0" w:type="auto"/>
            <w:hideMark/>
          </w:tcPr>
          <w:p w14:paraId="664F9BF7" w14:textId="77777777" w:rsidR="00806923" w:rsidRPr="00806923" w:rsidRDefault="00806923" w:rsidP="00806923">
            <w:pPr>
              <w:spacing w:after="160" w:line="259" w:lineRule="auto"/>
            </w:pPr>
            <w:r w:rsidRPr="00806923">
              <w:t>C</w:t>
            </w:r>
          </w:p>
        </w:tc>
        <w:tc>
          <w:tcPr>
            <w:tcW w:w="0" w:type="auto"/>
            <w:hideMark/>
          </w:tcPr>
          <w:p w14:paraId="171F2F1F" w14:textId="77777777" w:rsidR="00806923" w:rsidRPr="00806923" w:rsidRDefault="00806923" w:rsidP="00806923">
            <w:pPr>
              <w:spacing w:after="160" w:line="259" w:lineRule="auto"/>
            </w:pPr>
            <w:r w:rsidRPr="00806923">
              <w:t>C</w:t>
            </w:r>
          </w:p>
        </w:tc>
        <w:tc>
          <w:tcPr>
            <w:tcW w:w="0" w:type="auto"/>
            <w:hideMark/>
          </w:tcPr>
          <w:p w14:paraId="225F6A51" w14:textId="77777777" w:rsidR="00806923" w:rsidRPr="00806923" w:rsidRDefault="00806923" w:rsidP="00806923">
            <w:pPr>
              <w:spacing w:after="160" w:line="259" w:lineRule="auto"/>
            </w:pPr>
            <w:r w:rsidRPr="00806923">
              <w:t>R</w:t>
            </w:r>
          </w:p>
        </w:tc>
        <w:tc>
          <w:tcPr>
            <w:tcW w:w="0" w:type="auto"/>
            <w:hideMark/>
          </w:tcPr>
          <w:p w14:paraId="417E65CA" w14:textId="77777777" w:rsidR="00806923" w:rsidRPr="00806923" w:rsidRDefault="00806923" w:rsidP="00806923">
            <w:pPr>
              <w:spacing w:after="160" w:line="259" w:lineRule="auto"/>
            </w:pPr>
            <w:r w:rsidRPr="00806923">
              <w:t>I</w:t>
            </w:r>
          </w:p>
        </w:tc>
        <w:tc>
          <w:tcPr>
            <w:tcW w:w="0" w:type="auto"/>
            <w:hideMark/>
          </w:tcPr>
          <w:p w14:paraId="2913D159" w14:textId="77777777" w:rsidR="00806923" w:rsidRPr="00806923" w:rsidRDefault="00806923" w:rsidP="00806923">
            <w:pPr>
              <w:spacing w:after="160" w:line="259" w:lineRule="auto"/>
            </w:pPr>
            <w:r w:rsidRPr="00806923">
              <w:t>C</w:t>
            </w:r>
          </w:p>
        </w:tc>
      </w:tr>
      <w:tr w:rsidR="00806923" w:rsidRPr="00806923" w14:paraId="6B878B5D" w14:textId="77777777" w:rsidTr="00A53487">
        <w:tc>
          <w:tcPr>
            <w:tcW w:w="0" w:type="auto"/>
            <w:hideMark/>
          </w:tcPr>
          <w:p w14:paraId="24C452FD" w14:textId="77777777" w:rsidR="00806923" w:rsidRPr="00806923" w:rsidRDefault="00806923" w:rsidP="00806923">
            <w:pPr>
              <w:spacing w:after="160" w:line="259" w:lineRule="auto"/>
            </w:pPr>
            <w:r w:rsidRPr="00806923">
              <w:rPr>
                <w:b/>
                <w:bCs/>
              </w:rPr>
              <w:t>Approve role descriptions</w:t>
            </w:r>
          </w:p>
        </w:tc>
        <w:tc>
          <w:tcPr>
            <w:tcW w:w="0" w:type="auto"/>
            <w:hideMark/>
          </w:tcPr>
          <w:p w14:paraId="1AB087C2" w14:textId="77777777" w:rsidR="00806923" w:rsidRPr="00806923" w:rsidRDefault="00806923" w:rsidP="00806923">
            <w:pPr>
              <w:spacing w:after="160" w:line="259" w:lineRule="auto"/>
            </w:pPr>
            <w:r w:rsidRPr="00806923">
              <w:t>I</w:t>
            </w:r>
          </w:p>
        </w:tc>
        <w:tc>
          <w:tcPr>
            <w:tcW w:w="0" w:type="auto"/>
            <w:hideMark/>
          </w:tcPr>
          <w:p w14:paraId="0154DAC6" w14:textId="77777777" w:rsidR="00806923" w:rsidRPr="00806923" w:rsidRDefault="00806923" w:rsidP="00806923">
            <w:pPr>
              <w:spacing w:after="160" w:line="259" w:lineRule="auto"/>
            </w:pPr>
            <w:r w:rsidRPr="00806923">
              <w:t>A</w:t>
            </w:r>
          </w:p>
        </w:tc>
        <w:tc>
          <w:tcPr>
            <w:tcW w:w="0" w:type="auto"/>
            <w:hideMark/>
          </w:tcPr>
          <w:p w14:paraId="2F59815F" w14:textId="77777777" w:rsidR="00806923" w:rsidRPr="00806923" w:rsidRDefault="00806923" w:rsidP="00806923">
            <w:pPr>
              <w:spacing w:after="160" w:line="259" w:lineRule="auto"/>
            </w:pPr>
            <w:r w:rsidRPr="00806923">
              <w:t>C</w:t>
            </w:r>
          </w:p>
        </w:tc>
        <w:tc>
          <w:tcPr>
            <w:tcW w:w="0" w:type="auto"/>
            <w:hideMark/>
          </w:tcPr>
          <w:p w14:paraId="17C4F022" w14:textId="77777777" w:rsidR="00806923" w:rsidRPr="00806923" w:rsidRDefault="00806923" w:rsidP="00806923">
            <w:pPr>
              <w:spacing w:after="160" w:line="259" w:lineRule="auto"/>
            </w:pPr>
            <w:r w:rsidRPr="00806923">
              <w:t>C</w:t>
            </w:r>
          </w:p>
        </w:tc>
        <w:tc>
          <w:tcPr>
            <w:tcW w:w="0" w:type="auto"/>
            <w:hideMark/>
          </w:tcPr>
          <w:p w14:paraId="793D066D" w14:textId="77777777" w:rsidR="00806923" w:rsidRPr="00806923" w:rsidRDefault="00806923" w:rsidP="00806923">
            <w:pPr>
              <w:spacing w:after="160" w:line="259" w:lineRule="auto"/>
            </w:pPr>
            <w:r w:rsidRPr="00806923">
              <w:t>R</w:t>
            </w:r>
          </w:p>
        </w:tc>
        <w:tc>
          <w:tcPr>
            <w:tcW w:w="0" w:type="auto"/>
            <w:hideMark/>
          </w:tcPr>
          <w:p w14:paraId="352C8364" w14:textId="77777777" w:rsidR="00806923" w:rsidRPr="00806923" w:rsidRDefault="00806923" w:rsidP="00806923">
            <w:pPr>
              <w:spacing w:after="160" w:line="259" w:lineRule="auto"/>
            </w:pPr>
            <w:r w:rsidRPr="00806923">
              <w:t>I</w:t>
            </w:r>
          </w:p>
        </w:tc>
        <w:tc>
          <w:tcPr>
            <w:tcW w:w="0" w:type="auto"/>
            <w:hideMark/>
          </w:tcPr>
          <w:p w14:paraId="07B951E6" w14:textId="77777777" w:rsidR="00806923" w:rsidRPr="00806923" w:rsidRDefault="00806923" w:rsidP="00806923">
            <w:pPr>
              <w:spacing w:after="160" w:line="259" w:lineRule="auto"/>
            </w:pPr>
            <w:r w:rsidRPr="00806923">
              <w:t>C</w:t>
            </w:r>
          </w:p>
        </w:tc>
      </w:tr>
      <w:tr w:rsidR="00806923" w:rsidRPr="00806923" w14:paraId="26E6012A" w14:textId="77777777" w:rsidTr="00A53487">
        <w:tc>
          <w:tcPr>
            <w:tcW w:w="0" w:type="auto"/>
            <w:hideMark/>
          </w:tcPr>
          <w:p w14:paraId="49FA726F" w14:textId="77777777" w:rsidR="00806923" w:rsidRPr="00806923" w:rsidRDefault="00806923" w:rsidP="00806923">
            <w:pPr>
              <w:spacing w:after="160" w:line="259" w:lineRule="auto"/>
            </w:pPr>
            <w:r w:rsidRPr="00806923">
              <w:rPr>
                <w:b/>
                <w:bCs/>
              </w:rPr>
              <w:t>Assign Project Assurance</w:t>
            </w:r>
          </w:p>
        </w:tc>
        <w:tc>
          <w:tcPr>
            <w:tcW w:w="0" w:type="auto"/>
            <w:hideMark/>
          </w:tcPr>
          <w:p w14:paraId="2804EBB6" w14:textId="77777777" w:rsidR="00806923" w:rsidRPr="00806923" w:rsidRDefault="00806923" w:rsidP="00806923">
            <w:pPr>
              <w:spacing w:after="160" w:line="259" w:lineRule="auto"/>
            </w:pPr>
            <w:r w:rsidRPr="00806923">
              <w:t>-</w:t>
            </w:r>
          </w:p>
        </w:tc>
        <w:tc>
          <w:tcPr>
            <w:tcW w:w="0" w:type="auto"/>
            <w:hideMark/>
          </w:tcPr>
          <w:p w14:paraId="5FD3615C" w14:textId="77777777" w:rsidR="00806923" w:rsidRPr="00806923" w:rsidRDefault="00806923" w:rsidP="00806923">
            <w:pPr>
              <w:spacing w:after="160" w:line="259" w:lineRule="auto"/>
            </w:pPr>
            <w:r w:rsidRPr="00806923">
              <w:t>A</w:t>
            </w:r>
          </w:p>
        </w:tc>
        <w:tc>
          <w:tcPr>
            <w:tcW w:w="0" w:type="auto"/>
            <w:hideMark/>
          </w:tcPr>
          <w:p w14:paraId="4B4AE1C2" w14:textId="77777777" w:rsidR="00806923" w:rsidRPr="00806923" w:rsidRDefault="00806923" w:rsidP="00806923">
            <w:pPr>
              <w:spacing w:after="160" w:line="259" w:lineRule="auto"/>
            </w:pPr>
            <w:r w:rsidRPr="00806923">
              <w:t>R</w:t>
            </w:r>
          </w:p>
        </w:tc>
        <w:tc>
          <w:tcPr>
            <w:tcW w:w="0" w:type="auto"/>
            <w:hideMark/>
          </w:tcPr>
          <w:p w14:paraId="12C3B96E" w14:textId="77777777" w:rsidR="00806923" w:rsidRPr="00806923" w:rsidRDefault="00806923" w:rsidP="00806923">
            <w:pPr>
              <w:spacing w:after="160" w:line="259" w:lineRule="auto"/>
            </w:pPr>
            <w:r w:rsidRPr="00806923">
              <w:t>R</w:t>
            </w:r>
          </w:p>
        </w:tc>
        <w:tc>
          <w:tcPr>
            <w:tcW w:w="0" w:type="auto"/>
            <w:hideMark/>
          </w:tcPr>
          <w:p w14:paraId="79AD5E4A" w14:textId="77777777" w:rsidR="00806923" w:rsidRPr="00806923" w:rsidRDefault="00806923" w:rsidP="00806923">
            <w:pPr>
              <w:spacing w:after="160" w:line="259" w:lineRule="auto"/>
            </w:pPr>
            <w:r w:rsidRPr="00806923">
              <w:t>I</w:t>
            </w:r>
          </w:p>
        </w:tc>
        <w:tc>
          <w:tcPr>
            <w:tcW w:w="0" w:type="auto"/>
            <w:hideMark/>
          </w:tcPr>
          <w:p w14:paraId="0B0738F8" w14:textId="77777777" w:rsidR="00806923" w:rsidRPr="00806923" w:rsidRDefault="00806923" w:rsidP="00806923">
            <w:pPr>
              <w:spacing w:after="160" w:line="259" w:lineRule="auto"/>
            </w:pPr>
            <w:r w:rsidRPr="00806923">
              <w:t>-</w:t>
            </w:r>
          </w:p>
        </w:tc>
        <w:tc>
          <w:tcPr>
            <w:tcW w:w="0" w:type="auto"/>
            <w:hideMark/>
          </w:tcPr>
          <w:p w14:paraId="2F212DC7" w14:textId="77777777" w:rsidR="00806923" w:rsidRPr="00806923" w:rsidRDefault="00806923" w:rsidP="00806923">
            <w:pPr>
              <w:spacing w:after="160" w:line="259" w:lineRule="auto"/>
            </w:pPr>
            <w:r w:rsidRPr="00806923">
              <w:t>-</w:t>
            </w:r>
          </w:p>
        </w:tc>
      </w:tr>
      <w:tr w:rsidR="00806923" w:rsidRPr="00806923" w14:paraId="75C419E9" w14:textId="77777777" w:rsidTr="00A53487">
        <w:tc>
          <w:tcPr>
            <w:tcW w:w="0" w:type="auto"/>
            <w:hideMark/>
          </w:tcPr>
          <w:p w14:paraId="60C761E0" w14:textId="77777777" w:rsidR="00806923" w:rsidRPr="00806923" w:rsidRDefault="00806923" w:rsidP="00806923">
            <w:pPr>
              <w:spacing w:after="160" w:line="259" w:lineRule="auto"/>
            </w:pPr>
            <w:r w:rsidRPr="00806923">
              <w:rPr>
                <w:b/>
                <w:bCs/>
              </w:rPr>
              <w:t>Appoint Team Managers</w:t>
            </w:r>
          </w:p>
        </w:tc>
        <w:tc>
          <w:tcPr>
            <w:tcW w:w="0" w:type="auto"/>
            <w:hideMark/>
          </w:tcPr>
          <w:p w14:paraId="5C02C25D" w14:textId="77777777" w:rsidR="00806923" w:rsidRPr="00806923" w:rsidRDefault="00806923" w:rsidP="00806923">
            <w:pPr>
              <w:spacing w:after="160" w:line="259" w:lineRule="auto"/>
            </w:pPr>
            <w:r w:rsidRPr="00806923">
              <w:t>-</w:t>
            </w:r>
          </w:p>
        </w:tc>
        <w:tc>
          <w:tcPr>
            <w:tcW w:w="0" w:type="auto"/>
            <w:hideMark/>
          </w:tcPr>
          <w:p w14:paraId="70E74A84" w14:textId="77777777" w:rsidR="00806923" w:rsidRPr="00806923" w:rsidRDefault="00806923" w:rsidP="00806923">
            <w:pPr>
              <w:spacing w:after="160" w:line="259" w:lineRule="auto"/>
            </w:pPr>
            <w:r w:rsidRPr="00806923">
              <w:t>C</w:t>
            </w:r>
          </w:p>
        </w:tc>
        <w:tc>
          <w:tcPr>
            <w:tcW w:w="0" w:type="auto"/>
            <w:hideMark/>
          </w:tcPr>
          <w:p w14:paraId="742296E5" w14:textId="77777777" w:rsidR="00806923" w:rsidRPr="00806923" w:rsidRDefault="00806923" w:rsidP="00806923">
            <w:pPr>
              <w:spacing w:after="160" w:line="259" w:lineRule="auto"/>
            </w:pPr>
            <w:r w:rsidRPr="00806923">
              <w:t>C</w:t>
            </w:r>
          </w:p>
        </w:tc>
        <w:tc>
          <w:tcPr>
            <w:tcW w:w="0" w:type="auto"/>
            <w:hideMark/>
          </w:tcPr>
          <w:p w14:paraId="6E03D396" w14:textId="77777777" w:rsidR="00806923" w:rsidRPr="00806923" w:rsidRDefault="00806923" w:rsidP="00806923">
            <w:pPr>
              <w:spacing w:after="160" w:line="259" w:lineRule="auto"/>
            </w:pPr>
            <w:r w:rsidRPr="00806923">
              <w:t>C</w:t>
            </w:r>
          </w:p>
        </w:tc>
        <w:tc>
          <w:tcPr>
            <w:tcW w:w="0" w:type="auto"/>
            <w:hideMark/>
          </w:tcPr>
          <w:p w14:paraId="23D92033" w14:textId="77777777" w:rsidR="00806923" w:rsidRPr="00806923" w:rsidRDefault="00806923" w:rsidP="00806923">
            <w:pPr>
              <w:spacing w:after="160" w:line="259" w:lineRule="auto"/>
            </w:pPr>
            <w:r w:rsidRPr="00806923">
              <w:t>A/R</w:t>
            </w:r>
          </w:p>
        </w:tc>
        <w:tc>
          <w:tcPr>
            <w:tcW w:w="0" w:type="auto"/>
            <w:hideMark/>
          </w:tcPr>
          <w:p w14:paraId="5BB4FDFF" w14:textId="77777777" w:rsidR="00806923" w:rsidRPr="00806923" w:rsidRDefault="00806923" w:rsidP="00806923">
            <w:pPr>
              <w:spacing w:after="160" w:line="259" w:lineRule="auto"/>
            </w:pPr>
            <w:r w:rsidRPr="00806923">
              <w:t>-</w:t>
            </w:r>
          </w:p>
        </w:tc>
        <w:tc>
          <w:tcPr>
            <w:tcW w:w="0" w:type="auto"/>
            <w:hideMark/>
          </w:tcPr>
          <w:p w14:paraId="498105B0" w14:textId="77777777" w:rsidR="00806923" w:rsidRPr="00806923" w:rsidRDefault="00806923" w:rsidP="00806923">
            <w:pPr>
              <w:spacing w:after="160" w:line="259" w:lineRule="auto"/>
            </w:pPr>
            <w:r w:rsidRPr="00806923">
              <w:t>-</w:t>
            </w:r>
          </w:p>
        </w:tc>
      </w:tr>
      <w:tr w:rsidR="00806923" w:rsidRPr="00806923" w14:paraId="7EF51AEF" w14:textId="77777777" w:rsidTr="00A53487">
        <w:tc>
          <w:tcPr>
            <w:tcW w:w="0" w:type="auto"/>
            <w:hideMark/>
          </w:tcPr>
          <w:p w14:paraId="7F22EBD6" w14:textId="77777777" w:rsidR="00806923" w:rsidRPr="00806923" w:rsidRDefault="00806923" w:rsidP="00806923">
            <w:pPr>
              <w:spacing w:after="160" w:line="259" w:lineRule="auto"/>
            </w:pPr>
            <w:r w:rsidRPr="00806923">
              <w:rPr>
                <w:b/>
                <w:bCs/>
              </w:rPr>
              <w:t>Review role effectiveness</w:t>
            </w:r>
          </w:p>
        </w:tc>
        <w:tc>
          <w:tcPr>
            <w:tcW w:w="0" w:type="auto"/>
            <w:hideMark/>
          </w:tcPr>
          <w:p w14:paraId="79BE7C08" w14:textId="77777777" w:rsidR="00806923" w:rsidRPr="00806923" w:rsidRDefault="00806923" w:rsidP="00806923">
            <w:pPr>
              <w:spacing w:after="160" w:line="259" w:lineRule="auto"/>
            </w:pPr>
            <w:r w:rsidRPr="00806923">
              <w:t>I</w:t>
            </w:r>
          </w:p>
        </w:tc>
        <w:tc>
          <w:tcPr>
            <w:tcW w:w="0" w:type="auto"/>
            <w:hideMark/>
          </w:tcPr>
          <w:p w14:paraId="1BA93286" w14:textId="77777777" w:rsidR="00806923" w:rsidRPr="00806923" w:rsidRDefault="00806923" w:rsidP="00806923">
            <w:pPr>
              <w:spacing w:after="160" w:line="259" w:lineRule="auto"/>
            </w:pPr>
            <w:r w:rsidRPr="00806923">
              <w:t>A</w:t>
            </w:r>
          </w:p>
        </w:tc>
        <w:tc>
          <w:tcPr>
            <w:tcW w:w="0" w:type="auto"/>
            <w:hideMark/>
          </w:tcPr>
          <w:p w14:paraId="4503FCA5" w14:textId="77777777" w:rsidR="00806923" w:rsidRPr="00806923" w:rsidRDefault="00806923" w:rsidP="00806923">
            <w:pPr>
              <w:spacing w:after="160" w:line="259" w:lineRule="auto"/>
            </w:pPr>
            <w:r w:rsidRPr="00806923">
              <w:t>C</w:t>
            </w:r>
          </w:p>
        </w:tc>
        <w:tc>
          <w:tcPr>
            <w:tcW w:w="0" w:type="auto"/>
            <w:hideMark/>
          </w:tcPr>
          <w:p w14:paraId="45002819" w14:textId="77777777" w:rsidR="00806923" w:rsidRPr="00806923" w:rsidRDefault="00806923" w:rsidP="00806923">
            <w:pPr>
              <w:spacing w:after="160" w:line="259" w:lineRule="auto"/>
            </w:pPr>
            <w:r w:rsidRPr="00806923">
              <w:t>C</w:t>
            </w:r>
          </w:p>
        </w:tc>
        <w:tc>
          <w:tcPr>
            <w:tcW w:w="0" w:type="auto"/>
            <w:hideMark/>
          </w:tcPr>
          <w:p w14:paraId="320F1EF9" w14:textId="77777777" w:rsidR="00806923" w:rsidRPr="00806923" w:rsidRDefault="00806923" w:rsidP="00806923">
            <w:pPr>
              <w:spacing w:after="160" w:line="259" w:lineRule="auto"/>
            </w:pPr>
            <w:r w:rsidRPr="00806923">
              <w:t>R</w:t>
            </w:r>
          </w:p>
        </w:tc>
        <w:tc>
          <w:tcPr>
            <w:tcW w:w="0" w:type="auto"/>
            <w:hideMark/>
          </w:tcPr>
          <w:p w14:paraId="092412C6" w14:textId="77777777" w:rsidR="00806923" w:rsidRPr="00806923" w:rsidRDefault="00806923" w:rsidP="00806923">
            <w:pPr>
              <w:spacing w:after="160" w:line="259" w:lineRule="auto"/>
            </w:pPr>
            <w:r w:rsidRPr="00806923">
              <w:t>C</w:t>
            </w:r>
          </w:p>
        </w:tc>
        <w:tc>
          <w:tcPr>
            <w:tcW w:w="0" w:type="auto"/>
            <w:hideMark/>
          </w:tcPr>
          <w:p w14:paraId="47F0E103" w14:textId="77777777" w:rsidR="00806923" w:rsidRPr="00806923" w:rsidRDefault="00806923" w:rsidP="00806923">
            <w:pPr>
              <w:spacing w:after="160" w:line="259" w:lineRule="auto"/>
            </w:pPr>
            <w:r w:rsidRPr="00806923">
              <w:t>R</w:t>
            </w:r>
          </w:p>
        </w:tc>
      </w:tr>
    </w:tbl>
    <w:p w14:paraId="1C1743C7" w14:textId="77777777" w:rsidR="00806923" w:rsidRPr="00806923" w:rsidRDefault="00806923" w:rsidP="00806923">
      <w:r w:rsidRPr="00806923">
        <w:t xml:space="preserve">The Executive, often the first role appointed, becomes the cornerstone of the project organization. They then build the Project Board, ensuring balanced representation of all three interests. The Project Manager, appointed by the Executive, designs the detailed role structure for the project. But </w:t>
      </w:r>
      <w:r w:rsidRPr="00806923">
        <w:lastRenderedPageBreak/>
        <w:t>this isn't a one-time activity—roles evolve as projects progress, requiring continuous review and adjustment.</w:t>
      </w:r>
    </w:p>
    <w:p w14:paraId="438FF3FF" w14:textId="77777777" w:rsidR="00806923" w:rsidRPr="00806923" w:rsidRDefault="00806923" w:rsidP="00806923">
      <w:pPr>
        <w:rPr>
          <w:b/>
          <w:bCs/>
        </w:rPr>
      </w:pPr>
      <w:r w:rsidRPr="00806923">
        <w:rPr>
          <w:b/>
          <w:bCs/>
        </w:rPr>
        <w:t>Management Products for Organization</w:t>
      </w:r>
    </w:p>
    <w:p w14:paraId="04905B27" w14:textId="77777777" w:rsidR="00806923" w:rsidRPr="00806923" w:rsidRDefault="00806923" w:rsidP="00806923">
      <w:r w:rsidRPr="00806923">
        <w:t>Several key management products define and communicate the project organization structure, each serving specific purposes in our digitally-enabled project environment.</w:t>
      </w:r>
    </w:p>
    <w:p w14:paraId="31058EA8" w14:textId="77777777" w:rsidR="00806923" w:rsidRPr="00806923" w:rsidRDefault="00806923" w:rsidP="00806923">
      <w:r w:rsidRPr="00806923">
        <w:t xml:space="preserve">The </w:t>
      </w:r>
      <w:r w:rsidRPr="00806923">
        <w:rPr>
          <w:b/>
          <w:bCs/>
        </w:rPr>
        <w:t>Project Management Team Structure</w:t>
      </w:r>
      <w:r w:rsidRPr="00806923">
        <w:t xml:space="preserve"> provides the visual representation of roles and relationships. But forget traditional org charts—modern structures are dynamic network diagrams showing not just reporting lines but communication flows, decision rights, and collaboration patterns. Digital tools create interactive structures </w:t>
      </w:r>
      <w:proofErr w:type="gramStart"/>
      <w:r w:rsidRPr="00806923">
        <w:t>where</w:t>
      </w:r>
      <w:proofErr w:type="gramEnd"/>
      <w:r w:rsidRPr="00806923">
        <w:t xml:space="preserve"> clicking on a role shows responsibilities, current holder, availability, and even sentiment analysis of their communications.</w:t>
      </w:r>
    </w:p>
    <w:p w14:paraId="3D3E924E" w14:textId="77777777" w:rsidR="00806923" w:rsidRPr="00806923" w:rsidRDefault="00806923" w:rsidP="00806923">
      <w:r w:rsidRPr="00806923">
        <w:t xml:space="preserve">The </w:t>
      </w:r>
      <w:r w:rsidRPr="00806923">
        <w:rPr>
          <w:b/>
          <w:bCs/>
        </w:rPr>
        <w:t>Role Descriptions</w:t>
      </w:r>
      <w:r w:rsidRPr="00806923">
        <w:t xml:space="preserve"> document specific responsibilities, authority levels, and competencies required. Modern role descriptions go beyond static documents. They're living contracts in the project management system, linked to task assignments, approval workflows, and performance metrics. When someone accepts a role, they're not just reading a description—they're activating automated workflows, dashboard access, and communication channels.</w:t>
      </w:r>
    </w:p>
    <w:p w14:paraId="247F9AEC" w14:textId="77777777" w:rsidR="00806923" w:rsidRPr="00806923" w:rsidRDefault="00806923" w:rsidP="00806923">
      <w:r w:rsidRPr="00806923">
        <w:t xml:space="preserve">The </w:t>
      </w:r>
      <w:r w:rsidRPr="00806923">
        <w:rPr>
          <w:b/>
          <w:bCs/>
        </w:rPr>
        <w:t>Communication Management Approach</w:t>
      </w:r>
      <w:r w:rsidRPr="00806923">
        <w:t xml:space="preserve"> maps how information flows between roles. In today's environment, this includes not just meetings and reports but Slack channels, automated notifications, API integrations, and AI-mediated communications. It defines not just what is communicated but how quickly—some decisions need immediate escalation while others can wait for the weekly board meeting.</w:t>
      </w:r>
    </w:p>
    <w:p w14:paraId="4E670861" w14:textId="77777777" w:rsidR="00806923" w:rsidRPr="00806923" w:rsidRDefault="00806923" w:rsidP="00806923">
      <w:r w:rsidRPr="00806923">
        <w:t xml:space="preserve">The </w:t>
      </w:r>
      <w:r w:rsidRPr="00806923">
        <w:rPr>
          <w:b/>
          <w:bCs/>
        </w:rPr>
        <w:t>Project Initiation Documentation (PID)</w:t>
      </w:r>
      <w:r w:rsidRPr="00806923">
        <w:t xml:space="preserve"> consolidates all organizational information, showing how roles integrate with other project elements. The organization section of the PID isn't just a list of names but a comprehensive view of how human and technical resources combine to deliver the project. It includes succession planning, escalation paths, and decision-making protocols.</w:t>
      </w:r>
    </w:p>
    <w:p w14:paraId="61B9575D" w14:textId="77777777" w:rsidR="00806923" w:rsidRPr="00806923" w:rsidRDefault="00806923" w:rsidP="00806923">
      <w:pPr>
        <w:rPr>
          <w:b/>
          <w:bCs/>
        </w:rPr>
      </w:pPr>
      <w:r w:rsidRPr="00806923">
        <w:rPr>
          <w:b/>
          <w:bCs/>
        </w:rPr>
        <w:t>Day in the Life: Patricia's Role Confusion Resolution</w:t>
      </w:r>
    </w:p>
    <w:p w14:paraId="1E597ABB" w14:textId="77777777" w:rsidR="00806923" w:rsidRPr="00806923" w:rsidRDefault="00806923" w:rsidP="00806923">
      <w:r w:rsidRPr="00806923">
        <w:rPr>
          <w:i/>
          <w:iCs/>
        </w:rPr>
        <w:t>8:00 AM - Patricia, newly appointed Project Manager for a digital transformation project, walks into her first team meeting. She's inherited a project that's been running for three months without PRINCE2 structure. The confusion is immediately apparent.</w:t>
      </w:r>
    </w:p>
    <w:p w14:paraId="69C619A5" w14:textId="77777777" w:rsidR="00806923" w:rsidRPr="00806923" w:rsidRDefault="00806923" w:rsidP="00806923">
      <w:r w:rsidRPr="00806923">
        <w:rPr>
          <w:i/>
          <w:iCs/>
        </w:rPr>
        <w:t>8:15 AM - The meeting begins with five people simultaneously trying to provide status updates. The IT Director thinks he's running the technical delivery. The Operations Manager believes she owns the requirements. The Finance Director assumes he has veto power over all decisions. Two external consultants are unclear who they report to. The AI vendor thinks they're partners; everyone else thinks they're suppliers.</w:t>
      </w:r>
    </w:p>
    <w:p w14:paraId="6FD2B43E" w14:textId="77777777" w:rsidR="00806923" w:rsidRPr="00806923" w:rsidRDefault="00806923" w:rsidP="00806923">
      <w:r w:rsidRPr="00806923">
        <w:rPr>
          <w:i/>
          <w:iCs/>
        </w:rPr>
        <w:t>9:00 AM - Patricia calls a pause. "Before we discuss status, let's clarify roles." She opens a digital whiteboard and starts mapping current understanding. The overlaps and gaps become visually obvious. Three people think they own user acceptance testing. Nobody owns data migration. Everyone thinks someone else is managing stakeholder communications.</w:t>
      </w:r>
    </w:p>
    <w:p w14:paraId="01599E8C" w14:textId="77777777" w:rsidR="00806923" w:rsidRPr="00806923" w:rsidRDefault="00806923" w:rsidP="00806923">
      <w:r w:rsidRPr="00806923">
        <w:rPr>
          <w:i/>
          <w:iCs/>
        </w:rPr>
        <w:t>10:00 AM - Using PRINCE2's role structure, Patricia begins untangling the confusion. "We need an Executive—one person accountable for the business case." The Finance Director volunteers, thinking it means control. Patricia explains it means accountability for success or failure. He reconsiders. The Operations Director, who initiated the project, accepts the role.</w:t>
      </w:r>
    </w:p>
    <w:p w14:paraId="66240340" w14:textId="77777777" w:rsidR="00806923" w:rsidRPr="00806923" w:rsidRDefault="00806923" w:rsidP="00806923">
      <w:r w:rsidRPr="00806923">
        <w:rPr>
          <w:i/>
          <w:iCs/>
        </w:rPr>
        <w:lastRenderedPageBreak/>
        <w:t>11:00 AM - Patricia identifies Senior User representation. It's not just the Operations Manager but a coalition including Customer Service, Sales, and key regional managers—everyone who needs the system to work. They'll rotate attendance but maintain collective accountability for benefit realization.</w:t>
      </w:r>
    </w:p>
    <w:p w14:paraId="0E9D9668" w14:textId="77777777" w:rsidR="00806923" w:rsidRPr="00806923" w:rsidRDefault="00806923" w:rsidP="00806923">
      <w:r w:rsidRPr="00806923">
        <w:rPr>
          <w:i/>
          <w:iCs/>
        </w:rPr>
        <w:t>11:30 AM - The Senior Supplier role generates debate. Internal IT wants it, but they lack cloud expertise. The external system integrator wants it, but they don't understand the legacy systems. Patricia proposes co-Senior Suppliers—internal IT for legacy integration, external partner for cloud platform. Both are accountable, forcing collaboration.</w:t>
      </w:r>
    </w:p>
    <w:p w14:paraId="4E9FBECA" w14:textId="77777777" w:rsidR="00806923" w:rsidRPr="00806923" w:rsidRDefault="00806923" w:rsidP="00806923">
      <w:r w:rsidRPr="00806923">
        <w:rPr>
          <w:i/>
          <w:iCs/>
        </w:rPr>
        <w:t>2:00 PM - With the Project Board defined, Patricia maps other roles. Team Managers for each workstream. Project Assurance split between business assurance (internal audit), user assurance (operational excellence team), and supplier assurance (technical architecture group). Project Support from the PMO. Each role gets documented with specific responsibilities and authority levels.</w:t>
      </w:r>
    </w:p>
    <w:p w14:paraId="61672F43" w14:textId="77777777" w:rsidR="00806923" w:rsidRPr="00806923" w:rsidRDefault="00806923" w:rsidP="00806923">
      <w:r w:rsidRPr="00806923">
        <w:rPr>
          <w:i/>
          <w:iCs/>
        </w:rPr>
        <w:t>3:00 PM - Patricia creates the RACI matrix for key project activities. The exercise reveals why previous decisions took weeks—nobody knew who could actually approve them. Now, change requests under $10,000 need only Project Manager approval. User requirement changes need Senior User approval. Technical architecture decisions need Senior Supplier approval. Clear authority accelerates decisions.</w:t>
      </w:r>
    </w:p>
    <w:p w14:paraId="4E8CFC0C" w14:textId="77777777" w:rsidR="00806923" w:rsidRPr="00806923" w:rsidRDefault="00806923" w:rsidP="00806923">
      <w:r w:rsidRPr="00806923">
        <w:rPr>
          <w:i/>
          <w:iCs/>
        </w:rPr>
        <w:t>4:00 PM - The team reconvenes. Patricia presents the role structure through an interactive diagram on their project platform. Each person can see their responsibilities, their relationships, and their first actions. The relief is palpable. The IT Director comments, "For the first time in three months, I know exactly what I'm supposed to do—and more importantly, what I'm not supposed to do."</w:t>
      </w:r>
    </w:p>
    <w:p w14:paraId="11AE48FB" w14:textId="77777777" w:rsidR="00806923" w:rsidRPr="00806923" w:rsidRDefault="00806923" w:rsidP="00806923">
      <w:r w:rsidRPr="00806923">
        <w:rPr>
          <w:i/>
          <w:iCs/>
        </w:rPr>
        <w:t>One month later - Decision-making time has dropped from weeks to days. Everyone knows who to consult, who to inform, and who decides. The project, previously drifting, is back on track. The clarity of roles hasn't added bureaucracy—it's removed it by eliminating the endless meetings where everyone discussed everything but nobody decided anything.</w:t>
      </w:r>
    </w:p>
    <w:p w14:paraId="663278E2" w14:textId="77777777" w:rsidR="00806923" w:rsidRPr="00806923" w:rsidRDefault="00806923" w:rsidP="00806923">
      <w:pPr>
        <w:rPr>
          <w:b/>
          <w:bCs/>
        </w:rPr>
      </w:pPr>
      <w:r w:rsidRPr="00806923">
        <w:rPr>
          <w:b/>
          <w:bCs/>
        </w:rPr>
        <w:t>The Human Factor</w:t>
      </w:r>
    </w:p>
    <w:p w14:paraId="39545CAE" w14:textId="77777777" w:rsidR="00806923" w:rsidRPr="00806923" w:rsidRDefault="00806923" w:rsidP="00806923">
      <w:r w:rsidRPr="00806923">
        <w:t>The principle of defined roles seems mechanical—assign responsibilities, document them, done. But roles are filled by humans, and humans bring psychology, ego, culture, and relationships that profoundly affect how roles actually work.</w:t>
      </w:r>
    </w:p>
    <w:p w14:paraId="74744C3C" w14:textId="77777777" w:rsidR="00806923" w:rsidRPr="00806923" w:rsidRDefault="00806923" w:rsidP="00806923">
      <w:r w:rsidRPr="00806923">
        <w:rPr>
          <w:b/>
          <w:bCs/>
        </w:rPr>
        <w:t>The Psychology of Role Clarity</w:t>
      </w:r>
    </w:p>
    <w:p w14:paraId="2C9D8F83" w14:textId="77777777" w:rsidR="00806923" w:rsidRPr="00806923" w:rsidRDefault="00806923" w:rsidP="00806923">
      <w:r w:rsidRPr="00806923">
        <w:t>Humans have a fundamental need for clarity about their place in social structures. Ambiguous roles create anxiety that manifests as either withdrawal or overreach. When people don't know their boundaries, they either do nothing (paralyzed by uncertainty) or everything (compensating through hyperactivity). Both responses damage projects.</w:t>
      </w:r>
    </w:p>
    <w:p w14:paraId="339755DA" w14:textId="77777777" w:rsidR="00806923" w:rsidRPr="00806923" w:rsidRDefault="00806923" w:rsidP="00806923">
      <w:r w:rsidRPr="00806923">
        <w:t>Role clarity provides psychological safety. When you know what you're responsible for, you can focus on delivery rather than politics. When you know what you're not responsible for, you can let go of control without feeling like you're failing. This isn't about limiting people—it's about liberating them to excel within clear boundaries.</w:t>
      </w:r>
    </w:p>
    <w:p w14:paraId="4FC56E0D" w14:textId="77777777" w:rsidR="00806923" w:rsidRPr="00806923" w:rsidRDefault="00806923" w:rsidP="00806923">
      <w:r w:rsidRPr="00806923">
        <w:t xml:space="preserve">But modern work </w:t>
      </w:r>
      <w:proofErr w:type="gramStart"/>
      <w:r w:rsidRPr="00806923">
        <w:t>challenges</w:t>
      </w:r>
      <w:proofErr w:type="gramEnd"/>
      <w:r w:rsidRPr="00806923">
        <w:t xml:space="preserve"> traditional role clarity. In agile environments, roles shift dynamically. In matrix organizations, people juggle multiple conflicting roles. In global projects, role expectations vary by culture. The principle must provide clarity while allowing fluidity—structured flexibility rather than rigid hierarchy.</w:t>
      </w:r>
    </w:p>
    <w:p w14:paraId="641BCB1A" w14:textId="77777777" w:rsidR="00806923" w:rsidRPr="00806923" w:rsidRDefault="00806923" w:rsidP="00806923">
      <w:r w:rsidRPr="00806923">
        <w:rPr>
          <w:b/>
          <w:bCs/>
        </w:rPr>
        <w:lastRenderedPageBreak/>
        <w:t>Status, Power, and Ego</w:t>
      </w:r>
    </w:p>
    <w:p w14:paraId="194B913E" w14:textId="77777777" w:rsidR="00806923" w:rsidRPr="00806923" w:rsidRDefault="00806923" w:rsidP="00806923">
      <w:r w:rsidRPr="00806923">
        <w:t>Roles carry social meaning beyond their functional purpose. Being "Executive" sounds more important than being "Team Manager," even if the Team Manager role is more critical for specific projects. People seek roles for status rather than fit, leading to dysfunction.</w:t>
      </w:r>
    </w:p>
    <w:p w14:paraId="030FC77A" w14:textId="77777777" w:rsidR="00806923" w:rsidRPr="00806923" w:rsidRDefault="00806923" w:rsidP="00806923">
      <w:r w:rsidRPr="00806923">
        <w:t>Consider the senior manager who insists on being Executive for every project in their division, even when they lack time or interest. They want the status but not the work. Or the technical architect who refuses a Team Manager role because it sounds too junior, even though it perfectly matches their skills and interests.</w:t>
      </w:r>
    </w:p>
    <w:p w14:paraId="0F643F88" w14:textId="77777777" w:rsidR="00806923" w:rsidRPr="00806923" w:rsidRDefault="00806923" w:rsidP="00806923">
      <w:r w:rsidRPr="00806923">
        <w:t>Smart organizations decouple status from roles. A junior employee might be the perfect Senior User for a project affecting their area. A senior executive might be a Team Manager for their specialist expertise. But this requires cultural change—valuing contribution over position, impact over title.</w:t>
      </w:r>
    </w:p>
    <w:p w14:paraId="13E5FE55" w14:textId="77777777" w:rsidR="00806923" w:rsidRPr="00806923" w:rsidRDefault="00806923" w:rsidP="00806923">
      <w:r w:rsidRPr="00806923">
        <w:rPr>
          <w:b/>
          <w:bCs/>
        </w:rPr>
        <w:t>Cultural Variations in Role Interpretation</w:t>
      </w:r>
    </w:p>
    <w:p w14:paraId="795AB6A7" w14:textId="77777777" w:rsidR="00806923" w:rsidRPr="00806923" w:rsidRDefault="00806923" w:rsidP="00806923">
      <w:r w:rsidRPr="00806923">
        <w:t>Different cultures interpret roles differently, creating challenges in global projects. In hierarchical cultures, subordinates won't challenge superiors even when role definitions say they should. The Project Assurance role, meant to provide independent oversight, becomes ceremonial agreement when filled by someone junior to the Project Manager.</w:t>
      </w:r>
    </w:p>
    <w:p w14:paraId="281E1237" w14:textId="77777777" w:rsidR="00806923" w:rsidRPr="00806923" w:rsidRDefault="00806923" w:rsidP="00806923">
      <w:r w:rsidRPr="00806923">
        <w:t>In egalitarian cultures, the opposite occurs—everyone wants input on everything regardless of role boundaries. The Project Board becomes a democracy where everyone votes rather than specific roles holding specific accountabilities. Decisions bog down in consensus-seeking.</w:t>
      </w:r>
    </w:p>
    <w:p w14:paraId="24AD910A" w14:textId="77777777" w:rsidR="00806923" w:rsidRPr="00806923" w:rsidRDefault="00806923" w:rsidP="00806923">
      <w:r w:rsidRPr="00806923">
        <w:t xml:space="preserve">In individualistic cultures, roles are personal territories to be defended. In collectivist cultures, roles blur into group responsibility where nobody is individually accountable. Neither extreme </w:t>
      </w:r>
      <w:proofErr w:type="gramStart"/>
      <w:r w:rsidRPr="00806923">
        <w:t>works</w:t>
      </w:r>
      <w:proofErr w:type="gramEnd"/>
      <w:r w:rsidRPr="00806923">
        <w:t xml:space="preserve"> for project delivery.</w:t>
      </w:r>
    </w:p>
    <w:p w14:paraId="31A1E3EE" w14:textId="77777777" w:rsidR="00806923" w:rsidRPr="00806923" w:rsidRDefault="00806923" w:rsidP="00806923">
      <w:r w:rsidRPr="00806923">
        <w:t>The solution isn't forcing one cultural model but acknowledging these differences and adapting role implementation while maintaining core accountability. This might mean documenting roles differently, using cultural mediators, or adjusting communication styles while preserving decision rights.</w:t>
      </w:r>
    </w:p>
    <w:p w14:paraId="2AB1FD40" w14:textId="77777777" w:rsidR="00806923" w:rsidRPr="00806923" w:rsidRDefault="00806923" w:rsidP="00806923">
      <w:r w:rsidRPr="00806923">
        <w:rPr>
          <w:b/>
          <w:bCs/>
        </w:rPr>
        <w:t>The Challenge of Multiple Roles</w:t>
      </w:r>
    </w:p>
    <w:p w14:paraId="094D4749" w14:textId="77777777" w:rsidR="00806923" w:rsidRPr="00806923" w:rsidRDefault="00806923" w:rsidP="00806923">
      <w:r w:rsidRPr="00806923">
        <w:t>In smaller organizations or projects, people must wear multiple hats. The same person might be Executive for one project, Senior User for another, and Team Manager for a third. This creates cognitive overload and conflict of interest.</w:t>
      </w:r>
    </w:p>
    <w:p w14:paraId="74B4767C" w14:textId="77777777" w:rsidR="00806923" w:rsidRPr="00806923" w:rsidRDefault="00806923" w:rsidP="00806923">
      <w:r w:rsidRPr="00806923">
        <w:t>When someone fills multiple roles within the same project, the challenges multiply. Can someone be both Senior User and Senior Supplier? They'll naturally bias toward one interest. Can the Project Manager also be a Team Manager? They lose the independent oversight that separation provides.</w:t>
      </w:r>
    </w:p>
    <w:p w14:paraId="4A327160" w14:textId="77777777" w:rsidR="00806923" w:rsidRPr="00806923" w:rsidRDefault="00806923" w:rsidP="00806923">
      <w:r w:rsidRPr="00806923">
        <w:t>The principle allows role combination with clear guidelines. Roles can be combined if their interests align and their responsibilities don't conflict. The Executive and Senior User might be combined if the Business and User interests align. But the Project Manager and Project Assurance should never be combined—the checker can't check themselves.</w:t>
      </w:r>
    </w:p>
    <w:p w14:paraId="0C34534F" w14:textId="77777777" w:rsidR="00806923" w:rsidRPr="00806923" w:rsidRDefault="00806923" w:rsidP="00806923">
      <w:r w:rsidRPr="00806923">
        <w:rPr>
          <w:b/>
          <w:bCs/>
        </w:rPr>
        <w:t>Virtual Teams and Digital Relationships</w:t>
      </w:r>
    </w:p>
    <w:p w14:paraId="4E6CB299" w14:textId="77777777" w:rsidR="00806923" w:rsidRPr="00806923" w:rsidRDefault="00806923" w:rsidP="00806923">
      <w:r w:rsidRPr="00806923">
        <w:t xml:space="preserve">Modern projects increasingly involve virtual teams that never meet physically. Roles and relationships must work through screens, creating unique challenges. You can't read body language </w:t>
      </w:r>
      <w:r w:rsidRPr="00806923">
        <w:lastRenderedPageBreak/>
        <w:t>in email. You miss informal relationship building that happens around physical meetings. Time zones mean key role holders might never be online simultaneously.</w:t>
      </w:r>
    </w:p>
    <w:p w14:paraId="3B0C7A90" w14:textId="77777777" w:rsidR="00806923" w:rsidRPr="00806923" w:rsidRDefault="00806923" w:rsidP="00806923">
      <w:r w:rsidRPr="00806923">
        <w:t>Digital tools help but aren't sufficient. Video calls provide visual cues but drain energy. Slack enables quick communication but can overwhelm with noise. Shared documents maintain transparency but can become version chaos. The principle must work despite these digital limitations.</w:t>
      </w:r>
    </w:p>
    <w:p w14:paraId="68C6BE20" w14:textId="77777777" w:rsidR="00806923" w:rsidRPr="00806923" w:rsidRDefault="00806923" w:rsidP="00806923">
      <w:r w:rsidRPr="00806923">
        <w:t>Successful virtual projects invest deliberately in relationship building. Virtual coffee breaks, online team games, and structured check-ins build the human connections that role structures depend on. They use asynchronous communication thoughtfully—written decisions, recorded videos, and clear documentation that transcends time zones.</w:t>
      </w:r>
    </w:p>
    <w:p w14:paraId="2B78CD55" w14:textId="77777777" w:rsidR="00806923" w:rsidRPr="00806923" w:rsidRDefault="00806923" w:rsidP="00806923">
      <w:pPr>
        <w:rPr>
          <w:b/>
          <w:bCs/>
        </w:rPr>
      </w:pPr>
      <w:r w:rsidRPr="00806923">
        <w:rPr>
          <w:b/>
          <w:bCs/>
        </w:rPr>
        <w:t>The Core PRINCE2 Roles</w:t>
      </w:r>
    </w:p>
    <w:p w14:paraId="546A0B72" w14:textId="77777777" w:rsidR="00806923" w:rsidRPr="00806923" w:rsidRDefault="00806923" w:rsidP="00806923">
      <w:r w:rsidRPr="00806923">
        <w:t>PRINCE2 defines specific roles that must exist in every project, though how they're filled varies with context. Understanding these roles deeply—not just their responsibilities but their essence—is crucial for project success.</w:t>
      </w:r>
    </w:p>
    <w:p w14:paraId="0345FEE4" w14:textId="77777777" w:rsidR="00806923" w:rsidRPr="00806923" w:rsidRDefault="00806923" w:rsidP="00806923">
      <w:r w:rsidRPr="00806923">
        <w:rPr>
          <w:b/>
          <w:bCs/>
        </w:rPr>
        <w:t>The Executive Role</w:t>
      </w:r>
    </w:p>
    <w:p w14:paraId="2F502893" w14:textId="77777777" w:rsidR="00806923" w:rsidRPr="00806923" w:rsidRDefault="00806923" w:rsidP="00806923">
      <w:r w:rsidRPr="00806923">
        <w:t>The Executive is ultimately accountable for the project's success. They own the Business Case and must ensure the project remains justified throughout its life. This isn't ceremonial sponsorship—it's active accountability with real consequences.</w:t>
      </w:r>
    </w:p>
    <w:p w14:paraId="31316EA4" w14:textId="77777777" w:rsidR="00806923" w:rsidRPr="00806923" w:rsidRDefault="00806923" w:rsidP="00806923">
      <w:r w:rsidRPr="00806923">
        <w:t>In modern practice, the Executive faces complex challenges. They must balance competing investments across portfolios. They must satisfy diverse stakeholders from shareholders to communities. They must navigate digital transformation without losing human focus. They must deliver quick wins while building long-term capability.</w:t>
      </w:r>
    </w:p>
    <w:p w14:paraId="506E4EE3" w14:textId="77777777" w:rsidR="00806923" w:rsidRPr="00806923" w:rsidRDefault="00806923" w:rsidP="00806923">
      <w:r w:rsidRPr="00806923">
        <w:t>The best Executives are visible and engaged without micromanaging. They're present at key decisions but trust their Project Manager for daily operations. They shield the project from organizational politics while ensuring strategic alignment. They ask hard questions about value while supporting the team through challenges.</w:t>
      </w:r>
    </w:p>
    <w:p w14:paraId="32D534FB" w14:textId="77777777" w:rsidR="00806923" w:rsidRPr="00806923" w:rsidRDefault="00806923" w:rsidP="00806923">
      <w:r w:rsidRPr="00806923">
        <w:t>Digital tools transform how Executives engage. Real-time dashboards replace monthly reports. Exception alerts focus attention on what matters. Predictive analytics warn of emerging issues. But technology doesn't replace judgment—Executives must still make hard decisions about continuing or stopping projects when justification weakens.</w:t>
      </w:r>
    </w:p>
    <w:p w14:paraId="385E44D8" w14:textId="77777777" w:rsidR="00806923" w:rsidRPr="00806923" w:rsidRDefault="00806923" w:rsidP="00806923">
      <w:r w:rsidRPr="00806923">
        <w:rPr>
          <w:b/>
          <w:bCs/>
        </w:rPr>
        <w:t>The Senior User Role</w:t>
      </w:r>
    </w:p>
    <w:p w14:paraId="1383ED23" w14:textId="77777777" w:rsidR="00806923" w:rsidRPr="00806923" w:rsidRDefault="00806923" w:rsidP="00806923">
      <w:r w:rsidRPr="00806923">
        <w:t>The Senior User ensures the project delivers products that users can use to realize benefits. They specify requirements, validate deliverables, and own benefit realization. They're the voice of those who must live with the project's results.</w:t>
      </w:r>
    </w:p>
    <w:p w14:paraId="472D02F3" w14:textId="77777777" w:rsidR="00806923" w:rsidRPr="00806923" w:rsidRDefault="00806923" w:rsidP="00806923">
      <w:r w:rsidRPr="00806923">
        <w:t>Modern Senior Users face unprecedented complexity. Users are more diverse—spanning generations, cultures, and technical capabilities. Requirements change faster as markets evolve. Benefits are harder to measure as value becomes intangible. Digital transformation means users might be systems, not just humans.</w:t>
      </w:r>
    </w:p>
    <w:p w14:paraId="24D6F6B3" w14:textId="77777777" w:rsidR="00806923" w:rsidRPr="00806923" w:rsidRDefault="00806923" w:rsidP="00806923">
      <w:r w:rsidRPr="00806923">
        <w:t>Effective Senior Users bridge multiple worlds. They translate user needs into project requirements and project outputs into user value. They manage diverse user communities with conflicting needs. They balance ideal requirements with deliverable reality. They ensure adoption through engagement, training, and support.</w:t>
      </w:r>
    </w:p>
    <w:p w14:paraId="65C3035F" w14:textId="77777777" w:rsidR="00806923" w:rsidRPr="00806923" w:rsidRDefault="00806923" w:rsidP="00806923">
      <w:r w:rsidRPr="00806923">
        <w:lastRenderedPageBreak/>
        <w:t xml:space="preserve">The role increasingly requires data literacy. User </w:t>
      </w:r>
      <w:proofErr w:type="spellStart"/>
      <w:r w:rsidRPr="00806923">
        <w:t>behavior</w:t>
      </w:r>
      <w:proofErr w:type="spellEnd"/>
      <w:r w:rsidRPr="00806923">
        <w:t xml:space="preserve"> analytics reveal actual needs versus stated requirements. A/B testing validates design decisions. Adoption metrics demonstrate benefit realization. The Senior User must interpret this data while maintaining human empathy for user experience.</w:t>
      </w:r>
    </w:p>
    <w:p w14:paraId="05654542" w14:textId="77777777" w:rsidR="00806923" w:rsidRPr="00806923" w:rsidRDefault="00806923" w:rsidP="00806923">
      <w:r w:rsidRPr="00806923">
        <w:rPr>
          <w:b/>
          <w:bCs/>
        </w:rPr>
        <w:t>The Senior Supplier Role</w:t>
      </w:r>
    </w:p>
    <w:p w14:paraId="191E9E1D" w14:textId="77777777" w:rsidR="00806923" w:rsidRPr="00806923" w:rsidRDefault="00806923" w:rsidP="00806923">
      <w:r w:rsidRPr="00806923">
        <w:t>The Senior Supplier provides supplier perspective and ensures the project is deliverable with available resources and expertise. They own technical integrity and supplier relationships. They ensure the solution is not just theoretically possible but practically achievable.</w:t>
      </w:r>
    </w:p>
    <w:p w14:paraId="46A48DA9" w14:textId="77777777" w:rsidR="00806923" w:rsidRPr="00806923" w:rsidRDefault="00806923" w:rsidP="00806923">
      <w:r w:rsidRPr="00806923">
        <w:t>Today's Senior Suppliers orchestrate complex ecosystems. Internal teams, external vendors, cloud platforms, open-source communities, and AI services must integrate seamlessly. Technical debt must be managed. Security must be maintained. Scalability must be ensured. All while technology evolves during the project.</w:t>
      </w:r>
    </w:p>
    <w:p w14:paraId="31DB5F0B" w14:textId="77777777" w:rsidR="00806923" w:rsidRPr="00806923" w:rsidRDefault="00806923" w:rsidP="00806923">
      <w:r w:rsidRPr="00806923">
        <w:t>Great Senior Suppliers are translators and integrators. They translate business needs into technical solutions and technical constraints into business implications. They integrate diverse technologies into coherent systems. They balance innovation with stability, features with reliability, speed with quality.</w:t>
      </w:r>
    </w:p>
    <w:p w14:paraId="47D9E9E2" w14:textId="77777777" w:rsidR="00806923" w:rsidRPr="00806923" w:rsidRDefault="00806923" w:rsidP="00806923">
      <w:r w:rsidRPr="00806923">
        <w:t>The role requires continuous learning as technology accelerates. Yesterday's best practice is today's antipattern. Skills that were crucial become commoditized. New possibilities emerge constantly. The Senior Supplier must maintain technical currency while delivering current projects.</w:t>
      </w:r>
    </w:p>
    <w:p w14:paraId="0DEE687C" w14:textId="77777777" w:rsidR="00806923" w:rsidRPr="00806923" w:rsidRDefault="00806923" w:rsidP="00806923">
      <w:r w:rsidRPr="00806923">
        <w:rPr>
          <w:b/>
          <w:bCs/>
        </w:rPr>
        <w:t>The Project Manager Role</w:t>
      </w:r>
    </w:p>
    <w:p w14:paraId="0E2B074F" w14:textId="77777777" w:rsidR="00806923" w:rsidRPr="00806923" w:rsidRDefault="00806923" w:rsidP="00806923">
      <w:r w:rsidRPr="00806923">
        <w:t>The Project Manager runs the project day-to-day on behalf of the Project Board. They plan, monitor, and control project activities. They manage risks, issues, and changes. They coordinate resources and facilitate communication. They're the conductor of the project orchestra.</w:t>
      </w:r>
    </w:p>
    <w:p w14:paraId="23C42643" w14:textId="77777777" w:rsidR="00806923" w:rsidRPr="00806923" w:rsidRDefault="00806923" w:rsidP="00806923">
      <w:r w:rsidRPr="00806923">
        <w:t>Modern Project Managers are leaders, not just administrators. They inspire teams across organizational boundaries. They navigate political landscapes. They manage stakeholder expectations. They make hundred daily decisions that collectively determine project success. They balance human needs with delivery pressures.</w:t>
      </w:r>
    </w:p>
    <w:p w14:paraId="36FC9389" w14:textId="77777777" w:rsidR="00806923" w:rsidRPr="00806923" w:rsidRDefault="00806923" w:rsidP="00806923">
      <w:r w:rsidRPr="00806923">
        <w:t>Technology has transformed but not replaced the role. AI handles routine scheduling and resource optimization. Automated workflows manage approvals and notifications. Predictive analytics identify risks. But Project Managers still provide the human judgment, emotional intelligence, and adaptive leadership that projects require.</w:t>
      </w:r>
    </w:p>
    <w:p w14:paraId="12B4B548" w14:textId="77777777" w:rsidR="00806923" w:rsidRPr="00806923" w:rsidRDefault="00806923" w:rsidP="00806923">
      <w:r w:rsidRPr="00806923">
        <w:t>The best Project Managers are chameleons, adapting their style to context. They're directive in crisis, collaborative in planning, supportive in execution. They're technical enough to understand issues, business-savvy enough to grasp implications, and human enough to maintain team morale through challenges.</w:t>
      </w:r>
    </w:p>
    <w:p w14:paraId="399B3BB6" w14:textId="77777777" w:rsidR="00806923" w:rsidRPr="00806923" w:rsidRDefault="00806923" w:rsidP="00806923">
      <w:r w:rsidRPr="00806923">
        <w:rPr>
          <w:b/>
          <w:bCs/>
        </w:rPr>
        <w:t>The Team Manager Role</w:t>
      </w:r>
    </w:p>
    <w:p w14:paraId="134E8392" w14:textId="77777777" w:rsidR="00806923" w:rsidRPr="00806923" w:rsidRDefault="00806923" w:rsidP="00806923">
      <w:r w:rsidRPr="00806923">
        <w:t>Team Managers supervise creation of specific products. They plan team work, coordinate specialists, and ensure quality. They're the bridge between project management and technical delivery, translating project needs into team action.</w:t>
      </w:r>
    </w:p>
    <w:p w14:paraId="461A3255" w14:textId="77777777" w:rsidR="00806923" w:rsidRPr="00806923" w:rsidRDefault="00806923" w:rsidP="00806923">
      <w:r w:rsidRPr="00806923">
        <w:lastRenderedPageBreak/>
        <w:t>In agile contexts, this role might be called Scrum Master, Delivery Lead, or Squad Leader. The title matters less than the function—someone must coordinate team delivery within project constraints. They protect the team from distraction while ensuring alignment with project objectives.</w:t>
      </w:r>
    </w:p>
    <w:p w14:paraId="7609CCDA" w14:textId="77777777" w:rsidR="00806923" w:rsidRPr="00806923" w:rsidRDefault="00806923" w:rsidP="00806923">
      <w:r w:rsidRPr="00806923">
        <w:t>Modern Team Managers lead diverse, often virtual teams. They coordinate full-time employees, contractors, and automated systems. They manage teams across time zones and cultures. They maintain velocity while preventing burnout. They foster innovation while meeting deadlines.</w:t>
      </w:r>
    </w:p>
    <w:p w14:paraId="7104CF90" w14:textId="77777777" w:rsidR="00806923" w:rsidRPr="00806923" w:rsidRDefault="00806923" w:rsidP="00806923">
      <w:r w:rsidRPr="00806923">
        <w:t>The role requires both technical credibility and leadership capability. Team members won't follow someone who doesn't understand their work. But technical expertise alone isn't enough—Team Managers must motivate, coordinate, and develop their teams while delivering products.</w:t>
      </w:r>
    </w:p>
    <w:p w14:paraId="609BB7A1" w14:textId="77777777" w:rsidR="00806923" w:rsidRPr="00806923" w:rsidRDefault="00806923" w:rsidP="00806923">
      <w:r w:rsidRPr="00806923">
        <w:rPr>
          <w:b/>
          <w:bCs/>
        </w:rPr>
        <w:t>The Project Assurance Role</w:t>
      </w:r>
    </w:p>
    <w:p w14:paraId="50E0801E" w14:textId="77777777" w:rsidR="00806923" w:rsidRPr="00806923" w:rsidRDefault="00806923" w:rsidP="00806923">
      <w:r w:rsidRPr="00806923">
        <w:t>Project Assurance provides independent oversight of project progress and products. They verify that the project follows agreed approaches, meets quality standards, and remains aligned with interests. They're the project's conscience, providing confidence that things are as they appear.</w:t>
      </w:r>
    </w:p>
    <w:p w14:paraId="4F9FD690" w14:textId="77777777" w:rsidR="00806923" w:rsidRPr="00806923" w:rsidRDefault="00806923" w:rsidP="00806923">
      <w:r w:rsidRPr="00806923">
        <w:t>This role is often misunderstood as project police, but effective Project Assurance is supportive, not punitive. They help projects succeed by identifying issues early, suggesting improvements, and confirming good practices. They provide the Project Board with independent confidence that their investment is being well-managed.</w:t>
      </w:r>
    </w:p>
    <w:p w14:paraId="41F74015" w14:textId="77777777" w:rsidR="00806923" w:rsidRPr="00806923" w:rsidRDefault="00806923" w:rsidP="00806923">
      <w:r w:rsidRPr="00806923">
        <w:t>Modern Project Assurance uses sophisticated techniques. Data analytics verify reported progress against objective metrics. Automated testing confirms quality standards. Sentiment analysis of team communications identifies emerging issues. But human judgment remains crucial—numbers can lie, and only experienced oversight can detect subtle dysfunction.</w:t>
      </w:r>
    </w:p>
    <w:p w14:paraId="45624370" w14:textId="77777777" w:rsidR="00806923" w:rsidRPr="00806923" w:rsidRDefault="00806923" w:rsidP="00806923">
      <w:r w:rsidRPr="00806923">
        <w:t>The three aspects of assurance—business, user, and supplier—might be performed by different people or groups. Business assurance might come from internal audit or finance. User assurance from operational excellence or user experience teams. Supplier assurance from enterprise architecture or engineering standards groups.</w:t>
      </w:r>
    </w:p>
    <w:p w14:paraId="65C20969" w14:textId="77777777" w:rsidR="00806923" w:rsidRPr="00806923" w:rsidRDefault="00806923" w:rsidP="00806923">
      <w:pPr>
        <w:rPr>
          <w:b/>
          <w:bCs/>
        </w:rPr>
      </w:pPr>
      <w:r w:rsidRPr="00806923">
        <w:rPr>
          <w:b/>
          <w:bCs/>
        </w:rPr>
        <w:t>Practical Application and Challenges</w:t>
      </w:r>
    </w:p>
    <w:p w14:paraId="5FEFE64C" w14:textId="77777777" w:rsidR="00806923" w:rsidRPr="00806923" w:rsidRDefault="00806923" w:rsidP="00806923">
      <w:r w:rsidRPr="00806923">
        <w:rPr>
          <w:b/>
          <w:bCs/>
        </w:rPr>
        <w:t>Common Challenge: "We don't have enough people for all these roles."</w:t>
      </w:r>
    </w:p>
    <w:p w14:paraId="1162D3B2" w14:textId="77777777" w:rsidR="00806923" w:rsidRPr="00806923" w:rsidRDefault="00806923" w:rsidP="00806923">
      <w:r w:rsidRPr="00806923">
        <w:t>Small organizations and projects can't assign separate people to every PRINCE2 role. This is expected and acceptable—the principle requires roles, not separate individuals.</w:t>
      </w:r>
    </w:p>
    <w:p w14:paraId="175FFE3A" w14:textId="77777777" w:rsidR="00806923" w:rsidRPr="00806923" w:rsidRDefault="00806923" w:rsidP="00806923">
      <w:r w:rsidRPr="00806923">
        <w:rPr>
          <w:b/>
          <w:bCs/>
        </w:rPr>
        <w:t>Best Practice Solution:</w:t>
      </w:r>
      <w:r w:rsidRPr="00806923">
        <w:t xml:space="preserve"> Combine roles thoughtfully while maintaining interest representation and avoiding conflicts. Document role combinations clearly so everyone understands who wears which hat when. Use the following guidelines:</w:t>
      </w:r>
    </w:p>
    <w:p w14:paraId="58A8B123" w14:textId="77777777" w:rsidR="00806923" w:rsidRPr="00806923" w:rsidRDefault="00806923" w:rsidP="00806923">
      <w:pPr>
        <w:numPr>
          <w:ilvl w:val="0"/>
          <w:numId w:val="44"/>
        </w:numPr>
      </w:pPr>
      <w:r w:rsidRPr="00806923">
        <w:t>The Executive can also be Senior User if business and user interests align</w:t>
      </w:r>
    </w:p>
    <w:p w14:paraId="5AA08326" w14:textId="77777777" w:rsidR="00806923" w:rsidRPr="00806923" w:rsidRDefault="00806923" w:rsidP="00806923">
      <w:pPr>
        <w:numPr>
          <w:ilvl w:val="0"/>
          <w:numId w:val="44"/>
        </w:numPr>
      </w:pPr>
      <w:r w:rsidRPr="00806923">
        <w:t>One person can be Senior Supplier for multiple supplier organizations</w:t>
      </w:r>
    </w:p>
    <w:p w14:paraId="5AD4372C" w14:textId="77777777" w:rsidR="00806923" w:rsidRPr="00806923" w:rsidRDefault="00806923" w:rsidP="00806923">
      <w:pPr>
        <w:numPr>
          <w:ilvl w:val="0"/>
          <w:numId w:val="44"/>
        </w:numPr>
      </w:pPr>
      <w:r w:rsidRPr="00806923">
        <w:t>Project Assurance can be shared between existing organizational functions</w:t>
      </w:r>
    </w:p>
    <w:p w14:paraId="1A55822E" w14:textId="77777777" w:rsidR="00806923" w:rsidRPr="00806923" w:rsidRDefault="00806923" w:rsidP="00806923">
      <w:pPr>
        <w:numPr>
          <w:ilvl w:val="0"/>
          <w:numId w:val="44"/>
        </w:numPr>
      </w:pPr>
      <w:r w:rsidRPr="00806923">
        <w:t>Team Managers can manage multiple teams if workload permits</w:t>
      </w:r>
    </w:p>
    <w:p w14:paraId="5D6FE777" w14:textId="77777777" w:rsidR="00806923" w:rsidRPr="00806923" w:rsidRDefault="00806923" w:rsidP="00806923">
      <w:r w:rsidRPr="00806923">
        <w:t>But maintain critical separations:</w:t>
      </w:r>
    </w:p>
    <w:p w14:paraId="290FA862" w14:textId="77777777" w:rsidR="00806923" w:rsidRPr="00806923" w:rsidRDefault="00806923" w:rsidP="00806923">
      <w:pPr>
        <w:numPr>
          <w:ilvl w:val="0"/>
          <w:numId w:val="45"/>
        </w:numPr>
      </w:pPr>
      <w:r w:rsidRPr="00806923">
        <w:t>Project Manager shouldn't be Executive (manager can't manage themselves)</w:t>
      </w:r>
    </w:p>
    <w:p w14:paraId="58BB7D82" w14:textId="77777777" w:rsidR="00806923" w:rsidRPr="00806923" w:rsidRDefault="00806923" w:rsidP="00806923">
      <w:pPr>
        <w:numPr>
          <w:ilvl w:val="0"/>
          <w:numId w:val="45"/>
        </w:numPr>
      </w:pPr>
      <w:r w:rsidRPr="00806923">
        <w:lastRenderedPageBreak/>
        <w:t>Project Assurance shouldn't be Project Manager (can't audit yourself)</w:t>
      </w:r>
    </w:p>
    <w:p w14:paraId="2BCAD020" w14:textId="77777777" w:rsidR="00806923" w:rsidRPr="00806923" w:rsidRDefault="00806923" w:rsidP="00806923">
      <w:pPr>
        <w:numPr>
          <w:ilvl w:val="0"/>
          <w:numId w:val="45"/>
        </w:numPr>
      </w:pPr>
      <w:r w:rsidRPr="00806923">
        <w:t>Senior User shouldn't be Senior Supplier (conflicting interests)</w:t>
      </w:r>
    </w:p>
    <w:p w14:paraId="1E9F24AF" w14:textId="77777777" w:rsidR="00806923" w:rsidRPr="00806923" w:rsidRDefault="00806923" w:rsidP="00806923">
      <w:r w:rsidRPr="00806923">
        <w:t>For very small projects, the minimum viable structure might be just two people: Executive/Senior User/Senior Supplier as one (the Project Board), and Project Manager as another. Even this maintains the fundamental separation between governance and management.</w:t>
      </w:r>
    </w:p>
    <w:p w14:paraId="5A4F04DF" w14:textId="77777777" w:rsidR="00806923" w:rsidRPr="00806923" w:rsidRDefault="00806923" w:rsidP="00806923">
      <w:r w:rsidRPr="00806923">
        <w:rPr>
          <w:b/>
          <w:bCs/>
        </w:rPr>
        <w:t>Common Challenge: "People don't have time for project roles alongside their day job."</w:t>
      </w:r>
    </w:p>
    <w:p w14:paraId="247ABACD" w14:textId="77777777" w:rsidR="00806923" w:rsidRPr="00806923" w:rsidRDefault="00806923" w:rsidP="00806923">
      <w:r w:rsidRPr="00806923">
        <w:t>This eternal challenge has worsened as organizations run leaner. Everyone is already at capacity before taking on project responsibilities.</w:t>
      </w:r>
    </w:p>
    <w:p w14:paraId="135D1182" w14:textId="77777777" w:rsidR="00806923" w:rsidRPr="00806923" w:rsidRDefault="00806923" w:rsidP="00806923">
      <w:r w:rsidRPr="00806923">
        <w:rPr>
          <w:b/>
          <w:bCs/>
        </w:rPr>
        <w:t>Best Practice Solution:</w:t>
      </w:r>
      <w:r w:rsidRPr="00806923">
        <w:t xml:space="preserve"> Make role expectations explicit during appointment, including time commitment and priority relative to other work. Get formal agreement from line managers about time allocation. Build project work into performance objectives and job descriptions. Consider backfilling critical day-job responsibilities during intense project periods.</w:t>
      </w:r>
    </w:p>
    <w:p w14:paraId="74756331" w14:textId="77777777" w:rsidR="00806923" w:rsidRPr="00806923" w:rsidRDefault="00806923" w:rsidP="00806923">
      <w:r w:rsidRPr="00806923">
        <w:t xml:space="preserve">Most importantly, be realistic about time requirements. A Senior User role on a major project might require </w:t>
      </w:r>
      <w:proofErr w:type="gramStart"/>
      <w:r w:rsidRPr="00806923">
        <w:t>20% time</w:t>
      </w:r>
      <w:proofErr w:type="gramEnd"/>
      <w:r w:rsidRPr="00806923">
        <w:t xml:space="preserve"> commitment. If someone can only provide 5%, either find additional representation or adjust project expectations. Don't pretend roles are being filled when they're not.</w:t>
      </w:r>
    </w:p>
    <w:p w14:paraId="566B4D21" w14:textId="77777777" w:rsidR="00806923" w:rsidRPr="00806923" w:rsidRDefault="00806923" w:rsidP="00806923">
      <w:pPr>
        <w:rPr>
          <w:b/>
          <w:bCs/>
        </w:rPr>
      </w:pPr>
      <w:r w:rsidRPr="00806923">
        <w:rPr>
          <w:b/>
          <w:bCs/>
        </w:rPr>
        <w:t>Quick Reference Guide</w:t>
      </w:r>
    </w:p>
    <w:p w14:paraId="6D7ACE6A" w14:textId="77777777" w:rsidR="00806923" w:rsidRPr="00806923" w:rsidRDefault="00806923" w:rsidP="00806923">
      <w:r w:rsidRPr="00806923">
        <w:rPr>
          <w:b/>
          <w:bCs/>
        </w:rPr>
        <w:t>Essential Roles for Every Project:</w:t>
      </w:r>
    </w:p>
    <w:p w14:paraId="1B4DBA23" w14:textId="77777777" w:rsidR="00806923" w:rsidRPr="00806923" w:rsidRDefault="00806923" w:rsidP="00806923">
      <w:pPr>
        <w:numPr>
          <w:ilvl w:val="0"/>
          <w:numId w:val="46"/>
        </w:numPr>
      </w:pPr>
      <w:r w:rsidRPr="00806923">
        <w:t>Executive (exactly one, cannot be shared or delegated)</w:t>
      </w:r>
    </w:p>
    <w:p w14:paraId="0FEA8D7C" w14:textId="77777777" w:rsidR="00806923" w:rsidRPr="00806923" w:rsidRDefault="00806923" w:rsidP="00806923">
      <w:pPr>
        <w:numPr>
          <w:ilvl w:val="0"/>
          <w:numId w:val="46"/>
        </w:numPr>
      </w:pPr>
      <w:r w:rsidRPr="00806923">
        <w:t>Senior User (at least one, can have multiple)</w:t>
      </w:r>
    </w:p>
    <w:p w14:paraId="34428D70" w14:textId="77777777" w:rsidR="00806923" w:rsidRPr="00806923" w:rsidRDefault="00806923" w:rsidP="00806923">
      <w:pPr>
        <w:numPr>
          <w:ilvl w:val="0"/>
          <w:numId w:val="46"/>
        </w:numPr>
      </w:pPr>
      <w:r w:rsidRPr="00806923">
        <w:t>Senior Supplier (at least one, can have multiple)</w:t>
      </w:r>
    </w:p>
    <w:p w14:paraId="7838CEC9" w14:textId="77777777" w:rsidR="00806923" w:rsidRPr="00806923" w:rsidRDefault="00806923" w:rsidP="00806923">
      <w:pPr>
        <w:numPr>
          <w:ilvl w:val="0"/>
          <w:numId w:val="46"/>
        </w:numPr>
      </w:pPr>
      <w:r w:rsidRPr="00806923">
        <w:t>Project Manager (exactly one for project, can be shared across projects)</w:t>
      </w:r>
    </w:p>
    <w:p w14:paraId="3661F1B3" w14:textId="77777777" w:rsidR="00806923" w:rsidRPr="00806923" w:rsidRDefault="00806923" w:rsidP="00806923">
      <w:r w:rsidRPr="00806923">
        <w:rPr>
          <w:b/>
          <w:bCs/>
        </w:rPr>
        <w:t>Optional Roles Based on Context:</w:t>
      </w:r>
    </w:p>
    <w:p w14:paraId="66824375" w14:textId="77777777" w:rsidR="00806923" w:rsidRPr="00806923" w:rsidRDefault="00806923" w:rsidP="00806923">
      <w:pPr>
        <w:numPr>
          <w:ilvl w:val="0"/>
          <w:numId w:val="47"/>
        </w:numPr>
      </w:pPr>
      <w:r w:rsidRPr="00806923">
        <w:t>Team Manager (required if multiple teams or complex products)</w:t>
      </w:r>
    </w:p>
    <w:p w14:paraId="2E62BAC5" w14:textId="77777777" w:rsidR="00806923" w:rsidRPr="00806923" w:rsidRDefault="00806923" w:rsidP="00806923">
      <w:pPr>
        <w:numPr>
          <w:ilvl w:val="0"/>
          <w:numId w:val="47"/>
        </w:numPr>
      </w:pPr>
      <w:r w:rsidRPr="00806923">
        <w:t>Project Assurance (can be combined with Board roles in small projects)</w:t>
      </w:r>
    </w:p>
    <w:p w14:paraId="1CA3D430" w14:textId="77777777" w:rsidR="00806923" w:rsidRPr="00806923" w:rsidRDefault="00806923" w:rsidP="00806923">
      <w:pPr>
        <w:numPr>
          <w:ilvl w:val="0"/>
          <w:numId w:val="47"/>
        </w:numPr>
      </w:pPr>
      <w:r w:rsidRPr="00806923">
        <w:t>Project Support (helpful for administrative tasks)</w:t>
      </w:r>
    </w:p>
    <w:p w14:paraId="540FE6E4" w14:textId="77777777" w:rsidR="00806923" w:rsidRPr="00806923" w:rsidRDefault="00806923" w:rsidP="00806923">
      <w:pPr>
        <w:numPr>
          <w:ilvl w:val="0"/>
          <w:numId w:val="47"/>
        </w:numPr>
      </w:pPr>
      <w:r w:rsidRPr="00806923">
        <w:t>Change Authority (useful for routine change decisions)</w:t>
      </w:r>
    </w:p>
    <w:p w14:paraId="01198E2D" w14:textId="77777777" w:rsidR="00806923" w:rsidRPr="00806923" w:rsidRDefault="00806923" w:rsidP="00806923">
      <w:r w:rsidRPr="00806923">
        <w:rPr>
          <w:b/>
          <w:bCs/>
        </w:rPr>
        <w:t>Role Combination Guidelines:</w:t>
      </w:r>
    </w:p>
    <w:p w14:paraId="4C70038D" w14:textId="77777777" w:rsidR="00806923" w:rsidRPr="00806923" w:rsidRDefault="00806923" w:rsidP="00806923">
      <w:pPr>
        <w:numPr>
          <w:ilvl w:val="0"/>
          <w:numId w:val="48"/>
        </w:numPr>
      </w:pPr>
      <w:r w:rsidRPr="00806923">
        <w:t>Can combine: Roles with aligned interests</w:t>
      </w:r>
    </w:p>
    <w:p w14:paraId="004522B3" w14:textId="77777777" w:rsidR="00806923" w:rsidRPr="00806923" w:rsidRDefault="00806923" w:rsidP="00806923">
      <w:pPr>
        <w:numPr>
          <w:ilvl w:val="0"/>
          <w:numId w:val="48"/>
        </w:numPr>
      </w:pPr>
      <w:r w:rsidRPr="00806923">
        <w:t>Cannot combine: Roles with conflicting interests or oversight responsibilities</w:t>
      </w:r>
    </w:p>
    <w:p w14:paraId="7750F03C" w14:textId="77777777" w:rsidR="00806923" w:rsidRPr="00806923" w:rsidRDefault="00806923" w:rsidP="00806923">
      <w:pPr>
        <w:numPr>
          <w:ilvl w:val="0"/>
          <w:numId w:val="48"/>
        </w:numPr>
      </w:pPr>
      <w:r w:rsidRPr="00806923">
        <w:t>Document all combinations clearly</w:t>
      </w:r>
    </w:p>
    <w:p w14:paraId="771D2B60" w14:textId="77777777" w:rsidR="00806923" w:rsidRPr="00806923" w:rsidRDefault="00806923" w:rsidP="00806923">
      <w:pPr>
        <w:numPr>
          <w:ilvl w:val="0"/>
          <w:numId w:val="48"/>
        </w:numPr>
      </w:pPr>
      <w:r w:rsidRPr="00806923">
        <w:t>Review combinations at each stage boundary</w:t>
      </w:r>
    </w:p>
    <w:p w14:paraId="3515FA96" w14:textId="77777777" w:rsidR="00806923" w:rsidRPr="00806923" w:rsidRDefault="00806923" w:rsidP="00806923">
      <w:pPr>
        <w:rPr>
          <w:b/>
          <w:bCs/>
        </w:rPr>
      </w:pPr>
      <w:r w:rsidRPr="00806923">
        <w:rPr>
          <w:b/>
          <w:bCs/>
        </w:rPr>
        <w:t>Scalability Guidelines</w:t>
      </w:r>
    </w:p>
    <w:p w14:paraId="273B17F2" w14:textId="77777777" w:rsidR="00806923" w:rsidRPr="00806923" w:rsidRDefault="00806923" w:rsidP="00806923">
      <w:r w:rsidRPr="00806923">
        <w:rPr>
          <w:b/>
          <w:bCs/>
        </w:rPr>
        <w:lastRenderedPageBreak/>
        <w:t>Micro Projects (Under €25K):</w:t>
      </w:r>
      <w:r w:rsidRPr="00806923">
        <w:t xml:space="preserve"> Minimum two people—one as combined Project Board, another as Project Manager. Document role combinations in a simple one-page structure. Focus on clarity of decision rights rather than formal hierarchy.</w:t>
      </w:r>
    </w:p>
    <w:p w14:paraId="21127562" w14:textId="77777777" w:rsidR="00806923" w:rsidRPr="00806923" w:rsidRDefault="00806923" w:rsidP="00806923">
      <w:r w:rsidRPr="00806923">
        <w:rPr>
          <w:b/>
          <w:bCs/>
        </w:rPr>
        <w:t>Small Projects (€25K-€100K):</w:t>
      </w:r>
      <w:r w:rsidRPr="00806923">
        <w:t xml:space="preserve"> Separate Executive from Senior User/Supplier. Assign dedicated Project Manager. Project Assurance might be periodic review rather than continuous oversight. Use standard role descriptions with minor tailoring.</w:t>
      </w:r>
    </w:p>
    <w:p w14:paraId="5C2DFB9A" w14:textId="77777777" w:rsidR="00806923" w:rsidRPr="00806923" w:rsidRDefault="00806923" w:rsidP="00806923">
      <w:r w:rsidRPr="00806923">
        <w:rPr>
          <w:b/>
          <w:bCs/>
        </w:rPr>
        <w:t>Medium Projects (€100K-€1M):</w:t>
      </w:r>
      <w:r w:rsidRPr="00806923">
        <w:t xml:space="preserve"> Full Project Board with distinct members for each interest. Consider multiple Senior Users for diverse stakeholder groups. Team Managers for technical workstreams. Project Assurance from existing organizational functions. Project Support for administrative burden.</w:t>
      </w:r>
    </w:p>
    <w:p w14:paraId="6B1A3C54" w14:textId="77777777" w:rsidR="00806923" w:rsidRPr="00806923" w:rsidRDefault="00806923" w:rsidP="00806923">
      <w:r w:rsidRPr="00806923">
        <w:rPr>
          <w:b/>
          <w:bCs/>
        </w:rPr>
        <w:t>Large Projects (€1M-€10M):</w:t>
      </w:r>
      <w:r w:rsidRPr="00806923">
        <w:t xml:space="preserve"> Multiple Senior Users and Senior Suppliers representing different groups. Dedicated Project Assurance resources. Full-time Project Support team. Clear escalation paths to programme or corporate leadership. Consider deputy roles for continuity.</w:t>
      </w:r>
    </w:p>
    <w:p w14:paraId="6889463E" w14:textId="77777777" w:rsidR="00806923" w:rsidRPr="00806923" w:rsidRDefault="00806923" w:rsidP="00806923">
      <w:r w:rsidRPr="00806923">
        <w:rPr>
          <w:b/>
          <w:bCs/>
        </w:rPr>
        <w:t>Mega Projects (Over €10M):</w:t>
      </w:r>
      <w:r w:rsidRPr="00806923">
        <w:t xml:space="preserve"> Role structures become organizational designs. Multiple boards at different levels. Professional Project Assurance teams. Dedicated support functions. Clear interfaces with corporate governance. Succession planning for all key roles.</w:t>
      </w:r>
    </w:p>
    <w:p w14:paraId="7558AFBB" w14:textId="77777777" w:rsidR="00806923" w:rsidRPr="00806923" w:rsidRDefault="00806923" w:rsidP="00806923">
      <w:pPr>
        <w:rPr>
          <w:b/>
          <w:bCs/>
        </w:rPr>
      </w:pPr>
      <w:r w:rsidRPr="00806923">
        <w:rPr>
          <w:b/>
          <w:bCs/>
        </w:rPr>
        <w:t>Stakeholder Perspectives</w:t>
      </w:r>
    </w:p>
    <w:p w14:paraId="665A98C2" w14:textId="77777777" w:rsidR="00806923" w:rsidRPr="00806923" w:rsidRDefault="00806923" w:rsidP="00806923">
      <w:r w:rsidRPr="00806923">
        <w:rPr>
          <w:b/>
          <w:bCs/>
        </w:rPr>
        <w:t>From the Executive's View:</w:t>
      </w:r>
      <w:r w:rsidRPr="00806923">
        <w:t xml:space="preserve"> "I'm accountable for this investment succeeding. I need a team structure that gives me confidence without requiring me to manage every detail. Clear roles mean I know who to ask about what. When issues escalate, I know they're genuine exceptions, not routine decisions nobody wants to make."</w:t>
      </w:r>
    </w:p>
    <w:p w14:paraId="3CA3462F" w14:textId="77777777" w:rsidR="00806923" w:rsidRPr="00806923" w:rsidRDefault="00806923" w:rsidP="00806923">
      <w:r w:rsidRPr="00806923">
        <w:rPr>
          <w:b/>
          <w:bCs/>
        </w:rPr>
        <w:t>From the Senior User's View:</w:t>
      </w:r>
      <w:r w:rsidRPr="00806923">
        <w:t xml:space="preserve"> "My users will have to live with whatever this project delivers. Clear roles ensure our voice is heard throughout, not just at requirements gathering. I know who to escalate user concerns to, who needs to approve requirement changes, and who's accountable if the solution doesn't work for users."</w:t>
      </w:r>
    </w:p>
    <w:p w14:paraId="5EC84EA4" w14:textId="77777777" w:rsidR="00806923" w:rsidRPr="00806923" w:rsidRDefault="00806923" w:rsidP="00806923">
      <w:r w:rsidRPr="00806923">
        <w:rPr>
          <w:b/>
          <w:bCs/>
        </w:rPr>
        <w:t>From the Project Manager's View:</w:t>
      </w:r>
      <w:r w:rsidRPr="00806923">
        <w:t xml:space="preserve"> "Clear roles are my lifeline. They tell me who can make decisions, who needs to be consulted, and who just needs information. Without role clarity, I spend all my time in meetings trying to figure out who needs to be involved in what. With it, I can focus on delivery."</w:t>
      </w:r>
    </w:p>
    <w:p w14:paraId="457DD40D" w14:textId="77777777" w:rsidR="00806923" w:rsidRPr="00806923" w:rsidRDefault="00806923" w:rsidP="00806923">
      <w:r w:rsidRPr="00806923">
        <w:rPr>
          <w:b/>
          <w:bCs/>
        </w:rPr>
        <w:t>From the Team Member's View:</w:t>
      </w:r>
      <w:r w:rsidRPr="00806923">
        <w:t xml:space="preserve"> "I need to know who I'm working for and what they expect. Multiple bosses with conflicting priorities make my life impossible. Clear roles mean I know whose instructions to follow, where to escalate issues, and how my work contributes to project success."</w:t>
      </w:r>
    </w:p>
    <w:p w14:paraId="073CD4D6" w14:textId="77777777" w:rsidR="00806923" w:rsidRPr="00806923" w:rsidRDefault="00806923" w:rsidP="00806923">
      <w:pPr>
        <w:rPr>
          <w:b/>
          <w:bCs/>
        </w:rPr>
      </w:pPr>
      <w:r w:rsidRPr="00806923">
        <w:rPr>
          <w:b/>
          <w:bCs/>
        </w:rPr>
        <w:t>Recovery Playbook: When Roles Are Confused</w:t>
      </w:r>
    </w:p>
    <w:p w14:paraId="43BDCE9D" w14:textId="77777777" w:rsidR="00806923" w:rsidRPr="00806923" w:rsidRDefault="00806923" w:rsidP="00806923">
      <w:r w:rsidRPr="00806923">
        <w:rPr>
          <w:b/>
          <w:bCs/>
        </w:rPr>
        <w:t>Warning Signs:</w:t>
      </w:r>
    </w:p>
    <w:p w14:paraId="63AC31B4" w14:textId="77777777" w:rsidR="00806923" w:rsidRPr="00806923" w:rsidRDefault="00806923" w:rsidP="00806923">
      <w:pPr>
        <w:numPr>
          <w:ilvl w:val="0"/>
          <w:numId w:val="49"/>
        </w:numPr>
      </w:pPr>
      <w:r w:rsidRPr="00806923">
        <w:t>Decisions take forever because nobody knows who decides</w:t>
      </w:r>
    </w:p>
    <w:p w14:paraId="5FFBA9F8" w14:textId="77777777" w:rsidR="00806923" w:rsidRPr="00806923" w:rsidRDefault="00806923" w:rsidP="00806923">
      <w:pPr>
        <w:numPr>
          <w:ilvl w:val="0"/>
          <w:numId w:val="49"/>
        </w:numPr>
      </w:pPr>
      <w:r w:rsidRPr="00806923">
        <w:t>The same conversations happen repeatedly in different forums</w:t>
      </w:r>
    </w:p>
    <w:p w14:paraId="54B4784B" w14:textId="77777777" w:rsidR="00806923" w:rsidRPr="00806923" w:rsidRDefault="00806923" w:rsidP="00806923">
      <w:pPr>
        <w:numPr>
          <w:ilvl w:val="0"/>
          <w:numId w:val="49"/>
        </w:numPr>
      </w:pPr>
      <w:r w:rsidRPr="00806923">
        <w:t>People are surprised by decisions they thought they were involved in</w:t>
      </w:r>
    </w:p>
    <w:p w14:paraId="2A77AFFC" w14:textId="77777777" w:rsidR="00806923" w:rsidRPr="00806923" w:rsidRDefault="00806923" w:rsidP="00806923">
      <w:pPr>
        <w:numPr>
          <w:ilvl w:val="0"/>
          <w:numId w:val="49"/>
        </w:numPr>
      </w:pPr>
      <w:r w:rsidRPr="00806923">
        <w:t>Accountability arguments after problems emerge</w:t>
      </w:r>
    </w:p>
    <w:p w14:paraId="4CA72F1D" w14:textId="77777777" w:rsidR="00806923" w:rsidRPr="00806923" w:rsidRDefault="00806923" w:rsidP="00806923">
      <w:pPr>
        <w:numPr>
          <w:ilvl w:val="0"/>
          <w:numId w:val="49"/>
        </w:numPr>
      </w:pPr>
      <w:r w:rsidRPr="00806923">
        <w:t>Team members receive conflicting instructions</w:t>
      </w:r>
    </w:p>
    <w:p w14:paraId="44C739D6" w14:textId="77777777" w:rsidR="00806923" w:rsidRPr="00806923" w:rsidRDefault="00806923" w:rsidP="00806923">
      <w:pPr>
        <w:numPr>
          <w:ilvl w:val="0"/>
          <w:numId w:val="49"/>
        </w:numPr>
      </w:pPr>
      <w:r w:rsidRPr="00806923">
        <w:t>Some areas have multiple owners while others have none</w:t>
      </w:r>
    </w:p>
    <w:p w14:paraId="2A029977" w14:textId="77777777" w:rsidR="00806923" w:rsidRPr="00806923" w:rsidRDefault="00806923" w:rsidP="00806923">
      <w:r w:rsidRPr="00806923">
        <w:rPr>
          <w:b/>
          <w:bCs/>
        </w:rPr>
        <w:lastRenderedPageBreak/>
        <w:t>Recovery Strategy:</w:t>
      </w:r>
    </w:p>
    <w:p w14:paraId="40C63216" w14:textId="77777777" w:rsidR="00806923" w:rsidRPr="00806923" w:rsidRDefault="00806923" w:rsidP="00806923">
      <w:r w:rsidRPr="00806923">
        <w:rPr>
          <w:b/>
          <w:bCs/>
        </w:rPr>
        <w:t>Week 1 - Assessment:</w:t>
      </w:r>
      <w:r w:rsidRPr="00806923">
        <w:t xml:space="preserve"> Map current understood roles through interviews and workshops. Document who thinks they own what. Identify overlaps, gaps, and conflicts. Don't judge or correct yet—just understand current state.</w:t>
      </w:r>
    </w:p>
    <w:p w14:paraId="0E7C5741" w14:textId="77777777" w:rsidR="00806923" w:rsidRPr="00806923" w:rsidRDefault="00806923" w:rsidP="00806923">
      <w:r w:rsidRPr="00806923">
        <w:rPr>
          <w:b/>
          <w:bCs/>
        </w:rPr>
        <w:t>Week 2 - Design:</w:t>
      </w:r>
      <w:r w:rsidRPr="00806923">
        <w:t xml:space="preserve"> Create proper PRINCE2 role structure fitting your context. Address every identified gap and conflict. Define clear RACI for contentious activities. Get provisional agreement from role holders.</w:t>
      </w:r>
    </w:p>
    <w:p w14:paraId="532C033F" w14:textId="77777777" w:rsidR="00806923" w:rsidRPr="00806923" w:rsidRDefault="00806923" w:rsidP="00806923">
      <w:r w:rsidRPr="00806923">
        <w:rPr>
          <w:b/>
          <w:bCs/>
        </w:rPr>
        <w:t>Week 3 - Validation:</w:t>
      </w:r>
      <w:r w:rsidRPr="00806923">
        <w:t xml:space="preserve"> Test role structure with scenarios. What happens when a risk materializes? Who approves a change request? Who resolves a technical dispute? Adjust structure based on findings.</w:t>
      </w:r>
    </w:p>
    <w:p w14:paraId="5A856F49" w14:textId="77777777" w:rsidR="00806923" w:rsidRPr="00806923" w:rsidRDefault="00806923" w:rsidP="00806923">
      <w:r w:rsidRPr="00806923">
        <w:rPr>
          <w:b/>
          <w:bCs/>
        </w:rPr>
        <w:t>Week 4 - Implementation:</w:t>
      </w:r>
      <w:r w:rsidRPr="00806923">
        <w:t xml:space="preserve"> Formally communicate new role structure. Update all project documents. Adjust meeting attendance and distribution lists. Modify system access rights. Monitor closely for confusion or resistance.</w:t>
      </w:r>
    </w:p>
    <w:p w14:paraId="4C0B36D5" w14:textId="77777777" w:rsidR="00806923" w:rsidRPr="00806923" w:rsidRDefault="00806923" w:rsidP="00806923">
      <w:r w:rsidRPr="00806923">
        <w:rPr>
          <w:b/>
          <w:bCs/>
        </w:rPr>
        <w:t>Ongoing - Reinforcement:</w:t>
      </w:r>
      <w:r w:rsidRPr="00806923">
        <w:t xml:space="preserve"> Reference roles explicitly in all decisions. "As Senior User, Sarah has approved this requirement change." Celebrate when role clarity accelerates decisions. Adjust roles at stage boundaries as project needs evolve.</w:t>
      </w:r>
    </w:p>
    <w:p w14:paraId="6543781F" w14:textId="77777777" w:rsidR="00806923" w:rsidRPr="00806923" w:rsidRDefault="00806923" w:rsidP="00806923">
      <w:pPr>
        <w:rPr>
          <w:b/>
          <w:bCs/>
        </w:rPr>
      </w:pPr>
      <w:r w:rsidRPr="00806923">
        <w:rPr>
          <w:b/>
          <w:bCs/>
        </w:rPr>
        <w:t>Integration Touchpoints</w:t>
      </w:r>
    </w:p>
    <w:p w14:paraId="686428EE" w14:textId="77777777" w:rsidR="00806923" w:rsidRPr="00806923" w:rsidRDefault="00806923" w:rsidP="00806923">
      <w:r w:rsidRPr="00806923">
        <w:t>The Define Roles principle deeply integrates with all PRINCE2 elements:</w:t>
      </w:r>
    </w:p>
    <w:p w14:paraId="65833356" w14:textId="77777777" w:rsidR="00806923" w:rsidRPr="00806923" w:rsidRDefault="00806923" w:rsidP="00806923">
      <w:r w:rsidRPr="00806923">
        <w:rPr>
          <w:b/>
          <w:bCs/>
        </w:rPr>
        <w:t>Other Principles:</w:t>
      </w:r>
      <w:r w:rsidRPr="00806923">
        <w:t xml:space="preserve"> Roles implement all other principles. The Executive ensures Continued Business Justification. The Project Manager maintains Learn from Experience. The Project Board Manages by Stages and Exception. Everyone Focuses on Products through their defined responsibilities.</w:t>
      </w:r>
    </w:p>
    <w:p w14:paraId="75555443" w14:textId="77777777" w:rsidR="00806923" w:rsidRPr="00806923" w:rsidRDefault="00806923" w:rsidP="00806923">
      <w:r w:rsidRPr="00806923">
        <w:rPr>
          <w:b/>
          <w:bCs/>
        </w:rPr>
        <w:t>Practices:</w:t>
      </w:r>
      <w:r w:rsidRPr="00806923">
        <w:t xml:space="preserve"> Each practice has role implications. Business Case—Executive owns, Project Manager maintains. Risk—everyone identifies, Project Manager manages, Board owns major risks. Quality—Senior User defines expectations, Senior Supplier ensures delivery, Project Assurance verifies.</w:t>
      </w:r>
    </w:p>
    <w:p w14:paraId="658E8F5D" w14:textId="77777777" w:rsidR="00806923" w:rsidRPr="00806923" w:rsidRDefault="00806923" w:rsidP="00806923">
      <w:r w:rsidRPr="00806923">
        <w:rPr>
          <w:b/>
          <w:bCs/>
        </w:rPr>
        <w:t>Processes:</w:t>
      </w:r>
      <w:r w:rsidRPr="00806923">
        <w:t xml:space="preserve"> Processes assume roles exist. Starting up a Project defines initial roles. Initiating confirms and details them. Directing requires the Board. Managing needs the Project Manager. Delivering needs Team Managers.</w:t>
      </w:r>
    </w:p>
    <w:p w14:paraId="291EDAE6" w14:textId="77777777" w:rsidR="00806923" w:rsidRPr="00806923" w:rsidRDefault="00806923" w:rsidP="00806923">
      <w:r w:rsidRPr="00806923">
        <w:rPr>
          <w:b/>
          <w:bCs/>
        </w:rPr>
        <w:t>Project Context:</w:t>
      </w:r>
      <w:r w:rsidRPr="00806923">
        <w:t xml:space="preserve"> Roles must fit organizational culture, project scale, and geographic distribution. A startup needs different role structures than government. Global projects need different approaches than co-located teams.</w:t>
      </w:r>
    </w:p>
    <w:p w14:paraId="1FC0638D" w14:textId="77777777" w:rsidR="00806923" w:rsidRPr="00806923" w:rsidRDefault="00806923" w:rsidP="00806923">
      <w:pPr>
        <w:rPr>
          <w:b/>
          <w:bCs/>
        </w:rPr>
      </w:pPr>
      <w:r w:rsidRPr="00806923">
        <w:rPr>
          <w:b/>
          <w:bCs/>
        </w:rPr>
        <w:t>Certification Pathway Guide</w:t>
      </w:r>
    </w:p>
    <w:p w14:paraId="32B7E254" w14:textId="77777777" w:rsidR="00806923" w:rsidRPr="00806923" w:rsidRDefault="00806923" w:rsidP="00806923">
      <w:r w:rsidRPr="00806923">
        <w:rPr>
          <w:b/>
          <w:bCs/>
        </w:rPr>
        <w:t>Foundation Level:</w:t>
      </w:r>
      <w:r w:rsidRPr="00806923">
        <w:t xml:space="preserve"> Know the mandatory roles (Executive, Senior User, Senior Supplier, Project Manager) and their primary responsibilities. Understand the three project interests and why they must be represented. Remember that roles can be combined but interests cannot be ignored. Recognize that the Executive cannot delegate accountability.</w:t>
      </w:r>
    </w:p>
    <w:p w14:paraId="53727CA4" w14:textId="77777777" w:rsidR="00806923" w:rsidRPr="00806923" w:rsidRDefault="00806923" w:rsidP="00806923">
      <w:r w:rsidRPr="00806923">
        <w:rPr>
          <w:b/>
          <w:bCs/>
        </w:rPr>
        <w:t>Practitioner Level:</w:t>
      </w:r>
      <w:r w:rsidRPr="00806923">
        <w:t xml:space="preserve"> Apply role structures to complex scenarios with constraints. Understand which combinations are acceptable and which create conflicts. </w:t>
      </w:r>
      <w:proofErr w:type="spellStart"/>
      <w:r w:rsidRPr="00806923">
        <w:t>Analyze</w:t>
      </w:r>
      <w:proofErr w:type="spellEnd"/>
      <w:r w:rsidRPr="00806923">
        <w:t xml:space="preserve"> scenarios to identify missing or confused roles and recommend corrections. Know how roles interact with all other PRINCE2 elements. Be prepared for questions about virtual teams, cultural differences, and modern working patterns.</w:t>
      </w:r>
    </w:p>
    <w:p w14:paraId="6A248E65" w14:textId="77777777" w:rsidR="00806923" w:rsidRPr="00806923" w:rsidRDefault="00806923" w:rsidP="00806923">
      <w:pPr>
        <w:rPr>
          <w:b/>
          <w:bCs/>
        </w:rPr>
      </w:pPr>
      <w:r w:rsidRPr="00806923">
        <w:rPr>
          <w:b/>
          <w:bCs/>
        </w:rPr>
        <w:lastRenderedPageBreak/>
        <w:t>Chapter Summary</w:t>
      </w:r>
    </w:p>
    <w:p w14:paraId="1777AB56" w14:textId="77777777" w:rsidR="00806923" w:rsidRPr="00806923" w:rsidRDefault="00806923" w:rsidP="00806923">
      <w:r w:rsidRPr="00806923">
        <w:t xml:space="preserve">Define Roles, Responsibilities and Relationships provides the organizational backbone that enables controlled yet flexible project delivery. Without it, projects become political battlegrounds where energy dissipates in confusion and conflict rather than </w:t>
      </w:r>
      <w:proofErr w:type="spellStart"/>
      <w:r w:rsidRPr="00806923">
        <w:t>channeling</w:t>
      </w:r>
      <w:proofErr w:type="spellEnd"/>
      <w:r w:rsidRPr="00806923">
        <w:t xml:space="preserve"> toward delivery.</w:t>
      </w:r>
    </w:p>
    <w:p w14:paraId="64F4B245" w14:textId="77777777" w:rsidR="00806923" w:rsidRPr="00806923" w:rsidRDefault="00806923" w:rsidP="00806923">
      <w:r w:rsidRPr="00806923">
        <w:t>The principle ensures all three project interests—Business, User, and Supplier—are represented and balanced through defined roles. These aren't bureaucratic positions but essential perspectives that must be heard for projects to succeed. The Executive owns business success, Senior Users ensure usability and benefits, Senior Suppliers guarantee deliverability.</w:t>
      </w:r>
    </w:p>
    <w:p w14:paraId="1A67EB78" w14:textId="77777777" w:rsidR="00806923" w:rsidRPr="00806923" w:rsidRDefault="00806923" w:rsidP="00806923">
      <w:r w:rsidRPr="00806923">
        <w:t>Clear roles provide psychological safety, efficient decision-making, and appropriate escalation. People know what they're responsible for, what they're not, and how they relate to others. This clarity liberates rather than constrains, allowing people to excel within defined boundaries rather than waste energy on territorial disputes.</w:t>
      </w:r>
    </w:p>
    <w:p w14:paraId="1FC10B60" w14:textId="77777777" w:rsidR="00806923" w:rsidRPr="00806923" w:rsidRDefault="00806923" w:rsidP="00806923">
      <w:r w:rsidRPr="00806923">
        <w:t>The human factor—ego, culture, psychology—profoundly affects how roles work in practice. Successful role implementation requires sensitivity to status concerns, cultural variations, and virtual team challenges. Technology enables new forms of organization but doesn't eliminate the need for clear human accountability.</w:t>
      </w:r>
    </w:p>
    <w:p w14:paraId="4BDE1EDE" w14:textId="77777777" w:rsidR="00806923" w:rsidRPr="00806923" w:rsidRDefault="00806923" w:rsidP="00806923">
      <w:r w:rsidRPr="00806923">
        <w:t xml:space="preserve">Most importantly, roles must be filled by people who understand and accept their responsibilities. A perfect role structure with uncommitted people fails. A simple structure with engaged, clear-minded people </w:t>
      </w:r>
      <w:proofErr w:type="gramStart"/>
      <w:r w:rsidRPr="00806923">
        <w:t>succeeds</w:t>
      </w:r>
      <w:proofErr w:type="gramEnd"/>
      <w:r w:rsidRPr="00806923">
        <w:t>. The principle provides the framework, but people provide the performance.</w:t>
      </w:r>
    </w:p>
    <w:p w14:paraId="2352FEF2" w14:textId="77777777" w:rsidR="00806923" w:rsidRDefault="00806923" w:rsidP="00806923">
      <w:r w:rsidRPr="00806923">
        <w:t>In our modern project world of fluid teams, virtual collaboration, and accelerating change, clear roles become more important, not less. They're the stable foundation that enables agility, the clear accountability that enables innovation, and the human structure that enables digital transformation. Master this principle, and you create the organizational conditions for project success.</w:t>
      </w:r>
    </w:p>
    <w:p w14:paraId="67F9CFFF" w14:textId="77777777" w:rsidR="00A53487" w:rsidRDefault="00A53487" w:rsidP="00806923"/>
    <w:p w14:paraId="18CACE64" w14:textId="77777777" w:rsidR="00A53487" w:rsidRDefault="00A53487" w:rsidP="00806923"/>
    <w:p w14:paraId="775D1546" w14:textId="77777777" w:rsidR="00A53487" w:rsidRDefault="00A53487" w:rsidP="00806923"/>
    <w:p w14:paraId="0C41EE0C" w14:textId="77777777" w:rsidR="00A53487" w:rsidRDefault="00A53487" w:rsidP="00806923"/>
    <w:p w14:paraId="772EE89B" w14:textId="77777777" w:rsidR="00A53487" w:rsidRDefault="00A53487" w:rsidP="00806923"/>
    <w:p w14:paraId="24639460" w14:textId="77777777" w:rsidR="00A53487" w:rsidRDefault="00A53487" w:rsidP="00806923"/>
    <w:p w14:paraId="00CFE503" w14:textId="77777777" w:rsidR="00A53487" w:rsidRDefault="00A53487" w:rsidP="00806923"/>
    <w:p w14:paraId="5B049C6D" w14:textId="77777777" w:rsidR="00A53487" w:rsidRDefault="00A53487" w:rsidP="00806923"/>
    <w:p w14:paraId="1010F499" w14:textId="77777777" w:rsidR="00A53487" w:rsidRDefault="00A53487" w:rsidP="00806923"/>
    <w:p w14:paraId="6F45D784" w14:textId="77777777" w:rsidR="00A53487" w:rsidRDefault="00A53487" w:rsidP="00806923"/>
    <w:p w14:paraId="2584FD99" w14:textId="77777777" w:rsidR="00A53487" w:rsidRDefault="00A53487" w:rsidP="00806923"/>
    <w:p w14:paraId="29C0C01D" w14:textId="77777777" w:rsidR="00A53487" w:rsidRDefault="00A53487" w:rsidP="00806923"/>
    <w:p w14:paraId="4F429392" w14:textId="77777777" w:rsidR="00A53487" w:rsidRDefault="00A53487" w:rsidP="00806923"/>
    <w:p w14:paraId="2D628458" w14:textId="77777777" w:rsidR="00A53487" w:rsidRDefault="00A53487" w:rsidP="00806923"/>
    <w:p w14:paraId="5776AA46" w14:textId="77777777" w:rsidR="00A53487" w:rsidRPr="00A53487" w:rsidRDefault="00A53487" w:rsidP="00A53487">
      <w:pPr>
        <w:rPr>
          <w:b/>
          <w:bCs/>
          <w:sz w:val="40"/>
          <w:szCs w:val="40"/>
        </w:rPr>
      </w:pPr>
      <w:r w:rsidRPr="00A53487">
        <w:rPr>
          <w:b/>
          <w:bCs/>
          <w:sz w:val="40"/>
          <w:szCs w:val="40"/>
        </w:rPr>
        <w:lastRenderedPageBreak/>
        <w:t>Chapter 6: Manage by Stages</w:t>
      </w:r>
    </w:p>
    <w:p w14:paraId="7E6F2122" w14:textId="77777777" w:rsidR="00A53487" w:rsidRPr="00A53487" w:rsidRDefault="00A53487" w:rsidP="00A53487">
      <w:pPr>
        <w:rPr>
          <w:b/>
          <w:bCs/>
        </w:rPr>
      </w:pPr>
      <w:r w:rsidRPr="00A53487">
        <w:rPr>
          <w:b/>
          <w:bCs/>
        </w:rPr>
        <w:t>Opening Hook: The Tunnel That Kept Going</w:t>
      </w:r>
    </w:p>
    <w:p w14:paraId="0857102A" w14:textId="77777777" w:rsidR="00A53487" w:rsidRPr="00A53487" w:rsidRDefault="00A53487" w:rsidP="00A53487">
      <w:r w:rsidRPr="00A53487">
        <w:t>In 1990, British and French engineers began boring the Channel Tunnel, one of the most ambitious engineering projects in history. The plan was elegantly simple: dig from both sides and meet in the middle. The budget was £4.6 billion. The timeline was seven years. Both figures proved spectacularly wrong.</w:t>
      </w:r>
    </w:p>
    <w:p w14:paraId="0F13C3A6" w14:textId="77777777" w:rsidR="00A53487" w:rsidRPr="00A53487" w:rsidRDefault="00A53487" w:rsidP="00A53487">
      <w:r w:rsidRPr="00A53487">
        <w:t xml:space="preserve">But here's what saved the project from complete disaster: stages. Rather than viewing the tunnel as one monolithic 50-kilometer bore, the project was divided into distinct stages—geological surveys, test drilling, the three separate tunnels, rail installation, systems integration, safety testing. Each stage had specific objectives, budgets, and decision points. When costs </w:t>
      </w:r>
      <w:proofErr w:type="spellStart"/>
      <w:r w:rsidRPr="00A53487">
        <w:t>spiraled</w:t>
      </w:r>
      <w:proofErr w:type="spellEnd"/>
      <w:r w:rsidRPr="00A53487">
        <w:t xml:space="preserve"> and timelines slipped, these stage boundaries provided natural points to reassess, replan, and decide whether to continue.</w:t>
      </w:r>
    </w:p>
    <w:p w14:paraId="0445671D" w14:textId="77777777" w:rsidR="00A53487" w:rsidRPr="00A53487" w:rsidRDefault="00A53487" w:rsidP="00A53487">
      <w:r w:rsidRPr="00A53487">
        <w:t>Without stages, the project would have been a runaway train—unstoppable once started, regardless of mounting problems. With stages, it became a series of connected but controlled investments. Yes, it ended up costing £9 billion and taking longer than planned. But at each stage boundary, decision-makers consciously chose to continue based on current information, not blind momentum. The stages didn't prevent problems, but they prevented problems from becoming catastrophes.</w:t>
      </w:r>
    </w:p>
    <w:p w14:paraId="759172AA" w14:textId="77777777" w:rsidR="00A53487" w:rsidRPr="00A53487" w:rsidRDefault="00A53487" w:rsidP="00A53487">
      <w:r w:rsidRPr="00A53487">
        <w:t>This is the essence of PRINCE2's Manage by Stages principle—breaking the project journey into manageable chunks with conscious decision points between them. In our modern world of accelerating change and increasing uncertainty, this principle has become even more critical. It's not just about control; it's about maintaining flexibility in a world where six-month plans become obsolete in six weeks.</w:t>
      </w:r>
    </w:p>
    <w:p w14:paraId="67E8C743" w14:textId="77777777" w:rsidR="00A53487" w:rsidRPr="00A53487" w:rsidRDefault="00A53487" w:rsidP="00A53487">
      <w:pPr>
        <w:rPr>
          <w:b/>
          <w:bCs/>
        </w:rPr>
      </w:pPr>
      <w:r w:rsidRPr="00A53487">
        <w:rPr>
          <w:b/>
          <w:bCs/>
        </w:rPr>
        <w:t>The Principle Defined</w:t>
      </w:r>
    </w:p>
    <w:p w14:paraId="68313792" w14:textId="77777777" w:rsidR="00A53487" w:rsidRPr="00A53487" w:rsidRDefault="00A53487" w:rsidP="00A53487">
      <w:r w:rsidRPr="00A53487">
        <w:t>Manage by Stages means that PRINCE2 projects are planned, monitored, and controlled on a stage-by-stage basis. A stage is a management partition of the project timeline, creating distinct periods with defined objectives, deliverables, and decision points. But stages are more than arbitrary calendar divisions—they're strategic control mechanisms that enable governance without suffocation, planning without paralysis, and progress without recklessness.</w:t>
      </w:r>
    </w:p>
    <w:p w14:paraId="432DBAE6" w14:textId="77777777" w:rsidR="00A53487" w:rsidRPr="00A53487" w:rsidRDefault="00A53487" w:rsidP="00A53487">
      <w:r w:rsidRPr="00A53487">
        <w:t>The power of stages lies in their dual nature. Looking forward, stages limit commitment. The Project Board only authorizes one stage at a time, preserving flexibility to stop, pivot, or accelerate based on emerging information. Looking backward, stages create accountability. Each completed stage provides evidence of delivery capability, building confidence for continued investment.</w:t>
      </w:r>
    </w:p>
    <w:p w14:paraId="4C67E1BF" w14:textId="77777777" w:rsidR="00A53487" w:rsidRPr="00A53487" w:rsidRDefault="00A53487" w:rsidP="00A53487">
      <w:r w:rsidRPr="00A53487">
        <w:t>In our digital age, stages have evolved beyond sequential phases. They might overlap, iterate, or run in parallel. A stage might be two weeks in a digital sprint or two years in infrastructure construction. The principle adapts to context while maintaining its core purpose: providing regular, structured opportunities to confirm the project remains viable and valuable.</w:t>
      </w:r>
    </w:p>
    <w:p w14:paraId="484C2E35" w14:textId="77777777" w:rsidR="00A53487" w:rsidRPr="00A53487" w:rsidRDefault="00A53487" w:rsidP="00A53487">
      <w:r w:rsidRPr="00A53487">
        <w:t>The principle addresses fundamental project management challenges. How do you plan when the future is uncertain? How do you maintain control without stifling agility? How do you ensure governance without creating bureaucracy? Stages provide elegant answers to these questions by creating a rhythm of planning, delivery, review, and decision that keeps projects aligned with reality rather than outdated assumptions.</w:t>
      </w:r>
    </w:p>
    <w:p w14:paraId="73BE2BEB" w14:textId="77777777" w:rsidR="00A0654C" w:rsidRDefault="00A0654C" w:rsidP="00A53487">
      <w:pPr>
        <w:rPr>
          <w:b/>
          <w:bCs/>
        </w:rPr>
      </w:pPr>
    </w:p>
    <w:p w14:paraId="2D958E95" w14:textId="581D366F" w:rsidR="00A53487" w:rsidRPr="00A53487" w:rsidRDefault="00A53487" w:rsidP="00A53487">
      <w:pPr>
        <w:rPr>
          <w:b/>
          <w:bCs/>
        </w:rPr>
      </w:pPr>
      <w:r w:rsidRPr="00A53487">
        <w:rPr>
          <w:b/>
          <w:bCs/>
        </w:rPr>
        <w:t>Why Stages Matter More Than Ever</w:t>
      </w:r>
    </w:p>
    <w:p w14:paraId="5D8BB01C" w14:textId="77777777" w:rsidR="00A53487" w:rsidRPr="00A53487" w:rsidRDefault="00A53487" w:rsidP="00A53487">
      <w:r w:rsidRPr="00A53487">
        <w:t>The traditional argument for stages focused on risk management and control. These remain important, but modern project environments have added new dimensions to why stages matter.</w:t>
      </w:r>
    </w:p>
    <w:p w14:paraId="52F01509" w14:textId="77777777" w:rsidR="00A53487" w:rsidRPr="00A53487" w:rsidRDefault="00A53487" w:rsidP="00A53487">
      <w:r w:rsidRPr="00A53487">
        <w:rPr>
          <w:b/>
          <w:bCs/>
        </w:rPr>
        <w:t>Uncertainty Management:</w:t>
      </w:r>
      <w:r w:rsidRPr="00A53487">
        <w:t xml:space="preserve"> We can no longer pretend to predict the future beyond a few months. Technology changes, markets shift, regulations emerge, competitors disrupt. Stages acknowledge this uncertainty explicitly. We plan in detail for the near term where we have clarity, and in outline for the long term where we don't. Each stage boundary allows us to adjust based on what we've learned and what's changed.</w:t>
      </w:r>
    </w:p>
    <w:p w14:paraId="5F63E591" w14:textId="77777777" w:rsidR="00A53487" w:rsidRPr="00A53487" w:rsidRDefault="00A53487" w:rsidP="00A53487">
      <w:r w:rsidRPr="00A53487">
        <w:t>Consider how COVID-19 affected every project in 2020. Projects managed in stages could reassess at boundaries—shifting to remote delivery, adjusting scope for new realities, or pausing until clarity emerged. Projects planned as monoliths either crashed into immovable pandemic barriers or continued blindly toward irrelevant objectives.</w:t>
      </w:r>
    </w:p>
    <w:p w14:paraId="166AC9B7" w14:textId="77777777" w:rsidR="00A53487" w:rsidRPr="00A53487" w:rsidRDefault="00A53487" w:rsidP="00A53487">
      <w:r w:rsidRPr="00A53487">
        <w:rPr>
          <w:b/>
          <w:bCs/>
        </w:rPr>
        <w:t>Learning Integration:</w:t>
      </w:r>
      <w:r w:rsidRPr="00A53487">
        <w:t xml:space="preserve"> Each stage generates knowledge—about the problem domain, the solution space, the team capability, the stakeholder dynamics. Stages provide natural points to integrate this learning into forward planning. The next stage plan isn't just a continuation of the original plan; it's an evolved plan based on actual experience.</w:t>
      </w:r>
    </w:p>
    <w:p w14:paraId="19C92363" w14:textId="77777777" w:rsidR="00A53487" w:rsidRPr="00A53487" w:rsidRDefault="00A53487" w:rsidP="00A53487">
      <w:r w:rsidRPr="00A53487">
        <w:t>Modern AI and analytics amplify this learning. Each stage generates data about productivity, quality, risks, and patterns. Machine learning algorithms identify trends humans might miss. Predictive models become more accurate with each stage's actual data. But this learning only helps if there are points to apply it—stage boundaries provide these points.</w:t>
      </w:r>
    </w:p>
    <w:p w14:paraId="545F3F64" w14:textId="77777777" w:rsidR="00A53487" w:rsidRPr="00A53487" w:rsidRDefault="00A53487" w:rsidP="00A53487">
      <w:r w:rsidRPr="00A53487">
        <w:rPr>
          <w:b/>
          <w:bCs/>
        </w:rPr>
        <w:t>Stakeholder Alignment:</w:t>
      </w:r>
      <w:r w:rsidRPr="00A53487">
        <w:t xml:space="preserve"> Stakeholder needs and expectations evolve during projects. What seemed critical at the start might become irrelevant. New stakeholders might emerge. Power dynamics might shift. Stages provide regular opportunities to re-engage stakeholders, confirm alignment, and adjust direction based on current stakeholder reality rather than historical assumptions.</w:t>
      </w:r>
    </w:p>
    <w:p w14:paraId="650FC288" w14:textId="77777777" w:rsidR="00A53487" w:rsidRPr="00A53487" w:rsidRDefault="00A53487" w:rsidP="00A53487">
      <w:r w:rsidRPr="00A53487">
        <w:t>Digital transformation has multiplied stakeholders. A system that once served internal users might now touch customers, partners, regulators, and communities. Each group's needs evolve at different rates. Stages allow you to rebalance these competing needs regularly rather than discovering misalignment at project end.</w:t>
      </w:r>
    </w:p>
    <w:p w14:paraId="28A6C821" w14:textId="77777777" w:rsidR="00A53487" w:rsidRPr="00A53487" w:rsidRDefault="00A53487" w:rsidP="00A53487">
      <w:r w:rsidRPr="00A53487">
        <w:rPr>
          <w:b/>
          <w:bCs/>
        </w:rPr>
        <w:t>Team Sustainability:</w:t>
      </w:r>
      <w:r w:rsidRPr="00A53487">
        <w:t xml:space="preserve"> Humans aren't machines that can run at constant pace indefinitely. Teams need rhythm—periods of intense effort followed by reflection and recovery. Stages provide this rhythm naturally. The push to complete a stage creates positive pressure and focus. The stage boundary allows celebration, reflection, and recharging before the next push.</w:t>
      </w:r>
    </w:p>
    <w:p w14:paraId="215862F8" w14:textId="77777777" w:rsidR="00A53487" w:rsidRPr="00A53487" w:rsidRDefault="00A53487" w:rsidP="00A53487">
      <w:r w:rsidRPr="00A53487">
        <w:t>This is especially critical in our always-on digital culture. Without stage boundaries, projects become endless marathons that exhaust teams. Burnout accumulates. Quality degrades. Innovation dies. Stages create sustainable pace by providing finish lines that maintain motivation and prevent exhaustion.</w:t>
      </w:r>
    </w:p>
    <w:p w14:paraId="36737B50" w14:textId="77777777" w:rsidR="00A0654C" w:rsidRDefault="00A0654C" w:rsidP="00A53487">
      <w:pPr>
        <w:rPr>
          <w:b/>
          <w:bCs/>
        </w:rPr>
      </w:pPr>
    </w:p>
    <w:p w14:paraId="6A87DFAF" w14:textId="77777777" w:rsidR="00A0654C" w:rsidRDefault="00A0654C" w:rsidP="00A53487">
      <w:pPr>
        <w:rPr>
          <w:b/>
          <w:bCs/>
        </w:rPr>
      </w:pPr>
    </w:p>
    <w:p w14:paraId="1BCD8289" w14:textId="77777777" w:rsidR="00A0654C" w:rsidRDefault="00A0654C" w:rsidP="00A53487">
      <w:pPr>
        <w:rPr>
          <w:b/>
          <w:bCs/>
        </w:rPr>
      </w:pPr>
    </w:p>
    <w:p w14:paraId="70344413" w14:textId="77777777" w:rsidR="00A0654C" w:rsidRDefault="00A0654C" w:rsidP="00A53487">
      <w:pPr>
        <w:rPr>
          <w:b/>
          <w:bCs/>
        </w:rPr>
      </w:pPr>
    </w:p>
    <w:p w14:paraId="31ED7D18" w14:textId="77777777" w:rsidR="00A0654C" w:rsidRDefault="00A0654C" w:rsidP="00A53487">
      <w:pPr>
        <w:rPr>
          <w:b/>
          <w:bCs/>
        </w:rPr>
      </w:pPr>
    </w:p>
    <w:p w14:paraId="56D99AC9" w14:textId="202476C7" w:rsidR="00A53487" w:rsidRPr="00A53487" w:rsidRDefault="00A53487" w:rsidP="00A53487">
      <w:pPr>
        <w:rPr>
          <w:b/>
          <w:bCs/>
        </w:rPr>
      </w:pPr>
      <w:r w:rsidRPr="00A53487">
        <w:rPr>
          <w:b/>
          <w:bCs/>
        </w:rPr>
        <w:t>RACI Matrix for Stage Management</w:t>
      </w:r>
    </w:p>
    <w:p w14:paraId="7513F0ED" w14:textId="77777777" w:rsidR="00A53487" w:rsidRPr="00A53487" w:rsidRDefault="00A53487" w:rsidP="00A53487">
      <w:r w:rsidRPr="00A53487">
        <w:t>Understanding who does what in managing stages is crucial for this principle's implementation:</w:t>
      </w:r>
    </w:p>
    <w:tbl>
      <w:tblPr>
        <w:tblStyle w:val="TableGrid"/>
        <w:tblW w:w="0" w:type="auto"/>
        <w:tblLook w:val="04A0" w:firstRow="1" w:lastRow="0" w:firstColumn="1" w:lastColumn="0" w:noHBand="0" w:noVBand="1"/>
      </w:tblPr>
      <w:tblGrid>
        <w:gridCol w:w="1478"/>
        <w:gridCol w:w="962"/>
        <w:gridCol w:w="1082"/>
        <w:gridCol w:w="878"/>
        <w:gridCol w:w="1078"/>
        <w:gridCol w:w="1151"/>
        <w:gridCol w:w="1125"/>
        <w:gridCol w:w="1262"/>
      </w:tblGrid>
      <w:tr w:rsidR="00A53487" w:rsidRPr="00A53487" w14:paraId="085A0188" w14:textId="77777777" w:rsidTr="00A0654C">
        <w:tc>
          <w:tcPr>
            <w:tcW w:w="0" w:type="auto"/>
            <w:hideMark/>
          </w:tcPr>
          <w:p w14:paraId="190EA11F" w14:textId="77777777" w:rsidR="00A53487" w:rsidRPr="00A53487" w:rsidRDefault="00A53487" w:rsidP="00A53487">
            <w:pPr>
              <w:spacing w:after="160" w:line="259" w:lineRule="auto"/>
              <w:rPr>
                <w:b/>
                <w:bCs/>
              </w:rPr>
            </w:pPr>
            <w:r w:rsidRPr="00A53487">
              <w:rPr>
                <w:b/>
                <w:bCs/>
              </w:rPr>
              <w:t>Activity</w:t>
            </w:r>
          </w:p>
        </w:tc>
        <w:tc>
          <w:tcPr>
            <w:tcW w:w="0" w:type="auto"/>
            <w:hideMark/>
          </w:tcPr>
          <w:p w14:paraId="6147E0D3" w14:textId="77777777" w:rsidR="00A53487" w:rsidRPr="00A53487" w:rsidRDefault="00A53487" w:rsidP="00A53487">
            <w:pPr>
              <w:spacing w:after="160" w:line="259" w:lineRule="auto"/>
              <w:rPr>
                <w:b/>
                <w:bCs/>
              </w:rPr>
            </w:pPr>
            <w:r w:rsidRPr="00A53487">
              <w:rPr>
                <w:b/>
                <w:bCs/>
              </w:rPr>
              <w:t>Project Board</w:t>
            </w:r>
          </w:p>
        </w:tc>
        <w:tc>
          <w:tcPr>
            <w:tcW w:w="0" w:type="auto"/>
            <w:hideMark/>
          </w:tcPr>
          <w:p w14:paraId="1D88F232" w14:textId="77777777" w:rsidR="00A53487" w:rsidRPr="00A53487" w:rsidRDefault="00A53487" w:rsidP="00A53487">
            <w:pPr>
              <w:spacing w:after="160" w:line="259" w:lineRule="auto"/>
              <w:rPr>
                <w:b/>
                <w:bCs/>
              </w:rPr>
            </w:pPr>
            <w:r w:rsidRPr="00A53487">
              <w:rPr>
                <w:b/>
                <w:bCs/>
              </w:rPr>
              <w:t>Executive</w:t>
            </w:r>
          </w:p>
        </w:tc>
        <w:tc>
          <w:tcPr>
            <w:tcW w:w="0" w:type="auto"/>
            <w:hideMark/>
          </w:tcPr>
          <w:p w14:paraId="29C01F17" w14:textId="77777777" w:rsidR="00A53487" w:rsidRPr="00A53487" w:rsidRDefault="00A53487" w:rsidP="00A53487">
            <w:pPr>
              <w:spacing w:after="160" w:line="259" w:lineRule="auto"/>
              <w:rPr>
                <w:b/>
                <w:bCs/>
              </w:rPr>
            </w:pPr>
            <w:r w:rsidRPr="00A53487">
              <w:rPr>
                <w:b/>
                <w:bCs/>
              </w:rPr>
              <w:t>Senior User</w:t>
            </w:r>
          </w:p>
        </w:tc>
        <w:tc>
          <w:tcPr>
            <w:tcW w:w="0" w:type="auto"/>
            <w:hideMark/>
          </w:tcPr>
          <w:p w14:paraId="4A756E4D" w14:textId="77777777" w:rsidR="00A53487" w:rsidRPr="00A53487" w:rsidRDefault="00A53487" w:rsidP="00A53487">
            <w:pPr>
              <w:spacing w:after="160" w:line="259" w:lineRule="auto"/>
              <w:rPr>
                <w:b/>
                <w:bCs/>
              </w:rPr>
            </w:pPr>
            <w:r w:rsidRPr="00A53487">
              <w:rPr>
                <w:b/>
                <w:bCs/>
              </w:rPr>
              <w:t>Senior Supplier</w:t>
            </w:r>
          </w:p>
        </w:tc>
        <w:tc>
          <w:tcPr>
            <w:tcW w:w="0" w:type="auto"/>
            <w:hideMark/>
          </w:tcPr>
          <w:p w14:paraId="16155B9D" w14:textId="77777777" w:rsidR="00A53487" w:rsidRPr="00A53487" w:rsidRDefault="00A53487" w:rsidP="00A53487">
            <w:pPr>
              <w:spacing w:after="160" w:line="259" w:lineRule="auto"/>
              <w:rPr>
                <w:b/>
                <w:bCs/>
              </w:rPr>
            </w:pPr>
            <w:r w:rsidRPr="00A53487">
              <w:rPr>
                <w:b/>
                <w:bCs/>
              </w:rPr>
              <w:t>Project Manager</w:t>
            </w:r>
          </w:p>
        </w:tc>
        <w:tc>
          <w:tcPr>
            <w:tcW w:w="0" w:type="auto"/>
            <w:hideMark/>
          </w:tcPr>
          <w:p w14:paraId="4C684F21" w14:textId="77777777" w:rsidR="00A53487" w:rsidRPr="00A53487" w:rsidRDefault="00A53487" w:rsidP="00A53487">
            <w:pPr>
              <w:spacing w:after="160" w:line="259" w:lineRule="auto"/>
              <w:rPr>
                <w:b/>
                <w:bCs/>
              </w:rPr>
            </w:pPr>
            <w:r w:rsidRPr="00A53487">
              <w:rPr>
                <w:b/>
                <w:bCs/>
              </w:rPr>
              <w:t>Team Manager</w:t>
            </w:r>
          </w:p>
        </w:tc>
        <w:tc>
          <w:tcPr>
            <w:tcW w:w="0" w:type="auto"/>
            <w:hideMark/>
          </w:tcPr>
          <w:p w14:paraId="58B08E90" w14:textId="77777777" w:rsidR="00A53487" w:rsidRPr="00A53487" w:rsidRDefault="00A53487" w:rsidP="00A53487">
            <w:pPr>
              <w:spacing w:after="160" w:line="259" w:lineRule="auto"/>
              <w:rPr>
                <w:b/>
                <w:bCs/>
              </w:rPr>
            </w:pPr>
            <w:r w:rsidRPr="00A53487">
              <w:rPr>
                <w:b/>
                <w:bCs/>
              </w:rPr>
              <w:t>Project Assurance</w:t>
            </w:r>
          </w:p>
        </w:tc>
      </w:tr>
      <w:tr w:rsidR="00A53487" w:rsidRPr="00A53487" w14:paraId="7C040BE5" w14:textId="77777777" w:rsidTr="00A0654C">
        <w:tc>
          <w:tcPr>
            <w:tcW w:w="0" w:type="auto"/>
            <w:hideMark/>
          </w:tcPr>
          <w:p w14:paraId="7FF9825D" w14:textId="77777777" w:rsidR="00A53487" w:rsidRPr="00A53487" w:rsidRDefault="00A53487" w:rsidP="00A53487">
            <w:pPr>
              <w:spacing w:after="160" w:line="259" w:lineRule="auto"/>
            </w:pPr>
            <w:r w:rsidRPr="00A53487">
              <w:rPr>
                <w:b/>
                <w:bCs/>
              </w:rPr>
              <w:t>Define stage boundaries</w:t>
            </w:r>
          </w:p>
        </w:tc>
        <w:tc>
          <w:tcPr>
            <w:tcW w:w="0" w:type="auto"/>
            <w:hideMark/>
          </w:tcPr>
          <w:p w14:paraId="220B2053" w14:textId="77777777" w:rsidR="00A53487" w:rsidRPr="00A53487" w:rsidRDefault="00A53487" w:rsidP="00A53487">
            <w:pPr>
              <w:spacing w:after="160" w:line="259" w:lineRule="auto"/>
            </w:pPr>
            <w:r w:rsidRPr="00A53487">
              <w:t>A</w:t>
            </w:r>
          </w:p>
        </w:tc>
        <w:tc>
          <w:tcPr>
            <w:tcW w:w="0" w:type="auto"/>
            <w:hideMark/>
          </w:tcPr>
          <w:p w14:paraId="1FE3D16B" w14:textId="77777777" w:rsidR="00A53487" w:rsidRPr="00A53487" w:rsidRDefault="00A53487" w:rsidP="00A53487">
            <w:pPr>
              <w:spacing w:after="160" w:line="259" w:lineRule="auto"/>
            </w:pPr>
            <w:r w:rsidRPr="00A53487">
              <w:t>C</w:t>
            </w:r>
          </w:p>
        </w:tc>
        <w:tc>
          <w:tcPr>
            <w:tcW w:w="0" w:type="auto"/>
            <w:hideMark/>
          </w:tcPr>
          <w:p w14:paraId="01E5B15E" w14:textId="77777777" w:rsidR="00A53487" w:rsidRPr="00A53487" w:rsidRDefault="00A53487" w:rsidP="00A53487">
            <w:pPr>
              <w:spacing w:after="160" w:line="259" w:lineRule="auto"/>
            </w:pPr>
            <w:r w:rsidRPr="00A53487">
              <w:t>C</w:t>
            </w:r>
          </w:p>
        </w:tc>
        <w:tc>
          <w:tcPr>
            <w:tcW w:w="0" w:type="auto"/>
            <w:hideMark/>
          </w:tcPr>
          <w:p w14:paraId="63D21F2A" w14:textId="77777777" w:rsidR="00A53487" w:rsidRPr="00A53487" w:rsidRDefault="00A53487" w:rsidP="00A53487">
            <w:pPr>
              <w:spacing w:after="160" w:line="259" w:lineRule="auto"/>
            </w:pPr>
            <w:r w:rsidRPr="00A53487">
              <w:t>C</w:t>
            </w:r>
          </w:p>
        </w:tc>
        <w:tc>
          <w:tcPr>
            <w:tcW w:w="0" w:type="auto"/>
            <w:hideMark/>
          </w:tcPr>
          <w:p w14:paraId="0F027B0F" w14:textId="77777777" w:rsidR="00A53487" w:rsidRPr="00A53487" w:rsidRDefault="00A53487" w:rsidP="00A53487">
            <w:pPr>
              <w:spacing w:after="160" w:line="259" w:lineRule="auto"/>
            </w:pPr>
            <w:r w:rsidRPr="00A53487">
              <w:t>R</w:t>
            </w:r>
          </w:p>
        </w:tc>
        <w:tc>
          <w:tcPr>
            <w:tcW w:w="0" w:type="auto"/>
            <w:hideMark/>
          </w:tcPr>
          <w:p w14:paraId="6D37AF09" w14:textId="77777777" w:rsidR="00A53487" w:rsidRPr="00A53487" w:rsidRDefault="00A53487" w:rsidP="00A53487">
            <w:pPr>
              <w:spacing w:after="160" w:line="259" w:lineRule="auto"/>
            </w:pPr>
            <w:r w:rsidRPr="00A53487">
              <w:t>I</w:t>
            </w:r>
          </w:p>
        </w:tc>
        <w:tc>
          <w:tcPr>
            <w:tcW w:w="0" w:type="auto"/>
            <w:hideMark/>
          </w:tcPr>
          <w:p w14:paraId="0C42DC24" w14:textId="77777777" w:rsidR="00A53487" w:rsidRPr="00A53487" w:rsidRDefault="00A53487" w:rsidP="00A53487">
            <w:pPr>
              <w:spacing w:after="160" w:line="259" w:lineRule="auto"/>
            </w:pPr>
            <w:r w:rsidRPr="00A53487">
              <w:t>C</w:t>
            </w:r>
          </w:p>
        </w:tc>
      </w:tr>
      <w:tr w:rsidR="00A53487" w:rsidRPr="00A53487" w14:paraId="01CD8E7F" w14:textId="77777777" w:rsidTr="00A0654C">
        <w:tc>
          <w:tcPr>
            <w:tcW w:w="0" w:type="auto"/>
            <w:hideMark/>
          </w:tcPr>
          <w:p w14:paraId="42494096" w14:textId="77777777" w:rsidR="00A53487" w:rsidRPr="00A53487" w:rsidRDefault="00A53487" w:rsidP="00A53487">
            <w:pPr>
              <w:spacing w:after="160" w:line="259" w:lineRule="auto"/>
            </w:pPr>
            <w:r w:rsidRPr="00A53487">
              <w:rPr>
                <w:b/>
                <w:bCs/>
              </w:rPr>
              <w:t>Prepare Stage Plan</w:t>
            </w:r>
          </w:p>
        </w:tc>
        <w:tc>
          <w:tcPr>
            <w:tcW w:w="0" w:type="auto"/>
            <w:hideMark/>
          </w:tcPr>
          <w:p w14:paraId="0F3F7FA8" w14:textId="77777777" w:rsidR="00A53487" w:rsidRPr="00A53487" w:rsidRDefault="00A53487" w:rsidP="00A53487">
            <w:pPr>
              <w:spacing w:after="160" w:line="259" w:lineRule="auto"/>
            </w:pPr>
            <w:r w:rsidRPr="00A53487">
              <w:t>I</w:t>
            </w:r>
          </w:p>
        </w:tc>
        <w:tc>
          <w:tcPr>
            <w:tcW w:w="0" w:type="auto"/>
            <w:hideMark/>
          </w:tcPr>
          <w:p w14:paraId="1210F63F" w14:textId="77777777" w:rsidR="00A53487" w:rsidRPr="00A53487" w:rsidRDefault="00A53487" w:rsidP="00A53487">
            <w:pPr>
              <w:spacing w:after="160" w:line="259" w:lineRule="auto"/>
            </w:pPr>
            <w:r w:rsidRPr="00A53487">
              <w:t>-</w:t>
            </w:r>
          </w:p>
        </w:tc>
        <w:tc>
          <w:tcPr>
            <w:tcW w:w="0" w:type="auto"/>
            <w:hideMark/>
          </w:tcPr>
          <w:p w14:paraId="2FC39ACA" w14:textId="77777777" w:rsidR="00A53487" w:rsidRPr="00A53487" w:rsidRDefault="00A53487" w:rsidP="00A53487">
            <w:pPr>
              <w:spacing w:after="160" w:line="259" w:lineRule="auto"/>
            </w:pPr>
            <w:r w:rsidRPr="00A53487">
              <w:t>C</w:t>
            </w:r>
          </w:p>
        </w:tc>
        <w:tc>
          <w:tcPr>
            <w:tcW w:w="0" w:type="auto"/>
            <w:hideMark/>
          </w:tcPr>
          <w:p w14:paraId="7E16114B" w14:textId="77777777" w:rsidR="00A53487" w:rsidRPr="00A53487" w:rsidRDefault="00A53487" w:rsidP="00A53487">
            <w:pPr>
              <w:spacing w:after="160" w:line="259" w:lineRule="auto"/>
            </w:pPr>
            <w:r w:rsidRPr="00A53487">
              <w:t>C</w:t>
            </w:r>
          </w:p>
        </w:tc>
        <w:tc>
          <w:tcPr>
            <w:tcW w:w="0" w:type="auto"/>
            <w:hideMark/>
          </w:tcPr>
          <w:p w14:paraId="2FA26940" w14:textId="77777777" w:rsidR="00A53487" w:rsidRPr="00A53487" w:rsidRDefault="00A53487" w:rsidP="00A53487">
            <w:pPr>
              <w:spacing w:after="160" w:line="259" w:lineRule="auto"/>
            </w:pPr>
            <w:r w:rsidRPr="00A53487">
              <w:t>R</w:t>
            </w:r>
          </w:p>
        </w:tc>
        <w:tc>
          <w:tcPr>
            <w:tcW w:w="0" w:type="auto"/>
            <w:hideMark/>
          </w:tcPr>
          <w:p w14:paraId="04AC9199" w14:textId="77777777" w:rsidR="00A53487" w:rsidRPr="00A53487" w:rsidRDefault="00A53487" w:rsidP="00A53487">
            <w:pPr>
              <w:spacing w:after="160" w:line="259" w:lineRule="auto"/>
            </w:pPr>
            <w:r w:rsidRPr="00A53487">
              <w:t>C</w:t>
            </w:r>
          </w:p>
        </w:tc>
        <w:tc>
          <w:tcPr>
            <w:tcW w:w="0" w:type="auto"/>
            <w:hideMark/>
          </w:tcPr>
          <w:p w14:paraId="6B5A49C9" w14:textId="77777777" w:rsidR="00A53487" w:rsidRPr="00A53487" w:rsidRDefault="00A53487" w:rsidP="00A53487">
            <w:pPr>
              <w:spacing w:after="160" w:line="259" w:lineRule="auto"/>
            </w:pPr>
            <w:r w:rsidRPr="00A53487">
              <w:t>I</w:t>
            </w:r>
          </w:p>
        </w:tc>
      </w:tr>
      <w:tr w:rsidR="00A53487" w:rsidRPr="00A53487" w14:paraId="2683CF99" w14:textId="77777777" w:rsidTr="00A0654C">
        <w:tc>
          <w:tcPr>
            <w:tcW w:w="0" w:type="auto"/>
            <w:hideMark/>
          </w:tcPr>
          <w:p w14:paraId="45E055F5" w14:textId="77777777" w:rsidR="00A53487" w:rsidRPr="00A53487" w:rsidRDefault="00A53487" w:rsidP="00A53487">
            <w:pPr>
              <w:spacing w:after="160" w:line="259" w:lineRule="auto"/>
            </w:pPr>
            <w:r w:rsidRPr="00A53487">
              <w:rPr>
                <w:b/>
                <w:bCs/>
              </w:rPr>
              <w:t>Approve Stage Plan</w:t>
            </w:r>
          </w:p>
        </w:tc>
        <w:tc>
          <w:tcPr>
            <w:tcW w:w="0" w:type="auto"/>
            <w:hideMark/>
          </w:tcPr>
          <w:p w14:paraId="4A4E7E35" w14:textId="77777777" w:rsidR="00A53487" w:rsidRPr="00A53487" w:rsidRDefault="00A53487" w:rsidP="00A53487">
            <w:pPr>
              <w:spacing w:after="160" w:line="259" w:lineRule="auto"/>
            </w:pPr>
            <w:r w:rsidRPr="00A53487">
              <w:t>A</w:t>
            </w:r>
          </w:p>
        </w:tc>
        <w:tc>
          <w:tcPr>
            <w:tcW w:w="0" w:type="auto"/>
            <w:hideMark/>
          </w:tcPr>
          <w:p w14:paraId="404C9ECE" w14:textId="77777777" w:rsidR="00A53487" w:rsidRPr="00A53487" w:rsidRDefault="00A53487" w:rsidP="00A53487">
            <w:pPr>
              <w:spacing w:after="160" w:line="259" w:lineRule="auto"/>
            </w:pPr>
            <w:r w:rsidRPr="00A53487">
              <w:t>C</w:t>
            </w:r>
          </w:p>
        </w:tc>
        <w:tc>
          <w:tcPr>
            <w:tcW w:w="0" w:type="auto"/>
            <w:hideMark/>
          </w:tcPr>
          <w:p w14:paraId="56751FB9" w14:textId="77777777" w:rsidR="00A53487" w:rsidRPr="00A53487" w:rsidRDefault="00A53487" w:rsidP="00A53487">
            <w:pPr>
              <w:spacing w:after="160" w:line="259" w:lineRule="auto"/>
            </w:pPr>
            <w:r w:rsidRPr="00A53487">
              <w:t>C</w:t>
            </w:r>
          </w:p>
        </w:tc>
        <w:tc>
          <w:tcPr>
            <w:tcW w:w="0" w:type="auto"/>
            <w:hideMark/>
          </w:tcPr>
          <w:p w14:paraId="664EE2B5" w14:textId="77777777" w:rsidR="00A53487" w:rsidRPr="00A53487" w:rsidRDefault="00A53487" w:rsidP="00A53487">
            <w:pPr>
              <w:spacing w:after="160" w:line="259" w:lineRule="auto"/>
            </w:pPr>
            <w:r w:rsidRPr="00A53487">
              <w:t>C</w:t>
            </w:r>
          </w:p>
        </w:tc>
        <w:tc>
          <w:tcPr>
            <w:tcW w:w="0" w:type="auto"/>
            <w:hideMark/>
          </w:tcPr>
          <w:p w14:paraId="7B5C262C" w14:textId="77777777" w:rsidR="00A53487" w:rsidRPr="00A53487" w:rsidRDefault="00A53487" w:rsidP="00A53487">
            <w:pPr>
              <w:spacing w:after="160" w:line="259" w:lineRule="auto"/>
            </w:pPr>
            <w:r w:rsidRPr="00A53487">
              <w:t>I</w:t>
            </w:r>
          </w:p>
        </w:tc>
        <w:tc>
          <w:tcPr>
            <w:tcW w:w="0" w:type="auto"/>
            <w:hideMark/>
          </w:tcPr>
          <w:p w14:paraId="19315FD2" w14:textId="77777777" w:rsidR="00A53487" w:rsidRPr="00A53487" w:rsidRDefault="00A53487" w:rsidP="00A53487">
            <w:pPr>
              <w:spacing w:after="160" w:line="259" w:lineRule="auto"/>
            </w:pPr>
            <w:r w:rsidRPr="00A53487">
              <w:t>-</w:t>
            </w:r>
          </w:p>
        </w:tc>
        <w:tc>
          <w:tcPr>
            <w:tcW w:w="0" w:type="auto"/>
            <w:hideMark/>
          </w:tcPr>
          <w:p w14:paraId="1635BC41" w14:textId="77777777" w:rsidR="00A53487" w:rsidRPr="00A53487" w:rsidRDefault="00A53487" w:rsidP="00A53487">
            <w:pPr>
              <w:spacing w:after="160" w:line="259" w:lineRule="auto"/>
            </w:pPr>
            <w:r w:rsidRPr="00A53487">
              <w:t>I</w:t>
            </w:r>
          </w:p>
        </w:tc>
      </w:tr>
      <w:tr w:rsidR="00A53487" w:rsidRPr="00A53487" w14:paraId="5E069A55" w14:textId="77777777" w:rsidTr="00A0654C">
        <w:tc>
          <w:tcPr>
            <w:tcW w:w="0" w:type="auto"/>
            <w:hideMark/>
          </w:tcPr>
          <w:p w14:paraId="29BFED16" w14:textId="77777777" w:rsidR="00A53487" w:rsidRPr="00A53487" w:rsidRDefault="00A53487" w:rsidP="00A53487">
            <w:pPr>
              <w:spacing w:after="160" w:line="259" w:lineRule="auto"/>
            </w:pPr>
            <w:r w:rsidRPr="00A53487">
              <w:rPr>
                <w:b/>
                <w:bCs/>
              </w:rPr>
              <w:t>Manage stage delivery</w:t>
            </w:r>
          </w:p>
        </w:tc>
        <w:tc>
          <w:tcPr>
            <w:tcW w:w="0" w:type="auto"/>
            <w:hideMark/>
          </w:tcPr>
          <w:p w14:paraId="42F729ED" w14:textId="77777777" w:rsidR="00A53487" w:rsidRPr="00A53487" w:rsidRDefault="00A53487" w:rsidP="00A53487">
            <w:pPr>
              <w:spacing w:after="160" w:line="259" w:lineRule="auto"/>
            </w:pPr>
            <w:r w:rsidRPr="00A53487">
              <w:t>I</w:t>
            </w:r>
          </w:p>
        </w:tc>
        <w:tc>
          <w:tcPr>
            <w:tcW w:w="0" w:type="auto"/>
            <w:hideMark/>
          </w:tcPr>
          <w:p w14:paraId="1F104723" w14:textId="77777777" w:rsidR="00A53487" w:rsidRPr="00A53487" w:rsidRDefault="00A53487" w:rsidP="00A53487">
            <w:pPr>
              <w:spacing w:after="160" w:line="259" w:lineRule="auto"/>
            </w:pPr>
            <w:r w:rsidRPr="00A53487">
              <w:t>-</w:t>
            </w:r>
          </w:p>
        </w:tc>
        <w:tc>
          <w:tcPr>
            <w:tcW w:w="0" w:type="auto"/>
            <w:hideMark/>
          </w:tcPr>
          <w:p w14:paraId="4E85BB9E" w14:textId="77777777" w:rsidR="00A53487" w:rsidRPr="00A53487" w:rsidRDefault="00A53487" w:rsidP="00A53487">
            <w:pPr>
              <w:spacing w:after="160" w:line="259" w:lineRule="auto"/>
            </w:pPr>
            <w:r w:rsidRPr="00A53487">
              <w:t>-</w:t>
            </w:r>
          </w:p>
        </w:tc>
        <w:tc>
          <w:tcPr>
            <w:tcW w:w="0" w:type="auto"/>
            <w:hideMark/>
          </w:tcPr>
          <w:p w14:paraId="7B7B752F" w14:textId="77777777" w:rsidR="00A53487" w:rsidRPr="00A53487" w:rsidRDefault="00A53487" w:rsidP="00A53487">
            <w:pPr>
              <w:spacing w:after="160" w:line="259" w:lineRule="auto"/>
            </w:pPr>
            <w:r w:rsidRPr="00A53487">
              <w:t>-</w:t>
            </w:r>
          </w:p>
        </w:tc>
        <w:tc>
          <w:tcPr>
            <w:tcW w:w="0" w:type="auto"/>
            <w:hideMark/>
          </w:tcPr>
          <w:p w14:paraId="4A4B95A4" w14:textId="77777777" w:rsidR="00A53487" w:rsidRPr="00A53487" w:rsidRDefault="00A53487" w:rsidP="00A53487">
            <w:pPr>
              <w:spacing w:after="160" w:line="259" w:lineRule="auto"/>
            </w:pPr>
            <w:r w:rsidRPr="00A53487">
              <w:t>R</w:t>
            </w:r>
          </w:p>
        </w:tc>
        <w:tc>
          <w:tcPr>
            <w:tcW w:w="0" w:type="auto"/>
            <w:hideMark/>
          </w:tcPr>
          <w:p w14:paraId="50B8A14C" w14:textId="77777777" w:rsidR="00A53487" w:rsidRPr="00A53487" w:rsidRDefault="00A53487" w:rsidP="00A53487">
            <w:pPr>
              <w:spacing w:after="160" w:line="259" w:lineRule="auto"/>
            </w:pPr>
            <w:r w:rsidRPr="00A53487">
              <w:t>R</w:t>
            </w:r>
          </w:p>
        </w:tc>
        <w:tc>
          <w:tcPr>
            <w:tcW w:w="0" w:type="auto"/>
            <w:hideMark/>
          </w:tcPr>
          <w:p w14:paraId="5610CFF4" w14:textId="77777777" w:rsidR="00A53487" w:rsidRPr="00A53487" w:rsidRDefault="00A53487" w:rsidP="00A53487">
            <w:pPr>
              <w:spacing w:after="160" w:line="259" w:lineRule="auto"/>
            </w:pPr>
            <w:r w:rsidRPr="00A53487">
              <w:t>I</w:t>
            </w:r>
          </w:p>
        </w:tc>
      </w:tr>
      <w:tr w:rsidR="00A53487" w:rsidRPr="00A53487" w14:paraId="6653B5C4" w14:textId="77777777" w:rsidTr="00A0654C">
        <w:tc>
          <w:tcPr>
            <w:tcW w:w="0" w:type="auto"/>
            <w:hideMark/>
          </w:tcPr>
          <w:p w14:paraId="3E5B8ECA" w14:textId="77777777" w:rsidR="00A53487" w:rsidRPr="00A53487" w:rsidRDefault="00A53487" w:rsidP="00A53487">
            <w:pPr>
              <w:spacing w:after="160" w:line="259" w:lineRule="auto"/>
            </w:pPr>
            <w:r w:rsidRPr="00A53487">
              <w:rPr>
                <w:b/>
                <w:bCs/>
              </w:rPr>
              <w:t>Monitor stage progress</w:t>
            </w:r>
          </w:p>
        </w:tc>
        <w:tc>
          <w:tcPr>
            <w:tcW w:w="0" w:type="auto"/>
            <w:hideMark/>
          </w:tcPr>
          <w:p w14:paraId="5981A20A" w14:textId="77777777" w:rsidR="00A53487" w:rsidRPr="00A53487" w:rsidRDefault="00A53487" w:rsidP="00A53487">
            <w:pPr>
              <w:spacing w:after="160" w:line="259" w:lineRule="auto"/>
            </w:pPr>
            <w:r w:rsidRPr="00A53487">
              <w:t>I</w:t>
            </w:r>
          </w:p>
        </w:tc>
        <w:tc>
          <w:tcPr>
            <w:tcW w:w="0" w:type="auto"/>
            <w:hideMark/>
          </w:tcPr>
          <w:p w14:paraId="5D323E7C" w14:textId="77777777" w:rsidR="00A53487" w:rsidRPr="00A53487" w:rsidRDefault="00A53487" w:rsidP="00A53487">
            <w:pPr>
              <w:spacing w:after="160" w:line="259" w:lineRule="auto"/>
            </w:pPr>
            <w:r w:rsidRPr="00A53487">
              <w:t>C</w:t>
            </w:r>
          </w:p>
        </w:tc>
        <w:tc>
          <w:tcPr>
            <w:tcW w:w="0" w:type="auto"/>
            <w:hideMark/>
          </w:tcPr>
          <w:p w14:paraId="6B94079E" w14:textId="77777777" w:rsidR="00A53487" w:rsidRPr="00A53487" w:rsidRDefault="00A53487" w:rsidP="00A53487">
            <w:pPr>
              <w:spacing w:after="160" w:line="259" w:lineRule="auto"/>
            </w:pPr>
            <w:r w:rsidRPr="00A53487">
              <w:t>C</w:t>
            </w:r>
          </w:p>
        </w:tc>
        <w:tc>
          <w:tcPr>
            <w:tcW w:w="0" w:type="auto"/>
            <w:hideMark/>
          </w:tcPr>
          <w:p w14:paraId="28F519CF" w14:textId="77777777" w:rsidR="00A53487" w:rsidRPr="00A53487" w:rsidRDefault="00A53487" w:rsidP="00A53487">
            <w:pPr>
              <w:spacing w:after="160" w:line="259" w:lineRule="auto"/>
            </w:pPr>
            <w:r w:rsidRPr="00A53487">
              <w:t>C</w:t>
            </w:r>
          </w:p>
        </w:tc>
        <w:tc>
          <w:tcPr>
            <w:tcW w:w="0" w:type="auto"/>
            <w:hideMark/>
          </w:tcPr>
          <w:p w14:paraId="5DEBD2C5" w14:textId="77777777" w:rsidR="00A53487" w:rsidRPr="00A53487" w:rsidRDefault="00A53487" w:rsidP="00A53487">
            <w:pPr>
              <w:spacing w:after="160" w:line="259" w:lineRule="auto"/>
            </w:pPr>
            <w:r w:rsidRPr="00A53487">
              <w:t>R</w:t>
            </w:r>
          </w:p>
        </w:tc>
        <w:tc>
          <w:tcPr>
            <w:tcW w:w="0" w:type="auto"/>
            <w:hideMark/>
          </w:tcPr>
          <w:p w14:paraId="3B01AEBA" w14:textId="77777777" w:rsidR="00A53487" w:rsidRPr="00A53487" w:rsidRDefault="00A53487" w:rsidP="00A53487">
            <w:pPr>
              <w:spacing w:after="160" w:line="259" w:lineRule="auto"/>
            </w:pPr>
            <w:r w:rsidRPr="00A53487">
              <w:t>C</w:t>
            </w:r>
          </w:p>
        </w:tc>
        <w:tc>
          <w:tcPr>
            <w:tcW w:w="0" w:type="auto"/>
            <w:hideMark/>
          </w:tcPr>
          <w:p w14:paraId="4A98E345" w14:textId="77777777" w:rsidR="00A53487" w:rsidRPr="00A53487" w:rsidRDefault="00A53487" w:rsidP="00A53487">
            <w:pPr>
              <w:spacing w:after="160" w:line="259" w:lineRule="auto"/>
            </w:pPr>
            <w:r w:rsidRPr="00A53487">
              <w:t>C</w:t>
            </w:r>
          </w:p>
        </w:tc>
      </w:tr>
      <w:tr w:rsidR="00A53487" w:rsidRPr="00A53487" w14:paraId="4FDE17E4" w14:textId="77777777" w:rsidTr="00A0654C">
        <w:tc>
          <w:tcPr>
            <w:tcW w:w="0" w:type="auto"/>
            <w:hideMark/>
          </w:tcPr>
          <w:p w14:paraId="34710907" w14:textId="77777777" w:rsidR="00A53487" w:rsidRPr="00A53487" w:rsidRDefault="00A53487" w:rsidP="00A53487">
            <w:pPr>
              <w:spacing w:after="160" w:line="259" w:lineRule="auto"/>
            </w:pPr>
            <w:r w:rsidRPr="00A53487">
              <w:rPr>
                <w:b/>
                <w:bCs/>
              </w:rPr>
              <w:t>Prepare End Stage Report</w:t>
            </w:r>
          </w:p>
        </w:tc>
        <w:tc>
          <w:tcPr>
            <w:tcW w:w="0" w:type="auto"/>
            <w:hideMark/>
          </w:tcPr>
          <w:p w14:paraId="6F742FCD" w14:textId="77777777" w:rsidR="00A53487" w:rsidRPr="00A53487" w:rsidRDefault="00A53487" w:rsidP="00A53487">
            <w:pPr>
              <w:spacing w:after="160" w:line="259" w:lineRule="auto"/>
            </w:pPr>
            <w:r w:rsidRPr="00A53487">
              <w:t>I</w:t>
            </w:r>
          </w:p>
        </w:tc>
        <w:tc>
          <w:tcPr>
            <w:tcW w:w="0" w:type="auto"/>
            <w:hideMark/>
          </w:tcPr>
          <w:p w14:paraId="575AB8A4" w14:textId="77777777" w:rsidR="00A53487" w:rsidRPr="00A53487" w:rsidRDefault="00A53487" w:rsidP="00A53487">
            <w:pPr>
              <w:spacing w:after="160" w:line="259" w:lineRule="auto"/>
            </w:pPr>
            <w:r w:rsidRPr="00A53487">
              <w:t>-</w:t>
            </w:r>
          </w:p>
        </w:tc>
        <w:tc>
          <w:tcPr>
            <w:tcW w:w="0" w:type="auto"/>
            <w:hideMark/>
          </w:tcPr>
          <w:p w14:paraId="4E6A5E71" w14:textId="77777777" w:rsidR="00A53487" w:rsidRPr="00A53487" w:rsidRDefault="00A53487" w:rsidP="00A53487">
            <w:pPr>
              <w:spacing w:after="160" w:line="259" w:lineRule="auto"/>
            </w:pPr>
            <w:r w:rsidRPr="00A53487">
              <w:t>C</w:t>
            </w:r>
          </w:p>
        </w:tc>
        <w:tc>
          <w:tcPr>
            <w:tcW w:w="0" w:type="auto"/>
            <w:hideMark/>
          </w:tcPr>
          <w:p w14:paraId="61B60059" w14:textId="77777777" w:rsidR="00A53487" w:rsidRPr="00A53487" w:rsidRDefault="00A53487" w:rsidP="00A53487">
            <w:pPr>
              <w:spacing w:after="160" w:line="259" w:lineRule="auto"/>
            </w:pPr>
            <w:r w:rsidRPr="00A53487">
              <w:t>C</w:t>
            </w:r>
          </w:p>
        </w:tc>
        <w:tc>
          <w:tcPr>
            <w:tcW w:w="0" w:type="auto"/>
            <w:hideMark/>
          </w:tcPr>
          <w:p w14:paraId="1E38345F" w14:textId="77777777" w:rsidR="00A53487" w:rsidRPr="00A53487" w:rsidRDefault="00A53487" w:rsidP="00A53487">
            <w:pPr>
              <w:spacing w:after="160" w:line="259" w:lineRule="auto"/>
            </w:pPr>
            <w:r w:rsidRPr="00A53487">
              <w:t>R</w:t>
            </w:r>
          </w:p>
        </w:tc>
        <w:tc>
          <w:tcPr>
            <w:tcW w:w="0" w:type="auto"/>
            <w:hideMark/>
          </w:tcPr>
          <w:p w14:paraId="6D3DD269" w14:textId="77777777" w:rsidR="00A53487" w:rsidRPr="00A53487" w:rsidRDefault="00A53487" w:rsidP="00A53487">
            <w:pPr>
              <w:spacing w:after="160" w:line="259" w:lineRule="auto"/>
            </w:pPr>
            <w:r w:rsidRPr="00A53487">
              <w:t>C</w:t>
            </w:r>
          </w:p>
        </w:tc>
        <w:tc>
          <w:tcPr>
            <w:tcW w:w="0" w:type="auto"/>
            <w:hideMark/>
          </w:tcPr>
          <w:p w14:paraId="77BE054B" w14:textId="77777777" w:rsidR="00A53487" w:rsidRPr="00A53487" w:rsidRDefault="00A53487" w:rsidP="00A53487">
            <w:pPr>
              <w:spacing w:after="160" w:line="259" w:lineRule="auto"/>
            </w:pPr>
            <w:r w:rsidRPr="00A53487">
              <w:t>C</w:t>
            </w:r>
          </w:p>
        </w:tc>
      </w:tr>
      <w:tr w:rsidR="00A53487" w:rsidRPr="00A53487" w14:paraId="54DC34AD" w14:textId="77777777" w:rsidTr="00A0654C">
        <w:tc>
          <w:tcPr>
            <w:tcW w:w="0" w:type="auto"/>
            <w:hideMark/>
          </w:tcPr>
          <w:p w14:paraId="1647533B" w14:textId="77777777" w:rsidR="00A53487" w:rsidRPr="00A53487" w:rsidRDefault="00A53487" w:rsidP="00A53487">
            <w:pPr>
              <w:spacing w:after="160" w:line="259" w:lineRule="auto"/>
            </w:pPr>
            <w:r w:rsidRPr="00A53487">
              <w:rPr>
                <w:b/>
                <w:bCs/>
              </w:rPr>
              <w:t>Approve stage completion</w:t>
            </w:r>
          </w:p>
        </w:tc>
        <w:tc>
          <w:tcPr>
            <w:tcW w:w="0" w:type="auto"/>
            <w:hideMark/>
          </w:tcPr>
          <w:p w14:paraId="4950CA43" w14:textId="77777777" w:rsidR="00A53487" w:rsidRPr="00A53487" w:rsidRDefault="00A53487" w:rsidP="00A53487">
            <w:pPr>
              <w:spacing w:after="160" w:line="259" w:lineRule="auto"/>
            </w:pPr>
            <w:r w:rsidRPr="00A53487">
              <w:t>A</w:t>
            </w:r>
          </w:p>
        </w:tc>
        <w:tc>
          <w:tcPr>
            <w:tcW w:w="0" w:type="auto"/>
            <w:hideMark/>
          </w:tcPr>
          <w:p w14:paraId="3B6C3F49" w14:textId="77777777" w:rsidR="00A53487" w:rsidRPr="00A53487" w:rsidRDefault="00A53487" w:rsidP="00A53487">
            <w:pPr>
              <w:spacing w:after="160" w:line="259" w:lineRule="auto"/>
            </w:pPr>
            <w:r w:rsidRPr="00A53487">
              <w:t>C</w:t>
            </w:r>
          </w:p>
        </w:tc>
        <w:tc>
          <w:tcPr>
            <w:tcW w:w="0" w:type="auto"/>
            <w:hideMark/>
          </w:tcPr>
          <w:p w14:paraId="42C4B048" w14:textId="77777777" w:rsidR="00A53487" w:rsidRPr="00A53487" w:rsidRDefault="00A53487" w:rsidP="00A53487">
            <w:pPr>
              <w:spacing w:after="160" w:line="259" w:lineRule="auto"/>
            </w:pPr>
            <w:r w:rsidRPr="00A53487">
              <w:t>C</w:t>
            </w:r>
          </w:p>
        </w:tc>
        <w:tc>
          <w:tcPr>
            <w:tcW w:w="0" w:type="auto"/>
            <w:hideMark/>
          </w:tcPr>
          <w:p w14:paraId="0EAB8F0E" w14:textId="77777777" w:rsidR="00A53487" w:rsidRPr="00A53487" w:rsidRDefault="00A53487" w:rsidP="00A53487">
            <w:pPr>
              <w:spacing w:after="160" w:line="259" w:lineRule="auto"/>
            </w:pPr>
            <w:r w:rsidRPr="00A53487">
              <w:t>C</w:t>
            </w:r>
          </w:p>
        </w:tc>
        <w:tc>
          <w:tcPr>
            <w:tcW w:w="0" w:type="auto"/>
            <w:hideMark/>
          </w:tcPr>
          <w:p w14:paraId="669BB7D8" w14:textId="77777777" w:rsidR="00A53487" w:rsidRPr="00A53487" w:rsidRDefault="00A53487" w:rsidP="00A53487">
            <w:pPr>
              <w:spacing w:after="160" w:line="259" w:lineRule="auto"/>
            </w:pPr>
            <w:r w:rsidRPr="00A53487">
              <w:t>I</w:t>
            </w:r>
          </w:p>
        </w:tc>
        <w:tc>
          <w:tcPr>
            <w:tcW w:w="0" w:type="auto"/>
            <w:hideMark/>
          </w:tcPr>
          <w:p w14:paraId="7EE8B64D" w14:textId="77777777" w:rsidR="00A53487" w:rsidRPr="00A53487" w:rsidRDefault="00A53487" w:rsidP="00A53487">
            <w:pPr>
              <w:spacing w:after="160" w:line="259" w:lineRule="auto"/>
            </w:pPr>
            <w:r w:rsidRPr="00A53487">
              <w:t>-</w:t>
            </w:r>
          </w:p>
        </w:tc>
        <w:tc>
          <w:tcPr>
            <w:tcW w:w="0" w:type="auto"/>
            <w:hideMark/>
          </w:tcPr>
          <w:p w14:paraId="40A6AA33" w14:textId="77777777" w:rsidR="00A53487" w:rsidRPr="00A53487" w:rsidRDefault="00A53487" w:rsidP="00A53487">
            <w:pPr>
              <w:spacing w:after="160" w:line="259" w:lineRule="auto"/>
            </w:pPr>
            <w:r w:rsidRPr="00A53487">
              <w:t>I</w:t>
            </w:r>
          </w:p>
        </w:tc>
      </w:tr>
      <w:tr w:rsidR="00A53487" w:rsidRPr="00A53487" w14:paraId="027AF86A" w14:textId="77777777" w:rsidTr="00A0654C">
        <w:tc>
          <w:tcPr>
            <w:tcW w:w="0" w:type="auto"/>
            <w:hideMark/>
          </w:tcPr>
          <w:p w14:paraId="1EDDBBFF" w14:textId="77777777" w:rsidR="00A53487" w:rsidRPr="00A53487" w:rsidRDefault="00A53487" w:rsidP="00A53487">
            <w:pPr>
              <w:spacing w:after="160" w:line="259" w:lineRule="auto"/>
            </w:pPr>
            <w:r w:rsidRPr="00A53487">
              <w:rPr>
                <w:b/>
                <w:bCs/>
              </w:rPr>
              <w:t>Authorize next stage</w:t>
            </w:r>
          </w:p>
        </w:tc>
        <w:tc>
          <w:tcPr>
            <w:tcW w:w="0" w:type="auto"/>
            <w:hideMark/>
          </w:tcPr>
          <w:p w14:paraId="3B81F5BC" w14:textId="77777777" w:rsidR="00A53487" w:rsidRPr="00A53487" w:rsidRDefault="00A53487" w:rsidP="00A53487">
            <w:pPr>
              <w:spacing w:after="160" w:line="259" w:lineRule="auto"/>
            </w:pPr>
            <w:r w:rsidRPr="00A53487">
              <w:t>A</w:t>
            </w:r>
          </w:p>
        </w:tc>
        <w:tc>
          <w:tcPr>
            <w:tcW w:w="0" w:type="auto"/>
            <w:hideMark/>
          </w:tcPr>
          <w:p w14:paraId="03BD0DCF" w14:textId="77777777" w:rsidR="00A53487" w:rsidRPr="00A53487" w:rsidRDefault="00A53487" w:rsidP="00A53487">
            <w:pPr>
              <w:spacing w:after="160" w:line="259" w:lineRule="auto"/>
            </w:pPr>
            <w:r w:rsidRPr="00A53487">
              <w:t>C</w:t>
            </w:r>
          </w:p>
        </w:tc>
        <w:tc>
          <w:tcPr>
            <w:tcW w:w="0" w:type="auto"/>
            <w:hideMark/>
          </w:tcPr>
          <w:p w14:paraId="06C76FE1" w14:textId="77777777" w:rsidR="00A53487" w:rsidRPr="00A53487" w:rsidRDefault="00A53487" w:rsidP="00A53487">
            <w:pPr>
              <w:spacing w:after="160" w:line="259" w:lineRule="auto"/>
            </w:pPr>
            <w:r w:rsidRPr="00A53487">
              <w:t>C</w:t>
            </w:r>
          </w:p>
        </w:tc>
        <w:tc>
          <w:tcPr>
            <w:tcW w:w="0" w:type="auto"/>
            <w:hideMark/>
          </w:tcPr>
          <w:p w14:paraId="2C1BCEA0" w14:textId="77777777" w:rsidR="00A53487" w:rsidRPr="00A53487" w:rsidRDefault="00A53487" w:rsidP="00A53487">
            <w:pPr>
              <w:spacing w:after="160" w:line="259" w:lineRule="auto"/>
            </w:pPr>
            <w:r w:rsidRPr="00A53487">
              <w:t>C</w:t>
            </w:r>
          </w:p>
        </w:tc>
        <w:tc>
          <w:tcPr>
            <w:tcW w:w="0" w:type="auto"/>
            <w:hideMark/>
          </w:tcPr>
          <w:p w14:paraId="41D29955" w14:textId="77777777" w:rsidR="00A53487" w:rsidRPr="00A53487" w:rsidRDefault="00A53487" w:rsidP="00A53487">
            <w:pPr>
              <w:spacing w:after="160" w:line="259" w:lineRule="auto"/>
            </w:pPr>
            <w:r w:rsidRPr="00A53487">
              <w:t>I</w:t>
            </w:r>
          </w:p>
        </w:tc>
        <w:tc>
          <w:tcPr>
            <w:tcW w:w="0" w:type="auto"/>
            <w:hideMark/>
          </w:tcPr>
          <w:p w14:paraId="4751171D" w14:textId="77777777" w:rsidR="00A53487" w:rsidRPr="00A53487" w:rsidRDefault="00A53487" w:rsidP="00A53487">
            <w:pPr>
              <w:spacing w:after="160" w:line="259" w:lineRule="auto"/>
            </w:pPr>
            <w:r w:rsidRPr="00A53487">
              <w:t>-</w:t>
            </w:r>
          </w:p>
        </w:tc>
        <w:tc>
          <w:tcPr>
            <w:tcW w:w="0" w:type="auto"/>
            <w:hideMark/>
          </w:tcPr>
          <w:p w14:paraId="0CF08715" w14:textId="77777777" w:rsidR="00A53487" w:rsidRPr="00A53487" w:rsidRDefault="00A53487" w:rsidP="00A53487">
            <w:pPr>
              <w:spacing w:after="160" w:line="259" w:lineRule="auto"/>
            </w:pPr>
            <w:r w:rsidRPr="00A53487">
              <w:t>I</w:t>
            </w:r>
          </w:p>
        </w:tc>
      </w:tr>
      <w:tr w:rsidR="00A53487" w:rsidRPr="00A53487" w14:paraId="605527ED" w14:textId="77777777" w:rsidTr="00A0654C">
        <w:tc>
          <w:tcPr>
            <w:tcW w:w="0" w:type="auto"/>
            <w:hideMark/>
          </w:tcPr>
          <w:p w14:paraId="4298AE6F" w14:textId="77777777" w:rsidR="00A53487" w:rsidRPr="00A53487" w:rsidRDefault="00A53487" w:rsidP="00A53487">
            <w:pPr>
              <w:spacing w:after="160" w:line="259" w:lineRule="auto"/>
            </w:pPr>
            <w:r w:rsidRPr="00A53487">
              <w:rPr>
                <w:b/>
                <w:bCs/>
              </w:rPr>
              <w:t>Define exception process</w:t>
            </w:r>
          </w:p>
        </w:tc>
        <w:tc>
          <w:tcPr>
            <w:tcW w:w="0" w:type="auto"/>
            <w:hideMark/>
          </w:tcPr>
          <w:p w14:paraId="7668AD71" w14:textId="77777777" w:rsidR="00A53487" w:rsidRPr="00A53487" w:rsidRDefault="00A53487" w:rsidP="00A53487">
            <w:pPr>
              <w:spacing w:after="160" w:line="259" w:lineRule="auto"/>
            </w:pPr>
            <w:r w:rsidRPr="00A53487">
              <w:t>A</w:t>
            </w:r>
          </w:p>
        </w:tc>
        <w:tc>
          <w:tcPr>
            <w:tcW w:w="0" w:type="auto"/>
            <w:hideMark/>
          </w:tcPr>
          <w:p w14:paraId="28D2C615" w14:textId="77777777" w:rsidR="00A53487" w:rsidRPr="00A53487" w:rsidRDefault="00A53487" w:rsidP="00A53487">
            <w:pPr>
              <w:spacing w:after="160" w:line="259" w:lineRule="auto"/>
            </w:pPr>
            <w:r w:rsidRPr="00A53487">
              <w:t>C</w:t>
            </w:r>
          </w:p>
        </w:tc>
        <w:tc>
          <w:tcPr>
            <w:tcW w:w="0" w:type="auto"/>
            <w:hideMark/>
          </w:tcPr>
          <w:p w14:paraId="3905DB30" w14:textId="77777777" w:rsidR="00A53487" w:rsidRPr="00A53487" w:rsidRDefault="00A53487" w:rsidP="00A53487">
            <w:pPr>
              <w:spacing w:after="160" w:line="259" w:lineRule="auto"/>
            </w:pPr>
            <w:r w:rsidRPr="00A53487">
              <w:t>C</w:t>
            </w:r>
          </w:p>
        </w:tc>
        <w:tc>
          <w:tcPr>
            <w:tcW w:w="0" w:type="auto"/>
            <w:hideMark/>
          </w:tcPr>
          <w:p w14:paraId="30B685D3" w14:textId="77777777" w:rsidR="00A53487" w:rsidRPr="00A53487" w:rsidRDefault="00A53487" w:rsidP="00A53487">
            <w:pPr>
              <w:spacing w:after="160" w:line="259" w:lineRule="auto"/>
            </w:pPr>
            <w:r w:rsidRPr="00A53487">
              <w:t>C</w:t>
            </w:r>
          </w:p>
        </w:tc>
        <w:tc>
          <w:tcPr>
            <w:tcW w:w="0" w:type="auto"/>
            <w:hideMark/>
          </w:tcPr>
          <w:p w14:paraId="6538AAC5" w14:textId="77777777" w:rsidR="00A53487" w:rsidRPr="00A53487" w:rsidRDefault="00A53487" w:rsidP="00A53487">
            <w:pPr>
              <w:spacing w:after="160" w:line="259" w:lineRule="auto"/>
            </w:pPr>
            <w:r w:rsidRPr="00A53487">
              <w:t>R</w:t>
            </w:r>
          </w:p>
        </w:tc>
        <w:tc>
          <w:tcPr>
            <w:tcW w:w="0" w:type="auto"/>
            <w:hideMark/>
          </w:tcPr>
          <w:p w14:paraId="49FC2D78" w14:textId="77777777" w:rsidR="00A53487" w:rsidRPr="00A53487" w:rsidRDefault="00A53487" w:rsidP="00A53487">
            <w:pPr>
              <w:spacing w:after="160" w:line="259" w:lineRule="auto"/>
            </w:pPr>
            <w:r w:rsidRPr="00A53487">
              <w:t>I</w:t>
            </w:r>
          </w:p>
        </w:tc>
        <w:tc>
          <w:tcPr>
            <w:tcW w:w="0" w:type="auto"/>
            <w:hideMark/>
          </w:tcPr>
          <w:p w14:paraId="6A692FA1" w14:textId="77777777" w:rsidR="00A53487" w:rsidRPr="00A53487" w:rsidRDefault="00A53487" w:rsidP="00A53487">
            <w:pPr>
              <w:spacing w:after="160" w:line="259" w:lineRule="auto"/>
            </w:pPr>
            <w:r w:rsidRPr="00A53487">
              <w:t>C</w:t>
            </w:r>
          </w:p>
        </w:tc>
      </w:tr>
    </w:tbl>
    <w:p w14:paraId="3DE99347" w14:textId="77777777" w:rsidR="00A53487" w:rsidRPr="00A53487" w:rsidRDefault="00A53487" w:rsidP="00A53487">
      <w:r w:rsidRPr="00A53487">
        <w:t>The Project Board owns stage governance—they authorize stages to proceed and review stages that have completed. But they don't manage stages; that's the Project Manager's responsibility. This separation between governance and management is what makes stages powerful. The Board maintains control through stage authorization while the Project Manager maintains flexibility within stage boundaries.</w:t>
      </w:r>
    </w:p>
    <w:p w14:paraId="44C3DF03" w14:textId="77777777" w:rsidR="00A53487" w:rsidRPr="00A53487" w:rsidRDefault="00A53487" w:rsidP="00A53487">
      <w:pPr>
        <w:rPr>
          <w:b/>
          <w:bCs/>
        </w:rPr>
      </w:pPr>
      <w:r w:rsidRPr="00A53487">
        <w:rPr>
          <w:b/>
          <w:bCs/>
        </w:rPr>
        <w:t>Management Products for Stages</w:t>
      </w:r>
    </w:p>
    <w:p w14:paraId="294F5639" w14:textId="77777777" w:rsidR="00A53487" w:rsidRPr="00A53487" w:rsidRDefault="00A53487" w:rsidP="00A53487">
      <w:r w:rsidRPr="00A53487">
        <w:t>Several management products enable effective stage management, each serving specific purposes in the stage lifecycle.</w:t>
      </w:r>
    </w:p>
    <w:p w14:paraId="63ABA444" w14:textId="77777777" w:rsidR="00A53487" w:rsidRPr="00A53487" w:rsidRDefault="00A53487" w:rsidP="00A53487">
      <w:r w:rsidRPr="00A53487">
        <w:t xml:space="preserve">The </w:t>
      </w:r>
      <w:r w:rsidRPr="00A53487">
        <w:rPr>
          <w:b/>
          <w:bCs/>
        </w:rPr>
        <w:t>Project Plan</w:t>
      </w:r>
      <w:r w:rsidRPr="00A53487">
        <w:t xml:space="preserve"> provides the overall framework within which stages operate. It shows all stages at high level—their sequence, dependencies, and major deliverables. But it doesn't detail every stage </w:t>
      </w:r>
      <w:r w:rsidRPr="00A53487">
        <w:lastRenderedPageBreak/>
        <w:t>from the start. Future stages remain in outline, getting detailed only as their start approaches. This rolling wave planning maintains long-term vision while enabling short-term flexibility.</w:t>
      </w:r>
    </w:p>
    <w:p w14:paraId="4AC9C38E" w14:textId="77777777" w:rsidR="00A53487" w:rsidRPr="00A53487" w:rsidRDefault="00A53487" w:rsidP="00A53487">
      <w:r w:rsidRPr="00A53487">
        <w:t>In modern practice, project plans are dynamic models, not static documents. They're connected to resource systems, financial models, and risk databases. When a stage completes ahead of schedule, the model automatically shows how this affects future stages. When costs overrun, the impact on overall budget is immediately visible. AI suggests optimizations based on patterns from similar projects.</w:t>
      </w:r>
    </w:p>
    <w:p w14:paraId="39600C48" w14:textId="77777777" w:rsidR="00A53487" w:rsidRPr="00A53487" w:rsidRDefault="00A53487" w:rsidP="00A53487">
      <w:r w:rsidRPr="00A53487">
        <w:t xml:space="preserve">The </w:t>
      </w:r>
      <w:r w:rsidRPr="00A53487">
        <w:rPr>
          <w:b/>
          <w:bCs/>
        </w:rPr>
        <w:t>Stage Plan</w:t>
      </w:r>
      <w:r w:rsidRPr="00A53487">
        <w:t xml:space="preserve"> provides detailed planning for the imminent stage. It breaks down the stage into activities, resources, and timelines that teams can execute. Unlike the project plan's strategic view, the stage plan is tactical and actionable. It includes specific work packages, individual assignments, and concrete deliverables.</w:t>
      </w:r>
    </w:p>
    <w:p w14:paraId="34C3FD00" w14:textId="77777777" w:rsidR="00A53487" w:rsidRPr="00A53487" w:rsidRDefault="00A53487" w:rsidP="00A53487">
      <w:r w:rsidRPr="00A53487">
        <w:t>Modern stage plans integrate multiple planning approaches. They might include waterfall elements for infrastructure, agile sprints for development, and continuous flow for operations. Digital planning tools synchronize these different approaches, showing dependencies and conflicts across planning styles. The stage plan becomes a choreographed dance of different delivery methods rather than a rigid Gantt chart.</w:t>
      </w:r>
    </w:p>
    <w:p w14:paraId="5DCDB07B" w14:textId="77777777" w:rsidR="00A53487" w:rsidRPr="00A53487" w:rsidRDefault="00A53487" w:rsidP="00A53487">
      <w:r w:rsidRPr="00A53487">
        <w:t xml:space="preserve">The </w:t>
      </w:r>
      <w:r w:rsidRPr="00A53487">
        <w:rPr>
          <w:b/>
          <w:bCs/>
        </w:rPr>
        <w:t>End Stage Report</w:t>
      </w:r>
      <w:r w:rsidRPr="00A53487">
        <w:t xml:space="preserve"> captures what actually happened during the stage versus what was planned. It </w:t>
      </w:r>
      <w:proofErr w:type="spellStart"/>
      <w:r w:rsidRPr="00A53487">
        <w:t>analyzes</w:t>
      </w:r>
      <w:proofErr w:type="spellEnd"/>
      <w:r w:rsidRPr="00A53487">
        <w:t xml:space="preserve"> variances, documents lessons learned, and forecasts forward implications. But it's more than backward-looking analysis—it's the basis for deciding whether to proceed to the next stage.</w:t>
      </w:r>
    </w:p>
    <w:p w14:paraId="36F84377" w14:textId="77777777" w:rsidR="00A53487" w:rsidRPr="00A53487" w:rsidRDefault="00A53487" w:rsidP="00A53487">
      <w:r w:rsidRPr="00A53487">
        <w:t>Today's end stage reports are data-rich and insight-driven. Analytics show patterns in productivity, quality, and risk materialization. Sentiment analysis reveals team morale trajectories. Predictive models forecast the likelihood of future stage success based on current stage performance. The report tells a story backed by data, not opinions backed by anecdotes.</w:t>
      </w:r>
    </w:p>
    <w:p w14:paraId="6D40EB78" w14:textId="77777777" w:rsidR="00A53487" w:rsidRPr="00A53487" w:rsidRDefault="00A53487" w:rsidP="00A53487">
      <w:r w:rsidRPr="00A53487">
        <w:t xml:space="preserve">The </w:t>
      </w:r>
      <w:r w:rsidRPr="00A53487">
        <w:rPr>
          <w:b/>
          <w:bCs/>
        </w:rPr>
        <w:t>Next Stage Plan</w:t>
      </w:r>
      <w:r w:rsidRPr="00A53487">
        <w:t xml:space="preserve"> details the upcoming stage, incorporating lessons from completed stages and current environmental realities. It's not just the next section of the original plan but an evolved plan based on actual experience and current context.</w:t>
      </w:r>
    </w:p>
    <w:p w14:paraId="6E96401E" w14:textId="77777777" w:rsidR="00A53487" w:rsidRPr="00A53487" w:rsidRDefault="00A53487" w:rsidP="00A53487">
      <w:r w:rsidRPr="00A53487">
        <w:t xml:space="preserve">The </w:t>
      </w:r>
      <w:r w:rsidRPr="00A53487">
        <w:rPr>
          <w:b/>
          <w:bCs/>
        </w:rPr>
        <w:t>Exception Report</w:t>
      </w:r>
      <w:r w:rsidRPr="00A53487">
        <w:t xml:space="preserve"> triggers when a stage exceeds its tolerances. This might be cost overrun, schedule delay, scope creep, or quality issues. The exception report doesn't just describe the problem—it provides options for resolution and recommendations for moving forward.</w:t>
      </w:r>
    </w:p>
    <w:p w14:paraId="1526C3E6" w14:textId="77777777" w:rsidR="00A53487" w:rsidRPr="00A53487" w:rsidRDefault="00A53487" w:rsidP="00A53487">
      <w:pPr>
        <w:rPr>
          <w:b/>
          <w:bCs/>
        </w:rPr>
      </w:pPr>
      <w:r w:rsidRPr="00A53487">
        <w:rPr>
          <w:b/>
          <w:bCs/>
        </w:rPr>
        <w:t>Day in the Life: David's Stage Boundary Decision</w:t>
      </w:r>
    </w:p>
    <w:p w14:paraId="0B3611EB" w14:textId="77777777" w:rsidR="00A53487" w:rsidRPr="00A53487" w:rsidRDefault="00A53487" w:rsidP="00A53487">
      <w:r w:rsidRPr="00A53487">
        <w:rPr>
          <w:i/>
          <w:iCs/>
        </w:rPr>
        <w:t>Day -5 (Friday before stage boundary) - David, Project Manager for a financial services platform modernization, begins preparing for Tuesday's stage boundary. Stage 2 (Foundation Building) is completing. The team has delivered the core platform, integrated three legacy systems, and migrated 10,000 test accounts. But they're two weeks late and £200,000 over budget.</w:t>
      </w:r>
    </w:p>
    <w:p w14:paraId="345A2329" w14:textId="77777777" w:rsidR="00A53487" w:rsidRPr="00A53487" w:rsidRDefault="00A53487" w:rsidP="00A53487">
      <w:r w:rsidRPr="00A53487">
        <w:rPr>
          <w:i/>
          <w:iCs/>
        </w:rPr>
        <w:t>Day -4 (Monday morning) - David reviews the stage metrics with his team leads. The automated dashboard shows concerning patterns: velocity declining week-on-week, defect rates increasing, team sentiment dropping. The AI predictive model suggests only 60% probability of recovering schedule in Stage 3 without intervention.</w:t>
      </w:r>
    </w:p>
    <w:p w14:paraId="0103BDFB" w14:textId="77777777" w:rsidR="00A53487" w:rsidRPr="00A53487" w:rsidRDefault="00A53487" w:rsidP="00A53487">
      <w:r w:rsidRPr="00A53487">
        <w:rPr>
          <w:i/>
          <w:iCs/>
        </w:rPr>
        <w:t xml:space="preserve">Day -3 (Monday afternoon) - David conducts the stage retrospective with the full team. The session reveals root causes: the legacy systems were more complex than documented, the remote team collaboration tools weren't adequate, and two key developers burned out from sustained overtime. </w:t>
      </w:r>
      <w:r w:rsidRPr="00A53487">
        <w:rPr>
          <w:i/>
          <w:iCs/>
        </w:rPr>
        <w:lastRenderedPageBreak/>
        <w:t>But there's also good news: the platform is more robust than planned, and user feedback is enthusiastically positive.</w:t>
      </w:r>
    </w:p>
    <w:p w14:paraId="079BF0BF" w14:textId="77777777" w:rsidR="00A53487" w:rsidRPr="00A53487" w:rsidRDefault="00A53487" w:rsidP="00A53487">
      <w:r w:rsidRPr="00A53487">
        <w:rPr>
          <w:i/>
          <w:iCs/>
        </w:rPr>
        <w:t>Day -2 (Tuesday morning) - David finalizes the End Stage Report. He doesn't hide the problems but provides context. Yes, they're late and over budget, but they've learned crucial lessons about legacy complexity that will improve Stage 3 estimates. He includes three scenarios for Stage 3: accelerate with additional resources, maintain pace with current team, or reduce scope to recover schedule.</w:t>
      </w:r>
    </w:p>
    <w:p w14:paraId="046F8976" w14:textId="77777777" w:rsidR="00A53487" w:rsidRPr="00A53487" w:rsidRDefault="00A53487" w:rsidP="00A53487">
      <w:r w:rsidRPr="00A53487">
        <w:rPr>
          <w:i/>
          <w:iCs/>
        </w:rPr>
        <w:t>Day -1 (Tuesday afternoon) - David briefs the Senior Supplier and Senior User separately, gathering their perspectives for tomorrow's board meeting. The Senior Supplier is concerned about technical debt accumulating from rushed integration. The Senior User is worried about business features being delayed but impressed with platform stability.</w:t>
      </w:r>
    </w:p>
    <w:p w14:paraId="45F92A14" w14:textId="77777777" w:rsidR="00A53487" w:rsidRPr="00A53487" w:rsidRDefault="00A53487" w:rsidP="00A53487">
      <w:r w:rsidRPr="00A53487">
        <w:rPr>
          <w:i/>
          <w:iCs/>
        </w:rPr>
        <w:t>Day 0 (Wednesday - Stage Boundary) - 9:00 AM: The Project Board convenes. David presents the End Stage Report through screen-shared dashboards. The data is sobering but not surprising—the Board has been receiving weekly updates. What they need to decide is whether Stage 3 remains viable.</w:t>
      </w:r>
    </w:p>
    <w:p w14:paraId="02D017ED" w14:textId="77777777" w:rsidR="00A53487" w:rsidRPr="00A53487" w:rsidRDefault="00A53487" w:rsidP="00A53487">
      <w:r w:rsidRPr="00A53487">
        <w:rPr>
          <w:i/>
          <w:iCs/>
        </w:rPr>
        <w:t>10:00 AM - The Executive probes the business case impact. With the delays and overruns, ROI has dropped from 320% to 280%. Still positive, but trending wrong. The benefits realization timeline has shifted three months right. The sustainability metrics remain green—the cloud-native platform is actually exceeding carbon reduction targets.</w:t>
      </w:r>
    </w:p>
    <w:p w14:paraId="04328205" w14:textId="77777777" w:rsidR="00A53487" w:rsidRPr="00A53487" w:rsidRDefault="00A53487" w:rsidP="00A53487">
      <w:r w:rsidRPr="00A53487">
        <w:rPr>
          <w:i/>
          <w:iCs/>
        </w:rPr>
        <w:t>10:30 AM - The Senior User presents user feedback from Stage 2. Early adopters love the platform's responsiveness. The UX improvements are already reducing support tickets by 30%. But critical features for the sales team won't be ready for peak season. She recommends continuing but adjusting Stage 3 priorities.</w:t>
      </w:r>
    </w:p>
    <w:p w14:paraId="20B29FA9" w14:textId="77777777" w:rsidR="00A53487" w:rsidRPr="00A53487" w:rsidRDefault="00A53487" w:rsidP="00A53487">
      <w:r w:rsidRPr="00A53487">
        <w:rPr>
          <w:i/>
          <w:iCs/>
        </w:rPr>
        <w:t>11:00 AM - The Senior Supplier raises technical concerns. The rushed integration has created code complexity that will slow future development. He proposes a two-week refactoring sprint at Stage 3 start to pay down technical debt. This will delay features but accelerate overall delivery.</w:t>
      </w:r>
    </w:p>
    <w:p w14:paraId="7FA3D672" w14:textId="77777777" w:rsidR="00A53487" w:rsidRPr="00A53487" w:rsidRDefault="00A53487" w:rsidP="00A53487">
      <w:r w:rsidRPr="00A53487">
        <w:rPr>
          <w:i/>
          <w:iCs/>
        </w:rPr>
        <w:t>11:30 AM - David presents the Stage 3 plan with adjustments based on Stage 2 learning. Instead of attempting all planned features, focus on must-have capabilities for sales peak season. Add the refactoring sprint. Bring in two senior developers to mentor the remote team. Implement better collaboration tools. The stage will take four months instead of three but with higher confidence of success.</w:t>
      </w:r>
    </w:p>
    <w:p w14:paraId="4B66CFFB" w14:textId="77777777" w:rsidR="00A53487" w:rsidRPr="00A53487" w:rsidRDefault="00A53487" w:rsidP="00A53487">
      <w:r w:rsidRPr="00A53487">
        <w:rPr>
          <w:i/>
          <w:iCs/>
        </w:rPr>
        <w:t>12:00 PM - The Board debates. The Executive worries about stakeholder reaction to further delays. The Senior User argues that delivering core features well beats delivering everything poorly. The Senior Supplier insists the refactoring is non-negotiable for project sustainability.</w:t>
      </w:r>
    </w:p>
    <w:p w14:paraId="4245BC75" w14:textId="77777777" w:rsidR="00A53487" w:rsidRPr="00A53487" w:rsidRDefault="00A53487" w:rsidP="00A53487">
      <w:r w:rsidRPr="00A53487">
        <w:rPr>
          <w:i/>
          <w:iCs/>
        </w:rPr>
        <w:t>12:30 PM - Decision time. The Board authorizes Stage 3 with modifications: approved budget increase of £300,000 for additional resources, mandatory weekly risk reviews given the tight timeline, and explicit success criteria for the stage gate. They document their reasoning: the project remains justified despite challenges, Stage 2 learning increases Stage 3 success probability, and stopping now would waste the investment and learning.</w:t>
      </w:r>
    </w:p>
    <w:p w14:paraId="085B9A0B" w14:textId="77777777" w:rsidR="00A53487" w:rsidRPr="00A53487" w:rsidRDefault="00A53487" w:rsidP="00A53487">
      <w:r w:rsidRPr="00A53487">
        <w:rPr>
          <w:i/>
          <w:iCs/>
        </w:rPr>
        <w:t>Day +1 (Thursday) - David communicates the decision to all stakeholders. The message is honest but positive: "Stage 2 encountered challenges but delivered a solid foundation. We're applying lessons learned to ensure Stage 3 succeeds. The Board has approved additional resources and adjusted timeline to set us up for success." The team, relieved by the transparency and additional support, begins Stage 3 with renewed energy.</w:t>
      </w:r>
    </w:p>
    <w:p w14:paraId="3D313AB0" w14:textId="77777777" w:rsidR="00A53487" w:rsidRPr="00A53487" w:rsidRDefault="00A53487" w:rsidP="00A53487">
      <w:pPr>
        <w:rPr>
          <w:b/>
          <w:bCs/>
        </w:rPr>
      </w:pPr>
      <w:r w:rsidRPr="00A53487">
        <w:rPr>
          <w:b/>
          <w:bCs/>
        </w:rPr>
        <w:lastRenderedPageBreak/>
        <w:t>The Human Factor</w:t>
      </w:r>
    </w:p>
    <w:p w14:paraId="24A54F9A" w14:textId="77777777" w:rsidR="00A53487" w:rsidRPr="00A53487" w:rsidRDefault="00A53487" w:rsidP="00A53487">
      <w:r w:rsidRPr="00A53487">
        <w:t>Stages profoundly affect human psychology in projects. They create rhythm, momentum, and meaning that pure continuous delivery cannot match. Understanding these human factors is essential for implementing this principle effectively.</w:t>
      </w:r>
    </w:p>
    <w:p w14:paraId="74EB7C5E" w14:textId="77777777" w:rsidR="00A53487" w:rsidRPr="00A53487" w:rsidRDefault="00A53487" w:rsidP="00A53487">
      <w:r w:rsidRPr="00A53487">
        <w:rPr>
          <w:b/>
          <w:bCs/>
        </w:rPr>
        <w:t>The Psychology of Boundaries</w:t>
      </w:r>
    </w:p>
    <w:p w14:paraId="090F0F8C" w14:textId="77777777" w:rsidR="00A53487" w:rsidRPr="00A53487" w:rsidRDefault="00A53487" w:rsidP="00A53487">
      <w:r w:rsidRPr="00A53487">
        <w:t>Humans need boundaries to make sense of experience. Without them, life becomes an undifferentiated stream where nothing really starts or ends. Project stages create temporal boundaries that give shape to effort. They transform endless projects into series of achievable challenges.</w:t>
      </w:r>
    </w:p>
    <w:p w14:paraId="21D428D5" w14:textId="77777777" w:rsidR="00A53487" w:rsidRPr="00A53487" w:rsidRDefault="00A53487" w:rsidP="00A53487">
      <w:r w:rsidRPr="00A53487">
        <w:t>Stage boundaries serve as psychological reset points. The accumulated stress, conflicts, and frustrations of a stage can be released at its boundary. Teams can celebrate what went well and consciously leave behind what didn't. This isn't about forgetting lessons but about not carrying emotional baggage forward.</w:t>
      </w:r>
    </w:p>
    <w:p w14:paraId="632F24FB" w14:textId="77777777" w:rsidR="00A53487" w:rsidRPr="00A53487" w:rsidRDefault="00A53487" w:rsidP="00A53487">
      <w:r w:rsidRPr="00A53487">
        <w:t>The anticipation of stage completion motivates teams through difficult periods. "Just two more weeks until stage gate" becomes a rallying cry that maintains momentum. The finish line effect—where effort increases as deadlines approach—works only when there are finish lines. Stages create multiple finish lines rather than one distant project end.</w:t>
      </w:r>
    </w:p>
    <w:p w14:paraId="22AA9477" w14:textId="77777777" w:rsidR="00A53487" w:rsidRPr="00A53487" w:rsidRDefault="00A53487" w:rsidP="00A53487">
      <w:r w:rsidRPr="00A53487">
        <w:rPr>
          <w:b/>
          <w:bCs/>
        </w:rPr>
        <w:t>The Politics of Stage Gates</w:t>
      </w:r>
    </w:p>
    <w:p w14:paraId="050E668F" w14:textId="77777777" w:rsidR="00A53487" w:rsidRPr="00A53487" w:rsidRDefault="00A53487" w:rsidP="00A53487">
      <w:r w:rsidRPr="00A53487">
        <w:t>Stage boundaries are political moments when power dynamics surface. The Project Board's authority to stop projects at stage boundaries is theoretical until actually exercised. The first time a board stops a stage, it sends shockwaves through the organization. Suddenly, stage gates aren't ceremonial—they're real.</w:t>
      </w:r>
    </w:p>
    <w:p w14:paraId="148140D0" w14:textId="77777777" w:rsidR="00A53487" w:rsidRPr="00A53487" w:rsidRDefault="00A53487" w:rsidP="00A53487">
      <w:r w:rsidRPr="00A53487">
        <w:t>This creates interesting dynamics. Project Managers might manipulate information to ensure stage approval. Boards might rubber-stamp stages to avoid difficult conversations. Stakeholders might lobby board members outside formal processes. The principle works only when stage decisions are genuinely based on evidence and value, not politics and momentum.</w:t>
      </w:r>
    </w:p>
    <w:p w14:paraId="3DA01C44" w14:textId="77777777" w:rsidR="00A53487" w:rsidRPr="00A53487" w:rsidRDefault="00A53487" w:rsidP="00A53487">
      <w:r w:rsidRPr="00A53487">
        <w:t xml:space="preserve">Successful organizations create cultural norms around stage decisions. Stopping a stage isn't failure—it's responsible governance. Challenging stage plans isn't negativity—it's due diligence. Approving stages isn't automatic—it's conscious choice. These norms must be reinforced through leadership </w:t>
      </w:r>
      <w:proofErr w:type="spellStart"/>
      <w:r w:rsidRPr="00A53487">
        <w:t>behavior</w:t>
      </w:r>
      <w:proofErr w:type="spellEnd"/>
      <w:r w:rsidRPr="00A53487">
        <w:t xml:space="preserve"> and organizational consequences.</w:t>
      </w:r>
    </w:p>
    <w:p w14:paraId="42693917" w14:textId="77777777" w:rsidR="00A53487" w:rsidRPr="00A53487" w:rsidRDefault="00A53487" w:rsidP="00A53487">
      <w:r w:rsidRPr="00A53487">
        <w:rPr>
          <w:b/>
          <w:bCs/>
        </w:rPr>
        <w:t>Team Dynamics Across Stages</w:t>
      </w:r>
    </w:p>
    <w:p w14:paraId="59BFFFC5" w14:textId="77777777" w:rsidR="00A53487" w:rsidRPr="00A53487" w:rsidRDefault="00A53487" w:rsidP="00A53487">
      <w:r w:rsidRPr="00A53487">
        <w:t>Teams evolve through stages. The tentative formation of Stage 1 becomes the confident delivery of Stage 3. But this evolution isn't automatic—it requires conscious cultivation. Each stage boundary provides opportunity to adjust team composition, dynamics, and processes.</w:t>
      </w:r>
    </w:p>
    <w:p w14:paraId="35C40F4B" w14:textId="77777777" w:rsidR="00A53487" w:rsidRPr="00A53487" w:rsidRDefault="00A53487" w:rsidP="00A53487">
      <w:r w:rsidRPr="00A53487">
        <w:t xml:space="preserve">Modern projects face unique challenges as team composition changes across stages. Contractors might join for specific stages. Remote team members might rotate based on </w:t>
      </w:r>
      <w:proofErr w:type="spellStart"/>
      <w:r w:rsidRPr="00A53487">
        <w:t>timezone</w:t>
      </w:r>
      <w:proofErr w:type="spellEnd"/>
      <w:r w:rsidRPr="00A53487">
        <w:t xml:space="preserve"> advantages for different activities. AI assistants might be introduced as stages become more routine. Managing these transitions while maintaining team cohesion requires deliberate effort.</w:t>
      </w:r>
    </w:p>
    <w:p w14:paraId="3D8B8B36" w14:textId="77777777" w:rsidR="00A53487" w:rsidRPr="00A53487" w:rsidRDefault="00A53487" w:rsidP="00A53487">
      <w:r w:rsidRPr="00A53487">
        <w:t>The stage rhythm affects team psychology. Short stages (2-4 weeks) create urgency but can exhaust teams if relentless. Long stages (6+ months) provide stability but can lead to drift and demotivation. The optimal stage length balances urgency with sustainability, typically 2-3 months for most projects.</w:t>
      </w:r>
    </w:p>
    <w:p w14:paraId="2D685DBA" w14:textId="77777777" w:rsidR="00A53487" w:rsidRPr="00A53487" w:rsidRDefault="00A53487" w:rsidP="00A53487">
      <w:r w:rsidRPr="00A53487">
        <w:rPr>
          <w:b/>
          <w:bCs/>
        </w:rPr>
        <w:lastRenderedPageBreak/>
        <w:t>Leadership Through Stages</w:t>
      </w:r>
    </w:p>
    <w:p w14:paraId="17E06A83" w14:textId="77777777" w:rsidR="00A53487" w:rsidRPr="00A53487" w:rsidRDefault="00A53487" w:rsidP="00A53487">
      <w:r w:rsidRPr="00A53487">
        <w:t>Different stages require different leadership styles. Early stages need visionary leadership to create direction from ambiguity. Middle stages need operational leadership to maintain momentum through complexity. Final stages need detailed leadership to ensure quality completion. Few leaders excel at all styles, so leadership might need to evolve across stages.</w:t>
      </w:r>
    </w:p>
    <w:p w14:paraId="1762D113" w14:textId="77777777" w:rsidR="00A53487" w:rsidRPr="00A53487" w:rsidRDefault="00A53487" w:rsidP="00A53487">
      <w:r w:rsidRPr="00A53487">
        <w:t>The Project Manager's role shifts across stages. In early stages, they're entrepreneurs building something from nothing. In middle stages, they're operators optimizing established processes. In final stages, they're closers ensuring every detail is complete. Recognizing and adapting to these shifts is crucial for sustained success.</w:t>
      </w:r>
    </w:p>
    <w:p w14:paraId="44FB8332" w14:textId="77777777" w:rsidR="00A53487" w:rsidRPr="00A53487" w:rsidRDefault="00A53487" w:rsidP="00A53487">
      <w:r w:rsidRPr="00A53487">
        <w:t xml:space="preserve">Board leadership also evolves. </w:t>
      </w:r>
      <w:proofErr w:type="gramStart"/>
      <w:r w:rsidRPr="00A53487">
        <w:t>Early stage</w:t>
      </w:r>
      <w:proofErr w:type="gramEnd"/>
      <w:r w:rsidRPr="00A53487">
        <w:t xml:space="preserve"> decisions focus on strategic alignment and feasibility. Middle stage decisions emphasize progress and risk. </w:t>
      </w:r>
      <w:proofErr w:type="gramStart"/>
      <w:r w:rsidRPr="00A53487">
        <w:t>Late stage</w:t>
      </w:r>
      <w:proofErr w:type="gramEnd"/>
      <w:r w:rsidRPr="00A53487">
        <w:t xml:space="preserve"> decisions concentrate on benefits realization and operational readiness. Board members must adjust their focus and questions accordingly.</w:t>
      </w:r>
    </w:p>
    <w:p w14:paraId="7FE4DEF7" w14:textId="77777777" w:rsidR="00A53487" w:rsidRPr="00A53487" w:rsidRDefault="00A53487" w:rsidP="00A53487">
      <w:pPr>
        <w:rPr>
          <w:b/>
          <w:bCs/>
        </w:rPr>
      </w:pPr>
      <w:r w:rsidRPr="00A53487">
        <w:rPr>
          <w:b/>
          <w:bCs/>
        </w:rPr>
        <w:t>Types of Stages</w:t>
      </w:r>
    </w:p>
    <w:p w14:paraId="0A4AA6B7" w14:textId="77777777" w:rsidR="00A53487" w:rsidRPr="00A53487" w:rsidRDefault="00A53487" w:rsidP="00A53487">
      <w:r w:rsidRPr="00A53487">
        <w:t>While stages generally follow chronologically, PRINCE2 recognizes different types of stages for different purposes. Understanding these types helps you design stage structures that fit your context.</w:t>
      </w:r>
    </w:p>
    <w:p w14:paraId="6CEA6D0E" w14:textId="77777777" w:rsidR="00A53487" w:rsidRPr="00A53487" w:rsidRDefault="00A53487" w:rsidP="00A53487">
      <w:r w:rsidRPr="00A53487">
        <w:rPr>
          <w:b/>
          <w:bCs/>
        </w:rPr>
        <w:t>Technical Stages</w:t>
      </w:r>
      <w:r w:rsidRPr="00A53487">
        <w:t xml:space="preserve"> align with the technical delivery of products. In construction, these might be foundation, structure, services, and finishing. In software, they might be architecture, core development, integration, and deployment. Technical stages make sense when the project follows a natural technical sequence where later work depends on earlier completion.</w:t>
      </w:r>
    </w:p>
    <w:p w14:paraId="7866A339" w14:textId="77777777" w:rsidR="00A53487" w:rsidRPr="00A53487" w:rsidRDefault="00A53487" w:rsidP="00A53487">
      <w:r w:rsidRPr="00A53487">
        <w:t>Technical stages work well when the solution approach is understood and the technical sequence is logical. But they can create problems when business value is back-loaded. Users wait through multiple technical stages before seeing any benefit, risking stakeholder disengagement and requirements drift.</w:t>
      </w:r>
    </w:p>
    <w:p w14:paraId="1490CCB4" w14:textId="77777777" w:rsidR="00A53487" w:rsidRPr="00A53487" w:rsidRDefault="00A53487" w:rsidP="00A53487">
      <w:r w:rsidRPr="00A53487">
        <w:rPr>
          <w:b/>
          <w:bCs/>
        </w:rPr>
        <w:t>Management Stages</w:t>
      </w:r>
      <w:r w:rsidRPr="00A53487">
        <w:t xml:space="preserve"> are designed for control and governance rather than technical logic. They might be time-based (quarterly stages aligning with corporate planning cycles) or investment-based (stages representing funding tranches). Management stages optimize for governance convenience rather than technical efficiency.</w:t>
      </w:r>
    </w:p>
    <w:p w14:paraId="1209C6C6" w14:textId="77777777" w:rsidR="00A53487" w:rsidRPr="00A53487" w:rsidRDefault="00A53487" w:rsidP="00A53487">
      <w:r w:rsidRPr="00A53487">
        <w:t>These stages work when the Project Board needs regular, predictable decision points regardless of technical progress. Quarterly stages align with corporate reporting. Monthly stages suit volatile environments. But arbitrary management stages can disrupt technical flow and team rhythm.</w:t>
      </w:r>
    </w:p>
    <w:p w14:paraId="1C1B41F2" w14:textId="77777777" w:rsidR="00A53487" w:rsidRPr="00A53487" w:rsidRDefault="00A53487" w:rsidP="00A53487">
      <w:r w:rsidRPr="00A53487">
        <w:rPr>
          <w:b/>
          <w:bCs/>
        </w:rPr>
        <w:t>Hybrid Stages</w:t>
      </w:r>
      <w:r w:rsidRPr="00A53487">
        <w:t xml:space="preserve"> combine technical and management logics. A stage might encompass a logical technical deliverable while also aligning with a funding cycle. This requires careful design to avoid awkward compromises where stages satisfy neither technical nor management needs.</w:t>
      </w:r>
    </w:p>
    <w:p w14:paraId="5CBD943D" w14:textId="77777777" w:rsidR="00A53487" w:rsidRPr="00A53487" w:rsidRDefault="00A53487" w:rsidP="00A53487">
      <w:r w:rsidRPr="00A53487">
        <w:rPr>
          <w:b/>
          <w:bCs/>
        </w:rPr>
        <w:t>Parallel Stages</w:t>
      </w:r>
      <w:r w:rsidRPr="00A53487">
        <w:t xml:space="preserve"> run simultaneously when project elements can progress independently. The infrastructure team might be in Stage 3 while the application team is in Stage 2. This maximizes speed but complicates governance since the board must track multiple stages with different timelines and decision points.</w:t>
      </w:r>
    </w:p>
    <w:p w14:paraId="6FECD242" w14:textId="77777777" w:rsidR="00A53487" w:rsidRPr="00A53487" w:rsidRDefault="00A53487" w:rsidP="00A53487">
      <w:r w:rsidRPr="00A53487">
        <w:t xml:space="preserve">Modern digital tools enable parallel stage management through integrated dashboards showing all stage statuses, dependencies between parallel stages, and consolidated resource usage. But human </w:t>
      </w:r>
      <w:r w:rsidRPr="00A53487">
        <w:lastRenderedPageBreak/>
        <w:t>cognition still struggles with parallel complexity, so boards need clear protocols for governing multiple simultaneous stages.</w:t>
      </w:r>
    </w:p>
    <w:p w14:paraId="6B4B0F9B" w14:textId="77777777" w:rsidR="00A53487" w:rsidRPr="00A53487" w:rsidRDefault="00A53487" w:rsidP="00A53487">
      <w:r w:rsidRPr="00A53487">
        <w:rPr>
          <w:b/>
          <w:bCs/>
        </w:rPr>
        <w:t>Emergency Stages</w:t>
      </w:r>
      <w:r w:rsidRPr="00A53487">
        <w:t xml:space="preserve"> are unplanned stages triggered by exceptional events. A major risk materializing, a significant opportunity emerging, or external disruption might trigger an emergency stage to address the situation before returning to planned stages. COVID-19 triggered emergency stages in many projects during 2020.</w:t>
      </w:r>
    </w:p>
    <w:p w14:paraId="39A2A139" w14:textId="77777777" w:rsidR="00A53487" w:rsidRPr="00A53487" w:rsidRDefault="00A53487" w:rsidP="00A53487">
      <w:pPr>
        <w:rPr>
          <w:b/>
          <w:bCs/>
        </w:rPr>
      </w:pPr>
      <w:r w:rsidRPr="00A53487">
        <w:rPr>
          <w:b/>
          <w:bCs/>
        </w:rPr>
        <w:t>Practical Application and Challenges</w:t>
      </w:r>
    </w:p>
    <w:p w14:paraId="2F0FE18C" w14:textId="77777777" w:rsidR="00A53487" w:rsidRPr="00A53487" w:rsidRDefault="00A53487" w:rsidP="00A53487">
      <w:r w:rsidRPr="00A53487">
        <w:rPr>
          <w:b/>
          <w:bCs/>
        </w:rPr>
        <w:t>Common Challenge: "Our stakeholders expect detailed plans for the entire project upfront."</w:t>
      </w:r>
    </w:p>
    <w:p w14:paraId="0F4C8989" w14:textId="77777777" w:rsidR="00A53487" w:rsidRPr="00A53487" w:rsidRDefault="00A53487" w:rsidP="00A53487">
      <w:r w:rsidRPr="00A53487">
        <w:t>Many organizations still operate with waterfall mindsets, expecting complete project plans before approval. They view stage-based planning as inadequate preparation or hidden problems.</w:t>
      </w:r>
    </w:p>
    <w:p w14:paraId="0644FFCD" w14:textId="77777777" w:rsidR="00A53487" w:rsidRPr="00A53487" w:rsidRDefault="00A53487" w:rsidP="00A53487">
      <w:r w:rsidRPr="00A53487">
        <w:rPr>
          <w:b/>
          <w:bCs/>
        </w:rPr>
        <w:t>Best Practice Solution:</w:t>
      </w:r>
      <w:r w:rsidRPr="00A53487">
        <w:t xml:space="preserve"> Educate stakeholders about the impossibility and inadvisability of detailed long-term planning in uncertain environments. Show them how staged planning actually reduces risk by preventing over-commitment to plans that will inevitably change. Provide detailed plans for Stage 1, credible plans for Stages 2-3, and directional plans for later stages. Use examples of projects that failed despite (or because of) detailed upfront planning versus those that succeeded through adaptive staged planning.</w:t>
      </w:r>
    </w:p>
    <w:p w14:paraId="20160356" w14:textId="77777777" w:rsidR="00A53487" w:rsidRPr="00A53487" w:rsidRDefault="00A53487" w:rsidP="00A53487">
      <w:r w:rsidRPr="00A53487">
        <w:t>Create a "planning horizon" concept where detail decreases with temporal distance. Week 1 is planned to the hour, Month 1 to the day, Quarter 1 to the week, and beyond Quarter 1 to the month. This provides comfort that planning exists while acknowledging uncertainty.</w:t>
      </w:r>
    </w:p>
    <w:p w14:paraId="078AC600" w14:textId="77777777" w:rsidR="00A53487" w:rsidRPr="00A53487" w:rsidRDefault="00A53487" w:rsidP="00A53487">
      <w:r w:rsidRPr="00A53487">
        <w:rPr>
          <w:b/>
          <w:bCs/>
        </w:rPr>
        <w:t>Common Challenge: "Stage boundaries feel like bureaucratic delays."</w:t>
      </w:r>
    </w:p>
    <w:p w14:paraId="71DA939C" w14:textId="77777777" w:rsidR="00A53487" w:rsidRPr="00A53487" w:rsidRDefault="00A53487" w:rsidP="00A53487">
      <w:r w:rsidRPr="00A53487">
        <w:t xml:space="preserve">Teams in flow resent stopping for stage gates. They see governance as management </w:t>
      </w:r>
      <w:proofErr w:type="spellStart"/>
      <w:r w:rsidRPr="00A53487">
        <w:t>theater</w:t>
      </w:r>
      <w:proofErr w:type="spellEnd"/>
      <w:r w:rsidRPr="00A53487">
        <w:t xml:space="preserve"> that delays real work. This is especially true in agile teams accustomed to continuous delivery.</w:t>
      </w:r>
    </w:p>
    <w:p w14:paraId="695DCEEA" w14:textId="77777777" w:rsidR="00A53487" w:rsidRPr="00A53487" w:rsidRDefault="00A53487" w:rsidP="00A53487">
      <w:r w:rsidRPr="00A53487">
        <w:rPr>
          <w:b/>
          <w:bCs/>
        </w:rPr>
        <w:t>Best Practice Solution:</w:t>
      </w:r>
      <w:r w:rsidRPr="00A53487">
        <w:t xml:space="preserve"> Design stage boundaries to minimize disruption while maintaining governance. Stage boundaries don't require stopping work—teams can continue on approved work while governance reviews occur. Use rolling wave planning where the next stage planning happens during the current stage, not after it.</w:t>
      </w:r>
    </w:p>
    <w:p w14:paraId="4ED7E1F7" w14:textId="77777777" w:rsidR="00A53487" w:rsidRPr="00A53487" w:rsidRDefault="00A53487" w:rsidP="00A53487">
      <w:r w:rsidRPr="00A53487">
        <w:t>Make stage boundaries valuable for teams, not just governance. Include team celebrations, learning workshops, and process improvements. The boundary becomes a service opportunity, not just a governance checkpoint. Most importantly, keep stage gate decisions fast—if a board takes three weeks to approve a stage, bureaucracy complaints are justified.</w:t>
      </w:r>
    </w:p>
    <w:p w14:paraId="4B049D57" w14:textId="77777777" w:rsidR="00A53487" w:rsidRPr="00A53487" w:rsidRDefault="00A53487" w:rsidP="00A53487">
      <w:pPr>
        <w:rPr>
          <w:b/>
          <w:bCs/>
        </w:rPr>
      </w:pPr>
      <w:r w:rsidRPr="00A53487">
        <w:rPr>
          <w:b/>
          <w:bCs/>
        </w:rPr>
        <w:t>Quick Reference Guide</w:t>
      </w:r>
    </w:p>
    <w:p w14:paraId="0B14FFEE" w14:textId="77777777" w:rsidR="00A53487" w:rsidRPr="00A53487" w:rsidRDefault="00A53487" w:rsidP="00A53487">
      <w:r w:rsidRPr="00A53487">
        <w:rPr>
          <w:b/>
          <w:bCs/>
        </w:rPr>
        <w:t>Essential Stage Activities:</w:t>
      </w:r>
    </w:p>
    <w:p w14:paraId="3FAB0176" w14:textId="77777777" w:rsidR="00A53487" w:rsidRPr="00A53487" w:rsidRDefault="00A53487" w:rsidP="00A53487">
      <w:r w:rsidRPr="00A53487">
        <w:rPr>
          <w:b/>
          <w:bCs/>
        </w:rPr>
        <w:t>Before the Stage:</w:t>
      </w:r>
    </w:p>
    <w:p w14:paraId="1E63E7F5" w14:textId="77777777" w:rsidR="00A53487" w:rsidRPr="00A53487" w:rsidRDefault="00A53487" w:rsidP="00A53487">
      <w:pPr>
        <w:numPr>
          <w:ilvl w:val="0"/>
          <w:numId w:val="50"/>
        </w:numPr>
      </w:pPr>
      <w:r w:rsidRPr="00A53487">
        <w:t>Define stage objectives and deliverables</w:t>
      </w:r>
    </w:p>
    <w:p w14:paraId="79C65E8B" w14:textId="77777777" w:rsidR="00A53487" w:rsidRPr="00A53487" w:rsidRDefault="00A53487" w:rsidP="00A53487">
      <w:pPr>
        <w:numPr>
          <w:ilvl w:val="0"/>
          <w:numId w:val="50"/>
        </w:numPr>
      </w:pPr>
      <w:r w:rsidRPr="00A53487">
        <w:t>Create detailed stage plan</w:t>
      </w:r>
    </w:p>
    <w:p w14:paraId="4A25F1B5" w14:textId="77777777" w:rsidR="00A53487" w:rsidRPr="00A53487" w:rsidRDefault="00A53487" w:rsidP="00A53487">
      <w:pPr>
        <w:numPr>
          <w:ilvl w:val="0"/>
          <w:numId w:val="50"/>
        </w:numPr>
      </w:pPr>
      <w:r w:rsidRPr="00A53487">
        <w:t>Identify stage risks and dependencies</w:t>
      </w:r>
    </w:p>
    <w:p w14:paraId="2CB6864B" w14:textId="77777777" w:rsidR="00A53487" w:rsidRPr="00A53487" w:rsidRDefault="00A53487" w:rsidP="00A53487">
      <w:pPr>
        <w:numPr>
          <w:ilvl w:val="0"/>
          <w:numId w:val="50"/>
        </w:numPr>
      </w:pPr>
      <w:r w:rsidRPr="00A53487">
        <w:t>Allocate resources and responsibilities</w:t>
      </w:r>
    </w:p>
    <w:p w14:paraId="714AC768" w14:textId="77777777" w:rsidR="00A53487" w:rsidRPr="00A53487" w:rsidRDefault="00A53487" w:rsidP="00A53487">
      <w:pPr>
        <w:numPr>
          <w:ilvl w:val="0"/>
          <w:numId w:val="50"/>
        </w:numPr>
      </w:pPr>
      <w:r w:rsidRPr="00A53487">
        <w:t>Set stage tolerances</w:t>
      </w:r>
    </w:p>
    <w:p w14:paraId="5CD0CAA7" w14:textId="77777777" w:rsidR="00A53487" w:rsidRPr="00A53487" w:rsidRDefault="00A53487" w:rsidP="00A53487">
      <w:pPr>
        <w:numPr>
          <w:ilvl w:val="0"/>
          <w:numId w:val="50"/>
        </w:numPr>
      </w:pPr>
      <w:r w:rsidRPr="00A53487">
        <w:lastRenderedPageBreak/>
        <w:t>Obtain board authorization</w:t>
      </w:r>
    </w:p>
    <w:p w14:paraId="50FB5BD5" w14:textId="77777777" w:rsidR="00A53487" w:rsidRPr="00A53487" w:rsidRDefault="00A53487" w:rsidP="00A53487">
      <w:r w:rsidRPr="00A53487">
        <w:rPr>
          <w:b/>
          <w:bCs/>
        </w:rPr>
        <w:t>During the Stage:</w:t>
      </w:r>
    </w:p>
    <w:p w14:paraId="55FEDB2F" w14:textId="77777777" w:rsidR="00A53487" w:rsidRPr="00A53487" w:rsidRDefault="00A53487" w:rsidP="00A53487">
      <w:pPr>
        <w:numPr>
          <w:ilvl w:val="0"/>
          <w:numId w:val="51"/>
        </w:numPr>
      </w:pPr>
      <w:r w:rsidRPr="00A53487">
        <w:t>Monitor progress against stage plan</w:t>
      </w:r>
    </w:p>
    <w:p w14:paraId="2D2B8DFD" w14:textId="77777777" w:rsidR="00A53487" w:rsidRPr="00A53487" w:rsidRDefault="00A53487" w:rsidP="00A53487">
      <w:pPr>
        <w:numPr>
          <w:ilvl w:val="0"/>
          <w:numId w:val="51"/>
        </w:numPr>
      </w:pPr>
      <w:r w:rsidRPr="00A53487">
        <w:t>Manage issues and risks within tolerance</w:t>
      </w:r>
    </w:p>
    <w:p w14:paraId="7AF2FCAC" w14:textId="77777777" w:rsidR="00A53487" w:rsidRPr="00A53487" w:rsidRDefault="00A53487" w:rsidP="00A53487">
      <w:pPr>
        <w:numPr>
          <w:ilvl w:val="0"/>
          <w:numId w:val="51"/>
        </w:numPr>
      </w:pPr>
      <w:r w:rsidRPr="00A53487">
        <w:t>Deliver stage products</w:t>
      </w:r>
    </w:p>
    <w:p w14:paraId="56D4438D" w14:textId="77777777" w:rsidR="00A53487" w:rsidRPr="00A53487" w:rsidRDefault="00A53487" w:rsidP="00A53487">
      <w:pPr>
        <w:numPr>
          <w:ilvl w:val="0"/>
          <w:numId w:val="51"/>
        </w:numPr>
      </w:pPr>
      <w:r w:rsidRPr="00A53487">
        <w:t>Capture lessons learned</w:t>
      </w:r>
    </w:p>
    <w:p w14:paraId="283055CF" w14:textId="77777777" w:rsidR="00A53487" w:rsidRPr="00A53487" w:rsidRDefault="00A53487" w:rsidP="00A53487">
      <w:pPr>
        <w:numPr>
          <w:ilvl w:val="0"/>
          <w:numId w:val="51"/>
        </w:numPr>
      </w:pPr>
      <w:r w:rsidRPr="00A53487">
        <w:t>Prepare for stage boundary</w:t>
      </w:r>
    </w:p>
    <w:p w14:paraId="6158BB04" w14:textId="77777777" w:rsidR="00A53487" w:rsidRPr="00A53487" w:rsidRDefault="00A53487" w:rsidP="00A53487">
      <w:pPr>
        <w:numPr>
          <w:ilvl w:val="0"/>
          <w:numId w:val="51"/>
        </w:numPr>
      </w:pPr>
      <w:r w:rsidRPr="00A53487">
        <w:t>Keep stakeholders informed</w:t>
      </w:r>
    </w:p>
    <w:p w14:paraId="240B79F9" w14:textId="77777777" w:rsidR="00A53487" w:rsidRPr="00A53487" w:rsidRDefault="00A53487" w:rsidP="00A53487">
      <w:r w:rsidRPr="00A53487">
        <w:rPr>
          <w:b/>
          <w:bCs/>
        </w:rPr>
        <w:t>At Stage Boundary:</w:t>
      </w:r>
    </w:p>
    <w:p w14:paraId="6753000D" w14:textId="77777777" w:rsidR="00A53487" w:rsidRPr="00A53487" w:rsidRDefault="00A53487" w:rsidP="00A53487">
      <w:pPr>
        <w:numPr>
          <w:ilvl w:val="0"/>
          <w:numId w:val="52"/>
        </w:numPr>
      </w:pPr>
      <w:r w:rsidRPr="00A53487">
        <w:t>Complete End Stage Report</w:t>
      </w:r>
    </w:p>
    <w:p w14:paraId="7635CE35" w14:textId="77777777" w:rsidR="00A53487" w:rsidRPr="00A53487" w:rsidRDefault="00A53487" w:rsidP="00A53487">
      <w:pPr>
        <w:numPr>
          <w:ilvl w:val="0"/>
          <w:numId w:val="52"/>
        </w:numPr>
      </w:pPr>
      <w:r w:rsidRPr="00A53487">
        <w:t>Present stage achievements and challenges</w:t>
      </w:r>
    </w:p>
    <w:p w14:paraId="0934BF25" w14:textId="77777777" w:rsidR="00A53487" w:rsidRPr="00A53487" w:rsidRDefault="00A53487" w:rsidP="00A53487">
      <w:pPr>
        <w:numPr>
          <w:ilvl w:val="0"/>
          <w:numId w:val="52"/>
        </w:numPr>
      </w:pPr>
      <w:r w:rsidRPr="00A53487">
        <w:t>Propose next stage plan</w:t>
      </w:r>
    </w:p>
    <w:p w14:paraId="47959388" w14:textId="77777777" w:rsidR="00A53487" w:rsidRPr="00A53487" w:rsidRDefault="00A53487" w:rsidP="00A53487">
      <w:pPr>
        <w:numPr>
          <w:ilvl w:val="0"/>
          <w:numId w:val="52"/>
        </w:numPr>
      </w:pPr>
      <w:r w:rsidRPr="00A53487">
        <w:t>Obtain board decision</w:t>
      </w:r>
    </w:p>
    <w:p w14:paraId="50499EDF" w14:textId="77777777" w:rsidR="00A53487" w:rsidRPr="00A53487" w:rsidRDefault="00A53487" w:rsidP="00A53487">
      <w:pPr>
        <w:numPr>
          <w:ilvl w:val="0"/>
          <w:numId w:val="52"/>
        </w:numPr>
      </w:pPr>
      <w:r w:rsidRPr="00A53487">
        <w:t>Communicate decisions to stakeholders</w:t>
      </w:r>
    </w:p>
    <w:p w14:paraId="3360C261" w14:textId="77777777" w:rsidR="00A53487" w:rsidRPr="00A53487" w:rsidRDefault="00A53487" w:rsidP="00A53487">
      <w:pPr>
        <w:numPr>
          <w:ilvl w:val="0"/>
          <w:numId w:val="52"/>
        </w:numPr>
      </w:pPr>
      <w:r w:rsidRPr="00A53487">
        <w:t>Celebrate completions and learn from experience</w:t>
      </w:r>
    </w:p>
    <w:p w14:paraId="220DD643" w14:textId="77777777" w:rsidR="00A53487" w:rsidRPr="00A53487" w:rsidRDefault="00A53487" w:rsidP="00A53487">
      <w:pPr>
        <w:rPr>
          <w:b/>
          <w:bCs/>
        </w:rPr>
      </w:pPr>
      <w:r w:rsidRPr="00A53487">
        <w:rPr>
          <w:b/>
          <w:bCs/>
        </w:rPr>
        <w:t>Scalability Guidelines</w:t>
      </w:r>
    </w:p>
    <w:p w14:paraId="07E185B6" w14:textId="77777777" w:rsidR="00A53487" w:rsidRPr="00A53487" w:rsidRDefault="00A53487" w:rsidP="00A53487">
      <w:r w:rsidRPr="00A53487">
        <w:rPr>
          <w:b/>
          <w:bCs/>
        </w:rPr>
        <w:t>Micro Projects (Under €25K):</w:t>
      </w:r>
      <w:r w:rsidRPr="00A53487">
        <w:t xml:space="preserve"> Might have just two stages—initiation and delivery. Keep stage boundaries lightweight but explicit. A one-hour review might suffice. Focus on go/no-go decision rather than detailed analysis.</w:t>
      </w:r>
    </w:p>
    <w:p w14:paraId="71D34186" w14:textId="77777777" w:rsidR="00A53487" w:rsidRPr="00A53487" w:rsidRDefault="00A53487" w:rsidP="00A53487">
      <w:r w:rsidRPr="00A53487">
        <w:rPr>
          <w:b/>
          <w:bCs/>
        </w:rPr>
        <w:t>Small Projects (€25K-€100K):</w:t>
      </w:r>
      <w:r w:rsidRPr="00A53487">
        <w:t xml:space="preserve"> </w:t>
      </w:r>
      <w:proofErr w:type="gramStart"/>
      <w:r w:rsidRPr="00A53487">
        <w:t>Typically</w:t>
      </w:r>
      <w:proofErr w:type="gramEnd"/>
      <w:r w:rsidRPr="00A53487">
        <w:t xml:space="preserve"> 2-4 stages aligned with major deliverables or milestones. Stage boundaries might be half-day sessions. Use standard templates for stage reports. Focus on major variances rather than detailed analysis.</w:t>
      </w:r>
    </w:p>
    <w:p w14:paraId="5085AA8A" w14:textId="77777777" w:rsidR="00A53487" w:rsidRPr="00A53487" w:rsidRDefault="00A53487" w:rsidP="00A53487">
      <w:r w:rsidRPr="00A53487">
        <w:rPr>
          <w:b/>
          <w:bCs/>
        </w:rPr>
        <w:t>Medium Projects (€100K-€1M):</w:t>
      </w:r>
      <w:r w:rsidRPr="00A53487">
        <w:t xml:space="preserve"> Usually 3-6 stages of 2-3 months each. Full day stage boundaries with comprehensive reviews. Detailed analysis of performance, lessons, and forward planning. Include stakeholder engagement at boundaries.</w:t>
      </w:r>
    </w:p>
    <w:p w14:paraId="32EC4986" w14:textId="77777777" w:rsidR="00A53487" w:rsidRPr="00A53487" w:rsidRDefault="00A53487" w:rsidP="00A53487">
      <w:r w:rsidRPr="00A53487">
        <w:rPr>
          <w:b/>
          <w:bCs/>
        </w:rPr>
        <w:t>Large Projects (€1M-€10M):</w:t>
      </w:r>
      <w:r w:rsidRPr="00A53487">
        <w:t xml:space="preserve"> Multiple stages potentially running in parallel. Stage boundaries become multi-day events with separate technical, commercial, and governance reviews. Sophisticated analytics and predictive </w:t>
      </w:r>
      <w:proofErr w:type="spellStart"/>
      <w:r w:rsidRPr="00A53487">
        <w:t>modeling</w:t>
      </w:r>
      <w:proofErr w:type="spellEnd"/>
      <w:r w:rsidRPr="00A53487">
        <w:t xml:space="preserve"> inform decisions.</w:t>
      </w:r>
    </w:p>
    <w:p w14:paraId="2DCD67E8" w14:textId="77777777" w:rsidR="00A53487" w:rsidRPr="00A53487" w:rsidRDefault="00A53487" w:rsidP="00A53487">
      <w:r w:rsidRPr="00A53487">
        <w:rPr>
          <w:b/>
          <w:bCs/>
        </w:rPr>
        <w:t>Mega Projects (Over €10M):</w:t>
      </w:r>
      <w:r w:rsidRPr="00A53487">
        <w:t xml:space="preserve"> Stages might be major phases lasting 6-12 months. Stage boundaries become significant governance events with external review, stakeholder consultation, and public communication. Consider independent stage gate reviews for objectivity.</w:t>
      </w:r>
    </w:p>
    <w:p w14:paraId="3C17FB09" w14:textId="77777777" w:rsidR="00A53487" w:rsidRPr="00A53487" w:rsidRDefault="00A53487" w:rsidP="00A53487">
      <w:pPr>
        <w:rPr>
          <w:b/>
          <w:bCs/>
        </w:rPr>
      </w:pPr>
      <w:r w:rsidRPr="00A53487">
        <w:rPr>
          <w:b/>
          <w:bCs/>
        </w:rPr>
        <w:t>Stakeholder Perspectives</w:t>
      </w:r>
    </w:p>
    <w:p w14:paraId="7F06543E" w14:textId="77777777" w:rsidR="00A53487" w:rsidRPr="00A53487" w:rsidRDefault="00A53487" w:rsidP="00A53487">
      <w:r w:rsidRPr="00A53487">
        <w:rPr>
          <w:b/>
          <w:bCs/>
        </w:rPr>
        <w:t>From the Executive's View:</w:t>
      </w:r>
      <w:r w:rsidRPr="00A53487">
        <w:t xml:space="preserve"> "Stages give me control without requiring daily involvement. I can focus on strategic decisions at boundaries while trusting the Project Manager between them. If something goes seriously wrong, exception reporting brings it to my attention immediately. Stages also protect </w:t>
      </w:r>
      <w:r w:rsidRPr="00A53487">
        <w:lastRenderedPageBreak/>
        <w:t>my investment—I'm not committed to the entire project cost upfront but can stop at any stage boundary if justification weakens."</w:t>
      </w:r>
    </w:p>
    <w:p w14:paraId="30DAD5C5" w14:textId="77777777" w:rsidR="00A53487" w:rsidRPr="00A53487" w:rsidRDefault="00A53487" w:rsidP="00A53487">
      <w:r w:rsidRPr="00A53487">
        <w:rPr>
          <w:b/>
          <w:bCs/>
        </w:rPr>
        <w:t>From the Project Manager's View:</w:t>
      </w:r>
      <w:r w:rsidRPr="00A53487">
        <w:t xml:space="preserve"> "Stages give me manageable chunks to plan and deliver. I can be confident in my three-month stage plan even if I'm uncertain about the twelve-month project timeline. Stage boundaries provide natural points to reset, adjust, and re-energize. They also protect me from scope creep—changes either fit in the current stage or wait for the next one."</w:t>
      </w:r>
    </w:p>
    <w:p w14:paraId="5647BB29" w14:textId="77777777" w:rsidR="00A53487" w:rsidRPr="00A53487" w:rsidRDefault="00A53487" w:rsidP="00A53487">
      <w:r w:rsidRPr="00A53487">
        <w:rPr>
          <w:b/>
          <w:bCs/>
        </w:rPr>
        <w:t>From the Team's View:</w:t>
      </w:r>
      <w:r w:rsidRPr="00A53487">
        <w:t xml:space="preserve"> "Stages create rhythm and achievement. Instead of an endless project, we have multiple opportunities to complete something and celebrate success. Stage boundaries let us surface problems without seeming negative—it's expected to discuss challenges at stage gates. We also appreciate that stages prevent burnout through sustainable pacing."</w:t>
      </w:r>
    </w:p>
    <w:p w14:paraId="18E3F082" w14:textId="77777777" w:rsidR="00A53487" w:rsidRPr="00A53487" w:rsidRDefault="00A53487" w:rsidP="00A53487">
      <w:r w:rsidRPr="00A53487">
        <w:rPr>
          <w:b/>
          <w:bCs/>
        </w:rPr>
        <w:t>From the User's View:</w:t>
      </w:r>
      <w:r w:rsidRPr="00A53487">
        <w:t xml:space="preserve"> "Stages provide regular opportunities to see progress and provide feedback. We're not waiting until project end to discover problems. Each stage delivers something we can evaluate, ensuring the final product meets our needs. Stage gates also give us influence—our feedback affects next stage priorities."</w:t>
      </w:r>
    </w:p>
    <w:p w14:paraId="7B8E722E" w14:textId="77777777" w:rsidR="00A53487" w:rsidRPr="00A53487" w:rsidRDefault="00A53487" w:rsidP="00A53487">
      <w:pPr>
        <w:rPr>
          <w:b/>
          <w:bCs/>
        </w:rPr>
      </w:pPr>
      <w:r w:rsidRPr="00A53487">
        <w:rPr>
          <w:b/>
          <w:bCs/>
        </w:rPr>
        <w:t>Recovery Playbook: When Stages Aren't Working</w:t>
      </w:r>
    </w:p>
    <w:p w14:paraId="22BF4F71" w14:textId="77777777" w:rsidR="00A53487" w:rsidRPr="00A53487" w:rsidRDefault="00A53487" w:rsidP="00A53487">
      <w:r w:rsidRPr="00A53487">
        <w:rPr>
          <w:b/>
          <w:bCs/>
        </w:rPr>
        <w:t>Warning Signs:</w:t>
      </w:r>
    </w:p>
    <w:p w14:paraId="205757ED" w14:textId="77777777" w:rsidR="00A53487" w:rsidRPr="00A53487" w:rsidRDefault="00A53487" w:rsidP="00A53487">
      <w:pPr>
        <w:numPr>
          <w:ilvl w:val="0"/>
          <w:numId w:val="53"/>
        </w:numPr>
      </w:pPr>
      <w:r w:rsidRPr="00A53487">
        <w:t>Stages feel arbitrary without natural completion points</w:t>
      </w:r>
    </w:p>
    <w:p w14:paraId="51D4E993" w14:textId="77777777" w:rsidR="00A53487" w:rsidRPr="00A53487" w:rsidRDefault="00A53487" w:rsidP="00A53487">
      <w:pPr>
        <w:numPr>
          <w:ilvl w:val="0"/>
          <w:numId w:val="53"/>
        </w:numPr>
      </w:pPr>
      <w:r w:rsidRPr="00A53487">
        <w:t>Stage gates are rubber-stamp exercises without real decisions</w:t>
      </w:r>
    </w:p>
    <w:p w14:paraId="70119B5E" w14:textId="77777777" w:rsidR="00A53487" w:rsidRPr="00A53487" w:rsidRDefault="00A53487" w:rsidP="00A53487">
      <w:pPr>
        <w:numPr>
          <w:ilvl w:val="0"/>
          <w:numId w:val="53"/>
        </w:numPr>
      </w:pPr>
      <w:r w:rsidRPr="00A53487">
        <w:t>Teams are confused about which stage they're in</w:t>
      </w:r>
    </w:p>
    <w:p w14:paraId="6E8265B9" w14:textId="77777777" w:rsidR="00A53487" w:rsidRPr="00A53487" w:rsidRDefault="00A53487" w:rsidP="00A53487">
      <w:pPr>
        <w:numPr>
          <w:ilvl w:val="0"/>
          <w:numId w:val="53"/>
        </w:numPr>
      </w:pPr>
      <w:r w:rsidRPr="00A53487">
        <w:t>Work continues across stage boundaries without pause</w:t>
      </w:r>
    </w:p>
    <w:p w14:paraId="1B855EB9" w14:textId="77777777" w:rsidR="00A53487" w:rsidRPr="00A53487" w:rsidRDefault="00A53487" w:rsidP="00A53487">
      <w:pPr>
        <w:numPr>
          <w:ilvl w:val="0"/>
          <w:numId w:val="53"/>
        </w:numPr>
      </w:pPr>
      <w:r w:rsidRPr="00A53487">
        <w:t>Stage reports are fictional accounts that hide problems</w:t>
      </w:r>
    </w:p>
    <w:p w14:paraId="668FA410" w14:textId="77777777" w:rsidR="00A53487" w:rsidRPr="00A53487" w:rsidRDefault="00A53487" w:rsidP="00A53487">
      <w:pPr>
        <w:numPr>
          <w:ilvl w:val="0"/>
          <w:numId w:val="53"/>
        </w:numPr>
      </w:pPr>
      <w:r w:rsidRPr="00A53487">
        <w:t>Stakeholders are surprised by stage gate decisions</w:t>
      </w:r>
    </w:p>
    <w:p w14:paraId="2F95F73E" w14:textId="77777777" w:rsidR="00A53487" w:rsidRPr="00A53487" w:rsidRDefault="00A53487" w:rsidP="00A53487">
      <w:r w:rsidRPr="00A53487">
        <w:rPr>
          <w:b/>
          <w:bCs/>
        </w:rPr>
        <w:t>Recovery Strategy:</w:t>
      </w:r>
    </w:p>
    <w:p w14:paraId="273AE1E9" w14:textId="77777777" w:rsidR="00A53487" w:rsidRPr="00A53487" w:rsidRDefault="00A53487" w:rsidP="00A53487">
      <w:r w:rsidRPr="00A53487">
        <w:rPr>
          <w:b/>
          <w:bCs/>
        </w:rPr>
        <w:t>Immediate Assessment:</w:t>
      </w:r>
      <w:r w:rsidRPr="00A53487">
        <w:t xml:space="preserve"> Understand why stages aren't working. Are they too long, causing drift? Too short, causing overhead? Misaligned with technical delivery? Mismatched with governance cycles? Interview teams and stakeholders to understand pain points.</w:t>
      </w:r>
    </w:p>
    <w:p w14:paraId="18F98010" w14:textId="77777777" w:rsidR="00A53487" w:rsidRPr="00A53487" w:rsidRDefault="00A53487" w:rsidP="00A53487">
      <w:r w:rsidRPr="00A53487">
        <w:rPr>
          <w:b/>
          <w:bCs/>
        </w:rPr>
        <w:t>Stage Restructure:</w:t>
      </w:r>
      <w:r w:rsidRPr="00A53487">
        <w:t xml:space="preserve"> Redesign stages based on assessment. Align with natural delivery breakpoints. Ensure each stage delivers demonstrable value. Size stages for manageable planning horizons. Create clear stage objectives and exit criteria.</w:t>
      </w:r>
    </w:p>
    <w:p w14:paraId="36B2A62D" w14:textId="77777777" w:rsidR="00A53487" w:rsidRPr="00A53487" w:rsidRDefault="00A53487" w:rsidP="00A53487">
      <w:r w:rsidRPr="00A53487">
        <w:rPr>
          <w:b/>
          <w:bCs/>
        </w:rPr>
        <w:t>Governance Reset:</w:t>
      </w:r>
      <w:r w:rsidRPr="00A53487">
        <w:t xml:space="preserve"> Re-establish stage gates as real decision points. The board must be willing to stop stages or the process becomes </w:t>
      </w:r>
      <w:proofErr w:type="spellStart"/>
      <w:r w:rsidRPr="00A53487">
        <w:t>theater</w:t>
      </w:r>
      <w:proofErr w:type="spellEnd"/>
      <w:r w:rsidRPr="00A53487">
        <w:t>. Create clear criteria for stage approval. Establish fast decision protocols to minimize delays.</w:t>
      </w:r>
    </w:p>
    <w:p w14:paraId="7E9DE74F" w14:textId="77777777" w:rsidR="00A53487" w:rsidRPr="00A53487" w:rsidRDefault="00A53487" w:rsidP="00A53487">
      <w:r w:rsidRPr="00A53487">
        <w:rPr>
          <w:b/>
          <w:bCs/>
        </w:rPr>
        <w:t>Team Engagement:</w:t>
      </w:r>
      <w:r w:rsidRPr="00A53487">
        <w:t xml:space="preserve"> Involve teams in stage design so they own the structure. Explain how stages benefit them, not just governance. Build team activities into stage boundaries. Celebrate stage completions, not just project completion.</w:t>
      </w:r>
    </w:p>
    <w:p w14:paraId="0ABFAF2C" w14:textId="77777777" w:rsidR="00A53487" w:rsidRPr="00A53487" w:rsidRDefault="00A53487" w:rsidP="00A53487">
      <w:r w:rsidRPr="00A53487">
        <w:rPr>
          <w:b/>
          <w:bCs/>
        </w:rPr>
        <w:t>Communication Campaign:</w:t>
      </w:r>
      <w:r w:rsidRPr="00A53487">
        <w:t xml:space="preserve"> Clearly communicate the new stage structure and its rationale. Show how stages enable rather than constrain delivery. Share examples of how stage decisions protected the project. Be transparent about stage status and decisions.</w:t>
      </w:r>
    </w:p>
    <w:p w14:paraId="76AFECFE" w14:textId="77777777" w:rsidR="00A53487" w:rsidRPr="00A53487" w:rsidRDefault="00A53487" w:rsidP="00A53487">
      <w:pPr>
        <w:rPr>
          <w:b/>
          <w:bCs/>
        </w:rPr>
      </w:pPr>
      <w:r w:rsidRPr="00A53487">
        <w:rPr>
          <w:b/>
          <w:bCs/>
        </w:rPr>
        <w:lastRenderedPageBreak/>
        <w:t>Integration Touchpoints</w:t>
      </w:r>
    </w:p>
    <w:p w14:paraId="5623CD73" w14:textId="77777777" w:rsidR="00A53487" w:rsidRPr="00A53487" w:rsidRDefault="00A53487" w:rsidP="00A53487">
      <w:r w:rsidRPr="00A53487">
        <w:t>The Manage by Stages principle deeply integrates with all PRINCE2 elements:</w:t>
      </w:r>
    </w:p>
    <w:p w14:paraId="368D9450" w14:textId="77777777" w:rsidR="00A53487" w:rsidRPr="00A53487" w:rsidRDefault="00A53487" w:rsidP="00A53487">
      <w:r w:rsidRPr="00A53487">
        <w:rPr>
          <w:b/>
          <w:bCs/>
        </w:rPr>
        <w:t>Business Justification:</w:t>
      </w:r>
      <w:r w:rsidRPr="00A53487">
        <w:t xml:space="preserve"> Each stage boundary verifies continued justification. The business case is updated with actual data from completed stages and revised forecasts for future stages.</w:t>
      </w:r>
    </w:p>
    <w:p w14:paraId="707F8B3D" w14:textId="77777777" w:rsidR="00A53487" w:rsidRPr="00A53487" w:rsidRDefault="00A53487" w:rsidP="00A53487">
      <w:r w:rsidRPr="00A53487">
        <w:rPr>
          <w:b/>
          <w:bCs/>
        </w:rPr>
        <w:t>Learn from Experience:</w:t>
      </w:r>
      <w:r w:rsidRPr="00A53487">
        <w:t xml:space="preserve"> Stage boundaries are natural learning points. Lessons from completed stages inform future stage planning. The retrospective/prospective nature of stage gates embeds learning.</w:t>
      </w:r>
    </w:p>
    <w:p w14:paraId="680D9C9E" w14:textId="77777777" w:rsidR="00A53487" w:rsidRPr="00A53487" w:rsidRDefault="00A53487" w:rsidP="00A53487">
      <w:r w:rsidRPr="00A53487">
        <w:rPr>
          <w:b/>
          <w:bCs/>
        </w:rPr>
        <w:t>Defined Roles:</w:t>
      </w:r>
      <w:r w:rsidRPr="00A53487">
        <w:t xml:space="preserve"> The Project Board authorizes stages. The Project Manager manages within stages. This separation of governance and management depends on stages.</w:t>
      </w:r>
    </w:p>
    <w:p w14:paraId="6D3E442B" w14:textId="77777777" w:rsidR="00A53487" w:rsidRPr="00A53487" w:rsidRDefault="00A53487" w:rsidP="00A53487">
      <w:r w:rsidRPr="00A53487">
        <w:rPr>
          <w:b/>
          <w:bCs/>
        </w:rPr>
        <w:t>Manage by Exception:</w:t>
      </w:r>
      <w:r w:rsidRPr="00A53487">
        <w:t xml:space="preserve"> Stages set the tolerances within which the Project Manager operates. Exceeding stage tolerances triggers exception procedures.</w:t>
      </w:r>
    </w:p>
    <w:p w14:paraId="08CA1F9C" w14:textId="77777777" w:rsidR="00A53487" w:rsidRPr="00A53487" w:rsidRDefault="00A53487" w:rsidP="00A53487">
      <w:r w:rsidRPr="00A53487">
        <w:rPr>
          <w:b/>
          <w:bCs/>
        </w:rPr>
        <w:t>Focus on Products:</w:t>
      </w:r>
      <w:r w:rsidRPr="00A53487">
        <w:t xml:space="preserve"> Stages are designed around product delivery. Each stage completes defined products that enable future stages.</w:t>
      </w:r>
    </w:p>
    <w:p w14:paraId="4D2B4C0F" w14:textId="77777777" w:rsidR="00A53487" w:rsidRPr="00A53487" w:rsidRDefault="00A53487" w:rsidP="00A53487">
      <w:r w:rsidRPr="00A53487">
        <w:rPr>
          <w:b/>
          <w:bCs/>
        </w:rPr>
        <w:t>Tailor to Suit:</w:t>
      </w:r>
      <w:r w:rsidRPr="00A53487">
        <w:t xml:space="preserve"> Stage design is a primary tailoring consideration. Number, length, and nature of stages adapt to context.</w:t>
      </w:r>
    </w:p>
    <w:p w14:paraId="1111B19F" w14:textId="77777777" w:rsidR="00A53487" w:rsidRPr="00A53487" w:rsidRDefault="00A53487" w:rsidP="00A53487">
      <w:pPr>
        <w:rPr>
          <w:b/>
          <w:bCs/>
        </w:rPr>
      </w:pPr>
      <w:r w:rsidRPr="00A53487">
        <w:rPr>
          <w:b/>
          <w:bCs/>
        </w:rPr>
        <w:t>Certification Pathway Guide</w:t>
      </w:r>
    </w:p>
    <w:p w14:paraId="6ED7CFE4" w14:textId="77777777" w:rsidR="00A53487" w:rsidRPr="00A53487" w:rsidRDefault="00A53487" w:rsidP="00A53487">
      <w:r w:rsidRPr="00A53487">
        <w:rPr>
          <w:b/>
          <w:bCs/>
        </w:rPr>
        <w:t>Foundation Level:</w:t>
      </w:r>
      <w:r w:rsidRPr="00A53487">
        <w:t xml:space="preserve"> Understand that stages provide control points for the Project Board. Know that only one stage is authorized at a time (except for parallel stages). Remember that stage boundaries require board decisions to proceed. Recognize that stages are management partitions, not technical phases. Understand the relationship between stage plans and project plans.</w:t>
      </w:r>
    </w:p>
    <w:p w14:paraId="684F4155" w14:textId="77777777" w:rsidR="00A53487" w:rsidRPr="00A53487" w:rsidRDefault="00A53487" w:rsidP="00A53487">
      <w:r w:rsidRPr="00A53487">
        <w:rPr>
          <w:b/>
          <w:bCs/>
        </w:rPr>
        <w:t>Practitioner Level:</w:t>
      </w:r>
      <w:r w:rsidRPr="00A53487">
        <w:t xml:space="preserve"> Apply stage design to different project contexts. Understand how to structure stages for technical versus management needs. Know when parallel stages are appropriate and how to govern them. Be able to design appropriate stage structures for given scenarios. Understand how stages interact with all other PRINCE2 elements, particularly governance and planning practices.</w:t>
      </w:r>
    </w:p>
    <w:p w14:paraId="438A3C1C" w14:textId="77777777" w:rsidR="00A53487" w:rsidRPr="00A53487" w:rsidRDefault="00A53487" w:rsidP="00A53487">
      <w:pPr>
        <w:rPr>
          <w:b/>
          <w:bCs/>
        </w:rPr>
      </w:pPr>
      <w:r w:rsidRPr="00A53487">
        <w:rPr>
          <w:b/>
          <w:bCs/>
        </w:rPr>
        <w:t>Chapter Summary</w:t>
      </w:r>
    </w:p>
    <w:p w14:paraId="2930DD08" w14:textId="77777777" w:rsidR="00A53487" w:rsidRPr="00A53487" w:rsidRDefault="00A53487" w:rsidP="00A53487">
      <w:r w:rsidRPr="00A53487">
        <w:t>Manage by Stages provides the temporal structure that enables controlled progress through uncertainty. It's not about chopping projects into arbitrary calendar chunks but about creating meaningful management partitions that balance commitment with flexibility, control with agility, and progress with prudence.</w:t>
      </w:r>
    </w:p>
    <w:p w14:paraId="529C5419" w14:textId="77777777" w:rsidR="00A53487" w:rsidRPr="00A53487" w:rsidRDefault="00A53487" w:rsidP="00A53487">
      <w:r w:rsidRPr="00A53487">
        <w:t>Stages acknowledge that we can't predict the far future but can plan the near future. They limit risk by limiting commitment. They enable learning by creating reflection points. They maintain momentum by providing achievable milestones. They sustain teams by creating rhythm and recovery. They engage stakeholders through regular value delivery and feedback opportunities.</w:t>
      </w:r>
    </w:p>
    <w:p w14:paraId="525314E7" w14:textId="77777777" w:rsidR="00A53487" w:rsidRPr="00A53487" w:rsidRDefault="00A53487" w:rsidP="00A53487">
      <w:r w:rsidRPr="00A53487">
        <w:t>The principle works because it aligns with human psychology and organizational realities. Humans need boundaries to create meaning. Organizations need checkpoints to maintain governance. Teams need rhythm to sustain performance. Stakeholders need regular engagement to maintain support. Stages provide all of these naturally.</w:t>
      </w:r>
    </w:p>
    <w:p w14:paraId="5855C93E" w14:textId="77777777" w:rsidR="00A53487" w:rsidRPr="00A53487" w:rsidRDefault="00A53487" w:rsidP="00A53487">
      <w:r w:rsidRPr="00A53487">
        <w:t xml:space="preserve">In our digital age of continuous delivery and agile methods, stages might seem outdated. But they're more relevant than ever. Continuous delivery still needs governance checkpoints. Agile sprints are </w:t>
      </w:r>
      <w:r w:rsidRPr="00A53487">
        <w:lastRenderedPageBreak/>
        <w:t>essentially micro-stages. DevOps pipelines have stage gates built into their automation. The principle endures because the need for controlled progress through uncertainty endures.</w:t>
      </w:r>
    </w:p>
    <w:p w14:paraId="6E163BDE" w14:textId="77777777" w:rsidR="00A53487" w:rsidRDefault="00A53487" w:rsidP="00A53487">
      <w:r w:rsidRPr="00A53487">
        <w:t>The Channel Tunnel succeeded despite massive overruns because stages provided regular decision points to consciously continue based on current reality rather than past commitments. Your projects can benefit from the same controlled flexibility. Design your stages thoughtfully, govern them seriously, and deliver them successfully. The journey of a thousand miles truly is accomplished one stage at a time.</w:t>
      </w:r>
    </w:p>
    <w:p w14:paraId="1A4394A7" w14:textId="77777777" w:rsidR="00A0654C" w:rsidRDefault="00A0654C" w:rsidP="00A53487"/>
    <w:p w14:paraId="0370A3B1" w14:textId="77777777" w:rsidR="00A0654C" w:rsidRDefault="00A0654C" w:rsidP="00A53487"/>
    <w:p w14:paraId="42FDBB98" w14:textId="77777777" w:rsidR="00A0654C" w:rsidRDefault="00A0654C" w:rsidP="00A53487"/>
    <w:p w14:paraId="340D6B86" w14:textId="77777777" w:rsidR="00A0654C" w:rsidRDefault="00A0654C" w:rsidP="00A53487"/>
    <w:p w14:paraId="753B15C1" w14:textId="77777777" w:rsidR="00A0654C" w:rsidRDefault="00A0654C" w:rsidP="00A53487"/>
    <w:p w14:paraId="033E1359" w14:textId="77777777" w:rsidR="00A0654C" w:rsidRDefault="00A0654C" w:rsidP="00A53487"/>
    <w:p w14:paraId="5F5EB3FE" w14:textId="77777777" w:rsidR="00A0654C" w:rsidRDefault="00A0654C" w:rsidP="00A53487"/>
    <w:p w14:paraId="6343BD6A" w14:textId="77777777" w:rsidR="00A0654C" w:rsidRDefault="00A0654C" w:rsidP="00A53487"/>
    <w:p w14:paraId="2EFF8F6F" w14:textId="77777777" w:rsidR="00A0654C" w:rsidRDefault="00A0654C" w:rsidP="00A53487"/>
    <w:p w14:paraId="19A4ED59" w14:textId="77777777" w:rsidR="00A0654C" w:rsidRDefault="00A0654C" w:rsidP="00A53487"/>
    <w:p w14:paraId="08827B7B" w14:textId="77777777" w:rsidR="00A0654C" w:rsidRDefault="00A0654C" w:rsidP="00A53487"/>
    <w:p w14:paraId="5B84F104" w14:textId="77777777" w:rsidR="00A0654C" w:rsidRDefault="00A0654C" w:rsidP="00A53487"/>
    <w:p w14:paraId="3F46C450" w14:textId="77777777" w:rsidR="00A0654C" w:rsidRDefault="00A0654C" w:rsidP="00A53487"/>
    <w:p w14:paraId="4D4585B1" w14:textId="77777777" w:rsidR="00A0654C" w:rsidRDefault="00A0654C" w:rsidP="00A53487"/>
    <w:p w14:paraId="0B01BCC5" w14:textId="77777777" w:rsidR="00A0654C" w:rsidRDefault="00A0654C" w:rsidP="00A53487"/>
    <w:p w14:paraId="6F17BC40" w14:textId="77777777" w:rsidR="00A0654C" w:rsidRDefault="00A0654C" w:rsidP="00A53487"/>
    <w:p w14:paraId="4E4E805B" w14:textId="77777777" w:rsidR="00A0654C" w:rsidRDefault="00A0654C" w:rsidP="00A53487"/>
    <w:p w14:paraId="525E94F8" w14:textId="77777777" w:rsidR="00A0654C" w:rsidRDefault="00A0654C" w:rsidP="00A53487"/>
    <w:p w14:paraId="53067C7F" w14:textId="77777777" w:rsidR="00A0654C" w:rsidRDefault="00A0654C" w:rsidP="00A53487"/>
    <w:p w14:paraId="316583C0" w14:textId="77777777" w:rsidR="00A0654C" w:rsidRDefault="00A0654C" w:rsidP="00A53487"/>
    <w:p w14:paraId="1A25401F" w14:textId="77777777" w:rsidR="00A0654C" w:rsidRDefault="00A0654C" w:rsidP="00A53487"/>
    <w:p w14:paraId="4E01F9EE" w14:textId="77777777" w:rsidR="00A0654C" w:rsidRDefault="00A0654C" w:rsidP="00A53487"/>
    <w:p w14:paraId="2D13353B" w14:textId="77777777" w:rsidR="00A0654C" w:rsidRDefault="00A0654C" w:rsidP="00A53487"/>
    <w:p w14:paraId="42F0AD17" w14:textId="77777777" w:rsidR="00A0654C" w:rsidRDefault="00A0654C" w:rsidP="00A53487"/>
    <w:p w14:paraId="2DF5B575" w14:textId="77777777" w:rsidR="00A0654C" w:rsidRDefault="00A0654C" w:rsidP="00A53487"/>
    <w:p w14:paraId="7C8F976B" w14:textId="77777777" w:rsidR="00A0654C" w:rsidRDefault="00A0654C" w:rsidP="00A53487"/>
    <w:p w14:paraId="5271B99C" w14:textId="77777777" w:rsidR="00E46A4B" w:rsidRPr="00E46A4B" w:rsidRDefault="00E46A4B" w:rsidP="00E46A4B">
      <w:pPr>
        <w:rPr>
          <w:b/>
          <w:bCs/>
          <w:sz w:val="40"/>
          <w:szCs w:val="40"/>
        </w:rPr>
      </w:pPr>
      <w:r w:rsidRPr="00E46A4B">
        <w:rPr>
          <w:b/>
          <w:bCs/>
          <w:sz w:val="40"/>
          <w:szCs w:val="40"/>
        </w:rPr>
        <w:lastRenderedPageBreak/>
        <w:t>Chapter 7: Manage by Exception</w:t>
      </w:r>
    </w:p>
    <w:p w14:paraId="6FEA817E" w14:textId="77777777" w:rsidR="00E46A4B" w:rsidRPr="00E46A4B" w:rsidRDefault="00E46A4B" w:rsidP="00E46A4B">
      <w:pPr>
        <w:rPr>
          <w:b/>
          <w:bCs/>
        </w:rPr>
      </w:pPr>
      <w:r w:rsidRPr="00E46A4B">
        <w:rPr>
          <w:b/>
          <w:bCs/>
        </w:rPr>
        <w:t>Opening Hook: The CEO Who Approved Everything</w:t>
      </w:r>
    </w:p>
    <w:p w14:paraId="1276A73A" w14:textId="77777777" w:rsidR="00E46A4B" w:rsidRPr="00E46A4B" w:rsidRDefault="00E46A4B" w:rsidP="00E46A4B">
      <w:r w:rsidRPr="00E46A4B">
        <w:t>In 2019, the founder-CEO of a successful fintech startup prided himself on being hands-on. Every decision, from strategic partnerships to coffee machine purchases, required his approval. He reviewed every line of code, approved every marketing message, and signed off on every expense report. He believed this showed dedication and maintained quality.</w:t>
      </w:r>
    </w:p>
    <w:p w14:paraId="6CFA17A3" w14:textId="77777777" w:rsidR="00E46A4B" w:rsidRPr="00E46A4B" w:rsidRDefault="00E46A4B" w:rsidP="00E46A4B">
      <w:r w:rsidRPr="00E46A4B">
        <w:t>The company died eighteen months later.</w:t>
      </w:r>
    </w:p>
    <w:p w14:paraId="5169B190" w14:textId="77777777" w:rsidR="00E46A4B" w:rsidRPr="00E46A4B" w:rsidRDefault="00E46A4B" w:rsidP="00E46A4B">
      <w:r w:rsidRPr="00E46A4B">
        <w:t>While the CEO was approving lunch receipts, competitors were capturing market share. While he was reviewing routine reports, key developers were leaving for companies that trusted them. While he was micromanaging daily operations, strategic opportunities were passing by. The company suffocated under the weight of its own control mechanisms.</w:t>
      </w:r>
    </w:p>
    <w:p w14:paraId="5ECDCA23" w14:textId="77777777" w:rsidR="00E46A4B" w:rsidRPr="00E46A4B" w:rsidRDefault="00E46A4B" w:rsidP="00E46A4B">
      <w:r w:rsidRPr="00E46A4B">
        <w:t>Contrast this with how Tim Cook runs Apple, a company worth over $3 trillion. Cook doesn't approve every iPhone design decision or review every App Store submission. He sets strategic direction, defines success parameters, and establishes clear boundaries. Then he trusts his teams to deliver within those boundaries, intervening only when something exceeds defined tolerances—when exceptions occur.</w:t>
      </w:r>
    </w:p>
    <w:p w14:paraId="17D07EFA" w14:textId="77777777" w:rsidR="00E46A4B" w:rsidRPr="00E46A4B" w:rsidRDefault="00E46A4B" w:rsidP="00E46A4B">
      <w:r w:rsidRPr="00E46A4B">
        <w:t>This is the essence of PRINCE2's Manage by Exception principle: creating an efficient governance system where senior management focuses on strategic decisions while operational teams deliver within agreed boundaries. It's not about less control—it's about appropriate control. In our modern world where decisions need to be made at digital speed, this principle has evolved from nice-to-have to essential for survival.</w:t>
      </w:r>
    </w:p>
    <w:p w14:paraId="34A403A1" w14:textId="77777777" w:rsidR="00E46A4B" w:rsidRPr="00E46A4B" w:rsidRDefault="00E46A4B" w:rsidP="00E46A4B">
      <w:pPr>
        <w:rPr>
          <w:b/>
          <w:bCs/>
        </w:rPr>
      </w:pPr>
      <w:r w:rsidRPr="00E46A4B">
        <w:rPr>
          <w:b/>
          <w:bCs/>
        </w:rPr>
        <w:t>The Principle Defined</w:t>
      </w:r>
    </w:p>
    <w:p w14:paraId="132C03EB" w14:textId="77777777" w:rsidR="00E46A4B" w:rsidRPr="00E46A4B" w:rsidRDefault="00E46A4B" w:rsidP="00E46A4B">
      <w:r w:rsidRPr="00E46A4B">
        <w:t>Manage by Exception means that a PRINCE2 project has defined tolerances for each project objective to establish the limits of delegated authority. The Project Board delegates day-to-day management to the Project Manager within these tolerances, only becoming directly involved when tolerances are forecast to be exceeded.</w:t>
      </w:r>
    </w:p>
    <w:p w14:paraId="1A9F0C57" w14:textId="77777777" w:rsidR="00E46A4B" w:rsidRPr="00E46A4B" w:rsidRDefault="00E46A4B" w:rsidP="00E46A4B">
      <w:r w:rsidRPr="00E46A4B">
        <w:t>But this principle represents something profound about trust, empowerment, and organizational efficiency. It acknowledges that senior management's time is precious and should focus on decisions that truly require their experience and authority. It recognizes that those closest to the work often make better operational decisions than distant executives. It accepts that perfect control is impossible and unnecessary—good enough control that enables swift execution beats perfect control that paralyzes progress.</w:t>
      </w:r>
    </w:p>
    <w:p w14:paraId="62A92165" w14:textId="77777777" w:rsidR="00E46A4B" w:rsidRPr="00E46A4B" w:rsidRDefault="00E46A4B" w:rsidP="00E46A4B">
      <w:r w:rsidRPr="00E46A4B">
        <w:t>In our digital age, this principle has gained new dimensions. Tolerances aren't just financial and temporal—they include carbon footprints, data privacy risks, and algorithmic bias measures. Exception management isn't just human escalation—it's automated alerts, predictive warnings, and AI-assisted decision support. The principle now operates at machine speed while maintaining human judgment for true exceptions.</w:t>
      </w:r>
    </w:p>
    <w:p w14:paraId="0D731DF3" w14:textId="77777777" w:rsidR="00E46A4B" w:rsidRPr="00E46A4B" w:rsidRDefault="00E46A4B" w:rsidP="00E46A4B">
      <w:r w:rsidRPr="00E46A4B">
        <w:t>The principle solves fundamental governance challenges. How do you maintain control without creating bottlenecks? How do you empower teams without losing oversight? How do you ensure senior management focuses on strategic issues rather than operational details? Manage by Exception provides elegant answers by creating a graduated system of delegation within boundaries.</w:t>
      </w:r>
    </w:p>
    <w:p w14:paraId="1450A93B" w14:textId="77777777" w:rsidR="00E46A4B" w:rsidRPr="00E46A4B" w:rsidRDefault="00E46A4B" w:rsidP="00E46A4B">
      <w:pPr>
        <w:rPr>
          <w:b/>
          <w:bCs/>
        </w:rPr>
      </w:pPr>
      <w:r w:rsidRPr="00E46A4B">
        <w:rPr>
          <w:b/>
          <w:bCs/>
        </w:rPr>
        <w:lastRenderedPageBreak/>
        <w:t>The Anatomy of Tolerances</w:t>
      </w:r>
    </w:p>
    <w:p w14:paraId="7578E784" w14:textId="77777777" w:rsidR="00E46A4B" w:rsidRPr="00E46A4B" w:rsidRDefault="00E46A4B" w:rsidP="00E46A4B">
      <w:r w:rsidRPr="00E46A4B">
        <w:t>Tolerances are the agreed acceptable deviation from plan before escalation is required. They're not arbitrary buffers but carefully calculated boundaries that balance risk and efficiency. Understanding how to set, monitor, and respond to tolerances is crucial for implementing this principle.</w:t>
      </w:r>
    </w:p>
    <w:p w14:paraId="3A569DCD" w14:textId="77777777" w:rsidR="00E46A4B" w:rsidRPr="00E46A4B" w:rsidRDefault="00E46A4B" w:rsidP="00E46A4B">
      <w:r w:rsidRPr="00E46A4B">
        <w:rPr>
          <w:b/>
          <w:bCs/>
        </w:rPr>
        <w:t>Time Tolerances</w:t>
      </w:r>
      <w:r w:rsidRPr="00E46A4B">
        <w:t xml:space="preserve"> define acceptable schedule variation. A two-week tolerance on a three-month stage means the Project Manager can absorb up to two weeks of delay without escalating. But time tolerance isn't just about end dates—it might include milestone dates, critical path activities, or resource availability windows.</w:t>
      </w:r>
    </w:p>
    <w:p w14:paraId="27F09C36" w14:textId="77777777" w:rsidR="00E46A4B" w:rsidRPr="00E46A4B" w:rsidRDefault="00E46A4B" w:rsidP="00E46A4B">
      <w:r w:rsidRPr="00E46A4B">
        <w:t>Modern projects add complexity to time tolerances. In 24/7 digital services, a one-hour outage might exceed tolerance while a one-week feature delay might not. Time tolerances must reflect business impact, not just calendar duration. AI helps by predicting which delays cascade into major problems versus those that can be absorbed.</w:t>
      </w:r>
    </w:p>
    <w:p w14:paraId="54A59C2E" w14:textId="77777777" w:rsidR="00E46A4B" w:rsidRPr="00E46A4B" w:rsidRDefault="00E46A4B" w:rsidP="00E46A4B">
      <w:r w:rsidRPr="00E46A4B">
        <w:rPr>
          <w:b/>
          <w:bCs/>
        </w:rPr>
        <w:t>Cost Tolerances</w:t>
      </w:r>
      <w:r w:rsidRPr="00E46A4B">
        <w:t xml:space="preserve"> establish spending authority. A £100,000 tolerance on a £1 million budget empowers the Project Manager to handle routine variations without constant approval seeking. But cost tolerance isn't just about total spending—it might include spending rate, commitment authority, or category restrictions.</w:t>
      </w:r>
    </w:p>
    <w:p w14:paraId="7065855F" w14:textId="77777777" w:rsidR="00E46A4B" w:rsidRPr="00E46A4B" w:rsidRDefault="00E46A4B" w:rsidP="00E46A4B">
      <w:r w:rsidRPr="00E46A4B">
        <w:t>Financial tolerances have evolved with modern financial instruments. They might include foreign exchange variations, cloud consumption patterns, or dynamic pricing models. Real-time spending tracking means tolerances can be monitored continuously rather than discovered monthly. Predictive analytics warn when spending trends threaten tolerances before they're actually exceeded.</w:t>
      </w:r>
    </w:p>
    <w:p w14:paraId="01BA869A" w14:textId="77777777" w:rsidR="00E46A4B" w:rsidRPr="00E46A4B" w:rsidRDefault="00E46A4B" w:rsidP="00E46A4B">
      <w:r w:rsidRPr="00E46A4B">
        <w:rPr>
          <w:b/>
          <w:bCs/>
        </w:rPr>
        <w:t>Scope Tolerances</w:t>
      </w:r>
      <w:r w:rsidRPr="00E46A4B">
        <w:t xml:space="preserve"> define what can be adjusted without escalation. This might be expressed as specific features that can be deferred, quality criteria that can be relaxed, or user groups that can be excluded from initial deployment. Scope tolerance provides flexibility to maintain time and cost targets when challenges arise.</w:t>
      </w:r>
    </w:p>
    <w:p w14:paraId="6BCA6370" w14:textId="77777777" w:rsidR="00E46A4B" w:rsidRPr="00E46A4B" w:rsidRDefault="00E46A4B" w:rsidP="00E46A4B">
      <w:r w:rsidRPr="00E46A4B">
        <w:t>Digital delivery has transformed scope tolerance. Features can be hidden behind feature flags, activated or deactivated without deployment. A/B testing allows partial scope delivery to subset users. Microservices enable independent component delivery. Scope becomes fluid rather than fixed, but tolerances still define the boundaries of acceptable fluidity.</w:t>
      </w:r>
    </w:p>
    <w:p w14:paraId="4E55A0F2" w14:textId="77777777" w:rsidR="00E46A4B" w:rsidRPr="00E46A4B" w:rsidRDefault="00E46A4B" w:rsidP="00E46A4B">
      <w:r w:rsidRPr="00E46A4B">
        <w:rPr>
          <w:b/>
          <w:bCs/>
        </w:rPr>
        <w:t>Quality Tolerances</w:t>
      </w:r>
      <w:r w:rsidRPr="00E46A4B">
        <w:t xml:space="preserve"> specify acceptable variation in quality measures. This might be </w:t>
      </w:r>
      <w:proofErr w:type="gramStart"/>
      <w:r w:rsidRPr="00E46A4B">
        <w:t>defect</w:t>
      </w:r>
      <w:proofErr w:type="gramEnd"/>
      <w:r w:rsidRPr="00E46A4B">
        <w:t xml:space="preserve"> rates, performance metrics, or user satisfaction scores. A tolerance might state that up to 5 critical defects are acceptable, but the 6th requires escalation.</w:t>
      </w:r>
    </w:p>
    <w:p w14:paraId="460C4BFD" w14:textId="77777777" w:rsidR="00E46A4B" w:rsidRPr="00E46A4B" w:rsidRDefault="00E46A4B" w:rsidP="00E46A4B">
      <w:r w:rsidRPr="00E46A4B">
        <w:t>Modern quality tolerances include new dimensions like accessibility compliance, carbon efficiency, and algorithmic fairness. They're monitored through continuous testing, real-user monitoring, and automated quality gates. Machine learning identifies quality trends that predict future tolerance breaches, enabling proactive intervention.</w:t>
      </w:r>
    </w:p>
    <w:p w14:paraId="60CC0E36" w14:textId="77777777" w:rsidR="00E46A4B" w:rsidRPr="00E46A4B" w:rsidRDefault="00E46A4B" w:rsidP="00E46A4B">
      <w:r w:rsidRPr="00E46A4B">
        <w:rPr>
          <w:b/>
          <w:bCs/>
        </w:rPr>
        <w:t>Risk Tolerances</w:t>
      </w:r>
      <w:r w:rsidRPr="00E46A4B">
        <w:t xml:space="preserve"> define the level of risk the Project Manager can accept without escalation. This might be expressed as risk scores, probability thresholds, or impact limits. A Project Manager might have authority to accept risks up to £50,000 impact, but must escalate anything higher.</w:t>
      </w:r>
    </w:p>
    <w:p w14:paraId="0F4A1DA3" w14:textId="77777777" w:rsidR="00E46A4B" w:rsidRPr="00E46A4B" w:rsidRDefault="00E46A4B" w:rsidP="00E46A4B">
      <w:r w:rsidRPr="00E46A4B">
        <w:t>Risk tolerance now includes cyber security threats, data privacy implications, and reputation impacts that are harder to quantify but essential to manage. AI risk assessment continuously recalculates risk scores as conditions change, automatically escalating when aggregated risk exceeds tolerance even if no single risk does.</w:t>
      </w:r>
    </w:p>
    <w:p w14:paraId="295FBEE6" w14:textId="77777777" w:rsidR="00E46A4B" w:rsidRPr="00E46A4B" w:rsidRDefault="00E46A4B" w:rsidP="00E46A4B">
      <w:r w:rsidRPr="00E46A4B">
        <w:rPr>
          <w:b/>
          <w:bCs/>
        </w:rPr>
        <w:lastRenderedPageBreak/>
        <w:t>Benefit Tolerances</w:t>
      </w:r>
      <w:r w:rsidRPr="00E46A4B">
        <w:t xml:space="preserve"> establish acceptable variation in expected benefits. A project expecting £5 million in benefits might have a -£500,000 tolerance, meaning benefits can drop to £4.5 million before escalation is required.</w:t>
      </w:r>
    </w:p>
    <w:p w14:paraId="592B385F" w14:textId="77777777" w:rsidR="00E46A4B" w:rsidRPr="00E46A4B" w:rsidRDefault="00E46A4B" w:rsidP="00E46A4B">
      <w:r w:rsidRPr="00E46A4B">
        <w:t xml:space="preserve">Benefit tolerances have become more sophisticated as benefits extend beyond financial returns. They might include customer satisfaction targets, employee engagement scores, or carbon reduction goals. Predictive </w:t>
      </w:r>
      <w:proofErr w:type="spellStart"/>
      <w:r w:rsidRPr="00E46A4B">
        <w:t>modeling</w:t>
      </w:r>
      <w:proofErr w:type="spellEnd"/>
      <w:r w:rsidRPr="00E46A4B">
        <w:t xml:space="preserve"> shows whether current delivery trajectory will achieve benefit targets, triggering escalation when the forecast drops below tolerance.</w:t>
      </w:r>
    </w:p>
    <w:p w14:paraId="6A1E84E7" w14:textId="77777777" w:rsidR="00E46A4B" w:rsidRPr="00E46A4B" w:rsidRDefault="00E46A4B" w:rsidP="00E46A4B">
      <w:pPr>
        <w:rPr>
          <w:b/>
          <w:bCs/>
        </w:rPr>
      </w:pPr>
      <w:r w:rsidRPr="00E46A4B">
        <w:rPr>
          <w:b/>
          <w:bCs/>
        </w:rPr>
        <w:t>RACI Matrix for Exception Management</w:t>
      </w:r>
    </w:p>
    <w:p w14:paraId="2FDD7D71" w14:textId="77777777" w:rsidR="00E46A4B" w:rsidRPr="00E46A4B" w:rsidRDefault="00E46A4B" w:rsidP="00E46A4B">
      <w:r w:rsidRPr="00E46A4B">
        <w:t>Understanding who does what when managing by exception is crucial:</w:t>
      </w:r>
    </w:p>
    <w:tbl>
      <w:tblPr>
        <w:tblStyle w:val="TableGrid"/>
        <w:tblW w:w="0" w:type="auto"/>
        <w:tblLook w:val="04A0" w:firstRow="1" w:lastRow="0" w:firstColumn="1" w:lastColumn="0" w:noHBand="0" w:noVBand="1"/>
      </w:tblPr>
      <w:tblGrid>
        <w:gridCol w:w="1827"/>
        <w:gridCol w:w="1061"/>
        <w:gridCol w:w="1082"/>
        <w:gridCol w:w="1269"/>
        <w:gridCol w:w="1216"/>
        <w:gridCol w:w="1380"/>
        <w:gridCol w:w="1181"/>
      </w:tblGrid>
      <w:tr w:rsidR="00E46A4B" w:rsidRPr="00E46A4B" w14:paraId="21D9E581" w14:textId="77777777" w:rsidTr="00DB01F7">
        <w:tc>
          <w:tcPr>
            <w:tcW w:w="0" w:type="auto"/>
            <w:hideMark/>
          </w:tcPr>
          <w:p w14:paraId="5F2224A0" w14:textId="77777777" w:rsidR="00E46A4B" w:rsidRPr="00E46A4B" w:rsidRDefault="00E46A4B" w:rsidP="00E46A4B">
            <w:pPr>
              <w:spacing w:after="160" w:line="259" w:lineRule="auto"/>
              <w:rPr>
                <w:b/>
                <w:bCs/>
              </w:rPr>
            </w:pPr>
            <w:r w:rsidRPr="00E46A4B">
              <w:rPr>
                <w:b/>
                <w:bCs/>
              </w:rPr>
              <w:t>Activity</w:t>
            </w:r>
          </w:p>
        </w:tc>
        <w:tc>
          <w:tcPr>
            <w:tcW w:w="0" w:type="auto"/>
            <w:hideMark/>
          </w:tcPr>
          <w:p w14:paraId="3BE40064" w14:textId="77777777" w:rsidR="00E46A4B" w:rsidRPr="00E46A4B" w:rsidRDefault="00E46A4B" w:rsidP="00E46A4B">
            <w:pPr>
              <w:spacing w:after="160" w:line="259" w:lineRule="auto"/>
              <w:rPr>
                <w:b/>
                <w:bCs/>
              </w:rPr>
            </w:pPr>
            <w:r w:rsidRPr="00E46A4B">
              <w:rPr>
                <w:b/>
                <w:bCs/>
              </w:rPr>
              <w:t>Project Board</w:t>
            </w:r>
          </w:p>
        </w:tc>
        <w:tc>
          <w:tcPr>
            <w:tcW w:w="0" w:type="auto"/>
            <w:hideMark/>
          </w:tcPr>
          <w:p w14:paraId="34EFD63E" w14:textId="77777777" w:rsidR="00E46A4B" w:rsidRPr="00E46A4B" w:rsidRDefault="00E46A4B" w:rsidP="00E46A4B">
            <w:pPr>
              <w:spacing w:after="160" w:line="259" w:lineRule="auto"/>
              <w:rPr>
                <w:b/>
                <w:bCs/>
              </w:rPr>
            </w:pPr>
            <w:r w:rsidRPr="00E46A4B">
              <w:rPr>
                <w:b/>
                <w:bCs/>
              </w:rPr>
              <w:t>Executive</w:t>
            </w:r>
          </w:p>
        </w:tc>
        <w:tc>
          <w:tcPr>
            <w:tcW w:w="0" w:type="auto"/>
            <w:hideMark/>
          </w:tcPr>
          <w:p w14:paraId="6FFAE129" w14:textId="77777777" w:rsidR="00E46A4B" w:rsidRPr="00E46A4B" w:rsidRDefault="00E46A4B" w:rsidP="00E46A4B">
            <w:pPr>
              <w:spacing w:after="160" w:line="259" w:lineRule="auto"/>
              <w:rPr>
                <w:b/>
                <w:bCs/>
              </w:rPr>
            </w:pPr>
            <w:r w:rsidRPr="00E46A4B">
              <w:rPr>
                <w:b/>
                <w:bCs/>
              </w:rPr>
              <w:t>Project Manager</w:t>
            </w:r>
          </w:p>
        </w:tc>
        <w:tc>
          <w:tcPr>
            <w:tcW w:w="0" w:type="auto"/>
            <w:hideMark/>
          </w:tcPr>
          <w:p w14:paraId="069CDD88" w14:textId="77777777" w:rsidR="00E46A4B" w:rsidRPr="00E46A4B" w:rsidRDefault="00E46A4B" w:rsidP="00E46A4B">
            <w:pPr>
              <w:spacing w:after="160" w:line="259" w:lineRule="auto"/>
              <w:rPr>
                <w:b/>
                <w:bCs/>
              </w:rPr>
            </w:pPr>
            <w:r w:rsidRPr="00E46A4B">
              <w:rPr>
                <w:b/>
                <w:bCs/>
              </w:rPr>
              <w:t>Team Manager</w:t>
            </w:r>
          </w:p>
        </w:tc>
        <w:tc>
          <w:tcPr>
            <w:tcW w:w="0" w:type="auto"/>
            <w:hideMark/>
          </w:tcPr>
          <w:p w14:paraId="4AEB52CB" w14:textId="77777777" w:rsidR="00E46A4B" w:rsidRPr="00E46A4B" w:rsidRDefault="00E46A4B" w:rsidP="00E46A4B">
            <w:pPr>
              <w:spacing w:after="160" w:line="259" w:lineRule="auto"/>
              <w:rPr>
                <w:b/>
                <w:bCs/>
              </w:rPr>
            </w:pPr>
            <w:r w:rsidRPr="00E46A4B">
              <w:rPr>
                <w:b/>
                <w:bCs/>
              </w:rPr>
              <w:t>Project Assurance</w:t>
            </w:r>
          </w:p>
        </w:tc>
        <w:tc>
          <w:tcPr>
            <w:tcW w:w="0" w:type="auto"/>
            <w:hideMark/>
          </w:tcPr>
          <w:p w14:paraId="40D40BEA" w14:textId="77777777" w:rsidR="00E46A4B" w:rsidRPr="00E46A4B" w:rsidRDefault="00E46A4B" w:rsidP="00E46A4B">
            <w:pPr>
              <w:spacing w:after="160" w:line="259" w:lineRule="auto"/>
              <w:rPr>
                <w:b/>
                <w:bCs/>
              </w:rPr>
            </w:pPr>
            <w:r w:rsidRPr="00E46A4B">
              <w:rPr>
                <w:b/>
                <w:bCs/>
              </w:rPr>
              <w:t>Project Support</w:t>
            </w:r>
          </w:p>
        </w:tc>
      </w:tr>
      <w:tr w:rsidR="00E46A4B" w:rsidRPr="00E46A4B" w14:paraId="23CADDA0" w14:textId="77777777" w:rsidTr="00DB01F7">
        <w:tc>
          <w:tcPr>
            <w:tcW w:w="0" w:type="auto"/>
            <w:hideMark/>
          </w:tcPr>
          <w:p w14:paraId="3F464301" w14:textId="77777777" w:rsidR="00E46A4B" w:rsidRPr="00E46A4B" w:rsidRDefault="00E46A4B" w:rsidP="00E46A4B">
            <w:pPr>
              <w:spacing w:after="160" w:line="259" w:lineRule="auto"/>
            </w:pPr>
            <w:r w:rsidRPr="00E46A4B">
              <w:rPr>
                <w:b/>
                <w:bCs/>
              </w:rPr>
              <w:t>Set project tolerances</w:t>
            </w:r>
          </w:p>
        </w:tc>
        <w:tc>
          <w:tcPr>
            <w:tcW w:w="0" w:type="auto"/>
            <w:hideMark/>
          </w:tcPr>
          <w:p w14:paraId="05855F99" w14:textId="77777777" w:rsidR="00E46A4B" w:rsidRPr="00E46A4B" w:rsidRDefault="00E46A4B" w:rsidP="00E46A4B">
            <w:pPr>
              <w:spacing w:after="160" w:line="259" w:lineRule="auto"/>
            </w:pPr>
            <w:r w:rsidRPr="00E46A4B">
              <w:t>A</w:t>
            </w:r>
          </w:p>
        </w:tc>
        <w:tc>
          <w:tcPr>
            <w:tcW w:w="0" w:type="auto"/>
            <w:hideMark/>
          </w:tcPr>
          <w:p w14:paraId="68B12913" w14:textId="77777777" w:rsidR="00E46A4B" w:rsidRPr="00E46A4B" w:rsidRDefault="00E46A4B" w:rsidP="00E46A4B">
            <w:pPr>
              <w:spacing w:after="160" w:line="259" w:lineRule="auto"/>
            </w:pPr>
            <w:r w:rsidRPr="00E46A4B">
              <w:t>R</w:t>
            </w:r>
          </w:p>
        </w:tc>
        <w:tc>
          <w:tcPr>
            <w:tcW w:w="0" w:type="auto"/>
            <w:hideMark/>
          </w:tcPr>
          <w:p w14:paraId="6F81BC74" w14:textId="77777777" w:rsidR="00E46A4B" w:rsidRPr="00E46A4B" w:rsidRDefault="00E46A4B" w:rsidP="00E46A4B">
            <w:pPr>
              <w:spacing w:after="160" w:line="259" w:lineRule="auto"/>
            </w:pPr>
            <w:r w:rsidRPr="00E46A4B">
              <w:t>C</w:t>
            </w:r>
          </w:p>
        </w:tc>
        <w:tc>
          <w:tcPr>
            <w:tcW w:w="0" w:type="auto"/>
            <w:hideMark/>
          </w:tcPr>
          <w:p w14:paraId="5F27A653" w14:textId="77777777" w:rsidR="00E46A4B" w:rsidRPr="00E46A4B" w:rsidRDefault="00E46A4B" w:rsidP="00E46A4B">
            <w:pPr>
              <w:spacing w:after="160" w:line="259" w:lineRule="auto"/>
            </w:pPr>
            <w:r w:rsidRPr="00E46A4B">
              <w:t>I</w:t>
            </w:r>
          </w:p>
        </w:tc>
        <w:tc>
          <w:tcPr>
            <w:tcW w:w="0" w:type="auto"/>
            <w:hideMark/>
          </w:tcPr>
          <w:p w14:paraId="0F24A57B" w14:textId="77777777" w:rsidR="00E46A4B" w:rsidRPr="00E46A4B" w:rsidRDefault="00E46A4B" w:rsidP="00E46A4B">
            <w:pPr>
              <w:spacing w:after="160" w:line="259" w:lineRule="auto"/>
            </w:pPr>
            <w:r w:rsidRPr="00E46A4B">
              <w:t>C</w:t>
            </w:r>
          </w:p>
        </w:tc>
        <w:tc>
          <w:tcPr>
            <w:tcW w:w="0" w:type="auto"/>
            <w:hideMark/>
          </w:tcPr>
          <w:p w14:paraId="0BED25AC" w14:textId="77777777" w:rsidR="00E46A4B" w:rsidRPr="00E46A4B" w:rsidRDefault="00E46A4B" w:rsidP="00E46A4B">
            <w:pPr>
              <w:spacing w:after="160" w:line="259" w:lineRule="auto"/>
            </w:pPr>
            <w:r w:rsidRPr="00E46A4B">
              <w:t>I</w:t>
            </w:r>
          </w:p>
        </w:tc>
      </w:tr>
      <w:tr w:rsidR="00E46A4B" w:rsidRPr="00E46A4B" w14:paraId="3322A153" w14:textId="77777777" w:rsidTr="00DB01F7">
        <w:tc>
          <w:tcPr>
            <w:tcW w:w="0" w:type="auto"/>
            <w:hideMark/>
          </w:tcPr>
          <w:p w14:paraId="38A5080F" w14:textId="77777777" w:rsidR="00E46A4B" w:rsidRPr="00E46A4B" w:rsidRDefault="00E46A4B" w:rsidP="00E46A4B">
            <w:pPr>
              <w:spacing w:after="160" w:line="259" w:lineRule="auto"/>
            </w:pPr>
            <w:r w:rsidRPr="00E46A4B">
              <w:rPr>
                <w:b/>
                <w:bCs/>
              </w:rPr>
              <w:t>Set stage tolerances</w:t>
            </w:r>
          </w:p>
        </w:tc>
        <w:tc>
          <w:tcPr>
            <w:tcW w:w="0" w:type="auto"/>
            <w:hideMark/>
          </w:tcPr>
          <w:p w14:paraId="2E33057C" w14:textId="77777777" w:rsidR="00E46A4B" w:rsidRPr="00E46A4B" w:rsidRDefault="00E46A4B" w:rsidP="00E46A4B">
            <w:pPr>
              <w:spacing w:after="160" w:line="259" w:lineRule="auto"/>
            </w:pPr>
            <w:r w:rsidRPr="00E46A4B">
              <w:t>A</w:t>
            </w:r>
          </w:p>
        </w:tc>
        <w:tc>
          <w:tcPr>
            <w:tcW w:w="0" w:type="auto"/>
            <w:hideMark/>
          </w:tcPr>
          <w:p w14:paraId="76663E4F" w14:textId="77777777" w:rsidR="00E46A4B" w:rsidRPr="00E46A4B" w:rsidRDefault="00E46A4B" w:rsidP="00E46A4B">
            <w:pPr>
              <w:spacing w:after="160" w:line="259" w:lineRule="auto"/>
            </w:pPr>
            <w:r w:rsidRPr="00E46A4B">
              <w:t>C</w:t>
            </w:r>
          </w:p>
        </w:tc>
        <w:tc>
          <w:tcPr>
            <w:tcW w:w="0" w:type="auto"/>
            <w:hideMark/>
          </w:tcPr>
          <w:p w14:paraId="4B715BDA" w14:textId="77777777" w:rsidR="00E46A4B" w:rsidRPr="00E46A4B" w:rsidRDefault="00E46A4B" w:rsidP="00E46A4B">
            <w:pPr>
              <w:spacing w:after="160" w:line="259" w:lineRule="auto"/>
            </w:pPr>
            <w:r w:rsidRPr="00E46A4B">
              <w:t>R</w:t>
            </w:r>
          </w:p>
        </w:tc>
        <w:tc>
          <w:tcPr>
            <w:tcW w:w="0" w:type="auto"/>
            <w:hideMark/>
          </w:tcPr>
          <w:p w14:paraId="56DD9D79" w14:textId="77777777" w:rsidR="00E46A4B" w:rsidRPr="00E46A4B" w:rsidRDefault="00E46A4B" w:rsidP="00E46A4B">
            <w:pPr>
              <w:spacing w:after="160" w:line="259" w:lineRule="auto"/>
            </w:pPr>
            <w:r w:rsidRPr="00E46A4B">
              <w:t>I</w:t>
            </w:r>
          </w:p>
        </w:tc>
        <w:tc>
          <w:tcPr>
            <w:tcW w:w="0" w:type="auto"/>
            <w:hideMark/>
          </w:tcPr>
          <w:p w14:paraId="0EEF1EA6" w14:textId="77777777" w:rsidR="00E46A4B" w:rsidRPr="00E46A4B" w:rsidRDefault="00E46A4B" w:rsidP="00E46A4B">
            <w:pPr>
              <w:spacing w:after="160" w:line="259" w:lineRule="auto"/>
            </w:pPr>
            <w:r w:rsidRPr="00E46A4B">
              <w:t>C</w:t>
            </w:r>
          </w:p>
        </w:tc>
        <w:tc>
          <w:tcPr>
            <w:tcW w:w="0" w:type="auto"/>
            <w:hideMark/>
          </w:tcPr>
          <w:p w14:paraId="06778B2B" w14:textId="77777777" w:rsidR="00E46A4B" w:rsidRPr="00E46A4B" w:rsidRDefault="00E46A4B" w:rsidP="00E46A4B">
            <w:pPr>
              <w:spacing w:after="160" w:line="259" w:lineRule="auto"/>
            </w:pPr>
            <w:r w:rsidRPr="00E46A4B">
              <w:t>I</w:t>
            </w:r>
          </w:p>
        </w:tc>
      </w:tr>
      <w:tr w:rsidR="00E46A4B" w:rsidRPr="00E46A4B" w14:paraId="5F8CD9A0" w14:textId="77777777" w:rsidTr="00DB01F7">
        <w:tc>
          <w:tcPr>
            <w:tcW w:w="0" w:type="auto"/>
            <w:hideMark/>
          </w:tcPr>
          <w:p w14:paraId="5293C98A" w14:textId="77777777" w:rsidR="00E46A4B" w:rsidRPr="00E46A4B" w:rsidRDefault="00E46A4B" w:rsidP="00E46A4B">
            <w:pPr>
              <w:spacing w:after="160" w:line="259" w:lineRule="auto"/>
            </w:pPr>
            <w:r w:rsidRPr="00E46A4B">
              <w:rPr>
                <w:b/>
                <w:bCs/>
              </w:rPr>
              <w:t>Set work package tolerances</w:t>
            </w:r>
          </w:p>
        </w:tc>
        <w:tc>
          <w:tcPr>
            <w:tcW w:w="0" w:type="auto"/>
            <w:hideMark/>
          </w:tcPr>
          <w:p w14:paraId="0AA78B8D" w14:textId="77777777" w:rsidR="00E46A4B" w:rsidRPr="00E46A4B" w:rsidRDefault="00E46A4B" w:rsidP="00E46A4B">
            <w:pPr>
              <w:spacing w:after="160" w:line="259" w:lineRule="auto"/>
            </w:pPr>
            <w:r w:rsidRPr="00E46A4B">
              <w:t>I</w:t>
            </w:r>
          </w:p>
        </w:tc>
        <w:tc>
          <w:tcPr>
            <w:tcW w:w="0" w:type="auto"/>
            <w:hideMark/>
          </w:tcPr>
          <w:p w14:paraId="58A16096" w14:textId="77777777" w:rsidR="00E46A4B" w:rsidRPr="00E46A4B" w:rsidRDefault="00E46A4B" w:rsidP="00E46A4B">
            <w:pPr>
              <w:spacing w:after="160" w:line="259" w:lineRule="auto"/>
            </w:pPr>
            <w:r w:rsidRPr="00E46A4B">
              <w:t>-</w:t>
            </w:r>
          </w:p>
        </w:tc>
        <w:tc>
          <w:tcPr>
            <w:tcW w:w="0" w:type="auto"/>
            <w:hideMark/>
          </w:tcPr>
          <w:p w14:paraId="42033575" w14:textId="77777777" w:rsidR="00E46A4B" w:rsidRPr="00E46A4B" w:rsidRDefault="00E46A4B" w:rsidP="00E46A4B">
            <w:pPr>
              <w:spacing w:after="160" w:line="259" w:lineRule="auto"/>
            </w:pPr>
            <w:r w:rsidRPr="00E46A4B">
              <w:t>A</w:t>
            </w:r>
          </w:p>
        </w:tc>
        <w:tc>
          <w:tcPr>
            <w:tcW w:w="0" w:type="auto"/>
            <w:hideMark/>
          </w:tcPr>
          <w:p w14:paraId="1026909D" w14:textId="77777777" w:rsidR="00E46A4B" w:rsidRPr="00E46A4B" w:rsidRDefault="00E46A4B" w:rsidP="00E46A4B">
            <w:pPr>
              <w:spacing w:after="160" w:line="259" w:lineRule="auto"/>
            </w:pPr>
            <w:r w:rsidRPr="00E46A4B">
              <w:t>R</w:t>
            </w:r>
          </w:p>
        </w:tc>
        <w:tc>
          <w:tcPr>
            <w:tcW w:w="0" w:type="auto"/>
            <w:hideMark/>
          </w:tcPr>
          <w:p w14:paraId="328698F9" w14:textId="77777777" w:rsidR="00E46A4B" w:rsidRPr="00E46A4B" w:rsidRDefault="00E46A4B" w:rsidP="00E46A4B">
            <w:pPr>
              <w:spacing w:after="160" w:line="259" w:lineRule="auto"/>
            </w:pPr>
            <w:r w:rsidRPr="00E46A4B">
              <w:t>I</w:t>
            </w:r>
          </w:p>
        </w:tc>
        <w:tc>
          <w:tcPr>
            <w:tcW w:w="0" w:type="auto"/>
            <w:hideMark/>
          </w:tcPr>
          <w:p w14:paraId="70A75C4D" w14:textId="77777777" w:rsidR="00E46A4B" w:rsidRPr="00E46A4B" w:rsidRDefault="00E46A4B" w:rsidP="00E46A4B">
            <w:pPr>
              <w:spacing w:after="160" w:line="259" w:lineRule="auto"/>
            </w:pPr>
            <w:r w:rsidRPr="00E46A4B">
              <w:t>I</w:t>
            </w:r>
          </w:p>
        </w:tc>
      </w:tr>
      <w:tr w:rsidR="00E46A4B" w:rsidRPr="00E46A4B" w14:paraId="51E9E799" w14:textId="77777777" w:rsidTr="00DB01F7">
        <w:tc>
          <w:tcPr>
            <w:tcW w:w="0" w:type="auto"/>
            <w:hideMark/>
          </w:tcPr>
          <w:p w14:paraId="3985BF71" w14:textId="77777777" w:rsidR="00E46A4B" w:rsidRPr="00E46A4B" w:rsidRDefault="00E46A4B" w:rsidP="00E46A4B">
            <w:pPr>
              <w:spacing w:after="160" w:line="259" w:lineRule="auto"/>
            </w:pPr>
            <w:r w:rsidRPr="00E46A4B">
              <w:rPr>
                <w:b/>
                <w:bCs/>
              </w:rPr>
              <w:t>Monitor against tolerances</w:t>
            </w:r>
          </w:p>
        </w:tc>
        <w:tc>
          <w:tcPr>
            <w:tcW w:w="0" w:type="auto"/>
            <w:hideMark/>
          </w:tcPr>
          <w:p w14:paraId="5B0E369A" w14:textId="77777777" w:rsidR="00E46A4B" w:rsidRPr="00E46A4B" w:rsidRDefault="00E46A4B" w:rsidP="00E46A4B">
            <w:pPr>
              <w:spacing w:after="160" w:line="259" w:lineRule="auto"/>
            </w:pPr>
            <w:r w:rsidRPr="00E46A4B">
              <w:t>I</w:t>
            </w:r>
          </w:p>
        </w:tc>
        <w:tc>
          <w:tcPr>
            <w:tcW w:w="0" w:type="auto"/>
            <w:hideMark/>
          </w:tcPr>
          <w:p w14:paraId="4B51A902" w14:textId="77777777" w:rsidR="00E46A4B" w:rsidRPr="00E46A4B" w:rsidRDefault="00E46A4B" w:rsidP="00E46A4B">
            <w:pPr>
              <w:spacing w:after="160" w:line="259" w:lineRule="auto"/>
            </w:pPr>
            <w:r w:rsidRPr="00E46A4B">
              <w:t>I</w:t>
            </w:r>
          </w:p>
        </w:tc>
        <w:tc>
          <w:tcPr>
            <w:tcW w:w="0" w:type="auto"/>
            <w:hideMark/>
          </w:tcPr>
          <w:p w14:paraId="16CD7D42" w14:textId="77777777" w:rsidR="00E46A4B" w:rsidRPr="00E46A4B" w:rsidRDefault="00E46A4B" w:rsidP="00E46A4B">
            <w:pPr>
              <w:spacing w:after="160" w:line="259" w:lineRule="auto"/>
            </w:pPr>
            <w:r w:rsidRPr="00E46A4B">
              <w:t>R</w:t>
            </w:r>
          </w:p>
        </w:tc>
        <w:tc>
          <w:tcPr>
            <w:tcW w:w="0" w:type="auto"/>
            <w:hideMark/>
          </w:tcPr>
          <w:p w14:paraId="644B040C" w14:textId="77777777" w:rsidR="00E46A4B" w:rsidRPr="00E46A4B" w:rsidRDefault="00E46A4B" w:rsidP="00E46A4B">
            <w:pPr>
              <w:spacing w:after="160" w:line="259" w:lineRule="auto"/>
            </w:pPr>
            <w:r w:rsidRPr="00E46A4B">
              <w:t>R</w:t>
            </w:r>
          </w:p>
        </w:tc>
        <w:tc>
          <w:tcPr>
            <w:tcW w:w="0" w:type="auto"/>
            <w:hideMark/>
          </w:tcPr>
          <w:p w14:paraId="2CE72D9B" w14:textId="77777777" w:rsidR="00E46A4B" w:rsidRPr="00E46A4B" w:rsidRDefault="00E46A4B" w:rsidP="00E46A4B">
            <w:pPr>
              <w:spacing w:after="160" w:line="259" w:lineRule="auto"/>
            </w:pPr>
            <w:r w:rsidRPr="00E46A4B">
              <w:t>C</w:t>
            </w:r>
          </w:p>
        </w:tc>
        <w:tc>
          <w:tcPr>
            <w:tcW w:w="0" w:type="auto"/>
            <w:hideMark/>
          </w:tcPr>
          <w:p w14:paraId="3BCD66B4" w14:textId="77777777" w:rsidR="00E46A4B" w:rsidRPr="00E46A4B" w:rsidRDefault="00E46A4B" w:rsidP="00E46A4B">
            <w:pPr>
              <w:spacing w:after="160" w:line="259" w:lineRule="auto"/>
            </w:pPr>
            <w:r w:rsidRPr="00E46A4B">
              <w:t>R</w:t>
            </w:r>
          </w:p>
        </w:tc>
      </w:tr>
      <w:tr w:rsidR="00E46A4B" w:rsidRPr="00E46A4B" w14:paraId="51867F58" w14:textId="77777777" w:rsidTr="00DB01F7">
        <w:tc>
          <w:tcPr>
            <w:tcW w:w="0" w:type="auto"/>
            <w:hideMark/>
          </w:tcPr>
          <w:p w14:paraId="1566BB1E" w14:textId="77777777" w:rsidR="00E46A4B" w:rsidRPr="00E46A4B" w:rsidRDefault="00E46A4B" w:rsidP="00E46A4B">
            <w:pPr>
              <w:spacing w:after="160" w:line="259" w:lineRule="auto"/>
            </w:pPr>
            <w:r w:rsidRPr="00E46A4B">
              <w:rPr>
                <w:b/>
                <w:bCs/>
              </w:rPr>
              <w:t>Forecast tolerance breach</w:t>
            </w:r>
          </w:p>
        </w:tc>
        <w:tc>
          <w:tcPr>
            <w:tcW w:w="0" w:type="auto"/>
            <w:hideMark/>
          </w:tcPr>
          <w:p w14:paraId="21251BE8" w14:textId="77777777" w:rsidR="00E46A4B" w:rsidRPr="00E46A4B" w:rsidRDefault="00E46A4B" w:rsidP="00E46A4B">
            <w:pPr>
              <w:spacing w:after="160" w:line="259" w:lineRule="auto"/>
            </w:pPr>
            <w:r w:rsidRPr="00E46A4B">
              <w:t>I</w:t>
            </w:r>
          </w:p>
        </w:tc>
        <w:tc>
          <w:tcPr>
            <w:tcW w:w="0" w:type="auto"/>
            <w:hideMark/>
          </w:tcPr>
          <w:p w14:paraId="27AC5AFD" w14:textId="77777777" w:rsidR="00E46A4B" w:rsidRPr="00E46A4B" w:rsidRDefault="00E46A4B" w:rsidP="00E46A4B">
            <w:pPr>
              <w:spacing w:after="160" w:line="259" w:lineRule="auto"/>
            </w:pPr>
            <w:r w:rsidRPr="00E46A4B">
              <w:t>I</w:t>
            </w:r>
          </w:p>
        </w:tc>
        <w:tc>
          <w:tcPr>
            <w:tcW w:w="0" w:type="auto"/>
            <w:hideMark/>
          </w:tcPr>
          <w:p w14:paraId="1A2B6F3C" w14:textId="77777777" w:rsidR="00E46A4B" w:rsidRPr="00E46A4B" w:rsidRDefault="00E46A4B" w:rsidP="00E46A4B">
            <w:pPr>
              <w:spacing w:after="160" w:line="259" w:lineRule="auto"/>
            </w:pPr>
            <w:r w:rsidRPr="00E46A4B">
              <w:t>R</w:t>
            </w:r>
          </w:p>
        </w:tc>
        <w:tc>
          <w:tcPr>
            <w:tcW w:w="0" w:type="auto"/>
            <w:hideMark/>
          </w:tcPr>
          <w:p w14:paraId="0F5703AD" w14:textId="77777777" w:rsidR="00E46A4B" w:rsidRPr="00E46A4B" w:rsidRDefault="00E46A4B" w:rsidP="00E46A4B">
            <w:pPr>
              <w:spacing w:after="160" w:line="259" w:lineRule="auto"/>
            </w:pPr>
            <w:r w:rsidRPr="00E46A4B">
              <w:t>R</w:t>
            </w:r>
          </w:p>
        </w:tc>
        <w:tc>
          <w:tcPr>
            <w:tcW w:w="0" w:type="auto"/>
            <w:hideMark/>
          </w:tcPr>
          <w:p w14:paraId="1834C424" w14:textId="77777777" w:rsidR="00E46A4B" w:rsidRPr="00E46A4B" w:rsidRDefault="00E46A4B" w:rsidP="00E46A4B">
            <w:pPr>
              <w:spacing w:after="160" w:line="259" w:lineRule="auto"/>
            </w:pPr>
            <w:r w:rsidRPr="00E46A4B">
              <w:t>I</w:t>
            </w:r>
          </w:p>
        </w:tc>
        <w:tc>
          <w:tcPr>
            <w:tcW w:w="0" w:type="auto"/>
            <w:hideMark/>
          </w:tcPr>
          <w:p w14:paraId="3B5546B6" w14:textId="77777777" w:rsidR="00E46A4B" w:rsidRPr="00E46A4B" w:rsidRDefault="00E46A4B" w:rsidP="00E46A4B">
            <w:pPr>
              <w:spacing w:after="160" w:line="259" w:lineRule="auto"/>
            </w:pPr>
            <w:r w:rsidRPr="00E46A4B">
              <w:t>C</w:t>
            </w:r>
          </w:p>
        </w:tc>
      </w:tr>
      <w:tr w:rsidR="00E46A4B" w:rsidRPr="00E46A4B" w14:paraId="202122D3" w14:textId="77777777" w:rsidTr="00DB01F7">
        <w:tc>
          <w:tcPr>
            <w:tcW w:w="0" w:type="auto"/>
            <w:hideMark/>
          </w:tcPr>
          <w:p w14:paraId="2FD03AE5" w14:textId="77777777" w:rsidR="00E46A4B" w:rsidRPr="00E46A4B" w:rsidRDefault="00E46A4B" w:rsidP="00E46A4B">
            <w:pPr>
              <w:spacing w:after="160" w:line="259" w:lineRule="auto"/>
            </w:pPr>
            <w:r w:rsidRPr="00E46A4B">
              <w:rPr>
                <w:b/>
                <w:bCs/>
              </w:rPr>
              <w:t>Prepare Exception Report</w:t>
            </w:r>
          </w:p>
        </w:tc>
        <w:tc>
          <w:tcPr>
            <w:tcW w:w="0" w:type="auto"/>
            <w:hideMark/>
          </w:tcPr>
          <w:p w14:paraId="62703A8E" w14:textId="77777777" w:rsidR="00E46A4B" w:rsidRPr="00E46A4B" w:rsidRDefault="00E46A4B" w:rsidP="00E46A4B">
            <w:pPr>
              <w:spacing w:after="160" w:line="259" w:lineRule="auto"/>
            </w:pPr>
            <w:r w:rsidRPr="00E46A4B">
              <w:t>I</w:t>
            </w:r>
          </w:p>
        </w:tc>
        <w:tc>
          <w:tcPr>
            <w:tcW w:w="0" w:type="auto"/>
            <w:hideMark/>
          </w:tcPr>
          <w:p w14:paraId="068351DA" w14:textId="77777777" w:rsidR="00E46A4B" w:rsidRPr="00E46A4B" w:rsidRDefault="00E46A4B" w:rsidP="00E46A4B">
            <w:pPr>
              <w:spacing w:after="160" w:line="259" w:lineRule="auto"/>
            </w:pPr>
            <w:r w:rsidRPr="00E46A4B">
              <w:t>C</w:t>
            </w:r>
          </w:p>
        </w:tc>
        <w:tc>
          <w:tcPr>
            <w:tcW w:w="0" w:type="auto"/>
            <w:hideMark/>
          </w:tcPr>
          <w:p w14:paraId="76E7B9C3" w14:textId="77777777" w:rsidR="00E46A4B" w:rsidRPr="00E46A4B" w:rsidRDefault="00E46A4B" w:rsidP="00E46A4B">
            <w:pPr>
              <w:spacing w:after="160" w:line="259" w:lineRule="auto"/>
            </w:pPr>
            <w:r w:rsidRPr="00E46A4B">
              <w:t>R</w:t>
            </w:r>
          </w:p>
        </w:tc>
        <w:tc>
          <w:tcPr>
            <w:tcW w:w="0" w:type="auto"/>
            <w:hideMark/>
          </w:tcPr>
          <w:p w14:paraId="32CE5611" w14:textId="77777777" w:rsidR="00E46A4B" w:rsidRPr="00E46A4B" w:rsidRDefault="00E46A4B" w:rsidP="00E46A4B">
            <w:pPr>
              <w:spacing w:after="160" w:line="259" w:lineRule="auto"/>
            </w:pPr>
            <w:r w:rsidRPr="00E46A4B">
              <w:t>C</w:t>
            </w:r>
          </w:p>
        </w:tc>
        <w:tc>
          <w:tcPr>
            <w:tcW w:w="0" w:type="auto"/>
            <w:hideMark/>
          </w:tcPr>
          <w:p w14:paraId="30C89721" w14:textId="77777777" w:rsidR="00E46A4B" w:rsidRPr="00E46A4B" w:rsidRDefault="00E46A4B" w:rsidP="00E46A4B">
            <w:pPr>
              <w:spacing w:after="160" w:line="259" w:lineRule="auto"/>
            </w:pPr>
            <w:r w:rsidRPr="00E46A4B">
              <w:t>C</w:t>
            </w:r>
          </w:p>
        </w:tc>
        <w:tc>
          <w:tcPr>
            <w:tcW w:w="0" w:type="auto"/>
            <w:hideMark/>
          </w:tcPr>
          <w:p w14:paraId="1A5A955F" w14:textId="77777777" w:rsidR="00E46A4B" w:rsidRPr="00E46A4B" w:rsidRDefault="00E46A4B" w:rsidP="00E46A4B">
            <w:pPr>
              <w:spacing w:after="160" w:line="259" w:lineRule="auto"/>
            </w:pPr>
            <w:r w:rsidRPr="00E46A4B">
              <w:t>S</w:t>
            </w:r>
          </w:p>
        </w:tc>
      </w:tr>
      <w:tr w:rsidR="00E46A4B" w:rsidRPr="00E46A4B" w14:paraId="3A816F4B" w14:textId="77777777" w:rsidTr="00DB01F7">
        <w:tc>
          <w:tcPr>
            <w:tcW w:w="0" w:type="auto"/>
            <w:hideMark/>
          </w:tcPr>
          <w:p w14:paraId="3241ACCE" w14:textId="77777777" w:rsidR="00E46A4B" w:rsidRPr="00E46A4B" w:rsidRDefault="00E46A4B" w:rsidP="00E46A4B">
            <w:pPr>
              <w:spacing w:after="160" w:line="259" w:lineRule="auto"/>
            </w:pPr>
            <w:r w:rsidRPr="00E46A4B">
              <w:rPr>
                <w:b/>
                <w:bCs/>
              </w:rPr>
              <w:t>Prepare Exception Plan</w:t>
            </w:r>
          </w:p>
        </w:tc>
        <w:tc>
          <w:tcPr>
            <w:tcW w:w="0" w:type="auto"/>
            <w:hideMark/>
          </w:tcPr>
          <w:p w14:paraId="1C8F1E80" w14:textId="77777777" w:rsidR="00E46A4B" w:rsidRPr="00E46A4B" w:rsidRDefault="00E46A4B" w:rsidP="00E46A4B">
            <w:pPr>
              <w:spacing w:after="160" w:line="259" w:lineRule="auto"/>
            </w:pPr>
            <w:r w:rsidRPr="00E46A4B">
              <w:t>I</w:t>
            </w:r>
          </w:p>
        </w:tc>
        <w:tc>
          <w:tcPr>
            <w:tcW w:w="0" w:type="auto"/>
            <w:hideMark/>
          </w:tcPr>
          <w:p w14:paraId="3991C8CD" w14:textId="77777777" w:rsidR="00E46A4B" w:rsidRPr="00E46A4B" w:rsidRDefault="00E46A4B" w:rsidP="00E46A4B">
            <w:pPr>
              <w:spacing w:after="160" w:line="259" w:lineRule="auto"/>
            </w:pPr>
            <w:r w:rsidRPr="00E46A4B">
              <w:t>I</w:t>
            </w:r>
          </w:p>
        </w:tc>
        <w:tc>
          <w:tcPr>
            <w:tcW w:w="0" w:type="auto"/>
            <w:hideMark/>
          </w:tcPr>
          <w:p w14:paraId="28D13212" w14:textId="77777777" w:rsidR="00E46A4B" w:rsidRPr="00E46A4B" w:rsidRDefault="00E46A4B" w:rsidP="00E46A4B">
            <w:pPr>
              <w:spacing w:after="160" w:line="259" w:lineRule="auto"/>
            </w:pPr>
            <w:r w:rsidRPr="00E46A4B">
              <w:t>R</w:t>
            </w:r>
          </w:p>
        </w:tc>
        <w:tc>
          <w:tcPr>
            <w:tcW w:w="0" w:type="auto"/>
            <w:hideMark/>
          </w:tcPr>
          <w:p w14:paraId="7C7AAEF5" w14:textId="77777777" w:rsidR="00E46A4B" w:rsidRPr="00E46A4B" w:rsidRDefault="00E46A4B" w:rsidP="00E46A4B">
            <w:pPr>
              <w:spacing w:after="160" w:line="259" w:lineRule="auto"/>
            </w:pPr>
            <w:r w:rsidRPr="00E46A4B">
              <w:t>C</w:t>
            </w:r>
          </w:p>
        </w:tc>
        <w:tc>
          <w:tcPr>
            <w:tcW w:w="0" w:type="auto"/>
            <w:hideMark/>
          </w:tcPr>
          <w:p w14:paraId="0996E5B8" w14:textId="77777777" w:rsidR="00E46A4B" w:rsidRPr="00E46A4B" w:rsidRDefault="00E46A4B" w:rsidP="00E46A4B">
            <w:pPr>
              <w:spacing w:after="160" w:line="259" w:lineRule="auto"/>
            </w:pPr>
            <w:r w:rsidRPr="00E46A4B">
              <w:t>C</w:t>
            </w:r>
          </w:p>
        </w:tc>
        <w:tc>
          <w:tcPr>
            <w:tcW w:w="0" w:type="auto"/>
            <w:hideMark/>
          </w:tcPr>
          <w:p w14:paraId="7CF768EE" w14:textId="77777777" w:rsidR="00E46A4B" w:rsidRPr="00E46A4B" w:rsidRDefault="00E46A4B" w:rsidP="00E46A4B">
            <w:pPr>
              <w:spacing w:after="160" w:line="259" w:lineRule="auto"/>
            </w:pPr>
            <w:r w:rsidRPr="00E46A4B">
              <w:t>S</w:t>
            </w:r>
          </w:p>
        </w:tc>
      </w:tr>
      <w:tr w:rsidR="00E46A4B" w:rsidRPr="00E46A4B" w14:paraId="215EB02D" w14:textId="77777777" w:rsidTr="00DB01F7">
        <w:tc>
          <w:tcPr>
            <w:tcW w:w="0" w:type="auto"/>
            <w:hideMark/>
          </w:tcPr>
          <w:p w14:paraId="12975B67" w14:textId="77777777" w:rsidR="00E46A4B" w:rsidRPr="00E46A4B" w:rsidRDefault="00E46A4B" w:rsidP="00E46A4B">
            <w:pPr>
              <w:spacing w:after="160" w:line="259" w:lineRule="auto"/>
            </w:pPr>
            <w:r w:rsidRPr="00E46A4B">
              <w:rPr>
                <w:b/>
                <w:bCs/>
              </w:rPr>
              <w:t>Approve Exception Plan</w:t>
            </w:r>
          </w:p>
        </w:tc>
        <w:tc>
          <w:tcPr>
            <w:tcW w:w="0" w:type="auto"/>
            <w:hideMark/>
          </w:tcPr>
          <w:p w14:paraId="539A3903" w14:textId="77777777" w:rsidR="00E46A4B" w:rsidRPr="00E46A4B" w:rsidRDefault="00E46A4B" w:rsidP="00E46A4B">
            <w:pPr>
              <w:spacing w:after="160" w:line="259" w:lineRule="auto"/>
            </w:pPr>
            <w:r w:rsidRPr="00E46A4B">
              <w:t>A</w:t>
            </w:r>
          </w:p>
        </w:tc>
        <w:tc>
          <w:tcPr>
            <w:tcW w:w="0" w:type="auto"/>
            <w:hideMark/>
          </w:tcPr>
          <w:p w14:paraId="5E8A0393" w14:textId="77777777" w:rsidR="00E46A4B" w:rsidRPr="00E46A4B" w:rsidRDefault="00E46A4B" w:rsidP="00E46A4B">
            <w:pPr>
              <w:spacing w:after="160" w:line="259" w:lineRule="auto"/>
            </w:pPr>
            <w:r w:rsidRPr="00E46A4B">
              <w:t>C</w:t>
            </w:r>
          </w:p>
        </w:tc>
        <w:tc>
          <w:tcPr>
            <w:tcW w:w="0" w:type="auto"/>
            <w:hideMark/>
          </w:tcPr>
          <w:p w14:paraId="6FB81649" w14:textId="77777777" w:rsidR="00E46A4B" w:rsidRPr="00E46A4B" w:rsidRDefault="00E46A4B" w:rsidP="00E46A4B">
            <w:pPr>
              <w:spacing w:after="160" w:line="259" w:lineRule="auto"/>
            </w:pPr>
            <w:r w:rsidRPr="00E46A4B">
              <w:t>I</w:t>
            </w:r>
          </w:p>
        </w:tc>
        <w:tc>
          <w:tcPr>
            <w:tcW w:w="0" w:type="auto"/>
            <w:hideMark/>
          </w:tcPr>
          <w:p w14:paraId="043BE057" w14:textId="77777777" w:rsidR="00E46A4B" w:rsidRPr="00E46A4B" w:rsidRDefault="00E46A4B" w:rsidP="00E46A4B">
            <w:pPr>
              <w:spacing w:after="160" w:line="259" w:lineRule="auto"/>
            </w:pPr>
            <w:r w:rsidRPr="00E46A4B">
              <w:t>I</w:t>
            </w:r>
          </w:p>
        </w:tc>
        <w:tc>
          <w:tcPr>
            <w:tcW w:w="0" w:type="auto"/>
            <w:hideMark/>
          </w:tcPr>
          <w:p w14:paraId="081A19CA" w14:textId="77777777" w:rsidR="00E46A4B" w:rsidRPr="00E46A4B" w:rsidRDefault="00E46A4B" w:rsidP="00E46A4B">
            <w:pPr>
              <w:spacing w:after="160" w:line="259" w:lineRule="auto"/>
            </w:pPr>
            <w:r w:rsidRPr="00E46A4B">
              <w:t>I</w:t>
            </w:r>
          </w:p>
        </w:tc>
        <w:tc>
          <w:tcPr>
            <w:tcW w:w="0" w:type="auto"/>
            <w:hideMark/>
          </w:tcPr>
          <w:p w14:paraId="6C5C05FD" w14:textId="77777777" w:rsidR="00E46A4B" w:rsidRPr="00E46A4B" w:rsidRDefault="00E46A4B" w:rsidP="00E46A4B">
            <w:pPr>
              <w:spacing w:after="160" w:line="259" w:lineRule="auto"/>
            </w:pPr>
            <w:r w:rsidRPr="00E46A4B">
              <w:t>I</w:t>
            </w:r>
          </w:p>
        </w:tc>
      </w:tr>
      <w:tr w:rsidR="00E46A4B" w:rsidRPr="00E46A4B" w14:paraId="4EA8881A" w14:textId="77777777" w:rsidTr="00DB01F7">
        <w:tc>
          <w:tcPr>
            <w:tcW w:w="0" w:type="auto"/>
            <w:hideMark/>
          </w:tcPr>
          <w:p w14:paraId="48996C2A" w14:textId="77777777" w:rsidR="00E46A4B" w:rsidRPr="00E46A4B" w:rsidRDefault="00E46A4B" w:rsidP="00E46A4B">
            <w:pPr>
              <w:spacing w:after="160" w:line="259" w:lineRule="auto"/>
            </w:pPr>
            <w:r w:rsidRPr="00E46A4B">
              <w:rPr>
                <w:b/>
                <w:bCs/>
              </w:rPr>
              <w:t>Implement exception response</w:t>
            </w:r>
          </w:p>
        </w:tc>
        <w:tc>
          <w:tcPr>
            <w:tcW w:w="0" w:type="auto"/>
            <w:hideMark/>
          </w:tcPr>
          <w:p w14:paraId="40D75B7A" w14:textId="77777777" w:rsidR="00E46A4B" w:rsidRPr="00E46A4B" w:rsidRDefault="00E46A4B" w:rsidP="00E46A4B">
            <w:pPr>
              <w:spacing w:after="160" w:line="259" w:lineRule="auto"/>
            </w:pPr>
            <w:r w:rsidRPr="00E46A4B">
              <w:t>I</w:t>
            </w:r>
          </w:p>
        </w:tc>
        <w:tc>
          <w:tcPr>
            <w:tcW w:w="0" w:type="auto"/>
            <w:hideMark/>
          </w:tcPr>
          <w:p w14:paraId="20DD3775" w14:textId="77777777" w:rsidR="00E46A4B" w:rsidRPr="00E46A4B" w:rsidRDefault="00E46A4B" w:rsidP="00E46A4B">
            <w:pPr>
              <w:spacing w:after="160" w:line="259" w:lineRule="auto"/>
            </w:pPr>
            <w:r w:rsidRPr="00E46A4B">
              <w:t>I</w:t>
            </w:r>
          </w:p>
        </w:tc>
        <w:tc>
          <w:tcPr>
            <w:tcW w:w="0" w:type="auto"/>
            <w:hideMark/>
          </w:tcPr>
          <w:p w14:paraId="61A538B4" w14:textId="77777777" w:rsidR="00E46A4B" w:rsidRPr="00E46A4B" w:rsidRDefault="00E46A4B" w:rsidP="00E46A4B">
            <w:pPr>
              <w:spacing w:after="160" w:line="259" w:lineRule="auto"/>
            </w:pPr>
            <w:r w:rsidRPr="00E46A4B">
              <w:t>R</w:t>
            </w:r>
          </w:p>
        </w:tc>
        <w:tc>
          <w:tcPr>
            <w:tcW w:w="0" w:type="auto"/>
            <w:hideMark/>
          </w:tcPr>
          <w:p w14:paraId="1A7D29E2" w14:textId="77777777" w:rsidR="00E46A4B" w:rsidRPr="00E46A4B" w:rsidRDefault="00E46A4B" w:rsidP="00E46A4B">
            <w:pPr>
              <w:spacing w:after="160" w:line="259" w:lineRule="auto"/>
            </w:pPr>
            <w:r w:rsidRPr="00E46A4B">
              <w:t>R</w:t>
            </w:r>
          </w:p>
        </w:tc>
        <w:tc>
          <w:tcPr>
            <w:tcW w:w="0" w:type="auto"/>
            <w:hideMark/>
          </w:tcPr>
          <w:p w14:paraId="4EBC8A6F" w14:textId="77777777" w:rsidR="00E46A4B" w:rsidRPr="00E46A4B" w:rsidRDefault="00E46A4B" w:rsidP="00E46A4B">
            <w:pPr>
              <w:spacing w:after="160" w:line="259" w:lineRule="auto"/>
            </w:pPr>
            <w:r w:rsidRPr="00E46A4B">
              <w:t>I</w:t>
            </w:r>
          </w:p>
        </w:tc>
        <w:tc>
          <w:tcPr>
            <w:tcW w:w="0" w:type="auto"/>
            <w:hideMark/>
          </w:tcPr>
          <w:p w14:paraId="32179B2B" w14:textId="77777777" w:rsidR="00E46A4B" w:rsidRPr="00E46A4B" w:rsidRDefault="00E46A4B" w:rsidP="00E46A4B">
            <w:pPr>
              <w:spacing w:after="160" w:line="259" w:lineRule="auto"/>
            </w:pPr>
            <w:r w:rsidRPr="00E46A4B">
              <w:t>I</w:t>
            </w:r>
          </w:p>
        </w:tc>
      </w:tr>
      <w:tr w:rsidR="00E46A4B" w:rsidRPr="00E46A4B" w14:paraId="42CBF60F" w14:textId="77777777" w:rsidTr="00DB01F7">
        <w:tc>
          <w:tcPr>
            <w:tcW w:w="0" w:type="auto"/>
            <w:hideMark/>
          </w:tcPr>
          <w:p w14:paraId="327A323A" w14:textId="77777777" w:rsidR="00E46A4B" w:rsidRPr="00E46A4B" w:rsidRDefault="00E46A4B" w:rsidP="00E46A4B">
            <w:pPr>
              <w:spacing w:after="160" w:line="259" w:lineRule="auto"/>
            </w:pPr>
            <w:r w:rsidRPr="00E46A4B">
              <w:rPr>
                <w:b/>
                <w:bCs/>
              </w:rPr>
              <w:t>Review exception patterns</w:t>
            </w:r>
          </w:p>
        </w:tc>
        <w:tc>
          <w:tcPr>
            <w:tcW w:w="0" w:type="auto"/>
            <w:hideMark/>
          </w:tcPr>
          <w:p w14:paraId="14E59A50" w14:textId="77777777" w:rsidR="00E46A4B" w:rsidRPr="00E46A4B" w:rsidRDefault="00E46A4B" w:rsidP="00E46A4B">
            <w:pPr>
              <w:spacing w:after="160" w:line="259" w:lineRule="auto"/>
            </w:pPr>
            <w:r w:rsidRPr="00E46A4B">
              <w:t>A</w:t>
            </w:r>
          </w:p>
        </w:tc>
        <w:tc>
          <w:tcPr>
            <w:tcW w:w="0" w:type="auto"/>
            <w:hideMark/>
          </w:tcPr>
          <w:p w14:paraId="475DAE3A" w14:textId="77777777" w:rsidR="00E46A4B" w:rsidRPr="00E46A4B" w:rsidRDefault="00E46A4B" w:rsidP="00E46A4B">
            <w:pPr>
              <w:spacing w:after="160" w:line="259" w:lineRule="auto"/>
            </w:pPr>
            <w:r w:rsidRPr="00E46A4B">
              <w:t>C</w:t>
            </w:r>
          </w:p>
        </w:tc>
        <w:tc>
          <w:tcPr>
            <w:tcW w:w="0" w:type="auto"/>
            <w:hideMark/>
          </w:tcPr>
          <w:p w14:paraId="6FF1C5A1" w14:textId="77777777" w:rsidR="00E46A4B" w:rsidRPr="00E46A4B" w:rsidRDefault="00E46A4B" w:rsidP="00E46A4B">
            <w:pPr>
              <w:spacing w:after="160" w:line="259" w:lineRule="auto"/>
            </w:pPr>
            <w:r w:rsidRPr="00E46A4B">
              <w:t>R</w:t>
            </w:r>
          </w:p>
        </w:tc>
        <w:tc>
          <w:tcPr>
            <w:tcW w:w="0" w:type="auto"/>
            <w:hideMark/>
          </w:tcPr>
          <w:p w14:paraId="2937942C" w14:textId="77777777" w:rsidR="00E46A4B" w:rsidRPr="00E46A4B" w:rsidRDefault="00E46A4B" w:rsidP="00E46A4B">
            <w:pPr>
              <w:spacing w:after="160" w:line="259" w:lineRule="auto"/>
            </w:pPr>
            <w:r w:rsidRPr="00E46A4B">
              <w:t>I</w:t>
            </w:r>
          </w:p>
        </w:tc>
        <w:tc>
          <w:tcPr>
            <w:tcW w:w="0" w:type="auto"/>
            <w:hideMark/>
          </w:tcPr>
          <w:p w14:paraId="543C1800" w14:textId="77777777" w:rsidR="00E46A4B" w:rsidRPr="00E46A4B" w:rsidRDefault="00E46A4B" w:rsidP="00E46A4B">
            <w:pPr>
              <w:spacing w:after="160" w:line="259" w:lineRule="auto"/>
            </w:pPr>
            <w:r w:rsidRPr="00E46A4B">
              <w:t>R</w:t>
            </w:r>
          </w:p>
        </w:tc>
        <w:tc>
          <w:tcPr>
            <w:tcW w:w="0" w:type="auto"/>
            <w:hideMark/>
          </w:tcPr>
          <w:p w14:paraId="2071A4CC" w14:textId="77777777" w:rsidR="00E46A4B" w:rsidRPr="00E46A4B" w:rsidRDefault="00E46A4B" w:rsidP="00E46A4B">
            <w:pPr>
              <w:spacing w:after="160" w:line="259" w:lineRule="auto"/>
            </w:pPr>
            <w:r w:rsidRPr="00E46A4B">
              <w:t>C</w:t>
            </w:r>
          </w:p>
        </w:tc>
      </w:tr>
    </w:tbl>
    <w:p w14:paraId="25AB7006" w14:textId="77777777" w:rsidR="00E46A4B" w:rsidRPr="00E46A4B" w:rsidRDefault="00E46A4B" w:rsidP="00E46A4B">
      <w:r w:rsidRPr="00E46A4B">
        <w:t>The Project Board sets tolerances and responds to exceptions. The Project Manager manages within tolerances and escalates when necessary. This clear division enables efficient governance while maintaining appropriate control.</w:t>
      </w:r>
    </w:p>
    <w:p w14:paraId="3CF5501A" w14:textId="77777777" w:rsidR="00E46A4B" w:rsidRPr="00E46A4B" w:rsidRDefault="00E46A4B" w:rsidP="00E46A4B">
      <w:pPr>
        <w:rPr>
          <w:b/>
          <w:bCs/>
        </w:rPr>
      </w:pPr>
      <w:r w:rsidRPr="00E46A4B">
        <w:rPr>
          <w:b/>
          <w:bCs/>
        </w:rPr>
        <w:t>Management Products for Exception Management</w:t>
      </w:r>
    </w:p>
    <w:p w14:paraId="2A0EB895" w14:textId="77777777" w:rsidR="00E46A4B" w:rsidRPr="00E46A4B" w:rsidRDefault="00E46A4B" w:rsidP="00E46A4B">
      <w:r w:rsidRPr="00E46A4B">
        <w:t>Several management products enable effective exception management, each serving specific purposes in maintaining control without micromanagement.</w:t>
      </w:r>
    </w:p>
    <w:p w14:paraId="11CBFC61" w14:textId="77777777" w:rsidR="00E46A4B" w:rsidRPr="00E46A4B" w:rsidRDefault="00E46A4B" w:rsidP="00E46A4B">
      <w:r w:rsidRPr="00E46A4B">
        <w:lastRenderedPageBreak/>
        <w:t xml:space="preserve">The </w:t>
      </w:r>
      <w:r w:rsidRPr="00E46A4B">
        <w:rPr>
          <w:b/>
          <w:bCs/>
        </w:rPr>
        <w:t>Project Initiation Documentation (PID)</w:t>
      </w:r>
      <w:r w:rsidRPr="00E46A4B">
        <w:t xml:space="preserve"> establishes overall project tolerances. These top-level boundaries define the total acceptable variation for the entire project. But modern PIDs don't just list tolerances—they explain the rationale, show the impact of exceeding them, and define escalation protocols. Digital PIDs link tolerances to real-time monitoring systems that track progress against boundaries continuously.</w:t>
      </w:r>
    </w:p>
    <w:p w14:paraId="599DDD51" w14:textId="77777777" w:rsidR="00E46A4B" w:rsidRPr="00E46A4B" w:rsidRDefault="00E46A4B" w:rsidP="00E46A4B">
      <w:r w:rsidRPr="00E46A4B">
        <w:rPr>
          <w:b/>
          <w:bCs/>
        </w:rPr>
        <w:t>Stage Plans</w:t>
      </w:r>
      <w:r w:rsidRPr="00E46A4B">
        <w:t xml:space="preserve"> translate project tolerances into stage-specific boundaries. A project with ±4 </w:t>
      </w:r>
      <w:proofErr w:type="spellStart"/>
      <w:r w:rsidRPr="00E46A4B">
        <w:t>weeks time</w:t>
      </w:r>
      <w:proofErr w:type="spellEnd"/>
      <w:r w:rsidRPr="00E46A4B">
        <w:t xml:space="preserve"> tolerance might allocate ±1 week to each of four stages. But allocation isn't always proportional—critical stages might have tighter tolerances while experimental stages have looser ones. AI helps optimize tolerance allocation based on risk profiles and historical performance.</w:t>
      </w:r>
    </w:p>
    <w:p w14:paraId="18406297" w14:textId="77777777" w:rsidR="00E46A4B" w:rsidRPr="00E46A4B" w:rsidRDefault="00E46A4B" w:rsidP="00E46A4B">
      <w:r w:rsidRPr="00E46A4B">
        <w:rPr>
          <w:b/>
          <w:bCs/>
        </w:rPr>
        <w:t>Work Package</w:t>
      </w:r>
      <w:r w:rsidRPr="00E46A4B">
        <w:t xml:space="preserve"> documents cascade tolerances down to team level. A Team Manager might have ±3 days and ±£10,000 authority for their specific deliverable. This creates a nested hierarchy of control where everyone has defined authority appropriate to their level and responsibility.</w:t>
      </w:r>
    </w:p>
    <w:p w14:paraId="7912FF7D" w14:textId="77777777" w:rsidR="00E46A4B" w:rsidRPr="00E46A4B" w:rsidRDefault="00E46A4B" w:rsidP="00E46A4B">
      <w:r w:rsidRPr="00E46A4B">
        <w:t xml:space="preserve">The </w:t>
      </w:r>
      <w:r w:rsidRPr="00E46A4B">
        <w:rPr>
          <w:b/>
          <w:bCs/>
        </w:rPr>
        <w:t>Exception Report</w:t>
      </w:r>
      <w:r w:rsidRPr="00E46A4B">
        <w:t xml:space="preserve"> triggers when tolerances are forecast to be exceeded. It doesn't just report the problem—it </w:t>
      </w:r>
      <w:proofErr w:type="spellStart"/>
      <w:r w:rsidRPr="00E46A4B">
        <w:t>analyzes</w:t>
      </w:r>
      <w:proofErr w:type="spellEnd"/>
      <w:r w:rsidRPr="00E46A4B">
        <w:t xml:space="preserve"> causes, presents options, and recommends solutions. Modern exception reports are generated automatically when monitoring systems detect tolerance threats, ensuring rapid escalation before small problems become large crises.</w:t>
      </w:r>
    </w:p>
    <w:p w14:paraId="68E046EF" w14:textId="77777777" w:rsidR="00E46A4B" w:rsidRPr="00E46A4B" w:rsidRDefault="00E46A4B" w:rsidP="00E46A4B">
      <w:r w:rsidRPr="00E46A4B">
        <w:t xml:space="preserve">The </w:t>
      </w:r>
      <w:r w:rsidRPr="00E46A4B">
        <w:rPr>
          <w:b/>
          <w:bCs/>
        </w:rPr>
        <w:t>Exception Plan</w:t>
      </w:r>
      <w:r w:rsidRPr="00E46A4B">
        <w:t xml:space="preserve"> replaces the current plan when exceptions are approved. It shows how the project will recover from the exception situation and return to controlled delivery. Exception plans might cover the remainder of a stage or the entire project, depending on the exception's scope.</w:t>
      </w:r>
    </w:p>
    <w:p w14:paraId="7F0E27A5" w14:textId="77777777" w:rsidR="00E46A4B" w:rsidRPr="00E46A4B" w:rsidRDefault="00E46A4B" w:rsidP="00E46A4B">
      <w:r w:rsidRPr="00E46A4B">
        <w:rPr>
          <w:b/>
          <w:bCs/>
        </w:rPr>
        <w:t>Highlight Reports</w:t>
      </w:r>
      <w:r w:rsidRPr="00E46A4B">
        <w:t xml:space="preserve"> provide regular assurance that the project remains within tolerance. Their frequency might increase when operating close to tolerance boundaries. Modern highlight reports are often real-time dashboards rather than periodic documents, showing continuous tolerance status across all dimensions.</w:t>
      </w:r>
    </w:p>
    <w:p w14:paraId="5D13E990" w14:textId="77777777" w:rsidR="00E46A4B" w:rsidRPr="00E46A4B" w:rsidRDefault="00E46A4B" w:rsidP="00E46A4B">
      <w:pPr>
        <w:rPr>
          <w:b/>
          <w:bCs/>
        </w:rPr>
      </w:pPr>
      <w:r w:rsidRPr="00E46A4B">
        <w:rPr>
          <w:b/>
          <w:bCs/>
        </w:rPr>
        <w:t>Day in the Life: Emma's Exception Excellence</w:t>
      </w:r>
    </w:p>
    <w:p w14:paraId="5FF426A2" w14:textId="77777777" w:rsidR="00E46A4B" w:rsidRPr="00E46A4B" w:rsidRDefault="00E46A4B" w:rsidP="00E46A4B">
      <w:r w:rsidRPr="00E46A4B">
        <w:rPr>
          <w:i/>
          <w:iCs/>
        </w:rPr>
        <w:t>Monday, 9:00 AM - Emma, Project Manager for a government digital service project, starts her week reviewing the automated tolerance dashboard. All indicators are green except one—velocity has been declining for three sprints, and the AI prediction shows 85% probability of exceeding time tolerance within two weeks.</w:t>
      </w:r>
    </w:p>
    <w:p w14:paraId="347AEF37" w14:textId="77777777" w:rsidR="00E46A4B" w:rsidRPr="00E46A4B" w:rsidRDefault="00E46A4B" w:rsidP="00E46A4B">
      <w:r w:rsidRPr="00E46A4B">
        <w:rPr>
          <w:i/>
          <w:iCs/>
        </w:rPr>
        <w:t>9:30 AM - Emma convenes her Team Managers to understand the velocity decline. The investigation reveals that new accessibility requirements from recent legislation are adding 30% more effort to each user story. The team has been absorbing this through overtime, but that's unsustainable.</w:t>
      </w:r>
    </w:p>
    <w:p w14:paraId="6B37ED11" w14:textId="77777777" w:rsidR="00E46A4B" w:rsidRPr="00E46A4B" w:rsidRDefault="00E46A4B" w:rsidP="00E46A4B">
      <w:r w:rsidRPr="00E46A4B">
        <w:rPr>
          <w:i/>
          <w:iCs/>
        </w:rPr>
        <w:t xml:space="preserve">10:30 AM - Emma faces a decision. She has ±10 </w:t>
      </w:r>
      <w:proofErr w:type="spellStart"/>
      <w:r w:rsidRPr="00E46A4B">
        <w:rPr>
          <w:i/>
          <w:iCs/>
        </w:rPr>
        <w:t>days time</w:t>
      </w:r>
      <w:proofErr w:type="spellEnd"/>
      <w:r w:rsidRPr="00E46A4B">
        <w:rPr>
          <w:i/>
          <w:iCs/>
        </w:rPr>
        <w:t xml:space="preserve"> tolerance for the current stage. She could use this tolerance to absorb the accessibility work, but that would leave no buffer for other issues. Alternatively, she could escalate now while there's time for intervention.</w:t>
      </w:r>
    </w:p>
    <w:p w14:paraId="5B8E8814" w14:textId="77777777" w:rsidR="00E46A4B" w:rsidRPr="00E46A4B" w:rsidRDefault="00E46A4B" w:rsidP="00E46A4B">
      <w:r w:rsidRPr="00E46A4B">
        <w:t>*11:00 AM - Emma chooses proactive escalation. She prepares an Exception Report showing:</w:t>
      </w:r>
    </w:p>
    <w:p w14:paraId="06075E7B" w14:textId="77777777" w:rsidR="00E46A4B" w:rsidRPr="00E46A4B" w:rsidRDefault="00E46A4B" w:rsidP="00E46A4B">
      <w:pPr>
        <w:numPr>
          <w:ilvl w:val="0"/>
          <w:numId w:val="54"/>
        </w:numPr>
      </w:pPr>
      <w:r w:rsidRPr="00E46A4B">
        <w:t>The issue: New accessibility requirements adding 30% effort</w:t>
      </w:r>
    </w:p>
    <w:p w14:paraId="63C047C8" w14:textId="77777777" w:rsidR="00E46A4B" w:rsidRPr="00E46A4B" w:rsidRDefault="00E46A4B" w:rsidP="00E46A4B">
      <w:pPr>
        <w:numPr>
          <w:ilvl w:val="0"/>
          <w:numId w:val="54"/>
        </w:numPr>
      </w:pPr>
      <w:r w:rsidRPr="00E46A4B">
        <w:t>The impact: Stage will exceed time tolerance by 15 days without intervention</w:t>
      </w:r>
    </w:p>
    <w:p w14:paraId="628EBF36" w14:textId="77777777" w:rsidR="00E46A4B" w:rsidRPr="00E46A4B" w:rsidRDefault="00E46A4B" w:rsidP="00E46A4B">
      <w:pPr>
        <w:numPr>
          <w:ilvl w:val="0"/>
          <w:numId w:val="54"/>
        </w:numPr>
      </w:pPr>
      <w:r w:rsidRPr="00E46A4B">
        <w:t>The cause: Legislative change not anticipated in planning</w:t>
      </w:r>
    </w:p>
    <w:p w14:paraId="194A689D" w14:textId="77777777" w:rsidR="00E46A4B" w:rsidRPr="00E46A4B" w:rsidRDefault="00E46A4B" w:rsidP="00E46A4B">
      <w:pPr>
        <w:numPr>
          <w:ilvl w:val="0"/>
          <w:numId w:val="54"/>
        </w:numPr>
      </w:pPr>
      <w:r w:rsidRPr="00E46A4B">
        <w:t>Options: 1) Accept delay, 2) Defer features, 3) Add resources, 4) Reduce quality standards</w:t>
      </w:r>
    </w:p>
    <w:p w14:paraId="569C1B63" w14:textId="77777777" w:rsidR="00E46A4B" w:rsidRPr="00E46A4B" w:rsidRDefault="00E46A4B" w:rsidP="00E46A4B">
      <w:pPr>
        <w:numPr>
          <w:ilvl w:val="0"/>
          <w:numId w:val="54"/>
        </w:numPr>
      </w:pPr>
      <w:r w:rsidRPr="00E46A4B">
        <w:lastRenderedPageBreak/>
        <w:t>Recommendation: Add specialized accessibility developer (£50,000 cost) to maintain schedule*</w:t>
      </w:r>
    </w:p>
    <w:p w14:paraId="3DD38253" w14:textId="77777777" w:rsidR="00E46A4B" w:rsidRPr="00E46A4B" w:rsidRDefault="00E46A4B" w:rsidP="00E46A4B">
      <w:r w:rsidRPr="00E46A4B">
        <w:rPr>
          <w:i/>
          <w:iCs/>
        </w:rPr>
        <w:t>2:00 PM - Emma meets with the Project Board virtually. She presents the exception through screen-shared dashboards showing trend lines, predictions, and option impacts. The discussion is focused because the exception is clear and options are well-defined.</w:t>
      </w:r>
    </w:p>
    <w:p w14:paraId="763B906D" w14:textId="77777777" w:rsidR="00E46A4B" w:rsidRPr="00E46A4B" w:rsidRDefault="00E46A4B" w:rsidP="00E46A4B">
      <w:r w:rsidRPr="00E46A4B">
        <w:rPr>
          <w:i/>
          <w:iCs/>
        </w:rPr>
        <w:t>2:30 PM - The Senior User advocates for maintaining schedule—the service must launch before the old system's support contract expires. The Senior Supplier confirms that accessibility expertise is available from another project finishing soon. The Executive approves the exception, accepting £50,000 cost increase to maintain schedule and quality.</w:t>
      </w:r>
    </w:p>
    <w:p w14:paraId="6620A37A" w14:textId="77777777" w:rsidR="00E46A4B" w:rsidRPr="00E46A4B" w:rsidRDefault="00E46A4B" w:rsidP="00E46A4B">
      <w:r w:rsidRPr="00E46A4B">
        <w:rPr>
          <w:i/>
          <w:iCs/>
        </w:rPr>
        <w:t>3:00 PM - Emma prepares the Exception Plan showing how the additional resource will be integrated, how work will be redistributed, and how the stage will recover to plan. The plan includes tighter monitoring of accessibility work and weekly reviews of regulatory requirements to prevent future surprises.</w:t>
      </w:r>
    </w:p>
    <w:p w14:paraId="0D2C5F28" w14:textId="77777777" w:rsidR="00E46A4B" w:rsidRPr="00E46A4B" w:rsidRDefault="00E46A4B" w:rsidP="00E46A4B">
      <w:r w:rsidRPr="00E46A4B">
        <w:rPr>
          <w:i/>
          <w:iCs/>
        </w:rPr>
        <w:t>Wednesday, 9:00 AM - The accessibility expert joins the team. Their specialized knowledge immediately accelerates accessibility implementation. The velocity trend reverses, and predictions show the stage completing within original time tolerance.</w:t>
      </w:r>
    </w:p>
    <w:p w14:paraId="7A4B4138" w14:textId="77777777" w:rsidR="00E46A4B" w:rsidRPr="00E46A4B" w:rsidRDefault="00E46A4B" w:rsidP="00E46A4B">
      <w:r w:rsidRPr="00E46A4B">
        <w:rPr>
          <w:i/>
          <w:iCs/>
        </w:rPr>
        <w:t xml:space="preserve">Two weeks later - The stage completes on time with full accessibility compliance. The exception management process prevented a minor issue from becoming a major crisis. The cost increased by £50,000, but this was within the Project Board's cost tolerance for the overall project. More importantly, the early </w:t>
      </w:r>
      <w:proofErr w:type="gramStart"/>
      <w:r w:rsidRPr="00E46A4B">
        <w:rPr>
          <w:i/>
          <w:iCs/>
        </w:rPr>
        <w:t>intervention maintained</w:t>
      </w:r>
      <w:proofErr w:type="gramEnd"/>
      <w:r w:rsidRPr="00E46A4B">
        <w:rPr>
          <w:i/>
          <w:iCs/>
        </w:rPr>
        <w:t xml:space="preserve"> team morale and stakeholder confidence.</w:t>
      </w:r>
    </w:p>
    <w:p w14:paraId="3411EA52" w14:textId="77777777" w:rsidR="00E46A4B" w:rsidRPr="00E46A4B" w:rsidRDefault="00E46A4B" w:rsidP="00E46A4B">
      <w:r w:rsidRPr="00E46A4B">
        <w:rPr>
          <w:i/>
          <w:iCs/>
        </w:rPr>
        <w:t>Lesson captured: "Legislative changes during project execution can significantly impact effort. Recommendation: Build regulatory monitoring into project assurance role and include regulatory change tolerance in future government digital projects."</w:t>
      </w:r>
    </w:p>
    <w:p w14:paraId="2E5711B3" w14:textId="77777777" w:rsidR="00E46A4B" w:rsidRPr="00E46A4B" w:rsidRDefault="00E46A4B" w:rsidP="00E46A4B">
      <w:pPr>
        <w:rPr>
          <w:b/>
          <w:bCs/>
        </w:rPr>
      </w:pPr>
      <w:r w:rsidRPr="00E46A4B">
        <w:rPr>
          <w:b/>
          <w:bCs/>
        </w:rPr>
        <w:t>The Human Factor</w:t>
      </w:r>
    </w:p>
    <w:p w14:paraId="5D4EC58F" w14:textId="77777777" w:rsidR="00E46A4B" w:rsidRPr="00E46A4B" w:rsidRDefault="00E46A4B" w:rsidP="00E46A4B">
      <w:r w:rsidRPr="00E46A4B">
        <w:t xml:space="preserve">Manage by Exception profoundly affects human </w:t>
      </w:r>
      <w:proofErr w:type="spellStart"/>
      <w:r w:rsidRPr="00E46A4B">
        <w:t>behavior</w:t>
      </w:r>
      <w:proofErr w:type="spellEnd"/>
      <w:r w:rsidRPr="00E46A4B">
        <w:t>, organizational culture, and team dynamics. It's not just a control mechanism—it's a trust system that shapes how people work and relate.</w:t>
      </w:r>
    </w:p>
    <w:p w14:paraId="31FDEE5E" w14:textId="77777777" w:rsidR="00E46A4B" w:rsidRPr="00E46A4B" w:rsidRDefault="00E46A4B" w:rsidP="00E46A4B">
      <w:r w:rsidRPr="00E46A4B">
        <w:rPr>
          <w:b/>
          <w:bCs/>
        </w:rPr>
        <w:t>The Psychology of Boundaries</w:t>
      </w:r>
    </w:p>
    <w:p w14:paraId="75AE69CE" w14:textId="77777777" w:rsidR="00E46A4B" w:rsidRPr="00E46A4B" w:rsidRDefault="00E46A4B" w:rsidP="00E46A4B">
      <w:r w:rsidRPr="00E46A4B">
        <w:t>Humans perform best with clear boundaries. Unlimited freedom paradoxically creates anxiety—when everything is possible, nothing is clear. Tolerances provide psychological safety by defining the playground within which teams can operate freely.</w:t>
      </w:r>
    </w:p>
    <w:p w14:paraId="3F1E05FD" w14:textId="77777777" w:rsidR="00E46A4B" w:rsidRPr="00E46A4B" w:rsidRDefault="00E46A4B" w:rsidP="00E46A4B">
      <w:r w:rsidRPr="00E46A4B">
        <w:t>But boundaries only work when they're genuine. If exceeding tolerance triggers punishment rather than support, people will hide problems until they're undeniable. If staying within tolerance receives no recognition, people won't value the boundaries. The principle requires a culture that celebrates both operating within tolerance and honestly escalating when necessary.</w:t>
      </w:r>
    </w:p>
    <w:p w14:paraId="7DD88203" w14:textId="77777777" w:rsidR="00E46A4B" w:rsidRPr="00E46A4B" w:rsidRDefault="00E46A4B" w:rsidP="00E46A4B">
      <w:r w:rsidRPr="00E46A4B">
        <w:t>Modern work challenges traditional boundaries. Remote teams can't rely on physical cues about when to escalate. Digital natives might see automated tolerances as gameplay to be optimized rather than boundaries to respect. Digital immigrants might not trust algorithmic exception detection. Managing these psychological variations requires deliberate cultural work.</w:t>
      </w:r>
    </w:p>
    <w:p w14:paraId="7600BBC0" w14:textId="77777777" w:rsidR="00E46A4B" w:rsidRPr="00E46A4B" w:rsidRDefault="00E46A4B" w:rsidP="00E46A4B">
      <w:r w:rsidRPr="00E46A4B">
        <w:rPr>
          <w:b/>
          <w:bCs/>
        </w:rPr>
        <w:t>Trust and Empowerment Dynamics</w:t>
      </w:r>
    </w:p>
    <w:p w14:paraId="152FAEF6" w14:textId="77777777" w:rsidR="00E46A4B" w:rsidRPr="00E46A4B" w:rsidRDefault="00E46A4B" w:rsidP="00E46A4B">
      <w:r w:rsidRPr="00E46A4B">
        <w:lastRenderedPageBreak/>
        <w:t>Manage by Exception is fundamentally about trust. The Project Board trusts the Project Manager to deliver within tolerances. The Project Manager trusts Team Managers to escalate when necessary. This trust cascade enables organizational scale—without it, every decision bottlenecks at the top.</w:t>
      </w:r>
    </w:p>
    <w:p w14:paraId="6157D0BB" w14:textId="77777777" w:rsidR="00E46A4B" w:rsidRPr="00E46A4B" w:rsidRDefault="00E46A4B" w:rsidP="00E46A4B">
      <w:r w:rsidRPr="00E46A4B">
        <w:t>But trust must be earned and maintained. New Project Managers might receive tighter tolerances until they demonstrate capability. Teams that repeatedly exceed tolerances might lose autonomy. Conversely, teams that consistently deliver within tolerance might earn increased authority. The principle creates a meritocracy of trust where performance determines empowerment.</w:t>
      </w:r>
    </w:p>
    <w:p w14:paraId="00EF8D13" w14:textId="77777777" w:rsidR="00E46A4B" w:rsidRPr="00E46A4B" w:rsidRDefault="00E46A4B" w:rsidP="00E46A4B">
      <w:r w:rsidRPr="00E46A4B">
        <w:t>The digital age complicates trust dynamics. Can you trust AI to monitor tolerances? Should automated systems have escalation authority? When machines predict exception conditions, who decides whether to act? These questions require new frameworks for human-machine trust in exception management.</w:t>
      </w:r>
    </w:p>
    <w:p w14:paraId="0103BE0A" w14:textId="77777777" w:rsidR="00E46A4B" w:rsidRPr="00E46A4B" w:rsidRDefault="00E46A4B" w:rsidP="00E46A4B">
      <w:r w:rsidRPr="00E46A4B">
        <w:rPr>
          <w:b/>
          <w:bCs/>
        </w:rPr>
        <w:t>Cultural Variations in Exception Handling</w:t>
      </w:r>
    </w:p>
    <w:p w14:paraId="079E3897" w14:textId="77777777" w:rsidR="00E46A4B" w:rsidRPr="00E46A4B" w:rsidRDefault="00E46A4B" w:rsidP="00E46A4B">
      <w:r w:rsidRPr="00E46A4B">
        <w:t>Different cultures interpret exceptions differently. In blame cultures, exceptions are failures to be hidden. In learning cultures, exceptions are opportunities to improve. In hero cultures, exceptions are chances to demonstrate individual brilliance. In collaborative cultures, exceptions trigger collective problem-solving.</w:t>
      </w:r>
    </w:p>
    <w:p w14:paraId="5BEDA53F" w14:textId="77777777" w:rsidR="00E46A4B" w:rsidRPr="00E46A4B" w:rsidRDefault="00E46A4B" w:rsidP="00E46A4B">
      <w:r w:rsidRPr="00E46A4B">
        <w:t>Hierarchical cultures struggle with upward escalation—subordinates fear challenging superiors by declaring exceptions. Egalitarian cultures struggle with accepting tolerance boundaries—everyone wants input on everything. Individual cultures personalize exceptions as performance failures. Collective cultures diffuse exception responsibility until nobody owns it.</w:t>
      </w:r>
    </w:p>
    <w:p w14:paraId="46E94FC7" w14:textId="77777777" w:rsidR="00E46A4B" w:rsidRPr="00E46A4B" w:rsidRDefault="00E46A4B" w:rsidP="00E46A4B">
      <w:r w:rsidRPr="00E46A4B">
        <w:t>Global projects must navigate these cultural variations. What triggers immediate escalation in Germany might be considered normal variation in Brazil. What requires group consensus in Japan might need individual decision in the US. The principle must be implemented with cultural sensitivity while maintaining consistent control.</w:t>
      </w:r>
    </w:p>
    <w:p w14:paraId="7FA6699E" w14:textId="77777777" w:rsidR="00E46A4B" w:rsidRPr="00E46A4B" w:rsidRDefault="00E46A4B" w:rsidP="00E46A4B">
      <w:r w:rsidRPr="00E46A4B">
        <w:rPr>
          <w:b/>
          <w:bCs/>
        </w:rPr>
        <w:t>The Politics of Escalation</w:t>
      </w:r>
    </w:p>
    <w:p w14:paraId="2E2EDAEB" w14:textId="77777777" w:rsidR="00E46A4B" w:rsidRPr="00E46A4B" w:rsidRDefault="00E46A4B" w:rsidP="00E46A4B">
      <w:r w:rsidRPr="00E46A4B">
        <w:t>Escalation is inherently political. It admits that something is beyond your control, potentially reflecting on your capability. It requires senior attention, possibly annoying busy executives. It might trigger difficult decisions that affect people's jobs, budgets, or status.</w:t>
      </w:r>
    </w:p>
    <w:p w14:paraId="56914169" w14:textId="77777777" w:rsidR="00E46A4B" w:rsidRPr="00E46A4B" w:rsidRDefault="00E46A4B" w:rsidP="00E46A4B">
      <w:r w:rsidRPr="00E46A4B">
        <w:t xml:space="preserve">This creates perverse incentives. Project Managers might use creative accounting to stay within tolerance. They might borrow from future stages to fix current problems. They might redefine success criteria to avoid escalation. These </w:t>
      </w:r>
      <w:proofErr w:type="spellStart"/>
      <w:r w:rsidRPr="00E46A4B">
        <w:t>behaviors</w:t>
      </w:r>
      <w:proofErr w:type="spellEnd"/>
      <w:r w:rsidRPr="00E46A4B">
        <w:t xml:space="preserve"> destroy the principle's value by hiding problems until they're catastrophic.</w:t>
      </w:r>
    </w:p>
    <w:p w14:paraId="1D874365" w14:textId="77777777" w:rsidR="00E46A4B" w:rsidRPr="00E46A4B" w:rsidRDefault="00E46A4B" w:rsidP="00E46A4B">
      <w:r w:rsidRPr="00E46A4B">
        <w:t>Successful exception management requires depoliticizing escalation. Organizations must celebrate early escalation that prevents crises rather than punish it as failure. Leaders must respond to escalations with support rather than blame. The message must be clear: hiding problems is failure; escalating them is professionalism.</w:t>
      </w:r>
    </w:p>
    <w:p w14:paraId="693142E5" w14:textId="77777777" w:rsidR="00E46A4B" w:rsidRPr="00E46A4B" w:rsidRDefault="00E46A4B" w:rsidP="00E46A4B">
      <w:pPr>
        <w:rPr>
          <w:b/>
          <w:bCs/>
        </w:rPr>
      </w:pPr>
      <w:r w:rsidRPr="00E46A4B">
        <w:rPr>
          <w:b/>
          <w:bCs/>
        </w:rPr>
        <w:t>The Four Levels of Exception Management</w:t>
      </w:r>
    </w:p>
    <w:p w14:paraId="21E036CA" w14:textId="77777777" w:rsidR="00E46A4B" w:rsidRPr="00E46A4B" w:rsidRDefault="00E46A4B" w:rsidP="00E46A4B">
      <w:r w:rsidRPr="00E46A4B">
        <w:t>PRINCE2 creates a hierarchy of exception management across four organizational levels, each with its own tolerances and escalation paths.</w:t>
      </w:r>
    </w:p>
    <w:p w14:paraId="31A2B6EE" w14:textId="77777777" w:rsidR="00E46A4B" w:rsidRPr="00E46A4B" w:rsidRDefault="00E46A4B" w:rsidP="00E46A4B">
      <w:r w:rsidRPr="00E46A4B">
        <w:rPr>
          <w:b/>
          <w:bCs/>
        </w:rPr>
        <w:t>Level 1: Team to Project Manager</w:t>
      </w:r>
    </w:p>
    <w:p w14:paraId="4A50903E" w14:textId="77777777" w:rsidR="00E46A4B" w:rsidRPr="00E46A4B" w:rsidRDefault="00E46A4B" w:rsidP="00E46A4B">
      <w:r w:rsidRPr="00E46A4B">
        <w:lastRenderedPageBreak/>
        <w:t>Team Managers operate within Work Package tolerances, escalating to the Project Manager when exceeded. This might be daily tolerances of hours and hundreds of pounds. Modern teams might have automated escalation—when a CI/CD pipeline fails repeatedly, when code complexity exceeds thresholds, or when team sentiment drops below baseline.</w:t>
      </w:r>
    </w:p>
    <w:p w14:paraId="0FBA74D1" w14:textId="77777777" w:rsidR="00E46A4B" w:rsidRPr="00E46A4B" w:rsidRDefault="00E46A4B" w:rsidP="00E46A4B">
      <w:r w:rsidRPr="00E46A4B">
        <w:t>The Team Manager-Project Manager relationship is crucial for exception management. Team Managers must feel safe escalating problems without seeming incompetent. Project Managers must respond supportively without removing team autonomy. This delicate balance requires emotional intelligence and clear protocols.</w:t>
      </w:r>
    </w:p>
    <w:p w14:paraId="7F2024AD" w14:textId="77777777" w:rsidR="00E46A4B" w:rsidRPr="00E46A4B" w:rsidRDefault="00E46A4B" w:rsidP="00E46A4B">
      <w:r w:rsidRPr="00E46A4B">
        <w:rPr>
          <w:b/>
          <w:bCs/>
        </w:rPr>
        <w:t>Level 2: Project Manager to Project Board</w:t>
      </w:r>
    </w:p>
    <w:p w14:paraId="0F2C0E3E" w14:textId="77777777" w:rsidR="00E46A4B" w:rsidRPr="00E46A4B" w:rsidRDefault="00E46A4B" w:rsidP="00E46A4B">
      <w:r w:rsidRPr="00E46A4B">
        <w:t>Project Managers operate within stage tolerances, escalating to the Project Board when exceeded. These might be weekly tolerances of days and thousands of pounds. The Project Manager has significant authority but clear boundaries, enabling autonomous operation while maintaining governance oversight.</w:t>
      </w:r>
    </w:p>
    <w:p w14:paraId="282B0AB6" w14:textId="77777777" w:rsidR="00E46A4B" w:rsidRPr="00E46A4B" w:rsidRDefault="00E46A4B" w:rsidP="00E46A4B">
      <w:r w:rsidRPr="00E46A4B">
        <w:t>This level has evolved with digital governance. Virtual boards can convene quickly for exception decisions. Digital dashboards provide continuous visibility of tolerance status. AI assistants help Project Managers predict exceptions before they occur. But the fundamental dynamic remains: the Project Manager runs the stage while the Board maintains ultimate control.</w:t>
      </w:r>
    </w:p>
    <w:p w14:paraId="1646A5B6" w14:textId="77777777" w:rsidR="00E46A4B" w:rsidRPr="00E46A4B" w:rsidRDefault="00E46A4B" w:rsidP="00E46A4B">
      <w:r w:rsidRPr="00E46A4B">
        <w:rPr>
          <w:b/>
          <w:bCs/>
        </w:rPr>
        <w:t>Level 3: Project Board to Corporate/Programme</w:t>
      </w:r>
    </w:p>
    <w:p w14:paraId="2F4FF66F" w14:textId="77777777" w:rsidR="00E46A4B" w:rsidRPr="00E46A4B" w:rsidRDefault="00E46A4B" w:rsidP="00E46A4B">
      <w:r w:rsidRPr="00E46A4B">
        <w:t>The Project Board operates within project tolerances, escalating to corporate or programme management when exceeded. These might be monthly tolerances of weeks and millions of pounds. Even the Project Board has boundaries, ensuring alignment with organizational strategy and portfolio constraints.</w:t>
      </w:r>
    </w:p>
    <w:p w14:paraId="29ADC675" w14:textId="77777777" w:rsidR="00E46A4B" w:rsidRPr="00E46A4B" w:rsidRDefault="00E46A4B" w:rsidP="00E46A4B">
      <w:r w:rsidRPr="00E46A4B">
        <w:t>This level addresses strategic exceptions that affect multiple projects or organizational objectives. A project might be within its own tolerances but threatening other projects' resources. Market changes might invalidate multiple project business cases simultaneously. These systemic exceptions require organizational-level response.</w:t>
      </w:r>
    </w:p>
    <w:p w14:paraId="0AA350F2" w14:textId="77777777" w:rsidR="00E46A4B" w:rsidRPr="00E46A4B" w:rsidRDefault="00E46A4B" w:rsidP="00E46A4B">
      <w:r w:rsidRPr="00E46A4B">
        <w:rPr>
          <w:b/>
          <w:bCs/>
        </w:rPr>
        <w:t>Level 4: Corporate to External Stakeholders</w:t>
      </w:r>
    </w:p>
    <w:p w14:paraId="3665109B" w14:textId="77777777" w:rsidR="00E46A4B" w:rsidRPr="00E46A4B" w:rsidRDefault="00E46A4B" w:rsidP="00E46A4B">
      <w:r w:rsidRPr="00E46A4B">
        <w:t>Sometimes exceptions exceed organizational authority, requiring escalation to external stakeholders—regulators, investors, customers, or partners. These might involve regulatory compliance failures, funding shortfalls, or contractual breaches. These exceptions threaten not just project success but organizational reputation and viability.</w:t>
      </w:r>
    </w:p>
    <w:p w14:paraId="5E3AE917" w14:textId="77777777" w:rsidR="00E46A4B" w:rsidRPr="00E46A4B" w:rsidRDefault="00E46A4B" w:rsidP="00E46A4B">
      <w:r w:rsidRPr="00E46A4B">
        <w:t>Modern transparency requirements mean external escalation happens faster and more publicly. Social media amplifies exception impacts. Regulatory reporting requirements mandate rapid disclosure. The principle must account for this external dimension of exception management.</w:t>
      </w:r>
    </w:p>
    <w:p w14:paraId="150D0EF2" w14:textId="77777777" w:rsidR="00E46A4B" w:rsidRPr="00E46A4B" w:rsidRDefault="00E46A4B" w:rsidP="00E46A4B">
      <w:pPr>
        <w:rPr>
          <w:b/>
          <w:bCs/>
        </w:rPr>
      </w:pPr>
      <w:r w:rsidRPr="00E46A4B">
        <w:rPr>
          <w:b/>
          <w:bCs/>
        </w:rPr>
        <w:t>Practical Application and Challenges</w:t>
      </w:r>
    </w:p>
    <w:p w14:paraId="3103097F" w14:textId="77777777" w:rsidR="00E46A4B" w:rsidRPr="00E46A4B" w:rsidRDefault="00E46A4B" w:rsidP="00E46A4B">
      <w:r w:rsidRPr="00E46A4B">
        <w:rPr>
          <w:b/>
          <w:bCs/>
        </w:rPr>
        <w:t>Common Challenge: "Setting realistic tolerances without padding"</w:t>
      </w:r>
    </w:p>
    <w:p w14:paraId="5C900DB9" w14:textId="77777777" w:rsidR="00E46A4B" w:rsidRPr="00E46A4B" w:rsidRDefault="00E46A4B" w:rsidP="00E46A4B">
      <w:r w:rsidRPr="00E46A4B">
        <w:t>Teams naturally want maximum tolerance to avoid escalation. Boards naturally want minimum tolerance to maintain control. This tension leads to either unrealistic tolerances that trigger constant escalation or excessive tolerances that hide problems.</w:t>
      </w:r>
    </w:p>
    <w:p w14:paraId="1D6B6214" w14:textId="77777777" w:rsidR="00E46A4B" w:rsidRPr="00E46A4B" w:rsidRDefault="00E46A4B" w:rsidP="00E46A4B">
      <w:r w:rsidRPr="00E46A4B">
        <w:rPr>
          <w:b/>
          <w:bCs/>
        </w:rPr>
        <w:lastRenderedPageBreak/>
        <w:t>Best Practice Solution:</w:t>
      </w:r>
      <w:r w:rsidRPr="00E46A4B">
        <w:t xml:space="preserve"> Base tolerances on historical data, not negotiation. </w:t>
      </w:r>
      <w:proofErr w:type="spellStart"/>
      <w:r w:rsidRPr="00E46A4B">
        <w:t>Analyze</w:t>
      </w:r>
      <w:proofErr w:type="spellEnd"/>
      <w:r w:rsidRPr="00E46A4B">
        <w:t xml:space="preserve"> similar projects to understand typical variation. Use statistical methods—standard deviation, confidence intervals—to set data-driven tolerances. Start conservative and adjust based on demonstrated performance. Modern analytics platforms can recommend optimal tolerances based on project characteristics and risk appetite.</w:t>
      </w:r>
    </w:p>
    <w:p w14:paraId="3B9E5403" w14:textId="77777777" w:rsidR="00E46A4B" w:rsidRPr="00E46A4B" w:rsidRDefault="00E46A4B" w:rsidP="00E46A4B">
      <w:r w:rsidRPr="00E46A4B">
        <w:t>Create transparency about tolerance utilization. Show how tolerances are being consumed over time. This prevents surprise escalations and builds trust that tolerances aren't being abused. When tolerances are consistently unused, reduce them. When they're consistently exceeded despite good management, increase them.</w:t>
      </w:r>
    </w:p>
    <w:p w14:paraId="4409BA27" w14:textId="77777777" w:rsidR="00E46A4B" w:rsidRPr="00E46A4B" w:rsidRDefault="00E46A4B" w:rsidP="00E46A4B">
      <w:r w:rsidRPr="00E46A4B">
        <w:rPr>
          <w:b/>
          <w:bCs/>
        </w:rPr>
        <w:t>Common Challenge: "Fear of escalation"</w:t>
      </w:r>
    </w:p>
    <w:p w14:paraId="44373373" w14:textId="77777777" w:rsidR="00E46A4B" w:rsidRPr="00E46A4B" w:rsidRDefault="00E46A4B" w:rsidP="00E46A4B">
      <w:r w:rsidRPr="00E46A4B">
        <w:t>Despite clear processes, people resist escalating exceptions. They fear looking incompetent, annoying seniors, or triggering negative consequences. This leads to hidden problems that explode into crises.</w:t>
      </w:r>
    </w:p>
    <w:p w14:paraId="14BD8EFB" w14:textId="77777777" w:rsidR="00E46A4B" w:rsidRPr="00E46A4B" w:rsidRDefault="00E46A4B" w:rsidP="00E46A4B">
      <w:r w:rsidRPr="00E46A4B">
        <w:rPr>
          <w:b/>
          <w:bCs/>
        </w:rPr>
        <w:t>Best Practice Solution:</w:t>
      </w:r>
      <w:r w:rsidRPr="00E46A4B">
        <w:t xml:space="preserve"> Celebrate good escalations publicly. When someone's early escalation prevents a crisis, recognize it as excellence, not failure. Share stories of disasters caused by late escalation versus successes from early escalation.</w:t>
      </w:r>
    </w:p>
    <w:p w14:paraId="4723029C" w14:textId="77777777" w:rsidR="00E46A4B" w:rsidRPr="00E46A4B" w:rsidRDefault="00E46A4B" w:rsidP="00E46A4B">
      <w:r w:rsidRPr="00E46A4B">
        <w:t>Create "safe word" protocols where anyone can trigger escalation without blame. Use anonymous escalation channels for sensitive issues. Implement "escalation amnesty" periods where past problems can be disclosed without punishment. Most importantly, leaders must model vulnerability by escalating their own exceptions transparently.</w:t>
      </w:r>
    </w:p>
    <w:p w14:paraId="2527E2D4" w14:textId="77777777" w:rsidR="00E46A4B" w:rsidRPr="00E46A4B" w:rsidRDefault="00E46A4B" w:rsidP="00E46A4B">
      <w:r w:rsidRPr="00E46A4B">
        <w:rPr>
          <w:b/>
          <w:bCs/>
        </w:rPr>
        <w:t>Common Challenge: "Automation versus human judgment"</w:t>
      </w:r>
    </w:p>
    <w:p w14:paraId="0635B5C9" w14:textId="77777777" w:rsidR="00E46A4B" w:rsidRPr="00E46A4B" w:rsidRDefault="00E46A4B" w:rsidP="00E46A4B">
      <w:r w:rsidRPr="00E46A4B">
        <w:t>Modern monitoring systems can detect tolerance threats automatically, but should they escalate automatically? This creates tension between speed and judgment.</w:t>
      </w:r>
    </w:p>
    <w:p w14:paraId="558BA088" w14:textId="77777777" w:rsidR="00E46A4B" w:rsidRPr="00E46A4B" w:rsidRDefault="00E46A4B" w:rsidP="00E46A4B">
      <w:r w:rsidRPr="00E46A4B">
        <w:rPr>
          <w:b/>
          <w:bCs/>
        </w:rPr>
        <w:t>Best Practice Solution:</w:t>
      </w:r>
      <w:r w:rsidRPr="00E46A4B">
        <w:t xml:space="preserve"> Implement graduated automation. Low-impact exceptions trigger automated alerts but require human escalation. High-impact exceptions trigger automated escalation with human override option. Critical exceptions trigger immediate automated response with parallel human notification.</w:t>
      </w:r>
    </w:p>
    <w:p w14:paraId="689A6A4E" w14:textId="77777777" w:rsidR="00E46A4B" w:rsidRPr="00E46A4B" w:rsidRDefault="00E46A4B" w:rsidP="00E46A4B">
      <w:r w:rsidRPr="00E46A4B">
        <w:t>Use AI to enhance, not replace, human judgment. Machine learning can predict exception probability, recommend responses, and identify patterns. But humans make the actual escalation decision, considering context that algorithms might miss. The combination of machine detection and human decision optimizes both speed and judgment.</w:t>
      </w:r>
    </w:p>
    <w:p w14:paraId="06ED1791" w14:textId="77777777" w:rsidR="00E46A4B" w:rsidRPr="00E46A4B" w:rsidRDefault="00E46A4B" w:rsidP="00E46A4B">
      <w:pPr>
        <w:rPr>
          <w:b/>
          <w:bCs/>
        </w:rPr>
      </w:pPr>
      <w:r w:rsidRPr="00E46A4B">
        <w:rPr>
          <w:b/>
          <w:bCs/>
        </w:rPr>
        <w:t>Quick Reference Guide</w:t>
      </w:r>
    </w:p>
    <w:p w14:paraId="50ADD85C" w14:textId="77777777" w:rsidR="00E46A4B" w:rsidRPr="00E46A4B" w:rsidRDefault="00E46A4B" w:rsidP="00E46A4B">
      <w:r w:rsidRPr="00E46A4B">
        <w:rPr>
          <w:b/>
          <w:bCs/>
        </w:rPr>
        <w:t>Setting Effective Tolerances:</w:t>
      </w:r>
    </w:p>
    <w:p w14:paraId="38523496" w14:textId="77777777" w:rsidR="00E46A4B" w:rsidRPr="00E46A4B" w:rsidRDefault="00E46A4B" w:rsidP="00E46A4B">
      <w:pPr>
        <w:numPr>
          <w:ilvl w:val="0"/>
          <w:numId w:val="55"/>
        </w:numPr>
      </w:pPr>
      <w:proofErr w:type="spellStart"/>
      <w:r w:rsidRPr="00E46A4B">
        <w:t>Base</w:t>
      </w:r>
      <w:proofErr w:type="spellEnd"/>
      <w:r w:rsidRPr="00E46A4B">
        <w:t xml:space="preserve"> on historical data, not arbitrary buffers</w:t>
      </w:r>
    </w:p>
    <w:p w14:paraId="44B83F4D" w14:textId="77777777" w:rsidR="00E46A4B" w:rsidRPr="00E46A4B" w:rsidRDefault="00E46A4B" w:rsidP="00E46A4B">
      <w:pPr>
        <w:numPr>
          <w:ilvl w:val="0"/>
          <w:numId w:val="55"/>
        </w:numPr>
      </w:pPr>
      <w:r w:rsidRPr="00E46A4B">
        <w:t>Consider all six tolerance dimensions (time, cost, scope, quality, risk, benefit)</w:t>
      </w:r>
    </w:p>
    <w:p w14:paraId="6B613A85" w14:textId="77777777" w:rsidR="00E46A4B" w:rsidRPr="00E46A4B" w:rsidRDefault="00E46A4B" w:rsidP="00E46A4B">
      <w:pPr>
        <w:numPr>
          <w:ilvl w:val="0"/>
          <w:numId w:val="55"/>
        </w:numPr>
      </w:pPr>
      <w:r w:rsidRPr="00E46A4B">
        <w:t>Align with organizational risk appetite</w:t>
      </w:r>
    </w:p>
    <w:p w14:paraId="0C0F0073" w14:textId="77777777" w:rsidR="00E46A4B" w:rsidRPr="00E46A4B" w:rsidRDefault="00E46A4B" w:rsidP="00E46A4B">
      <w:pPr>
        <w:numPr>
          <w:ilvl w:val="0"/>
          <w:numId w:val="55"/>
        </w:numPr>
      </w:pPr>
      <w:r w:rsidRPr="00E46A4B">
        <w:t>Make them measurable and monitorable</w:t>
      </w:r>
    </w:p>
    <w:p w14:paraId="3690E045" w14:textId="77777777" w:rsidR="00E46A4B" w:rsidRPr="00E46A4B" w:rsidRDefault="00E46A4B" w:rsidP="00E46A4B">
      <w:pPr>
        <w:numPr>
          <w:ilvl w:val="0"/>
          <w:numId w:val="55"/>
        </w:numPr>
      </w:pPr>
      <w:r w:rsidRPr="00E46A4B">
        <w:t>Document rationale and impact of exceeding</w:t>
      </w:r>
    </w:p>
    <w:p w14:paraId="6EF87C26" w14:textId="77777777" w:rsidR="00E46A4B" w:rsidRPr="00E46A4B" w:rsidRDefault="00E46A4B" w:rsidP="00E46A4B">
      <w:pPr>
        <w:numPr>
          <w:ilvl w:val="0"/>
          <w:numId w:val="55"/>
        </w:numPr>
      </w:pPr>
      <w:r w:rsidRPr="00E46A4B">
        <w:lastRenderedPageBreak/>
        <w:t>Review and adjust based on performance</w:t>
      </w:r>
    </w:p>
    <w:p w14:paraId="4DBFA9C7" w14:textId="77777777" w:rsidR="00E46A4B" w:rsidRPr="00E46A4B" w:rsidRDefault="00E46A4B" w:rsidP="00E46A4B">
      <w:r w:rsidRPr="00E46A4B">
        <w:rPr>
          <w:b/>
          <w:bCs/>
        </w:rPr>
        <w:t>When to Escalate:</w:t>
      </w:r>
    </w:p>
    <w:p w14:paraId="4CE10764" w14:textId="77777777" w:rsidR="00E46A4B" w:rsidRPr="00E46A4B" w:rsidRDefault="00E46A4B" w:rsidP="00E46A4B">
      <w:pPr>
        <w:numPr>
          <w:ilvl w:val="0"/>
          <w:numId w:val="56"/>
        </w:numPr>
      </w:pPr>
      <w:r w:rsidRPr="00E46A4B">
        <w:t>As soon as tolerance breach is forecast, not when it occurs</w:t>
      </w:r>
    </w:p>
    <w:p w14:paraId="6FE567D5" w14:textId="77777777" w:rsidR="00E46A4B" w:rsidRPr="00E46A4B" w:rsidRDefault="00E46A4B" w:rsidP="00E46A4B">
      <w:pPr>
        <w:numPr>
          <w:ilvl w:val="0"/>
          <w:numId w:val="56"/>
        </w:numPr>
      </w:pPr>
      <w:r w:rsidRPr="00E46A4B">
        <w:t>When trends predict future breach even if current status is fine</w:t>
      </w:r>
    </w:p>
    <w:p w14:paraId="4ECD54C8" w14:textId="77777777" w:rsidR="00E46A4B" w:rsidRPr="00E46A4B" w:rsidRDefault="00E46A4B" w:rsidP="00E46A4B">
      <w:pPr>
        <w:numPr>
          <w:ilvl w:val="0"/>
          <w:numId w:val="56"/>
        </w:numPr>
      </w:pPr>
      <w:r w:rsidRPr="00E46A4B">
        <w:t>When multiple small issues aggregate to threaten tolerance</w:t>
      </w:r>
    </w:p>
    <w:p w14:paraId="363A66FB" w14:textId="77777777" w:rsidR="00E46A4B" w:rsidRPr="00E46A4B" w:rsidRDefault="00E46A4B" w:rsidP="00E46A4B">
      <w:pPr>
        <w:numPr>
          <w:ilvl w:val="0"/>
          <w:numId w:val="56"/>
        </w:numPr>
      </w:pPr>
      <w:r w:rsidRPr="00E46A4B">
        <w:t>When external factors change project assumptions</w:t>
      </w:r>
    </w:p>
    <w:p w14:paraId="798D7B5B" w14:textId="77777777" w:rsidR="00E46A4B" w:rsidRPr="00E46A4B" w:rsidRDefault="00E46A4B" w:rsidP="00E46A4B">
      <w:pPr>
        <w:numPr>
          <w:ilvl w:val="0"/>
          <w:numId w:val="56"/>
        </w:numPr>
      </w:pPr>
      <w:r w:rsidRPr="00E46A4B">
        <w:t>When team health or stakeholder confidence is at risk</w:t>
      </w:r>
    </w:p>
    <w:p w14:paraId="43C23989" w14:textId="77777777" w:rsidR="00E46A4B" w:rsidRPr="00E46A4B" w:rsidRDefault="00E46A4B" w:rsidP="00E46A4B">
      <w:pPr>
        <w:numPr>
          <w:ilvl w:val="0"/>
          <w:numId w:val="56"/>
        </w:numPr>
      </w:pPr>
      <w:r w:rsidRPr="00E46A4B">
        <w:t>When in doubt—early escalation is better than late</w:t>
      </w:r>
    </w:p>
    <w:p w14:paraId="0D2610C4" w14:textId="77777777" w:rsidR="00E46A4B" w:rsidRPr="00E46A4B" w:rsidRDefault="00E46A4B" w:rsidP="00E46A4B">
      <w:r w:rsidRPr="00E46A4B">
        <w:rPr>
          <w:b/>
          <w:bCs/>
        </w:rPr>
        <w:t>How to Escalate Effectively:</w:t>
      </w:r>
    </w:p>
    <w:p w14:paraId="085DFA6F" w14:textId="77777777" w:rsidR="00E46A4B" w:rsidRPr="00E46A4B" w:rsidRDefault="00E46A4B" w:rsidP="00E46A4B">
      <w:pPr>
        <w:numPr>
          <w:ilvl w:val="0"/>
          <w:numId w:val="57"/>
        </w:numPr>
      </w:pPr>
      <w:r w:rsidRPr="00E46A4B">
        <w:t>Prepare clear Exception Report with data, not just opinions</w:t>
      </w:r>
    </w:p>
    <w:p w14:paraId="185D35E4" w14:textId="77777777" w:rsidR="00E46A4B" w:rsidRPr="00E46A4B" w:rsidRDefault="00E46A4B" w:rsidP="00E46A4B">
      <w:pPr>
        <w:numPr>
          <w:ilvl w:val="0"/>
          <w:numId w:val="57"/>
        </w:numPr>
      </w:pPr>
      <w:r w:rsidRPr="00E46A4B">
        <w:t>Present multiple options, not just problems</w:t>
      </w:r>
    </w:p>
    <w:p w14:paraId="4AE91CD5" w14:textId="77777777" w:rsidR="00E46A4B" w:rsidRPr="00E46A4B" w:rsidRDefault="00E46A4B" w:rsidP="00E46A4B">
      <w:pPr>
        <w:numPr>
          <w:ilvl w:val="0"/>
          <w:numId w:val="57"/>
        </w:numPr>
      </w:pPr>
      <w:r w:rsidRPr="00E46A4B">
        <w:t>Include recommendation with rationale</w:t>
      </w:r>
    </w:p>
    <w:p w14:paraId="6C03E946" w14:textId="77777777" w:rsidR="00E46A4B" w:rsidRPr="00E46A4B" w:rsidRDefault="00E46A4B" w:rsidP="00E46A4B">
      <w:pPr>
        <w:numPr>
          <w:ilvl w:val="0"/>
          <w:numId w:val="57"/>
        </w:numPr>
      </w:pPr>
      <w:r w:rsidRPr="00E46A4B">
        <w:t>Show impact on time, cost, quality, and benefits</w:t>
      </w:r>
    </w:p>
    <w:p w14:paraId="6D1910B9" w14:textId="77777777" w:rsidR="00E46A4B" w:rsidRPr="00E46A4B" w:rsidRDefault="00E46A4B" w:rsidP="00E46A4B">
      <w:pPr>
        <w:numPr>
          <w:ilvl w:val="0"/>
          <w:numId w:val="57"/>
        </w:numPr>
      </w:pPr>
      <w:r w:rsidRPr="00E46A4B">
        <w:t>Propose recovery plan, not just immediate fix</w:t>
      </w:r>
    </w:p>
    <w:p w14:paraId="75A3716E" w14:textId="77777777" w:rsidR="00E46A4B" w:rsidRPr="00E46A4B" w:rsidRDefault="00E46A4B" w:rsidP="00E46A4B">
      <w:pPr>
        <w:numPr>
          <w:ilvl w:val="0"/>
          <w:numId w:val="57"/>
        </w:numPr>
      </w:pPr>
      <w:r w:rsidRPr="00E46A4B">
        <w:t>Document lessons to prevent recurrence</w:t>
      </w:r>
    </w:p>
    <w:p w14:paraId="1A437C47" w14:textId="77777777" w:rsidR="00E46A4B" w:rsidRPr="00E46A4B" w:rsidRDefault="00E46A4B" w:rsidP="00E46A4B">
      <w:pPr>
        <w:rPr>
          <w:b/>
          <w:bCs/>
        </w:rPr>
      </w:pPr>
      <w:r w:rsidRPr="00E46A4B">
        <w:rPr>
          <w:b/>
          <w:bCs/>
        </w:rPr>
        <w:t>Scalability Guidelines</w:t>
      </w:r>
    </w:p>
    <w:p w14:paraId="2A037840" w14:textId="77777777" w:rsidR="00E46A4B" w:rsidRPr="00E46A4B" w:rsidRDefault="00E46A4B" w:rsidP="00E46A4B">
      <w:r w:rsidRPr="00E46A4B">
        <w:rPr>
          <w:b/>
          <w:bCs/>
        </w:rPr>
        <w:t>Micro Projects (Under €25K):</w:t>
      </w:r>
      <w:r w:rsidRPr="00E46A4B">
        <w:t xml:space="preserve"> Simple tolerances—perhaps just time and cost. Might be expressed as percentages (±20%) rather than absolute values. Escalation might be informal conversation rather than formal exception report. Focus on preventing surprise rather than formal process.</w:t>
      </w:r>
    </w:p>
    <w:p w14:paraId="6228FB86" w14:textId="77777777" w:rsidR="00E46A4B" w:rsidRPr="00E46A4B" w:rsidRDefault="00E46A4B" w:rsidP="00E46A4B">
      <w:r w:rsidRPr="00E46A4B">
        <w:rPr>
          <w:b/>
          <w:bCs/>
        </w:rPr>
        <w:t>Small Projects (€25K-€100K):</w:t>
      </w:r>
      <w:r w:rsidRPr="00E46A4B">
        <w:t xml:space="preserve"> Clear tolerances for time, cost, and scope. Simple exception process with one-page exception report template. Weekly monitoring against tolerances. Escalation within 24 hours of detection. Board decisions within 48 hours.</w:t>
      </w:r>
    </w:p>
    <w:p w14:paraId="5946406F" w14:textId="77777777" w:rsidR="00E46A4B" w:rsidRPr="00E46A4B" w:rsidRDefault="00E46A4B" w:rsidP="00E46A4B">
      <w:r w:rsidRPr="00E46A4B">
        <w:rPr>
          <w:b/>
          <w:bCs/>
        </w:rPr>
        <w:t>Medium Projects (€100K-€1M):</w:t>
      </w:r>
      <w:r w:rsidRPr="00E46A4B">
        <w:t xml:space="preserve"> Comprehensive tolerances across all six dimensions. Formal exception management process with detailed templates. Daily automated monitoring with predictive analytics. Escalation within hours of detection. Board convenes within 24 hours for exceptions.</w:t>
      </w:r>
    </w:p>
    <w:p w14:paraId="7722CCB8" w14:textId="77777777" w:rsidR="00E46A4B" w:rsidRPr="00E46A4B" w:rsidRDefault="00E46A4B" w:rsidP="00E46A4B">
      <w:r w:rsidRPr="00E46A4B">
        <w:rPr>
          <w:b/>
          <w:bCs/>
        </w:rPr>
        <w:t>Large Projects (€1M-€10M):</w:t>
      </w:r>
      <w:r w:rsidRPr="00E46A4B">
        <w:t xml:space="preserve"> Sophisticated tolerance hierarchies across multiple levels. Automated exception detection with AI prediction. Real-time tolerance dashboards. Graduated escalation protocols based on severity. Standing exception committee for rapid response.</w:t>
      </w:r>
    </w:p>
    <w:p w14:paraId="0D14AC5A" w14:textId="77777777" w:rsidR="00E46A4B" w:rsidRPr="00E46A4B" w:rsidRDefault="00E46A4B" w:rsidP="00E46A4B">
      <w:r w:rsidRPr="00E46A4B">
        <w:rPr>
          <w:b/>
          <w:bCs/>
        </w:rPr>
        <w:t>Mega Projects (Over €10M):</w:t>
      </w:r>
      <w:r w:rsidRPr="00E46A4B">
        <w:t xml:space="preserve"> Complex tolerance frameworks potentially varying by workstream. Continuous monitoring with predictive </w:t>
      </w:r>
      <w:proofErr w:type="spellStart"/>
      <w:r w:rsidRPr="00E46A4B">
        <w:t>modeling</w:t>
      </w:r>
      <w:proofErr w:type="spellEnd"/>
      <w:r w:rsidRPr="00E46A4B">
        <w:t>. Automated escalation for critical exceptions. Dedicated exception management team. Regular tolerance optimization based on performance data.</w:t>
      </w:r>
    </w:p>
    <w:p w14:paraId="6D24B5C2" w14:textId="77777777" w:rsidR="00E46A4B" w:rsidRPr="00E46A4B" w:rsidRDefault="00E46A4B" w:rsidP="00E46A4B">
      <w:pPr>
        <w:rPr>
          <w:b/>
          <w:bCs/>
        </w:rPr>
      </w:pPr>
      <w:r w:rsidRPr="00E46A4B">
        <w:rPr>
          <w:b/>
          <w:bCs/>
        </w:rPr>
        <w:t>Stakeholder Perspectives</w:t>
      </w:r>
    </w:p>
    <w:p w14:paraId="345DD51B" w14:textId="77777777" w:rsidR="00E46A4B" w:rsidRPr="00E46A4B" w:rsidRDefault="00E46A4B" w:rsidP="00E46A4B">
      <w:r w:rsidRPr="00E46A4B">
        <w:rPr>
          <w:b/>
          <w:bCs/>
        </w:rPr>
        <w:t>From the Executive's View:</w:t>
      </w:r>
      <w:r w:rsidRPr="00E46A4B">
        <w:t xml:space="preserve"> "Manage by Exception lets me focus on strategic issues rather than operational details. I set clear boundaries and trust the team to operate within them. When exceptions arise, I know they're genuine issues requiring my attention, not routine decisions </w:t>
      </w:r>
      <w:r w:rsidRPr="00E46A4B">
        <w:lastRenderedPageBreak/>
        <w:t>someone didn't want to make. The digital dashboards show me tolerance status at a glance—I can see we're in control without controlling everything."</w:t>
      </w:r>
    </w:p>
    <w:p w14:paraId="0EC52994" w14:textId="77777777" w:rsidR="00E46A4B" w:rsidRPr="00E46A4B" w:rsidRDefault="00E46A4B" w:rsidP="00E46A4B">
      <w:r w:rsidRPr="00E46A4B">
        <w:rPr>
          <w:b/>
          <w:bCs/>
        </w:rPr>
        <w:t>From the Project Manager's View:</w:t>
      </w:r>
      <w:r w:rsidRPr="00E46A4B">
        <w:t xml:space="preserve"> "Tolerances give me freedom to manage. I can make decisions quickly without constant approval-seeking. When issues arise, I can handle them myself if they're within tolerance. When they're beyond tolerance, I can escalate without seeming weak—it's the process working, not me failing. The predictive analytics help me see exceptions coming, so I'm rarely surprised."</w:t>
      </w:r>
    </w:p>
    <w:p w14:paraId="3CD8D228" w14:textId="77777777" w:rsidR="00E46A4B" w:rsidRPr="00E46A4B" w:rsidRDefault="00E46A4B" w:rsidP="00E46A4B">
      <w:r w:rsidRPr="00E46A4B">
        <w:rPr>
          <w:b/>
          <w:bCs/>
        </w:rPr>
        <w:t>From the Team Manager's View:</w:t>
      </w:r>
      <w:r w:rsidRPr="00E46A4B">
        <w:t xml:space="preserve"> "Clear tolerances tell me exactly what I can decide versus what needs escalation. This speeds up delivery because I'm not waiting for approvals on routine variations. When I do escalate, I know it's appropriate and will get proper attention. The automated monitoring means I don't waste time on status reporting—the system tracks tolerance consumption automatically."</w:t>
      </w:r>
    </w:p>
    <w:p w14:paraId="650315A1" w14:textId="77777777" w:rsidR="00E46A4B" w:rsidRPr="00E46A4B" w:rsidRDefault="00E46A4B" w:rsidP="00E46A4B">
      <w:r w:rsidRPr="00E46A4B">
        <w:rPr>
          <w:b/>
          <w:bCs/>
        </w:rPr>
        <w:t>From Project Assurance's View:</w:t>
      </w:r>
      <w:r w:rsidRPr="00E46A4B">
        <w:t xml:space="preserve"> "Tolerances make our assurance role objective. We're not making subjective judgments about whether something is a problem—if it's within tolerance, it's acceptable; if it's outside, it needs escalation. This clarity reduces conflict and increases credibility. We can focus on trends and predictions rather than current status."</w:t>
      </w:r>
    </w:p>
    <w:p w14:paraId="4261BE2B" w14:textId="77777777" w:rsidR="00E46A4B" w:rsidRPr="00E46A4B" w:rsidRDefault="00E46A4B" w:rsidP="00E46A4B">
      <w:pPr>
        <w:rPr>
          <w:b/>
          <w:bCs/>
        </w:rPr>
      </w:pPr>
      <w:r w:rsidRPr="00E46A4B">
        <w:rPr>
          <w:b/>
          <w:bCs/>
        </w:rPr>
        <w:t>Recovery Playbook: When Exception Management Fails</w:t>
      </w:r>
    </w:p>
    <w:p w14:paraId="3AC95B0D" w14:textId="77777777" w:rsidR="00E46A4B" w:rsidRPr="00E46A4B" w:rsidRDefault="00E46A4B" w:rsidP="00E46A4B">
      <w:r w:rsidRPr="00E46A4B">
        <w:rPr>
          <w:b/>
          <w:bCs/>
        </w:rPr>
        <w:t>Warning Signs:</w:t>
      </w:r>
    </w:p>
    <w:p w14:paraId="59B6DCFC" w14:textId="77777777" w:rsidR="00E46A4B" w:rsidRPr="00E46A4B" w:rsidRDefault="00E46A4B" w:rsidP="00E46A4B">
      <w:pPr>
        <w:numPr>
          <w:ilvl w:val="0"/>
          <w:numId w:val="58"/>
        </w:numPr>
      </w:pPr>
      <w:r w:rsidRPr="00E46A4B">
        <w:t>Frequent unexpected escalations with no warning</w:t>
      </w:r>
    </w:p>
    <w:p w14:paraId="57489287" w14:textId="77777777" w:rsidR="00E46A4B" w:rsidRPr="00E46A4B" w:rsidRDefault="00E46A4B" w:rsidP="00E46A4B">
      <w:pPr>
        <w:numPr>
          <w:ilvl w:val="0"/>
          <w:numId w:val="58"/>
        </w:numPr>
      </w:pPr>
      <w:r w:rsidRPr="00E46A4B">
        <w:t>Tolerances consistently too tight or too loose</w:t>
      </w:r>
    </w:p>
    <w:p w14:paraId="162A1CDD" w14:textId="77777777" w:rsidR="00E46A4B" w:rsidRPr="00E46A4B" w:rsidRDefault="00E46A4B" w:rsidP="00E46A4B">
      <w:pPr>
        <w:numPr>
          <w:ilvl w:val="0"/>
          <w:numId w:val="58"/>
        </w:numPr>
      </w:pPr>
      <w:r w:rsidRPr="00E46A4B">
        <w:t>Exception reports after the fact, not predictive</w:t>
      </w:r>
    </w:p>
    <w:p w14:paraId="68A1F943" w14:textId="77777777" w:rsidR="00E46A4B" w:rsidRPr="00E46A4B" w:rsidRDefault="00E46A4B" w:rsidP="00E46A4B">
      <w:pPr>
        <w:numPr>
          <w:ilvl w:val="0"/>
          <w:numId w:val="58"/>
        </w:numPr>
      </w:pPr>
      <w:r w:rsidRPr="00E46A4B">
        <w:t>Board overwhelmed with exception decisions</w:t>
      </w:r>
    </w:p>
    <w:p w14:paraId="28E47B46" w14:textId="77777777" w:rsidR="00E46A4B" w:rsidRPr="00E46A4B" w:rsidRDefault="00E46A4B" w:rsidP="00E46A4B">
      <w:pPr>
        <w:numPr>
          <w:ilvl w:val="0"/>
          <w:numId w:val="58"/>
        </w:numPr>
      </w:pPr>
      <w:r w:rsidRPr="00E46A4B">
        <w:t>Teams hiding problems to avoid escalation</w:t>
      </w:r>
    </w:p>
    <w:p w14:paraId="6059F08A" w14:textId="77777777" w:rsidR="00E46A4B" w:rsidRPr="00E46A4B" w:rsidRDefault="00E46A4B" w:rsidP="00E46A4B">
      <w:pPr>
        <w:numPr>
          <w:ilvl w:val="0"/>
          <w:numId w:val="58"/>
        </w:numPr>
      </w:pPr>
      <w:r w:rsidRPr="00E46A4B">
        <w:t>Stakeholders surprised by exceptions</w:t>
      </w:r>
    </w:p>
    <w:p w14:paraId="756DBC3D" w14:textId="77777777" w:rsidR="00E46A4B" w:rsidRPr="00E46A4B" w:rsidRDefault="00E46A4B" w:rsidP="00E46A4B">
      <w:r w:rsidRPr="00E46A4B">
        <w:rPr>
          <w:b/>
          <w:bCs/>
        </w:rPr>
        <w:t>Recovery Strategy:</w:t>
      </w:r>
    </w:p>
    <w:p w14:paraId="0DDB75C3" w14:textId="77777777" w:rsidR="00E46A4B" w:rsidRPr="00E46A4B" w:rsidRDefault="00E46A4B" w:rsidP="00E46A4B">
      <w:r w:rsidRPr="00E46A4B">
        <w:rPr>
          <w:b/>
          <w:bCs/>
        </w:rPr>
        <w:t>Week 1 - Diagnosis:</w:t>
      </w:r>
      <w:r w:rsidRPr="00E46A4B">
        <w:t xml:space="preserve"> </w:t>
      </w:r>
      <w:proofErr w:type="spellStart"/>
      <w:r w:rsidRPr="00E46A4B">
        <w:t>Analyze</w:t>
      </w:r>
      <w:proofErr w:type="spellEnd"/>
      <w:r w:rsidRPr="00E46A4B">
        <w:t xml:space="preserve"> recent exceptions to identify patterns. Are they mostly in one area (always cost, always scope)? Are they from specific teams or phases? Interview people about why escalation is or isn't happening. Review whether tolerances match organizational risk appetite.</w:t>
      </w:r>
    </w:p>
    <w:p w14:paraId="37416839" w14:textId="77777777" w:rsidR="00E46A4B" w:rsidRPr="00E46A4B" w:rsidRDefault="00E46A4B" w:rsidP="00E46A4B">
      <w:r w:rsidRPr="00E46A4B">
        <w:rPr>
          <w:b/>
          <w:bCs/>
        </w:rPr>
        <w:t>Week 2 - Reset Tolerances:</w:t>
      </w:r>
      <w:r w:rsidRPr="00E46A4B">
        <w:t xml:space="preserve"> Based on analysis, recalibrate tolerances to be realistic but meaningful. Use data from completed stages to inform future tolerances. Ensure all six dimensions have defined tolerances. Create clear escalation triggers and protocols.</w:t>
      </w:r>
    </w:p>
    <w:p w14:paraId="634816E4" w14:textId="77777777" w:rsidR="00E46A4B" w:rsidRPr="00E46A4B" w:rsidRDefault="00E46A4B" w:rsidP="00E46A4B">
      <w:r w:rsidRPr="00E46A4B">
        <w:rPr>
          <w:b/>
          <w:bCs/>
        </w:rPr>
        <w:t>Week 3 - Rebuild Trust:</w:t>
      </w:r>
      <w:r w:rsidRPr="00E46A4B">
        <w:t xml:space="preserve"> Address cultural issues preventing effective escalation. Publicly celebrate good escalations. Provide escalation training. Create safe channels for raising concerns. Leaders must model appropriate escalation </w:t>
      </w:r>
      <w:proofErr w:type="spellStart"/>
      <w:r w:rsidRPr="00E46A4B">
        <w:t>behavior</w:t>
      </w:r>
      <w:proofErr w:type="spellEnd"/>
      <w:r w:rsidRPr="00E46A4B">
        <w:t>.</w:t>
      </w:r>
    </w:p>
    <w:p w14:paraId="5FA30DE8" w14:textId="77777777" w:rsidR="00E46A4B" w:rsidRPr="00E46A4B" w:rsidRDefault="00E46A4B" w:rsidP="00E46A4B">
      <w:r w:rsidRPr="00E46A4B">
        <w:rPr>
          <w:b/>
          <w:bCs/>
        </w:rPr>
        <w:t>Week 4 - Implement Monitoring:</w:t>
      </w:r>
      <w:r w:rsidRPr="00E46A4B">
        <w:t xml:space="preserve"> Deploy tools for continuous tolerance tracking. Set up predictive analytics for exception forecasting. Create dashboards visible to all stakeholders. Automate alerts for tolerance threats.</w:t>
      </w:r>
    </w:p>
    <w:p w14:paraId="0D595866" w14:textId="77777777" w:rsidR="00E46A4B" w:rsidRPr="00E46A4B" w:rsidRDefault="00E46A4B" w:rsidP="00E46A4B">
      <w:r w:rsidRPr="00E46A4B">
        <w:rPr>
          <w:b/>
          <w:bCs/>
        </w:rPr>
        <w:lastRenderedPageBreak/>
        <w:t>Ongoing - Continuous Improvement:</w:t>
      </w:r>
      <w:r w:rsidRPr="00E46A4B">
        <w:t xml:space="preserve"> Review exception patterns monthly. Adjust tolerances based on performance. Capture lessons from each exception. Share exception handling best practices. Celebrate teams that manage effectively within tolerance and escalate appropriately when necessary.</w:t>
      </w:r>
    </w:p>
    <w:p w14:paraId="37A0EFBC" w14:textId="77777777" w:rsidR="00E46A4B" w:rsidRPr="00E46A4B" w:rsidRDefault="00E46A4B" w:rsidP="00E46A4B">
      <w:pPr>
        <w:rPr>
          <w:b/>
          <w:bCs/>
        </w:rPr>
      </w:pPr>
      <w:r w:rsidRPr="00E46A4B">
        <w:rPr>
          <w:b/>
          <w:bCs/>
        </w:rPr>
        <w:t>Integration Touchpoints</w:t>
      </w:r>
    </w:p>
    <w:p w14:paraId="3419DF5B" w14:textId="77777777" w:rsidR="00E46A4B" w:rsidRPr="00E46A4B" w:rsidRDefault="00E46A4B" w:rsidP="00E46A4B">
      <w:r w:rsidRPr="00E46A4B">
        <w:t>Manage by Exception integrates deeply with all PRINCE2 elements:</w:t>
      </w:r>
    </w:p>
    <w:p w14:paraId="5F9A7AA7" w14:textId="77777777" w:rsidR="00E46A4B" w:rsidRPr="00E46A4B" w:rsidRDefault="00E46A4B" w:rsidP="00E46A4B">
      <w:r w:rsidRPr="00E46A4B">
        <w:rPr>
          <w:b/>
          <w:bCs/>
        </w:rPr>
        <w:t>Business Justification:</w:t>
      </w:r>
      <w:r w:rsidRPr="00E46A4B">
        <w:t xml:space="preserve"> Benefit and cost tolerances directly link to business case viability. Exceptions might threaten justification, triggering review.</w:t>
      </w:r>
    </w:p>
    <w:p w14:paraId="44603548" w14:textId="77777777" w:rsidR="00E46A4B" w:rsidRPr="00E46A4B" w:rsidRDefault="00E46A4B" w:rsidP="00E46A4B">
      <w:r w:rsidRPr="00E46A4B">
        <w:rPr>
          <w:b/>
          <w:bCs/>
        </w:rPr>
        <w:t>Learn from Experience:</w:t>
      </w:r>
      <w:r w:rsidRPr="00E46A4B">
        <w:t xml:space="preserve"> Exception patterns reveal lessons. Why do certain types of exceptions recur? What can we learn from successful exception recovery?</w:t>
      </w:r>
    </w:p>
    <w:p w14:paraId="39E8D21D" w14:textId="77777777" w:rsidR="00E46A4B" w:rsidRPr="00E46A4B" w:rsidRDefault="00E46A4B" w:rsidP="00E46A4B">
      <w:r w:rsidRPr="00E46A4B">
        <w:rPr>
          <w:b/>
          <w:bCs/>
        </w:rPr>
        <w:t>Defined Roles:</w:t>
      </w:r>
      <w:r w:rsidRPr="00E46A4B">
        <w:t xml:space="preserve"> Clear roles are essential for exception escalation. Who can declare an exception? Who must respond? Who decides on recovery?</w:t>
      </w:r>
    </w:p>
    <w:p w14:paraId="33D17CE6" w14:textId="77777777" w:rsidR="00E46A4B" w:rsidRPr="00E46A4B" w:rsidRDefault="00E46A4B" w:rsidP="00E46A4B">
      <w:r w:rsidRPr="00E46A4B">
        <w:rPr>
          <w:b/>
          <w:bCs/>
        </w:rPr>
        <w:t>Manage by Stages:</w:t>
      </w:r>
      <w:r w:rsidRPr="00E46A4B">
        <w:t xml:space="preserve"> Stage boundaries set tolerance boundaries. Stages provide natural tolerance reset points.</w:t>
      </w:r>
    </w:p>
    <w:p w14:paraId="06B15FA5" w14:textId="77777777" w:rsidR="00E46A4B" w:rsidRPr="00E46A4B" w:rsidRDefault="00E46A4B" w:rsidP="00E46A4B">
      <w:r w:rsidRPr="00E46A4B">
        <w:rPr>
          <w:b/>
          <w:bCs/>
        </w:rPr>
        <w:t>Focus on Products:</w:t>
      </w:r>
      <w:r w:rsidRPr="00E46A4B">
        <w:t xml:space="preserve"> Quality tolerances ensure products remain fit for purpose despite variations. Product-based planning helps identify which scope can be flexed within tolerance.</w:t>
      </w:r>
    </w:p>
    <w:p w14:paraId="5DAEF97B" w14:textId="77777777" w:rsidR="00E46A4B" w:rsidRPr="00E46A4B" w:rsidRDefault="00E46A4B" w:rsidP="00E46A4B">
      <w:r w:rsidRPr="00E46A4B">
        <w:rPr>
          <w:b/>
          <w:bCs/>
        </w:rPr>
        <w:t>Tailor to Suit:</w:t>
      </w:r>
      <w:r w:rsidRPr="00E46A4B">
        <w:t xml:space="preserve"> Tolerance levels and escalation protocols must fit organizational culture and project context.</w:t>
      </w:r>
    </w:p>
    <w:p w14:paraId="1CA5DAE6" w14:textId="77777777" w:rsidR="00E46A4B" w:rsidRPr="00E46A4B" w:rsidRDefault="00E46A4B" w:rsidP="00E46A4B">
      <w:pPr>
        <w:rPr>
          <w:b/>
          <w:bCs/>
        </w:rPr>
      </w:pPr>
      <w:r w:rsidRPr="00E46A4B">
        <w:rPr>
          <w:b/>
          <w:bCs/>
        </w:rPr>
        <w:t>Certification Pathway Guide</w:t>
      </w:r>
    </w:p>
    <w:p w14:paraId="21CB5CA8" w14:textId="77777777" w:rsidR="00E46A4B" w:rsidRPr="00E46A4B" w:rsidRDefault="00E46A4B" w:rsidP="00E46A4B">
      <w:r w:rsidRPr="00E46A4B">
        <w:rPr>
          <w:b/>
          <w:bCs/>
        </w:rPr>
        <w:t>Foundation Level:</w:t>
      </w:r>
      <w:r w:rsidRPr="00E46A4B">
        <w:t xml:space="preserve"> Understand that tolerances are agreed acceptable deviations before escalation is required. Know the six tolerance types (time, cost, scope, quality, risk, benefit). Remember that Project Managers manage within stage tolerances while Project Boards set them. Recognize that exception reports trigger when tolerances are forecast to be exceeded, not after they're exceeded.</w:t>
      </w:r>
    </w:p>
    <w:p w14:paraId="11AE6E3A" w14:textId="77777777" w:rsidR="00E46A4B" w:rsidRPr="00E46A4B" w:rsidRDefault="00E46A4B" w:rsidP="00E46A4B">
      <w:r w:rsidRPr="00E46A4B">
        <w:rPr>
          <w:b/>
          <w:bCs/>
        </w:rPr>
        <w:t>Practitioner Level:</w:t>
      </w:r>
      <w:r w:rsidRPr="00E46A4B">
        <w:t xml:space="preserve"> Apply tolerance setting to different project contexts. Understand how to cascade tolerances through organizational levels. </w:t>
      </w:r>
      <w:proofErr w:type="spellStart"/>
      <w:r w:rsidRPr="00E46A4B">
        <w:t>Analyze</w:t>
      </w:r>
      <w:proofErr w:type="spellEnd"/>
      <w:r w:rsidRPr="00E46A4B">
        <w:t xml:space="preserve"> scenarios to identify when escalation is required. Know how to prepare effective exception reports and exception plans. Understand the relationship between tolerances and other PRINCE2 elements, particularly governance and control.</w:t>
      </w:r>
    </w:p>
    <w:p w14:paraId="6BC76EB3" w14:textId="77777777" w:rsidR="00E46A4B" w:rsidRPr="00E46A4B" w:rsidRDefault="00E46A4B" w:rsidP="00E46A4B">
      <w:pPr>
        <w:rPr>
          <w:b/>
          <w:bCs/>
        </w:rPr>
      </w:pPr>
      <w:r w:rsidRPr="00E46A4B">
        <w:rPr>
          <w:b/>
          <w:bCs/>
        </w:rPr>
        <w:t>Chapter Summary</w:t>
      </w:r>
    </w:p>
    <w:p w14:paraId="5CEEBBBE" w14:textId="77777777" w:rsidR="00E46A4B" w:rsidRPr="00E46A4B" w:rsidRDefault="00E46A4B" w:rsidP="00E46A4B">
      <w:r w:rsidRPr="00E46A4B">
        <w:t>Manage by Exception creates efficient governance by establishing clear boundaries within which teams can operate autonomously. It's not about less control but appropriate control—senior management focuses on strategic decisions while operational teams handle routine variations within defined tolerances.</w:t>
      </w:r>
    </w:p>
    <w:p w14:paraId="4DA54575" w14:textId="77777777" w:rsidR="00E46A4B" w:rsidRPr="00E46A4B" w:rsidRDefault="00E46A4B" w:rsidP="00E46A4B">
      <w:r w:rsidRPr="00E46A4B">
        <w:t>The principle works through a hierarchy of tolerances across time, cost, scope, quality, risk, and benefit dimensions. Each organizational level operates within tolerances set by the level above, escalating only when boundaries are threatened. This creates scalable governance that works from small teams to large enterprises.</w:t>
      </w:r>
    </w:p>
    <w:p w14:paraId="586686C0" w14:textId="77777777" w:rsidR="00E46A4B" w:rsidRPr="00E46A4B" w:rsidRDefault="00E46A4B" w:rsidP="00E46A4B">
      <w:r w:rsidRPr="00E46A4B">
        <w:t xml:space="preserve">Success requires more than mechanical tolerance setting and monitoring. The human factors—trust, culture, psychology—determine whether exception management enables or constrains. </w:t>
      </w:r>
      <w:r w:rsidRPr="00E46A4B">
        <w:lastRenderedPageBreak/>
        <w:t>Organizations must create cultures that celebrate appropriate escalation, support exception recovery, and learn from exception patterns.</w:t>
      </w:r>
    </w:p>
    <w:p w14:paraId="704C4724" w14:textId="77777777" w:rsidR="00E46A4B" w:rsidRPr="00E46A4B" w:rsidRDefault="00E46A4B" w:rsidP="00E46A4B">
      <w:r w:rsidRPr="00E46A4B">
        <w:t>Modern technology transforms exception management through continuous monitoring, predictive analytics, and automated escalation. But technology enhances rather than replaces human judgment. The combination of machine detection and human decision creates exception management that operates at digital speed while maintaining human wisdom.</w:t>
      </w:r>
    </w:p>
    <w:p w14:paraId="395236A6" w14:textId="77777777" w:rsidR="00E46A4B" w:rsidRPr="00E46A4B" w:rsidRDefault="00E46A4B" w:rsidP="00E46A4B">
      <w:r w:rsidRPr="00E46A4B">
        <w:t>The fintech CEO who approved everything failed because he couldn't scale. Tim Cook succeeds because he manages by exception, focusing his attention where it's most valuable. Your projects can achieve the same efficiency by setting clear tolerances, monitoring continuously, escalating appropriately, and responding supportively. This isn't about giving up control—it's about exercising control intelligently.</w:t>
      </w:r>
    </w:p>
    <w:p w14:paraId="220760D6" w14:textId="77777777" w:rsidR="00E46A4B" w:rsidRDefault="00E46A4B" w:rsidP="00E46A4B">
      <w:r w:rsidRPr="00E46A4B">
        <w:t>In a world where change accelerates and complexity compounds, managing by exception isn't just efficient—it's essential. It's the only way to maintain governance without creating gridlock, enable empowerment without losing oversight, and deliver at digital speed while maintaining human judgment. Master this principle, and you create projects that are both controlled and dynamic, both governed and agile, both safe and innovative.</w:t>
      </w:r>
    </w:p>
    <w:p w14:paraId="2A7FB184" w14:textId="77777777" w:rsidR="00DB01F7" w:rsidRDefault="00DB01F7" w:rsidP="00E46A4B"/>
    <w:p w14:paraId="7D28FDF6" w14:textId="77777777" w:rsidR="00DB01F7" w:rsidRDefault="00DB01F7" w:rsidP="00E46A4B"/>
    <w:p w14:paraId="2FEE4ACD" w14:textId="77777777" w:rsidR="00DB01F7" w:rsidRDefault="00DB01F7" w:rsidP="00E46A4B"/>
    <w:p w14:paraId="35CBD8D0" w14:textId="77777777" w:rsidR="00DB01F7" w:rsidRDefault="00DB01F7" w:rsidP="00E46A4B"/>
    <w:p w14:paraId="669347A1" w14:textId="77777777" w:rsidR="00DB01F7" w:rsidRDefault="00DB01F7" w:rsidP="00E46A4B"/>
    <w:p w14:paraId="38241A77" w14:textId="77777777" w:rsidR="00DB01F7" w:rsidRDefault="00DB01F7" w:rsidP="00E46A4B"/>
    <w:p w14:paraId="2415A896" w14:textId="77777777" w:rsidR="00DB01F7" w:rsidRDefault="00DB01F7" w:rsidP="00E46A4B"/>
    <w:p w14:paraId="5A541565" w14:textId="77777777" w:rsidR="00DB01F7" w:rsidRDefault="00DB01F7" w:rsidP="00E46A4B"/>
    <w:p w14:paraId="4575C4DF" w14:textId="77777777" w:rsidR="00DB01F7" w:rsidRDefault="00DB01F7" w:rsidP="00E46A4B"/>
    <w:p w14:paraId="11EE4179" w14:textId="77777777" w:rsidR="00DB01F7" w:rsidRDefault="00DB01F7" w:rsidP="00E46A4B"/>
    <w:p w14:paraId="0144E647" w14:textId="77777777" w:rsidR="00DB01F7" w:rsidRDefault="00DB01F7" w:rsidP="00E46A4B"/>
    <w:p w14:paraId="5F9EE288" w14:textId="77777777" w:rsidR="00DB01F7" w:rsidRDefault="00DB01F7" w:rsidP="00E46A4B"/>
    <w:p w14:paraId="66EB1C5F" w14:textId="77777777" w:rsidR="00DB01F7" w:rsidRDefault="00DB01F7" w:rsidP="00E46A4B"/>
    <w:p w14:paraId="4203EB24" w14:textId="77777777" w:rsidR="00DB01F7" w:rsidRDefault="00DB01F7" w:rsidP="00E46A4B"/>
    <w:p w14:paraId="32EDA52F" w14:textId="77777777" w:rsidR="00DB01F7" w:rsidRDefault="00DB01F7" w:rsidP="00E46A4B"/>
    <w:p w14:paraId="6F028B2E" w14:textId="77777777" w:rsidR="00DB01F7" w:rsidRDefault="00DB01F7" w:rsidP="00E46A4B"/>
    <w:p w14:paraId="1F620D7D" w14:textId="77777777" w:rsidR="00DB01F7" w:rsidRDefault="00DB01F7" w:rsidP="00E46A4B"/>
    <w:p w14:paraId="5B4F17F4" w14:textId="77777777" w:rsidR="00DB01F7" w:rsidRDefault="00DB01F7" w:rsidP="00E46A4B"/>
    <w:p w14:paraId="11F6996F" w14:textId="77777777" w:rsidR="00DB01F7" w:rsidRDefault="00DB01F7" w:rsidP="00E46A4B"/>
    <w:p w14:paraId="05084553" w14:textId="77777777" w:rsidR="00CE1324" w:rsidRPr="00CE1324" w:rsidRDefault="00CE1324" w:rsidP="00CE1324">
      <w:pPr>
        <w:rPr>
          <w:b/>
          <w:bCs/>
          <w:sz w:val="40"/>
          <w:szCs w:val="40"/>
        </w:rPr>
      </w:pPr>
      <w:r w:rsidRPr="00CE1324">
        <w:rPr>
          <w:b/>
          <w:bCs/>
          <w:sz w:val="40"/>
          <w:szCs w:val="40"/>
        </w:rPr>
        <w:lastRenderedPageBreak/>
        <w:t>Chapter 8: Focus on Products</w:t>
      </w:r>
    </w:p>
    <w:p w14:paraId="29583D19" w14:textId="77777777" w:rsidR="00CE1324" w:rsidRPr="00CE1324" w:rsidRDefault="00CE1324" w:rsidP="00CE1324">
      <w:pPr>
        <w:rPr>
          <w:b/>
          <w:bCs/>
        </w:rPr>
      </w:pPr>
      <w:r w:rsidRPr="00CE1324">
        <w:rPr>
          <w:b/>
          <w:bCs/>
        </w:rPr>
        <w:t>Opening Hook: The Bridge to Nowhere</w:t>
      </w:r>
    </w:p>
    <w:p w14:paraId="392CA78C" w14:textId="77777777" w:rsidR="00CE1324" w:rsidRPr="00CE1324" w:rsidRDefault="00CE1324" w:rsidP="00CE1324">
      <w:r w:rsidRPr="00CE1324">
        <w:t>In Alaska's Gravina Island stands one of the most expensive monuments to project failure in history—a $400 million road leading to a bridge that was never built. The infamous "Bridge to Nowhere" project focused so intensely on activities—environmental studies, political lobbying, funding arrangements, contractor selection—that everyone forgot to ask the fundamental question: What product are we actually creating, and who needs it?</w:t>
      </w:r>
    </w:p>
    <w:p w14:paraId="012479EF" w14:textId="77777777" w:rsidR="00CE1324" w:rsidRPr="00CE1324" w:rsidRDefault="00CE1324" w:rsidP="00CE1324">
      <w:r w:rsidRPr="00CE1324">
        <w:t xml:space="preserve">The bridge was supposed to connect Ketchikan's airport to the mainland, serving 50 residents and occasional tourists. But as teams busied themselves with project activities, nobody clearly defined what "bridge" meant. A simple functional crossing? </w:t>
      </w:r>
      <w:proofErr w:type="gramStart"/>
      <w:r w:rsidRPr="00CE1324">
        <w:t>A</w:t>
      </w:r>
      <w:proofErr w:type="gramEnd"/>
      <w:r w:rsidRPr="00CE1324">
        <w:t xml:space="preserve"> architectural landmark? A development catalyst? Without product clarity, the project consumed years and millions before ultimately delivering... a very expensive dead-end road.</w:t>
      </w:r>
    </w:p>
    <w:p w14:paraId="6F6671A8" w14:textId="77777777" w:rsidR="00CE1324" w:rsidRPr="00CE1324" w:rsidRDefault="00CE1324" w:rsidP="00CE1324">
      <w:r w:rsidRPr="00CE1324">
        <w:t>Meanwhile, in London, the Millennium Bridge opened in 2000 with a clear product vision: a pedestrian crossing that would be a work of art, an engineering innovation, and a functional transport link. Despite its famous initial wobble (quickly fixed), it succeeded because everyone understood exactly what product they were creating. Every decision, from the blade of light design to the innovative suspension system, aligned with this product vision.</w:t>
      </w:r>
    </w:p>
    <w:p w14:paraId="48231DD6" w14:textId="77777777" w:rsidR="00CE1324" w:rsidRPr="00CE1324" w:rsidRDefault="00CE1324" w:rsidP="00CE1324">
      <w:r w:rsidRPr="00CE1324">
        <w:t>This tale of two bridges illustrates PRINCE2's Focus on Products principle—the difference between projects that deliver valuable products and those that merely complete activities. In our modern digital world, where products can be physical, digital, or hybrid, where customer expectations evolve in real-time, and where sustainability demands we create products that endure, this principle has never been more critical.</w:t>
      </w:r>
    </w:p>
    <w:p w14:paraId="063C7E07" w14:textId="77777777" w:rsidR="00CE1324" w:rsidRPr="00CE1324" w:rsidRDefault="00CE1324" w:rsidP="00CE1324">
      <w:pPr>
        <w:rPr>
          <w:b/>
          <w:bCs/>
        </w:rPr>
      </w:pPr>
      <w:r w:rsidRPr="00CE1324">
        <w:rPr>
          <w:b/>
          <w:bCs/>
        </w:rPr>
        <w:t>The Principle Defined</w:t>
      </w:r>
    </w:p>
    <w:p w14:paraId="59BB7981" w14:textId="77777777" w:rsidR="00CE1324" w:rsidRPr="00CE1324" w:rsidRDefault="00CE1324" w:rsidP="00CE1324">
      <w:r w:rsidRPr="00CE1324">
        <w:t>Focus on Products means that a PRINCE2 project focuses on the definition and delivery of products, particularly their quality requirements. A product-focused project asks "What are we delivering?" before "How will we deliver it?" It defines success by products that meet quality criteria, not by activities completed or time spent.</w:t>
      </w:r>
    </w:p>
    <w:p w14:paraId="08313517" w14:textId="77777777" w:rsidR="00CE1324" w:rsidRPr="00CE1324" w:rsidRDefault="00CE1324" w:rsidP="00CE1324">
      <w:r w:rsidRPr="00CE1324">
        <w:t>This principle represents a fundamental shift in project thinking. Traditional project management often starts with activities—create a work breakdown structure, assign resources, build schedules. Product focus inverts this. First, define what products the project must deliver. Then determine their quality requirements. Only then plan the activities needed to create them. The products drive the activities, not vice versa.</w:t>
      </w:r>
    </w:p>
    <w:p w14:paraId="62CE640F" w14:textId="77777777" w:rsidR="00CE1324" w:rsidRPr="00CE1324" w:rsidRDefault="00CE1324" w:rsidP="00CE1324">
      <w:r w:rsidRPr="00CE1324">
        <w:t>In our modern context, products have become incredibly diverse. They might be tangible (buildings, devices) or intangible (trained users, cultural change). They might be digital (applications, data sets) or experiential (customer journeys, employee experiences). They might exist independently or only have value in ecosystems. This diversity makes product focus more challenging but also more essential.</w:t>
      </w:r>
    </w:p>
    <w:p w14:paraId="22E16FD7" w14:textId="77777777" w:rsidR="00CE1324" w:rsidRPr="00CE1324" w:rsidRDefault="00CE1324" w:rsidP="00CE1324">
      <w:r w:rsidRPr="00CE1324">
        <w:t xml:space="preserve">The principle addresses a persistent project failure mode: delivering outputs that don't create outcomes. You can complete every planned activity perfectly and still fail if the resulting products don't meet user needs. You can tick every box on the project plan and still deliver nothing of value. </w:t>
      </w:r>
      <w:r w:rsidRPr="00CE1324">
        <w:lastRenderedPageBreak/>
        <w:t>Product focus prevents this by keeping attention on what matters—products that enable benefits—rather than what's easy to measure—activities completed.</w:t>
      </w:r>
    </w:p>
    <w:p w14:paraId="3D8C3D28" w14:textId="77777777" w:rsidR="00CE1324" w:rsidRPr="00CE1324" w:rsidRDefault="00CE1324" w:rsidP="00CE1324">
      <w:pPr>
        <w:rPr>
          <w:b/>
          <w:bCs/>
        </w:rPr>
      </w:pPr>
      <w:r w:rsidRPr="00CE1324">
        <w:rPr>
          <w:b/>
          <w:bCs/>
        </w:rPr>
        <w:t>The Anatomy of Products</w:t>
      </w:r>
    </w:p>
    <w:p w14:paraId="48130E42" w14:textId="77777777" w:rsidR="00CE1324" w:rsidRPr="00CE1324" w:rsidRDefault="00CE1324" w:rsidP="00CE1324">
      <w:r w:rsidRPr="00CE1324">
        <w:t>Understanding what constitutes a product in PRINCE2 terms is essential for applying this principle effectively. Products are more than just deliverables—they're the building blocks of value creation.</w:t>
      </w:r>
    </w:p>
    <w:p w14:paraId="1E16D4F1" w14:textId="77777777" w:rsidR="00CE1324" w:rsidRPr="00CE1324" w:rsidRDefault="00CE1324" w:rsidP="00CE1324">
      <w:r w:rsidRPr="00CE1324">
        <w:rPr>
          <w:b/>
          <w:bCs/>
        </w:rPr>
        <w:t>Product Types</w:t>
      </w:r>
    </w:p>
    <w:p w14:paraId="6CF3E8A8" w14:textId="77777777" w:rsidR="00CE1324" w:rsidRPr="00CE1324" w:rsidRDefault="00CE1324" w:rsidP="00CE1324">
      <w:r w:rsidRPr="00CE1324">
        <w:t>PRINCE2 distinguishes between different product types, each serving specific purposes:</w:t>
      </w:r>
    </w:p>
    <w:p w14:paraId="64315D54" w14:textId="77777777" w:rsidR="00CE1324" w:rsidRPr="00CE1324" w:rsidRDefault="00CE1324" w:rsidP="00CE1324">
      <w:r w:rsidRPr="00CE1324">
        <w:rPr>
          <w:b/>
          <w:bCs/>
        </w:rPr>
        <w:t>Specialist Products</w:t>
      </w:r>
      <w:r w:rsidRPr="00CE1324">
        <w:t xml:space="preserve"> are what the project exists to deliver—the application, the building, the trained organization, the new process. These create value for users and enable benefits realization. In modern projects, specialist products increasingly blur boundaries. Is Tesla's Autopilot a product, a feature, or a service? Is Netflix's recommendation algorithm a product or part of the platform? These questions matter because they affect how we define and assure quality.</w:t>
      </w:r>
    </w:p>
    <w:p w14:paraId="54D659B9" w14:textId="77777777" w:rsidR="00CE1324" w:rsidRPr="00CE1324" w:rsidRDefault="00CE1324" w:rsidP="00CE1324">
      <w:r w:rsidRPr="00CE1324">
        <w:rPr>
          <w:b/>
          <w:bCs/>
        </w:rPr>
        <w:t>Management Products</w:t>
      </w:r>
      <w:r w:rsidRPr="00CE1324">
        <w:t xml:space="preserve"> enable project control—plans, reports, registers, logs. While not delivering direct user value, they're essential for delivering specialist products successfully. Digital transformation has revolutionized management products. They're no longer documents but living systems—dashboards instead of reports, databases instead of logs, workflows instead of procedures.</w:t>
      </w:r>
    </w:p>
    <w:p w14:paraId="3E3CF1DD" w14:textId="77777777" w:rsidR="00CE1324" w:rsidRPr="00CE1324" w:rsidRDefault="00CE1324" w:rsidP="00CE1324">
      <w:r w:rsidRPr="00CE1324">
        <w:rPr>
          <w:b/>
          <w:bCs/>
        </w:rPr>
        <w:t>Product Breakdown Structure (PBS)</w:t>
      </w:r>
    </w:p>
    <w:p w14:paraId="43177517" w14:textId="77777777" w:rsidR="00CE1324" w:rsidRPr="00CE1324" w:rsidRDefault="00CE1324" w:rsidP="00CE1324">
      <w:r w:rsidRPr="00CE1324">
        <w:t>The PBS hierarchically decomposes the project's products, showing what the project will deliver (not how or when). It starts with the final product at the top, breaking down into component products, sub-products, and eventually individual deliverables.</w:t>
      </w:r>
    </w:p>
    <w:p w14:paraId="75F3C9F8" w14:textId="77777777" w:rsidR="00CE1324" w:rsidRPr="00CE1324" w:rsidRDefault="00CE1324" w:rsidP="00CE1324">
      <w:r w:rsidRPr="00CE1324">
        <w:t xml:space="preserve">Modern PBS tools create interactive visualizations where clicking a product shows its dependencies, quality criteria, and current status. AI </w:t>
      </w:r>
      <w:proofErr w:type="spellStart"/>
      <w:r w:rsidRPr="00CE1324">
        <w:t>analyzes</w:t>
      </w:r>
      <w:proofErr w:type="spellEnd"/>
      <w:r w:rsidRPr="00CE1324">
        <w:t xml:space="preserve"> the PBS to identify missing products, suggest decomposition patterns, and predict integration challenges. The PBS becomes a living map of the project's value creation, not just a static diagram.</w:t>
      </w:r>
    </w:p>
    <w:p w14:paraId="24982E66" w14:textId="77777777" w:rsidR="00CE1324" w:rsidRPr="00CE1324" w:rsidRDefault="00CE1324" w:rsidP="00CE1324">
      <w:r w:rsidRPr="00CE1324">
        <w:t>But creating an effective PBS requires resisting activity thinking. Teams naturally want to include activities like "testing" or "training" in the PBS. These aren't products—they're activities that create products. The test results are products. The trained users are products. This distinction matters because it keeps focus on outcomes, not efforts.</w:t>
      </w:r>
    </w:p>
    <w:p w14:paraId="7D38C9E8" w14:textId="77777777" w:rsidR="00CE1324" w:rsidRPr="00CE1324" w:rsidRDefault="00CE1324" w:rsidP="00CE1324">
      <w:r w:rsidRPr="00CE1324">
        <w:rPr>
          <w:b/>
          <w:bCs/>
        </w:rPr>
        <w:t>Product Descriptions</w:t>
      </w:r>
    </w:p>
    <w:p w14:paraId="06A6B4BB" w14:textId="77777777" w:rsidR="00CE1324" w:rsidRPr="00CE1324" w:rsidRDefault="00CE1324" w:rsidP="00CE1324">
      <w:r w:rsidRPr="00CE1324">
        <w:t>Each product needs a Product Description defining what it is, its purpose, composition, quality criteria, and acceptance methods. This isn't bureaucracy—it's clarity that prevents expensive misunderstandings.</w:t>
      </w:r>
    </w:p>
    <w:p w14:paraId="44702FB1" w14:textId="77777777" w:rsidR="00CE1324" w:rsidRPr="00CE1324" w:rsidRDefault="00CE1324" w:rsidP="00CE1324">
      <w:r w:rsidRPr="00CE1324">
        <w:t>Modern Product Descriptions have evolved beyond static documents. They might include:</w:t>
      </w:r>
    </w:p>
    <w:p w14:paraId="1EE27743" w14:textId="77777777" w:rsidR="00CE1324" w:rsidRPr="00CE1324" w:rsidRDefault="00CE1324" w:rsidP="00CE1324">
      <w:pPr>
        <w:numPr>
          <w:ilvl w:val="0"/>
          <w:numId w:val="59"/>
        </w:numPr>
      </w:pPr>
      <w:r w:rsidRPr="00CE1324">
        <w:t>Interactive prototypes showing user experience</w:t>
      </w:r>
    </w:p>
    <w:p w14:paraId="710616A2" w14:textId="77777777" w:rsidR="00CE1324" w:rsidRPr="00CE1324" w:rsidRDefault="00CE1324" w:rsidP="00CE1324">
      <w:pPr>
        <w:numPr>
          <w:ilvl w:val="0"/>
          <w:numId w:val="59"/>
        </w:numPr>
      </w:pPr>
      <w:r w:rsidRPr="00CE1324">
        <w:t>API specifications defining technical interfaces</w:t>
      </w:r>
    </w:p>
    <w:p w14:paraId="119F4821" w14:textId="77777777" w:rsidR="00CE1324" w:rsidRPr="00CE1324" w:rsidRDefault="00CE1324" w:rsidP="00CE1324">
      <w:pPr>
        <w:numPr>
          <w:ilvl w:val="0"/>
          <w:numId w:val="59"/>
        </w:numPr>
      </w:pPr>
      <w:r w:rsidRPr="00CE1324">
        <w:t>Sustainability requirements specifying environmental impact</w:t>
      </w:r>
    </w:p>
    <w:p w14:paraId="269ED675" w14:textId="77777777" w:rsidR="00CE1324" w:rsidRPr="00CE1324" w:rsidRDefault="00CE1324" w:rsidP="00CE1324">
      <w:pPr>
        <w:numPr>
          <w:ilvl w:val="0"/>
          <w:numId w:val="59"/>
        </w:numPr>
      </w:pPr>
      <w:r w:rsidRPr="00CE1324">
        <w:t>Accessibility standards ensuring inclusive design</w:t>
      </w:r>
    </w:p>
    <w:p w14:paraId="36961062" w14:textId="77777777" w:rsidR="00CE1324" w:rsidRPr="00CE1324" w:rsidRDefault="00CE1324" w:rsidP="00CE1324">
      <w:pPr>
        <w:numPr>
          <w:ilvl w:val="0"/>
          <w:numId w:val="59"/>
        </w:numPr>
      </w:pPr>
      <w:r w:rsidRPr="00CE1324">
        <w:t>Data schemas defining information structures</w:t>
      </w:r>
    </w:p>
    <w:p w14:paraId="35FF5D30" w14:textId="77777777" w:rsidR="00CE1324" w:rsidRPr="00CE1324" w:rsidRDefault="00CE1324" w:rsidP="00CE1324">
      <w:pPr>
        <w:numPr>
          <w:ilvl w:val="0"/>
          <w:numId w:val="59"/>
        </w:numPr>
      </w:pPr>
      <w:r w:rsidRPr="00CE1324">
        <w:lastRenderedPageBreak/>
        <w:t>Performance benchmarks establishing response times</w:t>
      </w:r>
    </w:p>
    <w:p w14:paraId="20A6CF42" w14:textId="77777777" w:rsidR="00CE1324" w:rsidRPr="00CE1324" w:rsidRDefault="00CE1324" w:rsidP="00CE1324">
      <w:pPr>
        <w:numPr>
          <w:ilvl w:val="0"/>
          <w:numId w:val="59"/>
        </w:numPr>
      </w:pPr>
      <w:r w:rsidRPr="00CE1324">
        <w:t>Security requirements defining protection levels</w:t>
      </w:r>
    </w:p>
    <w:p w14:paraId="3A69E221" w14:textId="77777777" w:rsidR="00CE1324" w:rsidRPr="00CE1324" w:rsidRDefault="00CE1324" w:rsidP="00CE1324">
      <w:r w:rsidRPr="00CE1324">
        <w:t>The quality criteria are particularly crucial. "The system must be fast" is not a quality criterion. "The system must return search results within 200 milliseconds for 95% of queries under normal load" is. Specificity enables objective acceptance and prevents subjective disputes.</w:t>
      </w:r>
    </w:p>
    <w:p w14:paraId="0B14ECF3" w14:textId="77777777" w:rsidR="00CE1324" w:rsidRPr="00CE1324" w:rsidRDefault="00CE1324" w:rsidP="00CE1324">
      <w:pPr>
        <w:rPr>
          <w:b/>
          <w:bCs/>
        </w:rPr>
      </w:pPr>
      <w:r w:rsidRPr="00CE1324">
        <w:rPr>
          <w:b/>
          <w:bCs/>
        </w:rPr>
        <w:t>RACI Matrix for Product Management</w:t>
      </w:r>
    </w:p>
    <w:p w14:paraId="3CD2DB67" w14:textId="77777777" w:rsidR="00CE1324" w:rsidRPr="00CE1324" w:rsidRDefault="00CE1324" w:rsidP="00CE1324">
      <w:r w:rsidRPr="00CE1324">
        <w:t>Understanding who's responsible for product definition and delivery is crucial: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1"/>
        <w:gridCol w:w="923"/>
        <w:gridCol w:w="926"/>
        <w:gridCol w:w="815"/>
        <w:gridCol w:w="1046"/>
        <w:gridCol w:w="1132"/>
        <w:gridCol w:w="1075"/>
        <w:gridCol w:w="1258"/>
      </w:tblGrid>
      <w:tr w:rsidR="00CE1324" w:rsidRPr="00CE1324" w14:paraId="18FE006A" w14:textId="77777777">
        <w:trPr>
          <w:tblHeader/>
          <w:tblCellSpacing w:w="15" w:type="dxa"/>
        </w:trPr>
        <w:tc>
          <w:tcPr>
            <w:tcW w:w="0" w:type="auto"/>
            <w:vAlign w:val="center"/>
            <w:hideMark/>
          </w:tcPr>
          <w:p w14:paraId="0037CFF2" w14:textId="77777777" w:rsidR="00CE1324" w:rsidRPr="00CE1324" w:rsidRDefault="00CE1324" w:rsidP="00CE1324">
            <w:pPr>
              <w:rPr>
                <w:b/>
                <w:bCs/>
              </w:rPr>
            </w:pPr>
            <w:r w:rsidRPr="00CE1324">
              <w:rPr>
                <w:b/>
                <w:bCs/>
              </w:rPr>
              <w:t>Activity</w:t>
            </w:r>
          </w:p>
        </w:tc>
        <w:tc>
          <w:tcPr>
            <w:tcW w:w="0" w:type="auto"/>
            <w:vAlign w:val="center"/>
            <w:hideMark/>
          </w:tcPr>
          <w:p w14:paraId="78311C00" w14:textId="77777777" w:rsidR="00CE1324" w:rsidRPr="00CE1324" w:rsidRDefault="00CE1324" w:rsidP="00CE1324">
            <w:pPr>
              <w:rPr>
                <w:b/>
                <w:bCs/>
              </w:rPr>
            </w:pPr>
            <w:r w:rsidRPr="00CE1324">
              <w:rPr>
                <w:b/>
                <w:bCs/>
              </w:rPr>
              <w:t>Project Board</w:t>
            </w:r>
          </w:p>
        </w:tc>
        <w:tc>
          <w:tcPr>
            <w:tcW w:w="0" w:type="auto"/>
            <w:vAlign w:val="center"/>
            <w:hideMark/>
          </w:tcPr>
          <w:p w14:paraId="0F0C28D6" w14:textId="77777777" w:rsidR="00CE1324" w:rsidRPr="00CE1324" w:rsidRDefault="00CE1324" w:rsidP="00CE1324">
            <w:pPr>
              <w:rPr>
                <w:b/>
                <w:bCs/>
              </w:rPr>
            </w:pPr>
            <w:r w:rsidRPr="00CE1324">
              <w:rPr>
                <w:b/>
                <w:bCs/>
              </w:rPr>
              <w:t>Executive</w:t>
            </w:r>
          </w:p>
        </w:tc>
        <w:tc>
          <w:tcPr>
            <w:tcW w:w="0" w:type="auto"/>
            <w:vAlign w:val="center"/>
            <w:hideMark/>
          </w:tcPr>
          <w:p w14:paraId="60874CC4" w14:textId="77777777" w:rsidR="00CE1324" w:rsidRPr="00CE1324" w:rsidRDefault="00CE1324" w:rsidP="00CE1324">
            <w:pPr>
              <w:rPr>
                <w:b/>
                <w:bCs/>
              </w:rPr>
            </w:pPr>
            <w:r w:rsidRPr="00CE1324">
              <w:rPr>
                <w:b/>
                <w:bCs/>
              </w:rPr>
              <w:t>Senior User</w:t>
            </w:r>
          </w:p>
        </w:tc>
        <w:tc>
          <w:tcPr>
            <w:tcW w:w="0" w:type="auto"/>
            <w:vAlign w:val="center"/>
            <w:hideMark/>
          </w:tcPr>
          <w:p w14:paraId="4198EFCB" w14:textId="77777777" w:rsidR="00CE1324" w:rsidRPr="00CE1324" w:rsidRDefault="00CE1324" w:rsidP="00CE1324">
            <w:pPr>
              <w:rPr>
                <w:b/>
                <w:bCs/>
              </w:rPr>
            </w:pPr>
            <w:r w:rsidRPr="00CE1324">
              <w:rPr>
                <w:b/>
                <w:bCs/>
              </w:rPr>
              <w:t>Senior Supplier</w:t>
            </w:r>
          </w:p>
        </w:tc>
        <w:tc>
          <w:tcPr>
            <w:tcW w:w="0" w:type="auto"/>
            <w:vAlign w:val="center"/>
            <w:hideMark/>
          </w:tcPr>
          <w:p w14:paraId="23340A80" w14:textId="77777777" w:rsidR="00CE1324" w:rsidRPr="00CE1324" w:rsidRDefault="00CE1324" w:rsidP="00CE1324">
            <w:pPr>
              <w:rPr>
                <w:b/>
                <w:bCs/>
              </w:rPr>
            </w:pPr>
            <w:r w:rsidRPr="00CE1324">
              <w:rPr>
                <w:b/>
                <w:bCs/>
              </w:rPr>
              <w:t>Project Manager</w:t>
            </w:r>
          </w:p>
        </w:tc>
        <w:tc>
          <w:tcPr>
            <w:tcW w:w="0" w:type="auto"/>
            <w:vAlign w:val="center"/>
            <w:hideMark/>
          </w:tcPr>
          <w:p w14:paraId="1E839C7B" w14:textId="77777777" w:rsidR="00CE1324" w:rsidRPr="00CE1324" w:rsidRDefault="00CE1324" w:rsidP="00CE1324">
            <w:pPr>
              <w:rPr>
                <w:b/>
                <w:bCs/>
              </w:rPr>
            </w:pPr>
            <w:r w:rsidRPr="00CE1324">
              <w:rPr>
                <w:b/>
                <w:bCs/>
              </w:rPr>
              <w:t>Team Manager</w:t>
            </w:r>
          </w:p>
        </w:tc>
        <w:tc>
          <w:tcPr>
            <w:tcW w:w="0" w:type="auto"/>
            <w:vAlign w:val="center"/>
            <w:hideMark/>
          </w:tcPr>
          <w:p w14:paraId="3A16D534" w14:textId="77777777" w:rsidR="00CE1324" w:rsidRPr="00CE1324" w:rsidRDefault="00CE1324" w:rsidP="00CE1324">
            <w:pPr>
              <w:rPr>
                <w:b/>
                <w:bCs/>
              </w:rPr>
            </w:pPr>
            <w:r w:rsidRPr="00CE1324">
              <w:rPr>
                <w:b/>
                <w:bCs/>
              </w:rPr>
              <w:t>Project Assurance</w:t>
            </w:r>
          </w:p>
        </w:tc>
      </w:tr>
      <w:tr w:rsidR="00CE1324" w:rsidRPr="00CE1324" w14:paraId="30526FAA" w14:textId="77777777">
        <w:trPr>
          <w:tblCellSpacing w:w="15" w:type="dxa"/>
        </w:trPr>
        <w:tc>
          <w:tcPr>
            <w:tcW w:w="0" w:type="auto"/>
            <w:vAlign w:val="center"/>
            <w:hideMark/>
          </w:tcPr>
          <w:p w14:paraId="636291C9" w14:textId="77777777" w:rsidR="00CE1324" w:rsidRPr="00CE1324" w:rsidRDefault="00CE1324" w:rsidP="00CE1324">
            <w:r w:rsidRPr="00CE1324">
              <w:rPr>
                <w:b/>
                <w:bCs/>
              </w:rPr>
              <w:t>Define product requirements</w:t>
            </w:r>
          </w:p>
        </w:tc>
        <w:tc>
          <w:tcPr>
            <w:tcW w:w="0" w:type="auto"/>
            <w:vAlign w:val="center"/>
            <w:hideMark/>
          </w:tcPr>
          <w:p w14:paraId="577FBD76" w14:textId="77777777" w:rsidR="00CE1324" w:rsidRPr="00CE1324" w:rsidRDefault="00CE1324" w:rsidP="00CE1324">
            <w:r w:rsidRPr="00CE1324">
              <w:t>I</w:t>
            </w:r>
          </w:p>
        </w:tc>
        <w:tc>
          <w:tcPr>
            <w:tcW w:w="0" w:type="auto"/>
            <w:vAlign w:val="center"/>
            <w:hideMark/>
          </w:tcPr>
          <w:p w14:paraId="5A9431DB" w14:textId="77777777" w:rsidR="00CE1324" w:rsidRPr="00CE1324" w:rsidRDefault="00CE1324" w:rsidP="00CE1324">
            <w:r w:rsidRPr="00CE1324">
              <w:t>I</w:t>
            </w:r>
          </w:p>
        </w:tc>
        <w:tc>
          <w:tcPr>
            <w:tcW w:w="0" w:type="auto"/>
            <w:vAlign w:val="center"/>
            <w:hideMark/>
          </w:tcPr>
          <w:p w14:paraId="02497E2C" w14:textId="77777777" w:rsidR="00CE1324" w:rsidRPr="00CE1324" w:rsidRDefault="00CE1324" w:rsidP="00CE1324">
            <w:r w:rsidRPr="00CE1324">
              <w:t>A/R</w:t>
            </w:r>
          </w:p>
        </w:tc>
        <w:tc>
          <w:tcPr>
            <w:tcW w:w="0" w:type="auto"/>
            <w:vAlign w:val="center"/>
            <w:hideMark/>
          </w:tcPr>
          <w:p w14:paraId="587A08C4" w14:textId="77777777" w:rsidR="00CE1324" w:rsidRPr="00CE1324" w:rsidRDefault="00CE1324" w:rsidP="00CE1324">
            <w:r w:rsidRPr="00CE1324">
              <w:t>C</w:t>
            </w:r>
          </w:p>
        </w:tc>
        <w:tc>
          <w:tcPr>
            <w:tcW w:w="0" w:type="auto"/>
            <w:vAlign w:val="center"/>
            <w:hideMark/>
          </w:tcPr>
          <w:p w14:paraId="5CAF3C8B" w14:textId="77777777" w:rsidR="00CE1324" w:rsidRPr="00CE1324" w:rsidRDefault="00CE1324" w:rsidP="00CE1324">
            <w:r w:rsidRPr="00CE1324">
              <w:t>C</w:t>
            </w:r>
          </w:p>
        </w:tc>
        <w:tc>
          <w:tcPr>
            <w:tcW w:w="0" w:type="auto"/>
            <w:vAlign w:val="center"/>
            <w:hideMark/>
          </w:tcPr>
          <w:p w14:paraId="49B27C35" w14:textId="77777777" w:rsidR="00CE1324" w:rsidRPr="00CE1324" w:rsidRDefault="00CE1324" w:rsidP="00CE1324">
            <w:r w:rsidRPr="00CE1324">
              <w:t>C</w:t>
            </w:r>
          </w:p>
        </w:tc>
        <w:tc>
          <w:tcPr>
            <w:tcW w:w="0" w:type="auto"/>
            <w:vAlign w:val="center"/>
            <w:hideMark/>
          </w:tcPr>
          <w:p w14:paraId="5F53E3AE" w14:textId="77777777" w:rsidR="00CE1324" w:rsidRPr="00CE1324" w:rsidRDefault="00CE1324" w:rsidP="00CE1324">
            <w:r w:rsidRPr="00CE1324">
              <w:t>C</w:t>
            </w:r>
          </w:p>
        </w:tc>
      </w:tr>
      <w:tr w:rsidR="00CE1324" w:rsidRPr="00CE1324" w14:paraId="267104EB" w14:textId="77777777">
        <w:trPr>
          <w:tblCellSpacing w:w="15" w:type="dxa"/>
        </w:trPr>
        <w:tc>
          <w:tcPr>
            <w:tcW w:w="0" w:type="auto"/>
            <w:vAlign w:val="center"/>
            <w:hideMark/>
          </w:tcPr>
          <w:p w14:paraId="6592A459" w14:textId="77777777" w:rsidR="00CE1324" w:rsidRPr="00CE1324" w:rsidRDefault="00CE1324" w:rsidP="00CE1324">
            <w:r w:rsidRPr="00CE1324">
              <w:rPr>
                <w:b/>
                <w:bCs/>
              </w:rPr>
              <w:t>Create Product Descriptions</w:t>
            </w:r>
          </w:p>
        </w:tc>
        <w:tc>
          <w:tcPr>
            <w:tcW w:w="0" w:type="auto"/>
            <w:vAlign w:val="center"/>
            <w:hideMark/>
          </w:tcPr>
          <w:p w14:paraId="45B7D122" w14:textId="77777777" w:rsidR="00CE1324" w:rsidRPr="00CE1324" w:rsidRDefault="00CE1324" w:rsidP="00CE1324">
            <w:r w:rsidRPr="00CE1324">
              <w:t>I</w:t>
            </w:r>
          </w:p>
        </w:tc>
        <w:tc>
          <w:tcPr>
            <w:tcW w:w="0" w:type="auto"/>
            <w:vAlign w:val="center"/>
            <w:hideMark/>
          </w:tcPr>
          <w:p w14:paraId="37DEE749" w14:textId="77777777" w:rsidR="00CE1324" w:rsidRPr="00CE1324" w:rsidRDefault="00CE1324" w:rsidP="00CE1324">
            <w:r w:rsidRPr="00CE1324">
              <w:t>-</w:t>
            </w:r>
          </w:p>
        </w:tc>
        <w:tc>
          <w:tcPr>
            <w:tcW w:w="0" w:type="auto"/>
            <w:vAlign w:val="center"/>
            <w:hideMark/>
          </w:tcPr>
          <w:p w14:paraId="7D5B9E81" w14:textId="77777777" w:rsidR="00CE1324" w:rsidRPr="00CE1324" w:rsidRDefault="00CE1324" w:rsidP="00CE1324">
            <w:r w:rsidRPr="00CE1324">
              <w:t>C</w:t>
            </w:r>
          </w:p>
        </w:tc>
        <w:tc>
          <w:tcPr>
            <w:tcW w:w="0" w:type="auto"/>
            <w:vAlign w:val="center"/>
            <w:hideMark/>
          </w:tcPr>
          <w:p w14:paraId="3EDCA38A" w14:textId="77777777" w:rsidR="00CE1324" w:rsidRPr="00CE1324" w:rsidRDefault="00CE1324" w:rsidP="00CE1324">
            <w:r w:rsidRPr="00CE1324">
              <w:t>C</w:t>
            </w:r>
          </w:p>
        </w:tc>
        <w:tc>
          <w:tcPr>
            <w:tcW w:w="0" w:type="auto"/>
            <w:vAlign w:val="center"/>
            <w:hideMark/>
          </w:tcPr>
          <w:p w14:paraId="317AB588" w14:textId="77777777" w:rsidR="00CE1324" w:rsidRPr="00CE1324" w:rsidRDefault="00CE1324" w:rsidP="00CE1324">
            <w:r w:rsidRPr="00CE1324">
              <w:t>R</w:t>
            </w:r>
          </w:p>
        </w:tc>
        <w:tc>
          <w:tcPr>
            <w:tcW w:w="0" w:type="auto"/>
            <w:vAlign w:val="center"/>
            <w:hideMark/>
          </w:tcPr>
          <w:p w14:paraId="4B92F86C" w14:textId="77777777" w:rsidR="00CE1324" w:rsidRPr="00CE1324" w:rsidRDefault="00CE1324" w:rsidP="00CE1324">
            <w:r w:rsidRPr="00CE1324">
              <w:t>C</w:t>
            </w:r>
          </w:p>
        </w:tc>
        <w:tc>
          <w:tcPr>
            <w:tcW w:w="0" w:type="auto"/>
            <w:vAlign w:val="center"/>
            <w:hideMark/>
          </w:tcPr>
          <w:p w14:paraId="60513527" w14:textId="77777777" w:rsidR="00CE1324" w:rsidRPr="00CE1324" w:rsidRDefault="00CE1324" w:rsidP="00CE1324">
            <w:r w:rsidRPr="00CE1324">
              <w:t>C</w:t>
            </w:r>
          </w:p>
        </w:tc>
      </w:tr>
      <w:tr w:rsidR="00CE1324" w:rsidRPr="00CE1324" w14:paraId="225AF226" w14:textId="77777777">
        <w:trPr>
          <w:tblCellSpacing w:w="15" w:type="dxa"/>
        </w:trPr>
        <w:tc>
          <w:tcPr>
            <w:tcW w:w="0" w:type="auto"/>
            <w:vAlign w:val="center"/>
            <w:hideMark/>
          </w:tcPr>
          <w:p w14:paraId="58D6667D" w14:textId="77777777" w:rsidR="00CE1324" w:rsidRPr="00CE1324" w:rsidRDefault="00CE1324" w:rsidP="00CE1324">
            <w:r w:rsidRPr="00CE1324">
              <w:rPr>
                <w:b/>
                <w:bCs/>
              </w:rPr>
              <w:t>Approve Product Descriptions</w:t>
            </w:r>
          </w:p>
        </w:tc>
        <w:tc>
          <w:tcPr>
            <w:tcW w:w="0" w:type="auto"/>
            <w:vAlign w:val="center"/>
            <w:hideMark/>
          </w:tcPr>
          <w:p w14:paraId="3426AF50" w14:textId="77777777" w:rsidR="00CE1324" w:rsidRPr="00CE1324" w:rsidRDefault="00CE1324" w:rsidP="00CE1324">
            <w:r w:rsidRPr="00CE1324">
              <w:t>I</w:t>
            </w:r>
          </w:p>
        </w:tc>
        <w:tc>
          <w:tcPr>
            <w:tcW w:w="0" w:type="auto"/>
            <w:vAlign w:val="center"/>
            <w:hideMark/>
          </w:tcPr>
          <w:p w14:paraId="4B206B1A" w14:textId="77777777" w:rsidR="00CE1324" w:rsidRPr="00CE1324" w:rsidRDefault="00CE1324" w:rsidP="00CE1324">
            <w:r w:rsidRPr="00CE1324">
              <w:t>-</w:t>
            </w:r>
          </w:p>
        </w:tc>
        <w:tc>
          <w:tcPr>
            <w:tcW w:w="0" w:type="auto"/>
            <w:vAlign w:val="center"/>
            <w:hideMark/>
          </w:tcPr>
          <w:p w14:paraId="35B99286" w14:textId="77777777" w:rsidR="00CE1324" w:rsidRPr="00CE1324" w:rsidRDefault="00CE1324" w:rsidP="00CE1324">
            <w:r w:rsidRPr="00CE1324">
              <w:t>A</w:t>
            </w:r>
          </w:p>
        </w:tc>
        <w:tc>
          <w:tcPr>
            <w:tcW w:w="0" w:type="auto"/>
            <w:vAlign w:val="center"/>
            <w:hideMark/>
          </w:tcPr>
          <w:p w14:paraId="2B36DC7F" w14:textId="77777777" w:rsidR="00CE1324" w:rsidRPr="00CE1324" w:rsidRDefault="00CE1324" w:rsidP="00CE1324">
            <w:r w:rsidRPr="00CE1324">
              <w:t>C</w:t>
            </w:r>
          </w:p>
        </w:tc>
        <w:tc>
          <w:tcPr>
            <w:tcW w:w="0" w:type="auto"/>
            <w:vAlign w:val="center"/>
            <w:hideMark/>
          </w:tcPr>
          <w:p w14:paraId="72B5C85A" w14:textId="77777777" w:rsidR="00CE1324" w:rsidRPr="00CE1324" w:rsidRDefault="00CE1324" w:rsidP="00CE1324">
            <w:r w:rsidRPr="00CE1324">
              <w:t>R</w:t>
            </w:r>
          </w:p>
        </w:tc>
        <w:tc>
          <w:tcPr>
            <w:tcW w:w="0" w:type="auto"/>
            <w:vAlign w:val="center"/>
            <w:hideMark/>
          </w:tcPr>
          <w:p w14:paraId="42D42B31" w14:textId="77777777" w:rsidR="00CE1324" w:rsidRPr="00CE1324" w:rsidRDefault="00CE1324" w:rsidP="00CE1324">
            <w:r w:rsidRPr="00CE1324">
              <w:t>I</w:t>
            </w:r>
          </w:p>
        </w:tc>
        <w:tc>
          <w:tcPr>
            <w:tcW w:w="0" w:type="auto"/>
            <w:vAlign w:val="center"/>
            <w:hideMark/>
          </w:tcPr>
          <w:p w14:paraId="6089D270" w14:textId="77777777" w:rsidR="00CE1324" w:rsidRPr="00CE1324" w:rsidRDefault="00CE1324" w:rsidP="00CE1324">
            <w:r w:rsidRPr="00CE1324">
              <w:t>C</w:t>
            </w:r>
          </w:p>
        </w:tc>
      </w:tr>
      <w:tr w:rsidR="00CE1324" w:rsidRPr="00CE1324" w14:paraId="1068C220" w14:textId="77777777">
        <w:trPr>
          <w:tblCellSpacing w:w="15" w:type="dxa"/>
        </w:trPr>
        <w:tc>
          <w:tcPr>
            <w:tcW w:w="0" w:type="auto"/>
            <w:vAlign w:val="center"/>
            <w:hideMark/>
          </w:tcPr>
          <w:p w14:paraId="16085F05" w14:textId="77777777" w:rsidR="00CE1324" w:rsidRPr="00CE1324" w:rsidRDefault="00CE1324" w:rsidP="00CE1324">
            <w:r w:rsidRPr="00CE1324">
              <w:rPr>
                <w:b/>
                <w:bCs/>
              </w:rPr>
              <w:t>Deliver specialist products</w:t>
            </w:r>
          </w:p>
        </w:tc>
        <w:tc>
          <w:tcPr>
            <w:tcW w:w="0" w:type="auto"/>
            <w:vAlign w:val="center"/>
            <w:hideMark/>
          </w:tcPr>
          <w:p w14:paraId="5A31F3AB" w14:textId="77777777" w:rsidR="00CE1324" w:rsidRPr="00CE1324" w:rsidRDefault="00CE1324" w:rsidP="00CE1324">
            <w:r w:rsidRPr="00CE1324">
              <w:t>I</w:t>
            </w:r>
          </w:p>
        </w:tc>
        <w:tc>
          <w:tcPr>
            <w:tcW w:w="0" w:type="auto"/>
            <w:vAlign w:val="center"/>
            <w:hideMark/>
          </w:tcPr>
          <w:p w14:paraId="495DD172" w14:textId="77777777" w:rsidR="00CE1324" w:rsidRPr="00CE1324" w:rsidRDefault="00CE1324" w:rsidP="00CE1324">
            <w:r w:rsidRPr="00CE1324">
              <w:t>-</w:t>
            </w:r>
          </w:p>
        </w:tc>
        <w:tc>
          <w:tcPr>
            <w:tcW w:w="0" w:type="auto"/>
            <w:vAlign w:val="center"/>
            <w:hideMark/>
          </w:tcPr>
          <w:p w14:paraId="2F38D297" w14:textId="77777777" w:rsidR="00CE1324" w:rsidRPr="00CE1324" w:rsidRDefault="00CE1324" w:rsidP="00CE1324">
            <w:r w:rsidRPr="00CE1324">
              <w:t>-</w:t>
            </w:r>
          </w:p>
        </w:tc>
        <w:tc>
          <w:tcPr>
            <w:tcW w:w="0" w:type="auto"/>
            <w:vAlign w:val="center"/>
            <w:hideMark/>
          </w:tcPr>
          <w:p w14:paraId="31F3ABF8" w14:textId="77777777" w:rsidR="00CE1324" w:rsidRPr="00CE1324" w:rsidRDefault="00CE1324" w:rsidP="00CE1324">
            <w:r w:rsidRPr="00CE1324">
              <w:t>A</w:t>
            </w:r>
          </w:p>
        </w:tc>
        <w:tc>
          <w:tcPr>
            <w:tcW w:w="0" w:type="auto"/>
            <w:vAlign w:val="center"/>
            <w:hideMark/>
          </w:tcPr>
          <w:p w14:paraId="6C191D03" w14:textId="77777777" w:rsidR="00CE1324" w:rsidRPr="00CE1324" w:rsidRDefault="00CE1324" w:rsidP="00CE1324">
            <w:r w:rsidRPr="00CE1324">
              <w:t>C</w:t>
            </w:r>
          </w:p>
        </w:tc>
        <w:tc>
          <w:tcPr>
            <w:tcW w:w="0" w:type="auto"/>
            <w:vAlign w:val="center"/>
            <w:hideMark/>
          </w:tcPr>
          <w:p w14:paraId="1A7AE6B7" w14:textId="77777777" w:rsidR="00CE1324" w:rsidRPr="00CE1324" w:rsidRDefault="00CE1324" w:rsidP="00CE1324">
            <w:r w:rsidRPr="00CE1324">
              <w:t>R</w:t>
            </w:r>
          </w:p>
        </w:tc>
        <w:tc>
          <w:tcPr>
            <w:tcW w:w="0" w:type="auto"/>
            <w:vAlign w:val="center"/>
            <w:hideMark/>
          </w:tcPr>
          <w:p w14:paraId="77F1C03C" w14:textId="77777777" w:rsidR="00CE1324" w:rsidRPr="00CE1324" w:rsidRDefault="00CE1324" w:rsidP="00CE1324">
            <w:r w:rsidRPr="00CE1324">
              <w:t>I</w:t>
            </w:r>
          </w:p>
        </w:tc>
      </w:tr>
      <w:tr w:rsidR="00CE1324" w:rsidRPr="00CE1324" w14:paraId="396C1754" w14:textId="77777777">
        <w:trPr>
          <w:tblCellSpacing w:w="15" w:type="dxa"/>
        </w:trPr>
        <w:tc>
          <w:tcPr>
            <w:tcW w:w="0" w:type="auto"/>
            <w:vAlign w:val="center"/>
            <w:hideMark/>
          </w:tcPr>
          <w:p w14:paraId="1DEBF0B6" w14:textId="77777777" w:rsidR="00CE1324" w:rsidRPr="00CE1324" w:rsidRDefault="00CE1324" w:rsidP="00CE1324">
            <w:r w:rsidRPr="00CE1324">
              <w:rPr>
                <w:b/>
                <w:bCs/>
              </w:rPr>
              <w:t>Define quality criteria</w:t>
            </w:r>
          </w:p>
        </w:tc>
        <w:tc>
          <w:tcPr>
            <w:tcW w:w="0" w:type="auto"/>
            <w:vAlign w:val="center"/>
            <w:hideMark/>
          </w:tcPr>
          <w:p w14:paraId="7F7E3A99" w14:textId="77777777" w:rsidR="00CE1324" w:rsidRPr="00CE1324" w:rsidRDefault="00CE1324" w:rsidP="00CE1324">
            <w:r w:rsidRPr="00CE1324">
              <w:t>I</w:t>
            </w:r>
          </w:p>
        </w:tc>
        <w:tc>
          <w:tcPr>
            <w:tcW w:w="0" w:type="auto"/>
            <w:vAlign w:val="center"/>
            <w:hideMark/>
          </w:tcPr>
          <w:p w14:paraId="289B0089" w14:textId="77777777" w:rsidR="00CE1324" w:rsidRPr="00CE1324" w:rsidRDefault="00CE1324" w:rsidP="00CE1324">
            <w:r w:rsidRPr="00CE1324">
              <w:t>-</w:t>
            </w:r>
          </w:p>
        </w:tc>
        <w:tc>
          <w:tcPr>
            <w:tcW w:w="0" w:type="auto"/>
            <w:vAlign w:val="center"/>
            <w:hideMark/>
          </w:tcPr>
          <w:p w14:paraId="5D705279" w14:textId="77777777" w:rsidR="00CE1324" w:rsidRPr="00CE1324" w:rsidRDefault="00CE1324" w:rsidP="00CE1324">
            <w:r w:rsidRPr="00CE1324">
              <w:t>A/R</w:t>
            </w:r>
          </w:p>
        </w:tc>
        <w:tc>
          <w:tcPr>
            <w:tcW w:w="0" w:type="auto"/>
            <w:vAlign w:val="center"/>
            <w:hideMark/>
          </w:tcPr>
          <w:p w14:paraId="3918C978" w14:textId="77777777" w:rsidR="00CE1324" w:rsidRPr="00CE1324" w:rsidRDefault="00CE1324" w:rsidP="00CE1324">
            <w:r w:rsidRPr="00CE1324">
              <w:t>C</w:t>
            </w:r>
          </w:p>
        </w:tc>
        <w:tc>
          <w:tcPr>
            <w:tcW w:w="0" w:type="auto"/>
            <w:vAlign w:val="center"/>
            <w:hideMark/>
          </w:tcPr>
          <w:p w14:paraId="06F5CE73" w14:textId="77777777" w:rsidR="00CE1324" w:rsidRPr="00CE1324" w:rsidRDefault="00CE1324" w:rsidP="00CE1324">
            <w:r w:rsidRPr="00CE1324">
              <w:t>C</w:t>
            </w:r>
          </w:p>
        </w:tc>
        <w:tc>
          <w:tcPr>
            <w:tcW w:w="0" w:type="auto"/>
            <w:vAlign w:val="center"/>
            <w:hideMark/>
          </w:tcPr>
          <w:p w14:paraId="1EFDBAB1" w14:textId="77777777" w:rsidR="00CE1324" w:rsidRPr="00CE1324" w:rsidRDefault="00CE1324" w:rsidP="00CE1324">
            <w:r w:rsidRPr="00CE1324">
              <w:t>C</w:t>
            </w:r>
          </w:p>
        </w:tc>
        <w:tc>
          <w:tcPr>
            <w:tcW w:w="0" w:type="auto"/>
            <w:vAlign w:val="center"/>
            <w:hideMark/>
          </w:tcPr>
          <w:p w14:paraId="06EFD286" w14:textId="77777777" w:rsidR="00CE1324" w:rsidRPr="00CE1324" w:rsidRDefault="00CE1324" w:rsidP="00CE1324">
            <w:r w:rsidRPr="00CE1324">
              <w:t>C</w:t>
            </w:r>
          </w:p>
        </w:tc>
      </w:tr>
      <w:tr w:rsidR="00CE1324" w:rsidRPr="00CE1324" w14:paraId="2D434B4A" w14:textId="77777777">
        <w:trPr>
          <w:tblCellSpacing w:w="15" w:type="dxa"/>
        </w:trPr>
        <w:tc>
          <w:tcPr>
            <w:tcW w:w="0" w:type="auto"/>
            <w:vAlign w:val="center"/>
            <w:hideMark/>
          </w:tcPr>
          <w:p w14:paraId="02C7B149" w14:textId="77777777" w:rsidR="00CE1324" w:rsidRPr="00CE1324" w:rsidRDefault="00CE1324" w:rsidP="00CE1324">
            <w:r w:rsidRPr="00CE1324">
              <w:rPr>
                <w:b/>
                <w:bCs/>
              </w:rPr>
              <w:t>Approve quality methods</w:t>
            </w:r>
          </w:p>
        </w:tc>
        <w:tc>
          <w:tcPr>
            <w:tcW w:w="0" w:type="auto"/>
            <w:vAlign w:val="center"/>
            <w:hideMark/>
          </w:tcPr>
          <w:p w14:paraId="41E8E0BC" w14:textId="77777777" w:rsidR="00CE1324" w:rsidRPr="00CE1324" w:rsidRDefault="00CE1324" w:rsidP="00CE1324">
            <w:r w:rsidRPr="00CE1324">
              <w:t>A</w:t>
            </w:r>
          </w:p>
        </w:tc>
        <w:tc>
          <w:tcPr>
            <w:tcW w:w="0" w:type="auto"/>
            <w:vAlign w:val="center"/>
            <w:hideMark/>
          </w:tcPr>
          <w:p w14:paraId="1E027461" w14:textId="77777777" w:rsidR="00CE1324" w:rsidRPr="00CE1324" w:rsidRDefault="00CE1324" w:rsidP="00CE1324">
            <w:r w:rsidRPr="00CE1324">
              <w:t>I</w:t>
            </w:r>
          </w:p>
        </w:tc>
        <w:tc>
          <w:tcPr>
            <w:tcW w:w="0" w:type="auto"/>
            <w:vAlign w:val="center"/>
            <w:hideMark/>
          </w:tcPr>
          <w:p w14:paraId="5F375CD1" w14:textId="77777777" w:rsidR="00CE1324" w:rsidRPr="00CE1324" w:rsidRDefault="00CE1324" w:rsidP="00CE1324">
            <w:r w:rsidRPr="00CE1324">
              <w:t>C</w:t>
            </w:r>
          </w:p>
        </w:tc>
        <w:tc>
          <w:tcPr>
            <w:tcW w:w="0" w:type="auto"/>
            <w:vAlign w:val="center"/>
            <w:hideMark/>
          </w:tcPr>
          <w:p w14:paraId="69F0A4E0" w14:textId="77777777" w:rsidR="00CE1324" w:rsidRPr="00CE1324" w:rsidRDefault="00CE1324" w:rsidP="00CE1324">
            <w:r w:rsidRPr="00CE1324">
              <w:t>C</w:t>
            </w:r>
          </w:p>
        </w:tc>
        <w:tc>
          <w:tcPr>
            <w:tcW w:w="0" w:type="auto"/>
            <w:vAlign w:val="center"/>
            <w:hideMark/>
          </w:tcPr>
          <w:p w14:paraId="4FF2153E" w14:textId="77777777" w:rsidR="00CE1324" w:rsidRPr="00CE1324" w:rsidRDefault="00CE1324" w:rsidP="00CE1324">
            <w:r w:rsidRPr="00CE1324">
              <w:t>R</w:t>
            </w:r>
          </w:p>
        </w:tc>
        <w:tc>
          <w:tcPr>
            <w:tcW w:w="0" w:type="auto"/>
            <w:vAlign w:val="center"/>
            <w:hideMark/>
          </w:tcPr>
          <w:p w14:paraId="1525CCA2" w14:textId="77777777" w:rsidR="00CE1324" w:rsidRPr="00CE1324" w:rsidRDefault="00CE1324" w:rsidP="00CE1324">
            <w:r w:rsidRPr="00CE1324">
              <w:t>C</w:t>
            </w:r>
          </w:p>
        </w:tc>
        <w:tc>
          <w:tcPr>
            <w:tcW w:w="0" w:type="auto"/>
            <w:vAlign w:val="center"/>
            <w:hideMark/>
          </w:tcPr>
          <w:p w14:paraId="662825E9" w14:textId="77777777" w:rsidR="00CE1324" w:rsidRPr="00CE1324" w:rsidRDefault="00CE1324" w:rsidP="00CE1324">
            <w:r w:rsidRPr="00CE1324">
              <w:t>C</w:t>
            </w:r>
          </w:p>
        </w:tc>
      </w:tr>
      <w:tr w:rsidR="00CE1324" w:rsidRPr="00CE1324" w14:paraId="77DE8090" w14:textId="77777777">
        <w:trPr>
          <w:tblCellSpacing w:w="15" w:type="dxa"/>
        </w:trPr>
        <w:tc>
          <w:tcPr>
            <w:tcW w:w="0" w:type="auto"/>
            <w:vAlign w:val="center"/>
            <w:hideMark/>
          </w:tcPr>
          <w:p w14:paraId="09AC2217" w14:textId="77777777" w:rsidR="00CE1324" w:rsidRPr="00CE1324" w:rsidRDefault="00CE1324" w:rsidP="00CE1324">
            <w:r w:rsidRPr="00CE1324">
              <w:rPr>
                <w:b/>
                <w:bCs/>
              </w:rPr>
              <w:t>Accept completed products</w:t>
            </w:r>
          </w:p>
        </w:tc>
        <w:tc>
          <w:tcPr>
            <w:tcW w:w="0" w:type="auto"/>
            <w:vAlign w:val="center"/>
            <w:hideMark/>
          </w:tcPr>
          <w:p w14:paraId="2BA4756B" w14:textId="77777777" w:rsidR="00CE1324" w:rsidRPr="00CE1324" w:rsidRDefault="00CE1324" w:rsidP="00CE1324">
            <w:r w:rsidRPr="00CE1324">
              <w:t>I</w:t>
            </w:r>
          </w:p>
        </w:tc>
        <w:tc>
          <w:tcPr>
            <w:tcW w:w="0" w:type="auto"/>
            <w:vAlign w:val="center"/>
            <w:hideMark/>
          </w:tcPr>
          <w:p w14:paraId="5F395207" w14:textId="77777777" w:rsidR="00CE1324" w:rsidRPr="00CE1324" w:rsidRDefault="00CE1324" w:rsidP="00CE1324">
            <w:r w:rsidRPr="00CE1324">
              <w:t>-</w:t>
            </w:r>
          </w:p>
        </w:tc>
        <w:tc>
          <w:tcPr>
            <w:tcW w:w="0" w:type="auto"/>
            <w:vAlign w:val="center"/>
            <w:hideMark/>
          </w:tcPr>
          <w:p w14:paraId="350CAD50" w14:textId="77777777" w:rsidR="00CE1324" w:rsidRPr="00CE1324" w:rsidRDefault="00CE1324" w:rsidP="00CE1324">
            <w:r w:rsidRPr="00CE1324">
              <w:t>A</w:t>
            </w:r>
          </w:p>
        </w:tc>
        <w:tc>
          <w:tcPr>
            <w:tcW w:w="0" w:type="auto"/>
            <w:vAlign w:val="center"/>
            <w:hideMark/>
          </w:tcPr>
          <w:p w14:paraId="42619693" w14:textId="77777777" w:rsidR="00CE1324" w:rsidRPr="00CE1324" w:rsidRDefault="00CE1324" w:rsidP="00CE1324">
            <w:r w:rsidRPr="00CE1324">
              <w:t>C</w:t>
            </w:r>
          </w:p>
        </w:tc>
        <w:tc>
          <w:tcPr>
            <w:tcW w:w="0" w:type="auto"/>
            <w:vAlign w:val="center"/>
            <w:hideMark/>
          </w:tcPr>
          <w:p w14:paraId="34DA6E4E" w14:textId="77777777" w:rsidR="00CE1324" w:rsidRPr="00CE1324" w:rsidRDefault="00CE1324" w:rsidP="00CE1324">
            <w:r w:rsidRPr="00CE1324">
              <w:t>C</w:t>
            </w:r>
          </w:p>
        </w:tc>
        <w:tc>
          <w:tcPr>
            <w:tcW w:w="0" w:type="auto"/>
            <w:vAlign w:val="center"/>
            <w:hideMark/>
          </w:tcPr>
          <w:p w14:paraId="3AC66534" w14:textId="77777777" w:rsidR="00CE1324" w:rsidRPr="00CE1324" w:rsidRDefault="00CE1324" w:rsidP="00CE1324">
            <w:r w:rsidRPr="00CE1324">
              <w:t>R</w:t>
            </w:r>
          </w:p>
        </w:tc>
        <w:tc>
          <w:tcPr>
            <w:tcW w:w="0" w:type="auto"/>
            <w:vAlign w:val="center"/>
            <w:hideMark/>
          </w:tcPr>
          <w:p w14:paraId="68253E93" w14:textId="77777777" w:rsidR="00CE1324" w:rsidRPr="00CE1324" w:rsidRDefault="00CE1324" w:rsidP="00CE1324">
            <w:r w:rsidRPr="00CE1324">
              <w:t>R</w:t>
            </w:r>
          </w:p>
        </w:tc>
      </w:tr>
      <w:tr w:rsidR="00CE1324" w:rsidRPr="00CE1324" w14:paraId="582E0C86" w14:textId="77777777">
        <w:trPr>
          <w:tblCellSpacing w:w="15" w:type="dxa"/>
        </w:trPr>
        <w:tc>
          <w:tcPr>
            <w:tcW w:w="0" w:type="auto"/>
            <w:vAlign w:val="center"/>
            <w:hideMark/>
          </w:tcPr>
          <w:p w14:paraId="2DF71B7C" w14:textId="77777777" w:rsidR="00CE1324" w:rsidRPr="00CE1324" w:rsidRDefault="00CE1324" w:rsidP="00CE1324">
            <w:r w:rsidRPr="00CE1324">
              <w:rPr>
                <w:b/>
                <w:bCs/>
              </w:rPr>
              <w:t>Verify product quality</w:t>
            </w:r>
          </w:p>
        </w:tc>
        <w:tc>
          <w:tcPr>
            <w:tcW w:w="0" w:type="auto"/>
            <w:vAlign w:val="center"/>
            <w:hideMark/>
          </w:tcPr>
          <w:p w14:paraId="7BE63198" w14:textId="77777777" w:rsidR="00CE1324" w:rsidRPr="00CE1324" w:rsidRDefault="00CE1324" w:rsidP="00CE1324">
            <w:r w:rsidRPr="00CE1324">
              <w:t>I</w:t>
            </w:r>
          </w:p>
        </w:tc>
        <w:tc>
          <w:tcPr>
            <w:tcW w:w="0" w:type="auto"/>
            <w:vAlign w:val="center"/>
            <w:hideMark/>
          </w:tcPr>
          <w:p w14:paraId="49099459" w14:textId="77777777" w:rsidR="00CE1324" w:rsidRPr="00CE1324" w:rsidRDefault="00CE1324" w:rsidP="00CE1324">
            <w:r w:rsidRPr="00CE1324">
              <w:t>-</w:t>
            </w:r>
          </w:p>
        </w:tc>
        <w:tc>
          <w:tcPr>
            <w:tcW w:w="0" w:type="auto"/>
            <w:vAlign w:val="center"/>
            <w:hideMark/>
          </w:tcPr>
          <w:p w14:paraId="0F8CE530" w14:textId="77777777" w:rsidR="00CE1324" w:rsidRPr="00CE1324" w:rsidRDefault="00CE1324" w:rsidP="00CE1324">
            <w:r w:rsidRPr="00CE1324">
              <w:t>C</w:t>
            </w:r>
          </w:p>
        </w:tc>
        <w:tc>
          <w:tcPr>
            <w:tcW w:w="0" w:type="auto"/>
            <w:vAlign w:val="center"/>
            <w:hideMark/>
          </w:tcPr>
          <w:p w14:paraId="2B412786" w14:textId="77777777" w:rsidR="00CE1324" w:rsidRPr="00CE1324" w:rsidRDefault="00CE1324" w:rsidP="00CE1324">
            <w:r w:rsidRPr="00CE1324">
              <w:t>C</w:t>
            </w:r>
          </w:p>
        </w:tc>
        <w:tc>
          <w:tcPr>
            <w:tcW w:w="0" w:type="auto"/>
            <w:vAlign w:val="center"/>
            <w:hideMark/>
          </w:tcPr>
          <w:p w14:paraId="7D960549" w14:textId="77777777" w:rsidR="00CE1324" w:rsidRPr="00CE1324" w:rsidRDefault="00CE1324" w:rsidP="00CE1324">
            <w:r w:rsidRPr="00CE1324">
              <w:t>C</w:t>
            </w:r>
          </w:p>
        </w:tc>
        <w:tc>
          <w:tcPr>
            <w:tcW w:w="0" w:type="auto"/>
            <w:vAlign w:val="center"/>
            <w:hideMark/>
          </w:tcPr>
          <w:p w14:paraId="7F55B7E7" w14:textId="77777777" w:rsidR="00CE1324" w:rsidRPr="00CE1324" w:rsidRDefault="00CE1324" w:rsidP="00CE1324">
            <w:r w:rsidRPr="00CE1324">
              <w:t>R</w:t>
            </w:r>
          </w:p>
        </w:tc>
        <w:tc>
          <w:tcPr>
            <w:tcW w:w="0" w:type="auto"/>
            <w:vAlign w:val="center"/>
            <w:hideMark/>
          </w:tcPr>
          <w:p w14:paraId="167D18D3" w14:textId="77777777" w:rsidR="00CE1324" w:rsidRPr="00CE1324" w:rsidRDefault="00CE1324" w:rsidP="00CE1324">
            <w:r w:rsidRPr="00CE1324">
              <w:t>A/R</w:t>
            </w:r>
          </w:p>
        </w:tc>
      </w:tr>
    </w:tbl>
    <w:p w14:paraId="79A36185" w14:textId="77777777" w:rsidR="00CE1324" w:rsidRPr="00CE1324" w:rsidRDefault="00CE1324" w:rsidP="00CE1324">
      <w:r w:rsidRPr="00CE1324">
        <w:t>The Senior User is ultimately accountable for ensuring products meet user needs. The Senior Supplier ensures technical delivery. The Project Manager coordinates product creation. But everyone shares responsibility for maintaining product focus.</w:t>
      </w:r>
    </w:p>
    <w:p w14:paraId="0BE11A4A" w14:textId="77777777" w:rsidR="00CE1324" w:rsidRPr="00CE1324" w:rsidRDefault="00CE1324" w:rsidP="00CE1324">
      <w:pPr>
        <w:rPr>
          <w:b/>
          <w:bCs/>
        </w:rPr>
      </w:pPr>
      <w:r w:rsidRPr="00CE1324">
        <w:rPr>
          <w:b/>
          <w:bCs/>
        </w:rPr>
        <w:t>Management Products in Focus</w:t>
      </w:r>
    </w:p>
    <w:p w14:paraId="55BA3CCF" w14:textId="77777777" w:rsidR="00CE1324" w:rsidRPr="00CE1324" w:rsidRDefault="00CE1324" w:rsidP="00CE1324">
      <w:r w:rsidRPr="00CE1324">
        <w:t>Several management products specifically support the Focus on Products principle:</w:t>
      </w:r>
    </w:p>
    <w:p w14:paraId="64BBA651" w14:textId="77777777" w:rsidR="00CE1324" w:rsidRPr="00CE1324" w:rsidRDefault="00CE1324" w:rsidP="00CE1324">
      <w:r w:rsidRPr="00CE1324">
        <w:rPr>
          <w:b/>
          <w:bCs/>
        </w:rPr>
        <w:t>Project Product Description</w:t>
      </w:r>
      <w:r w:rsidRPr="00CE1324">
        <w:t xml:space="preserve"> defines the overall product the project will deliver, including customer quality expectations and acceptance criteria. This is the north star that guides all project decisions. Modern Project Product Descriptions often include user journey maps, architectural diagrams, and interactive </w:t>
      </w:r>
      <w:proofErr w:type="spellStart"/>
      <w:r w:rsidRPr="00CE1324">
        <w:t>mockups</w:t>
      </w:r>
      <w:proofErr w:type="spellEnd"/>
      <w:r w:rsidRPr="00CE1324">
        <w:t xml:space="preserve"> that make the end product tangible from day one.</w:t>
      </w:r>
    </w:p>
    <w:p w14:paraId="0DE85875" w14:textId="77777777" w:rsidR="00CE1324" w:rsidRPr="00CE1324" w:rsidRDefault="00CE1324" w:rsidP="00CE1324">
      <w:r w:rsidRPr="00CE1324">
        <w:rPr>
          <w:b/>
          <w:bCs/>
        </w:rPr>
        <w:lastRenderedPageBreak/>
        <w:t>Product Breakdown Structure</w:t>
      </w:r>
      <w:r w:rsidRPr="00CE1324">
        <w:t xml:space="preserve"> visualizes all products and their relationships. Digital PBS tools now integrate with project management platforms, automatically updating as products are completed. Dependencies are tracked in real-time, showing how delays in one product affect others.</w:t>
      </w:r>
    </w:p>
    <w:p w14:paraId="25962A9E" w14:textId="77777777" w:rsidR="00CE1324" w:rsidRPr="00CE1324" w:rsidRDefault="00CE1324" w:rsidP="00CE1324">
      <w:r w:rsidRPr="00CE1324">
        <w:rPr>
          <w:b/>
          <w:bCs/>
        </w:rPr>
        <w:t>Product Descriptions</w:t>
      </w:r>
      <w:r w:rsidRPr="00CE1324">
        <w:t xml:space="preserve"> for each product in the PBS. These are now often living documents in collaborative platforms, evolving as understanding improves. Version control tracks changes, ensuring everyone works from current definitions.</w:t>
      </w:r>
    </w:p>
    <w:p w14:paraId="0CEDA606" w14:textId="77777777" w:rsidR="00CE1324" w:rsidRPr="00CE1324" w:rsidRDefault="00CE1324" w:rsidP="00CE1324">
      <w:r w:rsidRPr="00CE1324">
        <w:rPr>
          <w:b/>
          <w:bCs/>
        </w:rPr>
        <w:t>Quality Register</w:t>
      </w:r>
      <w:r w:rsidRPr="00CE1324">
        <w:t xml:space="preserve"> tracks all quality activities and their results. Modern quality registers integrate with automated testing platforms, continuous integration systems, and user feedback channels. Quality becomes continuous rather than periodic, with real-time visibility of quality status.</w:t>
      </w:r>
    </w:p>
    <w:p w14:paraId="1406F79E" w14:textId="77777777" w:rsidR="00CE1324" w:rsidRPr="00CE1324" w:rsidRDefault="00CE1324" w:rsidP="00CE1324">
      <w:r w:rsidRPr="00CE1324">
        <w:rPr>
          <w:b/>
          <w:bCs/>
        </w:rPr>
        <w:t>Configuration Management Strategy</w:t>
      </w:r>
      <w:r w:rsidRPr="00CE1324">
        <w:t xml:space="preserve"> defines how products will be controlled through their lifecycle. In the age of DevOps and continuous delivery, this includes git workflows, container registries, and infrastructure as code. Configuration management has evolved from document control to comprehensive digital asset management.</w:t>
      </w:r>
    </w:p>
    <w:p w14:paraId="6A562E28" w14:textId="77777777" w:rsidR="00CE1324" w:rsidRPr="00CE1324" w:rsidRDefault="00CE1324" w:rsidP="00CE1324">
      <w:r w:rsidRPr="00CE1324">
        <w:rPr>
          <w:b/>
          <w:bCs/>
        </w:rPr>
        <w:t>Work Packages</w:t>
      </w:r>
      <w:r w:rsidRPr="00CE1324">
        <w:t xml:space="preserve"> authorize teams to create specific products. Modern work packages aren't just task lists but comprehensive product creation kits including acceptance criteria, quality methods, constraints, and resources. They integrate with team tools like Jira or Azure DevOps, providing seamless transition from authorization to execution.</w:t>
      </w:r>
    </w:p>
    <w:p w14:paraId="0735927F" w14:textId="77777777" w:rsidR="00CE1324" w:rsidRPr="00CE1324" w:rsidRDefault="00CE1324" w:rsidP="00CE1324">
      <w:pPr>
        <w:rPr>
          <w:b/>
          <w:bCs/>
        </w:rPr>
      </w:pPr>
      <w:r w:rsidRPr="00CE1324">
        <w:rPr>
          <w:b/>
          <w:bCs/>
        </w:rPr>
        <w:t>Day in the Life: Miguel's Product Perfection</w:t>
      </w:r>
    </w:p>
    <w:p w14:paraId="2D41BD12" w14:textId="77777777" w:rsidR="00CE1324" w:rsidRPr="00CE1324" w:rsidRDefault="00CE1324" w:rsidP="00CE1324">
      <w:r w:rsidRPr="00CE1324">
        <w:rPr>
          <w:i/>
          <w:iCs/>
        </w:rPr>
        <w:t>Monday, 7:00 AM - Miguel, Project Manager for a sustainable packaging redesign project, starts his week not with a task list but with the Product Breakdown Structure displayed on his office's digital wall. Each product glows with status indicators—green for on-track, amber for at-risk, red for blocked.</w:t>
      </w:r>
    </w:p>
    <w:p w14:paraId="4DFF3873" w14:textId="77777777" w:rsidR="00CE1324" w:rsidRPr="00CE1324" w:rsidRDefault="00CE1324" w:rsidP="00CE1324">
      <w:r w:rsidRPr="00CE1324">
        <w:rPr>
          <w:i/>
          <w:iCs/>
        </w:rPr>
        <w:t>8:00 AM - The weekly product review begins. Instead of asking "What did everyone do last week?" Miguel asks "Which products did we complete and do they meet their quality criteria?" The team doesn't report activities but demonstrates products.</w:t>
      </w:r>
    </w:p>
    <w:p w14:paraId="5325769B" w14:textId="77777777" w:rsidR="00CE1324" w:rsidRPr="00CE1324" w:rsidRDefault="00CE1324" w:rsidP="00CE1324">
      <w:r w:rsidRPr="00CE1324">
        <w:rPr>
          <w:i/>
          <w:iCs/>
        </w:rPr>
        <w:t>8:30 AM - The biodegradable container prototype is demonstrated. The team proudly shows it holds liquids for 30 days without degrading. But Miguel refers to the Product Description: "Quality criterion 3 specifies 60-day liquid retention for supply chain requirements." The product doesn't meet its criteria—it's not complete, regardless of the effort invested.</w:t>
      </w:r>
    </w:p>
    <w:p w14:paraId="5F44088D" w14:textId="77777777" w:rsidR="00CE1324" w:rsidRPr="00CE1324" w:rsidRDefault="00CE1324" w:rsidP="00CE1324">
      <w:r w:rsidRPr="00CE1324">
        <w:rPr>
          <w:i/>
          <w:iCs/>
        </w:rPr>
        <w:t>9:00 AM - Discussion shifts from defending the work done to solving the product problem. The materials scientist suggests a bio-coating that could extend retention without compromising biodegradability. The cost analyst calculates the impact. The sustainability expert verifies environmental acceptability. The focus remains on achieving the product's quality criteria, not justifying activities.</w:t>
      </w:r>
    </w:p>
    <w:p w14:paraId="5008E6CF" w14:textId="77777777" w:rsidR="00CE1324" w:rsidRPr="00CE1324" w:rsidRDefault="00CE1324" w:rsidP="00CE1324">
      <w:r w:rsidRPr="00CE1324">
        <w:rPr>
          <w:i/>
          <w:iCs/>
        </w:rPr>
        <w:t xml:space="preserve">10:00 AM - Miguel reviews the PBS with the Senior User, a major retailer's sustainability director. She points out a missing product: "Where's the customer education material? The best sustainable packaging fails if customers don't know how to dispose of it properly." Miguel adds the product to the PBS, creating a Product Description that specifies quality criteria for clarity, accessibility, and </w:t>
      </w:r>
      <w:proofErr w:type="spellStart"/>
      <w:r w:rsidRPr="00CE1324">
        <w:rPr>
          <w:i/>
          <w:iCs/>
        </w:rPr>
        <w:t>behavioral</w:t>
      </w:r>
      <w:proofErr w:type="spellEnd"/>
      <w:r w:rsidRPr="00CE1324">
        <w:rPr>
          <w:i/>
          <w:iCs/>
        </w:rPr>
        <w:t xml:space="preserve"> change effectiveness.</w:t>
      </w:r>
    </w:p>
    <w:p w14:paraId="008B6806" w14:textId="77777777" w:rsidR="00CE1324" w:rsidRPr="00CE1324" w:rsidRDefault="00CE1324" w:rsidP="00CE1324">
      <w:r w:rsidRPr="00CE1324">
        <w:rPr>
          <w:i/>
          <w:iCs/>
        </w:rPr>
        <w:t xml:space="preserve">2:00 PM - The Team Manager for digital products demonstrates the QR code system that will go on each package. Scanning it shows disposal instructions, environmental impact data, and the product's </w:t>
      </w:r>
      <w:r w:rsidRPr="00CE1324">
        <w:rPr>
          <w:i/>
          <w:iCs/>
        </w:rPr>
        <w:lastRenderedPageBreak/>
        <w:t xml:space="preserve">journey from manufacture to recycling. The demonstration isn't about the code itself but about the product it creates: informed customer </w:t>
      </w:r>
      <w:proofErr w:type="spellStart"/>
      <w:r w:rsidRPr="00CE1324">
        <w:rPr>
          <w:i/>
          <w:iCs/>
        </w:rPr>
        <w:t>behavior</w:t>
      </w:r>
      <w:proofErr w:type="spellEnd"/>
      <w:r w:rsidRPr="00CE1324">
        <w:rPr>
          <w:i/>
          <w:iCs/>
        </w:rPr>
        <w:t>.</w:t>
      </w:r>
    </w:p>
    <w:p w14:paraId="7F2252F7" w14:textId="77777777" w:rsidR="00CE1324" w:rsidRPr="00CE1324" w:rsidRDefault="00CE1324" w:rsidP="00CE1324">
      <w:r w:rsidRPr="00CE1324">
        <w:rPr>
          <w:i/>
          <w:iCs/>
        </w:rPr>
        <w:t>3:00 PM - Miguel facilitates a product integration session. How will the physical packaging, digital information system, and retailer training materials work together? The team maps product interfaces, identifying where quality criteria overlap or conflict. They discover the QR code requires minimum size specifications that affect packaging design—better to discover this now than during production.</w:t>
      </w:r>
    </w:p>
    <w:p w14:paraId="62D5D50D" w14:textId="77777777" w:rsidR="00CE1324" w:rsidRPr="00CE1324" w:rsidRDefault="00CE1324" w:rsidP="00CE1324">
      <w:r w:rsidRPr="00CE1324">
        <w:rPr>
          <w:i/>
          <w:iCs/>
        </w:rPr>
        <w:t>4:00 PM - The day ends with Miguel updating the digital PBS. Products completed today turn green. New products identified appear in the structure. Dependencies adjust automatically. The system calculates that 67% of products are complete by count but only 45% by value—the critical products are still in development. This value-weighted view prevents false progress reporting.</w:t>
      </w:r>
    </w:p>
    <w:p w14:paraId="405B3AC0" w14:textId="77777777" w:rsidR="00CE1324" w:rsidRPr="00CE1324" w:rsidRDefault="00CE1324" w:rsidP="00CE1324">
      <w:r w:rsidRPr="00CE1324">
        <w:rPr>
          <w:i/>
          <w:iCs/>
        </w:rPr>
        <w:t xml:space="preserve">Three months later - The project delivers all products meeting their quality criteria. The packaging reduces environmental impact by 60% while maintaining functionality. The digital system has 80% customer engagement rates. The retailer training resulted in 95% correct disposal </w:t>
      </w:r>
      <w:proofErr w:type="spellStart"/>
      <w:r w:rsidRPr="00CE1324">
        <w:rPr>
          <w:i/>
          <w:iCs/>
        </w:rPr>
        <w:t>behavior</w:t>
      </w:r>
      <w:proofErr w:type="spellEnd"/>
      <w:r w:rsidRPr="00CE1324">
        <w:rPr>
          <w:i/>
          <w:iCs/>
        </w:rPr>
        <w:t>. Success came not from completing activities but from maintaining relentless focus on products and their quality.</w:t>
      </w:r>
    </w:p>
    <w:p w14:paraId="06E9A83A" w14:textId="77777777" w:rsidR="00CE1324" w:rsidRPr="00CE1324" w:rsidRDefault="00CE1324" w:rsidP="00CE1324">
      <w:pPr>
        <w:rPr>
          <w:b/>
          <w:bCs/>
        </w:rPr>
      </w:pPr>
      <w:r w:rsidRPr="00CE1324">
        <w:rPr>
          <w:b/>
          <w:bCs/>
        </w:rPr>
        <w:t>The Human Factor</w:t>
      </w:r>
    </w:p>
    <w:p w14:paraId="4CE76FB1" w14:textId="77777777" w:rsidR="00CE1324" w:rsidRPr="00CE1324" w:rsidRDefault="00CE1324" w:rsidP="00CE1324">
      <w:r w:rsidRPr="00CE1324">
        <w:t>Product focus seems logical, but human psychology often works against it. Understanding these human factors is essential for maintaining product focus in practice.</w:t>
      </w:r>
    </w:p>
    <w:p w14:paraId="65B4C319" w14:textId="77777777" w:rsidR="00CE1324" w:rsidRPr="00CE1324" w:rsidRDefault="00CE1324" w:rsidP="00CE1324">
      <w:r w:rsidRPr="00CE1324">
        <w:rPr>
          <w:b/>
          <w:bCs/>
        </w:rPr>
        <w:t>The Activity Illusion</w:t>
      </w:r>
    </w:p>
    <w:p w14:paraId="62AD8234" w14:textId="77777777" w:rsidR="00CE1324" w:rsidRPr="00CE1324" w:rsidRDefault="00CE1324" w:rsidP="00CE1324">
      <w:r w:rsidRPr="00CE1324">
        <w:t>Humans naturally equate activity with progress. Being busy feels productive. A team that worked all weekend seems more committed than one that didn't, regardless of what they produced. This activity bias is deeply embedded in work culture—we admire the hours worked, not the products delivered.</w:t>
      </w:r>
    </w:p>
    <w:p w14:paraId="3568E2DA" w14:textId="77777777" w:rsidR="00CE1324" w:rsidRPr="00CE1324" w:rsidRDefault="00CE1324" w:rsidP="00CE1324">
      <w:r w:rsidRPr="00CE1324">
        <w:t>This manifests in status reports full of activities but sparse on products. "We held five meetings, wrote three documents, and reviewed four designs" sounds impressive but says nothing about product delivery. Teams can be frantically busy while producing nothing of value.</w:t>
      </w:r>
    </w:p>
    <w:p w14:paraId="13D3967F" w14:textId="77777777" w:rsidR="00CE1324" w:rsidRPr="00CE1324" w:rsidRDefault="00CE1324" w:rsidP="00CE1324">
      <w:r w:rsidRPr="00CE1324">
        <w:t>Breaking the activity illusion requires cultural change. Celebrate product delivery, not effort expended. A team that delivers a quality product in half the expected time should be praised, not given more work. Measure progress by products completed, not activities finished. Make heroes of those who simplify and focus, not those who complicate and expand.</w:t>
      </w:r>
    </w:p>
    <w:p w14:paraId="37413CAF" w14:textId="77777777" w:rsidR="00CE1324" w:rsidRPr="00CE1324" w:rsidRDefault="00CE1324" w:rsidP="00CE1324">
      <w:r w:rsidRPr="00CE1324">
        <w:rPr>
          <w:b/>
          <w:bCs/>
        </w:rPr>
        <w:t>The Perfection Trap</w:t>
      </w:r>
    </w:p>
    <w:p w14:paraId="5CC1E867" w14:textId="77777777" w:rsidR="00CE1324" w:rsidRPr="00CE1324" w:rsidRDefault="00CE1324" w:rsidP="00CE1324">
      <w:r w:rsidRPr="00CE1324">
        <w:t>Product focus can trigger perfectionism. If products must meet quality criteria, why not exceed them? If good is required, surely excellent is better? This leads to gold-plating—adding unnecessary features or quality that users don't need and didn't request.</w:t>
      </w:r>
    </w:p>
    <w:p w14:paraId="15FDA7AA" w14:textId="77777777" w:rsidR="00CE1324" w:rsidRPr="00CE1324" w:rsidRDefault="00CE1324" w:rsidP="00CE1324">
      <w:r w:rsidRPr="00CE1324">
        <w:t>The psychology is understandable. Craftspeople take pride in their work. Engineers love elegant solutions. Designers pursue beauty. But perfection in one product often means mediocrity in others due to resource constraints. Worse, perfection might mean missing the market window when adequate would have succeeded.</w:t>
      </w:r>
    </w:p>
    <w:p w14:paraId="3F15DBFB" w14:textId="77777777" w:rsidR="00CE1324" w:rsidRPr="00CE1324" w:rsidRDefault="00CE1324" w:rsidP="00CE1324">
      <w:r w:rsidRPr="00CE1324">
        <w:t xml:space="preserve">The solution is ruthless adherence to specified quality criteria—no less, but also no more. Products that exceed requirements aren't better; they're wasteful. This requires strong Product Ownership </w:t>
      </w:r>
      <w:r w:rsidRPr="00CE1324">
        <w:lastRenderedPageBreak/>
        <w:t>that resists feature creep and quality inflation. It requires maturity to deliver "good enough" when capable of "perfect."</w:t>
      </w:r>
    </w:p>
    <w:p w14:paraId="44A50101" w14:textId="77777777" w:rsidR="00CE1324" w:rsidRPr="00CE1324" w:rsidRDefault="00CE1324" w:rsidP="00CE1324">
      <w:r w:rsidRPr="00CE1324">
        <w:rPr>
          <w:b/>
          <w:bCs/>
        </w:rPr>
        <w:t>The Ownership Challenge</w:t>
      </w:r>
    </w:p>
    <w:p w14:paraId="09244E85" w14:textId="77777777" w:rsidR="00CE1324" w:rsidRPr="00CE1324" w:rsidRDefault="00CE1324" w:rsidP="00CE1324">
      <w:r w:rsidRPr="00CE1324">
        <w:t>Products need owners who care about their success. But in matrix organizations with fluid teams, ownership becomes unclear. Who owns a product created by a cross-functional team, used by multiple departments, and maintained by an outsourced vendor?</w:t>
      </w:r>
    </w:p>
    <w:p w14:paraId="50E4FEE9" w14:textId="77777777" w:rsidR="00CE1324" w:rsidRPr="00CE1324" w:rsidRDefault="00CE1324" w:rsidP="00CE1324">
      <w:r w:rsidRPr="00CE1324">
        <w:t>Unclear ownership leads to orphaned products—technically complete but practically abandoned. Nobody ensures they're properly integrated, maintained, or evolved. They meet their initial quality criteria but decay over time. The project delivered the product, but nobody owns its success.</w:t>
      </w:r>
    </w:p>
    <w:p w14:paraId="7C140C21" w14:textId="77777777" w:rsidR="00CE1324" w:rsidRPr="00CE1324" w:rsidRDefault="00CE1324" w:rsidP="00CE1324">
      <w:r w:rsidRPr="00CE1324">
        <w:t>Modern approaches emphasize product ownership beyond project boundaries. Product Owners persist after project completion, ensuring products deliver value throughout their lifecycle. This requires organizational change—budgets, responsibilities, and incentives that support long-term product ownership, not just project delivery.</w:t>
      </w:r>
    </w:p>
    <w:p w14:paraId="282245E0" w14:textId="77777777" w:rsidR="00CE1324" w:rsidRPr="00CE1324" w:rsidRDefault="00CE1324" w:rsidP="00CE1324">
      <w:r w:rsidRPr="00CE1324">
        <w:rPr>
          <w:b/>
          <w:bCs/>
        </w:rPr>
        <w:t>Cultural Variations in Product Perception</w:t>
      </w:r>
    </w:p>
    <w:p w14:paraId="45DF6DD4" w14:textId="77777777" w:rsidR="00CE1324" w:rsidRPr="00CE1324" w:rsidRDefault="00CE1324" w:rsidP="00CE1324">
      <w:r w:rsidRPr="00CE1324">
        <w:t>Different cultures perceive products and quality differently. In some cultures, the relationship is more important than the product—delivering a technically perfect product through a damaged relationship is failure. In others, the product speaks for itself—personal relationships don't excuse poor quality.</w:t>
      </w:r>
    </w:p>
    <w:p w14:paraId="2785347C" w14:textId="77777777" w:rsidR="00CE1324" w:rsidRPr="00CE1324" w:rsidRDefault="00CE1324" w:rsidP="00CE1324">
      <w:r w:rsidRPr="00CE1324">
        <w:t>Some cultures value visible products—things you can see, touch, demonstrate. Others value intangible products—improved capabilities, enhanced culture, stronger relationships. Some focus on immediate product quality. Others emphasize long-term sustainability and evolution.</w:t>
      </w:r>
    </w:p>
    <w:p w14:paraId="3C3B440D" w14:textId="77777777" w:rsidR="00CE1324" w:rsidRPr="00CE1324" w:rsidRDefault="00CE1324" w:rsidP="00CE1324">
      <w:r w:rsidRPr="00CE1324">
        <w:t>Global projects must navigate these variations. A Product Description that makes perfect sense in Germany might seem overly rigid in Brazil. Quality criteria that are acceptable in India might be insufficient in Japan. The principle remains constant, but its implementation must be culturally sensitive.</w:t>
      </w:r>
    </w:p>
    <w:p w14:paraId="48AE79BE" w14:textId="77777777" w:rsidR="00CE1324" w:rsidRPr="00CE1324" w:rsidRDefault="00CE1324" w:rsidP="00CE1324">
      <w:pPr>
        <w:rPr>
          <w:b/>
          <w:bCs/>
        </w:rPr>
      </w:pPr>
      <w:r w:rsidRPr="00CE1324">
        <w:rPr>
          <w:b/>
          <w:bCs/>
        </w:rPr>
        <w:t>Quality: The Heart of Product Focus</w:t>
      </w:r>
    </w:p>
    <w:p w14:paraId="688151C0" w14:textId="77777777" w:rsidR="00CE1324" w:rsidRPr="00CE1324" w:rsidRDefault="00CE1324" w:rsidP="00CE1324">
      <w:r w:rsidRPr="00CE1324">
        <w:t>Quality in PRINCE2 isn't about excellence—it's about fitness for purpose. A paper airplane that flies ten feet meets its quality criteria if that's what was specified, while a jet that flies 5,000 miles fails if 6,000 was required. This precision about quality prevents both under-delivery and over-engineering.</w:t>
      </w:r>
    </w:p>
    <w:p w14:paraId="442A29E3" w14:textId="77777777" w:rsidR="00CE1324" w:rsidRPr="00CE1324" w:rsidRDefault="00CE1324" w:rsidP="00CE1324">
      <w:r w:rsidRPr="00CE1324">
        <w:rPr>
          <w:b/>
          <w:bCs/>
        </w:rPr>
        <w:t>Defining Quality Criteria</w:t>
      </w:r>
    </w:p>
    <w:p w14:paraId="2095BBF7" w14:textId="77777777" w:rsidR="00CE1324" w:rsidRPr="00CE1324" w:rsidRDefault="00CE1324" w:rsidP="00CE1324">
      <w:r w:rsidRPr="00CE1324">
        <w:t>Quality criteria must be:</w:t>
      </w:r>
    </w:p>
    <w:p w14:paraId="2B58A5AF" w14:textId="77777777" w:rsidR="00CE1324" w:rsidRPr="00CE1324" w:rsidRDefault="00CE1324" w:rsidP="00CE1324">
      <w:pPr>
        <w:numPr>
          <w:ilvl w:val="0"/>
          <w:numId w:val="60"/>
        </w:numPr>
      </w:pPr>
      <w:r w:rsidRPr="00CE1324">
        <w:rPr>
          <w:b/>
          <w:bCs/>
        </w:rPr>
        <w:t>Specific</w:t>
      </w:r>
      <w:r w:rsidRPr="00CE1324">
        <w:t>: "User-friendly" is not specific. "New users can complete core tasks without training" is.</w:t>
      </w:r>
    </w:p>
    <w:p w14:paraId="02D8F1D6" w14:textId="77777777" w:rsidR="00CE1324" w:rsidRPr="00CE1324" w:rsidRDefault="00CE1324" w:rsidP="00CE1324">
      <w:pPr>
        <w:numPr>
          <w:ilvl w:val="0"/>
          <w:numId w:val="60"/>
        </w:numPr>
      </w:pPr>
      <w:r w:rsidRPr="00CE1324">
        <w:rPr>
          <w:b/>
          <w:bCs/>
        </w:rPr>
        <w:t>Measurable</w:t>
      </w:r>
      <w:r w:rsidRPr="00CE1324">
        <w:t>: "Reliable" is not measurable. "99.9% uptime measured monthly" is.</w:t>
      </w:r>
    </w:p>
    <w:p w14:paraId="57C24840" w14:textId="77777777" w:rsidR="00CE1324" w:rsidRPr="00CE1324" w:rsidRDefault="00CE1324" w:rsidP="00CE1324">
      <w:pPr>
        <w:numPr>
          <w:ilvl w:val="0"/>
          <w:numId w:val="60"/>
        </w:numPr>
      </w:pPr>
      <w:r w:rsidRPr="00CE1324">
        <w:rPr>
          <w:b/>
          <w:bCs/>
        </w:rPr>
        <w:t>Achievable</w:t>
      </w:r>
      <w:r w:rsidRPr="00CE1324">
        <w:t>: Setting impossible quality criteria guarantees failure.</w:t>
      </w:r>
    </w:p>
    <w:p w14:paraId="535AB138" w14:textId="77777777" w:rsidR="00CE1324" w:rsidRPr="00CE1324" w:rsidRDefault="00CE1324" w:rsidP="00CE1324">
      <w:pPr>
        <w:numPr>
          <w:ilvl w:val="0"/>
          <w:numId w:val="60"/>
        </w:numPr>
      </w:pPr>
      <w:r w:rsidRPr="00CE1324">
        <w:rPr>
          <w:b/>
          <w:bCs/>
        </w:rPr>
        <w:t>Relevant</w:t>
      </w:r>
      <w:r w:rsidRPr="00CE1324">
        <w:t>: Quality criteria must matter to users, not just to creators.</w:t>
      </w:r>
    </w:p>
    <w:p w14:paraId="594D8663" w14:textId="77777777" w:rsidR="00CE1324" w:rsidRPr="00CE1324" w:rsidRDefault="00CE1324" w:rsidP="00CE1324">
      <w:pPr>
        <w:numPr>
          <w:ilvl w:val="0"/>
          <w:numId w:val="60"/>
        </w:numPr>
      </w:pPr>
      <w:r w:rsidRPr="00CE1324">
        <w:rPr>
          <w:b/>
          <w:bCs/>
        </w:rPr>
        <w:t>Time-bound</w:t>
      </w:r>
      <w:r w:rsidRPr="00CE1324">
        <w:t>: When must the quality be achieved and how long must it persist?</w:t>
      </w:r>
    </w:p>
    <w:p w14:paraId="0E296407" w14:textId="77777777" w:rsidR="00CE1324" w:rsidRPr="00CE1324" w:rsidRDefault="00CE1324" w:rsidP="00CE1324">
      <w:r w:rsidRPr="00CE1324">
        <w:t>Modern quality criteria extend beyond functional requirements:</w:t>
      </w:r>
    </w:p>
    <w:p w14:paraId="64EF0EC6" w14:textId="77777777" w:rsidR="00CE1324" w:rsidRPr="00CE1324" w:rsidRDefault="00CE1324" w:rsidP="00CE1324">
      <w:pPr>
        <w:numPr>
          <w:ilvl w:val="0"/>
          <w:numId w:val="61"/>
        </w:numPr>
      </w:pPr>
      <w:r w:rsidRPr="00CE1324">
        <w:rPr>
          <w:b/>
          <w:bCs/>
        </w:rPr>
        <w:lastRenderedPageBreak/>
        <w:t>Performance</w:t>
      </w:r>
      <w:r w:rsidRPr="00CE1324">
        <w:t>: Response times, throughput, capacity</w:t>
      </w:r>
    </w:p>
    <w:p w14:paraId="42169E8B" w14:textId="77777777" w:rsidR="00CE1324" w:rsidRPr="00CE1324" w:rsidRDefault="00CE1324" w:rsidP="00CE1324">
      <w:pPr>
        <w:numPr>
          <w:ilvl w:val="0"/>
          <w:numId w:val="61"/>
        </w:numPr>
      </w:pPr>
      <w:r w:rsidRPr="00CE1324">
        <w:rPr>
          <w:b/>
          <w:bCs/>
        </w:rPr>
        <w:t>Security</w:t>
      </w:r>
      <w:r w:rsidRPr="00CE1324">
        <w:t>: Encryption standards, access controls, audit trails</w:t>
      </w:r>
    </w:p>
    <w:p w14:paraId="78CD0173" w14:textId="77777777" w:rsidR="00CE1324" w:rsidRPr="00CE1324" w:rsidRDefault="00CE1324" w:rsidP="00CE1324">
      <w:pPr>
        <w:numPr>
          <w:ilvl w:val="0"/>
          <w:numId w:val="61"/>
        </w:numPr>
      </w:pPr>
      <w:r w:rsidRPr="00CE1324">
        <w:rPr>
          <w:b/>
          <w:bCs/>
        </w:rPr>
        <w:t>Accessibility</w:t>
      </w:r>
      <w:r w:rsidRPr="00CE1324">
        <w:t>: WCAG compliance, screen reader compatibility, keyboard navigation</w:t>
      </w:r>
    </w:p>
    <w:p w14:paraId="6BBD9980" w14:textId="77777777" w:rsidR="00CE1324" w:rsidRPr="00CE1324" w:rsidRDefault="00CE1324" w:rsidP="00CE1324">
      <w:pPr>
        <w:numPr>
          <w:ilvl w:val="0"/>
          <w:numId w:val="61"/>
        </w:numPr>
      </w:pPr>
      <w:r w:rsidRPr="00CE1324">
        <w:rPr>
          <w:b/>
          <w:bCs/>
        </w:rPr>
        <w:t>Sustainability</w:t>
      </w:r>
      <w:r w:rsidRPr="00CE1324">
        <w:t>: Energy consumption, carbon footprint, recyclability</w:t>
      </w:r>
    </w:p>
    <w:p w14:paraId="63B6C619" w14:textId="77777777" w:rsidR="00CE1324" w:rsidRPr="00CE1324" w:rsidRDefault="00CE1324" w:rsidP="00CE1324">
      <w:pPr>
        <w:numPr>
          <w:ilvl w:val="0"/>
          <w:numId w:val="61"/>
        </w:numPr>
      </w:pPr>
      <w:r w:rsidRPr="00CE1324">
        <w:rPr>
          <w:b/>
          <w:bCs/>
        </w:rPr>
        <w:t>Maintainability</w:t>
      </w:r>
      <w:r w:rsidRPr="00CE1324">
        <w:t>: Code complexity, documentation completeness, update capability</w:t>
      </w:r>
    </w:p>
    <w:p w14:paraId="75DA9DFF" w14:textId="77777777" w:rsidR="00CE1324" w:rsidRPr="00CE1324" w:rsidRDefault="00CE1324" w:rsidP="00CE1324">
      <w:pPr>
        <w:numPr>
          <w:ilvl w:val="0"/>
          <w:numId w:val="61"/>
        </w:numPr>
      </w:pPr>
      <w:r w:rsidRPr="00CE1324">
        <w:rPr>
          <w:b/>
          <w:bCs/>
        </w:rPr>
        <w:t>Usability</w:t>
      </w:r>
      <w:r w:rsidRPr="00CE1324">
        <w:t>: Task completion rates, error rates, satisfaction scores</w:t>
      </w:r>
    </w:p>
    <w:p w14:paraId="5EEC3593" w14:textId="77777777" w:rsidR="00CE1324" w:rsidRPr="00CE1324" w:rsidRDefault="00CE1324" w:rsidP="00CE1324">
      <w:r w:rsidRPr="00CE1324">
        <w:rPr>
          <w:b/>
          <w:bCs/>
        </w:rPr>
        <w:t>Quality Methods</w:t>
      </w:r>
    </w:p>
    <w:p w14:paraId="26D01EA6" w14:textId="77777777" w:rsidR="00CE1324" w:rsidRPr="00CE1324" w:rsidRDefault="00CE1324" w:rsidP="00CE1324">
      <w:r w:rsidRPr="00CE1324">
        <w:t>How will quality be achieved and verified? Quality methods have evolved dramatically with technology:</w:t>
      </w:r>
    </w:p>
    <w:p w14:paraId="19347C68" w14:textId="77777777" w:rsidR="00CE1324" w:rsidRPr="00CE1324" w:rsidRDefault="00CE1324" w:rsidP="00CE1324">
      <w:r w:rsidRPr="00CE1324">
        <w:rPr>
          <w:b/>
          <w:bCs/>
        </w:rPr>
        <w:t>Traditional Testing</w:t>
      </w:r>
      <w:r w:rsidRPr="00CE1324">
        <w:t xml:space="preserve"> remains important but is now often automated. Unit tests run with every code commit. Integration tests verify product interfaces. User acceptance testing confirms business value. But testing has expanded beyond functionality to include performance, security, accessibility, and sustainability testing.</w:t>
      </w:r>
    </w:p>
    <w:p w14:paraId="0D955ACE" w14:textId="77777777" w:rsidR="00CE1324" w:rsidRPr="00CE1324" w:rsidRDefault="00CE1324" w:rsidP="00CE1324">
      <w:r w:rsidRPr="00CE1324">
        <w:rPr>
          <w:b/>
          <w:bCs/>
        </w:rPr>
        <w:t>Continuous Quality</w:t>
      </w:r>
      <w:r w:rsidRPr="00CE1324">
        <w:t xml:space="preserve"> embeds quality checks throughout creation rather than after. Code reviews happen before merging. Automated scanners check for vulnerabilities. Accessibility validators run during design. Carbon calculators assess environmental impact during architecture. Quality becomes preventive rather than detective.</w:t>
      </w:r>
    </w:p>
    <w:p w14:paraId="35C94D14" w14:textId="77777777" w:rsidR="00CE1324" w:rsidRPr="00CE1324" w:rsidRDefault="00CE1324" w:rsidP="00CE1324">
      <w:r w:rsidRPr="00CE1324">
        <w:rPr>
          <w:b/>
          <w:bCs/>
        </w:rPr>
        <w:t>User-Centric Quality</w:t>
      </w:r>
      <w:r w:rsidRPr="00CE1324">
        <w:t xml:space="preserve"> involves users throughout rather than just at acceptance. Design sprints include user feedback. Prototypes are tested with real users. Beta releases gather production feedback. Analytics show actual usage patterns. Quality is defined and verified by users, not just specifications.</w:t>
      </w:r>
    </w:p>
    <w:p w14:paraId="069ED39B" w14:textId="77777777" w:rsidR="00CE1324" w:rsidRPr="00CE1324" w:rsidRDefault="00CE1324" w:rsidP="00CE1324">
      <w:r w:rsidRPr="00CE1324">
        <w:rPr>
          <w:b/>
          <w:bCs/>
        </w:rPr>
        <w:t>AI-Enhanced Quality</w:t>
      </w:r>
      <w:r w:rsidRPr="00CE1324">
        <w:t xml:space="preserve"> uses machine learning to predict and prevent quality issues. Algorithms identify code likely to contain bugs. Pattern recognition spots usability problems. Predictive models forecast performance degradation. AI doesn't replace human judgment but augments it with data-driven insights.</w:t>
      </w:r>
    </w:p>
    <w:p w14:paraId="1628A4E6" w14:textId="77777777" w:rsidR="00CE1324" w:rsidRPr="00CE1324" w:rsidRDefault="00CE1324" w:rsidP="00CE1324">
      <w:pPr>
        <w:rPr>
          <w:b/>
          <w:bCs/>
        </w:rPr>
      </w:pPr>
      <w:r w:rsidRPr="00CE1324">
        <w:rPr>
          <w:b/>
          <w:bCs/>
        </w:rPr>
        <w:t>Modern Product Challenges</w:t>
      </w:r>
    </w:p>
    <w:p w14:paraId="304AB8E3" w14:textId="77777777" w:rsidR="00CE1324" w:rsidRPr="00CE1324" w:rsidRDefault="00CE1324" w:rsidP="00CE1324">
      <w:r w:rsidRPr="00CE1324">
        <w:t>Today's projects face product challenges that didn't exist when PRINCE2 was created. Understanding these challenges is essential for effective product focus.</w:t>
      </w:r>
    </w:p>
    <w:p w14:paraId="3DA3B22F" w14:textId="77777777" w:rsidR="00CE1324" w:rsidRPr="00CE1324" w:rsidRDefault="00CE1324" w:rsidP="00CE1324">
      <w:r w:rsidRPr="00CE1324">
        <w:rPr>
          <w:b/>
          <w:bCs/>
        </w:rPr>
        <w:t>Digital-Physical Convergence</w:t>
      </w:r>
    </w:p>
    <w:p w14:paraId="4BF7871F" w14:textId="77777777" w:rsidR="00CE1324" w:rsidRPr="00CE1324" w:rsidRDefault="00CE1324" w:rsidP="00CE1324">
      <w:r w:rsidRPr="00CE1324">
        <w:t>Products increasingly blend digital and physical elements. A modern car is both vehicle and computer. A smart building is both structure and system. A retail experience is both store and app. These hybrid products require different quality approaches for different components while ensuring seamless integration.</w:t>
      </w:r>
    </w:p>
    <w:p w14:paraId="72078620" w14:textId="77777777" w:rsidR="00CE1324" w:rsidRPr="00CE1324" w:rsidRDefault="00CE1324" w:rsidP="00CE1324">
      <w:r w:rsidRPr="00CE1324">
        <w:t>The challenge is maintaining coherent product focus when different parts have different lifecycles, different quality methods, and different ownership. The physical might last decades while the digital updates monthly. Traditional project approaches struggle with this temporal mismatch.</w:t>
      </w:r>
    </w:p>
    <w:p w14:paraId="25B17FF9" w14:textId="77777777" w:rsidR="00CE1324" w:rsidRPr="00CE1324" w:rsidRDefault="00CE1324" w:rsidP="00CE1324">
      <w:r w:rsidRPr="00CE1324">
        <w:rPr>
          <w:b/>
          <w:bCs/>
        </w:rPr>
        <w:t>Platform Products</w:t>
      </w:r>
    </w:p>
    <w:p w14:paraId="25874129" w14:textId="77777777" w:rsidR="00CE1324" w:rsidRPr="00CE1324" w:rsidRDefault="00CE1324" w:rsidP="00CE1324">
      <w:r w:rsidRPr="00CE1324">
        <w:t xml:space="preserve">Many modern products are platforms that others build upon. AWS is a product that enables other products. Salesforce is a product that hosts other products. These platform products must consider </w:t>
      </w:r>
      <w:r w:rsidRPr="00CE1324">
        <w:lastRenderedPageBreak/>
        <w:t>not just direct quality but ecosystem quality—how well do they enable others to create quality products?</w:t>
      </w:r>
    </w:p>
    <w:p w14:paraId="50DB833B" w14:textId="77777777" w:rsidR="00CE1324" w:rsidRPr="00CE1324" w:rsidRDefault="00CE1324" w:rsidP="00CE1324">
      <w:r w:rsidRPr="00CE1324">
        <w:t>Platform products require different quality criteria:</w:t>
      </w:r>
    </w:p>
    <w:p w14:paraId="10465743" w14:textId="77777777" w:rsidR="00CE1324" w:rsidRPr="00CE1324" w:rsidRDefault="00CE1324" w:rsidP="00CE1324">
      <w:pPr>
        <w:numPr>
          <w:ilvl w:val="0"/>
          <w:numId w:val="62"/>
        </w:numPr>
      </w:pPr>
      <w:r w:rsidRPr="00CE1324">
        <w:t>API stability and versioning</w:t>
      </w:r>
    </w:p>
    <w:p w14:paraId="758E5D3C" w14:textId="77777777" w:rsidR="00CE1324" w:rsidRPr="00CE1324" w:rsidRDefault="00CE1324" w:rsidP="00CE1324">
      <w:pPr>
        <w:numPr>
          <w:ilvl w:val="0"/>
          <w:numId w:val="62"/>
        </w:numPr>
      </w:pPr>
      <w:r w:rsidRPr="00CE1324">
        <w:t>Developer experience and documentation</w:t>
      </w:r>
    </w:p>
    <w:p w14:paraId="719BB3F7" w14:textId="77777777" w:rsidR="00CE1324" w:rsidRPr="00CE1324" w:rsidRDefault="00CE1324" w:rsidP="00CE1324">
      <w:pPr>
        <w:numPr>
          <w:ilvl w:val="0"/>
          <w:numId w:val="62"/>
        </w:numPr>
      </w:pPr>
      <w:r w:rsidRPr="00CE1324">
        <w:t>Ecosystem health and growth</w:t>
      </w:r>
    </w:p>
    <w:p w14:paraId="7D53FD98" w14:textId="77777777" w:rsidR="00CE1324" w:rsidRPr="00CE1324" w:rsidRDefault="00CE1324" w:rsidP="00CE1324">
      <w:pPr>
        <w:numPr>
          <w:ilvl w:val="0"/>
          <w:numId w:val="62"/>
        </w:numPr>
      </w:pPr>
      <w:r w:rsidRPr="00CE1324">
        <w:t>Backward compatibility and migration paths</w:t>
      </w:r>
    </w:p>
    <w:p w14:paraId="1A349B98" w14:textId="77777777" w:rsidR="00CE1324" w:rsidRPr="00CE1324" w:rsidRDefault="00CE1324" w:rsidP="00CE1324">
      <w:pPr>
        <w:numPr>
          <w:ilvl w:val="0"/>
          <w:numId w:val="62"/>
        </w:numPr>
      </w:pPr>
      <w:r w:rsidRPr="00CE1324">
        <w:t>Security and isolation between platform users</w:t>
      </w:r>
    </w:p>
    <w:p w14:paraId="6F41D4EE" w14:textId="77777777" w:rsidR="00CE1324" w:rsidRPr="00CE1324" w:rsidRDefault="00CE1324" w:rsidP="00CE1324">
      <w:r w:rsidRPr="00CE1324">
        <w:rPr>
          <w:b/>
          <w:bCs/>
        </w:rPr>
        <w:t>Data as Product</w:t>
      </w:r>
    </w:p>
    <w:p w14:paraId="4B92AFF0" w14:textId="77777777" w:rsidR="00CE1324" w:rsidRPr="00CE1324" w:rsidRDefault="00CE1324" w:rsidP="00CE1324">
      <w:r w:rsidRPr="00CE1324">
        <w:t>Data has become a product in its own right. Customer insights, trained AI models, and analytical datasets are valuable products that projects deliver. But data products have unique quality considerations:</w:t>
      </w:r>
    </w:p>
    <w:p w14:paraId="55745F3B" w14:textId="77777777" w:rsidR="00CE1324" w:rsidRPr="00CE1324" w:rsidRDefault="00CE1324" w:rsidP="00CE1324">
      <w:pPr>
        <w:numPr>
          <w:ilvl w:val="0"/>
          <w:numId w:val="63"/>
        </w:numPr>
      </w:pPr>
      <w:r w:rsidRPr="00CE1324">
        <w:t>Accuracy and completeness</w:t>
      </w:r>
    </w:p>
    <w:p w14:paraId="6C763A7D" w14:textId="77777777" w:rsidR="00CE1324" w:rsidRPr="00CE1324" w:rsidRDefault="00CE1324" w:rsidP="00CE1324">
      <w:pPr>
        <w:numPr>
          <w:ilvl w:val="0"/>
          <w:numId w:val="63"/>
        </w:numPr>
      </w:pPr>
      <w:r w:rsidRPr="00CE1324">
        <w:t>Privacy and compliance</w:t>
      </w:r>
    </w:p>
    <w:p w14:paraId="0EAEC85F" w14:textId="77777777" w:rsidR="00CE1324" w:rsidRPr="00CE1324" w:rsidRDefault="00CE1324" w:rsidP="00CE1324">
      <w:pPr>
        <w:numPr>
          <w:ilvl w:val="0"/>
          <w:numId w:val="63"/>
        </w:numPr>
      </w:pPr>
      <w:r w:rsidRPr="00CE1324">
        <w:t>Freshness and timeliness</w:t>
      </w:r>
    </w:p>
    <w:p w14:paraId="62499AD5" w14:textId="77777777" w:rsidR="00CE1324" w:rsidRPr="00CE1324" w:rsidRDefault="00CE1324" w:rsidP="00CE1324">
      <w:pPr>
        <w:numPr>
          <w:ilvl w:val="0"/>
          <w:numId w:val="63"/>
        </w:numPr>
      </w:pPr>
      <w:r w:rsidRPr="00CE1324">
        <w:t>Bias and representativeness</w:t>
      </w:r>
    </w:p>
    <w:p w14:paraId="3CC5D1AB" w14:textId="77777777" w:rsidR="00CE1324" w:rsidRPr="00CE1324" w:rsidRDefault="00CE1324" w:rsidP="00CE1324">
      <w:pPr>
        <w:numPr>
          <w:ilvl w:val="0"/>
          <w:numId w:val="63"/>
        </w:numPr>
      </w:pPr>
      <w:r w:rsidRPr="00CE1324">
        <w:t>Lineage and provenance</w:t>
      </w:r>
    </w:p>
    <w:p w14:paraId="0C09635E" w14:textId="77777777" w:rsidR="00CE1324" w:rsidRPr="00CE1324" w:rsidRDefault="00CE1324" w:rsidP="00CE1324">
      <w:pPr>
        <w:numPr>
          <w:ilvl w:val="0"/>
          <w:numId w:val="63"/>
        </w:numPr>
      </w:pPr>
      <w:r w:rsidRPr="00CE1324">
        <w:t>Accessibility and usability</w:t>
      </w:r>
    </w:p>
    <w:p w14:paraId="5F35C33F" w14:textId="77777777" w:rsidR="00CE1324" w:rsidRPr="00CE1324" w:rsidRDefault="00CE1324" w:rsidP="00CE1324">
      <w:r w:rsidRPr="00CE1324">
        <w:rPr>
          <w:b/>
          <w:bCs/>
        </w:rPr>
        <w:t>Experience Products</w:t>
      </w:r>
    </w:p>
    <w:p w14:paraId="2C902746" w14:textId="77777777" w:rsidR="00CE1324" w:rsidRPr="00CE1324" w:rsidRDefault="00CE1324" w:rsidP="00CE1324">
      <w:r w:rsidRPr="00CE1324">
        <w:t>Some projects deliver experiences rather than things. Customer journeys, employee onboarding, and digital transformations are products measured by experience quality rather than functional specifications. These require different quality approaches:</w:t>
      </w:r>
    </w:p>
    <w:p w14:paraId="313F64AC" w14:textId="77777777" w:rsidR="00CE1324" w:rsidRPr="00CE1324" w:rsidRDefault="00CE1324" w:rsidP="00CE1324">
      <w:pPr>
        <w:numPr>
          <w:ilvl w:val="0"/>
          <w:numId w:val="64"/>
        </w:numPr>
      </w:pPr>
      <w:r w:rsidRPr="00CE1324">
        <w:t>Journey mapping and pain point analysis</w:t>
      </w:r>
    </w:p>
    <w:p w14:paraId="6805F5D2" w14:textId="77777777" w:rsidR="00CE1324" w:rsidRPr="00CE1324" w:rsidRDefault="00CE1324" w:rsidP="00CE1324">
      <w:pPr>
        <w:numPr>
          <w:ilvl w:val="0"/>
          <w:numId w:val="64"/>
        </w:numPr>
      </w:pPr>
      <w:r w:rsidRPr="00CE1324">
        <w:t>Emotional response measurement</w:t>
      </w:r>
    </w:p>
    <w:p w14:paraId="47B4633D" w14:textId="77777777" w:rsidR="00CE1324" w:rsidRPr="00CE1324" w:rsidRDefault="00CE1324" w:rsidP="00CE1324">
      <w:pPr>
        <w:numPr>
          <w:ilvl w:val="0"/>
          <w:numId w:val="64"/>
        </w:numPr>
      </w:pPr>
      <w:proofErr w:type="spellStart"/>
      <w:r w:rsidRPr="00CE1324">
        <w:t>Behavioral</w:t>
      </w:r>
      <w:proofErr w:type="spellEnd"/>
      <w:r w:rsidRPr="00CE1324">
        <w:t xml:space="preserve"> change verification</w:t>
      </w:r>
    </w:p>
    <w:p w14:paraId="6E4FEEDA" w14:textId="77777777" w:rsidR="00CE1324" w:rsidRPr="00CE1324" w:rsidRDefault="00CE1324" w:rsidP="00CE1324">
      <w:pPr>
        <w:numPr>
          <w:ilvl w:val="0"/>
          <w:numId w:val="64"/>
        </w:numPr>
      </w:pPr>
      <w:r w:rsidRPr="00CE1324">
        <w:t>Cultural impact assessment</w:t>
      </w:r>
    </w:p>
    <w:p w14:paraId="0B8B1D48" w14:textId="77777777" w:rsidR="00CE1324" w:rsidRPr="00CE1324" w:rsidRDefault="00CE1324" w:rsidP="00CE1324">
      <w:pPr>
        <w:numPr>
          <w:ilvl w:val="0"/>
          <w:numId w:val="64"/>
        </w:numPr>
      </w:pPr>
      <w:r w:rsidRPr="00CE1324">
        <w:t>Satisfaction and engagement tracking</w:t>
      </w:r>
    </w:p>
    <w:p w14:paraId="72EEFED6" w14:textId="77777777" w:rsidR="00CE1324" w:rsidRPr="00CE1324" w:rsidRDefault="00CE1324" w:rsidP="00CE1324">
      <w:pPr>
        <w:rPr>
          <w:b/>
          <w:bCs/>
        </w:rPr>
      </w:pPr>
      <w:r w:rsidRPr="00CE1324">
        <w:rPr>
          <w:b/>
          <w:bCs/>
        </w:rPr>
        <w:t>Practical Application and Challenges</w:t>
      </w:r>
    </w:p>
    <w:p w14:paraId="55B353F9" w14:textId="77777777" w:rsidR="00CE1324" w:rsidRPr="00CE1324" w:rsidRDefault="00CE1324" w:rsidP="00CE1324">
      <w:r w:rsidRPr="00CE1324">
        <w:rPr>
          <w:b/>
          <w:bCs/>
        </w:rPr>
        <w:t>Common Challenge: "The customer keeps changing what they want"</w:t>
      </w:r>
    </w:p>
    <w:p w14:paraId="5BA95797" w14:textId="77777777" w:rsidR="00CE1324" w:rsidRPr="00CE1324" w:rsidRDefault="00CE1324" w:rsidP="00CE1324">
      <w:r w:rsidRPr="00CE1324">
        <w:t>Requirements volatility is reality in modern projects. Customer needs evolve, markets shift, and technologies advance during project execution.</w:t>
      </w:r>
    </w:p>
    <w:p w14:paraId="0A92176C" w14:textId="77777777" w:rsidR="00CE1324" w:rsidRPr="00CE1324" w:rsidRDefault="00CE1324" w:rsidP="00CE1324">
      <w:r w:rsidRPr="00CE1324">
        <w:rPr>
          <w:b/>
          <w:bCs/>
        </w:rPr>
        <w:t>Best Practice Solution:</w:t>
      </w:r>
      <w:r w:rsidRPr="00CE1324">
        <w:t xml:space="preserve"> Separate stable product vision from evolving product details. The core product purpose remains constant while specific features adapt. Use the Product Description to capture unchanging essence while allowing quality criteria to evolve within boundaries.</w:t>
      </w:r>
    </w:p>
    <w:p w14:paraId="21993C5D" w14:textId="77777777" w:rsidR="00CE1324" w:rsidRPr="00CE1324" w:rsidRDefault="00CE1324" w:rsidP="00CE1324">
      <w:r w:rsidRPr="00CE1324">
        <w:lastRenderedPageBreak/>
        <w:t>Implement progressive product elaboration. Early stages define products broadly with general quality criteria. Later stages specify details as understanding improves. This prevents premature precision that becomes obsolete.</w:t>
      </w:r>
    </w:p>
    <w:p w14:paraId="0EAD831F" w14:textId="77777777" w:rsidR="00CE1324" w:rsidRPr="00CE1324" w:rsidRDefault="00CE1324" w:rsidP="00CE1324">
      <w:r w:rsidRPr="00CE1324">
        <w:t>Create product flexibility through modular design. Core products have fixed quality criteria while peripheral products can adapt. This architectural approach maintains focus while enabling agility.</w:t>
      </w:r>
    </w:p>
    <w:p w14:paraId="318BECBE" w14:textId="77777777" w:rsidR="00CE1324" w:rsidRPr="00CE1324" w:rsidRDefault="00CE1324" w:rsidP="00CE1324">
      <w:r w:rsidRPr="00CE1324">
        <w:rPr>
          <w:b/>
          <w:bCs/>
        </w:rPr>
        <w:t>Common Challenge: "How do we handle intangible products?"</w:t>
      </w:r>
    </w:p>
    <w:p w14:paraId="6005FC81" w14:textId="77777777" w:rsidR="00CE1324" w:rsidRPr="00CE1324" w:rsidRDefault="00CE1324" w:rsidP="00CE1324">
      <w:r w:rsidRPr="00CE1324">
        <w:t>Not all products are tangible deliverables. Organizational change, improved capability, and cultural transformation are real products but hard to define and measure.</w:t>
      </w:r>
    </w:p>
    <w:p w14:paraId="60B4C5A4" w14:textId="77777777" w:rsidR="00CE1324" w:rsidRPr="00CE1324" w:rsidRDefault="00CE1324" w:rsidP="00CE1324">
      <w:r w:rsidRPr="00CE1324">
        <w:rPr>
          <w:b/>
          <w:bCs/>
        </w:rPr>
        <w:t>Best Practice Solution:</w:t>
      </w:r>
      <w:r w:rsidRPr="00CE1324">
        <w:t xml:space="preserve"> Make intangible products tangible through concrete indicators. "Improved customer service" becomes "20% reduction in complaint resolution time" and "15-point increase in satisfaction scores." "Digital transformation" becomes "80% of transactions processed digitally" and "50% reduction in manual processing costs."</w:t>
      </w:r>
    </w:p>
    <w:p w14:paraId="120F0A2F" w14:textId="77777777" w:rsidR="00CE1324" w:rsidRPr="00CE1324" w:rsidRDefault="00CE1324" w:rsidP="00CE1324">
      <w:r w:rsidRPr="00CE1324">
        <w:t xml:space="preserve">Use balanced measurement combining quantitative and qualitative methods. Numbers show what changed; stories show why it matters. Surveys measure perception; analytics measure </w:t>
      </w:r>
      <w:proofErr w:type="spellStart"/>
      <w:r w:rsidRPr="00CE1324">
        <w:t>behavior</w:t>
      </w:r>
      <w:proofErr w:type="spellEnd"/>
      <w:r w:rsidRPr="00CE1324">
        <w:t>. Together they verify intangible product delivery.</w:t>
      </w:r>
    </w:p>
    <w:p w14:paraId="66066C3D" w14:textId="77777777" w:rsidR="00CE1324" w:rsidRPr="00CE1324" w:rsidRDefault="00CE1324" w:rsidP="00CE1324">
      <w:r w:rsidRPr="00CE1324">
        <w:t xml:space="preserve">Create artifacts that represent intangible products. Trained users produce competency certificates. Changed processes produce new procedure documents. Improved culture produces </w:t>
      </w:r>
      <w:proofErr w:type="spellStart"/>
      <w:r w:rsidRPr="00CE1324">
        <w:t>behavior</w:t>
      </w:r>
      <w:proofErr w:type="spellEnd"/>
      <w:r w:rsidRPr="00CE1324">
        <w:t xml:space="preserve"> observations. These artifacts make intangible products manageable.</w:t>
      </w:r>
    </w:p>
    <w:p w14:paraId="1F733EB9" w14:textId="77777777" w:rsidR="00CE1324" w:rsidRPr="00CE1324" w:rsidRDefault="00CE1324" w:rsidP="00CE1324">
      <w:pPr>
        <w:rPr>
          <w:b/>
          <w:bCs/>
        </w:rPr>
      </w:pPr>
      <w:r w:rsidRPr="00CE1324">
        <w:rPr>
          <w:b/>
          <w:bCs/>
        </w:rPr>
        <w:t>Quick Reference Guide</w:t>
      </w:r>
    </w:p>
    <w:p w14:paraId="2339FB87" w14:textId="77777777" w:rsidR="00CE1324" w:rsidRPr="00CE1324" w:rsidRDefault="00CE1324" w:rsidP="00CE1324">
      <w:r w:rsidRPr="00CE1324">
        <w:rPr>
          <w:b/>
          <w:bCs/>
        </w:rPr>
        <w:t>Product Focus Checklist:</w:t>
      </w:r>
    </w:p>
    <w:p w14:paraId="027325FD" w14:textId="77777777" w:rsidR="00CE1324" w:rsidRPr="00CE1324" w:rsidRDefault="00CE1324" w:rsidP="00CE1324">
      <w:r w:rsidRPr="00CE1324">
        <w:rPr>
          <w:b/>
          <w:bCs/>
        </w:rPr>
        <w:t>At Project Start:</w:t>
      </w:r>
    </w:p>
    <w:p w14:paraId="16851A61" w14:textId="77777777" w:rsidR="00CE1324" w:rsidRPr="00CE1324" w:rsidRDefault="00CE1324" w:rsidP="00CE1324">
      <w:pPr>
        <w:numPr>
          <w:ilvl w:val="0"/>
          <w:numId w:val="65"/>
        </w:numPr>
      </w:pPr>
      <w:r w:rsidRPr="00CE1324">
        <w:t>Create comprehensive Product Breakdown Structure</w:t>
      </w:r>
    </w:p>
    <w:p w14:paraId="0B51A8F3" w14:textId="77777777" w:rsidR="00CE1324" w:rsidRPr="00CE1324" w:rsidRDefault="00CE1324" w:rsidP="00CE1324">
      <w:pPr>
        <w:numPr>
          <w:ilvl w:val="0"/>
          <w:numId w:val="65"/>
        </w:numPr>
      </w:pPr>
      <w:r w:rsidRPr="00CE1324">
        <w:t>Define Project Product Description with clear quality criteria</w:t>
      </w:r>
    </w:p>
    <w:p w14:paraId="56CB351D" w14:textId="77777777" w:rsidR="00CE1324" w:rsidRPr="00CE1324" w:rsidRDefault="00CE1324" w:rsidP="00CE1324">
      <w:pPr>
        <w:numPr>
          <w:ilvl w:val="0"/>
          <w:numId w:val="65"/>
        </w:numPr>
      </w:pPr>
      <w:r w:rsidRPr="00CE1324">
        <w:t>Identify all products, not just final deliverables</w:t>
      </w:r>
    </w:p>
    <w:p w14:paraId="4CC17446" w14:textId="77777777" w:rsidR="00CE1324" w:rsidRPr="00CE1324" w:rsidRDefault="00CE1324" w:rsidP="00CE1324">
      <w:pPr>
        <w:numPr>
          <w:ilvl w:val="0"/>
          <w:numId w:val="65"/>
        </w:numPr>
      </w:pPr>
      <w:r w:rsidRPr="00CE1324">
        <w:t>Distinguish products from activities</w:t>
      </w:r>
    </w:p>
    <w:p w14:paraId="349679FF" w14:textId="77777777" w:rsidR="00CE1324" w:rsidRPr="00CE1324" w:rsidRDefault="00CE1324" w:rsidP="00CE1324">
      <w:pPr>
        <w:numPr>
          <w:ilvl w:val="0"/>
          <w:numId w:val="65"/>
        </w:numPr>
      </w:pPr>
      <w:r w:rsidRPr="00CE1324">
        <w:t>Assign product ownership</w:t>
      </w:r>
    </w:p>
    <w:p w14:paraId="0BD2F9F1" w14:textId="77777777" w:rsidR="00CE1324" w:rsidRPr="00CE1324" w:rsidRDefault="00CE1324" w:rsidP="00CE1324">
      <w:pPr>
        <w:numPr>
          <w:ilvl w:val="0"/>
          <w:numId w:val="65"/>
        </w:numPr>
      </w:pPr>
      <w:r w:rsidRPr="00CE1324">
        <w:t>Define quality methods for each product</w:t>
      </w:r>
    </w:p>
    <w:p w14:paraId="37CB3EE9" w14:textId="77777777" w:rsidR="00CE1324" w:rsidRPr="00CE1324" w:rsidRDefault="00CE1324" w:rsidP="00CE1324">
      <w:r w:rsidRPr="00CE1324">
        <w:rPr>
          <w:b/>
          <w:bCs/>
        </w:rPr>
        <w:t>During Planning:</w:t>
      </w:r>
    </w:p>
    <w:p w14:paraId="0B393881" w14:textId="77777777" w:rsidR="00CE1324" w:rsidRPr="00CE1324" w:rsidRDefault="00CE1324" w:rsidP="00CE1324">
      <w:pPr>
        <w:numPr>
          <w:ilvl w:val="0"/>
          <w:numId w:val="66"/>
        </w:numPr>
      </w:pPr>
      <w:r w:rsidRPr="00CE1324">
        <w:t>Plan activities based on products to be delivered</w:t>
      </w:r>
    </w:p>
    <w:p w14:paraId="2D3967C2" w14:textId="77777777" w:rsidR="00CE1324" w:rsidRPr="00CE1324" w:rsidRDefault="00CE1324" w:rsidP="00CE1324">
      <w:pPr>
        <w:numPr>
          <w:ilvl w:val="0"/>
          <w:numId w:val="66"/>
        </w:numPr>
      </w:pPr>
      <w:r w:rsidRPr="00CE1324">
        <w:t>Sequence based on product dependencies</w:t>
      </w:r>
    </w:p>
    <w:p w14:paraId="0E4E4E7A" w14:textId="77777777" w:rsidR="00CE1324" w:rsidRPr="00CE1324" w:rsidRDefault="00CE1324" w:rsidP="00CE1324">
      <w:pPr>
        <w:numPr>
          <w:ilvl w:val="0"/>
          <w:numId w:val="66"/>
        </w:numPr>
      </w:pPr>
      <w:r w:rsidRPr="00CE1324">
        <w:t>Resource based on product creation needs</w:t>
      </w:r>
    </w:p>
    <w:p w14:paraId="6D255F5B" w14:textId="77777777" w:rsidR="00CE1324" w:rsidRPr="00CE1324" w:rsidRDefault="00CE1324" w:rsidP="00CE1324">
      <w:pPr>
        <w:numPr>
          <w:ilvl w:val="0"/>
          <w:numId w:val="66"/>
        </w:numPr>
      </w:pPr>
      <w:r w:rsidRPr="00CE1324">
        <w:t>Schedule based on product complexity</w:t>
      </w:r>
    </w:p>
    <w:p w14:paraId="4DC8195F" w14:textId="77777777" w:rsidR="00CE1324" w:rsidRPr="00CE1324" w:rsidRDefault="00CE1324" w:rsidP="00CE1324">
      <w:pPr>
        <w:numPr>
          <w:ilvl w:val="0"/>
          <w:numId w:val="66"/>
        </w:numPr>
      </w:pPr>
      <w:r w:rsidRPr="00CE1324">
        <w:t xml:space="preserve">Risk </w:t>
      </w:r>
      <w:proofErr w:type="gramStart"/>
      <w:r w:rsidRPr="00CE1324">
        <w:t>assess</w:t>
      </w:r>
      <w:proofErr w:type="gramEnd"/>
      <w:r w:rsidRPr="00CE1324">
        <w:t xml:space="preserve"> based on product uncertainty</w:t>
      </w:r>
    </w:p>
    <w:p w14:paraId="10824055" w14:textId="77777777" w:rsidR="00CE1324" w:rsidRPr="00CE1324" w:rsidRDefault="00CE1324" w:rsidP="00CE1324">
      <w:pPr>
        <w:numPr>
          <w:ilvl w:val="0"/>
          <w:numId w:val="66"/>
        </w:numPr>
      </w:pPr>
      <w:r w:rsidRPr="00CE1324">
        <w:t>Cost based on product requirements</w:t>
      </w:r>
    </w:p>
    <w:p w14:paraId="6FEAC927" w14:textId="77777777" w:rsidR="00CE1324" w:rsidRPr="00CE1324" w:rsidRDefault="00CE1324" w:rsidP="00CE1324">
      <w:r w:rsidRPr="00CE1324">
        <w:rPr>
          <w:b/>
          <w:bCs/>
        </w:rPr>
        <w:t>During Execution:</w:t>
      </w:r>
    </w:p>
    <w:p w14:paraId="1D33D9ED" w14:textId="77777777" w:rsidR="00CE1324" w:rsidRPr="00CE1324" w:rsidRDefault="00CE1324" w:rsidP="00CE1324">
      <w:pPr>
        <w:numPr>
          <w:ilvl w:val="0"/>
          <w:numId w:val="67"/>
        </w:numPr>
      </w:pPr>
      <w:r w:rsidRPr="00CE1324">
        <w:lastRenderedPageBreak/>
        <w:t>Track progress by products completed, not activities finished</w:t>
      </w:r>
    </w:p>
    <w:p w14:paraId="693C1D35" w14:textId="77777777" w:rsidR="00CE1324" w:rsidRPr="00CE1324" w:rsidRDefault="00CE1324" w:rsidP="00CE1324">
      <w:pPr>
        <w:numPr>
          <w:ilvl w:val="0"/>
          <w:numId w:val="67"/>
        </w:numPr>
      </w:pPr>
      <w:r w:rsidRPr="00CE1324">
        <w:t>Verify quality continuously, not just at completion</w:t>
      </w:r>
    </w:p>
    <w:p w14:paraId="4239585D" w14:textId="77777777" w:rsidR="00CE1324" w:rsidRPr="00CE1324" w:rsidRDefault="00CE1324" w:rsidP="00CE1324">
      <w:pPr>
        <w:numPr>
          <w:ilvl w:val="0"/>
          <w:numId w:val="67"/>
        </w:numPr>
      </w:pPr>
      <w:r w:rsidRPr="00CE1324">
        <w:t>Integrate products progressively, not all at once</w:t>
      </w:r>
    </w:p>
    <w:p w14:paraId="2CFFC705" w14:textId="77777777" w:rsidR="00CE1324" w:rsidRPr="00CE1324" w:rsidRDefault="00CE1324" w:rsidP="00CE1324">
      <w:pPr>
        <w:numPr>
          <w:ilvl w:val="0"/>
          <w:numId w:val="67"/>
        </w:numPr>
      </w:pPr>
      <w:r w:rsidRPr="00CE1324">
        <w:t>Demonstrate products regularly to maintain focus</w:t>
      </w:r>
    </w:p>
    <w:p w14:paraId="6B82DF7C" w14:textId="77777777" w:rsidR="00CE1324" w:rsidRPr="00CE1324" w:rsidRDefault="00CE1324" w:rsidP="00CE1324">
      <w:pPr>
        <w:numPr>
          <w:ilvl w:val="0"/>
          <w:numId w:val="67"/>
        </w:numPr>
      </w:pPr>
      <w:r w:rsidRPr="00CE1324">
        <w:t>Adjust approach based on product feedback</w:t>
      </w:r>
    </w:p>
    <w:p w14:paraId="16C47BA1" w14:textId="77777777" w:rsidR="00CE1324" w:rsidRPr="00CE1324" w:rsidRDefault="00CE1324" w:rsidP="00CE1324">
      <w:pPr>
        <w:numPr>
          <w:ilvl w:val="0"/>
          <w:numId w:val="67"/>
        </w:numPr>
      </w:pPr>
      <w:r w:rsidRPr="00CE1324">
        <w:t>Celebrate product delivery, not just effort</w:t>
      </w:r>
    </w:p>
    <w:p w14:paraId="0AC79267" w14:textId="77777777" w:rsidR="00CE1324" w:rsidRPr="00CE1324" w:rsidRDefault="00CE1324" w:rsidP="00CE1324">
      <w:r w:rsidRPr="00CE1324">
        <w:rPr>
          <w:b/>
          <w:bCs/>
        </w:rPr>
        <w:t>At Completion:</w:t>
      </w:r>
    </w:p>
    <w:p w14:paraId="254834C3" w14:textId="77777777" w:rsidR="00CE1324" w:rsidRPr="00CE1324" w:rsidRDefault="00CE1324" w:rsidP="00CE1324">
      <w:pPr>
        <w:numPr>
          <w:ilvl w:val="0"/>
          <w:numId w:val="68"/>
        </w:numPr>
      </w:pPr>
      <w:r w:rsidRPr="00CE1324">
        <w:t>Verify all products meet quality criteria</w:t>
      </w:r>
    </w:p>
    <w:p w14:paraId="5E1CF148" w14:textId="77777777" w:rsidR="00CE1324" w:rsidRPr="00CE1324" w:rsidRDefault="00CE1324" w:rsidP="00CE1324">
      <w:pPr>
        <w:numPr>
          <w:ilvl w:val="0"/>
          <w:numId w:val="68"/>
        </w:numPr>
      </w:pPr>
      <w:r w:rsidRPr="00CE1324">
        <w:t>Ensure product documentation is complete</w:t>
      </w:r>
    </w:p>
    <w:p w14:paraId="17614C32" w14:textId="77777777" w:rsidR="00CE1324" w:rsidRPr="00CE1324" w:rsidRDefault="00CE1324" w:rsidP="00CE1324">
      <w:pPr>
        <w:numPr>
          <w:ilvl w:val="0"/>
          <w:numId w:val="68"/>
        </w:numPr>
      </w:pPr>
      <w:r w:rsidRPr="00CE1324">
        <w:t>Confirm product ownership for ongoing success</w:t>
      </w:r>
    </w:p>
    <w:p w14:paraId="0AB4E95E" w14:textId="77777777" w:rsidR="00CE1324" w:rsidRPr="00CE1324" w:rsidRDefault="00CE1324" w:rsidP="00CE1324">
      <w:pPr>
        <w:numPr>
          <w:ilvl w:val="0"/>
          <w:numId w:val="68"/>
        </w:numPr>
      </w:pPr>
      <w:r w:rsidRPr="00CE1324">
        <w:t>Capture lessons about product definition and delivery</w:t>
      </w:r>
    </w:p>
    <w:p w14:paraId="59696E66" w14:textId="77777777" w:rsidR="00CE1324" w:rsidRPr="00CE1324" w:rsidRDefault="00CE1324" w:rsidP="00CE1324">
      <w:pPr>
        <w:numPr>
          <w:ilvl w:val="0"/>
          <w:numId w:val="68"/>
        </w:numPr>
      </w:pPr>
      <w:r w:rsidRPr="00CE1324">
        <w:t>Hand over products, not just documentation</w:t>
      </w:r>
    </w:p>
    <w:p w14:paraId="3CBD222F" w14:textId="77777777" w:rsidR="00CE1324" w:rsidRPr="00CE1324" w:rsidRDefault="00CE1324" w:rsidP="00CE1324">
      <w:pPr>
        <w:numPr>
          <w:ilvl w:val="0"/>
          <w:numId w:val="68"/>
        </w:numPr>
      </w:pPr>
      <w:r w:rsidRPr="00CE1324">
        <w:t>Measure benefits enabled by products</w:t>
      </w:r>
    </w:p>
    <w:p w14:paraId="3ED54AD4" w14:textId="77777777" w:rsidR="00CE1324" w:rsidRPr="00CE1324" w:rsidRDefault="00CE1324" w:rsidP="00CE1324">
      <w:pPr>
        <w:rPr>
          <w:b/>
          <w:bCs/>
        </w:rPr>
      </w:pPr>
      <w:r w:rsidRPr="00CE1324">
        <w:rPr>
          <w:b/>
          <w:bCs/>
        </w:rPr>
        <w:t>Scalability Guidelines</w:t>
      </w:r>
    </w:p>
    <w:p w14:paraId="17A4741F" w14:textId="77777777" w:rsidR="00CE1324" w:rsidRPr="00CE1324" w:rsidRDefault="00CE1324" w:rsidP="00CE1324">
      <w:r w:rsidRPr="00CE1324">
        <w:rPr>
          <w:b/>
          <w:bCs/>
        </w:rPr>
        <w:t>Micro Projects (Under €25K):</w:t>
      </w:r>
      <w:r w:rsidRPr="00CE1324">
        <w:t xml:space="preserve"> Simple PBS with 5-10 products. Basic Product Descriptions on one page. Quality criteria focused on critical requirements. Informal quality methods using standard organizational approaches.</w:t>
      </w:r>
    </w:p>
    <w:p w14:paraId="1B077938" w14:textId="77777777" w:rsidR="00CE1324" w:rsidRPr="00CE1324" w:rsidRDefault="00CE1324" w:rsidP="00CE1324">
      <w:r w:rsidRPr="00CE1324">
        <w:rPr>
          <w:b/>
          <w:bCs/>
        </w:rPr>
        <w:t>Small Projects (€25K-€100K):</w:t>
      </w:r>
      <w:r w:rsidRPr="00CE1324">
        <w:t xml:space="preserve"> Structured PBS with 10-30 products. Standard Product Descriptions using templates. Comprehensive quality criteria covering functional and non-functional requirements. Defined quality methods appropriate to product criticality.</w:t>
      </w:r>
    </w:p>
    <w:p w14:paraId="08C2166A" w14:textId="77777777" w:rsidR="00CE1324" w:rsidRPr="00CE1324" w:rsidRDefault="00CE1324" w:rsidP="00CE1324">
      <w:r w:rsidRPr="00CE1324">
        <w:rPr>
          <w:b/>
          <w:bCs/>
        </w:rPr>
        <w:t>Medium Projects (€100K-€1M):</w:t>
      </w:r>
      <w:r w:rsidRPr="00CE1324">
        <w:t xml:space="preserve"> Detailed PBS with 30-100 products. Comprehensive Product Descriptions including prototypes and models. Extensive quality criteria covering all quality dimensions. Formal quality methods including testing strategies and acceptance protocols.</w:t>
      </w:r>
    </w:p>
    <w:p w14:paraId="18E29569" w14:textId="77777777" w:rsidR="00CE1324" w:rsidRPr="00CE1324" w:rsidRDefault="00CE1324" w:rsidP="00CE1324">
      <w:r w:rsidRPr="00CE1324">
        <w:rPr>
          <w:b/>
          <w:bCs/>
        </w:rPr>
        <w:t>Large Projects (€1M-€10M):</w:t>
      </w:r>
      <w:r w:rsidRPr="00CE1324">
        <w:t xml:space="preserve"> Hierarchical PBS with 100+ products across multiple levels. Detailed Product Descriptions with progressive elaboration. Sophisticated quality criteria including performance, security, and sustainability. Comprehensive quality methods including automated testing and continuous integration.</w:t>
      </w:r>
    </w:p>
    <w:p w14:paraId="478A99C3" w14:textId="77777777" w:rsidR="00CE1324" w:rsidRPr="00CE1324" w:rsidRDefault="00CE1324" w:rsidP="00CE1324">
      <w:r w:rsidRPr="00CE1324">
        <w:rPr>
          <w:b/>
          <w:bCs/>
        </w:rPr>
        <w:t>Mega Projects (Over €10M):</w:t>
      </w:r>
      <w:r w:rsidRPr="00CE1324">
        <w:t xml:space="preserve"> Complex PBS potentially with multiple views (technical, functional, organizational). Extensive Product Descriptions managed as living documents. Multi-dimensional quality criteria with complex trade-offs. Industrial-strength quality methods including formal verification and certification.</w:t>
      </w:r>
    </w:p>
    <w:p w14:paraId="2B39A5A8" w14:textId="77777777" w:rsidR="00CE1324" w:rsidRPr="00CE1324" w:rsidRDefault="00CE1324" w:rsidP="00CE1324">
      <w:pPr>
        <w:rPr>
          <w:b/>
          <w:bCs/>
        </w:rPr>
      </w:pPr>
      <w:r w:rsidRPr="00CE1324">
        <w:rPr>
          <w:b/>
          <w:bCs/>
        </w:rPr>
        <w:t>Stakeholder Perspectives</w:t>
      </w:r>
    </w:p>
    <w:p w14:paraId="5D94F360" w14:textId="77777777" w:rsidR="00CE1324" w:rsidRPr="00CE1324" w:rsidRDefault="00CE1324" w:rsidP="00CE1324">
      <w:r w:rsidRPr="00CE1324">
        <w:rPr>
          <w:b/>
          <w:bCs/>
        </w:rPr>
        <w:t>From the Senior User's View:</w:t>
      </w:r>
      <w:r w:rsidRPr="00CE1324">
        <w:t xml:space="preserve"> "Product focus ensures we get what we actually need, not what the project team thinks we need. Clear Product Descriptions with specific quality criteria mean no surprises at delivery. I can see exactly what products we're getting and verify they'll meet our requirements. When we demonstrate products regularly, I can provide feedback while there's time to adjust."</w:t>
      </w:r>
    </w:p>
    <w:p w14:paraId="36497F72" w14:textId="77777777" w:rsidR="00CE1324" w:rsidRPr="00CE1324" w:rsidRDefault="00CE1324" w:rsidP="00CE1324">
      <w:r w:rsidRPr="00CE1324">
        <w:rPr>
          <w:b/>
          <w:bCs/>
        </w:rPr>
        <w:lastRenderedPageBreak/>
        <w:t>From the Senior Supplier's View:</w:t>
      </w:r>
      <w:r w:rsidRPr="00CE1324">
        <w:t xml:space="preserve"> "Product focus clarifies what we're building. Instead of vague requirements, we have specific Product Descriptions with measurable quality criteria. This reduces technical risk and prevents scope creep. We can optimize our approach for the products needed rather than guessing what activities might be required."</w:t>
      </w:r>
    </w:p>
    <w:p w14:paraId="3CAAFC86" w14:textId="77777777" w:rsidR="00CE1324" w:rsidRPr="00CE1324" w:rsidRDefault="00CE1324" w:rsidP="00CE1324">
      <w:r w:rsidRPr="00CE1324">
        <w:rPr>
          <w:b/>
          <w:bCs/>
        </w:rPr>
        <w:t>From the Project Manager's View:</w:t>
      </w:r>
      <w:r w:rsidRPr="00CE1324">
        <w:t xml:space="preserve"> "Products give me concrete progress measures. Instead of reporting '50% of activities complete,' I can show '10 of 20 products delivered and accepted.' Product focus also simplifies decision-making—every choice is evaluated against product delivery impact."</w:t>
      </w:r>
    </w:p>
    <w:p w14:paraId="06A67ECB" w14:textId="77777777" w:rsidR="00CE1324" w:rsidRPr="00CE1324" w:rsidRDefault="00CE1324" w:rsidP="00CE1324">
      <w:r w:rsidRPr="00CE1324">
        <w:rPr>
          <w:b/>
          <w:bCs/>
        </w:rPr>
        <w:t>From the Team Member's View:</w:t>
      </w:r>
      <w:r w:rsidRPr="00CE1324">
        <w:t xml:space="preserve"> "Understanding the products I'm creating gives my work meaning. I can see how my contribution fits the larger picture. Quality criteria tell me when I'm done—no more endless polishing or arbitrary deadlines. Product focus also reduces rework because we know exactly what we're building from the start."</w:t>
      </w:r>
    </w:p>
    <w:p w14:paraId="3C5AEA9E" w14:textId="77777777" w:rsidR="00CE1324" w:rsidRPr="00CE1324" w:rsidRDefault="00CE1324" w:rsidP="00CE1324">
      <w:pPr>
        <w:rPr>
          <w:b/>
          <w:bCs/>
        </w:rPr>
      </w:pPr>
      <w:r w:rsidRPr="00CE1324">
        <w:rPr>
          <w:b/>
          <w:bCs/>
        </w:rPr>
        <w:t>Recovery Playbook: When Product Focus is Lost</w:t>
      </w:r>
    </w:p>
    <w:p w14:paraId="06E78412" w14:textId="77777777" w:rsidR="00CE1324" w:rsidRPr="00CE1324" w:rsidRDefault="00CE1324" w:rsidP="00CE1324">
      <w:r w:rsidRPr="00CE1324">
        <w:rPr>
          <w:b/>
          <w:bCs/>
        </w:rPr>
        <w:t>Warning Signs:</w:t>
      </w:r>
    </w:p>
    <w:p w14:paraId="7AC263C1" w14:textId="77777777" w:rsidR="00CE1324" w:rsidRPr="00CE1324" w:rsidRDefault="00CE1324" w:rsidP="00CE1324">
      <w:pPr>
        <w:numPr>
          <w:ilvl w:val="0"/>
          <w:numId w:val="69"/>
        </w:numPr>
      </w:pPr>
      <w:r w:rsidRPr="00CE1324">
        <w:t>Status reports full of activities but vague on products</w:t>
      </w:r>
    </w:p>
    <w:p w14:paraId="0E79CC51" w14:textId="77777777" w:rsidR="00CE1324" w:rsidRPr="00CE1324" w:rsidRDefault="00CE1324" w:rsidP="00CE1324">
      <w:pPr>
        <w:numPr>
          <w:ilvl w:val="0"/>
          <w:numId w:val="69"/>
        </w:numPr>
      </w:pPr>
      <w:r w:rsidRPr="00CE1324">
        <w:t>Team busy but not delivering completed products</w:t>
      </w:r>
    </w:p>
    <w:p w14:paraId="719FF3CC" w14:textId="77777777" w:rsidR="00CE1324" w:rsidRPr="00CE1324" w:rsidRDefault="00CE1324" w:rsidP="00CE1324">
      <w:pPr>
        <w:numPr>
          <w:ilvl w:val="0"/>
          <w:numId w:val="69"/>
        </w:numPr>
      </w:pPr>
      <w:r w:rsidRPr="00CE1324">
        <w:t>Quality criteria undefined or constantly changing</w:t>
      </w:r>
    </w:p>
    <w:p w14:paraId="2058D80A" w14:textId="77777777" w:rsidR="00CE1324" w:rsidRPr="00CE1324" w:rsidRDefault="00CE1324" w:rsidP="00CE1324">
      <w:pPr>
        <w:numPr>
          <w:ilvl w:val="0"/>
          <w:numId w:val="69"/>
        </w:numPr>
      </w:pPr>
      <w:r w:rsidRPr="00CE1324">
        <w:t>Products delivered but not accepted</w:t>
      </w:r>
    </w:p>
    <w:p w14:paraId="0B64C616" w14:textId="77777777" w:rsidR="00CE1324" w:rsidRPr="00CE1324" w:rsidRDefault="00CE1324" w:rsidP="00CE1324">
      <w:pPr>
        <w:numPr>
          <w:ilvl w:val="0"/>
          <w:numId w:val="69"/>
        </w:numPr>
      </w:pPr>
      <w:r w:rsidRPr="00CE1324">
        <w:t>Scope creep without corresponding product changes</w:t>
      </w:r>
    </w:p>
    <w:p w14:paraId="340FF44A" w14:textId="77777777" w:rsidR="00CE1324" w:rsidRPr="00CE1324" w:rsidRDefault="00CE1324" w:rsidP="00CE1324">
      <w:pPr>
        <w:numPr>
          <w:ilvl w:val="0"/>
          <w:numId w:val="69"/>
        </w:numPr>
      </w:pPr>
      <w:r w:rsidRPr="00CE1324">
        <w:t>Benefits not materializing despite project activity</w:t>
      </w:r>
    </w:p>
    <w:p w14:paraId="631B7A7F" w14:textId="77777777" w:rsidR="00CE1324" w:rsidRPr="00CE1324" w:rsidRDefault="00CE1324" w:rsidP="00CE1324">
      <w:r w:rsidRPr="00CE1324">
        <w:rPr>
          <w:b/>
          <w:bCs/>
        </w:rPr>
        <w:t>Recovery Strategy:</w:t>
      </w:r>
    </w:p>
    <w:p w14:paraId="30373C25" w14:textId="77777777" w:rsidR="00CE1324" w:rsidRPr="00CE1324" w:rsidRDefault="00CE1324" w:rsidP="00CE1324">
      <w:r w:rsidRPr="00CE1324">
        <w:rPr>
          <w:b/>
          <w:bCs/>
        </w:rPr>
        <w:t>Week 1 - Product Audit:</w:t>
      </w:r>
      <w:r w:rsidRPr="00CE1324">
        <w:t xml:space="preserve"> Stop focusing on activities and audit actual products. What products have been delivered? Which meet their quality criteria? What products are partially complete? What products are missing? Create honest product status, not activity reports.</w:t>
      </w:r>
    </w:p>
    <w:p w14:paraId="520B2165" w14:textId="77777777" w:rsidR="00CE1324" w:rsidRPr="00CE1324" w:rsidRDefault="00CE1324" w:rsidP="00CE1324">
      <w:r w:rsidRPr="00CE1324">
        <w:rPr>
          <w:b/>
          <w:bCs/>
        </w:rPr>
        <w:t>Week 2 - PBS Reconstruction:</w:t>
      </w:r>
      <w:r w:rsidRPr="00CE1324">
        <w:t xml:space="preserve"> Build or rebuild the Product Breakdown Structure. Identify all required products, not just major deliverables. Define clear Product Descriptions with specific quality criteria. Assign product ownership. Map product dependencies.</w:t>
      </w:r>
    </w:p>
    <w:p w14:paraId="100D0440" w14:textId="77777777" w:rsidR="00CE1324" w:rsidRPr="00CE1324" w:rsidRDefault="00CE1324" w:rsidP="00CE1324">
      <w:r w:rsidRPr="00CE1324">
        <w:rPr>
          <w:b/>
          <w:bCs/>
        </w:rPr>
        <w:t>Week 3 - Quality Reality Check:</w:t>
      </w:r>
      <w:r w:rsidRPr="00CE1324">
        <w:t xml:space="preserve"> Assess completed products against quality criteria. Identify gaps between delivered and required quality. Define remediation needed for non-conforming products. Establish quality methods for remaining products.</w:t>
      </w:r>
    </w:p>
    <w:p w14:paraId="5E68B595" w14:textId="77777777" w:rsidR="00CE1324" w:rsidRPr="00CE1324" w:rsidRDefault="00CE1324" w:rsidP="00CE1324">
      <w:r w:rsidRPr="00CE1324">
        <w:rPr>
          <w:b/>
          <w:bCs/>
        </w:rPr>
        <w:t>Week 4 - Activity Realignment:</w:t>
      </w:r>
      <w:r w:rsidRPr="00CE1324">
        <w:t xml:space="preserve"> Replan remaining work based on products needed, not original activity plans. Focus resources on product completion, not activity completion. Establish product-based progress tracking. Implement regular product demonstrations.</w:t>
      </w:r>
    </w:p>
    <w:p w14:paraId="720B0704" w14:textId="77777777" w:rsidR="00CE1324" w:rsidRPr="00CE1324" w:rsidRDefault="00CE1324" w:rsidP="00CE1324">
      <w:r w:rsidRPr="00CE1324">
        <w:rPr>
          <w:b/>
          <w:bCs/>
        </w:rPr>
        <w:t>Ongoing - Maintain Focus:</w:t>
      </w:r>
      <w:r w:rsidRPr="00CE1324">
        <w:t xml:space="preserve"> Keep product focus through visible PBS, regular product reviews, and celebration of product completion. Resist reverting to activity thinking. Use product completion as the primary progress measure. Ensure benefits realization links to product delivery.</w:t>
      </w:r>
    </w:p>
    <w:p w14:paraId="2C192841" w14:textId="77777777" w:rsidR="00CE1324" w:rsidRPr="00CE1324" w:rsidRDefault="00CE1324" w:rsidP="00CE1324">
      <w:pPr>
        <w:rPr>
          <w:b/>
          <w:bCs/>
        </w:rPr>
      </w:pPr>
      <w:r w:rsidRPr="00CE1324">
        <w:rPr>
          <w:b/>
          <w:bCs/>
        </w:rPr>
        <w:t>Integration Touchpoints</w:t>
      </w:r>
    </w:p>
    <w:p w14:paraId="5C2A0C92" w14:textId="77777777" w:rsidR="00CE1324" w:rsidRPr="00CE1324" w:rsidRDefault="00CE1324" w:rsidP="00CE1324">
      <w:r w:rsidRPr="00CE1324">
        <w:t>Focus on Products integrates with all PRINCE2 elements:</w:t>
      </w:r>
    </w:p>
    <w:p w14:paraId="54311767" w14:textId="77777777" w:rsidR="00CE1324" w:rsidRPr="00CE1324" w:rsidRDefault="00CE1324" w:rsidP="00CE1324">
      <w:r w:rsidRPr="00CE1324">
        <w:rPr>
          <w:b/>
          <w:bCs/>
        </w:rPr>
        <w:lastRenderedPageBreak/>
        <w:t>Business Justification:</w:t>
      </w:r>
      <w:r w:rsidRPr="00CE1324">
        <w:t xml:space="preserve"> Products enable benefits that justify the project. Poor products mean poor benefits regardless of project execution quality.</w:t>
      </w:r>
    </w:p>
    <w:p w14:paraId="7A5BA680" w14:textId="77777777" w:rsidR="00CE1324" w:rsidRPr="00CE1324" w:rsidRDefault="00CE1324" w:rsidP="00CE1324">
      <w:r w:rsidRPr="00CE1324">
        <w:rPr>
          <w:b/>
          <w:bCs/>
        </w:rPr>
        <w:t>Learn from Experience:</w:t>
      </w:r>
      <w:r w:rsidRPr="00CE1324">
        <w:t xml:space="preserve"> Lessons about product definition, quality criteria, and acceptance methods improve future projects.</w:t>
      </w:r>
    </w:p>
    <w:p w14:paraId="290F85C5" w14:textId="77777777" w:rsidR="00CE1324" w:rsidRPr="00CE1324" w:rsidRDefault="00CE1324" w:rsidP="00CE1324">
      <w:r w:rsidRPr="00CE1324">
        <w:rPr>
          <w:b/>
          <w:bCs/>
        </w:rPr>
        <w:t>Defined Roles:</w:t>
      </w:r>
      <w:r w:rsidRPr="00CE1324">
        <w:t xml:space="preserve"> Product ownership must be clear. Senior Users define requirements. Senior Suppliers ensure delivery. Teams create products.</w:t>
      </w:r>
    </w:p>
    <w:p w14:paraId="538BA76A" w14:textId="77777777" w:rsidR="00CE1324" w:rsidRPr="00CE1324" w:rsidRDefault="00CE1324" w:rsidP="00CE1324">
      <w:r w:rsidRPr="00CE1324">
        <w:rPr>
          <w:b/>
          <w:bCs/>
        </w:rPr>
        <w:t>Manage by Stages:</w:t>
      </w:r>
      <w:r w:rsidRPr="00CE1324">
        <w:t xml:space="preserve"> Stages are designed around product delivery. Stage boundaries align with major product completions.</w:t>
      </w:r>
    </w:p>
    <w:p w14:paraId="2FA266F9" w14:textId="77777777" w:rsidR="00CE1324" w:rsidRPr="00CE1324" w:rsidRDefault="00CE1324" w:rsidP="00CE1324">
      <w:r w:rsidRPr="00CE1324">
        <w:rPr>
          <w:b/>
          <w:bCs/>
        </w:rPr>
        <w:t>Manage by Exception:</w:t>
      </w:r>
      <w:r w:rsidRPr="00CE1324">
        <w:t xml:space="preserve"> Quality tolerances define acceptable product variation. Products failing quality criteria trigger exceptions.</w:t>
      </w:r>
    </w:p>
    <w:p w14:paraId="045533A8" w14:textId="77777777" w:rsidR="00CE1324" w:rsidRPr="00CE1324" w:rsidRDefault="00CE1324" w:rsidP="00CE1324">
      <w:r w:rsidRPr="00CE1324">
        <w:rPr>
          <w:b/>
          <w:bCs/>
        </w:rPr>
        <w:t>Tailor to Suit:</w:t>
      </w:r>
      <w:r w:rsidRPr="00CE1324">
        <w:t xml:space="preserve"> Product focus approach varies by product type, industry standards, and organizational maturity.</w:t>
      </w:r>
    </w:p>
    <w:p w14:paraId="53AB554C" w14:textId="77777777" w:rsidR="00CE1324" w:rsidRPr="00CE1324" w:rsidRDefault="00CE1324" w:rsidP="00CE1324">
      <w:pPr>
        <w:rPr>
          <w:b/>
          <w:bCs/>
        </w:rPr>
      </w:pPr>
      <w:r w:rsidRPr="00CE1324">
        <w:rPr>
          <w:b/>
          <w:bCs/>
        </w:rPr>
        <w:t>Certification Pathway Guide</w:t>
      </w:r>
    </w:p>
    <w:p w14:paraId="6EF43752" w14:textId="77777777" w:rsidR="00CE1324" w:rsidRPr="00CE1324" w:rsidRDefault="00CE1324" w:rsidP="00CE1324">
      <w:r w:rsidRPr="00CE1324">
        <w:rPr>
          <w:b/>
          <w:bCs/>
        </w:rPr>
        <w:t>Foundation Level:</w:t>
      </w:r>
      <w:r w:rsidRPr="00CE1324">
        <w:t xml:space="preserve"> Understand the difference between products and activities. Know the types of products (specialist and management). Recognize the purpose of Product Breakdown Structure and Product Descriptions. Remember that quality means fitness for purpose, not excellence. Understand that products must meet their quality criteria to be complete.</w:t>
      </w:r>
    </w:p>
    <w:p w14:paraId="29FB4884" w14:textId="77777777" w:rsidR="00CE1324" w:rsidRPr="00CE1324" w:rsidRDefault="00CE1324" w:rsidP="00CE1324">
      <w:r w:rsidRPr="00CE1324">
        <w:rPr>
          <w:b/>
          <w:bCs/>
        </w:rPr>
        <w:t>Practitioner Level:</w:t>
      </w:r>
      <w:r w:rsidRPr="00CE1324">
        <w:t xml:space="preserve"> Apply product-based planning to complex scenarios. Create effective Product Breakdown Structures avoiding activity contamination. Write comprehensive Product Descriptions with measurable quality criteria. Design appropriate quality methods for different product types. Understand how product focus drives all other project planning and control activities.</w:t>
      </w:r>
    </w:p>
    <w:p w14:paraId="2819B005" w14:textId="77777777" w:rsidR="00CE1324" w:rsidRPr="00CE1324" w:rsidRDefault="00CE1324" w:rsidP="00CE1324">
      <w:pPr>
        <w:rPr>
          <w:b/>
          <w:bCs/>
        </w:rPr>
      </w:pPr>
      <w:r w:rsidRPr="00CE1324">
        <w:rPr>
          <w:b/>
          <w:bCs/>
        </w:rPr>
        <w:t>Chapter Summary</w:t>
      </w:r>
    </w:p>
    <w:p w14:paraId="7C826EE7" w14:textId="77777777" w:rsidR="00CE1324" w:rsidRPr="00CE1324" w:rsidRDefault="00CE1324" w:rsidP="00CE1324">
      <w:r w:rsidRPr="00CE1324">
        <w:t>Focus on Products ensures projects deliver valuable outputs that enable beneficial outcomes. It's the difference between busy projects that complete activities and successful projects that deliver value through quality products.</w:t>
      </w:r>
    </w:p>
    <w:p w14:paraId="32E591E0" w14:textId="77777777" w:rsidR="00CE1324" w:rsidRPr="00CE1324" w:rsidRDefault="00CE1324" w:rsidP="00CE1324">
      <w:r w:rsidRPr="00CE1324">
        <w:t>The principle works by inverting traditional planning—starting with products needed, defining their quality requirements, then planning activities to create them. This maintains focus on what matters (products that enable benefits) rather than what's easy to measure (activities completed).</w:t>
      </w:r>
    </w:p>
    <w:p w14:paraId="2C19FEE4" w14:textId="77777777" w:rsidR="00CE1324" w:rsidRPr="00CE1324" w:rsidRDefault="00CE1324" w:rsidP="00CE1324">
      <w:r w:rsidRPr="00CE1324">
        <w:t>Success requires clear Product Breakdown Structures showing all products, comprehensive Product Descriptions defining quality criteria, and appropriate quality methods ensuring fitness for purpose. But it also requires cultural change—celebrating product delivery over activity completion, resisting gold-plating, and maintaining product ownership beyond project boundaries.</w:t>
      </w:r>
    </w:p>
    <w:p w14:paraId="7C54335C" w14:textId="77777777" w:rsidR="00CE1324" w:rsidRPr="00CE1324" w:rsidRDefault="00CE1324" w:rsidP="00CE1324">
      <w:r w:rsidRPr="00CE1324">
        <w:t>Modern challenges—digital-physical convergence, platform products, data products, and experience products—require evolved approaches while maintaining core product focus. Technology enables sophisticated quality methods, but human judgment defines what quality means.</w:t>
      </w:r>
    </w:p>
    <w:p w14:paraId="45435C03" w14:textId="77777777" w:rsidR="00CE1324" w:rsidRPr="00CE1324" w:rsidRDefault="00CE1324" w:rsidP="00CE1324">
      <w:r w:rsidRPr="00CE1324">
        <w:t>The Alaska bridge to nowhere failed because it focused on activities without clear product definition. London's Millennium Bridge succeeded because everyone understood the product and its quality requirements. Your projects can achieve similar clarity by maintaining relentless focus on products—what you're delivering, not just what you're doing.</w:t>
      </w:r>
    </w:p>
    <w:p w14:paraId="442DC837" w14:textId="77777777" w:rsidR="00CE1324" w:rsidRDefault="00CE1324" w:rsidP="00CE1324">
      <w:r w:rsidRPr="00CE1324">
        <w:lastRenderedPageBreak/>
        <w:t>In our complex world where projects deliver increasingly sophisticated and interconnected products, maintaining product focus is both more challenging and more critical than ever. Master this principle, and you'll deliver projects that create real value through quality products, not just complete activities that consume resources. Because ultimately, customers don't buy your activities—they buy your products.</w:t>
      </w:r>
    </w:p>
    <w:p w14:paraId="6E98DFE3" w14:textId="77777777" w:rsidR="00A46C9E" w:rsidRDefault="00A46C9E" w:rsidP="00CE1324"/>
    <w:p w14:paraId="08690949" w14:textId="77777777" w:rsidR="00A46C9E" w:rsidRDefault="00A46C9E" w:rsidP="00CE1324"/>
    <w:p w14:paraId="54E1303C" w14:textId="77777777" w:rsidR="00A46C9E" w:rsidRDefault="00A46C9E" w:rsidP="00CE1324"/>
    <w:p w14:paraId="673CB2DD" w14:textId="77777777" w:rsidR="00A46C9E" w:rsidRDefault="00A46C9E" w:rsidP="00CE1324"/>
    <w:p w14:paraId="7EA2BDDF" w14:textId="77777777" w:rsidR="00A46C9E" w:rsidRDefault="00A46C9E" w:rsidP="00CE1324"/>
    <w:p w14:paraId="76D28053" w14:textId="77777777" w:rsidR="00A46C9E" w:rsidRDefault="00A46C9E" w:rsidP="00CE1324"/>
    <w:p w14:paraId="6E1200FA" w14:textId="77777777" w:rsidR="00A46C9E" w:rsidRDefault="00A46C9E" w:rsidP="00CE1324"/>
    <w:p w14:paraId="2F741B69" w14:textId="77777777" w:rsidR="00A46C9E" w:rsidRDefault="00A46C9E" w:rsidP="00CE1324"/>
    <w:p w14:paraId="4DF6B551" w14:textId="77777777" w:rsidR="00A46C9E" w:rsidRDefault="00A46C9E" w:rsidP="00CE1324"/>
    <w:p w14:paraId="119D3F62" w14:textId="77777777" w:rsidR="00A46C9E" w:rsidRDefault="00A46C9E" w:rsidP="00CE1324"/>
    <w:p w14:paraId="714F6334" w14:textId="77777777" w:rsidR="00A46C9E" w:rsidRDefault="00A46C9E" w:rsidP="00CE1324"/>
    <w:p w14:paraId="757CE34C" w14:textId="77777777" w:rsidR="00A46C9E" w:rsidRDefault="00A46C9E" w:rsidP="00CE1324"/>
    <w:p w14:paraId="5F6DE5C2" w14:textId="77777777" w:rsidR="00A46C9E" w:rsidRDefault="00A46C9E" w:rsidP="00CE1324"/>
    <w:p w14:paraId="1C56A25E" w14:textId="77777777" w:rsidR="00A46C9E" w:rsidRDefault="00A46C9E" w:rsidP="00CE1324"/>
    <w:p w14:paraId="0465BF7F" w14:textId="77777777" w:rsidR="00A46C9E" w:rsidRDefault="00A46C9E" w:rsidP="00CE1324"/>
    <w:p w14:paraId="3C61F515" w14:textId="77777777" w:rsidR="00A46C9E" w:rsidRDefault="00A46C9E" w:rsidP="00CE1324"/>
    <w:p w14:paraId="531D4996" w14:textId="77777777" w:rsidR="00A46C9E" w:rsidRDefault="00A46C9E" w:rsidP="00CE1324"/>
    <w:p w14:paraId="103E618B" w14:textId="77777777" w:rsidR="00A46C9E" w:rsidRDefault="00A46C9E" w:rsidP="00CE1324"/>
    <w:p w14:paraId="1C7D4797" w14:textId="77777777" w:rsidR="00A46C9E" w:rsidRDefault="00A46C9E" w:rsidP="00CE1324"/>
    <w:p w14:paraId="0D005118" w14:textId="77777777" w:rsidR="00A46C9E" w:rsidRDefault="00A46C9E" w:rsidP="00CE1324"/>
    <w:p w14:paraId="3B79E328" w14:textId="77777777" w:rsidR="00A46C9E" w:rsidRDefault="00A46C9E" w:rsidP="00CE1324"/>
    <w:p w14:paraId="46F4FC36" w14:textId="77777777" w:rsidR="00A46C9E" w:rsidRDefault="00A46C9E" w:rsidP="00CE1324"/>
    <w:p w14:paraId="286C8614" w14:textId="77777777" w:rsidR="00A46C9E" w:rsidRDefault="00A46C9E" w:rsidP="00CE1324"/>
    <w:p w14:paraId="1F209483" w14:textId="77777777" w:rsidR="00A46C9E" w:rsidRDefault="00A46C9E" w:rsidP="00CE1324"/>
    <w:p w14:paraId="2C24D446" w14:textId="77777777" w:rsidR="00A46C9E" w:rsidRDefault="00A46C9E" w:rsidP="00CE1324"/>
    <w:p w14:paraId="6A248EB3" w14:textId="77777777" w:rsidR="00A46C9E" w:rsidRDefault="00A46C9E" w:rsidP="00CE1324"/>
    <w:p w14:paraId="255AC5C6" w14:textId="77777777" w:rsidR="00A46C9E" w:rsidRDefault="00A46C9E" w:rsidP="00CE1324"/>
    <w:p w14:paraId="2E7521B9" w14:textId="77777777" w:rsidR="009937C1" w:rsidRPr="009937C1" w:rsidRDefault="009937C1" w:rsidP="009937C1">
      <w:pPr>
        <w:rPr>
          <w:b/>
          <w:bCs/>
          <w:sz w:val="40"/>
          <w:szCs w:val="40"/>
        </w:rPr>
      </w:pPr>
      <w:r w:rsidRPr="009937C1">
        <w:rPr>
          <w:b/>
          <w:bCs/>
          <w:sz w:val="40"/>
          <w:szCs w:val="40"/>
        </w:rPr>
        <w:lastRenderedPageBreak/>
        <w:t>Chapter 9: Tailor to Suit the Project</w:t>
      </w:r>
    </w:p>
    <w:p w14:paraId="5E9B87E1" w14:textId="77777777" w:rsidR="009937C1" w:rsidRPr="009937C1" w:rsidRDefault="009937C1" w:rsidP="009937C1">
      <w:pPr>
        <w:rPr>
          <w:b/>
          <w:bCs/>
        </w:rPr>
      </w:pPr>
      <w:r w:rsidRPr="009937C1">
        <w:rPr>
          <w:b/>
          <w:bCs/>
        </w:rPr>
        <w:t>Opening Hook: The Methodology That Almost Killed Spotify</w:t>
      </w:r>
    </w:p>
    <w:p w14:paraId="0FB89C22" w14:textId="77777777" w:rsidR="009937C1" w:rsidRPr="009937C1" w:rsidRDefault="009937C1" w:rsidP="009937C1">
      <w:r w:rsidRPr="009937C1">
        <w:t>In 2012, Spotify was scaling rapidly, growing from a Swedish startup to a global music streaming phenomenon. Management decided they needed "proper" project management. They hired experienced project managers from large corporations, implemented detailed methodology frameworks, and created comprehensive governance structures. Within six months, innovation had ground to a halt.</w:t>
      </w:r>
    </w:p>
    <w:p w14:paraId="384A6C37" w14:textId="77777777" w:rsidR="009937C1" w:rsidRPr="009937C1" w:rsidRDefault="009937C1" w:rsidP="009937C1">
      <w:r w:rsidRPr="009937C1">
        <w:t>Feature releases that once took weeks now took months. The company that had disrupted the music industry was being disrupted by its own processes. Engineers spent more time in methodology meetings than writing code. The freewheeling culture that had created breakthrough innovations was suffocating under process documentation.</w:t>
      </w:r>
    </w:p>
    <w:p w14:paraId="1A2645BC" w14:textId="77777777" w:rsidR="009937C1" w:rsidRPr="009937C1" w:rsidRDefault="009937C1" w:rsidP="009937C1">
      <w:r w:rsidRPr="009937C1">
        <w:t>Then came the revelation: they didn't need to abandon structure—they needed to tailor it. Spotify created its now-famous "Spotify Model" with squads, tribes, chapters, and guilds. They took the principles of good project management but adapted them to their context—autonomous teams, rapid iteration, and engineering culture. They kept what added value and discarded what didn't.</w:t>
      </w:r>
    </w:p>
    <w:p w14:paraId="494E0946" w14:textId="77777777" w:rsidR="009937C1" w:rsidRPr="009937C1" w:rsidRDefault="009937C1" w:rsidP="009937C1">
      <w:r w:rsidRPr="009937C1">
        <w:t>The result? Spotify continued its explosive growth while maintaining engineering excellence. They proved that methodology should serve the project, not the other way around. This is the essence of PRINCE2's Tailor to Suit principle—the recognition that one size never fits all, and that intelligent adaptation is not just permitted but required.</w:t>
      </w:r>
    </w:p>
    <w:p w14:paraId="51C6A350" w14:textId="77777777" w:rsidR="009937C1" w:rsidRPr="009937C1" w:rsidRDefault="009937C1" w:rsidP="009937C1">
      <w:pPr>
        <w:rPr>
          <w:b/>
          <w:bCs/>
        </w:rPr>
      </w:pPr>
      <w:r w:rsidRPr="009937C1">
        <w:rPr>
          <w:b/>
          <w:bCs/>
        </w:rPr>
        <w:t>The Principle Defined</w:t>
      </w:r>
    </w:p>
    <w:p w14:paraId="4C740895" w14:textId="77777777" w:rsidR="009937C1" w:rsidRPr="009937C1" w:rsidRDefault="009937C1" w:rsidP="009937C1">
      <w:r w:rsidRPr="009937C1">
        <w:t>Tailor to Suit the Project means that PRINCE2 must be applied in a manner appropriate to the project's size, complexity, importance, time frame, risk, and environment. It's not about whether to use PRINCE2, but how to apply it intelligently to add value without adding unnecessary burden.</w:t>
      </w:r>
    </w:p>
    <w:p w14:paraId="1A7A11C6" w14:textId="77777777" w:rsidR="009937C1" w:rsidRPr="009937C1" w:rsidRDefault="009937C1" w:rsidP="009937C1">
      <w:r w:rsidRPr="009937C1">
        <w:t>This principle acknowledges a fundamental truth: projects exist in infinitely varied contexts. A two-person startup creating a mobile app faces different challenges than a government department implementing nationwide healthcare systems. A three-week marketing campaign operates differently than a three-year infrastructure program. Applying the same methodology approach to all would be like wearing the same outfit to a beach vacation and a board meeting—technically possible but practically absurd.</w:t>
      </w:r>
    </w:p>
    <w:p w14:paraId="5808A402" w14:textId="77777777" w:rsidR="009937C1" w:rsidRPr="009937C1" w:rsidRDefault="009937C1" w:rsidP="009937C1">
      <w:r w:rsidRPr="009937C1">
        <w:t>But tailoring isn't about cherry-picking the easy parts while ignoring the difficult ones. It's not an excuse for poor project management disguised as "agility." Every PRINCE2 principle must still be applied—but how they're applied varies dramatically. The principles are non-negotiable; their implementation is infinitely flexible.</w:t>
      </w:r>
    </w:p>
    <w:p w14:paraId="5E88BAB7" w14:textId="77777777" w:rsidR="009937C1" w:rsidRPr="009937C1" w:rsidRDefault="009937C1" w:rsidP="009937C1">
      <w:r w:rsidRPr="009937C1">
        <w:t>In our modern context, tailoring has become even more critical. Projects now span traditional and agile methods, physical and digital deliveries, human and AI participants. They operate in regulated and unregulated environments, stable and volatile markets, local and global contexts. The days of one-size-fits-all methodology are as obsolete as fax machines.</w:t>
      </w:r>
    </w:p>
    <w:p w14:paraId="3E6FDE17" w14:textId="77777777" w:rsidR="009937C1" w:rsidRPr="009937C1" w:rsidRDefault="009937C1" w:rsidP="009937C1">
      <w:pPr>
        <w:rPr>
          <w:b/>
          <w:bCs/>
        </w:rPr>
      </w:pPr>
      <w:r w:rsidRPr="009937C1">
        <w:rPr>
          <w:b/>
          <w:bCs/>
        </w:rPr>
        <w:t>The Dimensions of Tailoring</w:t>
      </w:r>
    </w:p>
    <w:p w14:paraId="64A7E980" w14:textId="77777777" w:rsidR="009937C1" w:rsidRPr="009937C1" w:rsidRDefault="009937C1" w:rsidP="009937C1">
      <w:r w:rsidRPr="009937C1">
        <w:lastRenderedPageBreak/>
        <w:t>Effective tailoring requires understanding the multiple dimensions that influence how PRINCE2 should be applied. These dimensions interact in complex ways, creating unique contexts that demand thoughtful adaptation.</w:t>
      </w:r>
    </w:p>
    <w:p w14:paraId="18B5C8D7" w14:textId="77777777" w:rsidR="009937C1" w:rsidRPr="009937C1" w:rsidRDefault="009937C1" w:rsidP="009937C1">
      <w:r w:rsidRPr="009937C1">
        <w:rPr>
          <w:b/>
          <w:bCs/>
        </w:rPr>
        <w:t>Scale and Complexity</w:t>
      </w:r>
    </w:p>
    <w:p w14:paraId="10E6A4D1" w14:textId="77777777" w:rsidR="009937C1" w:rsidRPr="009937C1" w:rsidRDefault="009937C1" w:rsidP="009937C1">
      <w:r w:rsidRPr="009937C1">
        <w:t>Size matters, but not in the way most people think. A €10 million project with clear requirements and proven technology might be simpler than a €100,000 project using experimental approaches in uncertain markets. Complexity comes from many sources:</w:t>
      </w:r>
    </w:p>
    <w:p w14:paraId="7B4DAF0D" w14:textId="77777777" w:rsidR="009937C1" w:rsidRPr="009937C1" w:rsidRDefault="009937C1" w:rsidP="009937C1">
      <w:pPr>
        <w:numPr>
          <w:ilvl w:val="0"/>
          <w:numId w:val="70"/>
        </w:numPr>
      </w:pPr>
      <w:r w:rsidRPr="009937C1">
        <w:rPr>
          <w:b/>
          <w:bCs/>
        </w:rPr>
        <w:t>Technical complexity</w:t>
      </w:r>
      <w:r w:rsidRPr="009937C1">
        <w:t>: Novel technologies, multiple integrations, uncertain solutions</w:t>
      </w:r>
    </w:p>
    <w:p w14:paraId="6E4190B6" w14:textId="77777777" w:rsidR="009937C1" w:rsidRPr="009937C1" w:rsidRDefault="009937C1" w:rsidP="009937C1">
      <w:pPr>
        <w:numPr>
          <w:ilvl w:val="0"/>
          <w:numId w:val="70"/>
        </w:numPr>
      </w:pPr>
      <w:r w:rsidRPr="009937C1">
        <w:rPr>
          <w:b/>
          <w:bCs/>
        </w:rPr>
        <w:t>Organizational complexity</w:t>
      </w:r>
      <w:r w:rsidRPr="009937C1">
        <w:t>: Multiple stakeholders, matrix structures, political dynamics</w:t>
      </w:r>
    </w:p>
    <w:p w14:paraId="64599438" w14:textId="77777777" w:rsidR="009937C1" w:rsidRPr="009937C1" w:rsidRDefault="009937C1" w:rsidP="009937C1">
      <w:pPr>
        <w:numPr>
          <w:ilvl w:val="0"/>
          <w:numId w:val="70"/>
        </w:numPr>
      </w:pPr>
      <w:r w:rsidRPr="009937C1">
        <w:rPr>
          <w:b/>
          <w:bCs/>
        </w:rPr>
        <w:t>Environmental complexity</w:t>
      </w:r>
      <w:r w:rsidRPr="009937C1">
        <w:t>: Regulatory requirements, market volatility, cultural diversity</w:t>
      </w:r>
    </w:p>
    <w:p w14:paraId="5B981D28" w14:textId="77777777" w:rsidR="009937C1" w:rsidRPr="009937C1" w:rsidRDefault="009937C1" w:rsidP="009937C1">
      <w:pPr>
        <w:numPr>
          <w:ilvl w:val="0"/>
          <w:numId w:val="70"/>
        </w:numPr>
      </w:pPr>
      <w:r w:rsidRPr="009937C1">
        <w:rPr>
          <w:b/>
          <w:bCs/>
        </w:rPr>
        <w:t>Temporal complexity</w:t>
      </w:r>
      <w:r w:rsidRPr="009937C1">
        <w:t>: Long durations, multiple phases, evolutionary requirements</w:t>
      </w:r>
    </w:p>
    <w:p w14:paraId="75A36830" w14:textId="77777777" w:rsidR="009937C1" w:rsidRPr="009937C1" w:rsidRDefault="009937C1" w:rsidP="009937C1">
      <w:r w:rsidRPr="009937C1">
        <w:t>A micro-project might need a single-page Project Initiation Document, while a mega-project might need volumes. A simple project might have one Project Board member wearing all hats, while a complex project might need multiple boards with sub-committees. The methodology scales with complexity, not just cost.</w:t>
      </w:r>
    </w:p>
    <w:p w14:paraId="18E0DF6B" w14:textId="77777777" w:rsidR="009937C1" w:rsidRPr="009937C1" w:rsidRDefault="009937C1" w:rsidP="009937C1">
      <w:r w:rsidRPr="009937C1">
        <w:rPr>
          <w:b/>
          <w:bCs/>
        </w:rPr>
        <w:t>Organizational Context</w:t>
      </w:r>
    </w:p>
    <w:p w14:paraId="05E7C798" w14:textId="77777777" w:rsidR="009937C1" w:rsidRPr="009937C1" w:rsidRDefault="009937C1" w:rsidP="009937C1">
      <w:r w:rsidRPr="009937C1">
        <w:t>The organization's culture, maturity, and existing practices fundamentally influence tailoring decisions. A Silicon Valley startup values speed and innovation over documentation and predictability. A nuclear power plant values safety and compliance over agility and experimentation. A creative agency values flexibility and originality over standardization and repeatability.</w:t>
      </w:r>
    </w:p>
    <w:p w14:paraId="27E0BCC8" w14:textId="77777777" w:rsidR="009937C1" w:rsidRPr="009937C1" w:rsidRDefault="009937C1" w:rsidP="009937C1">
      <w:r w:rsidRPr="009937C1">
        <w:t>But organizational context goes deeper than industry stereotypes. It includes:</w:t>
      </w:r>
    </w:p>
    <w:p w14:paraId="73B6FEB9" w14:textId="77777777" w:rsidR="009937C1" w:rsidRPr="009937C1" w:rsidRDefault="009937C1" w:rsidP="009937C1">
      <w:pPr>
        <w:numPr>
          <w:ilvl w:val="0"/>
          <w:numId w:val="71"/>
        </w:numPr>
      </w:pPr>
      <w:r w:rsidRPr="009937C1">
        <w:rPr>
          <w:b/>
          <w:bCs/>
        </w:rPr>
        <w:t>Decision-making culture</w:t>
      </w:r>
      <w:r w:rsidRPr="009937C1">
        <w:t>: Hierarchical versus flat, consensus versus autocratic</w:t>
      </w:r>
    </w:p>
    <w:p w14:paraId="4E56F6A4" w14:textId="77777777" w:rsidR="009937C1" w:rsidRPr="009937C1" w:rsidRDefault="009937C1" w:rsidP="009937C1">
      <w:pPr>
        <w:numPr>
          <w:ilvl w:val="0"/>
          <w:numId w:val="71"/>
        </w:numPr>
      </w:pPr>
      <w:r w:rsidRPr="009937C1">
        <w:rPr>
          <w:b/>
          <w:bCs/>
        </w:rPr>
        <w:t>Risk appetite</w:t>
      </w:r>
      <w:r w:rsidRPr="009937C1">
        <w:t>: Conservative versus aggressive, fail-safe versus fail-fast</w:t>
      </w:r>
    </w:p>
    <w:p w14:paraId="7940E018" w14:textId="77777777" w:rsidR="009937C1" w:rsidRPr="009937C1" w:rsidRDefault="009937C1" w:rsidP="009937C1">
      <w:pPr>
        <w:numPr>
          <w:ilvl w:val="0"/>
          <w:numId w:val="71"/>
        </w:numPr>
      </w:pPr>
      <w:r w:rsidRPr="009937C1">
        <w:rPr>
          <w:b/>
          <w:bCs/>
        </w:rPr>
        <w:t>Communication patterns</w:t>
      </w:r>
      <w:r w:rsidRPr="009937C1">
        <w:t>: Formal versus informal, written versus verbal</w:t>
      </w:r>
    </w:p>
    <w:p w14:paraId="48E1F5D9" w14:textId="77777777" w:rsidR="009937C1" w:rsidRPr="009937C1" w:rsidRDefault="009937C1" w:rsidP="009937C1">
      <w:pPr>
        <w:numPr>
          <w:ilvl w:val="0"/>
          <w:numId w:val="71"/>
        </w:numPr>
      </w:pPr>
      <w:r w:rsidRPr="009937C1">
        <w:rPr>
          <w:b/>
          <w:bCs/>
        </w:rPr>
        <w:t>Trust levels</w:t>
      </w:r>
      <w:r w:rsidRPr="009937C1">
        <w:t>: High-trust enabling delegation versus low-trust requiring verification</w:t>
      </w:r>
    </w:p>
    <w:p w14:paraId="1FA16CDC" w14:textId="77777777" w:rsidR="009937C1" w:rsidRPr="009937C1" w:rsidRDefault="009937C1" w:rsidP="009937C1">
      <w:pPr>
        <w:numPr>
          <w:ilvl w:val="0"/>
          <w:numId w:val="71"/>
        </w:numPr>
      </w:pPr>
      <w:r w:rsidRPr="009937C1">
        <w:rPr>
          <w:b/>
          <w:bCs/>
        </w:rPr>
        <w:t>Digital maturity</w:t>
      </w:r>
      <w:r w:rsidRPr="009937C1">
        <w:t>: Cloud-native versus legacy systems, data-driven versus intuition-based</w:t>
      </w:r>
    </w:p>
    <w:p w14:paraId="0EDA0466" w14:textId="77777777" w:rsidR="009937C1" w:rsidRPr="009937C1" w:rsidRDefault="009937C1" w:rsidP="009937C1">
      <w:r w:rsidRPr="009937C1">
        <w:t>Tailoring must respect these contexts while gently challenging dysfunctional patterns. You can't impose Silicon Valley practices on a government department overnight, but you can introduce agile elements progressively.</w:t>
      </w:r>
    </w:p>
    <w:p w14:paraId="5CE773AD" w14:textId="77777777" w:rsidR="009937C1" w:rsidRPr="009937C1" w:rsidRDefault="009937C1" w:rsidP="009937C1">
      <w:r w:rsidRPr="009937C1">
        <w:rPr>
          <w:b/>
          <w:bCs/>
        </w:rPr>
        <w:t>Team Dynamics</w:t>
      </w:r>
    </w:p>
    <w:p w14:paraId="364D9DA6" w14:textId="77777777" w:rsidR="009937C1" w:rsidRPr="009937C1" w:rsidRDefault="009937C1" w:rsidP="009937C1">
      <w:r w:rsidRPr="009937C1">
        <w:t>Who's doing the work profoundly affects how the work should be managed. A team of experienced professionals needs different management than fresh graduates. A co-located team operates differently than a distributed one. A stable team has different dynamics than a rotating contractor pool.</w:t>
      </w:r>
    </w:p>
    <w:p w14:paraId="5AA5AF10" w14:textId="77777777" w:rsidR="009937C1" w:rsidRPr="009937C1" w:rsidRDefault="009937C1" w:rsidP="009937C1">
      <w:r w:rsidRPr="009937C1">
        <w:t>Modern team dynamics add new complexities:</w:t>
      </w:r>
    </w:p>
    <w:p w14:paraId="2139D6C6" w14:textId="77777777" w:rsidR="009937C1" w:rsidRPr="009937C1" w:rsidRDefault="009937C1" w:rsidP="009937C1">
      <w:pPr>
        <w:numPr>
          <w:ilvl w:val="0"/>
          <w:numId w:val="72"/>
        </w:numPr>
      </w:pPr>
      <w:r w:rsidRPr="009937C1">
        <w:rPr>
          <w:b/>
          <w:bCs/>
        </w:rPr>
        <w:t>Generational diversity</w:t>
      </w:r>
      <w:r w:rsidRPr="009937C1">
        <w:t>: Baby Boomers through Gen Z, each with different work expectations</w:t>
      </w:r>
    </w:p>
    <w:p w14:paraId="42F13B3A" w14:textId="77777777" w:rsidR="009937C1" w:rsidRPr="009937C1" w:rsidRDefault="009937C1" w:rsidP="009937C1">
      <w:pPr>
        <w:numPr>
          <w:ilvl w:val="0"/>
          <w:numId w:val="72"/>
        </w:numPr>
      </w:pPr>
      <w:r w:rsidRPr="009937C1">
        <w:rPr>
          <w:b/>
          <w:bCs/>
        </w:rPr>
        <w:lastRenderedPageBreak/>
        <w:t>Cultural diversity</w:t>
      </w:r>
      <w:r w:rsidRPr="009937C1">
        <w:t>: Global teams spanning different cultural norms and communication styles</w:t>
      </w:r>
    </w:p>
    <w:p w14:paraId="3B79FCFB" w14:textId="77777777" w:rsidR="009937C1" w:rsidRPr="009937C1" w:rsidRDefault="009937C1" w:rsidP="009937C1">
      <w:pPr>
        <w:numPr>
          <w:ilvl w:val="0"/>
          <w:numId w:val="72"/>
        </w:numPr>
      </w:pPr>
      <w:r w:rsidRPr="009937C1">
        <w:rPr>
          <w:b/>
          <w:bCs/>
        </w:rPr>
        <w:t>Skill diversity</w:t>
      </w:r>
      <w:r w:rsidRPr="009937C1">
        <w:t>: Specialists versus generalists, technical versus business focused</w:t>
      </w:r>
    </w:p>
    <w:p w14:paraId="51EB0C03" w14:textId="77777777" w:rsidR="009937C1" w:rsidRPr="009937C1" w:rsidRDefault="009937C1" w:rsidP="009937C1">
      <w:pPr>
        <w:numPr>
          <w:ilvl w:val="0"/>
          <w:numId w:val="72"/>
        </w:numPr>
      </w:pPr>
      <w:r w:rsidRPr="009937C1">
        <w:rPr>
          <w:b/>
          <w:bCs/>
        </w:rPr>
        <w:t>Employment diversity</w:t>
      </w:r>
      <w:r w:rsidRPr="009937C1">
        <w:t>: Employees, contractors, consultants, and gig workers</w:t>
      </w:r>
    </w:p>
    <w:p w14:paraId="4138BF55" w14:textId="77777777" w:rsidR="009937C1" w:rsidRPr="009937C1" w:rsidRDefault="009937C1" w:rsidP="009937C1">
      <w:pPr>
        <w:numPr>
          <w:ilvl w:val="0"/>
          <w:numId w:val="72"/>
        </w:numPr>
      </w:pPr>
      <w:r w:rsidRPr="009937C1">
        <w:rPr>
          <w:b/>
          <w:bCs/>
        </w:rPr>
        <w:t>Human-AI collaboration</w:t>
      </w:r>
      <w:r w:rsidRPr="009937C1">
        <w:t>: Teams increasingly include AI assistants and automated agents</w:t>
      </w:r>
    </w:p>
    <w:p w14:paraId="3910FD77" w14:textId="77777777" w:rsidR="009937C1" w:rsidRPr="009937C1" w:rsidRDefault="009937C1" w:rsidP="009937C1">
      <w:r w:rsidRPr="009937C1">
        <w:t>Tailoring must account for these dynamics. A team of autonomous experts might thrive with minimal process, while a team of junior developers might need more structure. A culturally diverse team might need explicit communication protocols that a homogeneous team handles implicitly.</w:t>
      </w:r>
    </w:p>
    <w:p w14:paraId="5BD8930C" w14:textId="77777777" w:rsidR="009937C1" w:rsidRPr="009937C1" w:rsidRDefault="009937C1" w:rsidP="009937C1">
      <w:r w:rsidRPr="009937C1">
        <w:rPr>
          <w:b/>
          <w:bCs/>
        </w:rPr>
        <w:t>Industry and Regulatory Requirements</w:t>
      </w:r>
    </w:p>
    <w:p w14:paraId="1E8E24E1" w14:textId="77777777" w:rsidR="009937C1" w:rsidRPr="009937C1" w:rsidRDefault="009937C1" w:rsidP="009937C1">
      <w:r w:rsidRPr="009937C1">
        <w:t>Some industries have non-negotiable requirements that constrain tailoring. Pharmaceutical projects must comply with FDA regulations. Financial services must meet compliance requirements. Government projects must follow procurement rules. These aren't optional—they're mandatory constraints within which tailoring must operate.</w:t>
      </w:r>
    </w:p>
    <w:p w14:paraId="4E298655" w14:textId="77777777" w:rsidR="009937C1" w:rsidRPr="009937C1" w:rsidRDefault="009937C1" w:rsidP="009937C1">
      <w:r w:rsidRPr="009937C1">
        <w:t>But even regulated industries allow tailoring within boundaries. FDA regulations specify what must be documented, not how documentation is created. Financial compliance requires audit trails, not specific tools. Government procurement needs transparency, not necessarily traditional reporting. Smart tailoring finds flexibility within constraints.</w:t>
      </w:r>
    </w:p>
    <w:p w14:paraId="2A13465E" w14:textId="77777777" w:rsidR="009937C1" w:rsidRPr="009937C1" w:rsidRDefault="009937C1" w:rsidP="009937C1">
      <w:pPr>
        <w:rPr>
          <w:b/>
          <w:bCs/>
        </w:rPr>
      </w:pPr>
      <w:r w:rsidRPr="009937C1">
        <w:rPr>
          <w:b/>
          <w:bCs/>
        </w:rPr>
        <w:t>RACI Matrix for Tailoring Decisions</w:t>
      </w:r>
    </w:p>
    <w:p w14:paraId="407F55AC" w14:textId="77777777" w:rsidR="009937C1" w:rsidRPr="009937C1" w:rsidRDefault="009937C1" w:rsidP="009937C1">
      <w:r w:rsidRPr="009937C1">
        <w:t>Understanding who decides on tailoring is crucial for appropriate adaptation: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5"/>
        <w:gridCol w:w="2134"/>
        <w:gridCol w:w="926"/>
        <w:gridCol w:w="999"/>
        <w:gridCol w:w="809"/>
        <w:gridCol w:w="1110"/>
        <w:gridCol w:w="1393"/>
      </w:tblGrid>
      <w:tr w:rsidR="009937C1" w:rsidRPr="009937C1" w14:paraId="4C84DB32" w14:textId="77777777">
        <w:trPr>
          <w:tblHeader/>
          <w:tblCellSpacing w:w="15" w:type="dxa"/>
        </w:trPr>
        <w:tc>
          <w:tcPr>
            <w:tcW w:w="0" w:type="auto"/>
            <w:vAlign w:val="center"/>
            <w:hideMark/>
          </w:tcPr>
          <w:p w14:paraId="700672EF" w14:textId="77777777" w:rsidR="009937C1" w:rsidRPr="009937C1" w:rsidRDefault="009937C1" w:rsidP="009937C1">
            <w:pPr>
              <w:rPr>
                <w:b/>
                <w:bCs/>
              </w:rPr>
            </w:pPr>
            <w:r w:rsidRPr="009937C1">
              <w:rPr>
                <w:b/>
                <w:bCs/>
              </w:rPr>
              <w:t>Activity</w:t>
            </w:r>
          </w:p>
        </w:tc>
        <w:tc>
          <w:tcPr>
            <w:tcW w:w="0" w:type="auto"/>
            <w:vAlign w:val="center"/>
            <w:hideMark/>
          </w:tcPr>
          <w:p w14:paraId="427437A8" w14:textId="77777777" w:rsidR="009937C1" w:rsidRPr="009937C1" w:rsidRDefault="009937C1" w:rsidP="009937C1">
            <w:pPr>
              <w:rPr>
                <w:b/>
                <w:bCs/>
              </w:rPr>
            </w:pPr>
            <w:r w:rsidRPr="009937C1">
              <w:rPr>
                <w:b/>
                <w:bCs/>
              </w:rPr>
              <w:t>Corporate/Programme</w:t>
            </w:r>
          </w:p>
        </w:tc>
        <w:tc>
          <w:tcPr>
            <w:tcW w:w="0" w:type="auto"/>
            <w:vAlign w:val="center"/>
            <w:hideMark/>
          </w:tcPr>
          <w:p w14:paraId="7F87F32E" w14:textId="77777777" w:rsidR="009937C1" w:rsidRPr="009937C1" w:rsidRDefault="009937C1" w:rsidP="009937C1">
            <w:pPr>
              <w:rPr>
                <w:b/>
                <w:bCs/>
              </w:rPr>
            </w:pPr>
            <w:r w:rsidRPr="009937C1">
              <w:rPr>
                <w:b/>
                <w:bCs/>
              </w:rPr>
              <w:t>Executive</w:t>
            </w:r>
          </w:p>
        </w:tc>
        <w:tc>
          <w:tcPr>
            <w:tcW w:w="0" w:type="auto"/>
            <w:vAlign w:val="center"/>
            <w:hideMark/>
          </w:tcPr>
          <w:p w14:paraId="1D893309" w14:textId="77777777" w:rsidR="009937C1" w:rsidRPr="009937C1" w:rsidRDefault="009937C1" w:rsidP="009937C1">
            <w:pPr>
              <w:rPr>
                <w:b/>
                <w:bCs/>
              </w:rPr>
            </w:pPr>
            <w:r w:rsidRPr="009937C1">
              <w:rPr>
                <w:b/>
                <w:bCs/>
              </w:rPr>
              <w:t>Project Manager</w:t>
            </w:r>
          </w:p>
        </w:tc>
        <w:tc>
          <w:tcPr>
            <w:tcW w:w="0" w:type="auto"/>
            <w:vAlign w:val="center"/>
            <w:hideMark/>
          </w:tcPr>
          <w:p w14:paraId="3377958B" w14:textId="77777777" w:rsidR="009937C1" w:rsidRPr="009937C1" w:rsidRDefault="009937C1" w:rsidP="009937C1">
            <w:pPr>
              <w:rPr>
                <w:b/>
                <w:bCs/>
              </w:rPr>
            </w:pPr>
            <w:r w:rsidRPr="009937C1">
              <w:rPr>
                <w:b/>
                <w:bCs/>
              </w:rPr>
              <w:t>Project Board</w:t>
            </w:r>
          </w:p>
        </w:tc>
        <w:tc>
          <w:tcPr>
            <w:tcW w:w="0" w:type="auto"/>
            <w:vAlign w:val="center"/>
            <w:hideMark/>
          </w:tcPr>
          <w:p w14:paraId="0DB0D4F5" w14:textId="77777777" w:rsidR="009937C1" w:rsidRPr="009937C1" w:rsidRDefault="009937C1" w:rsidP="009937C1">
            <w:pPr>
              <w:rPr>
                <w:b/>
                <w:bCs/>
              </w:rPr>
            </w:pPr>
            <w:r w:rsidRPr="009937C1">
              <w:rPr>
                <w:b/>
                <w:bCs/>
              </w:rPr>
              <w:t>Project Assurance</w:t>
            </w:r>
          </w:p>
        </w:tc>
        <w:tc>
          <w:tcPr>
            <w:tcW w:w="0" w:type="auto"/>
            <w:vAlign w:val="center"/>
            <w:hideMark/>
          </w:tcPr>
          <w:p w14:paraId="53E67E37" w14:textId="77777777" w:rsidR="009937C1" w:rsidRPr="009937C1" w:rsidRDefault="009937C1" w:rsidP="009937C1">
            <w:pPr>
              <w:rPr>
                <w:b/>
                <w:bCs/>
              </w:rPr>
            </w:pPr>
            <w:r w:rsidRPr="009937C1">
              <w:rPr>
                <w:b/>
                <w:bCs/>
              </w:rPr>
              <w:t>External Stakeholders</w:t>
            </w:r>
          </w:p>
        </w:tc>
      </w:tr>
      <w:tr w:rsidR="009937C1" w:rsidRPr="009937C1" w14:paraId="4E5B5455" w14:textId="77777777">
        <w:trPr>
          <w:tblCellSpacing w:w="15" w:type="dxa"/>
        </w:trPr>
        <w:tc>
          <w:tcPr>
            <w:tcW w:w="0" w:type="auto"/>
            <w:vAlign w:val="center"/>
            <w:hideMark/>
          </w:tcPr>
          <w:p w14:paraId="1FD9F77D" w14:textId="77777777" w:rsidR="009937C1" w:rsidRPr="009937C1" w:rsidRDefault="009937C1" w:rsidP="009937C1">
            <w:r w:rsidRPr="009937C1">
              <w:rPr>
                <w:b/>
                <w:bCs/>
              </w:rPr>
              <w:t>Define tailoring requirements</w:t>
            </w:r>
          </w:p>
        </w:tc>
        <w:tc>
          <w:tcPr>
            <w:tcW w:w="0" w:type="auto"/>
            <w:vAlign w:val="center"/>
            <w:hideMark/>
          </w:tcPr>
          <w:p w14:paraId="07F84696" w14:textId="77777777" w:rsidR="009937C1" w:rsidRPr="009937C1" w:rsidRDefault="009937C1" w:rsidP="009937C1">
            <w:r w:rsidRPr="009937C1">
              <w:t>R</w:t>
            </w:r>
          </w:p>
        </w:tc>
        <w:tc>
          <w:tcPr>
            <w:tcW w:w="0" w:type="auto"/>
            <w:vAlign w:val="center"/>
            <w:hideMark/>
          </w:tcPr>
          <w:p w14:paraId="5AB8A99B" w14:textId="77777777" w:rsidR="009937C1" w:rsidRPr="009937C1" w:rsidRDefault="009937C1" w:rsidP="009937C1">
            <w:r w:rsidRPr="009937C1">
              <w:t>C</w:t>
            </w:r>
          </w:p>
        </w:tc>
        <w:tc>
          <w:tcPr>
            <w:tcW w:w="0" w:type="auto"/>
            <w:vAlign w:val="center"/>
            <w:hideMark/>
          </w:tcPr>
          <w:p w14:paraId="794F733A" w14:textId="77777777" w:rsidR="009937C1" w:rsidRPr="009937C1" w:rsidRDefault="009937C1" w:rsidP="009937C1">
            <w:r w:rsidRPr="009937C1">
              <w:t>C</w:t>
            </w:r>
          </w:p>
        </w:tc>
        <w:tc>
          <w:tcPr>
            <w:tcW w:w="0" w:type="auto"/>
            <w:vAlign w:val="center"/>
            <w:hideMark/>
          </w:tcPr>
          <w:p w14:paraId="780462B1" w14:textId="77777777" w:rsidR="009937C1" w:rsidRPr="009937C1" w:rsidRDefault="009937C1" w:rsidP="009937C1">
            <w:r w:rsidRPr="009937C1">
              <w:t>I</w:t>
            </w:r>
          </w:p>
        </w:tc>
        <w:tc>
          <w:tcPr>
            <w:tcW w:w="0" w:type="auto"/>
            <w:vAlign w:val="center"/>
            <w:hideMark/>
          </w:tcPr>
          <w:p w14:paraId="5B4B0C6C" w14:textId="77777777" w:rsidR="009937C1" w:rsidRPr="009937C1" w:rsidRDefault="009937C1" w:rsidP="009937C1">
            <w:r w:rsidRPr="009937C1">
              <w:t>C</w:t>
            </w:r>
          </w:p>
        </w:tc>
        <w:tc>
          <w:tcPr>
            <w:tcW w:w="0" w:type="auto"/>
            <w:vAlign w:val="center"/>
            <w:hideMark/>
          </w:tcPr>
          <w:p w14:paraId="69286944" w14:textId="77777777" w:rsidR="009937C1" w:rsidRPr="009937C1" w:rsidRDefault="009937C1" w:rsidP="009937C1">
            <w:r w:rsidRPr="009937C1">
              <w:t>C</w:t>
            </w:r>
          </w:p>
        </w:tc>
      </w:tr>
      <w:tr w:rsidR="009937C1" w:rsidRPr="009937C1" w14:paraId="3C00B1A7" w14:textId="77777777">
        <w:trPr>
          <w:tblCellSpacing w:w="15" w:type="dxa"/>
        </w:trPr>
        <w:tc>
          <w:tcPr>
            <w:tcW w:w="0" w:type="auto"/>
            <w:vAlign w:val="center"/>
            <w:hideMark/>
          </w:tcPr>
          <w:p w14:paraId="20BF19AC" w14:textId="77777777" w:rsidR="009937C1" w:rsidRPr="009937C1" w:rsidRDefault="009937C1" w:rsidP="009937C1">
            <w:r w:rsidRPr="009937C1">
              <w:rPr>
                <w:b/>
                <w:bCs/>
              </w:rPr>
              <w:t>Propose tailoring approach</w:t>
            </w:r>
          </w:p>
        </w:tc>
        <w:tc>
          <w:tcPr>
            <w:tcW w:w="0" w:type="auto"/>
            <w:vAlign w:val="center"/>
            <w:hideMark/>
          </w:tcPr>
          <w:p w14:paraId="5E489853" w14:textId="77777777" w:rsidR="009937C1" w:rsidRPr="009937C1" w:rsidRDefault="009937C1" w:rsidP="009937C1">
            <w:r w:rsidRPr="009937C1">
              <w:t>C</w:t>
            </w:r>
          </w:p>
        </w:tc>
        <w:tc>
          <w:tcPr>
            <w:tcW w:w="0" w:type="auto"/>
            <w:vAlign w:val="center"/>
            <w:hideMark/>
          </w:tcPr>
          <w:p w14:paraId="220894E0" w14:textId="77777777" w:rsidR="009937C1" w:rsidRPr="009937C1" w:rsidRDefault="009937C1" w:rsidP="009937C1">
            <w:r w:rsidRPr="009937C1">
              <w:t>C</w:t>
            </w:r>
          </w:p>
        </w:tc>
        <w:tc>
          <w:tcPr>
            <w:tcW w:w="0" w:type="auto"/>
            <w:vAlign w:val="center"/>
            <w:hideMark/>
          </w:tcPr>
          <w:p w14:paraId="3E441E5B" w14:textId="77777777" w:rsidR="009937C1" w:rsidRPr="009937C1" w:rsidRDefault="009937C1" w:rsidP="009937C1">
            <w:r w:rsidRPr="009937C1">
              <w:t>R</w:t>
            </w:r>
          </w:p>
        </w:tc>
        <w:tc>
          <w:tcPr>
            <w:tcW w:w="0" w:type="auto"/>
            <w:vAlign w:val="center"/>
            <w:hideMark/>
          </w:tcPr>
          <w:p w14:paraId="564D5FC0" w14:textId="77777777" w:rsidR="009937C1" w:rsidRPr="009937C1" w:rsidRDefault="009937C1" w:rsidP="009937C1">
            <w:r w:rsidRPr="009937C1">
              <w:t>I</w:t>
            </w:r>
          </w:p>
        </w:tc>
        <w:tc>
          <w:tcPr>
            <w:tcW w:w="0" w:type="auto"/>
            <w:vAlign w:val="center"/>
            <w:hideMark/>
          </w:tcPr>
          <w:p w14:paraId="715F28A8" w14:textId="77777777" w:rsidR="009937C1" w:rsidRPr="009937C1" w:rsidRDefault="009937C1" w:rsidP="009937C1">
            <w:r w:rsidRPr="009937C1">
              <w:t>C</w:t>
            </w:r>
          </w:p>
        </w:tc>
        <w:tc>
          <w:tcPr>
            <w:tcW w:w="0" w:type="auto"/>
            <w:vAlign w:val="center"/>
            <w:hideMark/>
          </w:tcPr>
          <w:p w14:paraId="6AA7A20D" w14:textId="77777777" w:rsidR="009937C1" w:rsidRPr="009937C1" w:rsidRDefault="009937C1" w:rsidP="009937C1">
            <w:r w:rsidRPr="009937C1">
              <w:t>I</w:t>
            </w:r>
          </w:p>
        </w:tc>
      </w:tr>
      <w:tr w:rsidR="009937C1" w:rsidRPr="009937C1" w14:paraId="1E3CC5C1" w14:textId="77777777">
        <w:trPr>
          <w:tblCellSpacing w:w="15" w:type="dxa"/>
        </w:trPr>
        <w:tc>
          <w:tcPr>
            <w:tcW w:w="0" w:type="auto"/>
            <w:vAlign w:val="center"/>
            <w:hideMark/>
          </w:tcPr>
          <w:p w14:paraId="01AC20D9" w14:textId="77777777" w:rsidR="009937C1" w:rsidRPr="009937C1" w:rsidRDefault="009937C1" w:rsidP="009937C1">
            <w:r w:rsidRPr="009937C1">
              <w:rPr>
                <w:b/>
                <w:bCs/>
              </w:rPr>
              <w:t>Approve tailoring approach</w:t>
            </w:r>
          </w:p>
        </w:tc>
        <w:tc>
          <w:tcPr>
            <w:tcW w:w="0" w:type="auto"/>
            <w:vAlign w:val="center"/>
            <w:hideMark/>
          </w:tcPr>
          <w:p w14:paraId="4374DBC1" w14:textId="77777777" w:rsidR="009937C1" w:rsidRPr="009937C1" w:rsidRDefault="009937C1" w:rsidP="009937C1">
            <w:r w:rsidRPr="009937C1">
              <w:t>C</w:t>
            </w:r>
          </w:p>
        </w:tc>
        <w:tc>
          <w:tcPr>
            <w:tcW w:w="0" w:type="auto"/>
            <w:vAlign w:val="center"/>
            <w:hideMark/>
          </w:tcPr>
          <w:p w14:paraId="751F5A6C" w14:textId="77777777" w:rsidR="009937C1" w:rsidRPr="009937C1" w:rsidRDefault="009937C1" w:rsidP="009937C1">
            <w:r w:rsidRPr="009937C1">
              <w:t>A</w:t>
            </w:r>
          </w:p>
        </w:tc>
        <w:tc>
          <w:tcPr>
            <w:tcW w:w="0" w:type="auto"/>
            <w:vAlign w:val="center"/>
            <w:hideMark/>
          </w:tcPr>
          <w:p w14:paraId="4EDCD3E0" w14:textId="77777777" w:rsidR="009937C1" w:rsidRPr="009937C1" w:rsidRDefault="009937C1" w:rsidP="009937C1">
            <w:r w:rsidRPr="009937C1">
              <w:t>R</w:t>
            </w:r>
          </w:p>
        </w:tc>
        <w:tc>
          <w:tcPr>
            <w:tcW w:w="0" w:type="auto"/>
            <w:vAlign w:val="center"/>
            <w:hideMark/>
          </w:tcPr>
          <w:p w14:paraId="08B90EEC" w14:textId="77777777" w:rsidR="009937C1" w:rsidRPr="009937C1" w:rsidRDefault="009937C1" w:rsidP="009937C1">
            <w:r w:rsidRPr="009937C1">
              <w:t>C</w:t>
            </w:r>
          </w:p>
        </w:tc>
        <w:tc>
          <w:tcPr>
            <w:tcW w:w="0" w:type="auto"/>
            <w:vAlign w:val="center"/>
            <w:hideMark/>
          </w:tcPr>
          <w:p w14:paraId="3E7E1F58" w14:textId="77777777" w:rsidR="009937C1" w:rsidRPr="009937C1" w:rsidRDefault="009937C1" w:rsidP="009937C1">
            <w:r w:rsidRPr="009937C1">
              <w:t>C</w:t>
            </w:r>
          </w:p>
        </w:tc>
        <w:tc>
          <w:tcPr>
            <w:tcW w:w="0" w:type="auto"/>
            <w:vAlign w:val="center"/>
            <w:hideMark/>
          </w:tcPr>
          <w:p w14:paraId="078541DF" w14:textId="77777777" w:rsidR="009937C1" w:rsidRPr="009937C1" w:rsidRDefault="009937C1" w:rsidP="009937C1">
            <w:r w:rsidRPr="009937C1">
              <w:t>I</w:t>
            </w:r>
          </w:p>
        </w:tc>
      </w:tr>
      <w:tr w:rsidR="009937C1" w:rsidRPr="009937C1" w14:paraId="0B9A2058" w14:textId="77777777">
        <w:trPr>
          <w:tblCellSpacing w:w="15" w:type="dxa"/>
        </w:trPr>
        <w:tc>
          <w:tcPr>
            <w:tcW w:w="0" w:type="auto"/>
            <w:vAlign w:val="center"/>
            <w:hideMark/>
          </w:tcPr>
          <w:p w14:paraId="1C7B4A5E" w14:textId="77777777" w:rsidR="009937C1" w:rsidRPr="009937C1" w:rsidRDefault="009937C1" w:rsidP="009937C1">
            <w:r w:rsidRPr="009937C1">
              <w:rPr>
                <w:b/>
                <w:bCs/>
              </w:rPr>
              <w:t>Document tailoring decisions</w:t>
            </w:r>
          </w:p>
        </w:tc>
        <w:tc>
          <w:tcPr>
            <w:tcW w:w="0" w:type="auto"/>
            <w:vAlign w:val="center"/>
            <w:hideMark/>
          </w:tcPr>
          <w:p w14:paraId="40E0B60A" w14:textId="77777777" w:rsidR="009937C1" w:rsidRPr="009937C1" w:rsidRDefault="009937C1" w:rsidP="009937C1">
            <w:r w:rsidRPr="009937C1">
              <w:t>I</w:t>
            </w:r>
          </w:p>
        </w:tc>
        <w:tc>
          <w:tcPr>
            <w:tcW w:w="0" w:type="auto"/>
            <w:vAlign w:val="center"/>
            <w:hideMark/>
          </w:tcPr>
          <w:p w14:paraId="07B478D3" w14:textId="77777777" w:rsidR="009937C1" w:rsidRPr="009937C1" w:rsidRDefault="009937C1" w:rsidP="009937C1">
            <w:r w:rsidRPr="009937C1">
              <w:t>I</w:t>
            </w:r>
          </w:p>
        </w:tc>
        <w:tc>
          <w:tcPr>
            <w:tcW w:w="0" w:type="auto"/>
            <w:vAlign w:val="center"/>
            <w:hideMark/>
          </w:tcPr>
          <w:p w14:paraId="318BEC4D" w14:textId="77777777" w:rsidR="009937C1" w:rsidRPr="009937C1" w:rsidRDefault="009937C1" w:rsidP="009937C1">
            <w:r w:rsidRPr="009937C1">
              <w:t>R</w:t>
            </w:r>
          </w:p>
        </w:tc>
        <w:tc>
          <w:tcPr>
            <w:tcW w:w="0" w:type="auto"/>
            <w:vAlign w:val="center"/>
            <w:hideMark/>
          </w:tcPr>
          <w:p w14:paraId="5FF521E8" w14:textId="77777777" w:rsidR="009937C1" w:rsidRPr="009937C1" w:rsidRDefault="009937C1" w:rsidP="009937C1">
            <w:r w:rsidRPr="009937C1">
              <w:t>I</w:t>
            </w:r>
          </w:p>
        </w:tc>
        <w:tc>
          <w:tcPr>
            <w:tcW w:w="0" w:type="auto"/>
            <w:vAlign w:val="center"/>
            <w:hideMark/>
          </w:tcPr>
          <w:p w14:paraId="5A22BC9D" w14:textId="77777777" w:rsidR="009937C1" w:rsidRPr="009937C1" w:rsidRDefault="009937C1" w:rsidP="009937C1">
            <w:r w:rsidRPr="009937C1">
              <w:t>C</w:t>
            </w:r>
          </w:p>
        </w:tc>
        <w:tc>
          <w:tcPr>
            <w:tcW w:w="0" w:type="auto"/>
            <w:vAlign w:val="center"/>
            <w:hideMark/>
          </w:tcPr>
          <w:p w14:paraId="01AAAC21" w14:textId="77777777" w:rsidR="009937C1" w:rsidRPr="009937C1" w:rsidRDefault="009937C1" w:rsidP="009937C1">
            <w:r w:rsidRPr="009937C1">
              <w:t>I</w:t>
            </w:r>
          </w:p>
        </w:tc>
      </w:tr>
      <w:tr w:rsidR="009937C1" w:rsidRPr="009937C1" w14:paraId="079CF334" w14:textId="77777777">
        <w:trPr>
          <w:tblCellSpacing w:w="15" w:type="dxa"/>
        </w:trPr>
        <w:tc>
          <w:tcPr>
            <w:tcW w:w="0" w:type="auto"/>
            <w:vAlign w:val="center"/>
            <w:hideMark/>
          </w:tcPr>
          <w:p w14:paraId="32D785D8" w14:textId="77777777" w:rsidR="009937C1" w:rsidRPr="009937C1" w:rsidRDefault="009937C1" w:rsidP="009937C1">
            <w:r w:rsidRPr="009937C1">
              <w:rPr>
                <w:b/>
                <w:bCs/>
              </w:rPr>
              <w:t>Monitor tailoring effectiveness</w:t>
            </w:r>
          </w:p>
        </w:tc>
        <w:tc>
          <w:tcPr>
            <w:tcW w:w="0" w:type="auto"/>
            <w:vAlign w:val="center"/>
            <w:hideMark/>
          </w:tcPr>
          <w:p w14:paraId="113690F2" w14:textId="77777777" w:rsidR="009937C1" w:rsidRPr="009937C1" w:rsidRDefault="009937C1" w:rsidP="009937C1">
            <w:r w:rsidRPr="009937C1">
              <w:t>I</w:t>
            </w:r>
          </w:p>
        </w:tc>
        <w:tc>
          <w:tcPr>
            <w:tcW w:w="0" w:type="auto"/>
            <w:vAlign w:val="center"/>
            <w:hideMark/>
          </w:tcPr>
          <w:p w14:paraId="75634434" w14:textId="77777777" w:rsidR="009937C1" w:rsidRPr="009937C1" w:rsidRDefault="009937C1" w:rsidP="009937C1">
            <w:r w:rsidRPr="009937C1">
              <w:t>C</w:t>
            </w:r>
          </w:p>
        </w:tc>
        <w:tc>
          <w:tcPr>
            <w:tcW w:w="0" w:type="auto"/>
            <w:vAlign w:val="center"/>
            <w:hideMark/>
          </w:tcPr>
          <w:p w14:paraId="7C3C6E7E" w14:textId="77777777" w:rsidR="009937C1" w:rsidRPr="009937C1" w:rsidRDefault="009937C1" w:rsidP="009937C1">
            <w:r w:rsidRPr="009937C1">
              <w:t>R</w:t>
            </w:r>
          </w:p>
        </w:tc>
        <w:tc>
          <w:tcPr>
            <w:tcW w:w="0" w:type="auto"/>
            <w:vAlign w:val="center"/>
            <w:hideMark/>
          </w:tcPr>
          <w:p w14:paraId="3567DA13" w14:textId="77777777" w:rsidR="009937C1" w:rsidRPr="009937C1" w:rsidRDefault="009937C1" w:rsidP="009937C1">
            <w:r w:rsidRPr="009937C1">
              <w:t>C</w:t>
            </w:r>
          </w:p>
        </w:tc>
        <w:tc>
          <w:tcPr>
            <w:tcW w:w="0" w:type="auto"/>
            <w:vAlign w:val="center"/>
            <w:hideMark/>
          </w:tcPr>
          <w:p w14:paraId="6C25DFF2" w14:textId="77777777" w:rsidR="009937C1" w:rsidRPr="009937C1" w:rsidRDefault="009937C1" w:rsidP="009937C1">
            <w:r w:rsidRPr="009937C1">
              <w:t>A</w:t>
            </w:r>
          </w:p>
        </w:tc>
        <w:tc>
          <w:tcPr>
            <w:tcW w:w="0" w:type="auto"/>
            <w:vAlign w:val="center"/>
            <w:hideMark/>
          </w:tcPr>
          <w:p w14:paraId="040D26FA" w14:textId="77777777" w:rsidR="009937C1" w:rsidRPr="009937C1" w:rsidRDefault="009937C1" w:rsidP="009937C1">
            <w:r w:rsidRPr="009937C1">
              <w:t>I</w:t>
            </w:r>
          </w:p>
        </w:tc>
      </w:tr>
      <w:tr w:rsidR="009937C1" w:rsidRPr="009937C1" w14:paraId="3A4E522C" w14:textId="77777777">
        <w:trPr>
          <w:tblCellSpacing w:w="15" w:type="dxa"/>
        </w:trPr>
        <w:tc>
          <w:tcPr>
            <w:tcW w:w="0" w:type="auto"/>
            <w:vAlign w:val="center"/>
            <w:hideMark/>
          </w:tcPr>
          <w:p w14:paraId="2B2AD614" w14:textId="77777777" w:rsidR="009937C1" w:rsidRPr="009937C1" w:rsidRDefault="009937C1" w:rsidP="009937C1">
            <w:r w:rsidRPr="009937C1">
              <w:rPr>
                <w:b/>
                <w:bCs/>
              </w:rPr>
              <w:t>Adjust tailoring approach</w:t>
            </w:r>
          </w:p>
        </w:tc>
        <w:tc>
          <w:tcPr>
            <w:tcW w:w="0" w:type="auto"/>
            <w:vAlign w:val="center"/>
            <w:hideMark/>
          </w:tcPr>
          <w:p w14:paraId="25637BFC" w14:textId="77777777" w:rsidR="009937C1" w:rsidRPr="009937C1" w:rsidRDefault="009937C1" w:rsidP="009937C1">
            <w:r w:rsidRPr="009937C1">
              <w:t>I</w:t>
            </w:r>
          </w:p>
        </w:tc>
        <w:tc>
          <w:tcPr>
            <w:tcW w:w="0" w:type="auto"/>
            <w:vAlign w:val="center"/>
            <w:hideMark/>
          </w:tcPr>
          <w:p w14:paraId="7498274B" w14:textId="77777777" w:rsidR="009937C1" w:rsidRPr="009937C1" w:rsidRDefault="009937C1" w:rsidP="009937C1">
            <w:r w:rsidRPr="009937C1">
              <w:t>A</w:t>
            </w:r>
          </w:p>
        </w:tc>
        <w:tc>
          <w:tcPr>
            <w:tcW w:w="0" w:type="auto"/>
            <w:vAlign w:val="center"/>
            <w:hideMark/>
          </w:tcPr>
          <w:p w14:paraId="0C2863A8" w14:textId="77777777" w:rsidR="009937C1" w:rsidRPr="009937C1" w:rsidRDefault="009937C1" w:rsidP="009937C1">
            <w:r w:rsidRPr="009937C1">
              <w:t>R</w:t>
            </w:r>
          </w:p>
        </w:tc>
        <w:tc>
          <w:tcPr>
            <w:tcW w:w="0" w:type="auto"/>
            <w:vAlign w:val="center"/>
            <w:hideMark/>
          </w:tcPr>
          <w:p w14:paraId="0483DDCE" w14:textId="77777777" w:rsidR="009937C1" w:rsidRPr="009937C1" w:rsidRDefault="009937C1" w:rsidP="009937C1">
            <w:r w:rsidRPr="009937C1">
              <w:t>C</w:t>
            </w:r>
          </w:p>
        </w:tc>
        <w:tc>
          <w:tcPr>
            <w:tcW w:w="0" w:type="auto"/>
            <w:vAlign w:val="center"/>
            <w:hideMark/>
          </w:tcPr>
          <w:p w14:paraId="51E0DD09" w14:textId="77777777" w:rsidR="009937C1" w:rsidRPr="009937C1" w:rsidRDefault="009937C1" w:rsidP="009937C1">
            <w:r w:rsidRPr="009937C1">
              <w:t>C</w:t>
            </w:r>
          </w:p>
        </w:tc>
        <w:tc>
          <w:tcPr>
            <w:tcW w:w="0" w:type="auto"/>
            <w:vAlign w:val="center"/>
            <w:hideMark/>
          </w:tcPr>
          <w:p w14:paraId="3A8C7AC3" w14:textId="77777777" w:rsidR="009937C1" w:rsidRPr="009937C1" w:rsidRDefault="009937C1" w:rsidP="009937C1">
            <w:r w:rsidRPr="009937C1">
              <w:t>I</w:t>
            </w:r>
          </w:p>
        </w:tc>
      </w:tr>
      <w:tr w:rsidR="009937C1" w:rsidRPr="009937C1" w14:paraId="4F272DCA" w14:textId="77777777">
        <w:trPr>
          <w:tblCellSpacing w:w="15" w:type="dxa"/>
        </w:trPr>
        <w:tc>
          <w:tcPr>
            <w:tcW w:w="0" w:type="auto"/>
            <w:vAlign w:val="center"/>
            <w:hideMark/>
          </w:tcPr>
          <w:p w14:paraId="69B338D3" w14:textId="77777777" w:rsidR="009937C1" w:rsidRPr="009937C1" w:rsidRDefault="009937C1" w:rsidP="009937C1">
            <w:r w:rsidRPr="009937C1">
              <w:rPr>
                <w:b/>
                <w:bCs/>
              </w:rPr>
              <w:lastRenderedPageBreak/>
              <w:t>Ensure compliance despite tailoring</w:t>
            </w:r>
          </w:p>
        </w:tc>
        <w:tc>
          <w:tcPr>
            <w:tcW w:w="0" w:type="auto"/>
            <w:vAlign w:val="center"/>
            <w:hideMark/>
          </w:tcPr>
          <w:p w14:paraId="1B97E480" w14:textId="77777777" w:rsidR="009937C1" w:rsidRPr="009937C1" w:rsidRDefault="009937C1" w:rsidP="009937C1">
            <w:r w:rsidRPr="009937C1">
              <w:t>C</w:t>
            </w:r>
          </w:p>
        </w:tc>
        <w:tc>
          <w:tcPr>
            <w:tcW w:w="0" w:type="auto"/>
            <w:vAlign w:val="center"/>
            <w:hideMark/>
          </w:tcPr>
          <w:p w14:paraId="2D25C0EB" w14:textId="77777777" w:rsidR="009937C1" w:rsidRPr="009937C1" w:rsidRDefault="009937C1" w:rsidP="009937C1">
            <w:r w:rsidRPr="009937C1">
              <w:t>A</w:t>
            </w:r>
          </w:p>
        </w:tc>
        <w:tc>
          <w:tcPr>
            <w:tcW w:w="0" w:type="auto"/>
            <w:vAlign w:val="center"/>
            <w:hideMark/>
          </w:tcPr>
          <w:p w14:paraId="1C66B69D" w14:textId="77777777" w:rsidR="009937C1" w:rsidRPr="009937C1" w:rsidRDefault="009937C1" w:rsidP="009937C1">
            <w:r w:rsidRPr="009937C1">
              <w:t>R</w:t>
            </w:r>
          </w:p>
        </w:tc>
        <w:tc>
          <w:tcPr>
            <w:tcW w:w="0" w:type="auto"/>
            <w:vAlign w:val="center"/>
            <w:hideMark/>
          </w:tcPr>
          <w:p w14:paraId="2B786434" w14:textId="77777777" w:rsidR="009937C1" w:rsidRPr="009937C1" w:rsidRDefault="009937C1" w:rsidP="009937C1">
            <w:r w:rsidRPr="009937C1">
              <w:t>I</w:t>
            </w:r>
          </w:p>
        </w:tc>
        <w:tc>
          <w:tcPr>
            <w:tcW w:w="0" w:type="auto"/>
            <w:vAlign w:val="center"/>
            <w:hideMark/>
          </w:tcPr>
          <w:p w14:paraId="44A8D716" w14:textId="77777777" w:rsidR="009937C1" w:rsidRPr="009937C1" w:rsidRDefault="009937C1" w:rsidP="009937C1">
            <w:r w:rsidRPr="009937C1">
              <w:t>R</w:t>
            </w:r>
          </w:p>
        </w:tc>
        <w:tc>
          <w:tcPr>
            <w:tcW w:w="0" w:type="auto"/>
            <w:vAlign w:val="center"/>
            <w:hideMark/>
          </w:tcPr>
          <w:p w14:paraId="1C5049AD" w14:textId="77777777" w:rsidR="009937C1" w:rsidRPr="009937C1" w:rsidRDefault="009937C1" w:rsidP="009937C1">
            <w:r w:rsidRPr="009937C1">
              <w:t>C</w:t>
            </w:r>
          </w:p>
        </w:tc>
      </w:tr>
      <w:tr w:rsidR="009937C1" w:rsidRPr="009937C1" w14:paraId="0503B4C8" w14:textId="77777777">
        <w:trPr>
          <w:tblCellSpacing w:w="15" w:type="dxa"/>
        </w:trPr>
        <w:tc>
          <w:tcPr>
            <w:tcW w:w="0" w:type="auto"/>
            <w:vAlign w:val="center"/>
            <w:hideMark/>
          </w:tcPr>
          <w:p w14:paraId="2D148436" w14:textId="77777777" w:rsidR="009937C1" w:rsidRPr="009937C1" w:rsidRDefault="009937C1" w:rsidP="009937C1">
            <w:r w:rsidRPr="009937C1">
              <w:rPr>
                <w:b/>
                <w:bCs/>
              </w:rPr>
              <w:t>Share tailoring lessons</w:t>
            </w:r>
          </w:p>
        </w:tc>
        <w:tc>
          <w:tcPr>
            <w:tcW w:w="0" w:type="auto"/>
            <w:vAlign w:val="center"/>
            <w:hideMark/>
          </w:tcPr>
          <w:p w14:paraId="0720DFB1" w14:textId="77777777" w:rsidR="009937C1" w:rsidRPr="009937C1" w:rsidRDefault="009937C1" w:rsidP="009937C1">
            <w:r w:rsidRPr="009937C1">
              <w:t>I</w:t>
            </w:r>
          </w:p>
        </w:tc>
        <w:tc>
          <w:tcPr>
            <w:tcW w:w="0" w:type="auto"/>
            <w:vAlign w:val="center"/>
            <w:hideMark/>
          </w:tcPr>
          <w:p w14:paraId="13323523" w14:textId="77777777" w:rsidR="009937C1" w:rsidRPr="009937C1" w:rsidRDefault="009937C1" w:rsidP="009937C1">
            <w:r w:rsidRPr="009937C1">
              <w:t>I</w:t>
            </w:r>
          </w:p>
        </w:tc>
        <w:tc>
          <w:tcPr>
            <w:tcW w:w="0" w:type="auto"/>
            <w:vAlign w:val="center"/>
            <w:hideMark/>
          </w:tcPr>
          <w:p w14:paraId="082D3D29" w14:textId="77777777" w:rsidR="009937C1" w:rsidRPr="009937C1" w:rsidRDefault="009937C1" w:rsidP="009937C1">
            <w:r w:rsidRPr="009937C1">
              <w:t>R</w:t>
            </w:r>
          </w:p>
        </w:tc>
        <w:tc>
          <w:tcPr>
            <w:tcW w:w="0" w:type="auto"/>
            <w:vAlign w:val="center"/>
            <w:hideMark/>
          </w:tcPr>
          <w:p w14:paraId="4A8FFF46" w14:textId="77777777" w:rsidR="009937C1" w:rsidRPr="009937C1" w:rsidRDefault="009937C1" w:rsidP="009937C1">
            <w:r w:rsidRPr="009937C1">
              <w:t>I</w:t>
            </w:r>
          </w:p>
        </w:tc>
        <w:tc>
          <w:tcPr>
            <w:tcW w:w="0" w:type="auto"/>
            <w:vAlign w:val="center"/>
            <w:hideMark/>
          </w:tcPr>
          <w:p w14:paraId="1140EECF" w14:textId="77777777" w:rsidR="009937C1" w:rsidRPr="009937C1" w:rsidRDefault="009937C1" w:rsidP="009937C1">
            <w:r w:rsidRPr="009937C1">
              <w:t>C</w:t>
            </w:r>
          </w:p>
        </w:tc>
        <w:tc>
          <w:tcPr>
            <w:tcW w:w="0" w:type="auto"/>
            <w:vAlign w:val="center"/>
            <w:hideMark/>
          </w:tcPr>
          <w:p w14:paraId="03162E87" w14:textId="77777777" w:rsidR="009937C1" w:rsidRPr="009937C1" w:rsidRDefault="009937C1" w:rsidP="009937C1">
            <w:r w:rsidRPr="009937C1">
              <w:t>C</w:t>
            </w:r>
          </w:p>
        </w:tc>
      </w:tr>
    </w:tbl>
    <w:p w14:paraId="7A3B17EC" w14:textId="77777777" w:rsidR="009937C1" w:rsidRPr="009937C1" w:rsidRDefault="009937C1" w:rsidP="009937C1">
      <w:r w:rsidRPr="009937C1">
        <w:t>The Project Manager typically proposes tailoring, but the Executive and Board approve it. This ensures tailoring serves the project while maintaining governance. Corporate standards might constrain tailoring, while Project Assurance verifies that tailoring doesn't compromise control.</w:t>
      </w:r>
    </w:p>
    <w:p w14:paraId="4811C391" w14:textId="77777777" w:rsidR="009937C1" w:rsidRPr="009937C1" w:rsidRDefault="009937C1" w:rsidP="009937C1">
      <w:pPr>
        <w:rPr>
          <w:b/>
          <w:bCs/>
        </w:rPr>
      </w:pPr>
      <w:r w:rsidRPr="009937C1">
        <w:rPr>
          <w:b/>
          <w:bCs/>
        </w:rPr>
        <w:t>Management Products and Tailoring</w:t>
      </w:r>
    </w:p>
    <w:p w14:paraId="6C88728E" w14:textId="77777777" w:rsidR="009937C1" w:rsidRPr="009937C1" w:rsidRDefault="009937C1" w:rsidP="009937C1">
      <w:r w:rsidRPr="009937C1">
        <w:t>Tailoring affects every management product, but some are particularly important for documenting and implementing tailoring decisions.</w:t>
      </w:r>
    </w:p>
    <w:p w14:paraId="499FAC78" w14:textId="77777777" w:rsidR="009937C1" w:rsidRPr="009937C1" w:rsidRDefault="009937C1" w:rsidP="009937C1">
      <w:r w:rsidRPr="009937C1">
        <w:rPr>
          <w:b/>
          <w:bCs/>
        </w:rPr>
        <w:t>Project Initiation Documentation (PID)</w:t>
      </w:r>
      <w:r w:rsidRPr="009937C1">
        <w:t xml:space="preserve"> includes a specific section on tailoring. This documents what's being tailored, why, and how the tailoring maintains PRINCE2 principles while adapting practices. Modern PIDs link tailoring decisions to project characteristics, showing the reasoning behind adaptations.</w:t>
      </w:r>
    </w:p>
    <w:p w14:paraId="0DA84D3D" w14:textId="77777777" w:rsidR="009937C1" w:rsidRPr="009937C1" w:rsidRDefault="009937C1" w:rsidP="009937C1">
      <w:r w:rsidRPr="009937C1">
        <w:t>The PID might specify:</w:t>
      </w:r>
    </w:p>
    <w:p w14:paraId="0CA7E83E" w14:textId="77777777" w:rsidR="009937C1" w:rsidRPr="009937C1" w:rsidRDefault="009937C1" w:rsidP="009937C1">
      <w:pPr>
        <w:numPr>
          <w:ilvl w:val="0"/>
          <w:numId w:val="73"/>
        </w:numPr>
      </w:pPr>
      <w:r w:rsidRPr="009937C1">
        <w:t>Combining Project Board roles due to small scale</w:t>
      </w:r>
    </w:p>
    <w:p w14:paraId="20854627" w14:textId="77777777" w:rsidR="009937C1" w:rsidRPr="009937C1" w:rsidRDefault="009937C1" w:rsidP="009937C1">
      <w:pPr>
        <w:numPr>
          <w:ilvl w:val="0"/>
          <w:numId w:val="73"/>
        </w:numPr>
      </w:pPr>
      <w:r w:rsidRPr="009937C1">
        <w:t>Using existing company templates instead of PRINCE2 formats</w:t>
      </w:r>
    </w:p>
    <w:p w14:paraId="33E0FF6A" w14:textId="77777777" w:rsidR="009937C1" w:rsidRPr="009937C1" w:rsidRDefault="009937C1" w:rsidP="009937C1">
      <w:pPr>
        <w:numPr>
          <w:ilvl w:val="0"/>
          <w:numId w:val="73"/>
        </w:numPr>
      </w:pPr>
      <w:r w:rsidRPr="009937C1">
        <w:t>Adapting stage lengths to match sprint cycles</w:t>
      </w:r>
    </w:p>
    <w:p w14:paraId="59B356A7" w14:textId="77777777" w:rsidR="009937C1" w:rsidRPr="009937C1" w:rsidRDefault="009937C1" w:rsidP="009937C1">
      <w:pPr>
        <w:numPr>
          <w:ilvl w:val="0"/>
          <w:numId w:val="73"/>
        </w:numPr>
      </w:pPr>
      <w:r w:rsidRPr="009937C1">
        <w:t>Integrating PRINCE2 with existing agile practices</w:t>
      </w:r>
    </w:p>
    <w:p w14:paraId="50103A01" w14:textId="77777777" w:rsidR="009937C1" w:rsidRPr="009937C1" w:rsidRDefault="009937C1" w:rsidP="009937C1">
      <w:pPr>
        <w:numPr>
          <w:ilvl w:val="0"/>
          <w:numId w:val="73"/>
        </w:numPr>
      </w:pPr>
      <w:r w:rsidRPr="009937C1">
        <w:t>Automating management products through digital tools</w:t>
      </w:r>
    </w:p>
    <w:p w14:paraId="198E2370" w14:textId="77777777" w:rsidR="009937C1" w:rsidRPr="009937C1" w:rsidRDefault="009937C1" w:rsidP="009937C1">
      <w:r w:rsidRPr="009937C1">
        <w:rPr>
          <w:b/>
          <w:bCs/>
        </w:rPr>
        <w:t>Project Approach</w:t>
      </w:r>
      <w:r w:rsidRPr="009937C1">
        <w:t xml:space="preserve"> documents the delivery method, which fundamentally drives tailoring. An agile approach requires different tailoring than waterfall. A DevOps approach needs different controls than traditional development. The approach determines how PRINCE2 principles are implemented through chosen practices.</w:t>
      </w:r>
    </w:p>
    <w:p w14:paraId="7CF248D0" w14:textId="77777777" w:rsidR="009937C1" w:rsidRPr="009937C1" w:rsidRDefault="009937C1" w:rsidP="009937C1">
      <w:r w:rsidRPr="009937C1">
        <w:t>Modern project approaches often blend methods:</w:t>
      </w:r>
    </w:p>
    <w:p w14:paraId="75E05E8D" w14:textId="77777777" w:rsidR="009937C1" w:rsidRPr="009937C1" w:rsidRDefault="009937C1" w:rsidP="009937C1">
      <w:pPr>
        <w:numPr>
          <w:ilvl w:val="0"/>
          <w:numId w:val="74"/>
        </w:numPr>
      </w:pPr>
      <w:r w:rsidRPr="009937C1">
        <w:t>Agile development with waterfall infrastructure</w:t>
      </w:r>
    </w:p>
    <w:p w14:paraId="3B984554" w14:textId="77777777" w:rsidR="009937C1" w:rsidRPr="009937C1" w:rsidRDefault="009937C1" w:rsidP="009937C1">
      <w:pPr>
        <w:numPr>
          <w:ilvl w:val="0"/>
          <w:numId w:val="74"/>
        </w:numPr>
      </w:pPr>
      <w:r w:rsidRPr="009937C1">
        <w:t>Traditional planning with continuous delivery</w:t>
      </w:r>
    </w:p>
    <w:p w14:paraId="5BA875F7" w14:textId="77777777" w:rsidR="009937C1" w:rsidRPr="009937C1" w:rsidRDefault="009937C1" w:rsidP="009937C1">
      <w:pPr>
        <w:numPr>
          <w:ilvl w:val="0"/>
          <w:numId w:val="74"/>
        </w:numPr>
      </w:pPr>
      <w:r w:rsidRPr="009937C1">
        <w:t>Formal governance with autonomous teams</w:t>
      </w:r>
    </w:p>
    <w:p w14:paraId="68C26563" w14:textId="77777777" w:rsidR="009937C1" w:rsidRPr="009937C1" w:rsidRDefault="009937C1" w:rsidP="009937C1">
      <w:pPr>
        <w:numPr>
          <w:ilvl w:val="0"/>
          <w:numId w:val="74"/>
        </w:numPr>
      </w:pPr>
      <w:r w:rsidRPr="009937C1">
        <w:t>Structured stages with iterative development</w:t>
      </w:r>
    </w:p>
    <w:p w14:paraId="04B86CF2" w14:textId="77777777" w:rsidR="009937C1" w:rsidRPr="009937C1" w:rsidRDefault="009937C1" w:rsidP="009937C1">
      <w:r w:rsidRPr="009937C1">
        <w:rPr>
          <w:b/>
          <w:bCs/>
        </w:rPr>
        <w:t>Communication Management Approach</w:t>
      </w:r>
      <w:r w:rsidRPr="009937C1">
        <w:t xml:space="preserve"> tailors how information flows. A startup might use Slack for everything, while a bank might require formal memorandums. A co-located team might use physical boards, while a distributed team needs digital dashboards. The principle of clear communication remains constant; the implementation varies dramatically.</w:t>
      </w:r>
    </w:p>
    <w:p w14:paraId="32383B8F" w14:textId="77777777" w:rsidR="009937C1" w:rsidRPr="009937C1" w:rsidRDefault="009937C1" w:rsidP="009937C1">
      <w:r w:rsidRPr="009937C1">
        <w:rPr>
          <w:b/>
          <w:bCs/>
        </w:rPr>
        <w:lastRenderedPageBreak/>
        <w:t>Quality Management Approach</w:t>
      </w:r>
      <w:r w:rsidRPr="009937C1">
        <w:t xml:space="preserve"> adapts to industry standards and organizational practices. A software project might emphasize automated testing, while a construction project focuses on inspections. A regulated industry might require formal quality audits, while a creative agency might use peer reviews. Quality remains essential, but quality methods vary.</w:t>
      </w:r>
    </w:p>
    <w:p w14:paraId="3251A6E8" w14:textId="77777777" w:rsidR="009937C1" w:rsidRPr="009937C1" w:rsidRDefault="009937C1" w:rsidP="009937C1">
      <w:pPr>
        <w:rPr>
          <w:b/>
          <w:bCs/>
        </w:rPr>
      </w:pPr>
      <w:r w:rsidRPr="009937C1">
        <w:rPr>
          <w:b/>
          <w:bCs/>
        </w:rPr>
        <w:t>Day in the Life: Keiko's Tailoring Triumph</w:t>
      </w:r>
    </w:p>
    <w:p w14:paraId="017CD07A" w14:textId="77777777" w:rsidR="009937C1" w:rsidRPr="009937C1" w:rsidRDefault="009937C1" w:rsidP="009937C1">
      <w:r w:rsidRPr="009937C1">
        <w:rPr>
          <w:i/>
          <w:iCs/>
        </w:rPr>
        <w:t xml:space="preserve">Monday, 8:00 AM - Keiko, an experienced Project Manager, has just been assigned to lead a blockchain proof-of-concept for a traditional insurance company. She's led many projects here, but this one is different—innovative technology, experimental approach, </w:t>
      </w:r>
      <w:proofErr w:type="spellStart"/>
      <w:r w:rsidRPr="009937C1">
        <w:rPr>
          <w:i/>
          <w:iCs/>
        </w:rPr>
        <w:t>skeptical</w:t>
      </w:r>
      <w:proofErr w:type="spellEnd"/>
      <w:r w:rsidRPr="009937C1">
        <w:rPr>
          <w:i/>
          <w:iCs/>
        </w:rPr>
        <w:t xml:space="preserve"> stakeholders, and a team of young blockchain enthusiasts mixed with veteran insurance experts.</w:t>
      </w:r>
    </w:p>
    <w:p w14:paraId="2C5682A8" w14:textId="77777777" w:rsidR="009937C1" w:rsidRPr="009937C1" w:rsidRDefault="009937C1" w:rsidP="009937C1">
      <w:r w:rsidRPr="009937C1">
        <w:rPr>
          <w:i/>
          <w:iCs/>
        </w:rPr>
        <w:t>9:00 AM - Keiko meets with the Executive, the Chief Innovation Officer who's championing this project in a risk-averse organization. "We need to move fast and learn quickly," he says, "but we also need to satisfy our compliance team and board. They expect our full methodology framework." The tension is clear—startup speed with enterprise governance.</w:t>
      </w:r>
    </w:p>
    <w:p w14:paraId="0DDF3290" w14:textId="77777777" w:rsidR="009937C1" w:rsidRPr="009937C1" w:rsidRDefault="009937C1" w:rsidP="009937C1">
      <w:r w:rsidRPr="009937C1">
        <w:rPr>
          <w:i/>
          <w:iCs/>
        </w:rPr>
        <w:t>10:00 AM - Instead of imposing either pure agile or traditional PRINCE2, Keiko designs a tailored approach. She starts by mapping which PRINCE2 elements add value versus burden for this context:</w:t>
      </w:r>
    </w:p>
    <w:p w14:paraId="46A380E3" w14:textId="77777777" w:rsidR="009937C1" w:rsidRPr="009937C1" w:rsidRDefault="009937C1" w:rsidP="009937C1">
      <w:r w:rsidRPr="009937C1">
        <w:rPr>
          <w:i/>
          <w:iCs/>
        </w:rPr>
        <w:t>Must Have:</w:t>
      </w:r>
    </w:p>
    <w:p w14:paraId="09945A00" w14:textId="77777777" w:rsidR="009937C1" w:rsidRPr="009937C1" w:rsidRDefault="009937C1" w:rsidP="009937C1">
      <w:pPr>
        <w:numPr>
          <w:ilvl w:val="0"/>
          <w:numId w:val="75"/>
        </w:numPr>
      </w:pPr>
      <w:r w:rsidRPr="009937C1">
        <w:rPr>
          <w:i/>
          <w:iCs/>
        </w:rPr>
        <w:t>Clear Executive accountability (the principle stays)</w:t>
      </w:r>
    </w:p>
    <w:p w14:paraId="1B4D5F69" w14:textId="77777777" w:rsidR="009937C1" w:rsidRPr="009937C1" w:rsidRDefault="009937C1" w:rsidP="009937C1">
      <w:pPr>
        <w:numPr>
          <w:ilvl w:val="0"/>
          <w:numId w:val="75"/>
        </w:numPr>
      </w:pPr>
      <w:r w:rsidRPr="009937C1">
        <w:rPr>
          <w:i/>
          <w:iCs/>
        </w:rPr>
        <w:t>Defined products with quality criteria (blockchain POC must prove specific capabilities)</w:t>
      </w:r>
    </w:p>
    <w:p w14:paraId="0251F579" w14:textId="77777777" w:rsidR="009937C1" w:rsidRPr="009937C1" w:rsidRDefault="009937C1" w:rsidP="009937C1">
      <w:pPr>
        <w:numPr>
          <w:ilvl w:val="0"/>
          <w:numId w:val="75"/>
        </w:numPr>
      </w:pPr>
      <w:r w:rsidRPr="009937C1">
        <w:rPr>
          <w:i/>
          <w:iCs/>
        </w:rPr>
        <w:t>Stage boundaries for go/no-go decisions (critical for experimental projects)</w:t>
      </w:r>
    </w:p>
    <w:p w14:paraId="1D42CA86" w14:textId="77777777" w:rsidR="009937C1" w:rsidRPr="009937C1" w:rsidRDefault="009937C1" w:rsidP="009937C1">
      <w:pPr>
        <w:numPr>
          <w:ilvl w:val="0"/>
          <w:numId w:val="75"/>
        </w:numPr>
      </w:pPr>
      <w:r w:rsidRPr="009937C1">
        <w:rPr>
          <w:i/>
          <w:iCs/>
        </w:rPr>
        <w:t>Risk management (essential for new technology)</w:t>
      </w:r>
    </w:p>
    <w:p w14:paraId="26602690" w14:textId="77777777" w:rsidR="009937C1" w:rsidRPr="009937C1" w:rsidRDefault="009937C1" w:rsidP="009937C1">
      <w:r w:rsidRPr="009937C1">
        <w:rPr>
          <w:i/>
          <w:iCs/>
        </w:rPr>
        <w:t>Should Adapt:</w:t>
      </w:r>
    </w:p>
    <w:p w14:paraId="51B42F6A" w14:textId="77777777" w:rsidR="009937C1" w:rsidRPr="009937C1" w:rsidRDefault="009937C1" w:rsidP="009937C1">
      <w:pPr>
        <w:numPr>
          <w:ilvl w:val="0"/>
          <w:numId w:val="76"/>
        </w:numPr>
      </w:pPr>
      <w:r w:rsidRPr="009937C1">
        <w:rPr>
          <w:i/>
          <w:iCs/>
        </w:rPr>
        <w:t>Project Board structure (streamlined to Executive plus key stakeholder representatives)</w:t>
      </w:r>
    </w:p>
    <w:p w14:paraId="088BCBD4" w14:textId="77777777" w:rsidR="009937C1" w:rsidRPr="009937C1" w:rsidRDefault="009937C1" w:rsidP="009937C1">
      <w:pPr>
        <w:numPr>
          <w:ilvl w:val="0"/>
          <w:numId w:val="76"/>
        </w:numPr>
      </w:pPr>
      <w:r w:rsidRPr="009937C1">
        <w:rPr>
          <w:i/>
          <w:iCs/>
        </w:rPr>
        <w:t>Documentation (lightweight, visual, and digital rather than traditional documents)</w:t>
      </w:r>
    </w:p>
    <w:p w14:paraId="76174114" w14:textId="77777777" w:rsidR="009937C1" w:rsidRPr="009937C1" w:rsidRDefault="009937C1" w:rsidP="009937C1">
      <w:pPr>
        <w:numPr>
          <w:ilvl w:val="0"/>
          <w:numId w:val="76"/>
        </w:numPr>
      </w:pPr>
      <w:r w:rsidRPr="009937C1">
        <w:rPr>
          <w:i/>
          <w:iCs/>
        </w:rPr>
        <w:t>Planning approach (rolling wave with two-week sprints inside monthly stages)</w:t>
      </w:r>
    </w:p>
    <w:p w14:paraId="75289DE3" w14:textId="77777777" w:rsidR="009937C1" w:rsidRPr="009937C1" w:rsidRDefault="009937C1" w:rsidP="009937C1">
      <w:pPr>
        <w:numPr>
          <w:ilvl w:val="0"/>
          <w:numId w:val="76"/>
        </w:numPr>
      </w:pPr>
      <w:r w:rsidRPr="009937C1">
        <w:rPr>
          <w:i/>
          <w:iCs/>
        </w:rPr>
        <w:t>Progress reporting (daily standups plus weekly dashboards, no monthly reports)</w:t>
      </w:r>
    </w:p>
    <w:p w14:paraId="323E16F6" w14:textId="77777777" w:rsidR="009937C1" w:rsidRPr="009937C1" w:rsidRDefault="009937C1" w:rsidP="009937C1">
      <w:r w:rsidRPr="009937C1">
        <w:rPr>
          <w:i/>
          <w:iCs/>
        </w:rPr>
        <w:t>Could Eliminate:</w:t>
      </w:r>
    </w:p>
    <w:p w14:paraId="13039AD6" w14:textId="77777777" w:rsidR="009937C1" w:rsidRPr="009937C1" w:rsidRDefault="009937C1" w:rsidP="009937C1">
      <w:pPr>
        <w:numPr>
          <w:ilvl w:val="0"/>
          <w:numId w:val="77"/>
        </w:numPr>
      </w:pPr>
      <w:r w:rsidRPr="009937C1">
        <w:rPr>
          <w:i/>
          <w:iCs/>
        </w:rPr>
        <w:t>Formal Project Support role (team self-manages administration)</w:t>
      </w:r>
    </w:p>
    <w:p w14:paraId="0C57B174" w14:textId="77777777" w:rsidR="009937C1" w:rsidRPr="009937C1" w:rsidRDefault="009937C1" w:rsidP="009937C1">
      <w:pPr>
        <w:numPr>
          <w:ilvl w:val="0"/>
          <w:numId w:val="77"/>
        </w:numPr>
      </w:pPr>
      <w:r w:rsidRPr="009937C1">
        <w:rPr>
          <w:i/>
          <w:iCs/>
        </w:rPr>
        <w:t>Separate Project Assurance (embedded in team through pair programming and code reviews)</w:t>
      </w:r>
    </w:p>
    <w:p w14:paraId="1B3F5AFA" w14:textId="77777777" w:rsidR="009937C1" w:rsidRPr="009937C1" w:rsidRDefault="009937C1" w:rsidP="009937C1">
      <w:pPr>
        <w:numPr>
          <w:ilvl w:val="0"/>
          <w:numId w:val="77"/>
        </w:numPr>
      </w:pPr>
      <w:r w:rsidRPr="009937C1">
        <w:rPr>
          <w:i/>
          <w:iCs/>
        </w:rPr>
        <w:t>Traditional Work Packages (replaced with user stories and sprint backlogs)</w:t>
      </w:r>
    </w:p>
    <w:p w14:paraId="6891E642" w14:textId="77777777" w:rsidR="009937C1" w:rsidRPr="009937C1" w:rsidRDefault="009937C1" w:rsidP="009937C1">
      <w:r w:rsidRPr="009937C1">
        <w:rPr>
          <w:i/>
          <w:iCs/>
        </w:rPr>
        <w:t>11:30 AM - Keiko presents her tailoring approach to the blockchain team. Initially suspicious of "corporate methodology," they're pleasantly surprised. The approach preserves their agile ways of working while providing the governance structure that protects them from organizational antibodies. "</w:t>
      </w:r>
      <w:proofErr w:type="gramStart"/>
      <w:r w:rsidRPr="009937C1">
        <w:rPr>
          <w:i/>
          <w:iCs/>
        </w:rPr>
        <w:t>So</w:t>
      </w:r>
      <w:proofErr w:type="gramEnd"/>
      <w:r w:rsidRPr="009937C1">
        <w:rPr>
          <w:i/>
          <w:iCs/>
        </w:rPr>
        <w:t xml:space="preserve"> we can keep our sprints and standups?" asks the lead developer. "Absolutely," Keiko confirms, "they're how we'll manage product delivery within stages."</w:t>
      </w:r>
    </w:p>
    <w:p w14:paraId="403B7015" w14:textId="77777777" w:rsidR="009937C1" w:rsidRPr="009937C1" w:rsidRDefault="009937C1" w:rsidP="009937C1">
      <w:r w:rsidRPr="009937C1">
        <w:rPr>
          <w:i/>
          <w:iCs/>
        </w:rPr>
        <w:t xml:space="preserve">2:00 PM - Keiko meets with the compliance team, expecting resistance. She shows how the tailored approach maintains all regulatory requirements: decision audit trails through recorded sprint </w:t>
      </w:r>
      <w:r w:rsidRPr="009937C1">
        <w:rPr>
          <w:i/>
          <w:iCs/>
        </w:rPr>
        <w:lastRenderedPageBreak/>
        <w:t>reviews, quality evidence through automated test results, risk management through documented technical spikes. Compliance is satisfied—the what remains compliant even as the how adapts.</w:t>
      </w:r>
    </w:p>
    <w:p w14:paraId="4347A401" w14:textId="77777777" w:rsidR="009937C1" w:rsidRPr="009937C1" w:rsidRDefault="009937C1" w:rsidP="009937C1">
      <w:r w:rsidRPr="009937C1">
        <w:rPr>
          <w:i/>
          <w:iCs/>
        </w:rPr>
        <w:t>3:30 PM - The Project Board convenes for approach approval. Keiko presents the tailoring visually, showing how traditional insurance projects compare to this blockchain POC:</w:t>
      </w:r>
    </w:p>
    <w:p w14:paraId="2E6B940E" w14:textId="77777777" w:rsidR="009937C1" w:rsidRPr="009937C1" w:rsidRDefault="009937C1" w:rsidP="009937C1">
      <w:r w:rsidRPr="009937C1">
        <w:rPr>
          <w:i/>
          <w:iCs/>
        </w:rPr>
        <w:t>Traditional Insurance Project → Blockchain POC</w:t>
      </w:r>
    </w:p>
    <w:p w14:paraId="701BA0D2" w14:textId="77777777" w:rsidR="009937C1" w:rsidRPr="009937C1" w:rsidRDefault="009937C1" w:rsidP="009937C1">
      <w:pPr>
        <w:numPr>
          <w:ilvl w:val="0"/>
          <w:numId w:val="78"/>
        </w:numPr>
      </w:pPr>
      <w:r w:rsidRPr="009937C1">
        <w:rPr>
          <w:i/>
          <w:iCs/>
        </w:rPr>
        <w:t>20-page PID → 5-page visual PID with interactive prototypes</w:t>
      </w:r>
    </w:p>
    <w:p w14:paraId="6EF579EB" w14:textId="77777777" w:rsidR="009937C1" w:rsidRPr="009937C1" w:rsidRDefault="009937C1" w:rsidP="009937C1">
      <w:pPr>
        <w:numPr>
          <w:ilvl w:val="0"/>
          <w:numId w:val="78"/>
        </w:numPr>
      </w:pPr>
      <w:r w:rsidRPr="009937C1">
        <w:rPr>
          <w:i/>
          <w:iCs/>
        </w:rPr>
        <w:t>Monthly Board meetings → Bi-weekly virtual standups with monthly decisions</w:t>
      </w:r>
    </w:p>
    <w:p w14:paraId="5A532049" w14:textId="77777777" w:rsidR="009937C1" w:rsidRPr="009937C1" w:rsidRDefault="009937C1" w:rsidP="009937C1">
      <w:pPr>
        <w:numPr>
          <w:ilvl w:val="0"/>
          <w:numId w:val="78"/>
        </w:numPr>
      </w:pPr>
      <w:r w:rsidRPr="009937C1">
        <w:rPr>
          <w:i/>
          <w:iCs/>
        </w:rPr>
        <w:t>Detailed upfront plans → Two-week sprint plans within monthly stage plans</w:t>
      </w:r>
    </w:p>
    <w:p w14:paraId="420A6A5C" w14:textId="77777777" w:rsidR="009937C1" w:rsidRPr="009937C1" w:rsidRDefault="009937C1" w:rsidP="009937C1">
      <w:pPr>
        <w:numPr>
          <w:ilvl w:val="0"/>
          <w:numId w:val="78"/>
        </w:numPr>
      </w:pPr>
      <w:r w:rsidRPr="009937C1">
        <w:rPr>
          <w:i/>
          <w:iCs/>
        </w:rPr>
        <w:t>Formal change control → Backlog prioritization within stage boundaries</w:t>
      </w:r>
    </w:p>
    <w:p w14:paraId="249F1D19" w14:textId="77777777" w:rsidR="009937C1" w:rsidRPr="009937C1" w:rsidRDefault="009937C1" w:rsidP="009937C1">
      <w:pPr>
        <w:numPr>
          <w:ilvl w:val="0"/>
          <w:numId w:val="78"/>
        </w:numPr>
      </w:pPr>
      <w:r w:rsidRPr="009937C1">
        <w:rPr>
          <w:i/>
          <w:iCs/>
        </w:rPr>
        <w:t>Document-based reports → Live dashboard with drill-down capability</w:t>
      </w:r>
    </w:p>
    <w:p w14:paraId="072BFB1D" w14:textId="77777777" w:rsidR="009937C1" w:rsidRPr="009937C1" w:rsidRDefault="009937C1" w:rsidP="009937C1">
      <w:r w:rsidRPr="009937C1">
        <w:rPr>
          <w:i/>
          <w:iCs/>
        </w:rPr>
        <w:t>4:30 PM - The Board approves with one condition: clear documentation of how this tailoring maintains governance while enabling innovation. Keiko creates a simple RACI showing that all accountability remains clear despite the streamlined approach.</w:t>
      </w:r>
    </w:p>
    <w:p w14:paraId="3D4D2F66" w14:textId="77777777" w:rsidR="009937C1" w:rsidRPr="009937C1" w:rsidRDefault="009937C1" w:rsidP="009937C1">
      <w:r w:rsidRPr="009937C1">
        <w:rPr>
          <w:i/>
          <w:iCs/>
        </w:rPr>
        <w:t>Three months later - The POC succeeds brilliantly. The blockchain team delivered working prototypes every two weeks, maintaining momentum. The Board had visibility and control through stage boundaries. Compliance was satisfied through embedded quality practices. The traditional insurance experts learned agile practices while the blockchain team learned governance discipline.</w:t>
      </w:r>
    </w:p>
    <w:p w14:paraId="552027CE" w14:textId="77777777" w:rsidR="009937C1" w:rsidRPr="009937C1" w:rsidRDefault="009937C1" w:rsidP="009937C1">
      <w:r w:rsidRPr="009937C1">
        <w:rPr>
          <w:i/>
          <w:iCs/>
        </w:rPr>
        <w:t>The real triumph? The organization now has a template for innovation projects—a tailored PRINCE2 approach that enables experimentation within enterprise constraints. Other innovation initiatives adopt and adapt Keiko's model, accelerating the company's digital transformation.</w:t>
      </w:r>
    </w:p>
    <w:p w14:paraId="4DA3FC2D" w14:textId="77777777" w:rsidR="009937C1" w:rsidRPr="009937C1" w:rsidRDefault="009937C1" w:rsidP="009937C1">
      <w:pPr>
        <w:rPr>
          <w:b/>
          <w:bCs/>
        </w:rPr>
      </w:pPr>
      <w:r w:rsidRPr="009937C1">
        <w:rPr>
          <w:b/>
          <w:bCs/>
        </w:rPr>
        <w:t>The Human Factor</w:t>
      </w:r>
    </w:p>
    <w:p w14:paraId="270E2B3B" w14:textId="77777777" w:rsidR="009937C1" w:rsidRPr="009937C1" w:rsidRDefault="009937C1" w:rsidP="009937C1">
      <w:r w:rsidRPr="009937C1">
        <w:t>Tailoring isn't just about processes and documents—it's profoundly about people. How humans react to, resist, or embrace tailoring determines its success.</w:t>
      </w:r>
    </w:p>
    <w:p w14:paraId="659D4AF3" w14:textId="77777777" w:rsidR="009937C1" w:rsidRPr="009937C1" w:rsidRDefault="009937C1" w:rsidP="009937C1">
      <w:r w:rsidRPr="009937C1">
        <w:rPr>
          <w:b/>
          <w:bCs/>
        </w:rPr>
        <w:t>The Methodology Wars</w:t>
      </w:r>
    </w:p>
    <w:p w14:paraId="5E514848" w14:textId="77777777" w:rsidR="009937C1" w:rsidRPr="009937C1" w:rsidRDefault="009937C1" w:rsidP="009937C1">
      <w:r w:rsidRPr="009937C1">
        <w:t>Many organizations suffer from methodology tribalism. The agile zealots battle the waterfall traditionalists. The PRINCE2 practitioners clash with the PMI adherents. The startup alumni mock the enterprise veterans. These wars waste enormous energy and prevent intelligent tailoring.</w:t>
      </w:r>
    </w:p>
    <w:p w14:paraId="6F4EE398" w14:textId="77777777" w:rsidR="009937C1" w:rsidRPr="009937C1" w:rsidRDefault="009937C1" w:rsidP="009937C1">
      <w:r w:rsidRPr="009937C1">
        <w:t>The psychology is understandable. People invest identity in their methodological preferences. Challenging someone's methodology feels like challenging their competence. Suggesting tailoring seems like compromise, and compromise feels like defeat.</w:t>
      </w:r>
    </w:p>
    <w:p w14:paraId="407E3E92" w14:textId="77777777" w:rsidR="009937C1" w:rsidRPr="009937C1" w:rsidRDefault="009937C1" w:rsidP="009937C1">
      <w:r w:rsidRPr="009937C1">
        <w:t>Breaking through methodology wars requires reframing the conversation. It's not about which methodology is "right" but which practices serve this specific project. Not about winning or losing but about delivering value. Not about pure or compromised but about appropriate and effective.</w:t>
      </w:r>
    </w:p>
    <w:p w14:paraId="463346B9" w14:textId="77777777" w:rsidR="009937C1" w:rsidRPr="009937C1" w:rsidRDefault="009937C1" w:rsidP="009937C1">
      <w:r w:rsidRPr="009937C1">
        <w:t>Leaders must model methodological pragmatism. When executives say, "I don't care what methodology you use as long as you deliver value responsibly," it defuses tribal warfare. When they say, "We always use X methodology," it enforces rigidity that prevents appropriate tailoring.</w:t>
      </w:r>
    </w:p>
    <w:p w14:paraId="382CFF53" w14:textId="77777777" w:rsidR="009937C1" w:rsidRPr="009937C1" w:rsidRDefault="009937C1" w:rsidP="009937C1">
      <w:r w:rsidRPr="009937C1">
        <w:rPr>
          <w:b/>
          <w:bCs/>
        </w:rPr>
        <w:t>Change Resistance and Comfort Zones</w:t>
      </w:r>
    </w:p>
    <w:p w14:paraId="314BDE02" w14:textId="77777777" w:rsidR="009937C1" w:rsidRPr="009937C1" w:rsidRDefault="009937C1" w:rsidP="009937C1">
      <w:r w:rsidRPr="009937C1">
        <w:lastRenderedPageBreak/>
        <w:t>Humans naturally resist change, and tailoring is change. People who've used the same templates for years resist new formats. Teams comfortable with their current process resist adaptations. Stakeholders familiar with traditional reporting resist new dashboards.</w:t>
      </w:r>
    </w:p>
    <w:p w14:paraId="4690B7CF" w14:textId="77777777" w:rsidR="009937C1" w:rsidRPr="009937C1" w:rsidRDefault="009937C1" w:rsidP="009937C1">
      <w:r w:rsidRPr="009937C1">
        <w:t>This resistance isn't irrationality—it's self-protection. Current approaches, however imperfect, are known and safe. Tailored approaches are unknown and risky. What if the tailoring fails? Who gets blamed? Better to stick with the standard approach that nobody got fired for following.</w:t>
      </w:r>
    </w:p>
    <w:p w14:paraId="38E86C2C" w14:textId="77777777" w:rsidR="009937C1" w:rsidRPr="009937C1" w:rsidRDefault="009937C1" w:rsidP="009937C1">
      <w:r w:rsidRPr="009937C1">
        <w:t>Overcoming resistance requires making tailoring feel safer than rigidity. Show how similar projects failed through inflexibility. Demonstrate how tailoring reduces work rather than increases it. Start with small, reversible tailoring that builds confidence. Celebrate tailoring successes publicly.</w:t>
      </w:r>
    </w:p>
    <w:p w14:paraId="478AA402" w14:textId="77777777" w:rsidR="009937C1" w:rsidRPr="009937C1" w:rsidRDefault="009937C1" w:rsidP="009937C1">
      <w:r w:rsidRPr="009937C1">
        <w:t>Most importantly, involve people in tailoring decisions. When teams help design their tailored approach, they own it rather than resist it. When stakeholders understand tailoring rationale, they support it rather than suspect it.</w:t>
      </w:r>
    </w:p>
    <w:p w14:paraId="2CC2BA44" w14:textId="77777777" w:rsidR="009937C1" w:rsidRPr="009937C1" w:rsidRDefault="009937C1" w:rsidP="009937C1">
      <w:r w:rsidRPr="009937C1">
        <w:rPr>
          <w:b/>
          <w:bCs/>
        </w:rPr>
        <w:t>Cultural Dimensions of Tailoring</w:t>
      </w:r>
    </w:p>
    <w:p w14:paraId="45709EDD" w14:textId="77777777" w:rsidR="009937C1" w:rsidRPr="009937C1" w:rsidRDefault="009937C1" w:rsidP="009937C1">
      <w:r w:rsidRPr="009937C1">
        <w:t>Different cultures have different relationships with rules and adaptation. Some cultures view methodologies as sacred texts to be followed precisely. Others see them as rough guidelines to be freely interpreted. These cultural differences profoundly affect tailoring acceptance.</w:t>
      </w:r>
    </w:p>
    <w:p w14:paraId="0C8B6E2A" w14:textId="77777777" w:rsidR="009937C1" w:rsidRPr="009937C1" w:rsidRDefault="009937C1" w:rsidP="009937C1">
      <w:r w:rsidRPr="009937C1">
        <w:t>Rule-oriented cultures (often found in Germany, Japan, Singapore) may resist tailoring as undermining standards. The solution isn't forcing flexibility but showing how tailoring maintains principles while adapting practices. Document tailoring decisions thoroughly. Show how adaptations improve rather than compromise quality.</w:t>
      </w:r>
    </w:p>
    <w:p w14:paraId="5C0DE79F" w14:textId="77777777" w:rsidR="009937C1" w:rsidRPr="009937C1" w:rsidRDefault="009937C1" w:rsidP="009937C1">
      <w:r w:rsidRPr="009937C1">
        <w:t>Relationship-oriented cultures (often found in Latin America, Middle East, Africa) may embrace tailoring but lose structure entirely. The solution isn't imposing rigidity but showing how appropriate structure enables better relationships. Focus on how tailoring serves people rather than processes.</w:t>
      </w:r>
    </w:p>
    <w:p w14:paraId="1C7B989A" w14:textId="77777777" w:rsidR="009937C1" w:rsidRPr="009937C1" w:rsidRDefault="009937C1" w:rsidP="009937C1">
      <w:r w:rsidRPr="009937C1">
        <w:t>Individual-oriented cultures (often found in US, UK, Australia) may tailor based on personal preference rather than project needs. The solution is establishing clear criteria for tailoring decisions. Make it about project characteristics, not individual comfort.</w:t>
      </w:r>
    </w:p>
    <w:p w14:paraId="4C9A1D9E" w14:textId="77777777" w:rsidR="009937C1" w:rsidRPr="009937C1" w:rsidRDefault="009937C1" w:rsidP="009937C1">
      <w:r w:rsidRPr="009937C1">
        <w:t>Collective-oriented cultures (often found in Asia, Scandinavia) may struggle with tailoring that differentiates projects. The solution is showing how tailoring serves the collective good by optimizing each project for its context while maintaining organizational coherence.</w:t>
      </w:r>
    </w:p>
    <w:p w14:paraId="4F6F0FCA" w14:textId="77777777" w:rsidR="009937C1" w:rsidRPr="009937C1" w:rsidRDefault="009937C1" w:rsidP="009937C1">
      <w:pPr>
        <w:rPr>
          <w:b/>
          <w:bCs/>
        </w:rPr>
      </w:pPr>
      <w:r w:rsidRPr="009937C1">
        <w:rPr>
          <w:b/>
          <w:bCs/>
        </w:rPr>
        <w:t>Common Tailoring Patterns</w:t>
      </w:r>
    </w:p>
    <w:p w14:paraId="72BD869B" w14:textId="77777777" w:rsidR="009937C1" w:rsidRPr="009937C1" w:rsidRDefault="009937C1" w:rsidP="009937C1">
      <w:r w:rsidRPr="009937C1">
        <w:t>While every project is unique, certain tailoring patterns recur frequently. Understanding these patterns accelerates appropriate tailoring.</w:t>
      </w:r>
    </w:p>
    <w:p w14:paraId="6BE1DA6C" w14:textId="77777777" w:rsidR="009937C1" w:rsidRPr="009937C1" w:rsidRDefault="009937C1" w:rsidP="009937C1">
      <w:r w:rsidRPr="009937C1">
        <w:rPr>
          <w:b/>
          <w:bCs/>
        </w:rPr>
        <w:t>The Startup Pattern</w:t>
      </w:r>
    </w:p>
    <w:p w14:paraId="528553A6" w14:textId="77777777" w:rsidR="009937C1" w:rsidRPr="009937C1" w:rsidRDefault="009937C1" w:rsidP="009937C1">
      <w:r w:rsidRPr="009937C1">
        <w:t>Small team, high uncertainty, rapid iteration, limited resources, informal communication.</w:t>
      </w:r>
    </w:p>
    <w:p w14:paraId="5FE6EF3B" w14:textId="77777777" w:rsidR="009937C1" w:rsidRPr="009937C1" w:rsidRDefault="009937C1" w:rsidP="009937C1">
      <w:r w:rsidRPr="009937C1">
        <w:t>Typical tailoring:</w:t>
      </w:r>
    </w:p>
    <w:p w14:paraId="397481CD" w14:textId="77777777" w:rsidR="009937C1" w:rsidRPr="009937C1" w:rsidRDefault="009937C1" w:rsidP="009937C1">
      <w:pPr>
        <w:numPr>
          <w:ilvl w:val="0"/>
          <w:numId w:val="79"/>
        </w:numPr>
      </w:pPr>
      <w:r w:rsidRPr="009937C1">
        <w:t>Combined Project Board roles (Executive is everyone)</w:t>
      </w:r>
    </w:p>
    <w:p w14:paraId="45A4675F" w14:textId="77777777" w:rsidR="009937C1" w:rsidRPr="009937C1" w:rsidRDefault="009937C1" w:rsidP="009937C1">
      <w:pPr>
        <w:numPr>
          <w:ilvl w:val="0"/>
          <w:numId w:val="79"/>
        </w:numPr>
      </w:pPr>
      <w:r w:rsidRPr="009937C1">
        <w:t>Minimal documentation (one-page canvases instead of detailed documents)</w:t>
      </w:r>
    </w:p>
    <w:p w14:paraId="4F1E6F71" w14:textId="77777777" w:rsidR="009937C1" w:rsidRPr="009937C1" w:rsidRDefault="009937C1" w:rsidP="009937C1">
      <w:pPr>
        <w:numPr>
          <w:ilvl w:val="0"/>
          <w:numId w:val="79"/>
        </w:numPr>
      </w:pPr>
      <w:r w:rsidRPr="009937C1">
        <w:t>Short stages (2-4 weeks) aligned with funding rounds or customer milestones</w:t>
      </w:r>
    </w:p>
    <w:p w14:paraId="5DA62A46" w14:textId="77777777" w:rsidR="009937C1" w:rsidRPr="009937C1" w:rsidRDefault="009937C1" w:rsidP="009937C1">
      <w:pPr>
        <w:numPr>
          <w:ilvl w:val="0"/>
          <w:numId w:val="79"/>
        </w:numPr>
      </w:pPr>
      <w:r w:rsidRPr="009937C1">
        <w:lastRenderedPageBreak/>
        <w:t>Integrated teams (everyone does everything)</w:t>
      </w:r>
    </w:p>
    <w:p w14:paraId="4AB0B2AB" w14:textId="77777777" w:rsidR="009937C1" w:rsidRPr="009937C1" w:rsidRDefault="009937C1" w:rsidP="009937C1">
      <w:pPr>
        <w:numPr>
          <w:ilvl w:val="0"/>
          <w:numId w:val="79"/>
        </w:numPr>
      </w:pPr>
      <w:r w:rsidRPr="009937C1">
        <w:t>Digital-first management products (everything in cloud tools)</w:t>
      </w:r>
    </w:p>
    <w:p w14:paraId="77C331E5" w14:textId="77777777" w:rsidR="009937C1" w:rsidRPr="009937C1" w:rsidRDefault="009937C1" w:rsidP="009937C1">
      <w:pPr>
        <w:numPr>
          <w:ilvl w:val="0"/>
          <w:numId w:val="79"/>
        </w:numPr>
      </w:pPr>
      <w:r w:rsidRPr="009937C1">
        <w:t>Continuous risk assessment (pivot or persevere decisions)</w:t>
      </w:r>
    </w:p>
    <w:p w14:paraId="165E0DFD" w14:textId="77777777" w:rsidR="009937C1" w:rsidRPr="009937C1" w:rsidRDefault="009937C1" w:rsidP="009937C1">
      <w:r w:rsidRPr="009937C1">
        <w:rPr>
          <w:b/>
          <w:bCs/>
        </w:rPr>
        <w:t>The Enterprise Pattern</w:t>
      </w:r>
    </w:p>
    <w:p w14:paraId="314B56B0" w14:textId="77777777" w:rsidR="009937C1" w:rsidRPr="009937C1" w:rsidRDefault="009937C1" w:rsidP="009937C1">
      <w:r w:rsidRPr="009937C1">
        <w:t>Large organization, multiple stakeholders, formal governance, regulatory requirements, established processes.</w:t>
      </w:r>
    </w:p>
    <w:p w14:paraId="3249651F" w14:textId="77777777" w:rsidR="009937C1" w:rsidRPr="009937C1" w:rsidRDefault="009937C1" w:rsidP="009937C1">
      <w:r w:rsidRPr="009937C1">
        <w:t>Typical tailoring:</w:t>
      </w:r>
    </w:p>
    <w:p w14:paraId="44B91F2B" w14:textId="77777777" w:rsidR="009937C1" w:rsidRPr="009937C1" w:rsidRDefault="009937C1" w:rsidP="009937C1">
      <w:pPr>
        <w:numPr>
          <w:ilvl w:val="0"/>
          <w:numId w:val="80"/>
        </w:numPr>
      </w:pPr>
      <w:r w:rsidRPr="009937C1">
        <w:t>Full Project Board with sub-committees</w:t>
      </w:r>
    </w:p>
    <w:p w14:paraId="0CED8459" w14:textId="77777777" w:rsidR="009937C1" w:rsidRPr="009937C1" w:rsidRDefault="009937C1" w:rsidP="009937C1">
      <w:pPr>
        <w:numPr>
          <w:ilvl w:val="0"/>
          <w:numId w:val="80"/>
        </w:numPr>
      </w:pPr>
      <w:r w:rsidRPr="009937C1">
        <w:t>Comprehensive documentation following organizational templates</w:t>
      </w:r>
    </w:p>
    <w:p w14:paraId="0EFB0800" w14:textId="77777777" w:rsidR="009937C1" w:rsidRPr="009937C1" w:rsidRDefault="009937C1" w:rsidP="009937C1">
      <w:pPr>
        <w:numPr>
          <w:ilvl w:val="0"/>
          <w:numId w:val="80"/>
        </w:numPr>
      </w:pPr>
      <w:r w:rsidRPr="009937C1">
        <w:t>Formal stages aligned with budget cycles</w:t>
      </w:r>
    </w:p>
    <w:p w14:paraId="4F6EAE48" w14:textId="77777777" w:rsidR="009937C1" w:rsidRPr="009937C1" w:rsidRDefault="009937C1" w:rsidP="009937C1">
      <w:pPr>
        <w:numPr>
          <w:ilvl w:val="0"/>
          <w:numId w:val="80"/>
        </w:numPr>
      </w:pPr>
      <w:r w:rsidRPr="009937C1">
        <w:t>Clear role separation with documented responsibilities</w:t>
      </w:r>
    </w:p>
    <w:p w14:paraId="6420E888" w14:textId="77777777" w:rsidR="009937C1" w:rsidRPr="009937C1" w:rsidRDefault="009937C1" w:rsidP="009937C1">
      <w:pPr>
        <w:numPr>
          <w:ilvl w:val="0"/>
          <w:numId w:val="80"/>
        </w:numPr>
      </w:pPr>
      <w:r w:rsidRPr="009937C1">
        <w:t>Integration with enterprise systems (ERP, PPM, etc.)</w:t>
      </w:r>
    </w:p>
    <w:p w14:paraId="5D858438" w14:textId="77777777" w:rsidR="009937C1" w:rsidRPr="009937C1" w:rsidRDefault="009937C1" w:rsidP="009937C1">
      <w:pPr>
        <w:numPr>
          <w:ilvl w:val="0"/>
          <w:numId w:val="80"/>
        </w:numPr>
      </w:pPr>
      <w:r w:rsidRPr="009937C1">
        <w:t>Extensive assurance and audit requirements</w:t>
      </w:r>
    </w:p>
    <w:p w14:paraId="662E37E0" w14:textId="77777777" w:rsidR="009937C1" w:rsidRPr="009937C1" w:rsidRDefault="009937C1" w:rsidP="009937C1">
      <w:r w:rsidRPr="009937C1">
        <w:rPr>
          <w:b/>
          <w:bCs/>
        </w:rPr>
        <w:t>The Agile Hybrid Pattern</w:t>
      </w:r>
    </w:p>
    <w:p w14:paraId="16227CEC" w14:textId="77777777" w:rsidR="009937C1" w:rsidRPr="009937C1" w:rsidRDefault="009937C1" w:rsidP="009937C1">
      <w:r w:rsidRPr="009937C1">
        <w:t>Agile development within PRINCE2 governance, common in digital transformation.</w:t>
      </w:r>
    </w:p>
    <w:p w14:paraId="441F1677" w14:textId="77777777" w:rsidR="009937C1" w:rsidRPr="009937C1" w:rsidRDefault="009937C1" w:rsidP="009937C1">
      <w:r w:rsidRPr="009937C1">
        <w:t>Typical tailoring:</w:t>
      </w:r>
    </w:p>
    <w:p w14:paraId="77ADBDED" w14:textId="77777777" w:rsidR="009937C1" w:rsidRPr="009937C1" w:rsidRDefault="009937C1" w:rsidP="009937C1">
      <w:pPr>
        <w:numPr>
          <w:ilvl w:val="0"/>
          <w:numId w:val="81"/>
        </w:numPr>
      </w:pPr>
      <w:r w:rsidRPr="009937C1">
        <w:t>Stages contain multiple sprints</w:t>
      </w:r>
    </w:p>
    <w:p w14:paraId="5F5C201C" w14:textId="77777777" w:rsidR="009937C1" w:rsidRPr="009937C1" w:rsidRDefault="009937C1" w:rsidP="009937C1">
      <w:pPr>
        <w:numPr>
          <w:ilvl w:val="0"/>
          <w:numId w:val="81"/>
        </w:numPr>
      </w:pPr>
      <w:r w:rsidRPr="009937C1">
        <w:t>Product Owner as Senior User delegate</w:t>
      </w:r>
    </w:p>
    <w:p w14:paraId="6C48CB7A" w14:textId="77777777" w:rsidR="009937C1" w:rsidRPr="009937C1" w:rsidRDefault="009937C1" w:rsidP="009937C1">
      <w:pPr>
        <w:numPr>
          <w:ilvl w:val="0"/>
          <w:numId w:val="81"/>
        </w:numPr>
      </w:pPr>
      <w:r w:rsidRPr="009937C1">
        <w:t>Sprint reviews as checkpoint reports</w:t>
      </w:r>
    </w:p>
    <w:p w14:paraId="3FB30A72" w14:textId="77777777" w:rsidR="009937C1" w:rsidRPr="009937C1" w:rsidRDefault="009937C1" w:rsidP="009937C1">
      <w:pPr>
        <w:numPr>
          <w:ilvl w:val="0"/>
          <w:numId w:val="81"/>
        </w:numPr>
      </w:pPr>
      <w:r w:rsidRPr="009937C1">
        <w:t>Product backlog as part of stage plan</w:t>
      </w:r>
    </w:p>
    <w:p w14:paraId="52A48C75" w14:textId="77777777" w:rsidR="009937C1" w:rsidRPr="009937C1" w:rsidRDefault="009937C1" w:rsidP="009937C1">
      <w:pPr>
        <w:numPr>
          <w:ilvl w:val="0"/>
          <w:numId w:val="81"/>
        </w:numPr>
      </w:pPr>
      <w:r w:rsidRPr="009937C1">
        <w:t>Definition of Done as quality criteria</w:t>
      </w:r>
    </w:p>
    <w:p w14:paraId="0DAD4491" w14:textId="77777777" w:rsidR="009937C1" w:rsidRPr="009937C1" w:rsidRDefault="009937C1" w:rsidP="009937C1">
      <w:pPr>
        <w:numPr>
          <w:ilvl w:val="0"/>
          <w:numId w:val="81"/>
        </w:numPr>
      </w:pPr>
      <w:r w:rsidRPr="009937C1">
        <w:t>Retrospectives feeding lessons log</w:t>
      </w:r>
    </w:p>
    <w:p w14:paraId="4B2C1CE8" w14:textId="77777777" w:rsidR="009937C1" w:rsidRPr="009937C1" w:rsidRDefault="009937C1" w:rsidP="009937C1">
      <w:r w:rsidRPr="009937C1">
        <w:rPr>
          <w:b/>
          <w:bCs/>
        </w:rPr>
        <w:t>The Emergency Pattern</w:t>
      </w:r>
    </w:p>
    <w:p w14:paraId="765DCCE4" w14:textId="77777777" w:rsidR="009937C1" w:rsidRPr="009937C1" w:rsidRDefault="009937C1" w:rsidP="009937C1">
      <w:r w:rsidRPr="009937C1">
        <w:t>Crisis response, urgent timeline, evolving requirements, high stakes.</w:t>
      </w:r>
    </w:p>
    <w:p w14:paraId="078A3427" w14:textId="77777777" w:rsidR="009937C1" w:rsidRPr="009937C1" w:rsidRDefault="009937C1" w:rsidP="009937C1">
      <w:r w:rsidRPr="009937C1">
        <w:t>Typical tailoring:</w:t>
      </w:r>
    </w:p>
    <w:p w14:paraId="5BFF703E" w14:textId="77777777" w:rsidR="009937C1" w:rsidRPr="009937C1" w:rsidRDefault="009937C1" w:rsidP="009937C1">
      <w:pPr>
        <w:numPr>
          <w:ilvl w:val="0"/>
          <w:numId w:val="82"/>
        </w:numPr>
      </w:pPr>
      <w:r w:rsidRPr="009937C1">
        <w:t>Truncated initiation (hours not weeks)</w:t>
      </w:r>
    </w:p>
    <w:p w14:paraId="7181DD93" w14:textId="77777777" w:rsidR="009937C1" w:rsidRPr="009937C1" w:rsidRDefault="009937C1" w:rsidP="009937C1">
      <w:pPr>
        <w:numPr>
          <w:ilvl w:val="0"/>
          <w:numId w:val="82"/>
        </w:numPr>
      </w:pPr>
      <w:r w:rsidRPr="009937C1">
        <w:t>Daily stage boundaries with rapid replan cycles</w:t>
      </w:r>
    </w:p>
    <w:p w14:paraId="1E1E558D" w14:textId="77777777" w:rsidR="009937C1" w:rsidRPr="009937C1" w:rsidRDefault="009937C1" w:rsidP="009937C1">
      <w:pPr>
        <w:numPr>
          <w:ilvl w:val="0"/>
          <w:numId w:val="82"/>
        </w:numPr>
      </w:pPr>
      <w:r w:rsidRPr="009937C1">
        <w:t>Simplified documentation (decision logs not detailed plans)</w:t>
      </w:r>
    </w:p>
    <w:p w14:paraId="0CC4D386" w14:textId="77777777" w:rsidR="009937C1" w:rsidRPr="009937C1" w:rsidRDefault="009937C1" w:rsidP="009937C1">
      <w:pPr>
        <w:numPr>
          <w:ilvl w:val="0"/>
          <w:numId w:val="82"/>
        </w:numPr>
      </w:pPr>
      <w:r w:rsidRPr="009937C1">
        <w:t>Direct escalation paths (skip normal hierarchy)</w:t>
      </w:r>
    </w:p>
    <w:p w14:paraId="75F37239" w14:textId="77777777" w:rsidR="009937C1" w:rsidRPr="009937C1" w:rsidRDefault="009937C1" w:rsidP="009937C1">
      <w:pPr>
        <w:numPr>
          <w:ilvl w:val="0"/>
          <w:numId w:val="82"/>
        </w:numPr>
      </w:pPr>
      <w:r w:rsidRPr="009937C1">
        <w:t>Parallel activities (plan while executing)</w:t>
      </w:r>
    </w:p>
    <w:p w14:paraId="1771FDE7" w14:textId="77777777" w:rsidR="009937C1" w:rsidRPr="009937C1" w:rsidRDefault="009937C1" w:rsidP="009937C1">
      <w:pPr>
        <w:numPr>
          <w:ilvl w:val="0"/>
          <w:numId w:val="82"/>
        </w:numPr>
      </w:pPr>
      <w:r w:rsidRPr="009937C1">
        <w:t>Post-crisis full documentation</w:t>
      </w:r>
    </w:p>
    <w:p w14:paraId="0B2650E0" w14:textId="77777777" w:rsidR="009937C1" w:rsidRPr="009937C1" w:rsidRDefault="009937C1" w:rsidP="009937C1">
      <w:r w:rsidRPr="009937C1">
        <w:rPr>
          <w:b/>
          <w:bCs/>
        </w:rPr>
        <w:lastRenderedPageBreak/>
        <w:t>The Innovation Pattern</w:t>
      </w:r>
    </w:p>
    <w:p w14:paraId="57F95F90" w14:textId="77777777" w:rsidR="009937C1" w:rsidRPr="009937C1" w:rsidRDefault="009937C1" w:rsidP="009937C1">
      <w:r w:rsidRPr="009937C1">
        <w:t>Experimental objectives, uncertain outcomes, learning focus, failure tolerance.</w:t>
      </w:r>
    </w:p>
    <w:p w14:paraId="14D40E60" w14:textId="77777777" w:rsidR="009937C1" w:rsidRPr="009937C1" w:rsidRDefault="009937C1" w:rsidP="009937C1">
      <w:r w:rsidRPr="009937C1">
        <w:t>Typical tailoring:</w:t>
      </w:r>
    </w:p>
    <w:p w14:paraId="26384468" w14:textId="77777777" w:rsidR="009937C1" w:rsidRPr="009937C1" w:rsidRDefault="009937C1" w:rsidP="009937C1">
      <w:pPr>
        <w:numPr>
          <w:ilvl w:val="0"/>
          <w:numId w:val="83"/>
        </w:numPr>
      </w:pPr>
      <w:r w:rsidRPr="009937C1">
        <w:t>Hypothesis-driven stages (test and learn)</w:t>
      </w:r>
    </w:p>
    <w:p w14:paraId="57A500DA" w14:textId="77777777" w:rsidR="009937C1" w:rsidRPr="009937C1" w:rsidRDefault="009937C1" w:rsidP="009937C1">
      <w:pPr>
        <w:numPr>
          <w:ilvl w:val="0"/>
          <w:numId w:val="83"/>
        </w:numPr>
      </w:pPr>
      <w:r w:rsidRPr="009937C1">
        <w:t>Prototype products with evolutionary quality</w:t>
      </w:r>
    </w:p>
    <w:p w14:paraId="701E9870" w14:textId="77777777" w:rsidR="009937C1" w:rsidRPr="009937C1" w:rsidRDefault="009937C1" w:rsidP="009937C1">
      <w:pPr>
        <w:numPr>
          <w:ilvl w:val="0"/>
          <w:numId w:val="83"/>
        </w:numPr>
      </w:pPr>
      <w:r w:rsidRPr="009937C1">
        <w:t>Failure-tolerant governance (stop without blame)</w:t>
      </w:r>
    </w:p>
    <w:p w14:paraId="60CAFA72" w14:textId="77777777" w:rsidR="009937C1" w:rsidRPr="009937C1" w:rsidRDefault="009937C1" w:rsidP="009937C1">
      <w:pPr>
        <w:numPr>
          <w:ilvl w:val="0"/>
          <w:numId w:val="83"/>
        </w:numPr>
      </w:pPr>
      <w:r w:rsidRPr="009937C1">
        <w:t>Learning-focused documentation (what we discovered)</w:t>
      </w:r>
    </w:p>
    <w:p w14:paraId="65F6C7B2" w14:textId="77777777" w:rsidR="009937C1" w:rsidRPr="009937C1" w:rsidRDefault="009937C1" w:rsidP="009937C1">
      <w:pPr>
        <w:numPr>
          <w:ilvl w:val="0"/>
          <w:numId w:val="83"/>
        </w:numPr>
      </w:pPr>
      <w:r w:rsidRPr="009937C1">
        <w:t>Flexible resource allocation (follow the opportunity)</w:t>
      </w:r>
    </w:p>
    <w:p w14:paraId="4757E12A" w14:textId="77777777" w:rsidR="009937C1" w:rsidRPr="009937C1" w:rsidRDefault="009937C1" w:rsidP="009937C1">
      <w:pPr>
        <w:numPr>
          <w:ilvl w:val="0"/>
          <w:numId w:val="83"/>
        </w:numPr>
      </w:pPr>
      <w:r w:rsidRPr="009937C1">
        <w:t>Success redefinition (learning is success)</w:t>
      </w:r>
    </w:p>
    <w:p w14:paraId="1165D882" w14:textId="77777777" w:rsidR="009937C1" w:rsidRPr="009937C1" w:rsidRDefault="009937C1" w:rsidP="009937C1">
      <w:pPr>
        <w:rPr>
          <w:b/>
          <w:bCs/>
        </w:rPr>
      </w:pPr>
      <w:r w:rsidRPr="009937C1">
        <w:rPr>
          <w:b/>
          <w:bCs/>
        </w:rPr>
        <w:t>Practical Application and Challenges</w:t>
      </w:r>
    </w:p>
    <w:p w14:paraId="0B2FBB50" w14:textId="77777777" w:rsidR="009937C1" w:rsidRPr="009937C1" w:rsidRDefault="009937C1" w:rsidP="009937C1">
      <w:r w:rsidRPr="009937C1">
        <w:rPr>
          <w:b/>
          <w:bCs/>
        </w:rPr>
        <w:t>Common Challenge: "Our organization requires standard methodology"</w:t>
      </w:r>
    </w:p>
    <w:p w14:paraId="41319580" w14:textId="77777777" w:rsidR="009937C1" w:rsidRPr="009937C1" w:rsidRDefault="009937C1" w:rsidP="009937C1">
      <w:r w:rsidRPr="009937C1">
        <w:t>Many organizations mandate standard approaches for consistency, training efficiency, and governance simplicity. This seems to prohibit tailoring.</w:t>
      </w:r>
    </w:p>
    <w:p w14:paraId="26411423" w14:textId="77777777" w:rsidR="009937C1" w:rsidRPr="009937C1" w:rsidRDefault="009937C1" w:rsidP="009937C1">
      <w:r w:rsidRPr="009937C1">
        <w:rPr>
          <w:b/>
          <w:bCs/>
        </w:rPr>
        <w:t>Best Practice Solution:</w:t>
      </w:r>
      <w:r w:rsidRPr="009937C1">
        <w:t xml:space="preserve"> Reframe tailoring as configuration, not violation. Create a methodology framework with defined variation points. Like a car with standard frame but optional features, maintain core structure while allowing appropriate adaptation.</w:t>
      </w:r>
    </w:p>
    <w:p w14:paraId="29AE44E1" w14:textId="77777777" w:rsidR="009937C1" w:rsidRPr="009937C1" w:rsidRDefault="009937C1" w:rsidP="009937C1">
      <w:r w:rsidRPr="009937C1">
        <w:t>Document standard tailoring patterns for common project types. Instead of every project tailoring from scratch, they select from pre-approved patterns. This maintains consistency while enabling flexibility. New patterns can be added as new project types emerge.</w:t>
      </w:r>
    </w:p>
    <w:p w14:paraId="1D952E21" w14:textId="77777777" w:rsidR="009937C1" w:rsidRPr="009937C1" w:rsidRDefault="009937C1" w:rsidP="009937C1">
      <w:r w:rsidRPr="009937C1">
        <w:t>Create tailoring governance that maintains oversight without stifling adaptation. Require tailoring documentation and approval, but make the process quick and lightweight. Review tailoring effectiveness and share lessons across projects.</w:t>
      </w:r>
    </w:p>
    <w:p w14:paraId="7F1758EA" w14:textId="77777777" w:rsidR="009937C1" w:rsidRPr="009937C1" w:rsidRDefault="009937C1" w:rsidP="009937C1">
      <w:r w:rsidRPr="009937C1">
        <w:rPr>
          <w:b/>
          <w:bCs/>
        </w:rPr>
        <w:t>Common Challenge: "The team doesn't understand PRINCE2 well enough to tailor"</w:t>
      </w:r>
    </w:p>
    <w:p w14:paraId="3DBAFA4D" w14:textId="77777777" w:rsidR="009937C1" w:rsidRPr="009937C1" w:rsidRDefault="009937C1" w:rsidP="009937C1">
      <w:r w:rsidRPr="009937C1">
        <w:t>Effective tailoring requires deep understanding of what's essential versus what's adaptable. Teams new to PRINCE2 might not have this discernment.</w:t>
      </w:r>
    </w:p>
    <w:p w14:paraId="49212806" w14:textId="77777777" w:rsidR="009937C1" w:rsidRPr="009937C1" w:rsidRDefault="009937C1" w:rsidP="009937C1">
      <w:r w:rsidRPr="009937C1">
        <w:rPr>
          <w:b/>
          <w:bCs/>
        </w:rPr>
        <w:t>Best Practice Solution:</w:t>
      </w:r>
      <w:r w:rsidRPr="009937C1">
        <w:t xml:space="preserve"> Provide tailoring guidance based on experience levels. Novice teams get more structure with limited tailoring options. Experienced teams get more flexibility. Think of it as graduated licensing—you need experience before advanced </w:t>
      </w:r>
      <w:proofErr w:type="spellStart"/>
      <w:r w:rsidRPr="009937C1">
        <w:t>maneuvers</w:t>
      </w:r>
      <w:proofErr w:type="spellEnd"/>
      <w:r w:rsidRPr="009937C1">
        <w:t>.</w:t>
      </w:r>
    </w:p>
    <w:p w14:paraId="18095608" w14:textId="77777777" w:rsidR="009937C1" w:rsidRPr="009937C1" w:rsidRDefault="009937C1" w:rsidP="009937C1">
      <w:r w:rsidRPr="009937C1">
        <w:t>Create tailoring coaches who guide teams through adaptation decisions. They know both PRINCE2 deeply and understand various contexts. They help teams tailor appropriately while maintaining principles.</w:t>
      </w:r>
    </w:p>
    <w:p w14:paraId="3936414E" w14:textId="77777777" w:rsidR="009937C1" w:rsidRPr="009937C1" w:rsidRDefault="009937C1" w:rsidP="009937C1">
      <w:r w:rsidRPr="009937C1">
        <w:t>Start with proven patterns rather than creative tailoring. Use the startup pattern for startup projects rather than inventing new approaches. As teams gain experience, they can create novel tailoring for unique contexts.</w:t>
      </w:r>
    </w:p>
    <w:p w14:paraId="7174235A" w14:textId="77777777" w:rsidR="009937C1" w:rsidRPr="009937C1" w:rsidRDefault="009937C1" w:rsidP="009937C1">
      <w:r w:rsidRPr="009937C1">
        <w:rPr>
          <w:b/>
          <w:bCs/>
        </w:rPr>
        <w:t>Common Challenge: "Stakeholders expect traditional project management"</w:t>
      </w:r>
    </w:p>
    <w:p w14:paraId="0F7D219E" w14:textId="77777777" w:rsidR="009937C1" w:rsidRPr="009937C1" w:rsidRDefault="009937C1" w:rsidP="009937C1">
      <w:r w:rsidRPr="009937C1">
        <w:lastRenderedPageBreak/>
        <w:t>Stakeholders comfortable with traditional approaches may view tailoring as corner-cutting or lack of discipline.</w:t>
      </w:r>
    </w:p>
    <w:p w14:paraId="4E7F6FDB" w14:textId="77777777" w:rsidR="009937C1" w:rsidRPr="009937C1" w:rsidRDefault="009937C1" w:rsidP="009937C1">
      <w:r w:rsidRPr="009937C1">
        <w:rPr>
          <w:b/>
          <w:bCs/>
        </w:rPr>
        <w:t>Best Practice Solution:</w:t>
      </w:r>
      <w:r w:rsidRPr="009937C1">
        <w:t xml:space="preserve"> Educate stakeholders on tailoring benefits using their language and concerns. Show how tailoring improves what they care about—faster delivery, lower cost, higher quality, reduced risk. Use case studies from similar organizations or industries.</w:t>
      </w:r>
    </w:p>
    <w:p w14:paraId="09F30D03" w14:textId="77777777" w:rsidR="009937C1" w:rsidRPr="009937C1" w:rsidRDefault="009937C1" w:rsidP="009937C1">
      <w:r w:rsidRPr="009937C1">
        <w:t>Maintain familiar interfaces even while tailoring implementation. Stakeholders might still see traditional status reports even though they're generated from agile tools. They attend familiar stage gates even though daily work is highly adaptive.</w:t>
      </w:r>
    </w:p>
    <w:p w14:paraId="4C46E782" w14:textId="77777777" w:rsidR="009937C1" w:rsidRPr="009937C1" w:rsidRDefault="009937C1" w:rsidP="009937C1">
      <w:r w:rsidRPr="009937C1">
        <w:t>Involve key stakeholders in tailoring decisions. When they participate in designing adaptations, they understand and support them. Their concerns get addressed proactively rather than becoming resistance points later.</w:t>
      </w:r>
    </w:p>
    <w:p w14:paraId="572C41A3" w14:textId="77777777" w:rsidR="009937C1" w:rsidRPr="009937C1" w:rsidRDefault="009937C1" w:rsidP="009937C1">
      <w:pPr>
        <w:rPr>
          <w:b/>
          <w:bCs/>
        </w:rPr>
      </w:pPr>
      <w:r w:rsidRPr="009937C1">
        <w:rPr>
          <w:b/>
          <w:bCs/>
        </w:rPr>
        <w:t>Quick Reference Guide</w:t>
      </w:r>
    </w:p>
    <w:p w14:paraId="57DEFB21" w14:textId="77777777" w:rsidR="009937C1" w:rsidRPr="009937C1" w:rsidRDefault="009937C1" w:rsidP="009937C1">
      <w:r w:rsidRPr="009937C1">
        <w:rPr>
          <w:b/>
          <w:bCs/>
        </w:rPr>
        <w:t>Tailoring Decision Framework:</w:t>
      </w:r>
    </w:p>
    <w:p w14:paraId="205516ED" w14:textId="77777777" w:rsidR="009937C1" w:rsidRPr="009937C1" w:rsidRDefault="009937C1" w:rsidP="009937C1">
      <w:r w:rsidRPr="009937C1">
        <w:rPr>
          <w:b/>
          <w:bCs/>
        </w:rPr>
        <w:t>Must Maintain (Non-negotiable):</w:t>
      </w:r>
    </w:p>
    <w:p w14:paraId="7B5D5830" w14:textId="77777777" w:rsidR="009937C1" w:rsidRPr="009937C1" w:rsidRDefault="009937C1" w:rsidP="009937C1">
      <w:pPr>
        <w:numPr>
          <w:ilvl w:val="0"/>
          <w:numId w:val="84"/>
        </w:numPr>
      </w:pPr>
      <w:r w:rsidRPr="009937C1">
        <w:t>All seven principles must be applied</w:t>
      </w:r>
    </w:p>
    <w:p w14:paraId="470D1E53" w14:textId="77777777" w:rsidR="009937C1" w:rsidRPr="009937C1" w:rsidRDefault="009937C1" w:rsidP="009937C1">
      <w:pPr>
        <w:numPr>
          <w:ilvl w:val="0"/>
          <w:numId w:val="84"/>
        </w:numPr>
      </w:pPr>
      <w:r w:rsidRPr="009937C1">
        <w:t>Continued business justification</w:t>
      </w:r>
    </w:p>
    <w:p w14:paraId="5D513DC7" w14:textId="77777777" w:rsidR="009937C1" w:rsidRPr="009937C1" w:rsidRDefault="009937C1" w:rsidP="009937C1">
      <w:pPr>
        <w:numPr>
          <w:ilvl w:val="0"/>
          <w:numId w:val="84"/>
        </w:numPr>
      </w:pPr>
      <w:r w:rsidRPr="009937C1">
        <w:t>Defined roles and responsibilities</w:t>
      </w:r>
    </w:p>
    <w:p w14:paraId="10BBDD27" w14:textId="77777777" w:rsidR="009937C1" w:rsidRPr="009937C1" w:rsidRDefault="009937C1" w:rsidP="009937C1">
      <w:pPr>
        <w:numPr>
          <w:ilvl w:val="0"/>
          <w:numId w:val="84"/>
        </w:numPr>
      </w:pPr>
      <w:r w:rsidRPr="009937C1">
        <w:t>Focus on products with quality criteria</w:t>
      </w:r>
    </w:p>
    <w:p w14:paraId="121FDD30" w14:textId="77777777" w:rsidR="009937C1" w:rsidRPr="009937C1" w:rsidRDefault="009937C1" w:rsidP="009937C1">
      <w:pPr>
        <w:numPr>
          <w:ilvl w:val="0"/>
          <w:numId w:val="84"/>
        </w:numPr>
      </w:pPr>
      <w:r w:rsidRPr="009937C1">
        <w:t>Learn from experience</w:t>
      </w:r>
    </w:p>
    <w:p w14:paraId="6B7540DE" w14:textId="77777777" w:rsidR="009937C1" w:rsidRPr="009937C1" w:rsidRDefault="009937C1" w:rsidP="009937C1">
      <w:pPr>
        <w:numPr>
          <w:ilvl w:val="0"/>
          <w:numId w:val="84"/>
        </w:numPr>
      </w:pPr>
      <w:r w:rsidRPr="009937C1">
        <w:t>Manage by stages with decision points</w:t>
      </w:r>
    </w:p>
    <w:p w14:paraId="0C467AF7" w14:textId="77777777" w:rsidR="009937C1" w:rsidRPr="009937C1" w:rsidRDefault="009937C1" w:rsidP="009937C1">
      <w:pPr>
        <w:numPr>
          <w:ilvl w:val="0"/>
          <w:numId w:val="84"/>
        </w:numPr>
      </w:pPr>
      <w:r w:rsidRPr="009937C1">
        <w:t>Manage by exception within tolerances</w:t>
      </w:r>
    </w:p>
    <w:p w14:paraId="06E80204" w14:textId="77777777" w:rsidR="009937C1" w:rsidRPr="009937C1" w:rsidRDefault="009937C1" w:rsidP="009937C1">
      <w:r w:rsidRPr="009937C1">
        <w:rPr>
          <w:b/>
          <w:bCs/>
        </w:rPr>
        <w:t>Should Adapt (Context-appropriate):</w:t>
      </w:r>
    </w:p>
    <w:p w14:paraId="0DA21458" w14:textId="77777777" w:rsidR="009937C1" w:rsidRPr="009937C1" w:rsidRDefault="009937C1" w:rsidP="009937C1">
      <w:pPr>
        <w:numPr>
          <w:ilvl w:val="0"/>
          <w:numId w:val="85"/>
        </w:numPr>
      </w:pPr>
      <w:r w:rsidRPr="009937C1">
        <w:t>Document formats and detail level</w:t>
      </w:r>
    </w:p>
    <w:p w14:paraId="1DF332FC" w14:textId="77777777" w:rsidR="009937C1" w:rsidRPr="009937C1" w:rsidRDefault="009937C1" w:rsidP="009937C1">
      <w:pPr>
        <w:numPr>
          <w:ilvl w:val="0"/>
          <w:numId w:val="85"/>
        </w:numPr>
      </w:pPr>
      <w:r w:rsidRPr="009937C1">
        <w:t>Meeting frequency and formality</w:t>
      </w:r>
    </w:p>
    <w:p w14:paraId="15F7BE2C" w14:textId="77777777" w:rsidR="009937C1" w:rsidRPr="009937C1" w:rsidRDefault="009937C1" w:rsidP="009937C1">
      <w:pPr>
        <w:numPr>
          <w:ilvl w:val="0"/>
          <w:numId w:val="85"/>
        </w:numPr>
      </w:pPr>
      <w:r w:rsidRPr="009937C1">
        <w:t>Planning horizons and techniques</w:t>
      </w:r>
    </w:p>
    <w:p w14:paraId="5C47628B" w14:textId="77777777" w:rsidR="009937C1" w:rsidRPr="009937C1" w:rsidRDefault="009937C1" w:rsidP="009937C1">
      <w:pPr>
        <w:numPr>
          <w:ilvl w:val="0"/>
          <w:numId w:val="85"/>
        </w:numPr>
      </w:pPr>
      <w:r w:rsidRPr="009937C1">
        <w:t>Reporting methods and channels</w:t>
      </w:r>
    </w:p>
    <w:p w14:paraId="399C500E" w14:textId="77777777" w:rsidR="009937C1" w:rsidRPr="009937C1" w:rsidRDefault="009937C1" w:rsidP="009937C1">
      <w:pPr>
        <w:numPr>
          <w:ilvl w:val="0"/>
          <w:numId w:val="85"/>
        </w:numPr>
      </w:pPr>
      <w:r w:rsidRPr="009937C1">
        <w:t>Quality methods and standards</w:t>
      </w:r>
    </w:p>
    <w:p w14:paraId="3CB7EF98" w14:textId="77777777" w:rsidR="009937C1" w:rsidRPr="009937C1" w:rsidRDefault="009937C1" w:rsidP="009937C1">
      <w:pPr>
        <w:numPr>
          <w:ilvl w:val="0"/>
          <w:numId w:val="85"/>
        </w:numPr>
      </w:pPr>
      <w:r w:rsidRPr="009937C1">
        <w:t>Team structures and dynamics</w:t>
      </w:r>
    </w:p>
    <w:p w14:paraId="776F7122" w14:textId="77777777" w:rsidR="009937C1" w:rsidRPr="009937C1" w:rsidRDefault="009937C1" w:rsidP="009937C1">
      <w:r w:rsidRPr="009937C1">
        <w:rPr>
          <w:b/>
          <w:bCs/>
        </w:rPr>
        <w:t>Could Simplify (If adds no value):</w:t>
      </w:r>
    </w:p>
    <w:p w14:paraId="09541A2B" w14:textId="77777777" w:rsidR="009937C1" w:rsidRPr="009937C1" w:rsidRDefault="009937C1" w:rsidP="009937C1">
      <w:pPr>
        <w:numPr>
          <w:ilvl w:val="0"/>
          <w:numId w:val="86"/>
        </w:numPr>
      </w:pPr>
      <w:r w:rsidRPr="009937C1">
        <w:t>Separate roles for small projects</w:t>
      </w:r>
    </w:p>
    <w:p w14:paraId="7A7C9DFD" w14:textId="77777777" w:rsidR="009937C1" w:rsidRPr="009937C1" w:rsidRDefault="009937C1" w:rsidP="009937C1">
      <w:pPr>
        <w:numPr>
          <w:ilvl w:val="0"/>
          <w:numId w:val="86"/>
        </w:numPr>
      </w:pPr>
      <w:r w:rsidRPr="009937C1">
        <w:t>Detailed documentation for clear contexts</w:t>
      </w:r>
    </w:p>
    <w:p w14:paraId="19C5DFDC" w14:textId="77777777" w:rsidR="009937C1" w:rsidRPr="009937C1" w:rsidRDefault="009937C1" w:rsidP="009937C1">
      <w:pPr>
        <w:numPr>
          <w:ilvl w:val="0"/>
          <w:numId w:val="86"/>
        </w:numPr>
      </w:pPr>
      <w:r w:rsidRPr="009937C1">
        <w:t>Formal meetings for co-located teams</w:t>
      </w:r>
    </w:p>
    <w:p w14:paraId="5729B298" w14:textId="77777777" w:rsidR="009937C1" w:rsidRPr="009937C1" w:rsidRDefault="009937C1" w:rsidP="009937C1">
      <w:pPr>
        <w:numPr>
          <w:ilvl w:val="0"/>
          <w:numId w:val="86"/>
        </w:numPr>
      </w:pPr>
      <w:r w:rsidRPr="009937C1">
        <w:t>Traditional reports for digital-native organizations</w:t>
      </w:r>
    </w:p>
    <w:p w14:paraId="75B5497B" w14:textId="77777777" w:rsidR="009937C1" w:rsidRPr="009937C1" w:rsidRDefault="009937C1" w:rsidP="009937C1">
      <w:pPr>
        <w:numPr>
          <w:ilvl w:val="0"/>
          <w:numId w:val="86"/>
        </w:numPr>
      </w:pPr>
      <w:r w:rsidRPr="009937C1">
        <w:lastRenderedPageBreak/>
        <w:t>Sequential stages for iterative developments</w:t>
      </w:r>
    </w:p>
    <w:p w14:paraId="46D0F2D6" w14:textId="77777777" w:rsidR="009937C1" w:rsidRPr="009937C1" w:rsidRDefault="009937C1" w:rsidP="009937C1">
      <w:pPr>
        <w:numPr>
          <w:ilvl w:val="0"/>
          <w:numId w:val="86"/>
        </w:numPr>
      </w:pPr>
      <w:r w:rsidRPr="009937C1">
        <w:t>Written approvals for high-trust environments</w:t>
      </w:r>
    </w:p>
    <w:p w14:paraId="5900DF05" w14:textId="77777777" w:rsidR="009937C1" w:rsidRPr="009937C1" w:rsidRDefault="009937C1" w:rsidP="009937C1">
      <w:r w:rsidRPr="009937C1">
        <w:rPr>
          <w:b/>
          <w:bCs/>
        </w:rPr>
        <w:t>Tailoring Criteria Checklist:</w:t>
      </w:r>
    </w:p>
    <w:p w14:paraId="1178B682" w14:textId="77777777" w:rsidR="009937C1" w:rsidRPr="009937C1" w:rsidRDefault="009937C1" w:rsidP="009937C1">
      <w:pPr>
        <w:numPr>
          <w:ilvl w:val="0"/>
          <w:numId w:val="87"/>
        </w:numPr>
      </w:pPr>
      <w:r w:rsidRPr="009937C1">
        <w:t>What's the project size and complexity?</w:t>
      </w:r>
    </w:p>
    <w:p w14:paraId="5EFE5E16" w14:textId="77777777" w:rsidR="009937C1" w:rsidRPr="009937C1" w:rsidRDefault="009937C1" w:rsidP="009937C1">
      <w:pPr>
        <w:numPr>
          <w:ilvl w:val="0"/>
          <w:numId w:val="87"/>
        </w:numPr>
      </w:pPr>
      <w:r w:rsidRPr="009937C1">
        <w:t>What's the organizational context and culture?</w:t>
      </w:r>
    </w:p>
    <w:p w14:paraId="5F6C490F" w14:textId="77777777" w:rsidR="009937C1" w:rsidRPr="009937C1" w:rsidRDefault="009937C1" w:rsidP="009937C1">
      <w:pPr>
        <w:numPr>
          <w:ilvl w:val="0"/>
          <w:numId w:val="87"/>
        </w:numPr>
      </w:pPr>
      <w:r w:rsidRPr="009937C1">
        <w:t>Who's on the team and what are their capabilities?</w:t>
      </w:r>
    </w:p>
    <w:p w14:paraId="583BA0D6" w14:textId="77777777" w:rsidR="009937C1" w:rsidRPr="009937C1" w:rsidRDefault="009937C1" w:rsidP="009937C1">
      <w:pPr>
        <w:numPr>
          <w:ilvl w:val="0"/>
          <w:numId w:val="87"/>
        </w:numPr>
      </w:pPr>
      <w:r w:rsidRPr="009937C1">
        <w:t>What are the regulatory and compliance requirements?</w:t>
      </w:r>
    </w:p>
    <w:p w14:paraId="02960A29" w14:textId="77777777" w:rsidR="009937C1" w:rsidRPr="009937C1" w:rsidRDefault="009937C1" w:rsidP="009937C1">
      <w:pPr>
        <w:numPr>
          <w:ilvl w:val="0"/>
          <w:numId w:val="87"/>
        </w:numPr>
      </w:pPr>
      <w:r w:rsidRPr="009937C1">
        <w:t>What's the risk level and risk appetite?</w:t>
      </w:r>
    </w:p>
    <w:p w14:paraId="51108742" w14:textId="77777777" w:rsidR="009937C1" w:rsidRPr="009937C1" w:rsidRDefault="009937C1" w:rsidP="009937C1">
      <w:pPr>
        <w:numPr>
          <w:ilvl w:val="0"/>
          <w:numId w:val="87"/>
        </w:numPr>
      </w:pPr>
      <w:r w:rsidRPr="009937C1">
        <w:t>What's the timeline and urgency?</w:t>
      </w:r>
    </w:p>
    <w:p w14:paraId="0221C9F2" w14:textId="77777777" w:rsidR="009937C1" w:rsidRPr="009937C1" w:rsidRDefault="009937C1" w:rsidP="009937C1">
      <w:pPr>
        <w:numPr>
          <w:ilvl w:val="0"/>
          <w:numId w:val="87"/>
        </w:numPr>
      </w:pPr>
      <w:r w:rsidRPr="009937C1">
        <w:t>What methods are already familiar and effective?</w:t>
      </w:r>
    </w:p>
    <w:p w14:paraId="654D00A9" w14:textId="77777777" w:rsidR="009937C1" w:rsidRPr="009937C1" w:rsidRDefault="009937C1" w:rsidP="009937C1">
      <w:pPr>
        <w:numPr>
          <w:ilvl w:val="0"/>
          <w:numId w:val="87"/>
        </w:numPr>
      </w:pPr>
      <w:r w:rsidRPr="009937C1">
        <w:t>What would add burden without adding value?</w:t>
      </w:r>
    </w:p>
    <w:p w14:paraId="561F32A1" w14:textId="77777777" w:rsidR="009937C1" w:rsidRPr="009937C1" w:rsidRDefault="009937C1" w:rsidP="009937C1">
      <w:pPr>
        <w:rPr>
          <w:b/>
          <w:bCs/>
        </w:rPr>
      </w:pPr>
      <w:r w:rsidRPr="009937C1">
        <w:rPr>
          <w:b/>
          <w:bCs/>
        </w:rPr>
        <w:t>Scalability Guidelines</w:t>
      </w:r>
    </w:p>
    <w:p w14:paraId="05E6362A" w14:textId="77777777" w:rsidR="009937C1" w:rsidRPr="009937C1" w:rsidRDefault="009937C1" w:rsidP="009937C1">
      <w:r w:rsidRPr="009937C1">
        <w:rPr>
          <w:b/>
          <w:bCs/>
        </w:rPr>
        <w:t>Micro Projects (Under €25K):</w:t>
      </w:r>
      <w:r w:rsidRPr="009937C1">
        <w:t xml:space="preserve"> Maximum tailoring toward simplicity. Single-person Project Board, one-page PID, weekly stages, verbal approvals where appropriate, existing team tools, embedded quality checks.</w:t>
      </w:r>
    </w:p>
    <w:p w14:paraId="6BB89D68" w14:textId="77777777" w:rsidR="009937C1" w:rsidRPr="009937C1" w:rsidRDefault="009937C1" w:rsidP="009937C1">
      <w:r w:rsidRPr="009937C1">
        <w:rPr>
          <w:b/>
          <w:bCs/>
        </w:rPr>
        <w:t>Small Projects (€25K-€100K):</w:t>
      </w:r>
      <w:r w:rsidRPr="009937C1">
        <w:t xml:space="preserve"> Significant tailoring while maintaining control. Combined board roles, simplified documents using templates, monthly stages with informal checkpoints, streamlined approvals, standard organizational tools, risk-based quality approaches.</w:t>
      </w:r>
    </w:p>
    <w:p w14:paraId="247B88CF" w14:textId="77777777" w:rsidR="009937C1" w:rsidRPr="009937C1" w:rsidRDefault="009937C1" w:rsidP="009937C1">
      <w:r w:rsidRPr="009937C1">
        <w:rPr>
          <w:b/>
          <w:bCs/>
        </w:rPr>
        <w:t>Medium Projects (€100K-€1M):</w:t>
      </w:r>
      <w:r w:rsidRPr="009937C1">
        <w:t xml:space="preserve"> Balanced tailoring optimizing value. Appropriate role separation, right-sized documentation, stages aligned with deliverables, formal approvals for key decisions, integrated tool suite, comprehensive quality for critical products.</w:t>
      </w:r>
    </w:p>
    <w:p w14:paraId="323C2193" w14:textId="77777777" w:rsidR="009937C1" w:rsidRPr="009937C1" w:rsidRDefault="009937C1" w:rsidP="009937C1">
      <w:r w:rsidRPr="009937C1">
        <w:rPr>
          <w:b/>
          <w:bCs/>
        </w:rPr>
        <w:t>Large Projects (€1M-€10M):</w:t>
      </w:r>
      <w:r w:rsidRPr="009937C1">
        <w:t xml:space="preserve"> Selective tailoring maintaining governance. Full role structure with possible combinations at team level, comprehensive documentation with automated generation where possible, stages designed for control and flexibility, formal governance with streamlined execution, enterprise tool integration, risk-based quality strategies.</w:t>
      </w:r>
    </w:p>
    <w:p w14:paraId="47E0DCF8" w14:textId="77777777" w:rsidR="009937C1" w:rsidRPr="009937C1" w:rsidRDefault="009937C1" w:rsidP="009937C1">
      <w:r w:rsidRPr="009937C1">
        <w:rPr>
          <w:b/>
          <w:bCs/>
        </w:rPr>
        <w:t>Mega Projects (Over €10M):</w:t>
      </w:r>
      <w:r w:rsidRPr="009937C1">
        <w:t xml:space="preserve"> Strategic tailoring for scale. Complex organizational structures potentially with different tailoring by workstream, extensive documentation with knowledge management systems, varied stage patterns for different project elements, multi-level governance with appropriate delegation, integrated tool ecosystems, comprehensive quality frameworks adapted to component criticality.</w:t>
      </w:r>
    </w:p>
    <w:p w14:paraId="1889E466" w14:textId="77777777" w:rsidR="009937C1" w:rsidRPr="009937C1" w:rsidRDefault="009937C1" w:rsidP="009937C1">
      <w:pPr>
        <w:rPr>
          <w:b/>
          <w:bCs/>
        </w:rPr>
      </w:pPr>
      <w:r w:rsidRPr="009937C1">
        <w:rPr>
          <w:b/>
          <w:bCs/>
        </w:rPr>
        <w:t>Stakeholder Perspectives</w:t>
      </w:r>
    </w:p>
    <w:p w14:paraId="7D0BC969" w14:textId="77777777" w:rsidR="009937C1" w:rsidRPr="009937C1" w:rsidRDefault="009937C1" w:rsidP="009937C1">
      <w:r w:rsidRPr="009937C1">
        <w:rPr>
          <w:b/>
          <w:bCs/>
        </w:rPr>
        <w:t>From the Executive's View:</w:t>
      </w:r>
      <w:r w:rsidRPr="009937C1">
        <w:t xml:space="preserve"> "Tailoring lets me apply appropriate governance without bureaucracy. I don't need the same controls for a €50,000 proof-of-concept as for a €5 million implementation. Tailoring ensures I maintain oversight and accountability while enabling teams to work effectively in their context."</w:t>
      </w:r>
    </w:p>
    <w:p w14:paraId="483AAF5D" w14:textId="77777777" w:rsidR="009937C1" w:rsidRPr="009937C1" w:rsidRDefault="009937C1" w:rsidP="009937C1">
      <w:r w:rsidRPr="009937C1">
        <w:rPr>
          <w:b/>
          <w:bCs/>
        </w:rPr>
        <w:t>From the Project Manager's View:</w:t>
      </w:r>
      <w:r w:rsidRPr="009937C1">
        <w:t xml:space="preserve"> "Tailoring is my opportunity to design a methodology that actually helps rather than hinders. I can preserve what's valuable from PRINCE2 while adapting to my </w:t>
      </w:r>
      <w:r w:rsidRPr="009937C1">
        <w:lastRenderedPageBreak/>
        <w:t>team, organization, and project needs. It's not about less discipline—it's about appropriate discipline."</w:t>
      </w:r>
    </w:p>
    <w:p w14:paraId="0E66641F" w14:textId="77777777" w:rsidR="009937C1" w:rsidRPr="009937C1" w:rsidRDefault="009937C1" w:rsidP="009937C1">
      <w:r w:rsidRPr="009937C1">
        <w:rPr>
          <w:b/>
          <w:bCs/>
        </w:rPr>
        <w:t>From the Team's View:</w:t>
      </w:r>
      <w:r w:rsidRPr="009937C1">
        <w:t xml:space="preserve"> "When methodology is tailored to how we actually </w:t>
      </w:r>
      <w:proofErr w:type="gramStart"/>
      <w:r w:rsidRPr="009937C1">
        <w:t>work,</w:t>
      </w:r>
      <w:proofErr w:type="gramEnd"/>
      <w:r w:rsidRPr="009937C1">
        <w:t xml:space="preserve"> it enables rather than constrains us. We're not filling out irrelevant templates or attending pointless meetings. The process supports our delivery rather than competing with it."</w:t>
      </w:r>
    </w:p>
    <w:p w14:paraId="091BAADE" w14:textId="77777777" w:rsidR="009937C1" w:rsidRPr="009937C1" w:rsidRDefault="009937C1" w:rsidP="009937C1">
      <w:r w:rsidRPr="009937C1">
        <w:rPr>
          <w:b/>
          <w:bCs/>
        </w:rPr>
        <w:t>From the Customer's View:</w:t>
      </w:r>
      <w:r w:rsidRPr="009937C1">
        <w:t xml:space="preserve"> "I don't care what methodology you use as long as you deliver value. But I appreciate when you don't waste time and money on unnecessary process overhead. Tailoring shows you're focused on delivery, not methodology compliance."</w:t>
      </w:r>
    </w:p>
    <w:p w14:paraId="0576C392" w14:textId="77777777" w:rsidR="009937C1" w:rsidRPr="009937C1" w:rsidRDefault="009937C1" w:rsidP="009937C1">
      <w:pPr>
        <w:rPr>
          <w:b/>
          <w:bCs/>
        </w:rPr>
      </w:pPr>
      <w:r w:rsidRPr="009937C1">
        <w:rPr>
          <w:b/>
          <w:bCs/>
        </w:rPr>
        <w:t>Recovery Playbook: When Tailoring Goes Wrong</w:t>
      </w:r>
    </w:p>
    <w:p w14:paraId="38395F01" w14:textId="77777777" w:rsidR="009937C1" w:rsidRPr="009937C1" w:rsidRDefault="009937C1" w:rsidP="009937C1">
      <w:r w:rsidRPr="009937C1">
        <w:rPr>
          <w:b/>
          <w:bCs/>
        </w:rPr>
        <w:t>Warning Signs:</w:t>
      </w:r>
    </w:p>
    <w:p w14:paraId="0BFE6E3A" w14:textId="77777777" w:rsidR="009937C1" w:rsidRPr="009937C1" w:rsidRDefault="009937C1" w:rsidP="009937C1">
      <w:pPr>
        <w:numPr>
          <w:ilvl w:val="0"/>
          <w:numId w:val="88"/>
        </w:numPr>
      </w:pPr>
      <w:r w:rsidRPr="009937C1">
        <w:t>Projects claiming to use PRINCE2 but abandoning all structure</w:t>
      </w:r>
    </w:p>
    <w:p w14:paraId="3AD757C6" w14:textId="77777777" w:rsidR="009937C1" w:rsidRPr="009937C1" w:rsidRDefault="009937C1" w:rsidP="009937C1">
      <w:pPr>
        <w:numPr>
          <w:ilvl w:val="0"/>
          <w:numId w:val="88"/>
        </w:numPr>
      </w:pPr>
      <w:r w:rsidRPr="009937C1">
        <w:t>Every project tailoring differently with no consistency</w:t>
      </w:r>
    </w:p>
    <w:p w14:paraId="724F2350" w14:textId="77777777" w:rsidR="009937C1" w:rsidRPr="009937C1" w:rsidRDefault="009937C1" w:rsidP="009937C1">
      <w:pPr>
        <w:numPr>
          <w:ilvl w:val="0"/>
          <w:numId w:val="88"/>
        </w:numPr>
      </w:pPr>
      <w:r w:rsidRPr="009937C1">
        <w:t>Tailoring eliminating uncomfortable but necessary elements</w:t>
      </w:r>
    </w:p>
    <w:p w14:paraId="610AB2D7" w14:textId="77777777" w:rsidR="009937C1" w:rsidRPr="009937C1" w:rsidRDefault="009937C1" w:rsidP="009937C1">
      <w:pPr>
        <w:numPr>
          <w:ilvl w:val="0"/>
          <w:numId w:val="88"/>
        </w:numPr>
      </w:pPr>
      <w:r w:rsidRPr="009937C1">
        <w:t>Governance gaps from over-tailoring</w:t>
      </w:r>
    </w:p>
    <w:p w14:paraId="727BC8D4" w14:textId="77777777" w:rsidR="009937C1" w:rsidRPr="009937C1" w:rsidRDefault="009937C1" w:rsidP="009937C1">
      <w:pPr>
        <w:numPr>
          <w:ilvl w:val="0"/>
          <w:numId w:val="88"/>
        </w:numPr>
      </w:pPr>
      <w:r w:rsidRPr="009937C1">
        <w:t>Team confusion from constant methodology changes</w:t>
      </w:r>
    </w:p>
    <w:p w14:paraId="11D46E58" w14:textId="77777777" w:rsidR="009937C1" w:rsidRPr="009937C1" w:rsidRDefault="009937C1" w:rsidP="009937C1">
      <w:pPr>
        <w:numPr>
          <w:ilvl w:val="0"/>
          <w:numId w:val="88"/>
        </w:numPr>
      </w:pPr>
      <w:r w:rsidRPr="009937C1">
        <w:t>Stakeholder complaints about lack of standards</w:t>
      </w:r>
    </w:p>
    <w:p w14:paraId="1D99ED3A" w14:textId="77777777" w:rsidR="009937C1" w:rsidRPr="009937C1" w:rsidRDefault="009937C1" w:rsidP="009937C1">
      <w:r w:rsidRPr="009937C1">
        <w:rPr>
          <w:b/>
          <w:bCs/>
        </w:rPr>
        <w:t>Recovery Strategy:</w:t>
      </w:r>
    </w:p>
    <w:p w14:paraId="352E99F2" w14:textId="77777777" w:rsidR="009937C1" w:rsidRPr="009937C1" w:rsidRDefault="009937C1" w:rsidP="009937C1">
      <w:r w:rsidRPr="009937C1">
        <w:rPr>
          <w:b/>
          <w:bCs/>
        </w:rPr>
        <w:t>Week 1 - Tailoring Audit:</w:t>
      </w:r>
      <w:r w:rsidRPr="009937C1">
        <w:t xml:space="preserve"> Review how projects are actually tailoring. What patterns emerge? What's being consistently eliminated? What problems are arising? Don't judge initially—just understand current state.</w:t>
      </w:r>
    </w:p>
    <w:p w14:paraId="57D4A484" w14:textId="77777777" w:rsidR="009937C1" w:rsidRPr="009937C1" w:rsidRDefault="009937C1" w:rsidP="009937C1">
      <w:r w:rsidRPr="009937C1">
        <w:rPr>
          <w:b/>
          <w:bCs/>
        </w:rPr>
        <w:t xml:space="preserve">Week 2 - </w:t>
      </w:r>
      <w:proofErr w:type="gramStart"/>
      <w:r w:rsidRPr="009937C1">
        <w:rPr>
          <w:b/>
          <w:bCs/>
        </w:rPr>
        <w:t>Principle</w:t>
      </w:r>
      <w:proofErr w:type="gramEnd"/>
      <w:r w:rsidRPr="009937C1">
        <w:rPr>
          <w:b/>
          <w:bCs/>
        </w:rPr>
        <w:t xml:space="preserve"> Verification:</w:t>
      </w:r>
      <w:r w:rsidRPr="009937C1">
        <w:t xml:space="preserve"> Check whether tailored approaches maintain all seven principles. Often, tailoring violates principles without realizing it. Eliminating stages violates Manage by Stages. Removing quality criteria violates Focus on Products.</w:t>
      </w:r>
    </w:p>
    <w:p w14:paraId="13B8405C" w14:textId="77777777" w:rsidR="009937C1" w:rsidRPr="009937C1" w:rsidRDefault="009937C1" w:rsidP="009937C1">
      <w:r w:rsidRPr="009937C1">
        <w:rPr>
          <w:b/>
          <w:bCs/>
        </w:rPr>
        <w:t>Week 3 - Pattern Development:</w:t>
      </w:r>
      <w:r w:rsidRPr="009937C1">
        <w:t xml:space="preserve"> Create standard tailoring patterns for common project types. This provides consistency while maintaining flexibility. Projects start with patterns then adjust as needed rather than tailoring from scratch.</w:t>
      </w:r>
    </w:p>
    <w:p w14:paraId="1E89CC2F" w14:textId="77777777" w:rsidR="009937C1" w:rsidRPr="009937C1" w:rsidRDefault="009937C1" w:rsidP="009937C1">
      <w:r w:rsidRPr="009937C1">
        <w:rPr>
          <w:b/>
          <w:bCs/>
        </w:rPr>
        <w:t>Week 4 - Governance Reset:</w:t>
      </w:r>
      <w:r w:rsidRPr="009937C1">
        <w:t xml:space="preserve"> Establish clear tailoring governance. Who approves tailoring? What requires documentation? How is effectiveness measured? This prevents both over-tailoring and under-tailoring.</w:t>
      </w:r>
    </w:p>
    <w:p w14:paraId="276AFAD9" w14:textId="77777777" w:rsidR="009937C1" w:rsidRPr="009937C1" w:rsidRDefault="009937C1" w:rsidP="009937C1">
      <w:r w:rsidRPr="009937C1">
        <w:rPr>
          <w:b/>
          <w:bCs/>
        </w:rPr>
        <w:t>Ongoing - Continuous Improvement:</w:t>
      </w:r>
      <w:r w:rsidRPr="009937C1">
        <w:t xml:space="preserve"> Regularly review tailoring effectiveness. What's working? What's not? Share lessons across projects. Evolve patterns based on experience. Maintain balance between consistency and flexibility.</w:t>
      </w:r>
    </w:p>
    <w:p w14:paraId="4E260D28" w14:textId="77777777" w:rsidR="009937C1" w:rsidRPr="009937C1" w:rsidRDefault="009937C1" w:rsidP="009937C1">
      <w:pPr>
        <w:rPr>
          <w:b/>
          <w:bCs/>
        </w:rPr>
      </w:pPr>
      <w:r w:rsidRPr="009937C1">
        <w:rPr>
          <w:b/>
          <w:bCs/>
        </w:rPr>
        <w:t>Integration Touchpoints</w:t>
      </w:r>
    </w:p>
    <w:p w14:paraId="24D38575" w14:textId="77777777" w:rsidR="009937C1" w:rsidRPr="009937C1" w:rsidRDefault="009937C1" w:rsidP="009937C1">
      <w:r w:rsidRPr="009937C1">
        <w:t>Tailoring affects every PRINCE2 element while being guided by them:</w:t>
      </w:r>
    </w:p>
    <w:p w14:paraId="61B3AFBF" w14:textId="77777777" w:rsidR="009937C1" w:rsidRPr="009937C1" w:rsidRDefault="009937C1" w:rsidP="009937C1">
      <w:r w:rsidRPr="009937C1">
        <w:rPr>
          <w:b/>
          <w:bCs/>
        </w:rPr>
        <w:t>Principles:</w:t>
      </w:r>
      <w:r w:rsidRPr="009937C1">
        <w:t xml:space="preserve"> All seven must be maintained regardless of tailoring. Principles are the non-negotiable foundation that ensures PRINCE2 integrity despite adaptation.</w:t>
      </w:r>
    </w:p>
    <w:p w14:paraId="456A0ED9" w14:textId="77777777" w:rsidR="009937C1" w:rsidRPr="009937C1" w:rsidRDefault="009937C1" w:rsidP="009937C1">
      <w:r w:rsidRPr="009937C1">
        <w:rPr>
          <w:b/>
          <w:bCs/>
        </w:rPr>
        <w:lastRenderedPageBreak/>
        <w:t>Practices:</w:t>
      </w:r>
      <w:r w:rsidRPr="009937C1">
        <w:t xml:space="preserve"> How practices are implemented varies dramatically through tailoring. Business case might be one page or one hundred. Risk management might be sticky notes or sophisticated </w:t>
      </w:r>
      <w:proofErr w:type="spellStart"/>
      <w:r w:rsidRPr="009937C1">
        <w:t>modeling</w:t>
      </w:r>
      <w:proofErr w:type="spellEnd"/>
      <w:r w:rsidRPr="009937C1">
        <w:t>.</w:t>
      </w:r>
    </w:p>
    <w:p w14:paraId="10C87A38" w14:textId="77777777" w:rsidR="009937C1" w:rsidRPr="009937C1" w:rsidRDefault="009937C1" w:rsidP="009937C1">
      <w:r w:rsidRPr="009937C1">
        <w:rPr>
          <w:b/>
          <w:bCs/>
        </w:rPr>
        <w:t>Processes:</w:t>
      </w:r>
      <w:r w:rsidRPr="009937C1">
        <w:t xml:space="preserve"> Process formality and separation can be tailored. Stages might be days or years. Initiation might be hours or months. But the process purposes must be fulfilled.</w:t>
      </w:r>
    </w:p>
    <w:p w14:paraId="76057295" w14:textId="77777777" w:rsidR="009937C1" w:rsidRPr="009937C1" w:rsidRDefault="009937C1" w:rsidP="009937C1">
      <w:r w:rsidRPr="009937C1">
        <w:rPr>
          <w:b/>
          <w:bCs/>
        </w:rPr>
        <w:t>Roles:</w:t>
      </w:r>
      <w:r w:rsidRPr="009937C1">
        <w:t xml:space="preserve"> Role combination and separation depends on tailoring. One person might wear multiple hats or large teams might support single roles. But all interests must be represented.</w:t>
      </w:r>
    </w:p>
    <w:p w14:paraId="4A09BFD4" w14:textId="77777777" w:rsidR="009937C1" w:rsidRPr="009937C1" w:rsidRDefault="009937C1" w:rsidP="009937C1">
      <w:r w:rsidRPr="009937C1">
        <w:rPr>
          <w:b/>
          <w:bCs/>
        </w:rPr>
        <w:t>Management Products:</w:t>
      </w:r>
      <w:r w:rsidRPr="009937C1">
        <w:t xml:space="preserve"> Document formats, detail levels, and delivery methods are primary tailoring targets. But information needs must still be met regardless of format.</w:t>
      </w:r>
    </w:p>
    <w:p w14:paraId="73111209" w14:textId="77777777" w:rsidR="009937C1" w:rsidRPr="009937C1" w:rsidRDefault="009937C1" w:rsidP="009937C1">
      <w:r w:rsidRPr="009937C1">
        <w:rPr>
          <w:b/>
          <w:bCs/>
        </w:rPr>
        <w:t>Project Environment:</w:t>
      </w:r>
      <w:r w:rsidRPr="009937C1">
        <w:t xml:space="preserve"> Context drives tailoring, but tailoring also shapes context. Successful tailoring can shift organizational culture toward more adaptive approaches.</w:t>
      </w:r>
    </w:p>
    <w:p w14:paraId="70EDE44B" w14:textId="77777777" w:rsidR="009937C1" w:rsidRPr="009937C1" w:rsidRDefault="009937C1" w:rsidP="009937C1">
      <w:pPr>
        <w:rPr>
          <w:b/>
          <w:bCs/>
        </w:rPr>
      </w:pPr>
      <w:r w:rsidRPr="009937C1">
        <w:rPr>
          <w:b/>
          <w:bCs/>
        </w:rPr>
        <w:t>Certification Pathway Guide</w:t>
      </w:r>
    </w:p>
    <w:p w14:paraId="715C095A" w14:textId="77777777" w:rsidR="009937C1" w:rsidRPr="009937C1" w:rsidRDefault="009937C1" w:rsidP="009937C1">
      <w:r w:rsidRPr="009937C1">
        <w:rPr>
          <w:b/>
          <w:bCs/>
        </w:rPr>
        <w:t>Foundation Level:</w:t>
      </w:r>
      <w:r w:rsidRPr="009937C1">
        <w:t xml:space="preserve"> Understand that tailoring is mandatory, not optional—PRINCE2 must be tailored to context. Know that principles cannot be tailored away but practices can be adapted. Recognize factors requiring tailoring consideration: scale, organization, team, industry, risk. Remember that tailoring must be documented in the PID.</w:t>
      </w:r>
    </w:p>
    <w:p w14:paraId="72DFC87D" w14:textId="77777777" w:rsidR="009937C1" w:rsidRPr="009937C1" w:rsidRDefault="009937C1" w:rsidP="009937C1">
      <w:r w:rsidRPr="009937C1">
        <w:rPr>
          <w:b/>
          <w:bCs/>
        </w:rPr>
        <w:t>Practitioner Level:</w:t>
      </w:r>
      <w:r w:rsidRPr="009937C1">
        <w:t xml:space="preserve"> Apply tailoring to complex scenarios balancing multiple constraints. Understand which elements can be combined, simplified, or elaborated. Design appropriate tailoring for given contexts while maintaining PRINCE2 integrity. Recognize how different project characteristics drive different tailoring patterns. Be prepared to justify tailoring decisions based on value and risk.</w:t>
      </w:r>
    </w:p>
    <w:p w14:paraId="0E1B5AED" w14:textId="77777777" w:rsidR="009937C1" w:rsidRPr="009937C1" w:rsidRDefault="009937C1" w:rsidP="009937C1">
      <w:pPr>
        <w:rPr>
          <w:b/>
          <w:bCs/>
        </w:rPr>
      </w:pPr>
      <w:r w:rsidRPr="009937C1">
        <w:rPr>
          <w:b/>
          <w:bCs/>
        </w:rPr>
        <w:t>Chapter Summary</w:t>
      </w:r>
    </w:p>
    <w:p w14:paraId="4A7BDEC9" w14:textId="77777777" w:rsidR="009937C1" w:rsidRPr="009937C1" w:rsidRDefault="009937C1" w:rsidP="009937C1">
      <w:r w:rsidRPr="009937C1">
        <w:t>Tailor to Suit the Project ensures PRINCE2 adds value rather than burden by adapting to context while maintaining principles. It's the difference between methodology that enables and methodology that constrains.</w:t>
      </w:r>
    </w:p>
    <w:p w14:paraId="0D1E90B3" w14:textId="77777777" w:rsidR="009937C1" w:rsidRPr="009937C1" w:rsidRDefault="009937C1" w:rsidP="009937C1">
      <w:r w:rsidRPr="009937C1">
        <w:t>The principle acknowledges that projects exist in infinitely varied contexts—different scales, organizations, teams, industries, and risks. Applying identical methodology to all would be inefficient at best and destructive at worst. Intelligent tailoring optimizes methodology for context.</w:t>
      </w:r>
    </w:p>
    <w:p w14:paraId="68A1E809" w14:textId="77777777" w:rsidR="009937C1" w:rsidRPr="009937C1" w:rsidRDefault="009937C1" w:rsidP="009937C1">
      <w:r w:rsidRPr="009937C1">
        <w:t>Tailoring isn't about abandoning structure but about applying appropriate structure. All seven principles must be maintained—they're the non-negotiable foundation. But how they're implemented through practices and processes varies dramatically. A startup's one-page PID maintains business justification as effectively as an enterprise's comprehensive document.</w:t>
      </w:r>
    </w:p>
    <w:p w14:paraId="264F8646" w14:textId="77777777" w:rsidR="009937C1" w:rsidRPr="009937C1" w:rsidRDefault="009937C1" w:rsidP="009937C1">
      <w:r w:rsidRPr="009937C1">
        <w:t>The human dimension determines tailoring success. Methodology wars waste energy on theological debates rather than practical delivery. Change resistance prevents beneficial adaptation. Cultural differences affect tailoring acceptance. These human factors require as much attention as technical tailoring decisions.</w:t>
      </w:r>
    </w:p>
    <w:p w14:paraId="53DEFF93" w14:textId="77777777" w:rsidR="009937C1" w:rsidRPr="009937C1" w:rsidRDefault="009937C1" w:rsidP="009937C1">
      <w:r w:rsidRPr="009937C1">
        <w:t>Common patterns—startup, enterprise, agile hybrid, emergency, innovation—provide proven starting points for tailoring. Projects don't need to tailor from scratch but can adapt proven patterns to their specific needs. This maintains some consistency while enabling flexibility.</w:t>
      </w:r>
    </w:p>
    <w:p w14:paraId="2CFF8392" w14:textId="77777777" w:rsidR="009937C1" w:rsidRPr="009937C1" w:rsidRDefault="009937C1" w:rsidP="009937C1">
      <w:r w:rsidRPr="009937C1">
        <w:t xml:space="preserve">Spotify succeeded by tailoring enterprise methodology to startup culture, creating an approach that enabled both innovation and scale. They proved that methodology should serve the project, not constrain it. Your projects can achieve similar success by thoughtfully tailoring PRINCE2 to your </w:t>
      </w:r>
      <w:r w:rsidRPr="009937C1">
        <w:lastRenderedPageBreak/>
        <w:t>context—maintaining what adds value, adapting what needs adjustment, and eliminating what adds only burden.</w:t>
      </w:r>
    </w:p>
    <w:p w14:paraId="6167315C" w14:textId="041FB38A" w:rsidR="009937C1" w:rsidRDefault="009937C1" w:rsidP="009937C1">
      <w:r w:rsidRPr="009937C1">
        <w:t>In our diverse and dynamic world, one size fits none. Master tailoring, and you'll deliver methodology that enables rather than constrains, that accelerates rather than impedes, that clarifies rather than complicates. Because ultimately, methodology is just a means to an end—delivering value through successful projects.</w:t>
      </w:r>
      <w:r w:rsidR="001B2B9E">
        <w:br/>
      </w:r>
      <w:r w:rsidR="001B2B9E">
        <w:br/>
      </w:r>
      <w:r w:rsidR="001B2B9E">
        <w:br/>
      </w:r>
      <w:r w:rsidR="001B2B9E">
        <w:br/>
      </w:r>
      <w:r w:rsidR="001B2B9E">
        <w:br/>
      </w:r>
      <w:r w:rsidR="001B2B9E">
        <w:br/>
      </w:r>
    </w:p>
    <w:p w14:paraId="19BDF0FA" w14:textId="77777777" w:rsidR="001B2B9E" w:rsidRDefault="001B2B9E" w:rsidP="009937C1"/>
    <w:p w14:paraId="73655329" w14:textId="77777777" w:rsidR="001B2B9E" w:rsidRDefault="001B2B9E" w:rsidP="009937C1"/>
    <w:p w14:paraId="1C9AA0CD" w14:textId="77777777" w:rsidR="001B2B9E" w:rsidRDefault="001B2B9E" w:rsidP="009937C1"/>
    <w:p w14:paraId="6D0CB0A8" w14:textId="77777777" w:rsidR="001B2B9E" w:rsidRDefault="001B2B9E" w:rsidP="009937C1"/>
    <w:p w14:paraId="6EBF2198" w14:textId="77777777" w:rsidR="001B2B9E" w:rsidRDefault="001B2B9E" w:rsidP="009937C1"/>
    <w:p w14:paraId="734B2977" w14:textId="77777777" w:rsidR="001B2B9E" w:rsidRDefault="001B2B9E" w:rsidP="009937C1"/>
    <w:p w14:paraId="239BA19F" w14:textId="77777777" w:rsidR="001B2B9E" w:rsidRDefault="001B2B9E" w:rsidP="009937C1"/>
    <w:p w14:paraId="60DA62A5" w14:textId="77777777" w:rsidR="001B2B9E" w:rsidRDefault="001B2B9E" w:rsidP="009937C1"/>
    <w:p w14:paraId="71FAE63A" w14:textId="77777777" w:rsidR="001B2B9E" w:rsidRDefault="001B2B9E" w:rsidP="009937C1"/>
    <w:p w14:paraId="7CFFDE46" w14:textId="77777777" w:rsidR="001B2B9E" w:rsidRDefault="001B2B9E" w:rsidP="009937C1"/>
    <w:p w14:paraId="1EFDD90B" w14:textId="77777777" w:rsidR="001B2B9E" w:rsidRDefault="001B2B9E" w:rsidP="009937C1"/>
    <w:p w14:paraId="394004E7" w14:textId="77777777" w:rsidR="001B2B9E" w:rsidRDefault="001B2B9E" w:rsidP="009937C1"/>
    <w:p w14:paraId="364CA58D" w14:textId="77777777" w:rsidR="001B2B9E" w:rsidRDefault="001B2B9E" w:rsidP="009937C1"/>
    <w:p w14:paraId="52241074" w14:textId="77777777" w:rsidR="001B2B9E" w:rsidRDefault="001B2B9E" w:rsidP="009937C1"/>
    <w:p w14:paraId="005B2A7F" w14:textId="77777777" w:rsidR="001B2B9E" w:rsidRDefault="001B2B9E" w:rsidP="009937C1"/>
    <w:p w14:paraId="1822B4C7" w14:textId="77777777" w:rsidR="001B2B9E" w:rsidRDefault="001B2B9E" w:rsidP="009937C1"/>
    <w:p w14:paraId="2B10131D" w14:textId="77777777" w:rsidR="001B2B9E" w:rsidRDefault="001B2B9E" w:rsidP="009937C1"/>
    <w:p w14:paraId="576F54ED" w14:textId="77777777" w:rsidR="001B2B9E" w:rsidRDefault="001B2B9E" w:rsidP="009937C1"/>
    <w:p w14:paraId="2F8728A2" w14:textId="77777777" w:rsidR="001B2B9E" w:rsidRDefault="001B2B9E" w:rsidP="009937C1"/>
    <w:p w14:paraId="6A60F31C" w14:textId="77777777" w:rsidR="001B2B9E" w:rsidRDefault="001B2B9E" w:rsidP="009937C1"/>
    <w:p w14:paraId="63AB30CA" w14:textId="77777777" w:rsidR="001B2B9E" w:rsidRDefault="001B2B9E" w:rsidP="009937C1"/>
    <w:p w14:paraId="54380F1F" w14:textId="77777777" w:rsidR="001B2B9E" w:rsidRDefault="001B2B9E" w:rsidP="009937C1"/>
    <w:p w14:paraId="5100E4D5" w14:textId="74A3335C" w:rsidR="003E1EEA" w:rsidRPr="003E1EEA" w:rsidRDefault="003E1EEA" w:rsidP="003E1EEA">
      <w:pPr>
        <w:rPr>
          <w:b/>
          <w:bCs/>
          <w:sz w:val="40"/>
          <w:szCs w:val="40"/>
        </w:rPr>
      </w:pPr>
      <w:r w:rsidRPr="003E1EEA">
        <w:rPr>
          <w:b/>
          <w:bCs/>
          <w:sz w:val="40"/>
          <w:szCs w:val="40"/>
        </w:rPr>
        <w:lastRenderedPageBreak/>
        <w:t xml:space="preserve">Chapter 10: Business Case </w:t>
      </w:r>
    </w:p>
    <w:p w14:paraId="2A579672" w14:textId="77777777" w:rsidR="003E1EEA" w:rsidRPr="003E1EEA" w:rsidRDefault="003E1EEA" w:rsidP="003E1EEA">
      <w:pPr>
        <w:rPr>
          <w:b/>
          <w:bCs/>
        </w:rPr>
      </w:pPr>
      <w:r w:rsidRPr="003E1EEA">
        <w:rPr>
          <w:b/>
          <w:bCs/>
        </w:rPr>
        <w:t>Opening Hook: The £2 Billion Assumption</w:t>
      </w:r>
    </w:p>
    <w:p w14:paraId="7D336FCC" w14:textId="77777777" w:rsidR="003E1EEA" w:rsidRPr="003E1EEA" w:rsidRDefault="003E1EEA" w:rsidP="003E1EEA">
      <w:r w:rsidRPr="003E1EEA">
        <w:t xml:space="preserve">In 2008, the UK government approved the </w:t>
      </w:r>
      <w:proofErr w:type="spellStart"/>
      <w:r w:rsidRPr="003E1EEA">
        <w:t>FiReControl</w:t>
      </w:r>
      <w:proofErr w:type="spellEnd"/>
      <w:r w:rsidRPr="003E1EEA">
        <w:t xml:space="preserve"> project—a £120 million initiative to merge 46 local fire service control rooms into nine regional </w:t>
      </w:r>
      <w:proofErr w:type="spellStart"/>
      <w:r w:rsidRPr="003E1EEA">
        <w:t>centers</w:t>
      </w:r>
      <w:proofErr w:type="spellEnd"/>
      <w:r w:rsidRPr="003E1EEA">
        <w:t>. The business case was compelling: improved resilience, better resource coordination, and significant cost savings. By 2010, the project was cancelled, having spent £469 million to deliver exactly nothing. Not a single control room. Not a single emergency call handled. Nothing.</w:t>
      </w:r>
    </w:p>
    <w:p w14:paraId="3954E3E4" w14:textId="77777777" w:rsidR="003E1EEA" w:rsidRPr="003E1EEA" w:rsidRDefault="003E1EEA" w:rsidP="003E1EEA">
      <w:r w:rsidRPr="003E1EEA">
        <w:t xml:space="preserve">But here's the truly shocking part: when forensic accountants examined the original business case, they found it was built on a single, unchallenged assumption—that regional </w:t>
      </w:r>
      <w:proofErr w:type="spellStart"/>
      <w:r w:rsidRPr="003E1EEA">
        <w:t>centers</w:t>
      </w:r>
      <w:proofErr w:type="spellEnd"/>
      <w:r w:rsidRPr="003E1EEA">
        <w:t xml:space="preserve"> would be inherently more efficient than local ones. Nobody had tested this. Nobody had piloted it. Nobody had even visited other countries where similar consolidations had failed. A £2 billion assumption (including the cost of cancellation and returning to original systems) that proved completely false.</w:t>
      </w:r>
    </w:p>
    <w:p w14:paraId="08B76232" w14:textId="77777777" w:rsidR="003E1EEA" w:rsidRPr="003E1EEA" w:rsidRDefault="003E1EEA" w:rsidP="003E1EEA">
      <w:r w:rsidRPr="003E1EEA">
        <w:t>Contrast this with Amazon's approach to AWS. In 2003, the business case for selling excess server capacity seemed marginal—maybe a few million in additional revenue. But Jeff Bezos insisted on something different: a living business case that would be updated every quarter with real customer data, tested through small experiments, and killed if assumptions proved false. Each assumption was treated as a hypothesis to be validated, not a fact to be believed.</w:t>
      </w:r>
    </w:p>
    <w:p w14:paraId="7E3ECCC3" w14:textId="77777777" w:rsidR="003E1EEA" w:rsidRPr="003E1EEA" w:rsidRDefault="003E1EEA" w:rsidP="003E1EEA">
      <w:r w:rsidRPr="003E1EEA">
        <w:t xml:space="preserve">Today, AWS generates over $80 billion annually—more than many Fortune 500 companies' total revenue. The difference? Amazon treated their business case as a scientific instrument for discovering value, while </w:t>
      </w:r>
      <w:proofErr w:type="spellStart"/>
      <w:r w:rsidRPr="003E1EEA">
        <w:t>FiReControl</w:t>
      </w:r>
      <w:proofErr w:type="spellEnd"/>
      <w:r w:rsidRPr="003E1EEA">
        <w:t xml:space="preserve"> treated theirs as a political document for justifying predetermined decisions.</w:t>
      </w:r>
    </w:p>
    <w:p w14:paraId="4A42424F" w14:textId="77777777" w:rsidR="003E1EEA" w:rsidRPr="003E1EEA" w:rsidRDefault="003E1EEA" w:rsidP="003E1EEA">
      <w:r w:rsidRPr="003E1EEA">
        <w:t>This is why the Business Case practice sits at the heart of PRINCE2—it's the beating heart that pumps life into projects or, when ignored, allows them to become expensive zombies consuming resources while delivering nothing.</w:t>
      </w:r>
    </w:p>
    <w:p w14:paraId="6AF6B912" w14:textId="77777777" w:rsidR="003E1EEA" w:rsidRPr="003E1EEA" w:rsidRDefault="003E1EEA" w:rsidP="003E1EEA">
      <w:pPr>
        <w:rPr>
          <w:b/>
          <w:bCs/>
        </w:rPr>
      </w:pPr>
      <w:r w:rsidRPr="003E1EEA">
        <w:rPr>
          <w:b/>
          <w:bCs/>
        </w:rPr>
        <w:t>Understanding the Business Case Practice</w:t>
      </w:r>
    </w:p>
    <w:p w14:paraId="1626E8B8" w14:textId="77777777" w:rsidR="003E1EEA" w:rsidRPr="003E1EEA" w:rsidRDefault="003E1EEA" w:rsidP="003E1EEA">
      <w:r w:rsidRPr="003E1EEA">
        <w:t>The Business Case practice in PRINCE2 provides ongoing justification for the project investment. It's not a document you create once to get funding—it's a living instrument that guides every project decision from conception to closure and beyond into benefits realization.</w:t>
      </w:r>
    </w:p>
    <w:p w14:paraId="6DBA9403" w14:textId="77777777" w:rsidR="003E1EEA" w:rsidRPr="003E1EEA" w:rsidRDefault="003E1EEA" w:rsidP="003E1EEA">
      <w:r w:rsidRPr="003E1EEA">
        <w:t xml:space="preserve">But modern business cases have evolved far beyond simple cost-benefit analyses. They now encompass environmental impact, social value, digital transformation potential, and long-term sustainability. They're dynamic models connected to real-time </w:t>
      </w:r>
      <w:proofErr w:type="gramStart"/>
      <w:r w:rsidRPr="003E1EEA">
        <w:t>data,</w:t>
      </w:r>
      <w:proofErr w:type="gramEnd"/>
      <w:r w:rsidRPr="003E1EEA">
        <w:t xml:space="preserve"> not static documents filed in SharePoint. They use machine learning to predict outcomes, not just spreadsheets to calculate them.</w:t>
      </w:r>
    </w:p>
    <w:p w14:paraId="29CD27A2" w14:textId="77777777" w:rsidR="003E1EEA" w:rsidRPr="003E1EEA" w:rsidRDefault="003E1EEA" w:rsidP="003E1EEA">
      <w:r w:rsidRPr="003E1EEA">
        <w:t>The practice serves multiple crucial purposes. It forces explicit statement of assumptions that can be tested. It creates a baseline against which progress can be measured. It provides objective criteria for continuation decisions. It links project outputs to business outcomes, preventing the delivery of technically successful but commercially worthless products.</w:t>
      </w:r>
    </w:p>
    <w:p w14:paraId="3E764519" w14:textId="77777777" w:rsidR="003E1EEA" w:rsidRPr="003E1EEA" w:rsidRDefault="003E1EEA" w:rsidP="003E1EEA">
      <w:r w:rsidRPr="003E1EEA">
        <w:t>Most importantly, the business case creates accountability for value delivery. Someone—specifically the Executive—owns the promise that this investment will generate specific returns. This ownership persists beyond project closure into benefits realization, ensuring projects don't just deliver outputs but enable outcomes.</w:t>
      </w:r>
    </w:p>
    <w:p w14:paraId="5A45A25A" w14:textId="77777777" w:rsidR="003E1EEA" w:rsidRPr="003E1EEA" w:rsidRDefault="003E1EEA" w:rsidP="003E1EEA">
      <w:pPr>
        <w:rPr>
          <w:b/>
          <w:bCs/>
        </w:rPr>
      </w:pPr>
      <w:r w:rsidRPr="003E1EEA">
        <w:rPr>
          <w:b/>
          <w:bCs/>
        </w:rPr>
        <w:lastRenderedPageBreak/>
        <w:t>The Five Dimensions of a Modern Business Case</w:t>
      </w:r>
    </w:p>
    <w:p w14:paraId="3C724178" w14:textId="77777777" w:rsidR="003E1EEA" w:rsidRPr="003E1EEA" w:rsidRDefault="003E1EEA" w:rsidP="003E1EEA">
      <w:r w:rsidRPr="003E1EEA">
        <w:t>Today's business cases must address five interconnected dimensions of value, each essential for true project justification in our complex world.</w:t>
      </w:r>
    </w:p>
    <w:p w14:paraId="06466C38" w14:textId="77777777" w:rsidR="003E1EEA" w:rsidRPr="003E1EEA" w:rsidRDefault="003E1EEA" w:rsidP="003E1EEA">
      <w:r w:rsidRPr="003E1EEA">
        <w:rPr>
          <w:b/>
          <w:bCs/>
        </w:rPr>
        <w:t>Financial Dimension</w:t>
      </w:r>
    </w:p>
    <w:p w14:paraId="56B248BB" w14:textId="77777777" w:rsidR="003E1EEA" w:rsidRPr="003E1EEA" w:rsidRDefault="003E1EEA" w:rsidP="003E1EEA">
      <w:r w:rsidRPr="003E1EEA">
        <w:t>The traditional heart of business cases—will this investment generate acceptable returns? But financial analysis has evolved beyond simple ROI calculations:</w:t>
      </w:r>
    </w:p>
    <w:p w14:paraId="109D041B" w14:textId="77777777" w:rsidR="003E1EEA" w:rsidRPr="003E1EEA" w:rsidRDefault="003E1EEA" w:rsidP="003E1EEA">
      <w:pPr>
        <w:numPr>
          <w:ilvl w:val="0"/>
          <w:numId w:val="89"/>
        </w:numPr>
      </w:pPr>
      <w:r w:rsidRPr="003E1EEA">
        <w:rPr>
          <w:b/>
          <w:bCs/>
        </w:rPr>
        <w:t xml:space="preserve">Dynamic NPV </w:t>
      </w:r>
      <w:proofErr w:type="spellStart"/>
      <w:r w:rsidRPr="003E1EEA">
        <w:rPr>
          <w:b/>
          <w:bCs/>
        </w:rPr>
        <w:t>modeling</w:t>
      </w:r>
      <w:proofErr w:type="spellEnd"/>
      <w:r w:rsidRPr="003E1EEA">
        <w:t xml:space="preserve"> that adjusts discount rates based on risk profiles</w:t>
      </w:r>
    </w:p>
    <w:p w14:paraId="72B32EF0" w14:textId="77777777" w:rsidR="003E1EEA" w:rsidRPr="003E1EEA" w:rsidRDefault="003E1EEA" w:rsidP="003E1EEA">
      <w:pPr>
        <w:numPr>
          <w:ilvl w:val="0"/>
          <w:numId w:val="89"/>
        </w:numPr>
      </w:pPr>
      <w:r w:rsidRPr="003E1EEA">
        <w:rPr>
          <w:b/>
          <w:bCs/>
        </w:rPr>
        <w:t>Real options valuation</w:t>
      </w:r>
      <w:r w:rsidRPr="003E1EEA">
        <w:t xml:space="preserve"> capturing the value of future flexibility</w:t>
      </w:r>
    </w:p>
    <w:p w14:paraId="5F1C90B1" w14:textId="77777777" w:rsidR="003E1EEA" w:rsidRPr="003E1EEA" w:rsidRDefault="003E1EEA" w:rsidP="003E1EEA">
      <w:pPr>
        <w:numPr>
          <w:ilvl w:val="0"/>
          <w:numId w:val="89"/>
        </w:numPr>
      </w:pPr>
      <w:r w:rsidRPr="003E1EEA">
        <w:rPr>
          <w:b/>
          <w:bCs/>
        </w:rPr>
        <w:t>Monte Carlo simulations</w:t>
      </w:r>
      <w:r w:rsidRPr="003E1EEA">
        <w:t xml:space="preserve"> showing probability distributions, not point estimates</w:t>
      </w:r>
    </w:p>
    <w:p w14:paraId="65E7B888" w14:textId="77777777" w:rsidR="003E1EEA" w:rsidRPr="003E1EEA" w:rsidRDefault="003E1EEA" w:rsidP="003E1EEA">
      <w:pPr>
        <w:numPr>
          <w:ilvl w:val="0"/>
          <w:numId w:val="89"/>
        </w:numPr>
      </w:pPr>
      <w:r w:rsidRPr="003E1EEA">
        <w:rPr>
          <w:b/>
          <w:bCs/>
        </w:rPr>
        <w:t>Scenario planning</w:t>
      </w:r>
      <w:r w:rsidRPr="003E1EEA">
        <w:t xml:space="preserve"> with multiple economic futures</w:t>
      </w:r>
    </w:p>
    <w:p w14:paraId="059F1845" w14:textId="77777777" w:rsidR="003E1EEA" w:rsidRPr="003E1EEA" w:rsidRDefault="003E1EEA" w:rsidP="003E1EEA">
      <w:pPr>
        <w:numPr>
          <w:ilvl w:val="0"/>
          <w:numId w:val="89"/>
        </w:numPr>
      </w:pPr>
      <w:r w:rsidRPr="003E1EEA">
        <w:rPr>
          <w:b/>
          <w:bCs/>
        </w:rPr>
        <w:t>Total Economic Impact</w:t>
      </w:r>
      <w:r w:rsidRPr="003E1EEA">
        <w:t xml:space="preserve"> including indirect and induced effects</w:t>
      </w:r>
    </w:p>
    <w:p w14:paraId="4372C0E5" w14:textId="77777777" w:rsidR="003E1EEA" w:rsidRPr="003E1EEA" w:rsidRDefault="003E1EEA" w:rsidP="003E1EEA">
      <w:r w:rsidRPr="003E1EEA">
        <w:t xml:space="preserve">Modern financial </w:t>
      </w:r>
      <w:proofErr w:type="spellStart"/>
      <w:r w:rsidRPr="003E1EEA">
        <w:t>modeling</w:t>
      </w:r>
      <w:proofErr w:type="spellEnd"/>
      <w:r w:rsidRPr="003E1EEA">
        <w:t xml:space="preserve"> connects to live data feeds. Market prices update automatically. Currency fluctuations reflect immediately. Competitive actions trigger </w:t>
      </w:r>
      <w:proofErr w:type="spellStart"/>
      <w:r w:rsidRPr="003E1EEA">
        <w:t>remodeling</w:t>
      </w:r>
      <w:proofErr w:type="spellEnd"/>
      <w:r w:rsidRPr="003E1EEA">
        <w:t>. The financial case becomes a living dashboard, not a static calculation.</w:t>
      </w:r>
    </w:p>
    <w:p w14:paraId="245EE304" w14:textId="77777777" w:rsidR="003E1EEA" w:rsidRPr="003E1EEA" w:rsidRDefault="003E1EEA" w:rsidP="003E1EEA">
      <w:r w:rsidRPr="003E1EEA">
        <w:rPr>
          <w:b/>
          <w:bCs/>
        </w:rPr>
        <w:t>Environmental Dimension</w:t>
      </w:r>
    </w:p>
    <w:p w14:paraId="6737D16A" w14:textId="77777777" w:rsidR="003E1EEA" w:rsidRPr="003E1EEA" w:rsidRDefault="003E1EEA" w:rsidP="003E1EEA">
      <w:r w:rsidRPr="003E1EEA">
        <w:t>No longer optional, environmental impact is now central to business justification:</w:t>
      </w:r>
    </w:p>
    <w:p w14:paraId="6369BBDA" w14:textId="77777777" w:rsidR="003E1EEA" w:rsidRPr="003E1EEA" w:rsidRDefault="003E1EEA" w:rsidP="003E1EEA">
      <w:pPr>
        <w:numPr>
          <w:ilvl w:val="0"/>
          <w:numId w:val="90"/>
        </w:numPr>
      </w:pPr>
      <w:r w:rsidRPr="003E1EEA">
        <w:rPr>
          <w:b/>
          <w:bCs/>
        </w:rPr>
        <w:t>Carbon footprint</w:t>
      </w:r>
      <w:r w:rsidRPr="003E1EEA">
        <w:t xml:space="preserve"> across the full lifecycle</w:t>
      </w:r>
    </w:p>
    <w:p w14:paraId="6A588D0F" w14:textId="77777777" w:rsidR="003E1EEA" w:rsidRPr="003E1EEA" w:rsidRDefault="003E1EEA" w:rsidP="003E1EEA">
      <w:pPr>
        <w:numPr>
          <w:ilvl w:val="0"/>
          <w:numId w:val="90"/>
        </w:numPr>
      </w:pPr>
      <w:r w:rsidRPr="003E1EEA">
        <w:rPr>
          <w:b/>
          <w:bCs/>
        </w:rPr>
        <w:t>Resource consumption</w:t>
      </w:r>
      <w:r w:rsidRPr="003E1EEA">
        <w:t xml:space="preserve"> and circular economy potential</w:t>
      </w:r>
    </w:p>
    <w:p w14:paraId="622863BF" w14:textId="77777777" w:rsidR="003E1EEA" w:rsidRPr="003E1EEA" w:rsidRDefault="003E1EEA" w:rsidP="003E1EEA">
      <w:pPr>
        <w:numPr>
          <w:ilvl w:val="0"/>
          <w:numId w:val="90"/>
        </w:numPr>
      </w:pPr>
      <w:r w:rsidRPr="003E1EEA">
        <w:rPr>
          <w:b/>
          <w:bCs/>
        </w:rPr>
        <w:t>Biodiversity impact</w:t>
      </w:r>
      <w:r w:rsidRPr="003E1EEA">
        <w:t xml:space="preserve"> and ecosystem services</w:t>
      </w:r>
    </w:p>
    <w:p w14:paraId="4287746C" w14:textId="77777777" w:rsidR="003E1EEA" w:rsidRPr="003E1EEA" w:rsidRDefault="003E1EEA" w:rsidP="003E1EEA">
      <w:pPr>
        <w:numPr>
          <w:ilvl w:val="0"/>
          <w:numId w:val="90"/>
        </w:numPr>
      </w:pPr>
      <w:r w:rsidRPr="003E1EEA">
        <w:rPr>
          <w:b/>
          <w:bCs/>
        </w:rPr>
        <w:t>Climate risk</w:t>
      </w:r>
      <w:r w:rsidRPr="003E1EEA">
        <w:t xml:space="preserve"> exposure and adaptation</w:t>
      </w:r>
    </w:p>
    <w:p w14:paraId="618A2B80" w14:textId="77777777" w:rsidR="003E1EEA" w:rsidRPr="003E1EEA" w:rsidRDefault="003E1EEA" w:rsidP="003E1EEA">
      <w:pPr>
        <w:numPr>
          <w:ilvl w:val="0"/>
          <w:numId w:val="90"/>
        </w:numPr>
      </w:pPr>
      <w:r w:rsidRPr="003E1EEA">
        <w:rPr>
          <w:b/>
          <w:bCs/>
        </w:rPr>
        <w:t>Environmental compliance</w:t>
      </w:r>
      <w:r w:rsidRPr="003E1EEA">
        <w:t xml:space="preserve"> costs and risks</w:t>
      </w:r>
    </w:p>
    <w:p w14:paraId="0CB3A64B" w14:textId="77777777" w:rsidR="003E1EEA" w:rsidRPr="003E1EEA" w:rsidRDefault="003E1EEA" w:rsidP="003E1EEA">
      <w:r w:rsidRPr="003E1EEA">
        <w:t>Companies like Microsoft now use an internal carbon price of $100 per ton in all business cases, making emissions as real as any other cost. Projects that increase emissions must justify why that environmental cost is acceptable. Many don't survive this scrutiny.</w:t>
      </w:r>
    </w:p>
    <w:p w14:paraId="62FF4816" w14:textId="77777777" w:rsidR="003E1EEA" w:rsidRPr="003E1EEA" w:rsidRDefault="003E1EEA" w:rsidP="003E1EEA">
      <w:r w:rsidRPr="003E1EEA">
        <w:rPr>
          <w:b/>
          <w:bCs/>
        </w:rPr>
        <w:t>Social Dimension</w:t>
      </w:r>
    </w:p>
    <w:p w14:paraId="767D60B6" w14:textId="77777777" w:rsidR="003E1EEA" w:rsidRPr="003E1EEA" w:rsidRDefault="003E1EEA" w:rsidP="003E1EEA">
      <w:r w:rsidRPr="003E1EEA">
        <w:t>The social impact of projects on communities, employees, and society:</w:t>
      </w:r>
    </w:p>
    <w:p w14:paraId="42F41576" w14:textId="77777777" w:rsidR="003E1EEA" w:rsidRPr="003E1EEA" w:rsidRDefault="003E1EEA" w:rsidP="003E1EEA">
      <w:pPr>
        <w:numPr>
          <w:ilvl w:val="0"/>
          <w:numId w:val="91"/>
        </w:numPr>
      </w:pPr>
      <w:r w:rsidRPr="003E1EEA">
        <w:rPr>
          <w:b/>
          <w:bCs/>
        </w:rPr>
        <w:t>Job creation</w:t>
      </w:r>
      <w:r w:rsidRPr="003E1EEA">
        <w:t xml:space="preserve"> and skills development</w:t>
      </w:r>
    </w:p>
    <w:p w14:paraId="28E826B6" w14:textId="77777777" w:rsidR="003E1EEA" w:rsidRPr="003E1EEA" w:rsidRDefault="003E1EEA" w:rsidP="003E1EEA">
      <w:pPr>
        <w:numPr>
          <w:ilvl w:val="0"/>
          <w:numId w:val="91"/>
        </w:numPr>
      </w:pPr>
      <w:r w:rsidRPr="003E1EEA">
        <w:rPr>
          <w:b/>
          <w:bCs/>
        </w:rPr>
        <w:t>Community wellbeing</w:t>
      </w:r>
      <w:r w:rsidRPr="003E1EEA">
        <w:t xml:space="preserve"> and social cohesion</w:t>
      </w:r>
    </w:p>
    <w:p w14:paraId="6D21DB99" w14:textId="77777777" w:rsidR="003E1EEA" w:rsidRPr="003E1EEA" w:rsidRDefault="003E1EEA" w:rsidP="003E1EEA">
      <w:pPr>
        <w:numPr>
          <w:ilvl w:val="0"/>
          <w:numId w:val="91"/>
        </w:numPr>
      </w:pPr>
      <w:r w:rsidRPr="003E1EEA">
        <w:rPr>
          <w:b/>
          <w:bCs/>
        </w:rPr>
        <w:t>Diversity, equity, and inclusion</w:t>
      </w:r>
      <w:r w:rsidRPr="003E1EEA">
        <w:t xml:space="preserve"> advancement</w:t>
      </w:r>
    </w:p>
    <w:p w14:paraId="46F2615C" w14:textId="77777777" w:rsidR="003E1EEA" w:rsidRPr="003E1EEA" w:rsidRDefault="003E1EEA" w:rsidP="003E1EEA">
      <w:pPr>
        <w:numPr>
          <w:ilvl w:val="0"/>
          <w:numId w:val="91"/>
        </w:numPr>
      </w:pPr>
      <w:r w:rsidRPr="003E1EEA">
        <w:rPr>
          <w:b/>
          <w:bCs/>
        </w:rPr>
        <w:t>Health and safety</w:t>
      </w:r>
      <w:r w:rsidRPr="003E1EEA">
        <w:t xml:space="preserve"> improvements</w:t>
      </w:r>
    </w:p>
    <w:p w14:paraId="5B8DEC19" w14:textId="77777777" w:rsidR="003E1EEA" w:rsidRPr="003E1EEA" w:rsidRDefault="003E1EEA" w:rsidP="003E1EEA">
      <w:pPr>
        <w:numPr>
          <w:ilvl w:val="0"/>
          <w:numId w:val="91"/>
        </w:numPr>
      </w:pPr>
      <w:r w:rsidRPr="003E1EEA">
        <w:rPr>
          <w:b/>
          <w:bCs/>
        </w:rPr>
        <w:t>Digital inclusion</w:t>
      </w:r>
      <w:r w:rsidRPr="003E1EEA">
        <w:t xml:space="preserve"> and accessibility</w:t>
      </w:r>
    </w:p>
    <w:p w14:paraId="6EA76793" w14:textId="77777777" w:rsidR="003E1EEA" w:rsidRPr="003E1EEA" w:rsidRDefault="003E1EEA" w:rsidP="003E1EEA">
      <w:r w:rsidRPr="003E1EEA">
        <w:t>The HS2 rail project in the UK justified its enormous cost partly through social value—25,000 jobs created, 2,000 apprenticeships, and regeneration of neglected regions. Without these social benefits, the pure financial case would have failed.</w:t>
      </w:r>
    </w:p>
    <w:p w14:paraId="273D7335" w14:textId="77777777" w:rsidR="003E1EEA" w:rsidRPr="003E1EEA" w:rsidRDefault="003E1EEA" w:rsidP="003E1EEA">
      <w:r w:rsidRPr="003E1EEA">
        <w:rPr>
          <w:b/>
          <w:bCs/>
        </w:rPr>
        <w:lastRenderedPageBreak/>
        <w:t>Strategic Dimension</w:t>
      </w:r>
    </w:p>
    <w:p w14:paraId="7B797504" w14:textId="77777777" w:rsidR="003E1EEA" w:rsidRPr="003E1EEA" w:rsidRDefault="003E1EEA" w:rsidP="003E1EEA">
      <w:r w:rsidRPr="003E1EEA">
        <w:t>How the project advances organizational strategy and builds capability:</w:t>
      </w:r>
    </w:p>
    <w:p w14:paraId="7D8B2691" w14:textId="77777777" w:rsidR="003E1EEA" w:rsidRPr="003E1EEA" w:rsidRDefault="003E1EEA" w:rsidP="003E1EEA">
      <w:pPr>
        <w:numPr>
          <w:ilvl w:val="0"/>
          <w:numId w:val="92"/>
        </w:numPr>
      </w:pPr>
      <w:r w:rsidRPr="003E1EEA">
        <w:rPr>
          <w:b/>
          <w:bCs/>
        </w:rPr>
        <w:t>Competitive advantage</w:t>
      </w:r>
      <w:r w:rsidRPr="003E1EEA">
        <w:t xml:space="preserve"> creation or preservation</w:t>
      </w:r>
    </w:p>
    <w:p w14:paraId="5E537C4A" w14:textId="77777777" w:rsidR="003E1EEA" w:rsidRPr="003E1EEA" w:rsidRDefault="003E1EEA" w:rsidP="003E1EEA">
      <w:pPr>
        <w:numPr>
          <w:ilvl w:val="0"/>
          <w:numId w:val="92"/>
        </w:numPr>
      </w:pPr>
      <w:r w:rsidRPr="003E1EEA">
        <w:rPr>
          <w:b/>
          <w:bCs/>
        </w:rPr>
        <w:t>Market position</w:t>
      </w:r>
      <w:r w:rsidRPr="003E1EEA">
        <w:t xml:space="preserve"> improvement</w:t>
      </w:r>
    </w:p>
    <w:p w14:paraId="43D40736" w14:textId="77777777" w:rsidR="003E1EEA" w:rsidRPr="003E1EEA" w:rsidRDefault="003E1EEA" w:rsidP="003E1EEA">
      <w:pPr>
        <w:numPr>
          <w:ilvl w:val="0"/>
          <w:numId w:val="92"/>
        </w:numPr>
      </w:pPr>
      <w:r w:rsidRPr="003E1EEA">
        <w:rPr>
          <w:b/>
          <w:bCs/>
        </w:rPr>
        <w:t>Capability development</w:t>
      </w:r>
      <w:r w:rsidRPr="003E1EEA">
        <w:t xml:space="preserve"> for future opportunities</w:t>
      </w:r>
    </w:p>
    <w:p w14:paraId="382584C6" w14:textId="77777777" w:rsidR="003E1EEA" w:rsidRPr="003E1EEA" w:rsidRDefault="003E1EEA" w:rsidP="003E1EEA">
      <w:pPr>
        <w:numPr>
          <w:ilvl w:val="0"/>
          <w:numId w:val="92"/>
        </w:numPr>
      </w:pPr>
      <w:r w:rsidRPr="003E1EEA">
        <w:rPr>
          <w:b/>
          <w:bCs/>
        </w:rPr>
        <w:t>Risk mitigation</w:t>
      </w:r>
      <w:r w:rsidRPr="003E1EEA">
        <w:t xml:space="preserve"> against strategic threats</w:t>
      </w:r>
    </w:p>
    <w:p w14:paraId="126377D3" w14:textId="77777777" w:rsidR="003E1EEA" w:rsidRPr="003E1EEA" w:rsidRDefault="003E1EEA" w:rsidP="003E1EEA">
      <w:pPr>
        <w:numPr>
          <w:ilvl w:val="0"/>
          <w:numId w:val="92"/>
        </w:numPr>
      </w:pPr>
      <w:r w:rsidRPr="003E1EEA">
        <w:rPr>
          <w:b/>
          <w:bCs/>
        </w:rPr>
        <w:t>Platform creation</w:t>
      </w:r>
      <w:r w:rsidRPr="003E1EEA">
        <w:t xml:space="preserve"> enabling future innovations</w:t>
      </w:r>
    </w:p>
    <w:p w14:paraId="0CF88F9B" w14:textId="77777777" w:rsidR="003E1EEA" w:rsidRPr="003E1EEA" w:rsidRDefault="003E1EEA" w:rsidP="003E1EEA">
      <w:r w:rsidRPr="003E1EEA">
        <w:t>Netflix's original content investments made little financial sense initially—spending billions to compete with established studios. But strategically, it was essential for differentiation and independence from content suppliers. The strategic value justified financial losses that pure ROI analysis would have rejected.</w:t>
      </w:r>
    </w:p>
    <w:p w14:paraId="36A9D865" w14:textId="77777777" w:rsidR="003E1EEA" w:rsidRPr="003E1EEA" w:rsidRDefault="003E1EEA" w:rsidP="003E1EEA">
      <w:r w:rsidRPr="003E1EEA">
        <w:rPr>
          <w:b/>
          <w:bCs/>
        </w:rPr>
        <w:t>Digital Dimension</w:t>
      </w:r>
    </w:p>
    <w:p w14:paraId="2CDF5F2D" w14:textId="77777777" w:rsidR="003E1EEA" w:rsidRPr="003E1EEA" w:rsidRDefault="003E1EEA" w:rsidP="003E1EEA">
      <w:r w:rsidRPr="003E1EEA">
        <w:t>The data, technology, and transformation value increasingly central to modern projects:</w:t>
      </w:r>
    </w:p>
    <w:p w14:paraId="10531BF0" w14:textId="77777777" w:rsidR="003E1EEA" w:rsidRPr="003E1EEA" w:rsidRDefault="003E1EEA" w:rsidP="003E1EEA">
      <w:pPr>
        <w:numPr>
          <w:ilvl w:val="0"/>
          <w:numId w:val="93"/>
        </w:numPr>
      </w:pPr>
      <w:r w:rsidRPr="003E1EEA">
        <w:rPr>
          <w:b/>
          <w:bCs/>
        </w:rPr>
        <w:t>Data asset</w:t>
      </w:r>
      <w:r w:rsidRPr="003E1EEA">
        <w:t xml:space="preserve"> creation and monetization</w:t>
      </w:r>
    </w:p>
    <w:p w14:paraId="5F6390D1" w14:textId="77777777" w:rsidR="003E1EEA" w:rsidRPr="003E1EEA" w:rsidRDefault="003E1EEA" w:rsidP="003E1EEA">
      <w:pPr>
        <w:numPr>
          <w:ilvl w:val="0"/>
          <w:numId w:val="93"/>
        </w:numPr>
      </w:pPr>
      <w:r w:rsidRPr="003E1EEA">
        <w:rPr>
          <w:b/>
          <w:bCs/>
        </w:rPr>
        <w:t>Technical debt</w:t>
      </w:r>
      <w:r w:rsidRPr="003E1EEA">
        <w:t xml:space="preserve"> reduction</w:t>
      </w:r>
    </w:p>
    <w:p w14:paraId="09B77879" w14:textId="77777777" w:rsidR="003E1EEA" w:rsidRPr="003E1EEA" w:rsidRDefault="003E1EEA" w:rsidP="003E1EEA">
      <w:pPr>
        <w:numPr>
          <w:ilvl w:val="0"/>
          <w:numId w:val="93"/>
        </w:numPr>
      </w:pPr>
      <w:r w:rsidRPr="003E1EEA">
        <w:rPr>
          <w:b/>
          <w:bCs/>
        </w:rPr>
        <w:t>Cybersecurity</w:t>
      </w:r>
      <w:r w:rsidRPr="003E1EEA">
        <w:t xml:space="preserve"> improvement</w:t>
      </w:r>
    </w:p>
    <w:p w14:paraId="5E956590" w14:textId="77777777" w:rsidR="003E1EEA" w:rsidRPr="003E1EEA" w:rsidRDefault="003E1EEA" w:rsidP="003E1EEA">
      <w:pPr>
        <w:numPr>
          <w:ilvl w:val="0"/>
          <w:numId w:val="93"/>
        </w:numPr>
      </w:pPr>
      <w:r w:rsidRPr="003E1EEA">
        <w:rPr>
          <w:b/>
          <w:bCs/>
        </w:rPr>
        <w:t>Automation potential</w:t>
      </w:r>
      <w:r w:rsidRPr="003E1EEA">
        <w:t xml:space="preserve"> and efficiency gains</w:t>
      </w:r>
    </w:p>
    <w:p w14:paraId="24663A94" w14:textId="77777777" w:rsidR="003E1EEA" w:rsidRPr="003E1EEA" w:rsidRDefault="003E1EEA" w:rsidP="003E1EEA">
      <w:pPr>
        <w:numPr>
          <w:ilvl w:val="0"/>
          <w:numId w:val="93"/>
        </w:numPr>
      </w:pPr>
      <w:r w:rsidRPr="003E1EEA">
        <w:rPr>
          <w:b/>
          <w:bCs/>
        </w:rPr>
        <w:t>Platform effects</w:t>
      </w:r>
      <w:r w:rsidRPr="003E1EEA">
        <w:t xml:space="preserve"> and network value</w:t>
      </w:r>
    </w:p>
    <w:p w14:paraId="00E1FD83" w14:textId="77777777" w:rsidR="003E1EEA" w:rsidRPr="003E1EEA" w:rsidRDefault="003E1EEA" w:rsidP="003E1EEA">
      <w:r w:rsidRPr="003E1EEA">
        <w:t>When evaluating their move to cloud, many organizations find the direct financial case marginal. But the digital dimension—agility, scalability, innovation enablement—tips the balance. The ability to experiment rapidly and scale instantly has value beyond traditional financial metrics.</w:t>
      </w:r>
    </w:p>
    <w:p w14:paraId="78C73179" w14:textId="77777777" w:rsidR="003E1EEA" w:rsidRPr="003E1EEA" w:rsidRDefault="003E1EEA" w:rsidP="003E1EEA">
      <w:pPr>
        <w:rPr>
          <w:b/>
          <w:bCs/>
        </w:rPr>
      </w:pPr>
      <w:r w:rsidRPr="003E1EEA">
        <w:rPr>
          <w:b/>
          <w:bCs/>
        </w:rPr>
        <w:t>RACI Matrix for Business Case Management</w:t>
      </w:r>
    </w:p>
    <w:p w14:paraId="0CC1F994" w14:textId="77777777" w:rsidR="003E1EEA" w:rsidRPr="003E1EEA" w:rsidRDefault="003E1EEA" w:rsidP="003E1EEA">
      <w:r w:rsidRPr="003E1EEA">
        <w:t>Clear accountability for business case elements is crucial for maintaining value focus: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3"/>
        <w:gridCol w:w="926"/>
        <w:gridCol w:w="780"/>
        <w:gridCol w:w="999"/>
        <w:gridCol w:w="1080"/>
        <w:gridCol w:w="1126"/>
        <w:gridCol w:w="763"/>
        <w:gridCol w:w="1499"/>
      </w:tblGrid>
      <w:tr w:rsidR="003E1EEA" w:rsidRPr="003E1EEA" w14:paraId="78DA06D8" w14:textId="77777777">
        <w:trPr>
          <w:tblHeader/>
          <w:tblCellSpacing w:w="15" w:type="dxa"/>
        </w:trPr>
        <w:tc>
          <w:tcPr>
            <w:tcW w:w="0" w:type="auto"/>
            <w:vAlign w:val="center"/>
            <w:hideMark/>
          </w:tcPr>
          <w:p w14:paraId="08906322" w14:textId="77777777" w:rsidR="003E1EEA" w:rsidRPr="003E1EEA" w:rsidRDefault="003E1EEA" w:rsidP="003E1EEA">
            <w:pPr>
              <w:rPr>
                <w:b/>
                <w:bCs/>
              </w:rPr>
            </w:pPr>
            <w:r w:rsidRPr="003E1EEA">
              <w:rPr>
                <w:b/>
                <w:bCs/>
              </w:rPr>
              <w:t>Activity</w:t>
            </w:r>
          </w:p>
        </w:tc>
        <w:tc>
          <w:tcPr>
            <w:tcW w:w="0" w:type="auto"/>
            <w:vAlign w:val="center"/>
            <w:hideMark/>
          </w:tcPr>
          <w:p w14:paraId="2637C3F4" w14:textId="77777777" w:rsidR="003E1EEA" w:rsidRPr="003E1EEA" w:rsidRDefault="003E1EEA" w:rsidP="003E1EEA">
            <w:pPr>
              <w:rPr>
                <w:b/>
                <w:bCs/>
              </w:rPr>
            </w:pPr>
            <w:r w:rsidRPr="003E1EEA">
              <w:rPr>
                <w:b/>
                <w:bCs/>
              </w:rPr>
              <w:t>Executive</w:t>
            </w:r>
          </w:p>
        </w:tc>
        <w:tc>
          <w:tcPr>
            <w:tcW w:w="0" w:type="auto"/>
            <w:vAlign w:val="center"/>
            <w:hideMark/>
          </w:tcPr>
          <w:p w14:paraId="44652EBF" w14:textId="77777777" w:rsidR="003E1EEA" w:rsidRPr="003E1EEA" w:rsidRDefault="003E1EEA" w:rsidP="003E1EEA">
            <w:pPr>
              <w:rPr>
                <w:b/>
                <w:bCs/>
              </w:rPr>
            </w:pPr>
            <w:r w:rsidRPr="003E1EEA">
              <w:rPr>
                <w:b/>
                <w:bCs/>
              </w:rPr>
              <w:t>Senior User</w:t>
            </w:r>
          </w:p>
        </w:tc>
        <w:tc>
          <w:tcPr>
            <w:tcW w:w="0" w:type="auto"/>
            <w:vAlign w:val="center"/>
            <w:hideMark/>
          </w:tcPr>
          <w:p w14:paraId="78BF3DAF" w14:textId="77777777" w:rsidR="003E1EEA" w:rsidRPr="003E1EEA" w:rsidRDefault="003E1EEA" w:rsidP="003E1EEA">
            <w:pPr>
              <w:rPr>
                <w:b/>
                <w:bCs/>
              </w:rPr>
            </w:pPr>
            <w:r w:rsidRPr="003E1EEA">
              <w:rPr>
                <w:b/>
                <w:bCs/>
              </w:rPr>
              <w:t>Senior Supplier</w:t>
            </w:r>
          </w:p>
        </w:tc>
        <w:tc>
          <w:tcPr>
            <w:tcW w:w="0" w:type="auto"/>
            <w:vAlign w:val="center"/>
            <w:hideMark/>
          </w:tcPr>
          <w:p w14:paraId="5BAE5CC8" w14:textId="77777777" w:rsidR="003E1EEA" w:rsidRPr="003E1EEA" w:rsidRDefault="003E1EEA" w:rsidP="003E1EEA">
            <w:pPr>
              <w:rPr>
                <w:b/>
                <w:bCs/>
              </w:rPr>
            </w:pPr>
            <w:r w:rsidRPr="003E1EEA">
              <w:rPr>
                <w:b/>
                <w:bCs/>
              </w:rPr>
              <w:t>Project Manager</w:t>
            </w:r>
          </w:p>
        </w:tc>
        <w:tc>
          <w:tcPr>
            <w:tcW w:w="0" w:type="auto"/>
            <w:vAlign w:val="center"/>
            <w:hideMark/>
          </w:tcPr>
          <w:p w14:paraId="4B2A4863" w14:textId="77777777" w:rsidR="003E1EEA" w:rsidRPr="003E1EEA" w:rsidRDefault="003E1EEA" w:rsidP="003E1EEA">
            <w:pPr>
              <w:rPr>
                <w:b/>
                <w:bCs/>
              </w:rPr>
            </w:pPr>
            <w:r w:rsidRPr="003E1EEA">
              <w:rPr>
                <w:b/>
                <w:bCs/>
              </w:rPr>
              <w:t>Programme</w:t>
            </w:r>
          </w:p>
        </w:tc>
        <w:tc>
          <w:tcPr>
            <w:tcW w:w="0" w:type="auto"/>
            <w:vAlign w:val="center"/>
            <w:hideMark/>
          </w:tcPr>
          <w:p w14:paraId="3027CEBD" w14:textId="77777777" w:rsidR="003E1EEA" w:rsidRPr="003E1EEA" w:rsidRDefault="003E1EEA" w:rsidP="003E1EEA">
            <w:pPr>
              <w:rPr>
                <w:b/>
                <w:bCs/>
              </w:rPr>
            </w:pPr>
            <w:r w:rsidRPr="003E1EEA">
              <w:rPr>
                <w:b/>
                <w:bCs/>
              </w:rPr>
              <w:t>Finance</w:t>
            </w:r>
          </w:p>
        </w:tc>
        <w:tc>
          <w:tcPr>
            <w:tcW w:w="0" w:type="auto"/>
            <w:vAlign w:val="center"/>
            <w:hideMark/>
          </w:tcPr>
          <w:p w14:paraId="0232FB29" w14:textId="77777777" w:rsidR="003E1EEA" w:rsidRPr="003E1EEA" w:rsidRDefault="003E1EEA" w:rsidP="003E1EEA">
            <w:pPr>
              <w:rPr>
                <w:b/>
                <w:bCs/>
              </w:rPr>
            </w:pPr>
            <w:r w:rsidRPr="003E1EEA">
              <w:rPr>
                <w:b/>
                <w:bCs/>
              </w:rPr>
              <w:t>Sustainability Officer</w:t>
            </w:r>
          </w:p>
        </w:tc>
      </w:tr>
      <w:tr w:rsidR="003E1EEA" w:rsidRPr="003E1EEA" w14:paraId="1040C948" w14:textId="77777777">
        <w:trPr>
          <w:tblCellSpacing w:w="15" w:type="dxa"/>
        </w:trPr>
        <w:tc>
          <w:tcPr>
            <w:tcW w:w="0" w:type="auto"/>
            <w:vAlign w:val="center"/>
            <w:hideMark/>
          </w:tcPr>
          <w:p w14:paraId="5F457A17" w14:textId="77777777" w:rsidR="003E1EEA" w:rsidRPr="003E1EEA" w:rsidRDefault="003E1EEA" w:rsidP="003E1EEA">
            <w:r w:rsidRPr="003E1EEA">
              <w:rPr>
                <w:b/>
                <w:bCs/>
              </w:rPr>
              <w:t>Create outline Business Case</w:t>
            </w:r>
          </w:p>
        </w:tc>
        <w:tc>
          <w:tcPr>
            <w:tcW w:w="0" w:type="auto"/>
            <w:vAlign w:val="center"/>
            <w:hideMark/>
          </w:tcPr>
          <w:p w14:paraId="0769AB3C" w14:textId="77777777" w:rsidR="003E1EEA" w:rsidRPr="003E1EEA" w:rsidRDefault="003E1EEA" w:rsidP="003E1EEA">
            <w:r w:rsidRPr="003E1EEA">
              <w:t>A/R</w:t>
            </w:r>
          </w:p>
        </w:tc>
        <w:tc>
          <w:tcPr>
            <w:tcW w:w="0" w:type="auto"/>
            <w:vAlign w:val="center"/>
            <w:hideMark/>
          </w:tcPr>
          <w:p w14:paraId="7BDADF54" w14:textId="77777777" w:rsidR="003E1EEA" w:rsidRPr="003E1EEA" w:rsidRDefault="003E1EEA" w:rsidP="003E1EEA">
            <w:r w:rsidRPr="003E1EEA">
              <w:t>C</w:t>
            </w:r>
          </w:p>
        </w:tc>
        <w:tc>
          <w:tcPr>
            <w:tcW w:w="0" w:type="auto"/>
            <w:vAlign w:val="center"/>
            <w:hideMark/>
          </w:tcPr>
          <w:p w14:paraId="16B6A51C" w14:textId="77777777" w:rsidR="003E1EEA" w:rsidRPr="003E1EEA" w:rsidRDefault="003E1EEA" w:rsidP="003E1EEA">
            <w:r w:rsidRPr="003E1EEA">
              <w:t>C</w:t>
            </w:r>
          </w:p>
        </w:tc>
        <w:tc>
          <w:tcPr>
            <w:tcW w:w="0" w:type="auto"/>
            <w:vAlign w:val="center"/>
            <w:hideMark/>
          </w:tcPr>
          <w:p w14:paraId="77E8E5EE" w14:textId="77777777" w:rsidR="003E1EEA" w:rsidRPr="003E1EEA" w:rsidRDefault="003E1EEA" w:rsidP="003E1EEA">
            <w:r w:rsidRPr="003E1EEA">
              <w:t>C</w:t>
            </w:r>
          </w:p>
        </w:tc>
        <w:tc>
          <w:tcPr>
            <w:tcW w:w="0" w:type="auto"/>
            <w:vAlign w:val="center"/>
            <w:hideMark/>
          </w:tcPr>
          <w:p w14:paraId="3CC9D598" w14:textId="77777777" w:rsidR="003E1EEA" w:rsidRPr="003E1EEA" w:rsidRDefault="003E1EEA" w:rsidP="003E1EEA">
            <w:r w:rsidRPr="003E1EEA">
              <w:t>C</w:t>
            </w:r>
          </w:p>
        </w:tc>
        <w:tc>
          <w:tcPr>
            <w:tcW w:w="0" w:type="auto"/>
            <w:vAlign w:val="center"/>
            <w:hideMark/>
          </w:tcPr>
          <w:p w14:paraId="2614050F" w14:textId="77777777" w:rsidR="003E1EEA" w:rsidRPr="003E1EEA" w:rsidRDefault="003E1EEA" w:rsidP="003E1EEA">
            <w:r w:rsidRPr="003E1EEA">
              <w:t>C</w:t>
            </w:r>
          </w:p>
        </w:tc>
        <w:tc>
          <w:tcPr>
            <w:tcW w:w="0" w:type="auto"/>
            <w:vAlign w:val="center"/>
            <w:hideMark/>
          </w:tcPr>
          <w:p w14:paraId="6912C5F2" w14:textId="77777777" w:rsidR="003E1EEA" w:rsidRPr="003E1EEA" w:rsidRDefault="003E1EEA" w:rsidP="003E1EEA">
            <w:r w:rsidRPr="003E1EEA">
              <w:t>C</w:t>
            </w:r>
          </w:p>
        </w:tc>
      </w:tr>
      <w:tr w:rsidR="003E1EEA" w:rsidRPr="003E1EEA" w14:paraId="383E8706" w14:textId="77777777">
        <w:trPr>
          <w:tblCellSpacing w:w="15" w:type="dxa"/>
        </w:trPr>
        <w:tc>
          <w:tcPr>
            <w:tcW w:w="0" w:type="auto"/>
            <w:vAlign w:val="center"/>
            <w:hideMark/>
          </w:tcPr>
          <w:p w14:paraId="20768602" w14:textId="77777777" w:rsidR="003E1EEA" w:rsidRPr="003E1EEA" w:rsidRDefault="003E1EEA" w:rsidP="003E1EEA">
            <w:r w:rsidRPr="003E1EEA">
              <w:rPr>
                <w:b/>
                <w:bCs/>
              </w:rPr>
              <w:t>Develop detailed Business Case</w:t>
            </w:r>
          </w:p>
        </w:tc>
        <w:tc>
          <w:tcPr>
            <w:tcW w:w="0" w:type="auto"/>
            <w:vAlign w:val="center"/>
            <w:hideMark/>
          </w:tcPr>
          <w:p w14:paraId="7DFFACB3" w14:textId="77777777" w:rsidR="003E1EEA" w:rsidRPr="003E1EEA" w:rsidRDefault="003E1EEA" w:rsidP="003E1EEA">
            <w:r w:rsidRPr="003E1EEA">
              <w:t>A</w:t>
            </w:r>
          </w:p>
        </w:tc>
        <w:tc>
          <w:tcPr>
            <w:tcW w:w="0" w:type="auto"/>
            <w:vAlign w:val="center"/>
            <w:hideMark/>
          </w:tcPr>
          <w:p w14:paraId="54915526" w14:textId="77777777" w:rsidR="003E1EEA" w:rsidRPr="003E1EEA" w:rsidRDefault="003E1EEA" w:rsidP="003E1EEA">
            <w:r w:rsidRPr="003E1EEA">
              <w:t>C</w:t>
            </w:r>
          </w:p>
        </w:tc>
        <w:tc>
          <w:tcPr>
            <w:tcW w:w="0" w:type="auto"/>
            <w:vAlign w:val="center"/>
            <w:hideMark/>
          </w:tcPr>
          <w:p w14:paraId="667C7209" w14:textId="77777777" w:rsidR="003E1EEA" w:rsidRPr="003E1EEA" w:rsidRDefault="003E1EEA" w:rsidP="003E1EEA">
            <w:r w:rsidRPr="003E1EEA">
              <w:t>C</w:t>
            </w:r>
          </w:p>
        </w:tc>
        <w:tc>
          <w:tcPr>
            <w:tcW w:w="0" w:type="auto"/>
            <w:vAlign w:val="center"/>
            <w:hideMark/>
          </w:tcPr>
          <w:p w14:paraId="4F2FBE4D" w14:textId="77777777" w:rsidR="003E1EEA" w:rsidRPr="003E1EEA" w:rsidRDefault="003E1EEA" w:rsidP="003E1EEA">
            <w:r w:rsidRPr="003E1EEA">
              <w:t>R</w:t>
            </w:r>
          </w:p>
        </w:tc>
        <w:tc>
          <w:tcPr>
            <w:tcW w:w="0" w:type="auto"/>
            <w:vAlign w:val="center"/>
            <w:hideMark/>
          </w:tcPr>
          <w:p w14:paraId="75A4738D" w14:textId="77777777" w:rsidR="003E1EEA" w:rsidRPr="003E1EEA" w:rsidRDefault="003E1EEA" w:rsidP="003E1EEA">
            <w:r w:rsidRPr="003E1EEA">
              <w:t>I</w:t>
            </w:r>
          </w:p>
        </w:tc>
        <w:tc>
          <w:tcPr>
            <w:tcW w:w="0" w:type="auto"/>
            <w:vAlign w:val="center"/>
            <w:hideMark/>
          </w:tcPr>
          <w:p w14:paraId="40F1D16C" w14:textId="77777777" w:rsidR="003E1EEA" w:rsidRPr="003E1EEA" w:rsidRDefault="003E1EEA" w:rsidP="003E1EEA">
            <w:r w:rsidRPr="003E1EEA">
              <w:t>C</w:t>
            </w:r>
          </w:p>
        </w:tc>
        <w:tc>
          <w:tcPr>
            <w:tcW w:w="0" w:type="auto"/>
            <w:vAlign w:val="center"/>
            <w:hideMark/>
          </w:tcPr>
          <w:p w14:paraId="17FBF6FA" w14:textId="77777777" w:rsidR="003E1EEA" w:rsidRPr="003E1EEA" w:rsidRDefault="003E1EEA" w:rsidP="003E1EEA">
            <w:r w:rsidRPr="003E1EEA">
              <w:t>C</w:t>
            </w:r>
          </w:p>
        </w:tc>
      </w:tr>
      <w:tr w:rsidR="003E1EEA" w:rsidRPr="003E1EEA" w14:paraId="4E0DF05F" w14:textId="77777777">
        <w:trPr>
          <w:tblCellSpacing w:w="15" w:type="dxa"/>
        </w:trPr>
        <w:tc>
          <w:tcPr>
            <w:tcW w:w="0" w:type="auto"/>
            <w:vAlign w:val="center"/>
            <w:hideMark/>
          </w:tcPr>
          <w:p w14:paraId="51CEBF7B" w14:textId="77777777" w:rsidR="003E1EEA" w:rsidRPr="003E1EEA" w:rsidRDefault="003E1EEA" w:rsidP="003E1EEA">
            <w:r w:rsidRPr="003E1EEA">
              <w:rPr>
                <w:b/>
                <w:bCs/>
              </w:rPr>
              <w:t>Define benefits</w:t>
            </w:r>
          </w:p>
        </w:tc>
        <w:tc>
          <w:tcPr>
            <w:tcW w:w="0" w:type="auto"/>
            <w:vAlign w:val="center"/>
            <w:hideMark/>
          </w:tcPr>
          <w:p w14:paraId="0394A469" w14:textId="77777777" w:rsidR="003E1EEA" w:rsidRPr="003E1EEA" w:rsidRDefault="003E1EEA" w:rsidP="003E1EEA">
            <w:r w:rsidRPr="003E1EEA">
              <w:t>C</w:t>
            </w:r>
          </w:p>
        </w:tc>
        <w:tc>
          <w:tcPr>
            <w:tcW w:w="0" w:type="auto"/>
            <w:vAlign w:val="center"/>
            <w:hideMark/>
          </w:tcPr>
          <w:p w14:paraId="7873F1A2" w14:textId="77777777" w:rsidR="003E1EEA" w:rsidRPr="003E1EEA" w:rsidRDefault="003E1EEA" w:rsidP="003E1EEA">
            <w:r w:rsidRPr="003E1EEA">
              <w:t>A/R</w:t>
            </w:r>
          </w:p>
        </w:tc>
        <w:tc>
          <w:tcPr>
            <w:tcW w:w="0" w:type="auto"/>
            <w:vAlign w:val="center"/>
            <w:hideMark/>
          </w:tcPr>
          <w:p w14:paraId="1309DB7A" w14:textId="77777777" w:rsidR="003E1EEA" w:rsidRPr="003E1EEA" w:rsidRDefault="003E1EEA" w:rsidP="003E1EEA">
            <w:r w:rsidRPr="003E1EEA">
              <w:t>C</w:t>
            </w:r>
          </w:p>
        </w:tc>
        <w:tc>
          <w:tcPr>
            <w:tcW w:w="0" w:type="auto"/>
            <w:vAlign w:val="center"/>
            <w:hideMark/>
          </w:tcPr>
          <w:p w14:paraId="7C35821A" w14:textId="77777777" w:rsidR="003E1EEA" w:rsidRPr="003E1EEA" w:rsidRDefault="003E1EEA" w:rsidP="003E1EEA">
            <w:r w:rsidRPr="003E1EEA">
              <w:t>C</w:t>
            </w:r>
          </w:p>
        </w:tc>
        <w:tc>
          <w:tcPr>
            <w:tcW w:w="0" w:type="auto"/>
            <w:vAlign w:val="center"/>
            <w:hideMark/>
          </w:tcPr>
          <w:p w14:paraId="2BCD14C9" w14:textId="77777777" w:rsidR="003E1EEA" w:rsidRPr="003E1EEA" w:rsidRDefault="003E1EEA" w:rsidP="003E1EEA">
            <w:r w:rsidRPr="003E1EEA">
              <w:t>C</w:t>
            </w:r>
          </w:p>
        </w:tc>
        <w:tc>
          <w:tcPr>
            <w:tcW w:w="0" w:type="auto"/>
            <w:vAlign w:val="center"/>
            <w:hideMark/>
          </w:tcPr>
          <w:p w14:paraId="75A327E0" w14:textId="77777777" w:rsidR="003E1EEA" w:rsidRPr="003E1EEA" w:rsidRDefault="003E1EEA" w:rsidP="003E1EEA">
            <w:r w:rsidRPr="003E1EEA">
              <w:t>I</w:t>
            </w:r>
          </w:p>
        </w:tc>
        <w:tc>
          <w:tcPr>
            <w:tcW w:w="0" w:type="auto"/>
            <w:vAlign w:val="center"/>
            <w:hideMark/>
          </w:tcPr>
          <w:p w14:paraId="0F3DB9CF" w14:textId="77777777" w:rsidR="003E1EEA" w:rsidRPr="003E1EEA" w:rsidRDefault="003E1EEA" w:rsidP="003E1EEA">
            <w:r w:rsidRPr="003E1EEA">
              <w:t>C</w:t>
            </w:r>
          </w:p>
        </w:tc>
      </w:tr>
      <w:tr w:rsidR="003E1EEA" w:rsidRPr="003E1EEA" w14:paraId="1B945390" w14:textId="77777777">
        <w:trPr>
          <w:tblCellSpacing w:w="15" w:type="dxa"/>
        </w:trPr>
        <w:tc>
          <w:tcPr>
            <w:tcW w:w="0" w:type="auto"/>
            <w:vAlign w:val="center"/>
            <w:hideMark/>
          </w:tcPr>
          <w:p w14:paraId="07CB52DE" w14:textId="77777777" w:rsidR="003E1EEA" w:rsidRPr="003E1EEA" w:rsidRDefault="003E1EEA" w:rsidP="003E1EEA">
            <w:r w:rsidRPr="003E1EEA">
              <w:rPr>
                <w:b/>
                <w:bCs/>
              </w:rPr>
              <w:t>Validate costs</w:t>
            </w:r>
          </w:p>
        </w:tc>
        <w:tc>
          <w:tcPr>
            <w:tcW w:w="0" w:type="auto"/>
            <w:vAlign w:val="center"/>
            <w:hideMark/>
          </w:tcPr>
          <w:p w14:paraId="1E36C6C6" w14:textId="77777777" w:rsidR="003E1EEA" w:rsidRPr="003E1EEA" w:rsidRDefault="003E1EEA" w:rsidP="003E1EEA">
            <w:r w:rsidRPr="003E1EEA">
              <w:t>A</w:t>
            </w:r>
          </w:p>
        </w:tc>
        <w:tc>
          <w:tcPr>
            <w:tcW w:w="0" w:type="auto"/>
            <w:vAlign w:val="center"/>
            <w:hideMark/>
          </w:tcPr>
          <w:p w14:paraId="36744F48" w14:textId="77777777" w:rsidR="003E1EEA" w:rsidRPr="003E1EEA" w:rsidRDefault="003E1EEA" w:rsidP="003E1EEA">
            <w:r w:rsidRPr="003E1EEA">
              <w:t>I</w:t>
            </w:r>
          </w:p>
        </w:tc>
        <w:tc>
          <w:tcPr>
            <w:tcW w:w="0" w:type="auto"/>
            <w:vAlign w:val="center"/>
            <w:hideMark/>
          </w:tcPr>
          <w:p w14:paraId="27123D39" w14:textId="77777777" w:rsidR="003E1EEA" w:rsidRPr="003E1EEA" w:rsidRDefault="003E1EEA" w:rsidP="003E1EEA">
            <w:r w:rsidRPr="003E1EEA">
              <w:t>R</w:t>
            </w:r>
          </w:p>
        </w:tc>
        <w:tc>
          <w:tcPr>
            <w:tcW w:w="0" w:type="auto"/>
            <w:vAlign w:val="center"/>
            <w:hideMark/>
          </w:tcPr>
          <w:p w14:paraId="01C372CD" w14:textId="77777777" w:rsidR="003E1EEA" w:rsidRPr="003E1EEA" w:rsidRDefault="003E1EEA" w:rsidP="003E1EEA">
            <w:r w:rsidRPr="003E1EEA">
              <w:t>C</w:t>
            </w:r>
          </w:p>
        </w:tc>
        <w:tc>
          <w:tcPr>
            <w:tcW w:w="0" w:type="auto"/>
            <w:vAlign w:val="center"/>
            <w:hideMark/>
          </w:tcPr>
          <w:p w14:paraId="4217D3B3" w14:textId="77777777" w:rsidR="003E1EEA" w:rsidRPr="003E1EEA" w:rsidRDefault="003E1EEA" w:rsidP="003E1EEA">
            <w:r w:rsidRPr="003E1EEA">
              <w:t>I</w:t>
            </w:r>
          </w:p>
        </w:tc>
        <w:tc>
          <w:tcPr>
            <w:tcW w:w="0" w:type="auto"/>
            <w:vAlign w:val="center"/>
            <w:hideMark/>
          </w:tcPr>
          <w:p w14:paraId="272160D5" w14:textId="77777777" w:rsidR="003E1EEA" w:rsidRPr="003E1EEA" w:rsidRDefault="003E1EEA" w:rsidP="003E1EEA">
            <w:r w:rsidRPr="003E1EEA">
              <w:t>C</w:t>
            </w:r>
          </w:p>
        </w:tc>
        <w:tc>
          <w:tcPr>
            <w:tcW w:w="0" w:type="auto"/>
            <w:vAlign w:val="center"/>
            <w:hideMark/>
          </w:tcPr>
          <w:p w14:paraId="468C9DF3" w14:textId="77777777" w:rsidR="003E1EEA" w:rsidRPr="003E1EEA" w:rsidRDefault="003E1EEA" w:rsidP="003E1EEA">
            <w:r w:rsidRPr="003E1EEA">
              <w:t>I</w:t>
            </w:r>
          </w:p>
        </w:tc>
      </w:tr>
      <w:tr w:rsidR="003E1EEA" w:rsidRPr="003E1EEA" w14:paraId="13F27D4A" w14:textId="77777777">
        <w:trPr>
          <w:tblCellSpacing w:w="15" w:type="dxa"/>
        </w:trPr>
        <w:tc>
          <w:tcPr>
            <w:tcW w:w="0" w:type="auto"/>
            <w:vAlign w:val="center"/>
            <w:hideMark/>
          </w:tcPr>
          <w:p w14:paraId="24567E73" w14:textId="77777777" w:rsidR="003E1EEA" w:rsidRPr="003E1EEA" w:rsidRDefault="003E1EEA" w:rsidP="003E1EEA">
            <w:r w:rsidRPr="003E1EEA">
              <w:rPr>
                <w:b/>
                <w:bCs/>
              </w:rPr>
              <w:lastRenderedPageBreak/>
              <w:t>Assess environmental impact</w:t>
            </w:r>
          </w:p>
        </w:tc>
        <w:tc>
          <w:tcPr>
            <w:tcW w:w="0" w:type="auto"/>
            <w:vAlign w:val="center"/>
            <w:hideMark/>
          </w:tcPr>
          <w:p w14:paraId="253DD207" w14:textId="77777777" w:rsidR="003E1EEA" w:rsidRPr="003E1EEA" w:rsidRDefault="003E1EEA" w:rsidP="003E1EEA">
            <w:r w:rsidRPr="003E1EEA">
              <w:t>A</w:t>
            </w:r>
          </w:p>
        </w:tc>
        <w:tc>
          <w:tcPr>
            <w:tcW w:w="0" w:type="auto"/>
            <w:vAlign w:val="center"/>
            <w:hideMark/>
          </w:tcPr>
          <w:p w14:paraId="4FAF1EA0" w14:textId="77777777" w:rsidR="003E1EEA" w:rsidRPr="003E1EEA" w:rsidRDefault="003E1EEA" w:rsidP="003E1EEA">
            <w:r w:rsidRPr="003E1EEA">
              <w:t>C</w:t>
            </w:r>
          </w:p>
        </w:tc>
        <w:tc>
          <w:tcPr>
            <w:tcW w:w="0" w:type="auto"/>
            <w:vAlign w:val="center"/>
            <w:hideMark/>
          </w:tcPr>
          <w:p w14:paraId="0C36AFED" w14:textId="77777777" w:rsidR="003E1EEA" w:rsidRPr="003E1EEA" w:rsidRDefault="003E1EEA" w:rsidP="003E1EEA">
            <w:r w:rsidRPr="003E1EEA">
              <w:t>C</w:t>
            </w:r>
          </w:p>
        </w:tc>
        <w:tc>
          <w:tcPr>
            <w:tcW w:w="0" w:type="auto"/>
            <w:vAlign w:val="center"/>
            <w:hideMark/>
          </w:tcPr>
          <w:p w14:paraId="2907DBBC" w14:textId="77777777" w:rsidR="003E1EEA" w:rsidRPr="003E1EEA" w:rsidRDefault="003E1EEA" w:rsidP="003E1EEA">
            <w:r w:rsidRPr="003E1EEA">
              <w:t>R</w:t>
            </w:r>
          </w:p>
        </w:tc>
        <w:tc>
          <w:tcPr>
            <w:tcW w:w="0" w:type="auto"/>
            <w:vAlign w:val="center"/>
            <w:hideMark/>
          </w:tcPr>
          <w:p w14:paraId="2D857D76" w14:textId="77777777" w:rsidR="003E1EEA" w:rsidRPr="003E1EEA" w:rsidRDefault="003E1EEA" w:rsidP="003E1EEA">
            <w:r w:rsidRPr="003E1EEA">
              <w:t>I</w:t>
            </w:r>
          </w:p>
        </w:tc>
        <w:tc>
          <w:tcPr>
            <w:tcW w:w="0" w:type="auto"/>
            <w:vAlign w:val="center"/>
            <w:hideMark/>
          </w:tcPr>
          <w:p w14:paraId="752ADA40" w14:textId="77777777" w:rsidR="003E1EEA" w:rsidRPr="003E1EEA" w:rsidRDefault="003E1EEA" w:rsidP="003E1EEA">
            <w:r w:rsidRPr="003E1EEA">
              <w:t>I</w:t>
            </w:r>
          </w:p>
        </w:tc>
        <w:tc>
          <w:tcPr>
            <w:tcW w:w="0" w:type="auto"/>
            <w:vAlign w:val="center"/>
            <w:hideMark/>
          </w:tcPr>
          <w:p w14:paraId="0803C6E9" w14:textId="77777777" w:rsidR="003E1EEA" w:rsidRPr="003E1EEA" w:rsidRDefault="003E1EEA" w:rsidP="003E1EEA">
            <w:r w:rsidRPr="003E1EEA">
              <w:t>R</w:t>
            </w:r>
          </w:p>
        </w:tc>
      </w:tr>
      <w:tr w:rsidR="003E1EEA" w:rsidRPr="003E1EEA" w14:paraId="4720877E" w14:textId="77777777">
        <w:trPr>
          <w:tblCellSpacing w:w="15" w:type="dxa"/>
        </w:trPr>
        <w:tc>
          <w:tcPr>
            <w:tcW w:w="0" w:type="auto"/>
            <w:vAlign w:val="center"/>
            <w:hideMark/>
          </w:tcPr>
          <w:p w14:paraId="58BD2C8A" w14:textId="77777777" w:rsidR="003E1EEA" w:rsidRPr="003E1EEA" w:rsidRDefault="003E1EEA" w:rsidP="003E1EEA">
            <w:r w:rsidRPr="003E1EEA">
              <w:rPr>
                <w:b/>
                <w:bCs/>
              </w:rPr>
              <w:t>Calculate social value</w:t>
            </w:r>
          </w:p>
        </w:tc>
        <w:tc>
          <w:tcPr>
            <w:tcW w:w="0" w:type="auto"/>
            <w:vAlign w:val="center"/>
            <w:hideMark/>
          </w:tcPr>
          <w:p w14:paraId="6C628DDC" w14:textId="77777777" w:rsidR="003E1EEA" w:rsidRPr="003E1EEA" w:rsidRDefault="003E1EEA" w:rsidP="003E1EEA">
            <w:r w:rsidRPr="003E1EEA">
              <w:t>A</w:t>
            </w:r>
          </w:p>
        </w:tc>
        <w:tc>
          <w:tcPr>
            <w:tcW w:w="0" w:type="auto"/>
            <w:vAlign w:val="center"/>
            <w:hideMark/>
          </w:tcPr>
          <w:p w14:paraId="1BE9280F" w14:textId="77777777" w:rsidR="003E1EEA" w:rsidRPr="003E1EEA" w:rsidRDefault="003E1EEA" w:rsidP="003E1EEA">
            <w:r w:rsidRPr="003E1EEA">
              <w:t>R</w:t>
            </w:r>
          </w:p>
        </w:tc>
        <w:tc>
          <w:tcPr>
            <w:tcW w:w="0" w:type="auto"/>
            <w:vAlign w:val="center"/>
            <w:hideMark/>
          </w:tcPr>
          <w:p w14:paraId="5AB29A18" w14:textId="77777777" w:rsidR="003E1EEA" w:rsidRPr="003E1EEA" w:rsidRDefault="003E1EEA" w:rsidP="003E1EEA">
            <w:r w:rsidRPr="003E1EEA">
              <w:t>I</w:t>
            </w:r>
          </w:p>
        </w:tc>
        <w:tc>
          <w:tcPr>
            <w:tcW w:w="0" w:type="auto"/>
            <w:vAlign w:val="center"/>
            <w:hideMark/>
          </w:tcPr>
          <w:p w14:paraId="10CE71F9" w14:textId="77777777" w:rsidR="003E1EEA" w:rsidRPr="003E1EEA" w:rsidRDefault="003E1EEA" w:rsidP="003E1EEA">
            <w:r w:rsidRPr="003E1EEA">
              <w:t>C</w:t>
            </w:r>
          </w:p>
        </w:tc>
        <w:tc>
          <w:tcPr>
            <w:tcW w:w="0" w:type="auto"/>
            <w:vAlign w:val="center"/>
            <w:hideMark/>
          </w:tcPr>
          <w:p w14:paraId="5AF71C78" w14:textId="77777777" w:rsidR="003E1EEA" w:rsidRPr="003E1EEA" w:rsidRDefault="003E1EEA" w:rsidP="003E1EEA">
            <w:r w:rsidRPr="003E1EEA">
              <w:t>C</w:t>
            </w:r>
          </w:p>
        </w:tc>
        <w:tc>
          <w:tcPr>
            <w:tcW w:w="0" w:type="auto"/>
            <w:vAlign w:val="center"/>
            <w:hideMark/>
          </w:tcPr>
          <w:p w14:paraId="550C1E94" w14:textId="77777777" w:rsidR="003E1EEA" w:rsidRPr="003E1EEA" w:rsidRDefault="003E1EEA" w:rsidP="003E1EEA">
            <w:r w:rsidRPr="003E1EEA">
              <w:t>I</w:t>
            </w:r>
          </w:p>
        </w:tc>
        <w:tc>
          <w:tcPr>
            <w:tcW w:w="0" w:type="auto"/>
            <w:vAlign w:val="center"/>
            <w:hideMark/>
          </w:tcPr>
          <w:p w14:paraId="4CFDFEB0" w14:textId="77777777" w:rsidR="003E1EEA" w:rsidRPr="003E1EEA" w:rsidRDefault="003E1EEA" w:rsidP="003E1EEA">
            <w:r w:rsidRPr="003E1EEA">
              <w:t>R</w:t>
            </w:r>
          </w:p>
        </w:tc>
      </w:tr>
      <w:tr w:rsidR="003E1EEA" w:rsidRPr="003E1EEA" w14:paraId="47638184" w14:textId="77777777">
        <w:trPr>
          <w:tblCellSpacing w:w="15" w:type="dxa"/>
        </w:trPr>
        <w:tc>
          <w:tcPr>
            <w:tcW w:w="0" w:type="auto"/>
            <w:vAlign w:val="center"/>
            <w:hideMark/>
          </w:tcPr>
          <w:p w14:paraId="45FAD9A5" w14:textId="77777777" w:rsidR="003E1EEA" w:rsidRPr="003E1EEA" w:rsidRDefault="003E1EEA" w:rsidP="003E1EEA">
            <w:r w:rsidRPr="003E1EEA">
              <w:rPr>
                <w:b/>
                <w:bCs/>
              </w:rPr>
              <w:t>Approve Business Case</w:t>
            </w:r>
          </w:p>
        </w:tc>
        <w:tc>
          <w:tcPr>
            <w:tcW w:w="0" w:type="auto"/>
            <w:vAlign w:val="center"/>
            <w:hideMark/>
          </w:tcPr>
          <w:p w14:paraId="437C65DC" w14:textId="77777777" w:rsidR="003E1EEA" w:rsidRPr="003E1EEA" w:rsidRDefault="003E1EEA" w:rsidP="003E1EEA">
            <w:r w:rsidRPr="003E1EEA">
              <w:t>A/R</w:t>
            </w:r>
          </w:p>
        </w:tc>
        <w:tc>
          <w:tcPr>
            <w:tcW w:w="0" w:type="auto"/>
            <w:vAlign w:val="center"/>
            <w:hideMark/>
          </w:tcPr>
          <w:p w14:paraId="165C7760" w14:textId="77777777" w:rsidR="003E1EEA" w:rsidRPr="003E1EEA" w:rsidRDefault="003E1EEA" w:rsidP="003E1EEA">
            <w:r w:rsidRPr="003E1EEA">
              <w:t>C</w:t>
            </w:r>
          </w:p>
        </w:tc>
        <w:tc>
          <w:tcPr>
            <w:tcW w:w="0" w:type="auto"/>
            <w:vAlign w:val="center"/>
            <w:hideMark/>
          </w:tcPr>
          <w:p w14:paraId="745C582B" w14:textId="77777777" w:rsidR="003E1EEA" w:rsidRPr="003E1EEA" w:rsidRDefault="003E1EEA" w:rsidP="003E1EEA">
            <w:r w:rsidRPr="003E1EEA">
              <w:t>C</w:t>
            </w:r>
          </w:p>
        </w:tc>
        <w:tc>
          <w:tcPr>
            <w:tcW w:w="0" w:type="auto"/>
            <w:vAlign w:val="center"/>
            <w:hideMark/>
          </w:tcPr>
          <w:p w14:paraId="15AF4F9A" w14:textId="77777777" w:rsidR="003E1EEA" w:rsidRPr="003E1EEA" w:rsidRDefault="003E1EEA" w:rsidP="003E1EEA">
            <w:r w:rsidRPr="003E1EEA">
              <w:t>I</w:t>
            </w:r>
          </w:p>
        </w:tc>
        <w:tc>
          <w:tcPr>
            <w:tcW w:w="0" w:type="auto"/>
            <w:vAlign w:val="center"/>
            <w:hideMark/>
          </w:tcPr>
          <w:p w14:paraId="018D82AB" w14:textId="77777777" w:rsidR="003E1EEA" w:rsidRPr="003E1EEA" w:rsidRDefault="003E1EEA" w:rsidP="003E1EEA">
            <w:r w:rsidRPr="003E1EEA">
              <w:t>C</w:t>
            </w:r>
          </w:p>
        </w:tc>
        <w:tc>
          <w:tcPr>
            <w:tcW w:w="0" w:type="auto"/>
            <w:vAlign w:val="center"/>
            <w:hideMark/>
          </w:tcPr>
          <w:p w14:paraId="2CDA84AF" w14:textId="77777777" w:rsidR="003E1EEA" w:rsidRPr="003E1EEA" w:rsidRDefault="003E1EEA" w:rsidP="003E1EEA">
            <w:r w:rsidRPr="003E1EEA">
              <w:t>C</w:t>
            </w:r>
          </w:p>
        </w:tc>
        <w:tc>
          <w:tcPr>
            <w:tcW w:w="0" w:type="auto"/>
            <w:vAlign w:val="center"/>
            <w:hideMark/>
          </w:tcPr>
          <w:p w14:paraId="5620E7A5" w14:textId="77777777" w:rsidR="003E1EEA" w:rsidRPr="003E1EEA" w:rsidRDefault="003E1EEA" w:rsidP="003E1EEA">
            <w:r w:rsidRPr="003E1EEA">
              <w:t>C</w:t>
            </w:r>
          </w:p>
        </w:tc>
      </w:tr>
      <w:tr w:rsidR="003E1EEA" w:rsidRPr="003E1EEA" w14:paraId="7E3A30C8" w14:textId="77777777">
        <w:trPr>
          <w:tblCellSpacing w:w="15" w:type="dxa"/>
        </w:trPr>
        <w:tc>
          <w:tcPr>
            <w:tcW w:w="0" w:type="auto"/>
            <w:vAlign w:val="center"/>
            <w:hideMark/>
          </w:tcPr>
          <w:p w14:paraId="4F6C7B92" w14:textId="77777777" w:rsidR="003E1EEA" w:rsidRPr="003E1EEA" w:rsidRDefault="003E1EEA" w:rsidP="003E1EEA">
            <w:r w:rsidRPr="003E1EEA">
              <w:rPr>
                <w:b/>
                <w:bCs/>
              </w:rPr>
              <w:t>Update Business Case</w:t>
            </w:r>
          </w:p>
        </w:tc>
        <w:tc>
          <w:tcPr>
            <w:tcW w:w="0" w:type="auto"/>
            <w:vAlign w:val="center"/>
            <w:hideMark/>
          </w:tcPr>
          <w:p w14:paraId="0FCD68FB" w14:textId="77777777" w:rsidR="003E1EEA" w:rsidRPr="003E1EEA" w:rsidRDefault="003E1EEA" w:rsidP="003E1EEA">
            <w:r w:rsidRPr="003E1EEA">
              <w:t>A</w:t>
            </w:r>
          </w:p>
        </w:tc>
        <w:tc>
          <w:tcPr>
            <w:tcW w:w="0" w:type="auto"/>
            <w:vAlign w:val="center"/>
            <w:hideMark/>
          </w:tcPr>
          <w:p w14:paraId="56412FF6" w14:textId="77777777" w:rsidR="003E1EEA" w:rsidRPr="003E1EEA" w:rsidRDefault="003E1EEA" w:rsidP="003E1EEA">
            <w:r w:rsidRPr="003E1EEA">
              <w:t>C</w:t>
            </w:r>
          </w:p>
        </w:tc>
        <w:tc>
          <w:tcPr>
            <w:tcW w:w="0" w:type="auto"/>
            <w:vAlign w:val="center"/>
            <w:hideMark/>
          </w:tcPr>
          <w:p w14:paraId="1DD9D4D9" w14:textId="77777777" w:rsidR="003E1EEA" w:rsidRPr="003E1EEA" w:rsidRDefault="003E1EEA" w:rsidP="003E1EEA">
            <w:r w:rsidRPr="003E1EEA">
              <w:t>C</w:t>
            </w:r>
          </w:p>
        </w:tc>
        <w:tc>
          <w:tcPr>
            <w:tcW w:w="0" w:type="auto"/>
            <w:vAlign w:val="center"/>
            <w:hideMark/>
          </w:tcPr>
          <w:p w14:paraId="48C75290" w14:textId="77777777" w:rsidR="003E1EEA" w:rsidRPr="003E1EEA" w:rsidRDefault="003E1EEA" w:rsidP="003E1EEA">
            <w:r w:rsidRPr="003E1EEA">
              <w:t>R</w:t>
            </w:r>
          </w:p>
        </w:tc>
        <w:tc>
          <w:tcPr>
            <w:tcW w:w="0" w:type="auto"/>
            <w:vAlign w:val="center"/>
            <w:hideMark/>
          </w:tcPr>
          <w:p w14:paraId="21B72DF7" w14:textId="77777777" w:rsidR="003E1EEA" w:rsidRPr="003E1EEA" w:rsidRDefault="003E1EEA" w:rsidP="003E1EEA">
            <w:r w:rsidRPr="003E1EEA">
              <w:t>I</w:t>
            </w:r>
          </w:p>
        </w:tc>
        <w:tc>
          <w:tcPr>
            <w:tcW w:w="0" w:type="auto"/>
            <w:vAlign w:val="center"/>
            <w:hideMark/>
          </w:tcPr>
          <w:p w14:paraId="0B6B136F" w14:textId="77777777" w:rsidR="003E1EEA" w:rsidRPr="003E1EEA" w:rsidRDefault="003E1EEA" w:rsidP="003E1EEA">
            <w:r w:rsidRPr="003E1EEA">
              <w:t>C</w:t>
            </w:r>
          </w:p>
        </w:tc>
        <w:tc>
          <w:tcPr>
            <w:tcW w:w="0" w:type="auto"/>
            <w:vAlign w:val="center"/>
            <w:hideMark/>
          </w:tcPr>
          <w:p w14:paraId="25D52D5E" w14:textId="77777777" w:rsidR="003E1EEA" w:rsidRPr="003E1EEA" w:rsidRDefault="003E1EEA" w:rsidP="003E1EEA">
            <w:r w:rsidRPr="003E1EEA">
              <w:t>C</w:t>
            </w:r>
          </w:p>
        </w:tc>
      </w:tr>
      <w:tr w:rsidR="003E1EEA" w:rsidRPr="003E1EEA" w14:paraId="2E45DF94" w14:textId="77777777">
        <w:trPr>
          <w:tblCellSpacing w:w="15" w:type="dxa"/>
        </w:trPr>
        <w:tc>
          <w:tcPr>
            <w:tcW w:w="0" w:type="auto"/>
            <w:vAlign w:val="center"/>
            <w:hideMark/>
          </w:tcPr>
          <w:p w14:paraId="196E6D5B" w14:textId="77777777" w:rsidR="003E1EEA" w:rsidRPr="003E1EEA" w:rsidRDefault="003E1EEA" w:rsidP="003E1EEA">
            <w:r w:rsidRPr="003E1EEA">
              <w:rPr>
                <w:b/>
                <w:bCs/>
              </w:rPr>
              <w:t>Track benefits realization</w:t>
            </w:r>
          </w:p>
        </w:tc>
        <w:tc>
          <w:tcPr>
            <w:tcW w:w="0" w:type="auto"/>
            <w:vAlign w:val="center"/>
            <w:hideMark/>
          </w:tcPr>
          <w:p w14:paraId="3C6609E9" w14:textId="77777777" w:rsidR="003E1EEA" w:rsidRPr="003E1EEA" w:rsidRDefault="003E1EEA" w:rsidP="003E1EEA">
            <w:r w:rsidRPr="003E1EEA">
              <w:t>C</w:t>
            </w:r>
          </w:p>
        </w:tc>
        <w:tc>
          <w:tcPr>
            <w:tcW w:w="0" w:type="auto"/>
            <w:vAlign w:val="center"/>
            <w:hideMark/>
          </w:tcPr>
          <w:p w14:paraId="3196FEEB" w14:textId="77777777" w:rsidR="003E1EEA" w:rsidRPr="003E1EEA" w:rsidRDefault="003E1EEA" w:rsidP="003E1EEA">
            <w:r w:rsidRPr="003E1EEA">
              <w:t>A/R</w:t>
            </w:r>
          </w:p>
        </w:tc>
        <w:tc>
          <w:tcPr>
            <w:tcW w:w="0" w:type="auto"/>
            <w:vAlign w:val="center"/>
            <w:hideMark/>
          </w:tcPr>
          <w:p w14:paraId="08BE5DF5" w14:textId="77777777" w:rsidR="003E1EEA" w:rsidRPr="003E1EEA" w:rsidRDefault="003E1EEA" w:rsidP="003E1EEA">
            <w:r w:rsidRPr="003E1EEA">
              <w:t>I</w:t>
            </w:r>
          </w:p>
        </w:tc>
        <w:tc>
          <w:tcPr>
            <w:tcW w:w="0" w:type="auto"/>
            <w:vAlign w:val="center"/>
            <w:hideMark/>
          </w:tcPr>
          <w:p w14:paraId="0A2738A7" w14:textId="77777777" w:rsidR="003E1EEA" w:rsidRPr="003E1EEA" w:rsidRDefault="003E1EEA" w:rsidP="003E1EEA">
            <w:r w:rsidRPr="003E1EEA">
              <w:t>I</w:t>
            </w:r>
          </w:p>
        </w:tc>
        <w:tc>
          <w:tcPr>
            <w:tcW w:w="0" w:type="auto"/>
            <w:vAlign w:val="center"/>
            <w:hideMark/>
          </w:tcPr>
          <w:p w14:paraId="1DB51E6F" w14:textId="77777777" w:rsidR="003E1EEA" w:rsidRPr="003E1EEA" w:rsidRDefault="003E1EEA" w:rsidP="003E1EEA">
            <w:r w:rsidRPr="003E1EEA">
              <w:t>C</w:t>
            </w:r>
          </w:p>
        </w:tc>
        <w:tc>
          <w:tcPr>
            <w:tcW w:w="0" w:type="auto"/>
            <w:vAlign w:val="center"/>
            <w:hideMark/>
          </w:tcPr>
          <w:p w14:paraId="485D51E7" w14:textId="77777777" w:rsidR="003E1EEA" w:rsidRPr="003E1EEA" w:rsidRDefault="003E1EEA" w:rsidP="003E1EEA">
            <w:r w:rsidRPr="003E1EEA">
              <w:t>I</w:t>
            </w:r>
          </w:p>
        </w:tc>
        <w:tc>
          <w:tcPr>
            <w:tcW w:w="0" w:type="auto"/>
            <w:vAlign w:val="center"/>
            <w:hideMark/>
          </w:tcPr>
          <w:p w14:paraId="3F1BF2FE" w14:textId="77777777" w:rsidR="003E1EEA" w:rsidRPr="003E1EEA" w:rsidRDefault="003E1EEA" w:rsidP="003E1EEA">
            <w:r w:rsidRPr="003E1EEA">
              <w:t>I</w:t>
            </w:r>
          </w:p>
        </w:tc>
      </w:tr>
      <w:tr w:rsidR="003E1EEA" w:rsidRPr="003E1EEA" w14:paraId="218B6DDA" w14:textId="77777777">
        <w:trPr>
          <w:tblCellSpacing w:w="15" w:type="dxa"/>
        </w:trPr>
        <w:tc>
          <w:tcPr>
            <w:tcW w:w="0" w:type="auto"/>
            <w:vAlign w:val="center"/>
            <w:hideMark/>
          </w:tcPr>
          <w:p w14:paraId="499EFA6B" w14:textId="77777777" w:rsidR="003E1EEA" w:rsidRPr="003E1EEA" w:rsidRDefault="003E1EEA" w:rsidP="003E1EEA">
            <w:r w:rsidRPr="003E1EEA">
              <w:rPr>
                <w:b/>
                <w:bCs/>
              </w:rPr>
              <w:t>Confirm benefits achieved</w:t>
            </w:r>
          </w:p>
        </w:tc>
        <w:tc>
          <w:tcPr>
            <w:tcW w:w="0" w:type="auto"/>
            <w:vAlign w:val="center"/>
            <w:hideMark/>
          </w:tcPr>
          <w:p w14:paraId="72F9C9E9" w14:textId="77777777" w:rsidR="003E1EEA" w:rsidRPr="003E1EEA" w:rsidRDefault="003E1EEA" w:rsidP="003E1EEA">
            <w:r w:rsidRPr="003E1EEA">
              <w:t>A</w:t>
            </w:r>
          </w:p>
        </w:tc>
        <w:tc>
          <w:tcPr>
            <w:tcW w:w="0" w:type="auto"/>
            <w:vAlign w:val="center"/>
            <w:hideMark/>
          </w:tcPr>
          <w:p w14:paraId="73C3F730" w14:textId="77777777" w:rsidR="003E1EEA" w:rsidRPr="003E1EEA" w:rsidRDefault="003E1EEA" w:rsidP="003E1EEA">
            <w:r w:rsidRPr="003E1EEA">
              <w:t>R</w:t>
            </w:r>
          </w:p>
        </w:tc>
        <w:tc>
          <w:tcPr>
            <w:tcW w:w="0" w:type="auto"/>
            <w:vAlign w:val="center"/>
            <w:hideMark/>
          </w:tcPr>
          <w:p w14:paraId="3FEEDCE8" w14:textId="77777777" w:rsidR="003E1EEA" w:rsidRPr="003E1EEA" w:rsidRDefault="003E1EEA" w:rsidP="003E1EEA">
            <w:r w:rsidRPr="003E1EEA">
              <w:t>I</w:t>
            </w:r>
          </w:p>
        </w:tc>
        <w:tc>
          <w:tcPr>
            <w:tcW w:w="0" w:type="auto"/>
            <w:vAlign w:val="center"/>
            <w:hideMark/>
          </w:tcPr>
          <w:p w14:paraId="499D7C7C" w14:textId="77777777" w:rsidR="003E1EEA" w:rsidRPr="003E1EEA" w:rsidRDefault="003E1EEA" w:rsidP="003E1EEA">
            <w:r w:rsidRPr="003E1EEA">
              <w:t>I</w:t>
            </w:r>
          </w:p>
        </w:tc>
        <w:tc>
          <w:tcPr>
            <w:tcW w:w="0" w:type="auto"/>
            <w:vAlign w:val="center"/>
            <w:hideMark/>
          </w:tcPr>
          <w:p w14:paraId="39BD7079" w14:textId="77777777" w:rsidR="003E1EEA" w:rsidRPr="003E1EEA" w:rsidRDefault="003E1EEA" w:rsidP="003E1EEA">
            <w:r w:rsidRPr="003E1EEA">
              <w:t>C</w:t>
            </w:r>
          </w:p>
        </w:tc>
        <w:tc>
          <w:tcPr>
            <w:tcW w:w="0" w:type="auto"/>
            <w:vAlign w:val="center"/>
            <w:hideMark/>
          </w:tcPr>
          <w:p w14:paraId="33909A1D" w14:textId="77777777" w:rsidR="003E1EEA" w:rsidRPr="003E1EEA" w:rsidRDefault="003E1EEA" w:rsidP="003E1EEA">
            <w:r w:rsidRPr="003E1EEA">
              <w:t>C</w:t>
            </w:r>
          </w:p>
        </w:tc>
        <w:tc>
          <w:tcPr>
            <w:tcW w:w="0" w:type="auto"/>
            <w:vAlign w:val="center"/>
            <w:hideMark/>
          </w:tcPr>
          <w:p w14:paraId="4D75214D" w14:textId="77777777" w:rsidR="003E1EEA" w:rsidRPr="003E1EEA" w:rsidRDefault="003E1EEA" w:rsidP="003E1EEA">
            <w:r w:rsidRPr="003E1EEA">
              <w:t>C</w:t>
            </w:r>
          </w:p>
        </w:tc>
      </w:tr>
    </w:tbl>
    <w:p w14:paraId="7D0206BA" w14:textId="77777777" w:rsidR="003E1EEA" w:rsidRPr="003E1EEA" w:rsidRDefault="003E1EEA" w:rsidP="003E1EEA">
      <w:r w:rsidRPr="003E1EEA">
        <w:t>The Executive owns the business case throughout but relies on others for specific elements. The Senior User drives benefits definition and realization. The Project Manager maintains the business case as understanding evolves. Modern roles like Sustainability Officer ensure all value dimensions are addressed.</w:t>
      </w:r>
    </w:p>
    <w:p w14:paraId="51C91929" w14:textId="77777777" w:rsidR="003E1EEA" w:rsidRPr="003E1EEA" w:rsidRDefault="003E1EEA" w:rsidP="003E1EEA">
      <w:pPr>
        <w:rPr>
          <w:b/>
          <w:bCs/>
        </w:rPr>
      </w:pPr>
      <w:r w:rsidRPr="003E1EEA">
        <w:rPr>
          <w:b/>
          <w:bCs/>
        </w:rPr>
        <w:t>Management Products for Business Case</w:t>
      </w:r>
    </w:p>
    <w:p w14:paraId="2AD72305" w14:textId="77777777" w:rsidR="003E1EEA" w:rsidRPr="003E1EEA" w:rsidRDefault="003E1EEA" w:rsidP="003E1EEA">
      <w:r w:rsidRPr="003E1EEA">
        <w:t>The Business Case practice produces and maintains several key management products that capture and communicate value justification.</w:t>
      </w:r>
    </w:p>
    <w:p w14:paraId="1A674A97" w14:textId="77777777" w:rsidR="003E1EEA" w:rsidRPr="003E1EEA" w:rsidRDefault="003E1EEA" w:rsidP="003E1EEA">
      <w:r w:rsidRPr="003E1EEA">
        <w:rPr>
          <w:b/>
          <w:bCs/>
        </w:rPr>
        <w:t>The Business Case Document</w:t>
      </w:r>
      <w:r w:rsidRPr="003E1EEA">
        <w:t xml:space="preserve"> itself is the primary product, but it's transformed in the digital age. Today's business cases are:</w:t>
      </w:r>
    </w:p>
    <w:p w14:paraId="07A5392F" w14:textId="77777777" w:rsidR="003E1EEA" w:rsidRPr="003E1EEA" w:rsidRDefault="003E1EEA" w:rsidP="003E1EEA">
      <w:pPr>
        <w:numPr>
          <w:ilvl w:val="0"/>
          <w:numId w:val="94"/>
        </w:numPr>
      </w:pPr>
      <w:r w:rsidRPr="003E1EEA">
        <w:rPr>
          <w:b/>
          <w:bCs/>
        </w:rPr>
        <w:t>Interactive dashboards</w:t>
      </w:r>
      <w:r w:rsidRPr="003E1EEA">
        <w:t xml:space="preserve"> showing real-time value metrics</w:t>
      </w:r>
    </w:p>
    <w:p w14:paraId="688F67A2" w14:textId="77777777" w:rsidR="003E1EEA" w:rsidRPr="003E1EEA" w:rsidRDefault="003E1EEA" w:rsidP="003E1EEA">
      <w:pPr>
        <w:numPr>
          <w:ilvl w:val="0"/>
          <w:numId w:val="94"/>
        </w:numPr>
      </w:pPr>
      <w:r w:rsidRPr="003E1EEA">
        <w:rPr>
          <w:b/>
          <w:bCs/>
        </w:rPr>
        <w:t>Dynamic models</w:t>
      </w:r>
      <w:r w:rsidRPr="003E1EEA">
        <w:t xml:space="preserve"> that update with new data</w:t>
      </w:r>
    </w:p>
    <w:p w14:paraId="6087AE75" w14:textId="77777777" w:rsidR="003E1EEA" w:rsidRPr="003E1EEA" w:rsidRDefault="003E1EEA" w:rsidP="003E1EEA">
      <w:pPr>
        <w:numPr>
          <w:ilvl w:val="0"/>
          <w:numId w:val="94"/>
        </w:numPr>
      </w:pPr>
      <w:r w:rsidRPr="003E1EEA">
        <w:rPr>
          <w:b/>
          <w:bCs/>
        </w:rPr>
        <w:t>Simulation environments</w:t>
      </w:r>
      <w:r w:rsidRPr="003E1EEA">
        <w:t xml:space="preserve"> for testing scenarios</w:t>
      </w:r>
    </w:p>
    <w:p w14:paraId="503C9AF7" w14:textId="77777777" w:rsidR="003E1EEA" w:rsidRPr="003E1EEA" w:rsidRDefault="003E1EEA" w:rsidP="003E1EEA">
      <w:pPr>
        <w:numPr>
          <w:ilvl w:val="0"/>
          <w:numId w:val="94"/>
        </w:numPr>
      </w:pPr>
      <w:r w:rsidRPr="003E1EEA">
        <w:rPr>
          <w:b/>
          <w:bCs/>
        </w:rPr>
        <w:t>Collaborative platforms</w:t>
      </w:r>
      <w:r w:rsidRPr="003E1EEA">
        <w:t xml:space="preserve"> where stakeholders contribute</w:t>
      </w:r>
    </w:p>
    <w:p w14:paraId="4011D51D" w14:textId="77777777" w:rsidR="003E1EEA" w:rsidRPr="003E1EEA" w:rsidRDefault="003E1EEA" w:rsidP="003E1EEA">
      <w:pPr>
        <w:numPr>
          <w:ilvl w:val="0"/>
          <w:numId w:val="94"/>
        </w:numPr>
      </w:pPr>
      <w:r w:rsidRPr="003E1EEA">
        <w:rPr>
          <w:b/>
          <w:bCs/>
        </w:rPr>
        <w:t>AI-enhanced</w:t>
      </w:r>
      <w:r w:rsidRPr="003E1EEA">
        <w:t xml:space="preserve"> with predictive analytics and pattern recognition</w:t>
      </w:r>
    </w:p>
    <w:p w14:paraId="07299C25" w14:textId="77777777" w:rsidR="003E1EEA" w:rsidRPr="003E1EEA" w:rsidRDefault="003E1EEA" w:rsidP="003E1EEA">
      <w:r w:rsidRPr="003E1EEA">
        <w:t>The structure includes:</w:t>
      </w:r>
    </w:p>
    <w:p w14:paraId="6257EC6A" w14:textId="77777777" w:rsidR="003E1EEA" w:rsidRPr="003E1EEA" w:rsidRDefault="003E1EEA" w:rsidP="003E1EEA">
      <w:pPr>
        <w:numPr>
          <w:ilvl w:val="0"/>
          <w:numId w:val="95"/>
        </w:numPr>
      </w:pPr>
      <w:r w:rsidRPr="003E1EEA">
        <w:t>Executive summary (the elevator pitch)</w:t>
      </w:r>
    </w:p>
    <w:p w14:paraId="62158874" w14:textId="77777777" w:rsidR="003E1EEA" w:rsidRPr="003E1EEA" w:rsidRDefault="003E1EEA" w:rsidP="003E1EEA">
      <w:pPr>
        <w:numPr>
          <w:ilvl w:val="0"/>
          <w:numId w:val="95"/>
        </w:numPr>
      </w:pPr>
      <w:r w:rsidRPr="003E1EEA">
        <w:t>Strategic context (why now, why us)</w:t>
      </w:r>
    </w:p>
    <w:p w14:paraId="6F20C432" w14:textId="77777777" w:rsidR="003E1EEA" w:rsidRPr="003E1EEA" w:rsidRDefault="003E1EEA" w:rsidP="003E1EEA">
      <w:pPr>
        <w:numPr>
          <w:ilvl w:val="0"/>
          <w:numId w:val="95"/>
        </w:numPr>
      </w:pPr>
      <w:r w:rsidRPr="003E1EEA">
        <w:t>Options analysis (including do nothing)</w:t>
      </w:r>
    </w:p>
    <w:p w14:paraId="5713AE3F" w14:textId="77777777" w:rsidR="003E1EEA" w:rsidRPr="003E1EEA" w:rsidRDefault="003E1EEA" w:rsidP="003E1EEA">
      <w:pPr>
        <w:numPr>
          <w:ilvl w:val="0"/>
          <w:numId w:val="95"/>
        </w:numPr>
      </w:pPr>
      <w:r w:rsidRPr="003E1EEA">
        <w:t>Expected benefits (all five dimensions)</w:t>
      </w:r>
    </w:p>
    <w:p w14:paraId="291078EF" w14:textId="77777777" w:rsidR="003E1EEA" w:rsidRPr="003E1EEA" w:rsidRDefault="003E1EEA" w:rsidP="003E1EEA">
      <w:pPr>
        <w:numPr>
          <w:ilvl w:val="0"/>
          <w:numId w:val="95"/>
        </w:numPr>
      </w:pPr>
      <w:r w:rsidRPr="003E1EEA">
        <w:t>Expected costs (including opportunity cost)</w:t>
      </w:r>
    </w:p>
    <w:p w14:paraId="77FC3EB0" w14:textId="77777777" w:rsidR="003E1EEA" w:rsidRPr="003E1EEA" w:rsidRDefault="003E1EEA" w:rsidP="003E1EEA">
      <w:pPr>
        <w:numPr>
          <w:ilvl w:val="0"/>
          <w:numId w:val="95"/>
        </w:numPr>
      </w:pPr>
      <w:r w:rsidRPr="003E1EEA">
        <w:lastRenderedPageBreak/>
        <w:t>Investment appraisal (financial and non-financial)</w:t>
      </w:r>
    </w:p>
    <w:p w14:paraId="22FDEC49" w14:textId="77777777" w:rsidR="003E1EEA" w:rsidRPr="003E1EEA" w:rsidRDefault="003E1EEA" w:rsidP="003E1EEA">
      <w:pPr>
        <w:numPr>
          <w:ilvl w:val="0"/>
          <w:numId w:val="95"/>
        </w:numPr>
      </w:pPr>
      <w:r w:rsidRPr="003E1EEA">
        <w:t>Major risks (threats to value realization)</w:t>
      </w:r>
    </w:p>
    <w:p w14:paraId="025E7A39" w14:textId="77777777" w:rsidR="003E1EEA" w:rsidRPr="003E1EEA" w:rsidRDefault="003E1EEA" w:rsidP="003E1EEA">
      <w:pPr>
        <w:numPr>
          <w:ilvl w:val="0"/>
          <w:numId w:val="95"/>
        </w:numPr>
      </w:pPr>
      <w:r w:rsidRPr="003E1EEA">
        <w:t>Sustainability assessment (long-term viability)</w:t>
      </w:r>
    </w:p>
    <w:p w14:paraId="7D839E0B" w14:textId="77777777" w:rsidR="003E1EEA" w:rsidRPr="003E1EEA" w:rsidRDefault="003E1EEA" w:rsidP="003E1EEA">
      <w:pPr>
        <w:numPr>
          <w:ilvl w:val="0"/>
          <w:numId w:val="95"/>
        </w:numPr>
      </w:pPr>
      <w:r w:rsidRPr="003E1EEA">
        <w:t>Dependencies and constraints</w:t>
      </w:r>
    </w:p>
    <w:p w14:paraId="3D52F4D3" w14:textId="77777777" w:rsidR="003E1EEA" w:rsidRPr="003E1EEA" w:rsidRDefault="003E1EEA" w:rsidP="003E1EEA">
      <w:pPr>
        <w:numPr>
          <w:ilvl w:val="0"/>
          <w:numId w:val="95"/>
        </w:numPr>
      </w:pPr>
      <w:r w:rsidRPr="003E1EEA">
        <w:t>Value realization timeline</w:t>
      </w:r>
    </w:p>
    <w:p w14:paraId="3287118E" w14:textId="77777777" w:rsidR="003E1EEA" w:rsidRPr="003E1EEA" w:rsidRDefault="003E1EEA" w:rsidP="003E1EEA">
      <w:r w:rsidRPr="003E1EEA">
        <w:rPr>
          <w:b/>
          <w:bCs/>
        </w:rPr>
        <w:t>Benefits Management Approach</w:t>
      </w:r>
      <w:r w:rsidRPr="003E1EEA">
        <w:t xml:space="preserve"> defines how benefits will be managed, measured, and realized. Modern approaches include:</w:t>
      </w:r>
    </w:p>
    <w:p w14:paraId="02B93255" w14:textId="77777777" w:rsidR="003E1EEA" w:rsidRPr="003E1EEA" w:rsidRDefault="003E1EEA" w:rsidP="003E1EEA">
      <w:pPr>
        <w:numPr>
          <w:ilvl w:val="0"/>
          <w:numId w:val="96"/>
        </w:numPr>
      </w:pPr>
      <w:r w:rsidRPr="003E1EEA">
        <w:t>Benefits dependency networks showing the path from outputs to outcomes</w:t>
      </w:r>
    </w:p>
    <w:p w14:paraId="15CC8DC5" w14:textId="77777777" w:rsidR="003E1EEA" w:rsidRPr="003E1EEA" w:rsidRDefault="003E1EEA" w:rsidP="003E1EEA">
      <w:pPr>
        <w:numPr>
          <w:ilvl w:val="0"/>
          <w:numId w:val="96"/>
        </w:numPr>
      </w:pPr>
      <w:r w:rsidRPr="003E1EEA">
        <w:t>KPI dashboards with real-time benefit tracking</w:t>
      </w:r>
    </w:p>
    <w:p w14:paraId="63677C75" w14:textId="77777777" w:rsidR="003E1EEA" w:rsidRPr="003E1EEA" w:rsidRDefault="003E1EEA" w:rsidP="003E1EEA">
      <w:pPr>
        <w:numPr>
          <w:ilvl w:val="0"/>
          <w:numId w:val="96"/>
        </w:numPr>
      </w:pPr>
      <w:r w:rsidRPr="003E1EEA">
        <w:t>A/B testing frameworks for validating benefit assumptions</w:t>
      </w:r>
    </w:p>
    <w:p w14:paraId="141E86B3" w14:textId="77777777" w:rsidR="003E1EEA" w:rsidRPr="003E1EEA" w:rsidRDefault="003E1EEA" w:rsidP="003E1EEA">
      <w:pPr>
        <w:numPr>
          <w:ilvl w:val="0"/>
          <w:numId w:val="96"/>
        </w:numPr>
      </w:pPr>
      <w:r w:rsidRPr="003E1EEA">
        <w:t>Attribution models separating project impact from other factors</w:t>
      </w:r>
    </w:p>
    <w:p w14:paraId="72222D9B" w14:textId="77777777" w:rsidR="003E1EEA" w:rsidRPr="003E1EEA" w:rsidRDefault="003E1EEA" w:rsidP="003E1EEA">
      <w:pPr>
        <w:numPr>
          <w:ilvl w:val="0"/>
          <w:numId w:val="96"/>
        </w:numPr>
      </w:pPr>
      <w:proofErr w:type="spellStart"/>
      <w:r w:rsidRPr="003E1EEA">
        <w:t>Behavioral</w:t>
      </w:r>
      <w:proofErr w:type="spellEnd"/>
      <w:r w:rsidRPr="003E1EEA">
        <w:t xml:space="preserve"> analytics measuring actual versus expected usage</w:t>
      </w:r>
    </w:p>
    <w:p w14:paraId="243C966F" w14:textId="77777777" w:rsidR="003E1EEA" w:rsidRPr="003E1EEA" w:rsidRDefault="003E1EEA" w:rsidP="003E1EEA">
      <w:r w:rsidRPr="003E1EEA">
        <w:rPr>
          <w:b/>
          <w:bCs/>
        </w:rPr>
        <w:t>Benefits Register</w:t>
      </w:r>
      <w:r w:rsidRPr="003E1EEA">
        <w:t xml:space="preserve"> (often combined with the Business Case) tracks each benefit's definition, measurement, ownership, and realization. Digital benefit registers link to operational systems, automatically updating as benefits materialize. Machine learning identifies early indicators of benefit shortfalls, enabling intervention before it's too late.</w:t>
      </w:r>
    </w:p>
    <w:p w14:paraId="4363F55E" w14:textId="77777777" w:rsidR="003E1EEA" w:rsidRPr="003E1EEA" w:rsidRDefault="003E1EEA" w:rsidP="003E1EEA">
      <w:r w:rsidRPr="003E1EEA">
        <w:rPr>
          <w:b/>
          <w:bCs/>
        </w:rPr>
        <w:t>Investment Appraisal</w:t>
      </w:r>
      <w:r w:rsidRPr="003E1EEA">
        <w:t xml:space="preserve"> techniques have evolved beyond simple payback periods:</w:t>
      </w:r>
    </w:p>
    <w:p w14:paraId="6CC8F734" w14:textId="77777777" w:rsidR="003E1EEA" w:rsidRPr="003E1EEA" w:rsidRDefault="003E1EEA" w:rsidP="003E1EEA">
      <w:pPr>
        <w:numPr>
          <w:ilvl w:val="0"/>
          <w:numId w:val="97"/>
        </w:numPr>
      </w:pPr>
      <w:r w:rsidRPr="003E1EEA">
        <w:t>Weighted average cost of capital (WACC) adjusted for project risk</w:t>
      </w:r>
    </w:p>
    <w:p w14:paraId="74C080D8" w14:textId="77777777" w:rsidR="003E1EEA" w:rsidRPr="003E1EEA" w:rsidRDefault="003E1EEA" w:rsidP="003E1EEA">
      <w:pPr>
        <w:numPr>
          <w:ilvl w:val="0"/>
          <w:numId w:val="97"/>
        </w:numPr>
      </w:pPr>
      <w:r w:rsidRPr="003E1EEA">
        <w:t>Economic value added (EVA) showing true value creation</w:t>
      </w:r>
    </w:p>
    <w:p w14:paraId="181BE185" w14:textId="77777777" w:rsidR="003E1EEA" w:rsidRPr="003E1EEA" w:rsidRDefault="003E1EEA" w:rsidP="003E1EEA">
      <w:pPr>
        <w:numPr>
          <w:ilvl w:val="0"/>
          <w:numId w:val="97"/>
        </w:numPr>
      </w:pPr>
      <w:r w:rsidRPr="003E1EEA">
        <w:t>Balanced scorecard approaches covering multiple perspectives</w:t>
      </w:r>
    </w:p>
    <w:p w14:paraId="00A77952" w14:textId="77777777" w:rsidR="003E1EEA" w:rsidRPr="003E1EEA" w:rsidRDefault="003E1EEA" w:rsidP="003E1EEA">
      <w:pPr>
        <w:numPr>
          <w:ilvl w:val="0"/>
          <w:numId w:val="97"/>
        </w:numPr>
      </w:pPr>
      <w:r w:rsidRPr="003E1EEA">
        <w:t>Multi-criteria decision analysis (MCDA) for complex trade-offs</w:t>
      </w:r>
    </w:p>
    <w:p w14:paraId="33E5F5A3" w14:textId="77777777" w:rsidR="003E1EEA" w:rsidRPr="003E1EEA" w:rsidRDefault="003E1EEA" w:rsidP="003E1EEA">
      <w:pPr>
        <w:numPr>
          <w:ilvl w:val="0"/>
          <w:numId w:val="97"/>
        </w:numPr>
      </w:pPr>
      <w:r w:rsidRPr="003E1EEA">
        <w:t>AI-powered predictive models based on similar investments</w:t>
      </w:r>
    </w:p>
    <w:p w14:paraId="180D468F" w14:textId="77777777" w:rsidR="003E1EEA" w:rsidRPr="003E1EEA" w:rsidRDefault="003E1EEA" w:rsidP="003E1EEA">
      <w:pPr>
        <w:rPr>
          <w:b/>
          <w:bCs/>
        </w:rPr>
      </w:pPr>
      <w:r w:rsidRPr="003E1EEA">
        <w:rPr>
          <w:b/>
          <w:bCs/>
        </w:rPr>
        <w:t>Day in the Life: Carlos and the Living Business Case</w:t>
      </w:r>
    </w:p>
    <w:p w14:paraId="5058A0D8" w14:textId="77777777" w:rsidR="003E1EEA" w:rsidRPr="003E1EEA" w:rsidRDefault="003E1EEA" w:rsidP="003E1EEA">
      <w:r w:rsidRPr="003E1EEA">
        <w:rPr>
          <w:i/>
          <w:iCs/>
        </w:rPr>
        <w:t xml:space="preserve">Monday, 6:00 AM - Carlos, Executive for a retail digital transformation project, receives an automated alert. The business case monitoring system has detected that online shopping </w:t>
      </w:r>
      <w:proofErr w:type="spellStart"/>
      <w:r w:rsidRPr="003E1EEA">
        <w:rPr>
          <w:i/>
          <w:iCs/>
        </w:rPr>
        <w:t>behavior</w:t>
      </w:r>
      <w:proofErr w:type="spellEnd"/>
      <w:r w:rsidRPr="003E1EEA">
        <w:rPr>
          <w:i/>
          <w:iCs/>
        </w:rPr>
        <w:t xml:space="preserve"> has shifted dramatically over the weekend—mobile commerce jumped 30% during a competitor's outage, proving latent demand.</w:t>
      </w:r>
    </w:p>
    <w:p w14:paraId="731F6C33" w14:textId="77777777" w:rsidR="003E1EEA" w:rsidRPr="003E1EEA" w:rsidRDefault="003E1EEA" w:rsidP="003E1EEA">
      <w:r w:rsidRPr="003E1EEA">
        <w:rPr>
          <w:i/>
          <w:iCs/>
        </w:rPr>
        <w:t>7:00 AM - Carlos opens the living business case dashboard. The AI has already recalculated projections based on the new data. The benefits forecast has increased by £2.3 million, but the risk score has also risen—the competitor will certainly respond aggressively once systems recover.</w:t>
      </w:r>
    </w:p>
    <w:p w14:paraId="1786CE13" w14:textId="77777777" w:rsidR="003E1EEA" w:rsidRPr="003E1EEA" w:rsidRDefault="003E1EEA" w:rsidP="003E1EEA">
      <w:r w:rsidRPr="003E1EEA">
        <w:rPr>
          <w:i/>
          <w:iCs/>
        </w:rPr>
        <w:t>9:00 AM - Monthly business case review with the Project Board. Instead of reviewing a static document, they explore scenarios through the interactive model. "What if the competitor launches their app two months early?" The Senior Supplier adjusts the parameter. The model shows benefits dropping below the minimum acceptable threshold.</w:t>
      </w:r>
    </w:p>
    <w:p w14:paraId="299C77F6" w14:textId="77777777" w:rsidR="003E1EEA" w:rsidRPr="003E1EEA" w:rsidRDefault="003E1EEA" w:rsidP="003E1EEA">
      <w:r w:rsidRPr="003E1EEA">
        <w:rPr>
          <w:i/>
          <w:iCs/>
        </w:rPr>
        <w:t xml:space="preserve">9:30 AM - The team explores mitigation options in real-time. Accelerating their own launch by six weeks would cost an additional £500,000 but preserve £3 million in benefits. The environmental </w:t>
      </w:r>
      <w:r w:rsidRPr="003E1EEA">
        <w:rPr>
          <w:i/>
          <w:iCs/>
        </w:rPr>
        <w:lastRenderedPageBreak/>
        <w:t>impact increases slightly due to rushed shipping, but remains within acceptable bounds. The social value actually improves—earlier launch means holiday season jobs come online sooner.</w:t>
      </w:r>
    </w:p>
    <w:p w14:paraId="72B2CFA9" w14:textId="77777777" w:rsidR="003E1EEA" w:rsidRPr="003E1EEA" w:rsidRDefault="003E1EEA" w:rsidP="003E1EEA">
      <w:r w:rsidRPr="003E1EEA">
        <w:rPr>
          <w:i/>
          <w:iCs/>
        </w:rPr>
        <w:t>10:00 AM - Carlos connects with the finance team in Mumbai through the collaborative platform. They're seeing different assumptions in the Asia-Pacific market. The business case automatically integrates their regional model, showing that what works in Europe might fail in Asia. The global view reveals the need for regional customization.</w:t>
      </w:r>
    </w:p>
    <w:p w14:paraId="50D5888B" w14:textId="77777777" w:rsidR="003E1EEA" w:rsidRPr="003E1EEA" w:rsidRDefault="003E1EEA" w:rsidP="003E1EEA">
      <w:r w:rsidRPr="003E1EEA">
        <w:rPr>
          <w:i/>
          <w:iCs/>
        </w:rPr>
        <w:t>11:00 AM - An unexpected input: the sustainability team's new carbon calculations show that edge computing would reduce emissions by 40% compared to centralized processing. Carlos adds this to the business case. The initial cost increases by £200,000, but the carbon credit value and reduced energy costs improve the five-year NPV by £1.5 million.</w:t>
      </w:r>
    </w:p>
    <w:p w14:paraId="2AE429F8" w14:textId="77777777" w:rsidR="003E1EEA" w:rsidRPr="003E1EEA" w:rsidRDefault="003E1EEA" w:rsidP="003E1EEA">
      <w:r w:rsidRPr="003E1EEA">
        <w:rPr>
          <w:i/>
          <w:iCs/>
        </w:rPr>
        <w:t>2:00 PM - The Senior User presents early user testing results. The predicted 50% adoption rate was optimistic—actual tests show 30%. But users who do adopt show 3x higher transaction values than assumed. The business case rebalances automatically—fewer users but higher value per user. The net impact is slightly positive, but the realization timeline extends.</w:t>
      </w:r>
    </w:p>
    <w:p w14:paraId="0E2AD109" w14:textId="77777777" w:rsidR="003E1EEA" w:rsidRPr="003E1EEA" w:rsidRDefault="003E1EEA" w:rsidP="003E1EEA">
      <w:r w:rsidRPr="003E1EEA">
        <w:rPr>
          <w:i/>
          <w:iCs/>
        </w:rPr>
        <w:t>3:00 PM - Carlos receives a warning from the risk system. A new data privacy regulation proposed in the EU could require significant system changes. The business case runs a scenario—if the regulation passes, compliance costs could reach £2 million. Carlos adds a decision point: if the regulation looks likely by Stage 3, they'll pivot to a privacy-first architecture.</w:t>
      </w:r>
    </w:p>
    <w:p w14:paraId="1BA1F3C1" w14:textId="77777777" w:rsidR="003E1EEA" w:rsidRPr="003E1EEA" w:rsidRDefault="003E1EEA" w:rsidP="003E1EEA">
      <w:r w:rsidRPr="003E1EEA">
        <w:rPr>
          <w:i/>
          <w:iCs/>
        </w:rPr>
        <w:t>4:00 PM - The AI pattern recognition system makes a suggestion. Projects with similar characteristics that succeeded had one common factor: they all included employee training as a formal product, not just user training. Carlos adds employee digital skills development to the business case. Cost increases by £300,000, but historical data suggests this improves adoption rates by 60%.</w:t>
      </w:r>
    </w:p>
    <w:p w14:paraId="2F10F068" w14:textId="77777777" w:rsidR="003E1EEA" w:rsidRPr="003E1EEA" w:rsidRDefault="003E1EEA" w:rsidP="003E1EEA">
      <w:r w:rsidRPr="003E1EEA">
        <w:rPr>
          <w:i/>
          <w:iCs/>
        </w:rPr>
        <w:t>5:00 PM - End of day business case status: still justified but with tighter margins. The automated sensitivity analysis shows the critical factors: competitor response time, adoption rate, and regulatory changes. Carlos schedules weekly monitoring of these specific factors with automatic escalation if they breach thresholds.</w:t>
      </w:r>
    </w:p>
    <w:p w14:paraId="37E38F96" w14:textId="77777777" w:rsidR="003E1EEA" w:rsidRPr="003E1EEA" w:rsidRDefault="003E1EEA" w:rsidP="003E1EEA">
      <w:r w:rsidRPr="003E1EEA">
        <w:rPr>
          <w:i/>
          <w:iCs/>
        </w:rPr>
        <w:t>Three months later - The living business case has been updated 47 times with real data. Some assumptions proved optimistic (adoption was slower), others pessimistic (average transaction value was higher). But because the business case evolved with reality rather than fighting it, the project adjusted continuously. The final benefits exceeded the original case by 15%—not through luck, but through responsive value management.</w:t>
      </w:r>
    </w:p>
    <w:p w14:paraId="3008441C" w14:textId="77777777" w:rsidR="003E1EEA" w:rsidRPr="003E1EEA" w:rsidRDefault="003E1EEA" w:rsidP="003E1EEA">
      <w:pPr>
        <w:rPr>
          <w:b/>
          <w:bCs/>
        </w:rPr>
      </w:pPr>
      <w:r w:rsidRPr="003E1EEA">
        <w:rPr>
          <w:b/>
          <w:bCs/>
        </w:rPr>
        <w:t>The Human Factor in Business Cases</w:t>
      </w:r>
    </w:p>
    <w:p w14:paraId="4829BF1D" w14:textId="77777777" w:rsidR="003E1EEA" w:rsidRPr="003E1EEA" w:rsidRDefault="003E1EEA" w:rsidP="003E1EEA">
      <w:r w:rsidRPr="003E1EEA">
        <w:t>Business cases seem analytical and rational, but they're profoundly human documents shaped by psychology, politics, and culture. Understanding these human factors is essential for creating honest, useful business cases.</w:t>
      </w:r>
    </w:p>
    <w:p w14:paraId="04958651" w14:textId="77777777" w:rsidR="003E1EEA" w:rsidRPr="003E1EEA" w:rsidRDefault="003E1EEA" w:rsidP="003E1EEA">
      <w:r w:rsidRPr="003E1EEA">
        <w:rPr>
          <w:b/>
          <w:bCs/>
        </w:rPr>
        <w:t>The Optimism Machine</w:t>
      </w:r>
    </w:p>
    <w:p w14:paraId="774E8F8A" w14:textId="77777777" w:rsidR="003E1EEA" w:rsidRPr="003E1EEA" w:rsidRDefault="003E1EEA" w:rsidP="003E1EEA">
      <w:r w:rsidRPr="003E1EEA">
        <w:t>Humans are naturally optimistic about their own projects. It's not dishonesty—it's how our brains work. We genuinely believe our project will be different from the 70% that fail. This optimism bias affects every aspect of business cases:</w:t>
      </w:r>
    </w:p>
    <w:p w14:paraId="1BE5913A" w14:textId="77777777" w:rsidR="003E1EEA" w:rsidRPr="003E1EEA" w:rsidRDefault="003E1EEA" w:rsidP="003E1EEA">
      <w:pPr>
        <w:numPr>
          <w:ilvl w:val="0"/>
          <w:numId w:val="98"/>
        </w:numPr>
      </w:pPr>
      <w:r w:rsidRPr="003E1EEA">
        <w:t>Benefits are overestimated by an average of 35%</w:t>
      </w:r>
    </w:p>
    <w:p w14:paraId="51012DB8" w14:textId="77777777" w:rsidR="003E1EEA" w:rsidRPr="003E1EEA" w:rsidRDefault="003E1EEA" w:rsidP="003E1EEA">
      <w:pPr>
        <w:numPr>
          <w:ilvl w:val="0"/>
          <w:numId w:val="98"/>
        </w:numPr>
      </w:pPr>
      <w:r w:rsidRPr="003E1EEA">
        <w:t>Costs are underestimated by an average of 27%</w:t>
      </w:r>
    </w:p>
    <w:p w14:paraId="3543C8E8" w14:textId="77777777" w:rsidR="003E1EEA" w:rsidRPr="003E1EEA" w:rsidRDefault="003E1EEA" w:rsidP="003E1EEA">
      <w:pPr>
        <w:numPr>
          <w:ilvl w:val="0"/>
          <w:numId w:val="98"/>
        </w:numPr>
      </w:pPr>
      <w:r w:rsidRPr="003E1EEA">
        <w:lastRenderedPageBreak/>
        <w:t>Timelines are compressed by an average of 40%</w:t>
      </w:r>
    </w:p>
    <w:p w14:paraId="047F36B0" w14:textId="77777777" w:rsidR="003E1EEA" w:rsidRPr="003E1EEA" w:rsidRDefault="003E1EEA" w:rsidP="003E1EEA">
      <w:pPr>
        <w:numPr>
          <w:ilvl w:val="0"/>
          <w:numId w:val="98"/>
        </w:numPr>
      </w:pPr>
      <w:r w:rsidRPr="003E1EEA">
        <w:t>Risks are minimized or ignored entirely</w:t>
      </w:r>
    </w:p>
    <w:p w14:paraId="1F61BF94" w14:textId="77777777" w:rsidR="003E1EEA" w:rsidRPr="003E1EEA" w:rsidRDefault="003E1EEA" w:rsidP="003E1EEA">
      <w:pPr>
        <w:numPr>
          <w:ilvl w:val="0"/>
          <w:numId w:val="98"/>
        </w:numPr>
      </w:pPr>
      <w:r w:rsidRPr="003E1EEA">
        <w:t>Adoption rates assume everyone shares our enthusiasm</w:t>
      </w:r>
    </w:p>
    <w:p w14:paraId="03FF48BE" w14:textId="77777777" w:rsidR="003E1EEA" w:rsidRPr="003E1EEA" w:rsidRDefault="003E1EEA" w:rsidP="003E1EEA">
      <w:r w:rsidRPr="003E1EEA">
        <w:t>The UK Green Book now requires "optimism bias uplifts"—mandatory adjustments based on historical overoptimism in similar projects. A software project must add 27% to cost estimates and 51% to timeline estimates unless it can prove why it's different. This institutionalized pessimism counterbalances human optimism.</w:t>
      </w:r>
    </w:p>
    <w:p w14:paraId="7396486F" w14:textId="77777777" w:rsidR="003E1EEA" w:rsidRPr="003E1EEA" w:rsidRDefault="003E1EEA" w:rsidP="003E1EEA">
      <w:r w:rsidRPr="003E1EEA">
        <w:rPr>
          <w:b/>
          <w:bCs/>
        </w:rPr>
        <w:t>Political Documents vs. Decision Tools</w:t>
      </w:r>
    </w:p>
    <w:p w14:paraId="6765B8FE" w14:textId="77777777" w:rsidR="003E1EEA" w:rsidRPr="003E1EEA" w:rsidRDefault="003E1EEA" w:rsidP="003E1EEA">
      <w:r w:rsidRPr="003E1EEA">
        <w:t>In many organizations, business cases are political documents written to justify decisions already made, not tools for making decisions. The conclusion—proceed with the project—is predetermined. The business case just provides cover.</w:t>
      </w:r>
    </w:p>
    <w:p w14:paraId="4476CD0D" w14:textId="77777777" w:rsidR="003E1EEA" w:rsidRPr="003E1EEA" w:rsidRDefault="003E1EEA" w:rsidP="003E1EEA">
      <w:r w:rsidRPr="003E1EEA">
        <w:t>This manifests in several ways:</w:t>
      </w:r>
    </w:p>
    <w:p w14:paraId="1CA55154" w14:textId="77777777" w:rsidR="003E1EEA" w:rsidRPr="003E1EEA" w:rsidRDefault="003E1EEA" w:rsidP="003E1EEA">
      <w:pPr>
        <w:numPr>
          <w:ilvl w:val="0"/>
          <w:numId w:val="99"/>
        </w:numPr>
      </w:pPr>
      <w:r w:rsidRPr="003E1EEA">
        <w:t>Cherry-picking benefits while ignoring costs</w:t>
      </w:r>
    </w:p>
    <w:p w14:paraId="0D2DC2AF" w14:textId="77777777" w:rsidR="003E1EEA" w:rsidRPr="003E1EEA" w:rsidRDefault="003E1EEA" w:rsidP="003E1EEA">
      <w:pPr>
        <w:numPr>
          <w:ilvl w:val="0"/>
          <w:numId w:val="99"/>
        </w:numPr>
      </w:pPr>
      <w:r w:rsidRPr="003E1EEA">
        <w:t>Comparing against unrealistic alternatives (or no alternatives)</w:t>
      </w:r>
    </w:p>
    <w:p w14:paraId="2F926BC6" w14:textId="77777777" w:rsidR="003E1EEA" w:rsidRPr="003E1EEA" w:rsidRDefault="003E1EEA" w:rsidP="003E1EEA">
      <w:pPr>
        <w:numPr>
          <w:ilvl w:val="0"/>
          <w:numId w:val="99"/>
        </w:numPr>
      </w:pPr>
      <w:r w:rsidRPr="003E1EEA">
        <w:t>Using aspirational rather than realistic assumptions</w:t>
      </w:r>
    </w:p>
    <w:p w14:paraId="1F3D4740" w14:textId="77777777" w:rsidR="003E1EEA" w:rsidRPr="003E1EEA" w:rsidRDefault="003E1EEA" w:rsidP="003E1EEA">
      <w:pPr>
        <w:numPr>
          <w:ilvl w:val="0"/>
          <w:numId w:val="99"/>
        </w:numPr>
      </w:pPr>
      <w:r w:rsidRPr="003E1EEA">
        <w:t>Hiding critical risks in footnotes or appendices</w:t>
      </w:r>
    </w:p>
    <w:p w14:paraId="0CE31E32" w14:textId="77777777" w:rsidR="003E1EEA" w:rsidRPr="003E1EEA" w:rsidRDefault="003E1EEA" w:rsidP="003E1EEA">
      <w:pPr>
        <w:numPr>
          <w:ilvl w:val="0"/>
          <w:numId w:val="99"/>
        </w:numPr>
      </w:pPr>
      <w:r w:rsidRPr="003E1EEA">
        <w:t>Claiming unquantifiable benefits that can't be challenged</w:t>
      </w:r>
    </w:p>
    <w:p w14:paraId="000A23A2" w14:textId="77777777" w:rsidR="003E1EEA" w:rsidRPr="003E1EEA" w:rsidRDefault="003E1EEA" w:rsidP="003E1EEA">
      <w:r w:rsidRPr="003E1EEA">
        <w:t>Breaking this pattern requires cultural change. Leaders must genuinely kill projects with weak business cases, even pet projects. They must reward honest business cases that recommend stopping, not just those that recommend proceeding. They must separate the decision maker from the business case author to reduce conflicts of interest.</w:t>
      </w:r>
    </w:p>
    <w:p w14:paraId="2005AB8F" w14:textId="77777777" w:rsidR="003E1EEA" w:rsidRPr="003E1EEA" w:rsidRDefault="003E1EEA" w:rsidP="003E1EEA">
      <w:r w:rsidRPr="003E1EEA">
        <w:rPr>
          <w:b/>
          <w:bCs/>
        </w:rPr>
        <w:t>The Sunk Cost Psychology</w:t>
      </w:r>
    </w:p>
    <w:p w14:paraId="14935F26" w14:textId="77777777" w:rsidR="003E1EEA" w:rsidRPr="003E1EEA" w:rsidRDefault="003E1EEA" w:rsidP="003E1EEA">
      <w:r w:rsidRPr="003E1EEA">
        <w:t>Once money is spent, it psychologically transforms from investment to commitment. The business case that justified starting becomes less important than the money already spent. "We've invested too much to stop now" becomes the rallying cry, even when future returns don't justify future costs.</w:t>
      </w:r>
    </w:p>
    <w:p w14:paraId="74B5FFE1" w14:textId="77777777" w:rsidR="003E1EEA" w:rsidRPr="003E1EEA" w:rsidRDefault="003E1EEA" w:rsidP="003E1EEA">
      <w:r w:rsidRPr="003E1EEA">
        <w:t>This psychological trap is so powerful that some organizations now use "clean sheet reviews"—evaluating projects as if starting fresh, ignoring past investment. Would you start this project today knowing what you know now? If not, stop it regardless of sunk costs.</w:t>
      </w:r>
    </w:p>
    <w:p w14:paraId="05265B18" w14:textId="77777777" w:rsidR="003E1EEA" w:rsidRPr="003E1EEA" w:rsidRDefault="003E1EEA" w:rsidP="003E1EEA">
      <w:r w:rsidRPr="003E1EEA">
        <w:rPr>
          <w:b/>
          <w:bCs/>
        </w:rPr>
        <w:t>Cultural Variations in Value</w:t>
      </w:r>
    </w:p>
    <w:p w14:paraId="2B81610A" w14:textId="77777777" w:rsidR="003E1EEA" w:rsidRPr="003E1EEA" w:rsidRDefault="003E1EEA" w:rsidP="003E1EEA">
      <w:r w:rsidRPr="003E1EEA">
        <w:t>Different cultures value different things, affecting how business cases are constructed and evaluated:</w:t>
      </w:r>
    </w:p>
    <w:p w14:paraId="1D7494C0" w14:textId="77777777" w:rsidR="003E1EEA" w:rsidRPr="003E1EEA" w:rsidRDefault="003E1EEA" w:rsidP="003E1EEA">
      <w:pPr>
        <w:numPr>
          <w:ilvl w:val="0"/>
          <w:numId w:val="100"/>
        </w:numPr>
      </w:pPr>
      <w:r w:rsidRPr="003E1EEA">
        <w:rPr>
          <w:b/>
          <w:bCs/>
        </w:rPr>
        <w:t>Individual cultures</w:t>
      </w:r>
      <w:r w:rsidRPr="003E1EEA">
        <w:t xml:space="preserve"> emphasize personal benefits—career advancement, bonuses, recognition</w:t>
      </w:r>
    </w:p>
    <w:p w14:paraId="1C7B549B" w14:textId="77777777" w:rsidR="003E1EEA" w:rsidRPr="003E1EEA" w:rsidRDefault="003E1EEA" w:rsidP="003E1EEA">
      <w:pPr>
        <w:numPr>
          <w:ilvl w:val="0"/>
          <w:numId w:val="100"/>
        </w:numPr>
      </w:pPr>
      <w:r w:rsidRPr="003E1EEA">
        <w:rPr>
          <w:b/>
          <w:bCs/>
        </w:rPr>
        <w:t>Collective cultures</w:t>
      </w:r>
      <w:r w:rsidRPr="003E1EEA">
        <w:t xml:space="preserve"> emphasize group benefits—team harmony, organizational success, social good</w:t>
      </w:r>
    </w:p>
    <w:p w14:paraId="42698365" w14:textId="77777777" w:rsidR="003E1EEA" w:rsidRPr="003E1EEA" w:rsidRDefault="003E1EEA" w:rsidP="003E1EEA">
      <w:pPr>
        <w:numPr>
          <w:ilvl w:val="0"/>
          <w:numId w:val="100"/>
        </w:numPr>
      </w:pPr>
      <w:r w:rsidRPr="003E1EEA">
        <w:rPr>
          <w:b/>
          <w:bCs/>
        </w:rPr>
        <w:t>Short-term cultures</w:t>
      </w:r>
      <w:r w:rsidRPr="003E1EEA">
        <w:t xml:space="preserve"> focus on immediate returns—this quarter, this year</w:t>
      </w:r>
    </w:p>
    <w:p w14:paraId="64E27F4C" w14:textId="77777777" w:rsidR="003E1EEA" w:rsidRPr="003E1EEA" w:rsidRDefault="003E1EEA" w:rsidP="003E1EEA">
      <w:pPr>
        <w:numPr>
          <w:ilvl w:val="0"/>
          <w:numId w:val="100"/>
        </w:numPr>
      </w:pPr>
      <w:r w:rsidRPr="003E1EEA">
        <w:rPr>
          <w:b/>
          <w:bCs/>
        </w:rPr>
        <w:t>Long-term cultures</w:t>
      </w:r>
      <w:r w:rsidRPr="003E1EEA">
        <w:t xml:space="preserve"> accept delayed gratification—building for the next generation</w:t>
      </w:r>
    </w:p>
    <w:p w14:paraId="603A7CFF" w14:textId="77777777" w:rsidR="003E1EEA" w:rsidRPr="003E1EEA" w:rsidRDefault="003E1EEA" w:rsidP="003E1EEA">
      <w:pPr>
        <w:numPr>
          <w:ilvl w:val="0"/>
          <w:numId w:val="100"/>
        </w:numPr>
      </w:pPr>
      <w:r w:rsidRPr="003E1EEA">
        <w:rPr>
          <w:b/>
          <w:bCs/>
        </w:rPr>
        <w:t>Risk-averse cultures</w:t>
      </w:r>
      <w:r w:rsidRPr="003E1EEA">
        <w:t xml:space="preserve"> heavily weight downside scenarios</w:t>
      </w:r>
    </w:p>
    <w:p w14:paraId="3EDA1C2D" w14:textId="77777777" w:rsidR="003E1EEA" w:rsidRPr="003E1EEA" w:rsidRDefault="003E1EEA" w:rsidP="003E1EEA">
      <w:pPr>
        <w:numPr>
          <w:ilvl w:val="0"/>
          <w:numId w:val="100"/>
        </w:numPr>
      </w:pPr>
      <w:r w:rsidRPr="003E1EEA">
        <w:rPr>
          <w:b/>
          <w:bCs/>
        </w:rPr>
        <w:lastRenderedPageBreak/>
        <w:t>Risk-taking cultures</w:t>
      </w:r>
      <w:r w:rsidRPr="003E1EEA">
        <w:t xml:space="preserve"> focus on upside potential</w:t>
      </w:r>
    </w:p>
    <w:p w14:paraId="5077C682" w14:textId="77777777" w:rsidR="003E1EEA" w:rsidRPr="003E1EEA" w:rsidRDefault="003E1EEA" w:rsidP="003E1EEA">
      <w:r w:rsidRPr="003E1EEA">
        <w:t>A business case that succeeds in Silicon Valley might fail in Tokyo, not because the numbers are different but because the values are. Global projects must create business cases that speak to diverse value systems, not just financial returns.</w:t>
      </w:r>
    </w:p>
    <w:p w14:paraId="1E07531A" w14:textId="77777777" w:rsidR="003E1EEA" w:rsidRPr="003E1EEA" w:rsidRDefault="003E1EEA" w:rsidP="003E1EEA">
      <w:pPr>
        <w:rPr>
          <w:b/>
          <w:bCs/>
        </w:rPr>
      </w:pPr>
      <w:r w:rsidRPr="003E1EEA">
        <w:rPr>
          <w:b/>
          <w:bCs/>
        </w:rPr>
        <w:t>Options Analysis: The Forgotten Foundation</w:t>
      </w:r>
    </w:p>
    <w:p w14:paraId="1A0BD92D" w14:textId="77777777" w:rsidR="003E1EEA" w:rsidRPr="003E1EEA" w:rsidRDefault="003E1EEA" w:rsidP="003E1EEA">
      <w:r w:rsidRPr="003E1EEA">
        <w:t>Too many business cases compare the proposed solution against doing nothing, inevitably making the proposal look attractive. Proper options analysis compares multiple viable alternatives, including the often-overlooked "do minimum" option.</w:t>
      </w:r>
    </w:p>
    <w:p w14:paraId="539746D3" w14:textId="77777777" w:rsidR="003E1EEA" w:rsidRPr="003E1EEA" w:rsidRDefault="003E1EEA" w:rsidP="003E1EEA">
      <w:r w:rsidRPr="003E1EEA">
        <w:rPr>
          <w:b/>
          <w:bCs/>
        </w:rPr>
        <w:t xml:space="preserve">The </w:t>
      </w:r>
      <w:proofErr w:type="gramStart"/>
      <w:r w:rsidRPr="003E1EEA">
        <w:rPr>
          <w:b/>
          <w:bCs/>
        </w:rPr>
        <w:t>Do Nothing</w:t>
      </w:r>
      <w:proofErr w:type="gramEnd"/>
      <w:r w:rsidRPr="003E1EEA">
        <w:rPr>
          <w:b/>
          <w:bCs/>
        </w:rPr>
        <w:t xml:space="preserve"> Option</w:t>
      </w:r>
    </w:p>
    <w:p w14:paraId="6D84DE52" w14:textId="77777777" w:rsidR="003E1EEA" w:rsidRPr="003E1EEA" w:rsidRDefault="003E1EEA" w:rsidP="003E1EEA">
      <w:r w:rsidRPr="003E1EEA">
        <w:t>What happens if we don't do this project? This isn't rhetorical—it's analytical. Sometimes doing nothing is optimal:</w:t>
      </w:r>
    </w:p>
    <w:p w14:paraId="1D51EF8B" w14:textId="77777777" w:rsidR="003E1EEA" w:rsidRPr="003E1EEA" w:rsidRDefault="003E1EEA" w:rsidP="003E1EEA">
      <w:pPr>
        <w:numPr>
          <w:ilvl w:val="0"/>
          <w:numId w:val="101"/>
        </w:numPr>
      </w:pPr>
      <w:r w:rsidRPr="003E1EEA">
        <w:t>The problem might resolve itself</w:t>
      </w:r>
    </w:p>
    <w:p w14:paraId="6B5F75CB" w14:textId="77777777" w:rsidR="003E1EEA" w:rsidRPr="003E1EEA" w:rsidRDefault="003E1EEA" w:rsidP="003E1EEA">
      <w:pPr>
        <w:numPr>
          <w:ilvl w:val="0"/>
          <w:numId w:val="101"/>
        </w:numPr>
      </w:pPr>
      <w:r w:rsidRPr="003E1EEA">
        <w:t>The market might provide solutions</w:t>
      </w:r>
    </w:p>
    <w:p w14:paraId="4836E5D4" w14:textId="77777777" w:rsidR="003E1EEA" w:rsidRPr="003E1EEA" w:rsidRDefault="003E1EEA" w:rsidP="003E1EEA">
      <w:pPr>
        <w:numPr>
          <w:ilvl w:val="0"/>
          <w:numId w:val="101"/>
        </w:numPr>
      </w:pPr>
      <w:r w:rsidRPr="003E1EEA">
        <w:t>The cost of intervention might exceed the problem's impact</w:t>
      </w:r>
    </w:p>
    <w:p w14:paraId="7D1BE43B" w14:textId="77777777" w:rsidR="003E1EEA" w:rsidRPr="003E1EEA" w:rsidRDefault="003E1EEA" w:rsidP="003E1EEA">
      <w:pPr>
        <w:numPr>
          <w:ilvl w:val="0"/>
          <w:numId w:val="101"/>
        </w:numPr>
      </w:pPr>
      <w:r w:rsidRPr="003E1EEA">
        <w:t>Waiting might reveal better solutions</w:t>
      </w:r>
    </w:p>
    <w:p w14:paraId="320FB30E" w14:textId="77777777" w:rsidR="003E1EEA" w:rsidRPr="003E1EEA" w:rsidRDefault="003E1EEA" w:rsidP="003E1EEA">
      <w:r w:rsidRPr="003E1EEA">
        <w:t xml:space="preserve">The </w:t>
      </w:r>
      <w:proofErr w:type="gramStart"/>
      <w:r w:rsidRPr="003E1EEA">
        <w:t>do nothing</w:t>
      </w:r>
      <w:proofErr w:type="gramEnd"/>
      <w:r w:rsidRPr="003E1EEA">
        <w:t xml:space="preserve"> option provides the baseline against which other options are compared. It must be realistic—including the costs and risks of inaction, not assuming everything remains static.</w:t>
      </w:r>
    </w:p>
    <w:p w14:paraId="1F54F13C" w14:textId="77777777" w:rsidR="003E1EEA" w:rsidRPr="003E1EEA" w:rsidRDefault="003E1EEA" w:rsidP="003E1EEA">
      <w:r w:rsidRPr="003E1EEA">
        <w:rPr>
          <w:b/>
          <w:bCs/>
        </w:rPr>
        <w:t>The Do Minimum Option</w:t>
      </w:r>
    </w:p>
    <w:p w14:paraId="18B759C6" w14:textId="77777777" w:rsidR="003E1EEA" w:rsidRPr="003E1EEA" w:rsidRDefault="003E1EEA" w:rsidP="003E1EEA">
      <w:r w:rsidRPr="003E1EEA">
        <w:t>What's the least we could do to address the critical issue? This often-revealing option shows whether elaborate solutions are justified:</w:t>
      </w:r>
    </w:p>
    <w:p w14:paraId="4CFBC5A3" w14:textId="77777777" w:rsidR="003E1EEA" w:rsidRPr="003E1EEA" w:rsidRDefault="003E1EEA" w:rsidP="003E1EEA">
      <w:pPr>
        <w:numPr>
          <w:ilvl w:val="0"/>
          <w:numId w:val="102"/>
        </w:numPr>
      </w:pPr>
      <w:r w:rsidRPr="003E1EEA">
        <w:t>Could training solve what we're treating as a systems problem?</w:t>
      </w:r>
    </w:p>
    <w:p w14:paraId="71D9EDB5" w14:textId="77777777" w:rsidR="003E1EEA" w:rsidRPr="003E1EEA" w:rsidRDefault="003E1EEA" w:rsidP="003E1EEA">
      <w:pPr>
        <w:numPr>
          <w:ilvl w:val="0"/>
          <w:numId w:val="102"/>
        </w:numPr>
      </w:pPr>
      <w:r w:rsidRPr="003E1EEA">
        <w:t>Could process changes achieve what we're buying technology for?</w:t>
      </w:r>
    </w:p>
    <w:p w14:paraId="50811D62" w14:textId="77777777" w:rsidR="003E1EEA" w:rsidRPr="003E1EEA" w:rsidRDefault="003E1EEA" w:rsidP="003E1EEA">
      <w:pPr>
        <w:numPr>
          <w:ilvl w:val="0"/>
          <w:numId w:val="102"/>
        </w:numPr>
      </w:pPr>
      <w:r w:rsidRPr="003E1EEA">
        <w:t>Could partnerships deliver what we're building internally?</w:t>
      </w:r>
    </w:p>
    <w:p w14:paraId="04511059" w14:textId="77777777" w:rsidR="003E1EEA" w:rsidRPr="003E1EEA" w:rsidRDefault="003E1EEA" w:rsidP="003E1EEA">
      <w:pPr>
        <w:numPr>
          <w:ilvl w:val="0"/>
          <w:numId w:val="102"/>
        </w:numPr>
      </w:pPr>
      <w:r w:rsidRPr="003E1EEA">
        <w:t>Could phasing spread costs and risks?</w:t>
      </w:r>
    </w:p>
    <w:p w14:paraId="34ECCE58" w14:textId="77777777" w:rsidR="003E1EEA" w:rsidRPr="003E1EEA" w:rsidRDefault="003E1EEA" w:rsidP="003E1EEA">
      <w:r w:rsidRPr="003E1EEA">
        <w:t>The do minimum option often delivers 80% of benefits for 20% of costs, raising uncomfortable questions about elaborate proposals.</w:t>
      </w:r>
    </w:p>
    <w:p w14:paraId="7BB4DFA8" w14:textId="77777777" w:rsidR="003E1EEA" w:rsidRPr="003E1EEA" w:rsidRDefault="003E1EEA" w:rsidP="003E1EEA">
      <w:r w:rsidRPr="003E1EEA">
        <w:rPr>
          <w:b/>
          <w:bCs/>
        </w:rPr>
        <w:t>Real Options Approach</w:t>
      </w:r>
    </w:p>
    <w:p w14:paraId="64F51A21" w14:textId="77777777" w:rsidR="003E1EEA" w:rsidRPr="003E1EEA" w:rsidRDefault="003E1EEA" w:rsidP="003E1EEA">
      <w:r w:rsidRPr="003E1EEA">
        <w:t>Modern business cases increasingly use real options thinking—valuing flexibility and future choices:</w:t>
      </w:r>
    </w:p>
    <w:p w14:paraId="29F8459F" w14:textId="77777777" w:rsidR="003E1EEA" w:rsidRPr="003E1EEA" w:rsidRDefault="003E1EEA" w:rsidP="003E1EEA">
      <w:pPr>
        <w:numPr>
          <w:ilvl w:val="0"/>
          <w:numId w:val="103"/>
        </w:numPr>
      </w:pPr>
      <w:r w:rsidRPr="003E1EEA">
        <w:t>Starting small with expansion options</w:t>
      </w:r>
    </w:p>
    <w:p w14:paraId="3493B23D" w14:textId="77777777" w:rsidR="003E1EEA" w:rsidRPr="003E1EEA" w:rsidRDefault="003E1EEA" w:rsidP="003E1EEA">
      <w:pPr>
        <w:numPr>
          <w:ilvl w:val="0"/>
          <w:numId w:val="103"/>
        </w:numPr>
      </w:pPr>
      <w:r w:rsidRPr="003E1EEA">
        <w:t>Building platforms that enable future products</w:t>
      </w:r>
    </w:p>
    <w:p w14:paraId="2129A0F5" w14:textId="77777777" w:rsidR="003E1EEA" w:rsidRPr="003E1EEA" w:rsidRDefault="003E1EEA" w:rsidP="003E1EEA">
      <w:pPr>
        <w:numPr>
          <w:ilvl w:val="0"/>
          <w:numId w:val="103"/>
        </w:numPr>
      </w:pPr>
      <w:r w:rsidRPr="003E1EEA">
        <w:t>Creating reversible decisions that preserve alternatives</w:t>
      </w:r>
    </w:p>
    <w:p w14:paraId="5510A5D4" w14:textId="77777777" w:rsidR="003E1EEA" w:rsidRPr="003E1EEA" w:rsidRDefault="003E1EEA" w:rsidP="003E1EEA">
      <w:pPr>
        <w:numPr>
          <w:ilvl w:val="0"/>
          <w:numId w:val="103"/>
        </w:numPr>
      </w:pPr>
      <w:r w:rsidRPr="003E1EEA">
        <w:t>Designing for pivot potential when assumptions prove wrong</w:t>
      </w:r>
    </w:p>
    <w:p w14:paraId="7AB69326" w14:textId="77777777" w:rsidR="003E1EEA" w:rsidRPr="003E1EEA" w:rsidRDefault="003E1EEA" w:rsidP="003E1EEA">
      <w:r w:rsidRPr="003E1EEA">
        <w:t>Each option is evaluated not just for direct returns but for the future options it creates or destroys. Sometimes a lower-NPV option is superior because it preserves flexibility in uncertain futures.</w:t>
      </w:r>
    </w:p>
    <w:p w14:paraId="4938108A" w14:textId="77777777" w:rsidR="003E1EEA" w:rsidRPr="003E1EEA" w:rsidRDefault="003E1EEA" w:rsidP="003E1EEA">
      <w:pPr>
        <w:rPr>
          <w:b/>
          <w:bCs/>
        </w:rPr>
      </w:pPr>
      <w:r w:rsidRPr="003E1EEA">
        <w:rPr>
          <w:b/>
          <w:bCs/>
        </w:rPr>
        <w:lastRenderedPageBreak/>
        <w:t>Benefits Realization: Where Theory Meets Reality</w:t>
      </w:r>
    </w:p>
    <w:p w14:paraId="06DF622A" w14:textId="77777777" w:rsidR="003E1EEA" w:rsidRPr="003E1EEA" w:rsidRDefault="003E1EEA" w:rsidP="003E1EEA">
      <w:r w:rsidRPr="003E1EEA">
        <w:t>Benefits realization is where optimistic business cases meet stubborn reality. It's the practice of ensuring that predicted benefits actually materialize and deliver value.</w:t>
      </w:r>
    </w:p>
    <w:p w14:paraId="42C5AB8A" w14:textId="77777777" w:rsidR="003E1EEA" w:rsidRPr="003E1EEA" w:rsidRDefault="003E1EEA" w:rsidP="003E1EEA">
      <w:r w:rsidRPr="003E1EEA">
        <w:rPr>
          <w:b/>
          <w:bCs/>
        </w:rPr>
        <w:t>The Benefits Realization Lifecycle</w:t>
      </w:r>
    </w:p>
    <w:p w14:paraId="3452B582" w14:textId="77777777" w:rsidR="003E1EEA" w:rsidRPr="003E1EEA" w:rsidRDefault="003E1EEA" w:rsidP="003E1EEA">
      <w:r w:rsidRPr="003E1EEA">
        <w:t>Benefits don't magically appear when projects deliver—they must be actively realized:</w:t>
      </w:r>
    </w:p>
    <w:p w14:paraId="640A170A" w14:textId="77777777" w:rsidR="003E1EEA" w:rsidRPr="003E1EEA" w:rsidRDefault="003E1EEA" w:rsidP="003E1EEA">
      <w:pPr>
        <w:numPr>
          <w:ilvl w:val="0"/>
          <w:numId w:val="104"/>
        </w:numPr>
      </w:pPr>
      <w:r w:rsidRPr="003E1EEA">
        <w:rPr>
          <w:b/>
          <w:bCs/>
        </w:rPr>
        <w:t>Identification</w:t>
      </w:r>
      <w:r w:rsidRPr="003E1EEA">
        <w:t>: What benefits are possible?</w:t>
      </w:r>
    </w:p>
    <w:p w14:paraId="7222BA2A" w14:textId="77777777" w:rsidR="003E1EEA" w:rsidRPr="003E1EEA" w:rsidRDefault="003E1EEA" w:rsidP="003E1EEA">
      <w:pPr>
        <w:numPr>
          <w:ilvl w:val="0"/>
          <w:numId w:val="104"/>
        </w:numPr>
      </w:pPr>
      <w:r w:rsidRPr="003E1EEA">
        <w:rPr>
          <w:b/>
          <w:bCs/>
        </w:rPr>
        <w:t>Definition</w:t>
      </w:r>
      <w:r w:rsidRPr="003E1EEA">
        <w:t>: How will we recognize and measure them?</w:t>
      </w:r>
    </w:p>
    <w:p w14:paraId="394CCDCD" w14:textId="77777777" w:rsidR="003E1EEA" w:rsidRPr="003E1EEA" w:rsidRDefault="003E1EEA" w:rsidP="003E1EEA">
      <w:pPr>
        <w:numPr>
          <w:ilvl w:val="0"/>
          <w:numId w:val="104"/>
        </w:numPr>
      </w:pPr>
      <w:r w:rsidRPr="003E1EEA">
        <w:rPr>
          <w:b/>
          <w:bCs/>
        </w:rPr>
        <w:t>Planning</w:t>
      </w:r>
      <w:r w:rsidRPr="003E1EEA">
        <w:t>: What must happen for benefits to materialize?</w:t>
      </w:r>
    </w:p>
    <w:p w14:paraId="528004B8" w14:textId="77777777" w:rsidR="003E1EEA" w:rsidRPr="003E1EEA" w:rsidRDefault="003E1EEA" w:rsidP="003E1EEA">
      <w:pPr>
        <w:numPr>
          <w:ilvl w:val="0"/>
          <w:numId w:val="104"/>
        </w:numPr>
      </w:pPr>
      <w:r w:rsidRPr="003E1EEA">
        <w:rPr>
          <w:b/>
          <w:bCs/>
        </w:rPr>
        <w:t>Execution</w:t>
      </w:r>
      <w:r w:rsidRPr="003E1EEA">
        <w:t>: Doing what's necessary for realization</w:t>
      </w:r>
    </w:p>
    <w:p w14:paraId="1441D91E" w14:textId="77777777" w:rsidR="003E1EEA" w:rsidRPr="003E1EEA" w:rsidRDefault="003E1EEA" w:rsidP="003E1EEA">
      <w:pPr>
        <w:numPr>
          <w:ilvl w:val="0"/>
          <w:numId w:val="104"/>
        </w:numPr>
      </w:pPr>
      <w:r w:rsidRPr="003E1EEA">
        <w:rPr>
          <w:b/>
          <w:bCs/>
        </w:rPr>
        <w:t>Measurement</w:t>
      </w:r>
      <w:r w:rsidRPr="003E1EEA">
        <w:t>: Tracking actual versus predicted</w:t>
      </w:r>
    </w:p>
    <w:p w14:paraId="3D33184F" w14:textId="77777777" w:rsidR="003E1EEA" w:rsidRPr="003E1EEA" w:rsidRDefault="003E1EEA" w:rsidP="003E1EEA">
      <w:pPr>
        <w:numPr>
          <w:ilvl w:val="0"/>
          <w:numId w:val="104"/>
        </w:numPr>
      </w:pPr>
      <w:r w:rsidRPr="003E1EEA">
        <w:rPr>
          <w:b/>
          <w:bCs/>
        </w:rPr>
        <w:t>Optimization</w:t>
      </w:r>
      <w:r w:rsidRPr="003E1EEA">
        <w:t>: Adjusting to maximize realization</w:t>
      </w:r>
    </w:p>
    <w:p w14:paraId="6C386251" w14:textId="77777777" w:rsidR="003E1EEA" w:rsidRPr="003E1EEA" w:rsidRDefault="003E1EEA" w:rsidP="003E1EEA">
      <w:pPr>
        <w:numPr>
          <w:ilvl w:val="0"/>
          <w:numId w:val="104"/>
        </w:numPr>
      </w:pPr>
      <w:r w:rsidRPr="003E1EEA">
        <w:rPr>
          <w:b/>
          <w:bCs/>
        </w:rPr>
        <w:t>Harvesting</w:t>
      </w:r>
      <w:r w:rsidRPr="003E1EEA">
        <w:t>: Capturing and embedding benefits</w:t>
      </w:r>
    </w:p>
    <w:p w14:paraId="4A20B28A" w14:textId="77777777" w:rsidR="003E1EEA" w:rsidRPr="003E1EEA" w:rsidRDefault="003E1EEA" w:rsidP="003E1EEA">
      <w:r w:rsidRPr="003E1EEA">
        <w:t>Each stage requires different activities, skills, and ownership. The project delivers capabilities; the organization realizes benefits.</w:t>
      </w:r>
    </w:p>
    <w:p w14:paraId="636E2E60" w14:textId="77777777" w:rsidR="003E1EEA" w:rsidRPr="003E1EEA" w:rsidRDefault="003E1EEA" w:rsidP="003E1EEA">
      <w:r w:rsidRPr="003E1EEA">
        <w:rPr>
          <w:b/>
          <w:bCs/>
        </w:rPr>
        <w:t>Benefits Ownership and Accountability</w:t>
      </w:r>
    </w:p>
    <w:p w14:paraId="14F5F557" w14:textId="77777777" w:rsidR="003E1EEA" w:rsidRPr="003E1EEA" w:rsidRDefault="003E1EEA" w:rsidP="003E1EEA">
      <w:r w:rsidRPr="003E1EEA">
        <w:t>Every benefit needs an owner—someone whose success depends on realization. Without ownership, benefits become orphans that nobody actively pursues:</w:t>
      </w:r>
    </w:p>
    <w:p w14:paraId="3AD1C3A0" w14:textId="77777777" w:rsidR="003E1EEA" w:rsidRPr="003E1EEA" w:rsidRDefault="003E1EEA" w:rsidP="003E1EEA">
      <w:pPr>
        <w:numPr>
          <w:ilvl w:val="0"/>
          <w:numId w:val="105"/>
        </w:numPr>
      </w:pPr>
      <w:r w:rsidRPr="003E1EEA">
        <w:t>The Senior User typically owns business benefits</w:t>
      </w:r>
    </w:p>
    <w:p w14:paraId="1C4AB3BC" w14:textId="77777777" w:rsidR="003E1EEA" w:rsidRPr="003E1EEA" w:rsidRDefault="003E1EEA" w:rsidP="003E1EEA">
      <w:pPr>
        <w:numPr>
          <w:ilvl w:val="0"/>
          <w:numId w:val="105"/>
        </w:numPr>
      </w:pPr>
      <w:r w:rsidRPr="003E1EEA">
        <w:t>Operational managers own efficiency benefits</w:t>
      </w:r>
    </w:p>
    <w:p w14:paraId="78DDE845" w14:textId="77777777" w:rsidR="003E1EEA" w:rsidRPr="003E1EEA" w:rsidRDefault="003E1EEA" w:rsidP="003E1EEA">
      <w:pPr>
        <w:numPr>
          <w:ilvl w:val="0"/>
          <w:numId w:val="105"/>
        </w:numPr>
      </w:pPr>
      <w:r w:rsidRPr="003E1EEA">
        <w:t xml:space="preserve">Commercial </w:t>
      </w:r>
      <w:proofErr w:type="gramStart"/>
      <w:r w:rsidRPr="003E1EEA">
        <w:t>teams</w:t>
      </w:r>
      <w:proofErr w:type="gramEnd"/>
      <w:r w:rsidRPr="003E1EEA">
        <w:t xml:space="preserve"> own revenue benefits</w:t>
      </w:r>
    </w:p>
    <w:p w14:paraId="74248903" w14:textId="77777777" w:rsidR="003E1EEA" w:rsidRPr="003E1EEA" w:rsidRDefault="003E1EEA" w:rsidP="003E1EEA">
      <w:pPr>
        <w:numPr>
          <w:ilvl w:val="0"/>
          <w:numId w:val="105"/>
        </w:numPr>
      </w:pPr>
      <w:r w:rsidRPr="003E1EEA">
        <w:t>Finance owns cost benefits</w:t>
      </w:r>
    </w:p>
    <w:p w14:paraId="38A9324C" w14:textId="77777777" w:rsidR="003E1EEA" w:rsidRPr="003E1EEA" w:rsidRDefault="003E1EEA" w:rsidP="003E1EEA">
      <w:pPr>
        <w:numPr>
          <w:ilvl w:val="0"/>
          <w:numId w:val="105"/>
        </w:numPr>
      </w:pPr>
      <w:r w:rsidRPr="003E1EEA">
        <w:t>Sustainability teams own environmental benefits</w:t>
      </w:r>
    </w:p>
    <w:p w14:paraId="4DFB7157" w14:textId="77777777" w:rsidR="003E1EEA" w:rsidRPr="003E1EEA" w:rsidRDefault="003E1EEA" w:rsidP="003E1EEA">
      <w:pPr>
        <w:numPr>
          <w:ilvl w:val="0"/>
          <w:numId w:val="105"/>
        </w:numPr>
      </w:pPr>
      <w:r w:rsidRPr="003E1EEA">
        <w:t>HR owns people benefits</w:t>
      </w:r>
    </w:p>
    <w:p w14:paraId="4237E761" w14:textId="77777777" w:rsidR="003E1EEA" w:rsidRPr="003E1EEA" w:rsidRDefault="003E1EEA" w:rsidP="003E1EEA">
      <w:r w:rsidRPr="003E1EEA">
        <w:t>But ownership must have teeth. Benefit realization should affect performance reviews, bonuses, and career progression. Otherwise, ownership is ceremonial.</w:t>
      </w:r>
    </w:p>
    <w:p w14:paraId="75B446BB" w14:textId="77777777" w:rsidR="003E1EEA" w:rsidRPr="003E1EEA" w:rsidRDefault="003E1EEA" w:rsidP="003E1EEA">
      <w:r w:rsidRPr="003E1EEA">
        <w:rPr>
          <w:b/>
          <w:bCs/>
        </w:rPr>
        <w:t>Measuring What Matters</w:t>
      </w:r>
    </w:p>
    <w:p w14:paraId="200A739D" w14:textId="77777777" w:rsidR="003E1EEA" w:rsidRPr="003E1EEA" w:rsidRDefault="003E1EEA" w:rsidP="003E1EEA">
      <w:r w:rsidRPr="003E1EEA">
        <w:t>Benefits measurement has evolved from annual reviews to continuous monitoring:</w:t>
      </w:r>
    </w:p>
    <w:p w14:paraId="4C02154B" w14:textId="77777777" w:rsidR="003E1EEA" w:rsidRPr="003E1EEA" w:rsidRDefault="003E1EEA" w:rsidP="003E1EEA">
      <w:pPr>
        <w:numPr>
          <w:ilvl w:val="0"/>
          <w:numId w:val="106"/>
        </w:numPr>
      </w:pPr>
      <w:r w:rsidRPr="003E1EEA">
        <w:t>Real-time dashboards showing benefit accumulation</w:t>
      </w:r>
    </w:p>
    <w:p w14:paraId="06F7AE20" w14:textId="77777777" w:rsidR="003E1EEA" w:rsidRPr="003E1EEA" w:rsidRDefault="003E1EEA" w:rsidP="003E1EEA">
      <w:pPr>
        <w:numPr>
          <w:ilvl w:val="0"/>
          <w:numId w:val="106"/>
        </w:numPr>
      </w:pPr>
      <w:r w:rsidRPr="003E1EEA">
        <w:t>A/B testing isolating project impact from other factors</w:t>
      </w:r>
    </w:p>
    <w:p w14:paraId="66DFA6DD" w14:textId="77777777" w:rsidR="003E1EEA" w:rsidRPr="003E1EEA" w:rsidRDefault="003E1EEA" w:rsidP="003E1EEA">
      <w:pPr>
        <w:numPr>
          <w:ilvl w:val="0"/>
          <w:numId w:val="106"/>
        </w:numPr>
      </w:pPr>
      <w:r w:rsidRPr="003E1EEA">
        <w:t>Cohort analysis tracking benefit persistence</w:t>
      </w:r>
    </w:p>
    <w:p w14:paraId="2D1150B1" w14:textId="77777777" w:rsidR="003E1EEA" w:rsidRPr="003E1EEA" w:rsidRDefault="003E1EEA" w:rsidP="003E1EEA">
      <w:pPr>
        <w:numPr>
          <w:ilvl w:val="0"/>
          <w:numId w:val="106"/>
        </w:numPr>
      </w:pPr>
      <w:r w:rsidRPr="003E1EEA">
        <w:t>Machine learning identifying benefit drivers and inhibitors</w:t>
      </w:r>
    </w:p>
    <w:p w14:paraId="0C515911" w14:textId="77777777" w:rsidR="003E1EEA" w:rsidRPr="003E1EEA" w:rsidRDefault="003E1EEA" w:rsidP="003E1EEA">
      <w:pPr>
        <w:numPr>
          <w:ilvl w:val="0"/>
          <w:numId w:val="106"/>
        </w:numPr>
      </w:pPr>
      <w:proofErr w:type="spellStart"/>
      <w:r w:rsidRPr="003E1EEA">
        <w:t>Behavioral</w:t>
      </w:r>
      <w:proofErr w:type="spellEnd"/>
      <w:r w:rsidRPr="003E1EEA">
        <w:t xml:space="preserve"> analytics revealing actual versus expected usage</w:t>
      </w:r>
    </w:p>
    <w:p w14:paraId="27D28E96" w14:textId="77777777" w:rsidR="003E1EEA" w:rsidRPr="003E1EEA" w:rsidRDefault="003E1EEA" w:rsidP="003E1EEA">
      <w:r w:rsidRPr="003E1EEA">
        <w:lastRenderedPageBreak/>
        <w:t>The key is measuring outcomes, not just outputs. The system was delivered (output), but did efficiency improve (outcome)? Training was completed (output), but did capability increase (outcome)?</w:t>
      </w:r>
    </w:p>
    <w:p w14:paraId="53B4C6D0" w14:textId="77777777" w:rsidR="003E1EEA" w:rsidRPr="003E1EEA" w:rsidRDefault="003E1EEA" w:rsidP="003E1EEA">
      <w:pPr>
        <w:rPr>
          <w:b/>
          <w:bCs/>
        </w:rPr>
      </w:pPr>
      <w:r w:rsidRPr="003E1EEA">
        <w:rPr>
          <w:b/>
          <w:bCs/>
        </w:rPr>
        <w:t>Practical Application and Challenges</w:t>
      </w:r>
    </w:p>
    <w:p w14:paraId="593C0DDA" w14:textId="77777777" w:rsidR="003E1EEA" w:rsidRPr="003E1EEA" w:rsidRDefault="003E1EEA" w:rsidP="003E1EEA">
      <w:r w:rsidRPr="003E1EEA">
        <w:rPr>
          <w:b/>
          <w:bCs/>
        </w:rPr>
        <w:t>Common Challenge: "We can't quantify all benefits"</w:t>
      </w:r>
    </w:p>
    <w:p w14:paraId="6FEC3A6F" w14:textId="77777777" w:rsidR="003E1EEA" w:rsidRPr="003E1EEA" w:rsidRDefault="003E1EEA" w:rsidP="003E1EEA">
      <w:r w:rsidRPr="003E1EEA">
        <w:t>Many valuable benefits resist quantification—improved morale, reduced stress, enhanced reputation. The temptation is to list them as "intangible benefits" without measurement.</w:t>
      </w:r>
    </w:p>
    <w:p w14:paraId="548AB726" w14:textId="77777777" w:rsidR="003E1EEA" w:rsidRPr="003E1EEA" w:rsidRDefault="003E1EEA" w:rsidP="003E1EEA">
      <w:r w:rsidRPr="003E1EEA">
        <w:rPr>
          <w:b/>
          <w:bCs/>
        </w:rPr>
        <w:t>Best Practice Solution:</w:t>
      </w:r>
      <w:r w:rsidRPr="003E1EEA">
        <w:t xml:space="preserve"> Make intangible benefits tangible through proxy measures. Improved morale shows in reduced turnover. Reduced stress appears in fewer sick days. Enhanced reputation manifests in customer acquisition costs. While imperfect, proxy measures beat unmeasured hopes.</w:t>
      </w:r>
    </w:p>
    <w:p w14:paraId="68A10C56" w14:textId="77777777" w:rsidR="003E1EEA" w:rsidRPr="003E1EEA" w:rsidRDefault="003E1EEA" w:rsidP="003E1EEA">
      <w:r w:rsidRPr="003E1EEA">
        <w:t>Use ranges rather than false precision. "Between £1-3 million in productivity gains" is more honest than "£2.137 million in productivity gains." Scenarios show different benefit levels under different conditions.</w:t>
      </w:r>
    </w:p>
    <w:p w14:paraId="05632FCA" w14:textId="77777777" w:rsidR="003E1EEA" w:rsidRPr="003E1EEA" w:rsidRDefault="003E1EEA" w:rsidP="003E1EEA">
      <w:r w:rsidRPr="003E1EEA">
        <w:t>Create benefit hierarchies linking intangible benefits to tangible outcomes. Better employee experience leads to higher engagement, which leads to improved productivity, which leads to measurable output increases.</w:t>
      </w:r>
    </w:p>
    <w:p w14:paraId="492D051D" w14:textId="77777777" w:rsidR="003E1EEA" w:rsidRPr="003E1EEA" w:rsidRDefault="003E1EEA" w:rsidP="003E1EEA">
      <w:r w:rsidRPr="003E1EEA">
        <w:rPr>
          <w:b/>
          <w:bCs/>
        </w:rPr>
        <w:t>Common Challenge: "The business case keeps changing"</w:t>
      </w:r>
    </w:p>
    <w:p w14:paraId="5F2A143B" w14:textId="77777777" w:rsidR="003E1EEA" w:rsidRPr="003E1EEA" w:rsidRDefault="003E1EEA" w:rsidP="003E1EEA">
      <w:r w:rsidRPr="003E1EEA">
        <w:t>As projects progress, assumptions prove wrong, costs emerge, and benefits shift. The original business case becomes fiction, but stakeholders expect consistency.</w:t>
      </w:r>
    </w:p>
    <w:p w14:paraId="6C570E72" w14:textId="77777777" w:rsidR="003E1EEA" w:rsidRPr="003E1EEA" w:rsidRDefault="003E1EEA" w:rsidP="003E1EEA">
      <w:r w:rsidRPr="003E1EEA">
        <w:rPr>
          <w:b/>
          <w:bCs/>
        </w:rPr>
        <w:t>Best Practice Solution:</w:t>
      </w:r>
      <w:r w:rsidRPr="003E1EEA">
        <w:t xml:space="preserve"> Embrace change through versioned, living business cases. Version 1.0 at initiation becomes Version 2.0 at Stage 2, Version 3.0 at Stage 3. Each version shows what changed and why. Stakeholders see evolution, not instability.</w:t>
      </w:r>
    </w:p>
    <w:p w14:paraId="62D224A5" w14:textId="77777777" w:rsidR="003E1EEA" w:rsidRPr="003E1EEA" w:rsidRDefault="003E1EEA" w:rsidP="003E1EEA">
      <w:r w:rsidRPr="003E1EEA">
        <w:t>Distinguish between refinement and fundamental change. Better cost estimates are refinement. Discovering the core assumption is false is fundamental. Refinements update the business case; fundamental changes trigger exception processes.</w:t>
      </w:r>
    </w:p>
    <w:p w14:paraId="32D4CA40" w14:textId="77777777" w:rsidR="003E1EEA" w:rsidRPr="003E1EEA" w:rsidRDefault="003E1EEA" w:rsidP="003E1EEA">
      <w:r w:rsidRPr="003E1EEA">
        <w:t>Create tolerance bands around business case parameters. Benefits can vary ±20% without concern. Beyond that triggers review. This prevents both constant tinkering and dangerous drift.</w:t>
      </w:r>
    </w:p>
    <w:p w14:paraId="285FB9D7" w14:textId="77777777" w:rsidR="003E1EEA" w:rsidRPr="003E1EEA" w:rsidRDefault="003E1EEA" w:rsidP="003E1EEA">
      <w:pPr>
        <w:rPr>
          <w:b/>
          <w:bCs/>
        </w:rPr>
      </w:pPr>
      <w:r w:rsidRPr="003E1EEA">
        <w:rPr>
          <w:b/>
          <w:bCs/>
        </w:rPr>
        <w:t>Quick Reference Guide</w:t>
      </w:r>
    </w:p>
    <w:p w14:paraId="7B69369B" w14:textId="77777777" w:rsidR="003E1EEA" w:rsidRPr="003E1EEA" w:rsidRDefault="003E1EEA" w:rsidP="003E1EEA">
      <w:r w:rsidRPr="003E1EEA">
        <w:rPr>
          <w:b/>
          <w:bCs/>
        </w:rPr>
        <w:t>Business Case Development Checklist:</w:t>
      </w:r>
    </w:p>
    <w:p w14:paraId="0E60DFC8" w14:textId="77777777" w:rsidR="003E1EEA" w:rsidRPr="003E1EEA" w:rsidRDefault="003E1EEA" w:rsidP="003E1EEA">
      <w:r w:rsidRPr="003E1EEA">
        <w:rPr>
          <w:b/>
          <w:bCs/>
        </w:rPr>
        <w:t>Strategic Alignment:</w:t>
      </w:r>
    </w:p>
    <w:p w14:paraId="3575BEB8" w14:textId="77777777" w:rsidR="003E1EEA" w:rsidRPr="003E1EEA" w:rsidRDefault="003E1EEA" w:rsidP="003E1EEA">
      <w:pPr>
        <w:numPr>
          <w:ilvl w:val="0"/>
          <w:numId w:val="107"/>
        </w:numPr>
      </w:pPr>
      <w:r w:rsidRPr="003E1EEA">
        <w:t>Links clearly to organizational strategy</w:t>
      </w:r>
    </w:p>
    <w:p w14:paraId="01226221" w14:textId="77777777" w:rsidR="003E1EEA" w:rsidRPr="003E1EEA" w:rsidRDefault="003E1EEA" w:rsidP="003E1EEA">
      <w:pPr>
        <w:numPr>
          <w:ilvl w:val="0"/>
          <w:numId w:val="107"/>
        </w:numPr>
      </w:pPr>
      <w:r w:rsidRPr="003E1EEA">
        <w:t>Addresses identified problems or opportunities</w:t>
      </w:r>
    </w:p>
    <w:p w14:paraId="1F1B31D4" w14:textId="77777777" w:rsidR="003E1EEA" w:rsidRPr="003E1EEA" w:rsidRDefault="003E1EEA" w:rsidP="003E1EEA">
      <w:pPr>
        <w:numPr>
          <w:ilvl w:val="0"/>
          <w:numId w:val="107"/>
        </w:numPr>
      </w:pPr>
      <w:r w:rsidRPr="003E1EEA">
        <w:t>Supports multiple strategic objectives</w:t>
      </w:r>
    </w:p>
    <w:p w14:paraId="71536170" w14:textId="77777777" w:rsidR="003E1EEA" w:rsidRPr="003E1EEA" w:rsidRDefault="003E1EEA" w:rsidP="003E1EEA">
      <w:pPr>
        <w:numPr>
          <w:ilvl w:val="0"/>
          <w:numId w:val="107"/>
        </w:numPr>
      </w:pPr>
      <w:r w:rsidRPr="003E1EEA">
        <w:t>Considers strategic risks and dependencies</w:t>
      </w:r>
    </w:p>
    <w:p w14:paraId="26CDFFB6" w14:textId="77777777" w:rsidR="003E1EEA" w:rsidRPr="003E1EEA" w:rsidRDefault="003E1EEA" w:rsidP="003E1EEA">
      <w:r w:rsidRPr="003E1EEA">
        <w:rPr>
          <w:b/>
          <w:bCs/>
        </w:rPr>
        <w:t>Options Analysis:</w:t>
      </w:r>
    </w:p>
    <w:p w14:paraId="47D7A848" w14:textId="77777777" w:rsidR="003E1EEA" w:rsidRPr="003E1EEA" w:rsidRDefault="003E1EEA" w:rsidP="003E1EEA">
      <w:pPr>
        <w:numPr>
          <w:ilvl w:val="0"/>
          <w:numId w:val="108"/>
        </w:numPr>
      </w:pPr>
      <w:r w:rsidRPr="003E1EEA">
        <w:t>Includes do nothing as baseline</w:t>
      </w:r>
    </w:p>
    <w:p w14:paraId="375FB0B7" w14:textId="77777777" w:rsidR="003E1EEA" w:rsidRPr="003E1EEA" w:rsidRDefault="003E1EEA" w:rsidP="003E1EEA">
      <w:pPr>
        <w:numPr>
          <w:ilvl w:val="0"/>
          <w:numId w:val="108"/>
        </w:numPr>
      </w:pPr>
      <w:r w:rsidRPr="003E1EEA">
        <w:lastRenderedPageBreak/>
        <w:t>Evaluates do minimum option</w:t>
      </w:r>
    </w:p>
    <w:p w14:paraId="6D0B3F29" w14:textId="77777777" w:rsidR="003E1EEA" w:rsidRPr="003E1EEA" w:rsidRDefault="003E1EEA" w:rsidP="003E1EEA">
      <w:pPr>
        <w:numPr>
          <w:ilvl w:val="0"/>
          <w:numId w:val="108"/>
        </w:numPr>
      </w:pPr>
      <w:r w:rsidRPr="003E1EEA">
        <w:t>Considers at least three viable alternatives</w:t>
      </w:r>
    </w:p>
    <w:p w14:paraId="6382EA33" w14:textId="77777777" w:rsidR="003E1EEA" w:rsidRPr="003E1EEA" w:rsidRDefault="003E1EEA" w:rsidP="003E1EEA">
      <w:pPr>
        <w:numPr>
          <w:ilvl w:val="0"/>
          <w:numId w:val="108"/>
        </w:numPr>
      </w:pPr>
      <w:r w:rsidRPr="003E1EEA">
        <w:t>Uses consistent evaluation criteria</w:t>
      </w:r>
    </w:p>
    <w:p w14:paraId="305F8C5B" w14:textId="77777777" w:rsidR="003E1EEA" w:rsidRPr="003E1EEA" w:rsidRDefault="003E1EEA" w:rsidP="003E1EEA">
      <w:pPr>
        <w:numPr>
          <w:ilvl w:val="0"/>
          <w:numId w:val="108"/>
        </w:numPr>
      </w:pPr>
      <w:r w:rsidRPr="003E1EEA">
        <w:t>Documents option selection rationale</w:t>
      </w:r>
    </w:p>
    <w:p w14:paraId="5C985320" w14:textId="77777777" w:rsidR="003E1EEA" w:rsidRPr="003E1EEA" w:rsidRDefault="003E1EEA" w:rsidP="003E1EEA">
      <w:r w:rsidRPr="003E1EEA">
        <w:rPr>
          <w:b/>
          <w:bCs/>
        </w:rPr>
        <w:t>Benefits Identification:</w:t>
      </w:r>
    </w:p>
    <w:p w14:paraId="5AB9EB2F" w14:textId="77777777" w:rsidR="003E1EEA" w:rsidRPr="003E1EEA" w:rsidRDefault="003E1EEA" w:rsidP="003E1EEA">
      <w:pPr>
        <w:numPr>
          <w:ilvl w:val="0"/>
          <w:numId w:val="109"/>
        </w:numPr>
      </w:pPr>
      <w:r w:rsidRPr="003E1EEA">
        <w:t>Covers all five value dimensions</w:t>
      </w:r>
    </w:p>
    <w:p w14:paraId="29804DE1" w14:textId="77777777" w:rsidR="003E1EEA" w:rsidRPr="003E1EEA" w:rsidRDefault="003E1EEA" w:rsidP="003E1EEA">
      <w:pPr>
        <w:numPr>
          <w:ilvl w:val="0"/>
          <w:numId w:val="109"/>
        </w:numPr>
      </w:pPr>
      <w:r w:rsidRPr="003E1EEA">
        <w:t>Assigns specific owners to each benefit</w:t>
      </w:r>
    </w:p>
    <w:p w14:paraId="3A38887B" w14:textId="77777777" w:rsidR="003E1EEA" w:rsidRPr="003E1EEA" w:rsidRDefault="003E1EEA" w:rsidP="003E1EEA">
      <w:pPr>
        <w:numPr>
          <w:ilvl w:val="0"/>
          <w:numId w:val="109"/>
        </w:numPr>
      </w:pPr>
      <w:r w:rsidRPr="003E1EEA">
        <w:t>Defines measurable success criteria</w:t>
      </w:r>
    </w:p>
    <w:p w14:paraId="25D8A50F" w14:textId="77777777" w:rsidR="003E1EEA" w:rsidRPr="003E1EEA" w:rsidRDefault="003E1EEA" w:rsidP="003E1EEA">
      <w:pPr>
        <w:numPr>
          <w:ilvl w:val="0"/>
          <w:numId w:val="109"/>
        </w:numPr>
      </w:pPr>
      <w:r w:rsidRPr="003E1EEA">
        <w:t>Maps benefit dependencies</w:t>
      </w:r>
    </w:p>
    <w:p w14:paraId="03410A24" w14:textId="77777777" w:rsidR="003E1EEA" w:rsidRPr="003E1EEA" w:rsidRDefault="003E1EEA" w:rsidP="003E1EEA">
      <w:pPr>
        <w:numPr>
          <w:ilvl w:val="0"/>
          <w:numId w:val="109"/>
        </w:numPr>
      </w:pPr>
      <w:r w:rsidRPr="003E1EEA">
        <w:t>Identifies dis-benefits and mitigation</w:t>
      </w:r>
    </w:p>
    <w:p w14:paraId="712ECAD0" w14:textId="77777777" w:rsidR="003E1EEA" w:rsidRPr="003E1EEA" w:rsidRDefault="003E1EEA" w:rsidP="003E1EEA">
      <w:r w:rsidRPr="003E1EEA">
        <w:rPr>
          <w:b/>
          <w:bCs/>
        </w:rPr>
        <w:t>Cost Estimation:</w:t>
      </w:r>
    </w:p>
    <w:p w14:paraId="2B276F33" w14:textId="77777777" w:rsidR="003E1EEA" w:rsidRPr="003E1EEA" w:rsidRDefault="003E1EEA" w:rsidP="003E1EEA">
      <w:pPr>
        <w:numPr>
          <w:ilvl w:val="0"/>
          <w:numId w:val="110"/>
        </w:numPr>
      </w:pPr>
      <w:r w:rsidRPr="003E1EEA">
        <w:t>Includes all direct and indirect costs</w:t>
      </w:r>
    </w:p>
    <w:p w14:paraId="22E1B5A5" w14:textId="77777777" w:rsidR="003E1EEA" w:rsidRPr="003E1EEA" w:rsidRDefault="003E1EEA" w:rsidP="003E1EEA">
      <w:pPr>
        <w:numPr>
          <w:ilvl w:val="0"/>
          <w:numId w:val="110"/>
        </w:numPr>
      </w:pPr>
      <w:r w:rsidRPr="003E1EEA">
        <w:t>Accounts for opportunity costs</w:t>
      </w:r>
    </w:p>
    <w:p w14:paraId="480244AC" w14:textId="77777777" w:rsidR="003E1EEA" w:rsidRPr="003E1EEA" w:rsidRDefault="003E1EEA" w:rsidP="003E1EEA">
      <w:pPr>
        <w:numPr>
          <w:ilvl w:val="0"/>
          <w:numId w:val="110"/>
        </w:numPr>
      </w:pPr>
      <w:r w:rsidRPr="003E1EEA">
        <w:t>Applies optimism bias adjustments</w:t>
      </w:r>
    </w:p>
    <w:p w14:paraId="1A114A23" w14:textId="77777777" w:rsidR="003E1EEA" w:rsidRPr="003E1EEA" w:rsidRDefault="003E1EEA" w:rsidP="003E1EEA">
      <w:pPr>
        <w:numPr>
          <w:ilvl w:val="0"/>
          <w:numId w:val="110"/>
        </w:numPr>
      </w:pPr>
      <w:r w:rsidRPr="003E1EEA">
        <w:t>Considers whole-life costs</w:t>
      </w:r>
    </w:p>
    <w:p w14:paraId="2455D76A" w14:textId="77777777" w:rsidR="003E1EEA" w:rsidRPr="003E1EEA" w:rsidRDefault="003E1EEA" w:rsidP="003E1EEA">
      <w:pPr>
        <w:numPr>
          <w:ilvl w:val="0"/>
          <w:numId w:val="110"/>
        </w:numPr>
      </w:pPr>
      <w:r w:rsidRPr="003E1EEA">
        <w:t>Identifies cost dependencies and risks</w:t>
      </w:r>
    </w:p>
    <w:p w14:paraId="0C35C7EA" w14:textId="77777777" w:rsidR="003E1EEA" w:rsidRPr="003E1EEA" w:rsidRDefault="003E1EEA" w:rsidP="003E1EEA">
      <w:r w:rsidRPr="003E1EEA">
        <w:rPr>
          <w:b/>
          <w:bCs/>
        </w:rPr>
        <w:t>Investment Appraisal:</w:t>
      </w:r>
    </w:p>
    <w:p w14:paraId="06431DA6" w14:textId="77777777" w:rsidR="003E1EEA" w:rsidRPr="003E1EEA" w:rsidRDefault="003E1EEA" w:rsidP="003E1EEA">
      <w:pPr>
        <w:numPr>
          <w:ilvl w:val="0"/>
          <w:numId w:val="111"/>
        </w:numPr>
      </w:pPr>
      <w:r w:rsidRPr="003E1EEA">
        <w:t>Calculates NPV, IRR, and payback</w:t>
      </w:r>
    </w:p>
    <w:p w14:paraId="57D52146" w14:textId="77777777" w:rsidR="003E1EEA" w:rsidRPr="003E1EEA" w:rsidRDefault="003E1EEA" w:rsidP="003E1EEA">
      <w:pPr>
        <w:numPr>
          <w:ilvl w:val="0"/>
          <w:numId w:val="111"/>
        </w:numPr>
      </w:pPr>
      <w:r w:rsidRPr="003E1EEA">
        <w:t>Includes sensitivity analysis</w:t>
      </w:r>
    </w:p>
    <w:p w14:paraId="266A6E92" w14:textId="77777777" w:rsidR="003E1EEA" w:rsidRPr="003E1EEA" w:rsidRDefault="003E1EEA" w:rsidP="003E1EEA">
      <w:pPr>
        <w:numPr>
          <w:ilvl w:val="0"/>
          <w:numId w:val="111"/>
        </w:numPr>
      </w:pPr>
      <w:r w:rsidRPr="003E1EEA">
        <w:t>Performs scenario planning</w:t>
      </w:r>
    </w:p>
    <w:p w14:paraId="5C209F58" w14:textId="77777777" w:rsidR="003E1EEA" w:rsidRPr="003E1EEA" w:rsidRDefault="003E1EEA" w:rsidP="003E1EEA">
      <w:pPr>
        <w:numPr>
          <w:ilvl w:val="0"/>
          <w:numId w:val="111"/>
        </w:numPr>
      </w:pPr>
      <w:r w:rsidRPr="003E1EEA">
        <w:t>Assesses non-financial value</w:t>
      </w:r>
    </w:p>
    <w:p w14:paraId="6A8DD7AC" w14:textId="77777777" w:rsidR="003E1EEA" w:rsidRPr="003E1EEA" w:rsidRDefault="003E1EEA" w:rsidP="003E1EEA">
      <w:pPr>
        <w:numPr>
          <w:ilvl w:val="0"/>
          <w:numId w:val="111"/>
        </w:numPr>
      </w:pPr>
      <w:r w:rsidRPr="003E1EEA">
        <w:t>Compares against hurdle rates</w:t>
      </w:r>
    </w:p>
    <w:p w14:paraId="5E97C01E" w14:textId="77777777" w:rsidR="003E1EEA" w:rsidRPr="003E1EEA" w:rsidRDefault="003E1EEA" w:rsidP="003E1EEA">
      <w:r w:rsidRPr="003E1EEA">
        <w:rPr>
          <w:b/>
          <w:bCs/>
        </w:rPr>
        <w:t>Risk Assessment:</w:t>
      </w:r>
    </w:p>
    <w:p w14:paraId="7EB2288B" w14:textId="77777777" w:rsidR="003E1EEA" w:rsidRPr="003E1EEA" w:rsidRDefault="003E1EEA" w:rsidP="003E1EEA">
      <w:pPr>
        <w:numPr>
          <w:ilvl w:val="0"/>
          <w:numId w:val="112"/>
        </w:numPr>
      </w:pPr>
      <w:r w:rsidRPr="003E1EEA">
        <w:t>Identifies threats to benefits realization</w:t>
      </w:r>
    </w:p>
    <w:p w14:paraId="13CA610C" w14:textId="77777777" w:rsidR="003E1EEA" w:rsidRPr="003E1EEA" w:rsidRDefault="003E1EEA" w:rsidP="003E1EEA">
      <w:pPr>
        <w:numPr>
          <w:ilvl w:val="0"/>
          <w:numId w:val="112"/>
        </w:numPr>
      </w:pPr>
      <w:r w:rsidRPr="003E1EEA">
        <w:t>Quantifies risk impact on business case</w:t>
      </w:r>
    </w:p>
    <w:p w14:paraId="55F9C946" w14:textId="77777777" w:rsidR="003E1EEA" w:rsidRPr="003E1EEA" w:rsidRDefault="003E1EEA" w:rsidP="003E1EEA">
      <w:pPr>
        <w:numPr>
          <w:ilvl w:val="0"/>
          <w:numId w:val="112"/>
        </w:numPr>
      </w:pPr>
      <w:r w:rsidRPr="003E1EEA">
        <w:t>Includes mitigation costs</w:t>
      </w:r>
    </w:p>
    <w:p w14:paraId="6AAB59F2" w14:textId="77777777" w:rsidR="003E1EEA" w:rsidRPr="003E1EEA" w:rsidRDefault="003E1EEA" w:rsidP="003E1EEA">
      <w:pPr>
        <w:numPr>
          <w:ilvl w:val="0"/>
          <w:numId w:val="112"/>
        </w:numPr>
      </w:pPr>
      <w:r w:rsidRPr="003E1EEA">
        <w:t>Considers optimistic and pessimistic scenarios</w:t>
      </w:r>
    </w:p>
    <w:p w14:paraId="4AA678BF" w14:textId="77777777" w:rsidR="003E1EEA" w:rsidRPr="003E1EEA" w:rsidRDefault="003E1EEA" w:rsidP="003E1EEA">
      <w:pPr>
        <w:rPr>
          <w:b/>
          <w:bCs/>
        </w:rPr>
      </w:pPr>
      <w:r w:rsidRPr="003E1EEA">
        <w:rPr>
          <w:b/>
          <w:bCs/>
        </w:rPr>
        <w:t>Scalability Guidelines</w:t>
      </w:r>
    </w:p>
    <w:p w14:paraId="6F731D70" w14:textId="77777777" w:rsidR="003E1EEA" w:rsidRPr="003E1EEA" w:rsidRDefault="003E1EEA" w:rsidP="003E1EEA">
      <w:r w:rsidRPr="003E1EEA">
        <w:rPr>
          <w:b/>
          <w:bCs/>
        </w:rPr>
        <w:t>Micro Projects (Under €25K):</w:t>
      </w:r>
      <w:r w:rsidRPr="003E1EEA">
        <w:t xml:space="preserve"> One-page business case focusing on core justification. Simple cost-benefit analysis. Single benefit owner. Monthly benefit tracking. Basic three-point estimates.</w:t>
      </w:r>
    </w:p>
    <w:p w14:paraId="2E3D3AAA" w14:textId="77777777" w:rsidR="003E1EEA" w:rsidRPr="003E1EEA" w:rsidRDefault="003E1EEA" w:rsidP="003E1EEA">
      <w:r w:rsidRPr="003E1EEA">
        <w:rPr>
          <w:b/>
          <w:bCs/>
        </w:rPr>
        <w:lastRenderedPageBreak/>
        <w:t>Small Projects (€25K-€100K):</w:t>
      </w:r>
      <w:r w:rsidRPr="003E1EEA">
        <w:t xml:space="preserve"> </w:t>
      </w:r>
      <w:proofErr w:type="gramStart"/>
      <w:r w:rsidRPr="003E1EEA">
        <w:t>5-10 page</w:t>
      </w:r>
      <w:proofErr w:type="gramEnd"/>
      <w:r w:rsidRPr="003E1EEA">
        <w:t xml:space="preserve"> business case with essential analysis. NPV and payback calculations. Multiple benefit streams with owners. Quarterly benefit reviews. Sensitivity analysis on key variables.</w:t>
      </w:r>
    </w:p>
    <w:p w14:paraId="7E0051AA" w14:textId="77777777" w:rsidR="003E1EEA" w:rsidRPr="003E1EEA" w:rsidRDefault="003E1EEA" w:rsidP="003E1EEA">
      <w:r w:rsidRPr="003E1EEA">
        <w:rPr>
          <w:b/>
          <w:bCs/>
        </w:rPr>
        <w:t>Medium Projects (€100K-€1M):</w:t>
      </w:r>
      <w:r w:rsidRPr="003E1EEA">
        <w:t xml:space="preserve"> Comprehensive business case with full options analysis. Sophisticated financial </w:t>
      </w:r>
      <w:proofErr w:type="spellStart"/>
      <w:r w:rsidRPr="003E1EEA">
        <w:t>modeling</w:t>
      </w:r>
      <w:proofErr w:type="spellEnd"/>
      <w:r w:rsidRPr="003E1EEA">
        <w:t>. Benefits realization plan with detailed measures. Monthly benefit tracking with dashboards. Monte Carlo simulation for uncertainty.</w:t>
      </w:r>
    </w:p>
    <w:p w14:paraId="6D49D2A7" w14:textId="77777777" w:rsidR="003E1EEA" w:rsidRPr="003E1EEA" w:rsidRDefault="003E1EEA" w:rsidP="003E1EEA">
      <w:r w:rsidRPr="003E1EEA">
        <w:rPr>
          <w:b/>
          <w:bCs/>
        </w:rPr>
        <w:t>Large Projects (€1M-€10M):</w:t>
      </w:r>
      <w:r w:rsidRPr="003E1EEA">
        <w:t xml:space="preserve"> Detailed business case with external validation. Multi-criteria decision analysis. Benefits management as a workstream. Real-time benefit tracking with predictive analytics. Comprehensive scenario planning.</w:t>
      </w:r>
    </w:p>
    <w:p w14:paraId="44234016" w14:textId="77777777" w:rsidR="003E1EEA" w:rsidRPr="003E1EEA" w:rsidRDefault="003E1EEA" w:rsidP="003E1EEA">
      <w:r w:rsidRPr="003E1EEA">
        <w:rPr>
          <w:b/>
          <w:bCs/>
        </w:rPr>
        <w:t>Mega Projects (Over €10M):</w:t>
      </w:r>
      <w:r w:rsidRPr="003E1EEA">
        <w:t xml:space="preserve"> Business case as living system with continuous updates. Real options valuation. Dedicated benefits realization team. AI-enhanced benefit prediction and optimization. Economic impact </w:t>
      </w:r>
      <w:proofErr w:type="spellStart"/>
      <w:r w:rsidRPr="003E1EEA">
        <w:t>modeling</w:t>
      </w:r>
      <w:proofErr w:type="spellEnd"/>
      <w:r w:rsidRPr="003E1EEA">
        <w:t>.</w:t>
      </w:r>
    </w:p>
    <w:p w14:paraId="175E69BB" w14:textId="77777777" w:rsidR="003E1EEA" w:rsidRPr="003E1EEA" w:rsidRDefault="003E1EEA" w:rsidP="003E1EEA">
      <w:pPr>
        <w:rPr>
          <w:b/>
          <w:bCs/>
        </w:rPr>
      </w:pPr>
      <w:r w:rsidRPr="003E1EEA">
        <w:rPr>
          <w:b/>
          <w:bCs/>
        </w:rPr>
        <w:t>Stakeholder Perspectives</w:t>
      </w:r>
    </w:p>
    <w:p w14:paraId="1C0AE754" w14:textId="77777777" w:rsidR="003E1EEA" w:rsidRPr="003E1EEA" w:rsidRDefault="003E1EEA" w:rsidP="003E1EEA">
      <w:r w:rsidRPr="003E1EEA">
        <w:rPr>
          <w:b/>
          <w:bCs/>
        </w:rPr>
        <w:t>From the CEO's View:</w:t>
      </w:r>
      <w:r w:rsidRPr="003E1EEA">
        <w:t xml:space="preserve"> "The business case tells me whether this investment advances our strategy and delivers acceptable returns across all dimensions—financial, environmental, social. I need honest assessments, not sales documents. Show me the risks and uncertainties, not just the upside."</w:t>
      </w:r>
    </w:p>
    <w:p w14:paraId="6959446D" w14:textId="77777777" w:rsidR="003E1EEA" w:rsidRPr="003E1EEA" w:rsidRDefault="003E1EEA" w:rsidP="003E1EEA">
      <w:r w:rsidRPr="003E1EEA">
        <w:rPr>
          <w:b/>
          <w:bCs/>
        </w:rPr>
        <w:t>From the CFO's View:</w:t>
      </w:r>
      <w:r w:rsidRPr="003E1EEA">
        <w:t xml:space="preserve"> "I guard the organization's financial resources. The business case must demonstrate not just positive returns but superior returns compared to alternative investments. I particularly scrutinize the assumptions—they're where business cases usually fail."</w:t>
      </w:r>
    </w:p>
    <w:p w14:paraId="20A2EB4E" w14:textId="77777777" w:rsidR="003E1EEA" w:rsidRPr="003E1EEA" w:rsidRDefault="003E1EEA" w:rsidP="003E1EEA">
      <w:r w:rsidRPr="003E1EEA">
        <w:rPr>
          <w:b/>
          <w:bCs/>
        </w:rPr>
        <w:t>From the Sustainability Officer's View:</w:t>
      </w:r>
      <w:r w:rsidRPr="003E1EEA">
        <w:t xml:space="preserve"> "Every investment must contribute to our net-zero commitment and social value goals. The business case must honestly assess environmental impact and demonstrate how we'll minimize harm and maximize good. Greenwashing destroys credibility."</w:t>
      </w:r>
    </w:p>
    <w:p w14:paraId="2529E3C8" w14:textId="77777777" w:rsidR="003E1EEA" w:rsidRPr="003E1EEA" w:rsidRDefault="003E1EEA" w:rsidP="003E1EEA">
      <w:r w:rsidRPr="003E1EEA">
        <w:rPr>
          <w:b/>
          <w:bCs/>
        </w:rPr>
        <w:t>From the Operations Director's View:</w:t>
      </w:r>
      <w:r w:rsidRPr="003E1EEA">
        <w:t xml:space="preserve"> "I care about benefits realization because I'm usually responsible for it. The business case must be realistic about adoption challenges, change resistance, and operational disruption. Promise what you can deliver, not what sounds impressive."</w:t>
      </w:r>
    </w:p>
    <w:p w14:paraId="53143E55" w14:textId="77777777" w:rsidR="003E1EEA" w:rsidRPr="003E1EEA" w:rsidRDefault="003E1EEA" w:rsidP="003E1EEA">
      <w:pPr>
        <w:rPr>
          <w:b/>
          <w:bCs/>
        </w:rPr>
      </w:pPr>
      <w:r w:rsidRPr="003E1EEA">
        <w:rPr>
          <w:b/>
          <w:bCs/>
        </w:rPr>
        <w:t>Recovery Playbook: When the Business Case Fails</w:t>
      </w:r>
    </w:p>
    <w:p w14:paraId="4AA81214" w14:textId="77777777" w:rsidR="003E1EEA" w:rsidRPr="003E1EEA" w:rsidRDefault="003E1EEA" w:rsidP="003E1EEA">
      <w:r w:rsidRPr="003E1EEA">
        <w:rPr>
          <w:b/>
          <w:bCs/>
        </w:rPr>
        <w:t>Warning Signs:</w:t>
      </w:r>
    </w:p>
    <w:p w14:paraId="2CCA62E2" w14:textId="77777777" w:rsidR="003E1EEA" w:rsidRPr="003E1EEA" w:rsidRDefault="003E1EEA" w:rsidP="003E1EEA">
      <w:pPr>
        <w:numPr>
          <w:ilvl w:val="0"/>
          <w:numId w:val="113"/>
        </w:numPr>
      </w:pPr>
      <w:r w:rsidRPr="003E1EEA">
        <w:t>Actual costs exceeding estimates by &gt;30%</w:t>
      </w:r>
    </w:p>
    <w:p w14:paraId="6B4034DE" w14:textId="77777777" w:rsidR="003E1EEA" w:rsidRPr="003E1EEA" w:rsidRDefault="003E1EEA" w:rsidP="003E1EEA">
      <w:pPr>
        <w:numPr>
          <w:ilvl w:val="0"/>
          <w:numId w:val="113"/>
        </w:numPr>
      </w:pPr>
      <w:r w:rsidRPr="003E1EEA">
        <w:t>Benefits materializing at &lt;50% of predictions</w:t>
      </w:r>
    </w:p>
    <w:p w14:paraId="19390E67" w14:textId="77777777" w:rsidR="003E1EEA" w:rsidRPr="003E1EEA" w:rsidRDefault="003E1EEA" w:rsidP="003E1EEA">
      <w:pPr>
        <w:numPr>
          <w:ilvl w:val="0"/>
          <w:numId w:val="113"/>
        </w:numPr>
      </w:pPr>
      <w:r w:rsidRPr="003E1EEA">
        <w:t>Key assumptions proving false</w:t>
      </w:r>
    </w:p>
    <w:p w14:paraId="3CEA52AB" w14:textId="77777777" w:rsidR="003E1EEA" w:rsidRPr="003E1EEA" w:rsidRDefault="003E1EEA" w:rsidP="003E1EEA">
      <w:pPr>
        <w:numPr>
          <w:ilvl w:val="0"/>
          <w:numId w:val="113"/>
        </w:numPr>
      </w:pPr>
      <w:r w:rsidRPr="003E1EEA">
        <w:t>Market conditions fundamentally changed</w:t>
      </w:r>
    </w:p>
    <w:p w14:paraId="04724E61" w14:textId="77777777" w:rsidR="003E1EEA" w:rsidRPr="003E1EEA" w:rsidRDefault="003E1EEA" w:rsidP="003E1EEA">
      <w:pPr>
        <w:numPr>
          <w:ilvl w:val="0"/>
          <w:numId w:val="113"/>
        </w:numPr>
      </w:pPr>
      <w:r w:rsidRPr="003E1EEA">
        <w:t>Strategic priorities shifted</w:t>
      </w:r>
    </w:p>
    <w:p w14:paraId="30359410" w14:textId="77777777" w:rsidR="003E1EEA" w:rsidRPr="003E1EEA" w:rsidRDefault="003E1EEA" w:rsidP="003E1EEA">
      <w:pPr>
        <w:numPr>
          <w:ilvl w:val="0"/>
          <w:numId w:val="113"/>
        </w:numPr>
      </w:pPr>
      <w:r w:rsidRPr="003E1EEA">
        <w:t>Competing solutions emerged</w:t>
      </w:r>
    </w:p>
    <w:p w14:paraId="127E05D4" w14:textId="77777777" w:rsidR="003E1EEA" w:rsidRPr="003E1EEA" w:rsidRDefault="003E1EEA" w:rsidP="003E1EEA">
      <w:r w:rsidRPr="003E1EEA">
        <w:rPr>
          <w:b/>
          <w:bCs/>
        </w:rPr>
        <w:t>Recovery Strategy:</w:t>
      </w:r>
    </w:p>
    <w:p w14:paraId="07B24B98" w14:textId="77777777" w:rsidR="003E1EEA" w:rsidRPr="003E1EEA" w:rsidRDefault="003E1EEA" w:rsidP="003E1EEA">
      <w:r w:rsidRPr="003E1EEA">
        <w:rPr>
          <w:b/>
          <w:bCs/>
        </w:rPr>
        <w:t>Week 1 - Honest Assessment:</w:t>
      </w:r>
      <w:r w:rsidRPr="003E1EEA">
        <w:t xml:space="preserve"> Strip away politics and assess the real situation. What benefits have actually materialized? What costs have actually been incurred? What assumptions have proven false? Create a fact base, not interpretations.</w:t>
      </w:r>
    </w:p>
    <w:p w14:paraId="5E0AB4D3" w14:textId="77777777" w:rsidR="003E1EEA" w:rsidRPr="003E1EEA" w:rsidRDefault="003E1EEA" w:rsidP="003E1EEA">
      <w:r w:rsidRPr="003E1EEA">
        <w:rPr>
          <w:b/>
          <w:bCs/>
        </w:rPr>
        <w:lastRenderedPageBreak/>
        <w:t>Week 2 - Options Analysis:</w:t>
      </w:r>
      <w:r w:rsidRPr="003E1EEA">
        <w:t xml:space="preserve"> Develop recovery options:</w:t>
      </w:r>
    </w:p>
    <w:p w14:paraId="5BC7DBBE" w14:textId="77777777" w:rsidR="003E1EEA" w:rsidRPr="003E1EEA" w:rsidRDefault="003E1EEA" w:rsidP="003E1EEA">
      <w:pPr>
        <w:numPr>
          <w:ilvl w:val="0"/>
          <w:numId w:val="114"/>
        </w:numPr>
      </w:pPr>
      <w:r w:rsidRPr="003E1EEA">
        <w:t>Stop immediately and cut losses</w:t>
      </w:r>
    </w:p>
    <w:p w14:paraId="1D45E0BE" w14:textId="77777777" w:rsidR="003E1EEA" w:rsidRPr="003E1EEA" w:rsidRDefault="003E1EEA" w:rsidP="003E1EEA">
      <w:pPr>
        <w:numPr>
          <w:ilvl w:val="0"/>
          <w:numId w:val="114"/>
        </w:numPr>
      </w:pPr>
      <w:r w:rsidRPr="003E1EEA">
        <w:t xml:space="preserve">Complete current stage then </w:t>
      </w:r>
      <w:proofErr w:type="gramStart"/>
      <w:r w:rsidRPr="003E1EEA">
        <w:t>stop</w:t>
      </w:r>
      <w:proofErr w:type="gramEnd"/>
    </w:p>
    <w:p w14:paraId="1CCB8EE6" w14:textId="77777777" w:rsidR="003E1EEA" w:rsidRPr="003E1EEA" w:rsidRDefault="003E1EEA" w:rsidP="003E1EEA">
      <w:pPr>
        <w:numPr>
          <w:ilvl w:val="0"/>
          <w:numId w:val="114"/>
        </w:numPr>
      </w:pPr>
      <w:r w:rsidRPr="003E1EEA">
        <w:t>Reduce scope to restore viability</w:t>
      </w:r>
    </w:p>
    <w:p w14:paraId="4835D809" w14:textId="77777777" w:rsidR="003E1EEA" w:rsidRPr="003E1EEA" w:rsidRDefault="003E1EEA" w:rsidP="003E1EEA">
      <w:pPr>
        <w:numPr>
          <w:ilvl w:val="0"/>
          <w:numId w:val="114"/>
        </w:numPr>
      </w:pPr>
      <w:r w:rsidRPr="003E1EEA">
        <w:t>Increase investment to capture value</w:t>
      </w:r>
    </w:p>
    <w:p w14:paraId="54AD99E0" w14:textId="77777777" w:rsidR="003E1EEA" w:rsidRPr="003E1EEA" w:rsidRDefault="003E1EEA" w:rsidP="003E1EEA">
      <w:pPr>
        <w:numPr>
          <w:ilvl w:val="0"/>
          <w:numId w:val="114"/>
        </w:numPr>
      </w:pPr>
      <w:r w:rsidRPr="003E1EEA">
        <w:t>Pivot to different benefits</w:t>
      </w:r>
    </w:p>
    <w:p w14:paraId="22F50097" w14:textId="77777777" w:rsidR="003E1EEA" w:rsidRPr="003E1EEA" w:rsidRDefault="003E1EEA" w:rsidP="003E1EEA">
      <w:pPr>
        <w:numPr>
          <w:ilvl w:val="0"/>
          <w:numId w:val="114"/>
        </w:numPr>
      </w:pPr>
      <w:r w:rsidRPr="003E1EEA">
        <w:t>Delay for better conditions</w:t>
      </w:r>
    </w:p>
    <w:p w14:paraId="2C246F02" w14:textId="77777777" w:rsidR="003E1EEA" w:rsidRPr="003E1EEA" w:rsidRDefault="003E1EEA" w:rsidP="003E1EEA">
      <w:r w:rsidRPr="003E1EEA">
        <w:rPr>
          <w:b/>
          <w:bCs/>
        </w:rPr>
        <w:t>Week 3 - Stakeholder Engagement:</w:t>
      </w:r>
      <w:r w:rsidRPr="003E1EEA">
        <w:t xml:space="preserve"> Present honest assessment and options to stakeholders. Don't hide problems or oversell solutions. Get input on value priorities and risk appetite. Build consensus on path forward.</w:t>
      </w:r>
    </w:p>
    <w:p w14:paraId="0CC36484" w14:textId="77777777" w:rsidR="003E1EEA" w:rsidRPr="003E1EEA" w:rsidRDefault="003E1EEA" w:rsidP="003E1EEA">
      <w:r w:rsidRPr="003E1EEA">
        <w:rPr>
          <w:b/>
          <w:bCs/>
        </w:rPr>
        <w:t>Week 4 - Decision and Communication:</w:t>
      </w:r>
      <w:r w:rsidRPr="003E1EEA">
        <w:t xml:space="preserve"> Make clear decision based on forward-looking value, not sunk costs. Communicate widely and honestly. If stopping, celebrate learning and redeploy resources. If continuing, reset expectations and accountability.</w:t>
      </w:r>
    </w:p>
    <w:p w14:paraId="3EF3C5B0" w14:textId="77777777" w:rsidR="003E1EEA" w:rsidRPr="003E1EEA" w:rsidRDefault="003E1EEA" w:rsidP="003E1EEA">
      <w:r w:rsidRPr="003E1EEA">
        <w:rPr>
          <w:b/>
          <w:bCs/>
        </w:rPr>
        <w:t>Ongoing - Enhanced Monitoring:</w:t>
      </w:r>
      <w:r w:rsidRPr="003E1EEA">
        <w:t xml:space="preserve"> Whatever decided, implement enhanced business case monitoring. More frequent updates, deeper assumption testing, earlier warning signals. Learn from the failure to prevent repetition.</w:t>
      </w:r>
    </w:p>
    <w:p w14:paraId="28F3D172" w14:textId="77777777" w:rsidR="003E1EEA" w:rsidRPr="003E1EEA" w:rsidRDefault="003E1EEA" w:rsidP="003E1EEA">
      <w:pPr>
        <w:rPr>
          <w:b/>
          <w:bCs/>
        </w:rPr>
      </w:pPr>
      <w:r w:rsidRPr="003E1EEA">
        <w:rPr>
          <w:b/>
          <w:bCs/>
        </w:rPr>
        <w:t>Integration Touchpoints</w:t>
      </w:r>
    </w:p>
    <w:p w14:paraId="2CB6DA75" w14:textId="77777777" w:rsidR="003E1EEA" w:rsidRPr="003E1EEA" w:rsidRDefault="003E1EEA" w:rsidP="003E1EEA">
      <w:r w:rsidRPr="003E1EEA">
        <w:t>The Business Case practice deeply integrates with all PRINCE2 elements:</w:t>
      </w:r>
    </w:p>
    <w:p w14:paraId="7DE77E63" w14:textId="77777777" w:rsidR="003E1EEA" w:rsidRPr="003E1EEA" w:rsidRDefault="003E1EEA" w:rsidP="003E1EEA">
      <w:r w:rsidRPr="003E1EEA">
        <w:rPr>
          <w:b/>
          <w:bCs/>
        </w:rPr>
        <w:t>Principles:</w:t>
      </w:r>
      <w:r w:rsidRPr="003E1EEA">
        <w:t xml:space="preserve"> Continued Business Justification principle makes the business case mandatory. Learn from Experience improves future business cases. Manage by Stages provides regular business case review points.</w:t>
      </w:r>
    </w:p>
    <w:p w14:paraId="34E88B89" w14:textId="77777777" w:rsidR="003E1EEA" w:rsidRPr="003E1EEA" w:rsidRDefault="003E1EEA" w:rsidP="003E1EEA">
      <w:r w:rsidRPr="003E1EEA">
        <w:rPr>
          <w:b/>
          <w:bCs/>
        </w:rPr>
        <w:t>Other Practices:</w:t>
      </w:r>
      <w:r w:rsidRPr="003E1EEA">
        <w:t xml:space="preserve"> Risk affects business case viability. Quality determines whether products enable benefits. Plans must align with business case timelines. Change might affect benefits or costs. Progress tracking includes benefit realization.</w:t>
      </w:r>
    </w:p>
    <w:p w14:paraId="583DCC14" w14:textId="77777777" w:rsidR="003E1EEA" w:rsidRPr="003E1EEA" w:rsidRDefault="003E1EEA" w:rsidP="003E1EEA">
      <w:r w:rsidRPr="003E1EEA">
        <w:rPr>
          <w:b/>
          <w:bCs/>
        </w:rPr>
        <w:t>Processes:</w:t>
      </w:r>
      <w:r w:rsidRPr="003E1EEA">
        <w:t xml:space="preserve"> Starting up a Project creates outline business case. Initiating develops detailed business case. Directing reviews and approves business case. Managing Stage Boundaries updates business case. Closing confirms benefits enablement.</w:t>
      </w:r>
    </w:p>
    <w:p w14:paraId="55CAF5C7" w14:textId="77777777" w:rsidR="003E1EEA" w:rsidRPr="003E1EEA" w:rsidRDefault="003E1EEA" w:rsidP="003E1EEA">
      <w:r w:rsidRPr="003E1EEA">
        <w:rPr>
          <w:b/>
          <w:bCs/>
        </w:rPr>
        <w:t>Roles:</w:t>
      </w:r>
      <w:r w:rsidRPr="003E1EEA">
        <w:t xml:space="preserve"> Executive owns the business case. Senior User owns benefits realization. Project Manager maintains the business case. Project Board approves based on business case.</w:t>
      </w:r>
    </w:p>
    <w:p w14:paraId="6643BD51" w14:textId="77777777" w:rsidR="003E1EEA" w:rsidRPr="003E1EEA" w:rsidRDefault="003E1EEA" w:rsidP="003E1EEA">
      <w:pPr>
        <w:rPr>
          <w:b/>
          <w:bCs/>
        </w:rPr>
      </w:pPr>
      <w:r w:rsidRPr="003E1EEA">
        <w:rPr>
          <w:b/>
          <w:bCs/>
        </w:rPr>
        <w:t>Certification Pathway Guide</w:t>
      </w:r>
    </w:p>
    <w:p w14:paraId="4FC2A717" w14:textId="77777777" w:rsidR="003E1EEA" w:rsidRPr="003E1EEA" w:rsidRDefault="003E1EEA" w:rsidP="003E1EEA">
      <w:r w:rsidRPr="003E1EEA">
        <w:rPr>
          <w:b/>
          <w:bCs/>
        </w:rPr>
        <w:t>Foundation Level:</w:t>
      </w:r>
      <w:r w:rsidRPr="003E1EEA">
        <w:t xml:space="preserve"> Understand that the business case provides ongoing justification throughout the project. Know the five aspects: Strategic, Economic, Commercial, Financial, Management. Remember the Executive owns the business case and cannot delegate this. Recognize that business cases must be updated at stage boundaries. Understand the difference between outputs and benefits.</w:t>
      </w:r>
    </w:p>
    <w:p w14:paraId="7990EEF3" w14:textId="77777777" w:rsidR="003E1EEA" w:rsidRPr="003E1EEA" w:rsidRDefault="003E1EEA" w:rsidP="003E1EEA">
      <w:r w:rsidRPr="003E1EEA">
        <w:rPr>
          <w:b/>
          <w:bCs/>
        </w:rPr>
        <w:t>Practitioner Level:</w:t>
      </w:r>
      <w:r w:rsidRPr="003E1EEA">
        <w:t xml:space="preserve"> Apply business case development to complex scenarios with multiple options and stakeholders. Understand how to structure benefits realization planning and measurement. Know when business case exceptions should trigger project review or termination. Be able to design </w:t>
      </w:r>
      <w:r w:rsidRPr="003E1EEA">
        <w:lastRenderedPageBreak/>
        <w:t>appropriate business case approaches for different project contexts. Understand the relationship between business case and all other PRINCE2 elements.</w:t>
      </w:r>
    </w:p>
    <w:p w14:paraId="482BD910" w14:textId="77777777" w:rsidR="003E1EEA" w:rsidRPr="003E1EEA" w:rsidRDefault="003E1EEA" w:rsidP="003E1EEA">
      <w:pPr>
        <w:rPr>
          <w:b/>
          <w:bCs/>
        </w:rPr>
      </w:pPr>
      <w:r w:rsidRPr="003E1EEA">
        <w:rPr>
          <w:b/>
          <w:bCs/>
        </w:rPr>
        <w:t>Chapter Summary</w:t>
      </w:r>
    </w:p>
    <w:p w14:paraId="55330D28" w14:textId="77777777" w:rsidR="003E1EEA" w:rsidRPr="003E1EEA" w:rsidRDefault="003E1EEA" w:rsidP="003E1EEA">
      <w:r w:rsidRPr="003E1EEA">
        <w:t>The Business Case practice ensures projects create value, not just consume resources. It's the difference between expensive activities and valuable investments, between outputs delivered and outcomes achieved.</w:t>
      </w:r>
    </w:p>
    <w:p w14:paraId="228CA946" w14:textId="77777777" w:rsidR="003E1EEA" w:rsidRPr="003E1EEA" w:rsidRDefault="003E1EEA" w:rsidP="003E1EEA">
      <w:r w:rsidRPr="003E1EEA">
        <w:t>The modern business case addresses five value dimensions—financial, environmental, social, strategic, and digital. Each dimension requires different analysis methods and success measures, but all must demonstrate positive value creation. The business case becomes a living system connected to real-time data, not a static document created for approval.</w:t>
      </w:r>
    </w:p>
    <w:p w14:paraId="0946B1EF" w14:textId="77777777" w:rsidR="003E1EEA" w:rsidRPr="003E1EEA" w:rsidRDefault="003E1EEA" w:rsidP="003E1EEA">
      <w:r w:rsidRPr="003E1EEA">
        <w:t>Success requires honest options analysis comparing genuine alternatives, not just the preferred solution against doing nothing. Benefits need clear definition, ownership, and active realization—they don't materialize automatically. Costs must include optimism bias adjustments based on historical overruns.</w:t>
      </w:r>
    </w:p>
    <w:p w14:paraId="7824C695" w14:textId="77777777" w:rsidR="003E1EEA" w:rsidRPr="003E1EEA" w:rsidRDefault="003E1EEA" w:rsidP="003E1EEA">
      <w:r w:rsidRPr="003E1EEA">
        <w:t>The human factors—optimism bias, political pressure, sunk cost fallacy, cultural values—profoundly shape business cases. These psychological and social dynamics require active management through systematic approaches like reference class forecasting and clean sheet reviews.</w:t>
      </w:r>
    </w:p>
    <w:p w14:paraId="35E33B24" w14:textId="77777777" w:rsidR="003E1EEA" w:rsidRPr="003E1EEA" w:rsidRDefault="003E1EEA" w:rsidP="003E1EEA">
      <w:proofErr w:type="spellStart"/>
      <w:r w:rsidRPr="003E1EEA">
        <w:t>FiReControl</w:t>
      </w:r>
      <w:proofErr w:type="spellEnd"/>
      <w:r w:rsidRPr="003E1EEA">
        <w:t xml:space="preserve"> failed because its business case was a political document justifying a predetermined decision. AWS succeeded because its business case was a scientific instrument for discovering and creating value. Your projects can achieve similar success by treating the business case as the living heart of value management—constantly monitoring, honestly updating, and courageously acting when justification weakens.</w:t>
      </w:r>
    </w:p>
    <w:p w14:paraId="6960950A" w14:textId="77777777" w:rsidR="003E1EEA" w:rsidRDefault="003E1EEA" w:rsidP="003E1EEA">
      <w:r w:rsidRPr="003E1EEA">
        <w:t>In our complex world where value has many dimensions and change is constant, the business case practice becomes even more critical. It's the discipline that ensures projects deliver not just what's planned but what's valuable, not just what's possible but what's justified, not just what's started but what's worth finishing. Master this practice, and you'll deliver projects that create real, sustained, multi-dimensional value.</w:t>
      </w:r>
    </w:p>
    <w:p w14:paraId="56DFDBBD" w14:textId="77777777" w:rsidR="00D338FD" w:rsidRDefault="00D338FD" w:rsidP="003E1EEA"/>
    <w:p w14:paraId="74067B11" w14:textId="77777777" w:rsidR="00D338FD" w:rsidRDefault="00D338FD" w:rsidP="003E1EEA"/>
    <w:p w14:paraId="64B11285" w14:textId="77777777" w:rsidR="00D338FD" w:rsidRDefault="00D338FD" w:rsidP="003E1EEA"/>
    <w:p w14:paraId="0C7AE902" w14:textId="77777777" w:rsidR="00D338FD" w:rsidRDefault="00D338FD" w:rsidP="003E1EEA"/>
    <w:p w14:paraId="3C9EA138" w14:textId="77777777" w:rsidR="00D338FD" w:rsidRDefault="00D338FD" w:rsidP="003E1EEA"/>
    <w:p w14:paraId="6F3A76CB" w14:textId="77777777" w:rsidR="00D338FD" w:rsidRDefault="00D338FD" w:rsidP="003E1EEA"/>
    <w:p w14:paraId="717C5C70" w14:textId="77777777" w:rsidR="00D338FD" w:rsidRDefault="00D338FD" w:rsidP="003E1EEA"/>
    <w:p w14:paraId="6EED8466" w14:textId="77777777" w:rsidR="00D338FD" w:rsidRDefault="00D338FD" w:rsidP="003E1EEA"/>
    <w:p w14:paraId="1313221B" w14:textId="77777777" w:rsidR="00D338FD" w:rsidRDefault="00D338FD" w:rsidP="003E1EEA"/>
    <w:p w14:paraId="688C4A50" w14:textId="77777777" w:rsidR="00D338FD" w:rsidRDefault="00D338FD" w:rsidP="003E1EEA"/>
    <w:p w14:paraId="05DA7864" w14:textId="77777777" w:rsidR="00D338FD" w:rsidRDefault="00D338FD" w:rsidP="003E1EEA"/>
    <w:p w14:paraId="4D8E72FC" w14:textId="05E4277E" w:rsidR="00D338FD" w:rsidRPr="00D338FD" w:rsidRDefault="00D338FD" w:rsidP="00D338FD">
      <w:pPr>
        <w:rPr>
          <w:b/>
          <w:bCs/>
          <w:sz w:val="40"/>
          <w:szCs w:val="40"/>
        </w:rPr>
      </w:pPr>
      <w:r w:rsidRPr="00D338FD">
        <w:rPr>
          <w:b/>
          <w:bCs/>
          <w:sz w:val="40"/>
          <w:szCs w:val="40"/>
        </w:rPr>
        <w:lastRenderedPageBreak/>
        <w:t xml:space="preserve">Chapter 11: Organizing </w:t>
      </w:r>
    </w:p>
    <w:p w14:paraId="6CDE086F" w14:textId="77777777" w:rsidR="00D338FD" w:rsidRPr="00D338FD" w:rsidRDefault="00D338FD" w:rsidP="00D338FD">
      <w:pPr>
        <w:rPr>
          <w:b/>
          <w:bCs/>
        </w:rPr>
      </w:pPr>
      <w:r w:rsidRPr="00D338FD">
        <w:rPr>
          <w:b/>
          <w:bCs/>
        </w:rPr>
        <w:t>Opening Hook: The Festival That Had 18 Bosses</w:t>
      </w:r>
    </w:p>
    <w:p w14:paraId="1CF670D4" w14:textId="77777777" w:rsidR="00D338FD" w:rsidRPr="00D338FD" w:rsidRDefault="00D338FD" w:rsidP="00D338FD">
      <w:r w:rsidRPr="00D338FD">
        <w:t>In 2017, the Fyre Festival became the most spectacular failure in event history. Promoted as an ultra-luxury music festival in the Bahamas, it promised supermodels, gourmet food, luxury villas, and top musical acts on a private island once owned by Pablo Escobar. Ticket prices ranged from $1,200 to $100,000. What attendees got was disaster: FEMA tents, cheese sandwiches, no music, and eventual evacuation by the US State Department.</w:t>
      </w:r>
    </w:p>
    <w:p w14:paraId="35533B13" w14:textId="77777777" w:rsidR="00D338FD" w:rsidRPr="00D338FD" w:rsidRDefault="00D338FD" w:rsidP="00D338FD">
      <w:r w:rsidRPr="00D338FD">
        <w:t>But here's the fascinating part: the festival had everything except clear organization. There were 18 different people claiming to be "in charge" of various aspects. The founder, Billy McFarland, made promises nobody knew about. The marketing team, led by Jerry Media, created demand for infrastructure that didn't exist. The operations team on the island had no idea what the marketing team had promised. The finance team had no visibility of spending. Local contractors reported to different people who gave contradicting instructions.</w:t>
      </w:r>
    </w:p>
    <w:p w14:paraId="550E1B5F" w14:textId="77777777" w:rsidR="00D338FD" w:rsidRPr="00D338FD" w:rsidRDefault="00D338FD" w:rsidP="00D338FD">
      <w:r w:rsidRPr="00D338FD">
        <w:t>When the crisis hit, nobody knew who could make decisions. Who could authorize emergency spending? Who could cancel the festival? Who was responsible for attendee safety? The result was paralysis followed by chaos. Attendees arrived to find a construction site with no food, no accommodation, and no plan.</w:t>
      </w:r>
    </w:p>
    <w:p w14:paraId="193CF2B1" w14:textId="77777777" w:rsidR="00D338FD" w:rsidRPr="00D338FD" w:rsidRDefault="00D338FD" w:rsidP="00D338FD">
      <w:r w:rsidRPr="00D338FD">
        <w:t>Meanwhile, just months earlier, the Glastonbury Festival hosted 200,000 people in British farmland—a significantly more complex operation. The difference? Crystal clear organization. Michael Eavis owned overall responsibility. His daughter Emily ran operations. Each area had defined leadership. Every contractor knew their reporting line. When problems arose—and they always do in festivals—decisions were made quickly by people with clear authority.</w:t>
      </w:r>
    </w:p>
    <w:p w14:paraId="52372859" w14:textId="77777777" w:rsidR="00D338FD" w:rsidRPr="00D338FD" w:rsidRDefault="00D338FD" w:rsidP="00D338FD">
      <w:r w:rsidRPr="00D338FD">
        <w:t>This tale of two festivals illustrates why Organizing is critical to project success. It's not about creating bureaucracy—it's about creating clarity. In our modern world of fluid teams, matrix structures, and global collaboration, getting organization right has never been more challenging or more crucial.</w:t>
      </w:r>
    </w:p>
    <w:p w14:paraId="2913B314" w14:textId="77777777" w:rsidR="00D338FD" w:rsidRPr="00D338FD" w:rsidRDefault="00D338FD" w:rsidP="00D338FD">
      <w:pPr>
        <w:rPr>
          <w:b/>
          <w:bCs/>
        </w:rPr>
      </w:pPr>
      <w:r w:rsidRPr="00D338FD">
        <w:rPr>
          <w:b/>
          <w:bCs/>
        </w:rPr>
        <w:t>Understanding the Organizing Practice</w:t>
      </w:r>
    </w:p>
    <w:p w14:paraId="73C9CA73" w14:textId="77777777" w:rsidR="00D338FD" w:rsidRPr="00D338FD" w:rsidRDefault="00D338FD" w:rsidP="00D338FD">
      <w:r w:rsidRPr="00D338FD">
        <w:t>The Organizing practice establishes and maintains the project's organization structure—defining roles, responsibilities, reporting lines, and communication channels. It answers fundamental questions: Who's involved? Who decides what? Who does what? Who talks to whom?</w:t>
      </w:r>
    </w:p>
    <w:p w14:paraId="1F6882DC" w14:textId="77777777" w:rsidR="00D338FD" w:rsidRPr="00D338FD" w:rsidRDefault="00D338FD" w:rsidP="00D338FD">
      <w:r w:rsidRPr="00D338FD">
        <w:t>But modern organizing goes far beyond traditional org charts. Today's projects involve:</w:t>
      </w:r>
    </w:p>
    <w:p w14:paraId="0770E6C0" w14:textId="77777777" w:rsidR="00D338FD" w:rsidRPr="00D338FD" w:rsidRDefault="00D338FD" w:rsidP="00D338FD">
      <w:pPr>
        <w:numPr>
          <w:ilvl w:val="0"/>
          <w:numId w:val="115"/>
        </w:numPr>
      </w:pPr>
      <w:r w:rsidRPr="00D338FD">
        <w:rPr>
          <w:b/>
          <w:bCs/>
        </w:rPr>
        <w:t>Hybrid teams</w:t>
      </w:r>
      <w:r w:rsidRPr="00D338FD">
        <w:t xml:space="preserve"> mixing employees, contractors, consultants, and gig workers</w:t>
      </w:r>
    </w:p>
    <w:p w14:paraId="11510967" w14:textId="77777777" w:rsidR="00D338FD" w:rsidRPr="00D338FD" w:rsidRDefault="00D338FD" w:rsidP="00D338FD">
      <w:pPr>
        <w:numPr>
          <w:ilvl w:val="0"/>
          <w:numId w:val="115"/>
        </w:numPr>
      </w:pPr>
      <w:r w:rsidRPr="00D338FD">
        <w:rPr>
          <w:b/>
          <w:bCs/>
        </w:rPr>
        <w:t>Virtual collaboration</w:t>
      </w:r>
      <w:r w:rsidRPr="00D338FD">
        <w:t xml:space="preserve"> across time zones, cultures, and organizations</w:t>
      </w:r>
    </w:p>
    <w:p w14:paraId="6CE269FD" w14:textId="77777777" w:rsidR="00D338FD" w:rsidRPr="00D338FD" w:rsidRDefault="00D338FD" w:rsidP="00D338FD">
      <w:pPr>
        <w:numPr>
          <w:ilvl w:val="0"/>
          <w:numId w:val="115"/>
        </w:numPr>
      </w:pPr>
      <w:r w:rsidRPr="00D338FD">
        <w:rPr>
          <w:b/>
          <w:bCs/>
        </w:rPr>
        <w:t>AI participants</w:t>
      </w:r>
      <w:r w:rsidRPr="00D338FD">
        <w:t xml:space="preserve"> that need integration into human structures</w:t>
      </w:r>
    </w:p>
    <w:p w14:paraId="45090A3E" w14:textId="77777777" w:rsidR="00D338FD" w:rsidRPr="00D338FD" w:rsidRDefault="00D338FD" w:rsidP="00D338FD">
      <w:pPr>
        <w:numPr>
          <w:ilvl w:val="0"/>
          <w:numId w:val="115"/>
        </w:numPr>
      </w:pPr>
      <w:r w:rsidRPr="00D338FD">
        <w:rPr>
          <w:b/>
          <w:bCs/>
        </w:rPr>
        <w:t>Fluid boundaries</w:t>
      </w:r>
      <w:r w:rsidRPr="00D338FD">
        <w:t xml:space="preserve"> between project and operations, internal and external</w:t>
      </w:r>
    </w:p>
    <w:p w14:paraId="06DAC5C4" w14:textId="77777777" w:rsidR="00D338FD" w:rsidRPr="00D338FD" w:rsidRDefault="00D338FD" w:rsidP="00D338FD">
      <w:pPr>
        <w:numPr>
          <w:ilvl w:val="0"/>
          <w:numId w:val="115"/>
        </w:numPr>
      </w:pPr>
      <w:r w:rsidRPr="00D338FD">
        <w:rPr>
          <w:b/>
          <w:bCs/>
        </w:rPr>
        <w:t>Matrix complexity</w:t>
      </w:r>
      <w:r w:rsidRPr="00D338FD">
        <w:t xml:space="preserve"> where people report to multiple bosses</w:t>
      </w:r>
    </w:p>
    <w:p w14:paraId="11E1B07F" w14:textId="77777777" w:rsidR="00D338FD" w:rsidRPr="00D338FD" w:rsidRDefault="00D338FD" w:rsidP="00D338FD">
      <w:pPr>
        <w:numPr>
          <w:ilvl w:val="0"/>
          <w:numId w:val="115"/>
        </w:numPr>
      </w:pPr>
      <w:r w:rsidRPr="00D338FD">
        <w:rPr>
          <w:b/>
          <w:bCs/>
        </w:rPr>
        <w:t>Ecosystem partners</w:t>
      </w:r>
      <w:r w:rsidRPr="00D338FD">
        <w:t xml:space="preserve"> who collaborate without formal control</w:t>
      </w:r>
    </w:p>
    <w:p w14:paraId="1A3CA5C5" w14:textId="77777777" w:rsidR="00D338FD" w:rsidRPr="00D338FD" w:rsidRDefault="00D338FD" w:rsidP="00D338FD">
      <w:r w:rsidRPr="00D338FD">
        <w:lastRenderedPageBreak/>
        <w:t>The practice must create clarity in this complexity without imposing rigid hierarchy that stifles agility. It must enable rapid decision-making while maintaining governance. It must coordinate diverse participants while respecting autonomy. It's organizational architecture for the digital age.</w:t>
      </w:r>
    </w:p>
    <w:p w14:paraId="23B041CC" w14:textId="77777777" w:rsidR="00D338FD" w:rsidRPr="00D338FD" w:rsidRDefault="00D338FD" w:rsidP="00D338FD">
      <w:r w:rsidRPr="00D338FD">
        <w:t>The Organizing practice serves several essential purposes. It ensures all three project interests (Business, User, Supplier) are represented and balanced. It creates clear accountability so decisions don't stall in confusion. It enables efficient communication by defining channels and protocols. It provides escalation paths when issues exceed authority levels. Most importantly, it creates the human infrastructure that transforms ideas into reality.</w:t>
      </w:r>
    </w:p>
    <w:p w14:paraId="3BD8F0AC" w14:textId="77777777" w:rsidR="00D338FD" w:rsidRPr="00D338FD" w:rsidRDefault="00D338FD" w:rsidP="00D338FD">
      <w:pPr>
        <w:rPr>
          <w:b/>
          <w:bCs/>
        </w:rPr>
      </w:pPr>
      <w:r w:rsidRPr="00D338FD">
        <w:rPr>
          <w:b/>
          <w:bCs/>
        </w:rPr>
        <w:t>The Three-Interest Model</w:t>
      </w:r>
    </w:p>
    <w:p w14:paraId="0C95CDDB" w14:textId="77777777" w:rsidR="00D338FD" w:rsidRPr="00D338FD" w:rsidRDefault="00D338FD" w:rsidP="00D338FD">
      <w:r w:rsidRPr="00D338FD">
        <w:t>PRINCE2's genius lies in recognizing that every project serves three distinct interests that must be represented and balanced in the organization structure.</w:t>
      </w:r>
    </w:p>
    <w:p w14:paraId="6A06F617" w14:textId="77777777" w:rsidR="00D338FD" w:rsidRPr="00D338FD" w:rsidRDefault="00D338FD" w:rsidP="00D338FD">
      <w:r w:rsidRPr="00D338FD">
        <w:rPr>
          <w:b/>
          <w:bCs/>
        </w:rPr>
        <w:t>Business Interest - The Investment Perspective</w:t>
      </w:r>
    </w:p>
    <w:p w14:paraId="281BBEA7" w14:textId="77777777" w:rsidR="00D338FD" w:rsidRPr="00D338FD" w:rsidRDefault="00D338FD" w:rsidP="00D338FD">
      <w:r w:rsidRPr="00D338FD">
        <w:t>The Business interest represents those funding the project and expecting returns. They ask: Is this worth doing? Are we getting value? Should we continue? Without clear Business representation, projects drift from their commercial purpose.</w:t>
      </w:r>
    </w:p>
    <w:p w14:paraId="4B6DCE88" w14:textId="77777777" w:rsidR="00D338FD" w:rsidRPr="00D338FD" w:rsidRDefault="00D338FD" w:rsidP="00D338FD">
      <w:r w:rsidRPr="00D338FD">
        <w:t>In modern contexts, Business interest has evolved:</w:t>
      </w:r>
    </w:p>
    <w:p w14:paraId="4E990448" w14:textId="77777777" w:rsidR="00D338FD" w:rsidRPr="00D338FD" w:rsidRDefault="00D338FD" w:rsidP="00D338FD">
      <w:pPr>
        <w:numPr>
          <w:ilvl w:val="0"/>
          <w:numId w:val="116"/>
        </w:numPr>
      </w:pPr>
      <w:r w:rsidRPr="00D338FD">
        <w:rPr>
          <w:b/>
          <w:bCs/>
        </w:rPr>
        <w:t>Multiple investors</w:t>
      </w:r>
      <w:r w:rsidRPr="00D338FD">
        <w:t xml:space="preserve"> including venture capital, government grants, crowdfunding</w:t>
      </w:r>
    </w:p>
    <w:p w14:paraId="5F4625EE" w14:textId="77777777" w:rsidR="00D338FD" w:rsidRPr="00D338FD" w:rsidRDefault="00D338FD" w:rsidP="00D338FD">
      <w:pPr>
        <w:numPr>
          <w:ilvl w:val="0"/>
          <w:numId w:val="116"/>
        </w:numPr>
      </w:pPr>
      <w:r w:rsidRPr="00D338FD">
        <w:rPr>
          <w:b/>
          <w:bCs/>
        </w:rPr>
        <w:t>Diverse returns</w:t>
      </w:r>
      <w:r w:rsidRPr="00D338FD">
        <w:t xml:space="preserve"> beyond financial—environmental, social, strategic</w:t>
      </w:r>
    </w:p>
    <w:p w14:paraId="212A0B42" w14:textId="77777777" w:rsidR="00D338FD" w:rsidRPr="00D338FD" w:rsidRDefault="00D338FD" w:rsidP="00D338FD">
      <w:pPr>
        <w:numPr>
          <w:ilvl w:val="0"/>
          <w:numId w:val="116"/>
        </w:numPr>
      </w:pPr>
      <w:r w:rsidRPr="00D338FD">
        <w:rPr>
          <w:b/>
          <w:bCs/>
        </w:rPr>
        <w:t>Dynamic ownership</w:t>
      </w:r>
      <w:r w:rsidRPr="00D338FD">
        <w:t xml:space="preserve"> as investors enter and exit</w:t>
      </w:r>
    </w:p>
    <w:p w14:paraId="64FE96C0" w14:textId="77777777" w:rsidR="00D338FD" w:rsidRPr="00D338FD" w:rsidRDefault="00D338FD" w:rsidP="00D338FD">
      <w:pPr>
        <w:numPr>
          <w:ilvl w:val="0"/>
          <w:numId w:val="116"/>
        </w:numPr>
      </w:pPr>
      <w:r w:rsidRPr="00D338FD">
        <w:rPr>
          <w:b/>
          <w:bCs/>
        </w:rPr>
        <w:t>Global perspectives</w:t>
      </w:r>
      <w:r w:rsidRPr="00D338FD">
        <w:t xml:space="preserve"> as businesses span jurisdictions</w:t>
      </w:r>
    </w:p>
    <w:p w14:paraId="15EA314C" w14:textId="77777777" w:rsidR="00D338FD" w:rsidRPr="00D338FD" w:rsidRDefault="00D338FD" w:rsidP="00D338FD">
      <w:pPr>
        <w:numPr>
          <w:ilvl w:val="0"/>
          <w:numId w:val="116"/>
        </w:numPr>
      </w:pPr>
      <w:r w:rsidRPr="00D338FD">
        <w:rPr>
          <w:b/>
          <w:bCs/>
        </w:rPr>
        <w:t>Stakeholder capitalism</w:t>
      </w:r>
      <w:r w:rsidRPr="00D338FD">
        <w:t xml:space="preserve"> balancing shareholder and stakeholder value</w:t>
      </w:r>
    </w:p>
    <w:p w14:paraId="5471F984" w14:textId="77777777" w:rsidR="00D338FD" w:rsidRPr="00D338FD" w:rsidRDefault="00D338FD" w:rsidP="00D338FD">
      <w:r w:rsidRPr="00D338FD">
        <w:t>The Executive role embodies Business interest, but modern Executives must balance competing business demands while maintaining unified direction.</w:t>
      </w:r>
    </w:p>
    <w:p w14:paraId="337E0CAE" w14:textId="77777777" w:rsidR="00D338FD" w:rsidRPr="00D338FD" w:rsidRDefault="00D338FD" w:rsidP="00D338FD">
      <w:r w:rsidRPr="00D338FD">
        <w:rPr>
          <w:b/>
          <w:bCs/>
        </w:rPr>
        <w:t>User Interest - The Benefit Perspective</w:t>
      </w:r>
    </w:p>
    <w:p w14:paraId="05B92CE1" w14:textId="77777777" w:rsidR="00D338FD" w:rsidRPr="00D338FD" w:rsidRDefault="00D338FD" w:rsidP="00D338FD">
      <w:r w:rsidRPr="00D338FD">
        <w:t>The User interest represents those who will use project outputs to realize benefits. They ask: Will this work for us? Can we implement it? Will our people adopt it? Without clear User representation, projects deliver technical success but practical failure.</w:t>
      </w:r>
    </w:p>
    <w:p w14:paraId="2BFB7A06" w14:textId="77777777" w:rsidR="00D338FD" w:rsidRPr="00D338FD" w:rsidRDefault="00D338FD" w:rsidP="00D338FD">
      <w:r w:rsidRPr="00D338FD">
        <w:t>User interest has become incredibly complex:</w:t>
      </w:r>
    </w:p>
    <w:p w14:paraId="6984FA30" w14:textId="77777777" w:rsidR="00D338FD" w:rsidRPr="00D338FD" w:rsidRDefault="00D338FD" w:rsidP="00D338FD">
      <w:pPr>
        <w:numPr>
          <w:ilvl w:val="0"/>
          <w:numId w:val="117"/>
        </w:numPr>
      </w:pPr>
      <w:r w:rsidRPr="00D338FD">
        <w:rPr>
          <w:b/>
          <w:bCs/>
        </w:rPr>
        <w:t>Diverse user groups</w:t>
      </w:r>
      <w:r w:rsidRPr="00D338FD">
        <w:t xml:space="preserve"> from digital natives to technology </w:t>
      </w:r>
      <w:proofErr w:type="spellStart"/>
      <w:r w:rsidRPr="00D338FD">
        <w:t>skeptics</w:t>
      </w:r>
      <w:proofErr w:type="spellEnd"/>
    </w:p>
    <w:p w14:paraId="2D7F049E" w14:textId="77777777" w:rsidR="00D338FD" w:rsidRPr="00D338FD" w:rsidRDefault="00D338FD" w:rsidP="00D338FD">
      <w:pPr>
        <w:numPr>
          <w:ilvl w:val="0"/>
          <w:numId w:val="117"/>
        </w:numPr>
      </w:pPr>
      <w:r w:rsidRPr="00D338FD">
        <w:rPr>
          <w:b/>
          <w:bCs/>
        </w:rPr>
        <w:t>Internal and external users</w:t>
      </w:r>
      <w:r w:rsidRPr="00D338FD">
        <w:t xml:space="preserve"> including customers, partners, regulators</w:t>
      </w:r>
    </w:p>
    <w:p w14:paraId="7CE0DA91" w14:textId="77777777" w:rsidR="00D338FD" w:rsidRPr="00D338FD" w:rsidRDefault="00D338FD" w:rsidP="00D338FD">
      <w:pPr>
        <w:numPr>
          <w:ilvl w:val="0"/>
          <w:numId w:val="117"/>
        </w:numPr>
      </w:pPr>
      <w:r w:rsidRPr="00D338FD">
        <w:rPr>
          <w:b/>
          <w:bCs/>
        </w:rPr>
        <w:t>Human and system users</w:t>
      </w:r>
      <w:r w:rsidRPr="00D338FD">
        <w:t xml:space="preserve"> as APIs serve other systems</w:t>
      </w:r>
    </w:p>
    <w:p w14:paraId="592DDD38" w14:textId="77777777" w:rsidR="00D338FD" w:rsidRPr="00D338FD" w:rsidRDefault="00D338FD" w:rsidP="00D338FD">
      <w:pPr>
        <w:numPr>
          <w:ilvl w:val="0"/>
          <w:numId w:val="117"/>
        </w:numPr>
      </w:pPr>
      <w:r w:rsidRPr="00D338FD">
        <w:rPr>
          <w:b/>
          <w:bCs/>
        </w:rPr>
        <w:t>Global users</w:t>
      </w:r>
      <w:r w:rsidRPr="00D338FD">
        <w:t xml:space="preserve"> with different languages, cultures, and capabilities</w:t>
      </w:r>
    </w:p>
    <w:p w14:paraId="4F8C8097" w14:textId="77777777" w:rsidR="00D338FD" w:rsidRPr="00D338FD" w:rsidRDefault="00D338FD" w:rsidP="00D338FD">
      <w:pPr>
        <w:numPr>
          <w:ilvl w:val="0"/>
          <w:numId w:val="117"/>
        </w:numPr>
      </w:pPr>
      <w:r w:rsidRPr="00D338FD">
        <w:rPr>
          <w:b/>
          <w:bCs/>
        </w:rPr>
        <w:t>Future users</w:t>
      </w:r>
      <w:r w:rsidRPr="00D338FD">
        <w:t xml:space="preserve"> not yet identified or even born</w:t>
      </w:r>
    </w:p>
    <w:p w14:paraId="5C2DF320" w14:textId="77777777" w:rsidR="00D338FD" w:rsidRPr="00D338FD" w:rsidRDefault="00D338FD" w:rsidP="00D338FD">
      <w:r w:rsidRPr="00D338FD">
        <w:t>The Senior User role represents User interest, but modern Senior Users must synthesize diverse and sometimes conflicting user needs.</w:t>
      </w:r>
    </w:p>
    <w:p w14:paraId="69D4FD65" w14:textId="77777777" w:rsidR="00D338FD" w:rsidRPr="00D338FD" w:rsidRDefault="00D338FD" w:rsidP="00D338FD">
      <w:r w:rsidRPr="00D338FD">
        <w:rPr>
          <w:b/>
          <w:bCs/>
        </w:rPr>
        <w:t>Supplier Interest - The Delivery Perspective</w:t>
      </w:r>
    </w:p>
    <w:p w14:paraId="2B0A05AD" w14:textId="77777777" w:rsidR="00D338FD" w:rsidRPr="00D338FD" w:rsidRDefault="00D338FD" w:rsidP="00D338FD">
      <w:r w:rsidRPr="00D338FD">
        <w:lastRenderedPageBreak/>
        <w:t>The Supplier interest represents those providing resources and expertise. They ask: Can we build this? Do we have the skills? Are requirements clear? Without clear Supplier representation, projects promise the impossible.</w:t>
      </w:r>
    </w:p>
    <w:p w14:paraId="3A888C99" w14:textId="77777777" w:rsidR="00D338FD" w:rsidRPr="00D338FD" w:rsidRDefault="00D338FD" w:rsidP="00D338FD">
      <w:r w:rsidRPr="00D338FD">
        <w:t>Supplier interest now involves complex ecosystems:</w:t>
      </w:r>
    </w:p>
    <w:p w14:paraId="23869FC0" w14:textId="77777777" w:rsidR="00D338FD" w:rsidRPr="00D338FD" w:rsidRDefault="00D338FD" w:rsidP="00D338FD">
      <w:pPr>
        <w:numPr>
          <w:ilvl w:val="0"/>
          <w:numId w:val="118"/>
        </w:numPr>
      </w:pPr>
      <w:r w:rsidRPr="00D338FD">
        <w:rPr>
          <w:b/>
          <w:bCs/>
        </w:rPr>
        <w:t>Multiple suppliers</w:t>
      </w:r>
      <w:r w:rsidRPr="00D338FD">
        <w:t xml:space="preserve"> including internal IT, system integrators, cloud providers</w:t>
      </w:r>
    </w:p>
    <w:p w14:paraId="7EAB5E3D" w14:textId="77777777" w:rsidR="00D338FD" w:rsidRPr="00D338FD" w:rsidRDefault="00D338FD" w:rsidP="00D338FD">
      <w:pPr>
        <w:numPr>
          <w:ilvl w:val="0"/>
          <w:numId w:val="118"/>
        </w:numPr>
      </w:pPr>
      <w:proofErr w:type="gramStart"/>
      <w:r w:rsidRPr="00D338FD">
        <w:rPr>
          <w:b/>
          <w:bCs/>
        </w:rPr>
        <w:t>Open source</w:t>
      </w:r>
      <w:proofErr w:type="gramEnd"/>
      <w:r w:rsidRPr="00D338FD">
        <w:rPr>
          <w:b/>
          <w:bCs/>
        </w:rPr>
        <w:t xml:space="preserve"> communities</w:t>
      </w:r>
      <w:r w:rsidRPr="00D338FD">
        <w:t xml:space="preserve"> contributing without contracts</w:t>
      </w:r>
    </w:p>
    <w:p w14:paraId="0F4B5408" w14:textId="77777777" w:rsidR="00D338FD" w:rsidRPr="00D338FD" w:rsidRDefault="00D338FD" w:rsidP="00D338FD">
      <w:pPr>
        <w:numPr>
          <w:ilvl w:val="0"/>
          <w:numId w:val="118"/>
        </w:numPr>
      </w:pPr>
      <w:r w:rsidRPr="00D338FD">
        <w:rPr>
          <w:b/>
          <w:bCs/>
        </w:rPr>
        <w:t>Platform providers</w:t>
      </w:r>
      <w:r w:rsidRPr="00D338FD">
        <w:t xml:space="preserve"> enabling but also constraining</w:t>
      </w:r>
    </w:p>
    <w:p w14:paraId="57E372C6" w14:textId="77777777" w:rsidR="00D338FD" w:rsidRPr="00D338FD" w:rsidRDefault="00D338FD" w:rsidP="00D338FD">
      <w:pPr>
        <w:numPr>
          <w:ilvl w:val="0"/>
          <w:numId w:val="118"/>
        </w:numPr>
      </w:pPr>
      <w:r w:rsidRPr="00D338FD">
        <w:rPr>
          <w:b/>
          <w:bCs/>
        </w:rPr>
        <w:t>Global delivery</w:t>
      </w:r>
      <w:r w:rsidRPr="00D338FD">
        <w:t xml:space="preserve"> with development around the clock</w:t>
      </w:r>
    </w:p>
    <w:p w14:paraId="4BB6F4CA" w14:textId="77777777" w:rsidR="00D338FD" w:rsidRPr="00D338FD" w:rsidRDefault="00D338FD" w:rsidP="00D338FD">
      <w:pPr>
        <w:numPr>
          <w:ilvl w:val="0"/>
          <w:numId w:val="118"/>
        </w:numPr>
      </w:pPr>
      <w:r w:rsidRPr="00D338FD">
        <w:rPr>
          <w:b/>
          <w:bCs/>
        </w:rPr>
        <w:t>AI/automation</w:t>
      </w:r>
      <w:r w:rsidRPr="00D338FD">
        <w:t xml:space="preserve"> as both supplier and tool</w:t>
      </w:r>
    </w:p>
    <w:p w14:paraId="44D9C193" w14:textId="77777777" w:rsidR="00D338FD" w:rsidRPr="00D338FD" w:rsidRDefault="00D338FD" w:rsidP="00D338FD">
      <w:r w:rsidRPr="00D338FD">
        <w:t>The Senior Supplier role coordinates Supplier interest, but modern Senior Suppliers must orchestrate ecosystems rather than control resources.</w:t>
      </w:r>
    </w:p>
    <w:p w14:paraId="70E3F639" w14:textId="77777777" w:rsidR="00D338FD" w:rsidRPr="00D338FD" w:rsidRDefault="00D338FD" w:rsidP="00D338FD">
      <w:pPr>
        <w:rPr>
          <w:b/>
          <w:bCs/>
        </w:rPr>
      </w:pPr>
      <w:r w:rsidRPr="00D338FD">
        <w:rPr>
          <w:b/>
          <w:bCs/>
        </w:rPr>
        <w:t>RACI Matrix for Project Organization</w:t>
      </w:r>
    </w:p>
    <w:p w14:paraId="7469D008" w14:textId="77777777" w:rsidR="00D338FD" w:rsidRPr="00D338FD" w:rsidRDefault="00D338FD" w:rsidP="00D338FD">
      <w:r w:rsidRPr="00D338FD">
        <w:t>Clear accountability for organizational decisions prevents the Fyre Festival syndrome: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1"/>
        <w:gridCol w:w="2135"/>
        <w:gridCol w:w="926"/>
        <w:gridCol w:w="675"/>
        <w:gridCol w:w="858"/>
        <w:gridCol w:w="925"/>
        <w:gridCol w:w="915"/>
        <w:gridCol w:w="1051"/>
      </w:tblGrid>
      <w:tr w:rsidR="00D338FD" w:rsidRPr="00D338FD" w14:paraId="5C478B12" w14:textId="77777777">
        <w:trPr>
          <w:tblHeader/>
          <w:tblCellSpacing w:w="15" w:type="dxa"/>
        </w:trPr>
        <w:tc>
          <w:tcPr>
            <w:tcW w:w="0" w:type="auto"/>
            <w:vAlign w:val="center"/>
            <w:hideMark/>
          </w:tcPr>
          <w:p w14:paraId="1A5EAF55" w14:textId="77777777" w:rsidR="00D338FD" w:rsidRPr="00D338FD" w:rsidRDefault="00D338FD" w:rsidP="00D338FD">
            <w:pPr>
              <w:rPr>
                <w:b/>
                <w:bCs/>
              </w:rPr>
            </w:pPr>
            <w:r w:rsidRPr="00D338FD">
              <w:rPr>
                <w:b/>
                <w:bCs/>
              </w:rPr>
              <w:t>Activity</w:t>
            </w:r>
          </w:p>
        </w:tc>
        <w:tc>
          <w:tcPr>
            <w:tcW w:w="0" w:type="auto"/>
            <w:vAlign w:val="center"/>
            <w:hideMark/>
          </w:tcPr>
          <w:p w14:paraId="3D78FD10" w14:textId="77777777" w:rsidR="00D338FD" w:rsidRPr="00D338FD" w:rsidRDefault="00D338FD" w:rsidP="00D338FD">
            <w:pPr>
              <w:rPr>
                <w:b/>
                <w:bCs/>
              </w:rPr>
            </w:pPr>
            <w:r w:rsidRPr="00D338FD">
              <w:rPr>
                <w:b/>
                <w:bCs/>
              </w:rPr>
              <w:t>Corporate/Programme</w:t>
            </w:r>
          </w:p>
        </w:tc>
        <w:tc>
          <w:tcPr>
            <w:tcW w:w="0" w:type="auto"/>
            <w:vAlign w:val="center"/>
            <w:hideMark/>
          </w:tcPr>
          <w:p w14:paraId="65911698" w14:textId="77777777" w:rsidR="00D338FD" w:rsidRPr="00D338FD" w:rsidRDefault="00D338FD" w:rsidP="00D338FD">
            <w:pPr>
              <w:rPr>
                <w:b/>
                <w:bCs/>
              </w:rPr>
            </w:pPr>
            <w:r w:rsidRPr="00D338FD">
              <w:rPr>
                <w:b/>
                <w:bCs/>
              </w:rPr>
              <w:t>Executive</w:t>
            </w:r>
          </w:p>
        </w:tc>
        <w:tc>
          <w:tcPr>
            <w:tcW w:w="0" w:type="auto"/>
            <w:vAlign w:val="center"/>
            <w:hideMark/>
          </w:tcPr>
          <w:p w14:paraId="0A1C9F83" w14:textId="77777777" w:rsidR="00D338FD" w:rsidRPr="00D338FD" w:rsidRDefault="00D338FD" w:rsidP="00D338FD">
            <w:pPr>
              <w:rPr>
                <w:b/>
                <w:bCs/>
              </w:rPr>
            </w:pPr>
            <w:r w:rsidRPr="00D338FD">
              <w:rPr>
                <w:b/>
                <w:bCs/>
              </w:rPr>
              <w:t>Senior User</w:t>
            </w:r>
          </w:p>
        </w:tc>
        <w:tc>
          <w:tcPr>
            <w:tcW w:w="0" w:type="auto"/>
            <w:vAlign w:val="center"/>
            <w:hideMark/>
          </w:tcPr>
          <w:p w14:paraId="07201359" w14:textId="77777777" w:rsidR="00D338FD" w:rsidRPr="00D338FD" w:rsidRDefault="00D338FD" w:rsidP="00D338FD">
            <w:pPr>
              <w:rPr>
                <w:b/>
                <w:bCs/>
              </w:rPr>
            </w:pPr>
            <w:r w:rsidRPr="00D338FD">
              <w:rPr>
                <w:b/>
                <w:bCs/>
              </w:rPr>
              <w:t>Senior Supplier</w:t>
            </w:r>
          </w:p>
        </w:tc>
        <w:tc>
          <w:tcPr>
            <w:tcW w:w="0" w:type="auto"/>
            <w:vAlign w:val="center"/>
            <w:hideMark/>
          </w:tcPr>
          <w:p w14:paraId="7492FDFE" w14:textId="77777777" w:rsidR="00D338FD" w:rsidRPr="00D338FD" w:rsidRDefault="00D338FD" w:rsidP="00D338FD">
            <w:pPr>
              <w:rPr>
                <w:b/>
                <w:bCs/>
              </w:rPr>
            </w:pPr>
            <w:r w:rsidRPr="00D338FD">
              <w:rPr>
                <w:b/>
                <w:bCs/>
              </w:rPr>
              <w:t>Project Manager</w:t>
            </w:r>
          </w:p>
        </w:tc>
        <w:tc>
          <w:tcPr>
            <w:tcW w:w="0" w:type="auto"/>
            <w:vAlign w:val="center"/>
            <w:hideMark/>
          </w:tcPr>
          <w:p w14:paraId="4626F01C" w14:textId="77777777" w:rsidR="00D338FD" w:rsidRPr="00D338FD" w:rsidRDefault="00D338FD" w:rsidP="00D338FD">
            <w:pPr>
              <w:rPr>
                <w:b/>
                <w:bCs/>
              </w:rPr>
            </w:pPr>
            <w:r w:rsidRPr="00D338FD">
              <w:rPr>
                <w:b/>
                <w:bCs/>
              </w:rPr>
              <w:t>Team Manager</w:t>
            </w:r>
          </w:p>
        </w:tc>
        <w:tc>
          <w:tcPr>
            <w:tcW w:w="0" w:type="auto"/>
            <w:vAlign w:val="center"/>
            <w:hideMark/>
          </w:tcPr>
          <w:p w14:paraId="5ED63F4E" w14:textId="77777777" w:rsidR="00D338FD" w:rsidRPr="00D338FD" w:rsidRDefault="00D338FD" w:rsidP="00D338FD">
            <w:pPr>
              <w:rPr>
                <w:b/>
                <w:bCs/>
              </w:rPr>
            </w:pPr>
            <w:r w:rsidRPr="00D338FD">
              <w:rPr>
                <w:b/>
                <w:bCs/>
              </w:rPr>
              <w:t>Project Assurance</w:t>
            </w:r>
          </w:p>
        </w:tc>
      </w:tr>
      <w:tr w:rsidR="00D338FD" w:rsidRPr="00D338FD" w14:paraId="24605D8B" w14:textId="77777777">
        <w:trPr>
          <w:tblCellSpacing w:w="15" w:type="dxa"/>
        </w:trPr>
        <w:tc>
          <w:tcPr>
            <w:tcW w:w="0" w:type="auto"/>
            <w:vAlign w:val="center"/>
            <w:hideMark/>
          </w:tcPr>
          <w:p w14:paraId="3FAF156B" w14:textId="77777777" w:rsidR="00D338FD" w:rsidRPr="00D338FD" w:rsidRDefault="00D338FD" w:rsidP="00D338FD">
            <w:r w:rsidRPr="00D338FD">
              <w:rPr>
                <w:b/>
                <w:bCs/>
              </w:rPr>
              <w:t>Design organization structure</w:t>
            </w:r>
          </w:p>
        </w:tc>
        <w:tc>
          <w:tcPr>
            <w:tcW w:w="0" w:type="auto"/>
            <w:vAlign w:val="center"/>
            <w:hideMark/>
          </w:tcPr>
          <w:p w14:paraId="3AD58895" w14:textId="77777777" w:rsidR="00D338FD" w:rsidRPr="00D338FD" w:rsidRDefault="00D338FD" w:rsidP="00D338FD">
            <w:r w:rsidRPr="00D338FD">
              <w:t>C</w:t>
            </w:r>
          </w:p>
        </w:tc>
        <w:tc>
          <w:tcPr>
            <w:tcW w:w="0" w:type="auto"/>
            <w:vAlign w:val="center"/>
            <w:hideMark/>
          </w:tcPr>
          <w:p w14:paraId="2CE58662" w14:textId="77777777" w:rsidR="00D338FD" w:rsidRPr="00D338FD" w:rsidRDefault="00D338FD" w:rsidP="00D338FD">
            <w:r w:rsidRPr="00D338FD">
              <w:t>A</w:t>
            </w:r>
          </w:p>
        </w:tc>
        <w:tc>
          <w:tcPr>
            <w:tcW w:w="0" w:type="auto"/>
            <w:vAlign w:val="center"/>
            <w:hideMark/>
          </w:tcPr>
          <w:p w14:paraId="7C6137A9" w14:textId="77777777" w:rsidR="00D338FD" w:rsidRPr="00D338FD" w:rsidRDefault="00D338FD" w:rsidP="00D338FD">
            <w:r w:rsidRPr="00D338FD">
              <w:t>C</w:t>
            </w:r>
          </w:p>
        </w:tc>
        <w:tc>
          <w:tcPr>
            <w:tcW w:w="0" w:type="auto"/>
            <w:vAlign w:val="center"/>
            <w:hideMark/>
          </w:tcPr>
          <w:p w14:paraId="38A15B56" w14:textId="77777777" w:rsidR="00D338FD" w:rsidRPr="00D338FD" w:rsidRDefault="00D338FD" w:rsidP="00D338FD">
            <w:r w:rsidRPr="00D338FD">
              <w:t>C</w:t>
            </w:r>
          </w:p>
        </w:tc>
        <w:tc>
          <w:tcPr>
            <w:tcW w:w="0" w:type="auto"/>
            <w:vAlign w:val="center"/>
            <w:hideMark/>
          </w:tcPr>
          <w:p w14:paraId="2139BF58" w14:textId="77777777" w:rsidR="00D338FD" w:rsidRPr="00D338FD" w:rsidRDefault="00D338FD" w:rsidP="00D338FD">
            <w:r w:rsidRPr="00D338FD">
              <w:t>R</w:t>
            </w:r>
          </w:p>
        </w:tc>
        <w:tc>
          <w:tcPr>
            <w:tcW w:w="0" w:type="auto"/>
            <w:vAlign w:val="center"/>
            <w:hideMark/>
          </w:tcPr>
          <w:p w14:paraId="3F6E6949" w14:textId="77777777" w:rsidR="00D338FD" w:rsidRPr="00D338FD" w:rsidRDefault="00D338FD" w:rsidP="00D338FD">
            <w:r w:rsidRPr="00D338FD">
              <w:t>I</w:t>
            </w:r>
          </w:p>
        </w:tc>
        <w:tc>
          <w:tcPr>
            <w:tcW w:w="0" w:type="auto"/>
            <w:vAlign w:val="center"/>
            <w:hideMark/>
          </w:tcPr>
          <w:p w14:paraId="09C9F8F4" w14:textId="77777777" w:rsidR="00D338FD" w:rsidRPr="00D338FD" w:rsidRDefault="00D338FD" w:rsidP="00D338FD">
            <w:r w:rsidRPr="00D338FD">
              <w:t>C</w:t>
            </w:r>
          </w:p>
        </w:tc>
      </w:tr>
      <w:tr w:rsidR="00D338FD" w:rsidRPr="00D338FD" w14:paraId="0E439C90" w14:textId="77777777">
        <w:trPr>
          <w:tblCellSpacing w:w="15" w:type="dxa"/>
        </w:trPr>
        <w:tc>
          <w:tcPr>
            <w:tcW w:w="0" w:type="auto"/>
            <w:vAlign w:val="center"/>
            <w:hideMark/>
          </w:tcPr>
          <w:p w14:paraId="1FF15A1E" w14:textId="77777777" w:rsidR="00D338FD" w:rsidRPr="00D338FD" w:rsidRDefault="00D338FD" w:rsidP="00D338FD">
            <w:r w:rsidRPr="00D338FD">
              <w:rPr>
                <w:b/>
                <w:bCs/>
              </w:rPr>
              <w:t>Appoint Project Board</w:t>
            </w:r>
          </w:p>
        </w:tc>
        <w:tc>
          <w:tcPr>
            <w:tcW w:w="0" w:type="auto"/>
            <w:vAlign w:val="center"/>
            <w:hideMark/>
          </w:tcPr>
          <w:p w14:paraId="091AE25B" w14:textId="77777777" w:rsidR="00D338FD" w:rsidRPr="00D338FD" w:rsidRDefault="00D338FD" w:rsidP="00D338FD">
            <w:r w:rsidRPr="00D338FD">
              <w:t>A/R</w:t>
            </w:r>
          </w:p>
        </w:tc>
        <w:tc>
          <w:tcPr>
            <w:tcW w:w="0" w:type="auto"/>
            <w:vAlign w:val="center"/>
            <w:hideMark/>
          </w:tcPr>
          <w:p w14:paraId="676A6C09" w14:textId="77777777" w:rsidR="00D338FD" w:rsidRPr="00D338FD" w:rsidRDefault="00D338FD" w:rsidP="00D338FD">
            <w:r w:rsidRPr="00D338FD">
              <w:t>-</w:t>
            </w:r>
          </w:p>
        </w:tc>
        <w:tc>
          <w:tcPr>
            <w:tcW w:w="0" w:type="auto"/>
            <w:vAlign w:val="center"/>
            <w:hideMark/>
          </w:tcPr>
          <w:p w14:paraId="78BF9133" w14:textId="77777777" w:rsidR="00D338FD" w:rsidRPr="00D338FD" w:rsidRDefault="00D338FD" w:rsidP="00D338FD">
            <w:r w:rsidRPr="00D338FD">
              <w:t>-</w:t>
            </w:r>
          </w:p>
        </w:tc>
        <w:tc>
          <w:tcPr>
            <w:tcW w:w="0" w:type="auto"/>
            <w:vAlign w:val="center"/>
            <w:hideMark/>
          </w:tcPr>
          <w:p w14:paraId="68323C00" w14:textId="77777777" w:rsidR="00D338FD" w:rsidRPr="00D338FD" w:rsidRDefault="00D338FD" w:rsidP="00D338FD">
            <w:r w:rsidRPr="00D338FD">
              <w:t>-</w:t>
            </w:r>
          </w:p>
        </w:tc>
        <w:tc>
          <w:tcPr>
            <w:tcW w:w="0" w:type="auto"/>
            <w:vAlign w:val="center"/>
            <w:hideMark/>
          </w:tcPr>
          <w:p w14:paraId="6A34AA2F" w14:textId="77777777" w:rsidR="00D338FD" w:rsidRPr="00D338FD" w:rsidRDefault="00D338FD" w:rsidP="00D338FD">
            <w:r w:rsidRPr="00D338FD">
              <w:t>I</w:t>
            </w:r>
          </w:p>
        </w:tc>
        <w:tc>
          <w:tcPr>
            <w:tcW w:w="0" w:type="auto"/>
            <w:vAlign w:val="center"/>
            <w:hideMark/>
          </w:tcPr>
          <w:p w14:paraId="0171B348" w14:textId="77777777" w:rsidR="00D338FD" w:rsidRPr="00D338FD" w:rsidRDefault="00D338FD" w:rsidP="00D338FD">
            <w:r w:rsidRPr="00D338FD">
              <w:t>-</w:t>
            </w:r>
          </w:p>
        </w:tc>
        <w:tc>
          <w:tcPr>
            <w:tcW w:w="0" w:type="auto"/>
            <w:vAlign w:val="center"/>
            <w:hideMark/>
          </w:tcPr>
          <w:p w14:paraId="01F77B58" w14:textId="77777777" w:rsidR="00D338FD" w:rsidRPr="00D338FD" w:rsidRDefault="00D338FD" w:rsidP="00D338FD">
            <w:r w:rsidRPr="00D338FD">
              <w:t>-</w:t>
            </w:r>
          </w:p>
        </w:tc>
      </w:tr>
      <w:tr w:rsidR="00D338FD" w:rsidRPr="00D338FD" w14:paraId="04D12540" w14:textId="77777777">
        <w:trPr>
          <w:tblCellSpacing w:w="15" w:type="dxa"/>
        </w:trPr>
        <w:tc>
          <w:tcPr>
            <w:tcW w:w="0" w:type="auto"/>
            <w:vAlign w:val="center"/>
            <w:hideMark/>
          </w:tcPr>
          <w:p w14:paraId="52DA0B20" w14:textId="77777777" w:rsidR="00D338FD" w:rsidRPr="00D338FD" w:rsidRDefault="00D338FD" w:rsidP="00D338FD">
            <w:r w:rsidRPr="00D338FD">
              <w:rPr>
                <w:b/>
                <w:bCs/>
              </w:rPr>
              <w:t>Define role adaptations</w:t>
            </w:r>
          </w:p>
        </w:tc>
        <w:tc>
          <w:tcPr>
            <w:tcW w:w="0" w:type="auto"/>
            <w:vAlign w:val="center"/>
            <w:hideMark/>
          </w:tcPr>
          <w:p w14:paraId="11E9AEC5" w14:textId="77777777" w:rsidR="00D338FD" w:rsidRPr="00D338FD" w:rsidRDefault="00D338FD" w:rsidP="00D338FD">
            <w:r w:rsidRPr="00D338FD">
              <w:t>I</w:t>
            </w:r>
          </w:p>
        </w:tc>
        <w:tc>
          <w:tcPr>
            <w:tcW w:w="0" w:type="auto"/>
            <w:vAlign w:val="center"/>
            <w:hideMark/>
          </w:tcPr>
          <w:p w14:paraId="4CE27928" w14:textId="77777777" w:rsidR="00D338FD" w:rsidRPr="00D338FD" w:rsidRDefault="00D338FD" w:rsidP="00D338FD">
            <w:r w:rsidRPr="00D338FD">
              <w:t>A</w:t>
            </w:r>
          </w:p>
        </w:tc>
        <w:tc>
          <w:tcPr>
            <w:tcW w:w="0" w:type="auto"/>
            <w:vAlign w:val="center"/>
            <w:hideMark/>
          </w:tcPr>
          <w:p w14:paraId="274ED936" w14:textId="77777777" w:rsidR="00D338FD" w:rsidRPr="00D338FD" w:rsidRDefault="00D338FD" w:rsidP="00D338FD">
            <w:r w:rsidRPr="00D338FD">
              <w:t>C</w:t>
            </w:r>
          </w:p>
        </w:tc>
        <w:tc>
          <w:tcPr>
            <w:tcW w:w="0" w:type="auto"/>
            <w:vAlign w:val="center"/>
            <w:hideMark/>
          </w:tcPr>
          <w:p w14:paraId="16EFB2C1" w14:textId="77777777" w:rsidR="00D338FD" w:rsidRPr="00D338FD" w:rsidRDefault="00D338FD" w:rsidP="00D338FD">
            <w:r w:rsidRPr="00D338FD">
              <w:t>C</w:t>
            </w:r>
          </w:p>
        </w:tc>
        <w:tc>
          <w:tcPr>
            <w:tcW w:w="0" w:type="auto"/>
            <w:vAlign w:val="center"/>
            <w:hideMark/>
          </w:tcPr>
          <w:p w14:paraId="04A94A31" w14:textId="77777777" w:rsidR="00D338FD" w:rsidRPr="00D338FD" w:rsidRDefault="00D338FD" w:rsidP="00D338FD">
            <w:r w:rsidRPr="00D338FD">
              <w:t>R</w:t>
            </w:r>
          </w:p>
        </w:tc>
        <w:tc>
          <w:tcPr>
            <w:tcW w:w="0" w:type="auto"/>
            <w:vAlign w:val="center"/>
            <w:hideMark/>
          </w:tcPr>
          <w:p w14:paraId="6D8FF67E" w14:textId="77777777" w:rsidR="00D338FD" w:rsidRPr="00D338FD" w:rsidRDefault="00D338FD" w:rsidP="00D338FD">
            <w:r w:rsidRPr="00D338FD">
              <w:t>I</w:t>
            </w:r>
          </w:p>
        </w:tc>
        <w:tc>
          <w:tcPr>
            <w:tcW w:w="0" w:type="auto"/>
            <w:vAlign w:val="center"/>
            <w:hideMark/>
          </w:tcPr>
          <w:p w14:paraId="46F01E8F" w14:textId="77777777" w:rsidR="00D338FD" w:rsidRPr="00D338FD" w:rsidRDefault="00D338FD" w:rsidP="00D338FD">
            <w:r w:rsidRPr="00D338FD">
              <w:t>C</w:t>
            </w:r>
          </w:p>
        </w:tc>
      </w:tr>
      <w:tr w:rsidR="00D338FD" w:rsidRPr="00D338FD" w14:paraId="0CBE921E" w14:textId="77777777">
        <w:trPr>
          <w:tblCellSpacing w:w="15" w:type="dxa"/>
        </w:trPr>
        <w:tc>
          <w:tcPr>
            <w:tcW w:w="0" w:type="auto"/>
            <w:vAlign w:val="center"/>
            <w:hideMark/>
          </w:tcPr>
          <w:p w14:paraId="668EBECC" w14:textId="77777777" w:rsidR="00D338FD" w:rsidRPr="00D338FD" w:rsidRDefault="00D338FD" w:rsidP="00D338FD">
            <w:r w:rsidRPr="00D338FD">
              <w:rPr>
                <w:b/>
                <w:bCs/>
              </w:rPr>
              <w:t>Approve role descriptions</w:t>
            </w:r>
          </w:p>
        </w:tc>
        <w:tc>
          <w:tcPr>
            <w:tcW w:w="0" w:type="auto"/>
            <w:vAlign w:val="center"/>
            <w:hideMark/>
          </w:tcPr>
          <w:p w14:paraId="0D3A7AF1" w14:textId="77777777" w:rsidR="00D338FD" w:rsidRPr="00D338FD" w:rsidRDefault="00D338FD" w:rsidP="00D338FD">
            <w:r w:rsidRPr="00D338FD">
              <w:t>I</w:t>
            </w:r>
          </w:p>
        </w:tc>
        <w:tc>
          <w:tcPr>
            <w:tcW w:w="0" w:type="auto"/>
            <w:vAlign w:val="center"/>
            <w:hideMark/>
          </w:tcPr>
          <w:p w14:paraId="178B396F" w14:textId="77777777" w:rsidR="00D338FD" w:rsidRPr="00D338FD" w:rsidRDefault="00D338FD" w:rsidP="00D338FD">
            <w:r w:rsidRPr="00D338FD">
              <w:t>A</w:t>
            </w:r>
          </w:p>
        </w:tc>
        <w:tc>
          <w:tcPr>
            <w:tcW w:w="0" w:type="auto"/>
            <w:vAlign w:val="center"/>
            <w:hideMark/>
          </w:tcPr>
          <w:p w14:paraId="53270E8C" w14:textId="77777777" w:rsidR="00D338FD" w:rsidRPr="00D338FD" w:rsidRDefault="00D338FD" w:rsidP="00D338FD">
            <w:r w:rsidRPr="00D338FD">
              <w:t>C</w:t>
            </w:r>
          </w:p>
        </w:tc>
        <w:tc>
          <w:tcPr>
            <w:tcW w:w="0" w:type="auto"/>
            <w:vAlign w:val="center"/>
            <w:hideMark/>
          </w:tcPr>
          <w:p w14:paraId="1C65E5AE" w14:textId="77777777" w:rsidR="00D338FD" w:rsidRPr="00D338FD" w:rsidRDefault="00D338FD" w:rsidP="00D338FD">
            <w:r w:rsidRPr="00D338FD">
              <w:t>C</w:t>
            </w:r>
          </w:p>
        </w:tc>
        <w:tc>
          <w:tcPr>
            <w:tcW w:w="0" w:type="auto"/>
            <w:vAlign w:val="center"/>
            <w:hideMark/>
          </w:tcPr>
          <w:p w14:paraId="0C290F5E" w14:textId="77777777" w:rsidR="00D338FD" w:rsidRPr="00D338FD" w:rsidRDefault="00D338FD" w:rsidP="00D338FD">
            <w:r w:rsidRPr="00D338FD">
              <w:t>R</w:t>
            </w:r>
          </w:p>
        </w:tc>
        <w:tc>
          <w:tcPr>
            <w:tcW w:w="0" w:type="auto"/>
            <w:vAlign w:val="center"/>
            <w:hideMark/>
          </w:tcPr>
          <w:p w14:paraId="1E3F43BF" w14:textId="77777777" w:rsidR="00D338FD" w:rsidRPr="00D338FD" w:rsidRDefault="00D338FD" w:rsidP="00D338FD">
            <w:r w:rsidRPr="00D338FD">
              <w:t>I</w:t>
            </w:r>
          </w:p>
        </w:tc>
        <w:tc>
          <w:tcPr>
            <w:tcW w:w="0" w:type="auto"/>
            <w:vAlign w:val="center"/>
            <w:hideMark/>
          </w:tcPr>
          <w:p w14:paraId="7C16AB82" w14:textId="77777777" w:rsidR="00D338FD" w:rsidRPr="00D338FD" w:rsidRDefault="00D338FD" w:rsidP="00D338FD">
            <w:r w:rsidRPr="00D338FD">
              <w:t>I</w:t>
            </w:r>
          </w:p>
        </w:tc>
      </w:tr>
      <w:tr w:rsidR="00D338FD" w:rsidRPr="00D338FD" w14:paraId="3410EAAE" w14:textId="77777777">
        <w:trPr>
          <w:tblCellSpacing w:w="15" w:type="dxa"/>
        </w:trPr>
        <w:tc>
          <w:tcPr>
            <w:tcW w:w="0" w:type="auto"/>
            <w:vAlign w:val="center"/>
            <w:hideMark/>
          </w:tcPr>
          <w:p w14:paraId="05F82DFE" w14:textId="77777777" w:rsidR="00D338FD" w:rsidRPr="00D338FD" w:rsidRDefault="00D338FD" w:rsidP="00D338FD">
            <w:r w:rsidRPr="00D338FD">
              <w:rPr>
                <w:b/>
                <w:bCs/>
              </w:rPr>
              <w:t>Manage team formation</w:t>
            </w:r>
          </w:p>
        </w:tc>
        <w:tc>
          <w:tcPr>
            <w:tcW w:w="0" w:type="auto"/>
            <w:vAlign w:val="center"/>
            <w:hideMark/>
          </w:tcPr>
          <w:p w14:paraId="1D091961" w14:textId="77777777" w:rsidR="00D338FD" w:rsidRPr="00D338FD" w:rsidRDefault="00D338FD" w:rsidP="00D338FD">
            <w:r w:rsidRPr="00D338FD">
              <w:t>I</w:t>
            </w:r>
          </w:p>
        </w:tc>
        <w:tc>
          <w:tcPr>
            <w:tcW w:w="0" w:type="auto"/>
            <w:vAlign w:val="center"/>
            <w:hideMark/>
          </w:tcPr>
          <w:p w14:paraId="011F693F" w14:textId="77777777" w:rsidR="00D338FD" w:rsidRPr="00D338FD" w:rsidRDefault="00D338FD" w:rsidP="00D338FD">
            <w:r w:rsidRPr="00D338FD">
              <w:t>C</w:t>
            </w:r>
          </w:p>
        </w:tc>
        <w:tc>
          <w:tcPr>
            <w:tcW w:w="0" w:type="auto"/>
            <w:vAlign w:val="center"/>
            <w:hideMark/>
          </w:tcPr>
          <w:p w14:paraId="2D15428C" w14:textId="77777777" w:rsidR="00D338FD" w:rsidRPr="00D338FD" w:rsidRDefault="00D338FD" w:rsidP="00D338FD">
            <w:r w:rsidRPr="00D338FD">
              <w:t>C</w:t>
            </w:r>
          </w:p>
        </w:tc>
        <w:tc>
          <w:tcPr>
            <w:tcW w:w="0" w:type="auto"/>
            <w:vAlign w:val="center"/>
            <w:hideMark/>
          </w:tcPr>
          <w:p w14:paraId="23A6B23B" w14:textId="77777777" w:rsidR="00D338FD" w:rsidRPr="00D338FD" w:rsidRDefault="00D338FD" w:rsidP="00D338FD">
            <w:r w:rsidRPr="00D338FD">
              <w:t>C</w:t>
            </w:r>
          </w:p>
        </w:tc>
        <w:tc>
          <w:tcPr>
            <w:tcW w:w="0" w:type="auto"/>
            <w:vAlign w:val="center"/>
            <w:hideMark/>
          </w:tcPr>
          <w:p w14:paraId="4D103758" w14:textId="77777777" w:rsidR="00D338FD" w:rsidRPr="00D338FD" w:rsidRDefault="00D338FD" w:rsidP="00D338FD">
            <w:r w:rsidRPr="00D338FD">
              <w:t>A/R</w:t>
            </w:r>
          </w:p>
        </w:tc>
        <w:tc>
          <w:tcPr>
            <w:tcW w:w="0" w:type="auto"/>
            <w:vAlign w:val="center"/>
            <w:hideMark/>
          </w:tcPr>
          <w:p w14:paraId="02280C1E" w14:textId="77777777" w:rsidR="00D338FD" w:rsidRPr="00D338FD" w:rsidRDefault="00D338FD" w:rsidP="00D338FD">
            <w:r w:rsidRPr="00D338FD">
              <w:t>R</w:t>
            </w:r>
          </w:p>
        </w:tc>
        <w:tc>
          <w:tcPr>
            <w:tcW w:w="0" w:type="auto"/>
            <w:vAlign w:val="center"/>
            <w:hideMark/>
          </w:tcPr>
          <w:p w14:paraId="55658E4C" w14:textId="77777777" w:rsidR="00D338FD" w:rsidRPr="00D338FD" w:rsidRDefault="00D338FD" w:rsidP="00D338FD">
            <w:r w:rsidRPr="00D338FD">
              <w:t>I</w:t>
            </w:r>
          </w:p>
        </w:tc>
      </w:tr>
      <w:tr w:rsidR="00D338FD" w:rsidRPr="00D338FD" w14:paraId="5F30DF12" w14:textId="77777777">
        <w:trPr>
          <w:tblCellSpacing w:w="15" w:type="dxa"/>
        </w:trPr>
        <w:tc>
          <w:tcPr>
            <w:tcW w:w="0" w:type="auto"/>
            <w:vAlign w:val="center"/>
            <w:hideMark/>
          </w:tcPr>
          <w:p w14:paraId="0807E35D" w14:textId="77777777" w:rsidR="00D338FD" w:rsidRPr="00D338FD" w:rsidRDefault="00D338FD" w:rsidP="00D338FD">
            <w:r w:rsidRPr="00D338FD">
              <w:rPr>
                <w:b/>
                <w:bCs/>
              </w:rPr>
              <w:t>Resolve role conflicts</w:t>
            </w:r>
          </w:p>
        </w:tc>
        <w:tc>
          <w:tcPr>
            <w:tcW w:w="0" w:type="auto"/>
            <w:vAlign w:val="center"/>
            <w:hideMark/>
          </w:tcPr>
          <w:p w14:paraId="31AA2B92" w14:textId="77777777" w:rsidR="00D338FD" w:rsidRPr="00D338FD" w:rsidRDefault="00D338FD" w:rsidP="00D338FD">
            <w:r w:rsidRPr="00D338FD">
              <w:t>C</w:t>
            </w:r>
          </w:p>
        </w:tc>
        <w:tc>
          <w:tcPr>
            <w:tcW w:w="0" w:type="auto"/>
            <w:vAlign w:val="center"/>
            <w:hideMark/>
          </w:tcPr>
          <w:p w14:paraId="68565023" w14:textId="77777777" w:rsidR="00D338FD" w:rsidRPr="00D338FD" w:rsidRDefault="00D338FD" w:rsidP="00D338FD">
            <w:r w:rsidRPr="00D338FD">
              <w:t>A</w:t>
            </w:r>
          </w:p>
        </w:tc>
        <w:tc>
          <w:tcPr>
            <w:tcW w:w="0" w:type="auto"/>
            <w:vAlign w:val="center"/>
            <w:hideMark/>
          </w:tcPr>
          <w:p w14:paraId="524D2F39" w14:textId="77777777" w:rsidR="00D338FD" w:rsidRPr="00D338FD" w:rsidRDefault="00D338FD" w:rsidP="00D338FD">
            <w:r w:rsidRPr="00D338FD">
              <w:t>C</w:t>
            </w:r>
          </w:p>
        </w:tc>
        <w:tc>
          <w:tcPr>
            <w:tcW w:w="0" w:type="auto"/>
            <w:vAlign w:val="center"/>
            <w:hideMark/>
          </w:tcPr>
          <w:p w14:paraId="761975BF" w14:textId="77777777" w:rsidR="00D338FD" w:rsidRPr="00D338FD" w:rsidRDefault="00D338FD" w:rsidP="00D338FD">
            <w:r w:rsidRPr="00D338FD">
              <w:t>C</w:t>
            </w:r>
          </w:p>
        </w:tc>
        <w:tc>
          <w:tcPr>
            <w:tcW w:w="0" w:type="auto"/>
            <w:vAlign w:val="center"/>
            <w:hideMark/>
          </w:tcPr>
          <w:p w14:paraId="49C70AA3" w14:textId="77777777" w:rsidR="00D338FD" w:rsidRPr="00D338FD" w:rsidRDefault="00D338FD" w:rsidP="00D338FD">
            <w:r w:rsidRPr="00D338FD">
              <w:t>R</w:t>
            </w:r>
          </w:p>
        </w:tc>
        <w:tc>
          <w:tcPr>
            <w:tcW w:w="0" w:type="auto"/>
            <w:vAlign w:val="center"/>
            <w:hideMark/>
          </w:tcPr>
          <w:p w14:paraId="73EFD891" w14:textId="77777777" w:rsidR="00D338FD" w:rsidRPr="00D338FD" w:rsidRDefault="00D338FD" w:rsidP="00D338FD">
            <w:r w:rsidRPr="00D338FD">
              <w:t>I</w:t>
            </w:r>
          </w:p>
        </w:tc>
        <w:tc>
          <w:tcPr>
            <w:tcW w:w="0" w:type="auto"/>
            <w:vAlign w:val="center"/>
            <w:hideMark/>
          </w:tcPr>
          <w:p w14:paraId="53542C35" w14:textId="77777777" w:rsidR="00D338FD" w:rsidRPr="00D338FD" w:rsidRDefault="00D338FD" w:rsidP="00D338FD">
            <w:r w:rsidRPr="00D338FD">
              <w:t>C</w:t>
            </w:r>
          </w:p>
        </w:tc>
      </w:tr>
      <w:tr w:rsidR="00D338FD" w:rsidRPr="00D338FD" w14:paraId="6D6E2667" w14:textId="77777777">
        <w:trPr>
          <w:tblCellSpacing w:w="15" w:type="dxa"/>
        </w:trPr>
        <w:tc>
          <w:tcPr>
            <w:tcW w:w="0" w:type="auto"/>
            <w:vAlign w:val="center"/>
            <w:hideMark/>
          </w:tcPr>
          <w:p w14:paraId="70EA8C01" w14:textId="77777777" w:rsidR="00D338FD" w:rsidRPr="00D338FD" w:rsidRDefault="00D338FD" w:rsidP="00D338FD">
            <w:r w:rsidRPr="00D338FD">
              <w:rPr>
                <w:b/>
                <w:bCs/>
              </w:rPr>
              <w:t>Adjust organization</w:t>
            </w:r>
          </w:p>
        </w:tc>
        <w:tc>
          <w:tcPr>
            <w:tcW w:w="0" w:type="auto"/>
            <w:vAlign w:val="center"/>
            <w:hideMark/>
          </w:tcPr>
          <w:p w14:paraId="7109F3BA" w14:textId="77777777" w:rsidR="00D338FD" w:rsidRPr="00D338FD" w:rsidRDefault="00D338FD" w:rsidP="00D338FD">
            <w:r w:rsidRPr="00D338FD">
              <w:t>I</w:t>
            </w:r>
          </w:p>
        </w:tc>
        <w:tc>
          <w:tcPr>
            <w:tcW w:w="0" w:type="auto"/>
            <w:vAlign w:val="center"/>
            <w:hideMark/>
          </w:tcPr>
          <w:p w14:paraId="25D82008" w14:textId="77777777" w:rsidR="00D338FD" w:rsidRPr="00D338FD" w:rsidRDefault="00D338FD" w:rsidP="00D338FD">
            <w:r w:rsidRPr="00D338FD">
              <w:t>A</w:t>
            </w:r>
          </w:p>
        </w:tc>
        <w:tc>
          <w:tcPr>
            <w:tcW w:w="0" w:type="auto"/>
            <w:vAlign w:val="center"/>
            <w:hideMark/>
          </w:tcPr>
          <w:p w14:paraId="6F519750" w14:textId="77777777" w:rsidR="00D338FD" w:rsidRPr="00D338FD" w:rsidRDefault="00D338FD" w:rsidP="00D338FD">
            <w:r w:rsidRPr="00D338FD">
              <w:t>C</w:t>
            </w:r>
          </w:p>
        </w:tc>
        <w:tc>
          <w:tcPr>
            <w:tcW w:w="0" w:type="auto"/>
            <w:vAlign w:val="center"/>
            <w:hideMark/>
          </w:tcPr>
          <w:p w14:paraId="2826D20C" w14:textId="77777777" w:rsidR="00D338FD" w:rsidRPr="00D338FD" w:rsidRDefault="00D338FD" w:rsidP="00D338FD">
            <w:r w:rsidRPr="00D338FD">
              <w:t>C</w:t>
            </w:r>
          </w:p>
        </w:tc>
        <w:tc>
          <w:tcPr>
            <w:tcW w:w="0" w:type="auto"/>
            <w:vAlign w:val="center"/>
            <w:hideMark/>
          </w:tcPr>
          <w:p w14:paraId="7454E51B" w14:textId="77777777" w:rsidR="00D338FD" w:rsidRPr="00D338FD" w:rsidRDefault="00D338FD" w:rsidP="00D338FD">
            <w:r w:rsidRPr="00D338FD">
              <w:t>R</w:t>
            </w:r>
          </w:p>
        </w:tc>
        <w:tc>
          <w:tcPr>
            <w:tcW w:w="0" w:type="auto"/>
            <w:vAlign w:val="center"/>
            <w:hideMark/>
          </w:tcPr>
          <w:p w14:paraId="77E63956" w14:textId="77777777" w:rsidR="00D338FD" w:rsidRPr="00D338FD" w:rsidRDefault="00D338FD" w:rsidP="00D338FD">
            <w:r w:rsidRPr="00D338FD">
              <w:t>C</w:t>
            </w:r>
          </w:p>
        </w:tc>
        <w:tc>
          <w:tcPr>
            <w:tcW w:w="0" w:type="auto"/>
            <w:vAlign w:val="center"/>
            <w:hideMark/>
          </w:tcPr>
          <w:p w14:paraId="5632943F" w14:textId="77777777" w:rsidR="00D338FD" w:rsidRPr="00D338FD" w:rsidRDefault="00D338FD" w:rsidP="00D338FD">
            <w:r w:rsidRPr="00D338FD">
              <w:t>C</w:t>
            </w:r>
          </w:p>
        </w:tc>
      </w:tr>
      <w:tr w:rsidR="00D338FD" w:rsidRPr="00D338FD" w14:paraId="6687B592" w14:textId="77777777">
        <w:trPr>
          <w:tblCellSpacing w:w="15" w:type="dxa"/>
        </w:trPr>
        <w:tc>
          <w:tcPr>
            <w:tcW w:w="0" w:type="auto"/>
            <w:vAlign w:val="center"/>
            <w:hideMark/>
          </w:tcPr>
          <w:p w14:paraId="35C41E60" w14:textId="77777777" w:rsidR="00D338FD" w:rsidRPr="00D338FD" w:rsidRDefault="00D338FD" w:rsidP="00D338FD">
            <w:r w:rsidRPr="00D338FD">
              <w:rPr>
                <w:b/>
                <w:bCs/>
              </w:rPr>
              <w:t>Manage stakeholder engagement</w:t>
            </w:r>
          </w:p>
        </w:tc>
        <w:tc>
          <w:tcPr>
            <w:tcW w:w="0" w:type="auto"/>
            <w:vAlign w:val="center"/>
            <w:hideMark/>
          </w:tcPr>
          <w:p w14:paraId="3FCE2483" w14:textId="77777777" w:rsidR="00D338FD" w:rsidRPr="00D338FD" w:rsidRDefault="00D338FD" w:rsidP="00D338FD">
            <w:r w:rsidRPr="00D338FD">
              <w:t>I</w:t>
            </w:r>
          </w:p>
        </w:tc>
        <w:tc>
          <w:tcPr>
            <w:tcW w:w="0" w:type="auto"/>
            <w:vAlign w:val="center"/>
            <w:hideMark/>
          </w:tcPr>
          <w:p w14:paraId="625B950C" w14:textId="77777777" w:rsidR="00D338FD" w:rsidRPr="00D338FD" w:rsidRDefault="00D338FD" w:rsidP="00D338FD">
            <w:r w:rsidRPr="00D338FD">
              <w:t>C</w:t>
            </w:r>
          </w:p>
        </w:tc>
        <w:tc>
          <w:tcPr>
            <w:tcW w:w="0" w:type="auto"/>
            <w:vAlign w:val="center"/>
            <w:hideMark/>
          </w:tcPr>
          <w:p w14:paraId="6E71D6EE" w14:textId="77777777" w:rsidR="00D338FD" w:rsidRPr="00D338FD" w:rsidRDefault="00D338FD" w:rsidP="00D338FD">
            <w:r w:rsidRPr="00D338FD">
              <w:t>R</w:t>
            </w:r>
          </w:p>
        </w:tc>
        <w:tc>
          <w:tcPr>
            <w:tcW w:w="0" w:type="auto"/>
            <w:vAlign w:val="center"/>
            <w:hideMark/>
          </w:tcPr>
          <w:p w14:paraId="204F660B" w14:textId="77777777" w:rsidR="00D338FD" w:rsidRPr="00D338FD" w:rsidRDefault="00D338FD" w:rsidP="00D338FD">
            <w:r w:rsidRPr="00D338FD">
              <w:t>C</w:t>
            </w:r>
          </w:p>
        </w:tc>
        <w:tc>
          <w:tcPr>
            <w:tcW w:w="0" w:type="auto"/>
            <w:vAlign w:val="center"/>
            <w:hideMark/>
          </w:tcPr>
          <w:p w14:paraId="210A77F5" w14:textId="77777777" w:rsidR="00D338FD" w:rsidRPr="00D338FD" w:rsidRDefault="00D338FD" w:rsidP="00D338FD">
            <w:r w:rsidRPr="00D338FD">
              <w:t>A</w:t>
            </w:r>
          </w:p>
        </w:tc>
        <w:tc>
          <w:tcPr>
            <w:tcW w:w="0" w:type="auto"/>
            <w:vAlign w:val="center"/>
            <w:hideMark/>
          </w:tcPr>
          <w:p w14:paraId="29A8C22E" w14:textId="77777777" w:rsidR="00D338FD" w:rsidRPr="00D338FD" w:rsidRDefault="00D338FD" w:rsidP="00D338FD">
            <w:r w:rsidRPr="00D338FD">
              <w:t>C</w:t>
            </w:r>
          </w:p>
        </w:tc>
        <w:tc>
          <w:tcPr>
            <w:tcW w:w="0" w:type="auto"/>
            <w:vAlign w:val="center"/>
            <w:hideMark/>
          </w:tcPr>
          <w:p w14:paraId="4A2E1FD3" w14:textId="77777777" w:rsidR="00D338FD" w:rsidRPr="00D338FD" w:rsidRDefault="00D338FD" w:rsidP="00D338FD">
            <w:r w:rsidRPr="00D338FD">
              <w:t>I</w:t>
            </w:r>
          </w:p>
        </w:tc>
      </w:tr>
      <w:tr w:rsidR="00D338FD" w:rsidRPr="00D338FD" w14:paraId="75F71819" w14:textId="77777777">
        <w:trPr>
          <w:tblCellSpacing w:w="15" w:type="dxa"/>
        </w:trPr>
        <w:tc>
          <w:tcPr>
            <w:tcW w:w="0" w:type="auto"/>
            <w:vAlign w:val="center"/>
            <w:hideMark/>
          </w:tcPr>
          <w:p w14:paraId="7F4D8CA9" w14:textId="77777777" w:rsidR="00D338FD" w:rsidRPr="00D338FD" w:rsidRDefault="00D338FD" w:rsidP="00D338FD">
            <w:r w:rsidRPr="00D338FD">
              <w:rPr>
                <w:b/>
                <w:bCs/>
              </w:rPr>
              <w:lastRenderedPageBreak/>
              <w:t>Coordinate suppliers</w:t>
            </w:r>
          </w:p>
        </w:tc>
        <w:tc>
          <w:tcPr>
            <w:tcW w:w="0" w:type="auto"/>
            <w:vAlign w:val="center"/>
            <w:hideMark/>
          </w:tcPr>
          <w:p w14:paraId="5D1A1B71" w14:textId="77777777" w:rsidR="00D338FD" w:rsidRPr="00D338FD" w:rsidRDefault="00D338FD" w:rsidP="00D338FD">
            <w:r w:rsidRPr="00D338FD">
              <w:t>I</w:t>
            </w:r>
          </w:p>
        </w:tc>
        <w:tc>
          <w:tcPr>
            <w:tcW w:w="0" w:type="auto"/>
            <w:vAlign w:val="center"/>
            <w:hideMark/>
          </w:tcPr>
          <w:p w14:paraId="4D9B9531" w14:textId="77777777" w:rsidR="00D338FD" w:rsidRPr="00D338FD" w:rsidRDefault="00D338FD" w:rsidP="00D338FD">
            <w:r w:rsidRPr="00D338FD">
              <w:t>I</w:t>
            </w:r>
          </w:p>
        </w:tc>
        <w:tc>
          <w:tcPr>
            <w:tcW w:w="0" w:type="auto"/>
            <w:vAlign w:val="center"/>
            <w:hideMark/>
          </w:tcPr>
          <w:p w14:paraId="64B75C27" w14:textId="77777777" w:rsidR="00D338FD" w:rsidRPr="00D338FD" w:rsidRDefault="00D338FD" w:rsidP="00D338FD">
            <w:r w:rsidRPr="00D338FD">
              <w:t>I</w:t>
            </w:r>
          </w:p>
        </w:tc>
        <w:tc>
          <w:tcPr>
            <w:tcW w:w="0" w:type="auto"/>
            <w:vAlign w:val="center"/>
            <w:hideMark/>
          </w:tcPr>
          <w:p w14:paraId="69573ED3" w14:textId="77777777" w:rsidR="00D338FD" w:rsidRPr="00D338FD" w:rsidRDefault="00D338FD" w:rsidP="00D338FD">
            <w:r w:rsidRPr="00D338FD">
              <w:t>A/R</w:t>
            </w:r>
          </w:p>
        </w:tc>
        <w:tc>
          <w:tcPr>
            <w:tcW w:w="0" w:type="auto"/>
            <w:vAlign w:val="center"/>
            <w:hideMark/>
          </w:tcPr>
          <w:p w14:paraId="53120BC1" w14:textId="77777777" w:rsidR="00D338FD" w:rsidRPr="00D338FD" w:rsidRDefault="00D338FD" w:rsidP="00D338FD">
            <w:r w:rsidRPr="00D338FD">
              <w:t>C</w:t>
            </w:r>
          </w:p>
        </w:tc>
        <w:tc>
          <w:tcPr>
            <w:tcW w:w="0" w:type="auto"/>
            <w:vAlign w:val="center"/>
            <w:hideMark/>
          </w:tcPr>
          <w:p w14:paraId="7659C28D" w14:textId="77777777" w:rsidR="00D338FD" w:rsidRPr="00D338FD" w:rsidRDefault="00D338FD" w:rsidP="00D338FD">
            <w:r w:rsidRPr="00D338FD">
              <w:t>C</w:t>
            </w:r>
          </w:p>
        </w:tc>
        <w:tc>
          <w:tcPr>
            <w:tcW w:w="0" w:type="auto"/>
            <w:vAlign w:val="center"/>
            <w:hideMark/>
          </w:tcPr>
          <w:p w14:paraId="6C899A73" w14:textId="77777777" w:rsidR="00D338FD" w:rsidRPr="00D338FD" w:rsidRDefault="00D338FD" w:rsidP="00D338FD">
            <w:r w:rsidRPr="00D338FD">
              <w:t>I</w:t>
            </w:r>
          </w:p>
        </w:tc>
      </w:tr>
      <w:tr w:rsidR="00D338FD" w:rsidRPr="00D338FD" w14:paraId="60DD2822" w14:textId="77777777">
        <w:trPr>
          <w:tblCellSpacing w:w="15" w:type="dxa"/>
        </w:trPr>
        <w:tc>
          <w:tcPr>
            <w:tcW w:w="0" w:type="auto"/>
            <w:vAlign w:val="center"/>
            <w:hideMark/>
          </w:tcPr>
          <w:p w14:paraId="23646DB2" w14:textId="77777777" w:rsidR="00D338FD" w:rsidRPr="00D338FD" w:rsidRDefault="00D338FD" w:rsidP="00D338FD">
            <w:r w:rsidRPr="00D338FD">
              <w:rPr>
                <w:b/>
                <w:bCs/>
              </w:rPr>
              <w:t>Ensure representation</w:t>
            </w:r>
          </w:p>
        </w:tc>
        <w:tc>
          <w:tcPr>
            <w:tcW w:w="0" w:type="auto"/>
            <w:vAlign w:val="center"/>
            <w:hideMark/>
          </w:tcPr>
          <w:p w14:paraId="5ED10DD2" w14:textId="77777777" w:rsidR="00D338FD" w:rsidRPr="00D338FD" w:rsidRDefault="00D338FD" w:rsidP="00D338FD">
            <w:r w:rsidRPr="00D338FD">
              <w:t>C</w:t>
            </w:r>
          </w:p>
        </w:tc>
        <w:tc>
          <w:tcPr>
            <w:tcW w:w="0" w:type="auto"/>
            <w:vAlign w:val="center"/>
            <w:hideMark/>
          </w:tcPr>
          <w:p w14:paraId="150C080F" w14:textId="77777777" w:rsidR="00D338FD" w:rsidRPr="00D338FD" w:rsidRDefault="00D338FD" w:rsidP="00D338FD">
            <w:r w:rsidRPr="00D338FD">
              <w:t>A</w:t>
            </w:r>
          </w:p>
        </w:tc>
        <w:tc>
          <w:tcPr>
            <w:tcW w:w="0" w:type="auto"/>
            <w:vAlign w:val="center"/>
            <w:hideMark/>
          </w:tcPr>
          <w:p w14:paraId="099DE7F7" w14:textId="77777777" w:rsidR="00D338FD" w:rsidRPr="00D338FD" w:rsidRDefault="00D338FD" w:rsidP="00D338FD">
            <w:r w:rsidRPr="00D338FD">
              <w:t>R</w:t>
            </w:r>
          </w:p>
        </w:tc>
        <w:tc>
          <w:tcPr>
            <w:tcW w:w="0" w:type="auto"/>
            <w:vAlign w:val="center"/>
            <w:hideMark/>
          </w:tcPr>
          <w:p w14:paraId="09D8B145" w14:textId="77777777" w:rsidR="00D338FD" w:rsidRPr="00D338FD" w:rsidRDefault="00D338FD" w:rsidP="00D338FD">
            <w:r w:rsidRPr="00D338FD">
              <w:t>R</w:t>
            </w:r>
          </w:p>
        </w:tc>
        <w:tc>
          <w:tcPr>
            <w:tcW w:w="0" w:type="auto"/>
            <w:vAlign w:val="center"/>
            <w:hideMark/>
          </w:tcPr>
          <w:p w14:paraId="591562EE" w14:textId="77777777" w:rsidR="00D338FD" w:rsidRPr="00D338FD" w:rsidRDefault="00D338FD" w:rsidP="00D338FD">
            <w:r w:rsidRPr="00D338FD">
              <w:t>C</w:t>
            </w:r>
          </w:p>
        </w:tc>
        <w:tc>
          <w:tcPr>
            <w:tcW w:w="0" w:type="auto"/>
            <w:vAlign w:val="center"/>
            <w:hideMark/>
          </w:tcPr>
          <w:p w14:paraId="24812D83" w14:textId="77777777" w:rsidR="00D338FD" w:rsidRPr="00D338FD" w:rsidRDefault="00D338FD" w:rsidP="00D338FD">
            <w:r w:rsidRPr="00D338FD">
              <w:t>I</w:t>
            </w:r>
          </w:p>
        </w:tc>
        <w:tc>
          <w:tcPr>
            <w:tcW w:w="0" w:type="auto"/>
            <w:vAlign w:val="center"/>
            <w:hideMark/>
          </w:tcPr>
          <w:p w14:paraId="0ABBC765" w14:textId="77777777" w:rsidR="00D338FD" w:rsidRPr="00D338FD" w:rsidRDefault="00D338FD" w:rsidP="00D338FD">
            <w:r w:rsidRPr="00D338FD">
              <w:t>R</w:t>
            </w:r>
          </w:p>
        </w:tc>
      </w:tr>
    </w:tbl>
    <w:p w14:paraId="1F599445" w14:textId="77777777" w:rsidR="00D338FD" w:rsidRPr="00D338FD" w:rsidRDefault="00D338FD" w:rsidP="00D338FD">
      <w:r w:rsidRPr="00D338FD">
        <w:t>The Executive is accountable for overall organization design, but the Project Manager typically proposes and implements the structure. This separation ensures organization serves governance while enabling delivery.</w:t>
      </w:r>
    </w:p>
    <w:p w14:paraId="4A99CE78" w14:textId="77777777" w:rsidR="00D338FD" w:rsidRPr="00D338FD" w:rsidRDefault="00D338FD" w:rsidP="00D338FD">
      <w:pPr>
        <w:rPr>
          <w:b/>
          <w:bCs/>
        </w:rPr>
      </w:pPr>
      <w:r w:rsidRPr="00D338FD">
        <w:rPr>
          <w:b/>
          <w:bCs/>
        </w:rPr>
        <w:t>Management Products for Organization</w:t>
      </w:r>
    </w:p>
    <w:p w14:paraId="09929C4D" w14:textId="77777777" w:rsidR="00D338FD" w:rsidRPr="00D338FD" w:rsidRDefault="00D338FD" w:rsidP="00D338FD">
      <w:r w:rsidRPr="00D338FD">
        <w:t>Several management products define and communicate the project organization:</w:t>
      </w:r>
    </w:p>
    <w:p w14:paraId="5882ED1E" w14:textId="77777777" w:rsidR="00D338FD" w:rsidRPr="00D338FD" w:rsidRDefault="00D338FD" w:rsidP="00D338FD">
      <w:r w:rsidRPr="00D338FD">
        <w:rPr>
          <w:b/>
          <w:bCs/>
        </w:rPr>
        <w:t>Project Management Team Structure</w:t>
      </w:r>
      <w:r w:rsidRPr="00D338FD">
        <w:t xml:space="preserve"> visualizes the organization, but modern structures go beyond traditional org charts:</w:t>
      </w:r>
    </w:p>
    <w:p w14:paraId="31CF8C1D" w14:textId="77777777" w:rsidR="00D338FD" w:rsidRPr="00D338FD" w:rsidRDefault="00D338FD" w:rsidP="00D338FD">
      <w:pPr>
        <w:numPr>
          <w:ilvl w:val="0"/>
          <w:numId w:val="119"/>
        </w:numPr>
      </w:pPr>
      <w:r w:rsidRPr="00D338FD">
        <w:rPr>
          <w:b/>
          <w:bCs/>
        </w:rPr>
        <w:t>Network diagrams</w:t>
      </w:r>
      <w:r w:rsidRPr="00D338FD">
        <w:t xml:space="preserve"> showing collaboration patterns, not just reporting lines</w:t>
      </w:r>
    </w:p>
    <w:p w14:paraId="023F03D0" w14:textId="77777777" w:rsidR="00D338FD" w:rsidRPr="00D338FD" w:rsidRDefault="00D338FD" w:rsidP="00D338FD">
      <w:pPr>
        <w:numPr>
          <w:ilvl w:val="0"/>
          <w:numId w:val="119"/>
        </w:numPr>
      </w:pPr>
      <w:r w:rsidRPr="00D338FD">
        <w:rPr>
          <w:b/>
          <w:bCs/>
        </w:rPr>
        <w:t>RACI matrices</w:t>
      </w:r>
      <w:r w:rsidRPr="00D338FD">
        <w:t xml:space="preserve"> clarifying decision rights for key activities</w:t>
      </w:r>
    </w:p>
    <w:p w14:paraId="4681FCC8" w14:textId="77777777" w:rsidR="00D338FD" w:rsidRPr="00D338FD" w:rsidRDefault="00D338FD" w:rsidP="00D338FD">
      <w:pPr>
        <w:numPr>
          <w:ilvl w:val="0"/>
          <w:numId w:val="119"/>
        </w:numPr>
      </w:pPr>
      <w:r w:rsidRPr="00D338FD">
        <w:rPr>
          <w:b/>
          <w:bCs/>
        </w:rPr>
        <w:t>Communication heat maps</w:t>
      </w:r>
      <w:r w:rsidRPr="00D338FD">
        <w:t xml:space="preserve"> revealing actual interaction patterns</w:t>
      </w:r>
    </w:p>
    <w:p w14:paraId="03CB63AC" w14:textId="77777777" w:rsidR="00D338FD" w:rsidRPr="00D338FD" w:rsidRDefault="00D338FD" w:rsidP="00D338FD">
      <w:pPr>
        <w:numPr>
          <w:ilvl w:val="0"/>
          <w:numId w:val="119"/>
        </w:numPr>
      </w:pPr>
      <w:r w:rsidRPr="00D338FD">
        <w:rPr>
          <w:b/>
          <w:bCs/>
        </w:rPr>
        <w:t>Skills matrices</w:t>
      </w:r>
      <w:r w:rsidRPr="00D338FD">
        <w:t xml:space="preserve"> mapping capabilities to needs</w:t>
      </w:r>
    </w:p>
    <w:p w14:paraId="2CBB6DE4" w14:textId="77777777" w:rsidR="00D338FD" w:rsidRPr="00D338FD" w:rsidRDefault="00D338FD" w:rsidP="00D338FD">
      <w:pPr>
        <w:numPr>
          <w:ilvl w:val="0"/>
          <w:numId w:val="119"/>
        </w:numPr>
      </w:pPr>
      <w:r w:rsidRPr="00D338FD">
        <w:rPr>
          <w:b/>
          <w:bCs/>
        </w:rPr>
        <w:t>Time zone overlays</w:t>
      </w:r>
      <w:r w:rsidRPr="00D338FD">
        <w:t xml:space="preserve"> showing when team members are available</w:t>
      </w:r>
    </w:p>
    <w:p w14:paraId="2D738458" w14:textId="77777777" w:rsidR="00D338FD" w:rsidRPr="00D338FD" w:rsidRDefault="00D338FD" w:rsidP="00D338FD">
      <w:pPr>
        <w:numPr>
          <w:ilvl w:val="0"/>
          <w:numId w:val="119"/>
        </w:numPr>
      </w:pPr>
      <w:r w:rsidRPr="00D338FD">
        <w:rPr>
          <w:b/>
          <w:bCs/>
        </w:rPr>
        <w:t>Stakeholder influence maps</w:t>
      </w:r>
      <w:r w:rsidRPr="00D338FD">
        <w:t xml:space="preserve"> indicating power and interest dynamics</w:t>
      </w:r>
    </w:p>
    <w:p w14:paraId="43A8E681" w14:textId="77777777" w:rsidR="00D338FD" w:rsidRPr="00D338FD" w:rsidRDefault="00D338FD" w:rsidP="00D338FD">
      <w:r w:rsidRPr="00D338FD">
        <w:t xml:space="preserve">Digital tools create dynamic organization views that adapt as the project evolves. Click on a role to see current holder, responsibilities, decisions pending, and workload. AI </w:t>
      </w:r>
      <w:proofErr w:type="spellStart"/>
      <w:r w:rsidRPr="00D338FD">
        <w:t>analyzes</w:t>
      </w:r>
      <w:proofErr w:type="spellEnd"/>
      <w:r w:rsidRPr="00D338FD">
        <w:t xml:space="preserve"> communication patterns to identify organizational bottlenecks or isolation.</w:t>
      </w:r>
    </w:p>
    <w:p w14:paraId="419FC817" w14:textId="77777777" w:rsidR="00D338FD" w:rsidRPr="00D338FD" w:rsidRDefault="00D338FD" w:rsidP="00D338FD">
      <w:r w:rsidRPr="00D338FD">
        <w:rPr>
          <w:b/>
          <w:bCs/>
        </w:rPr>
        <w:t>Role Descriptions</w:t>
      </w:r>
      <w:r w:rsidRPr="00D338FD">
        <w:t xml:space="preserve"> define specific responsibilities and authority, but modern roles are more fluid:</w:t>
      </w:r>
    </w:p>
    <w:p w14:paraId="29CC0368" w14:textId="77777777" w:rsidR="00D338FD" w:rsidRPr="00D338FD" w:rsidRDefault="00D338FD" w:rsidP="00D338FD">
      <w:pPr>
        <w:numPr>
          <w:ilvl w:val="0"/>
          <w:numId w:val="120"/>
        </w:numPr>
      </w:pPr>
      <w:r w:rsidRPr="00D338FD">
        <w:rPr>
          <w:b/>
          <w:bCs/>
        </w:rPr>
        <w:t>Core responsibilities</w:t>
      </w:r>
      <w:r w:rsidRPr="00D338FD">
        <w:t xml:space="preserve"> that remain constant</w:t>
      </w:r>
    </w:p>
    <w:p w14:paraId="12AB7996" w14:textId="77777777" w:rsidR="00D338FD" w:rsidRPr="00D338FD" w:rsidRDefault="00D338FD" w:rsidP="00D338FD">
      <w:pPr>
        <w:numPr>
          <w:ilvl w:val="0"/>
          <w:numId w:val="120"/>
        </w:numPr>
      </w:pPr>
      <w:r w:rsidRPr="00D338FD">
        <w:rPr>
          <w:b/>
          <w:bCs/>
        </w:rPr>
        <w:t>Contextual adaptations</w:t>
      </w:r>
      <w:r w:rsidRPr="00D338FD">
        <w:t xml:space="preserve"> for project specifics</w:t>
      </w:r>
    </w:p>
    <w:p w14:paraId="576429EF" w14:textId="77777777" w:rsidR="00D338FD" w:rsidRPr="00D338FD" w:rsidRDefault="00D338FD" w:rsidP="00D338FD">
      <w:pPr>
        <w:numPr>
          <w:ilvl w:val="0"/>
          <w:numId w:val="120"/>
        </w:numPr>
      </w:pPr>
      <w:r w:rsidRPr="00D338FD">
        <w:rPr>
          <w:b/>
          <w:bCs/>
        </w:rPr>
        <w:t>Collaboration expectations</w:t>
      </w:r>
      <w:r w:rsidRPr="00D338FD">
        <w:t xml:space="preserve"> with other roles</w:t>
      </w:r>
    </w:p>
    <w:p w14:paraId="38A9A9BD" w14:textId="77777777" w:rsidR="00D338FD" w:rsidRPr="00D338FD" w:rsidRDefault="00D338FD" w:rsidP="00D338FD">
      <w:pPr>
        <w:numPr>
          <w:ilvl w:val="0"/>
          <w:numId w:val="120"/>
        </w:numPr>
      </w:pPr>
      <w:r w:rsidRPr="00D338FD">
        <w:rPr>
          <w:b/>
          <w:bCs/>
        </w:rPr>
        <w:t>Decision authorities</w:t>
      </w:r>
      <w:r w:rsidRPr="00D338FD">
        <w:t xml:space="preserve"> with financial and scope limits</w:t>
      </w:r>
    </w:p>
    <w:p w14:paraId="5FE1916C" w14:textId="77777777" w:rsidR="00D338FD" w:rsidRPr="00D338FD" w:rsidRDefault="00D338FD" w:rsidP="00D338FD">
      <w:pPr>
        <w:numPr>
          <w:ilvl w:val="0"/>
          <w:numId w:val="120"/>
        </w:numPr>
      </w:pPr>
      <w:r w:rsidRPr="00D338FD">
        <w:rPr>
          <w:b/>
          <w:bCs/>
        </w:rPr>
        <w:t>Escalation triggers</w:t>
      </w:r>
      <w:r w:rsidRPr="00D338FD">
        <w:t xml:space="preserve"> requiring upward referral</w:t>
      </w:r>
    </w:p>
    <w:p w14:paraId="6B94CD4D" w14:textId="77777777" w:rsidR="00D338FD" w:rsidRPr="00D338FD" w:rsidRDefault="00D338FD" w:rsidP="00D338FD">
      <w:pPr>
        <w:numPr>
          <w:ilvl w:val="0"/>
          <w:numId w:val="120"/>
        </w:numPr>
      </w:pPr>
      <w:r w:rsidRPr="00D338FD">
        <w:rPr>
          <w:b/>
          <w:bCs/>
        </w:rPr>
        <w:t>Success metrics</w:t>
      </w:r>
      <w:r w:rsidRPr="00D338FD">
        <w:t xml:space="preserve"> defining role performance</w:t>
      </w:r>
    </w:p>
    <w:p w14:paraId="4694E07C" w14:textId="77777777" w:rsidR="00D338FD" w:rsidRPr="00D338FD" w:rsidRDefault="00D338FD" w:rsidP="00D338FD">
      <w:pPr>
        <w:numPr>
          <w:ilvl w:val="0"/>
          <w:numId w:val="120"/>
        </w:numPr>
      </w:pPr>
      <w:r w:rsidRPr="00D338FD">
        <w:rPr>
          <w:b/>
          <w:bCs/>
        </w:rPr>
        <w:t>Succession plans</w:t>
      </w:r>
      <w:r w:rsidRPr="00D338FD">
        <w:t xml:space="preserve"> for role continuity</w:t>
      </w:r>
    </w:p>
    <w:p w14:paraId="5874C2E5" w14:textId="77777777" w:rsidR="00D338FD" w:rsidRPr="00D338FD" w:rsidRDefault="00D338FD" w:rsidP="00D338FD">
      <w:r w:rsidRPr="00D338FD">
        <w:rPr>
          <w:b/>
          <w:bCs/>
        </w:rPr>
        <w:t>Communication Management Approach</w:t>
      </w:r>
      <w:r w:rsidRPr="00D338FD">
        <w:t xml:space="preserve"> maps information flows between roles and stakeholders:</w:t>
      </w:r>
    </w:p>
    <w:p w14:paraId="1265C0D5" w14:textId="77777777" w:rsidR="00D338FD" w:rsidRPr="00D338FD" w:rsidRDefault="00D338FD" w:rsidP="00D338FD">
      <w:pPr>
        <w:numPr>
          <w:ilvl w:val="0"/>
          <w:numId w:val="121"/>
        </w:numPr>
      </w:pPr>
      <w:r w:rsidRPr="00D338FD">
        <w:rPr>
          <w:b/>
          <w:bCs/>
        </w:rPr>
        <w:t>Channel strategy</w:t>
      </w:r>
      <w:r w:rsidRPr="00D338FD">
        <w:t xml:space="preserve"> - which tools for which purposes</w:t>
      </w:r>
    </w:p>
    <w:p w14:paraId="64A36599" w14:textId="77777777" w:rsidR="00D338FD" w:rsidRPr="00D338FD" w:rsidRDefault="00D338FD" w:rsidP="00D338FD">
      <w:pPr>
        <w:numPr>
          <w:ilvl w:val="0"/>
          <w:numId w:val="121"/>
        </w:numPr>
      </w:pPr>
      <w:r w:rsidRPr="00D338FD">
        <w:rPr>
          <w:b/>
          <w:bCs/>
        </w:rPr>
        <w:t>Cadence rhythms</w:t>
      </w:r>
      <w:r w:rsidRPr="00D338FD">
        <w:t xml:space="preserve"> - when different groups interact</w:t>
      </w:r>
    </w:p>
    <w:p w14:paraId="6B7D7D97" w14:textId="77777777" w:rsidR="00D338FD" w:rsidRPr="00D338FD" w:rsidRDefault="00D338FD" w:rsidP="00D338FD">
      <w:pPr>
        <w:numPr>
          <w:ilvl w:val="0"/>
          <w:numId w:val="121"/>
        </w:numPr>
      </w:pPr>
      <w:r w:rsidRPr="00D338FD">
        <w:rPr>
          <w:b/>
          <w:bCs/>
        </w:rPr>
        <w:lastRenderedPageBreak/>
        <w:t>Language protocols</w:t>
      </w:r>
      <w:r w:rsidRPr="00D338FD">
        <w:t xml:space="preserve"> - technical vs business, formal vs informal</w:t>
      </w:r>
    </w:p>
    <w:p w14:paraId="4847EFFC" w14:textId="77777777" w:rsidR="00D338FD" w:rsidRPr="00D338FD" w:rsidRDefault="00D338FD" w:rsidP="00D338FD">
      <w:pPr>
        <w:numPr>
          <w:ilvl w:val="0"/>
          <w:numId w:val="121"/>
        </w:numPr>
      </w:pPr>
      <w:r w:rsidRPr="00D338FD">
        <w:rPr>
          <w:b/>
          <w:bCs/>
        </w:rPr>
        <w:t>Cultural adaptations</w:t>
      </w:r>
      <w:r w:rsidRPr="00D338FD">
        <w:t xml:space="preserve"> - high context vs low context communication</w:t>
      </w:r>
    </w:p>
    <w:p w14:paraId="0ACE6034" w14:textId="77777777" w:rsidR="00D338FD" w:rsidRPr="00D338FD" w:rsidRDefault="00D338FD" w:rsidP="00D338FD">
      <w:pPr>
        <w:numPr>
          <w:ilvl w:val="0"/>
          <w:numId w:val="121"/>
        </w:numPr>
      </w:pPr>
      <w:r w:rsidRPr="00D338FD">
        <w:rPr>
          <w:b/>
          <w:bCs/>
        </w:rPr>
        <w:t>Automation rules</w:t>
      </w:r>
      <w:r w:rsidRPr="00D338FD">
        <w:t xml:space="preserve"> - what triggers automatic notification</w:t>
      </w:r>
    </w:p>
    <w:p w14:paraId="2A4D7393" w14:textId="77777777" w:rsidR="00D338FD" w:rsidRPr="00D338FD" w:rsidRDefault="00D338FD" w:rsidP="00D338FD">
      <w:pPr>
        <w:numPr>
          <w:ilvl w:val="0"/>
          <w:numId w:val="121"/>
        </w:numPr>
      </w:pPr>
      <w:r w:rsidRPr="00D338FD">
        <w:rPr>
          <w:b/>
          <w:bCs/>
        </w:rPr>
        <w:t>Escalation paths</w:t>
      </w:r>
      <w:r w:rsidRPr="00D338FD">
        <w:t xml:space="preserve"> - how issues bubble up</w:t>
      </w:r>
    </w:p>
    <w:p w14:paraId="78578938" w14:textId="77777777" w:rsidR="00D338FD" w:rsidRPr="00D338FD" w:rsidRDefault="00D338FD" w:rsidP="00D338FD">
      <w:pPr>
        <w:numPr>
          <w:ilvl w:val="0"/>
          <w:numId w:val="121"/>
        </w:numPr>
      </w:pPr>
      <w:r w:rsidRPr="00D338FD">
        <w:rPr>
          <w:b/>
          <w:bCs/>
        </w:rPr>
        <w:t>Feedback loops</w:t>
      </w:r>
      <w:r w:rsidRPr="00D338FD">
        <w:t xml:space="preserve"> - how information returns to sources</w:t>
      </w:r>
    </w:p>
    <w:p w14:paraId="513819BC" w14:textId="77777777" w:rsidR="00D338FD" w:rsidRPr="00D338FD" w:rsidRDefault="00D338FD" w:rsidP="00D338FD">
      <w:r w:rsidRPr="00D338FD">
        <w:rPr>
          <w:b/>
          <w:bCs/>
        </w:rPr>
        <w:t>Stakeholder Engagement Approach</w:t>
      </w:r>
      <w:r w:rsidRPr="00D338FD">
        <w:t xml:space="preserve"> (often combined with Communication) defines how to identify, </w:t>
      </w:r>
      <w:proofErr w:type="spellStart"/>
      <w:r w:rsidRPr="00D338FD">
        <w:t>analyze</w:t>
      </w:r>
      <w:proofErr w:type="spellEnd"/>
      <w:r w:rsidRPr="00D338FD">
        <w:t>, and engage the broader ecosystem:</w:t>
      </w:r>
    </w:p>
    <w:p w14:paraId="70402CD1" w14:textId="77777777" w:rsidR="00D338FD" w:rsidRPr="00D338FD" w:rsidRDefault="00D338FD" w:rsidP="00D338FD">
      <w:pPr>
        <w:numPr>
          <w:ilvl w:val="0"/>
          <w:numId w:val="122"/>
        </w:numPr>
      </w:pPr>
      <w:r w:rsidRPr="00D338FD">
        <w:rPr>
          <w:b/>
          <w:bCs/>
        </w:rPr>
        <w:t>Stakeholder identification</w:t>
      </w:r>
      <w:r w:rsidRPr="00D338FD">
        <w:t xml:space="preserve"> using both traditional and social network analysis</w:t>
      </w:r>
    </w:p>
    <w:p w14:paraId="690440DD" w14:textId="77777777" w:rsidR="00D338FD" w:rsidRPr="00D338FD" w:rsidRDefault="00D338FD" w:rsidP="00D338FD">
      <w:pPr>
        <w:numPr>
          <w:ilvl w:val="0"/>
          <w:numId w:val="122"/>
        </w:numPr>
      </w:pPr>
      <w:r w:rsidRPr="00D338FD">
        <w:rPr>
          <w:b/>
          <w:bCs/>
        </w:rPr>
        <w:t>Power/Interest grids</w:t>
      </w:r>
      <w:r w:rsidRPr="00D338FD">
        <w:t xml:space="preserve"> showing influence and concern levels</w:t>
      </w:r>
    </w:p>
    <w:p w14:paraId="633950B3" w14:textId="77777777" w:rsidR="00D338FD" w:rsidRPr="00D338FD" w:rsidRDefault="00D338FD" w:rsidP="00D338FD">
      <w:pPr>
        <w:numPr>
          <w:ilvl w:val="0"/>
          <w:numId w:val="122"/>
        </w:numPr>
      </w:pPr>
      <w:r w:rsidRPr="00D338FD">
        <w:rPr>
          <w:b/>
          <w:bCs/>
        </w:rPr>
        <w:t>Engagement strategies</w:t>
      </w:r>
      <w:r w:rsidRPr="00D338FD">
        <w:t xml:space="preserve"> tailored to stakeholder profiles</w:t>
      </w:r>
    </w:p>
    <w:p w14:paraId="28D9CAE1" w14:textId="77777777" w:rsidR="00D338FD" w:rsidRPr="00D338FD" w:rsidRDefault="00D338FD" w:rsidP="00D338FD">
      <w:pPr>
        <w:numPr>
          <w:ilvl w:val="0"/>
          <w:numId w:val="122"/>
        </w:numPr>
      </w:pPr>
      <w:r w:rsidRPr="00D338FD">
        <w:rPr>
          <w:b/>
          <w:bCs/>
        </w:rPr>
        <w:t>Sentiment tracking</w:t>
      </w:r>
      <w:r w:rsidRPr="00D338FD">
        <w:t xml:space="preserve"> through surveys and social listening</w:t>
      </w:r>
    </w:p>
    <w:p w14:paraId="4648EA23" w14:textId="77777777" w:rsidR="00D338FD" w:rsidRPr="00D338FD" w:rsidRDefault="00D338FD" w:rsidP="00D338FD">
      <w:pPr>
        <w:numPr>
          <w:ilvl w:val="0"/>
          <w:numId w:val="122"/>
        </w:numPr>
      </w:pPr>
      <w:r w:rsidRPr="00D338FD">
        <w:rPr>
          <w:b/>
          <w:bCs/>
        </w:rPr>
        <w:t>Influence strategies</w:t>
      </w:r>
      <w:r w:rsidRPr="00D338FD">
        <w:t xml:space="preserve"> for champions and </w:t>
      </w:r>
      <w:proofErr w:type="spellStart"/>
      <w:r w:rsidRPr="00D338FD">
        <w:t>skeptics</w:t>
      </w:r>
      <w:proofErr w:type="spellEnd"/>
    </w:p>
    <w:p w14:paraId="764B16BB" w14:textId="77777777" w:rsidR="00D338FD" w:rsidRPr="00D338FD" w:rsidRDefault="00D338FD" w:rsidP="00D338FD">
      <w:pPr>
        <w:numPr>
          <w:ilvl w:val="0"/>
          <w:numId w:val="122"/>
        </w:numPr>
      </w:pPr>
      <w:r w:rsidRPr="00D338FD">
        <w:rPr>
          <w:b/>
          <w:bCs/>
        </w:rPr>
        <w:t>Coalition building</w:t>
      </w:r>
      <w:r w:rsidRPr="00D338FD">
        <w:t xml:space="preserve"> for political support</w:t>
      </w:r>
    </w:p>
    <w:p w14:paraId="39B3F1DB" w14:textId="77777777" w:rsidR="00D338FD" w:rsidRPr="00D338FD" w:rsidRDefault="00D338FD" w:rsidP="00D338FD">
      <w:pPr>
        <w:numPr>
          <w:ilvl w:val="0"/>
          <w:numId w:val="122"/>
        </w:numPr>
      </w:pPr>
      <w:r w:rsidRPr="00D338FD">
        <w:rPr>
          <w:b/>
          <w:bCs/>
        </w:rPr>
        <w:t>Resistance management</w:t>
      </w:r>
      <w:r w:rsidRPr="00D338FD">
        <w:t xml:space="preserve"> for organizational antibodies</w:t>
      </w:r>
    </w:p>
    <w:p w14:paraId="47522404" w14:textId="77777777" w:rsidR="00D338FD" w:rsidRPr="00D338FD" w:rsidRDefault="00D338FD" w:rsidP="00D338FD">
      <w:pPr>
        <w:rPr>
          <w:b/>
          <w:bCs/>
        </w:rPr>
      </w:pPr>
      <w:r w:rsidRPr="00D338FD">
        <w:rPr>
          <w:b/>
          <w:bCs/>
        </w:rPr>
        <w:t>Day in the Life: Amara's Organizational Architecture</w:t>
      </w:r>
    </w:p>
    <w:p w14:paraId="353C95E7" w14:textId="77777777" w:rsidR="00D338FD" w:rsidRPr="00D338FD" w:rsidRDefault="00D338FD" w:rsidP="00D338FD">
      <w:r w:rsidRPr="00D338FD">
        <w:rPr>
          <w:i/>
          <w:iCs/>
        </w:rPr>
        <w:t>Monday, 7:30 AM - Amara, Project Manager for a global vaccine distribution system, faces an organizational puzzle. Her project spans 15 countries, 6 pharmaceutical companies, dozens of government agencies, hundreds of logistics providers, and millions of end users. Traditional organization structures would create a bureaucratic nightmare.</w:t>
      </w:r>
    </w:p>
    <w:p w14:paraId="704FA0B2" w14:textId="77777777" w:rsidR="00D338FD" w:rsidRPr="00D338FD" w:rsidRDefault="00D338FD" w:rsidP="00D338FD">
      <w:r w:rsidRPr="00D338FD">
        <w:rPr>
          <w:i/>
          <w:iCs/>
        </w:rPr>
        <w:t>8:00 AM - Virtual meeting with the Executive, the WHO's Director of Immunization. "We need a structure that enables rapid decision-making while maintaining stakeholder confidence," she emphasizes. "Every day of delay means thousands of unvaccinated children." The stakes couldn't be higher.</w:t>
      </w:r>
    </w:p>
    <w:p w14:paraId="39D4CE71" w14:textId="77777777" w:rsidR="00D338FD" w:rsidRPr="00D338FD" w:rsidRDefault="00D338FD" w:rsidP="00D338FD">
      <w:r w:rsidRPr="00D338FD">
        <w:rPr>
          <w:i/>
          <w:iCs/>
        </w:rPr>
        <w:t>9:00 AM - Amara designs a novel organizational approach: a core-and-spoke model. The core Project Board remains small—Executive (WHO), Senior User (representing recipient countries), Senior Supplier (lead pharma company). But each Board member chairs a stakeholder council in their domain.</w:t>
      </w:r>
    </w:p>
    <w:p w14:paraId="34008F9B" w14:textId="77777777" w:rsidR="00D338FD" w:rsidRPr="00D338FD" w:rsidRDefault="00D338FD" w:rsidP="00D338FD">
      <w:r w:rsidRPr="00D338FD">
        <w:rPr>
          <w:i/>
          <w:iCs/>
        </w:rPr>
        <w:t>10:00 AM - The Senior User structure proves most complex. Rather than one person representing all countries, Amara creates regional Senior User delegates: Africa, Asia-Pacific, Americas, Europe, Middle East. Each delegate runs a regional user forum using local languages and cultural norms. They synthesize regional needs into unified Senior User positions.</w:t>
      </w:r>
    </w:p>
    <w:p w14:paraId="1491FCE3" w14:textId="77777777" w:rsidR="00D338FD" w:rsidRPr="00D338FD" w:rsidRDefault="00D338FD" w:rsidP="00D338FD">
      <w:r w:rsidRPr="00D338FD">
        <w:rPr>
          <w:i/>
          <w:iCs/>
        </w:rPr>
        <w:t>11:00 AM - For Supplier coordination, Amara establishes a Supplier Alliance. The Senior Supplier chairs monthly sessions where all suppliers—pharma companies, logistics providers, technology platforms—coordinate without formal contracts between them. Shared dashboards show interdependencies. Issues are resolved collaboratively before they escalate.</w:t>
      </w:r>
    </w:p>
    <w:p w14:paraId="3F9F4032" w14:textId="77777777" w:rsidR="00D338FD" w:rsidRPr="00D338FD" w:rsidRDefault="00D338FD" w:rsidP="00D338FD">
      <w:r w:rsidRPr="00D338FD">
        <w:rPr>
          <w:i/>
          <w:iCs/>
        </w:rPr>
        <w:t xml:space="preserve">2:00 PM - Amara tackles the thorny issue of government relations. Each country has a health ministry, finance ministry, customs agency, and regional authorities. Creating formal roles for all </w:t>
      </w:r>
      <w:r w:rsidRPr="00D338FD">
        <w:rPr>
          <w:i/>
          <w:iCs/>
        </w:rPr>
        <w:lastRenderedPageBreak/>
        <w:t>would paralyze the project. Instead, she establishes Government Liaison roles—single points of contact who coordinate internally within their countries.</w:t>
      </w:r>
    </w:p>
    <w:p w14:paraId="5B6E8CB0" w14:textId="77777777" w:rsidR="00D338FD" w:rsidRPr="00D338FD" w:rsidRDefault="00D338FD" w:rsidP="00D338FD">
      <w:r w:rsidRPr="00D338FD">
        <w:rPr>
          <w:i/>
          <w:iCs/>
        </w:rPr>
        <w:t>3:00 PM - Technology enables the structure. A collaboration platform gives every stakeholder appropriate access. AI translates communications in real-time across 23 languages. Automated workflows route decisions to appropriate authorities. Digital signatures enable rapid approvals across time zones. The organization becomes a living system, not a static chart.</w:t>
      </w:r>
    </w:p>
    <w:p w14:paraId="3B182390" w14:textId="77777777" w:rsidR="00D338FD" w:rsidRPr="00D338FD" w:rsidRDefault="00D338FD" w:rsidP="00D338FD">
      <w:r w:rsidRPr="00D338FD">
        <w:rPr>
          <w:i/>
          <w:iCs/>
        </w:rPr>
        <w:t>4:00 PM - Amara addresses role conflicts proactively. The procurement team reports to both the Project Manager (for project needs) and country finance ministries (for compliance). Rather than choosing one reporting line, she creates a RACI matrix clarifying that procurement has project authority within approved budgets but requires ministry approval for supplier selection.</w:t>
      </w:r>
    </w:p>
    <w:p w14:paraId="28192D2C" w14:textId="77777777" w:rsidR="00D338FD" w:rsidRPr="00D338FD" w:rsidRDefault="00D338FD" w:rsidP="00D338FD">
      <w:r w:rsidRPr="00D338FD">
        <w:rPr>
          <w:i/>
          <w:iCs/>
        </w:rPr>
        <w:t>4:30 PM - The first test comes quickly. A cold chain failure threatens vaccine spoilage in Southeast Asia. The regional Senior User delegate escalates to the Senior User, who brings it to an emergency Board meeting convened within two hours. The Senior Supplier coordinates immediate replacement shipments. The Executive authorizes emergency funding. Decision to delivery: 4 hours. Lives saved: thousands.</w:t>
      </w:r>
    </w:p>
    <w:p w14:paraId="68E6AD00" w14:textId="77777777" w:rsidR="00D338FD" w:rsidRPr="00D338FD" w:rsidRDefault="00D338FD" w:rsidP="00D338FD">
      <w:r w:rsidRPr="00D338FD">
        <w:rPr>
          <w:i/>
          <w:iCs/>
        </w:rPr>
        <w:t>Three months later - The organizational structure has evolved but remained clear. New stakeholders were integrated without confusion. Decisions that would typically take weeks in UN bureaucracy happen in days. The project delivers vaccines to 50 million children, two months ahead of schedule.</w:t>
      </w:r>
    </w:p>
    <w:p w14:paraId="7487C5CB" w14:textId="77777777" w:rsidR="00D338FD" w:rsidRPr="00D338FD" w:rsidRDefault="00D338FD" w:rsidP="00D338FD">
      <w:r w:rsidRPr="00D338FD">
        <w:rPr>
          <w:i/>
          <w:iCs/>
        </w:rPr>
        <w:t>Key lesson: Complex projects need sophisticated but clear organization. Not more hierarchy, but better architecture.</w:t>
      </w:r>
    </w:p>
    <w:p w14:paraId="17BBF310" w14:textId="77777777" w:rsidR="00D338FD" w:rsidRPr="00D338FD" w:rsidRDefault="00D338FD" w:rsidP="00D338FD">
      <w:pPr>
        <w:rPr>
          <w:b/>
          <w:bCs/>
        </w:rPr>
      </w:pPr>
      <w:r w:rsidRPr="00D338FD">
        <w:rPr>
          <w:b/>
          <w:bCs/>
        </w:rPr>
        <w:t>The Human Factor in Organization</w:t>
      </w:r>
    </w:p>
    <w:p w14:paraId="20685919" w14:textId="77777777" w:rsidR="00D338FD" w:rsidRPr="00D338FD" w:rsidRDefault="00D338FD" w:rsidP="00D338FD">
      <w:r w:rsidRPr="00D338FD">
        <w:t>Organizations are human systems, shaped more by psychology, culture, and relationships than by charts and descriptions. Understanding these human factors is essential for effective organizing.</w:t>
      </w:r>
    </w:p>
    <w:p w14:paraId="5E2ED4F8" w14:textId="77777777" w:rsidR="00D338FD" w:rsidRPr="00D338FD" w:rsidRDefault="00D338FD" w:rsidP="00D338FD">
      <w:r w:rsidRPr="00D338FD">
        <w:rPr>
          <w:b/>
          <w:bCs/>
        </w:rPr>
        <w:t>The Politics of Position</w:t>
      </w:r>
    </w:p>
    <w:p w14:paraId="45AD1379" w14:textId="77777777" w:rsidR="00D338FD" w:rsidRPr="00D338FD" w:rsidRDefault="00D338FD" w:rsidP="00D338FD">
      <w:r w:rsidRPr="00D338FD">
        <w:t xml:space="preserve">Roles carry social meaning beyond functional purpose. Being "on the Project Board" conveys status. Being "just a team member" might feel diminishing. These perceptions affect </w:t>
      </w:r>
      <w:proofErr w:type="spellStart"/>
      <w:r w:rsidRPr="00D338FD">
        <w:t>behavior</w:t>
      </w:r>
      <w:proofErr w:type="spellEnd"/>
      <w:r w:rsidRPr="00D338FD">
        <w:t xml:space="preserve"> profoundly:</w:t>
      </w:r>
    </w:p>
    <w:p w14:paraId="1BD0D995" w14:textId="77777777" w:rsidR="00D338FD" w:rsidRPr="00D338FD" w:rsidRDefault="00D338FD" w:rsidP="00D338FD">
      <w:pPr>
        <w:numPr>
          <w:ilvl w:val="0"/>
          <w:numId w:val="123"/>
        </w:numPr>
      </w:pPr>
      <w:r w:rsidRPr="00D338FD">
        <w:t>Senior people demand Board positions regardless of value-add</w:t>
      </w:r>
    </w:p>
    <w:p w14:paraId="3637EDB0" w14:textId="77777777" w:rsidR="00D338FD" w:rsidRPr="00D338FD" w:rsidRDefault="00D338FD" w:rsidP="00D338FD">
      <w:pPr>
        <w:numPr>
          <w:ilvl w:val="0"/>
          <w:numId w:val="123"/>
        </w:numPr>
      </w:pPr>
      <w:r w:rsidRPr="00D338FD">
        <w:t>Junior people with crucial expertise hesitate to accept senior roles</w:t>
      </w:r>
    </w:p>
    <w:p w14:paraId="1AA65A7F" w14:textId="77777777" w:rsidR="00D338FD" w:rsidRPr="00D338FD" w:rsidRDefault="00D338FD" w:rsidP="00D338FD">
      <w:pPr>
        <w:numPr>
          <w:ilvl w:val="0"/>
          <w:numId w:val="123"/>
        </w:numPr>
      </w:pPr>
      <w:r w:rsidRPr="00D338FD">
        <w:t>Traditional managers resist reporting to younger project managers</w:t>
      </w:r>
    </w:p>
    <w:p w14:paraId="7AEA80A4" w14:textId="77777777" w:rsidR="00D338FD" w:rsidRPr="00D338FD" w:rsidRDefault="00D338FD" w:rsidP="00D338FD">
      <w:pPr>
        <w:numPr>
          <w:ilvl w:val="0"/>
          <w:numId w:val="123"/>
        </w:numPr>
      </w:pPr>
      <w:r w:rsidRPr="00D338FD">
        <w:t>Technical experts refuse "administrative" roles they see as beneath them</w:t>
      </w:r>
    </w:p>
    <w:p w14:paraId="115610DD" w14:textId="77777777" w:rsidR="00D338FD" w:rsidRPr="00D338FD" w:rsidRDefault="00D338FD" w:rsidP="00D338FD">
      <w:pPr>
        <w:numPr>
          <w:ilvl w:val="0"/>
          <w:numId w:val="123"/>
        </w:numPr>
      </w:pPr>
      <w:r w:rsidRPr="00D338FD">
        <w:t>Stakeholders fight for position based on politics, not project needs</w:t>
      </w:r>
    </w:p>
    <w:p w14:paraId="2DD19660" w14:textId="77777777" w:rsidR="00D338FD" w:rsidRPr="00D338FD" w:rsidRDefault="00D338FD" w:rsidP="00D338FD">
      <w:r w:rsidRPr="00D338FD">
        <w:t>Smart organization design acknowledges these dynamics. Create prestigious-sounding roles for senior stakeholders who need recognition but shouldn't have decision authority ("Advisory Board," "Strategic Council"). Give important roles compelling titles that attract the right people. Design organization structures that respect both hierarchy and expertise.</w:t>
      </w:r>
    </w:p>
    <w:p w14:paraId="5C829B2B" w14:textId="77777777" w:rsidR="00D338FD" w:rsidRPr="00D338FD" w:rsidRDefault="00D338FD" w:rsidP="00D338FD">
      <w:r w:rsidRPr="00D338FD">
        <w:rPr>
          <w:b/>
          <w:bCs/>
        </w:rPr>
        <w:t>Cultural Patterns in Organization</w:t>
      </w:r>
    </w:p>
    <w:p w14:paraId="1987A69A" w14:textId="77777777" w:rsidR="00D338FD" w:rsidRPr="00D338FD" w:rsidRDefault="00D338FD" w:rsidP="00D338FD">
      <w:r w:rsidRPr="00D338FD">
        <w:t>Different cultures organize differently, and global projects must navigate these variations:</w:t>
      </w:r>
    </w:p>
    <w:p w14:paraId="040F1D98" w14:textId="77777777" w:rsidR="00D338FD" w:rsidRPr="00D338FD" w:rsidRDefault="00D338FD" w:rsidP="00D338FD">
      <w:r w:rsidRPr="00D338FD">
        <w:rPr>
          <w:b/>
          <w:bCs/>
        </w:rPr>
        <w:lastRenderedPageBreak/>
        <w:t>Hierarchical cultures</w:t>
      </w:r>
      <w:r w:rsidRPr="00D338FD">
        <w:t xml:space="preserve"> (much of Asia, Middle East, Latin America) expect clear command structures. Decisions flow upward. Juniors don't challenge seniors. Attempting flat structures causes confusion and anxiety.</w:t>
      </w:r>
    </w:p>
    <w:p w14:paraId="52EEF3CF" w14:textId="77777777" w:rsidR="00D338FD" w:rsidRPr="00D338FD" w:rsidRDefault="00D338FD" w:rsidP="00D338FD">
      <w:r w:rsidRPr="00D338FD">
        <w:rPr>
          <w:b/>
          <w:bCs/>
        </w:rPr>
        <w:t>Egalitarian cultures</w:t>
      </w:r>
      <w:r w:rsidRPr="00D338FD">
        <w:t xml:space="preserve"> (Scandinavia, Australia, parts of US) resist rigid hierarchy. Everyone expects input. Decisions emerge from discussion. Imposing command structures triggers resistance.</w:t>
      </w:r>
    </w:p>
    <w:p w14:paraId="340C30C1" w14:textId="77777777" w:rsidR="00D338FD" w:rsidRPr="00D338FD" w:rsidRDefault="00D338FD" w:rsidP="00D338FD">
      <w:r w:rsidRPr="00D338FD">
        <w:rPr>
          <w:b/>
          <w:bCs/>
        </w:rPr>
        <w:t>Individual cultures</w:t>
      </w:r>
      <w:r w:rsidRPr="00D338FD">
        <w:t xml:space="preserve"> (US, UK, Germany) emphasize personal accountability. Clear role boundaries and individual metrics work well. People own their deliverables independently.</w:t>
      </w:r>
    </w:p>
    <w:p w14:paraId="52B72CCF" w14:textId="77777777" w:rsidR="00D338FD" w:rsidRPr="00D338FD" w:rsidRDefault="00D338FD" w:rsidP="00D338FD">
      <w:r w:rsidRPr="00D338FD">
        <w:rPr>
          <w:b/>
          <w:bCs/>
        </w:rPr>
        <w:t>Collective cultures</w:t>
      </w:r>
      <w:r w:rsidRPr="00D338FD">
        <w:t xml:space="preserve"> (Japan, Korea, much of Africa) emphasize group responsibility. Shared accountability and team metrics work better. Success belongs to everyone, as does failure.</w:t>
      </w:r>
    </w:p>
    <w:p w14:paraId="583EF317" w14:textId="77777777" w:rsidR="00D338FD" w:rsidRPr="00D338FD" w:rsidRDefault="00D338FD" w:rsidP="00D338FD">
      <w:r w:rsidRPr="00D338FD">
        <w:t>The solution isn't choosing one cultural model but creating adaptive structures. The core organization follows project needs, but implementation respects local culture. A project might have clear hierarchy for governance but collaborative teams for delivery.</w:t>
      </w:r>
    </w:p>
    <w:p w14:paraId="020096CC" w14:textId="77777777" w:rsidR="00D338FD" w:rsidRPr="00D338FD" w:rsidRDefault="00D338FD" w:rsidP="00D338FD">
      <w:r w:rsidRPr="00D338FD">
        <w:rPr>
          <w:b/>
          <w:bCs/>
        </w:rPr>
        <w:t>The Challenge of Matrix Organizations</w:t>
      </w:r>
    </w:p>
    <w:p w14:paraId="6BA5B0A0" w14:textId="77777777" w:rsidR="00D338FD" w:rsidRPr="00D338FD" w:rsidRDefault="00D338FD" w:rsidP="00D338FD">
      <w:r w:rsidRPr="00D338FD">
        <w:t>Most modern organizations are matrices where people have multiple reporting relationships. A developer might report to:</w:t>
      </w:r>
    </w:p>
    <w:p w14:paraId="4E75E3E3" w14:textId="77777777" w:rsidR="00D338FD" w:rsidRPr="00D338FD" w:rsidRDefault="00D338FD" w:rsidP="00D338FD">
      <w:pPr>
        <w:numPr>
          <w:ilvl w:val="0"/>
          <w:numId w:val="124"/>
        </w:numPr>
      </w:pPr>
      <w:r w:rsidRPr="00D338FD">
        <w:t>Their functional manager (for career development)</w:t>
      </w:r>
    </w:p>
    <w:p w14:paraId="1BB44C51" w14:textId="77777777" w:rsidR="00D338FD" w:rsidRPr="00D338FD" w:rsidRDefault="00D338FD" w:rsidP="00D338FD">
      <w:pPr>
        <w:numPr>
          <w:ilvl w:val="0"/>
          <w:numId w:val="124"/>
        </w:numPr>
      </w:pPr>
      <w:r w:rsidRPr="00D338FD">
        <w:t>The Project Manager (for project work)</w:t>
      </w:r>
    </w:p>
    <w:p w14:paraId="6EE07286" w14:textId="77777777" w:rsidR="00D338FD" w:rsidRPr="00D338FD" w:rsidRDefault="00D338FD" w:rsidP="00D338FD">
      <w:pPr>
        <w:numPr>
          <w:ilvl w:val="0"/>
          <w:numId w:val="124"/>
        </w:numPr>
      </w:pPr>
      <w:r w:rsidRPr="00D338FD">
        <w:t>The Product Owner (for requirements)</w:t>
      </w:r>
    </w:p>
    <w:p w14:paraId="33967A3D" w14:textId="77777777" w:rsidR="00D338FD" w:rsidRPr="00D338FD" w:rsidRDefault="00D338FD" w:rsidP="00D338FD">
      <w:pPr>
        <w:numPr>
          <w:ilvl w:val="0"/>
          <w:numId w:val="124"/>
        </w:numPr>
      </w:pPr>
      <w:r w:rsidRPr="00D338FD">
        <w:t>The Tech Lead (for technical standards)</w:t>
      </w:r>
    </w:p>
    <w:p w14:paraId="2EDC3DDE" w14:textId="77777777" w:rsidR="00D338FD" w:rsidRPr="00D338FD" w:rsidRDefault="00D338FD" w:rsidP="00D338FD">
      <w:pPr>
        <w:numPr>
          <w:ilvl w:val="0"/>
          <w:numId w:val="124"/>
        </w:numPr>
      </w:pPr>
      <w:r w:rsidRPr="00D338FD">
        <w:t>The Scrum Master (for process)</w:t>
      </w:r>
    </w:p>
    <w:p w14:paraId="523E40F8" w14:textId="77777777" w:rsidR="00D338FD" w:rsidRPr="00D338FD" w:rsidRDefault="00D338FD" w:rsidP="00D338FD">
      <w:r w:rsidRPr="00D338FD">
        <w:t>This creates confusion, conflict, and stress. People receive contradicting priorities. Performance reviews become political negotiations. Accountability becomes diffused.</w:t>
      </w:r>
    </w:p>
    <w:p w14:paraId="394F4356" w14:textId="77777777" w:rsidR="00D338FD" w:rsidRPr="00D338FD" w:rsidRDefault="00D338FD" w:rsidP="00D338FD">
      <w:r w:rsidRPr="00D338FD">
        <w:t>PRINCE2's solution is clarity about project authority versus functional authority. Within the project, roles and responsibilities are clear. The organization chart shows project relationships, not functional ones. The Project Manager has authority for project work regardless of functional hierarchy. But this requires organizational maturity and executive support.</w:t>
      </w:r>
    </w:p>
    <w:p w14:paraId="30D6FA88" w14:textId="77777777" w:rsidR="00D338FD" w:rsidRPr="00D338FD" w:rsidRDefault="00D338FD" w:rsidP="00D338FD">
      <w:r w:rsidRPr="00D338FD">
        <w:rPr>
          <w:b/>
          <w:bCs/>
        </w:rPr>
        <w:t>Virtual Team Dynamics</w:t>
      </w:r>
    </w:p>
    <w:p w14:paraId="42560767" w14:textId="77777777" w:rsidR="00D338FD" w:rsidRPr="00D338FD" w:rsidRDefault="00D338FD" w:rsidP="00D338FD">
      <w:r w:rsidRPr="00D338FD">
        <w:t>Remote collaboration fundamentally changes organizational dynamics:</w:t>
      </w:r>
    </w:p>
    <w:p w14:paraId="7966C5A5" w14:textId="77777777" w:rsidR="00D338FD" w:rsidRPr="00D338FD" w:rsidRDefault="00D338FD" w:rsidP="00D338FD">
      <w:pPr>
        <w:numPr>
          <w:ilvl w:val="0"/>
          <w:numId w:val="125"/>
        </w:numPr>
      </w:pPr>
      <w:r w:rsidRPr="00D338FD">
        <w:rPr>
          <w:b/>
          <w:bCs/>
        </w:rPr>
        <w:t>Invisible hierarchy</w:t>
      </w:r>
      <w:r w:rsidRPr="00D338FD">
        <w:t xml:space="preserve"> - Power dynamics are less obvious on video calls</w:t>
      </w:r>
    </w:p>
    <w:p w14:paraId="76B932DD" w14:textId="77777777" w:rsidR="00D338FD" w:rsidRPr="00D338FD" w:rsidRDefault="00D338FD" w:rsidP="00D338FD">
      <w:pPr>
        <w:numPr>
          <w:ilvl w:val="0"/>
          <w:numId w:val="125"/>
        </w:numPr>
      </w:pPr>
      <w:r w:rsidRPr="00D338FD">
        <w:rPr>
          <w:b/>
          <w:bCs/>
        </w:rPr>
        <w:t>Time zone tyranny</w:t>
      </w:r>
      <w:r w:rsidRPr="00D338FD">
        <w:t xml:space="preserve"> - Some team members are always inconvenienced</w:t>
      </w:r>
    </w:p>
    <w:p w14:paraId="39E14617" w14:textId="77777777" w:rsidR="00D338FD" w:rsidRPr="00D338FD" w:rsidRDefault="00D338FD" w:rsidP="00D338FD">
      <w:pPr>
        <w:numPr>
          <w:ilvl w:val="0"/>
          <w:numId w:val="125"/>
        </w:numPr>
      </w:pPr>
      <w:r w:rsidRPr="00D338FD">
        <w:rPr>
          <w:b/>
          <w:bCs/>
        </w:rPr>
        <w:t>Cultural misreading</w:t>
      </w:r>
      <w:r w:rsidRPr="00D338FD">
        <w:t xml:space="preserve"> - Nonverbal cues are missed or misinterpreted</w:t>
      </w:r>
    </w:p>
    <w:p w14:paraId="124AB94C" w14:textId="77777777" w:rsidR="00D338FD" w:rsidRPr="00D338FD" w:rsidRDefault="00D338FD" w:rsidP="00D338FD">
      <w:pPr>
        <w:numPr>
          <w:ilvl w:val="0"/>
          <w:numId w:val="125"/>
        </w:numPr>
      </w:pPr>
      <w:r w:rsidRPr="00D338FD">
        <w:rPr>
          <w:b/>
          <w:bCs/>
        </w:rPr>
        <w:t>Technology barriers</w:t>
      </w:r>
      <w:r w:rsidRPr="00D338FD">
        <w:t xml:space="preserve"> - Technical issues affect participation and influence</w:t>
      </w:r>
    </w:p>
    <w:p w14:paraId="57B36363" w14:textId="77777777" w:rsidR="00D338FD" w:rsidRPr="00D338FD" w:rsidRDefault="00D338FD" w:rsidP="00D338FD">
      <w:pPr>
        <w:numPr>
          <w:ilvl w:val="0"/>
          <w:numId w:val="125"/>
        </w:numPr>
      </w:pPr>
      <w:r w:rsidRPr="00D338FD">
        <w:rPr>
          <w:b/>
          <w:bCs/>
        </w:rPr>
        <w:t>Informal isolation</w:t>
      </w:r>
      <w:r w:rsidRPr="00D338FD">
        <w:t xml:space="preserve"> - Casual relationship building doesn't happen naturally</w:t>
      </w:r>
    </w:p>
    <w:p w14:paraId="17F8B172" w14:textId="77777777" w:rsidR="00D338FD" w:rsidRPr="00D338FD" w:rsidRDefault="00D338FD" w:rsidP="00D338FD">
      <w:r w:rsidRPr="00D338FD">
        <w:t>Virtual organization requires deliberate design:</w:t>
      </w:r>
    </w:p>
    <w:p w14:paraId="3ABC2C25" w14:textId="77777777" w:rsidR="00D338FD" w:rsidRPr="00D338FD" w:rsidRDefault="00D338FD" w:rsidP="00D338FD">
      <w:pPr>
        <w:numPr>
          <w:ilvl w:val="0"/>
          <w:numId w:val="126"/>
        </w:numPr>
      </w:pPr>
      <w:r w:rsidRPr="00D338FD">
        <w:t>Rotate meeting times to share time zone burden</w:t>
      </w:r>
    </w:p>
    <w:p w14:paraId="5FF65717" w14:textId="77777777" w:rsidR="00D338FD" w:rsidRPr="00D338FD" w:rsidRDefault="00D338FD" w:rsidP="00D338FD">
      <w:pPr>
        <w:numPr>
          <w:ilvl w:val="0"/>
          <w:numId w:val="126"/>
        </w:numPr>
      </w:pPr>
      <w:r w:rsidRPr="00D338FD">
        <w:lastRenderedPageBreak/>
        <w:t>Create virtual coffee breaks for informal connection</w:t>
      </w:r>
    </w:p>
    <w:p w14:paraId="0877EA6C" w14:textId="77777777" w:rsidR="00D338FD" w:rsidRPr="00D338FD" w:rsidRDefault="00D338FD" w:rsidP="00D338FD">
      <w:pPr>
        <w:numPr>
          <w:ilvl w:val="0"/>
          <w:numId w:val="126"/>
        </w:numPr>
      </w:pPr>
      <w:r w:rsidRPr="00D338FD">
        <w:t>Use collaboration tools that give everyone equal voice</w:t>
      </w:r>
    </w:p>
    <w:p w14:paraId="7B68D546" w14:textId="77777777" w:rsidR="00D338FD" w:rsidRPr="00D338FD" w:rsidRDefault="00D338FD" w:rsidP="00D338FD">
      <w:pPr>
        <w:numPr>
          <w:ilvl w:val="0"/>
          <w:numId w:val="126"/>
        </w:numPr>
      </w:pPr>
      <w:r w:rsidRPr="00D338FD">
        <w:t>Document decisions clearly since not everyone was present</w:t>
      </w:r>
    </w:p>
    <w:p w14:paraId="7FCAC66D" w14:textId="77777777" w:rsidR="00D338FD" w:rsidRPr="00D338FD" w:rsidRDefault="00D338FD" w:rsidP="00D338FD">
      <w:pPr>
        <w:numPr>
          <w:ilvl w:val="0"/>
          <w:numId w:val="126"/>
        </w:numPr>
      </w:pPr>
      <w:r w:rsidRPr="00D338FD">
        <w:t>Build trust through reliable follow-through, not physical presence</w:t>
      </w:r>
    </w:p>
    <w:p w14:paraId="212B484C" w14:textId="77777777" w:rsidR="00D338FD" w:rsidRPr="00D338FD" w:rsidRDefault="00D338FD" w:rsidP="00D338FD">
      <w:pPr>
        <w:rPr>
          <w:b/>
          <w:bCs/>
        </w:rPr>
      </w:pPr>
      <w:r w:rsidRPr="00D338FD">
        <w:rPr>
          <w:b/>
          <w:bCs/>
        </w:rPr>
        <w:t>Modern Organizational Patterns</w:t>
      </w:r>
    </w:p>
    <w:p w14:paraId="14815976" w14:textId="77777777" w:rsidR="00D338FD" w:rsidRPr="00D338FD" w:rsidRDefault="00D338FD" w:rsidP="00D338FD">
      <w:r w:rsidRPr="00D338FD">
        <w:t>Today's projects increasingly adopt non-traditional organizational patterns that challenge PRINCE2's traditional hierarchy.</w:t>
      </w:r>
    </w:p>
    <w:p w14:paraId="4151D324" w14:textId="77777777" w:rsidR="00D338FD" w:rsidRPr="00D338FD" w:rsidRDefault="00D338FD" w:rsidP="00D338FD">
      <w:r w:rsidRPr="00D338FD">
        <w:rPr>
          <w:b/>
          <w:bCs/>
        </w:rPr>
        <w:t>The Spotify Model</w:t>
      </w:r>
    </w:p>
    <w:p w14:paraId="7B1DECA8" w14:textId="77777777" w:rsidR="00D338FD" w:rsidRPr="00D338FD" w:rsidRDefault="00D338FD" w:rsidP="00D338FD">
      <w:r w:rsidRPr="00D338FD">
        <w:t>Popularized by Spotify, this model organizes around:</w:t>
      </w:r>
    </w:p>
    <w:p w14:paraId="460CEE67" w14:textId="77777777" w:rsidR="00D338FD" w:rsidRPr="00D338FD" w:rsidRDefault="00D338FD" w:rsidP="00D338FD">
      <w:pPr>
        <w:numPr>
          <w:ilvl w:val="0"/>
          <w:numId w:val="127"/>
        </w:numPr>
      </w:pPr>
      <w:r w:rsidRPr="00D338FD">
        <w:rPr>
          <w:b/>
          <w:bCs/>
        </w:rPr>
        <w:t>Squads</w:t>
      </w:r>
      <w:r w:rsidRPr="00D338FD">
        <w:t xml:space="preserve"> - Small, autonomous teams with specific missions</w:t>
      </w:r>
    </w:p>
    <w:p w14:paraId="7922CB8B" w14:textId="77777777" w:rsidR="00D338FD" w:rsidRPr="00D338FD" w:rsidRDefault="00D338FD" w:rsidP="00D338FD">
      <w:pPr>
        <w:numPr>
          <w:ilvl w:val="0"/>
          <w:numId w:val="127"/>
        </w:numPr>
      </w:pPr>
      <w:r w:rsidRPr="00D338FD">
        <w:rPr>
          <w:b/>
          <w:bCs/>
        </w:rPr>
        <w:t>Tribes</w:t>
      </w:r>
      <w:r w:rsidRPr="00D338FD">
        <w:t xml:space="preserve"> - Collections of squads working on related areas</w:t>
      </w:r>
    </w:p>
    <w:p w14:paraId="46E78370" w14:textId="77777777" w:rsidR="00D338FD" w:rsidRPr="00D338FD" w:rsidRDefault="00D338FD" w:rsidP="00D338FD">
      <w:pPr>
        <w:numPr>
          <w:ilvl w:val="0"/>
          <w:numId w:val="127"/>
        </w:numPr>
      </w:pPr>
      <w:r w:rsidRPr="00D338FD">
        <w:rPr>
          <w:b/>
          <w:bCs/>
        </w:rPr>
        <w:t>Chapters</w:t>
      </w:r>
      <w:r w:rsidRPr="00D338FD">
        <w:t xml:space="preserve"> - Functional specialists who share practices across squads</w:t>
      </w:r>
    </w:p>
    <w:p w14:paraId="3AAA47EA" w14:textId="77777777" w:rsidR="00D338FD" w:rsidRPr="00D338FD" w:rsidRDefault="00D338FD" w:rsidP="00D338FD">
      <w:pPr>
        <w:numPr>
          <w:ilvl w:val="0"/>
          <w:numId w:val="127"/>
        </w:numPr>
      </w:pPr>
      <w:r w:rsidRPr="00D338FD">
        <w:rPr>
          <w:b/>
          <w:bCs/>
        </w:rPr>
        <w:t>Guilds</w:t>
      </w:r>
      <w:r w:rsidRPr="00D338FD">
        <w:t xml:space="preserve"> - Communities of interest that cross organizational boundaries</w:t>
      </w:r>
    </w:p>
    <w:p w14:paraId="3195A8E3" w14:textId="77777777" w:rsidR="00D338FD" w:rsidRPr="00D338FD" w:rsidRDefault="00D338FD" w:rsidP="00D338FD">
      <w:r w:rsidRPr="00D338FD">
        <w:t>In PRINCE2 terms, Squads might be Team Managers with unusual autonomy. Tribes might map to Senior Supplier domains. Chapters provide Project Assurance for their specialties. Guilds inform but don't decide.</w:t>
      </w:r>
    </w:p>
    <w:p w14:paraId="557CCDE0" w14:textId="77777777" w:rsidR="00D338FD" w:rsidRPr="00D338FD" w:rsidRDefault="00D338FD" w:rsidP="00D338FD">
      <w:r w:rsidRPr="00D338FD">
        <w:rPr>
          <w:b/>
          <w:bCs/>
        </w:rPr>
        <w:t>The DevOps Model</w:t>
      </w:r>
    </w:p>
    <w:p w14:paraId="2FF2FA2B" w14:textId="77777777" w:rsidR="00D338FD" w:rsidRPr="00D338FD" w:rsidRDefault="00D338FD" w:rsidP="00D338FD">
      <w:r w:rsidRPr="00D338FD">
        <w:t>DevOps breaks traditional boundaries between development and operations:</w:t>
      </w:r>
    </w:p>
    <w:p w14:paraId="17741DC3" w14:textId="77777777" w:rsidR="00D338FD" w:rsidRPr="00D338FD" w:rsidRDefault="00D338FD" w:rsidP="00D338FD">
      <w:pPr>
        <w:numPr>
          <w:ilvl w:val="0"/>
          <w:numId w:val="128"/>
        </w:numPr>
      </w:pPr>
      <w:r w:rsidRPr="00D338FD">
        <w:rPr>
          <w:b/>
          <w:bCs/>
        </w:rPr>
        <w:t>Cross-functional teams</w:t>
      </w:r>
      <w:r w:rsidRPr="00D338FD">
        <w:t xml:space="preserve"> own entire value streams</w:t>
      </w:r>
    </w:p>
    <w:p w14:paraId="5CA68905" w14:textId="77777777" w:rsidR="00D338FD" w:rsidRPr="00D338FD" w:rsidRDefault="00D338FD" w:rsidP="00D338FD">
      <w:pPr>
        <w:numPr>
          <w:ilvl w:val="0"/>
          <w:numId w:val="128"/>
        </w:numPr>
      </w:pPr>
      <w:r w:rsidRPr="00D338FD">
        <w:rPr>
          <w:b/>
          <w:bCs/>
        </w:rPr>
        <w:t>Shared responsibilities</w:t>
      </w:r>
      <w:r w:rsidRPr="00D338FD">
        <w:t xml:space="preserve"> for both creation and operation</w:t>
      </w:r>
    </w:p>
    <w:p w14:paraId="7BE37415" w14:textId="77777777" w:rsidR="00D338FD" w:rsidRPr="00D338FD" w:rsidRDefault="00D338FD" w:rsidP="00D338FD">
      <w:pPr>
        <w:numPr>
          <w:ilvl w:val="0"/>
          <w:numId w:val="128"/>
        </w:numPr>
      </w:pPr>
      <w:r w:rsidRPr="00D338FD">
        <w:rPr>
          <w:b/>
          <w:bCs/>
        </w:rPr>
        <w:t>Automated workflows</w:t>
      </w:r>
      <w:r w:rsidRPr="00D338FD">
        <w:t xml:space="preserve"> replace human handoffs</w:t>
      </w:r>
    </w:p>
    <w:p w14:paraId="5FE93FB7" w14:textId="77777777" w:rsidR="00D338FD" w:rsidRPr="00D338FD" w:rsidRDefault="00D338FD" w:rsidP="00D338FD">
      <w:pPr>
        <w:numPr>
          <w:ilvl w:val="0"/>
          <w:numId w:val="128"/>
        </w:numPr>
      </w:pPr>
      <w:r w:rsidRPr="00D338FD">
        <w:rPr>
          <w:b/>
          <w:bCs/>
        </w:rPr>
        <w:t>Continuous everything</w:t>
      </w:r>
      <w:r w:rsidRPr="00D338FD">
        <w:t xml:space="preserve"> - integration, deployment, monitoring</w:t>
      </w:r>
    </w:p>
    <w:p w14:paraId="123E3383" w14:textId="77777777" w:rsidR="00D338FD" w:rsidRPr="00D338FD" w:rsidRDefault="00D338FD" w:rsidP="00D338FD">
      <w:r w:rsidRPr="00D338FD">
        <w:t>PRINCE2 accommodation requires rethinking Supplier roles. The Senior Supplier might coordinate multiple DevOps teams rather than separate development and operations suppliers. Team Managers might own products through their entire lifecycle, not just creation.</w:t>
      </w:r>
    </w:p>
    <w:p w14:paraId="774AEEDF" w14:textId="77777777" w:rsidR="00D338FD" w:rsidRPr="00D338FD" w:rsidRDefault="00D338FD" w:rsidP="00D338FD">
      <w:r w:rsidRPr="00D338FD">
        <w:rPr>
          <w:b/>
          <w:bCs/>
        </w:rPr>
        <w:t>The Platform Model</w:t>
      </w:r>
    </w:p>
    <w:p w14:paraId="10BAC964" w14:textId="77777777" w:rsidR="00D338FD" w:rsidRPr="00D338FD" w:rsidRDefault="00D338FD" w:rsidP="00D338FD">
      <w:r w:rsidRPr="00D338FD">
        <w:t>Platform organizations provide capabilities that other teams build upon:</w:t>
      </w:r>
    </w:p>
    <w:p w14:paraId="68CCB5DA" w14:textId="77777777" w:rsidR="00D338FD" w:rsidRPr="00D338FD" w:rsidRDefault="00D338FD" w:rsidP="00D338FD">
      <w:pPr>
        <w:numPr>
          <w:ilvl w:val="0"/>
          <w:numId w:val="129"/>
        </w:numPr>
      </w:pPr>
      <w:r w:rsidRPr="00D338FD">
        <w:rPr>
          <w:b/>
          <w:bCs/>
        </w:rPr>
        <w:t>Platform teams</w:t>
      </w:r>
      <w:r w:rsidRPr="00D338FD">
        <w:t xml:space="preserve"> create reusable services</w:t>
      </w:r>
    </w:p>
    <w:p w14:paraId="106952B3" w14:textId="77777777" w:rsidR="00D338FD" w:rsidRPr="00D338FD" w:rsidRDefault="00D338FD" w:rsidP="00D338FD">
      <w:pPr>
        <w:numPr>
          <w:ilvl w:val="0"/>
          <w:numId w:val="129"/>
        </w:numPr>
      </w:pPr>
      <w:r w:rsidRPr="00D338FD">
        <w:rPr>
          <w:b/>
          <w:bCs/>
        </w:rPr>
        <w:t>Product teams</w:t>
      </w:r>
      <w:r w:rsidRPr="00D338FD">
        <w:t xml:space="preserve"> consume platform services</w:t>
      </w:r>
    </w:p>
    <w:p w14:paraId="33966316" w14:textId="77777777" w:rsidR="00D338FD" w:rsidRPr="00D338FD" w:rsidRDefault="00D338FD" w:rsidP="00D338FD">
      <w:pPr>
        <w:numPr>
          <w:ilvl w:val="0"/>
          <w:numId w:val="129"/>
        </w:numPr>
      </w:pPr>
      <w:r w:rsidRPr="00D338FD">
        <w:rPr>
          <w:b/>
          <w:bCs/>
        </w:rPr>
        <w:t>API contracts</w:t>
      </w:r>
      <w:r w:rsidRPr="00D338FD">
        <w:t xml:space="preserve"> define interfaces</w:t>
      </w:r>
    </w:p>
    <w:p w14:paraId="2B641677" w14:textId="77777777" w:rsidR="00D338FD" w:rsidRPr="00D338FD" w:rsidRDefault="00D338FD" w:rsidP="00D338FD">
      <w:pPr>
        <w:numPr>
          <w:ilvl w:val="0"/>
          <w:numId w:val="129"/>
        </w:numPr>
      </w:pPr>
      <w:r w:rsidRPr="00D338FD">
        <w:rPr>
          <w:b/>
          <w:bCs/>
        </w:rPr>
        <w:t>Self-service</w:t>
      </w:r>
      <w:r w:rsidRPr="00D338FD">
        <w:t xml:space="preserve"> replaces formal requests</w:t>
      </w:r>
    </w:p>
    <w:p w14:paraId="39BE940B" w14:textId="77777777" w:rsidR="00D338FD" w:rsidRPr="00D338FD" w:rsidRDefault="00D338FD" w:rsidP="00D338FD">
      <w:r w:rsidRPr="00D338FD">
        <w:lastRenderedPageBreak/>
        <w:t>In PRINCE2, platform teams might be seen as suppliers to multiple projects simultaneously. The Senior Supplier role might involve platform coordination rather than direct resource management. Work Packages might be API specifications rather than task lists.</w:t>
      </w:r>
    </w:p>
    <w:p w14:paraId="5F424867" w14:textId="77777777" w:rsidR="00D338FD" w:rsidRPr="00D338FD" w:rsidRDefault="00D338FD" w:rsidP="00D338FD">
      <w:r w:rsidRPr="00D338FD">
        <w:rPr>
          <w:b/>
          <w:bCs/>
        </w:rPr>
        <w:t>The Network Model</w:t>
      </w:r>
    </w:p>
    <w:p w14:paraId="0CE09287" w14:textId="77777777" w:rsidR="00D338FD" w:rsidRPr="00D338FD" w:rsidRDefault="00D338FD" w:rsidP="00D338FD">
      <w:r w:rsidRPr="00D338FD">
        <w:t>Some modern projects are networks without clear hierarchy:</w:t>
      </w:r>
    </w:p>
    <w:p w14:paraId="1E62093B" w14:textId="77777777" w:rsidR="00D338FD" w:rsidRPr="00D338FD" w:rsidRDefault="00D338FD" w:rsidP="00D338FD">
      <w:pPr>
        <w:numPr>
          <w:ilvl w:val="0"/>
          <w:numId w:val="130"/>
        </w:numPr>
      </w:pPr>
      <w:r w:rsidRPr="00D338FD">
        <w:rPr>
          <w:b/>
          <w:bCs/>
        </w:rPr>
        <w:t>Peer collaboration</w:t>
      </w:r>
      <w:r w:rsidRPr="00D338FD">
        <w:t xml:space="preserve"> without formal authority</w:t>
      </w:r>
    </w:p>
    <w:p w14:paraId="3208DB26" w14:textId="77777777" w:rsidR="00D338FD" w:rsidRPr="00D338FD" w:rsidRDefault="00D338FD" w:rsidP="00D338FD">
      <w:pPr>
        <w:numPr>
          <w:ilvl w:val="0"/>
          <w:numId w:val="130"/>
        </w:numPr>
      </w:pPr>
      <w:r w:rsidRPr="00D338FD">
        <w:rPr>
          <w:b/>
          <w:bCs/>
        </w:rPr>
        <w:t>Emergent leadership</w:t>
      </w:r>
      <w:r w:rsidRPr="00D338FD">
        <w:t xml:space="preserve"> based on expertise and context</w:t>
      </w:r>
    </w:p>
    <w:p w14:paraId="18CC1BEC" w14:textId="77777777" w:rsidR="00D338FD" w:rsidRPr="00D338FD" w:rsidRDefault="00D338FD" w:rsidP="00D338FD">
      <w:pPr>
        <w:numPr>
          <w:ilvl w:val="0"/>
          <w:numId w:val="130"/>
        </w:numPr>
      </w:pPr>
      <w:r w:rsidRPr="00D338FD">
        <w:rPr>
          <w:b/>
          <w:bCs/>
        </w:rPr>
        <w:t>Consensus decisions</w:t>
      </w:r>
      <w:r w:rsidRPr="00D338FD">
        <w:t xml:space="preserve"> rather than hierarchical approval</w:t>
      </w:r>
    </w:p>
    <w:p w14:paraId="6957DB6A" w14:textId="77777777" w:rsidR="00D338FD" w:rsidRPr="00D338FD" w:rsidRDefault="00D338FD" w:rsidP="00D338FD">
      <w:pPr>
        <w:numPr>
          <w:ilvl w:val="0"/>
          <w:numId w:val="130"/>
        </w:numPr>
      </w:pPr>
      <w:r w:rsidRPr="00D338FD">
        <w:rPr>
          <w:b/>
          <w:bCs/>
        </w:rPr>
        <w:t>Fluid participation</w:t>
      </w:r>
      <w:r w:rsidRPr="00D338FD">
        <w:t xml:space="preserve"> as people </w:t>
      </w:r>
      <w:proofErr w:type="gramStart"/>
      <w:r w:rsidRPr="00D338FD">
        <w:t>join</w:t>
      </w:r>
      <w:proofErr w:type="gramEnd"/>
      <w:r w:rsidRPr="00D338FD">
        <w:t xml:space="preserve"> and leave</w:t>
      </w:r>
    </w:p>
    <w:p w14:paraId="6A895190" w14:textId="77777777" w:rsidR="00D338FD" w:rsidRPr="00D338FD" w:rsidRDefault="00D338FD" w:rsidP="00D338FD">
      <w:r w:rsidRPr="00D338FD">
        <w:t>PRINCE2 can accommodate this through careful role definition. The Project Board might be a rotating committee. The Project Manager might be a facilitator rather than director. Decision rights might be distributed based on expertise rather than position.</w:t>
      </w:r>
    </w:p>
    <w:p w14:paraId="310AFC45" w14:textId="77777777" w:rsidR="00D338FD" w:rsidRPr="00D338FD" w:rsidRDefault="00D338FD" w:rsidP="00D338FD">
      <w:pPr>
        <w:rPr>
          <w:b/>
          <w:bCs/>
        </w:rPr>
      </w:pPr>
      <w:r w:rsidRPr="00D338FD">
        <w:rPr>
          <w:b/>
          <w:bCs/>
        </w:rPr>
        <w:t>Stakeholder Management in Complex Ecosystems</w:t>
      </w:r>
    </w:p>
    <w:p w14:paraId="0D7CBFAE" w14:textId="77777777" w:rsidR="00D338FD" w:rsidRPr="00D338FD" w:rsidRDefault="00D338FD" w:rsidP="00D338FD">
      <w:r w:rsidRPr="00D338FD">
        <w:t>Modern projects exist in stakeholder ecosystems far more complex than traditional models assume. Understanding and organizing these ecosystems is crucial for project success.</w:t>
      </w:r>
    </w:p>
    <w:p w14:paraId="05D23D2C" w14:textId="77777777" w:rsidR="00D338FD" w:rsidRPr="00D338FD" w:rsidRDefault="00D338FD" w:rsidP="00D338FD">
      <w:r w:rsidRPr="00D338FD">
        <w:rPr>
          <w:b/>
          <w:bCs/>
        </w:rPr>
        <w:t>Stakeholder Identification Beyond the Obvious</w:t>
      </w:r>
    </w:p>
    <w:p w14:paraId="6D8174FB" w14:textId="77777777" w:rsidR="00D338FD" w:rsidRPr="00D338FD" w:rsidRDefault="00D338FD" w:rsidP="00D338FD">
      <w:r w:rsidRPr="00D338FD">
        <w:t>Traditional stakeholder analysis identifies obvious groups—sponsors, users, suppliers. Modern analysis must go deeper:</w:t>
      </w:r>
    </w:p>
    <w:p w14:paraId="1A71C3A3" w14:textId="77777777" w:rsidR="00D338FD" w:rsidRPr="00D338FD" w:rsidRDefault="00D338FD" w:rsidP="00D338FD">
      <w:pPr>
        <w:numPr>
          <w:ilvl w:val="0"/>
          <w:numId w:val="131"/>
        </w:numPr>
      </w:pPr>
      <w:r w:rsidRPr="00D338FD">
        <w:rPr>
          <w:b/>
          <w:bCs/>
        </w:rPr>
        <w:t>Indirect stakeholders</w:t>
      </w:r>
      <w:r w:rsidRPr="00D338FD">
        <w:t xml:space="preserve"> affected by ripple effects</w:t>
      </w:r>
    </w:p>
    <w:p w14:paraId="196B00D6" w14:textId="77777777" w:rsidR="00D338FD" w:rsidRPr="00D338FD" w:rsidRDefault="00D338FD" w:rsidP="00D338FD">
      <w:pPr>
        <w:numPr>
          <w:ilvl w:val="0"/>
          <w:numId w:val="131"/>
        </w:numPr>
      </w:pPr>
      <w:r w:rsidRPr="00D338FD">
        <w:rPr>
          <w:b/>
          <w:bCs/>
        </w:rPr>
        <w:t>Future stakeholders</w:t>
      </w:r>
      <w:r w:rsidRPr="00D338FD">
        <w:t xml:space="preserve"> not yet engaged or even existing</w:t>
      </w:r>
    </w:p>
    <w:p w14:paraId="390BC332" w14:textId="77777777" w:rsidR="00D338FD" w:rsidRPr="00D338FD" w:rsidRDefault="00D338FD" w:rsidP="00D338FD">
      <w:pPr>
        <w:numPr>
          <w:ilvl w:val="0"/>
          <w:numId w:val="131"/>
        </w:numPr>
      </w:pPr>
      <w:r w:rsidRPr="00D338FD">
        <w:rPr>
          <w:b/>
          <w:bCs/>
        </w:rPr>
        <w:t>Negative stakeholders</w:t>
      </w:r>
      <w:r w:rsidRPr="00D338FD">
        <w:t xml:space="preserve"> who benefit from project failure</w:t>
      </w:r>
    </w:p>
    <w:p w14:paraId="134C2A83" w14:textId="77777777" w:rsidR="00D338FD" w:rsidRPr="00D338FD" w:rsidRDefault="00D338FD" w:rsidP="00D338FD">
      <w:pPr>
        <w:numPr>
          <w:ilvl w:val="0"/>
          <w:numId w:val="131"/>
        </w:numPr>
      </w:pPr>
      <w:r w:rsidRPr="00D338FD">
        <w:rPr>
          <w:b/>
          <w:bCs/>
        </w:rPr>
        <w:t>Hidden stakeholders</w:t>
      </w:r>
      <w:r w:rsidRPr="00D338FD">
        <w:t xml:space="preserve"> with undisclosed interests</w:t>
      </w:r>
    </w:p>
    <w:p w14:paraId="6C0792CB" w14:textId="77777777" w:rsidR="00D338FD" w:rsidRPr="00D338FD" w:rsidRDefault="00D338FD" w:rsidP="00D338FD">
      <w:pPr>
        <w:numPr>
          <w:ilvl w:val="0"/>
          <w:numId w:val="131"/>
        </w:numPr>
      </w:pPr>
      <w:r w:rsidRPr="00D338FD">
        <w:rPr>
          <w:b/>
          <w:bCs/>
        </w:rPr>
        <w:t>Systematic stakeholders</w:t>
      </w:r>
      <w:r w:rsidRPr="00D338FD">
        <w:t xml:space="preserve"> like regulators or media</w:t>
      </w:r>
    </w:p>
    <w:p w14:paraId="79976037" w14:textId="77777777" w:rsidR="00D338FD" w:rsidRPr="00D338FD" w:rsidRDefault="00D338FD" w:rsidP="00D338FD">
      <w:pPr>
        <w:numPr>
          <w:ilvl w:val="0"/>
          <w:numId w:val="131"/>
        </w:numPr>
      </w:pPr>
      <w:r w:rsidRPr="00D338FD">
        <w:rPr>
          <w:b/>
          <w:bCs/>
        </w:rPr>
        <w:t>Algorithmic stakeholders</w:t>
      </w:r>
      <w:r w:rsidRPr="00D338FD">
        <w:t xml:space="preserve"> like search engines or recommendation systems</w:t>
      </w:r>
    </w:p>
    <w:p w14:paraId="3F532287" w14:textId="77777777" w:rsidR="00D338FD" w:rsidRPr="00D338FD" w:rsidRDefault="00D338FD" w:rsidP="00D338FD">
      <w:r w:rsidRPr="00D338FD">
        <w:t>Social network analysis reveals hidden influence patterns. Someone seemingly peripheral might be a crucial connector between groups. Sentiment analysis identifies stakeholders' emotional engagement beyond stated positions.</w:t>
      </w:r>
    </w:p>
    <w:p w14:paraId="73607B51" w14:textId="77777777" w:rsidR="00D338FD" w:rsidRPr="00D338FD" w:rsidRDefault="00D338FD" w:rsidP="00D338FD">
      <w:r w:rsidRPr="00D338FD">
        <w:rPr>
          <w:b/>
          <w:bCs/>
        </w:rPr>
        <w:t>Dynamic Stakeholder Engagement</w:t>
      </w:r>
    </w:p>
    <w:p w14:paraId="5767D04E" w14:textId="77777777" w:rsidR="00D338FD" w:rsidRPr="00D338FD" w:rsidRDefault="00D338FD" w:rsidP="00D338FD">
      <w:r w:rsidRPr="00D338FD">
        <w:t>Stakeholder positions aren't fixed—they evolve based on project progress, external events, and engagement effectiveness:</w:t>
      </w:r>
    </w:p>
    <w:p w14:paraId="44AF202B" w14:textId="77777777" w:rsidR="00D338FD" w:rsidRPr="00D338FD" w:rsidRDefault="00D338FD" w:rsidP="00D338FD">
      <w:pPr>
        <w:numPr>
          <w:ilvl w:val="0"/>
          <w:numId w:val="132"/>
        </w:numPr>
      </w:pPr>
      <w:r w:rsidRPr="00D338FD">
        <w:rPr>
          <w:b/>
          <w:bCs/>
        </w:rPr>
        <w:t>Champions</w:t>
      </w:r>
      <w:r w:rsidRPr="00D338FD">
        <w:t xml:space="preserve"> can become </w:t>
      </w:r>
      <w:proofErr w:type="spellStart"/>
      <w:r w:rsidRPr="00D338FD">
        <w:t>skeptics</w:t>
      </w:r>
      <w:proofErr w:type="spellEnd"/>
      <w:r w:rsidRPr="00D338FD">
        <w:t xml:space="preserve"> if early promises aren't met</w:t>
      </w:r>
    </w:p>
    <w:p w14:paraId="0D71F7AD" w14:textId="77777777" w:rsidR="00D338FD" w:rsidRPr="00D338FD" w:rsidRDefault="00D338FD" w:rsidP="00D338FD">
      <w:pPr>
        <w:numPr>
          <w:ilvl w:val="0"/>
          <w:numId w:val="132"/>
        </w:numPr>
      </w:pPr>
      <w:proofErr w:type="spellStart"/>
      <w:r w:rsidRPr="00D338FD">
        <w:rPr>
          <w:b/>
          <w:bCs/>
        </w:rPr>
        <w:t>Skeptics</w:t>
      </w:r>
      <w:proofErr w:type="spellEnd"/>
      <w:r w:rsidRPr="00D338FD">
        <w:t xml:space="preserve"> can become champions when they see real benefits</w:t>
      </w:r>
    </w:p>
    <w:p w14:paraId="68376A75" w14:textId="77777777" w:rsidR="00D338FD" w:rsidRPr="00D338FD" w:rsidRDefault="00D338FD" w:rsidP="00D338FD">
      <w:pPr>
        <w:numPr>
          <w:ilvl w:val="0"/>
          <w:numId w:val="132"/>
        </w:numPr>
      </w:pPr>
      <w:r w:rsidRPr="00D338FD">
        <w:rPr>
          <w:b/>
          <w:bCs/>
        </w:rPr>
        <w:t>Neutral parties</w:t>
      </w:r>
      <w:r w:rsidRPr="00D338FD">
        <w:t xml:space="preserve"> can be activated by competitors or media</w:t>
      </w:r>
    </w:p>
    <w:p w14:paraId="30FBF6B4" w14:textId="77777777" w:rsidR="00D338FD" w:rsidRPr="00D338FD" w:rsidRDefault="00D338FD" w:rsidP="00D338FD">
      <w:pPr>
        <w:numPr>
          <w:ilvl w:val="0"/>
          <w:numId w:val="132"/>
        </w:numPr>
      </w:pPr>
      <w:r w:rsidRPr="00D338FD">
        <w:rPr>
          <w:b/>
          <w:bCs/>
        </w:rPr>
        <w:t>Supporters</w:t>
      </w:r>
      <w:r w:rsidRPr="00D338FD">
        <w:t xml:space="preserve"> can be silenced by organizational pressure</w:t>
      </w:r>
    </w:p>
    <w:p w14:paraId="4D3415F5" w14:textId="77777777" w:rsidR="00D338FD" w:rsidRPr="00D338FD" w:rsidRDefault="00D338FD" w:rsidP="00D338FD">
      <w:r w:rsidRPr="00D338FD">
        <w:lastRenderedPageBreak/>
        <w:t>Modern stakeholder management is continuous, not periodic. Real-time sentiment tracking through surveys, social media, and communication analysis shows stakeholder drift before it becomes opposition. Predictive models identify which stakeholders are likely to shift positions based on project events.</w:t>
      </w:r>
    </w:p>
    <w:p w14:paraId="623B252E" w14:textId="77777777" w:rsidR="00D338FD" w:rsidRPr="00D338FD" w:rsidRDefault="00D338FD" w:rsidP="00D338FD">
      <w:r w:rsidRPr="00D338FD">
        <w:rPr>
          <w:b/>
          <w:bCs/>
        </w:rPr>
        <w:t>Coalition Building and Politics</w:t>
      </w:r>
    </w:p>
    <w:p w14:paraId="120E3300" w14:textId="77777777" w:rsidR="00D338FD" w:rsidRPr="00D338FD" w:rsidRDefault="00D338FD" w:rsidP="00D338FD">
      <w:r w:rsidRPr="00D338FD">
        <w:t>Projects succeed through political support, not just technical excellence. Building winning coalitions requires sophisticated organization:</w:t>
      </w:r>
    </w:p>
    <w:p w14:paraId="45C73FF2" w14:textId="77777777" w:rsidR="00D338FD" w:rsidRPr="00D338FD" w:rsidRDefault="00D338FD" w:rsidP="00D338FD">
      <w:pPr>
        <w:numPr>
          <w:ilvl w:val="0"/>
          <w:numId w:val="133"/>
        </w:numPr>
      </w:pPr>
      <w:r w:rsidRPr="00D338FD">
        <w:rPr>
          <w:b/>
          <w:bCs/>
        </w:rPr>
        <w:t>Power mapping</w:t>
      </w:r>
      <w:r w:rsidRPr="00D338FD">
        <w:t xml:space="preserve"> showing who influences whom</w:t>
      </w:r>
    </w:p>
    <w:p w14:paraId="07ED028E" w14:textId="77777777" w:rsidR="00D338FD" w:rsidRPr="00D338FD" w:rsidRDefault="00D338FD" w:rsidP="00D338FD">
      <w:pPr>
        <w:numPr>
          <w:ilvl w:val="0"/>
          <w:numId w:val="133"/>
        </w:numPr>
      </w:pPr>
      <w:r w:rsidRPr="00D338FD">
        <w:rPr>
          <w:b/>
          <w:bCs/>
        </w:rPr>
        <w:t>Interest alignment</w:t>
      </w:r>
      <w:r w:rsidRPr="00D338FD">
        <w:t xml:space="preserve"> finding common ground between diverse groups</w:t>
      </w:r>
    </w:p>
    <w:p w14:paraId="2A87BAAF" w14:textId="77777777" w:rsidR="00D338FD" w:rsidRPr="00D338FD" w:rsidRDefault="00D338FD" w:rsidP="00D338FD">
      <w:pPr>
        <w:numPr>
          <w:ilvl w:val="0"/>
          <w:numId w:val="133"/>
        </w:numPr>
      </w:pPr>
      <w:r w:rsidRPr="00D338FD">
        <w:rPr>
          <w:b/>
          <w:bCs/>
        </w:rPr>
        <w:t>Horse trading</w:t>
      </w:r>
      <w:r w:rsidRPr="00D338FD">
        <w:t xml:space="preserve"> exchanging support across initiatives</w:t>
      </w:r>
    </w:p>
    <w:p w14:paraId="34118EC9" w14:textId="77777777" w:rsidR="00D338FD" w:rsidRPr="00D338FD" w:rsidRDefault="00D338FD" w:rsidP="00D338FD">
      <w:pPr>
        <w:numPr>
          <w:ilvl w:val="0"/>
          <w:numId w:val="133"/>
        </w:numPr>
      </w:pPr>
      <w:r w:rsidRPr="00D338FD">
        <w:rPr>
          <w:b/>
          <w:bCs/>
        </w:rPr>
        <w:t>Narrative control</w:t>
      </w:r>
      <w:r w:rsidRPr="00D338FD">
        <w:t xml:space="preserve"> shaping the project story</w:t>
      </w:r>
    </w:p>
    <w:p w14:paraId="209F8C3D" w14:textId="77777777" w:rsidR="00D338FD" w:rsidRPr="00D338FD" w:rsidRDefault="00D338FD" w:rsidP="00D338FD">
      <w:pPr>
        <w:numPr>
          <w:ilvl w:val="0"/>
          <w:numId w:val="133"/>
        </w:numPr>
      </w:pPr>
      <w:r w:rsidRPr="00D338FD">
        <w:rPr>
          <w:b/>
          <w:bCs/>
        </w:rPr>
        <w:t>Opposition management</w:t>
      </w:r>
      <w:r w:rsidRPr="00D338FD">
        <w:t xml:space="preserve"> neutralizing or converting resisters</w:t>
      </w:r>
    </w:p>
    <w:p w14:paraId="23D3C41F" w14:textId="77777777" w:rsidR="00D338FD" w:rsidRPr="00D338FD" w:rsidRDefault="00D338FD" w:rsidP="00D338FD">
      <w:pPr>
        <w:numPr>
          <w:ilvl w:val="0"/>
          <w:numId w:val="133"/>
        </w:numPr>
      </w:pPr>
      <w:r w:rsidRPr="00D338FD">
        <w:rPr>
          <w:b/>
          <w:bCs/>
        </w:rPr>
        <w:t>Momentum building</w:t>
      </w:r>
      <w:r w:rsidRPr="00D338FD">
        <w:t xml:space="preserve"> creating bandwagon effects</w:t>
      </w:r>
    </w:p>
    <w:p w14:paraId="0E17A970" w14:textId="77777777" w:rsidR="00D338FD" w:rsidRPr="00D338FD" w:rsidRDefault="00D338FD" w:rsidP="00D338FD">
      <w:r w:rsidRPr="00D338FD">
        <w:t>The Project Manager becomes a political operator, building alliances and managing opposition. This isn't manipulation—it's recognizing that projects are social systems requiring social solutions.</w:t>
      </w:r>
    </w:p>
    <w:p w14:paraId="3CCBEECD" w14:textId="77777777" w:rsidR="00D338FD" w:rsidRPr="00D338FD" w:rsidRDefault="00D338FD" w:rsidP="00D338FD">
      <w:pPr>
        <w:rPr>
          <w:b/>
          <w:bCs/>
        </w:rPr>
      </w:pPr>
      <w:r w:rsidRPr="00D338FD">
        <w:rPr>
          <w:b/>
          <w:bCs/>
        </w:rPr>
        <w:t>Practical Application and Challenges</w:t>
      </w:r>
    </w:p>
    <w:p w14:paraId="76950264" w14:textId="77777777" w:rsidR="00D338FD" w:rsidRPr="00D338FD" w:rsidRDefault="00D338FD" w:rsidP="00D338FD">
      <w:r w:rsidRPr="00D338FD">
        <w:rPr>
          <w:b/>
          <w:bCs/>
        </w:rPr>
        <w:t>Common Challenge: "Too many people want to be involved"</w:t>
      </w:r>
    </w:p>
    <w:p w14:paraId="4D89A0F3" w14:textId="77777777" w:rsidR="00D338FD" w:rsidRPr="00D338FD" w:rsidRDefault="00D338FD" w:rsidP="00D338FD">
      <w:r w:rsidRPr="00D338FD">
        <w:t>Stakeholder enthusiasm is positive, but everyone wanting a formal role creates unwieldy structures.</w:t>
      </w:r>
    </w:p>
    <w:p w14:paraId="33F07666" w14:textId="77777777" w:rsidR="00D338FD" w:rsidRPr="00D338FD" w:rsidRDefault="00D338FD" w:rsidP="00D338FD">
      <w:r w:rsidRPr="00D338FD">
        <w:rPr>
          <w:b/>
          <w:bCs/>
        </w:rPr>
        <w:t>Best Practice Solution:</w:t>
      </w:r>
      <w:r w:rsidRPr="00D338FD">
        <w:t xml:space="preserve"> Create tiered involvement that gives stakeholders appropriate engagement without formal roles:</w:t>
      </w:r>
    </w:p>
    <w:p w14:paraId="2AFB0504" w14:textId="77777777" w:rsidR="00D338FD" w:rsidRPr="00D338FD" w:rsidRDefault="00D338FD" w:rsidP="00D338FD">
      <w:pPr>
        <w:numPr>
          <w:ilvl w:val="0"/>
          <w:numId w:val="134"/>
        </w:numPr>
      </w:pPr>
      <w:r w:rsidRPr="00D338FD">
        <w:rPr>
          <w:b/>
          <w:bCs/>
        </w:rPr>
        <w:t>Core team</w:t>
      </w:r>
      <w:r w:rsidRPr="00D338FD">
        <w:t xml:space="preserve"> - formal roles with decision authority</w:t>
      </w:r>
    </w:p>
    <w:p w14:paraId="7AFC3BBF" w14:textId="77777777" w:rsidR="00D338FD" w:rsidRPr="00D338FD" w:rsidRDefault="00D338FD" w:rsidP="00D338FD">
      <w:pPr>
        <w:numPr>
          <w:ilvl w:val="0"/>
          <w:numId w:val="134"/>
        </w:numPr>
      </w:pPr>
      <w:r w:rsidRPr="00D338FD">
        <w:rPr>
          <w:b/>
          <w:bCs/>
        </w:rPr>
        <w:t>Extended team</w:t>
      </w:r>
      <w:r w:rsidRPr="00D338FD">
        <w:t xml:space="preserve"> - regular consultation without authority</w:t>
      </w:r>
    </w:p>
    <w:p w14:paraId="398D11A9" w14:textId="77777777" w:rsidR="00D338FD" w:rsidRPr="00D338FD" w:rsidRDefault="00D338FD" w:rsidP="00D338FD">
      <w:pPr>
        <w:numPr>
          <w:ilvl w:val="0"/>
          <w:numId w:val="134"/>
        </w:numPr>
      </w:pPr>
      <w:r w:rsidRPr="00D338FD">
        <w:rPr>
          <w:b/>
          <w:bCs/>
        </w:rPr>
        <w:t>Advisory network</w:t>
      </w:r>
      <w:r w:rsidRPr="00D338FD">
        <w:t xml:space="preserve"> - periodic input on specific topics</w:t>
      </w:r>
    </w:p>
    <w:p w14:paraId="73EB6339" w14:textId="77777777" w:rsidR="00D338FD" w:rsidRPr="00D338FD" w:rsidRDefault="00D338FD" w:rsidP="00D338FD">
      <w:pPr>
        <w:numPr>
          <w:ilvl w:val="0"/>
          <w:numId w:val="134"/>
        </w:numPr>
      </w:pPr>
      <w:r w:rsidRPr="00D338FD">
        <w:rPr>
          <w:b/>
          <w:bCs/>
        </w:rPr>
        <w:t>Information community</w:t>
      </w:r>
      <w:r w:rsidRPr="00D338FD">
        <w:t xml:space="preserve"> - updates without active involvement</w:t>
      </w:r>
    </w:p>
    <w:p w14:paraId="284A71F4" w14:textId="77777777" w:rsidR="00D338FD" w:rsidRPr="00D338FD" w:rsidRDefault="00D338FD" w:rsidP="00D338FD">
      <w:r w:rsidRPr="00D338FD">
        <w:t>Use digital platforms to enable scaled engagement. Stakeholder portals provide transparency without meetings. Comment systems gather input without committees. Voting mechanisms gauge sentiment without consensus-building.</w:t>
      </w:r>
    </w:p>
    <w:p w14:paraId="4B025503" w14:textId="77777777" w:rsidR="00D338FD" w:rsidRPr="00D338FD" w:rsidRDefault="00D338FD" w:rsidP="00D338FD">
      <w:r w:rsidRPr="00D338FD">
        <w:t>Create "influence without authority" mechanisms. Stakeholder councils provide input to Board members. User communities influence Senior User positions. Supplier forums coordinate without formal structure.</w:t>
      </w:r>
    </w:p>
    <w:p w14:paraId="338436D9" w14:textId="77777777" w:rsidR="00D338FD" w:rsidRPr="00D338FD" w:rsidRDefault="00D338FD" w:rsidP="00D338FD">
      <w:r w:rsidRPr="00D338FD">
        <w:rPr>
          <w:b/>
          <w:bCs/>
        </w:rPr>
        <w:t>Common Challenge: "Matrix organization creates confusion"</w:t>
      </w:r>
    </w:p>
    <w:p w14:paraId="7238E5BE" w14:textId="77777777" w:rsidR="00D338FD" w:rsidRPr="00D338FD" w:rsidRDefault="00D338FD" w:rsidP="00D338FD">
      <w:r w:rsidRPr="00D338FD">
        <w:t>People with multiple bosses receive conflicting direction, creating stress and inefficiency.</w:t>
      </w:r>
    </w:p>
    <w:p w14:paraId="0BD28BBC" w14:textId="77777777" w:rsidR="00D338FD" w:rsidRPr="00D338FD" w:rsidRDefault="00D338FD" w:rsidP="00D338FD">
      <w:r w:rsidRPr="00D338FD">
        <w:rPr>
          <w:b/>
          <w:bCs/>
        </w:rPr>
        <w:t>Best Practice Solution:</w:t>
      </w:r>
      <w:r w:rsidRPr="00D338FD">
        <w:t xml:space="preserve"> Create clear "operating agreements" that specify:</w:t>
      </w:r>
    </w:p>
    <w:p w14:paraId="27475961" w14:textId="77777777" w:rsidR="00D338FD" w:rsidRPr="00D338FD" w:rsidRDefault="00D338FD" w:rsidP="00D338FD">
      <w:pPr>
        <w:numPr>
          <w:ilvl w:val="0"/>
          <w:numId w:val="135"/>
        </w:numPr>
      </w:pPr>
      <w:r w:rsidRPr="00D338FD">
        <w:t>When project authority supersedes functional authority</w:t>
      </w:r>
    </w:p>
    <w:p w14:paraId="773CACE9" w14:textId="77777777" w:rsidR="00D338FD" w:rsidRPr="00D338FD" w:rsidRDefault="00D338FD" w:rsidP="00D338FD">
      <w:pPr>
        <w:numPr>
          <w:ilvl w:val="0"/>
          <w:numId w:val="135"/>
        </w:numPr>
      </w:pPr>
      <w:r w:rsidRPr="00D338FD">
        <w:lastRenderedPageBreak/>
        <w:t>How conflicts between authorities are resolved</w:t>
      </w:r>
    </w:p>
    <w:p w14:paraId="6DC25C34" w14:textId="77777777" w:rsidR="00D338FD" w:rsidRPr="00D338FD" w:rsidRDefault="00D338FD" w:rsidP="00D338FD">
      <w:pPr>
        <w:numPr>
          <w:ilvl w:val="0"/>
          <w:numId w:val="135"/>
        </w:numPr>
      </w:pPr>
      <w:r w:rsidRPr="00D338FD">
        <w:t>What decisions each authority level can make</w:t>
      </w:r>
    </w:p>
    <w:p w14:paraId="545836F1" w14:textId="77777777" w:rsidR="00D338FD" w:rsidRPr="00D338FD" w:rsidRDefault="00D338FD" w:rsidP="00D338FD">
      <w:pPr>
        <w:numPr>
          <w:ilvl w:val="0"/>
          <w:numId w:val="135"/>
        </w:numPr>
      </w:pPr>
      <w:r w:rsidRPr="00D338FD">
        <w:t>How performance contributions are evaluated</w:t>
      </w:r>
    </w:p>
    <w:p w14:paraId="5740A5B9" w14:textId="77777777" w:rsidR="00D338FD" w:rsidRPr="00D338FD" w:rsidRDefault="00D338FD" w:rsidP="00D338FD">
      <w:pPr>
        <w:numPr>
          <w:ilvl w:val="0"/>
          <w:numId w:val="135"/>
        </w:numPr>
      </w:pPr>
      <w:r w:rsidRPr="00D338FD">
        <w:t>When and how to escalate conflicts</w:t>
      </w:r>
    </w:p>
    <w:p w14:paraId="662292CE" w14:textId="77777777" w:rsidR="00D338FD" w:rsidRPr="00D338FD" w:rsidRDefault="00D338FD" w:rsidP="00D338FD">
      <w:r w:rsidRPr="00D338FD">
        <w:t>Use RACI matrices religiously. Every significant activity should have clear Responsible, Accountable, Consulted, and Informed parties. When conflict arises, the RACI is the referee.</w:t>
      </w:r>
    </w:p>
    <w:p w14:paraId="5766D88E" w14:textId="77777777" w:rsidR="00D338FD" w:rsidRPr="00D338FD" w:rsidRDefault="00D338FD" w:rsidP="00D338FD">
      <w:r w:rsidRPr="00D338FD">
        <w:t>Implement "tie-breaker" protocols. When authorities conflict and both have valid positions, who makes the final call? Usually, project needs trump functional preferences during project execution.</w:t>
      </w:r>
    </w:p>
    <w:p w14:paraId="1F8E92C2" w14:textId="77777777" w:rsidR="00D338FD" w:rsidRPr="00D338FD" w:rsidRDefault="00D338FD" w:rsidP="00D338FD">
      <w:pPr>
        <w:rPr>
          <w:b/>
          <w:bCs/>
        </w:rPr>
      </w:pPr>
      <w:r w:rsidRPr="00D338FD">
        <w:rPr>
          <w:b/>
          <w:bCs/>
        </w:rPr>
        <w:t>Quick Reference Guide</w:t>
      </w:r>
    </w:p>
    <w:p w14:paraId="3BA0E7C8" w14:textId="77777777" w:rsidR="00D338FD" w:rsidRPr="00D338FD" w:rsidRDefault="00D338FD" w:rsidP="00D338FD">
      <w:r w:rsidRPr="00D338FD">
        <w:rPr>
          <w:b/>
          <w:bCs/>
        </w:rPr>
        <w:t>Organization Design Checklist:</w:t>
      </w:r>
    </w:p>
    <w:p w14:paraId="26E8AC30" w14:textId="77777777" w:rsidR="00D338FD" w:rsidRPr="00D338FD" w:rsidRDefault="00D338FD" w:rsidP="00D338FD">
      <w:r w:rsidRPr="00D338FD">
        <w:rPr>
          <w:b/>
          <w:bCs/>
        </w:rPr>
        <w:t>Governance Layer:</w:t>
      </w:r>
    </w:p>
    <w:p w14:paraId="472280AF" w14:textId="77777777" w:rsidR="00D338FD" w:rsidRPr="00D338FD" w:rsidRDefault="00D338FD" w:rsidP="00D338FD">
      <w:pPr>
        <w:numPr>
          <w:ilvl w:val="0"/>
          <w:numId w:val="136"/>
        </w:numPr>
      </w:pPr>
      <w:r w:rsidRPr="00D338FD">
        <w:t>Project Board with all three interests represented</w:t>
      </w:r>
    </w:p>
    <w:p w14:paraId="11AF8BD9" w14:textId="77777777" w:rsidR="00D338FD" w:rsidRPr="00D338FD" w:rsidRDefault="00D338FD" w:rsidP="00D338FD">
      <w:pPr>
        <w:numPr>
          <w:ilvl w:val="0"/>
          <w:numId w:val="136"/>
        </w:numPr>
      </w:pPr>
      <w:r w:rsidRPr="00D338FD">
        <w:t>Clear Executive accountability</w:t>
      </w:r>
    </w:p>
    <w:p w14:paraId="1694C83F" w14:textId="77777777" w:rsidR="00D338FD" w:rsidRPr="00D338FD" w:rsidRDefault="00D338FD" w:rsidP="00D338FD">
      <w:pPr>
        <w:numPr>
          <w:ilvl w:val="0"/>
          <w:numId w:val="136"/>
        </w:numPr>
      </w:pPr>
      <w:r w:rsidRPr="00D338FD">
        <w:t>Appropriate Senior User representation</w:t>
      </w:r>
    </w:p>
    <w:p w14:paraId="64D2C624" w14:textId="77777777" w:rsidR="00D338FD" w:rsidRPr="00D338FD" w:rsidRDefault="00D338FD" w:rsidP="00D338FD">
      <w:pPr>
        <w:numPr>
          <w:ilvl w:val="0"/>
          <w:numId w:val="136"/>
        </w:numPr>
      </w:pPr>
      <w:r w:rsidRPr="00D338FD">
        <w:t>Capable Senior Supplier coordination</w:t>
      </w:r>
    </w:p>
    <w:p w14:paraId="05084832" w14:textId="77777777" w:rsidR="00D338FD" w:rsidRPr="00D338FD" w:rsidRDefault="00D338FD" w:rsidP="00D338FD">
      <w:pPr>
        <w:numPr>
          <w:ilvl w:val="0"/>
          <w:numId w:val="136"/>
        </w:numPr>
      </w:pPr>
      <w:r w:rsidRPr="00D338FD">
        <w:t>Defined delegation limits</w:t>
      </w:r>
    </w:p>
    <w:p w14:paraId="29C655F8" w14:textId="77777777" w:rsidR="00D338FD" w:rsidRPr="00D338FD" w:rsidRDefault="00D338FD" w:rsidP="00D338FD">
      <w:pPr>
        <w:numPr>
          <w:ilvl w:val="0"/>
          <w:numId w:val="136"/>
        </w:numPr>
      </w:pPr>
      <w:r w:rsidRPr="00D338FD">
        <w:t>Escalation paths identified</w:t>
      </w:r>
    </w:p>
    <w:p w14:paraId="38DCE096" w14:textId="77777777" w:rsidR="00D338FD" w:rsidRPr="00D338FD" w:rsidRDefault="00D338FD" w:rsidP="00D338FD">
      <w:r w:rsidRPr="00D338FD">
        <w:rPr>
          <w:b/>
          <w:bCs/>
        </w:rPr>
        <w:t>Management Layer:</w:t>
      </w:r>
    </w:p>
    <w:p w14:paraId="0CA0BE00" w14:textId="77777777" w:rsidR="00D338FD" w:rsidRPr="00D338FD" w:rsidRDefault="00D338FD" w:rsidP="00D338FD">
      <w:pPr>
        <w:numPr>
          <w:ilvl w:val="0"/>
          <w:numId w:val="137"/>
        </w:numPr>
      </w:pPr>
      <w:r w:rsidRPr="00D338FD">
        <w:t>Project Manager with appropriate authority</w:t>
      </w:r>
    </w:p>
    <w:p w14:paraId="0DA5C1DF" w14:textId="77777777" w:rsidR="00D338FD" w:rsidRPr="00D338FD" w:rsidRDefault="00D338FD" w:rsidP="00D338FD">
      <w:pPr>
        <w:numPr>
          <w:ilvl w:val="0"/>
          <w:numId w:val="137"/>
        </w:numPr>
      </w:pPr>
      <w:r w:rsidRPr="00D338FD">
        <w:t>Project Assurance independent from management</w:t>
      </w:r>
    </w:p>
    <w:p w14:paraId="2B0B4082" w14:textId="77777777" w:rsidR="00D338FD" w:rsidRPr="00D338FD" w:rsidRDefault="00D338FD" w:rsidP="00D338FD">
      <w:pPr>
        <w:numPr>
          <w:ilvl w:val="0"/>
          <w:numId w:val="137"/>
        </w:numPr>
      </w:pPr>
      <w:r w:rsidRPr="00D338FD">
        <w:t>Project Support sized to need</w:t>
      </w:r>
    </w:p>
    <w:p w14:paraId="69B6936A" w14:textId="77777777" w:rsidR="00D338FD" w:rsidRPr="00D338FD" w:rsidRDefault="00D338FD" w:rsidP="00D338FD">
      <w:pPr>
        <w:numPr>
          <w:ilvl w:val="0"/>
          <w:numId w:val="137"/>
        </w:numPr>
      </w:pPr>
      <w:r w:rsidRPr="00D338FD">
        <w:t>Clear interfaces with corporate/programme</w:t>
      </w:r>
    </w:p>
    <w:p w14:paraId="1C4241B2" w14:textId="77777777" w:rsidR="00D338FD" w:rsidRPr="00D338FD" w:rsidRDefault="00D338FD" w:rsidP="00D338FD">
      <w:r w:rsidRPr="00D338FD">
        <w:rPr>
          <w:b/>
          <w:bCs/>
        </w:rPr>
        <w:t>Delivery Layer:</w:t>
      </w:r>
    </w:p>
    <w:p w14:paraId="34DF0AA1" w14:textId="77777777" w:rsidR="00D338FD" w:rsidRPr="00D338FD" w:rsidRDefault="00D338FD" w:rsidP="00D338FD">
      <w:pPr>
        <w:numPr>
          <w:ilvl w:val="0"/>
          <w:numId w:val="138"/>
        </w:numPr>
      </w:pPr>
      <w:r w:rsidRPr="00D338FD">
        <w:t>Team Managers for complex products</w:t>
      </w:r>
    </w:p>
    <w:p w14:paraId="6BA78878" w14:textId="77777777" w:rsidR="00D338FD" w:rsidRPr="00D338FD" w:rsidRDefault="00D338FD" w:rsidP="00D338FD">
      <w:pPr>
        <w:numPr>
          <w:ilvl w:val="0"/>
          <w:numId w:val="138"/>
        </w:numPr>
      </w:pPr>
      <w:r w:rsidRPr="00D338FD">
        <w:t>Clear team structures and responsibilities</w:t>
      </w:r>
    </w:p>
    <w:p w14:paraId="152B5676" w14:textId="77777777" w:rsidR="00D338FD" w:rsidRPr="00D338FD" w:rsidRDefault="00D338FD" w:rsidP="00D338FD">
      <w:pPr>
        <w:numPr>
          <w:ilvl w:val="0"/>
          <w:numId w:val="138"/>
        </w:numPr>
      </w:pPr>
      <w:r w:rsidRPr="00D338FD">
        <w:t>Appropriate skill coverage</w:t>
      </w:r>
    </w:p>
    <w:p w14:paraId="3AA0B1E0" w14:textId="77777777" w:rsidR="00D338FD" w:rsidRPr="00D338FD" w:rsidRDefault="00D338FD" w:rsidP="00D338FD">
      <w:pPr>
        <w:numPr>
          <w:ilvl w:val="0"/>
          <w:numId w:val="138"/>
        </w:numPr>
      </w:pPr>
      <w:r w:rsidRPr="00D338FD">
        <w:t>Succession planning for key roles</w:t>
      </w:r>
    </w:p>
    <w:p w14:paraId="41D4C361" w14:textId="77777777" w:rsidR="00D338FD" w:rsidRPr="00D338FD" w:rsidRDefault="00D338FD" w:rsidP="00D338FD">
      <w:r w:rsidRPr="00D338FD">
        <w:rPr>
          <w:b/>
          <w:bCs/>
        </w:rPr>
        <w:t>Stakeholder Layer:</w:t>
      </w:r>
    </w:p>
    <w:p w14:paraId="1A583463" w14:textId="77777777" w:rsidR="00D338FD" w:rsidRPr="00D338FD" w:rsidRDefault="00D338FD" w:rsidP="00D338FD">
      <w:pPr>
        <w:numPr>
          <w:ilvl w:val="0"/>
          <w:numId w:val="139"/>
        </w:numPr>
      </w:pPr>
      <w:r w:rsidRPr="00D338FD">
        <w:t>Comprehensive stakeholder identification</w:t>
      </w:r>
    </w:p>
    <w:p w14:paraId="44DE6CC4" w14:textId="77777777" w:rsidR="00D338FD" w:rsidRPr="00D338FD" w:rsidRDefault="00D338FD" w:rsidP="00D338FD">
      <w:pPr>
        <w:numPr>
          <w:ilvl w:val="0"/>
          <w:numId w:val="139"/>
        </w:numPr>
      </w:pPr>
      <w:r w:rsidRPr="00D338FD">
        <w:t>Engagement strategies by stakeholder type</w:t>
      </w:r>
    </w:p>
    <w:p w14:paraId="23FF7AE3" w14:textId="77777777" w:rsidR="00D338FD" w:rsidRPr="00D338FD" w:rsidRDefault="00D338FD" w:rsidP="00D338FD">
      <w:pPr>
        <w:numPr>
          <w:ilvl w:val="0"/>
          <w:numId w:val="139"/>
        </w:numPr>
      </w:pPr>
      <w:r w:rsidRPr="00D338FD">
        <w:t>Communication channels defined</w:t>
      </w:r>
    </w:p>
    <w:p w14:paraId="1B1A2E95" w14:textId="77777777" w:rsidR="00D338FD" w:rsidRPr="00D338FD" w:rsidRDefault="00D338FD" w:rsidP="00D338FD">
      <w:pPr>
        <w:numPr>
          <w:ilvl w:val="0"/>
          <w:numId w:val="139"/>
        </w:numPr>
      </w:pPr>
      <w:r w:rsidRPr="00D338FD">
        <w:t>Feedback mechanisms established</w:t>
      </w:r>
    </w:p>
    <w:p w14:paraId="5679D4FB" w14:textId="77777777" w:rsidR="00D338FD" w:rsidRPr="00D338FD" w:rsidRDefault="00D338FD" w:rsidP="00D338FD">
      <w:pPr>
        <w:numPr>
          <w:ilvl w:val="0"/>
          <w:numId w:val="139"/>
        </w:numPr>
      </w:pPr>
      <w:r w:rsidRPr="00D338FD">
        <w:lastRenderedPageBreak/>
        <w:t>Coalition building approach</w:t>
      </w:r>
    </w:p>
    <w:p w14:paraId="1AEC8CA2" w14:textId="77777777" w:rsidR="00D338FD" w:rsidRPr="00D338FD" w:rsidRDefault="00D338FD" w:rsidP="00D338FD">
      <w:pPr>
        <w:rPr>
          <w:b/>
          <w:bCs/>
        </w:rPr>
      </w:pPr>
      <w:r w:rsidRPr="00D338FD">
        <w:rPr>
          <w:b/>
          <w:bCs/>
        </w:rPr>
        <w:t>Scalability Guidelines</w:t>
      </w:r>
    </w:p>
    <w:p w14:paraId="7FDBE875" w14:textId="77777777" w:rsidR="00D338FD" w:rsidRPr="00D338FD" w:rsidRDefault="00D338FD" w:rsidP="00D338FD">
      <w:r w:rsidRPr="00D338FD">
        <w:rPr>
          <w:b/>
          <w:bCs/>
        </w:rPr>
        <w:t>Micro Projects (Under €25K):</w:t>
      </w:r>
      <w:r w:rsidRPr="00D338FD">
        <w:t xml:space="preserve"> Minimal structure—perhaps just Executive and Project Manager. One person might cover all Board roles. Stakeholder engagement through existing channels. Organization documented on one page.</w:t>
      </w:r>
    </w:p>
    <w:p w14:paraId="3271C6E4" w14:textId="77777777" w:rsidR="00D338FD" w:rsidRPr="00D338FD" w:rsidRDefault="00D338FD" w:rsidP="00D338FD">
      <w:r w:rsidRPr="00D338FD">
        <w:rPr>
          <w:b/>
          <w:bCs/>
        </w:rPr>
        <w:t>Small Projects (€25K-€100K):</w:t>
      </w:r>
      <w:r w:rsidRPr="00D338FD">
        <w:t xml:space="preserve"> Basic Board structure with combined roles where appropriate. Project Manager might also handle Project Support. Simple stakeholder matrix. Organization fits standard template.</w:t>
      </w:r>
    </w:p>
    <w:p w14:paraId="51E7F25E" w14:textId="77777777" w:rsidR="00D338FD" w:rsidRPr="00D338FD" w:rsidRDefault="00D338FD" w:rsidP="00D338FD">
      <w:r w:rsidRPr="00D338FD">
        <w:rPr>
          <w:b/>
          <w:bCs/>
        </w:rPr>
        <w:t>Medium Projects (€100K-€1M):</w:t>
      </w:r>
      <w:r w:rsidRPr="00D338FD">
        <w:t xml:space="preserve"> Full Board with distinct members. Separate Project Assurance. Possible Team Managers for technical work. Formal stakeholder engagement plan. Detailed organization chart with roles and responsibilities.</w:t>
      </w:r>
    </w:p>
    <w:p w14:paraId="4A49DC4F" w14:textId="77777777" w:rsidR="00D338FD" w:rsidRPr="00D338FD" w:rsidRDefault="00D338FD" w:rsidP="00D338FD">
      <w:r w:rsidRPr="00D338FD">
        <w:rPr>
          <w:b/>
          <w:bCs/>
        </w:rPr>
        <w:t>Large Projects (€1M-€10M):</w:t>
      </w:r>
      <w:r w:rsidRPr="00D338FD">
        <w:t xml:space="preserve"> Complex organization with multiple Senior Users/Suppliers. Full Project Support team. Multiple Team Managers. Sophisticated stakeholder management with dedicated resources. Organization handbook with detailed procedures.</w:t>
      </w:r>
    </w:p>
    <w:p w14:paraId="0E95AC94" w14:textId="77777777" w:rsidR="00D338FD" w:rsidRPr="00D338FD" w:rsidRDefault="00D338FD" w:rsidP="00D338FD">
      <w:r w:rsidRPr="00D338FD">
        <w:rPr>
          <w:b/>
          <w:bCs/>
        </w:rPr>
        <w:t>Mega Projects (Over €10M):</w:t>
      </w:r>
      <w:r w:rsidRPr="00D338FD">
        <w:t xml:space="preserve"> Multi-tiered organization possibly with sub-boards. Professional Project Support office. Complex team structures possibly crossing organizational boundaries. Strategic stakeholder management with political considerations. Organization as a managed entity with its own governance.</w:t>
      </w:r>
    </w:p>
    <w:p w14:paraId="1F0A5022" w14:textId="77777777" w:rsidR="00D338FD" w:rsidRPr="00D338FD" w:rsidRDefault="00D338FD" w:rsidP="00D338FD">
      <w:pPr>
        <w:rPr>
          <w:b/>
          <w:bCs/>
        </w:rPr>
      </w:pPr>
      <w:r w:rsidRPr="00D338FD">
        <w:rPr>
          <w:b/>
          <w:bCs/>
        </w:rPr>
        <w:t>Stakeholder Perspectives</w:t>
      </w:r>
    </w:p>
    <w:p w14:paraId="69B0DBD3" w14:textId="77777777" w:rsidR="00D338FD" w:rsidRPr="00D338FD" w:rsidRDefault="00D338FD" w:rsidP="00D338FD">
      <w:r w:rsidRPr="00D338FD">
        <w:rPr>
          <w:b/>
          <w:bCs/>
        </w:rPr>
        <w:t>From the Board Member's View:</w:t>
      </w:r>
      <w:r w:rsidRPr="00D338FD">
        <w:t xml:space="preserve"> "Clear organization means I know exactly what I'm responsible for and what decisions I need to make. I'm not drowning in details or surprised by escalations. The structure enables me to provide governance without becoming a bottleneck."</w:t>
      </w:r>
    </w:p>
    <w:p w14:paraId="40EE25B0" w14:textId="77777777" w:rsidR="00D338FD" w:rsidRPr="00D338FD" w:rsidRDefault="00D338FD" w:rsidP="00D338FD">
      <w:r w:rsidRPr="00D338FD">
        <w:rPr>
          <w:b/>
          <w:bCs/>
        </w:rPr>
        <w:t>From the Project Manager's View:</w:t>
      </w:r>
      <w:r w:rsidRPr="00D338FD">
        <w:t xml:space="preserve"> "Good organization is my foundation for everything else. It tells me who to involve in what, who can make which decisions, and where to go when I need help. Without clear organization, I spend all my time navigating politics instead of delivering value."</w:t>
      </w:r>
    </w:p>
    <w:p w14:paraId="0B28AA55" w14:textId="77777777" w:rsidR="00D338FD" w:rsidRPr="00D338FD" w:rsidRDefault="00D338FD" w:rsidP="00D338FD">
      <w:r w:rsidRPr="00D338FD">
        <w:rPr>
          <w:b/>
          <w:bCs/>
        </w:rPr>
        <w:t>From the Team Member's View:</w:t>
      </w:r>
      <w:r w:rsidRPr="00D338FD">
        <w:t xml:space="preserve"> "I need to know who I'm working for and what they expect. Clear organization means I get consistent direction, not conflicting demands from multiple bosses. I know where my work fits and how I contribute to success."</w:t>
      </w:r>
    </w:p>
    <w:p w14:paraId="321B26BE" w14:textId="77777777" w:rsidR="00D338FD" w:rsidRPr="00D338FD" w:rsidRDefault="00D338FD" w:rsidP="00D338FD">
      <w:r w:rsidRPr="00D338FD">
        <w:rPr>
          <w:b/>
          <w:bCs/>
        </w:rPr>
        <w:t>From the Stakeholder's View:</w:t>
      </w:r>
      <w:r w:rsidRPr="00D338FD">
        <w:t xml:space="preserve"> "Even though I'm not directly involved, I need to know the project is well-organized. Clear structure gives me confidence that someone is accountable, decisions are being made properly, and my interests are represented."</w:t>
      </w:r>
    </w:p>
    <w:p w14:paraId="56AA12C6" w14:textId="77777777" w:rsidR="00D338FD" w:rsidRPr="00D338FD" w:rsidRDefault="00D338FD" w:rsidP="00D338FD">
      <w:pPr>
        <w:rPr>
          <w:b/>
          <w:bCs/>
        </w:rPr>
      </w:pPr>
      <w:r w:rsidRPr="00D338FD">
        <w:rPr>
          <w:b/>
          <w:bCs/>
        </w:rPr>
        <w:t>Recovery Playbook: When Organization Breaks Down</w:t>
      </w:r>
    </w:p>
    <w:p w14:paraId="559F2845" w14:textId="77777777" w:rsidR="00D338FD" w:rsidRPr="00D338FD" w:rsidRDefault="00D338FD" w:rsidP="00D338FD">
      <w:r w:rsidRPr="00D338FD">
        <w:rPr>
          <w:b/>
          <w:bCs/>
        </w:rPr>
        <w:t>Warning Signs:</w:t>
      </w:r>
    </w:p>
    <w:p w14:paraId="55D8BFF3" w14:textId="77777777" w:rsidR="00D338FD" w:rsidRPr="00D338FD" w:rsidRDefault="00D338FD" w:rsidP="00D338FD">
      <w:pPr>
        <w:numPr>
          <w:ilvl w:val="0"/>
          <w:numId w:val="140"/>
        </w:numPr>
      </w:pPr>
      <w:r w:rsidRPr="00D338FD">
        <w:t>Decisions taking forever or not being made</w:t>
      </w:r>
    </w:p>
    <w:p w14:paraId="7748A1CB" w14:textId="77777777" w:rsidR="00D338FD" w:rsidRPr="00D338FD" w:rsidRDefault="00D338FD" w:rsidP="00D338FD">
      <w:pPr>
        <w:numPr>
          <w:ilvl w:val="0"/>
          <w:numId w:val="140"/>
        </w:numPr>
      </w:pPr>
      <w:r w:rsidRPr="00D338FD">
        <w:t>People unclear about their roles or responsibilities</w:t>
      </w:r>
    </w:p>
    <w:p w14:paraId="3873E4C1" w14:textId="77777777" w:rsidR="00D338FD" w:rsidRPr="00D338FD" w:rsidRDefault="00D338FD" w:rsidP="00D338FD">
      <w:pPr>
        <w:numPr>
          <w:ilvl w:val="0"/>
          <w:numId w:val="140"/>
        </w:numPr>
      </w:pPr>
      <w:r w:rsidRPr="00D338FD">
        <w:t>Multiple people claiming authority over the same area</w:t>
      </w:r>
    </w:p>
    <w:p w14:paraId="511B8B44" w14:textId="77777777" w:rsidR="00D338FD" w:rsidRPr="00D338FD" w:rsidRDefault="00D338FD" w:rsidP="00D338FD">
      <w:pPr>
        <w:numPr>
          <w:ilvl w:val="0"/>
          <w:numId w:val="140"/>
        </w:numPr>
      </w:pPr>
      <w:r w:rsidRPr="00D338FD">
        <w:t>Key stakeholders feeling excluded or ignored</w:t>
      </w:r>
    </w:p>
    <w:p w14:paraId="28BA90A9" w14:textId="77777777" w:rsidR="00D338FD" w:rsidRPr="00D338FD" w:rsidRDefault="00D338FD" w:rsidP="00D338FD">
      <w:pPr>
        <w:numPr>
          <w:ilvl w:val="0"/>
          <w:numId w:val="140"/>
        </w:numPr>
      </w:pPr>
      <w:r w:rsidRPr="00D338FD">
        <w:t>Team members receiving conflicting directions</w:t>
      </w:r>
    </w:p>
    <w:p w14:paraId="184C7EE2" w14:textId="77777777" w:rsidR="00D338FD" w:rsidRPr="00D338FD" w:rsidRDefault="00D338FD" w:rsidP="00D338FD">
      <w:pPr>
        <w:numPr>
          <w:ilvl w:val="0"/>
          <w:numId w:val="140"/>
        </w:numPr>
      </w:pPr>
      <w:r w:rsidRPr="00D338FD">
        <w:lastRenderedPageBreak/>
        <w:t>Escalations surprising senior management</w:t>
      </w:r>
    </w:p>
    <w:p w14:paraId="49AC75A0" w14:textId="77777777" w:rsidR="00D338FD" w:rsidRPr="00D338FD" w:rsidRDefault="00D338FD" w:rsidP="00D338FD">
      <w:r w:rsidRPr="00D338FD">
        <w:rPr>
          <w:b/>
          <w:bCs/>
        </w:rPr>
        <w:t>Recovery Strategy:</w:t>
      </w:r>
    </w:p>
    <w:p w14:paraId="78294693" w14:textId="77777777" w:rsidR="00D338FD" w:rsidRPr="00D338FD" w:rsidRDefault="00D338FD" w:rsidP="00D338FD">
      <w:r w:rsidRPr="00D338FD">
        <w:rPr>
          <w:b/>
          <w:bCs/>
        </w:rPr>
        <w:t>Week 1 - Diagnostic:</w:t>
      </w:r>
      <w:r w:rsidRPr="00D338FD">
        <w:t xml:space="preserve"> Map the actual organization (not the official one). Who's really making decisions? Who's actually doing work? Where are the conflicts and gaps? Interview widely to understand different perspectives.</w:t>
      </w:r>
    </w:p>
    <w:p w14:paraId="6285723B" w14:textId="77777777" w:rsidR="00D338FD" w:rsidRPr="00D338FD" w:rsidRDefault="00D338FD" w:rsidP="00D338FD">
      <w:r w:rsidRPr="00D338FD">
        <w:rPr>
          <w:b/>
          <w:bCs/>
        </w:rPr>
        <w:t>Week 2 - Redesign:</w:t>
      </w:r>
      <w:r w:rsidRPr="00D338FD">
        <w:t xml:space="preserve"> Create clear organization structure addressing identified issues. Ensure all three interests are represented. Clarify decision rights. Resolve role conflicts. Design stakeholder engagement approach.</w:t>
      </w:r>
    </w:p>
    <w:p w14:paraId="347C32F3" w14:textId="77777777" w:rsidR="00D338FD" w:rsidRPr="00D338FD" w:rsidRDefault="00D338FD" w:rsidP="00D338FD">
      <w:r w:rsidRPr="00D338FD">
        <w:rPr>
          <w:b/>
          <w:bCs/>
        </w:rPr>
        <w:t>Week 3 - Negotiation:</w:t>
      </w:r>
      <w:r w:rsidRPr="00D338FD">
        <w:t xml:space="preserve"> Get agreement on new structure. This might require difficult conversations about power and authority. Some people might lose status; others might gain responsibility. Focus on project needs, not individual preferences.</w:t>
      </w:r>
    </w:p>
    <w:p w14:paraId="1BBB753D" w14:textId="77777777" w:rsidR="00D338FD" w:rsidRPr="00D338FD" w:rsidRDefault="00D338FD" w:rsidP="00D338FD">
      <w:r w:rsidRPr="00D338FD">
        <w:rPr>
          <w:b/>
          <w:bCs/>
        </w:rPr>
        <w:t>Week 4 - Implementation:</w:t>
      </w:r>
      <w:r w:rsidRPr="00D338FD">
        <w:t xml:space="preserve"> Formally communicate new organization. Update all documentation. Adjust meeting attendees and distribution lists. Modify system access rights. Begin operating in new structure.</w:t>
      </w:r>
    </w:p>
    <w:p w14:paraId="018D5A4A" w14:textId="77777777" w:rsidR="00D338FD" w:rsidRPr="00D338FD" w:rsidRDefault="00D338FD" w:rsidP="00D338FD">
      <w:r w:rsidRPr="00D338FD">
        <w:rPr>
          <w:b/>
          <w:bCs/>
        </w:rPr>
        <w:t>Ongoing - Reinforcement:</w:t>
      </w:r>
      <w:r w:rsidRPr="00D338FD">
        <w:t xml:space="preserve"> Reference organization structure in all decisions. "As Senior User, what's your position?" Celebrate when clear organization accelerates decisions. Adjust structure as project evolves, but maintain clarity.</w:t>
      </w:r>
    </w:p>
    <w:p w14:paraId="26CD740B" w14:textId="77777777" w:rsidR="00D338FD" w:rsidRPr="00D338FD" w:rsidRDefault="00D338FD" w:rsidP="00D338FD">
      <w:pPr>
        <w:rPr>
          <w:b/>
          <w:bCs/>
        </w:rPr>
      </w:pPr>
      <w:r w:rsidRPr="00D338FD">
        <w:rPr>
          <w:b/>
          <w:bCs/>
        </w:rPr>
        <w:t>Integration Touchpoints</w:t>
      </w:r>
    </w:p>
    <w:p w14:paraId="32E99574" w14:textId="77777777" w:rsidR="00D338FD" w:rsidRPr="00D338FD" w:rsidRDefault="00D338FD" w:rsidP="00D338FD">
      <w:r w:rsidRPr="00D338FD">
        <w:t>The Organizing practice integrates with all PRINCE2 elements:</w:t>
      </w:r>
    </w:p>
    <w:p w14:paraId="46173EBF" w14:textId="77777777" w:rsidR="00D338FD" w:rsidRPr="00D338FD" w:rsidRDefault="00D338FD" w:rsidP="00D338FD">
      <w:r w:rsidRPr="00D338FD">
        <w:rPr>
          <w:b/>
          <w:bCs/>
        </w:rPr>
        <w:t>Principles:</w:t>
      </w:r>
      <w:r w:rsidRPr="00D338FD">
        <w:t xml:space="preserve"> Defined Roles and Responsibilities principle makes organization mandatory. Manage by Exception requires clear authority levels. Manage by Stages might require organization adjustment at boundaries.</w:t>
      </w:r>
    </w:p>
    <w:p w14:paraId="04CEFF0B" w14:textId="77777777" w:rsidR="00D338FD" w:rsidRPr="00D338FD" w:rsidRDefault="00D338FD" w:rsidP="00D338FD">
      <w:r w:rsidRPr="00D338FD">
        <w:rPr>
          <w:b/>
          <w:bCs/>
        </w:rPr>
        <w:t>Other Practices:</w:t>
      </w:r>
      <w:r w:rsidRPr="00D338FD">
        <w:t xml:space="preserve"> Business Case ownership requires clear organization. Risk management needs defined risk owners. Quality responsibilities must be assigned. Plans need resource organization. Progress reporting follows organization structure.</w:t>
      </w:r>
    </w:p>
    <w:p w14:paraId="141AF61B" w14:textId="77777777" w:rsidR="00D338FD" w:rsidRPr="00D338FD" w:rsidRDefault="00D338FD" w:rsidP="00D338FD">
      <w:r w:rsidRPr="00D338FD">
        <w:rPr>
          <w:b/>
          <w:bCs/>
        </w:rPr>
        <w:t>Processes:</w:t>
      </w:r>
      <w:r w:rsidRPr="00D338FD">
        <w:t xml:space="preserve"> Starting up a Project establishes initial organization. Initiating confirms and </w:t>
      </w:r>
      <w:proofErr w:type="gramStart"/>
      <w:r w:rsidRPr="00D338FD">
        <w:t>details</w:t>
      </w:r>
      <w:proofErr w:type="gramEnd"/>
      <w:r w:rsidRPr="00D338FD">
        <w:t xml:space="preserve"> structure. Directing requires functional Board. Managing needs clear Project Manager authority. Delivering requires team organization.</w:t>
      </w:r>
    </w:p>
    <w:p w14:paraId="69602A9F" w14:textId="77777777" w:rsidR="00D338FD" w:rsidRPr="00D338FD" w:rsidRDefault="00D338FD" w:rsidP="00D338FD">
      <w:r w:rsidRPr="00D338FD">
        <w:rPr>
          <w:b/>
          <w:bCs/>
        </w:rPr>
        <w:t>Management Products:</w:t>
      </w:r>
      <w:r w:rsidRPr="00D338FD">
        <w:t xml:space="preserve"> Organization influences all products—who creates, reviews, approves, and uses them. The organization structure itself is a key management product.</w:t>
      </w:r>
    </w:p>
    <w:p w14:paraId="294FF42C" w14:textId="77777777" w:rsidR="00D338FD" w:rsidRPr="00D338FD" w:rsidRDefault="00D338FD" w:rsidP="00D338FD">
      <w:pPr>
        <w:rPr>
          <w:b/>
          <w:bCs/>
        </w:rPr>
      </w:pPr>
      <w:r w:rsidRPr="00D338FD">
        <w:rPr>
          <w:b/>
          <w:bCs/>
        </w:rPr>
        <w:t>Certification Pathway Guide</w:t>
      </w:r>
    </w:p>
    <w:p w14:paraId="7B5710BA" w14:textId="77777777" w:rsidR="00D338FD" w:rsidRPr="00D338FD" w:rsidRDefault="00D338FD" w:rsidP="00D338FD">
      <w:r w:rsidRPr="00D338FD">
        <w:rPr>
          <w:b/>
          <w:bCs/>
        </w:rPr>
        <w:t>Foundation Level:</w:t>
      </w:r>
      <w:r w:rsidRPr="00D338FD">
        <w:t xml:space="preserve"> Understand the three project interests and why all must be represented. Know the key roles: Executive, Senior User, Senior Supplier, Project Manager, Team Manager, Project Assurance, Project Support. Remember that some roles are mandatory while others are optional. Recognize that roles can be combined but interests cannot be ignored.</w:t>
      </w:r>
    </w:p>
    <w:p w14:paraId="56299A1E" w14:textId="77777777" w:rsidR="00D338FD" w:rsidRPr="00D338FD" w:rsidRDefault="00D338FD" w:rsidP="00D338FD">
      <w:r w:rsidRPr="00D338FD">
        <w:rPr>
          <w:b/>
          <w:bCs/>
        </w:rPr>
        <w:t>Practitioner Level:</w:t>
      </w:r>
      <w:r w:rsidRPr="00D338FD">
        <w:t xml:space="preserve"> Apply organization design to complex scenarios with constraints. Understand which role combinations are acceptable versus problematic. Design appropriate structures for different project contexts. Know how to handle matrix organizations and virtual teams. Understand </w:t>
      </w:r>
      <w:r w:rsidRPr="00D338FD">
        <w:lastRenderedPageBreak/>
        <w:t>stakeholder analysis and engagement strategies. Be able to resolve organizational conflicts and clarify decision rights.</w:t>
      </w:r>
    </w:p>
    <w:p w14:paraId="150A5621" w14:textId="77777777" w:rsidR="00D338FD" w:rsidRPr="00D338FD" w:rsidRDefault="00D338FD" w:rsidP="00D338FD">
      <w:pPr>
        <w:rPr>
          <w:b/>
          <w:bCs/>
        </w:rPr>
      </w:pPr>
      <w:r w:rsidRPr="00D338FD">
        <w:rPr>
          <w:b/>
          <w:bCs/>
        </w:rPr>
        <w:t>Chapter Summary</w:t>
      </w:r>
    </w:p>
    <w:p w14:paraId="4896F2AD" w14:textId="77777777" w:rsidR="00D338FD" w:rsidRPr="00D338FD" w:rsidRDefault="00D338FD" w:rsidP="00D338FD">
      <w:r w:rsidRPr="00D338FD">
        <w:t>The Organizing practice creates the human architecture that enables project success. It's the difference between Fyre Festival's chaos and Glastonbury's controlled complexity—clear accountability, defined responsibilities, and effective communication channels.</w:t>
      </w:r>
    </w:p>
    <w:p w14:paraId="61E8A3A6" w14:textId="77777777" w:rsidR="00D338FD" w:rsidRPr="00D338FD" w:rsidRDefault="00D338FD" w:rsidP="00D338FD">
      <w:r w:rsidRPr="00D338FD">
        <w:t>Modern organizing goes beyond traditional hierarchies to accommodate hybrid teams, virtual collaboration, matrix structures, and stakeholder ecosystems. The practice must create clarity without rigidity, enable governance without bureaucracy, and coordinate diversity without suppressing innovation.</w:t>
      </w:r>
    </w:p>
    <w:p w14:paraId="34DAF81D" w14:textId="77777777" w:rsidR="00D338FD" w:rsidRPr="00D338FD" w:rsidRDefault="00D338FD" w:rsidP="00D338FD">
      <w:r w:rsidRPr="00D338FD">
        <w:t>The three-interest model ensures balanced representation of Business, User, and Supplier perspectives. Each interest must be heard and integrated, preventing projects from optimizing one dimension while failing others. This balance is maintained through clear roles, even as those roles adapt to context.</w:t>
      </w:r>
    </w:p>
    <w:p w14:paraId="4F6D3E16" w14:textId="77777777" w:rsidR="00D338FD" w:rsidRPr="00D338FD" w:rsidRDefault="00D338FD" w:rsidP="00D338FD">
      <w:r w:rsidRPr="00D338FD">
        <w:t>Human factors—politics, culture, relationships—profoundly affect organization effectiveness. Position carries social meaning beyond functional purpose. Cultural patterns shape acceptable structures. Matrix complexity creates confusion that must be actively managed. These human dynamics require as much attention as structural design.</w:t>
      </w:r>
    </w:p>
    <w:p w14:paraId="2CF3ABC2" w14:textId="77777777" w:rsidR="00D338FD" w:rsidRPr="00D338FD" w:rsidRDefault="00D338FD" w:rsidP="00D338FD">
      <w:r w:rsidRPr="00D338FD">
        <w:t>Modern organizational patterns—Spotify model, DevOps, platforms, networks—challenge traditional hierarchy but can be accommodated within PRINCE2's framework through thoughtful adaptation. The principles remain constant even as implementation evolves.</w:t>
      </w:r>
    </w:p>
    <w:p w14:paraId="1B10FC2F" w14:textId="77777777" w:rsidR="00D338FD" w:rsidRPr="00D338FD" w:rsidRDefault="00D338FD" w:rsidP="00D338FD">
      <w:r w:rsidRPr="00D338FD">
        <w:t>Fyre Festival had everything except organization and consequently delivered nothing except disaster. Glastonbury has organization and consequently delivers magic year after year. Your projects can achieve similar success through clear, appropriate, adaptive organization that channels human energy toward shared objectives.</w:t>
      </w:r>
    </w:p>
    <w:p w14:paraId="75A74E38" w14:textId="77777777" w:rsidR="00D338FD" w:rsidRDefault="00D338FD" w:rsidP="00D338FD">
      <w:r w:rsidRPr="00D338FD">
        <w:t>In our interconnected world where projects span boundaries and involve ecosystems, effective organizing becomes more challenging but also more crucial. Master this practice, and you create the human infrastructure that transforms vision into value, chaos into delivery, and groups into teams.</w:t>
      </w:r>
    </w:p>
    <w:p w14:paraId="40B3BCEF" w14:textId="77777777" w:rsidR="00951218" w:rsidRDefault="00951218" w:rsidP="00D338FD"/>
    <w:p w14:paraId="77459193" w14:textId="77777777" w:rsidR="00951218" w:rsidRDefault="00951218" w:rsidP="00D338FD"/>
    <w:p w14:paraId="592C204B" w14:textId="77777777" w:rsidR="00951218" w:rsidRDefault="00951218" w:rsidP="00D338FD"/>
    <w:p w14:paraId="01FA8511" w14:textId="77777777" w:rsidR="00951218" w:rsidRDefault="00951218" w:rsidP="00D338FD"/>
    <w:p w14:paraId="70A7FFEF" w14:textId="77777777" w:rsidR="00951218" w:rsidRDefault="00951218" w:rsidP="00D338FD"/>
    <w:p w14:paraId="74B52E68" w14:textId="77777777" w:rsidR="00951218" w:rsidRDefault="00951218" w:rsidP="00D338FD"/>
    <w:p w14:paraId="6623FFBF" w14:textId="77777777" w:rsidR="00951218" w:rsidRDefault="00951218" w:rsidP="00D338FD"/>
    <w:p w14:paraId="2926BD49" w14:textId="77777777" w:rsidR="00951218" w:rsidRDefault="00951218" w:rsidP="00D338FD"/>
    <w:p w14:paraId="63BA641B" w14:textId="77777777" w:rsidR="00951218" w:rsidRDefault="00951218" w:rsidP="00D338FD"/>
    <w:p w14:paraId="78D4F711" w14:textId="77777777" w:rsidR="00951218" w:rsidRDefault="00951218" w:rsidP="00D338FD"/>
    <w:p w14:paraId="1204FCEE" w14:textId="1113D36B" w:rsidR="00951218" w:rsidRPr="00951218" w:rsidRDefault="00951218" w:rsidP="00951218">
      <w:pPr>
        <w:rPr>
          <w:b/>
          <w:bCs/>
          <w:sz w:val="40"/>
          <w:szCs w:val="40"/>
        </w:rPr>
      </w:pPr>
      <w:r w:rsidRPr="00951218">
        <w:rPr>
          <w:b/>
          <w:bCs/>
          <w:sz w:val="40"/>
          <w:szCs w:val="40"/>
        </w:rPr>
        <w:lastRenderedPageBreak/>
        <w:t>Chapter 12: Quality</w:t>
      </w:r>
    </w:p>
    <w:p w14:paraId="6467E2E4" w14:textId="77777777" w:rsidR="00951218" w:rsidRPr="00951218" w:rsidRDefault="00951218" w:rsidP="00951218">
      <w:pPr>
        <w:rPr>
          <w:b/>
          <w:bCs/>
        </w:rPr>
      </w:pPr>
      <w:r w:rsidRPr="00951218">
        <w:rPr>
          <w:b/>
          <w:bCs/>
        </w:rPr>
        <w:t>Opening Hook: The Telescope That Couldn't See</w:t>
      </w:r>
    </w:p>
    <w:p w14:paraId="00783A05" w14:textId="77777777" w:rsidR="00951218" w:rsidRPr="00951218" w:rsidRDefault="00951218" w:rsidP="00951218">
      <w:r w:rsidRPr="00951218">
        <w:t>In 1990, NASA launched the Hubble Space Telescope, humanity's most ambitious attempt to peer into the cosmos. At $1.5 billion, it was the most expensive scientific instrument ever built. Every component had been tested. Every specification had been verified. Every document had been signed off. The project was, by traditional measures, a complete success.</w:t>
      </w:r>
    </w:p>
    <w:p w14:paraId="1F568897" w14:textId="77777777" w:rsidR="00951218" w:rsidRPr="00951218" w:rsidRDefault="00951218" w:rsidP="00951218">
      <w:r w:rsidRPr="00951218">
        <w:t>Then they turned it on.</w:t>
      </w:r>
    </w:p>
    <w:p w14:paraId="55C2DA3A" w14:textId="77777777" w:rsidR="00951218" w:rsidRPr="00951218" w:rsidRDefault="00951218" w:rsidP="00951218">
      <w:r w:rsidRPr="00951218">
        <w:t xml:space="preserve">The images were blurry. The primary mirror, polished to unprecedented precision, had been ground to the wrong shape. The error was tiny—2.2 </w:t>
      </w:r>
      <w:proofErr w:type="spellStart"/>
      <w:r w:rsidRPr="00951218">
        <w:t>micrometers</w:t>
      </w:r>
      <w:proofErr w:type="spellEnd"/>
      <w:r w:rsidRPr="00951218">
        <w:t>, less than the width of a human hair—but it rendered the telescope nearly useless. The most sophisticated quality control processes in aerospace had somehow missed a fundamental flaw that a simple test would have caught.</w:t>
      </w:r>
    </w:p>
    <w:p w14:paraId="2F3AD274" w14:textId="77777777" w:rsidR="00951218" w:rsidRPr="00951218" w:rsidRDefault="00951218" w:rsidP="00951218">
      <w:r w:rsidRPr="00951218">
        <w:t>The investigation revealed a shocking truth: quality had become compliance. Teams focused on meeting specifications rather than achieving purpose. They verified that the mirror matched the requirements, but nobody validated that the requirements would produce clear images. They had thousands of quality checks but missed quality itself.</w:t>
      </w:r>
    </w:p>
    <w:p w14:paraId="7EA8732B" w14:textId="77777777" w:rsidR="00951218" w:rsidRPr="00951218" w:rsidRDefault="00951218" w:rsidP="00951218">
      <w:r w:rsidRPr="00951218">
        <w:t>Three years and $600 million later, a daring Space Shuttle mission installed corrective optics. Hubble finally worked, revolutionizing our understanding of the universe. But the lesson was clear: quality isn't about checking boxes or meeting specifications—it's about delivering products that actually work for their intended purpose.</w:t>
      </w:r>
    </w:p>
    <w:p w14:paraId="1F574052" w14:textId="77777777" w:rsidR="00951218" w:rsidRPr="00951218" w:rsidRDefault="00951218" w:rsidP="00951218">
      <w:r w:rsidRPr="00951218">
        <w:t>This cautionary tale illuminates PRINCE2's Quality practice—the discipline that ensures projects deliver products that are fit for purpose, not just compliant with requirements. In our modern world where quality expectations span functionality, user experience, sustainability, accessibility, and ethics, getting quality right has never been more complex or more critical.</w:t>
      </w:r>
    </w:p>
    <w:p w14:paraId="714B3B77" w14:textId="77777777" w:rsidR="00951218" w:rsidRPr="00951218" w:rsidRDefault="00951218" w:rsidP="00951218">
      <w:pPr>
        <w:rPr>
          <w:b/>
          <w:bCs/>
        </w:rPr>
      </w:pPr>
      <w:r w:rsidRPr="00951218">
        <w:rPr>
          <w:b/>
          <w:bCs/>
        </w:rPr>
        <w:t>Understanding the Quality Practice</w:t>
      </w:r>
    </w:p>
    <w:p w14:paraId="6E352E7A" w14:textId="77777777" w:rsidR="00951218" w:rsidRPr="00951218" w:rsidRDefault="00951218" w:rsidP="00951218">
      <w:r w:rsidRPr="00951218">
        <w:t>The Quality practice in PRINCE2 ensures that products meet agreed quality criteria and are fit for purpose. It's not about perfection or gold-plating—it's about delivering products that work as intended and enable the benefits that justify the project.</w:t>
      </w:r>
    </w:p>
    <w:p w14:paraId="0944EE0B" w14:textId="77777777" w:rsidR="00951218" w:rsidRPr="00951218" w:rsidRDefault="00951218" w:rsidP="00951218">
      <w:r w:rsidRPr="00951218">
        <w:t xml:space="preserve">Quality in PRINCE2 operates at two levels. </w:t>
      </w:r>
      <w:r w:rsidRPr="00951218">
        <w:rPr>
          <w:b/>
          <w:bCs/>
        </w:rPr>
        <w:t>Project quality</w:t>
      </w:r>
      <w:r w:rsidRPr="00951218">
        <w:t xml:space="preserve"> ensures the project is managed professionally and delivers what was promised. </w:t>
      </w:r>
      <w:r w:rsidRPr="00951218">
        <w:rPr>
          <w:b/>
          <w:bCs/>
        </w:rPr>
        <w:t>Product quality</w:t>
      </w:r>
      <w:r w:rsidRPr="00951218">
        <w:t xml:space="preserve"> ensures that what's delivered meets requirements and works effectively. Both are essential—a well-managed project that delivers poor products fails just as surely as a chaotic project that somehow delivers good products.</w:t>
      </w:r>
    </w:p>
    <w:p w14:paraId="346CC8E1" w14:textId="77777777" w:rsidR="00951218" w:rsidRPr="00951218" w:rsidRDefault="00951218" w:rsidP="00951218">
      <w:r w:rsidRPr="00951218">
        <w:t>Modern quality has expanded beyond traditional dimensions:</w:t>
      </w:r>
    </w:p>
    <w:p w14:paraId="4C633202" w14:textId="77777777" w:rsidR="00951218" w:rsidRPr="00951218" w:rsidRDefault="00951218" w:rsidP="00951218">
      <w:pPr>
        <w:numPr>
          <w:ilvl w:val="0"/>
          <w:numId w:val="141"/>
        </w:numPr>
      </w:pPr>
      <w:r w:rsidRPr="00951218">
        <w:rPr>
          <w:b/>
          <w:bCs/>
        </w:rPr>
        <w:t>Functional quality</w:t>
      </w:r>
      <w:r w:rsidRPr="00951218">
        <w:t xml:space="preserve"> - Does it do what it should?</w:t>
      </w:r>
    </w:p>
    <w:p w14:paraId="14826181" w14:textId="77777777" w:rsidR="00951218" w:rsidRPr="00951218" w:rsidRDefault="00951218" w:rsidP="00951218">
      <w:pPr>
        <w:numPr>
          <w:ilvl w:val="0"/>
          <w:numId w:val="141"/>
        </w:numPr>
      </w:pPr>
      <w:r w:rsidRPr="00951218">
        <w:rPr>
          <w:b/>
          <w:bCs/>
        </w:rPr>
        <w:t>Performance quality</w:t>
      </w:r>
      <w:r w:rsidRPr="00951218">
        <w:t xml:space="preserve"> - Does it do it fast/efficiently enough?</w:t>
      </w:r>
    </w:p>
    <w:p w14:paraId="68E33F1E" w14:textId="77777777" w:rsidR="00951218" w:rsidRPr="00951218" w:rsidRDefault="00951218" w:rsidP="00951218">
      <w:pPr>
        <w:numPr>
          <w:ilvl w:val="0"/>
          <w:numId w:val="141"/>
        </w:numPr>
      </w:pPr>
      <w:r w:rsidRPr="00951218">
        <w:rPr>
          <w:b/>
          <w:bCs/>
        </w:rPr>
        <w:t>Reliability quality</w:t>
      </w:r>
      <w:r w:rsidRPr="00951218">
        <w:t xml:space="preserve"> - Does it work consistently?</w:t>
      </w:r>
    </w:p>
    <w:p w14:paraId="70F95702" w14:textId="77777777" w:rsidR="00951218" w:rsidRPr="00951218" w:rsidRDefault="00951218" w:rsidP="00951218">
      <w:pPr>
        <w:numPr>
          <w:ilvl w:val="0"/>
          <w:numId w:val="141"/>
        </w:numPr>
      </w:pPr>
      <w:r w:rsidRPr="00951218">
        <w:rPr>
          <w:b/>
          <w:bCs/>
        </w:rPr>
        <w:t>Usability quality</w:t>
      </w:r>
      <w:r w:rsidRPr="00951218">
        <w:t xml:space="preserve"> - Can people actually use it?</w:t>
      </w:r>
    </w:p>
    <w:p w14:paraId="288BE442" w14:textId="77777777" w:rsidR="00951218" w:rsidRPr="00951218" w:rsidRDefault="00951218" w:rsidP="00951218">
      <w:pPr>
        <w:numPr>
          <w:ilvl w:val="0"/>
          <w:numId w:val="141"/>
        </w:numPr>
      </w:pPr>
      <w:r w:rsidRPr="00951218">
        <w:rPr>
          <w:b/>
          <w:bCs/>
        </w:rPr>
        <w:t>Security quality</w:t>
      </w:r>
      <w:r w:rsidRPr="00951218">
        <w:t xml:space="preserve"> - Is it protected from threats?</w:t>
      </w:r>
    </w:p>
    <w:p w14:paraId="19C08D9F" w14:textId="77777777" w:rsidR="00951218" w:rsidRPr="00951218" w:rsidRDefault="00951218" w:rsidP="00951218">
      <w:pPr>
        <w:numPr>
          <w:ilvl w:val="0"/>
          <w:numId w:val="141"/>
        </w:numPr>
      </w:pPr>
      <w:r w:rsidRPr="00951218">
        <w:rPr>
          <w:b/>
          <w:bCs/>
        </w:rPr>
        <w:t>Accessibility quality</w:t>
      </w:r>
      <w:r w:rsidRPr="00951218">
        <w:t xml:space="preserve"> - Can everyone who needs it use it?</w:t>
      </w:r>
    </w:p>
    <w:p w14:paraId="0B05D7D8" w14:textId="77777777" w:rsidR="00951218" w:rsidRPr="00951218" w:rsidRDefault="00951218" w:rsidP="00951218">
      <w:pPr>
        <w:numPr>
          <w:ilvl w:val="0"/>
          <w:numId w:val="141"/>
        </w:numPr>
      </w:pPr>
      <w:r w:rsidRPr="00951218">
        <w:rPr>
          <w:b/>
          <w:bCs/>
        </w:rPr>
        <w:lastRenderedPageBreak/>
        <w:t>Sustainability quality</w:t>
      </w:r>
      <w:r w:rsidRPr="00951218">
        <w:t xml:space="preserve"> - Can it be maintained economically and environmentally?</w:t>
      </w:r>
    </w:p>
    <w:p w14:paraId="7A362D17" w14:textId="77777777" w:rsidR="00951218" w:rsidRPr="00951218" w:rsidRDefault="00951218" w:rsidP="00951218">
      <w:pPr>
        <w:numPr>
          <w:ilvl w:val="0"/>
          <w:numId w:val="141"/>
        </w:numPr>
      </w:pPr>
      <w:r w:rsidRPr="00951218">
        <w:rPr>
          <w:b/>
          <w:bCs/>
        </w:rPr>
        <w:t>Ethical quality</w:t>
      </w:r>
      <w:r w:rsidRPr="00951218">
        <w:t xml:space="preserve"> - Does it respect human rights and values?</w:t>
      </w:r>
    </w:p>
    <w:p w14:paraId="0B6CD155" w14:textId="77777777" w:rsidR="00951218" w:rsidRPr="00951218" w:rsidRDefault="00951218" w:rsidP="00951218">
      <w:r w:rsidRPr="00951218">
        <w:t>The practice creates a quality management system that defines expectations, plans achievement, controls delivery, and verifies results. But unlike traditional quality approaches that emphasize inspection and testing, PRINCE2 focuses on building quality in from the start through clear requirements, appropriate methods, and continuous verification.</w:t>
      </w:r>
    </w:p>
    <w:p w14:paraId="68A754A9" w14:textId="77777777" w:rsidR="00951218" w:rsidRPr="00951218" w:rsidRDefault="00951218" w:rsidP="00951218">
      <w:pPr>
        <w:rPr>
          <w:b/>
          <w:bCs/>
        </w:rPr>
      </w:pPr>
      <w:r w:rsidRPr="00951218">
        <w:rPr>
          <w:b/>
          <w:bCs/>
        </w:rPr>
        <w:t>The Quality Journey: From Expectation to Acceptance</w:t>
      </w:r>
    </w:p>
    <w:p w14:paraId="7667CCBB" w14:textId="77777777" w:rsidR="00951218" w:rsidRPr="00951218" w:rsidRDefault="00951218" w:rsidP="00951218">
      <w:r w:rsidRPr="00951218">
        <w:t>Quality in PRINCE2 follows a logical journey from initial expectations through to final acceptance, with multiple checkpoints ensuring alignment between what's needed and what's delivered.</w:t>
      </w:r>
    </w:p>
    <w:p w14:paraId="07260D03" w14:textId="77777777" w:rsidR="00951218" w:rsidRPr="00951218" w:rsidRDefault="00951218" w:rsidP="00951218">
      <w:r w:rsidRPr="00951218">
        <w:rPr>
          <w:b/>
          <w:bCs/>
        </w:rPr>
        <w:t>Customer Quality Expectations</w:t>
      </w:r>
    </w:p>
    <w:p w14:paraId="59CDCEEE" w14:textId="77777777" w:rsidR="00951218" w:rsidRPr="00951218" w:rsidRDefault="00951218" w:rsidP="00951218">
      <w:r w:rsidRPr="00951218">
        <w:t>The journey begins with understanding what quality means to the customer. These aren't detailed requirements but high-level quality priorities:</w:t>
      </w:r>
    </w:p>
    <w:p w14:paraId="47886C0F" w14:textId="77777777" w:rsidR="00951218" w:rsidRPr="00951218" w:rsidRDefault="00951218" w:rsidP="00951218">
      <w:pPr>
        <w:numPr>
          <w:ilvl w:val="0"/>
          <w:numId w:val="142"/>
        </w:numPr>
      </w:pPr>
      <w:r w:rsidRPr="00951218">
        <w:t>Is speed more important than features?</w:t>
      </w:r>
    </w:p>
    <w:p w14:paraId="57A64EFE" w14:textId="77777777" w:rsidR="00951218" w:rsidRPr="00951218" w:rsidRDefault="00951218" w:rsidP="00951218">
      <w:pPr>
        <w:numPr>
          <w:ilvl w:val="0"/>
          <w:numId w:val="142"/>
        </w:numPr>
      </w:pPr>
      <w:r w:rsidRPr="00951218">
        <w:t>Is reliability more critical than innovation?</w:t>
      </w:r>
    </w:p>
    <w:p w14:paraId="2231546C" w14:textId="77777777" w:rsidR="00951218" w:rsidRPr="00951218" w:rsidRDefault="00951218" w:rsidP="00951218">
      <w:pPr>
        <w:numPr>
          <w:ilvl w:val="0"/>
          <w:numId w:val="142"/>
        </w:numPr>
      </w:pPr>
      <w:r w:rsidRPr="00951218">
        <w:t xml:space="preserve">Is </w:t>
      </w:r>
      <w:proofErr w:type="gramStart"/>
      <w:r w:rsidRPr="00951218">
        <w:t>low cost</w:t>
      </w:r>
      <w:proofErr w:type="gramEnd"/>
      <w:r w:rsidRPr="00951218">
        <w:t xml:space="preserve"> worth reduced functionality?</w:t>
      </w:r>
    </w:p>
    <w:p w14:paraId="59806729" w14:textId="77777777" w:rsidR="00951218" w:rsidRPr="00951218" w:rsidRDefault="00951218" w:rsidP="00951218">
      <w:pPr>
        <w:numPr>
          <w:ilvl w:val="0"/>
          <w:numId w:val="142"/>
        </w:numPr>
      </w:pPr>
      <w:r w:rsidRPr="00951218">
        <w:t>Is sustainability worth increased complexity?</w:t>
      </w:r>
    </w:p>
    <w:p w14:paraId="2E026504" w14:textId="77777777" w:rsidR="00951218" w:rsidRPr="00951218" w:rsidRDefault="00951218" w:rsidP="00951218">
      <w:r w:rsidRPr="00951218">
        <w:t>Modern customers have sophisticated quality expectations shaped by digital giants. They expect Amazon's convenience, Google's speed, Apple's design, and Netflix's personalization. They want everything immediately, perfectly, and free. Managing these expectations while delivering achievable quality requires careful negotiation and clear communication.</w:t>
      </w:r>
    </w:p>
    <w:p w14:paraId="2CEA0B1E" w14:textId="77777777" w:rsidR="00951218" w:rsidRPr="00951218" w:rsidRDefault="00951218" w:rsidP="00951218">
      <w:r w:rsidRPr="00951218">
        <w:t>Customer quality expectations now include:</w:t>
      </w:r>
    </w:p>
    <w:p w14:paraId="29B94E60" w14:textId="77777777" w:rsidR="00951218" w:rsidRPr="00951218" w:rsidRDefault="00951218" w:rsidP="00951218">
      <w:pPr>
        <w:numPr>
          <w:ilvl w:val="0"/>
          <w:numId w:val="143"/>
        </w:numPr>
      </w:pPr>
      <w:r w:rsidRPr="00951218">
        <w:rPr>
          <w:b/>
          <w:bCs/>
        </w:rPr>
        <w:t>Digital sophistication</w:t>
      </w:r>
      <w:r w:rsidRPr="00951218">
        <w:t xml:space="preserve"> - Mobile-first, cloud-native, API-enabled</w:t>
      </w:r>
    </w:p>
    <w:p w14:paraId="45006F7F" w14:textId="77777777" w:rsidR="00951218" w:rsidRPr="00951218" w:rsidRDefault="00951218" w:rsidP="00951218">
      <w:pPr>
        <w:numPr>
          <w:ilvl w:val="0"/>
          <w:numId w:val="143"/>
        </w:numPr>
      </w:pPr>
      <w:r w:rsidRPr="00951218">
        <w:rPr>
          <w:b/>
          <w:bCs/>
        </w:rPr>
        <w:t>Data sovereignty</w:t>
      </w:r>
      <w:r w:rsidRPr="00951218">
        <w:t xml:space="preserve"> - Control over personal information</w:t>
      </w:r>
    </w:p>
    <w:p w14:paraId="3CC244F0" w14:textId="77777777" w:rsidR="00951218" w:rsidRPr="00951218" w:rsidRDefault="00951218" w:rsidP="00951218">
      <w:pPr>
        <w:numPr>
          <w:ilvl w:val="0"/>
          <w:numId w:val="143"/>
        </w:numPr>
      </w:pPr>
      <w:r w:rsidRPr="00951218">
        <w:rPr>
          <w:b/>
          <w:bCs/>
        </w:rPr>
        <w:t>Environmental responsibility</w:t>
      </w:r>
      <w:r w:rsidRPr="00951218">
        <w:t xml:space="preserve"> - Carbon neutral, circular economy</w:t>
      </w:r>
    </w:p>
    <w:p w14:paraId="03DB70F3" w14:textId="77777777" w:rsidR="00951218" w:rsidRPr="00951218" w:rsidRDefault="00951218" w:rsidP="00951218">
      <w:pPr>
        <w:numPr>
          <w:ilvl w:val="0"/>
          <w:numId w:val="143"/>
        </w:numPr>
      </w:pPr>
      <w:r w:rsidRPr="00951218">
        <w:rPr>
          <w:b/>
          <w:bCs/>
        </w:rPr>
        <w:t>Social consciousness</w:t>
      </w:r>
      <w:r w:rsidRPr="00951218">
        <w:t xml:space="preserve"> - Ethical supply chains, inclusive design</w:t>
      </w:r>
    </w:p>
    <w:p w14:paraId="1488D1E1" w14:textId="77777777" w:rsidR="00951218" w:rsidRPr="00951218" w:rsidRDefault="00951218" w:rsidP="00951218">
      <w:pPr>
        <w:numPr>
          <w:ilvl w:val="0"/>
          <w:numId w:val="143"/>
        </w:numPr>
      </w:pPr>
      <w:r w:rsidRPr="00951218">
        <w:rPr>
          <w:b/>
          <w:bCs/>
        </w:rPr>
        <w:t>Continuous improvement</w:t>
      </w:r>
      <w:r w:rsidRPr="00951218">
        <w:t xml:space="preserve"> - Regular updates, evolving capabilities</w:t>
      </w:r>
    </w:p>
    <w:p w14:paraId="5FE84FAC" w14:textId="77777777" w:rsidR="00951218" w:rsidRPr="00951218" w:rsidRDefault="00951218" w:rsidP="00951218">
      <w:r w:rsidRPr="00951218">
        <w:rPr>
          <w:b/>
          <w:bCs/>
        </w:rPr>
        <w:t>Acceptance Criteria</w:t>
      </w:r>
    </w:p>
    <w:p w14:paraId="6E455665" w14:textId="77777777" w:rsidR="00951218" w:rsidRPr="00951218" w:rsidRDefault="00951218" w:rsidP="00951218">
      <w:r w:rsidRPr="00951218">
        <w:t>Customer expectations translate into specific, measurable acceptance criteria. These define the binary test—accepted or rejected—that products must pass:</w:t>
      </w:r>
    </w:p>
    <w:p w14:paraId="75104385" w14:textId="77777777" w:rsidR="00951218" w:rsidRPr="00951218" w:rsidRDefault="00951218" w:rsidP="00951218">
      <w:pPr>
        <w:numPr>
          <w:ilvl w:val="0"/>
          <w:numId w:val="144"/>
        </w:numPr>
      </w:pPr>
      <w:r w:rsidRPr="00951218">
        <w:t>Response time under 200ms for 95% of requests</w:t>
      </w:r>
    </w:p>
    <w:p w14:paraId="0BFB35A3" w14:textId="77777777" w:rsidR="00951218" w:rsidRPr="00951218" w:rsidRDefault="00951218" w:rsidP="00951218">
      <w:pPr>
        <w:numPr>
          <w:ilvl w:val="0"/>
          <w:numId w:val="144"/>
        </w:numPr>
      </w:pPr>
      <w:r w:rsidRPr="00951218">
        <w:t>Zero critical security vulnerabilities</w:t>
      </w:r>
    </w:p>
    <w:p w14:paraId="3F456C7B" w14:textId="77777777" w:rsidR="00951218" w:rsidRPr="00951218" w:rsidRDefault="00951218" w:rsidP="00951218">
      <w:pPr>
        <w:numPr>
          <w:ilvl w:val="0"/>
          <w:numId w:val="144"/>
        </w:numPr>
      </w:pPr>
      <w:r w:rsidRPr="00951218">
        <w:t>WCAG 2.1 AA accessibility compliance</w:t>
      </w:r>
    </w:p>
    <w:p w14:paraId="655F8259" w14:textId="77777777" w:rsidR="00951218" w:rsidRPr="00951218" w:rsidRDefault="00951218" w:rsidP="00951218">
      <w:pPr>
        <w:numPr>
          <w:ilvl w:val="0"/>
          <w:numId w:val="144"/>
        </w:numPr>
      </w:pPr>
      <w:r w:rsidRPr="00951218">
        <w:t>Carbon footprint under 50kg CO2e per user annually</w:t>
      </w:r>
    </w:p>
    <w:p w14:paraId="1C187E1B" w14:textId="77777777" w:rsidR="00951218" w:rsidRPr="00951218" w:rsidRDefault="00951218" w:rsidP="00951218">
      <w:pPr>
        <w:numPr>
          <w:ilvl w:val="0"/>
          <w:numId w:val="144"/>
        </w:numPr>
      </w:pPr>
      <w:r w:rsidRPr="00951218">
        <w:t>90% user task completion rate without training</w:t>
      </w:r>
    </w:p>
    <w:p w14:paraId="72AA8941" w14:textId="77777777" w:rsidR="00951218" w:rsidRPr="00951218" w:rsidRDefault="00951218" w:rsidP="00951218">
      <w:r w:rsidRPr="00951218">
        <w:lastRenderedPageBreak/>
        <w:t>Modern acceptance criteria are often:</w:t>
      </w:r>
    </w:p>
    <w:p w14:paraId="13606C57" w14:textId="77777777" w:rsidR="00951218" w:rsidRPr="00951218" w:rsidRDefault="00951218" w:rsidP="00951218">
      <w:pPr>
        <w:numPr>
          <w:ilvl w:val="0"/>
          <w:numId w:val="145"/>
        </w:numPr>
      </w:pPr>
      <w:r w:rsidRPr="00951218">
        <w:rPr>
          <w:b/>
          <w:bCs/>
        </w:rPr>
        <w:t>Automated</w:t>
      </w:r>
      <w:r w:rsidRPr="00951218">
        <w:t xml:space="preserve"> - Tested continuously through CI/CD pipelines</w:t>
      </w:r>
    </w:p>
    <w:p w14:paraId="75290478" w14:textId="77777777" w:rsidR="00951218" w:rsidRPr="00951218" w:rsidRDefault="00951218" w:rsidP="00951218">
      <w:pPr>
        <w:numPr>
          <w:ilvl w:val="0"/>
          <w:numId w:val="145"/>
        </w:numPr>
      </w:pPr>
      <w:r w:rsidRPr="00951218">
        <w:rPr>
          <w:b/>
          <w:bCs/>
        </w:rPr>
        <w:t>Graduated</w:t>
      </w:r>
      <w:r w:rsidRPr="00951218">
        <w:t xml:space="preserve"> - Different criteria for MVP, beta, and production</w:t>
      </w:r>
    </w:p>
    <w:p w14:paraId="419D58A5" w14:textId="77777777" w:rsidR="00951218" w:rsidRPr="00951218" w:rsidRDefault="00951218" w:rsidP="00951218">
      <w:pPr>
        <w:numPr>
          <w:ilvl w:val="0"/>
          <w:numId w:val="145"/>
        </w:numPr>
      </w:pPr>
      <w:r w:rsidRPr="00951218">
        <w:rPr>
          <w:b/>
          <w:bCs/>
        </w:rPr>
        <w:t>Contextual</w:t>
      </w:r>
      <w:r w:rsidRPr="00951218">
        <w:t xml:space="preserve"> - Varying by user segment or geography</w:t>
      </w:r>
    </w:p>
    <w:p w14:paraId="4C5E7EE4" w14:textId="77777777" w:rsidR="00951218" w:rsidRPr="00951218" w:rsidRDefault="00951218" w:rsidP="00951218">
      <w:pPr>
        <w:numPr>
          <w:ilvl w:val="0"/>
          <w:numId w:val="145"/>
        </w:numPr>
      </w:pPr>
      <w:r w:rsidRPr="00951218">
        <w:rPr>
          <w:b/>
          <w:bCs/>
        </w:rPr>
        <w:t>Evolutionary</w:t>
      </w:r>
      <w:r w:rsidRPr="00951218">
        <w:t xml:space="preserve"> - Improving over product lifecycle</w:t>
      </w:r>
    </w:p>
    <w:p w14:paraId="6036DF92" w14:textId="77777777" w:rsidR="00951218" w:rsidRPr="00951218" w:rsidRDefault="00951218" w:rsidP="00951218">
      <w:pPr>
        <w:numPr>
          <w:ilvl w:val="0"/>
          <w:numId w:val="145"/>
        </w:numPr>
      </w:pPr>
      <w:r w:rsidRPr="00951218">
        <w:rPr>
          <w:b/>
          <w:bCs/>
        </w:rPr>
        <w:t>Holistic</w:t>
      </w:r>
      <w:r w:rsidRPr="00951218">
        <w:t xml:space="preserve"> - Covering all quality dimensions, not just functionality</w:t>
      </w:r>
    </w:p>
    <w:p w14:paraId="342BCFB6" w14:textId="77777777" w:rsidR="00951218" w:rsidRPr="00951218" w:rsidRDefault="00951218" w:rsidP="00951218">
      <w:r w:rsidRPr="00951218">
        <w:rPr>
          <w:b/>
          <w:bCs/>
        </w:rPr>
        <w:t>Quality Criteria</w:t>
      </w:r>
    </w:p>
    <w:p w14:paraId="0FCC53A2" w14:textId="77777777" w:rsidR="00951218" w:rsidRPr="00951218" w:rsidRDefault="00951218" w:rsidP="00951218">
      <w:r w:rsidRPr="00951218">
        <w:t>While acceptance criteria define the minimum threshold, quality criteria specify the target quality level for products. These are more detailed and numerous than acceptance criteria:</w:t>
      </w:r>
    </w:p>
    <w:p w14:paraId="2CB13183" w14:textId="77777777" w:rsidR="00951218" w:rsidRPr="00951218" w:rsidRDefault="00951218" w:rsidP="00951218">
      <w:r w:rsidRPr="00951218">
        <w:t>A user interface might have acceptance criteria of "usable without training" but quality criteria including:</w:t>
      </w:r>
    </w:p>
    <w:p w14:paraId="24C54941" w14:textId="77777777" w:rsidR="00951218" w:rsidRPr="00951218" w:rsidRDefault="00951218" w:rsidP="00951218">
      <w:pPr>
        <w:numPr>
          <w:ilvl w:val="0"/>
          <w:numId w:val="146"/>
        </w:numPr>
      </w:pPr>
      <w:r w:rsidRPr="00951218">
        <w:t>Maximum 3 clicks to any function</w:t>
      </w:r>
    </w:p>
    <w:p w14:paraId="3F981436" w14:textId="77777777" w:rsidR="00951218" w:rsidRPr="00951218" w:rsidRDefault="00951218" w:rsidP="00951218">
      <w:pPr>
        <w:numPr>
          <w:ilvl w:val="0"/>
          <w:numId w:val="146"/>
        </w:numPr>
      </w:pPr>
      <w:r w:rsidRPr="00951218">
        <w:t>Consistent navigation patterns</w:t>
      </w:r>
    </w:p>
    <w:p w14:paraId="484C2E0A" w14:textId="77777777" w:rsidR="00951218" w:rsidRPr="00951218" w:rsidRDefault="00951218" w:rsidP="00951218">
      <w:pPr>
        <w:numPr>
          <w:ilvl w:val="0"/>
          <w:numId w:val="146"/>
        </w:numPr>
      </w:pPr>
      <w:r w:rsidRPr="00951218">
        <w:t>Response to user action within 100ms</w:t>
      </w:r>
    </w:p>
    <w:p w14:paraId="2D8F07FB" w14:textId="77777777" w:rsidR="00951218" w:rsidRPr="00951218" w:rsidRDefault="00951218" w:rsidP="00951218">
      <w:pPr>
        <w:numPr>
          <w:ilvl w:val="0"/>
          <w:numId w:val="146"/>
        </w:numPr>
      </w:pPr>
      <w:r w:rsidRPr="00951218">
        <w:t>Error messages that suggest solutions</w:t>
      </w:r>
    </w:p>
    <w:p w14:paraId="6331F38F" w14:textId="77777777" w:rsidR="00951218" w:rsidRPr="00951218" w:rsidRDefault="00951218" w:rsidP="00951218">
      <w:pPr>
        <w:numPr>
          <w:ilvl w:val="0"/>
          <w:numId w:val="146"/>
        </w:numPr>
      </w:pPr>
      <w:r w:rsidRPr="00951218">
        <w:t>Keyboard navigation for all features</w:t>
      </w:r>
    </w:p>
    <w:p w14:paraId="0E59AAD1" w14:textId="77777777" w:rsidR="00951218" w:rsidRPr="00951218" w:rsidRDefault="00951218" w:rsidP="00951218">
      <w:pPr>
        <w:numPr>
          <w:ilvl w:val="0"/>
          <w:numId w:val="146"/>
        </w:numPr>
      </w:pPr>
      <w:proofErr w:type="spellStart"/>
      <w:r w:rsidRPr="00951218">
        <w:t>Color</w:t>
      </w:r>
      <w:proofErr w:type="spellEnd"/>
      <w:r w:rsidRPr="00951218">
        <w:t xml:space="preserve"> contrast ratios meeting accessibility standards</w:t>
      </w:r>
    </w:p>
    <w:p w14:paraId="20FABCB0" w14:textId="77777777" w:rsidR="00951218" w:rsidRPr="00951218" w:rsidRDefault="00951218" w:rsidP="00951218">
      <w:pPr>
        <w:numPr>
          <w:ilvl w:val="0"/>
          <w:numId w:val="146"/>
        </w:numPr>
      </w:pPr>
      <w:r w:rsidRPr="00951218">
        <w:t>Responsive design for all screen sizes</w:t>
      </w:r>
    </w:p>
    <w:p w14:paraId="4E257E95" w14:textId="77777777" w:rsidR="00951218" w:rsidRPr="00951218" w:rsidRDefault="00951218" w:rsidP="00951218">
      <w:r w:rsidRPr="00951218">
        <w:t>Quality criteria have evolved to include:</w:t>
      </w:r>
    </w:p>
    <w:p w14:paraId="0F760162" w14:textId="77777777" w:rsidR="00951218" w:rsidRPr="00951218" w:rsidRDefault="00951218" w:rsidP="00951218">
      <w:pPr>
        <w:numPr>
          <w:ilvl w:val="0"/>
          <w:numId w:val="147"/>
        </w:numPr>
      </w:pPr>
      <w:proofErr w:type="spellStart"/>
      <w:r w:rsidRPr="00951218">
        <w:rPr>
          <w:b/>
          <w:bCs/>
        </w:rPr>
        <w:t>Behavioral</w:t>
      </w:r>
      <w:proofErr w:type="spellEnd"/>
      <w:r w:rsidRPr="00951218">
        <w:rPr>
          <w:b/>
          <w:bCs/>
        </w:rPr>
        <w:t xml:space="preserve"> metrics</w:t>
      </w:r>
      <w:r w:rsidRPr="00951218">
        <w:t xml:space="preserve"> - Not just features but user outcomes</w:t>
      </w:r>
    </w:p>
    <w:p w14:paraId="3D1FCB9E" w14:textId="77777777" w:rsidR="00951218" w:rsidRPr="00951218" w:rsidRDefault="00951218" w:rsidP="00951218">
      <w:pPr>
        <w:numPr>
          <w:ilvl w:val="0"/>
          <w:numId w:val="147"/>
        </w:numPr>
      </w:pPr>
      <w:r w:rsidRPr="00951218">
        <w:rPr>
          <w:b/>
          <w:bCs/>
        </w:rPr>
        <w:t>Sentiment measures</w:t>
      </w:r>
      <w:r w:rsidRPr="00951218">
        <w:t xml:space="preserve"> - Not just satisfaction but delight</w:t>
      </w:r>
    </w:p>
    <w:p w14:paraId="07D33D06" w14:textId="77777777" w:rsidR="00951218" w:rsidRPr="00951218" w:rsidRDefault="00951218" w:rsidP="00951218">
      <w:pPr>
        <w:numPr>
          <w:ilvl w:val="0"/>
          <w:numId w:val="147"/>
        </w:numPr>
      </w:pPr>
      <w:r w:rsidRPr="00951218">
        <w:rPr>
          <w:b/>
          <w:bCs/>
        </w:rPr>
        <w:t>Predictive indicators</w:t>
      </w:r>
      <w:r w:rsidRPr="00951218">
        <w:t xml:space="preserve"> - Not just current state but future resilience</w:t>
      </w:r>
    </w:p>
    <w:p w14:paraId="4DD8D3BD" w14:textId="77777777" w:rsidR="00951218" w:rsidRPr="00951218" w:rsidRDefault="00951218" w:rsidP="00951218">
      <w:pPr>
        <w:numPr>
          <w:ilvl w:val="0"/>
          <w:numId w:val="147"/>
        </w:numPr>
      </w:pPr>
      <w:r w:rsidRPr="00951218">
        <w:rPr>
          <w:b/>
          <w:bCs/>
        </w:rPr>
        <w:t>Relative positioning</w:t>
      </w:r>
      <w:r w:rsidRPr="00951218">
        <w:t xml:space="preserve"> - Not just absolute quality but competitive comparison</w:t>
      </w:r>
    </w:p>
    <w:p w14:paraId="123FDB38" w14:textId="77777777" w:rsidR="00951218" w:rsidRPr="00951218" w:rsidRDefault="00951218" w:rsidP="00951218">
      <w:pPr>
        <w:numPr>
          <w:ilvl w:val="0"/>
          <w:numId w:val="147"/>
        </w:numPr>
      </w:pPr>
      <w:r w:rsidRPr="00951218">
        <w:rPr>
          <w:b/>
          <w:bCs/>
        </w:rPr>
        <w:t>System properties</w:t>
      </w:r>
      <w:r w:rsidRPr="00951218">
        <w:t xml:space="preserve"> - Not just component quality but emergent </w:t>
      </w:r>
      <w:proofErr w:type="spellStart"/>
      <w:r w:rsidRPr="00951218">
        <w:t>behaviors</w:t>
      </w:r>
      <w:proofErr w:type="spellEnd"/>
    </w:p>
    <w:p w14:paraId="2EF873F5" w14:textId="77777777" w:rsidR="00951218" w:rsidRDefault="00951218" w:rsidP="00951218">
      <w:pPr>
        <w:rPr>
          <w:b/>
          <w:bCs/>
        </w:rPr>
      </w:pPr>
    </w:p>
    <w:p w14:paraId="6F06F37D" w14:textId="77777777" w:rsidR="00951218" w:rsidRDefault="00951218" w:rsidP="00951218">
      <w:pPr>
        <w:rPr>
          <w:b/>
          <w:bCs/>
        </w:rPr>
      </w:pPr>
    </w:p>
    <w:p w14:paraId="436EF3A1" w14:textId="77777777" w:rsidR="00951218" w:rsidRDefault="00951218" w:rsidP="00951218">
      <w:pPr>
        <w:rPr>
          <w:b/>
          <w:bCs/>
        </w:rPr>
      </w:pPr>
    </w:p>
    <w:p w14:paraId="1FC8A6ED" w14:textId="77777777" w:rsidR="00951218" w:rsidRDefault="00951218" w:rsidP="00951218">
      <w:pPr>
        <w:rPr>
          <w:b/>
          <w:bCs/>
        </w:rPr>
      </w:pPr>
    </w:p>
    <w:p w14:paraId="19CE71B1" w14:textId="77777777" w:rsidR="00951218" w:rsidRDefault="00951218" w:rsidP="00951218">
      <w:pPr>
        <w:rPr>
          <w:b/>
          <w:bCs/>
        </w:rPr>
      </w:pPr>
    </w:p>
    <w:p w14:paraId="474A079E" w14:textId="77777777" w:rsidR="00951218" w:rsidRDefault="00951218" w:rsidP="00951218">
      <w:pPr>
        <w:rPr>
          <w:b/>
          <w:bCs/>
        </w:rPr>
      </w:pPr>
    </w:p>
    <w:p w14:paraId="3EF425B5" w14:textId="77777777" w:rsidR="00951218" w:rsidRDefault="00951218" w:rsidP="00951218">
      <w:pPr>
        <w:rPr>
          <w:b/>
          <w:bCs/>
        </w:rPr>
      </w:pPr>
    </w:p>
    <w:p w14:paraId="314A87C0" w14:textId="77777777" w:rsidR="00951218" w:rsidRDefault="00951218" w:rsidP="00951218">
      <w:pPr>
        <w:rPr>
          <w:b/>
          <w:bCs/>
        </w:rPr>
      </w:pPr>
    </w:p>
    <w:p w14:paraId="36C9B9DA" w14:textId="375775AF" w:rsidR="00951218" w:rsidRPr="00951218" w:rsidRDefault="00951218" w:rsidP="00951218">
      <w:pPr>
        <w:rPr>
          <w:b/>
          <w:bCs/>
        </w:rPr>
      </w:pPr>
      <w:r w:rsidRPr="00951218">
        <w:rPr>
          <w:b/>
          <w:bCs/>
        </w:rPr>
        <w:lastRenderedPageBreak/>
        <w:t>RACI Matrix for Quality Management</w:t>
      </w:r>
    </w:p>
    <w:p w14:paraId="73EBB71C" w14:textId="77777777" w:rsidR="00951218" w:rsidRPr="00951218" w:rsidRDefault="00951218" w:rsidP="00951218">
      <w:r w:rsidRPr="00951218">
        <w:t>Clear accountability for quality prevents the Hubble syndrome where everyone assumes someone else is ensuring fitness for purpose:</w:t>
      </w:r>
    </w:p>
    <w:tbl>
      <w:tblPr>
        <w:tblStyle w:val="TableGrid"/>
        <w:tblW w:w="0" w:type="auto"/>
        <w:tblLook w:val="04A0" w:firstRow="1" w:lastRow="0" w:firstColumn="1" w:lastColumn="0" w:noHBand="0" w:noVBand="1"/>
      </w:tblPr>
      <w:tblGrid>
        <w:gridCol w:w="1318"/>
        <w:gridCol w:w="829"/>
        <w:gridCol w:w="1037"/>
        <w:gridCol w:w="770"/>
        <w:gridCol w:w="933"/>
        <w:gridCol w:w="992"/>
        <w:gridCol w:w="992"/>
        <w:gridCol w:w="1098"/>
        <w:gridCol w:w="1047"/>
      </w:tblGrid>
      <w:tr w:rsidR="00951218" w:rsidRPr="00951218" w14:paraId="6C3C7684" w14:textId="77777777" w:rsidTr="00951218">
        <w:tc>
          <w:tcPr>
            <w:tcW w:w="0" w:type="auto"/>
            <w:hideMark/>
          </w:tcPr>
          <w:p w14:paraId="34DCA1FC" w14:textId="77777777" w:rsidR="00951218" w:rsidRPr="00951218" w:rsidRDefault="00951218" w:rsidP="00951218">
            <w:pPr>
              <w:spacing w:after="160" w:line="259" w:lineRule="auto"/>
              <w:rPr>
                <w:b/>
                <w:bCs/>
              </w:rPr>
            </w:pPr>
            <w:r w:rsidRPr="00951218">
              <w:rPr>
                <w:b/>
                <w:bCs/>
              </w:rPr>
              <w:t>Activity</w:t>
            </w:r>
          </w:p>
        </w:tc>
        <w:tc>
          <w:tcPr>
            <w:tcW w:w="0" w:type="auto"/>
            <w:hideMark/>
          </w:tcPr>
          <w:p w14:paraId="0F3F2148" w14:textId="77777777" w:rsidR="00951218" w:rsidRPr="00951218" w:rsidRDefault="00951218" w:rsidP="00951218">
            <w:pPr>
              <w:spacing w:after="160" w:line="259" w:lineRule="auto"/>
              <w:rPr>
                <w:b/>
                <w:bCs/>
              </w:rPr>
            </w:pPr>
            <w:r w:rsidRPr="00951218">
              <w:rPr>
                <w:b/>
                <w:bCs/>
              </w:rPr>
              <w:t>Project Board</w:t>
            </w:r>
          </w:p>
        </w:tc>
        <w:tc>
          <w:tcPr>
            <w:tcW w:w="0" w:type="auto"/>
            <w:hideMark/>
          </w:tcPr>
          <w:p w14:paraId="03EC8DBE" w14:textId="77777777" w:rsidR="00951218" w:rsidRPr="00951218" w:rsidRDefault="00951218" w:rsidP="00951218">
            <w:pPr>
              <w:spacing w:after="160" w:line="259" w:lineRule="auto"/>
              <w:rPr>
                <w:b/>
                <w:bCs/>
              </w:rPr>
            </w:pPr>
            <w:r w:rsidRPr="00951218">
              <w:rPr>
                <w:b/>
                <w:bCs/>
              </w:rPr>
              <w:t>Executive</w:t>
            </w:r>
          </w:p>
        </w:tc>
        <w:tc>
          <w:tcPr>
            <w:tcW w:w="0" w:type="auto"/>
            <w:hideMark/>
          </w:tcPr>
          <w:p w14:paraId="2506698C" w14:textId="77777777" w:rsidR="00951218" w:rsidRPr="00951218" w:rsidRDefault="00951218" w:rsidP="00951218">
            <w:pPr>
              <w:spacing w:after="160" w:line="259" w:lineRule="auto"/>
              <w:rPr>
                <w:b/>
                <w:bCs/>
              </w:rPr>
            </w:pPr>
            <w:r w:rsidRPr="00951218">
              <w:rPr>
                <w:b/>
                <w:bCs/>
              </w:rPr>
              <w:t>Senior User</w:t>
            </w:r>
          </w:p>
        </w:tc>
        <w:tc>
          <w:tcPr>
            <w:tcW w:w="0" w:type="auto"/>
            <w:hideMark/>
          </w:tcPr>
          <w:p w14:paraId="020BEA31" w14:textId="77777777" w:rsidR="00951218" w:rsidRPr="00951218" w:rsidRDefault="00951218" w:rsidP="00951218">
            <w:pPr>
              <w:spacing w:after="160" w:line="259" w:lineRule="auto"/>
              <w:rPr>
                <w:b/>
                <w:bCs/>
              </w:rPr>
            </w:pPr>
            <w:r w:rsidRPr="00951218">
              <w:rPr>
                <w:b/>
                <w:bCs/>
              </w:rPr>
              <w:t>Senior Supplier</w:t>
            </w:r>
          </w:p>
        </w:tc>
        <w:tc>
          <w:tcPr>
            <w:tcW w:w="0" w:type="auto"/>
            <w:hideMark/>
          </w:tcPr>
          <w:p w14:paraId="1E241479" w14:textId="77777777" w:rsidR="00951218" w:rsidRPr="00951218" w:rsidRDefault="00951218" w:rsidP="00951218">
            <w:pPr>
              <w:spacing w:after="160" w:line="259" w:lineRule="auto"/>
              <w:rPr>
                <w:b/>
                <w:bCs/>
              </w:rPr>
            </w:pPr>
            <w:r w:rsidRPr="00951218">
              <w:rPr>
                <w:b/>
                <w:bCs/>
              </w:rPr>
              <w:t>Project Manager</w:t>
            </w:r>
          </w:p>
        </w:tc>
        <w:tc>
          <w:tcPr>
            <w:tcW w:w="0" w:type="auto"/>
            <w:hideMark/>
          </w:tcPr>
          <w:p w14:paraId="6932220D" w14:textId="77777777" w:rsidR="00951218" w:rsidRPr="00951218" w:rsidRDefault="00951218" w:rsidP="00951218">
            <w:pPr>
              <w:spacing w:after="160" w:line="259" w:lineRule="auto"/>
              <w:rPr>
                <w:b/>
                <w:bCs/>
              </w:rPr>
            </w:pPr>
            <w:r w:rsidRPr="00951218">
              <w:rPr>
                <w:b/>
                <w:bCs/>
              </w:rPr>
              <w:t>Team Manager</w:t>
            </w:r>
          </w:p>
        </w:tc>
        <w:tc>
          <w:tcPr>
            <w:tcW w:w="0" w:type="auto"/>
            <w:hideMark/>
          </w:tcPr>
          <w:p w14:paraId="43513120" w14:textId="77777777" w:rsidR="00951218" w:rsidRPr="00951218" w:rsidRDefault="00951218" w:rsidP="00951218">
            <w:pPr>
              <w:spacing w:after="160" w:line="259" w:lineRule="auto"/>
              <w:rPr>
                <w:b/>
                <w:bCs/>
              </w:rPr>
            </w:pPr>
            <w:r w:rsidRPr="00951218">
              <w:rPr>
                <w:b/>
                <w:bCs/>
              </w:rPr>
              <w:t>Project Assurance</w:t>
            </w:r>
          </w:p>
        </w:tc>
        <w:tc>
          <w:tcPr>
            <w:tcW w:w="0" w:type="auto"/>
            <w:hideMark/>
          </w:tcPr>
          <w:p w14:paraId="1CD681C0" w14:textId="77777777" w:rsidR="00951218" w:rsidRPr="00951218" w:rsidRDefault="00951218" w:rsidP="00951218">
            <w:pPr>
              <w:spacing w:after="160" w:line="259" w:lineRule="auto"/>
              <w:rPr>
                <w:b/>
                <w:bCs/>
              </w:rPr>
            </w:pPr>
            <w:r w:rsidRPr="00951218">
              <w:rPr>
                <w:b/>
                <w:bCs/>
              </w:rPr>
              <w:t>Quality Authority</w:t>
            </w:r>
          </w:p>
        </w:tc>
      </w:tr>
      <w:tr w:rsidR="00951218" w:rsidRPr="00951218" w14:paraId="0FE1B90E" w14:textId="77777777" w:rsidTr="00951218">
        <w:tc>
          <w:tcPr>
            <w:tcW w:w="0" w:type="auto"/>
            <w:hideMark/>
          </w:tcPr>
          <w:p w14:paraId="669BA900" w14:textId="77777777" w:rsidR="00951218" w:rsidRPr="00951218" w:rsidRDefault="00951218" w:rsidP="00951218">
            <w:pPr>
              <w:spacing w:after="160" w:line="259" w:lineRule="auto"/>
            </w:pPr>
            <w:r w:rsidRPr="00951218">
              <w:rPr>
                <w:b/>
                <w:bCs/>
              </w:rPr>
              <w:t>Define quality expectations</w:t>
            </w:r>
          </w:p>
        </w:tc>
        <w:tc>
          <w:tcPr>
            <w:tcW w:w="0" w:type="auto"/>
            <w:hideMark/>
          </w:tcPr>
          <w:p w14:paraId="7CAF595C" w14:textId="77777777" w:rsidR="00951218" w:rsidRPr="00951218" w:rsidRDefault="00951218" w:rsidP="00951218">
            <w:pPr>
              <w:spacing w:after="160" w:line="259" w:lineRule="auto"/>
            </w:pPr>
            <w:r w:rsidRPr="00951218">
              <w:t>C</w:t>
            </w:r>
          </w:p>
        </w:tc>
        <w:tc>
          <w:tcPr>
            <w:tcW w:w="0" w:type="auto"/>
            <w:hideMark/>
          </w:tcPr>
          <w:p w14:paraId="6E0421FE" w14:textId="77777777" w:rsidR="00951218" w:rsidRPr="00951218" w:rsidRDefault="00951218" w:rsidP="00951218">
            <w:pPr>
              <w:spacing w:after="160" w:line="259" w:lineRule="auto"/>
            </w:pPr>
            <w:r w:rsidRPr="00951218">
              <w:t>C</w:t>
            </w:r>
          </w:p>
        </w:tc>
        <w:tc>
          <w:tcPr>
            <w:tcW w:w="0" w:type="auto"/>
            <w:hideMark/>
          </w:tcPr>
          <w:p w14:paraId="2F990BFA" w14:textId="77777777" w:rsidR="00951218" w:rsidRPr="00951218" w:rsidRDefault="00951218" w:rsidP="00951218">
            <w:pPr>
              <w:spacing w:after="160" w:line="259" w:lineRule="auto"/>
            </w:pPr>
            <w:r w:rsidRPr="00951218">
              <w:t>A/R</w:t>
            </w:r>
          </w:p>
        </w:tc>
        <w:tc>
          <w:tcPr>
            <w:tcW w:w="0" w:type="auto"/>
            <w:hideMark/>
          </w:tcPr>
          <w:p w14:paraId="1D6D55A8" w14:textId="77777777" w:rsidR="00951218" w:rsidRPr="00951218" w:rsidRDefault="00951218" w:rsidP="00951218">
            <w:pPr>
              <w:spacing w:after="160" w:line="259" w:lineRule="auto"/>
            </w:pPr>
            <w:r w:rsidRPr="00951218">
              <w:t>C</w:t>
            </w:r>
          </w:p>
        </w:tc>
        <w:tc>
          <w:tcPr>
            <w:tcW w:w="0" w:type="auto"/>
            <w:hideMark/>
          </w:tcPr>
          <w:p w14:paraId="067BCDB9" w14:textId="77777777" w:rsidR="00951218" w:rsidRPr="00951218" w:rsidRDefault="00951218" w:rsidP="00951218">
            <w:pPr>
              <w:spacing w:after="160" w:line="259" w:lineRule="auto"/>
            </w:pPr>
            <w:r w:rsidRPr="00951218">
              <w:t>C</w:t>
            </w:r>
          </w:p>
        </w:tc>
        <w:tc>
          <w:tcPr>
            <w:tcW w:w="0" w:type="auto"/>
            <w:hideMark/>
          </w:tcPr>
          <w:p w14:paraId="568FF4D1" w14:textId="77777777" w:rsidR="00951218" w:rsidRPr="00951218" w:rsidRDefault="00951218" w:rsidP="00951218">
            <w:pPr>
              <w:spacing w:after="160" w:line="259" w:lineRule="auto"/>
            </w:pPr>
            <w:r w:rsidRPr="00951218">
              <w:t>I</w:t>
            </w:r>
          </w:p>
        </w:tc>
        <w:tc>
          <w:tcPr>
            <w:tcW w:w="0" w:type="auto"/>
            <w:hideMark/>
          </w:tcPr>
          <w:p w14:paraId="6BAFE21F" w14:textId="77777777" w:rsidR="00951218" w:rsidRPr="00951218" w:rsidRDefault="00951218" w:rsidP="00951218">
            <w:pPr>
              <w:spacing w:after="160" w:line="259" w:lineRule="auto"/>
            </w:pPr>
            <w:r w:rsidRPr="00951218">
              <w:t>C</w:t>
            </w:r>
          </w:p>
        </w:tc>
        <w:tc>
          <w:tcPr>
            <w:tcW w:w="0" w:type="auto"/>
            <w:hideMark/>
          </w:tcPr>
          <w:p w14:paraId="5582A430" w14:textId="77777777" w:rsidR="00951218" w:rsidRPr="00951218" w:rsidRDefault="00951218" w:rsidP="00951218">
            <w:pPr>
              <w:spacing w:after="160" w:line="259" w:lineRule="auto"/>
            </w:pPr>
            <w:r w:rsidRPr="00951218">
              <w:t>C</w:t>
            </w:r>
          </w:p>
        </w:tc>
      </w:tr>
      <w:tr w:rsidR="00951218" w:rsidRPr="00951218" w14:paraId="598CB858" w14:textId="77777777" w:rsidTr="00951218">
        <w:tc>
          <w:tcPr>
            <w:tcW w:w="0" w:type="auto"/>
            <w:hideMark/>
          </w:tcPr>
          <w:p w14:paraId="61850BFA" w14:textId="77777777" w:rsidR="00951218" w:rsidRPr="00951218" w:rsidRDefault="00951218" w:rsidP="00951218">
            <w:pPr>
              <w:spacing w:after="160" w:line="259" w:lineRule="auto"/>
            </w:pPr>
            <w:r w:rsidRPr="00951218">
              <w:rPr>
                <w:b/>
                <w:bCs/>
              </w:rPr>
              <w:t>Set acceptance criteria</w:t>
            </w:r>
          </w:p>
        </w:tc>
        <w:tc>
          <w:tcPr>
            <w:tcW w:w="0" w:type="auto"/>
            <w:hideMark/>
          </w:tcPr>
          <w:p w14:paraId="48295102" w14:textId="77777777" w:rsidR="00951218" w:rsidRPr="00951218" w:rsidRDefault="00951218" w:rsidP="00951218">
            <w:pPr>
              <w:spacing w:after="160" w:line="259" w:lineRule="auto"/>
            </w:pPr>
            <w:r w:rsidRPr="00951218">
              <w:t>A</w:t>
            </w:r>
          </w:p>
        </w:tc>
        <w:tc>
          <w:tcPr>
            <w:tcW w:w="0" w:type="auto"/>
            <w:hideMark/>
          </w:tcPr>
          <w:p w14:paraId="741595BC" w14:textId="77777777" w:rsidR="00951218" w:rsidRPr="00951218" w:rsidRDefault="00951218" w:rsidP="00951218">
            <w:pPr>
              <w:spacing w:after="160" w:line="259" w:lineRule="auto"/>
            </w:pPr>
            <w:r w:rsidRPr="00951218">
              <w:t>I</w:t>
            </w:r>
          </w:p>
        </w:tc>
        <w:tc>
          <w:tcPr>
            <w:tcW w:w="0" w:type="auto"/>
            <w:hideMark/>
          </w:tcPr>
          <w:p w14:paraId="7B1E4F98" w14:textId="77777777" w:rsidR="00951218" w:rsidRPr="00951218" w:rsidRDefault="00951218" w:rsidP="00951218">
            <w:pPr>
              <w:spacing w:after="160" w:line="259" w:lineRule="auto"/>
            </w:pPr>
            <w:r w:rsidRPr="00951218">
              <w:t>R</w:t>
            </w:r>
          </w:p>
        </w:tc>
        <w:tc>
          <w:tcPr>
            <w:tcW w:w="0" w:type="auto"/>
            <w:hideMark/>
          </w:tcPr>
          <w:p w14:paraId="54E075A0" w14:textId="77777777" w:rsidR="00951218" w:rsidRPr="00951218" w:rsidRDefault="00951218" w:rsidP="00951218">
            <w:pPr>
              <w:spacing w:after="160" w:line="259" w:lineRule="auto"/>
            </w:pPr>
            <w:r w:rsidRPr="00951218">
              <w:t>C</w:t>
            </w:r>
          </w:p>
        </w:tc>
        <w:tc>
          <w:tcPr>
            <w:tcW w:w="0" w:type="auto"/>
            <w:hideMark/>
          </w:tcPr>
          <w:p w14:paraId="420D5B42" w14:textId="77777777" w:rsidR="00951218" w:rsidRPr="00951218" w:rsidRDefault="00951218" w:rsidP="00951218">
            <w:pPr>
              <w:spacing w:after="160" w:line="259" w:lineRule="auto"/>
            </w:pPr>
            <w:r w:rsidRPr="00951218">
              <w:t>C</w:t>
            </w:r>
          </w:p>
        </w:tc>
        <w:tc>
          <w:tcPr>
            <w:tcW w:w="0" w:type="auto"/>
            <w:hideMark/>
          </w:tcPr>
          <w:p w14:paraId="1572CE8B" w14:textId="77777777" w:rsidR="00951218" w:rsidRPr="00951218" w:rsidRDefault="00951218" w:rsidP="00951218">
            <w:pPr>
              <w:spacing w:after="160" w:line="259" w:lineRule="auto"/>
            </w:pPr>
            <w:r w:rsidRPr="00951218">
              <w:t>I</w:t>
            </w:r>
          </w:p>
        </w:tc>
        <w:tc>
          <w:tcPr>
            <w:tcW w:w="0" w:type="auto"/>
            <w:hideMark/>
          </w:tcPr>
          <w:p w14:paraId="706A5C9F" w14:textId="77777777" w:rsidR="00951218" w:rsidRPr="00951218" w:rsidRDefault="00951218" w:rsidP="00951218">
            <w:pPr>
              <w:spacing w:after="160" w:line="259" w:lineRule="auto"/>
            </w:pPr>
            <w:r w:rsidRPr="00951218">
              <w:t>C</w:t>
            </w:r>
          </w:p>
        </w:tc>
        <w:tc>
          <w:tcPr>
            <w:tcW w:w="0" w:type="auto"/>
            <w:hideMark/>
          </w:tcPr>
          <w:p w14:paraId="3B702D75" w14:textId="77777777" w:rsidR="00951218" w:rsidRPr="00951218" w:rsidRDefault="00951218" w:rsidP="00951218">
            <w:pPr>
              <w:spacing w:after="160" w:line="259" w:lineRule="auto"/>
            </w:pPr>
            <w:r w:rsidRPr="00951218">
              <w:t>I</w:t>
            </w:r>
          </w:p>
        </w:tc>
      </w:tr>
      <w:tr w:rsidR="00951218" w:rsidRPr="00951218" w14:paraId="22FD7BC8" w14:textId="77777777" w:rsidTr="00951218">
        <w:tc>
          <w:tcPr>
            <w:tcW w:w="0" w:type="auto"/>
            <w:hideMark/>
          </w:tcPr>
          <w:p w14:paraId="0688F5D1" w14:textId="77777777" w:rsidR="00951218" w:rsidRPr="00951218" w:rsidRDefault="00951218" w:rsidP="00951218">
            <w:pPr>
              <w:spacing w:after="160" w:line="259" w:lineRule="auto"/>
            </w:pPr>
            <w:r w:rsidRPr="00951218">
              <w:rPr>
                <w:b/>
                <w:bCs/>
              </w:rPr>
              <w:t>Create quality criteria</w:t>
            </w:r>
          </w:p>
        </w:tc>
        <w:tc>
          <w:tcPr>
            <w:tcW w:w="0" w:type="auto"/>
            <w:hideMark/>
          </w:tcPr>
          <w:p w14:paraId="4F4B1157" w14:textId="77777777" w:rsidR="00951218" w:rsidRPr="00951218" w:rsidRDefault="00951218" w:rsidP="00951218">
            <w:pPr>
              <w:spacing w:after="160" w:line="259" w:lineRule="auto"/>
            </w:pPr>
            <w:r w:rsidRPr="00951218">
              <w:t>I</w:t>
            </w:r>
          </w:p>
        </w:tc>
        <w:tc>
          <w:tcPr>
            <w:tcW w:w="0" w:type="auto"/>
            <w:hideMark/>
          </w:tcPr>
          <w:p w14:paraId="0DE51C36" w14:textId="77777777" w:rsidR="00951218" w:rsidRPr="00951218" w:rsidRDefault="00951218" w:rsidP="00951218">
            <w:pPr>
              <w:spacing w:after="160" w:line="259" w:lineRule="auto"/>
            </w:pPr>
            <w:r w:rsidRPr="00951218">
              <w:t>-</w:t>
            </w:r>
          </w:p>
        </w:tc>
        <w:tc>
          <w:tcPr>
            <w:tcW w:w="0" w:type="auto"/>
            <w:hideMark/>
          </w:tcPr>
          <w:p w14:paraId="297802C9" w14:textId="77777777" w:rsidR="00951218" w:rsidRPr="00951218" w:rsidRDefault="00951218" w:rsidP="00951218">
            <w:pPr>
              <w:spacing w:after="160" w:line="259" w:lineRule="auto"/>
            </w:pPr>
            <w:r w:rsidRPr="00951218">
              <w:t>A</w:t>
            </w:r>
          </w:p>
        </w:tc>
        <w:tc>
          <w:tcPr>
            <w:tcW w:w="0" w:type="auto"/>
            <w:hideMark/>
          </w:tcPr>
          <w:p w14:paraId="7C0F9136" w14:textId="77777777" w:rsidR="00951218" w:rsidRPr="00951218" w:rsidRDefault="00951218" w:rsidP="00951218">
            <w:pPr>
              <w:spacing w:after="160" w:line="259" w:lineRule="auto"/>
            </w:pPr>
            <w:r w:rsidRPr="00951218">
              <w:t>R</w:t>
            </w:r>
          </w:p>
        </w:tc>
        <w:tc>
          <w:tcPr>
            <w:tcW w:w="0" w:type="auto"/>
            <w:hideMark/>
          </w:tcPr>
          <w:p w14:paraId="7C42CDA8" w14:textId="77777777" w:rsidR="00951218" w:rsidRPr="00951218" w:rsidRDefault="00951218" w:rsidP="00951218">
            <w:pPr>
              <w:spacing w:after="160" w:line="259" w:lineRule="auto"/>
            </w:pPr>
            <w:r w:rsidRPr="00951218">
              <w:t>C</w:t>
            </w:r>
          </w:p>
        </w:tc>
        <w:tc>
          <w:tcPr>
            <w:tcW w:w="0" w:type="auto"/>
            <w:hideMark/>
          </w:tcPr>
          <w:p w14:paraId="29D8AEC7" w14:textId="77777777" w:rsidR="00951218" w:rsidRPr="00951218" w:rsidRDefault="00951218" w:rsidP="00951218">
            <w:pPr>
              <w:spacing w:after="160" w:line="259" w:lineRule="auto"/>
            </w:pPr>
            <w:r w:rsidRPr="00951218">
              <w:t>C</w:t>
            </w:r>
          </w:p>
        </w:tc>
        <w:tc>
          <w:tcPr>
            <w:tcW w:w="0" w:type="auto"/>
            <w:hideMark/>
          </w:tcPr>
          <w:p w14:paraId="78B5CECC" w14:textId="77777777" w:rsidR="00951218" w:rsidRPr="00951218" w:rsidRDefault="00951218" w:rsidP="00951218">
            <w:pPr>
              <w:spacing w:after="160" w:line="259" w:lineRule="auto"/>
            </w:pPr>
            <w:r w:rsidRPr="00951218">
              <w:t>C</w:t>
            </w:r>
          </w:p>
        </w:tc>
        <w:tc>
          <w:tcPr>
            <w:tcW w:w="0" w:type="auto"/>
            <w:hideMark/>
          </w:tcPr>
          <w:p w14:paraId="71CB6563" w14:textId="77777777" w:rsidR="00951218" w:rsidRPr="00951218" w:rsidRDefault="00951218" w:rsidP="00951218">
            <w:pPr>
              <w:spacing w:after="160" w:line="259" w:lineRule="auto"/>
            </w:pPr>
            <w:r w:rsidRPr="00951218">
              <w:t>C</w:t>
            </w:r>
          </w:p>
        </w:tc>
      </w:tr>
      <w:tr w:rsidR="00951218" w:rsidRPr="00951218" w14:paraId="60C05FBF" w14:textId="77777777" w:rsidTr="00951218">
        <w:tc>
          <w:tcPr>
            <w:tcW w:w="0" w:type="auto"/>
            <w:hideMark/>
          </w:tcPr>
          <w:p w14:paraId="71826206" w14:textId="77777777" w:rsidR="00951218" w:rsidRPr="00951218" w:rsidRDefault="00951218" w:rsidP="00951218">
            <w:pPr>
              <w:spacing w:after="160" w:line="259" w:lineRule="auto"/>
            </w:pPr>
            <w:r w:rsidRPr="00951218">
              <w:rPr>
                <w:b/>
                <w:bCs/>
              </w:rPr>
              <w:t>Plan quality methods</w:t>
            </w:r>
          </w:p>
        </w:tc>
        <w:tc>
          <w:tcPr>
            <w:tcW w:w="0" w:type="auto"/>
            <w:hideMark/>
          </w:tcPr>
          <w:p w14:paraId="31F76D20" w14:textId="77777777" w:rsidR="00951218" w:rsidRPr="00951218" w:rsidRDefault="00951218" w:rsidP="00951218">
            <w:pPr>
              <w:spacing w:after="160" w:line="259" w:lineRule="auto"/>
            </w:pPr>
            <w:r w:rsidRPr="00951218">
              <w:t>I</w:t>
            </w:r>
          </w:p>
        </w:tc>
        <w:tc>
          <w:tcPr>
            <w:tcW w:w="0" w:type="auto"/>
            <w:hideMark/>
          </w:tcPr>
          <w:p w14:paraId="7C2242A8" w14:textId="77777777" w:rsidR="00951218" w:rsidRPr="00951218" w:rsidRDefault="00951218" w:rsidP="00951218">
            <w:pPr>
              <w:spacing w:after="160" w:line="259" w:lineRule="auto"/>
            </w:pPr>
            <w:r w:rsidRPr="00951218">
              <w:t>-</w:t>
            </w:r>
          </w:p>
        </w:tc>
        <w:tc>
          <w:tcPr>
            <w:tcW w:w="0" w:type="auto"/>
            <w:hideMark/>
          </w:tcPr>
          <w:p w14:paraId="496425A9" w14:textId="77777777" w:rsidR="00951218" w:rsidRPr="00951218" w:rsidRDefault="00951218" w:rsidP="00951218">
            <w:pPr>
              <w:spacing w:after="160" w:line="259" w:lineRule="auto"/>
            </w:pPr>
            <w:r w:rsidRPr="00951218">
              <w:t>C</w:t>
            </w:r>
          </w:p>
        </w:tc>
        <w:tc>
          <w:tcPr>
            <w:tcW w:w="0" w:type="auto"/>
            <w:hideMark/>
          </w:tcPr>
          <w:p w14:paraId="22059D56" w14:textId="77777777" w:rsidR="00951218" w:rsidRPr="00951218" w:rsidRDefault="00951218" w:rsidP="00951218">
            <w:pPr>
              <w:spacing w:after="160" w:line="259" w:lineRule="auto"/>
            </w:pPr>
            <w:r w:rsidRPr="00951218">
              <w:t>A</w:t>
            </w:r>
          </w:p>
        </w:tc>
        <w:tc>
          <w:tcPr>
            <w:tcW w:w="0" w:type="auto"/>
            <w:hideMark/>
          </w:tcPr>
          <w:p w14:paraId="4C71B705" w14:textId="77777777" w:rsidR="00951218" w:rsidRPr="00951218" w:rsidRDefault="00951218" w:rsidP="00951218">
            <w:pPr>
              <w:spacing w:after="160" w:line="259" w:lineRule="auto"/>
            </w:pPr>
            <w:r w:rsidRPr="00951218">
              <w:t>R</w:t>
            </w:r>
          </w:p>
        </w:tc>
        <w:tc>
          <w:tcPr>
            <w:tcW w:w="0" w:type="auto"/>
            <w:hideMark/>
          </w:tcPr>
          <w:p w14:paraId="41871F4C" w14:textId="77777777" w:rsidR="00951218" w:rsidRPr="00951218" w:rsidRDefault="00951218" w:rsidP="00951218">
            <w:pPr>
              <w:spacing w:after="160" w:line="259" w:lineRule="auto"/>
            </w:pPr>
            <w:r w:rsidRPr="00951218">
              <w:t>C</w:t>
            </w:r>
          </w:p>
        </w:tc>
        <w:tc>
          <w:tcPr>
            <w:tcW w:w="0" w:type="auto"/>
            <w:hideMark/>
          </w:tcPr>
          <w:p w14:paraId="77C87056" w14:textId="77777777" w:rsidR="00951218" w:rsidRPr="00951218" w:rsidRDefault="00951218" w:rsidP="00951218">
            <w:pPr>
              <w:spacing w:after="160" w:line="259" w:lineRule="auto"/>
            </w:pPr>
            <w:r w:rsidRPr="00951218">
              <w:t>C</w:t>
            </w:r>
          </w:p>
        </w:tc>
        <w:tc>
          <w:tcPr>
            <w:tcW w:w="0" w:type="auto"/>
            <w:hideMark/>
          </w:tcPr>
          <w:p w14:paraId="5F8A8941" w14:textId="77777777" w:rsidR="00951218" w:rsidRPr="00951218" w:rsidRDefault="00951218" w:rsidP="00951218">
            <w:pPr>
              <w:spacing w:after="160" w:line="259" w:lineRule="auto"/>
            </w:pPr>
            <w:r w:rsidRPr="00951218">
              <w:t>C</w:t>
            </w:r>
          </w:p>
        </w:tc>
      </w:tr>
      <w:tr w:rsidR="00951218" w:rsidRPr="00951218" w14:paraId="344AEEF7" w14:textId="77777777" w:rsidTr="00951218">
        <w:tc>
          <w:tcPr>
            <w:tcW w:w="0" w:type="auto"/>
            <w:hideMark/>
          </w:tcPr>
          <w:p w14:paraId="4F261A1F" w14:textId="77777777" w:rsidR="00951218" w:rsidRPr="00951218" w:rsidRDefault="00951218" w:rsidP="00951218">
            <w:pPr>
              <w:spacing w:after="160" w:line="259" w:lineRule="auto"/>
            </w:pPr>
            <w:r w:rsidRPr="00951218">
              <w:rPr>
                <w:b/>
                <w:bCs/>
              </w:rPr>
              <w:t>Execute quality activities</w:t>
            </w:r>
          </w:p>
        </w:tc>
        <w:tc>
          <w:tcPr>
            <w:tcW w:w="0" w:type="auto"/>
            <w:hideMark/>
          </w:tcPr>
          <w:p w14:paraId="03C4FB25" w14:textId="77777777" w:rsidR="00951218" w:rsidRPr="00951218" w:rsidRDefault="00951218" w:rsidP="00951218">
            <w:pPr>
              <w:spacing w:after="160" w:line="259" w:lineRule="auto"/>
            </w:pPr>
            <w:r w:rsidRPr="00951218">
              <w:t>I</w:t>
            </w:r>
          </w:p>
        </w:tc>
        <w:tc>
          <w:tcPr>
            <w:tcW w:w="0" w:type="auto"/>
            <w:hideMark/>
          </w:tcPr>
          <w:p w14:paraId="36E372CA" w14:textId="77777777" w:rsidR="00951218" w:rsidRPr="00951218" w:rsidRDefault="00951218" w:rsidP="00951218">
            <w:pPr>
              <w:spacing w:after="160" w:line="259" w:lineRule="auto"/>
            </w:pPr>
            <w:r w:rsidRPr="00951218">
              <w:t>-</w:t>
            </w:r>
          </w:p>
        </w:tc>
        <w:tc>
          <w:tcPr>
            <w:tcW w:w="0" w:type="auto"/>
            <w:hideMark/>
          </w:tcPr>
          <w:p w14:paraId="4EB779A3" w14:textId="77777777" w:rsidR="00951218" w:rsidRPr="00951218" w:rsidRDefault="00951218" w:rsidP="00951218">
            <w:pPr>
              <w:spacing w:after="160" w:line="259" w:lineRule="auto"/>
            </w:pPr>
            <w:r w:rsidRPr="00951218">
              <w:t>I</w:t>
            </w:r>
          </w:p>
        </w:tc>
        <w:tc>
          <w:tcPr>
            <w:tcW w:w="0" w:type="auto"/>
            <w:hideMark/>
          </w:tcPr>
          <w:p w14:paraId="6FC23C47" w14:textId="77777777" w:rsidR="00951218" w:rsidRPr="00951218" w:rsidRDefault="00951218" w:rsidP="00951218">
            <w:pPr>
              <w:spacing w:after="160" w:line="259" w:lineRule="auto"/>
            </w:pPr>
            <w:r w:rsidRPr="00951218">
              <w:t>C</w:t>
            </w:r>
          </w:p>
        </w:tc>
        <w:tc>
          <w:tcPr>
            <w:tcW w:w="0" w:type="auto"/>
            <w:hideMark/>
          </w:tcPr>
          <w:p w14:paraId="098F5660" w14:textId="77777777" w:rsidR="00951218" w:rsidRPr="00951218" w:rsidRDefault="00951218" w:rsidP="00951218">
            <w:pPr>
              <w:spacing w:after="160" w:line="259" w:lineRule="auto"/>
            </w:pPr>
            <w:r w:rsidRPr="00951218">
              <w:t>C</w:t>
            </w:r>
          </w:p>
        </w:tc>
        <w:tc>
          <w:tcPr>
            <w:tcW w:w="0" w:type="auto"/>
            <w:hideMark/>
          </w:tcPr>
          <w:p w14:paraId="5AF1479D" w14:textId="77777777" w:rsidR="00951218" w:rsidRPr="00951218" w:rsidRDefault="00951218" w:rsidP="00951218">
            <w:pPr>
              <w:spacing w:after="160" w:line="259" w:lineRule="auto"/>
            </w:pPr>
            <w:r w:rsidRPr="00951218">
              <w:t>R</w:t>
            </w:r>
          </w:p>
        </w:tc>
        <w:tc>
          <w:tcPr>
            <w:tcW w:w="0" w:type="auto"/>
            <w:hideMark/>
          </w:tcPr>
          <w:p w14:paraId="7555285A" w14:textId="77777777" w:rsidR="00951218" w:rsidRPr="00951218" w:rsidRDefault="00951218" w:rsidP="00951218">
            <w:pPr>
              <w:spacing w:after="160" w:line="259" w:lineRule="auto"/>
            </w:pPr>
            <w:r w:rsidRPr="00951218">
              <w:t>I</w:t>
            </w:r>
          </w:p>
        </w:tc>
        <w:tc>
          <w:tcPr>
            <w:tcW w:w="0" w:type="auto"/>
            <w:hideMark/>
          </w:tcPr>
          <w:p w14:paraId="5EF9E820" w14:textId="77777777" w:rsidR="00951218" w:rsidRPr="00951218" w:rsidRDefault="00951218" w:rsidP="00951218">
            <w:pPr>
              <w:spacing w:after="160" w:line="259" w:lineRule="auto"/>
            </w:pPr>
            <w:r w:rsidRPr="00951218">
              <w:t>C</w:t>
            </w:r>
          </w:p>
        </w:tc>
      </w:tr>
      <w:tr w:rsidR="00951218" w:rsidRPr="00951218" w14:paraId="451E4691" w14:textId="77777777" w:rsidTr="00951218">
        <w:tc>
          <w:tcPr>
            <w:tcW w:w="0" w:type="auto"/>
            <w:hideMark/>
          </w:tcPr>
          <w:p w14:paraId="39BE3D51" w14:textId="77777777" w:rsidR="00951218" w:rsidRPr="00951218" w:rsidRDefault="00951218" w:rsidP="00951218">
            <w:pPr>
              <w:spacing w:after="160" w:line="259" w:lineRule="auto"/>
            </w:pPr>
            <w:r w:rsidRPr="00951218">
              <w:rPr>
                <w:b/>
                <w:bCs/>
              </w:rPr>
              <w:t>Review quality results</w:t>
            </w:r>
          </w:p>
        </w:tc>
        <w:tc>
          <w:tcPr>
            <w:tcW w:w="0" w:type="auto"/>
            <w:hideMark/>
          </w:tcPr>
          <w:p w14:paraId="5243201F" w14:textId="77777777" w:rsidR="00951218" w:rsidRPr="00951218" w:rsidRDefault="00951218" w:rsidP="00951218">
            <w:pPr>
              <w:spacing w:after="160" w:line="259" w:lineRule="auto"/>
            </w:pPr>
            <w:r w:rsidRPr="00951218">
              <w:t>I</w:t>
            </w:r>
          </w:p>
        </w:tc>
        <w:tc>
          <w:tcPr>
            <w:tcW w:w="0" w:type="auto"/>
            <w:hideMark/>
          </w:tcPr>
          <w:p w14:paraId="74341AFA" w14:textId="77777777" w:rsidR="00951218" w:rsidRPr="00951218" w:rsidRDefault="00951218" w:rsidP="00951218">
            <w:pPr>
              <w:spacing w:after="160" w:line="259" w:lineRule="auto"/>
            </w:pPr>
            <w:r w:rsidRPr="00951218">
              <w:t>-</w:t>
            </w:r>
          </w:p>
        </w:tc>
        <w:tc>
          <w:tcPr>
            <w:tcW w:w="0" w:type="auto"/>
            <w:hideMark/>
          </w:tcPr>
          <w:p w14:paraId="0DFBE13C" w14:textId="77777777" w:rsidR="00951218" w:rsidRPr="00951218" w:rsidRDefault="00951218" w:rsidP="00951218">
            <w:pPr>
              <w:spacing w:after="160" w:line="259" w:lineRule="auto"/>
            </w:pPr>
            <w:r w:rsidRPr="00951218">
              <w:t>C</w:t>
            </w:r>
          </w:p>
        </w:tc>
        <w:tc>
          <w:tcPr>
            <w:tcW w:w="0" w:type="auto"/>
            <w:hideMark/>
          </w:tcPr>
          <w:p w14:paraId="12FC6A61" w14:textId="77777777" w:rsidR="00951218" w:rsidRPr="00951218" w:rsidRDefault="00951218" w:rsidP="00951218">
            <w:pPr>
              <w:spacing w:after="160" w:line="259" w:lineRule="auto"/>
            </w:pPr>
            <w:r w:rsidRPr="00951218">
              <w:t>C</w:t>
            </w:r>
          </w:p>
        </w:tc>
        <w:tc>
          <w:tcPr>
            <w:tcW w:w="0" w:type="auto"/>
            <w:hideMark/>
          </w:tcPr>
          <w:p w14:paraId="7889CBD3" w14:textId="77777777" w:rsidR="00951218" w:rsidRPr="00951218" w:rsidRDefault="00951218" w:rsidP="00951218">
            <w:pPr>
              <w:spacing w:after="160" w:line="259" w:lineRule="auto"/>
            </w:pPr>
            <w:r w:rsidRPr="00951218">
              <w:t>C</w:t>
            </w:r>
          </w:p>
        </w:tc>
        <w:tc>
          <w:tcPr>
            <w:tcW w:w="0" w:type="auto"/>
            <w:hideMark/>
          </w:tcPr>
          <w:p w14:paraId="595D4D85" w14:textId="77777777" w:rsidR="00951218" w:rsidRPr="00951218" w:rsidRDefault="00951218" w:rsidP="00951218">
            <w:pPr>
              <w:spacing w:after="160" w:line="259" w:lineRule="auto"/>
            </w:pPr>
            <w:r w:rsidRPr="00951218">
              <w:t>R</w:t>
            </w:r>
          </w:p>
        </w:tc>
        <w:tc>
          <w:tcPr>
            <w:tcW w:w="0" w:type="auto"/>
            <w:hideMark/>
          </w:tcPr>
          <w:p w14:paraId="6B73C87F" w14:textId="77777777" w:rsidR="00951218" w:rsidRPr="00951218" w:rsidRDefault="00951218" w:rsidP="00951218">
            <w:pPr>
              <w:spacing w:after="160" w:line="259" w:lineRule="auto"/>
            </w:pPr>
            <w:r w:rsidRPr="00951218">
              <w:t>A</w:t>
            </w:r>
          </w:p>
        </w:tc>
        <w:tc>
          <w:tcPr>
            <w:tcW w:w="0" w:type="auto"/>
            <w:hideMark/>
          </w:tcPr>
          <w:p w14:paraId="53DFA087" w14:textId="77777777" w:rsidR="00951218" w:rsidRPr="00951218" w:rsidRDefault="00951218" w:rsidP="00951218">
            <w:pPr>
              <w:spacing w:after="160" w:line="259" w:lineRule="auto"/>
            </w:pPr>
            <w:r w:rsidRPr="00951218">
              <w:t>R</w:t>
            </w:r>
          </w:p>
        </w:tc>
      </w:tr>
      <w:tr w:rsidR="00951218" w:rsidRPr="00951218" w14:paraId="5AE83F27" w14:textId="77777777" w:rsidTr="00951218">
        <w:tc>
          <w:tcPr>
            <w:tcW w:w="0" w:type="auto"/>
            <w:hideMark/>
          </w:tcPr>
          <w:p w14:paraId="3585F541" w14:textId="77777777" w:rsidR="00951218" w:rsidRPr="00951218" w:rsidRDefault="00951218" w:rsidP="00951218">
            <w:pPr>
              <w:spacing w:after="160" w:line="259" w:lineRule="auto"/>
            </w:pPr>
            <w:r w:rsidRPr="00951218">
              <w:rPr>
                <w:b/>
                <w:bCs/>
              </w:rPr>
              <w:t>Approve quality</w:t>
            </w:r>
          </w:p>
        </w:tc>
        <w:tc>
          <w:tcPr>
            <w:tcW w:w="0" w:type="auto"/>
            <w:hideMark/>
          </w:tcPr>
          <w:p w14:paraId="6F1E8A83" w14:textId="77777777" w:rsidR="00951218" w:rsidRPr="00951218" w:rsidRDefault="00951218" w:rsidP="00951218">
            <w:pPr>
              <w:spacing w:after="160" w:line="259" w:lineRule="auto"/>
            </w:pPr>
            <w:r w:rsidRPr="00951218">
              <w:t>I</w:t>
            </w:r>
          </w:p>
        </w:tc>
        <w:tc>
          <w:tcPr>
            <w:tcW w:w="0" w:type="auto"/>
            <w:hideMark/>
          </w:tcPr>
          <w:p w14:paraId="01B4C3DF" w14:textId="77777777" w:rsidR="00951218" w:rsidRPr="00951218" w:rsidRDefault="00951218" w:rsidP="00951218">
            <w:pPr>
              <w:spacing w:after="160" w:line="259" w:lineRule="auto"/>
            </w:pPr>
            <w:r w:rsidRPr="00951218">
              <w:t>-</w:t>
            </w:r>
          </w:p>
        </w:tc>
        <w:tc>
          <w:tcPr>
            <w:tcW w:w="0" w:type="auto"/>
            <w:hideMark/>
          </w:tcPr>
          <w:p w14:paraId="0ECAF44B" w14:textId="77777777" w:rsidR="00951218" w:rsidRPr="00951218" w:rsidRDefault="00951218" w:rsidP="00951218">
            <w:pPr>
              <w:spacing w:after="160" w:line="259" w:lineRule="auto"/>
            </w:pPr>
            <w:r w:rsidRPr="00951218">
              <w:t>A</w:t>
            </w:r>
          </w:p>
        </w:tc>
        <w:tc>
          <w:tcPr>
            <w:tcW w:w="0" w:type="auto"/>
            <w:hideMark/>
          </w:tcPr>
          <w:p w14:paraId="1B0A9028" w14:textId="77777777" w:rsidR="00951218" w:rsidRPr="00951218" w:rsidRDefault="00951218" w:rsidP="00951218">
            <w:pPr>
              <w:spacing w:after="160" w:line="259" w:lineRule="auto"/>
            </w:pPr>
            <w:r w:rsidRPr="00951218">
              <w:t>C</w:t>
            </w:r>
          </w:p>
        </w:tc>
        <w:tc>
          <w:tcPr>
            <w:tcW w:w="0" w:type="auto"/>
            <w:hideMark/>
          </w:tcPr>
          <w:p w14:paraId="7F490DC4" w14:textId="77777777" w:rsidR="00951218" w:rsidRPr="00951218" w:rsidRDefault="00951218" w:rsidP="00951218">
            <w:pPr>
              <w:spacing w:after="160" w:line="259" w:lineRule="auto"/>
            </w:pPr>
            <w:r w:rsidRPr="00951218">
              <w:t>I</w:t>
            </w:r>
          </w:p>
        </w:tc>
        <w:tc>
          <w:tcPr>
            <w:tcW w:w="0" w:type="auto"/>
            <w:hideMark/>
          </w:tcPr>
          <w:p w14:paraId="30A22418" w14:textId="77777777" w:rsidR="00951218" w:rsidRPr="00951218" w:rsidRDefault="00951218" w:rsidP="00951218">
            <w:pPr>
              <w:spacing w:after="160" w:line="259" w:lineRule="auto"/>
            </w:pPr>
            <w:r w:rsidRPr="00951218">
              <w:t>R</w:t>
            </w:r>
          </w:p>
        </w:tc>
        <w:tc>
          <w:tcPr>
            <w:tcW w:w="0" w:type="auto"/>
            <w:hideMark/>
          </w:tcPr>
          <w:p w14:paraId="574F8B5A" w14:textId="77777777" w:rsidR="00951218" w:rsidRPr="00951218" w:rsidRDefault="00951218" w:rsidP="00951218">
            <w:pPr>
              <w:spacing w:after="160" w:line="259" w:lineRule="auto"/>
            </w:pPr>
            <w:r w:rsidRPr="00951218">
              <w:t>C</w:t>
            </w:r>
          </w:p>
        </w:tc>
        <w:tc>
          <w:tcPr>
            <w:tcW w:w="0" w:type="auto"/>
            <w:hideMark/>
          </w:tcPr>
          <w:p w14:paraId="21A1E559" w14:textId="77777777" w:rsidR="00951218" w:rsidRPr="00951218" w:rsidRDefault="00951218" w:rsidP="00951218">
            <w:pPr>
              <w:spacing w:after="160" w:line="259" w:lineRule="auto"/>
            </w:pPr>
            <w:r w:rsidRPr="00951218">
              <w:t>I</w:t>
            </w:r>
          </w:p>
        </w:tc>
      </w:tr>
      <w:tr w:rsidR="00951218" w:rsidRPr="00951218" w14:paraId="5F19763F" w14:textId="77777777" w:rsidTr="00951218">
        <w:tc>
          <w:tcPr>
            <w:tcW w:w="0" w:type="auto"/>
            <w:hideMark/>
          </w:tcPr>
          <w:p w14:paraId="1ACBA15F" w14:textId="77777777" w:rsidR="00951218" w:rsidRPr="00951218" w:rsidRDefault="00951218" w:rsidP="00951218">
            <w:pPr>
              <w:spacing w:after="160" w:line="259" w:lineRule="auto"/>
            </w:pPr>
            <w:r w:rsidRPr="00951218">
              <w:rPr>
                <w:b/>
                <w:bCs/>
              </w:rPr>
              <w:t>Accept products</w:t>
            </w:r>
          </w:p>
        </w:tc>
        <w:tc>
          <w:tcPr>
            <w:tcW w:w="0" w:type="auto"/>
            <w:hideMark/>
          </w:tcPr>
          <w:p w14:paraId="10FA8A10" w14:textId="77777777" w:rsidR="00951218" w:rsidRPr="00951218" w:rsidRDefault="00951218" w:rsidP="00951218">
            <w:pPr>
              <w:spacing w:after="160" w:line="259" w:lineRule="auto"/>
            </w:pPr>
            <w:r w:rsidRPr="00951218">
              <w:t>I</w:t>
            </w:r>
          </w:p>
        </w:tc>
        <w:tc>
          <w:tcPr>
            <w:tcW w:w="0" w:type="auto"/>
            <w:hideMark/>
          </w:tcPr>
          <w:p w14:paraId="768F4567" w14:textId="77777777" w:rsidR="00951218" w:rsidRPr="00951218" w:rsidRDefault="00951218" w:rsidP="00951218">
            <w:pPr>
              <w:spacing w:after="160" w:line="259" w:lineRule="auto"/>
            </w:pPr>
            <w:r w:rsidRPr="00951218">
              <w:t>-</w:t>
            </w:r>
          </w:p>
        </w:tc>
        <w:tc>
          <w:tcPr>
            <w:tcW w:w="0" w:type="auto"/>
            <w:hideMark/>
          </w:tcPr>
          <w:p w14:paraId="71666618" w14:textId="77777777" w:rsidR="00951218" w:rsidRPr="00951218" w:rsidRDefault="00951218" w:rsidP="00951218">
            <w:pPr>
              <w:spacing w:after="160" w:line="259" w:lineRule="auto"/>
            </w:pPr>
            <w:r w:rsidRPr="00951218">
              <w:t>A/R</w:t>
            </w:r>
          </w:p>
        </w:tc>
        <w:tc>
          <w:tcPr>
            <w:tcW w:w="0" w:type="auto"/>
            <w:hideMark/>
          </w:tcPr>
          <w:p w14:paraId="0067934B" w14:textId="77777777" w:rsidR="00951218" w:rsidRPr="00951218" w:rsidRDefault="00951218" w:rsidP="00951218">
            <w:pPr>
              <w:spacing w:after="160" w:line="259" w:lineRule="auto"/>
            </w:pPr>
            <w:r w:rsidRPr="00951218">
              <w:t>C</w:t>
            </w:r>
          </w:p>
        </w:tc>
        <w:tc>
          <w:tcPr>
            <w:tcW w:w="0" w:type="auto"/>
            <w:hideMark/>
          </w:tcPr>
          <w:p w14:paraId="208A5F5E" w14:textId="77777777" w:rsidR="00951218" w:rsidRPr="00951218" w:rsidRDefault="00951218" w:rsidP="00951218">
            <w:pPr>
              <w:spacing w:after="160" w:line="259" w:lineRule="auto"/>
            </w:pPr>
            <w:r w:rsidRPr="00951218">
              <w:t>I</w:t>
            </w:r>
          </w:p>
        </w:tc>
        <w:tc>
          <w:tcPr>
            <w:tcW w:w="0" w:type="auto"/>
            <w:hideMark/>
          </w:tcPr>
          <w:p w14:paraId="777958B0" w14:textId="77777777" w:rsidR="00951218" w:rsidRPr="00951218" w:rsidRDefault="00951218" w:rsidP="00951218">
            <w:pPr>
              <w:spacing w:after="160" w:line="259" w:lineRule="auto"/>
            </w:pPr>
            <w:r w:rsidRPr="00951218">
              <w:t>C</w:t>
            </w:r>
          </w:p>
        </w:tc>
        <w:tc>
          <w:tcPr>
            <w:tcW w:w="0" w:type="auto"/>
            <w:hideMark/>
          </w:tcPr>
          <w:p w14:paraId="054C415E" w14:textId="77777777" w:rsidR="00951218" w:rsidRPr="00951218" w:rsidRDefault="00951218" w:rsidP="00951218">
            <w:pPr>
              <w:spacing w:after="160" w:line="259" w:lineRule="auto"/>
            </w:pPr>
            <w:r w:rsidRPr="00951218">
              <w:t>C</w:t>
            </w:r>
          </w:p>
        </w:tc>
        <w:tc>
          <w:tcPr>
            <w:tcW w:w="0" w:type="auto"/>
            <w:hideMark/>
          </w:tcPr>
          <w:p w14:paraId="59745624" w14:textId="77777777" w:rsidR="00951218" w:rsidRPr="00951218" w:rsidRDefault="00951218" w:rsidP="00951218">
            <w:pPr>
              <w:spacing w:after="160" w:line="259" w:lineRule="auto"/>
            </w:pPr>
            <w:r w:rsidRPr="00951218">
              <w:t>I</w:t>
            </w:r>
          </w:p>
        </w:tc>
      </w:tr>
      <w:tr w:rsidR="00951218" w:rsidRPr="00951218" w14:paraId="28252C7E" w14:textId="77777777" w:rsidTr="00951218">
        <w:tc>
          <w:tcPr>
            <w:tcW w:w="0" w:type="auto"/>
            <w:hideMark/>
          </w:tcPr>
          <w:p w14:paraId="6EDA408D" w14:textId="77777777" w:rsidR="00951218" w:rsidRPr="00951218" w:rsidRDefault="00951218" w:rsidP="00951218">
            <w:pPr>
              <w:spacing w:after="160" w:line="259" w:lineRule="auto"/>
            </w:pPr>
            <w:r w:rsidRPr="00951218">
              <w:rPr>
                <w:b/>
                <w:bCs/>
              </w:rPr>
              <w:t>Manage quality issues</w:t>
            </w:r>
          </w:p>
        </w:tc>
        <w:tc>
          <w:tcPr>
            <w:tcW w:w="0" w:type="auto"/>
            <w:hideMark/>
          </w:tcPr>
          <w:p w14:paraId="45EB501E" w14:textId="77777777" w:rsidR="00951218" w:rsidRPr="00951218" w:rsidRDefault="00951218" w:rsidP="00951218">
            <w:pPr>
              <w:spacing w:after="160" w:line="259" w:lineRule="auto"/>
            </w:pPr>
            <w:r w:rsidRPr="00951218">
              <w:t>C</w:t>
            </w:r>
          </w:p>
        </w:tc>
        <w:tc>
          <w:tcPr>
            <w:tcW w:w="0" w:type="auto"/>
            <w:hideMark/>
          </w:tcPr>
          <w:p w14:paraId="6F6D6224" w14:textId="77777777" w:rsidR="00951218" w:rsidRPr="00951218" w:rsidRDefault="00951218" w:rsidP="00951218">
            <w:pPr>
              <w:spacing w:after="160" w:line="259" w:lineRule="auto"/>
            </w:pPr>
            <w:r w:rsidRPr="00951218">
              <w:t>C</w:t>
            </w:r>
          </w:p>
        </w:tc>
        <w:tc>
          <w:tcPr>
            <w:tcW w:w="0" w:type="auto"/>
            <w:hideMark/>
          </w:tcPr>
          <w:p w14:paraId="525AF7B6" w14:textId="77777777" w:rsidR="00951218" w:rsidRPr="00951218" w:rsidRDefault="00951218" w:rsidP="00951218">
            <w:pPr>
              <w:spacing w:after="160" w:line="259" w:lineRule="auto"/>
            </w:pPr>
            <w:r w:rsidRPr="00951218">
              <w:t>C</w:t>
            </w:r>
          </w:p>
        </w:tc>
        <w:tc>
          <w:tcPr>
            <w:tcW w:w="0" w:type="auto"/>
            <w:hideMark/>
          </w:tcPr>
          <w:p w14:paraId="06DDEC0B" w14:textId="77777777" w:rsidR="00951218" w:rsidRPr="00951218" w:rsidRDefault="00951218" w:rsidP="00951218">
            <w:pPr>
              <w:spacing w:after="160" w:line="259" w:lineRule="auto"/>
            </w:pPr>
            <w:r w:rsidRPr="00951218">
              <w:t>C</w:t>
            </w:r>
          </w:p>
        </w:tc>
        <w:tc>
          <w:tcPr>
            <w:tcW w:w="0" w:type="auto"/>
            <w:hideMark/>
          </w:tcPr>
          <w:p w14:paraId="0AB51D31" w14:textId="77777777" w:rsidR="00951218" w:rsidRPr="00951218" w:rsidRDefault="00951218" w:rsidP="00951218">
            <w:pPr>
              <w:spacing w:after="160" w:line="259" w:lineRule="auto"/>
            </w:pPr>
            <w:r w:rsidRPr="00951218">
              <w:t>A</w:t>
            </w:r>
          </w:p>
        </w:tc>
        <w:tc>
          <w:tcPr>
            <w:tcW w:w="0" w:type="auto"/>
            <w:hideMark/>
          </w:tcPr>
          <w:p w14:paraId="612DA74E" w14:textId="77777777" w:rsidR="00951218" w:rsidRPr="00951218" w:rsidRDefault="00951218" w:rsidP="00951218">
            <w:pPr>
              <w:spacing w:after="160" w:line="259" w:lineRule="auto"/>
            </w:pPr>
            <w:r w:rsidRPr="00951218">
              <w:t>R</w:t>
            </w:r>
          </w:p>
        </w:tc>
        <w:tc>
          <w:tcPr>
            <w:tcW w:w="0" w:type="auto"/>
            <w:hideMark/>
          </w:tcPr>
          <w:p w14:paraId="2F78589E" w14:textId="77777777" w:rsidR="00951218" w:rsidRPr="00951218" w:rsidRDefault="00951218" w:rsidP="00951218">
            <w:pPr>
              <w:spacing w:after="160" w:line="259" w:lineRule="auto"/>
            </w:pPr>
            <w:r w:rsidRPr="00951218">
              <w:t>C</w:t>
            </w:r>
          </w:p>
        </w:tc>
        <w:tc>
          <w:tcPr>
            <w:tcW w:w="0" w:type="auto"/>
            <w:hideMark/>
          </w:tcPr>
          <w:p w14:paraId="36EC73D9" w14:textId="77777777" w:rsidR="00951218" w:rsidRPr="00951218" w:rsidRDefault="00951218" w:rsidP="00951218">
            <w:pPr>
              <w:spacing w:after="160" w:line="259" w:lineRule="auto"/>
            </w:pPr>
            <w:r w:rsidRPr="00951218">
              <w:t>I</w:t>
            </w:r>
          </w:p>
        </w:tc>
      </w:tr>
      <w:tr w:rsidR="00951218" w:rsidRPr="00951218" w14:paraId="1B7DA901" w14:textId="77777777" w:rsidTr="00951218">
        <w:tc>
          <w:tcPr>
            <w:tcW w:w="0" w:type="auto"/>
            <w:hideMark/>
          </w:tcPr>
          <w:p w14:paraId="35289D63" w14:textId="77777777" w:rsidR="00951218" w:rsidRPr="00951218" w:rsidRDefault="00951218" w:rsidP="00951218">
            <w:pPr>
              <w:spacing w:after="160" w:line="259" w:lineRule="auto"/>
            </w:pPr>
            <w:r w:rsidRPr="00951218">
              <w:rPr>
                <w:b/>
                <w:bCs/>
              </w:rPr>
              <w:t>Verify quality compliance</w:t>
            </w:r>
          </w:p>
        </w:tc>
        <w:tc>
          <w:tcPr>
            <w:tcW w:w="0" w:type="auto"/>
            <w:hideMark/>
          </w:tcPr>
          <w:p w14:paraId="722AC0F8" w14:textId="77777777" w:rsidR="00951218" w:rsidRPr="00951218" w:rsidRDefault="00951218" w:rsidP="00951218">
            <w:pPr>
              <w:spacing w:after="160" w:line="259" w:lineRule="auto"/>
            </w:pPr>
            <w:r w:rsidRPr="00951218">
              <w:t>I</w:t>
            </w:r>
          </w:p>
        </w:tc>
        <w:tc>
          <w:tcPr>
            <w:tcW w:w="0" w:type="auto"/>
            <w:hideMark/>
          </w:tcPr>
          <w:p w14:paraId="6D39DA69" w14:textId="77777777" w:rsidR="00951218" w:rsidRPr="00951218" w:rsidRDefault="00951218" w:rsidP="00951218">
            <w:pPr>
              <w:spacing w:after="160" w:line="259" w:lineRule="auto"/>
            </w:pPr>
            <w:r w:rsidRPr="00951218">
              <w:t>I</w:t>
            </w:r>
          </w:p>
        </w:tc>
        <w:tc>
          <w:tcPr>
            <w:tcW w:w="0" w:type="auto"/>
            <w:hideMark/>
          </w:tcPr>
          <w:p w14:paraId="5F7CD2C6" w14:textId="77777777" w:rsidR="00951218" w:rsidRPr="00951218" w:rsidRDefault="00951218" w:rsidP="00951218">
            <w:pPr>
              <w:spacing w:after="160" w:line="259" w:lineRule="auto"/>
            </w:pPr>
            <w:r w:rsidRPr="00951218">
              <w:t>I</w:t>
            </w:r>
          </w:p>
        </w:tc>
        <w:tc>
          <w:tcPr>
            <w:tcW w:w="0" w:type="auto"/>
            <w:hideMark/>
          </w:tcPr>
          <w:p w14:paraId="52AECDAB" w14:textId="77777777" w:rsidR="00951218" w:rsidRPr="00951218" w:rsidRDefault="00951218" w:rsidP="00951218">
            <w:pPr>
              <w:spacing w:after="160" w:line="259" w:lineRule="auto"/>
            </w:pPr>
            <w:r w:rsidRPr="00951218">
              <w:t>I</w:t>
            </w:r>
          </w:p>
        </w:tc>
        <w:tc>
          <w:tcPr>
            <w:tcW w:w="0" w:type="auto"/>
            <w:hideMark/>
          </w:tcPr>
          <w:p w14:paraId="17150DDD" w14:textId="77777777" w:rsidR="00951218" w:rsidRPr="00951218" w:rsidRDefault="00951218" w:rsidP="00951218">
            <w:pPr>
              <w:spacing w:after="160" w:line="259" w:lineRule="auto"/>
            </w:pPr>
            <w:r w:rsidRPr="00951218">
              <w:t>I</w:t>
            </w:r>
          </w:p>
        </w:tc>
        <w:tc>
          <w:tcPr>
            <w:tcW w:w="0" w:type="auto"/>
            <w:hideMark/>
          </w:tcPr>
          <w:p w14:paraId="1DC18A9D" w14:textId="77777777" w:rsidR="00951218" w:rsidRPr="00951218" w:rsidRDefault="00951218" w:rsidP="00951218">
            <w:pPr>
              <w:spacing w:after="160" w:line="259" w:lineRule="auto"/>
            </w:pPr>
            <w:r w:rsidRPr="00951218">
              <w:t>I</w:t>
            </w:r>
          </w:p>
        </w:tc>
        <w:tc>
          <w:tcPr>
            <w:tcW w:w="0" w:type="auto"/>
            <w:hideMark/>
          </w:tcPr>
          <w:p w14:paraId="24EF6CC6" w14:textId="77777777" w:rsidR="00951218" w:rsidRPr="00951218" w:rsidRDefault="00951218" w:rsidP="00951218">
            <w:pPr>
              <w:spacing w:after="160" w:line="259" w:lineRule="auto"/>
            </w:pPr>
            <w:r w:rsidRPr="00951218">
              <w:t>A/R</w:t>
            </w:r>
          </w:p>
        </w:tc>
        <w:tc>
          <w:tcPr>
            <w:tcW w:w="0" w:type="auto"/>
            <w:hideMark/>
          </w:tcPr>
          <w:p w14:paraId="102CA334" w14:textId="77777777" w:rsidR="00951218" w:rsidRPr="00951218" w:rsidRDefault="00951218" w:rsidP="00951218">
            <w:pPr>
              <w:spacing w:after="160" w:line="259" w:lineRule="auto"/>
            </w:pPr>
            <w:r w:rsidRPr="00951218">
              <w:t>C</w:t>
            </w:r>
          </w:p>
        </w:tc>
      </w:tr>
    </w:tbl>
    <w:p w14:paraId="3EC95E29" w14:textId="77777777" w:rsidR="00951218" w:rsidRPr="00951218" w:rsidRDefault="00951218" w:rsidP="00951218">
      <w:r w:rsidRPr="00951218">
        <w:t>The Senior User is ultimately accountable for acceptance—they must live with the results. The Senior Supplier ensures technical quality. Project Assurance provides independent verification. Modern roles like Quality Authority (which might be automated) ensure compliance with standards.</w:t>
      </w:r>
    </w:p>
    <w:p w14:paraId="4E2E19B8" w14:textId="77777777" w:rsidR="00951218" w:rsidRPr="00951218" w:rsidRDefault="00951218" w:rsidP="00951218">
      <w:pPr>
        <w:rPr>
          <w:b/>
          <w:bCs/>
        </w:rPr>
      </w:pPr>
      <w:r w:rsidRPr="00951218">
        <w:rPr>
          <w:b/>
          <w:bCs/>
        </w:rPr>
        <w:t>Management Products for Quality</w:t>
      </w:r>
    </w:p>
    <w:p w14:paraId="599D84FA" w14:textId="77777777" w:rsidR="00951218" w:rsidRPr="00951218" w:rsidRDefault="00951218" w:rsidP="00951218">
      <w:r w:rsidRPr="00951218">
        <w:lastRenderedPageBreak/>
        <w:t>Several management products implement the quality practice, creating a quality management system that runs throughout the project:</w:t>
      </w:r>
    </w:p>
    <w:p w14:paraId="0B03628F" w14:textId="77777777" w:rsidR="00951218" w:rsidRPr="00951218" w:rsidRDefault="00951218" w:rsidP="00951218">
      <w:r w:rsidRPr="00951218">
        <w:rPr>
          <w:b/>
          <w:bCs/>
        </w:rPr>
        <w:t>Quality Management Approach</w:t>
      </w:r>
      <w:r w:rsidRPr="00951218">
        <w:t xml:space="preserve"> defines the overall quality strategy:</w:t>
      </w:r>
    </w:p>
    <w:p w14:paraId="1BE8C578" w14:textId="77777777" w:rsidR="00951218" w:rsidRPr="00951218" w:rsidRDefault="00951218" w:rsidP="00951218">
      <w:pPr>
        <w:numPr>
          <w:ilvl w:val="0"/>
          <w:numId w:val="148"/>
        </w:numPr>
      </w:pPr>
      <w:r w:rsidRPr="00951218">
        <w:t>Quality standards to be applied (ISO, industry-specific, organizational)</w:t>
      </w:r>
    </w:p>
    <w:p w14:paraId="4BEC44F0" w14:textId="77777777" w:rsidR="00951218" w:rsidRPr="00951218" w:rsidRDefault="00951218" w:rsidP="00951218">
      <w:pPr>
        <w:numPr>
          <w:ilvl w:val="0"/>
          <w:numId w:val="148"/>
        </w:numPr>
      </w:pPr>
      <w:r w:rsidRPr="00951218">
        <w:t>Quality methods for different product types</w:t>
      </w:r>
    </w:p>
    <w:p w14:paraId="421D9BCE" w14:textId="77777777" w:rsidR="00951218" w:rsidRPr="00951218" w:rsidRDefault="00951218" w:rsidP="00951218">
      <w:pPr>
        <w:numPr>
          <w:ilvl w:val="0"/>
          <w:numId w:val="148"/>
        </w:numPr>
      </w:pPr>
      <w:r w:rsidRPr="00951218">
        <w:t>Responsibilities for quality activities</w:t>
      </w:r>
    </w:p>
    <w:p w14:paraId="04EF07E7" w14:textId="77777777" w:rsidR="00951218" w:rsidRPr="00951218" w:rsidRDefault="00951218" w:rsidP="00951218">
      <w:pPr>
        <w:numPr>
          <w:ilvl w:val="0"/>
          <w:numId w:val="148"/>
        </w:numPr>
      </w:pPr>
      <w:r w:rsidRPr="00951218">
        <w:t>Tools and techniques for quality control</w:t>
      </w:r>
    </w:p>
    <w:p w14:paraId="610EE921" w14:textId="77777777" w:rsidR="00951218" w:rsidRPr="00951218" w:rsidRDefault="00951218" w:rsidP="00951218">
      <w:pPr>
        <w:numPr>
          <w:ilvl w:val="0"/>
          <w:numId w:val="148"/>
        </w:numPr>
      </w:pPr>
      <w:r w:rsidRPr="00951218">
        <w:t>Metrics and measures for quality tracking</w:t>
      </w:r>
    </w:p>
    <w:p w14:paraId="14128A61" w14:textId="77777777" w:rsidR="00951218" w:rsidRPr="00951218" w:rsidRDefault="00951218" w:rsidP="00951218">
      <w:pPr>
        <w:numPr>
          <w:ilvl w:val="0"/>
          <w:numId w:val="148"/>
        </w:numPr>
      </w:pPr>
      <w:r w:rsidRPr="00951218">
        <w:t>Continuous improvement processes</w:t>
      </w:r>
    </w:p>
    <w:p w14:paraId="26537A97" w14:textId="77777777" w:rsidR="00951218" w:rsidRPr="00951218" w:rsidRDefault="00951218" w:rsidP="00951218">
      <w:r w:rsidRPr="00951218">
        <w:t>Modern Quality Management Approaches integrate:</w:t>
      </w:r>
    </w:p>
    <w:p w14:paraId="6B92B40A" w14:textId="77777777" w:rsidR="00951218" w:rsidRPr="00951218" w:rsidRDefault="00951218" w:rsidP="00951218">
      <w:pPr>
        <w:numPr>
          <w:ilvl w:val="0"/>
          <w:numId w:val="149"/>
        </w:numPr>
      </w:pPr>
      <w:r w:rsidRPr="00951218">
        <w:rPr>
          <w:b/>
          <w:bCs/>
        </w:rPr>
        <w:t>DevOps practices</w:t>
      </w:r>
      <w:r w:rsidRPr="00951218">
        <w:t xml:space="preserve"> - Quality as code, infrastructure as code</w:t>
      </w:r>
    </w:p>
    <w:p w14:paraId="7611E4E2" w14:textId="77777777" w:rsidR="00951218" w:rsidRPr="00951218" w:rsidRDefault="00951218" w:rsidP="00951218">
      <w:pPr>
        <w:numPr>
          <w:ilvl w:val="0"/>
          <w:numId w:val="149"/>
        </w:numPr>
      </w:pPr>
      <w:r w:rsidRPr="00951218">
        <w:rPr>
          <w:b/>
          <w:bCs/>
        </w:rPr>
        <w:t>AI/ML techniques</w:t>
      </w:r>
      <w:r w:rsidRPr="00951218">
        <w:t xml:space="preserve"> - Automated testing, predictive quality</w:t>
      </w:r>
    </w:p>
    <w:p w14:paraId="278698AE" w14:textId="77777777" w:rsidR="00951218" w:rsidRPr="00951218" w:rsidRDefault="00951218" w:rsidP="00951218">
      <w:pPr>
        <w:numPr>
          <w:ilvl w:val="0"/>
          <w:numId w:val="149"/>
        </w:numPr>
      </w:pPr>
      <w:r w:rsidRPr="00951218">
        <w:rPr>
          <w:b/>
          <w:bCs/>
        </w:rPr>
        <w:t>Crowd-sourcing</w:t>
      </w:r>
      <w:r w:rsidRPr="00951218">
        <w:t xml:space="preserve"> - Beta testing, bug bounties</w:t>
      </w:r>
    </w:p>
    <w:p w14:paraId="719C184F" w14:textId="77777777" w:rsidR="00951218" w:rsidRPr="00951218" w:rsidRDefault="00951218" w:rsidP="00951218">
      <w:pPr>
        <w:numPr>
          <w:ilvl w:val="0"/>
          <w:numId w:val="149"/>
        </w:numPr>
      </w:pPr>
      <w:r w:rsidRPr="00951218">
        <w:rPr>
          <w:b/>
          <w:bCs/>
        </w:rPr>
        <w:t>Continuous monitoring</w:t>
      </w:r>
      <w:r w:rsidRPr="00951218">
        <w:t xml:space="preserve"> - Production quality tracking</w:t>
      </w:r>
    </w:p>
    <w:p w14:paraId="0C5D8B62" w14:textId="77777777" w:rsidR="00951218" w:rsidRPr="00951218" w:rsidRDefault="00951218" w:rsidP="00951218">
      <w:pPr>
        <w:numPr>
          <w:ilvl w:val="0"/>
          <w:numId w:val="149"/>
        </w:numPr>
      </w:pPr>
      <w:r w:rsidRPr="00951218">
        <w:rPr>
          <w:b/>
          <w:bCs/>
        </w:rPr>
        <w:t>Chaos engineering</w:t>
      </w:r>
      <w:r w:rsidRPr="00951218">
        <w:t xml:space="preserve"> - Deliberate failure injection</w:t>
      </w:r>
    </w:p>
    <w:p w14:paraId="7BB8EBAA" w14:textId="77777777" w:rsidR="00951218" w:rsidRPr="00951218" w:rsidRDefault="00951218" w:rsidP="00951218">
      <w:pPr>
        <w:numPr>
          <w:ilvl w:val="0"/>
          <w:numId w:val="149"/>
        </w:numPr>
      </w:pPr>
      <w:r w:rsidRPr="00951218">
        <w:rPr>
          <w:b/>
          <w:bCs/>
        </w:rPr>
        <w:t>Observability</w:t>
      </w:r>
      <w:r w:rsidRPr="00951218">
        <w:t xml:space="preserve"> - Deep system introspection</w:t>
      </w:r>
    </w:p>
    <w:p w14:paraId="0035DA63" w14:textId="77777777" w:rsidR="00951218" w:rsidRPr="00951218" w:rsidRDefault="00951218" w:rsidP="00951218">
      <w:r w:rsidRPr="00951218">
        <w:rPr>
          <w:b/>
          <w:bCs/>
        </w:rPr>
        <w:t>Product Descriptions</w:t>
      </w:r>
      <w:r w:rsidRPr="00951218">
        <w:t xml:space="preserve"> specify quality criteria for each product. Modern Product Descriptions are:</w:t>
      </w:r>
    </w:p>
    <w:p w14:paraId="2D07C4BC" w14:textId="77777777" w:rsidR="00951218" w:rsidRPr="00951218" w:rsidRDefault="00951218" w:rsidP="00951218">
      <w:pPr>
        <w:numPr>
          <w:ilvl w:val="0"/>
          <w:numId w:val="150"/>
        </w:numPr>
      </w:pPr>
      <w:r w:rsidRPr="00951218">
        <w:rPr>
          <w:b/>
          <w:bCs/>
        </w:rPr>
        <w:t>Living documents</w:t>
      </w:r>
      <w:r w:rsidRPr="00951218">
        <w:t xml:space="preserve"> that evolve with understanding</w:t>
      </w:r>
    </w:p>
    <w:p w14:paraId="1E131FB1" w14:textId="77777777" w:rsidR="00951218" w:rsidRPr="00951218" w:rsidRDefault="00951218" w:rsidP="00951218">
      <w:pPr>
        <w:numPr>
          <w:ilvl w:val="0"/>
          <w:numId w:val="150"/>
        </w:numPr>
      </w:pPr>
      <w:r w:rsidRPr="00951218">
        <w:rPr>
          <w:b/>
          <w:bCs/>
        </w:rPr>
        <w:t>Executable specifications</w:t>
      </w:r>
      <w:r w:rsidRPr="00951218">
        <w:t xml:space="preserve"> that drive automated testing</w:t>
      </w:r>
    </w:p>
    <w:p w14:paraId="5EB37E6C" w14:textId="77777777" w:rsidR="00951218" w:rsidRPr="00951218" w:rsidRDefault="00951218" w:rsidP="00951218">
      <w:pPr>
        <w:numPr>
          <w:ilvl w:val="0"/>
          <w:numId w:val="150"/>
        </w:numPr>
      </w:pPr>
      <w:r w:rsidRPr="00951218">
        <w:rPr>
          <w:b/>
          <w:bCs/>
        </w:rPr>
        <w:t>Multi-dimensional</w:t>
      </w:r>
      <w:r w:rsidRPr="00951218">
        <w:t xml:space="preserve"> covering all quality aspects</w:t>
      </w:r>
    </w:p>
    <w:p w14:paraId="2705ED1F" w14:textId="77777777" w:rsidR="00951218" w:rsidRPr="00951218" w:rsidRDefault="00951218" w:rsidP="00951218">
      <w:pPr>
        <w:numPr>
          <w:ilvl w:val="0"/>
          <w:numId w:val="150"/>
        </w:numPr>
      </w:pPr>
      <w:r w:rsidRPr="00951218">
        <w:rPr>
          <w:b/>
          <w:bCs/>
        </w:rPr>
        <w:t>Traceable</w:t>
      </w:r>
      <w:r w:rsidRPr="00951218">
        <w:t xml:space="preserve"> linking to requirements and acceptance</w:t>
      </w:r>
    </w:p>
    <w:p w14:paraId="296689B7" w14:textId="77777777" w:rsidR="00951218" w:rsidRPr="00951218" w:rsidRDefault="00951218" w:rsidP="00951218">
      <w:pPr>
        <w:numPr>
          <w:ilvl w:val="0"/>
          <w:numId w:val="150"/>
        </w:numPr>
      </w:pPr>
      <w:r w:rsidRPr="00951218">
        <w:rPr>
          <w:b/>
          <w:bCs/>
        </w:rPr>
        <w:t>Versioned</w:t>
      </w:r>
      <w:r w:rsidRPr="00951218">
        <w:t xml:space="preserve"> showing quality evolution</w:t>
      </w:r>
    </w:p>
    <w:p w14:paraId="5DBE07F2" w14:textId="77777777" w:rsidR="00951218" w:rsidRPr="00951218" w:rsidRDefault="00951218" w:rsidP="00951218">
      <w:r w:rsidRPr="00951218">
        <w:rPr>
          <w:b/>
          <w:bCs/>
        </w:rPr>
        <w:t>Quality Register</w:t>
      </w:r>
      <w:r w:rsidRPr="00951218">
        <w:t xml:space="preserve"> tracks all quality activities and results:</w:t>
      </w:r>
    </w:p>
    <w:p w14:paraId="5E43C047" w14:textId="77777777" w:rsidR="00951218" w:rsidRPr="00951218" w:rsidRDefault="00951218" w:rsidP="00951218">
      <w:pPr>
        <w:numPr>
          <w:ilvl w:val="0"/>
          <w:numId w:val="151"/>
        </w:numPr>
      </w:pPr>
      <w:r w:rsidRPr="00951218">
        <w:t>Planned quality activities and their status</w:t>
      </w:r>
    </w:p>
    <w:p w14:paraId="68345D2D" w14:textId="77777777" w:rsidR="00951218" w:rsidRPr="00951218" w:rsidRDefault="00951218" w:rsidP="00951218">
      <w:pPr>
        <w:numPr>
          <w:ilvl w:val="0"/>
          <w:numId w:val="151"/>
        </w:numPr>
      </w:pPr>
      <w:r w:rsidRPr="00951218">
        <w:t>Quality test results and metrics</w:t>
      </w:r>
    </w:p>
    <w:p w14:paraId="3BE76B14" w14:textId="77777777" w:rsidR="00951218" w:rsidRPr="00951218" w:rsidRDefault="00951218" w:rsidP="00951218">
      <w:pPr>
        <w:numPr>
          <w:ilvl w:val="0"/>
          <w:numId w:val="151"/>
        </w:numPr>
      </w:pPr>
      <w:r w:rsidRPr="00951218">
        <w:t>Quality issues and their resolution</w:t>
      </w:r>
    </w:p>
    <w:p w14:paraId="3803AF0A" w14:textId="77777777" w:rsidR="00951218" w:rsidRPr="00951218" w:rsidRDefault="00951218" w:rsidP="00951218">
      <w:pPr>
        <w:numPr>
          <w:ilvl w:val="0"/>
          <w:numId w:val="151"/>
        </w:numPr>
      </w:pPr>
      <w:r w:rsidRPr="00951218">
        <w:t>Quality trends and patterns</w:t>
      </w:r>
    </w:p>
    <w:p w14:paraId="005EE522" w14:textId="77777777" w:rsidR="00951218" w:rsidRPr="00951218" w:rsidRDefault="00951218" w:rsidP="00951218">
      <w:pPr>
        <w:numPr>
          <w:ilvl w:val="0"/>
          <w:numId w:val="151"/>
        </w:numPr>
      </w:pPr>
      <w:r w:rsidRPr="00951218">
        <w:t>Compliance verification</w:t>
      </w:r>
    </w:p>
    <w:p w14:paraId="5388FC4D" w14:textId="77777777" w:rsidR="00951218" w:rsidRPr="00951218" w:rsidRDefault="00951218" w:rsidP="00951218">
      <w:pPr>
        <w:numPr>
          <w:ilvl w:val="0"/>
          <w:numId w:val="151"/>
        </w:numPr>
      </w:pPr>
      <w:r w:rsidRPr="00951218">
        <w:t>Acceptance decisions</w:t>
      </w:r>
    </w:p>
    <w:p w14:paraId="49440398" w14:textId="77777777" w:rsidR="00951218" w:rsidRPr="00951218" w:rsidRDefault="00951218" w:rsidP="00951218">
      <w:r w:rsidRPr="00951218">
        <w:t>Digital Quality Registers integrate with:</w:t>
      </w:r>
    </w:p>
    <w:p w14:paraId="514ABC7A" w14:textId="77777777" w:rsidR="00951218" w:rsidRPr="00951218" w:rsidRDefault="00951218" w:rsidP="00951218">
      <w:pPr>
        <w:numPr>
          <w:ilvl w:val="0"/>
          <w:numId w:val="152"/>
        </w:numPr>
      </w:pPr>
      <w:r w:rsidRPr="00951218">
        <w:t>Test automation platforms</w:t>
      </w:r>
    </w:p>
    <w:p w14:paraId="3B2D817E" w14:textId="77777777" w:rsidR="00951218" w:rsidRPr="00951218" w:rsidRDefault="00951218" w:rsidP="00951218">
      <w:pPr>
        <w:numPr>
          <w:ilvl w:val="0"/>
          <w:numId w:val="152"/>
        </w:numPr>
      </w:pPr>
      <w:r w:rsidRPr="00951218">
        <w:lastRenderedPageBreak/>
        <w:t>Continuous integration pipelines</w:t>
      </w:r>
    </w:p>
    <w:p w14:paraId="5BCD8B33" w14:textId="77777777" w:rsidR="00951218" w:rsidRPr="00951218" w:rsidRDefault="00951218" w:rsidP="00951218">
      <w:pPr>
        <w:numPr>
          <w:ilvl w:val="0"/>
          <w:numId w:val="152"/>
        </w:numPr>
      </w:pPr>
      <w:r w:rsidRPr="00951218">
        <w:t>Security scanning tools</w:t>
      </w:r>
    </w:p>
    <w:p w14:paraId="776207DA" w14:textId="77777777" w:rsidR="00951218" w:rsidRPr="00951218" w:rsidRDefault="00951218" w:rsidP="00951218">
      <w:pPr>
        <w:numPr>
          <w:ilvl w:val="0"/>
          <w:numId w:val="152"/>
        </w:numPr>
      </w:pPr>
      <w:r w:rsidRPr="00951218">
        <w:t>Performance monitoring systems</w:t>
      </w:r>
    </w:p>
    <w:p w14:paraId="06D43EB8" w14:textId="77777777" w:rsidR="00951218" w:rsidRPr="00951218" w:rsidRDefault="00951218" w:rsidP="00951218">
      <w:pPr>
        <w:numPr>
          <w:ilvl w:val="0"/>
          <w:numId w:val="152"/>
        </w:numPr>
      </w:pPr>
      <w:r w:rsidRPr="00951218">
        <w:t>Accessibility validators</w:t>
      </w:r>
    </w:p>
    <w:p w14:paraId="1776CA86" w14:textId="77777777" w:rsidR="00951218" w:rsidRPr="00951218" w:rsidRDefault="00951218" w:rsidP="00951218">
      <w:pPr>
        <w:numPr>
          <w:ilvl w:val="0"/>
          <w:numId w:val="152"/>
        </w:numPr>
      </w:pPr>
      <w:r w:rsidRPr="00951218">
        <w:t>Carbon calculators</w:t>
      </w:r>
    </w:p>
    <w:p w14:paraId="43443A91" w14:textId="77777777" w:rsidR="00951218" w:rsidRPr="00951218" w:rsidRDefault="00951218" w:rsidP="00951218">
      <w:r w:rsidRPr="00951218">
        <w:rPr>
          <w:b/>
          <w:bCs/>
        </w:rPr>
        <w:t>Work Packages</w:t>
      </w:r>
      <w:r w:rsidRPr="00951218">
        <w:t xml:space="preserve"> include specific quality requirements and methods for team delivery. Modern Work Packages specify:</w:t>
      </w:r>
    </w:p>
    <w:p w14:paraId="2B8795E2" w14:textId="77777777" w:rsidR="00951218" w:rsidRPr="00951218" w:rsidRDefault="00951218" w:rsidP="00951218">
      <w:pPr>
        <w:numPr>
          <w:ilvl w:val="0"/>
          <w:numId w:val="153"/>
        </w:numPr>
      </w:pPr>
      <w:r w:rsidRPr="00951218">
        <w:t>Definition of Done including quality gates</w:t>
      </w:r>
    </w:p>
    <w:p w14:paraId="0B8DC457" w14:textId="77777777" w:rsidR="00951218" w:rsidRPr="00951218" w:rsidRDefault="00951218" w:rsidP="00951218">
      <w:pPr>
        <w:numPr>
          <w:ilvl w:val="0"/>
          <w:numId w:val="153"/>
        </w:numPr>
      </w:pPr>
      <w:r w:rsidRPr="00951218">
        <w:t>Test coverage requirements</w:t>
      </w:r>
    </w:p>
    <w:p w14:paraId="58B1EAC9" w14:textId="77777777" w:rsidR="00951218" w:rsidRPr="00951218" w:rsidRDefault="00951218" w:rsidP="00951218">
      <w:pPr>
        <w:numPr>
          <w:ilvl w:val="0"/>
          <w:numId w:val="153"/>
        </w:numPr>
      </w:pPr>
      <w:r w:rsidRPr="00951218">
        <w:t>Performance benchmarks</w:t>
      </w:r>
    </w:p>
    <w:p w14:paraId="3C890F2A" w14:textId="77777777" w:rsidR="00951218" w:rsidRPr="00951218" w:rsidRDefault="00951218" w:rsidP="00951218">
      <w:pPr>
        <w:numPr>
          <w:ilvl w:val="0"/>
          <w:numId w:val="153"/>
        </w:numPr>
      </w:pPr>
      <w:r w:rsidRPr="00951218">
        <w:t>Security standards</w:t>
      </w:r>
    </w:p>
    <w:p w14:paraId="7117988B" w14:textId="77777777" w:rsidR="00951218" w:rsidRPr="00951218" w:rsidRDefault="00951218" w:rsidP="00951218">
      <w:pPr>
        <w:numPr>
          <w:ilvl w:val="0"/>
          <w:numId w:val="153"/>
        </w:numPr>
      </w:pPr>
      <w:r w:rsidRPr="00951218">
        <w:t>Code review protocols</w:t>
      </w:r>
    </w:p>
    <w:p w14:paraId="314407FB" w14:textId="77777777" w:rsidR="00951218" w:rsidRPr="00951218" w:rsidRDefault="00951218" w:rsidP="00951218">
      <w:pPr>
        <w:numPr>
          <w:ilvl w:val="0"/>
          <w:numId w:val="153"/>
        </w:numPr>
      </w:pPr>
      <w:r w:rsidRPr="00951218">
        <w:t>Documentation standards</w:t>
      </w:r>
    </w:p>
    <w:p w14:paraId="19F2E8D9" w14:textId="77777777" w:rsidR="00951218" w:rsidRPr="00951218" w:rsidRDefault="00951218" w:rsidP="00951218">
      <w:pPr>
        <w:rPr>
          <w:b/>
          <w:bCs/>
        </w:rPr>
      </w:pPr>
      <w:r w:rsidRPr="00951218">
        <w:rPr>
          <w:b/>
          <w:bCs/>
        </w:rPr>
        <w:t>Day in the Life: Yuki's Quality Quest</w:t>
      </w:r>
    </w:p>
    <w:p w14:paraId="16DB9D4F" w14:textId="77777777" w:rsidR="00951218" w:rsidRPr="00951218" w:rsidRDefault="00951218" w:rsidP="00951218">
      <w:r w:rsidRPr="00951218">
        <w:rPr>
          <w:i/>
          <w:iCs/>
        </w:rPr>
        <w:t xml:space="preserve">Tuesday, 6:00 AM Tokyo / Monday, 10:00 PM London - Yuki, Quality Lead for a global banking platform modernization, starts her day reviewing overnight quality metrics from the London team. The automated quality dashboard shows 94% test coverage, zero critical vulnerabilities, but performance degradation in the European data </w:t>
      </w:r>
      <w:proofErr w:type="spellStart"/>
      <w:r w:rsidRPr="00951218">
        <w:rPr>
          <w:i/>
          <w:iCs/>
        </w:rPr>
        <w:t>center</w:t>
      </w:r>
      <w:proofErr w:type="spellEnd"/>
      <w:r w:rsidRPr="00951218">
        <w:rPr>
          <w:i/>
          <w:iCs/>
        </w:rPr>
        <w:t>.</w:t>
      </w:r>
    </w:p>
    <w:p w14:paraId="022E9653" w14:textId="77777777" w:rsidR="00951218" w:rsidRPr="00951218" w:rsidRDefault="00951218" w:rsidP="00951218">
      <w:r w:rsidRPr="00951218">
        <w:rPr>
          <w:i/>
          <w:iCs/>
        </w:rPr>
        <w:t>7:00 AM - Yuki joins a virtual quality review with the distributed team. The London developers explain they optimized for functionality, assuming the Mumbai team would handle performance optimization. The Mumbai team thought Singapore was responsible. Classic quality gap—everyone assumed someone else owned performance quality.</w:t>
      </w:r>
    </w:p>
    <w:p w14:paraId="5049B196" w14:textId="77777777" w:rsidR="00951218" w:rsidRPr="00951218" w:rsidRDefault="00951218" w:rsidP="00951218">
      <w:r w:rsidRPr="00951218">
        <w:t>*8:00 AM - Yuki facilitates a quality mapping session. Using a shared digital whiteboard, the team creates a RACI matrix for quality dimensions:</w:t>
      </w:r>
    </w:p>
    <w:p w14:paraId="362EB39E" w14:textId="77777777" w:rsidR="00951218" w:rsidRPr="00951218" w:rsidRDefault="00951218" w:rsidP="00951218">
      <w:pPr>
        <w:numPr>
          <w:ilvl w:val="0"/>
          <w:numId w:val="154"/>
        </w:numPr>
      </w:pPr>
      <w:r w:rsidRPr="00951218">
        <w:t>Functionality: London leads, Mumbai reviews</w:t>
      </w:r>
    </w:p>
    <w:p w14:paraId="38AD8300" w14:textId="77777777" w:rsidR="00951218" w:rsidRPr="00951218" w:rsidRDefault="00951218" w:rsidP="00951218">
      <w:pPr>
        <w:numPr>
          <w:ilvl w:val="0"/>
          <w:numId w:val="154"/>
        </w:numPr>
      </w:pPr>
      <w:r w:rsidRPr="00951218">
        <w:t>Performance: Singapore leads, London implements</w:t>
      </w:r>
    </w:p>
    <w:p w14:paraId="73875F3A" w14:textId="77777777" w:rsidR="00951218" w:rsidRPr="00951218" w:rsidRDefault="00951218" w:rsidP="00951218">
      <w:pPr>
        <w:numPr>
          <w:ilvl w:val="0"/>
          <w:numId w:val="154"/>
        </w:numPr>
      </w:pPr>
      <w:r w:rsidRPr="00951218">
        <w:t>Security: Mumbai leads, automated tools verify</w:t>
      </w:r>
    </w:p>
    <w:p w14:paraId="2B5D382C" w14:textId="77777777" w:rsidR="00951218" w:rsidRPr="00951218" w:rsidRDefault="00951218" w:rsidP="00951218">
      <w:pPr>
        <w:numPr>
          <w:ilvl w:val="0"/>
          <w:numId w:val="154"/>
        </w:numPr>
      </w:pPr>
      <w:r w:rsidRPr="00951218">
        <w:t>Accessibility: Tokyo leads, all teams implement</w:t>
      </w:r>
    </w:p>
    <w:p w14:paraId="3240AC74" w14:textId="77777777" w:rsidR="00951218" w:rsidRPr="00951218" w:rsidRDefault="00951218" w:rsidP="00951218">
      <w:pPr>
        <w:numPr>
          <w:ilvl w:val="0"/>
          <w:numId w:val="154"/>
        </w:numPr>
      </w:pPr>
      <w:r w:rsidRPr="00951218">
        <w:t>Sustainability: Shared responsibility with central tracking*</w:t>
      </w:r>
    </w:p>
    <w:p w14:paraId="7624A804" w14:textId="77777777" w:rsidR="00951218" w:rsidRPr="00951218" w:rsidRDefault="00951218" w:rsidP="00951218">
      <w:r w:rsidRPr="00951218">
        <w:rPr>
          <w:i/>
          <w:iCs/>
        </w:rPr>
        <w:t>9:00 AM - The Senior User joins to clarify quality priorities. "I'd rather have 80% functionality that works flawlessly than 100% functionality that's buggy. Our traders lose millions when systems lag. Performance is non-negotiable." This clarity reshapes the quality approach—performance testing moves left, happening during development, not after.</w:t>
      </w:r>
    </w:p>
    <w:p w14:paraId="774EA566" w14:textId="77777777" w:rsidR="00951218" w:rsidRPr="00951218" w:rsidRDefault="00951218" w:rsidP="00951218">
      <w:r w:rsidRPr="00951218">
        <w:t>*10:00 AM - Yuki reviews the quality criteria for the trading algorithm component. The Product Description specifies "accurate pricing," but what does that mean? She facilitates a criteria refinement session:</w:t>
      </w:r>
    </w:p>
    <w:p w14:paraId="1F2C3550" w14:textId="77777777" w:rsidR="00951218" w:rsidRPr="00951218" w:rsidRDefault="00951218" w:rsidP="00951218">
      <w:pPr>
        <w:numPr>
          <w:ilvl w:val="0"/>
          <w:numId w:val="155"/>
        </w:numPr>
      </w:pPr>
      <w:r w:rsidRPr="00951218">
        <w:lastRenderedPageBreak/>
        <w:t>Pricing within 0.01% of market for 99.9% of trades</w:t>
      </w:r>
    </w:p>
    <w:p w14:paraId="7E061041" w14:textId="77777777" w:rsidR="00951218" w:rsidRPr="00951218" w:rsidRDefault="00951218" w:rsidP="00951218">
      <w:pPr>
        <w:numPr>
          <w:ilvl w:val="0"/>
          <w:numId w:val="155"/>
        </w:numPr>
      </w:pPr>
      <w:r w:rsidRPr="00951218">
        <w:t>Calculation time under 10 microseconds</w:t>
      </w:r>
    </w:p>
    <w:p w14:paraId="49AA97C8" w14:textId="77777777" w:rsidR="00951218" w:rsidRPr="00951218" w:rsidRDefault="00951218" w:rsidP="00951218">
      <w:pPr>
        <w:numPr>
          <w:ilvl w:val="0"/>
          <w:numId w:val="155"/>
        </w:numPr>
      </w:pPr>
      <w:r w:rsidRPr="00951218">
        <w:t>Audit trail for every calculation</w:t>
      </w:r>
    </w:p>
    <w:p w14:paraId="308DAB66" w14:textId="77777777" w:rsidR="00951218" w:rsidRPr="00951218" w:rsidRDefault="00951218" w:rsidP="00951218">
      <w:pPr>
        <w:numPr>
          <w:ilvl w:val="0"/>
          <w:numId w:val="155"/>
        </w:numPr>
      </w:pPr>
      <w:r w:rsidRPr="00951218">
        <w:t>Graceful degradation under extreme load</w:t>
      </w:r>
    </w:p>
    <w:p w14:paraId="45F5366E" w14:textId="77777777" w:rsidR="00951218" w:rsidRPr="00951218" w:rsidRDefault="00951218" w:rsidP="00951218">
      <w:pPr>
        <w:numPr>
          <w:ilvl w:val="0"/>
          <w:numId w:val="155"/>
        </w:numPr>
      </w:pPr>
      <w:r w:rsidRPr="00951218">
        <w:t>Circuit breakers for anomaly detection*</w:t>
      </w:r>
    </w:p>
    <w:p w14:paraId="6B35F3A6" w14:textId="77777777" w:rsidR="00951218" w:rsidRPr="00951218" w:rsidRDefault="00951218" w:rsidP="00951218">
      <w:r w:rsidRPr="00951218">
        <w:rPr>
          <w:i/>
          <w:iCs/>
        </w:rPr>
        <w:t>2:00 PM - Quality crisis: the accessibility audit reveals the platform doesn't work with screen readers, excluding visually impaired traders—a legal violation in multiple jurisdictions. The team had tested functional accessibility (keyboard navigation) but missed assistive technology compatibility.</w:t>
      </w:r>
    </w:p>
    <w:p w14:paraId="0FD11168" w14:textId="77777777" w:rsidR="00951218" w:rsidRPr="00951218" w:rsidRDefault="00951218" w:rsidP="00951218">
      <w:r w:rsidRPr="00951218">
        <w:rPr>
          <w:i/>
          <w:iCs/>
        </w:rPr>
        <w:t>2:30 PM - Emergency quality planning. Yuki doesn't blame—she solves. She brings in an accessibility expert from the Singapore office who's blind and uses the platform daily. His insights are invaluable: "You've made it technically accessible but practically unusable. Let me show you how I actually work."</w:t>
      </w:r>
    </w:p>
    <w:p w14:paraId="62957E0C" w14:textId="77777777" w:rsidR="00951218" w:rsidRPr="00951218" w:rsidRDefault="00951218" w:rsidP="00951218">
      <w:r w:rsidRPr="00951218">
        <w:rPr>
          <w:i/>
          <w:iCs/>
        </w:rPr>
        <w:t>3:00 PM - The team observes in amazement as their colleague navigates trading screens by sound, using audio cues they never knew existed. They realize quality isn't just meeting standards—it's understanding real usage. They redesign the quality approach to include actual users with disabilities, not just accessibility checklists.</w:t>
      </w:r>
    </w:p>
    <w:p w14:paraId="1C118633" w14:textId="77777777" w:rsidR="00951218" w:rsidRPr="00951218" w:rsidRDefault="00951218" w:rsidP="00951218">
      <w:r w:rsidRPr="00951218">
        <w:t>*4:00 PM - Yuki updates the Quality Register with new insights:</w:t>
      </w:r>
    </w:p>
    <w:p w14:paraId="67562552" w14:textId="77777777" w:rsidR="00951218" w:rsidRPr="00951218" w:rsidRDefault="00951218" w:rsidP="00951218">
      <w:pPr>
        <w:numPr>
          <w:ilvl w:val="0"/>
          <w:numId w:val="156"/>
        </w:numPr>
      </w:pPr>
      <w:r w:rsidRPr="00951218">
        <w:t>Technical compliance doesn't ensure usability</w:t>
      </w:r>
    </w:p>
    <w:p w14:paraId="6EE2AFF9" w14:textId="77777777" w:rsidR="00951218" w:rsidRPr="00951218" w:rsidRDefault="00951218" w:rsidP="00951218">
      <w:pPr>
        <w:numPr>
          <w:ilvl w:val="0"/>
          <w:numId w:val="156"/>
        </w:numPr>
      </w:pPr>
      <w:r w:rsidRPr="00951218">
        <w:t>Real user testing reveals quality gaps automated tests miss</w:t>
      </w:r>
    </w:p>
    <w:p w14:paraId="0985E6F6" w14:textId="77777777" w:rsidR="00951218" w:rsidRPr="00951218" w:rsidRDefault="00951218" w:rsidP="00951218">
      <w:pPr>
        <w:numPr>
          <w:ilvl w:val="0"/>
          <w:numId w:val="156"/>
        </w:numPr>
      </w:pPr>
      <w:r w:rsidRPr="00951218">
        <w:t>Quality criteria must be continuously refined based on learning</w:t>
      </w:r>
    </w:p>
    <w:p w14:paraId="70FA1673" w14:textId="77777777" w:rsidR="00951218" w:rsidRPr="00951218" w:rsidRDefault="00951218" w:rsidP="00951218">
      <w:pPr>
        <w:numPr>
          <w:ilvl w:val="0"/>
          <w:numId w:val="156"/>
        </w:numPr>
      </w:pPr>
      <w:r w:rsidRPr="00951218">
        <w:t>Cross-cultural teams have different quality assumptions requiring explicit alignment*</w:t>
      </w:r>
    </w:p>
    <w:p w14:paraId="453C24A0" w14:textId="77777777" w:rsidR="00951218" w:rsidRPr="00951218" w:rsidRDefault="00951218" w:rsidP="00951218">
      <w:r w:rsidRPr="00951218">
        <w:rPr>
          <w:i/>
          <w:iCs/>
        </w:rPr>
        <w:t>5:00 PM - Day-end quality status: 87% quality score, down from morning's 94% but more honest. The team now understands quality gaps and has plans to address them. Yuki's established quality ownership, clarified criteria, and integrated real user perspectives.</w:t>
      </w:r>
    </w:p>
    <w:p w14:paraId="2F55E8DD" w14:textId="77777777" w:rsidR="00951218" w:rsidRPr="00951218" w:rsidRDefault="00951218" w:rsidP="00951218">
      <w:r w:rsidRPr="00951218">
        <w:rPr>
          <w:i/>
          <w:iCs/>
        </w:rPr>
        <w:t>One month later - The platform launches with industry-leading quality. Performance exceeds targets. Accessibility wins awards. But most importantly, traders love it. Real quality, not just compliance.</w:t>
      </w:r>
    </w:p>
    <w:p w14:paraId="0DD33EDB" w14:textId="77777777" w:rsidR="00951218" w:rsidRPr="00951218" w:rsidRDefault="00951218" w:rsidP="00951218">
      <w:pPr>
        <w:rPr>
          <w:b/>
          <w:bCs/>
        </w:rPr>
      </w:pPr>
      <w:r w:rsidRPr="00951218">
        <w:rPr>
          <w:b/>
          <w:bCs/>
        </w:rPr>
        <w:t>The Human Factor in Quality</w:t>
      </w:r>
    </w:p>
    <w:p w14:paraId="7C1EFF7E" w14:textId="77777777" w:rsidR="00951218" w:rsidRPr="00951218" w:rsidRDefault="00951218" w:rsidP="00951218">
      <w:r w:rsidRPr="00951218">
        <w:t>Quality seems objective—products either meet criteria or don't. But quality is profoundly human, shaped by psychology, culture, and relationships that determine what gets measured, how it's measured, and what happens with results.</w:t>
      </w:r>
    </w:p>
    <w:p w14:paraId="4C3C7DDB" w14:textId="77777777" w:rsidR="00951218" w:rsidRPr="00951218" w:rsidRDefault="00951218" w:rsidP="00951218">
      <w:r w:rsidRPr="00951218">
        <w:rPr>
          <w:b/>
          <w:bCs/>
        </w:rPr>
        <w:t>The Psychology of Quality Blindness</w:t>
      </w:r>
    </w:p>
    <w:p w14:paraId="47B528C7" w14:textId="77777777" w:rsidR="00951218" w:rsidRPr="00951218" w:rsidRDefault="00951218" w:rsidP="00951218">
      <w:r w:rsidRPr="00951218">
        <w:t>Humans literally don't see quality problems they're not looking for. The Hubble mirror error exemplifies this—dozens of experts looked at test results showing the flaw but didn't see it because they weren't expecting it.</w:t>
      </w:r>
    </w:p>
    <w:p w14:paraId="0BEA3B8E" w14:textId="77777777" w:rsidR="00951218" w:rsidRPr="00951218" w:rsidRDefault="00951218" w:rsidP="00951218">
      <w:r w:rsidRPr="00951218">
        <w:t>Cognitive biases affect quality perception:</w:t>
      </w:r>
    </w:p>
    <w:p w14:paraId="33FB6139" w14:textId="77777777" w:rsidR="00951218" w:rsidRPr="00951218" w:rsidRDefault="00951218" w:rsidP="00951218">
      <w:pPr>
        <w:numPr>
          <w:ilvl w:val="0"/>
          <w:numId w:val="157"/>
        </w:numPr>
      </w:pPr>
      <w:r w:rsidRPr="00951218">
        <w:rPr>
          <w:b/>
          <w:bCs/>
        </w:rPr>
        <w:t>Confirmation bias</w:t>
      </w:r>
      <w:r w:rsidRPr="00951218">
        <w:t xml:space="preserve"> - We see quality that confirms our expectations</w:t>
      </w:r>
    </w:p>
    <w:p w14:paraId="4DCD88BF" w14:textId="77777777" w:rsidR="00951218" w:rsidRPr="00951218" w:rsidRDefault="00951218" w:rsidP="00951218">
      <w:pPr>
        <w:numPr>
          <w:ilvl w:val="0"/>
          <w:numId w:val="157"/>
        </w:numPr>
      </w:pPr>
      <w:r w:rsidRPr="00951218">
        <w:rPr>
          <w:b/>
          <w:bCs/>
        </w:rPr>
        <w:t>Anchoring bias</w:t>
      </w:r>
      <w:r w:rsidRPr="00951218">
        <w:t xml:space="preserve"> - First impressions of quality persist despite evidence</w:t>
      </w:r>
    </w:p>
    <w:p w14:paraId="6103D456" w14:textId="77777777" w:rsidR="00951218" w:rsidRPr="00951218" w:rsidRDefault="00951218" w:rsidP="00951218">
      <w:pPr>
        <w:numPr>
          <w:ilvl w:val="0"/>
          <w:numId w:val="157"/>
        </w:numPr>
      </w:pPr>
      <w:r w:rsidRPr="00951218">
        <w:rPr>
          <w:b/>
          <w:bCs/>
        </w:rPr>
        <w:lastRenderedPageBreak/>
        <w:t>Halo effect</w:t>
      </w:r>
      <w:r w:rsidRPr="00951218">
        <w:t xml:space="preserve"> - </w:t>
      </w:r>
      <w:proofErr w:type="gramStart"/>
      <w:r w:rsidRPr="00951218">
        <w:t>Good</w:t>
      </w:r>
      <w:proofErr w:type="gramEnd"/>
      <w:r w:rsidRPr="00951218">
        <w:t xml:space="preserve"> quality in one area makes us assume quality elsewhere</w:t>
      </w:r>
    </w:p>
    <w:p w14:paraId="6AF5D5FC" w14:textId="77777777" w:rsidR="00951218" w:rsidRPr="00951218" w:rsidRDefault="00951218" w:rsidP="00951218">
      <w:pPr>
        <w:numPr>
          <w:ilvl w:val="0"/>
          <w:numId w:val="157"/>
        </w:numPr>
      </w:pPr>
      <w:r w:rsidRPr="00951218">
        <w:rPr>
          <w:b/>
          <w:bCs/>
        </w:rPr>
        <w:t>Curse of knowledge</w:t>
      </w:r>
      <w:r w:rsidRPr="00951218">
        <w:t xml:space="preserve"> - Experts can't see quality from novice perspectives</w:t>
      </w:r>
    </w:p>
    <w:p w14:paraId="741F1037" w14:textId="77777777" w:rsidR="00951218" w:rsidRPr="00951218" w:rsidRDefault="00951218" w:rsidP="00951218">
      <w:pPr>
        <w:numPr>
          <w:ilvl w:val="0"/>
          <w:numId w:val="157"/>
        </w:numPr>
      </w:pPr>
      <w:r w:rsidRPr="00951218">
        <w:rPr>
          <w:b/>
          <w:bCs/>
        </w:rPr>
        <w:t>Normalization of defects</w:t>
      </w:r>
      <w:r w:rsidRPr="00951218">
        <w:t xml:space="preserve"> - Recurring problems become "normal"</w:t>
      </w:r>
    </w:p>
    <w:p w14:paraId="66BE0EEE" w14:textId="77777777" w:rsidR="00951218" w:rsidRPr="00951218" w:rsidRDefault="00951218" w:rsidP="00951218">
      <w:r w:rsidRPr="00951218">
        <w:t>Breaking quality blindness requires:</w:t>
      </w:r>
    </w:p>
    <w:p w14:paraId="244FB188" w14:textId="77777777" w:rsidR="00951218" w:rsidRPr="00951218" w:rsidRDefault="00951218" w:rsidP="00951218">
      <w:pPr>
        <w:numPr>
          <w:ilvl w:val="0"/>
          <w:numId w:val="158"/>
        </w:numPr>
      </w:pPr>
      <w:r w:rsidRPr="00951218">
        <w:t>Fresh eyes reviewing products</w:t>
      </w:r>
    </w:p>
    <w:p w14:paraId="205A658E" w14:textId="77777777" w:rsidR="00951218" w:rsidRPr="00951218" w:rsidRDefault="00951218" w:rsidP="00951218">
      <w:pPr>
        <w:numPr>
          <w:ilvl w:val="0"/>
          <w:numId w:val="158"/>
        </w:numPr>
      </w:pPr>
      <w:r w:rsidRPr="00951218">
        <w:t>Diverse perspectives in quality assessment</w:t>
      </w:r>
    </w:p>
    <w:p w14:paraId="46F6C670" w14:textId="77777777" w:rsidR="00951218" w:rsidRPr="00951218" w:rsidRDefault="00951218" w:rsidP="00951218">
      <w:pPr>
        <w:numPr>
          <w:ilvl w:val="0"/>
          <w:numId w:val="158"/>
        </w:numPr>
      </w:pPr>
      <w:r w:rsidRPr="00951218">
        <w:t>Structured quality reviews that force comprehensive examination</w:t>
      </w:r>
    </w:p>
    <w:p w14:paraId="042785F7" w14:textId="77777777" w:rsidR="00951218" w:rsidRPr="00951218" w:rsidRDefault="00951218" w:rsidP="00951218">
      <w:pPr>
        <w:numPr>
          <w:ilvl w:val="0"/>
          <w:numId w:val="158"/>
        </w:numPr>
      </w:pPr>
      <w:r w:rsidRPr="00951218">
        <w:t>Automated testing that doesn't have human biases</w:t>
      </w:r>
    </w:p>
    <w:p w14:paraId="7B4B0EF2" w14:textId="77777777" w:rsidR="00951218" w:rsidRPr="00951218" w:rsidRDefault="00951218" w:rsidP="00951218">
      <w:pPr>
        <w:numPr>
          <w:ilvl w:val="0"/>
          <w:numId w:val="158"/>
        </w:numPr>
      </w:pPr>
      <w:r w:rsidRPr="00951218">
        <w:t>User feedback that reveals unexpected quality issues</w:t>
      </w:r>
    </w:p>
    <w:p w14:paraId="09895F4A" w14:textId="77777777" w:rsidR="00951218" w:rsidRPr="00951218" w:rsidRDefault="00951218" w:rsidP="00951218">
      <w:r w:rsidRPr="00951218">
        <w:rPr>
          <w:b/>
          <w:bCs/>
        </w:rPr>
        <w:t>Quality Cultures</w:t>
      </w:r>
    </w:p>
    <w:p w14:paraId="761959A5" w14:textId="77777777" w:rsidR="00951218" w:rsidRPr="00951218" w:rsidRDefault="00951218" w:rsidP="00951218">
      <w:r w:rsidRPr="00951218">
        <w:t>Organizations develop distinct quality cultures that profoundly affect project quality:</w:t>
      </w:r>
    </w:p>
    <w:p w14:paraId="4590FEE2" w14:textId="77777777" w:rsidR="00951218" w:rsidRPr="00951218" w:rsidRDefault="00951218" w:rsidP="00951218">
      <w:r w:rsidRPr="00951218">
        <w:rPr>
          <w:b/>
          <w:bCs/>
        </w:rPr>
        <w:t>Compliance cultures</w:t>
      </w:r>
      <w:r w:rsidRPr="00951218">
        <w:t xml:space="preserve"> focus on meeting standards and checking boxes. Quality means passing audits. The Hubble project exemplified this—thousands of verified requirements, one catastrophic failure. These cultures produce documented quality without actual quality.</w:t>
      </w:r>
    </w:p>
    <w:p w14:paraId="668F0C53" w14:textId="77777777" w:rsidR="00951218" w:rsidRPr="00951218" w:rsidRDefault="00951218" w:rsidP="00951218">
      <w:r w:rsidRPr="00951218">
        <w:rPr>
          <w:b/>
          <w:bCs/>
        </w:rPr>
        <w:t>Excellence cultures</w:t>
      </w:r>
      <w:r w:rsidRPr="00951218">
        <w:t xml:space="preserve"> pursue perfection regardless of need or cost. Quality becomes an end in itself. Apple exemplifies this—obsessing over details users might never notice. These cultures produce amazing products that might be late and over budget.</w:t>
      </w:r>
    </w:p>
    <w:p w14:paraId="18D8BF65" w14:textId="77777777" w:rsidR="00951218" w:rsidRPr="00951218" w:rsidRDefault="00951218" w:rsidP="00951218">
      <w:r w:rsidRPr="00951218">
        <w:rPr>
          <w:b/>
          <w:bCs/>
        </w:rPr>
        <w:t>Pragmatic cultures</w:t>
      </w:r>
      <w:r w:rsidRPr="00951218">
        <w:t xml:space="preserve"> balance quality with other constraints. Quality is good enough for purpose. Amazon exemplifies this—launching MVPs and iterating based on feedback. These cultures deliver value quickly but might accumulate technical debt.</w:t>
      </w:r>
    </w:p>
    <w:p w14:paraId="4E33471A" w14:textId="77777777" w:rsidR="00951218" w:rsidRPr="00951218" w:rsidRDefault="00951218" w:rsidP="00951218">
      <w:r w:rsidRPr="00951218">
        <w:rPr>
          <w:b/>
          <w:bCs/>
        </w:rPr>
        <w:t>Chaos cultures</w:t>
      </w:r>
      <w:r w:rsidRPr="00951218">
        <w:t xml:space="preserve"> treat quality as optional, addressing it only when problems arise. Quality is reactive, not proactive. Many startups exemplify this—moving fast and breaking things. These cultures might innovate rapidly but create fragile products.</w:t>
      </w:r>
    </w:p>
    <w:p w14:paraId="203BA03E" w14:textId="77777777" w:rsidR="00951218" w:rsidRPr="00951218" w:rsidRDefault="00951218" w:rsidP="00951218">
      <w:r w:rsidRPr="00951218">
        <w:t>The most effective quality culture is contextual—excellence where it matters, pragmatism where it doesn't, never chaos, compliance only as foundation not ceiling.</w:t>
      </w:r>
    </w:p>
    <w:p w14:paraId="2A7F1E4D" w14:textId="77777777" w:rsidR="00951218" w:rsidRPr="00951218" w:rsidRDefault="00951218" w:rsidP="00951218">
      <w:r w:rsidRPr="00951218">
        <w:rPr>
          <w:b/>
          <w:bCs/>
        </w:rPr>
        <w:t>The Politics of Quality</w:t>
      </w:r>
    </w:p>
    <w:p w14:paraId="69BA3727" w14:textId="77777777" w:rsidR="00951218" w:rsidRPr="00951218" w:rsidRDefault="00951218" w:rsidP="00951218">
      <w:r w:rsidRPr="00951218">
        <w:t>Quality decisions are often political, reflecting power dynamics more than technical merit:</w:t>
      </w:r>
    </w:p>
    <w:p w14:paraId="27E2C270" w14:textId="77777777" w:rsidR="00951218" w:rsidRPr="00951218" w:rsidRDefault="00951218" w:rsidP="00951218">
      <w:pPr>
        <w:numPr>
          <w:ilvl w:val="0"/>
          <w:numId w:val="159"/>
        </w:numPr>
      </w:pPr>
      <w:r w:rsidRPr="00951218">
        <w:rPr>
          <w:b/>
          <w:bCs/>
        </w:rPr>
        <w:t xml:space="preserve">Quality </w:t>
      </w:r>
      <w:proofErr w:type="spellStart"/>
      <w:r w:rsidRPr="00951218">
        <w:rPr>
          <w:b/>
          <w:bCs/>
        </w:rPr>
        <w:t>theater</w:t>
      </w:r>
      <w:proofErr w:type="spellEnd"/>
      <w:r w:rsidRPr="00951218">
        <w:t xml:space="preserve"> - Elaborate quality processes that impress stakeholders but don't improve products</w:t>
      </w:r>
    </w:p>
    <w:p w14:paraId="414A1269" w14:textId="77777777" w:rsidR="00951218" w:rsidRPr="00951218" w:rsidRDefault="00951218" w:rsidP="00951218">
      <w:pPr>
        <w:numPr>
          <w:ilvl w:val="0"/>
          <w:numId w:val="159"/>
        </w:numPr>
      </w:pPr>
      <w:r w:rsidRPr="00951218">
        <w:rPr>
          <w:b/>
          <w:bCs/>
        </w:rPr>
        <w:t>Quality gatekeeping</w:t>
      </w:r>
      <w:r w:rsidRPr="00951218">
        <w:t xml:space="preserve"> - Using quality standards to block changes or protect territory</w:t>
      </w:r>
    </w:p>
    <w:p w14:paraId="51B12A2C" w14:textId="77777777" w:rsidR="00951218" w:rsidRPr="00951218" w:rsidRDefault="00951218" w:rsidP="00951218">
      <w:pPr>
        <w:numPr>
          <w:ilvl w:val="0"/>
          <w:numId w:val="159"/>
        </w:numPr>
      </w:pPr>
      <w:r w:rsidRPr="00951218">
        <w:rPr>
          <w:b/>
          <w:bCs/>
        </w:rPr>
        <w:t>Quality blame</w:t>
      </w:r>
      <w:r w:rsidRPr="00951218">
        <w:t xml:space="preserve"> - Finger-pointing when quality problems arise rather than systematic improvement</w:t>
      </w:r>
    </w:p>
    <w:p w14:paraId="14ABC6A2" w14:textId="77777777" w:rsidR="00951218" w:rsidRPr="00951218" w:rsidRDefault="00951218" w:rsidP="00951218">
      <w:pPr>
        <w:numPr>
          <w:ilvl w:val="0"/>
          <w:numId w:val="159"/>
        </w:numPr>
      </w:pPr>
      <w:r w:rsidRPr="00951218">
        <w:rPr>
          <w:b/>
          <w:bCs/>
        </w:rPr>
        <w:t>Quality heroes</w:t>
      </w:r>
      <w:r w:rsidRPr="00951218">
        <w:t xml:space="preserve"> - Individuals "saving" projects through heroic quality efforts, creating dependence</w:t>
      </w:r>
    </w:p>
    <w:p w14:paraId="1CEFF6DE" w14:textId="77777777" w:rsidR="00951218" w:rsidRPr="00951218" w:rsidRDefault="00951218" w:rsidP="00951218">
      <w:pPr>
        <w:numPr>
          <w:ilvl w:val="0"/>
          <w:numId w:val="159"/>
        </w:numPr>
      </w:pPr>
      <w:r w:rsidRPr="00951218">
        <w:rPr>
          <w:b/>
          <w:bCs/>
        </w:rPr>
        <w:t>Quality silos</w:t>
      </w:r>
      <w:r w:rsidRPr="00951218">
        <w:t xml:space="preserve"> - Quality teams isolated from development, creating adversarial relationships</w:t>
      </w:r>
    </w:p>
    <w:p w14:paraId="3CDE5719" w14:textId="77777777" w:rsidR="00951218" w:rsidRPr="00951218" w:rsidRDefault="00951218" w:rsidP="00951218">
      <w:r w:rsidRPr="00951218">
        <w:lastRenderedPageBreak/>
        <w:t>Effective quality management requires navigating these politics:</w:t>
      </w:r>
    </w:p>
    <w:p w14:paraId="38C0399E" w14:textId="77777777" w:rsidR="00951218" w:rsidRPr="00951218" w:rsidRDefault="00951218" w:rsidP="00951218">
      <w:pPr>
        <w:numPr>
          <w:ilvl w:val="0"/>
          <w:numId w:val="160"/>
        </w:numPr>
      </w:pPr>
      <w:r w:rsidRPr="00951218">
        <w:t>Make quality everyone's responsibility, not a specialized function</w:t>
      </w:r>
    </w:p>
    <w:p w14:paraId="416F2C94" w14:textId="77777777" w:rsidR="00951218" w:rsidRPr="00951218" w:rsidRDefault="00951218" w:rsidP="00951218">
      <w:pPr>
        <w:numPr>
          <w:ilvl w:val="0"/>
          <w:numId w:val="160"/>
        </w:numPr>
      </w:pPr>
      <w:r w:rsidRPr="00951218">
        <w:t>Celebrate quality achievements collectively, not individually</w:t>
      </w:r>
    </w:p>
    <w:p w14:paraId="610DFCDC" w14:textId="77777777" w:rsidR="00951218" w:rsidRPr="00951218" w:rsidRDefault="00951218" w:rsidP="00951218">
      <w:pPr>
        <w:numPr>
          <w:ilvl w:val="0"/>
          <w:numId w:val="160"/>
        </w:numPr>
      </w:pPr>
      <w:r w:rsidRPr="00951218">
        <w:t>Focus on prevention, not detection</w:t>
      </w:r>
    </w:p>
    <w:p w14:paraId="70AA6E9E" w14:textId="77777777" w:rsidR="00951218" w:rsidRPr="00951218" w:rsidRDefault="00951218" w:rsidP="00951218">
      <w:pPr>
        <w:numPr>
          <w:ilvl w:val="0"/>
          <w:numId w:val="160"/>
        </w:numPr>
      </w:pPr>
      <w:r w:rsidRPr="00951218">
        <w:t>Build quality partnerships, not quality police</w:t>
      </w:r>
    </w:p>
    <w:p w14:paraId="5562966A" w14:textId="77777777" w:rsidR="00951218" w:rsidRPr="00951218" w:rsidRDefault="00951218" w:rsidP="00951218">
      <w:pPr>
        <w:numPr>
          <w:ilvl w:val="0"/>
          <w:numId w:val="160"/>
        </w:numPr>
      </w:pPr>
      <w:r w:rsidRPr="00951218">
        <w:t>Use data to depoliticize quality discussions</w:t>
      </w:r>
    </w:p>
    <w:p w14:paraId="42313374" w14:textId="77777777" w:rsidR="00951218" w:rsidRPr="00951218" w:rsidRDefault="00951218" w:rsidP="00951218">
      <w:pPr>
        <w:rPr>
          <w:b/>
          <w:bCs/>
        </w:rPr>
      </w:pPr>
      <w:r w:rsidRPr="00951218">
        <w:rPr>
          <w:b/>
          <w:bCs/>
        </w:rPr>
        <w:t>Modern Quality Approaches</w:t>
      </w:r>
    </w:p>
    <w:p w14:paraId="748FC5E6" w14:textId="77777777" w:rsidR="00951218" w:rsidRPr="00951218" w:rsidRDefault="00951218" w:rsidP="00951218">
      <w:r w:rsidRPr="00951218">
        <w:t>Quality practices have evolved dramatically with technology and methodology advances. Understanding modern approaches is essential for effective quality management.</w:t>
      </w:r>
    </w:p>
    <w:p w14:paraId="4AA803D0" w14:textId="77777777" w:rsidR="00951218" w:rsidRPr="00951218" w:rsidRDefault="00951218" w:rsidP="00951218">
      <w:r w:rsidRPr="00951218">
        <w:rPr>
          <w:b/>
          <w:bCs/>
        </w:rPr>
        <w:t>Shift Left Quality</w:t>
      </w:r>
    </w:p>
    <w:p w14:paraId="2AA714C3" w14:textId="77777777" w:rsidR="00951218" w:rsidRPr="00951218" w:rsidRDefault="00951218" w:rsidP="00951218">
      <w:r w:rsidRPr="00951218">
        <w:t>Traditional quality happened at the end—build everything, then test. Modern quality shifts left, happening as early as possible:</w:t>
      </w:r>
    </w:p>
    <w:p w14:paraId="66D43A47" w14:textId="77777777" w:rsidR="00951218" w:rsidRPr="00951218" w:rsidRDefault="00951218" w:rsidP="00951218">
      <w:pPr>
        <w:numPr>
          <w:ilvl w:val="0"/>
          <w:numId w:val="161"/>
        </w:numPr>
      </w:pPr>
      <w:r w:rsidRPr="00951218">
        <w:rPr>
          <w:b/>
          <w:bCs/>
        </w:rPr>
        <w:t>Requirements quality</w:t>
      </w:r>
      <w:r w:rsidRPr="00951218">
        <w:t xml:space="preserve"> - Testing requirements before building</w:t>
      </w:r>
    </w:p>
    <w:p w14:paraId="76CCB3E5" w14:textId="77777777" w:rsidR="00951218" w:rsidRPr="00951218" w:rsidRDefault="00951218" w:rsidP="00951218">
      <w:pPr>
        <w:numPr>
          <w:ilvl w:val="0"/>
          <w:numId w:val="161"/>
        </w:numPr>
      </w:pPr>
      <w:r w:rsidRPr="00951218">
        <w:rPr>
          <w:b/>
          <w:bCs/>
        </w:rPr>
        <w:t>Design quality</w:t>
      </w:r>
      <w:r w:rsidRPr="00951218">
        <w:t xml:space="preserve"> - Validating designs before coding</w:t>
      </w:r>
    </w:p>
    <w:p w14:paraId="261E4CEE" w14:textId="77777777" w:rsidR="00951218" w:rsidRPr="00951218" w:rsidRDefault="00951218" w:rsidP="00951218">
      <w:pPr>
        <w:numPr>
          <w:ilvl w:val="0"/>
          <w:numId w:val="161"/>
        </w:numPr>
      </w:pPr>
      <w:r w:rsidRPr="00951218">
        <w:rPr>
          <w:b/>
          <w:bCs/>
        </w:rPr>
        <w:t>Code quality</w:t>
      </w:r>
      <w:r w:rsidRPr="00951218">
        <w:t xml:space="preserve"> - Automated checking during writing</w:t>
      </w:r>
    </w:p>
    <w:p w14:paraId="737A204C" w14:textId="77777777" w:rsidR="00951218" w:rsidRPr="00951218" w:rsidRDefault="00951218" w:rsidP="00951218">
      <w:pPr>
        <w:numPr>
          <w:ilvl w:val="0"/>
          <w:numId w:val="161"/>
        </w:numPr>
      </w:pPr>
      <w:r w:rsidRPr="00951218">
        <w:rPr>
          <w:b/>
          <w:bCs/>
        </w:rPr>
        <w:t>Build quality</w:t>
      </w:r>
      <w:r w:rsidRPr="00951218">
        <w:t xml:space="preserve"> - Continuous integration testing</w:t>
      </w:r>
    </w:p>
    <w:p w14:paraId="2F35FBA5" w14:textId="77777777" w:rsidR="00951218" w:rsidRPr="00951218" w:rsidRDefault="00951218" w:rsidP="00951218">
      <w:pPr>
        <w:numPr>
          <w:ilvl w:val="0"/>
          <w:numId w:val="161"/>
        </w:numPr>
      </w:pPr>
      <w:r w:rsidRPr="00951218">
        <w:rPr>
          <w:b/>
          <w:bCs/>
        </w:rPr>
        <w:t>Deployment quality</w:t>
      </w:r>
      <w:r w:rsidRPr="00951218">
        <w:t xml:space="preserve"> - Automated deployment verification</w:t>
      </w:r>
    </w:p>
    <w:p w14:paraId="4503C27B" w14:textId="77777777" w:rsidR="00951218" w:rsidRPr="00951218" w:rsidRDefault="00951218" w:rsidP="00951218">
      <w:r w:rsidRPr="00951218">
        <w:t>Shifting left means:</w:t>
      </w:r>
    </w:p>
    <w:p w14:paraId="3C48C4D9" w14:textId="77777777" w:rsidR="00951218" w:rsidRPr="00951218" w:rsidRDefault="00951218" w:rsidP="00951218">
      <w:pPr>
        <w:numPr>
          <w:ilvl w:val="0"/>
          <w:numId w:val="162"/>
        </w:numPr>
      </w:pPr>
      <w:r w:rsidRPr="00951218">
        <w:t>Finding problems when they're cheap to fix</w:t>
      </w:r>
    </w:p>
    <w:p w14:paraId="4EB47C58" w14:textId="77777777" w:rsidR="00951218" w:rsidRPr="00951218" w:rsidRDefault="00951218" w:rsidP="00951218">
      <w:pPr>
        <w:numPr>
          <w:ilvl w:val="0"/>
          <w:numId w:val="162"/>
        </w:numPr>
      </w:pPr>
      <w:r w:rsidRPr="00951218">
        <w:t>Preventing defects rather than detecting them</w:t>
      </w:r>
    </w:p>
    <w:p w14:paraId="7D1308B1" w14:textId="77777777" w:rsidR="00951218" w:rsidRPr="00951218" w:rsidRDefault="00951218" w:rsidP="00951218">
      <w:pPr>
        <w:numPr>
          <w:ilvl w:val="0"/>
          <w:numId w:val="162"/>
        </w:numPr>
      </w:pPr>
      <w:r w:rsidRPr="00951218">
        <w:t>Accelerating delivery by reducing rework</w:t>
      </w:r>
    </w:p>
    <w:p w14:paraId="5E416E80" w14:textId="77777777" w:rsidR="00951218" w:rsidRPr="00951218" w:rsidRDefault="00951218" w:rsidP="00951218">
      <w:pPr>
        <w:numPr>
          <w:ilvl w:val="0"/>
          <w:numId w:val="162"/>
        </w:numPr>
      </w:pPr>
      <w:r w:rsidRPr="00951218">
        <w:t>Improving team morale by reducing crisis management</w:t>
      </w:r>
    </w:p>
    <w:p w14:paraId="0F391C9D" w14:textId="77777777" w:rsidR="00951218" w:rsidRPr="00951218" w:rsidRDefault="00951218" w:rsidP="00951218">
      <w:r w:rsidRPr="00951218">
        <w:t>But shift left requires investment in tools, skills, and culture change. Teams must embrace quality as part of creation, not separate from it.</w:t>
      </w:r>
    </w:p>
    <w:p w14:paraId="1D0B6D08" w14:textId="77777777" w:rsidR="00951218" w:rsidRPr="00951218" w:rsidRDefault="00951218" w:rsidP="00951218">
      <w:r w:rsidRPr="00951218">
        <w:rPr>
          <w:b/>
          <w:bCs/>
        </w:rPr>
        <w:t>Continuous Quality</w:t>
      </w:r>
    </w:p>
    <w:p w14:paraId="5A629602" w14:textId="77777777" w:rsidR="00951218" w:rsidRPr="00951218" w:rsidRDefault="00951218" w:rsidP="00951218">
      <w:r w:rsidRPr="00951218">
        <w:t>Modern projects deliver continuously, requiring continuous quality:</w:t>
      </w:r>
    </w:p>
    <w:p w14:paraId="1321BD38" w14:textId="77777777" w:rsidR="00951218" w:rsidRPr="00951218" w:rsidRDefault="00951218" w:rsidP="00951218">
      <w:pPr>
        <w:numPr>
          <w:ilvl w:val="0"/>
          <w:numId w:val="163"/>
        </w:numPr>
      </w:pPr>
      <w:r w:rsidRPr="00951218">
        <w:rPr>
          <w:b/>
          <w:bCs/>
        </w:rPr>
        <w:t>Continuous testing</w:t>
      </w:r>
      <w:r w:rsidRPr="00951218">
        <w:t xml:space="preserve"> - Every change </w:t>
      </w:r>
      <w:proofErr w:type="gramStart"/>
      <w:r w:rsidRPr="00951218">
        <w:t>triggers</w:t>
      </w:r>
      <w:proofErr w:type="gramEnd"/>
      <w:r w:rsidRPr="00951218">
        <w:t xml:space="preserve"> automated tests</w:t>
      </w:r>
    </w:p>
    <w:p w14:paraId="1064D5CD" w14:textId="77777777" w:rsidR="00951218" w:rsidRPr="00951218" w:rsidRDefault="00951218" w:rsidP="00951218">
      <w:pPr>
        <w:numPr>
          <w:ilvl w:val="0"/>
          <w:numId w:val="163"/>
        </w:numPr>
      </w:pPr>
      <w:r w:rsidRPr="00951218">
        <w:rPr>
          <w:b/>
          <w:bCs/>
        </w:rPr>
        <w:t>Continuous monitoring</w:t>
      </w:r>
      <w:r w:rsidRPr="00951218">
        <w:t xml:space="preserve"> - Production quality tracked real-time</w:t>
      </w:r>
    </w:p>
    <w:p w14:paraId="076AE5C1" w14:textId="77777777" w:rsidR="00951218" w:rsidRPr="00951218" w:rsidRDefault="00951218" w:rsidP="00951218">
      <w:pPr>
        <w:numPr>
          <w:ilvl w:val="0"/>
          <w:numId w:val="163"/>
        </w:numPr>
      </w:pPr>
      <w:r w:rsidRPr="00951218">
        <w:rPr>
          <w:b/>
          <w:bCs/>
        </w:rPr>
        <w:t>Continuous feedback</w:t>
      </w:r>
      <w:r w:rsidRPr="00951218">
        <w:t xml:space="preserve"> - User responses immediately available</w:t>
      </w:r>
    </w:p>
    <w:p w14:paraId="2AFCCD25" w14:textId="77777777" w:rsidR="00951218" w:rsidRPr="00951218" w:rsidRDefault="00951218" w:rsidP="00951218">
      <w:pPr>
        <w:numPr>
          <w:ilvl w:val="0"/>
          <w:numId w:val="163"/>
        </w:numPr>
      </w:pPr>
      <w:r w:rsidRPr="00951218">
        <w:rPr>
          <w:b/>
          <w:bCs/>
        </w:rPr>
        <w:t>Continuous improvement</w:t>
      </w:r>
      <w:r w:rsidRPr="00951218">
        <w:t xml:space="preserve"> - Regular quality retrospectives</w:t>
      </w:r>
    </w:p>
    <w:p w14:paraId="3F56C87A" w14:textId="77777777" w:rsidR="00951218" w:rsidRPr="00951218" w:rsidRDefault="00951218" w:rsidP="00951218">
      <w:pPr>
        <w:numPr>
          <w:ilvl w:val="0"/>
          <w:numId w:val="163"/>
        </w:numPr>
      </w:pPr>
      <w:r w:rsidRPr="00951218">
        <w:rPr>
          <w:b/>
          <w:bCs/>
        </w:rPr>
        <w:t>Continuous compliance</w:t>
      </w:r>
      <w:r w:rsidRPr="00951218">
        <w:t xml:space="preserve"> - Automated standards verification</w:t>
      </w:r>
    </w:p>
    <w:p w14:paraId="7F55C775" w14:textId="77777777" w:rsidR="00951218" w:rsidRPr="00951218" w:rsidRDefault="00951218" w:rsidP="00951218">
      <w:r w:rsidRPr="00951218">
        <w:t>Continuous quality relies on:</w:t>
      </w:r>
    </w:p>
    <w:p w14:paraId="18D1DD3A" w14:textId="77777777" w:rsidR="00951218" w:rsidRPr="00951218" w:rsidRDefault="00951218" w:rsidP="00951218">
      <w:pPr>
        <w:numPr>
          <w:ilvl w:val="0"/>
          <w:numId w:val="164"/>
        </w:numPr>
      </w:pPr>
      <w:r w:rsidRPr="00951218">
        <w:lastRenderedPageBreak/>
        <w:t>Comprehensive test automation</w:t>
      </w:r>
    </w:p>
    <w:p w14:paraId="4620A827" w14:textId="77777777" w:rsidR="00951218" w:rsidRPr="00951218" w:rsidRDefault="00951218" w:rsidP="00951218">
      <w:pPr>
        <w:numPr>
          <w:ilvl w:val="0"/>
          <w:numId w:val="164"/>
        </w:numPr>
      </w:pPr>
      <w:r w:rsidRPr="00951218">
        <w:t>Robust deployment pipelines</w:t>
      </w:r>
    </w:p>
    <w:p w14:paraId="6DDFAED7" w14:textId="77777777" w:rsidR="00951218" w:rsidRPr="00951218" w:rsidRDefault="00951218" w:rsidP="00951218">
      <w:pPr>
        <w:numPr>
          <w:ilvl w:val="0"/>
          <w:numId w:val="164"/>
        </w:numPr>
      </w:pPr>
      <w:r w:rsidRPr="00951218">
        <w:t>Real-time monitoring systems</w:t>
      </w:r>
    </w:p>
    <w:p w14:paraId="394363AB" w14:textId="77777777" w:rsidR="00951218" w:rsidRPr="00951218" w:rsidRDefault="00951218" w:rsidP="00951218">
      <w:pPr>
        <w:numPr>
          <w:ilvl w:val="0"/>
          <w:numId w:val="164"/>
        </w:numPr>
      </w:pPr>
      <w:r w:rsidRPr="00951218">
        <w:t>Rapid feedback loops</w:t>
      </w:r>
    </w:p>
    <w:p w14:paraId="695370CF" w14:textId="77777777" w:rsidR="00951218" w:rsidRPr="00951218" w:rsidRDefault="00951218" w:rsidP="00951218">
      <w:pPr>
        <w:numPr>
          <w:ilvl w:val="0"/>
          <w:numId w:val="164"/>
        </w:numPr>
      </w:pPr>
      <w:r w:rsidRPr="00951218">
        <w:t>Cultural commitment to quality</w:t>
      </w:r>
    </w:p>
    <w:p w14:paraId="411B9F4C" w14:textId="77777777" w:rsidR="00951218" w:rsidRPr="00951218" w:rsidRDefault="00951218" w:rsidP="00951218">
      <w:r w:rsidRPr="00951218">
        <w:t>The challenge is maintaining quality velocity—keeping quality activities fast enough not to slow delivery while thorough enough to prevent problems.</w:t>
      </w:r>
    </w:p>
    <w:p w14:paraId="5BBB083D" w14:textId="77777777" w:rsidR="00951218" w:rsidRPr="00951218" w:rsidRDefault="00951218" w:rsidP="00951218">
      <w:r w:rsidRPr="00951218">
        <w:rPr>
          <w:b/>
          <w:bCs/>
        </w:rPr>
        <w:t>AI-Enhanced Quality</w:t>
      </w:r>
    </w:p>
    <w:p w14:paraId="31380000" w14:textId="77777777" w:rsidR="00951218" w:rsidRPr="00951218" w:rsidRDefault="00951218" w:rsidP="00951218">
      <w:r w:rsidRPr="00951218">
        <w:t>Artificial intelligence is transforming quality management:</w:t>
      </w:r>
    </w:p>
    <w:p w14:paraId="4C64D2CC" w14:textId="77777777" w:rsidR="00951218" w:rsidRPr="00951218" w:rsidRDefault="00951218" w:rsidP="00951218">
      <w:pPr>
        <w:numPr>
          <w:ilvl w:val="0"/>
          <w:numId w:val="165"/>
        </w:numPr>
      </w:pPr>
      <w:r w:rsidRPr="00951218">
        <w:rPr>
          <w:b/>
          <w:bCs/>
        </w:rPr>
        <w:t>Predictive quality</w:t>
      </w:r>
      <w:r w:rsidRPr="00951218">
        <w:t xml:space="preserve"> - ML models predicting defect probability</w:t>
      </w:r>
    </w:p>
    <w:p w14:paraId="52F7AAEF" w14:textId="77777777" w:rsidR="00951218" w:rsidRPr="00951218" w:rsidRDefault="00951218" w:rsidP="00951218">
      <w:pPr>
        <w:numPr>
          <w:ilvl w:val="0"/>
          <w:numId w:val="165"/>
        </w:numPr>
      </w:pPr>
      <w:r w:rsidRPr="00951218">
        <w:rPr>
          <w:b/>
          <w:bCs/>
        </w:rPr>
        <w:t>Automated testing</w:t>
      </w:r>
      <w:r w:rsidRPr="00951218">
        <w:t xml:space="preserve"> - AI generating test cases and data</w:t>
      </w:r>
    </w:p>
    <w:p w14:paraId="02656FF7" w14:textId="77777777" w:rsidR="00951218" w:rsidRPr="00951218" w:rsidRDefault="00951218" w:rsidP="00951218">
      <w:pPr>
        <w:numPr>
          <w:ilvl w:val="0"/>
          <w:numId w:val="165"/>
        </w:numPr>
      </w:pPr>
      <w:r w:rsidRPr="00951218">
        <w:rPr>
          <w:b/>
          <w:bCs/>
        </w:rPr>
        <w:t>Visual testing</w:t>
      </w:r>
      <w:r w:rsidRPr="00951218">
        <w:t xml:space="preserve"> - Computer vision verifying UI quality</w:t>
      </w:r>
    </w:p>
    <w:p w14:paraId="088501BE" w14:textId="77777777" w:rsidR="00951218" w:rsidRPr="00951218" w:rsidRDefault="00951218" w:rsidP="00951218">
      <w:pPr>
        <w:numPr>
          <w:ilvl w:val="0"/>
          <w:numId w:val="165"/>
        </w:numPr>
      </w:pPr>
      <w:r w:rsidRPr="00951218">
        <w:rPr>
          <w:b/>
          <w:bCs/>
        </w:rPr>
        <w:t>Performance optimization</w:t>
      </w:r>
      <w:r w:rsidRPr="00951218">
        <w:t xml:space="preserve"> - AI tuning system performance</w:t>
      </w:r>
    </w:p>
    <w:p w14:paraId="71A0938A" w14:textId="77777777" w:rsidR="00951218" w:rsidRPr="00951218" w:rsidRDefault="00951218" w:rsidP="00951218">
      <w:pPr>
        <w:numPr>
          <w:ilvl w:val="0"/>
          <w:numId w:val="165"/>
        </w:numPr>
      </w:pPr>
      <w:r w:rsidRPr="00951218">
        <w:rPr>
          <w:b/>
          <w:bCs/>
        </w:rPr>
        <w:t>Security scanning</w:t>
      </w:r>
      <w:r w:rsidRPr="00951218">
        <w:t xml:space="preserve"> - ML identifying vulnerability patterns</w:t>
      </w:r>
    </w:p>
    <w:p w14:paraId="38490AD6" w14:textId="77777777" w:rsidR="00951218" w:rsidRPr="00951218" w:rsidRDefault="00951218" w:rsidP="00951218">
      <w:pPr>
        <w:numPr>
          <w:ilvl w:val="0"/>
          <w:numId w:val="165"/>
        </w:numPr>
      </w:pPr>
      <w:r w:rsidRPr="00951218">
        <w:rPr>
          <w:b/>
          <w:bCs/>
        </w:rPr>
        <w:t>Accessibility validation</w:t>
      </w:r>
      <w:r w:rsidRPr="00951218">
        <w:t xml:space="preserve"> - AI simulating assistive technology usage</w:t>
      </w:r>
    </w:p>
    <w:p w14:paraId="65318C15" w14:textId="77777777" w:rsidR="00951218" w:rsidRPr="00951218" w:rsidRDefault="00951218" w:rsidP="00951218">
      <w:r w:rsidRPr="00951218">
        <w:t>But AI quality tools require:</w:t>
      </w:r>
    </w:p>
    <w:p w14:paraId="38D7E163" w14:textId="77777777" w:rsidR="00951218" w:rsidRPr="00951218" w:rsidRDefault="00951218" w:rsidP="00951218">
      <w:pPr>
        <w:numPr>
          <w:ilvl w:val="0"/>
          <w:numId w:val="166"/>
        </w:numPr>
      </w:pPr>
      <w:r w:rsidRPr="00951218">
        <w:t>Quality training data</w:t>
      </w:r>
    </w:p>
    <w:p w14:paraId="4CEE720C" w14:textId="77777777" w:rsidR="00951218" w:rsidRPr="00951218" w:rsidRDefault="00951218" w:rsidP="00951218">
      <w:pPr>
        <w:numPr>
          <w:ilvl w:val="0"/>
          <w:numId w:val="166"/>
        </w:numPr>
      </w:pPr>
      <w:r w:rsidRPr="00951218">
        <w:t>Human oversight for edge cases</w:t>
      </w:r>
    </w:p>
    <w:p w14:paraId="729A2374" w14:textId="77777777" w:rsidR="00951218" w:rsidRPr="00951218" w:rsidRDefault="00951218" w:rsidP="00951218">
      <w:pPr>
        <w:numPr>
          <w:ilvl w:val="0"/>
          <w:numId w:val="166"/>
        </w:numPr>
      </w:pPr>
      <w:r w:rsidRPr="00951218">
        <w:t>Ethical considerations about bias</w:t>
      </w:r>
    </w:p>
    <w:p w14:paraId="1E4F04F7" w14:textId="77777777" w:rsidR="00951218" w:rsidRPr="00951218" w:rsidRDefault="00951218" w:rsidP="00951218">
      <w:pPr>
        <w:numPr>
          <w:ilvl w:val="0"/>
          <w:numId w:val="166"/>
        </w:numPr>
      </w:pPr>
      <w:r w:rsidRPr="00951218">
        <w:t>Balance between automation and human judgment</w:t>
      </w:r>
    </w:p>
    <w:p w14:paraId="587E39E4" w14:textId="77777777" w:rsidR="00951218" w:rsidRPr="00951218" w:rsidRDefault="00951218" w:rsidP="00951218">
      <w:pPr>
        <w:numPr>
          <w:ilvl w:val="0"/>
          <w:numId w:val="166"/>
        </w:numPr>
      </w:pPr>
      <w:r w:rsidRPr="00951218">
        <w:t>Continuous model refinement</w:t>
      </w:r>
    </w:p>
    <w:p w14:paraId="7D7FC893" w14:textId="77777777" w:rsidR="00951218" w:rsidRPr="00951218" w:rsidRDefault="00951218" w:rsidP="00951218">
      <w:r w:rsidRPr="00951218">
        <w:rPr>
          <w:b/>
          <w:bCs/>
        </w:rPr>
        <w:t>Crowd-Sourced Quality</w:t>
      </w:r>
    </w:p>
    <w:p w14:paraId="2A3EAD0F" w14:textId="77777777" w:rsidR="00951218" w:rsidRPr="00951218" w:rsidRDefault="00951218" w:rsidP="00951218">
      <w:r w:rsidRPr="00951218">
        <w:t>Modern projects leverage crowds for quality:</w:t>
      </w:r>
    </w:p>
    <w:p w14:paraId="4181E374" w14:textId="77777777" w:rsidR="00951218" w:rsidRPr="00951218" w:rsidRDefault="00951218" w:rsidP="00951218">
      <w:pPr>
        <w:numPr>
          <w:ilvl w:val="0"/>
          <w:numId w:val="167"/>
        </w:numPr>
      </w:pPr>
      <w:r w:rsidRPr="00951218">
        <w:rPr>
          <w:b/>
          <w:bCs/>
        </w:rPr>
        <w:t>Beta testing</w:t>
      </w:r>
      <w:r w:rsidRPr="00951218">
        <w:t xml:space="preserve"> - Thousands of users finding issues</w:t>
      </w:r>
    </w:p>
    <w:p w14:paraId="2EFFAC2A" w14:textId="77777777" w:rsidR="00951218" w:rsidRPr="00951218" w:rsidRDefault="00951218" w:rsidP="00951218">
      <w:pPr>
        <w:numPr>
          <w:ilvl w:val="0"/>
          <w:numId w:val="167"/>
        </w:numPr>
      </w:pPr>
      <w:r w:rsidRPr="00951218">
        <w:rPr>
          <w:b/>
          <w:bCs/>
        </w:rPr>
        <w:t>Bug bounties</w:t>
      </w:r>
      <w:r w:rsidRPr="00951218">
        <w:t xml:space="preserve"> - Paying for vulnerability discovery</w:t>
      </w:r>
    </w:p>
    <w:p w14:paraId="217C84A0" w14:textId="77777777" w:rsidR="00951218" w:rsidRPr="00951218" w:rsidRDefault="00951218" w:rsidP="00951218">
      <w:pPr>
        <w:numPr>
          <w:ilvl w:val="0"/>
          <w:numId w:val="167"/>
        </w:numPr>
      </w:pPr>
      <w:r w:rsidRPr="00951218">
        <w:rPr>
          <w:b/>
          <w:bCs/>
        </w:rPr>
        <w:t>User feedback</w:t>
      </w:r>
      <w:r w:rsidRPr="00951218">
        <w:t xml:space="preserve"> - Continuous quality input from production</w:t>
      </w:r>
    </w:p>
    <w:p w14:paraId="40F8BEE6" w14:textId="77777777" w:rsidR="00951218" w:rsidRPr="00951218" w:rsidRDefault="00951218" w:rsidP="00951218">
      <w:pPr>
        <w:numPr>
          <w:ilvl w:val="0"/>
          <w:numId w:val="167"/>
        </w:numPr>
      </w:pPr>
      <w:r w:rsidRPr="00951218">
        <w:rPr>
          <w:b/>
          <w:bCs/>
        </w:rPr>
        <w:t>Community testing</w:t>
      </w:r>
      <w:r w:rsidRPr="00951218">
        <w:t xml:space="preserve"> - </w:t>
      </w:r>
      <w:proofErr w:type="gramStart"/>
      <w:r w:rsidRPr="00951218">
        <w:t>Open source</w:t>
      </w:r>
      <w:proofErr w:type="gramEnd"/>
      <w:r w:rsidRPr="00951218">
        <w:t xml:space="preserve"> quality contribution</w:t>
      </w:r>
    </w:p>
    <w:p w14:paraId="21C0500E" w14:textId="77777777" w:rsidR="00951218" w:rsidRPr="00951218" w:rsidRDefault="00951218" w:rsidP="00951218">
      <w:pPr>
        <w:numPr>
          <w:ilvl w:val="0"/>
          <w:numId w:val="167"/>
        </w:numPr>
      </w:pPr>
      <w:r w:rsidRPr="00951218">
        <w:rPr>
          <w:b/>
          <w:bCs/>
        </w:rPr>
        <w:t>Accessibility audits</w:t>
      </w:r>
      <w:r w:rsidRPr="00951218">
        <w:t xml:space="preserve"> - Users with disabilities testing usability</w:t>
      </w:r>
    </w:p>
    <w:p w14:paraId="69CBDC09" w14:textId="77777777" w:rsidR="00951218" w:rsidRPr="00951218" w:rsidRDefault="00951218" w:rsidP="00951218">
      <w:r w:rsidRPr="00951218">
        <w:t>Crowd-sourcing provides:</w:t>
      </w:r>
    </w:p>
    <w:p w14:paraId="4CC532E4" w14:textId="77777777" w:rsidR="00951218" w:rsidRPr="00951218" w:rsidRDefault="00951218" w:rsidP="00951218">
      <w:pPr>
        <w:numPr>
          <w:ilvl w:val="0"/>
          <w:numId w:val="168"/>
        </w:numPr>
      </w:pPr>
      <w:r w:rsidRPr="00951218">
        <w:t>Scale beyond internal testing capacity</w:t>
      </w:r>
    </w:p>
    <w:p w14:paraId="443E24B4" w14:textId="77777777" w:rsidR="00951218" w:rsidRPr="00951218" w:rsidRDefault="00951218" w:rsidP="00951218">
      <w:pPr>
        <w:numPr>
          <w:ilvl w:val="0"/>
          <w:numId w:val="168"/>
        </w:numPr>
      </w:pPr>
      <w:r w:rsidRPr="00951218">
        <w:t>Diversity of environments and use cases</w:t>
      </w:r>
    </w:p>
    <w:p w14:paraId="1F12D8FF" w14:textId="77777777" w:rsidR="00951218" w:rsidRPr="00951218" w:rsidRDefault="00951218" w:rsidP="00951218">
      <w:pPr>
        <w:numPr>
          <w:ilvl w:val="0"/>
          <w:numId w:val="168"/>
        </w:numPr>
      </w:pPr>
      <w:r w:rsidRPr="00951218">
        <w:lastRenderedPageBreak/>
        <w:t>Real-world quality validation</w:t>
      </w:r>
    </w:p>
    <w:p w14:paraId="311B6CAE" w14:textId="77777777" w:rsidR="00951218" w:rsidRPr="00951218" w:rsidRDefault="00951218" w:rsidP="00951218">
      <w:pPr>
        <w:numPr>
          <w:ilvl w:val="0"/>
          <w:numId w:val="168"/>
        </w:numPr>
      </w:pPr>
      <w:r w:rsidRPr="00951218">
        <w:t>Cost-effective quality coverage</w:t>
      </w:r>
    </w:p>
    <w:p w14:paraId="042511FA" w14:textId="77777777" w:rsidR="00951218" w:rsidRPr="00951218" w:rsidRDefault="00951218" w:rsidP="00951218">
      <w:pPr>
        <w:numPr>
          <w:ilvl w:val="0"/>
          <w:numId w:val="168"/>
        </w:numPr>
      </w:pPr>
      <w:r w:rsidRPr="00951218">
        <w:t>Marketing benefits from user engagement</w:t>
      </w:r>
    </w:p>
    <w:p w14:paraId="1D2F513B" w14:textId="77777777" w:rsidR="00951218" w:rsidRPr="00951218" w:rsidRDefault="00951218" w:rsidP="00951218">
      <w:r w:rsidRPr="00951218">
        <w:t>But requires:</w:t>
      </w:r>
    </w:p>
    <w:p w14:paraId="3B4BFAC2" w14:textId="77777777" w:rsidR="00951218" w:rsidRPr="00951218" w:rsidRDefault="00951218" w:rsidP="00951218">
      <w:pPr>
        <w:numPr>
          <w:ilvl w:val="0"/>
          <w:numId w:val="169"/>
        </w:numPr>
      </w:pPr>
      <w:r w:rsidRPr="00951218">
        <w:t>Clear crowd engagement processes</w:t>
      </w:r>
    </w:p>
    <w:p w14:paraId="6CDFB266" w14:textId="77777777" w:rsidR="00951218" w:rsidRPr="00951218" w:rsidRDefault="00951218" w:rsidP="00951218">
      <w:pPr>
        <w:numPr>
          <w:ilvl w:val="0"/>
          <w:numId w:val="169"/>
        </w:numPr>
      </w:pPr>
      <w:r w:rsidRPr="00951218">
        <w:t>Triage for volume of feedback</w:t>
      </w:r>
    </w:p>
    <w:p w14:paraId="5CCBEFA9" w14:textId="77777777" w:rsidR="00951218" w:rsidRPr="00951218" w:rsidRDefault="00951218" w:rsidP="00951218">
      <w:pPr>
        <w:numPr>
          <w:ilvl w:val="0"/>
          <w:numId w:val="169"/>
        </w:numPr>
      </w:pPr>
      <w:r w:rsidRPr="00951218">
        <w:t>Security for external access</w:t>
      </w:r>
    </w:p>
    <w:p w14:paraId="16B602EF" w14:textId="77777777" w:rsidR="00951218" w:rsidRPr="00951218" w:rsidRDefault="00951218" w:rsidP="00951218">
      <w:pPr>
        <w:numPr>
          <w:ilvl w:val="0"/>
          <w:numId w:val="169"/>
        </w:numPr>
      </w:pPr>
      <w:r w:rsidRPr="00951218">
        <w:t>Community management skills</w:t>
      </w:r>
    </w:p>
    <w:p w14:paraId="5F9B4AD0" w14:textId="77777777" w:rsidR="00951218" w:rsidRPr="00951218" w:rsidRDefault="00951218" w:rsidP="00951218">
      <w:pPr>
        <w:numPr>
          <w:ilvl w:val="0"/>
          <w:numId w:val="169"/>
        </w:numPr>
      </w:pPr>
      <w:r w:rsidRPr="00951218">
        <w:t>Balance between crowd and professional testing</w:t>
      </w:r>
    </w:p>
    <w:p w14:paraId="6391EC0C" w14:textId="77777777" w:rsidR="00951218" w:rsidRPr="00951218" w:rsidRDefault="00951218" w:rsidP="00951218">
      <w:pPr>
        <w:rPr>
          <w:b/>
          <w:bCs/>
        </w:rPr>
      </w:pPr>
      <w:r w:rsidRPr="00951218">
        <w:rPr>
          <w:b/>
          <w:bCs/>
        </w:rPr>
        <w:t>Quality Anti-Patterns to Avoid</w:t>
      </w:r>
    </w:p>
    <w:p w14:paraId="70196412" w14:textId="77777777" w:rsidR="00951218" w:rsidRPr="00951218" w:rsidRDefault="00951218" w:rsidP="00951218">
      <w:r w:rsidRPr="00951218">
        <w:t>Understanding common quality failures helps prevent them:</w:t>
      </w:r>
    </w:p>
    <w:p w14:paraId="1920ECF8" w14:textId="77777777" w:rsidR="00951218" w:rsidRPr="00951218" w:rsidRDefault="00951218" w:rsidP="00951218">
      <w:r w:rsidRPr="00951218">
        <w:rPr>
          <w:b/>
          <w:bCs/>
        </w:rPr>
        <w:t>The Waterfall Test Phase</w:t>
      </w:r>
    </w:p>
    <w:p w14:paraId="1F2FA543" w14:textId="77777777" w:rsidR="00951218" w:rsidRPr="00951218" w:rsidRDefault="00951218" w:rsidP="00951218">
      <w:r w:rsidRPr="00951218">
        <w:t>Despite agile adoption, many projects still have a "test phase" at the end where quality is supposedly ensured. This creates:</w:t>
      </w:r>
    </w:p>
    <w:p w14:paraId="01E3B38A" w14:textId="77777777" w:rsidR="00951218" w:rsidRPr="00951218" w:rsidRDefault="00951218" w:rsidP="00951218">
      <w:pPr>
        <w:numPr>
          <w:ilvl w:val="0"/>
          <w:numId w:val="170"/>
        </w:numPr>
      </w:pPr>
      <w:r w:rsidRPr="00951218">
        <w:t>Late defect discovery when fixes are expensive</w:t>
      </w:r>
    </w:p>
    <w:p w14:paraId="176B7174" w14:textId="77777777" w:rsidR="00951218" w:rsidRPr="00951218" w:rsidRDefault="00951218" w:rsidP="00951218">
      <w:pPr>
        <w:numPr>
          <w:ilvl w:val="0"/>
          <w:numId w:val="170"/>
        </w:numPr>
      </w:pPr>
      <w:r w:rsidRPr="00951218">
        <w:t>Rushed testing under deadline pressure</w:t>
      </w:r>
    </w:p>
    <w:p w14:paraId="0FEC2B17" w14:textId="77777777" w:rsidR="00951218" w:rsidRPr="00951218" w:rsidRDefault="00951218" w:rsidP="00951218">
      <w:pPr>
        <w:numPr>
          <w:ilvl w:val="0"/>
          <w:numId w:val="170"/>
        </w:numPr>
      </w:pPr>
      <w:r w:rsidRPr="00951218">
        <w:t>Adversarial relationships between developers and testers</w:t>
      </w:r>
    </w:p>
    <w:p w14:paraId="723DC175" w14:textId="77777777" w:rsidR="00951218" w:rsidRPr="00951218" w:rsidRDefault="00951218" w:rsidP="00951218">
      <w:pPr>
        <w:numPr>
          <w:ilvl w:val="0"/>
          <w:numId w:val="170"/>
        </w:numPr>
      </w:pPr>
      <w:r w:rsidRPr="00951218">
        <w:t>Quality bottlenecks delaying delivery</w:t>
      </w:r>
    </w:p>
    <w:p w14:paraId="463396DF" w14:textId="77777777" w:rsidR="00951218" w:rsidRPr="00951218" w:rsidRDefault="00951218" w:rsidP="00951218">
      <w:pPr>
        <w:numPr>
          <w:ilvl w:val="0"/>
          <w:numId w:val="170"/>
        </w:numPr>
      </w:pPr>
      <w:r w:rsidRPr="00951218">
        <w:t>False confidence from passing rushed tests</w:t>
      </w:r>
    </w:p>
    <w:p w14:paraId="442FBC1B" w14:textId="77777777" w:rsidR="00951218" w:rsidRPr="00951218" w:rsidRDefault="00951218" w:rsidP="00951218">
      <w:r w:rsidRPr="00951218">
        <w:rPr>
          <w:b/>
          <w:bCs/>
        </w:rPr>
        <w:t>The Hero Tester</w:t>
      </w:r>
    </w:p>
    <w:p w14:paraId="76504281" w14:textId="77777777" w:rsidR="00951218" w:rsidRPr="00951218" w:rsidRDefault="00951218" w:rsidP="00951218">
      <w:r w:rsidRPr="00951218">
        <w:t>Some organizations rely on star testers who supposedly ensure quality through exceptional individual effort:</w:t>
      </w:r>
    </w:p>
    <w:p w14:paraId="001441E2" w14:textId="77777777" w:rsidR="00951218" w:rsidRPr="00951218" w:rsidRDefault="00951218" w:rsidP="00951218">
      <w:pPr>
        <w:numPr>
          <w:ilvl w:val="0"/>
          <w:numId w:val="171"/>
        </w:numPr>
      </w:pPr>
      <w:r w:rsidRPr="00951218">
        <w:t>Creates single points of failure</w:t>
      </w:r>
    </w:p>
    <w:p w14:paraId="243027B0" w14:textId="77777777" w:rsidR="00951218" w:rsidRPr="00951218" w:rsidRDefault="00951218" w:rsidP="00951218">
      <w:pPr>
        <w:numPr>
          <w:ilvl w:val="0"/>
          <w:numId w:val="171"/>
        </w:numPr>
      </w:pPr>
      <w:r w:rsidRPr="00951218">
        <w:t>Prevents systematic quality improvement</w:t>
      </w:r>
    </w:p>
    <w:p w14:paraId="666F4156" w14:textId="77777777" w:rsidR="00951218" w:rsidRPr="00951218" w:rsidRDefault="00951218" w:rsidP="00951218">
      <w:pPr>
        <w:numPr>
          <w:ilvl w:val="0"/>
          <w:numId w:val="171"/>
        </w:numPr>
      </w:pPr>
      <w:r w:rsidRPr="00951218">
        <w:t>Burns out quality heroes</w:t>
      </w:r>
    </w:p>
    <w:p w14:paraId="552A62C6" w14:textId="77777777" w:rsidR="00951218" w:rsidRPr="00951218" w:rsidRDefault="00951218" w:rsidP="00951218">
      <w:pPr>
        <w:numPr>
          <w:ilvl w:val="0"/>
          <w:numId w:val="171"/>
        </w:numPr>
      </w:pPr>
      <w:r w:rsidRPr="00951218">
        <w:t>Doesn't scale with project growth</w:t>
      </w:r>
    </w:p>
    <w:p w14:paraId="561C1A4C" w14:textId="77777777" w:rsidR="00951218" w:rsidRPr="00951218" w:rsidRDefault="00951218" w:rsidP="00951218">
      <w:pPr>
        <w:numPr>
          <w:ilvl w:val="0"/>
          <w:numId w:val="171"/>
        </w:numPr>
      </w:pPr>
      <w:r w:rsidRPr="00951218">
        <w:t>Hides systematic quality problems</w:t>
      </w:r>
    </w:p>
    <w:p w14:paraId="0F29C3AF" w14:textId="77777777" w:rsidR="00951218" w:rsidRPr="00951218" w:rsidRDefault="00951218" w:rsidP="00951218">
      <w:r w:rsidRPr="00951218">
        <w:rPr>
          <w:b/>
          <w:bCs/>
        </w:rPr>
        <w:t>The Infinite Loop</w:t>
      </w:r>
    </w:p>
    <w:p w14:paraId="5044BD88" w14:textId="77777777" w:rsidR="00951218" w:rsidRPr="00951218" w:rsidRDefault="00951218" w:rsidP="00951218">
      <w:r w:rsidRPr="00951218">
        <w:t>Perfectionist quality that never approves anything:</w:t>
      </w:r>
    </w:p>
    <w:p w14:paraId="7827E3A5" w14:textId="77777777" w:rsidR="00951218" w:rsidRPr="00951218" w:rsidRDefault="00951218" w:rsidP="00951218">
      <w:pPr>
        <w:numPr>
          <w:ilvl w:val="0"/>
          <w:numId w:val="172"/>
        </w:numPr>
      </w:pPr>
      <w:r w:rsidRPr="00951218">
        <w:t>Standards so high nothing passes</w:t>
      </w:r>
    </w:p>
    <w:p w14:paraId="2D551798" w14:textId="77777777" w:rsidR="00951218" w:rsidRPr="00951218" w:rsidRDefault="00951218" w:rsidP="00951218">
      <w:pPr>
        <w:numPr>
          <w:ilvl w:val="0"/>
          <w:numId w:val="172"/>
        </w:numPr>
      </w:pPr>
      <w:r w:rsidRPr="00951218">
        <w:t>Continuous rework without improvement</w:t>
      </w:r>
    </w:p>
    <w:p w14:paraId="3476F65D" w14:textId="77777777" w:rsidR="00951218" w:rsidRPr="00951218" w:rsidRDefault="00951218" w:rsidP="00951218">
      <w:pPr>
        <w:numPr>
          <w:ilvl w:val="0"/>
          <w:numId w:val="172"/>
        </w:numPr>
      </w:pPr>
      <w:r w:rsidRPr="00951218">
        <w:t>Demoralized teams who can't succeed</w:t>
      </w:r>
    </w:p>
    <w:p w14:paraId="52D626F3" w14:textId="77777777" w:rsidR="00951218" w:rsidRPr="00951218" w:rsidRDefault="00951218" w:rsidP="00951218">
      <w:pPr>
        <w:numPr>
          <w:ilvl w:val="0"/>
          <w:numId w:val="172"/>
        </w:numPr>
      </w:pPr>
      <w:r w:rsidRPr="00951218">
        <w:lastRenderedPageBreak/>
        <w:t>Delayed delivery missing market windows</w:t>
      </w:r>
    </w:p>
    <w:p w14:paraId="7CA117F5" w14:textId="77777777" w:rsidR="00951218" w:rsidRPr="00951218" w:rsidRDefault="00951218" w:rsidP="00951218">
      <w:pPr>
        <w:numPr>
          <w:ilvl w:val="0"/>
          <w:numId w:val="172"/>
        </w:numPr>
      </w:pPr>
      <w:r w:rsidRPr="00951218">
        <w:t>Competitor advantage from faster delivery</w:t>
      </w:r>
    </w:p>
    <w:p w14:paraId="4B21107C" w14:textId="77777777" w:rsidR="00951218" w:rsidRPr="00951218" w:rsidRDefault="00951218" w:rsidP="00951218">
      <w:r w:rsidRPr="00951218">
        <w:rPr>
          <w:b/>
          <w:bCs/>
        </w:rPr>
        <w:t>The Checkbox Culture</w:t>
      </w:r>
    </w:p>
    <w:p w14:paraId="4E822FE6" w14:textId="77777777" w:rsidR="00951218" w:rsidRPr="00951218" w:rsidRDefault="00951218" w:rsidP="00951218">
      <w:r w:rsidRPr="00951218">
        <w:t>Quality as compliance rather than value:</w:t>
      </w:r>
    </w:p>
    <w:p w14:paraId="73747600" w14:textId="77777777" w:rsidR="00951218" w:rsidRPr="00951218" w:rsidRDefault="00951218" w:rsidP="00951218">
      <w:pPr>
        <w:numPr>
          <w:ilvl w:val="0"/>
          <w:numId w:val="173"/>
        </w:numPr>
      </w:pPr>
      <w:r w:rsidRPr="00951218">
        <w:t>Meeting standards but not needs</w:t>
      </w:r>
    </w:p>
    <w:p w14:paraId="55DFC9F8" w14:textId="77777777" w:rsidR="00951218" w:rsidRPr="00951218" w:rsidRDefault="00951218" w:rsidP="00951218">
      <w:pPr>
        <w:numPr>
          <w:ilvl w:val="0"/>
          <w:numId w:val="173"/>
        </w:numPr>
      </w:pPr>
      <w:r w:rsidRPr="00951218">
        <w:t>Documentation over demonstration</w:t>
      </w:r>
    </w:p>
    <w:p w14:paraId="0554258F" w14:textId="77777777" w:rsidR="00951218" w:rsidRPr="00951218" w:rsidRDefault="00951218" w:rsidP="00951218">
      <w:pPr>
        <w:numPr>
          <w:ilvl w:val="0"/>
          <w:numId w:val="173"/>
        </w:numPr>
      </w:pPr>
      <w:r w:rsidRPr="00951218">
        <w:t>Process over product</w:t>
      </w:r>
    </w:p>
    <w:p w14:paraId="08319919" w14:textId="77777777" w:rsidR="00951218" w:rsidRPr="00951218" w:rsidRDefault="00951218" w:rsidP="00951218">
      <w:pPr>
        <w:numPr>
          <w:ilvl w:val="0"/>
          <w:numId w:val="173"/>
        </w:numPr>
      </w:pPr>
      <w:r w:rsidRPr="00951218">
        <w:t>Audit success but user failure</w:t>
      </w:r>
    </w:p>
    <w:p w14:paraId="71CB05C2" w14:textId="77777777" w:rsidR="00951218" w:rsidRPr="00951218" w:rsidRDefault="00951218" w:rsidP="00951218">
      <w:pPr>
        <w:numPr>
          <w:ilvl w:val="0"/>
          <w:numId w:val="173"/>
        </w:numPr>
      </w:pPr>
      <w:r w:rsidRPr="00951218">
        <w:t xml:space="preserve">Quality </w:t>
      </w:r>
      <w:proofErr w:type="spellStart"/>
      <w:r w:rsidRPr="00951218">
        <w:t>theater</w:t>
      </w:r>
      <w:proofErr w:type="spellEnd"/>
      <w:r w:rsidRPr="00951218">
        <w:t xml:space="preserve"> impressing nobody</w:t>
      </w:r>
    </w:p>
    <w:p w14:paraId="14A8CDBA" w14:textId="77777777" w:rsidR="00951218" w:rsidRPr="00951218" w:rsidRDefault="00951218" w:rsidP="00951218">
      <w:r w:rsidRPr="00951218">
        <w:rPr>
          <w:b/>
          <w:bCs/>
        </w:rPr>
        <w:t>The Quality Silo</w:t>
      </w:r>
    </w:p>
    <w:p w14:paraId="2AE921ED" w14:textId="77777777" w:rsidR="00951218" w:rsidRPr="00951218" w:rsidRDefault="00951218" w:rsidP="00951218">
      <w:r w:rsidRPr="00951218">
        <w:t>Isolated quality teams disconnected from delivery:</w:t>
      </w:r>
    </w:p>
    <w:p w14:paraId="4CC75445" w14:textId="77777777" w:rsidR="00951218" w:rsidRPr="00951218" w:rsidRDefault="00951218" w:rsidP="00951218">
      <w:pPr>
        <w:numPr>
          <w:ilvl w:val="0"/>
          <w:numId w:val="174"/>
        </w:numPr>
      </w:pPr>
      <w:r w:rsidRPr="00951218">
        <w:t>Quality as external inspection not internal pride</w:t>
      </w:r>
    </w:p>
    <w:p w14:paraId="15F8A65F" w14:textId="77777777" w:rsidR="00951218" w:rsidRPr="00951218" w:rsidRDefault="00951218" w:rsidP="00951218">
      <w:pPr>
        <w:numPr>
          <w:ilvl w:val="0"/>
          <w:numId w:val="174"/>
        </w:numPr>
      </w:pPr>
      <w:r w:rsidRPr="00951218">
        <w:t>Adversarial relationships with development</w:t>
      </w:r>
    </w:p>
    <w:p w14:paraId="7F13530A" w14:textId="77777777" w:rsidR="00951218" w:rsidRPr="00951218" w:rsidRDefault="00951218" w:rsidP="00951218">
      <w:pPr>
        <w:numPr>
          <w:ilvl w:val="0"/>
          <w:numId w:val="174"/>
        </w:numPr>
      </w:pPr>
      <w:r w:rsidRPr="00951218">
        <w:t>Delayed feedback reducing improvement opportunity</w:t>
      </w:r>
    </w:p>
    <w:p w14:paraId="2365A03E" w14:textId="77777777" w:rsidR="00951218" w:rsidRPr="00951218" w:rsidRDefault="00951218" w:rsidP="00951218">
      <w:pPr>
        <w:numPr>
          <w:ilvl w:val="0"/>
          <w:numId w:val="174"/>
        </w:numPr>
      </w:pPr>
      <w:r w:rsidRPr="00951218">
        <w:t>Misaligned quality priorities</w:t>
      </w:r>
    </w:p>
    <w:p w14:paraId="0CC13CE0" w14:textId="77777777" w:rsidR="00951218" w:rsidRPr="00951218" w:rsidRDefault="00951218" w:rsidP="00951218">
      <w:pPr>
        <w:numPr>
          <w:ilvl w:val="0"/>
          <w:numId w:val="174"/>
        </w:numPr>
      </w:pPr>
      <w:r w:rsidRPr="00951218">
        <w:t>Finger-pointing when problems arise</w:t>
      </w:r>
    </w:p>
    <w:p w14:paraId="6C490263" w14:textId="77777777" w:rsidR="00951218" w:rsidRPr="00951218" w:rsidRDefault="00951218" w:rsidP="00951218">
      <w:pPr>
        <w:rPr>
          <w:b/>
          <w:bCs/>
        </w:rPr>
      </w:pPr>
      <w:r w:rsidRPr="00951218">
        <w:rPr>
          <w:b/>
          <w:bCs/>
        </w:rPr>
        <w:t>Practical Application and Challenges</w:t>
      </w:r>
    </w:p>
    <w:p w14:paraId="47ED85D4" w14:textId="77777777" w:rsidR="00951218" w:rsidRPr="00951218" w:rsidRDefault="00951218" w:rsidP="00951218">
      <w:r w:rsidRPr="00951218">
        <w:rPr>
          <w:b/>
          <w:bCs/>
        </w:rPr>
        <w:t>Common Challenge: "We don't have time for quality"</w:t>
      </w:r>
    </w:p>
    <w:p w14:paraId="7E33E536" w14:textId="77777777" w:rsidR="00951218" w:rsidRPr="00951218" w:rsidRDefault="00951218" w:rsidP="00951218">
      <w:r w:rsidRPr="00951218">
        <w:t>Deadline pressure makes quality seem like luxury. Teams skip testing to meet dates.</w:t>
      </w:r>
    </w:p>
    <w:p w14:paraId="27ED4899" w14:textId="77777777" w:rsidR="00951218" w:rsidRPr="00951218" w:rsidRDefault="00951218" w:rsidP="00951218">
      <w:r w:rsidRPr="00951218">
        <w:rPr>
          <w:b/>
          <w:bCs/>
        </w:rPr>
        <w:t>Best Practice Solution:</w:t>
      </w:r>
      <w:r w:rsidRPr="00951218">
        <w:t xml:space="preserve"> Make quality faster than fixing defects. Invest in test automation that runs in minutes, not days. Build quality into development through TDD, pair programming, and code reviews. Show that quality accelerates delivery by reducing rework.</w:t>
      </w:r>
    </w:p>
    <w:p w14:paraId="5506D259" w14:textId="77777777" w:rsidR="00951218" w:rsidRPr="00951218" w:rsidRDefault="00951218" w:rsidP="00951218">
      <w:r w:rsidRPr="00951218">
        <w:t>Create quality debt budgets. Like technical debt, quality debt accumulates interest. Make it visible. "We can skip testing, but it will cost two weeks of fixes later." Let stakeholders make informed decisions about quality trade-offs.</w:t>
      </w:r>
    </w:p>
    <w:p w14:paraId="01C08617" w14:textId="77777777" w:rsidR="00951218" w:rsidRPr="00951218" w:rsidRDefault="00951218" w:rsidP="00951218">
      <w:r w:rsidRPr="00951218">
        <w:t>Implement "stop the line" authority. Anyone can halt delivery for critical quality issues. This seems drastic but prevents shipping problems that damage reputation and require emergency fixes.</w:t>
      </w:r>
    </w:p>
    <w:p w14:paraId="51E4C718" w14:textId="77777777" w:rsidR="00951218" w:rsidRPr="00951218" w:rsidRDefault="00951218" w:rsidP="00951218">
      <w:r w:rsidRPr="00951218">
        <w:rPr>
          <w:b/>
          <w:bCs/>
        </w:rPr>
        <w:t>Common Challenge: "Users keep changing quality expectations"</w:t>
      </w:r>
    </w:p>
    <w:p w14:paraId="50B6BA0A" w14:textId="77777777" w:rsidR="00951218" w:rsidRPr="00951218" w:rsidRDefault="00951218" w:rsidP="00951218">
      <w:r w:rsidRPr="00951218">
        <w:t>Requirements evolve, making quality targets moving.</w:t>
      </w:r>
    </w:p>
    <w:p w14:paraId="0D0BE5B5" w14:textId="77777777" w:rsidR="00951218" w:rsidRPr="00951218" w:rsidRDefault="00951218" w:rsidP="00951218">
      <w:r w:rsidRPr="00951218">
        <w:rPr>
          <w:b/>
          <w:bCs/>
        </w:rPr>
        <w:t>Best Practice Solution:</w:t>
      </w:r>
      <w:r w:rsidRPr="00951218">
        <w:t xml:space="preserve"> Separate stable quality attributes from evolving features. Performance, security, and accessibility requirements rarely change. Functionality might evolve, but quality dimensions remain constant.</w:t>
      </w:r>
    </w:p>
    <w:p w14:paraId="1C77FC97" w14:textId="77777777" w:rsidR="00951218" w:rsidRPr="00951218" w:rsidRDefault="00951218" w:rsidP="00951218">
      <w:r w:rsidRPr="00951218">
        <w:t>Implement graduated quality. MVP quality differs from production quality. Be explicit about quality levels for different releases. This manages expectations while enabling iterative delivery.</w:t>
      </w:r>
    </w:p>
    <w:p w14:paraId="4221EA4C" w14:textId="77777777" w:rsidR="00951218" w:rsidRPr="00951218" w:rsidRDefault="00951218" w:rsidP="00951218">
      <w:r w:rsidRPr="00951218">
        <w:lastRenderedPageBreak/>
        <w:t>Create quality feedback loops. Regular demos showing actual quality help users calibrate expectations. They might accept lower quality for faster delivery or demand higher quality worth waiting for.</w:t>
      </w:r>
    </w:p>
    <w:p w14:paraId="2A263D5A" w14:textId="77777777" w:rsidR="00951218" w:rsidRPr="00951218" w:rsidRDefault="00951218" w:rsidP="00951218">
      <w:pPr>
        <w:rPr>
          <w:b/>
          <w:bCs/>
        </w:rPr>
      </w:pPr>
      <w:r w:rsidRPr="00951218">
        <w:rPr>
          <w:b/>
          <w:bCs/>
        </w:rPr>
        <w:t>Quick Reference Guide</w:t>
      </w:r>
    </w:p>
    <w:p w14:paraId="180C7413" w14:textId="77777777" w:rsidR="00951218" w:rsidRPr="00951218" w:rsidRDefault="00951218" w:rsidP="00951218">
      <w:r w:rsidRPr="00951218">
        <w:rPr>
          <w:b/>
          <w:bCs/>
        </w:rPr>
        <w:t>Quality Planning Checklist:</w:t>
      </w:r>
    </w:p>
    <w:p w14:paraId="30CDB03B" w14:textId="77777777" w:rsidR="00951218" w:rsidRPr="00951218" w:rsidRDefault="00951218" w:rsidP="00951218">
      <w:pPr>
        <w:numPr>
          <w:ilvl w:val="0"/>
          <w:numId w:val="175"/>
        </w:numPr>
      </w:pPr>
      <w:r w:rsidRPr="00951218">
        <w:t>Customer quality expectations documented</w:t>
      </w:r>
    </w:p>
    <w:p w14:paraId="5DEE8B2B" w14:textId="77777777" w:rsidR="00951218" w:rsidRPr="00951218" w:rsidRDefault="00951218" w:rsidP="00951218">
      <w:pPr>
        <w:numPr>
          <w:ilvl w:val="0"/>
          <w:numId w:val="175"/>
        </w:numPr>
      </w:pPr>
      <w:r w:rsidRPr="00951218">
        <w:t>Acceptance criteria defined and measurable</w:t>
      </w:r>
    </w:p>
    <w:p w14:paraId="235DD241" w14:textId="77777777" w:rsidR="00951218" w:rsidRPr="00951218" w:rsidRDefault="00951218" w:rsidP="00951218">
      <w:pPr>
        <w:numPr>
          <w:ilvl w:val="0"/>
          <w:numId w:val="175"/>
        </w:numPr>
      </w:pPr>
      <w:r w:rsidRPr="00951218">
        <w:t>Quality criteria specified for each product</w:t>
      </w:r>
    </w:p>
    <w:p w14:paraId="6157D516" w14:textId="77777777" w:rsidR="00951218" w:rsidRPr="00951218" w:rsidRDefault="00951218" w:rsidP="00951218">
      <w:pPr>
        <w:numPr>
          <w:ilvl w:val="0"/>
          <w:numId w:val="175"/>
        </w:numPr>
      </w:pPr>
      <w:r w:rsidRPr="00951218">
        <w:t>Quality methods appropriate to product types</w:t>
      </w:r>
    </w:p>
    <w:p w14:paraId="0196A628" w14:textId="77777777" w:rsidR="00951218" w:rsidRPr="00951218" w:rsidRDefault="00951218" w:rsidP="00951218">
      <w:pPr>
        <w:numPr>
          <w:ilvl w:val="0"/>
          <w:numId w:val="175"/>
        </w:numPr>
      </w:pPr>
      <w:r w:rsidRPr="00951218">
        <w:t>Quality responsibilities clearly assigned</w:t>
      </w:r>
    </w:p>
    <w:p w14:paraId="0B70F4FF" w14:textId="77777777" w:rsidR="00951218" w:rsidRPr="00951218" w:rsidRDefault="00951218" w:rsidP="00951218">
      <w:pPr>
        <w:numPr>
          <w:ilvl w:val="0"/>
          <w:numId w:val="175"/>
        </w:numPr>
      </w:pPr>
      <w:r w:rsidRPr="00951218">
        <w:t>Quality tools and environments ready</w:t>
      </w:r>
    </w:p>
    <w:p w14:paraId="0773916A" w14:textId="77777777" w:rsidR="00951218" w:rsidRPr="00951218" w:rsidRDefault="00951218" w:rsidP="00951218">
      <w:pPr>
        <w:numPr>
          <w:ilvl w:val="0"/>
          <w:numId w:val="175"/>
        </w:numPr>
      </w:pPr>
      <w:r w:rsidRPr="00951218">
        <w:t>Quality metrics and tracking established</w:t>
      </w:r>
    </w:p>
    <w:p w14:paraId="779E4604" w14:textId="77777777" w:rsidR="00951218" w:rsidRPr="00951218" w:rsidRDefault="00951218" w:rsidP="00951218">
      <w:r w:rsidRPr="00951218">
        <w:rPr>
          <w:b/>
          <w:bCs/>
        </w:rPr>
        <w:t>Quality Control Activities:</w:t>
      </w:r>
    </w:p>
    <w:p w14:paraId="0DF0F9FC" w14:textId="77777777" w:rsidR="00951218" w:rsidRPr="00951218" w:rsidRDefault="00951218" w:rsidP="00951218">
      <w:pPr>
        <w:numPr>
          <w:ilvl w:val="0"/>
          <w:numId w:val="176"/>
        </w:numPr>
      </w:pPr>
      <w:r w:rsidRPr="00951218">
        <w:t>Requirements review before building</w:t>
      </w:r>
    </w:p>
    <w:p w14:paraId="70B2F16A" w14:textId="77777777" w:rsidR="00951218" w:rsidRPr="00951218" w:rsidRDefault="00951218" w:rsidP="00951218">
      <w:pPr>
        <w:numPr>
          <w:ilvl w:val="0"/>
          <w:numId w:val="176"/>
        </w:numPr>
      </w:pPr>
      <w:r w:rsidRPr="00951218">
        <w:t>Design validation before coding</w:t>
      </w:r>
    </w:p>
    <w:p w14:paraId="1BE46A8B" w14:textId="77777777" w:rsidR="00951218" w:rsidRPr="00951218" w:rsidRDefault="00951218" w:rsidP="00951218">
      <w:pPr>
        <w:numPr>
          <w:ilvl w:val="0"/>
          <w:numId w:val="176"/>
        </w:numPr>
      </w:pPr>
      <w:r w:rsidRPr="00951218">
        <w:t>Code reviews during development</w:t>
      </w:r>
    </w:p>
    <w:p w14:paraId="24D813DD" w14:textId="77777777" w:rsidR="00951218" w:rsidRPr="00951218" w:rsidRDefault="00951218" w:rsidP="00951218">
      <w:pPr>
        <w:numPr>
          <w:ilvl w:val="0"/>
          <w:numId w:val="176"/>
        </w:numPr>
      </w:pPr>
      <w:r w:rsidRPr="00951218">
        <w:t>Automated testing in CI/CD</w:t>
      </w:r>
    </w:p>
    <w:p w14:paraId="107ED610" w14:textId="77777777" w:rsidR="00951218" w:rsidRPr="00951218" w:rsidRDefault="00951218" w:rsidP="00951218">
      <w:pPr>
        <w:numPr>
          <w:ilvl w:val="0"/>
          <w:numId w:val="176"/>
        </w:numPr>
      </w:pPr>
      <w:r w:rsidRPr="00951218">
        <w:t>User testing before release</w:t>
      </w:r>
    </w:p>
    <w:p w14:paraId="6CE6CFF1" w14:textId="77777777" w:rsidR="00951218" w:rsidRPr="00951218" w:rsidRDefault="00951218" w:rsidP="00951218">
      <w:pPr>
        <w:numPr>
          <w:ilvl w:val="0"/>
          <w:numId w:val="176"/>
        </w:numPr>
      </w:pPr>
      <w:r w:rsidRPr="00951218">
        <w:t>Performance testing under load</w:t>
      </w:r>
    </w:p>
    <w:p w14:paraId="6DC4503A" w14:textId="77777777" w:rsidR="00951218" w:rsidRPr="00951218" w:rsidRDefault="00951218" w:rsidP="00951218">
      <w:pPr>
        <w:numPr>
          <w:ilvl w:val="0"/>
          <w:numId w:val="176"/>
        </w:numPr>
      </w:pPr>
      <w:r w:rsidRPr="00951218">
        <w:t>Security scanning for vulnerabilities</w:t>
      </w:r>
    </w:p>
    <w:p w14:paraId="1F46AEB1" w14:textId="77777777" w:rsidR="00951218" w:rsidRPr="00951218" w:rsidRDefault="00951218" w:rsidP="00951218">
      <w:pPr>
        <w:numPr>
          <w:ilvl w:val="0"/>
          <w:numId w:val="176"/>
        </w:numPr>
      </w:pPr>
      <w:r w:rsidRPr="00951218">
        <w:t>Accessibility validation</w:t>
      </w:r>
    </w:p>
    <w:p w14:paraId="75A88C3F" w14:textId="77777777" w:rsidR="00951218" w:rsidRPr="00951218" w:rsidRDefault="00951218" w:rsidP="00951218">
      <w:pPr>
        <w:numPr>
          <w:ilvl w:val="0"/>
          <w:numId w:val="176"/>
        </w:numPr>
      </w:pPr>
      <w:r w:rsidRPr="00951218">
        <w:t>Sustainability assessment</w:t>
      </w:r>
    </w:p>
    <w:p w14:paraId="5E1945D2" w14:textId="77777777" w:rsidR="00951218" w:rsidRPr="00951218" w:rsidRDefault="00951218" w:rsidP="00951218">
      <w:r w:rsidRPr="00951218">
        <w:rPr>
          <w:b/>
          <w:bCs/>
        </w:rPr>
        <w:t>Quality Assurance Verification:</w:t>
      </w:r>
    </w:p>
    <w:p w14:paraId="0A9869BA" w14:textId="77777777" w:rsidR="00951218" w:rsidRPr="00951218" w:rsidRDefault="00951218" w:rsidP="00951218">
      <w:pPr>
        <w:numPr>
          <w:ilvl w:val="0"/>
          <w:numId w:val="177"/>
        </w:numPr>
      </w:pPr>
      <w:r w:rsidRPr="00951218">
        <w:t>Quality approach being followed</w:t>
      </w:r>
    </w:p>
    <w:p w14:paraId="141CAF48" w14:textId="77777777" w:rsidR="00951218" w:rsidRPr="00951218" w:rsidRDefault="00951218" w:rsidP="00951218">
      <w:pPr>
        <w:numPr>
          <w:ilvl w:val="0"/>
          <w:numId w:val="177"/>
        </w:numPr>
      </w:pPr>
      <w:r w:rsidRPr="00951218">
        <w:t>Quality activities completing as planned</w:t>
      </w:r>
    </w:p>
    <w:p w14:paraId="2B7D252A" w14:textId="77777777" w:rsidR="00951218" w:rsidRPr="00951218" w:rsidRDefault="00951218" w:rsidP="00951218">
      <w:pPr>
        <w:numPr>
          <w:ilvl w:val="0"/>
          <w:numId w:val="177"/>
        </w:numPr>
      </w:pPr>
      <w:r w:rsidRPr="00951218">
        <w:t>Quality results properly documented</w:t>
      </w:r>
    </w:p>
    <w:p w14:paraId="7B078516" w14:textId="77777777" w:rsidR="00951218" w:rsidRPr="00951218" w:rsidRDefault="00951218" w:rsidP="00951218">
      <w:pPr>
        <w:numPr>
          <w:ilvl w:val="0"/>
          <w:numId w:val="177"/>
        </w:numPr>
      </w:pPr>
      <w:r w:rsidRPr="00951218">
        <w:t>Quality issues being addressed</w:t>
      </w:r>
    </w:p>
    <w:p w14:paraId="6A898C1C" w14:textId="77777777" w:rsidR="00951218" w:rsidRPr="00951218" w:rsidRDefault="00951218" w:rsidP="00951218">
      <w:pPr>
        <w:numPr>
          <w:ilvl w:val="0"/>
          <w:numId w:val="177"/>
        </w:numPr>
      </w:pPr>
      <w:r w:rsidRPr="00951218">
        <w:t>Quality trends improving</w:t>
      </w:r>
    </w:p>
    <w:p w14:paraId="39D0F666" w14:textId="77777777" w:rsidR="00951218" w:rsidRPr="00951218" w:rsidRDefault="00951218" w:rsidP="00951218">
      <w:pPr>
        <w:numPr>
          <w:ilvl w:val="0"/>
          <w:numId w:val="177"/>
        </w:numPr>
      </w:pPr>
      <w:r w:rsidRPr="00951218">
        <w:t>Quality ownership working</w:t>
      </w:r>
    </w:p>
    <w:p w14:paraId="208973EF" w14:textId="77777777" w:rsidR="00951218" w:rsidRPr="00951218" w:rsidRDefault="00951218" w:rsidP="00951218">
      <w:pPr>
        <w:numPr>
          <w:ilvl w:val="0"/>
          <w:numId w:val="177"/>
        </w:numPr>
      </w:pPr>
      <w:r w:rsidRPr="00951218">
        <w:t>Quality culture developing</w:t>
      </w:r>
    </w:p>
    <w:p w14:paraId="5431593C" w14:textId="77777777" w:rsidR="00951218" w:rsidRPr="00951218" w:rsidRDefault="00951218" w:rsidP="00951218">
      <w:pPr>
        <w:rPr>
          <w:b/>
          <w:bCs/>
        </w:rPr>
      </w:pPr>
      <w:r w:rsidRPr="00951218">
        <w:rPr>
          <w:b/>
          <w:bCs/>
        </w:rPr>
        <w:t>Scalability Guidelines</w:t>
      </w:r>
    </w:p>
    <w:p w14:paraId="04394298" w14:textId="77777777" w:rsidR="00951218" w:rsidRPr="00951218" w:rsidRDefault="00951218" w:rsidP="00951218">
      <w:r w:rsidRPr="00951218">
        <w:rPr>
          <w:b/>
          <w:bCs/>
        </w:rPr>
        <w:lastRenderedPageBreak/>
        <w:t>Micro Projects (Under €25K):</w:t>
      </w:r>
      <w:r w:rsidRPr="00951218">
        <w:t xml:space="preserve"> Basic quality criteria for key products. Peer reviews rather than formal testing. Automated testing where existing. Focus on critical quality dimensions. Single quality owner.</w:t>
      </w:r>
    </w:p>
    <w:p w14:paraId="23BC74FF" w14:textId="77777777" w:rsidR="00951218" w:rsidRPr="00951218" w:rsidRDefault="00951218" w:rsidP="00951218">
      <w:r w:rsidRPr="00951218">
        <w:rPr>
          <w:b/>
          <w:bCs/>
        </w:rPr>
        <w:t>Small Projects (€25K-€100K):</w:t>
      </w:r>
      <w:r w:rsidRPr="00951218">
        <w:t xml:space="preserve"> Defined quality criteria for all products. Mix of automated and manual testing. Quality activities built into team workflow. Regular quality reviews. Quality coordinator role.</w:t>
      </w:r>
    </w:p>
    <w:p w14:paraId="0FE121D2" w14:textId="77777777" w:rsidR="00951218" w:rsidRPr="00951218" w:rsidRDefault="00951218" w:rsidP="00951218">
      <w:r w:rsidRPr="00951218">
        <w:rPr>
          <w:b/>
          <w:bCs/>
        </w:rPr>
        <w:t>Medium Projects (€100K-€1M):</w:t>
      </w:r>
      <w:r w:rsidRPr="00951218">
        <w:t xml:space="preserve"> Comprehensive quality approach. Automated testing infrastructure. Dedicated quality activities in planning. Formal quality gates. Quality metrics and reporting. Possible dedicated quality team members.</w:t>
      </w:r>
    </w:p>
    <w:p w14:paraId="4ADB3E32" w14:textId="77777777" w:rsidR="00951218" w:rsidRPr="00951218" w:rsidRDefault="00951218" w:rsidP="00951218">
      <w:r w:rsidRPr="00951218">
        <w:rPr>
          <w:b/>
          <w:bCs/>
        </w:rPr>
        <w:t>Large Projects (€1M-€10M):</w:t>
      </w:r>
      <w:r w:rsidRPr="00951218">
        <w:t xml:space="preserve"> Sophisticated quality management system. Extensive test automation. Continuous quality monitoring. Multiple quality specialists. Quality architecture and strategy. External quality audits.</w:t>
      </w:r>
    </w:p>
    <w:p w14:paraId="57EDD3E3" w14:textId="77777777" w:rsidR="00951218" w:rsidRPr="00951218" w:rsidRDefault="00951218" w:rsidP="00951218">
      <w:r w:rsidRPr="00951218">
        <w:rPr>
          <w:b/>
          <w:bCs/>
        </w:rPr>
        <w:t>Mega Projects (Over €10M):</w:t>
      </w:r>
      <w:r w:rsidRPr="00951218">
        <w:t xml:space="preserve"> Industrial quality processes. Comprehensive quality organization. Advanced quality tools and techniques. Quality as major workstream. Independent quality assurance. Industry certification likely required.</w:t>
      </w:r>
    </w:p>
    <w:p w14:paraId="59E68F7E" w14:textId="77777777" w:rsidR="00951218" w:rsidRPr="00951218" w:rsidRDefault="00951218" w:rsidP="00951218">
      <w:pPr>
        <w:rPr>
          <w:b/>
          <w:bCs/>
        </w:rPr>
      </w:pPr>
      <w:r w:rsidRPr="00951218">
        <w:rPr>
          <w:b/>
          <w:bCs/>
        </w:rPr>
        <w:t>Stakeholder Perspectives</w:t>
      </w:r>
    </w:p>
    <w:p w14:paraId="7D1BC16B" w14:textId="77777777" w:rsidR="00951218" w:rsidRPr="00951218" w:rsidRDefault="00951218" w:rsidP="00951218">
      <w:r w:rsidRPr="00951218">
        <w:rPr>
          <w:b/>
          <w:bCs/>
        </w:rPr>
        <w:t>From the Senior User's View:</w:t>
      </w:r>
      <w:r w:rsidRPr="00951218">
        <w:t xml:space="preserve"> "Quality means the products work for my users in real conditions. I don't care if it passes technical tests if users can't use it. I need quality that translates to business value, not just technical compliance."</w:t>
      </w:r>
    </w:p>
    <w:p w14:paraId="2CD80E3F" w14:textId="77777777" w:rsidR="00951218" w:rsidRPr="00951218" w:rsidRDefault="00951218" w:rsidP="00951218">
      <w:r w:rsidRPr="00951218">
        <w:rPr>
          <w:b/>
          <w:bCs/>
        </w:rPr>
        <w:t>From the Senior Supplier's View:</w:t>
      </w:r>
      <w:r w:rsidRPr="00951218">
        <w:t xml:space="preserve"> "Quality is my professional reputation. I need clear criteria, appropriate methods, and sufficient time. Don't ask for perfection then give me half the resources. Let's agree on achievable quality that delivers value."</w:t>
      </w:r>
    </w:p>
    <w:p w14:paraId="77A761C6" w14:textId="77777777" w:rsidR="00951218" w:rsidRPr="00951218" w:rsidRDefault="00951218" w:rsidP="00951218">
      <w:r w:rsidRPr="00951218">
        <w:rPr>
          <w:b/>
          <w:bCs/>
        </w:rPr>
        <w:t>From the End User's View:</w:t>
      </w:r>
      <w:r w:rsidRPr="00951218">
        <w:t xml:space="preserve"> "I judge quality by my experience, not your metrics. Does it help me do my job better? Is it reliable when I need it? Can I use it without frustration? That's quality to me."</w:t>
      </w:r>
    </w:p>
    <w:p w14:paraId="6B5ECF6E" w14:textId="77777777" w:rsidR="00951218" w:rsidRPr="00951218" w:rsidRDefault="00951218" w:rsidP="00951218">
      <w:r w:rsidRPr="00951218">
        <w:rPr>
          <w:b/>
          <w:bCs/>
        </w:rPr>
        <w:t>From the Auditor's View:</w:t>
      </w:r>
      <w:r w:rsidRPr="00951218">
        <w:t xml:space="preserve"> "I verify that quality processes were followed and standards were met. But passing audit doesn't guarantee fitness for purpose. Compliance is necessary but not sufficient for real quality."</w:t>
      </w:r>
    </w:p>
    <w:p w14:paraId="2F489B62" w14:textId="77777777" w:rsidR="00951218" w:rsidRPr="00951218" w:rsidRDefault="00951218" w:rsidP="00951218">
      <w:pPr>
        <w:rPr>
          <w:b/>
          <w:bCs/>
        </w:rPr>
      </w:pPr>
      <w:r w:rsidRPr="00951218">
        <w:rPr>
          <w:b/>
          <w:bCs/>
        </w:rPr>
        <w:t>Recovery Playbook: When Quality Fails</w:t>
      </w:r>
    </w:p>
    <w:p w14:paraId="0F7DD226" w14:textId="77777777" w:rsidR="00951218" w:rsidRPr="00951218" w:rsidRDefault="00951218" w:rsidP="00951218">
      <w:r w:rsidRPr="00951218">
        <w:rPr>
          <w:b/>
          <w:bCs/>
        </w:rPr>
        <w:t>Warning Signs:</w:t>
      </w:r>
    </w:p>
    <w:p w14:paraId="68F3C395" w14:textId="77777777" w:rsidR="00951218" w:rsidRPr="00951218" w:rsidRDefault="00951218" w:rsidP="00951218">
      <w:pPr>
        <w:numPr>
          <w:ilvl w:val="0"/>
          <w:numId w:val="178"/>
        </w:numPr>
      </w:pPr>
      <w:r w:rsidRPr="00951218">
        <w:t>Increasing defect rates</w:t>
      </w:r>
    </w:p>
    <w:p w14:paraId="6AA32BC7" w14:textId="77777777" w:rsidR="00951218" w:rsidRPr="00951218" w:rsidRDefault="00951218" w:rsidP="00951218">
      <w:pPr>
        <w:numPr>
          <w:ilvl w:val="0"/>
          <w:numId w:val="178"/>
        </w:numPr>
      </w:pPr>
      <w:r w:rsidRPr="00951218">
        <w:t>User complaints rising</w:t>
      </w:r>
    </w:p>
    <w:p w14:paraId="10D36CC7" w14:textId="77777777" w:rsidR="00951218" w:rsidRPr="00951218" w:rsidRDefault="00951218" w:rsidP="00951218">
      <w:pPr>
        <w:numPr>
          <w:ilvl w:val="0"/>
          <w:numId w:val="178"/>
        </w:numPr>
      </w:pPr>
      <w:r w:rsidRPr="00951218">
        <w:t>Rework consuming resources</w:t>
      </w:r>
    </w:p>
    <w:p w14:paraId="1A00CEF5" w14:textId="77777777" w:rsidR="00951218" w:rsidRPr="00951218" w:rsidRDefault="00951218" w:rsidP="00951218">
      <w:pPr>
        <w:numPr>
          <w:ilvl w:val="0"/>
          <w:numId w:val="178"/>
        </w:numPr>
      </w:pPr>
      <w:r w:rsidRPr="00951218">
        <w:t>Testing bottlenecks forming</w:t>
      </w:r>
    </w:p>
    <w:p w14:paraId="2C105D7A" w14:textId="77777777" w:rsidR="00951218" w:rsidRPr="00951218" w:rsidRDefault="00951218" w:rsidP="00951218">
      <w:pPr>
        <w:numPr>
          <w:ilvl w:val="0"/>
          <w:numId w:val="178"/>
        </w:numPr>
      </w:pPr>
      <w:r w:rsidRPr="00951218">
        <w:t>Team morale dropping</w:t>
      </w:r>
    </w:p>
    <w:p w14:paraId="0ADEEE4F" w14:textId="77777777" w:rsidR="00951218" w:rsidRPr="00951218" w:rsidRDefault="00951218" w:rsidP="00951218">
      <w:pPr>
        <w:numPr>
          <w:ilvl w:val="0"/>
          <w:numId w:val="178"/>
        </w:numPr>
      </w:pPr>
      <w:r w:rsidRPr="00951218">
        <w:t>Delivery confidence low</w:t>
      </w:r>
    </w:p>
    <w:p w14:paraId="25691023" w14:textId="77777777" w:rsidR="00951218" w:rsidRPr="00951218" w:rsidRDefault="00951218" w:rsidP="00951218">
      <w:r w:rsidRPr="00951218">
        <w:rPr>
          <w:b/>
          <w:bCs/>
        </w:rPr>
        <w:t>Recovery Strategy:</w:t>
      </w:r>
    </w:p>
    <w:p w14:paraId="4A9CD479" w14:textId="77777777" w:rsidR="00951218" w:rsidRPr="00951218" w:rsidRDefault="00951218" w:rsidP="00951218">
      <w:r w:rsidRPr="00951218">
        <w:rPr>
          <w:b/>
          <w:bCs/>
        </w:rPr>
        <w:t>Week 1 - Quality Reality Check:</w:t>
      </w:r>
      <w:r w:rsidRPr="00951218">
        <w:t xml:space="preserve"> Stop pretending and assess actual quality. What's really working? What's actually broken? Get unfiltered user feedback. Review defect patterns. Identify quality gaps honestly.</w:t>
      </w:r>
    </w:p>
    <w:p w14:paraId="7D9003EA" w14:textId="77777777" w:rsidR="00951218" w:rsidRPr="00951218" w:rsidRDefault="00951218" w:rsidP="00951218">
      <w:r w:rsidRPr="00951218">
        <w:rPr>
          <w:b/>
          <w:bCs/>
        </w:rPr>
        <w:lastRenderedPageBreak/>
        <w:t>Week 2 - Root Cause Analysis:</w:t>
      </w:r>
      <w:r w:rsidRPr="00951218">
        <w:t xml:space="preserve"> Why is quality failing? Unclear requirements? Insufficient testing? Rushed development? Poor environments? Skills gaps? Cultural issues? Address causes, not symptoms.</w:t>
      </w:r>
    </w:p>
    <w:p w14:paraId="18F31FAC" w14:textId="77777777" w:rsidR="00951218" w:rsidRPr="00951218" w:rsidRDefault="00951218" w:rsidP="00951218">
      <w:r w:rsidRPr="00951218">
        <w:rPr>
          <w:b/>
          <w:bCs/>
        </w:rPr>
        <w:t>Week 3 - Quality Reset:</w:t>
      </w:r>
      <w:r w:rsidRPr="00951218">
        <w:t xml:space="preserve"> Redefine quality approach based on reality. Clear criteria, realistic methods, adequate resources. Get stakeholder agreement on quality priorities and trade-offs.</w:t>
      </w:r>
    </w:p>
    <w:p w14:paraId="4212C01B" w14:textId="77777777" w:rsidR="00951218" w:rsidRPr="00951218" w:rsidRDefault="00951218" w:rsidP="00951218">
      <w:r w:rsidRPr="00951218">
        <w:rPr>
          <w:b/>
          <w:bCs/>
        </w:rPr>
        <w:t>Week 4 - Quality Implementation:</w:t>
      </w:r>
      <w:r w:rsidRPr="00951218">
        <w:t xml:space="preserve"> Execute new quality approach. Start small with critical products. Build confidence through visible improvements. Celebrate quality achievements.</w:t>
      </w:r>
    </w:p>
    <w:p w14:paraId="6460B59B" w14:textId="77777777" w:rsidR="00951218" w:rsidRPr="00951218" w:rsidRDefault="00951218" w:rsidP="00951218">
      <w:r w:rsidRPr="00951218">
        <w:rPr>
          <w:b/>
          <w:bCs/>
        </w:rPr>
        <w:t>Ongoing - Quality Culture:</w:t>
      </w:r>
      <w:r w:rsidRPr="00951218">
        <w:t xml:space="preserve"> Build quality into team DNA. Make quality everyone's responsibility. Invest in skills and tools. Learn from defects without blame. Continuously improve quality practices.</w:t>
      </w:r>
    </w:p>
    <w:p w14:paraId="6D23E76D" w14:textId="77777777" w:rsidR="00951218" w:rsidRPr="00951218" w:rsidRDefault="00951218" w:rsidP="00951218">
      <w:pPr>
        <w:rPr>
          <w:b/>
          <w:bCs/>
        </w:rPr>
      </w:pPr>
      <w:r w:rsidRPr="00951218">
        <w:rPr>
          <w:b/>
          <w:bCs/>
        </w:rPr>
        <w:t>Integration Touchpoints</w:t>
      </w:r>
    </w:p>
    <w:p w14:paraId="157244ED" w14:textId="77777777" w:rsidR="00951218" w:rsidRPr="00951218" w:rsidRDefault="00951218" w:rsidP="00951218">
      <w:r w:rsidRPr="00951218">
        <w:t>Quality integrates with all PRINCE2 elements:</w:t>
      </w:r>
    </w:p>
    <w:p w14:paraId="5BCAE32E" w14:textId="77777777" w:rsidR="00951218" w:rsidRPr="00951218" w:rsidRDefault="00951218" w:rsidP="00951218">
      <w:r w:rsidRPr="00951218">
        <w:rPr>
          <w:b/>
          <w:bCs/>
        </w:rPr>
        <w:t>Principles:</w:t>
      </w:r>
      <w:r w:rsidRPr="00951218">
        <w:t xml:space="preserve"> Focus on Products drives quality definition. Manage by Stages provides quality checkpoints. Manage by Exception includes quality tolerances.</w:t>
      </w:r>
    </w:p>
    <w:p w14:paraId="117A4690" w14:textId="77777777" w:rsidR="00951218" w:rsidRPr="00951218" w:rsidRDefault="00951218" w:rsidP="00951218">
      <w:r w:rsidRPr="00951218">
        <w:rPr>
          <w:b/>
          <w:bCs/>
        </w:rPr>
        <w:t>Other Practices:</w:t>
      </w:r>
      <w:r w:rsidRPr="00951218">
        <w:t xml:space="preserve"> Business Case assumes quality products. Organization assigns quality responsibilities. Risk includes quality risks. Plans include quality activities. Progress includes quality metrics.</w:t>
      </w:r>
    </w:p>
    <w:p w14:paraId="1AF1B68A" w14:textId="77777777" w:rsidR="00951218" w:rsidRPr="00951218" w:rsidRDefault="00951218" w:rsidP="00951218">
      <w:r w:rsidRPr="00951218">
        <w:rPr>
          <w:b/>
          <w:bCs/>
        </w:rPr>
        <w:t>Processes:</w:t>
      </w:r>
      <w:r w:rsidRPr="00951218">
        <w:t xml:space="preserve"> Starting up considers quality approach. Initiating defines quality requirements. Controlling includes quality activities. Managing Products ensures quality delivery. Closing verifies quality achievement.</w:t>
      </w:r>
    </w:p>
    <w:p w14:paraId="45F496C3" w14:textId="77777777" w:rsidR="00951218" w:rsidRPr="00951218" w:rsidRDefault="00951218" w:rsidP="00951218">
      <w:r w:rsidRPr="00951218">
        <w:rPr>
          <w:b/>
          <w:bCs/>
        </w:rPr>
        <w:t>Products:</w:t>
      </w:r>
      <w:r w:rsidRPr="00951218">
        <w:t xml:space="preserve"> Product Descriptions specify quality. Work Packages include quality requirements. Checkpoint Reports include quality status. End Stage Reports assess quality achievement.</w:t>
      </w:r>
    </w:p>
    <w:p w14:paraId="53488D62" w14:textId="77777777" w:rsidR="00951218" w:rsidRPr="00951218" w:rsidRDefault="00951218" w:rsidP="00951218">
      <w:pPr>
        <w:rPr>
          <w:b/>
          <w:bCs/>
        </w:rPr>
      </w:pPr>
      <w:r w:rsidRPr="00951218">
        <w:rPr>
          <w:b/>
          <w:bCs/>
        </w:rPr>
        <w:t>Certification Pathway Guide</w:t>
      </w:r>
    </w:p>
    <w:p w14:paraId="2164BA93" w14:textId="77777777" w:rsidR="00951218" w:rsidRPr="00951218" w:rsidRDefault="00951218" w:rsidP="00951218">
      <w:r w:rsidRPr="00951218">
        <w:rPr>
          <w:b/>
          <w:bCs/>
        </w:rPr>
        <w:t>Foundation Level:</w:t>
      </w:r>
      <w:r w:rsidRPr="00951218">
        <w:t xml:space="preserve"> Understand quality as fitness for purpose, not perfection. Know the difference between project quality and product quality. Recognize quality responsibilities: Senior User for acceptance, Senior Supplier for technical quality. Remember quality must be planned, not assumed.</w:t>
      </w:r>
    </w:p>
    <w:p w14:paraId="3056684E" w14:textId="77777777" w:rsidR="00951218" w:rsidRPr="00951218" w:rsidRDefault="00951218" w:rsidP="00951218">
      <w:r w:rsidRPr="00951218">
        <w:rPr>
          <w:b/>
          <w:bCs/>
        </w:rPr>
        <w:t>Practitioner Level:</w:t>
      </w:r>
      <w:r w:rsidRPr="00951218">
        <w:t xml:space="preserve"> Apply quality planning to different contexts. Define appropriate quality criteria and methods. Design quality approaches balancing thoroughness with efficiency. Understand quality's relationship with other practices. Handle quality issues and exceptions.</w:t>
      </w:r>
    </w:p>
    <w:p w14:paraId="7DEC3613" w14:textId="77777777" w:rsidR="00951218" w:rsidRPr="00951218" w:rsidRDefault="00951218" w:rsidP="00951218">
      <w:pPr>
        <w:rPr>
          <w:b/>
          <w:bCs/>
        </w:rPr>
      </w:pPr>
      <w:r w:rsidRPr="00951218">
        <w:rPr>
          <w:b/>
          <w:bCs/>
        </w:rPr>
        <w:t>Chapter Summary</w:t>
      </w:r>
    </w:p>
    <w:p w14:paraId="69E36A84" w14:textId="77777777" w:rsidR="00951218" w:rsidRPr="00951218" w:rsidRDefault="00951218" w:rsidP="00951218">
      <w:r w:rsidRPr="00951218">
        <w:t>The Quality practice ensures products are fit for purpose, delivering value not just features. It's the difference between Hubble's initial failure and eventual triumph—between meeting specifications and achieving objectives.</w:t>
      </w:r>
    </w:p>
    <w:p w14:paraId="547A2E48" w14:textId="77777777" w:rsidR="00951218" w:rsidRPr="00951218" w:rsidRDefault="00951218" w:rsidP="00951218">
      <w:r w:rsidRPr="00951218">
        <w:t>Quality starts with understanding customer expectations, translates through specific criteria, and delivers through appropriate methods. It's built in, not tested in. It's everyone's responsibility, not a specialized function. It's continuous, not periodic.</w:t>
      </w:r>
    </w:p>
    <w:p w14:paraId="6E4E624F" w14:textId="77777777" w:rsidR="00951218" w:rsidRPr="00951218" w:rsidRDefault="00951218" w:rsidP="00951218">
      <w:r w:rsidRPr="00951218">
        <w:t>Modern quality embraces shift-left thinking, continuous delivery, AI enhancement, and crowd-sourcing. But technology doesn't replace human judgment about what quality means and why it matters. Quality remains profoundly human—shaped by culture, politics, and relationships.</w:t>
      </w:r>
    </w:p>
    <w:p w14:paraId="501E6EF4" w14:textId="77777777" w:rsidR="00951218" w:rsidRPr="00951218" w:rsidRDefault="00951218" w:rsidP="00951218">
      <w:r w:rsidRPr="00951218">
        <w:lastRenderedPageBreak/>
        <w:t>Common anti-patterns—waterfall testing, hero testers, infinite loops, checkbox compliance, quality silos—destroy value while appearing to ensure quality. Effective quality requires integration with delivery, realistic expectations, and cultural commitment.</w:t>
      </w:r>
    </w:p>
    <w:p w14:paraId="3A936307" w14:textId="77777777" w:rsidR="00951218" w:rsidRPr="00951218" w:rsidRDefault="00951218" w:rsidP="00951218">
      <w:r w:rsidRPr="00951218">
        <w:t>Hubble's mirror error cost $600 million to fix because quality focused on compliance rather than purpose. Your projects can avoid similar failures by maintaining relentless focus on fitness for purpose—delivering products that actually work for real users in real conditions to deliver real value.</w:t>
      </w:r>
    </w:p>
    <w:p w14:paraId="434ADBF5" w14:textId="77777777" w:rsidR="00951218" w:rsidRPr="00951218" w:rsidRDefault="00951218" w:rsidP="00951218">
      <w:r w:rsidRPr="00951218">
        <w:t>In our digital age where quality expectations continually rise and delivery windows shrink, mastering quality management becomes essential. It's not about perfection but about delivering products that delight users, enable benefits, and justify investment. Get quality right, and everything else follows. Get it wrong, and nothing else matters.</w:t>
      </w:r>
    </w:p>
    <w:p w14:paraId="1FCFA053" w14:textId="77777777" w:rsidR="00951218" w:rsidRPr="00D338FD" w:rsidRDefault="00951218" w:rsidP="00D338FD"/>
    <w:p w14:paraId="7A0FAA1E" w14:textId="77777777" w:rsidR="00D338FD" w:rsidRPr="003E1EEA" w:rsidRDefault="00D338FD" w:rsidP="003E1EEA"/>
    <w:p w14:paraId="224058B3" w14:textId="77777777" w:rsidR="003E1EEA" w:rsidRPr="009937C1" w:rsidRDefault="003E1EEA" w:rsidP="009937C1"/>
    <w:p w14:paraId="1A080CA6" w14:textId="77777777" w:rsidR="00A46C9E" w:rsidRPr="00CE1324" w:rsidRDefault="00A46C9E" w:rsidP="00CE1324"/>
    <w:p w14:paraId="20AE2484" w14:textId="77777777" w:rsidR="00DB01F7" w:rsidRPr="00E46A4B" w:rsidRDefault="00DB01F7" w:rsidP="00E46A4B"/>
    <w:p w14:paraId="399B1C23" w14:textId="77777777" w:rsidR="00A0654C" w:rsidRPr="00A53487" w:rsidRDefault="00A0654C" w:rsidP="00A53487"/>
    <w:p w14:paraId="2691B03E" w14:textId="77777777" w:rsidR="00A53487" w:rsidRPr="00806923" w:rsidRDefault="00A53487" w:rsidP="00806923"/>
    <w:p w14:paraId="3206D331" w14:textId="77777777" w:rsidR="00806923" w:rsidRPr="007452A9" w:rsidRDefault="00806923" w:rsidP="007452A9"/>
    <w:p w14:paraId="6EF4B480" w14:textId="77777777" w:rsidR="001D196D" w:rsidRDefault="001D196D"/>
    <w:sectPr w:rsidR="001D1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B38"/>
    <w:multiLevelType w:val="multilevel"/>
    <w:tmpl w:val="47E6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6442E"/>
    <w:multiLevelType w:val="multilevel"/>
    <w:tmpl w:val="D7D6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F1B23"/>
    <w:multiLevelType w:val="multilevel"/>
    <w:tmpl w:val="6FCC4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27B0F"/>
    <w:multiLevelType w:val="multilevel"/>
    <w:tmpl w:val="8434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C049E"/>
    <w:multiLevelType w:val="multilevel"/>
    <w:tmpl w:val="B7C2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55120"/>
    <w:multiLevelType w:val="multilevel"/>
    <w:tmpl w:val="FF98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216259"/>
    <w:multiLevelType w:val="multilevel"/>
    <w:tmpl w:val="61A4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B34031"/>
    <w:multiLevelType w:val="multilevel"/>
    <w:tmpl w:val="D596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A14DB"/>
    <w:multiLevelType w:val="multilevel"/>
    <w:tmpl w:val="717C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CF4600"/>
    <w:multiLevelType w:val="multilevel"/>
    <w:tmpl w:val="3E26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61E93"/>
    <w:multiLevelType w:val="multilevel"/>
    <w:tmpl w:val="6808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7A77A6"/>
    <w:multiLevelType w:val="multilevel"/>
    <w:tmpl w:val="C510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CE187F"/>
    <w:multiLevelType w:val="multilevel"/>
    <w:tmpl w:val="07A8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C173C8"/>
    <w:multiLevelType w:val="multilevel"/>
    <w:tmpl w:val="2D92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FD6A69"/>
    <w:multiLevelType w:val="multilevel"/>
    <w:tmpl w:val="0C5C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55327A"/>
    <w:multiLevelType w:val="multilevel"/>
    <w:tmpl w:val="6128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823005"/>
    <w:multiLevelType w:val="multilevel"/>
    <w:tmpl w:val="C6C8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A13EE"/>
    <w:multiLevelType w:val="multilevel"/>
    <w:tmpl w:val="90B88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CE15B4"/>
    <w:multiLevelType w:val="multilevel"/>
    <w:tmpl w:val="96F2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D3519C"/>
    <w:multiLevelType w:val="multilevel"/>
    <w:tmpl w:val="30AA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814AA1"/>
    <w:multiLevelType w:val="multilevel"/>
    <w:tmpl w:val="7B84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103405"/>
    <w:multiLevelType w:val="multilevel"/>
    <w:tmpl w:val="E992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6D2417"/>
    <w:multiLevelType w:val="multilevel"/>
    <w:tmpl w:val="8E90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840C84"/>
    <w:multiLevelType w:val="multilevel"/>
    <w:tmpl w:val="D1D2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F055B8"/>
    <w:multiLevelType w:val="multilevel"/>
    <w:tmpl w:val="9878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155DDF"/>
    <w:multiLevelType w:val="multilevel"/>
    <w:tmpl w:val="FCECA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382657"/>
    <w:multiLevelType w:val="multilevel"/>
    <w:tmpl w:val="0116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2F1899"/>
    <w:multiLevelType w:val="multilevel"/>
    <w:tmpl w:val="A6CE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4E530C"/>
    <w:multiLevelType w:val="multilevel"/>
    <w:tmpl w:val="888A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D873AC"/>
    <w:multiLevelType w:val="multilevel"/>
    <w:tmpl w:val="9B3C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150350"/>
    <w:multiLevelType w:val="multilevel"/>
    <w:tmpl w:val="A068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1B6C78"/>
    <w:multiLevelType w:val="multilevel"/>
    <w:tmpl w:val="FAA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4248B9"/>
    <w:multiLevelType w:val="multilevel"/>
    <w:tmpl w:val="418A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6F1B98"/>
    <w:multiLevelType w:val="multilevel"/>
    <w:tmpl w:val="BB4C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9776A9"/>
    <w:multiLevelType w:val="multilevel"/>
    <w:tmpl w:val="023E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DD60BC"/>
    <w:multiLevelType w:val="multilevel"/>
    <w:tmpl w:val="ADC4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AAB4659"/>
    <w:multiLevelType w:val="multilevel"/>
    <w:tmpl w:val="1C64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496826"/>
    <w:multiLevelType w:val="multilevel"/>
    <w:tmpl w:val="95DA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7F7B87"/>
    <w:multiLevelType w:val="multilevel"/>
    <w:tmpl w:val="6F46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187716"/>
    <w:multiLevelType w:val="multilevel"/>
    <w:tmpl w:val="BFE2F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371BA5"/>
    <w:multiLevelType w:val="multilevel"/>
    <w:tmpl w:val="9450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C122E7"/>
    <w:multiLevelType w:val="multilevel"/>
    <w:tmpl w:val="480A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4F38C5"/>
    <w:multiLevelType w:val="multilevel"/>
    <w:tmpl w:val="5852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8C6368"/>
    <w:multiLevelType w:val="multilevel"/>
    <w:tmpl w:val="CEC0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A14A66"/>
    <w:multiLevelType w:val="multilevel"/>
    <w:tmpl w:val="CE285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1D366AB"/>
    <w:multiLevelType w:val="multilevel"/>
    <w:tmpl w:val="07E6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FA1AC8"/>
    <w:multiLevelType w:val="multilevel"/>
    <w:tmpl w:val="3056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36A4C8A"/>
    <w:multiLevelType w:val="multilevel"/>
    <w:tmpl w:val="09102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3AA7326"/>
    <w:multiLevelType w:val="multilevel"/>
    <w:tmpl w:val="899A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8C3D97"/>
    <w:multiLevelType w:val="multilevel"/>
    <w:tmpl w:val="2A7C5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D13FDF"/>
    <w:multiLevelType w:val="multilevel"/>
    <w:tmpl w:val="27B0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5D4282"/>
    <w:multiLevelType w:val="multilevel"/>
    <w:tmpl w:val="4AD6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A536486"/>
    <w:multiLevelType w:val="multilevel"/>
    <w:tmpl w:val="86C0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BF47429"/>
    <w:multiLevelType w:val="multilevel"/>
    <w:tmpl w:val="16AC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C173777"/>
    <w:multiLevelType w:val="multilevel"/>
    <w:tmpl w:val="23D4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1001FE"/>
    <w:multiLevelType w:val="multilevel"/>
    <w:tmpl w:val="51EE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DFD79B4"/>
    <w:multiLevelType w:val="multilevel"/>
    <w:tmpl w:val="7908A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E6D3E72"/>
    <w:multiLevelType w:val="multilevel"/>
    <w:tmpl w:val="DBD2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EF365D4"/>
    <w:multiLevelType w:val="multilevel"/>
    <w:tmpl w:val="9366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FB319F7"/>
    <w:multiLevelType w:val="multilevel"/>
    <w:tmpl w:val="83B6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5C4D4B"/>
    <w:multiLevelType w:val="multilevel"/>
    <w:tmpl w:val="E468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932208"/>
    <w:multiLevelType w:val="multilevel"/>
    <w:tmpl w:val="726E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1D86334"/>
    <w:multiLevelType w:val="multilevel"/>
    <w:tmpl w:val="2D44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3224E05"/>
    <w:multiLevelType w:val="multilevel"/>
    <w:tmpl w:val="D1C8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34A6807"/>
    <w:multiLevelType w:val="multilevel"/>
    <w:tmpl w:val="2C5E5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7C6660"/>
    <w:multiLevelType w:val="multilevel"/>
    <w:tmpl w:val="556A3D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4015B2A"/>
    <w:multiLevelType w:val="multilevel"/>
    <w:tmpl w:val="6226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B553CA"/>
    <w:multiLevelType w:val="multilevel"/>
    <w:tmpl w:val="57246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53D10A5"/>
    <w:multiLevelType w:val="multilevel"/>
    <w:tmpl w:val="7E3C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B46B90"/>
    <w:multiLevelType w:val="multilevel"/>
    <w:tmpl w:val="953E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5B63638"/>
    <w:multiLevelType w:val="multilevel"/>
    <w:tmpl w:val="8454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63E199E"/>
    <w:multiLevelType w:val="multilevel"/>
    <w:tmpl w:val="DE80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65760BC"/>
    <w:multiLevelType w:val="multilevel"/>
    <w:tmpl w:val="AC5A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67855FE"/>
    <w:multiLevelType w:val="multilevel"/>
    <w:tmpl w:val="9184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6C56ADF"/>
    <w:multiLevelType w:val="multilevel"/>
    <w:tmpl w:val="903E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590903"/>
    <w:multiLevelType w:val="multilevel"/>
    <w:tmpl w:val="F0EA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F16919"/>
    <w:multiLevelType w:val="multilevel"/>
    <w:tmpl w:val="5ED2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8B001EC"/>
    <w:multiLevelType w:val="multilevel"/>
    <w:tmpl w:val="BA20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F60298"/>
    <w:multiLevelType w:val="multilevel"/>
    <w:tmpl w:val="4B4AC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A395AB3"/>
    <w:multiLevelType w:val="multilevel"/>
    <w:tmpl w:val="80081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A853DFD"/>
    <w:multiLevelType w:val="multilevel"/>
    <w:tmpl w:val="8A487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D4542B0"/>
    <w:multiLevelType w:val="multilevel"/>
    <w:tmpl w:val="300A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E340C78"/>
    <w:multiLevelType w:val="multilevel"/>
    <w:tmpl w:val="06CE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E3C4D4A"/>
    <w:multiLevelType w:val="multilevel"/>
    <w:tmpl w:val="A1A2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E84050C"/>
    <w:multiLevelType w:val="multilevel"/>
    <w:tmpl w:val="87CE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E9B06CD"/>
    <w:multiLevelType w:val="multilevel"/>
    <w:tmpl w:val="2FA0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F3D468E"/>
    <w:multiLevelType w:val="multilevel"/>
    <w:tmpl w:val="CCA6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03F0159"/>
    <w:multiLevelType w:val="multilevel"/>
    <w:tmpl w:val="CB66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0913935"/>
    <w:multiLevelType w:val="multilevel"/>
    <w:tmpl w:val="E2CC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09543D5"/>
    <w:multiLevelType w:val="multilevel"/>
    <w:tmpl w:val="E3CE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0E41F23"/>
    <w:multiLevelType w:val="multilevel"/>
    <w:tmpl w:val="5684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17A256E"/>
    <w:multiLevelType w:val="multilevel"/>
    <w:tmpl w:val="60AA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2BB36BC"/>
    <w:multiLevelType w:val="multilevel"/>
    <w:tmpl w:val="06BCC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2CC58CA"/>
    <w:multiLevelType w:val="multilevel"/>
    <w:tmpl w:val="327E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31F2BDC"/>
    <w:multiLevelType w:val="multilevel"/>
    <w:tmpl w:val="C2E2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3C33F33"/>
    <w:multiLevelType w:val="multilevel"/>
    <w:tmpl w:val="9684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64C1A8A"/>
    <w:multiLevelType w:val="multilevel"/>
    <w:tmpl w:val="C78E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6CD7525"/>
    <w:multiLevelType w:val="multilevel"/>
    <w:tmpl w:val="CF90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6E73E37"/>
    <w:multiLevelType w:val="multilevel"/>
    <w:tmpl w:val="031E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6F43B5F"/>
    <w:multiLevelType w:val="multilevel"/>
    <w:tmpl w:val="E1F2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7346A7C"/>
    <w:multiLevelType w:val="multilevel"/>
    <w:tmpl w:val="AAD6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7583A4F"/>
    <w:multiLevelType w:val="multilevel"/>
    <w:tmpl w:val="5CA83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80641DD"/>
    <w:multiLevelType w:val="multilevel"/>
    <w:tmpl w:val="EDC8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8D14AC3"/>
    <w:multiLevelType w:val="multilevel"/>
    <w:tmpl w:val="E336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9952B5D"/>
    <w:multiLevelType w:val="multilevel"/>
    <w:tmpl w:val="A99E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A294D4A"/>
    <w:multiLevelType w:val="multilevel"/>
    <w:tmpl w:val="A29E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C910F1E"/>
    <w:multiLevelType w:val="multilevel"/>
    <w:tmpl w:val="65562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CEB136F"/>
    <w:multiLevelType w:val="multilevel"/>
    <w:tmpl w:val="9418DE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DC95810"/>
    <w:multiLevelType w:val="multilevel"/>
    <w:tmpl w:val="52D0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E792D17"/>
    <w:multiLevelType w:val="multilevel"/>
    <w:tmpl w:val="EF3C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0C678F3"/>
    <w:multiLevelType w:val="multilevel"/>
    <w:tmpl w:val="AE42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1C710E7"/>
    <w:multiLevelType w:val="multilevel"/>
    <w:tmpl w:val="4B5E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2537845"/>
    <w:multiLevelType w:val="multilevel"/>
    <w:tmpl w:val="7386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40473B3"/>
    <w:multiLevelType w:val="multilevel"/>
    <w:tmpl w:val="DCE61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4120836"/>
    <w:multiLevelType w:val="multilevel"/>
    <w:tmpl w:val="5B3C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47014D3"/>
    <w:multiLevelType w:val="multilevel"/>
    <w:tmpl w:val="31BC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4B33132"/>
    <w:multiLevelType w:val="multilevel"/>
    <w:tmpl w:val="0F94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51545E4"/>
    <w:multiLevelType w:val="multilevel"/>
    <w:tmpl w:val="E978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51722E6"/>
    <w:multiLevelType w:val="multilevel"/>
    <w:tmpl w:val="132C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53213E9"/>
    <w:multiLevelType w:val="multilevel"/>
    <w:tmpl w:val="1AE2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70D6594"/>
    <w:multiLevelType w:val="multilevel"/>
    <w:tmpl w:val="32E2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8A61FCD"/>
    <w:multiLevelType w:val="multilevel"/>
    <w:tmpl w:val="638A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98518F1"/>
    <w:multiLevelType w:val="multilevel"/>
    <w:tmpl w:val="0A9E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9C94F8B"/>
    <w:multiLevelType w:val="multilevel"/>
    <w:tmpl w:val="B062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9EE3EB5"/>
    <w:multiLevelType w:val="multilevel"/>
    <w:tmpl w:val="DF6C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A14034D"/>
    <w:multiLevelType w:val="multilevel"/>
    <w:tmpl w:val="8DD4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B1F7BA1"/>
    <w:multiLevelType w:val="multilevel"/>
    <w:tmpl w:val="4FE8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B8251FA"/>
    <w:multiLevelType w:val="multilevel"/>
    <w:tmpl w:val="591C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BA34917"/>
    <w:multiLevelType w:val="multilevel"/>
    <w:tmpl w:val="8332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C922335"/>
    <w:multiLevelType w:val="multilevel"/>
    <w:tmpl w:val="B9DE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CF3114A"/>
    <w:multiLevelType w:val="multilevel"/>
    <w:tmpl w:val="E6BE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DC6322D"/>
    <w:multiLevelType w:val="multilevel"/>
    <w:tmpl w:val="46D8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E79220E"/>
    <w:multiLevelType w:val="multilevel"/>
    <w:tmpl w:val="6F1C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FC42FD2"/>
    <w:multiLevelType w:val="multilevel"/>
    <w:tmpl w:val="A5F6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06001F3"/>
    <w:multiLevelType w:val="multilevel"/>
    <w:tmpl w:val="E576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0B26649"/>
    <w:multiLevelType w:val="multilevel"/>
    <w:tmpl w:val="7F44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0FB5555"/>
    <w:multiLevelType w:val="multilevel"/>
    <w:tmpl w:val="D17C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1A65DE1"/>
    <w:multiLevelType w:val="multilevel"/>
    <w:tmpl w:val="97BA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3D35392"/>
    <w:multiLevelType w:val="multilevel"/>
    <w:tmpl w:val="B4DCF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5361875"/>
    <w:multiLevelType w:val="multilevel"/>
    <w:tmpl w:val="E36C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5844435"/>
    <w:multiLevelType w:val="multilevel"/>
    <w:tmpl w:val="EF6E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5C87343"/>
    <w:multiLevelType w:val="multilevel"/>
    <w:tmpl w:val="5016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63373E7"/>
    <w:multiLevelType w:val="multilevel"/>
    <w:tmpl w:val="4EC6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7D0635F"/>
    <w:multiLevelType w:val="multilevel"/>
    <w:tmpl w:val="FADC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8BC47D1"/>
    <w:multiLevelType w:val="multilevel"/>
    <w:tmpl w:val="BDD4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8F67C73"/>
    <w:multiLevelType w:val="multilevel"/>
    <w:tmpl w:val="3898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9134544"/>
    <w:multiLevelType w:val="multilevel"/>
    <w:tmpl w:val="F668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9E53B07"/>
    <w:multiLevelType w:val="multilevel"/>
    <w:tmpl w:val="6032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A591816"/>
    <w:multiLevelType w:val="multilevel"/>
    <w:tmpl w:val="56B0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AC304A7"/>
    <w:multiLevelType w:val="multilevel"/>
    <w:tmpl w:val="3BDE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B3529A9"/>
    <w:multiLevelType w:val="multilevel"/>
    <w:tmpl w:val="D936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BAB427F"/>
    <w:multiLevelType w:val="multilevel"/>
    <w:tmpl w:val="9272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BBC5126"/>
    <w:multiLevelType w:val="multilevel"/>
    <w:tmpl w:val="EBEE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CB34ED6"/>
    <w:multiLevelType w:val="multilevel"/>
    <w:tmpl w:val="7088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CB535D2"/>
    <w:multiLevelType w:val="multilevel"/>
    <w:tmpl w:val="0372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D797E6D"/>
    <w:multiLevelType w:val="multilevel"/>
    <w:tmpl w:val="E060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DED6E40"/>
    <w:multiLevelType w:val="multilevel"/>
    <w:tmpl w:val="C256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F5F6AEE"/>
    <w:multiLevelType w:val="multilevel"/>
    <w:tmpl w:val="083A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F9F6F0A"/>
    <w:multiLevelType w:val="multilevel"/>
    <w:tmpl w:val="2350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FF83A79"/>
    <w:multiLevelType w:val="multilevel"/>
    <w:tmpl w:val="D6645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0117BD0"/>
    <w:multiLevelType w:val="multilevel"/>
    <w:tmpl w:val="71CC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1494477"/>
    <w:multiLevelType w:val="multilevel"/>
    <w:tmpl w:val="B3B6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3706C7C"/>
    <w:multiLevelType w:val="multilevel"/>
    <w:tmpl w:val="46D2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4792577"/>
    <w:multiLevelType w:val="multilevel"/>
    <w:tmpl w:val="24A4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6DD45F5"/>
    <w:multiLevelType w:val="multilevel"/>
    <w:tmpl w:val="FD50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6EF766A"/>
    <w:multiLevelType w:val="multilevel"/>
    <w:tmpl w:val="32D2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7D04A7E"/>
    <w:multiLevelType w:val="multilevel"/>
    <w:tmpl w:val="2CC8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9D65816"/>
    <w:multiLevelType w:val="multilevel"/>
    <w:tmpl w:val="F606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A567FCC"/>
    <w:multiLevelType w:val="multilevel"/>
    <w:tmpl w:val="148CB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A95746F"/>
    <w:multiLevelType w:val="multilevel"/>
    <w:tmpl w:val="0C64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B6C36D4"/>
    <w:multiLevelType w:val="multilevel"/>
    <w:tmpl w:val="4BD4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C56312B"/>
    <w:multiLevelType w:val="multilevel"/>
    <w:tmpl w:val="138C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CE70AF9"/>
    <w:multiLevelType w:val="multilevel"/>
    <w:tmpl w:val="4808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D075A45"/>
    <w:multiLevelType w:val="multilevel"/>
    <w:tmpl w:val="8400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D70122B"/>
    <w:multiLevelType w:val="multilevel"/>
    <w:tmpl w:val="3A6A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E3208B4"/>
    <w:multiLevelType w:val="multilevel"/>
    <w:tmpl w:val="2DBA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F6F1312"/>
    <w:multiLevelType w:val="multilevel"/>
    <w:tmpl w:val="9A00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FF94156"/>
    <w:multiLevelType w:val="multilevel"/>
    <w:tmpl w:val="A384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231807">
    <w:abstractNumId w:val="101"/>
  </w:num>
  <w:num w:numId="2" w16cid:durableId="565381512">
    <w:abstractNumId w:val="25"/>
  </w:num>
  <w:num w:numId="3" w16cid:durableId="1319110038">
    <w:abstractNumId w:val="113"/>
  </w:num>
  <w:num w:numId="4" w16cid:durableId="1853491879">
    <w:abstractNumId w:val="167"/>
  </w:num>
  <w:num w:numId="5" w16cid:durableId="1956793523">
    <w:abstractNumId w:val="119"/>
  </w:num>
  <w:num w:numId="6" w16cid:durableId="2046784481">
    <w:abstractNumId w:val="67"/>
  </w:num>
  <w:num w:numId="7" w16cid:durableId="1097335067">
    <w:abstractNumId w:val="96"/>
  </w:num>
  <w:num w:numId="8" w16cid:durableId="1101418793">
    <w:abstractNumId w:val="39"/>
  </w:num>
  <w:num w:numId="9" w16cid:durableId="764500620">
    <w:abstractNumId w:val="106"/>
  </w:num>
  <w:num w:numId="10" w16cid:durableId="1566067712">
    <w:abstractNumId w:val="146"/>
  </w:num>
  <w:num w:numId="11" w16cid:durableId="1740522067">
    <w:abstractNumId w:val="86"/>
  </w:num>
  <w:num w:numId="12" w16cid:durableId="413867404">
    <w:abstractNumId w:val="75"/>
  </w:num>
  <w:num w:numId="13" w16cid:durableId="1577322839">
    <w:abstractNumId w:val="97"/>
  </w:num>
  <w:num w:numId="14" w16cid:durableId="759066934">
    <w:abstractNumId w:val="159"/>
  </w:num>
  <w:num w:numId="15" w16cid:durableId="1874535010">
    <w:abstractNumId w:val="163"/>
  </w:num>
  <w:num w:numId="16" w16cid:durableId="936134368">
    <w:abstractNumId w:val="71"/>
  </w:num>
  <w:num w:numId="17" w16cid:durableId="1206911951">
    <w:abstractNumId w:val="107"/>
  </w:num>
  <w:num w:numId="18" w16cid:durableId="1547989108">
    <w:abstractNumId w:val="78"/>
  </w:num>
  <w:num w:numId="19" w16cid:durableId="2024428673">
    <w:abstractNumId w:val="150"/>
  </w:num>
  <w:num w:numId="20" w16cid:durableId="1559705412">
    <w:abstractNumId w:val="48"/>
  </w:num>
  <w:num w:numId="21" w16cid:durableId="100153389">
    <w:abstractNumId w:val="118"/>
  </w:num>
  <w:num w:numId="22" w16cid:durableId="844175999">
    <w:abstractNumId w:val="108"/>
  </w:num>
  <w:num w:numId="23" w16cid:durableId="1673725627">
    <w:abstractNumId w:val="60"/>
  </w:num>
  <w:num w:numId="24" w16cid:durableId="507063680">
    <w:abstractNumId w:val="132"/>
  </w:num>
  <w:num w:numId="25" w16cid:durableId="414982670">
    <w:abstractNumId w:val="110"/>
  </w:num>
  <w:num w:numId="26" w16cid:durableId="1922370161">
    <w:abstractNumId w:val="79"/>
  </w:num>
  <w:num w:numId="27" w16cid:durableId="819931878">
    <w:abstractNumId w:val="99"/>
  </w:num>
  <w:num w:numId="28" w16cid:durableId="1141464485">
    <w:abstractNumId w:val="8"/>
  </w:num>
  <w:num w:numId="29" w16cid:durableId="440539636">
    <w:abstractNumId w:val="134"/>
  </w:num>
  <w:num w:numId="30" w16cid:durableId="578828071">
    <w:abstractNumId w:val="151"/>
  </w:num>
  <w:num w:numId="31" w16cid:durableId="84150317">
    <w:abstractNumId w:val="35"/>
  </w:num>
  <w:num w:numId="32" w16cid:durableId="2044941438">
    <w:abstractNumId w:val="115"/>
  </w:num>
  <w:num w:numId="33" w16cid:durableId="1904411488">
    <w:abstractNumId w:val="65"/>
  </w:num>
  <w:num w:numId="34" w16cid:durableId="1687513497">
    <w:abstractNumId w:val="47"/>
  </w:num>
  <w:num w:numId="35" w16cid:durableId="271982964">
    <w:abstractNumId w:val="133"/>
  </w:num>
  <w:num w:numId="36" w16cid:durableId="251280041">
    <w:abstractNumId w:val="49"/>
  </w:num>
  <w:num w:numId="37" w16cid:durableId="1316494188">
    <w:abstractNumId w:val="58"/>
  </w:num>
  <w:num w:numId="38" w16cid:durableId="1054547366">
    <w:abstractNumId w:val="50"/>
  </w:num>
  <w:num w:numId="39" w16cid:durableId="1826049095">
    <w:abstractNumId w:val="56"/>
  </w:num>
  <w:num w:numId="40" w16cid:durableId="133568815">
    <w:abstractNumId w:val="3"/>
  </w:num>
  <w:num w:numId="41" w16cid:durableId="2026860672">
    <w:abstractNumId w:val="37"/>
  </w:num>
  <w:num w:numId="42" w16cid:durableId="1343241121">
    <w:abstractNumId w:val="62"/>
  </w:num>
  <w:num w:numId="43" w16cid:durableId="1649018201">
    <w:abstractNumId w:val="88"/>
  </w:num>
  <w:num w:numId="44" w16cid:durableId="426270751">
    <w:abstractNumId w:val="14"/>
  </w:num>
  <w:num w:numId="45" w16cid:durableId="608858278">
    <w:abstractNumId w:val="112"/>
  </w:num>
  <w:num w:numId="46" w16cid:durableId="2020766754">
    <w:abstractNumId w:val="122"/>
  </w:num>
  <w:num w:numId="47" w16cid:durableId="86004265">
    <w:abstractNumId w:val="29"/>
  </w:num>
  <w:num w:numId="48" w16cid:durableId="1589852674">
    <w:abstractNumId w:val="63"/>
  </w:num>
  <w:num w:numId="49" w16cid:durableId="1770193603">
    <w:abstractNumId w:val="33"/>
  </w:num>
  <w:num w:numId="50" w16cid:durableId="461309145">
    <w:abstractNumId w:val="84"/>
  </w:num>
  <w:num w:numId="51" w16cid:durableId="781069871">
    <w:abstractNumId w:val="32"/>
  </w:num>
  <w:num w:numId="52" w16cid:durableId="1626931628">
    <w:abstractNumId w:val="5"/>
  </w:num>
  <w:num w:numId="53" w16cid:durableId="652758188">
    <w:abstractNumId w:val="138"/>
  </w:num>
  <w:num w:numId="54" w16cid:durableId="1920286163">
    <w:abstractNumId w:val="117"/>
  </w:num>
  <w:num w:numId="55" w16cid:durableId="1799103285">
    <w:abstractNumId w:val="176"/>
  </w:num>
  <w:num w:numId="56" w16cid:durableId="215315019">
    <w:abstractNumId w:val="143"/>
  </w:num>
  <w:num w:numId="57" w16cid:durableId="143739097">
    <w:abstractNumId w:val="174"/>
  </w:num>
  <w:num w:numId="58" w16cid:durableId="82458876">
    <w:abstractNumId w:val="164"/>
  </w:num>
  <w:num w:numId="59" w16cid:durableId="1115714331">
    <w:abstractNumId w:val="168"/>
  </w:num>
  <w:num w:numId="60" w16cid:durableId="919213460">
    <w:abstractNumId w:val="91"/>
  </w:num>
  <w:num w:numId="61" w16cid:durableId="1924603125">
    <w:abstractNumId w:val="169"/>
  </w:num>
  <w:num w:numId="62" w16cid:durableId="2024279872">
    <w:abstractNumId w:val="34"/>
  </w:num>
  <w:num w:numId="63" w16cid:durableId="1579752434">
    <w:abstractNumId w:val="109"/>
  </w:num>
  <w:num w:numId="64" w16cid:durableId="1813328299">
    <w:abstractNumId w:val="82"/>
  </w:num>
  <w:num w:numId="65" w16cid:durableId="408384703">
    <w:abstractNumId w:val="72"/>
  </w:num>
  <w:num w:numId="66" w16cid:durableId="209807153">
    <w:abstractNumId w:val="20"/>
  </w:num>
  <w:num w:numId="67" w16cid:durableId="1477918115">
    <w:abstractNumId w:val="2"/>
  </w:num>
  <w:num w:numId="68" w16cid:durableId="1105878586">
    <w:abstractNumId w:val="120"/>
  </w:num>
  <w:num w:numId="69" w16cid:durableId="1851488362">
    <w:abstractNumId w:val="22"/>
  </w:num>
  <w:num w:numId="70" w16cid:durableId="39287776">
    <w:abstractNumId w:val="0"/>
  </w:num>
  <w:num w:numId="71" w16cid:durableId="420569239">
    <w:abstractNumId w:val="45"/>
  </w:num>
  <w:num w:numId="72" w16cid:durableId="756050304">
    <w:abstractNumId w:val="90"/>
  </w:num>
  <w:num w:numId="73" w16cid:durableId="2067752069">
    <w:abstractNumId w:val="140"/>
  </w:num>
  <w:num w:numId="74" w16cid:durableId="346248802">
    <w:abstractNumId w:val="19"/>
  </w:num>
  <w:num w:numId="75" w16cid:durableId="1088577426">
    <w:abstractNumId w:val="93"/>
  </w:num>
  <w:num w:numId="76" w16cid:durableId="171262705">
    <w:abstractNumId w:val="87"/>
  </w:num>
  <w:num w:numId="77" w16cid:durableId="1952861892">
    <w:abstractNumId w:val="136"/>
  </w:num>
  <w:num w:numId="78" w16cid:durableId="1439064388">
    <w:abstractNumId w:val="172"/>
  </w:num>
  <w:num w:numId="79" w16cid:durableId="1445685640">
    <w:abstractNumId w:val="64"/>
  </w:num>
  <w:num w:numId="80" w16cid:durableId="1469778980">
    <w:abstractNumId w:val="126"/>
  </w:num>
  <w:num w:numId="81" w16cid:durableId="1360352382">
    <w:abstractNumId w:val="155"/>
  </w:num>
  <w:num w:numId="82" w16cid:durableId="1500844910">
    <w:abstractNumId w:val="80"/>
  </w:num>
  <w:num w:numId="83" w16cid:durableId="1235163192">
    <w:abstractNumId w:val="6"/>
  </w:num>
  <w:num w:numId="84" w16cid:durableId="1181044644">
    <w:abstractNumId w:val="100"/>
  </w:num>
  <w:num w:numId="85" w16cid:durableId="1465270040">
    <w:abstractNumId w:val="15"/>
  </w:num>
  <w:num w:numId="86" w16cid:durableId="1652522517">
    <w:abstractNumId w:val="94"/>
  </w:num>
  <w:num w:numId="87" w16cid:durableId="363672935">
    <w:abstractNumId w:val="95"/>
  </w:num>
  <w:num w:numId="88" w16cid:durableId="63534505">
    <w:abstractNumId w:val="142"/>
  </w:num>
  <w:num w:numId="89" w16cid:durableId="213320645">
    <w:abstractNumId w:val="162"/>
  </w:num>
  <w:num w:numId="90" w16cid:durableId="770664248">
    <w:abstractNumId w:val="92"/>
  </w:num>
  <w:num w:numId="91" w16cid:durableId="1420951620">
    <w:abstractNumId w:val="23"/>
  </w:num>
  <w:num w:numId="92" w16cid:durableId="1609586117">
    <w:abstractNumId w:val="129"/>
  </w:num>
  <w:num w:numId="93" w16cid:durableId="1291087174">
    <w:abstractNumId w:val="69"/>
  </w:num>
  <w:num w:numId="94" w16cid:durableId="262887338">
    <w:abstractNumId w:val="53"/>
  </w:num>
  <w:num w:numId="95" w16cid:durableId="568659799">
    <w:abstractNumId w:val="148"/>
  </w:num>
  <w:num w:numId="96" w16cid:durableId="1543712926">
    <w:abstractNumId w:val="59"/>
  </w:num>
  <w:num w:numId="97" w16cid:durableId="686373115">
    <w:abstractNumId w:val="128"/>
  </w:num>
  <w:num w:numId="98" w16cid:durableId="603805220">
    <w:abstractNumId w:val="46"/>
  </w:num>
  <w:num w:numId="99" w16cid:durableId="2003123137">
    <w:abstractNumId w:val="145"/>
  </w:num>
  <w:num w:numId="100" w16cid:durableId="501119377">
    <w:abstractNumId w:val="42"/>
  </w:num>
  <w:num w:numId="101" w16cid:durableId="1470636389">
    <w:abstractNumId w:val="10"/>
  </w:num>
  <w:num w:numId="102" w16cid:durableId="623388878">
    <w:abstractNumId w:val="103"/>
  </w:num>
  <w:num w:numId="103" w16cid:durableId="1839156132">
    <w:abstractNumId w:val="17"/>
  </w:num>
  <w:num w:numId="104" w16cid:durableId="847141483">
    <w:abstractNumId w:val="44"/>
  </w:num>
  <w:num w:numId="105" w16cid:durableId="1181092455">
    <w:abstractNumId w:val="170"/>
  </w:num>
  <w:num w:numId="106" w16cid:durableId="1144587284">
    <w:abstractNumId w:val="89"/>
  </w:num>
  <w:num w:numId="107" w16cid:durableId="20594314">
    <w:abstractNumId w:val="68"/>
  </w:num>
  <w:num w:numId="108" w16cid:durableId="476149708">
    <w:abstractNumId w:val="141"/>
  </w:num>
  <w:num w:numId="109" w16cid:durableId="1059787584">
    <w:abstractNumId w:val="55"/>
  </w:num>
  <w:num w:numId="110" w16cid:durableId="153225072">
    <w:abstractNumId w:val="83"/>
  </w:num>
  <w:num w:numId="111" w16cid:durableId="889926126">
    <w:abstractNumId w:val="12"/>
  </w:num>
  <w:num w:numId="112" w16cid:durableId="418064194">
    <w:abstractNumId w:val="73"/>
  </w:num>
  <w:num w:numId="113" w16cid:durableId="1174106368">
    <w:abstractNumId w:val="116"/>
  </w:num>
  <w:num w:numId="114" w16cid:durableId="357701317">
    <w:abstractNumId w:val="127"/>
  </w:num>
  <w:num w:numId="115" w16cid:durableId="1819954248">
    <w:abstractNumId w:val="171"/>
  </w:num>
  <w:num w:numId="116" w16cid:durableId="744305608">
    <w:abstractNumId w:val="77"/>
  </w:num>
  <w:num w:numId="117" w16cid:durableId="40328351">
    <w:abstractNumId w:val="52"/>
  </w:num>
  <w:num w:numId="118" w16cid:durableId="1042368058">
    <w:abstractNumId w:val="30"/>
  </w:num>
  <w:num w:numId="119" w16cid:durableId="931014932">
    <w:abstractNumId w:val="24"/>
  </w:num>
  <w:num w:numId="120" w16cid:durableId="1311060451">
    <w:abstractNumId w:val="13"/>
  </w:num>
  <w:num w:numId="121" w16cid:durableId="1165361320">
    <w:abstractNumId w:val="36"/>
  </w:num>
  <w:num w:numId="122" w16cid:durableId="329674691">
    <w:abstractNumId w:val="130"/>
  </w:num>
  <w:num w:numId="123" w16cid:durableId="305594867">
    <w:abstractNumId w:val="137"/>
  </w:num>
  <w:num w:numId="124" w16cid:durableId="150098022">
    <w:abstractNumId w:val="154"/>
  </w:num>
  <w:num w:numId="125" w16cid:durableId="1151868835">
    <w:abstractNumId w:val="61"/>
  </w:num>
  <w:num w:numId="126" w16cid:durableId="894438988">
    <w:abstractNumId w:val="124"/>
  </w:num>
  <w:num w:numId="127" w16cid:durableId="1598757265">
    <w:abstractNumId w:val="66"/>
  </w:num>
  <w:num w:numId="128" w16cid:durableId="1894586130">
    <w:abstractNumId w:val="31"/>
  </w:num>
  <w:num w:numId="129" w16cid:durableId="647788635">
    <w:abstractNumId w:val="81"/>
  </w:num>
  <w:num w:numId="130" w16cid:durableId="1727995908">
    <w:abstractNumId w:val="21"/>
  </w:num>
  <w:num w:numId="131" w16cid:durableId="1009334982">
    <w:abstractNumId w:val="153"/>
  </w:num>
  <w:num w:numId="132" w16cid:durableId="921764539">
    <w:abstractNumId w:val="175"/>
  </w:num>
  <w:num w:numId="133" w16cid:durableId="1565607048">
    <w:abstractNumId w:val="165"/>
  </w:num>
  <w:num w:numId="134" w16cid:durableId="1348142703">
    <w:abstractNumId w:val="125"/>
  </w:num>
  <w:num w:numId="135" w16cid:durableId="1260261437">
    <w:abstractNumId w:val="4"/>
  </w:num>
  <w:num w:numId="136" w16cid:durableId="241109523">
    <w:abstractNumId w:val="54"/>
  </w:num>
  <w:num w:numId="137" w16cid:durableId="1763987762">
    <w:abstractNumId w:val="38"/>
  </w:num>
  <w:num w:numId="138" w16cid:durableId="1245456559">
    <w:abstractNumId w:val="70"/>
  </w:num>
  <w:num w:numId="139" w16cid:durableId="936403740">
    <w:abstractNumId w:val="158"/>
  </w:num>
  <w:num w:numId="140" w16cid:durableId="2008242967">
    <w:abstractNumId w:val="149"/>
  </w:num>
  <w:num w:numId="141" w16cid:durableId="986007826">
    <w:abstractNumId w:val="16"/>
  </w:num>
  <w:num w:numId="142" w16cid:durableId="686253263">
    <w:abstractNumId w:val="9"/>
  </w:num>
  <w:num w:numId="143" w16cid:durableId="1743024327">
    <w:abstractNumId w:val="41"/>
  </w:num>
  <w:num w:numId="144" w16cid:durableId="786894165">
    <w:abstractNumId w:val="111"/>
  </w:num>
  <w:num w:numId="145" w16cid:durableId="822771197">
    <w:abstractNumId w:val="28"/>
  </w:num>
  <w:num w:numId="146" w16cid:durableId="950165439">
    <w:abstractNumId w:val="74"/>
  </w:num>
  <w:num w:numId="147" w16cid:durableId="1781995281">
    <w:abstractNumId w:val="144"/>
  </w:num>
  <w:num w:numId="148" w16cid:durableId="443810203">
    <w:abstractNumId w:val="131"/>
  </w:num>
  <w:num w:numId="149" w16cid:durableId="1239512944">
    <w:abstractNumId w:val="76"/>
  </w:num>
  <w:num w:numId="150" w16cid:durableId="2040006397">
    <w:abstractNumId w:val="135"/>
  </w:num>
  <w:num w:numId="151" w16cid:durableId="2109692483">
    <w:abstractNumId w:val="121"/>
  </w:num>
  <w:num w:numId="152" w16cid:durableId="723257945">
    <w:abstractNumId w:val="26"/>
  </w:num>
  <w:num w:numId="153" w16cid:durableId="1969121215">
    <w:abstractNumId w:val="40"/>
  </w:num>
  <w:num w:numId="154" w16cid:durableId="84156262">
    <w:abstractNumId w:val="147"/>
  </w:num>
  <w:num w:numId="155" w16cid:durableId="1781072237">
    <w:abstractNumId w:val="104"/>
  </w:num>
  <w:num w:numId="156" w16cid:durableId="868030633">
    <w:abstractNumId w:val="114"/>
  </w:num>
  <w:num w:numId="157" w16cid:durableId="989283438">
    <w:abstractNumId w:val="102"/>
  </w:num>
  <w:num w:numId="158" w16cid:durableId="1269389180">
    <w:abstractNumId w:val="156"/>
  </w:num>
  <w:num w:numId="159" w16cid:durableId="1811287771">
    <w:abstractNumId w:val="11"/>
  </w:num>
  <w:num w:numId="160" w16cid:durableId="278150381">
    <w:abstractNumId w:val="27"/>
  </w:num>
  <w:num w:numId="161" w16cid:durableId="16545749">
    <w:abstractNumId w:val="177"/>
  </w:num>
  <w:num w:numId="162" w16cid:durableId="148131721">
    <w:abstractNumId w:val="7"/>
  </w:num>
  <w:num w:numId="163" w16cid:durableId="1801607575">
    <w:abstractNumId w:val="160"/>
  </w:num>
  <w:num w:numId="164" w16cid:durableId="1946889598">
    <w:abstractNumId w:val="57"/>
  </w:num>
  <w:num w:numId="165" w16cid:durableId="163667765">
    <w:abstractNumId w:val="166"/>
  </w:num>
  <w:num w:numId="166" w16cid:durableId="1335299985">
    <w:abstractNumId w:val="85"/>
  </w:num>
  <w:num w:numId="167" w16cid:durableId="355930263">
    <w:abstractNumId w:val="152"/>
  </w:num>
  <w:num w:numId="168" w16cid:durableId="1618098525">
    <w:abstractNumId w:val="43"/>
  </w:num>
  <w:num w:numId="169" w16cid:durableId="2054847055">
    <w:abstractNumId w:val="157"/>
  </w:num>
  <w:num w:numId="170" w16cid:durableId="1884294060">
    <w:abstractNumId w:val="173"/>
  </w:num>
  <w:num w:numId="171" w16cid:durableId="1849981558">
    <w:abstractNumId w:val="1"/>
  </w:num>
  <w:num w:numId="172" w16cid:durableId="502550736">
    <w:abstractNumId w:val="123"/>
  </w:num>
  <w:num w:numId="173" w16cid:durableId="1987010110">
    <w:abstractNumId w:val="18"/>
  </w:num>
  <w:num w:numId="174" w16cid:durableId="669062314">
    <w:abstractNumId w:val="98"/>
  </w:num>
  <w:num w:numId="175" w16cid:durableId="435635445">
    <w:abstractNumId w:val="139"/>
  </w:num>
  <w:num w:numId="176" w16cid:durableId="86924062">
    <w:abstractNumId w:val="51"/>
  </w:num>
  <w:num w:numId="177" w16cid:durableId="1804998986">
    <w:abstractNumId w:val="105"/>
  </w:num>
  <w:num w:numId="178" w16cid:durableId="1694531030">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2BF"/>
    <w:rsid w:val="001B2B9E"/>
    <w:rsid w:val="001D196D"/>
    <w:rsid w:val="001D4277"/>
    <w:rsid w:val="002144E9"/>
    <w:rsid w:val="00272183"/>
    <w:rsid w:val="002802BF"/>
    <w:rsid w:val="003E1EEA"/>
    <w:rsid w:val="007452A9"/>
    <w:rsid w:val="00806923"/>
    <w:rsid w:val="00951218"/>
    <w:rsid w:val="0096501C"/>
    <w:rsid w:val="009937C1"/>
    <w:rsid w:val="00A0654C"/>
    <w:rsid w:val="00A46C9E"/>
    <w:rsid w:val="00A53487"/>
    <w:rsid w:val="00A72178"/>
    <w:rsid w:val="00B677FF"/>
    <w:rsid w:val="00C2367C"/>
    <w:rsid w:val="00CE1324"/>
    <w:rsid w:val="00D338FD"/>
    <w:rsid w:val="00DB01F7"/>
    <w:rsid w:val="00E46A4B"/>
    <w:rsid w:val="00E50507"/>
    <w:rsid w:val="00E835C2"/>
    <w:rsid w:val="00F61B0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773F6"/>
  <w15:chartTrackingRefBased/>
  <w15:docId w15:val="{6594ABAC-F9F4-404B-9DF4-A8579D592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2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02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02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02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02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02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2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2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2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2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02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02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02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02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02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2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2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2BF"/>
    <w:rPr>
      <w:rFonts w:eastAsiaTheme="majorEastAsia" w:cstheme="majorBidi"/>
      <w:color w:val="272727" w:themeColor="text1" w:themeTint="D8"/>
    </w:rPr>
  </w:style>
  <w:style w:type="paragraph" w:styleId="Title">
    <w:name w:val="Title"/>
    <w:basedOn w:val="Normal"/>
    <w:next w:val="Normal"/>
    <w:link w:val="TitleChar"/>
    <w:uiPriority w:val="10"/>
    <w:qFormat/>
    <w:rsid w:val="002802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2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2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2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2BF"/>
    <w:pPr>
      <w:spacing w:before="160"/>
      <w:jc w:val="center"/>
    </w:pPr>
    <w:rPr>
      <w:i/>
      <w:iCs/>
      <w:color w:val="404040" w:themeColor="text1" w:themeTint="BF"/>
    </w:rPr>
  </w:style>
  <w:style w:type="character" w:customStyle="1" w:styleId="QuoteChar">
    <w:name w:val="Quote Char"/>
    <w:basedOn w:val="DefaultParagraphFont"/>
    <w:link w:val="Quote"/>
    <w:uiPriority w:val="29"/>
    <w:rsid w:val="002802BF"/>
    <w:rPr>
      <w:i/>
      <w:iCs/>
      <w:color w:val="404040" w:themeColor="text1" w:themeTint="BF"/>
    </w:rPr>
  </w:style>
  <w:style w:type="paragraph" w:styleId="ListParagraph">
    <w:name w:val="List Paragraph"/>
    <w:basedOn w:val="Normal"/>
    <w:uiPriority w:val="34"/>
    <w:qFormat/>
    <w:rsid w:val="002802BF"/>
    <w:pPr>
      <w:ind w:left="720"/>
      <w:contextualSpacing/>
    </w:pPr>
  </w:style>
  <w:style w:type="character" w:styleId="IntenseEmphasis">
    <w:name w:val="Intense Emphasis"/>
    <w:basedOn w:val="DefaultParagraphFont"/>
    <w:uiPriority w:val="21"/>
    <w:qFormat/>
    <w:rsid w:val="002802BF"/>
    <w:rPr>
      <w:i/>
      <w:iCs/>
      <w:color w:val="2F5496" w:themeColor="accent1" w:themeShade="BF"/>
    </w:rPr>
  </w:style>
  <w:style w:type="paragraph" w:styleId="IntenseQuote">
    <w:name w:val="Intense Quote"/>
    <w:basedOn w:val="Normal"/>
    <w:next w:val="Normal"/>
    <w:link w:val="IntenseQuoteChar"/>
    <w:uiPriority w:val="30"/>
    <w:qFormat/>
    <w:rsid w:val="002802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02BF"/>
    <w:rPr>
      <w:i/>
      <w:iCs/>
      <w:color w:val="2F5496" w:themeColor="accent1" w:themeShade="BF"/>
    </w:rPr>
  </w:style>
  <w:style w:type="character" w:styleId="IntenseReference">
    <w:name w:val="Intense Reference"/>
    <w:basedOn w:val="DefaultParagraphFont"/>
    <w:uiPriority w:val="32"/>
    <w:qFormat/>
    <w:rsid w:val="002802BF"/>
    <w:rPr>
      <w:b/>
      <w:bCs/>
      <w:smallCaps/>
      <w:color w:val="2F5496" w:themeColor="accent1" w:themeShade="BF"/>
      <w:spacing w:val="5"/>
    </w:rPr>
  </w:style>
  <w:style w:type="table" w:styleId="TableGrid">
    <w:name w:val="Table Grid"/>
    <w:basedOn w:val="TableNormal"/>
    <w:uiPriority w:val="39"/>
    <w:rsid w:val="00280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161</Pages>
  <Words>61364</Words>
  <Characters>349780</Characters>
  <Application>Microsoft Office Word</Application>
  <DocSecurity>0</DocSecurity>
  <Lines>2914</Lines>
  <Paragraphs>820</Paragraphs>
  <ScaleCrop>false</ScaleCrop>
  <Company/>
  <LinksUpToDate>false</LinksUpToDate>
  <CharactersWithSpaces>410324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Arya Tiwari</dc:creator>
  <cp:keywords/>
  <dc:description/>
  <cp:lastModifiedBy>Arya Tiwari</cp:lastModifiedBy>
  <cp:revision>19</cp:revision>
  <dcterms:created xsi:type="dcterms:W3CDTF">2025-08-17T09:46:00Z</dcterms:created>
  <dcterms:modified xsi:type="dcterms:W3CDTF">2025-08-17T11:16:00Z</dcterms:modified>
</cp:coreProperties>
</file>