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4D6526" w14:textId="4AA46617" w:rsidR="004F4788" w:rsidRPr="002571C0" w:rsidRDefault="002571C0" w:rsidP="002571C0">
      <w:pPr>
        <w:spacing w:before="360" w:after="80" w:line="240" w:lineRule="auto"/>
        <w:outlineLvl w:val="1"/>
        <w:rPr>
          <w:rFonts w:eastAsia="Times New Roman" w:cs="Times New Roman"/>
          <w:b/>
          <w:bCs/>
          <w:sz w:val="32"/>
          <w:szCs w:val="32"/>
        </w:rPr>
      </w:pPr>
      <w:r w:rsidRPr="002571C0">
        <w:rPr>
          <w:rFonts w:ascii="Arial" w:eastAsia="Times New Roman" w:hAnsi="Arial" w:cs="Arial"/>
          <w:b/>
          <w:bCs/>
          <w:color w:val="000000"/>
          <w:sz w:val="32"/>
          <w:szCs w:val="32"/>
        </w:rPr>
        <w:t>Table of Contents</w:t>
      </w:r>
    </w:p>
    <w:p w14:paraId="3C4F39FC" w14:textId="77777777" w:rsidR="004F4788" w:rsidRPr="004F4788" w:rsidRDefault="004F4788" w:rsidP="004F4788">
      <w:pPr>
        <w:spacing w:before="360" w:after="80" w:line="240" w:lineRule="auto"/>
        <w:outlineLvl w:val="2"/>
        <w:rPr>
          <w:rFonts w:eastAsia="Times New Roman" w:cs="Times New Roman"/>
          <w:b/>
          <w:bCs/>
          <w:sz w:val="27"/>
          <w:szCs w:val="27"/>
        </w:rPr>
      </w:pPr>
      <w:r w:rsidRPr="004F4788">
        <w:rPr>
          <w:rFonts w:ascii="Arial" w:eastAsia="Times New Roman" w:hAnsi="Arial" w:cs="Arial"/>
          <w:b/>
          <w:bCs/>
          <w:color w:val="000000"/>
          <w:sz w:val="20"/>
          <w:szCs w:val="20"/>
        </w:rPr>
        <w:t>Introduction</w:t>
      </w:r>
    </w:p>
    <w:p w14:paraId="27EC70F1" w14:textId="342DB081" w:rsidR="004F4788" w:rsidRPr="004F4788" w:rsidRDefault="004F4788" w:rsidP="004F4788">
      <w:pPr>
        <w:spacing w:after="80" w:line="240" w:lineRule="auto"/>
        <w:ind w:left="1080"/>
        <w:outlineLvl w:val="1"/>
        <w:rPr>
          <w:rFonts w:eastAsia="Times New Roman" w:cs="Times New Roman"/>
          <w:b/>
          <w:bCs/>
          <w:sz w:val="36"/>
          <w:szCs w:val="36"/>
        </w:rPr>
      </w:pPr>
      <w:r w:rsidRPr="004F4788">
        <w:rPr>
          <w:rFonts w:ascii="Arial" w:eastAsia="Times New Roman" w:hAnsi="Arial" w:cs="Arial"/>
          <w:b/>
          <w:bCs/>
          <w:color w:val="000000"/>
          <w:sz w:val="22"/>
        </w:rPr>
        <w:t>The Power of Self-Destruction</w:t>
      </w:r>
      <w:r w:rsidRPr="004F4788">
        <w:rPr>
          <w:rFonts w:ascii="Arial" w:eastAsia="Times New Roman" w:hAnsi="Arial" w:cs="Arial"/>
          <w:b/>
          <w:bCs/>
          <w:color w:val="000000"/>
          <w:sz w:val="22"/>
        </w:rPr>
        <w:br/>
        <w:t>Why Breaking is Necessary for Growth</w:t>
      </w:r>
      <w:r w:rsidRPr="004F4788">
        <w:rPr>
          <w:rFonts w:ascii="Arial" w:eastAsia="Times New Roman" w:hAnsi="Arial" w:cs="Arial"/>
          <w:b/>
          <w:bCs/>
          <w:color w:val="000000"/>
          <w:sz w:val="22"/>
        </w:rPr>
        <w:br/>
        <w:t>Nature’s Blueprint for Transformation</w:t>
      </w:r>
      <w:r w:rsidRPr="004F4788">
        <w:rPr>
          <w:rFonts w:ascii="Arial" w:eastAsia="Times New Roman" w:hAnsi="Arial" w:cs="Arial"/>
          <w:b/>
          <w:bCs/>
          <w:color w:val="000000"/>
          <w:sz w:val="22"/>
        </w:rPr>
        <w:br/>
        <w:t>What This Book Offers</w:t>
      </w:r>
      <w:r w:rsidRPr="004F4788">
        <w:rPr>
          <w:rFonts w:ascii="Arial" w:eastAsia="Times New Roman" w:hAnsi="Arial" w:cs="Arial"/>
          <w:b/>
          <w:bCs/>
          <w:color w:val="000000"/>
          <w:sz w:val="22"/>
        </w:rPr>
        <w:br/>
        <w:t>Reflect &amp; Prepare (Thought-Provoking Prompts)</w:t>
      </w:r>
      <w:r w:rsidRPr="004F4788">
        <w:rPr>
          <w:rFonts w:ascii="Arial" w:eastAsia="Times New Roman" w:hAnsi="Arial" w:cs="Arial"/>
          <w:b/>
          <w:bCs/>
          <w:color w:val="000000"/>
          <w:sz w:val="22"/>
        </w:rPr>
        <w:br/>
      </w:r>
    </w:p>
    <w:p w14:paraId="3F373D94" w14:textId="77777777" w:rsidR="004F4788" w:rsidRPr="002571C0" w:rsidRDefault="004F4788" w:rsidP="004F4788">
      <w:pPr>
        <w:spacing w:after="80" w:line="240" w:lineRule="auto"/>
        <w:ind w:left="360"/>
        <w:outlineLvl w:val="2"/>
        <w:rPr>
          <w:rFonts w:eastAsia="Times New Roman" w:cs="Times New Roman"/>
          <w:b/>
          <w:bCs/>
          <w:sz w:val="32"/>
          <w:szCs w:val="32"/>
        </w:rPr>
      </w:pPr>
      <w:r w:rsidRPr="002571C0">
        <w:rPr>
          <w:rFonts w:ascii="Arial" w:eastAsia="Times New Roman" w:hAnsi="Arial" w:cs="Arial"/>
          <w:b/>
          <w:bCs/>
          <w:color w:val="000000"/>
          <w:sz w:val="32"/>
          <w:szCs w:val="32"/>
        </w:rPr>
        <w:t>Part I—A Loser’s Guide to Winning</w:t>
      </w:r>
    </w:p>
    <w:p w14:paraId="45421CD3" w14:textId="77777777" w:rsidR="004F4788" w:rsidRPr="002571C0" w:rsidRDefault="004F4788" w:rsidP="004F4788">
      <w:pPr>
        <w:spacing w:after="80" w:line="240" w:lineRule="auto"/>
        <w:ind w:left="360"/>
        <w:outlineLvl w:val="3"/>
        <w:rPr>
          <w:rFonts w:eastAsia="Times New Roman" w:cs="Times New Roman"/>
          <w:b/>
          <w:bCs/>
          <w:sz w:val="18"/>
          <w:szCs w:val="18"/>
        </w:rPr>
      </w:pPr>
      <w:r w:rsidRPr="002571C0">
        <w:rPr>
          <w:rFonts w:ascii="Arial" w:eastAsia="Times New Roman" w:hAnsi="Arial" w:cs="Arial"/>
          <w:b/>
          <w:bCs/>
          <w:color w:val="000000"/>
          <w:sz w:val="18"/>
          <w:szCs w:val="18"/>
        </w:rPr>
        <w:t>Chapter 1: The Beauty of Rock Bottom</w:t>
      </w:r>
    </w:p>
    <w:p w14:paraId="7A449662" w14:textId="77777777" w:rsidR="004F4788" w:rsidRPr="004F4788" w:rsidRDefault="004F4788" w:rsidP="004F4788">
      <w:pPr>
        <w:spacing w:after="80" w:line="240" w:lineRule="auto"/>
        <w:ind w:left="1080"/>
        <w:outlineLvl w:val="1"/>
        <w:rPr>
          <w:rFonts w:ascii="Arial" w:eastAsia="Times New Roman" w:hAnsi="Arial" w:cs="Arial"/>
          <w:b/>
          <w:bCs/>
          <w:color w:val="000000"/>
          <w:sz w:val="22"/>
        </w:rPr>
      </w:pPr>
      <w:r w:rsidRPr="004F4788">
        <w:rPr>
          <w:rFonts w:ascii="Arial" w:eastAsia="Times New Roman" w:hAnsi="Arial" w:cs="Arial"/>
          <w:b/>
          <w:bCs/>
          <w:color w:val="000000"/>
          <w:sz w:val="22"/>
        </w:rPr>
        <w:t>Why Hitting Bottom Can Be a Gift</w:t>
      </w:r>
      <w:r w:rsidRPr="004F4788">
        <w:rPr>
          <w:rFonts w:ascii="Arial" w:eastAsia="Times New Roman" w:hAnsi="Arial" w:cs="Arial"/>
          <w:b/>
          <w:bCs/>
          <w:color w:val="000000"/>
          <w:sz w:val="22"/>
        </w:rPr>
        <w:br/>
        <w:t>The Psychology of Starting Over: Real Stories of Rebirth</w:t>
      </w:r>
      <w:r w:rsidRPr="004F4788">
        <w:rPr>
          <w:rFonts w:ascii="Arial" w:eastAsia="Times New Roman" w:hAnsi="Arial" w:cs="Arial"/>
          <w:b/>
          <w:bCs/>
          <w:color w:val="000000"/>
          <w:sz w:val="22"/>
        </w:rPr>
        <w:br/>
        <w:t>Worksheet: Identifying Your "Breaking Point"</w:t>
      </w:r>
      <w:r w:rsidRPr="004F4788">
        <w:rPr>
          <w:rFonts w:ascii="Arial" w:eastAsia="Times New Roman" w:hAnsi="Arial" w:cs="Arial"/>
          <w:b/>
          <w:bCs/>
          <w:color w:val="000000"/>
          <w:sz w:val="22"/>
        </w:rPr>
        <w:br/>
      </w:r>
    </w:p>
    <w:p w14:paraId="26B6F271" w14:textId="344A1F6B" w:rsidR="004F4788" w:rsidRPr="004F4788" w:rsidRDefault="004F4788" w:rsidP="004F4788">
      <w:pPr>
        <w:spacing w:after="80" w:line="240" w:lineRule="auto"/>
        <w:ind w:left="360"/>
        <w:outlineLvl w:val="1"/>
        <w:rPr>
          <w:rFonts w:eastAsia="Times New Roman" w:cs="Times New Roman"/>
          <w:b/>
          <w:bCs/>
          <w:sz w:val="36"/>
          <w:szCs w:val="36"/>
        </w:rPr>
      </w:pPr>
      <w:r w:rsidRPr="004F4788">
        <w:rPr>
          <w:rFonts w:ascii="Arial" w:eastAsia="Times New Roman" w:hAnsi="Arial" w:cs="Arial"/>
          <w:b/>
          <w:bCs/>
          <w:color w:val="000000"/>
          <w:sz w:val="16"/>
          <w:szCs w:val="16"/>
        </w:rPr>
        <w:t>Chapter 2: Destroying the Lies You Live By</w:t>
      </w:r>
    </w:p>
    <w:p w14:paraId="36C57F1E" w14:textId="77777777" w:rsidR="00E06106" w:rsidRDefault="004F4788" w:rsidP="00E06106">
      <w:pPr>
        <w:spacing w:after="0" w:line="240" w:lineRule="auto"/>
        <w:ind w:left="1080"/>
        <w:outlineLvl w:val="1"/>
        <w:rPr>
          <w:rFonts w:ascii="Arial" w:eastAsia="Times New Roman" w:hAnsi="Arial" w:cs="Arial"/>
          <w:b/>
          <w:bCs/>
          <w:color w:val="000000"/>
          <w:sz w:val="22"/>
        </w:rPr>
      </w:pPr>
      <w:r w:rsidRPr="004F4788">
        <w:rPr>
          <w:rFonts w:ascii="Arial" w:eastAsia="Times New Roman" w:hAnsi="Arial" w:cs="Arial"/>
          <w:b/>
          <w:bCs/>
          <w:color w:val="000000"/>
          <w:sz w:val="22"/>
        </w:rPr>
        <w:t>Limiting Beliefs That Quietly Control You</w:t>
      </w:r>
      <w:r w:rsidRPr="004F4788">
        <w:rPr>
          <w:rFonts w:ascii="Arial" w:eastAsia="Times New Roman" w:hAnsi="Arial" w:cs="Arial"/>
          <w:b/>
          <w:bCs/>
          <w:color w:val="000000"/>
          <w:sz w:val="22"/>
        </w:rPr>
        <w:br/>
        <w:t>How to Challenge Your Mental Prison</w:t>
      </w:r>
      <w:r w:rsidRPr="004F4788">
        <w:rPr>
          <w:rFonts w:ascii="Arial" w:eastAsia="Times New Roman" w:hAnsi="Arial" w:cs="Arial"/>
          <w:b/>
          <w:bCs/>
          <w:color w:val="000000"/>
          <w:sz w:val="22"/>
        </w:rPr>
        <w:br/>
        <w:t>Nature Lesson: The Snake That Sheds Its Skin</w:t>
      </w:r>
      <w:r w:rsidRPr="004F4788">
        <w:rPr>
          <w:rFonts w:ascii="Arial" w:eastAsia="Times New Roman" w:hAnsi="Arial" w:cs="Arial"/>
          <w:b/>
          <w:bCs/>
          <w:color w:val="000000"/>
          <w:sz w:val="22"/>
        </w:rPr>
        <w:br/>
        <w:t>Worksheet: Belief Audit &amp; Rewrite</w:t>
      </w:r>
      <w:r w:rsidRPr="004F4788">
        <w:rPr>
          <w:rFonts w:ascii="Arial" w:eastAsia="Times New Roman" w:hAnsi="Arial" w:cs="Arial"/>
          <w:b/>
          <w:bCs/>
          <w:color w:val="000000"/>
          <w:sz w:val="22"/>
        </w:rPr>
        <w:br/>
      </w:r>
    </w:p>
    <w:p w14:paraId="5FEE40D3" w14:textId="28B1598F" w:rsidR="004F4788" w:rsidRPr="00E06106" w:rsidRDefault="004F4788" w:rsidP="00E06106">
      <w:pPr>
        <w:spacing w:after="0" w:line="240" w:lineRule="auto"/>
        <w:outlineLvl w:val="1"/>
        <w:rPr>
          <w:rFonts w:eastAsia="Times New Roman" w:cs="Times New Roman"/>
          <w:b/>
          <w:bCs/>
          <w:sz w:val="36"/>
          <w:szCs w:val="36"/>
        </w:rPr>
      </w:pPr>
      <w:r w:rsidRPr="004F4788">
        <w:rPr>
          <w:rFonts w:ascii="Arial" w:eastAsia="Times New Roman" w:hAnsi="Arial" w:cs="Arial"/>
          <w:b/>
          <w:bCs/>
          <w:color w:val="000000"/>
          <w:sz w:val="16"/>
          <w:szCs w:val="16"/>
        </w:rPr>
        <w:t>Chapter 3: Breaking Habits that Keep You Small</w:t>
      </w:r>
    </w:p>
    <w:p w14:paraId="07316F7E" w14:textId="77777777" w:rsidR="00E06106" w:rsidRDefault="004F4788" w:rsidP="00E06106">
      <w:pPr>
        <w:spacing w:after="0" w:line="240" w:lineRule="auto"/>
        <w:ind w:left="1080"/>
        <w:outlineLvl w:val="1"/>
        <w:rPr>
          <w:rFonts w:ascii="Arial" w:eastAsia="Times New Roman" w:hAnsi="Arial" w:cs="Arial"/>
          <w:b/>
          <w:bCs/>
          <w:color w:val="000000"/>
          <w:sz w:val="22"/>
        </w:rPr>
      </w:pPr>
      <w:r w:rsidRPr="004F4788">
        <w:rPr>
          <w:rFonts w:ascii="Arial" w:eastAsia="Times New Roman" w:hAnsi="Arial" w:cs="Arial"/>
          <w:b/>
          <w:bCs/>
          <w:color w:val="000000"/>
          <w:sz w:val="22"/>
        </w:rPr>
        <w:t>Comfort Zones: The Silent Killer of Growth</w:t>
      </w:r>
      <w:r w:rsidRPr="004F4788">
        <w:rPr>
          <w:rFonts w:ascii="Arial" w:eastAsia="Times New Roman" w:hAnsi="Arial" w:cs="Arial"/>
          <w:b/>
          <w:bCs/>
          <w:color w:val="000000"/>
          <w:sz w:val="22"/>
        </w:rPr>
        <w:br/>
        <w:t>Science of Habit Destruction &amp; Formation</w:t>
      </w:r>
      <w:r w:rsidRPr="004F4788">
        <w:rPr>
          <w:rFonts w:ascii="Arial" w:eastAsia="Times New Roman" w:hAnsi="Arial" w:cs="Arial"/>
          <w:b/>
          <w:bCs/>
          <w:color w:val="000000"/>
          <w:sz w:val="22"/>
        </w:rPr>
        <w:br/>
        <w:t>Stories of Habitual Transformation</w:t>
      </w:r>
      <w:r w:rsidRPr="004F4788">
        <w:rPr>
          <w:rFonts w:ascii="Arial" w:eastAsia="Times New Roman" w:hAnsi="Arial" w:cs="Arial"/>
          <w:b/>
          <w:bCs/>
          <w:color w:val="000000"/>
          <w:sz w:val="22"/>
        </w:rPr>
        <w:br/>
        <w:t>Worksheet: Old Habits Burn List</w:t>
      </w:r>
      <w:r w:rsidRPr="004F4788">
        <w:rPr>
          <w:rFonts w:ascii="Arial" w:eastAsia="Times New Roman" w:hAnsi="Arial" w:cs="Arial"/>
          <w:b/>
          <w:bCs/>
          <w:color w:val="000000"/>
          <w:sz w:val="22"/>
        </w:rPr>
        <w:br/>
      </w:r>
    </w:p>
    <w:p w14:paraId="2DB3AB6C" w14:textId="62F90B40" w:rsidR="004F4788" w:rsidRPr="00E06106" w:rsidRDefault="004F4788" w:rsidP="00E06106">
      <w:pPr>
        <w:spacing w:after="0" w:line="240" w:lineRule="auto"/>
        <w:outlineLvl w:val="1"/>
        <w:rPr>
          <w:rFonts w:eastAsia="Times New Roman" w:cs="Times New Roman"/>
          <w:b/>
          <w:bCs/>
          <w:sz w:val="36"/>
          <w:szCs w:val="36"/>
        </w:rPr>
      </w:pPr>
      <w:r w:rsidRPr="004F4788">
        <w:rPr>
          <w:rFonts w:ascii="Arial" w:eastAsia="Times New Roman" w:hAnsi="Arial" w:cs="Arial"/>
          <w:b/>
          <w:bCs/>
          <w:color w:val="000000"/>
          <w:sz w:val="16"/>
          <w:szCs w:val="16"/>
        </w:rPr>
        <w:t>Chapter 4: Courage as the Catalyst</w:t>
      </w:r>
    </w:p>
    <w:p w14:paraId="65235785" w14:textId="57D90ED1" w:rsidR="00E06106" w:rsidRDefault="004F4788" w:rsidP="004F4788">
      <w:pPr>
        <w:spacing w:after="0" w:line="240" w:lineRule="auto"/>
        <w:ind w:left="1080"/>
        <w:outlineLvl w:val="1"/>
        <w:rPr>
          <w:rFonts w:ascii="Arial" w:eastAsia="Times New Roman" w:hAnsi="Arial" w:cs="Arial"/>
          <w:b/>
          <w:bCs/>
          <w:color w:val="000000"/>
          <w:sz w:val="22"/>
        </w:rPr>
      </w:pPr>
      <w:r w:rsidRPr="004F4788">
        <w:rPr>
          <w:rFonts w:ascii="Arial" w:eastAsia="Times New Roman" w:hAnsi="Arial" w:cs="Arial"/>
          <w:b/>
          <w:bCs/>
          <w:color w:val="000000"/>
          <w:sz w:val="22"/>
        </w:rPr>
        <w:t>Fear as Fuel: Why You Must Choose Courage Over Comfort</w:t>
      </w:r>
      <w:r w:rsidRPr="004F4788">
        <w:rPr>
          <w:rFonts w:ascii="Arial" w:eastAsia="Times New Roman" w:hAnsi="Arial" w:cs="Arial"/>
          <w:b/>
          <w:bCs/>
          <w:color w:val="000000"/>
          <w:sz w:val="22"/>
        </w:rPr>
        <w:br/>
        <w:t>Nature Lesson: The Phoenix Principle</w:t>
      </w:r>
      <w:r w:rsidRPr="004F4788">
        <w:rPr>
          <w:rFonts w:ascii="Arial" w:eastAsia="Times New Roman" w:hAnsi="Arial" w:cs="Arial"/>
          <w:b/>
          <w:bCs/>
          <w:color w:val="000000"/>
          <w:sz w:val="22"/>
        </w:rPr>
        <w:br/>
        <w:t>Worksheet: Courage Commitment Plan</w:t>
      </w:r>
    </w:p>
    <w:p w14:paraId="5C6AF50F" w14:textId="77777777" w:rsidR="00E06106" w:rsidRDefault="00E06106" w:rsidP="004F4788">
      <w:pPr>
        <w:spacing w:after="0" w:line="240" w:lineRule="auto"/>
        <w:ind w:left="1080"/>
        <w:outlineLvl w:val="1"/>
        <w:rPr>
          <w:rFonts w:ascii="Arial" w:eastAsia="Times New Roman" w:hAnsi="Arial" w:cs="Arial"/>
          <w:b/>
          <w:bCs/>
          <w:color w:val="000000"/>
          <w:sz w:val="22"/>
        </w:rPr>
      </w:pPr>
    </w:p>
    <w:p w14:paraId="550091CA" w14:textId="42393B24" w:rsidR="004F4788" w:rsidRPr="009C2002" w:rsidRDefault="004F4788" w:rsidP="00E06106">
      <w:pPr>
        <w:spacing w:after="0" w:line="240" w:lineRule="auto"/>
        <w:outlineLvl w:val="1"/>
        <w:rPr>
          <w:rFonts w:eastAsia="Times New Roman" w:cs="Times New Roman"/>
          <w:b/>
          <w:bCs/>
          <w:sz w:val="32"/>
          <w:szCs w:val="32"/>
        </w:rPr>
      </w:pPr>
      <w:r w:rsidRPr="009C2002">
        <w:rPr>
          <w:rFonts w:ascii="Arial" w:eastAsia="Times New Roman" w:hAnsi="Arial" w:cs="Arial"/>
          <w:b/>
          <w:bCs/>
          <w:color w:val="000000"/>
          <w:sz w:val="32"/>
          <w:szCs w:val="32"/>
        </w:rPr>
        <w:t>Part II – A Winner’s Guide to Staying on Top</w:t>
      </w:r>
    </w:p>
    <w:p w14:paraId="2F8744F2" w14:textId="77777777" w:rsidR="009C2002" w:rsidRDefault="009C2002" w:rsidP="004F4788">
      <w:pPr>
        <w:spacing w:after="0" w:line="240" w:lineRule="auto"/>
        <w:ind w:left="360"/>
        <w:outlineLvl w:val="3"/>
        <w:rPr>
          <w:rFonts w:ascii="Arial" w:eastAsia="Times New Roman" w:hAnsi="Arial" w:cs="Arial"/>
          <w:b/>
          <w:bCs/>
          <w:color w:val="000000"/>
          <w:sz w:val="16"/>
          <w:szCs w:val="16"/>
        </w:rPr>
      </w:pPr>
    </w:p>
    <w:p w14:paraId="11E5CEFF" w14:textId="667848A1" w:rsidR="004F4788" w:rsidRPr="004F4788" w:rsidRDefault="004F4788" w:rsidP="004F4788">
      <w:pPr>
        <w:spacing w:after="0" w:line="240" w:lineRule="auto"/>
        <w:ind w:left="360"/>
        <w:outlineLvl w:val="3"/>
        <w:rPr>
          <w:rFonts w:eastAsia="Times New Roman" w:cs="Times New Roman"/>
          <w:b/>
          <w:bCs/>
          <w:szCs w:val="24"/>
        </w:rPr>
      </w:pPr>
      <w:r w:rsidRPr="004F4788">
        <w:rPr>
          <w:rFonts w:ascii="Arial" w:eastAsia="Times New Roman" w:hAnsi="Arial" w:cs="Arial"/>
          <w:b/>
          <w:bCs/>
          <w:color w:val="000000"/>
          <w:sz w:val="16"/>
          <w:szCs w:val="16"/>
        </w:rPr>
        <w:t>Chapter 5: Success Is a Moving Target</w:t>
      </w:r>
    </w:p>
    <w:p w14:paraId="0C786B5E" w14:textId="77777777" w:rsidR="00E06106" w:rsidRDefault="004F4788" w:rsidP="00E06106">
      <w:pPr>
        <w:spacing w:after="80" w:line="240" w:lineRule="auto"/>
        <w:ind w:left="1080"/>
        <w:outlineLvl w:val="1"/>
        <w:rPr>
          <w:rFonts w:ascii="Arial" w:eastAsia="Times New Roman" w:hAnsi="Arial" w:cs="Arial"/>
          <w:b/>
          <w:bCs/>
          <w:color w:val="000000"/>
          <w:sz w:val="22"/>
        </w:rPr>
      </w:pPr>
      <w:r w:rsidRPr="004F4788">
        <w:rPr>
          <w:rFonts w:ascii="Arial" w:eastAsia="Times New Roman" w:hAnsi="Arial" w:cs="Arial"/>
          <w:b/>
          <w:bCs/>
          <w:color w:val="000000"/>
          <w:sz w:val="22"/>
        </w:rPr>
        <w:t>Why Yesterday’s Strategies Don’t Guarantee Tomorrow’s Wins</w:t>
      </w:r>
      <w:r w:rsidRPr="004F4788">
        <w:rPr>
          <w:rFonts w:ascii="Arial" w:eastAsia="Times New Roman" w:hAnsi="Arial" w:cs="Arial"/>
          <w:b/>
          <w:bCs/>
          <w:color w:val="000000"/>
          <w:sz w:val="22"/>
        </w:rPr>
        <w:br/>
        <w:t>The Danger of Becoming Your Own Ceiling</w:t>
      </w:r>
      <w:r w:rsidRPr="004F4788">
        <w:rPr>
          <w:rFonts w:ascii="Arial" w:eastAsia="Times New Roman" w:hAnsi="Arial" w:cs="Arial"/>
          <w:b/>
          <w:bCs/>
          <w:color w:val="000000"/>
          <w:sz w:val="22"/>
        </w:rPr>
        <w:br/>
        <w:t>Worksheet: Reassessing Your Growth Plan</w:t>
      </w:r>
      <w:r w:rsidRPr="004F4788">
        <w:rPr>
          <w:rFonts w:ascii="Arial" w:eastAsia="Times New Roman" w:hAnsi="Arial" w:cs="Arial"/>
          <w:b/>
          <w:bCs/>
          <w:color w:val="000000"/>
          <w:sz w:val="22"/>
        </w:rPr>
        <w:br/>
      </w:r>
    </w:p>
    <w:p w14:paraId="388BCE5B" w14:textId="77777777" w:rsidR="009C2002" w:rsidRDefault="009C2002" w:rsidP="00E06106">
      <w:pPr>
        <w:spacing w:after="80" w:line="240" w:lineRule="auto"/>
        <w:outlineLvl w:val="1"/>
        <w:rPr>
          <w:rFonts w:ascii="Arial" w:eastAsia="Times New Roman" w:hAnsi="Arial" w:cs="Arial"/>
          <w:b/>
          <w:bCs/>
          <w:color w:val="000000"/>
          <w:sz w:val="16"/>
          <w:szCs w:val="16"/>
        </w:rPr>
      </w:pPr>
    </w:p>
    <w:p w14:paraId="76BC4894" w14:textId="2F039C31" w:rsidR="004F4788" w:rsidRPr="00E06106" w:rsidRDefault="004F4788" w:rsidP="00E06106">
      <w:pPr>
        <w:spacing w:after="80" w:line="240" w:lineRule="auto"/>
        <w:outlineLvl w:val="1"/>
        <w:rPr>
          <w:rFonts w:eastAsia="Times New Roman" w:cs="Times New Roman"/>
          <w:b/>
          <w:bCs/>
          <w:sz w:val="36"/>
          <w:szCs w:val="36"/>
        </w:rPr>
      </w:pPr>
      <w:r w:rsidRPr="004F4788">
        <w:rPr>
          <w:rFonts w:ascii="Arial" w:eastAsia="Times New Roman" w:hAnsi="Arial" w:cs="Arial"/>
          <w:b/>
          <w:bCs/>
          <w:color w:val="000000"/>
          <w:sz w:val="16"/>
          <w:szCs w:val="16"/>
        </w:rPr>
        <w:t>Chapter 6: Reinvention</w:t>
      </w:r>
      <w:r w:rsidR="004749A6">
        <w:rPr>
          <w:rFonts w:ascii="Arial" w:eastAsia="Times New Roman" w:hAnsi="Arial" w:cs="Arial"/>
          <w:b/>
          <w:bCs/>
          <w:color w:val="000000"/>
          <w:sz w:val="16"/>
          <w:szCs w:val="16"/>
        </w:rPr>
        <w:t>;</w:t>
      </w:r>
      <w:r w:rsidRPr="004F4788">
        <w:rPr>
          <w:rFonts w:ascii="Arial" w:eastAsia="Times New Roman" w:hAnsi="Arial" w:cs="Arial"/>
          <w:b/>
          <w:bCs/>
          <w:color w:val="000000"/>
          <w:sz w:val="16"/>
          <w:szCs w:val="16"/>
        </w:rPr>
        <w:t> The Art of Staying Relevant</w:t>
      </w:r>
    </w:p>
    <w:p w14:paraId="30395838" w14:textId="77777777" w:rsidR="004F4788" w:rsidRPr="004F4788" w:rsidRDefault="004F4788" w:rsidP="004F4788">
      <w:pPr>
        <w:spacing w:after="80" w:line="240" w:lineRule="auto"/>
        <w:ind w:left="1080"/>
        <w:outlineLvl w:val="1"/>
        <w:rPr>
          <w:rFonts w:eastAsia="Times New Roman" w:cs="Times New Roman"/>
          <w:b/>
          <w:bCs/>
          <w:sz w:val="36"/>
          <w:szCs w:val="36"/>
        </w:rPr>
      </w:pPr>
      <w:r w:rsidRPr="004F4788">
        <w:rPr>
          <w:rFonts w:ascii="Arial" w:eastAsia="Times New Roman" w:hAnsi="Arial" w:cs="Arial"/>
          <w:b/>
          <w:bCs/>
          <w:color w:val="000000"/>
          <w:sz w:val="22"/>
        </w:rPr>
        <w:t>Case Studies: Companies &amp; Individuals Who Mastered Reinvention</w:t>
      </w:r>
      <w:r w:rsidRPr="004F4788">
        <w:rPr>
          <w:rFonts w:ascii="Arial" w:eastAsia="Times New Roman" w:hAnsi="Arial" w:cs="Arial"/>
          <w:b/>
          <w:bCs/>
          <w:color w:val="000000"/>
          <w:sz w:val="22"/>
        </w:rPr>
        <w:br/>
        <w:t>Nature Lesson: The Seasons of Life</w:t>
      </w:r>
      <w:r w:rsidRPr="004F4788">
        <w:rPr>
          <w:rFonts w:ascii="Arial" w:eastAsia="Times New Roman" w:hAnsi="Arial" w:cs="Arial"/>
          <w:b/>
          <w:bCs/>
          <w:color w:val="000000"/>
          <w:sz w:val="22"/>
        </w:rPr>
        <w:br/>
        <w:t>Worksheet: Reinvention Blueprint</w:t>
      </w:r>
      <w:r w:rsidRPr="004F4788">
        <w:rPr>
          <w:rFonts w:ascii="Arial" w:eastAsia="Times New Roman" w:hAnsi="Arial" w:cs="Arial"/>
          <w:b/>
          <w:bCs/>
          <w:color w:val="000000"/>
          <w:sz w:val="22"/>
        </w:rPr>
        <w:br/>
      </w:r>
      <w:r w:rsidRPr="004F4788">
        <w:rPr>
          <w:rFonts w:ascii="Arial" w:eastAsia="Times New Roman" w:hAnsi="Arial" w:cs="Arial"/>
          <w:b/>
          <w:bCs/>
          <w:color w:val="000000"/>
          <w:sz w:val="22"/>
        </w:rPr>
        <w:br/>
      </w:r>
    </w:p>
    <w:p w14:paraId="22FA18F6" w14:textId="77777777" w:rsidR="004F4788" w:rsidRPr="004F4788" w:rsidRDefault="004F4788" w:rsidP="004F4788">
      <w:pPr>
        <w:spacing w:after="80" w:line="240" w:lineRule="auto"/>
        <w:ind w:left="360"/>
        <w:outlineLvl w:val="3"/>
        <w:rPr>
          <w:rFonts w:eastAsia="Times New Roman" w:cs="Times New Roman"/>
          <w:b/>
          <w:bCs/>
          <w:szCs w:val="24"/>
        </w:rPr>
      </w:pPr>
      <w:r w:rsidRPr="004F4788">
        <w:rPr>
          <w:rFonts w:ascii="Arial" w:eastAsia="Times New Roman" w:hAnsi="Arial" w:cs="Arial"/>
          <w:b/>
          <w:bCs/>
          <w:color w:val="000000"/>
          <w:sz w:val="16"/>
          <w:szCs w:val="16"/>
        </w:rPr>
        <w:lastRenderedPageBreak/>
        <w:t>Chapter 7: Protecting Your Peak</w:t>
      </w:r>
    </w:p>
    <w:p w14:paraId="6F9C6D2E" w14:textId="01E9352F" w:rsidR="004F4788" w:rsidRPr="004F4788" w:rsidRDefault="004F4788" w:rsidP="004F4788">
      <w:pPr>
        <w:spacing w:after="80" w:line="240" w:lineRule="auto"/>
        <w:ind w:left="1080"/>
        <w:outlineLvl w:val="1"/>
        <w:rPr>
          <w:rFonts w:eastAsia="Times New Roman" w:cs="Times New Roman"/>
          <w:b/>
          <w:bCs/>
          <w:sz w:val="36"/>
          <w:szCs w:val="36"/>
        </w:rPr>
      </w:pPr>
      <w:r w:rsidRPr="004F4788">
        <w:rPr>
          <w:rFonts w:ascii="Arial" w:eastAsia="Times New Roman" w:hAnsi="Arial" w:cs="Arial"/>
          <w:b/>
          <w:bCs/>
          <w:color w:val="000000"/>
          <w:sz w:val="22"/>
        </w:rPr>
        <w:t>Discipline vs. Complacency</w:t>
      </w:r>
      <w:r w:rsidRPr="004F4788">
        <w:rPr>
          <w:rFonts w:ascii="Arial" w:eastAsia="Times New Roman" w:hAnsi="Arial" w:cs="Arial"/>
          <w:b/>
          <w:bCs/>
          <w:color w:val="000000"/>
          <w:sz w:val="22"/>
        </w:rPr>
        <w:br/>
        <w:t>Creating Systems That Sustain Success</w:t>
      </w:r>
      <w:r w:rsidRPr="004F4788">
        <w:rPr>
          <w:rFonts w:ascii="Arial" w:eastAsia="Times New Roman" w:hAnsi="Arial" w:cs="Arial"/>
          <w:b/>
          <w:bCs/>
          <w:color w:val="000000"/>
          <w:sz w:val="22"/>
        </w:rPr>
        <w:br/>
        <w:t>Worksheet: Success Maintenance Checklist</w:t>
      </w:r>
      <w:r w:rsidRPr="004F4788">
        <w:rPr>
          <w:rFonts w:ascii="Arial" w:eastAsia="Times New Roman" w:hAnsi="Arial" w:cs="Arial"/>
          <w:b/>
          <w:bCs/>
          <w:color w:val="000000"/>
          <w:sz w:val="22"/>
        </w:rPr>
        <w:br/>
      </w:r>
    </w:p>
    <w:p w14:paraId="55DFD383" w14:textId="77777777" w:rsidR="004F4788" w:rsidRPr="00D71840" w:rsidRDefault="004F4788" w:rsidP="00E06106">
      <w:pPr>
        <w:spacing w:after="80" w:line="240" w:lineRule="auto"/>
        <w:outlineLvl w:val="2"/>
        <w:rPr>
          <w:rFonts w:eastAsia="Times New Roman" w:cs="Times New Roman"/>
          <w:b/>
          <w:bCs/>
          <w:sz w:val="32"/>
          <w:szCs w:val="32"/>
        </w:rPr>
      </w:pPr>
      <w:r w:rsidRPr="00D71840">
        <w:rPr>
          <w:rFonts w:ascii="Arial" w:eastAsia="Times New Roman" w:hAnsi="Arial" w:cs="Arial"/>
          <w:b/>
          <w:bCs/>
          <w:color w:val="000000"/>
          <w:sz w:val="32"/>
          <w:szCs w:val="32"/>
        </w:rPr>
        <w:t>Part III – The Journey of Continuous Transformation</w:t>
      </w:r>
    </w:p>
    <w:p w14:paraId="06C23A09" w14:textId="77777777" w:rsidR="004F4788" w:rsidRPr="004F4788" w:rsidRDefault="004F4788" w:rsidP="004F4788">
      <w:pPr>
        <w:spacing w:after="80" w:line="240" w:lineRule="auto"/>
        <w:ind w:left="360"/>
        <w:outlineLvl w:val="3"/>
        <w:rPr>
          <w:rFonts w:eastAsia="Times New Roman" w:cs="Times New Roman"/>
          <w:b/>
          <w:bCs/>
          <w:szCs w:val="24"/>
        </w:rPr>
      </w:pPr>
      <w:r w:rsidRPr="004F4788">
        <w:rPr>
          <w:rFonts w:ascii="Arial" w:eastAsia="Times New Roman" w:hAnsi="Arial" w:cs="Arial"/>
          <w:b/>
          <w:bCs/>
          <w:color w:val="000000"/>
          <w:sz w:val="16"/>
          <w:szCs w:val="16"/>
        </w:rPr>
        <w:t>Chapter 8: The Rhythm of Destruction &amp; Creation</w:t>
      </w:r>
    </w:p>
    <w:p w14:paraId="592F22D6" w14:textId="77777777" w:rsidR="00E06106" w:rsidRDefault="004F4788" w:rsidP="00E06106">
      <w:pPr>
        <w:spacing w:after="80" w:line="240" w:lineRule="auto"/>
        <w:ind w:left="1080"/>
        <w:outlineLvl w:val="1"/>
        <w:rPr>
          <w:rFonts w:ascii="Arial" w:eastAsia="Times New Roman" w:hAnsi="Arial" w:cs="Arial"/>
          <w:b/>
          <w:bCs/>
          <w:color w:val="000000"/>
          <w:sz w:val="22"/>
        </w:rPr>
      </w:pPr>
      <w:r w:rsidRPr="004F4788">
        <w:rPr>
          <w:rFonts w:ascii="Arial" w:eastAsia="Times New Roman" w:hAnsi="Arial" w:cs="Arial"/>
          <w:b/>
          <w:bCs/>
          <w:color w:val="000000"/>
          <w:sz w:val="22"/>
        </w:rPr>
        <w:t>Understanding Growth as a Lifelong Cycle</w:t>
      </w:r>
      <w:r w:rsidRPr="004F4788">
        <w:rPr>
          <w:rFonts w:ascii="Arial" w:eastAsia="Times New Roman" w:hAnsi="Arial" w:cs="Arial"/>
          <w:b/>
          <w:bCs/>
          <w:color w:val="000000"/>
          <w:sz w:val="22"/>
        </w:rPr>
        <w:br/>
        <w:t>Nature Lesson: Forest Fires and New Ecosystems</w:t>
      </w:r>
      <w:r w:rsidRPr="004F4788">
        <w:rPr>
          <w:rFonts w:ascii="Arial" w:eastAsia="Times New Roman" w:hAnsi="Arial" w:cs="Arial"/>
          <w:b/>
          <w:bCs/>
          <w:color w:val="000000"/>
          <w:sz w:val="22"/>
        </w:rPr>
        <w:br/>
        <w:t>Worksheet: Your Growth Cycle Map</w:t>
      </w:r>
      <w:r w:rsidRPr="004F4788">
        <w:rPr>
          <w:rFonts w:ascii="Arial" w:eastAsia="Times New Roman" w:hAnsi="Arial" w:cs="Arial"/>
          <w:b/>
          <w:bCs/>
          <w:color w:val="000000"/>
          <w:sz w:val="22"/>
        </w:rPr>
        <w:br/>
      </w:r>
    </w:p>
    <w:p w14:paraId="3A6E879F" w14:textId="19EAA0FF" w:rsidR="004F4788" w:rsidRPr="00E06106" w:rsidRDefault="004F4788" w:rsidP="00E06106">
      <w:pPr>
        <w:spacing w:after="80" w:line="240" w:lineRule="auto"/>
        <w:outlineLvl w:val="1"/>
        <w:rPr>
          <w:rFonts w:eastAsia="Times New Roman" w:cs="Times New Roman"/>
          <w:b/>
          <w:bCs/>
          <w:sz w:val="36"/>
          <w:szCs w:val="36"/>
        </w:rPr>
      </w:pPr>
      <w:r w:rsidRPr="004F4788">
        <w:rPr>
          <w:rFonts w:ascii="Arial" w:eastAsia="Times New Roman" w:hAnsi="Arial" w:cs="Arial"/>
          <w:b/>
          <w:bCs/>
          <w:color w:val="000000"/>
          <w:sz w:val="20"/>
          <w:szCs w:val="20"/>
        </w:rPr>
        <w:t>Chapter 9: Building a Life That Outlives You</w:t>
      </w:r>
    </w:p>
    <w:p w14:paraId="1AF9D03E" w14:textId="1C29C3C6" w:rsidR="004F4788" w:rsidRPr="004F4788" w:rsidRDefault="004F4788" w:rsidP="00E06106">
      <w:pPr>
        <w:spacing w:after="80" w:line="240" w:lineRule="auto"/>
        <w:ind w:left="1080"/>
        <w:outlineLvl w:val="1"/>
        <w:rPr>
          <w:rFonts w:eastAsia="Times New Roman" w:cs="Times New Roman"/>
          <w:b/>
          <w:bCs/>
          <w:sz w:val="36"/>
          <w:szCs w:val="36"/>
        </w:rPr>
      </w:pPr>
      <w:r w:rsidRPr="004F4788">
        <w:rPr>
          <w:rFonts w:ascii="Arial" w:eastAsia="Times New Roman" w:hAnsi="Arial" w:cs="Arial"/>
          <w:b/>
          <w:bCs/>
          <w:color w:val="000000"/>
          <w:sz w:val="22"/>
        </w:rPr>
        <w:t>Legacy Thinking: Beyond Achievements</w:t>
      </w:r>
      <w:r w:rsidRPr="004F4788">
        <w:rPr>
          <w:rFonts w:ascii="Arial" w:eastAsia="Times New Roman" w:hAnsi="Arial" w:cs="Arial"/>
          <w:b/>
          <w:bCs/>
          <w:color w:val="000000"/>
          <w:sz w:val="22"/>
        </w:rPr>
        <w:br/>
        <w:t>The Impact of Constant Evolution</w:t>
      </w:r>
      <w:r w:rsidRPr="004F4788">
        <w:rPr>
          <w:rFonts w:ascii="Arial" w:eastAsia="Times New Roman" w:hAnsi="Arial" w:cs="Arial"/>
          <w:b/>
          <w:bCs/>
          <w:color w:val="000000"/>
          <w:sz w:val="22"/>
        </w:rPr>
        <w:br/>
        <w:t>Worksheet: Legacy Vision Plan</w:t>
      </w:r>
      <w:r w:rsidRPr="004F4788">
        <w:rPr>
          <w:rFonts w:ascii="Arial" w:eastAsia="Times New Roman" w:hAnsi="Arial" w:cs="Arial"/>
          <w:b/>
          <w:bCs/>
          <w:color w:val="000000"/>
          <w:sz w:val="22"/>
        </w:rPr>
        <w:br/>
      </w:r>
    </w:p>
    <w:p w14:paraId="7CB69F87" w14:textId="42BB0F86" w:rsidR="004F4788" w:rsidRPr="004F4788" w:rsidRDefault="004F4788" w:rsidP="004F4788">
      <w:pPr>
        <w:spacing w:after="80" w:line="240" w:lineRule="auto"/>
        <w:ind w:left="360"/>
        <w:outlineLvl w:val="2"/>
        <w:rPr>
          <w:rFonts w:eastAsia="Times New Roman" w:cs="Times New Roman"/>
          <w:b/>
          <w:bCs/>
          <w:sz w:val="27"/>
          <w:szCs w:val="27"/>
        </w:rPr>
      </w:pPr>
      <w:r w:rsidRPr="004F4788">
        <w:rPr>
          <w:rFonts w:ascii="Arial" w:eastAsia="Times New Roman" w:hAnsi="Arial" w:cs="Arial"/>
          <w:b/>
          <w:bCs/>
          <w:color w:val="000000"/>
          <w:sz w:val="20"/>
          <w:szCs w:val="20"/>
        </w:rPr>
        <w:t>Conclusion – Rise</w:t>
      </w:r>
      <w:r w:rsidR="002571C0">
        <w:rPr>
          <w:rFonts w:ascii="Arial" w:eastAsia="Times New Roman" w:hAnsi="Arial" w:cs="Arial"/>
          <w:b/>
          <w:bCs/>
          <w:color w:val="000000"/>
          <w:sz w:val="20"/>
          <w:szCs w:val="20"/>
        </w:rPr>
        <w:t>-</w:t>
      </w:r>
      <w:r w:rsidRPr="004F4788">
        <w:rPr>
          <w:rFonts w:ascii="Arial" w:eastAsia="Times New Roman" w:hAnsi="Arial" w:cs="Arial"/>
          <w:b/>
          <w:bCs/>
          <w:color w:val="000000"/>
          <w:sz w:val="20"/>
          <w:szCs w:val="20"/>
        </w:rPr>
        <w:t>From the Ashes</w:t>
      </w:r>
    </w:p>
    <w:p w14:paraId="465CD54A" w14:textId="0948428C" w:rsidR="004F4788" w:rsidRPr="004F4788" w:rsidRDefault="004F4788" w:rsidP="00E06106">
      <w:pPr>
        <w:spacing w:after="80" w:line="240" w:lineRule="auto"/>
        <w:ind w:left="1080"/>
        <w:outlineLvl w:val="1"/>
        <w:rPr>
          <w:rFonts w:eastAsia="Times New Roman" w:cs="Times New Roman"/>
          <w:b/>
          <w:bCs/>
          <w:sz w:val="36"/>
          <w:szCs w:val="36"/>
        </w:rPr>
      </w:pPr>
      <w:r w:rsidRPr="004F4788">
        <w:rPr>
          <w:rFonts w:ascii="Arial" w:eastAsia="Times New Roman" w:hAnsi="Arial" w:cs="Arial"/>
          <w:b/>
          <w:bCs/>
          <w:color w:val="000000"/>
          <w:sz w:val="22"/>
        </w:rPr>
        <w:t>What You Leave Behind vs. What You Become:</w:t>
      </w:r>
      <w:r w:rsidRPr="004F4788">
        <w:rPr>
          <w:rFonts w:ascii="Arial" w:eastAsia="Times New Roman" w:hAnsi="Arial" w:cs="Arial"/>
          <w:b/>
          <w:bCs/>
          <w:color w:val="000000"/>
          <w:sz w:val="22"/>
        </w:rPr>
        <w:br/>
        <w:t>Final Call to Self-Destruct and Rebuild</w:t>
      </w:r>
      <w:r w:rsidRPr="004F4788">
        <w:rPr>
          <w:rFonts w:ascii="Arial" w:eastAsia="Times New Roman" w:hAnsi="Arial" w:cs="Arial"/>
          <w:b/>
          <w:bCs/>
          <w:color w:val="000000"/>
          <w:sz w:val="22"/>
        </w:rPr>
        <w:br/>
      </w:r>
    </w:p>
    <w:p w14:paraId="726F510B" w14:textId="77777777" w:rsidR="004F4788" w:rsidRPr="004F4788" w:rsidRDefault="004F4788" w:rsidP="004F4788">
      <w:pPr>
        <w:spacing w:after="80" w:line="240" w:lineRule="auto"/>
        <w:ind w:left="360"/>
        <w:outlineLvl w:val="2"/>
        <w:rPr>
          <w:rFonts w:eastAsia="Times New Roman" w:cs="Times New Roman"/>
          <w:b/>
          <w:bCs/>
          <w:sz w:val="27"/>
          <w:szCs w:val="27"/>
        </w:rPr>
      </w:pPr>
      <w:r w:rsidRPr="004F4788">
        <w:rPr>
          <w:rFonts w:ascii="Arial" w:eastAsia="Times New Roman" w:hAnsi="Arial" w:cs="Arial"/>
          <w:b/>
          <w:bCs/>
          <w:color w:val="000000"/>
          <w:sz w:val="20"/>
          <w:szCs w:val="20"/>
        </w:rPr>
        <w:t>Bonus Section: Worksheets &amp; Reflection Pages</w:t>
      </w:r>
    </w:p>
    <w:p w14:paraId="3385190B" w14:textId="77777777" w:rsidR="004F4788" w:rsidRPr="004F4788" w:rsidRDefault="004F4788" w:rsidP="004F4788">
      <w:pPr>
        <w:spacing w:after="80" w:line="240" w:lineRule="auto"/>
        <w:ind w:left="1080"/>
        <w:outlineLvl w:val="1"/>
        <w:rPr>
          <w:rFonts w:eastAsia="Times New Roman" w:cs="Times New Roman"/>
          <w:b/>
          <w:bCs/>
          <w:sz w:val="36"/>
          <w:szCs w:val="36"/>
        </w:rPr>
      </w:pPr>
      <w:r w:rsidRPr="004F4788">
        <w:rPr>
          <w:rFonts w:ascii="Arial" w:eastAsia="Times New Roman" w:hAnsi="Arial" w:cs="Arial"/>
          <w:b/>
          <w:bCs/>
          <w:color w:val="000000"/>
          <w:sz w:val="22"/>
        </w:rPr>
        <w:t>Consolidated exercises from each chapter</w:t>
      </w:r>
      <w:r w:rsidRPr="004F4788">
        <w:rPr>
          <w:rFonts w:ascii="Arial" w:eastAsia="Times New Roman" w:hAnsi="Arial" w:cs="Arial"/>
          <w:b/>
          <w:bCs/>
          <w:color w:val="000000"/>
          <w:sz w:val="22"/>
        </w:rPr>
        <w:br/>
        <w:t>Space for personal notes and progress tracking</w:t>
      </w:r>
    </w:p>
    <w:p w14:paraId="59CC783D" w14:textId="141E9331" w:rsidR="004F4788" w:rsidRPr="00055442" w:rsidRDefault="004F4788" w:rsidP="004F4788">
      <w:pPr>
        <w:pStyle w:val="Title"/>
        <w:ind w:left="360"/>
        <w:rPr>
          <w:rFonts w:ascii="Blackadder ITC" w:hAnsi="Blackadder ITC"/>
        </w:rPr>
      </w:pPr>
      <w:r w:rsidRPr="004F4788">
        <w:rPr>
          <w:rFonts w:ascii="Times New Roman" w:eastAsia="Times New Roman" w:hAnsi="Times New Roman" w:cs="Times New Roman"/>
          <w:color w:val="auto"/>
          <w:spacing w:val="0"/>
          <w:kern w:val="0"/>
          <w:sz w:val="24"/>
          <w:szCs w:val="24"/>
        </w:rPr>
        <w:br/>
      </w:r>
      <w:r w:rsidRPr="004F4788">
        <w:rPr>
          <w:rFonts w:ascii="Times New Roman" w:eastAsia="Times New Roman" w:hAnsi="Times New Roman" w:cs="Times New Roman"/>
          <w:color w:val="auto"/>
          <w:spacing w:val="0"/>
          <w:kern w:val="0"/>
          <w:sz w:val="24"/>
          <w:szCs w:val="24"/>
        </w:rPr>
        <w:br/>
      </w:r>
      <w:r w:rsidRPr="004F4788">
        <w:rPr>
          <w:rFonts w:ascii="Times New Roman" w:eastAsia="Times New Roman" w:hAnsi="Times New Roman" w:cs="Times New Roman"/>
          <w:color w:val="auto"/>
          <w:spacing w:val="0"/>
          <w:kern w:val="0"/>
          <w:sz w:val="24"/>
          <w:szCs w:val="24"/>
        </w:rPr>
        <w:br/>
      </w:r>
      <w:r w:rsidRPr="004F4788">
        <w:rPr>
          <w:rFonts w:ascii="Times New Roman" w:eastAsia="Times New Roman" w:hAnsi="Times New Roman" w:cs="Times New Roman"/>
          <w:color w:val="auto"/>
          <w:spacing w:val="0"/>
          <w:kern w:val="0"/>
          <w:sz w:val="24"/>
          <w:szCs w:val="24"/>
        </w:rPr>
        <w:br/>
      </w:r>
      <w:r w:rsidRPr="004F4788">
        <w:rPr>
          <w:rFonts w:ascii="Times New Roman" w:eastAsia="Times New Roman" w:hAnsi="Times New Roman" w:cs="Times New Roman"/>
          <w:color w:val="auto"/>
          <w:spacing w:val="0"/>
          <w:kern w:val="0"/>
          <w:sz w:val="24"/>
          <w:szCs w:val="24"/>
        </w:rPr>
        <w:br/>
      </w:r>
    </w:p>
    <w:p w14:paraId="364A53DE" w14:textId="14CD8929" w:rsidR="004F4788" w:rsidRPr="00055442" w:rsidRDefault="00055442">
      <w:pPr>
        <w:pStyle w:val="Title"/>
        <w:rPr>
          <w:rFonts w:ascii="Blackadder ITC" w:hAnsi="Blackadder ITC"/>
          <w:i/>
          <w:iCs/>
        </w:rPr>
      </w:pPr>
      <w:r>
        <w:rPr>
          <w:rFonts w:ascii="Blackadder ITC" w:hAnsi="Blackadder ITC"/>
          <w:i/>
          <w:iCs/>
        </w:rPr>
        <w:t xml:space="preserve">             </w:t>
      </w:r>
      <w:r w:rsidRPr="00055442">
        <w:rPr>
          <w:rFonts w:ascii="Blackadder ITC" w:hAnsi="Blackadder ITC"/>
          <w:i/>
          <w:iCs/>
        </w:rPr>
        <w:t>Anything is possible; Just believe</w:t>
      </w:r>
    </w:p>
    <w:p w14:paraId="3DB47E23" w14:textId="77777777" w:rsidR="00B53302" w:rsidRPr="00B53302" w:rsidRDefault="00B53302" w:rsidP="00B53302"/>
    <w:p w14:paraId="4027E75F" w14:textId="77777777" w:rsidR="00B53302" w:rsidRPr="00B53302" w:rsidRDefault="00B53302" w:rsidP="00B53302"/>
    <w:p w14:paraId="00BFD262" w14:textId="77777777" w:rsidR="00B53302" w:rsidRDefault="00B53302" w:rsidP="00B53302">
      <w:pPr>
        <w:spacing w:before="360" w:after="80" w:line="240" w:lineRule="auto"/>
        <w:outlineLvl w:val="1"/>
        <w:rPr>
          <w:rFonts w:ascii="Arial" w:eastAsia="Times New Roman" w:hAnsi="Arial" w:cs="Arial"/>
          <w:b/>
          <w:bCs/>
          <w:color w:val="000000"/>
          <w:sz w:val="34"/>
          <w:szCs w:val="34"/>
        </w:rPr>
      </w:pPr>
    </w:p>
    <w:p w14:paraId="5517CD0C" w14:textId="77777777" w:rsidR="004749A6" w:rsidRDefault="004749A6" w:rsidP="00572436">
      <w:pPr>
        <w:spacing w:before="360" w:after="80" w:line="240" w:lineRule="auto"/>
        <w:jc w:val="both"/>
        <w:outlineLvl w:val="1"/>
        <w:rPr>
          <w:rFonts w:eastAsia="Times New Roman" w:cs="Times New Roman"/>
          <w:b/>
          <w:bCs/>
          <w:color w:val="000000"/>
          <w:sz w:val="34"/>
          <w:szCs w:val="34"/>
        </w:rPr>
      </w:pPr>
    </w:p>
    <w:p w14:paraId="659F99EE" w14:textId="66E4081A" w:rsidR="00B53302" w:rsidRPr="0000555D" w:rsidRDefault="00B53302" w:rsidP="00572436">
      <w:pPr>
        <w:spacing w:before="360" w:after="80" w:line="240" w:lineRule="auto"/>
        <w:jc w:val="both"/>
        <w:outlineLvl w:val="1"/>
        <w:rPr>
          <w:rFonts w:eastAsia="Times New Roman" w:cs="Times New Roman"/>
          <w:b/>
          <w:bCs/>
          <w:sz w:val="36"/>
          <w:szCs w:val="36"/>
        </w:rPr>
      </w:pPr>
      <w:r w:rsidRPr="0000555D">
        <w:rPr>
          <w:rFonts w:eastAsia="Times New Roman" w:cs="Times New Roman"/>
          <w:b/>
          <w:bCs/>
          <w:color w:val="000000"/>
          <w:sz w:val="34"/>
          <w:szCs w:val="34"/>
        </w:rPr>
        <w:lastRenderedPageBreak/>
        <w:t>Introduction—The Power of Self-Destruction</w:t>
      </w:r>
    </w:p>
    <w:p w14:paraId="36E12C08" w14:textId="77777777" w:rsidR="00B53302" w:rsidRPr="0000555D" w:rsidRDefault="00B53302" w:rsidP="00572436">
      <w:pPr>
        <w:spacing w:before="280" w:after="80" w:line="240" w:lineRule="auto"/>
        <w:jc w:val="both"/>
        <w:outlineLvl w:val="2"/>
        <w:rPr>
          <w:rFonts w:eastAsia="Times New Roman" w:cs="Times New Roman"/>
          <w:b/>
          <w:bCs/>
          <w:szCs w:val="24"/>
        </w:rPr>
      </w:pPr>
      <w:r w:rsidRPr="0000555D">
        <w:rPr>
          <w:rFonts w:eastAsia="Times New Roman" w:cs="Times New Roman"/>
          <w:b/>
          <w:bCs/>
          <w:color w:val="000000"/>
          <w:szCs w:val="24"/>
        </w:rPr>
        <w:t>The Paradox of Breaking to Grow</w:t>
      </w:r>
    </w:p>
    <w:p w14:paraId="7763104F" w14:textId="77777777" w:rsidR="00B53302" w:rsidRPr="0000555D" w:rsidRDefault="00B53302" w:rsidP="00572436">
      <w:pPr>
        <w:spacing w:before="240" w:after="240" w:line="240" w:lineRule="auto"/>
        <w:jc w:val="both"/>
        <w:rPr>
          <w:rFonts w:eastAsia="Times New Roman" w:cs="Times New Roman"/>
          <w:szCs w:val="24"/>
        </w:rPr>
      </w:pPr>
      <w:r w:rsidRPr="0000555D">
        <w:rPr>
          <w:rFonts w:eastAsia="Times New Roman" w:cs="Times New Roman"/>
          <w:color w:val="000000"/>
          <w:szCs w:val="24"/>
        </w:rPr>
        <w:t>Every seed must crack open before it becomes a tree. The shell that once protected it becomes the barrier to its future. Caterpillars literally dissolve into a biological soup before re-emerging as butterflies. Entire forests sometimes need to burn to the ground before growing back thicker, richer, and stronger. Nature thrives on the paradox that destruction leads to creation.</w:t>
      </w:r>
    </w:p>
    <w:p w14:paraId="2E75AC00" w14:textId="77777777" w:rsidR="00B53302" w:rsidRPr="0000555D" w:rsidRDefault="00B53302" w:rsidP="00572436">
      <w:pPr>
        <w:spacing w:before="240" w:after="240" w:line="240" w:lineRule="auto"/>
        <w:jc w:val="both"/>
        <w:rPr>
          <w:rFonts w:eastAsia="Times New Roman" w:cs="Times New Roman"/>
          <w:szCs w:val="24"/>
        </w:rPr>
      </w:pPr>
      <w:r w:rsidRPr="0000555D">
        <w:rPr>
          <w:rFonts w:eastAsia="Times New Roman" w:cs="Times New Roman"/>
          <w:color w:val="000000"/>
          <w:szCs w:val="24"/>
        </w:rPr>
        <w:t>Humans are no different. But while nature surrenders to this process effortlessly, we resist. We hold on to old habits, identities, and comfort zones like life rafts—even when they’re sinking us.</w:t>
      </w:r>
    </w:p>
    <w:p w14:paraId="735434DE" w14:textId="77777777" w:rsidR="00B53302" w:rsidRPr="0000555D" w:rsidRDefault="00B53302" w:rsidP="00572436">
      <w:pPr>
        <w:spacing w:before="240" w:after="240" w:line="240" w:lineRule="auto"/>
        <w:jc w:val="both"/>
        <w:rPr>
          <w:rFonts w:eastAsia="Times New Roman" w:cs="Times New Roman"/>
          <w:szCs w:val="24"/>
        </w:rPr>
      </w:pPr>
      <w:r w:rsidRPr="0000555D">
        <w:rPr>
          <w:rFonts w:eastAsia="Times New Roman" w:cs="Times New Roman"/>
          <w:color w:val="000000"/>
          <w:szCs w:val="24"/>
        </w:rPr>
        <w:t xml:space="preserve">This book challenges that. It dares you to self-destruct—not recklessly, not carelessly, but </w:t>
      </w:r>
      <w:r w:rsidRPr="0000555D">
        <w:rPr>
          <w:rFonts w:eastAsia="Times New Roman" w:cs="Times New Roman"/>
          <w:b/>
          <w:bCs/>
          <w:color w:val="000000"/>
          <w:szCs w:val="24"/>
        </w:rPr>
        <w:t>intentionally</w:t>
      </w:r>
      <w:r w:rsidRPr="0000555D">
        <w:rPr>
          <w:rFonts w:eastAsia="Times New Roman" w:cs="Times New Roman"/>
          <w:color w:val="000000"/>
          <w:szCs w:val="24"/>
        </w:rPr>
        <w:t>—because the version of you that got you here will not be the version that takes you where you want to go.</w:t>
      </w:r>
    </w:p>
    <w:p w14:paraId="007D23AF" w14:textId="77777777" w:rsidR="00B53302" w:rsidRPr="0000555D" w:rsidRDefault="00B53302" w:rsidP="00572436">
      <w:pPr>
        <w:spacing w:before="280" w:after="80" w:line="240" w:lineRule="auto"/>
        <w:jc w:val="both"/>
        <w:outlineLvl w:val="2"/>
        <w:rPr>
          <w:rFonts w:eastAsia="Times New Roman" w:cs="Times New Roman"/>
          <w:b/>
          <w:bCs/>
          <w:szCs w:val="24"/>
        </w:rPr>
      </w:pPr>
      <w:r w:rsidRPr="0000555D">
        <w:rPr>
          <w:rFonts w:eastAsia="Times New Roman" w:cs="Times New Roman"/>
          <w:b/>
          <w:bCs/>
          <w:color w:val="000000"/>
          <w:szCs w:val="24"/>
        </w:rPr>
        <w:t>Why Self-Destruction Is Necessary</w:t>
      </w:r>
    </w:p>
    <w:p w14:paraId="5BCEADF0" w14:textId="77777777" w:rsidR="00B53302" w:rsidRPr="0000555D" w:rsidRDefault="00B53302" w:rsidP="00572436">
      <w:pPr>
        <w:spacing w:before="240" w:after="240" w:line="240" w:lineRule="auto"/>
        <w:jc w:val="both"/>
        <w:rPr>
          <w:rFonts w:eastAsia="Times New Roman" w:cs="Times New Roman"/>
          <w:szCs w:val="24"/>
        </w:rPr>
      </w:pPr>
      <w:r w:rsidRPr="0000555D">
        <w:rPr>
          <w:rFonts w:eastAsia="Times New Roman" w:cs="Times New Roman"/>
          <w:color w:val="000000"/>
          <w:szCs w:val="24"/>
        </w:rPr>
        <w:t>Take a look at some of the greatest success stories. Michael Jordan—cut from his high school basketball team—could have quit. Instead, he destroyed his old mindset of defeat and rebuilt himself into an icon. Oprah Winfrey—fired from her first television job—burned through doubt, rejection, and the labels others placed on her to become one of the most influential women in history.</w:t>
      </w:r>
    </w:p>
    <w:p w14:paraId="22F3C754" w14:textId="77777777" w:rsidR="00B53302" w:rsidRPr="0000555D" w:rsidRDefault="00B53302" w:rsidP="00572436">
      <w:pPr>
        <w:spacing w:before="240" w:after="240" w:line="240" w:lineRule="auto"/>
        <w:jc w:val="both"/>
        <w:rPr>
          <w:rFonts w:eastAsia="Times New Roman" w:cs="Times New Roman"/>
          <w:szCs w:val="24"/>
        </w:rPr>
      </w:pPr>
      <w:r w:rsidRPr="0000555D">
        <w:rPr>
          <w:rFonts w:eastAsia="Times New Roman" w:cs="Times New Roman"/>
          <w:color w:val="000000"/>
          <w:szCs w:val="24"/>
        </w:rPr>
        <w:t>These individuals had one thing in common: they killed the excuses, the fear, and the version of themselves that believed they were "not enough." They self-destructed the right way.</w:t>
      </w:r>
    </w:p>
    <w:p w14:paraId="7D32991C" w14:textId="77777777" w:rsidR="00B53302" w:rsidRPr="0000555D" w:rsidRDefault="00B53302" w:rsidP="00572436">
      <w:pPr>
        <w:spacing w:before="280" w:after="80" w:line="240" w:lineRule="auto"/>
        <w:jc w:val="both"/>
        <w:outlineLvl w:val="2"/>
        <w:rPr>
          <w:rFonts w:eastAsia="Times New Roman" w:cs="Times New Roman"/>
          <w:b/>
          <w:bCs/>
          <w:szCs w:val="24"/>
        </w:rPr>
      </w:pPr>
      <w:r w:rsidRPr="0000555D">
        <w:rPr>
          <w:rFonts w:eastAsia="Times New Roman" w:cs="Times New Roman"/>
          <w:b/>
          <w:bCs/>
          <w:color w:val="000000"/>
          <w:szCs w:val="24"/>
        </w:rPr>
        <w:t>What This Book Is About</w:t>
      </w:r>
    </w:p>
    <w:p w14:paraId="1928BED6" w14:textId="77777777" w:rsidR="00B53302" w:rsidRPr="0000555D" w:rsidRDefault="00B53302" w:rsidP="00572436">
      <w:pPr>
        <w:spacing w:before="240" w:after="240" w:line="240" w:lineRule="auto"/>
        <w:jc w:val="both"/>
        <w:rPr>
          <w:rFonts w:eastAsia="Times New Roman" w:cs="Times New Roman"/>
          <w:szCs w:val="24"/>
        </w:rPr>
      </w:pPr>
      <w:r w:rsidRPr="0000555D">
        <w:rPr>
          <w:rFonts w:eastAsia="Times New Roman" w:cs="Times New Roman"/>
          <w:i/>
          <w:iCs/>
          <w:color w:val="000000"/>
          <w:szCs w:val="24"/>
        </w:rPr>
        <w:t>Self-Destruct: A Loser’s Guide to Winning and a Winner’s Guide to Staying on Top</w:t>
      </w:r>
      <w:r w:rsidRPr="0000555D">
        <w:rPr>
          <w:rFonts w:eastAsia="Times New Roman" w:cs="Times New Roman"/>
          <w:color w:val="000000"/>
          <w:szCs w:val="24"/>
        </w:rPr>
        <w:t xml:space="preserve"> is not about chaos. It’s not about burning everything to the ground just to watch it fall. It’s about targeted demolition—tearing down the weak parts of your mindset, habits, and environment to build something stronger.</w:t>
      </w:r>
    </w:p>
    <w:p w14:paraId="4B2DCE5D" w14:textId="77777777" w:rsidR="00B53302" w:rsidRPr="0000555D" w:rsidRDefault="00B53302" w:rsidP="00572436">
      <w:pPr>
        <w:spacing w:before="240" w:after="240" w:line="240" w:lineRule="auto"/>
        <w:jc w:val="both"/>
        <w:rPr>
          <w:rFonts w:eastAsia="Times New Roman" w:cs="Times New Roman"/>
          <w:szCs w:val="24"/>
        </w:rPr>
      </w:pPr>
      <w:r w:rsidRPr="0000555D">
        <w:rPr>
          <w:rFonts w:eastAsia="Times New Roman" w:cs="Times New Roman"/>
          <w:color w:val="000000"/>
          <w:szCs w:val="24"/>
        </w:rPr>
        <w:t>For those who feel like they’ve been losing for too long, this book is a roadmap to turn failure into fuel. For those already winning, it’s a reminder that staying at the top requires constant reinvention—because success can become the comfort zone that kills you slowly.</w:t>
      </w:r>
    </w:p>
    <w:p w14:paraId="1F880436" w14:textId="77777777" w:rsidR="00572436" w:rsidRPr="0000555D" w:rsidRDefault="00572436" w:rsidP="00572436">
      <w:pPr>
        <w:spacing w:before="280" w:after="80" w:line="240" w:lineRule="auto"/>
        <w:jc w:val="both"/>
        <w:outlineLvl w:val="2"/>
        <w:rPr>
          <w:rFonts w:eastAsia="Times New Roman" w:cs="Times New Roman"/>
          <w:b/>
          <w:bCs/>
          <w:color w:val="000000"/>
          <w:szCs w:val="24"/>
        </w:rPr>
      </w:pPr>
    </w:p>
    <w:p w14:paraId="31E97D19" w14:textId="77777777" w:rsidR="00572436" w:rsidRPr="0000555D" w:rsidRDefault="00572436" w:rsidP="00572436">
      <w:pPr>
        <w:spacing w:before="280" w:after="80" w:line="240" w:lineRule="auto"/>
        <w:jc w:val="both"/>
        <w:outlineLvl w:val="2"/>
        <w:rPr>
          <w:rFonts w:eastAsia="Times New Roman" w:cs="Times New Roman"/>
          <w:b/>
          <w:bCs/>
          <w:color w:val="000000"/>
          <w:szCs w:val="24"/>
        </w:rPr>
      </w:pPr>
    </w:p>
    <w:p w14:paraId="383EB09E" w14:textId="77777777" w:rsidR="00572436" w:rsidRPr="0000555D" w:rsidRDefault="00572436" w:rsidP="00572436">
      <w:pPr>
        <w:spacing w:before="280" w:after="80" w:line="240" w:lineRule="auto"/>
        <w:jc w:val="both"/>
        <w:outlineLvl w:val="2"/>
        <w:rPr>
          <w:rFonts w:eastAsia="Times New Roman" w:cs="Times New Roman"/>
          <w:b/>
          <w:bCs/>
          <w:color w:val="000000"/>
          <w:szCs w:val="24"/>
        </w:rPr>
      </w:pPr>
    </w:p>
    <w:p w14:paraId="24EEEC70" w14:textId="77777777" w:rsidR="00572436" w:rsidRDefault="00572436" w:rsidP="00572436">
      <w:pPr>
        <w:spacing w:before="280" w:after="80" w:line="240" w:lineRule="auto"/>
        <w:jc w:val="both"/>
        <w:outlineLvl w:val="2"/>
        <w:rPr>
          <w:rFonts w:ascii="Arial" w:eastAsia="Times New Roman" w:hAnsi="Arial" w:cs="Arial"/>
          <w:b/>
          <w:bCs/>
          <w:color w:val="000000"/>
          <w:sz w:val="26"/>
          <w:szCs w:val="26"/>
        </w:rPr>
      </w:pPr>
    </w:p>
    <w:p w14:paraId="3752AF96" w14:textId="580A79C9" w:rsidR="00B53302" w:rsidRPr="0000555D" w:rsidRDefault="00B53302" w:rsidP="00994C5A">
      <w:pPr>
        <w:spacing w:before="280" w:after="80" w:line="240" w:lineRule="auto"/>
        <w:jc w:val="both"/>
        <w:outlineLvl w:val="2"/>
        <w:rPr>
          <w:rFonts w:eastAsia="Times New Roman" w:cs="Times New Roman"/>
          <w:b/>
          <w:bCs/>
          <w:szCs w:val="24"/>
        </w:rPr>
      </w:pPr>
      <w:r w:rsidRPr="0000555D">
        <w:rPr>
          <w:rFonts w:eastAsia="Times New Roman" w:cs="Times New Roman"/>
          <w:b/>
          <w:bCs/>
          <w:color w:val="000000"/>
          <w:szCs w:val="24"/>
        </w:rPr>
        <w:t>What You’ll Learn Here</w:t>
      </w:r>
    </w:p>
    <w:p w14:paraId="7A26D33F" w14:textId="583CD057" w:rsidR="00B53302" w:rsidRPr="0000555D" w:rsidRDefault="00B53302" w:rsidP="006A6C1A">
      <w:pPr>
        <w:numPr>
          <w:ilvl w:val="0"/>
          <w:numId w:val="7"/>
        </w:numPr>
        <w:spacing w:before="240" w:after="0" w:line="240" w:lineRule="auto"/>
        <w:jc w:val="both"/>
        <w:textAlignment w:val="baseline"/>
        <w:rPr>
          <w:rFonts w:eastAsia="Times New Roman" w:cs="Times New Roman"/>
          <w:color w:val="000000"/>
          <w:szCs w:val="24"/>
        </w:rPr>
      </w:pPr>
      <w:r w:rsidRPr="0000555D">
        <w:rPr>
          <w:rFonts w:eastAsia="Times New Roman" w:cs="Times New Roman"/>
          <w:color w:val="000000"/>
          <w:szCs w:val="24"/>
        </w:rPr>
        <w:t>How to identify the beliefs and habits that are quietly sabotaging your progress.</w:t>
      </w:r>
    </w:p>
    <w:p w14:paraId="3E831C36" w14:textId="6CB8D464" w:rsidR="00B53302" w:rsidRPr="0000555D" w:rsidRDefault="00B53302" w:rsidP="006A6C1A">
      <w:pPr>
        <w:numPr>
          <w:ilvl w:val="0"/>
          <w:numId w:val="7"/>
        </w:numPr>
        <w:spacing w:after="0" w:line="240" w:lineRule="auto"/>
        <w:jc w:val="both"/>
        <w:textAlignment w:val="baseline"/>
        <w:rPr>
          <w:rFonts w:eastAsia="Times New Roman" w:cs="Times New Roman"/>
          <w:color w:val="000000"/>
          <w:szCs w:val="24"/>
        </w:rPr>
      </w:pPr>
      <w:r w:rsidRPr="0000555D">
        <w:rPr>
          <w:rFonts w:eastAsia="Times New Roman" w:cs="Times New Roman"/>
          <w:color w:val="000000"/>
          <w:szCs w:val="24"/>
        </w:rPr>
        <w:t>Why</w:t>
      </w:r>
      <w:r w:rsidR="00065FFE" w:rsidRPr="0000555D">
        <w:rPr>
          <w:rFonts w:eastAsia="Times New Roman" w:cs="Times New Roman"/>
          <w:color w:val="000000"/>
          <w:szCs w:val="24"/>
        </w:rPr>
        <w:t xml:space="preserve"> </w:t>
      </w:r>
      <w:r w:rsidRPr="0000555D">
        <w:rPr>
          <w:rFonts w:eastAsia="Times New Roman" w:cs="Times New Roman"/>
          <w:color w:val="000000"/>
          <w:szCs w:val="24"/>
        </w:rPr>
        <w:t>comfort zones are more dangerous than failure.</w:t>
      </w:r>
    </w:p>
    <w:p w14:paraId="46DE1510" w14:textId="09B8DF6A" w:rsidR="00B53302" w:rsidRPr="0000555D" w:rsidRDefault="00B53302" w:rsidP="006A6C1A">
      <w:pPr>
        <w:numPr>
          <w:ilvl w:val="0"/>
          <w:numId w:val="7"/>
        </w:numPr>
        <w:spacing w:after="0" w:line="240" w:lineRule="auto"/>
        <w:jc w:val="both"/>
        <w:textAlignment w:val="baseline"/>
        <w:rPr>
          <w:rFonts w:eastAsia="Times New Roman" w:cs="Times New Roman"/>
          <w:color w:val="000000"/>
          <w:szCs w:val="24"/>
        </w:rPr>
      </w:pPr>
      <w:r w:rsidRPr="0000555D">
        <w:rPr>
          <w:rFonts w:eastAsia="Times New Roman" w:cs="Times New Roman"/>
          <w:color w:val="000000"/>
          <w:szCs w:val="24"/>
        </w:rPr>
        <w:t>How to break cycles of mediocrity and replace them with systems for growth.</w:t>
      </w:r>
    </w:p>
    <w:p w14:paraId="287A32C0" w14:textId="77777777" w:rsidR="00065FFE" w:rsidRPr="0000555D" w:rsidRDefault="00B53302" w:rsidP="006A6C1A">
      <w:pPr>
        <w:numPr>
          <w:ilvl w:val="0"/>
          <w:numId w:val="7"/>
        </w:numPr>
        <w:spacing w:after="240" w:line="240" w:lineRule="auto"/>
        <w:jc w:val="both"/>
        <w:textAlignment w:val="baseline"/>
        <w:rPr>
          <w:rFonts w:eastAsia="Times New Roman" w:cs="Times New Roman"/>
          <w:color w:val="000000"/>
          <w:szCs w:val="24"/>
        </w:rPr>
      </w:pPr>
      <w:r w:rsidRPr="0000555D">
        <w:rPr>
          <w:rFonts w:eastAsia="Times New Roman" w:cs="Times New Roman"/>
          <w:color w:val="000000"/>
          <w:szCs w:val="24"/>
        </w:rPr>
        <w:t>Why winners fail when they stop destroying what no longer serves them.</w:t>
      </w:r>
      <w:r w:rsidRPr="0000555D">
        <w:rPr>
          <w:rFonts w:eastAsia="Times New Roman" w:cs="Times New Roman"/>
          <w:color w:val="000000"/>
          <w:szCs w:val="24"/>
        </w:rPr>
        <w:br/>
      </w:r>
    </w:p>
    <w:p w14:paraId="7A75BAFB" w14:textId="05C9C43E" w:rsidR="00B53302" w:rsidRPr="0000555D" w:rsidRDefault="00B53302" w:rsidP="00065FFE">
      <w:pPr>
        <w:spacing w:after="240" w:line="240" w:lineRule="auto"/>
        <w:jc w:val="both"/>
        <w:textAlignment w:val="baseline"/>
        <w:rPr>
          <w:rFonts w:eastAsia="Times New Roman" w:cs="Times New Roman"/>
          <w:color w:val="000000"/>
          <w:szCs w:val="24"/>
        </w:rPr>
      </w:pPr>
      <w:r w:rsidRPr="0000555D">
        <w:rPr>
          <w:rFonts w:eastAsia="Times New Roman" w:cs="Times New Roman"/>
          <w:b/>
          <w:bCs/>
          <w:color w:val="000000"/>
          <w:szCs w:val="24"/>
        </w:rPr>
        <w:t>The Journey Ahead</w:t>
      </w:r>
    </w:p>
    <w:p w14:paraId="1193202E" w14:textId="77777777" w:rsidR="00B53302" w:rsidRPr="0000555D" w:rsidRDefault="00B53302" w:rsidP="00572436">
      <w:pPr>
        <w:spacing w:before="240" w:after="240" w:line="240" w:lineRule="auto"/>
        <w:jc w:val="both"/>
        <w:rPr>
          <w:rFonts w:eastAsia="Times New Roman" w:cs="Times New Roman"/>
          <w:szCs w:val="24"/>
        </w:rPr>
      </w:pPr>
      <w:r w:rsidRPr="0000555D">
        <w:rPr>
          <w:rFonts w:eastAsia="Times New Roman" w:cs="Times New Roman"/>
          <w:color w:val="000000"/>
          <w:szCs w:val="24"/>
        </w:rPr>
        <w:t>This book is structured like a guided transformation. Each chapter will challenge you, shake you, and offer exercises to dismantle what’s holding you back. You’ll see stories of people who have burned down their old lives to build new ones—and discover how you can do the same.</w:t>
      </w:r>
    </w:p>
    <w:p w14:paraId="544634E4" w14:textId="59F6A12A" w:rsidR="00B53302" w:rsidRPr="0000555D" w:rsidRDefault="00B53302" w:rsidP="00572436">
      <w:pPr>
        <w:spacing w:before="240" w:after="240" w:line="240" w:lineRule="auto"/>
        <w:jc w:val="both"/>
        <w:rPr>
          <w:rFonts w:eastAsia="Times New Roman" w:cs="Times New Roman"/>
          <w:color w:val="000000"/>
          <w:szCs w:val="24"/>
        </w:rPr>
      </w:pPr>
      <w:r w:rsidRPr="0000555D">
        <w:rPr>
          <w:rFonts w:eastAsia="Times New Roman" w:cs="Times New Roman"/>
          <w:color w:val="000000"/>
          <w:szCs w:val="24"/>
        </w:rPr>
        <w:t>But fair warning: this won’t be comfortable. Growth never is. Like a forest fire clearing deadwood, like a seed breaking open, like a caterpillar dissolving into nothingness, you will have to let parts of yourself go.</w:t>
      </w:r>
    </w:p>
    <w:p w14:paraId="50BE48DA" w14:textId="77777777" w:rsidR="00B53302" w:rsidRPr="0000555D" w:rsidRDefault="00B53302" w:rsidP="00572436">
      <w:pPr>
        <w:spacing w:before="240" w:after="240" w:line="240" w:lineRule="auto"/>
        <w:jc w:val="both"/>
        <w:rPr>
          <w:rFonts w:eastAsia="Times New Roman" w:cs="Times New Roman"/>
          <w:szCs w:val="24"/>
        </w:rPr>
      </w:pPr>
      <w:r w:rsidRPr="0000555D">
        <w:rPr>
          <w:rFonts w:eastAsia="Times New Roman" w:cs="Times New Roman"/>
          <w:b/>
          <w:bCs/>
          <w:color w:val="000000"/>
          <w:szCs w:val="24"/>
        </w:rPr>
        <w:t>Reflect &amp; Prepare</w:t>
      </w:r>
    </w:p>
    <w:p w14:paraId="2EFDB727" w14:textId="77777777" w:rsidR="00B53302" w:rsidRPr="0000555D" w:rsidRDefault="00B53302" w:rsidP="00572436">
      <w:pPr>
        <w:spacing w:before="240" w:after="240" w:line="240" w:lineRule="auto"/>
        <w:jc w:val="both"/>
        <w:rPr>
          <w:rFonts w:eastAsia="Times New Roman" w:cs="Times New Roman"/>
          <w:szCs w:val="24"/>
        </w:rPr>
      </w:pPr>
      <w:r w:rsidRPr="0000555D">
        <w:rPr>
          <w:rFonts w:eastAsia="Times New Roman" w:cs="Times New Roman"/>
          <w:color w:val="000000"/>
          <w:szCs w:val="24"/>
        </w:rPr>
        <w:t>Before we begin, pause for a moment and ask yourself:</w:t>
      </w:r>
    </w:p>
    <w:p w14:paraId="5668127B" w14:textId="716FF1C7" w:rsidR="00B53302" w:rsidRPr="0000555D" w:rsidRDefault="00B53302" w:rsidP="006A6C1A">
      <w:pPr>
        <w:numPr>
          <w:ilvl w:val="0"/>
          <w:numId w:val="8"/>
        </w:numPr>
        <w:spacing w:before="240" w:after="0" w:line="240" w:lineRule="auto"/>
        <w:jc w:val="both"/>
        <w:textAlignment w:val="baseline"/>
        <w:rPr>
          <w:rFonts w:eastAsia="Times New Roman" w:cs="Times New Roman"/>
          <w:color w:val="000000"/>
          <w:szCs w:val="24"/>
        </w:rPr>
      </w:pPr>
      <w:r w:rsidRPr="0000555D">
        <w:rPr>
          <w:rFonts w:eastAsia="Times New Roman" w:cs="Times New Roman"/>
          <w:b/>
          <w:bCs/>
          <w:color w:val="000000"/>
          <w:szCs w:val="24"/>
        </w:rPr>
        <w:t>What part of my life feels like a shell that I’ve outgrown, yet I’m afraid to break?</w:t>
      </w:r>
    </w:p>
    <w:p w14:paraId="7199E52D" w14:textId="58806A55" w:rsidR="00B53302" w:rsidRPr="0000555D" w:rsidRDefault="00B53302" w:rsidP="006A6C1A">
      <w:pPr>
        <w:numPr>
          <w:ilvl w:val="0"/>
          <w:numId w:val="8"/>
        </w:numPr>
        <w:spacing w:after="0" w:line="240" w:lineRule="auto"/>
        <w:jc w:val="both"/>
        <w:textAlignment w:val="baseline"/>
        <w:rPr>
          <w:rFonts w:eastAsia="Times New Roman" w:cs="Times New Roman"/>
          <w:color w:val="000000"/>
          <w:szCs w:val="24"/>
        </w:rPr>
      </w:pPr>
      <w:r w:rsidRPr="0000555D">
        <w:rPr>
          <w:rFonts w:eastAsia="Times New Roman" w:cs="Times New Roman"/>
          <w:b/>
          <w:bCs/>
          <w:color w:val="000000"/>
          <w:szCs w:val="24"/>
        </w:rPr>
        <w:t>Which habits, beliefs, or routines have become invisible cages around my potential?</w:t>
      </w:r>
    </w:p>
    <w:p w14:paraId="37F9F026" w14:textId="22C705C2" w:rsidR="00B53302" w:rsidRPr="0000555D" w:rsidRDefault="00B53302" w:rsidP="006A6C1A">
      <w:pPr>
        <w:numPr>
          <w:ilvl w:val="0"/>
          <w:numId w:val="8"/>
        </w:numPr>
        <w:spacing w:after="0" w:line="240" w:lineRule="auto"/>
        <w:jc w:val="both"/>
        <w:textAlignment w:val="baseline"/>
        <w:rPr>
          <w:rFonts w:eastAsia="Times New Roman" w:cs="Times New Roman"/>
          <w:color w:val="000000"/>
          <w:szCs w:val="24"/>
        </w:rPr>
      </w:pPr>
      <w:r w:rsidRPr="0000555D">
        <w:rPr>
          <w:rFonts w:eastAsia="Times New Roman" w:cs="Times New Roman"/>
          <w:b/>
          <w:bCs/>
          <w:color w:val="000000"/>
          <w:szCs w:val="24"/>
        </w:rPr>
        <w:t>If I destroyed one fear today, which new version of myself would emerge?</w:t>
      </w:r>
    </w:p>
    <w:p w14:paraId="0A7EC4F0" w14:textId="25089AE2" w:rsidR="00B53302" w:rsidRPr="0000555D" w:rsidRDefault="00B53302" w:rsidP="006A6C1A">
      <w:pPr>
        <w:numPr>
          <w:ilvl w:val="0"/>
          <w:numId w:val="8"/>
        </w:numPr>
        <w:spacing w:after="0" w:line="240" w:lineRule="auto"/>
        <w:jc w:val="both"/>
        <w:textAlignment w:val="baseline"/>
        <w:rPr>
          <w:rFonts w:eastAsia="Times New Roman" w:cs="Times New Roman"/>
          <w:color w:val="000000"/>
          <w:szCs w:val="24"/>
        </w:rPr>
      </w:pPr>
      <w:r w:rsidRPr="0000555D">
        <w:rPr>
          <w:rFonts w:eastAsia="Times New Roman" w:cs="Times New Roman"/>
          <w:b/>
          <w:bCs/>
          <w:color w:val="000000"/>
          <w:szCs w:val="24"/>
        </w:rPr>
        <w:t>What am I clinging to—comfort, identity, or routine—that may be quietly holding me back?</w:t>
      </w:r>
    </w:p>
    <w:p w14:paraId="3C55EA94" w14:textId="3AC3F6E2" w:rsidR="00B53302" w:rsidRPr="0000555D" w:rsidRDefault="00B53302" w:rsidP="006A6C1A">
      <w:pPr>
        <w:numPr>
          <w:ilvl w:val="0"/>
          <w:numId w:val="8"/>
        </w:numPr>
        <w:spacing w:after="0" w:line="240" w:lineRule="auto"/>
        <w:jc w:val="both"/>
        <w:textAlignment w:val="baseline"/>
        <w:rPr>
          <w:rFonts w:eastAsia="Times New Roman" w:cs="Times New Roman"/>
          <w:color w:val="000000"/>
          <w:szCs w:val="24"/>
        </w:rPr>
      </w:pPr>
      <w:r w:rsidRPr="0000555D">
        <w:rPr>
          <w:rFonts w:eastAsia="Times New Roman" w:cs="Times New Roman"/>
          <w:b/>
          <w:bCs/>
          <w:color w:val="000000"/>
          <w:szCs w:val="24"/>
        </w:rPr>
        <w:t>Am I ready to trade who I am for who I am meant to become?</w:t>
      </w:r>
    </w:p>
    <w:p w14:paraId="4714FCDE" w14:textId="4385DEF7" w:rsidR="00B53302" w:rsidRPr="0000555D" w:rsidRDefault="00B53302" w:rsidP="006A6C1A">
      <w:pPr>
        <w:numPr>
          <w:ilvl w:val="0"/>
          <w:numId w:val="8"/>
        </w:numPr>
        <w:spacing w:after="0" w:line="240" w:lineRule="auto"/>
        <w:jc w:val="both"/>
        <w:textAlignment w:val="baseline"/>
        <w:rPr>
          <w:rFonts w:eastAsia="Times New Roman" w:cs="Times New Roman"/>
          <w:color w:val="000000"/>
          <w:szCs w:val="24"/>
        </w:rPr>
      </w:pPr>
      <w:r w:rsidRPr="0000555D">
        <w:rPr>
          <w:rFonts w:eastAsia="Times New Roman" w:cs="Times New Roman"/>
          <w:b/>
          <w:bCs/>
          <w:color w:val="000000"/>
          <w:szCs w:val="24"/>
        </w:rPr>
        <w:t>If nature never resists transformation, why do I?</w:t>
      </w:r>
    </w:p>
    <w:p w14:paraId="0B35A6F8" w14:textId="77777777" w:rsidR="00B53302" w:rsidRPr="0000555D" w:rsidRDefault="00B53302" w:rsidP="006A6C1A">
      <w:pPr>
        <w:numPr>
          <w:ilvl w:val="0"/>
          <w:numId w:val="8"/>
        </w:numPr>
        <w:spacing w:after="240" w:line="240" w:lineRule="auto"/>
        <w:jc w:val="both"/>
        <w:textAlignment w:val="baseline"/>
        <w:rPr>
          <w:rFonts w:eastAsia="Times New Roman" w:cs="Times New Roman"/>
          <w:color w:val="000000"/>
          <w:szCs w:val="24"/>
        </w:rPr>
      </w:pPr>
      <w:r w:rsidRPr="0000555D">
        <w:rPr>
          <w:rFonts w:eastAsia="Times New Roman" w:cs="Times New Roman"/>
          <w:b/>
          <w:bCs/>
          <w:color w:val="000000"/>
          <w:szCs w:val="24"/>
        </w:rPr>
        <w:t>What would it feel like to burn away my limitations and rise from the ashes stronger?</w:t>
      </w:r>
      <w:r w:rsidRPr="0000555D">
        <w:rPr>
          <w:rFonts w:eastAsia="Times New Roman" w:cs="Times New Roman"/>
          <w:b/>
          <w:bCs/>
          <w:color w:val="000000"/>
          <w:szCs w:val="24"/>
        </w:rPr>
        <w:br/>
      </w:r>
      <w:r w:rsidRPr="0000555D">
        <w:rPr>
          <w:rFonts w:eastAsia="Times New Roman" w:cs="Times New Roman"/>
          <w:b/>
          <w:bCs/>
          <w:color w:val="000000"/>
          <w:szCs w:val="24"/>
        </w:rPr>
        <w:br/>
      </w:r>
    </w:p>
    <w:p w14:paraId="2453352A" w14:textId="77777777" w:rsidR="00B53302" w:rsidRPr="0000555D" w:rsidRDefault="00B53302" w:rsidP="00572436">
      <w:pPr>
        <w:spacing w:before="280" w:after="80" w:line="240" w:lineRule="auto"/>
        <w:jc w:val="both"/>
        <w:outlineLvl w:val="2"/>
        <w:rPr>
          <w:rFonts w:eastAsia="Times New Roman" w:cs="Times New Roman"/>
          <w:b/>
          <w:bCs/>
          <w:szCs w:val="24"/>
        </w:rPr>
      </w:pPr>
      <w:r w:rsidRPr="0000555D">
        <w:rPr>
          <w:rFonts w:eastAsia="Times New Roman" w:cs="Times New Roman"/>
          <w:b/>
          <w:bCs/>
          <w:color w:val="000000"/>
          <w:szCs w:val="24"/>
        </w:rPr>
        <w:t>Final Word Before We Begin</w:t>
      </w:r>
    </w:p>
    <w:p w14:paraId="272B4129" w14:textId="77777777" w:rsidR="00B53302" w:rsidRPr="0000555D" w:rsidRDefault="00B53302" w:rsidP="00572436">
      <w:pPr>
        <w:spacing w:before="240" w:after="240" w:line="240" w:lineRule="auto"/>
        <w:jc w:val="both"/>
        <w:rPr>
          <w:rFonts w:eastAsia="Times New Roman" w:cs="Times New Roman"/>
          <w:szCs w:val="24"/>
        </w:rPr>
      </w:pPr>
      <w:r w:rsidRPr="0000555D">
        <w:rPr>
          <w:rFonts w:eastAsia="Times New Roman" w:cs="Times New Roman"/>
          <w:color w:val="000000"/>
          <w:szCs w:val="24"/>
        </w:rPr>
        <w:t>This is not the end of who you are. It’s the beginning of who you’re meant to become.</w:t>
      </w:r>
    </w:p>
    <w:p w14:paraId="416F7E83" w14:textId="77777777" w:rsidR="00B53302" w:rsidRPr="0000555D" w:rsidRDefault="00B53302" w:rsidP="00572436">
      <w:pPr>
        <w:spacing w:before="240" w:after="240" w:line="240" w:lineRule="auto"/>
        <w:jc w:val="both"/>
        <w:rPr>
          <w:rFonts w:eastAsia="Times New Roman" w:cs="Times New Roman"/>
          <w:szCs w:val="24"/>
        </w:rPr>
      </w:pPr>
      <w:r w:rsidRPr="0000555D">
        <w:rPr>
          <w:rFonts w:eastAsia="Times New Roman" w:cs="Times New Roman"/>
          <w:color w:val="000000"/>
          <w:szCs w:val="24"/>
        </w:rPr>
        <w:t>Are you ready to burn the old and rise from the ashes?</w:t>
      </w:r>
    </w:p>
    <w:p w14:paraId="6D553F67" w14:textId="301180EF" w:rsidR="00B53302" w:rsidRPr="0000555D" w:rsidRDefault="00D71840" w:rsidP="00572436">
      <w:pPr>
        <w:spacing w:after="0" w:line="240" w:lineRule="auto"/>
        <w:jc w:val="both"/>
        <w:rPr>
          <w:rFonts w:eastAsia="Times New Roman" w:cs="Times New Roman"/>
          <w:szCs w:val="24"/>
        </w:rPr>
      </w:pPr>
      <w:r>
        <w:rPr>
          <w:rFonts w:eastAsia="Times New Roman" w:cs="Times New Roman"/>
          <w:b/>
          <w:bCs/>
          <w:noProof/>
          <w:color w:val="1F497D" w:themeColor="text2"/>
          <w:sz w:val="52"/>
          <w:szCs w:val="52"/>
        </w:rPr>
        <mc:AlternateContent>
          <mc:Choice Requires="wps">
            <w:drawing>
              <wp:anchor distT="0" distB="0" distL="114300" distR="114300" simplePos="0" relativeHeight="251658240" behindDoc="0" locked="0" layoutInCell="1" allowOverlap="1" wp14:anchorId="68749D53" wp14:editId="5B53CFB3">
                <wp:simplePos x="0" y="0"/>
                <wp:positionH relativeFrom="column">
                  <wp:posOffset>-777240</wp:posOffset>
                </wp:positionH>
                <wp:positionV relativeFrom="paragraph">
                  <wp:posOffset>11525250</wp:posOffset>
                </wp:positionV>
                <wp:extent cx="7002780" cy="65405"/>
                <wp:effectExtent l="38100" t="38100" r="64770" b="86995"/>
                <wp:wrapNone/>
                <wp:docPr id="1" name="Straight Connector 1"/>
                <wp:cNvGraphicFramePr/>
                <a:graphic xmlns:a="http://schemas.openxmlformats.org/drawingml/2006/main">
                  <a:graphicData uri="http://schemas.microsoft.com/office/word/2010/wordprocessingShape">
                    <wps:wsp>
                      <wps:cNvCnPr/>
                      <wps:spPr>
                        <a:xfrm flipV="1">
                          <a:off x="0" y="0"/>
                          <a:ext cx="7002780" cy="6540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B9CF77" id="Straight Connector 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2pt,907.5pt" to="490.2pt,9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" strokecolor="#4f81bd [3204]" strokeweight="2pt">
                <v:shadow on="t" color="black" opacity="24903f" origin=",.5" offset="0,.55556mm"/>
              </v:line>
            </w:pict>
          </mc:Fallback>
        </mc:AlternateContent>
      </w:r>
    </w:p>
    <w:p w14:paraId="7A6E4E1F" w14:textId="354C7459" w:rsidR="00B53302" w:rsidRPr="00D71840" w:rsidRDefault="00B53302" w:rsidP="0049137E">
      <w:pPr>
        <w:spacing w:before="360" w:after="80"/>
        <w:outlineLvl w:val="1"/>
        <w:rPr>
          <w:rFonts w:eastAsia="Times New Roman" w:cs="Times New Roman"/>
          <w:b/>
          <w:bCs/>
          <w:color w:val="17365D" w:themeColor="text2" w:themeShade="BF"/>
          <w:sz w:val="52"/>
          <w:szCs w:val="52"/>
        </w:rPr>
      </w:pPr>
      <w:r w:rsidRPr="00D71840">
        <w:rPr>
          <w:rFonts w:eastAsia="Times New Roman" w:cs="Times New Roman"/>
          <w:b/>
          <w:bCs/>
          <w:color w:val="17365D" w:themeColor="text2" w:themeShade="BF"/>
          <w:sz w:val="52"/>
          <w:szCs w:val="52"/>
        </w:rPr>
        <w:lastRenderedPageBreak/>
        <w:t>Part I –A Loser’s Guide to Winning</w:t>
      </w:r>
    </w:p>
    <w:p w14:paraId="5095DD38" w14:textId="5D55FB70" w:rsidR="00B53302" w:rsidRPr="00D71840" w:rsidRDefault="00B53302" w:rsidP="004749A6">
      <w:pPr>
        <w:spacing w:before="280" w:after="80"/>
        <w:outlineLvl w:val="2"/>
        <w:rPr>
          <w:rFonts w:eastAsia="Times New Roman" w:cs="Times New Roman"/>
          <w:b/>
          <w:bCs/>
          <w:color w:val="17365D" w:themeColor="text2" w:themeShade="BF"/>
          <w:sz w:val="48"/>
          <w:szCs w:val="48"/>
        </w:rPr>
      </w:pPr>
      <w:r w:rsidRPr="00D71840">
        <w:rPr>
          <w:rFonts w:eastAsia="Times New Roman" w:cs="Times New Roman"/>
          <w:b/>
          <w:bCs/>
          <w:color w:val="17365D" w:themeColor="text2" w:themeShade="BF"/>
          <w:sz w:val="48"/>
          <w:szCs w:val="48"/>
        </w:rPr>
        <w:t>Chapter 1: The Beauty of Rock Bottom</w:t>
      </w:r>
    </w:p>
    <w:p w14:paraId="20548E61" w14:textId="77777777" w:rsidR="00B53302" w:rsidRPr="0049137E" w:rsidRDefault="00B53302" w:rsidP="0049137E">
      <w:pPr>
        <w:spacing w:before="280" w:after="80"/>
        <w:outlineLvl w:val="2"/>
        <w:rPr>
          <w:rFonts w:eastAsia="Times New Roman" w:cs="Times New Roman"/>
          <w:b/>
          <w:bCs/>
          <w:szCs w:val="24"/>
        </w:rPr>
      </w:pPr>
      <w:r w:rsidRPr="0049137E">
        <w:rPr>
          <w:rFonts w:eastAsia="Times New Roman" w:cs="Times New Roman"/>
          <w:b/>
          <w:bCs/>
          <w:color w:val="000000"/>
          <w:szCs w:val="24"/>
        </w:rPr>
        <w:t>Why Hitting Bottom Can Be a Gift</w:t>
      </w:r>
    </w:p>
    <w:p w14:paraId="66E6DB54" w14:textId="77777777" w:rsidR="00B53302" w:rsidRPr="0049137E" w:rsidRDefault="00B53302" w:rsidP="0049137E">
      <w:pPr>
        <w:spacing w:before="240" w:after="240"/>
        <w:rPr>
          <w:rFonts w:eastAsia="Times New Roman" w:cs="Times New Roman"/>
          <w:szCs w:val="24"/>
        </w:rPr>
      </w:pPr>
      <w:r w:rsidRPr="0049137E">
        <w:rPr>
          <w:rFonts w:eastAsia="Times New Roman" w:cs="Times New Roman"/>
          <w:color w:val="000000"/>
          <w:szCs w:val="24"/>
        </w:rPr>
        <w:t>Rock bottom is not the end; it is a foundation. At first glance, it feels like failure’s cruelest punishment—a point of shame, despair, and loss. Yet for countless people, it has been the beginning of something far greater.</w:t>
      </w:r>
    </w:p>
    <w:p w14:paraId="41791948" w14:textId="77777777" w:rsidR="00B53302" w:rsidRPr="0049137E" w:rsidRDefault="00B53302" w:rsidP="0049137E">
      <w:pPr>
        <w:spacing w:before="240" w:after="240"/>
        <w:rPr>
          <w:rFonts w:eastAsia="Times New Roman" w:cs="Times New Roman"/>
          <w:szCs w:val="24"/>
        </w:rPr>
      </w:pPr>
      <w:r w:rsidRPr="0049137E">
        <w:rPr>
          <w:rFonts w:eastAsia="Times New Roman" w:cs="Times New Roman"/>
          <w:color w:val="000000"/>
          <w:szCs w:val="24"/>
        </w:rPr>
        <w:t>In nature, the lowest point often becomes the place where renewal begins. Seeds are buried in the dark soil before they sprout toward the light. Volcanoes destroy landscapes, only to leave behind fertile ground where life thrives. Likewise, rock bottom strips us of illusions and forces us to see what truly matters.</w:t>
      </w:r>
    </w:p>
    <w:p w14:paraId="5DCBAAFB" w14:textId="77777777" w:rsidR="00B53302" w:rsidRPr="0049137E" w:rsidRDefault="00B53302" w:rsidP="0049137E">
      <w:pPr>
        <w:spacing w:before="240" w:after="240"/>
        <w:rPr>
          <w:rFonts w:eastAsia="Times New Roman" w:cs="Times New Roman"/>
          <w:szCs w:val="24"/>
        </w:rPr>
      </w:pPr>
      <w:r w:rsidRPr="0049137E">
        <w:rPr>
          <w:rFonts w:eastAsia="Times New Roman" w:cs="Times New Roman"/>
          <w:color w:val="000000"/>
          <w:szCs w:val="24"/>
        </w:rPr>
        <w:t>At rock bottom:</w:t>
      </w:r>
    </w:p>
    <w:p w14:paraId="696B587E" w14:textId="643DE378" w:rsidR="00B53302" w:rsidRPr="0049137E" w:rsidRDefault="00B53302" w:rsidP="006A6C1A">
      <w:pPr>
        <w:numPr>
          <w:ilvl w:val="0"/>
          <w:numId w:val="9"/>
        </w:numPr>
        <w:spacing w:before="240" w:after="0"/>
        <w:textAlignment w:val="baseline"/>
        <w:rPr>
          <w:rFonts w:eastAsia="Times New Roman" w:cs="Times New Roman"/>
          <w:color w:val="000000"/>
          <w:szCs w:val="24"/>
        </w:rPr>
      </w:pPr>
      <w:r w:rsidRPr="0049137E">
        <w:rPr>
          <w:rFonts w:eastAsia="Times New Roman" w:cs="Times New Roman"/>
          <w:b/>
          <w:bCs/>
          <w:color w:val="000000"/>
          <w:szCs w:val="24"/>
        </w:rPr>
        <w:t>Ego dissolves.</w:t>
      </w:r>
      <w:r w:rsidRPr="0049137E">
        <w:rPr>
          <w:rFonts w:eastAsia="Times New Roman" w:cs="Times New Roman"/>
          <w:color w:val="000000"/>
          <w:szCs w:val="24"/>
        </w:rPr>
        <w:t xml:space="preserve"> Pride no longer shields us from hard truths.</w:t>
      </w:r>
      <w:r w:rsidRPr="0049137E">
        <w:rPr>
          <w:rFonts w:eastAsia="Times New Roman" w:cs="Times New Roman"/>
          <w:color w:val="000000"/>
          <w:szCs w:val="24"/>
        </w:rPr>
        <w:br/>
      </w:r>
    </w:p>
    <w:p w14:paraId="562EB689" w14:textId="354C5460" w:rsidR="00B53302" w:rsidRPr="0049137E" w:rsidRDefault="00B53302" w:rsidP="006A6C1A">
      <w:pPr>
        <w:numPr>
          <w:ilvl w:val="0"/>
          <w:numId w:val="9"/>
        </w:numPr>
        <w:spacing w:after="0"/>
        <w:textAlignment w:val="baseline"/>
        <w:rPr>
          <w:rFonts w:eastAsia="Times New Roman" w:cs="Times New Roman"/>
          <w:color w:val="000000"/>
          <w:szCs w:val="24"/>
        </w:rPr>
      </w:pPr>
      <w:r w:rsidRPr="0049137E">
        <w:rPr>
          <w:rFonts w:eastAsia="Times New Roman" w:cs="Times New Roman"/>
          <w:b/>
          <w:bCs/>
          <w:color w:val="000000"/>
          <w:szCs w:val="24"/>
        </w:rPr>
        <w:t>Clarity emerges.</w:t>
      </w:r>
      <w:r w:rsidRPr="0049137E">
        <w:rPr>
          <w:rFonts w:eastAsia="Times New Roman" w:cs="Times New Roman"/>
          <w:color w:val="000000"/>
          <w:szCs w:val="24"/>
        </w:rPr>
        <w:t xml:space="preserve"> The noise of pretense is gone; only raw reality remains.</w:t>
      </w:r>
      <w:r w:rsidRPr="0049137E">
        <w:rPr>
          <w:rFonts w:eastAsia="Times New Roman" w:cs="Times New Roman"/>
          <w:color w:val="000000"/>
          <w:szCs w:val="24"/>
        </w:rPr>
        <w:br/>
      </w:r>
    </w:p>
    <w:p w14:paraId="591D7AA9" w14:textId="5E235B6F" w:rsidR="00B53302" w:rsidRPr="0049137E" w:rsidRDefault="00B53302" w:rsidP="006A6C1A">
      <w:pPr>
        <w:numPr>
          <w:ilvl w:val="0"/>
          <w:numId w:val="9"/>
        </w:numPr>
        <w:spacing w:after="240"/>
        <w:textAlignment w:val="baseline"/>
        <w:rPr>
          <w:rFonts w:eastAsia="Times New Roman" w:cs="Times New Roman"/>
          <w:color w:val="000000"/>
          <w:szCs w:val="24"/>
        </w:rPr>
      </w:pPr>
      <w:r w:rsidRPr="0049137E">
        <w:rPr>
          <w:rFonts w:eastAsia="Times New Roman" w:cs="Times New Roman"/>
          <w:b/>
          <w:bCs/>
          <w:color w:val="000000"/>
          <w:szCs w:val="24"/>
        </w:rPr>
        <w:t>Change becomes urgent.</w:t>
      </w:r>
      <w:r w:rsidRPr="0049137E">
        <w:rPr>
          <w:rFonts w:eastAsia="Times New Roman" w:cs="Times New Roman"/>
          <w:color w:val="000000"/>
          <w:szCs w:val="24"/>
        </w:rPr>
        <w:t xml:space="preserve"> There is nowhere left to go but up.</w:t>
      </w:r>
    </w:p>
    <w:p w14:paraId="68709D93" w14:textId="0F3A4246" w:rsidR="00B53302" w:rsidRPr="0049137E" w:rsidRDefault="00B53302" w:rsidP="004749A6">
      <w:pPr>
        <w:spacing w:before="240" w:after="240"/>
        <w:rPr>
          <w:rFonts w:eastAsia="Times New Roman" w:cs="Times New Roman"/>
          <w:szCs w:val="24"/>
        </w:rPr>
      </w:pPr>
      <w:r w:rsidRPr="0049137E">
        <w:rPr>
          <w:rFonts w:eastAsia="Times New Roman" w:cs="Times New Roman"/>
          <w:color w:val="000000"/>
          <w:szCs w:val="24"/>
        </w:rPr>
        <w:t>Instead of viewing rock bottom as a grave, see it as a foundation stone—a clean slate upon which a stronger life can be built.</w:t>
      </w:r>
    </w:p>
    <w:p w14:paraId="4359EC44" w14:textId="77777777" w:rsidR="00B53302" w:rsidRPr="0049137E" w:rsidRDefault="00B53302" w:rsidP="0049137E">
      <w:pPr>
        <w:spacing w:before="280" w:after="80"/>
        <w:outlineLvl w:val="2"/>
        <w:rPr>
          <w:rFonts w:eastAsia="Times New Roman" w:cs="Times New Roman"/>
          <w:b/>
          <w:bCs/>
          <w:szCs w:val="24"/>
        </w:rPr>
      </w:pPr>
      <w:r w:rsidRPr="0049137E">
        <w:rPr>
          <w:rFonts w:eastAsia="Times New Roman" w:cs="Times New Roman"/>
          <w:b/>
          <w:bCs/>
          <w:color w:val="000000"/>
          <w:szCs w:val="24"/>
        </w:rPr>
        <w:t>The Psychology of Starting Over</w:t>
      </w:r>
    </w:p>
    <w:p w14:paraId="6BC9BAB3" w14:textId="77777777" w:rsidR="00B53302" w:rsidRPr="0049137E" w:rsidRDefault="00B53302" w:rsidP="0049137E">
      <w:pPr>
        <w:spacing w:before="240" w:after="240"/>
        <w:rPr>
          <w:rFonts w:eastAsia="Times New Roman" w:cs="Times New Roman"/>
          <w:szCs w:val="24"/>
        </w:rPr>
      </w:pPr>
      <w:r w:rsidRPr="0049137E">
        <w:rPr>
          <w:rFonts w:eastAsia="Times New Roman" w:cs="Times New Roman"/>
          <w:color w:val="000000"/>
          <w:szCs w:val="24"/>
        </w:rPr>
        <w:t>The human mind is wired to resist loss. Yet research in psychology and neuroscience reveals that moments of deep crisis often activate our brain’s potential for transformation. When everything falls apart, our cognitive patterns are disrupted, forcing us to rewire how we think, decide, and act.</w:t>
      </w:r>
    </w:p>
    <w:p w14:paraId="350C689A" w14:textId="77777777" w:rsidR="00B53302" w:rsidRPr="0049137E" w:rsidRDefault="00B53302" w:rsidP="0049137E">
      <w:pPr>
        <w:spacing w:before="240" w:after="240"/>
        <w:rPr>
          <w:rFonts w:eastAsia="Times New Roman" w:cs="Times New Roman"/>
          <w:szCs w:val="24"/>
        </w:rPr>
      </w:pPr>
      <w:r w:rsidRPr="0049137E">
        <w:rPr>
          <w:rFonts w:eastAsia="Times New Roman" w:cs="Times New Roman"/>
          <w:color w:val="000000"/>
          <w:szCs w:val="24"/>
        </w:rPr>
        <w:t>Key psychological principles:</w:t>
      </w:r>
    </w:p>
    <w:p w14:paraId="3815B449" w14:textId="0D77A744" w:rsidR="00B53302" w:rsidRPr="0049137E" w:rsidRDefault="00B53302" w:rsidP="006A6C1A">
      <w:pPr>
        <w:numPr>
          <w:ilvl w:val="0"/>
          <w:numId w:val="10"/>
        </w:numPr>
        <w:spacing w:before="240" w:after="0"/>
        <w:textAlignment w:val="baseline"/>
        <w:rPr>
          <w:rFonts w:eastAsia="Times New Roman" w:cs="Times New Roman"/>
          <w:color w:val="000000"/>
          <w:szCs w:val="24"/>
        </w:rPr>
      </w:pPr>
      <w:r w:rsidRPr="0049137E">
        <w:rPr>
          <w:rFonts w:eastAsia="Times New Roman" w:cs="Times New Roman"/>
          <w:b/>
          <w:bCs/>
          <w:color w:val="000000"/>
          <w:szCs w:val="24"/>
        </w:rPr>
        <w:t>The Disruption Effect</w:t>
      </w:r>
      <w:r w:rsidRPr="0049137E">
        <w:rPr>
          <w:rFonts w:eastAsia="Times New Roman" w:cs="Times New Roman"/>
          <w:color w:val="000000"/>
          <w:szCs w:val="24"/>
        </w:rPr>
        <w:t xml:space="preserve"> – Major setbacks interrupt the brain’s default modes, making it easier to form new habits.</w:t>
      </w:r>
      <w:r w:rsidRPr="0049137E">
        <w:rPr>
          <w:rFonts w:eastAsia="Times New Roman" w:cs="Times New Roman"/>
          <w:color w:val="000000"/>
          <w:szCs w:val="24"/>
        </w:rPr>
        <w:br/>
      </w:r>
    </w:p>
    <w:p w14:paraId="33B23447" w14:textId="42588B6F" w:rsidR="00B53302" w:rsidRPr="0049137E" w:rsidRDefault="00B53302" w:rsidP="006A6C1A">
      <w:pPr>
        <w:numPr>
          <w:ilvl w:val="0"/>
          <w:numId w:val="10"/>
        </w:numPr>
        <w:spacing w:after="0"/>
        <w:textAlignment w:val="baseline"/>
        <w:rPr>
          <w:rFonts w:eastAsia="Times New Roman" w:cs="Times New Roman"/>
          <w:color w:val="000000"/>
          <w:szCs w:val="24"/>
        </w:rPr>
      </w:pPr>
      <w:r w:rsidRPr="0049137E">
        <w:rPr>
          <w:rFonts w:eastAsia="Times New Roman" w:cs="Times New Roman"/>
          <w:b/>
          <w:bCs/>
          <w:color w:val="000000"/>
          <w:szCs w:val="24"/>
        </w:rPr>
        <w:t>Cognitive Reframing</w:t>
      </w:r>
      <w:r w:rsidRPr="0049137E">
        <w:rPr>
          <w:rFonts w:eastAsia="Times New Roman" w:cs="Times New Roman"/>
          <w:color w:val="000000"/>
          <w:szCs w:val="24"/>
        </w:rPr>
        <w:t xml:space="preserve"> – When forced to interpret failure differently, we begin to see it as feedback, not finality.</w:t>
      </w:r>
      <w:r w:rsidRPr="0049137E">
        <w:rPr>
          <w:rFonts w:eastAsia="Times New Roman" w:cs="Times New Roman"/>
          <w:color w:val="000000"/>
          <w:szCs w:val="24"/>
        </w:rPr>
        <w:br/>
      </w:r>
    </w:p>
    <w:p w14:paraId="568C66E0" w14:textId="15BC6EB4" w:rsidR="00B53302" w:rsidRPr="0049137E" w:rsidRDefault="00B53302" w:rsidP="006A6C1A">
      <w:pPr>
        <w:numPr>
          <w:ilvl w:val="0"/>
          <w:numId w:val="10"/>
        </w:numPr>
        <w:spacing w:after="240"/>
        <w:textAlignment w:val="baseline"/>
        <w:rPr>
          <w:rFonts w:eastAsia="Times New Roman" w:cs="Times New Roman"/>
          <w:color w:val="000000"/>
          <w:szCs w:val="24"/>
        </w:rPr>
      </w:pPr>
      <w:r w:rsidRPr="0049137E">
        <w:rPr>
          <w:rFonts w:eastAsia="Times New Roman" w:cs="Times New Roman"/>
          <w:b/>
          <w:bCs/>
          <w:color w:val="000000"/>
          <w:szCs w:val="24"/>
        </w:rPr>
        <w:lastRenderedPageBreak/>
        <w:t>Identity Reset</w:t>
      </w:r>
      <w:r w:rsidRPr="0049137E">
        <w:rPr>
          <w:rFonts w:eastAsia="Times New Roman" w:cs="Times New Roman"/>
          <w:color w:val="000000"/>
          <w:szCs w:val="24"/>
        </w:rPr>
        <w:t xml:space="preserve"> – Rock bottom challenges our old identity (“I am a failure”) and invites us to adopt a new one (“I am becoming”).</w:t>
      </w:r>
    </w:p>
    <w:p w14:paraId="1740C36B" w14:textId="7BF802F2" w:rsidR="00B53302" w:rsidRPr="0049137E" w:rsidRDefault="00B53302" w:rsidP="0049137E">
      <w:pPr>
        <w:spacing w:before="240" w:after="240"/>
        <w:rPr>
          <w:rFonts w:eastAsia="Times New Roman" w:cs="Times New Roman"/>
          <w:szCs w:val="24"/>
        </w:rPr>
      </w:pPr>
      <w:r w:rsidRPr="0049137E">
        <w:rPr>
          <w:rFonts w:eastAsia="Times New Roman" w:cs="Times New Roman"/>
          <w:color w:val="000000"/>
          <w:szCs w:val="24"/>
        </w:rPr>
        <w:t>Starting over is not simply a choice—it is a neurological opportunity. The mind, once stripped of false stability, becomes fertile ground for change.</w:t>
      </w:r>
    </w:p>
    <w:p w14:paraId="2A95A1F6" w14:textId="77777777" w:rsidR="00B53302" w:rsidRPr="0049137E" w:rsidRDefault="00B53302" w:rsidP="0049137E">
      <w:pPr>
        <w:spacing w:before="280" w:after="80"/>
        <w:outlineLvl w:val="2"/>
        <w:rPr>
          <w:rFonts w:eastAsia="Times New Roman" w:cs="Times New Roman"/>
          <w:b/>
          <w:bCs/>
          <w:szCs w:val="24"/>
        </w:rPr>
      </w:pPr>
      <w:r w:rsidRPr="0049137E">
        <w:rPr>
          <w:rFonts w:eastAsia="Times New Roman" w:cs="Times New Roman"/>
          <w:b/>
          <w:bCs/>
          <w:color w:val="000000"/>
          <w:szCs w:val="24"/>
        </w:rPr>
        <w:t>Real Stories of Rebirth</w:t>
      </w:r>
    </w:p>
    <w:p w14:paraId="497315C9" w14:textId="59E9EFD9" w:rsidR="00B53302" w:rsidRPr="0049137E" w:rsidRDefault="00B53302" w:rsidP="006A6C1A">
      <w:pPr>
        <w:numPr>
          <w:ilvl w:val="0"/>
          <w:numId w:val="11"/>
        </w:numPr>
        <w:spacing w:before="240" w:after="0"/>
        <w:textAlignment w:val="baseline"/>
        <w:rPr>
          <w:rFonts w:eastAsia="Times New Roman" w:cs="Times New Roman"/>
          <w:color w:val="000000"/>
          <w:szCs w:val="24"/>
        </w:rPr>
      </w:pPr>
      <w:r w:rsidRPr="0049137E">
        <w:rPr>
          <w:rFonts w:eastAsia="Times New Roman" w:cs="Times New Roman"/>
          <w:b/>
          <w:bCs/>
          <w:color w:val="000000"/>
          <w:szCs w:val="24"/>
        </w:rPr>
        <w:t>J.K. Rowling</w:t>
      </w:r>
      <w:r w:rsidRPr="0049137E">
        <w:rPr>
          <w:rFonts w:eastAsia="Times New Roman" w:cs="Times New Roman"/>
          <w:color w:val="000000"/>
          <w:szCs w:val="24"/>
        </w:rPr>
        <w:t xml:space="preserve"> was a single mother on welfare, rejected by multiple publishers before </w:t>
      </w:r>
      <w:r w:rsidRPr="0049137E">
        <w:rPr>
          <w:rFonts w:eastAsia="Times New Roman" w:cs="Times New Roman"/>
          <w:i/>
          <w:iCs/>
          <w:color w:val="000000"/>
          <w:szCs w:val="24"/>
        </w:rPr>
        <w:t>Harry Potter</w:t>
      </w:r>
      <w:r w:rsidRPr="0049137E">
        <w:rPr>
          <w:rFonts w:eastAsia="Times New Roman" w:cs="Times New Roman"/>
          <w:color w:val="000000"/>
          <w:szCs w:val="24"/>
        </w:rPr>
        <w:t xml:space="preserve"> transformed her life. Her rock bottom gave her the clarity to write the story that would change literature forever.</w:t>
      </w:r>
      <w:r w:rsidRPr="0049137E">
        <w:rPr>
          <w:rFonts w:eastAsia="Times New Roman" w:cs="Times New Roman"/>
          <w:color w:val="000000"/>
          <w:szCs w:val="24"/>
        </w:rPr>
        <w:br/>
      </w:r>
    </w:p>
    <w:p w14:paraId="6D92A4F3" w14:textId="77777777" w:rsidR="008C12F8" w:rsidRPr="0049137E" w:rsidRDefault="00B53302" w:rsidP="006A6C1A">
      <w:pPr>
        <w:numPr>
          <w:ilvl w:val="0"/>
          <w:numId w:val="11"/>
        </w:numPr>
        <w:spacing w:after="0"/>
        <w:textAlignment w:val="baseline"/>
        <w:rPr>
          <w:rFonts w:eastAsia="Times New Roman" w:cs="Times New Roman"/>
          <w:color w:val="000000"/>
          <w:szCs w:val="24"/>
        </w:rPr>
      </w:pPr>
      <w:r w:rsidRPr="0049137E">
        <w:rPr>
          <w:rFonts w:eastAsia="Times New Roman" w:cs="Times New Roman"/>
          <w:b/>
          <w:bCs/>
          <w:color w:val="000000"/>
          <w:szCs w:val="24"/>
        </w:rPr>
        <w:t>Colonel Harland Sanders</w:t>
      </w:r>
      <w:r w:rsidRPr="0049137E">
        <w:rPr>
          <w:rFonts w:eastAsia="Times New Roman" w:cs="Times New Roman"/>
          <w:color w:val="000000"/>
          <w:szCs w:val="24"/>
        </w:rPr>
        <w:t xml:space="preserve"> (founder of KFC) was broke at 65, sleeping in his car, rejected by over 1,000 restaurants before one said yes. His failure forged his persistence—and his empire.</w:t>
      </w:r>
    </w:p>
    <w:p w14:paraId="5F179B6E" w14:textId="2DCEF903" w:rsidR="00B53302" w:rsidRPr="0049137E" w:rsidRDefault="00B53302" w:rsidP="0049137E">
      <w:pPr>
        <w:spacing w:after="0"/>
        <w:ind w:left="720"/>
        <w:textAlignment w:val="baseline"/>
        <w:rPr>
          <w:rFonts w:eastAsia="Times New Roman" w:cs="Times New Roman"/>
          <w:color w:val="000000"/>
          <w:szCs w:val="24"/>
        </w:rPr>
      </w:pPr>
    </w:p>
    <w:p w14:paraId="27B2BBE1" w14:textId="71F1B82B" w:rsidR="00B53302" w:rsidRPr="0049137E" w:rsidRDefault="00B53302" w:rsidP="006A6C1A">
      <w:pPr>
        <w:numPr>
          <w:ilvl w:val="0"/>
          <w:numId w:val="11"/>
        </w:numPr>
        <w:spacing w:after="240"/>
        <w:textAlignment w:val="baseline"/>
        <w:rPr>
          <w:rFonts w:eastAsia="Times New Roman" w:cs="Times New Roman"/>
          <w:color w:val="000000"/>
          <w:szCs w:val="24"/>
        </w:rPr>
      </w:pPr>
      <w:r w:rsidRPr="0049137E">
        <w:rPr>
          <w:rFonts w:eastAsia="Times New Roman" w:cs="Times New Roman"/>
          <w:b/>
          <w:bCs/>
          <w:color w:val="000000"/>
          <w:szCs w:val="24"/>
        </w:rPr>
        <w:t>Bethany Hamilton</w:t>
      </w:r>
      <w:r w:rsidRPr="0049137E">
        <w:rPr>
          <w:rFonts w:eastAsia="Times New Roman" w:cs="Times New Roman"/>
          <w:color w:val="000000"/>
          <w:szCs w:val="24"/>
        </w:rPr>
        <w:t>, the professional surfer who lost her arm to a shark attack, chose to return to surfing rather than surrender to fear. Her story became a global inspiration.</w:t>
      </w:r>
    </w:p>
    <w:p w14:paraId="7C98BFAC" w14:textId="72FF4315" w:rsidR="007C103C" w:rsidRPr="004749A6" w:rsidRDefault="00B53302" w:rsidP="0049137E">
      <w:pPr>
        <w:spacing w:before="240" w:after="240"/>
        <w:rPr>
          <w:rFonts w:eastAsia="Times New Roman" w:cs="Times New Roman"/>
          <w:color w:val="000000"/>
          <w:szCs w:val="24"/>
        </w:rPr>
      </w:pPr>
      <w:r w:rsidRPr="0049137E">
        <w:rPr>
          <w:rFonts w:eastAsia="Times New Roman" w:cs="Times New Roman"/>
          <w:color w:val="000000"/>
          <w:szCs w:val="24"/>
        </w:rPr>
        <w:t>Each of these individuals faced moments where it seemed like everything had been taken from them. Yet from the ashes, they rebuilt—not who they were, but who they could become.</w:t>
      </w:r>
    </w:p>
    <w:p w14:paraId="16321A0F" w14:textId="76D24B1E" w:rsidR="00B53302" w:rsidRPr="0049137E" w:rsidRDefault="00B53302" w:rsidP="0049137E">
      <w:pPr>
        <w:spacing w:before="240" w:after="240"/>
        <w:rPr>
          <w:rFonts w:eastAsia="Times New Roman" w:cs="Times New Roman"/>
          <w:szCs w:val="24"/>
        </w:rPr>
      </w:pPr>
      <w:r w:rsidRPr="0049137E">
        <w:rPr>
          <w:rFonts w:eastAsia="Times New Roman" w:cs="Times New Roman"/>
          <w:b/>
          <w:bCs/>
          <w:color w:val="000000"/>
          <w:szCs w:val="24"/>
        </w:rPr>
        <w:t>Worksheet: Identifying Your Breaking Point</w:t>
      </w:r>
    </w:p>
    <w:p w14:paraId="1B1E72B7" w14:textId="77777777" w:rsidR="00B53302" w:rsidRPr="0049137E" w:rsidRDefault="00B53302" w:rsidP="0049137E">
      <w:pPr>
        <w:spacing w:before="280" w:after="80"/>
        <w:rPr>
          <w:rFonts w:eastAsia="Times New Roman" w:cs="Times New Roman"/>
          <w:szCs w:val="24"/>
        </w:rPr>
      </w:pPr>
      <w:r w:rsidRPr="0049137E">
        <w:rPr>
          <w:rFonts w:eastAsia="Times New Roman" w:cs="Times New Roman"/>
          <w:b/>
          <w:bCs/>
          <w:color w:val="000000"/>
          <w:szCs w:val="24"/>
        </w:rPr>
        <w:t>Purpose:</w:t>
      </w:r>
      <w:r w:rsidRPr="0049137E">
        <w:rPr>
          <w:rFonts w:eastAsia="Times New Roman" w:cs="Times New Roman"/>
          <w:color w:val="000000"/>
          <w:szCs w:val="24"/>
        </w:rPr>
        <w:t xml:space="preserve"> To help you see where your own rock bottom moments hold seeds of transformation.</w:t>
      </w:r>
    </w:p>
    <w:p w14:paraId="7A2391F8" w14:textId="77777777" w:rsidR="00B53302" w:rsidRPr="0049137E" w:rsidRDefault="00B53302" w:rsidP="0049137E">
      <w:pPr>
        <w:spacing w:after="80"/>
        <w:rPr>
          <w:rFonts w:eastAsia="Times New Roman" w:cs="Times New Roman"/>
          <w:szCs w:val="24"/>
        </w:rPr>
      </w:pPr>
      <w:r w:rsidRPr="0049137E">
        <w:rPr>
          <w:rFonts w:eastAsia="Times New Roman" w:cs="Times New Roman"/>
          <w:b/>
          <w:bCs/>
          <w:color w:val="000000"/>
          <w:szCs w:val="24"/>
        </w:rPr>
        <w:t>Step 1 – Reflection</w:t>
      </w:r>
    </w:p>
    <w:p w14:paraId="41A3DFD7" w14:textId="076638E0" w:rsidR="00B53302" w:rsidRPr="0049137E" w:rsidRDefault="00B53302" w:rsidP="006A6C1A">
      <w:pPr>
        <w:numPr>
          <w:ilvl w:val="0"/>
          <w:numId w:val="12"/>
        </w:numPr>
        <w:spacing w:after="80"/>
        <w:textAlignment w:val="baseline"/>
        <w:rPr>
          <w:rFonts w:eastAsia="Times New Roman" w:cs="Times New Roman"/>
          <w:color w:val="000000"/>
          <w:szCs w:val="24"/>
        </w:rPr>
      </w:pPr>
      <w:r w:rsidRPr="0049137E">
        <w:rPr>
          <w:rFonts w:eastAsia="Times New Roman" w:cs="Times New Roman"/>
          <w:color w:val="000000"/>
          <w:szCs w:val="24"/>
        </w:rPr>
        <w:t>When was the last time I felt like I had hit rock bottom?</w:t>
      </w:r>
    </w:p>
    <w:p w14:paraId="46CF019D" w14:textId="3AFD6358" w:rsidR="00B53302" w:rsidRPr="0049137E" w:rsidRDefault="00B53302" w:rsidP="006A6C1A">
      <w:pPr>
        <w:pStyle w:val="ListParagraph"/>
        <w:numPr>
          <w:ilvl w:val="0"/>
          <w:numId w:val="12"/>
        </w:numPr>
        <w:spacing w:after="80"/>
        <w:textAlignment w:val="baseline"/>
        <w:rPr>
          <w:rFonts w:eastAsia="Times New Roman" w:cs="Times New Roman"/>
          <w:color w:val="000000"/>
          <w:szCs w:val="24"/>
        </w:rPr>
      </w:pPr>
      <w:r w:rsidRPr="0049137E">
        <w:rPr>
          <w:rFonts w:eastAsia="Times New Roman" w:cs="Times New Roman"/>
          <w:color w:val="000000"/>
          <w:szCs w:val="24"/>
        </w:rPr>
        <w:t>What emotions defined that season—fear, anger, hopelessness, or something else?</w:t>
      </w:r>
    </w:p>
    <w:p w14:paraId="0E7DBAF5" w14:textId="77777777" w:rsidR="00B53302" w:rsidRPr="0049137E" w:rsidRDefault="00B53302" w:rsidP="0049137E">
      <w:pPr>
        <w:spacing w:after="80"/>
        <w:rPr>
          <w:rFonts w:eastAsia="Times New Roman" w:cs="Times New Roman"/>
          <w:szCs w:val="24"/>
        </w:rPr>
      </w:pPr>
      <w:r w:rsidRPr="0049137E">
        <w:rPr>
          <w:rFonts w:eastAsia="Times New Roman" w:cs="Times New Roman"/>
          <w:b/>
          <w:bCs/>
          <w:color w:val="000000"/>
          <w:szCs w:val="24"/>
        </w:rPr>
        <w:t>Step 2 – Extraction</w:t>
      </w:r>
    </w:p>
    <w:p w14:paraId="0879F118" w14:textId="792C7E7C" w:rsidR="00B53302" w:rsidRPr="0049137E" w:rsidRDefault="00B53302" w:rsidP="006A6C1A">
      <w:pPr>
        <w:numPr>
          <w:ilvl w:val="0"/>
          <w:numId w:val="13"/>
        </w:numPr>
        <w:spacing w:after="80"/>
        <w:textAlignment w:val="baseline"/>
        <w:rPr>
          <w:rFonts w:eastAsia="Times New Roman" w:cs="Times New Roman"/>
          <w:color w:val="000000"/>
          <w:szCs w:val="24"/>
        </w:rPr>
      </w:pPr>
      <w:r w:rsidRPr="0049137E">
        <w:rPr>
          <w:rFonts w:eastAsia="Times New Roman" w:cs="Times New Roman"/>
          <w:color w:val="000000"/>
          <w:szCs w:val="24"/>
        </w:rPr>
        <w:t>What truths about myself or my life became clear during that time?</w:t>
      </w:r>
    </w:p>
    <w:p w14:paraId="4922E003" w14:textId="661C4515" w:rsidR="00B53302" w:rsidRPr="0049137E" w:rsidRDefault="00B53302" w:rsidP="006A6C1A">
      <w:pPr>
        <w:numPr>
          <w:ilvl w:val="0"/>
          <w:numId w:val="13"/>
        </w:numPr>
        <w:spacing w:after="240"/>
        <w:textAlignment w:val="baseline"/>
        <w:rPr>
          <w:rFonts w:eastAsia="Times New Roman" w:cs="Times New Roman"/>
          <w:color w:val="000000"/>
          <w:szCs w:val="24"/>
        </w:rPr>
      </w:pPr>
      <w:r w:rsidRPr="0049137E">
        <w:rPr>
          <w:rFonts w:eastAsia="Times New Roman" w:cs="Times New Roman"/>
          <w:color w:val="000000"/>
          <w:szCs w:val="24"/>
        </w:rPr>
        <w:t>What habits, relationships, or mindsets did I see more clearly than before?</w:t>
      </w:r>
    </w:p>
    <w:p w14:paraId="59F8B911" w14:textId="77777777" w:rsidR="00B53302" w:rsidRPr="0049137E" w:rsidRDefault="00B53302" w:rsidP="0049137E">
      <w:pPr>
        <w:spacing w:after="240"/>
        <w:rPr>
          <w:rFonts w:eastAsia="Times New Roman" w:cs="Times New Roman"/>
          <w:szCs w:val="24"/>
        </w:rPr>
      </w:pPr>
      <w:r w:rsidRPr="0049137E">
        <w:rPr>
          <w:rFonts w:eastAsia="Times New Roman" w:cs="Times New Roman"/>
          <w:b/>
          <w:bCs/>
          <w:color w:val="000000"/>
          <w:szCs w:val="24"/>
        </w:rPr>
        <w:t>Step 3 – Reframe</w:t>
      </w:r>
    </w:p>
    <w:p w14:paraId="35E0A32F" w14:textId="57DFC6C3" w:rsidR="00B53302" w:rsidRPr="0049137E" w:rsidRDefault="00B53302" w:rsidP="006A6C1A">
      <w:pPr>
        <w:numPr>
          <w:ilvl w:val="0"/>
          <w:numId w:val="14"/>
        </w:numPr>
        <w:spacing w:after="0"/>
        <w:textAlignment w:val="baseline"/>
        <w:rPr>
          <w:rFonts w:eastAsia="Times New Roman" w:cs="Times New Roman"/>
          <w:color w:val="000000"/>
          <w:szCs w:val="24"/>
        </w:rPr>
      </w:pPr>
      <w:r w:rsidRPr="0049137E">
        <w:rPr>
          <w:rFonts w:eastAsia="Times New Roman" w:cs="Times New Roman"/>
          <w:color w:val="000000"/>
          <w:szCs w:val="24"/>
        </w:rPr>
        <w:t>If I could look at that moment as a gift, what did it offer me?</w:t>
      </w:r>
    </w:p>
    <w:p w14:paraId="05E10C08" w14:textId="4F8F024E" w:rsidR="00B53302" w:rsidRPr="0049137E" w:rsidRDefault="00B53302" w:rsidP="006A6C1A">
      <w:pPr>
        <w:numPr>
          <w:ilvl w:val="0"/>
          <w:numId w:val="14"/>
        </w:numPr>
        <w:spacing w:after="240"/>
        <w:textAlignment w:val="baseline"/>
        <w:rPr>
          <w:rFonts w:eastAsia="Times New Roman" w:cs="Times New Roman"/>
          <w:color w:val="000000"/>
          <w:szCs w:val="24"/>
        </w:rPr>
      </w:pPr>
      <w:r w:rsidRPr="0049137E">
        <w:rPr>
          <w:rFonts w:eastAsia="Times New Roman" w:cs="Times New Roman"/>
          <w:color w:val="000000"/>
          <w:szCs w:val="24"/>
        </w:rPr>
        <w:t>What opportunities did it present for growth, courage, or reinvention?</w:t>
      </w:r>
    </w:p>
    <w:p w14:paraId="758315D5" w14:textId="3A603DB8" w:rsidR="005645AB" w:rsidRPr="0049137E" w:rsidRDefault="00B53302" w:rsidP="0049137E">
      <w:pPr>
        <w:pStyle w:val="NormalWeb"/>
        <w:spacing w:before="240" w:beforeAutospacing="0" w:after="240" w:afterAutospacing="0" w:line="276" w:lineRule="auto"/>
      </w:pPr>
      <w:r w:rsidRPr="0049137E">
        <w:rPr>
          <w:b/>
          <w:bCs/>
          <w:color w:val="000000"/>
        </w:rPr>
        <w:t>Step 4 – Action</w:t>
      </w:r>
      <w:r w:rsidR="005645AB" w:rsidRPr="0049137E">
        <w:rPr>
          <w:b/>
          <w:bCs/>
          <w:color w:val="000000"/>
        </w:rPr>
        <w:t xml:space="preserve"> Step</w:t>
      </w:r>
    </w:p>
    <w:p w14:paraId="17181C63" w14:textId="77777777" w:rsidR="005645AB" w:rsidRPr="0049137E" w:rsidRDefault="005645AB" w:rsidP="006A6C1A">
      <w:pPr>
        <w:pStyle w:val="NormalWeb"/>
        <w:numPr>
          <w:ilvl w:val="0"/>
          <w:numId w:val="15"/>
        </w:numPr>
        <w:spacing w:before="240" w:beforeAutospacing="0" w:after="240" w:afterAutospacing="0" w:line="276" w:lineRule="auto"/>
        <w:textAlignment w:val="baseline"/>
        <w:rPr>
          <w:color w:val="000000"/>
        </w:rPr>
      </w:pPr>
      <w:r w:rsidRPr="0049137E">
        <w:rPr>
          <w:color w:val="000000"/>
        </w:rPr>
        <w:lastRenderedPageBreak/>
        <w:t>What lesson from that season can I apply right now to move forward?</w:t>
      </w:r>
    </w:p>
    <w:p w14:paraId="5986D01A" w14:textId="5A1FF573" w:rsidR="005645AB" w:rsidRPr="0049137E" w:rsidRDefault="005645AB" w:rsidP="0049137E">
      <w:pPr>
        <w:pStyle w:val="NormalWeb"/>
        <w:spacing w:before="240" w:beforeAutospacing="0" w:after="240" w:afterAutospacing="0" w:line="276" w:lineRule="auto"/>
        <w:ind w:left="720"/>
        <w:textAlignment w:val="baseline"/>
        <w:rPr>
          <w:color w:val="000000"/>
        </w:rPr>
      </w:pPr>
      <w:r w:rsidRPr="0049137E">
        <w:rPr>
          <w:b/>
          <w:bCs/>
          <w:color w:val="000000"/>
        </w:rPr>
        <w:t>Journal Prompt:</w:t>
      </w:r>
      <w:r w:rsidRPr="0049137E">
        <w:rPr>
          <w:b/>
          <w:bCs/>
          <w:color w:val="000000"/>
        </w:rPr>
        <w:br/>
      </w:r>
      <w:r w:rsidRPr="0049137E">
        <w:rPr>
          <w:color w:val="000000"/>
        </w:rPr>
        <w:t xml:space="preserve"> </w:t>
      </w:r>
      <w:r w:rsidRPr="0049137E">
        <w:rPr>
          <w:i/>
          <w:iCs/>
          <w:color w:val="000000"/>
        </w:rPr>
        <w:t>"The lowest point in my life taught me that I am capable of…"</w:t>
      </w:r>
    </w:p>
    <w:p w14:paraId="25974D19" w14:textId="23EA4EC3" w:rsidR="00B53302" w:rsidRPr="0049137E" w:rsidRDefault="00B53302" w:rsidP="0049137E">
      <w:pPr>
        <w:spacing w:before="240" w:after="240"/>
        <w:rPr>
          <w:rFonts w:eastAsia="Times New Roman" w:cs="Times New Roman"/>
          <w:szCs w:val="24"/>
        </w:rPr>
      </w:pPr>
    </w:p>
    <w:p w14:paraId="2614E8DA" w14:textId="77777777" w:rsidR="00D31102" w:rsidRDefault="00D31102" w:rsidP="005645AB">
      <w:pPr>
        <w:spacing w:before="360" w:after="80" w:line="240" w:lineRule="auto"/>
        <w:outlineLvl w:val="1"/>
        <w:rPr>
          <w:rFonts w:ascii="Arial" w:eastAsia="Times New Roman" w:hAnsi="Arial" w:cs="Arial"/>
          <w:b/>
          <w:bCs/>
          <w:color w:val="000000"/>
          <w:sz w:val="34"/>
          <w:szCs w:val="34"/>
        </w:rPr>
      </w:pPr>
    </w:p>
    <w:p w14:paraId="7744FEB8" w14:textId="77777777" w:rsidR="0049137E" w:rsidRDefault="0049137E" w:rsidP="005645AB">
      <w:pPr>
        <w:spacing w:before="360" w:after="80" w:line="240" w:lineRule="auto"/>
        <w:outlineLvl w:val="1"/>
        <w:rPr>
          <w:rFonts w:ascii="Arial" w:eastAsia="Times New Roman" w:hAnsi="Arial" w:cs="Arial"/>
          <w:b/>
          <w:bCs/>
          <w:color w:val="000000"/>
          <w:sz w:val="34"/>
          <w:szCs w:val="34"/>
        </w:rPr>
      </w:pPr>
    </w:p>
    <w:p w14:paraId="112AC2E8" w14:textId="77777777" w:rsidR="0049137E" w:rsidRDefault="0049137E" w:rsidP="005645AB">
      <w:pPr>
        <w:spacing w:before="360" w:after="80" w:line="240" w:lineRule="auto"/>
        <w:outlineLvl w:val="1"/>
        <w:rPr>
          <w:rFonts w:ascii="Arial" w:eastAsia="Times New Roman" w:hAnsi="Arial" w:cs="Arial"/>
          <w:b/>
          <w:bCs/>
          <w:color w:val="000000"/>
          <w:sz w:val="34"/>
          <w:szCs w:val="34"/>
        </w:rPr>
      </w:pPr>
    </w:p>
    <w:p w14:paraId="50D011CB" w14:textId="77777777" w:rsidR="0049137E" w:rsidRDefault="0049137E" w:rsidP="005645AB">
      <w:pPr>
        <w:spacing w:before="360" w:after="80" w:line="240" w:lineRule="auto"/>
        <w:outlineLvl w:val="1"/>
        <w:rPr>
          <w:rFonts w:ascii="Arial" w:eastAsia="Times New Roman" w:hAnsi="Arial" w:cs="Arial"/>
          <w:b/>
          <w:bCs/>
          <w:color w:val="000000"/>
          <w:sz w:val="34"/>
          <w:szCs w:val="34"/>
        </w:rPr>
      </w:pPr>
    </w:p>
    <w:p w14:paraId="2808F361" w14:textId="77777777" w:rsidR="0049137E" w:rsidRDefault="0049137E" w:rsidP="005645AB">
      <w:pPr>
        <w:spacing w:before="360" w:after="80" w:line="240" w:lineRule="auto"/>
        <w:outlineLvl w:val="1"/>
        <w:rPr>
          <w:rFonts w:ascii="Arial" w:eastAsia="Times New Roman" w:hAnsi="Arial" w:cs="Arial"/>
          <w:b/>
          <w:bCs/>
          <w:color w:val="000000"/>
          <w:sz w:val="34"/>
          <w:szCs w:val="34"/>
        </w:rPr>
      </w:pPr>
    </w:p>
    <w:p w14:paraId="56E9EF13" w14:textId="77777777" w:rsidR="0049137E" w:rsidRDefault="0049137E" w:rsidP="005645AB">
      <w:pPr>
        <w:spacing w:before="360" w:after="80" w:line="240" w:lineRule="auto"/>
        <w:outlineLvl w:val="1"/>
        <w:rPr>
          <w:rFonts w:ascii="Arial" w:eastAsia="Times New Roman" w:hAnsi="Arial" w:cs="Arial"/>
          <w:b/>
          <w:bCs/>
          <w:color w:val="000000"/>
          <w:sz w:val="34"/>
          <w:szCs w:val="34"/>
        </w:rPr>
      </w:pPr>
    </w:p>
    <w:p w14:paraId="08125F94" w14:textId="77777777" w:rsidR="0049137E" w:rsidRDefault="0049137E" w:rsidP="005645AB">
      <w:pPr>
        <w:spacing w:before="360" w:after="80" w:line="240" w:lineRule="auto"/>
        <w:outlineLvl w:val="1"/>
        <w:rPr>
          <w:rFonts w:ascii="Arial" w:eastAsia="Times New Roman" w:hAnsi="Arial" w:cs="Arial"/>
          <w:b/>
          <w:bCs/>
          <w:color w:val="000000"/>
          <w:sz w:val="34"/>
          <w:szCs w:val="34"/>
        </w:rPr>
      </w:pPr>
    </w:p>
    <w:p w14:paraId="6CEDE23A" w14:textId="77777777" w:rsidR="0049137E" w:rsidRDefault="0049137E" w:rsidP="005645AB">
      <w:pPr>
        <w:spacing w:before="360" w:after="80" w:line="240" w:lineRule="auto"/>
        <w:outlineLvl w:val="1"/>
        <w:rPr>
          <w:rFonts w:ascii="Arial" w:eastAsia="Times New Roman" w:hAnsi="Arial" w:cs="Arial"/>
          <w:b/>
          <w:bCs/>
          <w:color w:val="000000"/>
          <w:sz w:val="34"/>
          <w:szCs w:val="34"/>
        </w:rPr>
      </w:pPr>
    </w:p>
    <w:p w14:paraId="6B5876C8" w14:textId="77777777" w:rsidR="0049137E" w:rsidRDefault="0049137E" w:rsidP="005645AB">
      <w:pPr>
        <w:spacing w:before="360" w:after="80" w:line="240" w:lineRule="auto"/>
        <w:outlineLvl w:val="1"/>
        <w:rPr>
          <w:rFonts w:ascii="Arial" w:eastAsia="Times New Roman" w:hAnsi="Arial" w:cs="Arial"/>
          <w:b/>
          <w:bCs/>
          <w:color w:val="000000"/>
          <w:sz w:val="34"/>
          <w:szCs w:val="34"/>
        </w:rPr>
      </w:pPr>
    </w:p>
    <w:p w14:paraId="7B9CCE22" w14:textId="77777777" w:rsidR="0049137E" w:rsidRDefault="0049137E" w:rsidP="005645AB">
      <w:pPr>
        <w:spacing w:before="360" w:after="80" w:line="240" w:lineRule="auto"/>
        <w:outlineLvl w:val="1"/>
        <w:rPr>
          <w:rFonts w:ascii="Arial" w:eastAsia="Times New Roman" w:hAnsi="Arial" w:cs="Arial"/>
          <w:b/>
          <w:bCs/>
          <w:color w:val="000000"/>
          <w:sz w:val="34"/>
          <w:szCs w:val="34"/>
        </w:rPr>
      </w:pPr>
    </w:p>
    <w:p w14:paraId="21D50DA7" w14:textId="77777777" w:rsidR="0049137E" w:rsidRDefault="0049137E" w:rsidP="005645AB">
      <w:pPr>
        <w:spacing w:before="360" w:after="80" w:line="240" w:lineRule="auto"/>
        <w:outlineLvl w:val="1"/>
        <w:rPr>
          <w:rFonts w:ascii="Arial" w:eastAsia="Times New Roman" w:hAnsi="Arial" w:cs="Arial"/>
          <w:b/>
          <w:bCs/>
          <w:color w:val="000000"/>
          <w:sz w:val="34"/>
          <w:szCs w:val="34"/>
        </w:rPr>
      </w:pPr>
    </w:p>
    <w:p w14:paraId="209934BA" w14:textId="77777777" w:rsidR="0049137E" w:rsidRDefault="0049137E" w:rsidP="005645AB">
      <w:pPr>
        <w:spacing w:before="360" w:after="80" w:line="240" w:lineRule="auto"/>
        <w:outlineLvl w:val="1"/>
        <w:rPr>
          <w:rFonts w:ascii="Arial" w:eastAsia="Times New Roman" w:hAnsi="Arial" w:cs="Arial"/>
          <w:b/>
          <w:bCs/>
          <w:color w:val="000000"/>
          <w:sz w:val="34"/>
          <w:szCs w:val="34"/>
        </w:rPr>
      </w:pPr>
    </w:p>
    <w:p w14:paraId="7F79AB73" w14:textId="77777777" w:rsidR="0049137E" w:rsidRDefault="0049137E" w:rsidP="005645AB">
      <w:pPr>
        <w:spacing w:before="360" w:after="80" w:line="240" w:lineRule="auto"/>
        <w:outlineLvl w:val="1"/>
        <w:rPr>
          <w:rFonts w:ascii="Arial" w:eastAsia="Times New Roman" w:hAnsi="Arial" w:cs="Arial"/>
          <w:b/>
          <w:bCs/>
          <w:color w:val="000000"/>
          <w:sz w:val="34"/>
          <w:szCs w:val="34"/>
        </w:rPr>
      </w:pPr>
    </w:p>
    <w:p w14:paraId="18D4FC39" w14:textId="77777777" w:rsidR="004749A6" w:rsidRDefault="004749A6" w:rsidP="005645AB">
      <w:pPr>
        <w:spacing w:before="360" w:after="80" w:line="240" w:lineRule="auto"/>
        <w:outlineLvl w:val="1"/>
        <w:rPr>
          <w:rFonts w:eastAsia="Times New Roman" w:cs="Times New Roman"/>
          <w:b/>
          <w:bCs/>
          <w:color w:val="000000"/>
          <w:sz w:val="34"/>
          <w:szCs w:val="34"/>
        </w:rPr>
      </w:pPr>
    </w:p>
    <w:p w14:paraId="0C96544C" w14:textId="2D674348" w:rsidR="00A242C6" w:rsidRPr="00A242C6" w:rsidRDefault="005645AB" w:rsidP="00D71840">
      <w:pPr>
        <w:spacing w:before="360" w:after="80" w:line="240" w:lineRule="auto"/>
        <w:outlineLvl w:val="1"/>
        <w:rPr>
          <w:rFonts w:eastAsia="Times New Roman" w:cs="Times New Roman"/>
          <w:b/>
          <w:bCs/>
          <w:color w:val="17365D" w:themeColor="text2" w:themeShade="BF"/>
          <w:sz w:val="52"/>
          <w:szCs w:val="52"/>
        </w:rPr>
      </w:pPr>
      <w:r w:rsidRPr="00D71840">
        <w:rPr>
          <w:rFonts w:eastAsia="Times New Roman" w:cs="Times New Roman"/>
          <w:b/>
          <w:bCs/>
          <w:color w:val="17365D" w:themeColor="text2" w:themeShade="BF"/>
          <w:sz w:val="48"/>
          <w:szCs w:val="48"/>
        </w:rPr>
        <w:lastRenderedPageBreak/>
        <w:t>Chapter 2: Destroying the Lies You Live By</w:t>
      </w:r>
      <w:r w:rsidR="00A242C6">
        <w:rPr>
          <w:rFonts w:eastAsia="Times New Roman" w:cs="Times New Roman"/>
          <w:b/>
          <w:bCs/>
          <w:color w:val="17365D" w:themeColor="text2" w:themeShade="BF"/>
          <w:sz w:val="52"/>
          <w:szCs w:val="52"/>
        </w:rPr>
        <w:t>.</w:t>
      </w:r>
    </w:p>
    <w:p w14:paraId="51B73AA4" w14:textId="67BF3707" w:rsidR="00D71840" w:rsidRDefault="00B775AD" w:rsidP="0049137E">
      <w:pPr>
        <w:spacing w:after="80" w:line="240" w:lineRule="auto"/>
        <w:outlineLvl w:val="2"/>
        <w:rPr>
          <w:rFonts w:eastAsia="Times New Roman" w:cs="Times New Roman"/>
          <w:b/>
          <w:bCs/>
          <w:color w:val="000000"/>
          <w:sz w:val="26"/>
          <w:szCs w:val="26"/>
        </w:rPr>
      </w:pPr>
      <w:r>
        <w:rPr>
          <w:rFonts w:eastAsia="Times New Roman" w:cs="Times New Roman"/>
          <w:b/>
          <w:bCs/>
          <w:noProof/>
          <w:color w:val="000000"/>
          <w:sz w:val="26"/>
          <w:szCs w:val="26"/>
        </w:rPr>
        <mc:AlternateContent>
          <mc:Choice Requires="wps">
            <w:drawing>
              <wp:anchor distT="0" distB="0" distL="114300" distR="114300" simplePos="0" relativeHeight="251660288" behindDoc="0" locked="0" layoutInCell="1" allowOverlap="1" wp14:anchorId="2DAEEBF3" wp14:editId="0EDD583C">
                <wp:simplePos x="0" y="0"/>
                <wp:positionH relativeFrom="column">
                  <wp:posOffset>-45720</wp:posOffset>
                </wp:positionH>
                <wp:positionV relativeFrom="paragraph">
                  <wp:posOffset>23368</wp:posOffset>
                </wp:positionV>
                <wp:extent cx="5760466" cy="36576"/>
                <wp:effectExtent l="0" t="0" r="31115" b="20955"/>
                <wp:wrapNone/>
                <wp:docPr id="2" name="Straight Connector 2"/>
                <wp:cNvGraphicFramePr/>
                <a:graphic xmlns:a="http://schemas.openxmlformats.org/drawingml/2006/main">
                  <a:graphicData uri="http://schemas.microsoft.com/office/word/2010/wordprocessingShape">
                    <wps:wsp>
                      <wps:cNvCnPr/>
                      <wps:spPr>
                        <a:xfrm flipV="1">
                          <a:off x="0" y="0"/>
                          <a:ext cx="5760466" cy="36576"/>
                        </a:xfrm>
                        <a:prstGeom prst="line">
                          <a:avLst/>
                        </a:prstGeom>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EB46A6"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pt,1.85pt" to="450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" strokecolor="#f68c36 [3049]"/>
            </w:pict>
          </mc:Fallback>
        </mc:AlternateContent>
      </w:r>
    </w:p>
    <w:p w14:paraId="185A6C2F" w14:textId="6D8CE843" w:rsidR="005645AB" w:rsidRPr="005645AB" w:rsidRDefault="005645AB" w:rsidP="0049137E">
      <w:pPr>
        <w:spacing w:after="80" w:line="240" w:lineRule="auto"/>
        <w:outlineLvl w:val="2"/>
        <w:rPr>
          <w:rFonts w:eastAsia="Times New Roman" w:cs="Times New Roman"/>
          <w:b/>
          <w:bCs/>
          <w:sz w:val="27"/>
          <w:szCs w:val="27"/>
        </w:rPr>
      </w:pPr>
      <w:r w:rsidRPr="005645AB">
        <w:rPr>
          <w:rFonts w:eastAsia="Times New Roman" w:cs="Times New Roman"/>
          <w:b/>
          <w:bCs/>
          <w:color w:val="000000"/>
          <w:sz w:val="26"/>
          <w:szCs w:val="26"/>
        </w:rPr>
        <w:t>Limiting Beliefs That Quietly Control You</w:t>
      </w:r>
    </w:p>
    <w:p w14:paraId="5816B889" w14:textId="65345452" w:rsidR="005645AB" w:rsidRPr="005645AB" w:rsidRDefault="005645AB" w:rsidP="0049137E">
      <w:pPr>
        <w:spacing w:after="240"/>
        <w:rPr>
          <w:rFonts w:eastAsia="Times New Roman" w:cs="Times New Roman"/>
          <w:szCs w:val="24"/>
        </w:rPr>
      </w:pPr>
      <w:r w:rsidRPr="005645AB">
        <w:rPr>
          <w:rFonts w:ascii="Arial" w:eastAsia="Times New Roman" w:hAnsi="Arial" w:cs="Arial"/>
          <w:color w:val="000000"/>
          <w:sz w:val="22"/>
        </w:rPr>
        <w:t> </w:t>
      </w:r>
      <w:r w:rsidRPr="005645AB">
        <w:rPr>
          <w:rFonts w:eastAsia="Times New Roman" w:cs="Times New Roman"/>
          <w:color w:val="000000"/>
          <w:szCs w:val="24"/>
        </w:rPr>
        <w:t>Trust me when I tell you we all carry invisible scripts in our minds, because I have been there—beliefs formed from childhood, past failures, or the voices of others. These beliefs often feel like truths, yet they are little more than lies we’ve repeated until they became reality.</w:t>
      </w:r>
      <w:r w:rsidR="00292152" w:rsidRPr="0049137E">
        <w:rPr>
          <w:rFonts w:eastAsia="Times New Roman" w:cs="Times New Roman"/>
          <w:szCs w:val="24"/>
        </w:rPr>
        <w:t xml:space="preserve"> </w:t>
      </w:r>
      <w:r w:rsidRPr="005645AB">
        <w:rPr>
          <w:rFonts w:eastAsia="Times New Roman" w:cs="Times New Roman"/>
          <w:color w:val="000000"/>
          <w:szCs w:val="24"/>
        </w:rPr>
        <w:t>Some common lies include:</w:t>
      </w:r>
    </w:p>
    <w:p w14:paraId="7AB23F13" w14:textId="1B1DC3F6" w:rsidR="005645AB" w:rsidRPr="005645AB" w:rsidRDefault="005645AB" w:rsidP="006A6C1A">
      <w:pPr>
        <w:numPr>
          <w:ilvl w:val="0"/>
          <w:numId w:val="16"/>
        </w:numPr>
        <w:spacing w:after="0"/>
        <w:textAlignment w:val="baseline"/>
        <w:rPr>
          <w:rFonts w:eastAsia="Times New Roman" w:cs="Times New Roman"/>
          <w:color w:val="000000"/>
          <w:szCs w:val="24"/>
        </w:rPr>
      </w:pPr>
      <w:r w:rsidRPr="005645AB">
        <w:rPr>
          <w:rFonts w:eastAsia="Times New Roman" w:cs="Times New Roman"/>
          <w:i/>
          <w:iCs/>
          <w:color w:val="000000"/>
          <w:szCs w:val="24"/>
        </w:rPr>
        <w:t>“I’m not good enough to succeed.”</w:t>
      </w:r>
    </w:p>
    <w:p w14:paraId="232ABDE8" w14:textId="3BD2A557" w:rsidR="005645AB" w:rsidRPr="005645AB" w:rsidRDefault="005645AB" w:rsidP="006A6C1A">
      <w:pPr>
        <w:numPr>
          <w:ilvl w:val="0"/>
          <w:numId w:val="16"/>
        </w:numPr>
        <w:spacing w:after="0"/>
        <w:textAlignment w:val="baseline"/>
        <w:rPr>
          <w:rFonts w:eastAsia="Times New Roman" w:cs="Times New Roman"/>
          <w:color w:val="000000"/>
          <w:szCs w:val="24"/>
        </w:rPr>
      </w:pPr>
      <w:r w:rsidRPr="005645AB">
        <w:rPr>
          <w:rFonts w:eastAsia="Times New Roman" w:cs="Times New Roman"/>
          <w:i/>
          <w:iCs/>
          <w:color w:val="000000"/>
          <w:szCs w:val="24"/>
        </w:rPr>
        <w:t>“People like me don’t achieve big things.”</w:t>
      </w:r>
    </w:p>
    <w:p w14:paraId="39C42674" w14:textId="1CA38470" w:rsidR="005645AB" w:rsidRPr="005645AB" w:rsidRDefault="005645AB" w:rsidP="006A6C1A">
      <w:pPr>
        <w:numPr>
          <w:ilvl w:val="0"/>
          <w:numId w:val="16"/>
        </w:numPr>
        <w:spacing w:after="0"/>
        <w:textAlignment w:val="baseline"/>
        <w:rPr>
          <w:rFonts w:eastAsia="Times New Roman" w:cs="Times New Roman"/>
          <w:color w:val="000000"/>
          <w:szCs w:val="24"/>
        </w:rPr>
      </w:pPr>
      <w:r w:rsidRPr="005645AB">
        <w:rPr>
          <w:rFonts w:eastAsia="Times New Roman" w:cs="Times New Roman"/>
          <w:i/>
          <w:iCs/>
          <w:color w:val="000000"/>
          <w:szCs w:val="24"/>
        </w:rPr>
        <w:t>“I’ll start when I’m ready.”</w:t>
      </w:r>
    </w:p>
    <w:p w14:paraId="3503FA52" w14:textId="092F8898" w:rsidR="005645AB" w:rsidRPr="005645AB" w:rsidRDefault="005645AB" w:rsidP="006A6C1A">
      <w:pPr>
        <w:numPr>
          <w:ilvl w:val="0"/>
          <w:numId w:val="16"/>
        </w:numPr>
        <w:spacing w:after="240"/>
        <w:textAlignment w:val="baseline"/>
        <w:rPr>
          <w:rFonts w:eastAsia="Times New Roman" w:cs="Times New Roman"/>
          <w:color w:val="000000"/>
          <w:szCs w:val="24"/>
        </w:rPr>
      </w:pPr>
      <w:r w:rsidRPr="005645AB">
        <w:rPr>
          <w:rFonts w:eastAsia="Times New Roman" w:cs="Times New Roman"/>
          <w:i/>
          <w:iCs/>
          <w:color w:val="000000"/>
          <w:szCs w:val="24"/>
        </w:rPr>
        <w:t>“Failure means I’m not meant to try again.”</w:t>
      </w:r>
    </w:p>
    <w:p w14:paraId="74A6EEE2" w14:textId="77777777" w:rsidR="005645AB" w:rsidRPr="005645AB" w:rsidRDefault="005645AB" w:rsidP="0049137E">
      <w:pPr>
        <w:spacing w:after="240"/>
        <w:rPr>
          <w:rFonts w:eastAsia="Times New Roman" w:cs="Times New Roman"/>
          <w:szCs w:val="24"/>
        </w:rPr>
      </w:pPr>
      <w:r w:rsidRPr="005645AB">
        <w:rPr>
          <w:rFonts w:eastAsia="Times New Roman" w:cs="Times New Roman"/>
          <w:color w:val="000000"/>
          <w:szCs w:val="24"/>
        </w:rPr>
        <w:t>These quiet controllers dictate decisions, shape habits, and build ceilings over our potential. You don’t see them, but you live by them every day—choosing jobs beneath your ability, staying in relationships that drain you, or refusing to pursue dreams because you’ve accepted someone else’s story about your worth.</w:t>
      </w:r>
    </w:p>
    <w:p w14:paraId="43273ECD" w14:textId="77777777" w:rsidR="005645AB" w:rsidRPr="005645AB" w:rsidRDefault="005645AB" w:rsidP="0049137E">
      <w:pPr>
        <w:spacing w:after="40"/>
        <w:outlineLvl w:val="3"/>
        <w:rPr>
          <w:rFonts w:eastAsia="Times New Roman" w:cs="Times New Roman"/>
          <w:b/>
          <w:bCs/>
          <w:szCs w:val="24"/>
        </w:rPr>
      </w:pPr>
      <w:r w:rsidRPr="005645AB">
        <w:rPr>
          <w:rFonts w:eastAsia="Times New Roman" w:cs="Times New Roman"/>
          <w:b/>
          <w:bCs/>
          <w:color w:val="000000"/>
          <w:szCs w:val="24"/>
        </w:rPr>
        <w:t>Why They Are So Dangerous</w:t>
      </w:r>
    </w:p>
    <w:p w14:paraId="53A10B20" w14:textId="4DD3F3CE" w:rsidR="005645AB" w:rsidRPr="005645AB" w:rsidRDefault="005645AB" w:rsidP="006A6C1A">
      <w:pPr>
        <w:numPr>
          <w:ilvl w:val="0"/>
          <w:numId w:val="17"/>
        </w:numPr>
        <w:spacing w:after="0"/>
        <w:textAlignment w:val="baseline"/>
        <w:rPr>
          <w:rFonts w:eastAsia="Times New Roman" w:cs="Times New Roman"/>
          <w:color w:val="000000"/>
          <w:szCs w:val="24"/>
        </w:rPr>
      </w:pPr>
      <w:r w:rsidRPr="005645AB">
        <w:rPr>
          <w:rFonts w:eastAsia="Times New Roman" w:cs="Times New Roman"/>
          <w:color w:val="000000"/>
          <w:szCs w:val="24"/>
        </w:rPr>
        <w:t xml:space="preserve">They create </w:t>
      </w:r>
      <w:r w:rsidRPr="005645AB">
        <w:rPr>
          <w:rFonts w:eastAsia="Times New Roman" w:cs="Times New Roman"/>
          <w:i/>
          <w:iCs/>
          <w:color w:val="000000"/>
          <w:szCs w:val="24"/>
        </w:rPr>
        <w:t>self-fulfilling prophecies</w:t>
      </w:r>
      <w:r w:rsidRPr="005645AB">
        <w:rPr>
          <w:rFonts w:eastAsia="Times New Roman" w:cs="Times New Roman"/>
          <w:color w:val="000000"/>
          <w:szCs w:val="24"/>
        </w:rPr>
        <w:t xml:space="preserve">. When you believe you’re not capable, you stop </w:t>
      </w:r>
      <w:proofErr w:type="gramStart"/>
      <w:r w:rsidRPr="005645AB">
        <w:rPr>
          <w:rFonts w:eastAsia="Times New Roman" w:cs="Times New Roman"/>
          <w:color w:val="000000"/>
          <w:szCs w:val="24"/>
        </w:rPr>
        <w:t>trying</w:t>
      </w:r>
      <w:r w:rsidR="004749A6">
        <w:rPr>
          <w:rFonts w:eastAsia="Times New Roman" w:cs="Times New Roman"/>
          <w:color w:val="000000"/>
          <w:szCs w:val="24"/>
        </w:rPr>
        <w:t>.</w:t>
      </w:r>
      <w:proofErr w:type="gramEnd"/>
      <w:r w:rsidR="004749A6">
        <w:rPr>
          <w:rFonts w:eastAsia="Times New Roman" w:cs="Times New Roman"/>
          <w:color w:val="000000"/>
          <w:szCs w:val="24"/>
        </w:rPr>
        <w:t xml:space="preserve"> </w:t>
      </w:r>
    </w:p>
    <w:p w14:paraId="64349D7E" w14:textId="2FA9E057" w:rsidR="005645AB" w:rsidRPr="005645AB" w:rsidRDefault="005645AB" w:rsidP="006A6C1A">
      <w:pPr>
        <w:numPr>
          <w:ilvl w:val="0"/>
          <w:numId w:val="17"/>
        </w:numPr>
        <w:spacing w:after="0"/>
        <w:textAlignment w:val="baseline"/>
        <w:rPr>
          <w:rFonts w:eastAsia="Times New Roman" w:cs="Times New Roman"/>
          <w:color w:val="000000"/>
          <w:szCs w:val="24"/>
        </w:rPr>
      </w:pPr>
      <w:r w:rsidRPr="005645AB">
        <w:rPr>
          <w:rFonts w:eastAsia="Times New Roman" w:cs="Times New Roman"/>
          <w:color w:val="000000"/>
          <w:szCs w:val="24"/>
        </w:rPr>
        <w:t xml:space="preserve">They disguise themselves as </w:t>
      </w:r>
      <w:r w:rsidRPr="005645AB">
        <w:rPr>
          <w:rFonts w:eastAsia="Times New Roman" w:cs="Times New Roman"/>
          <w:i/>
          <w:iCs/>
          <w:color w:val="000000"/>
          <w:szCs w:val="24"/>
        </w:rPr>
        <w:t>facts</w:t>
      </w:r>
      <w:r w:rsidRPr="005645AB">
        <w:rPr>
          <w:rFonts w:eastAsia="Times New Roman" w:cs="Times New Roman"/>
          <w:color w:val="000000"/>
          <w:szCs w:val="24"/>
        </w:rPr>
        <w:t>. (“I’m just being realistic.”)</w:t>
      </w:r>
    </w:p>
    <w:p w14:paraId="518AE6EE" w14:textId="3D32950D" w:rsidR="005645AB" w:rsidRPr="005645AB" w:rsidRDefault="005645AB" w:rsidP="006A6C1A">
      <w:pPr>
        <w:numPr>
          <w:ilvl w:val="0"/>
          <w:numId w:val="17"/>
        </w:numPr>
        <w:spacing w:after="240"/>
        <w:textAlignment w:val="baseline"/>
        <w:rPr>
          <w:rFonts w:eastAsia="Times New Roman" w:cs="Times New Roman"/>
          <w:color w:val="000000"/>
          <w:szCs w:val="24"/>
        </w:rPr>
      </w:pPr>
      <w:r w:rsidRPr="005645AB">
        <w:rPr>
          <w:rFonts w:eastAsia="Times New Roman" w:cs="Times New Roman"/>
          <w:color w:val="000000"/>
          <w:szCs w:val="24"/>
        </w:rPr>
        <w:t xml:space="preserve">They influence your </w:t>
      </w:r>
      <w:r w:rsidRPr="005645AB">
        <w:rPr>
          <w:rFonts w:eastAsia="Times New Roman" w:cs="Times New Roman"/>
          <w:i/>
          <w:iCs/>
          <w:color w:val="000000"/>
          <w:szCs w:val="24"/>
        </w:rPr>
        <w:t>identity</w:t>
      </w:r>
      <w:r w:rsidRPr="005645AB">
        <w:rPr>
          <w:rFonts w:eastAsia="Times New Roman" w:cs="Times New Roman"/>
          <w:color w:val="000000"/>
          <w:szCs w:val="24"/>
        </w:rPr>
        <w:t>, not just your actions.</w:t>
      </w:r>
    </w:p>
    <w:p w14:paraId="5B0D4711" w14:textId="0CD252DE" w:rsidR="005645AB" w:rsidRPr="005645AB" w:rsidRDefault="005645AB" w:rsidP="0049137E">
      <w:pPr>
        <w:spacing w:after="240"/>
        <w:rPr>
          <w:rFonts w:eastAsia="Times New Roman" w:cs="Times New Roman"/>
          <w:szCs w:val="24"/>
        </w:rPr>
      </w:pPr>
      <w:r w:rsidRPr="005645AB">
        <w:rPr>
          <w:rFonts w:eastAsia="Times New Roman" w:cs="Times New Roman"/>
          <w:color w:val="000000"/>
          <w:szCs w:val="24"/>
        </w:rPr>
        <w:t>The first step in breaking free is admitting these lies exist.</w:t>
      </w:r>
    </w:p>
    <w:p w14:paraId="276C3789" w14:textId="77777777" w:rsidR="005645AB" w:rsidRPr="005645AB" w:rsidRDefault="005645AB" w:rsidP="0049137E">
      <w:pPr>
        <w:spacing w:after="80"/>
        <w:outlineLvl w:val="2"/>
        <w:rPr>
          <w:rFonts w:eastAsia="Times New Roman" w:cs="Times New Roman"/>
          <w:b/>
          <w:bCs/>
          <w:szCs w:val="24"/>
        </w:rPr>
      </w:pPr>
      <w:r w:rsidRPr="005645AB">
        <w:rPr>
          <w:rFonts w:eastAsia="Times New Roman" w:cs="Times New Roman"/>
          <w:b/>
          <w:bCs/>
          <w:color w:val="000000"/>
          <w:szCs w:val="24"/>
        </w:rPr>
        <w:t>How to Challenge Your Mental Prison</w:t>
      </w:r>
    </w:p>
    <w:p w14:paraId="7D9B4CDF" w14:textId="77777777" w:rsidR="005645AB" w:rsidRPr="005645AB" w:rsidRDefault="005645AB" w:rsidP="0049137E">
      <w:pPr>
        <w:spacing w:after="240"/>
        <w:rPr>
          <w:rFonts w:eastAsia="Times New Roman" w:cs="Times New Roman"/>
          <w:szCs w:val="24"/>
        </w:rPr>
      </w:pPr>
      <w:r w:rsidRPr="005645AB">
        <w:rPr>
          <w:rFonts w:eastAsia="Times New Roman" w:cs="Times New Roman"/>
          <w:color w:val="000000"/>
          <w:szCs w:val="24"/>
        </w:rPr>
        <w:t>Once you identify a limiting belief, you must challenge it—not with blind positivity, but with evidence and action. Here’s how:</w:t>
      </w:r>
    </w:p>
    <w:p w14:paraId="49E0F980" w14:textId="2F7476A7" w:rsidR="005645AB" w:rsidRPr="005645AB" w:rsidRDefault="005645AB" w:rsidP="006A6C1A">
      <w:pPr>
        <w:numPr>
          <w:ilvl w:val="0"/>
          <w:numId w:val="18"/>
        </w:numPr>
        <w:spacing w:after="0"/>
        <w:textAlignment w:val="baseline"/>
        <w:rPr>
          <w:rFonts w:eastAsia="Times New Roman" w:cs="Times New Roman"/>
          <w:color w:val="000000"/>
          <w:szCs w:val="24"/>
        </w:rPr>
      </w:pPr>
      <w:r w:rsidRPr="005645AB">
        <w:rPr>
          <w:rFonts w:eastAsia="Times New Roman" w:cs="Times New Roman"/>
          <w:b/>
          <w:bCs/>
          <w:color w:val="000000"/>
          <w:szCs w:val="24"/>
        </w:rPr>
        <w:t>Expose the Lie</w:t>
      </w:r>
    </w:p>
    <w:p w14:paraId="56D09251" w14:textId="5CA90A4E" w:rsidR="005645AB" w:rsidRPr="005645AB" w:rsidRDefault="005645AB" w:rsidP="006A6C1A">
      <w:pPr>
        <w:numPr>
          <w:ilvl w:val="1"/>
          <w:numId w:val="18"/>
        </w:numPr>
        <w:spacing w:after="0"/>
        <w:textAlignment w:val="baseline"/>
        <w:rPr>
          <w:rFonts w:eastAsia="Times New Roman" w:cs="Times New Roman"/>
          <w:color w:val="000000"/>
          <w:szCs w:val="24"/>
        </w:rPr>
      </w:pPr>
      <w:r w:rsidRPr="005645AB">
        <w:rPr>
          <w:rFonts w:eastAsia="Times New Roman" w:cs="Times New Roman"/>
          <w:color w:val="000000"/>
          <w:szCs w:val="24"/>
        </w:rPr>
        <w:t xml:space="preserve">Ask: </w:t>
      </w:r>
      <w:r w:rsidRPr="005645AB">
        <w:rPr>
          <w:rFonts w:eastAsia="Times New Roman" w:cs="Times New Roman"/>
          <w:i/>
          <w:iCs/>
          <w:color w:val="000000"/>
          <w:szCs w:val="24"/>
        </w:rPr>
        <w:t>Where did this belief come from?</w:t>
      </w:r>
    </w:p>
    <w:p w14:paraId="1A8A2012" w14:textId="1D0FCF71" w:rsidR="005645AB" w:rsidRPr="005645AB" w:rsidRDefault="005645AB" w:rsidP="006A6C1A">
      <w:pPr>
        <w:numPr>
          <w:ilvl w:val="1"/>
          <w:numId w:val="18"/>
        </w:numPr>
        <w:spacing w:after="0"/>
        <w:textAlignment w:val="baseline"/>
        <w:rPr>
          <w:rFonts w:eastAsia="Times New Roman" w:cs="Times New Roman"/>
          <w:color w:val="000000"/>
          <w:szCs w:val="24"/>
        </w:rPr>
      </w:pPr>
      <w:r w:rsidRPr="005645AB">
        <w:rPr>
          <w:rFonts w:eastAsia="Times New Roman" w:cs="Times New Roman"/>
          <w:color w:val="000000"/>
          <w:szCs w:val="24"/>
        </w:rPr>
        <w:t>Trace it back to a source—family, past failure, or societal expectation.</w:t>
      </w:r>
    </w:p>
    <w:p w14:paraId="3FFD0292" w14:textId="670CBFFD" w:rsidR="005645AB" w:rsidRPr="005645AB" w:rsidRDefault="005645AB" w:rsidP="006A6C1A">
      <w:pPr>
        <w:numPr>
          <w:ilvl w:val="1"/>
          <w:numId w:val="18"/>
        </w:numPr>
        <w:spacing w:after="0"/>
        <w:textAlignment w:val="baseline"/>
        <w:rPr>
          <w:rFonts w:eastAsia="Times New Roman" w:cs="Times New Roman"/>
          <w:color w:val="000000"/>
          <w:szCs w:val="24"/>
        </w:rPr>
      </w:pPr>
      <w:r w:rsidRPr="005645AB">
        <w:rPr>
          <w:rFonts w:eastAsia="Times New Roman" w:cs="Times New Roman"/>
          <w:color w:val="000000"/>
          <w:szCs w:val="24"/>
        </w:rPr>
        <w:t>Naming its origin weakens its power.</w:t>
      </w:r>
    </w:p>
    <w:p w14:paraId="68585F12" w14:textId="23C566FD" w:rsidR="005645AB" w:rsidRPr="005645AB" w:rsidRDefault="005645AB" w:rsidP="006A6C1A">
      <w:pPr>
        <w:numPr>
          <w:ilvl w:val="0"/>
          <w:numId w:val="18"/>
        </w:numPr>
        <w:spacing w:after="0"/>
        <w:textAlignment w:val="baseline"/>
        <w:rPr>
          <w:rFonts w:eastAsia="Times New Roman" w:cs="Times New Roman"/>
          <w:color w:val="000000"/>
          <w:szCs w:val="24"/>
        </w:rPr>
      </w:pPr>
      <w:r w:rsidRPr="005645AB">
        <w:rPr>
          <w:rFonts w:eastAsia="Times New Roman" w:cs="Times New Roman"/>
          <w:b/>
          <w:bCs/>
          <w:color w:val="000000"/>
          <w:szCs w:val="24"/>
        </w:rPr>
        <w:t>Interrogate It Like a Lawyer</w:t>
      </w:r>
    </w:p>
    <w:p w14:paraId="2144330C" w14:textId="5CCFF489" w:rsidR="005645AB" w:rsidRPr="005645AB" w:rsidRDefault="005645AB" w:rsidP="006A6C1A">
      <w:pPr>
        <w:numPr>
          <w:ilvl w:val="1"/>
          <w:numId w:val="18"/>
        </w:numPr>
        <w:spacing w:after="0"/>
        <w:textAlignment w:val="baseline"/>
        <w:rPr>
          <w:rFonts w:eastAsia="Times New Roman" w:cs="Times New Roman"/>
          <w:color w:val="000000"/>
          <w:szCs w:val="24"/>
        </w:rPr>
      </w:pPr>
      <w:r w:rsidRPr="005645AB">
        <w:rPr>
          <w:rFonts w:eastAsia="Times New Roman" w:cs="Times New Roman"/>
          <w:color w:val="000000"/>
          <w:szCs w:val="24"/>
        </w:rPr>
        <w:t xml:space="preserve">Ask: </w:t>
      </w:r>
      <w:r w:rsidRPr="005645AB">
        <w:rPr>
          <w:rFonts w:eastAsia="Times New Roman" w:cs="Times New Roman"/>
          <w:i/>
          <w:iCs/>
          <w:color w:val="000000"/>
          <w:szCs w:val="24"/>
        </w:rPr>
        <w:t>Is this belief an absolute fact—or just a fear I’ve mistaken for truth?</w:t>
      </w:r>
    </w:p>
    <w:p w14:paraId="5067105A" w14:textId="403E2328" w:rsidR="005645AB" w:rsidRPr="005645AB" w:rsidRDefault="005645AB" w:rsidP="006A6C1A">
      <w:pPr>
        <w:numPr>
          <w:ilvl w:val="1"/>
          <w:numId w:val="18"/>
        </w:numPr>
        <w:spacing w:after="0"/>
        <w:textAlignment w:val="baseline"/>
        <w:rPr>
          <w:rFonts w:eastAsia="Times New Roman" w:cs="Times New Roman"/>
          <w:color w:val="000000"/>
          <w:szCs w:val="24"/>
        </w:rPr>
      </w:pPr>
      <w:r w:rsidRPr="005645AB">
        <w:rPr>
          <w:rFonts w:eastAsia="Times New Roman" w:cs="Times New Roman"/>
          <w:color w:val="000000"/>
          <w:szCs w:val="24"/>
        </w:rPr>
        <w:t>Look for exceptions in your life where the opposite has been true.</w:t>
      </w:r>
    </w:p>
    <w:p w14:paraId="678935AA" w14:textId="545D5205" w:rsidR="00D31102" w:rsidRPr="005645AB" w:rsidRDefault="005645AB" w:rsidP="006A6C1A">
      <w:pPr>
        <w:numPr>
          <w:ilvl w:val="0"/>
          <w:numId w:val="18"/>
        </w:numPr>
        <w:spacing w:after="0"/>
        <w:textAlignment w:val="baseline"/>
        <w:rPr>
          <w:rFonts w:eastAsia="Times New Roman" w:cs="Times New Roman"/>
          <w:color w:val="000000"/>
          <w:szCs w:val="24"/>
        </w:rPr>
      </w:pPr>
      <w:r w:rsidRPr="005645AB">
        <w:rPr>
          <w:rFonts w:eastAsia="Times New Roman" w:cs="Times New Roman"/>
          <w:b/>
          <w:bCs/>
          <w:color w:val="000000"/>
          <w:szCs w:val="24"/>
        </w:rPr>
        <w:t>Replace It with a New Narrative</w:t>
      </w:r>
    </w:p>
    <w:p w14:paraId="035D7104" w14:textId="294830D5" w:rsidR="005645AB" w:rsidRPr="005645AB" w:rsidRDefault="005645AB" w:rsidP="006A6C1A">
      <w:pPr>
        <w:numPr>
          <w:ilvl w:val="1"/>
          <w:numId w:val="18"/>
        </w:numPr>
        <w:spacing w:after="0"/>
        <w:textAlignment w:val="baseline"/>
        <w:rPr>
          <w:rFonts w:eastAsia="Times New Roman" w:cs="Times New Roman"/>
          <w:color w:val="000000"/>
          <w:szCs w:val="24"/>
        </w:rPr>
      </w:pPr>
      <w:r w:rsidRPr="005645AB">
        <w:rPr>
          <w:rFonts w:eastAsia="Times New Roman" w:cs="Times New Roman"/>
          <w:color w:val="000000"/>
          <w:szCs w:val="24"/>
        </w:rPr>
        <w:lastRenderedPageBreak/>
        <w:t>Don’t just “stop believing” the old thought—install a new one.</w:t>
      </w:r>
    </w:p>
    <w:p w14:paraId="32C55788" w14:textId="311EF1DF" w:rsidR="005645AB" w:rsidRPr="005645AB" w:rsidRDefault="005645AB" w:rsidP="006A6C1A">
      <w:pPr>
        <w:numPr>
          <w:ilvl w:val="1"/>
          <w:numId w:val="18"/>
        </w:numPr>
        <w:spacing w:after="0"/>
        <w:textAlignment w:val="baseline"/>
        <w:rPr>
          <w:rFonts w:eastAsia="Times New Roman" w:cs="Times New Roman"/>
          <w:color w:val="000000"/>
          <w:szCs w:val="24"/>
        </w:rPr>
      </w:pPr>
      <w:r w:rsidRPr="005645AB">
        <w:rPr>
          <w:rFonts w:eastAsia="Times New Roman" w:cs="Times New Roman"/>
          <w:color w:val="000000"/>
          <w:szCs w:val="24"/>
        </w:rPr>
        <w:t xml:space="preserve">Example: Replace </w:t>
      </w:r>
      <w:r w:rsidRPr="005645AB">
        <w:rPr>
          <w:rFonts w:eastAsia="Times New Roman" w:cs="Times New Roman"/>
          <w:i/>
          <w:iCs/>
          <w:color w:val="000000"/>
          <w:szCs w:val="24"/>
        </w:rPr>
        <w:t>“I always fail”</w:t>
      </w:r>
      <w:r w:rsidRPr="005645AB">
        <w:rPr>
          <w:rFonts w:eastAsia="Times New Roman" w:cs="Times New Roman"/>
          <w:color w:val="000000"/>
          <w:szCs w:val="24"/>
        </w:rPr>
        <w:t xml:space="preserve"> with </w:t>
      </w:r>
      <w:r w:rsidRPr="005645AB">
        <w:rPr>
          <w:rFonts w:eastAsia="Times New Roman" w:cs="Times New Roman"/>
          <w:i/>
          <w:iCs/>
          <w:color w:val="000000"/>
          <w:szCs w:val="24"/>
        </w:rPr>
        <w:t>“Every failure teaches me how to win.”</w:t>
      </w:r>
    </w:p>
    <w:p w14:paraId="57BBD545" w14:textId="799C719E" w:rsidR="005645AB" w:rsidRPr="005645AB" w:rsidRDefault="005645AB" w:rsidP="006A6C1A">
      <w:pPr>
        <w:numPr>
          <w:ilvl w:val="0"/>
          <w:numId w:val="18"/>
        </w:numPr>
        <w:spacing w:after="0"/>
        <w:textAlignment w:val="baseline"/>
        <w:rPr>
          <w:rFonts w:eastAsia="Times New Roman" w:cs="Times New Roman"/>
          <w:color w:val="000000"/>
          <w:szCs w:val="24"/>
        </w:rPr>
      </w:pPr>
      <w:r w:rsidRPr="005645AB">
        <w:rPr>
          <w:rFonts w:eastAsia="Times New Roman" w:cs="Times New Roman"/>
          <w:b/>
          <w:bCs/>
          <w:color w:val="000000"/>
          <w:szCs w:val="24"/>
        </w:rPr>
        <w:t>Act Against It</w:t>
      </w:r>
    </w:p>
    <w:p w14:paraId="5BF1A23D" w14:textId="24A057EC" w:rsidR="005645AB" w:rsidRPr="005645AB" w:rsidRDefault="005645AB" w:rsidP="006A6C1A">
      <w:pPr>
        <w:numPr>
          <w:ilvl w:val="1"/>
          <w:numId w:val="18"/>
        </w:numPr>
        <w:spacing w:after="0"/>
        <w:textAlignment w:val="baseline"/>
        <w:rPr>
          <w:rFonts w:eastAsia="Times New Roman" w:cs="Times New Roman"/>
          <w:color w:val="000000"/>
          <w:szCs w:val="24"/>
        </w:rPr>
      </w:pPr>
      <w:r w:rsidRPr="005645AB">
        <w:rPr>
          <w:rFonts w:eastAsia="Times New Roman" w:cs="Times New Roman"/>
          <w:color w:val="000000"/>
          <w:szCs w:val="24"/>
        </w:rPr>
        <w:t>Beliefs change through action, not just affirmation.</w:t>
      </w:r>
    </w:p>
    <w:p w14:paraId="6595077F" w14:textId="77777777" w:rsidR="001608CD" w:rsidRDefault="005645AB" w:rsidP="006A6C1A">
      <w:pPr>
        <w:numPr>
          <w:ilvl w:val="1"/>
          <w:numId w:val="18"/>
        </w:numPr>
        <w:spacing w:after="240"/>
        <w:textAlignment w:val="baseline"/>
        <w:rPr>
          <w:rFonts w:eastAsia="Times New Roman" w:cs="Times New Roman"/>
          <w:color w:val="000000"/>
          <w:szCs w:val="24"/>
        </w:rPr>
      </w:pPr>
      <w:r w:rsidRPr="005645AB">
        <w:rPr>
          <w:rFonts w:eastAsia="Times New Roman" w:cs="Times New Roman"/>
          <w:color w:val="000000"/>
          <w:szCs w:val="24"/>
        </w:rPr>
        <w:t>Prove your new narrative by taking small, courageous steps in its direction.</w:t>
      </w:r>
    </w:p>
    <w:p w14:paraId="31E848BB" w14:textId="77777777" w:rsidR="001608CD" w:rsidRDefault="005645AB" w:rsidP="001608CD">
      <w:pPr>
        <w:spacing w:after="240"/>
        <w:textAlignment w:val="baseline"/>
        <w:rPr>
          <w:rFonts w:eastAsia="Times New Roman" w:cs="Times New Roman"/>
          <w:color w:val="000000"/>
          <w:szCs w:val="24"/>
        </w:rPr>
      </w:pPr>
      <w:r w:rsidRPr="005645AB">
        <w:rPr>
          <w:rFonts w:eastAsia="Times New Roman" w:cs="Times New Roman"/>
          <w:b/>
          <w:bCs/>
          <w:color w:val="000000"/>
          <w:szCs w:val="24"/>
        </w:rPr>
        <w:t>Nature Lesson: The Snake That Sheds Its Skin</w:t>
      </w:r>
    </w:p>
    <w:p w14:paraId="7820FEAC" w14:textId="33D5F36C" w:rsidR="005645AB" w:rsidRPr="005645AB" w:rsidRDefault="005645AB" w:rsidP="001608CD">
      <w:pPr>
        <w:spacing w:after="240"/>
        <w:textAlignment w:val="baseline"/>
        <w:rPr>
          <w:rFonts w:eastAsia="Times New Roman" w:cs="Times New Roman"/>
          <w:color w:val="000000"/>
          <w:szCs w:val="24"/>
        </w:rPr>
      </w:pPr>
      <w:r w:rsidRPr="005645AB">
        <w:rPr>
          <w:rFonts w:eastAsia="Times New Roman" w:cs="Times New Roman"/>
          <w:color w:val="000000"/>
          <w:szCs w:val="24"/>
        </w:rPr>
        <w:t>The snake grows, but its skin does not. If it clings to the old, it suffocates. The only way to keep living—and keep growing—is to shed what no longer fits.</w:t>
      </w:r>
      <w:r w:rsidR="00292152" w:rsidRPr="0049137E">
        <w:rPr>
          <w:rFonts w:eastAsia="Times New Roman" w:cs="Times New Roman"/>
          <w:szCs w:val="24"/>
        </w:rPr>
        <w:t xml:space="preserve"> </w:t>
      </w:r>
      <w:r w:rsidRPr="005645AB">
        <w:rPr>
          <w:rFonts w:eastAsia="Times New Roman" w:cs="Times New Roman"/>
          <w:color w:val="000000"/>
          <w:szCs w:val="24"/>
        </w:rPr>
        <w:t>In the same way, your old beliefs may have once served a purpose—keeping you safe, protecting your ego, or explaining your failures. But now, they are too tight for who you’re becoming. They are suffocating your potential.</w:t>
      </w:r>
      <w:r w:rsidR="00292152" w:rsidRPr="0049137E">
        <w:rPr>
          <w:rFonts w:eastAsia="Times New Roman" w:cs="Times New Roman"/>
          <w:szCs w:val="24"/>
        </w:rPr>
        <w:t xml:space="preserve">  </w:t>
      </w:r>
      <w:r w:rsidRPr="005645AB">
        <w:rPr>
          <w:rFonts w:eastAsia="Times New Roman" w:cs="Times New Roman"/>
          <w:color w:val="000000"/>
          <w:szCs w:val="24"/>
        </w:rPr>
        <w:t>Like the snake, you must shed what no longer serves you—bit by bit, fearlessly, knowing that each layer removed reveals a stronger, freer version of yourself.</w:t>
      </w:r>
    </w:p>
    <w:p w14:paraId="24D6F742" w14:textId="77777777" w:rsidR="005645AB" w:rsidRPr="005645AB" w:rsidRDefault="005645AB" w:rsidP="001608CD">
      <w:pPr>
        <w:spacing w:after="80"/>
        <w:outlineLvl w:val="2"/>
        <w:rPr>
          <w:rFonts w:eastAsia="Times New Roman" w:cs="Times New Roman"/>
          <w:b/>
          <w:bCs/>
          <w:szCs w:val="24"/>
        </w:rPr>
      </w:pPr>
      <w:r w:rsidRPr="005645AB">
        <w:rPr>
          <w:rFonts w:eastAsia="Times New Roman" w:cs="Times New Roman"/>
          <w:b/>
          <w:bCs/>
          <w:color w:val="000000"/>
          <w:szCs w:val="24"/>
        </w:rPr>
        <w:t>Worksheet: Belief Audit &amp; Rewrite</w:t>
      </w:r>
    </w:p>
    <w:p w14:paraId="3BB40634" w14:textId="2CCA5E4D" w:rsidR="005645AB" w:rsidRPr="005645AB" w:rsidRDefault="005645AB" w:rsidP="001608CD">
      <w:pPr>
        <w:spacing w:after="240"/>
        <w:rPr>
          <w:rFonts w:eastAsia="Times New Roman" w:cs="Times New Roman"/>
          <w:szCs w:val="24"/>
        </w:rPr>
      </w:pPr>
      <w:r w:rsidRPr="005645AB">
        <w:rPr>
          <w:rFonts w:eastAsia="Times New Roman" w:cs="Times New Roman"/>
          <w:b/>
          <w:bCs/>
          <w:color w:val="000000"/>
          <w:szCs w:val="24"/>
        </w:rPr>
        <w:t>Purpose:</w:t>
      </w:r>
      <w:r w:rsidRPr="005645AB">
        <w:rPr>
          <w:rFonts w:eastAsia="Times New Roman" w:cs="Times New Roman"/>
          <w:color w:val="000000"/>
          <w:szCs w:val="24"/>
        </w:rPr>
        <w:t xml:space="preserve"> To identify and dismantle limiting beliefs, then replace them with empowering truths.</w:t>
      </w:r>
    </w:p>
    <w:p w14:paraId="045ECAF1" w14:textId="77777777" w:rsidR="005645AB" w:rsidRPr="005645AB" w:rsidRDefault="005645AB" w:rsidP="001608CD">
      <w:pPr>
        <w:spacing w:after="40"/>
        <w:outlineLvl w:val="3"/>
        <w:rPr>
          <w:rFonts w:eastAsia="Times New Roman" w:cs="Times New Roman"/>
          <w:b/>
          <w:bCs/>
          <w:szCs w:val="24"/>
        </w:rPr>
      </w:pPr>
      <w:r w:rsidRPr="005645AB">
        <w:rPr>
          <w:rFonts w:eastAsia="Times New Roman" w:cs="Times New Roman"/>
          <w:b/>
          <w:bCs/>
          <w:color w:val="000000"/>
          <w:szCs w:val="24"/>
        </w:rPr>
        <w:t>Step 1: Belief Audit</w:t>
      </w:r>
    </w:p>
    <w:p w14:paraId="439C2F0E" w14:textId="4F3F5D97" w:rsidR="005645AB" w:rsidRPr="005645AB" w:rsidRDefault="005645AB" w:rsidP="006A6C1A">
      <w:pPr>
        <w:numPr>
          <w:ilvl w:val="0"/>
          <w:numId w:val="19"/>
        </w:numPr>
        <w:spacing w:after="0"/>
        <w:textAlignment w:val="baseline"/>
        <w:rPr>
          <w:rFonts w:eastAsia="Times New Roman" w:cs="Times New Roman"/>
          <w:color w:val="000000"/>
          <w:szCs w:val="24"/>
        </w:rPr>
      </w:pPr>
      <w:r w:rsidRPr="005645AB">
        <w:rPr>
          <w:rFonts w:eastAsia="Times New Roman" w:cs="Times New Roman"/>
          <w:color w:val="000000"/>
          <w:szCs w:val="24"/>
        </w:rPr>
        <w:t>Write down three beliefs that hold you back.</w:t>
      </w:r>
    </w:p>
    <w:p w14:paraId="59C60C11" w14:textId="0DBE6D91" w:rsidR="005645AB" w:rsidRPr="005645AB" w:rsidRDefault="005645AB" w:rsidP="006A6C1A">
      <w:pPr>
        <w:numPr>
          <w:ilvl w:val="0"/>
          <w:numId w:val="19"/>
        </w:numPr>
        <w:spacing w:after="0"/>
        <w:textAlignment w:val="baseline"/>
        <w:rPr>
          <w:rFonts w:eastAsia="Times New Roman" w:cs="Times New Roman"/>
          <w:color w:val="000000"/>
          <w:szCs w:val="24"/>
        </w:rPr>
      </w:pPr>
      <w:r w:rsidRPr="005645AB">
        <w:rPr>
          <w:rFonts w:eastAsia="Times New Roman" w:cs="Times New Roman"/>
          <w:color w:val="000000"/>
          <w:szCs w:val="24"/>
        </w:rPr>
        <w:t>For each, ask:</w:t>
      </w:r>
    </w:p>
    <w:p w14:paraId="1DC9DC2B" w14:textId="5991F3B5" w:rsidR="005645AB" w:rsidRPr="005645AB" w:rsidRDefault="005645AB" w:rsidP="006A6C1A">
      <w:pPr>
        <w:numPr>
          <w:ilvl w:val="1"/>
          <w:numId w:val="19"/>
        </w:numPr>
        <w:spacing w:after="0"/>
        <w:textAlignment w:val="baseline"/>
        <w:rPr>
          <w:rFonts w:eastAsia="Times New Roman" w:cs="Times New Roman"/>
          <w:color w:val="000000"/>
          <w:szCs w:val="24"/>
        </w:rPr>
      </w:pPr>
      <w:r w:rsidRPr="005645AB">
        <w:rPr>
          <w:rFonts w:eastAsia="Times New Roman" w:cs="Times New Roman"/>
          <w:i/>
          <w:iCs/>
          <w:color w:val="000000"/>
          <w:szCs w:val="24"/>
        </w:rPr>
        <w:t>Where did this belief come from?</w:t>
      </w:r>
    </w:p>
    <w:p w14:paraId="641017FD" w14:textId="4CF646D7" w:rsidR="005645AB" w:rsidRPr="005645AB" w:rsidRDefault="005645AB" w:rsidP="006A6C1A">
      <w:pPr>
        <w:numPr>
          <w:ilvl w:val="1"/>
          <w:numId w:val="19"/>
        </w:numPr>
        <w:spacing w:after="0"/>
        <w:textAlignment w:val="baseline"/>
        <w:rPr>
          <w:rFonts w:eastAsia="Times New Roman" w:cs="Times New Roman"/>
          <w:color w:val="000000"/>
          <w:szCs w:val="24"/>
        </w:rPr>
      </w:pPr>
      <w:r w:rsidRPr="005645AB">
        <w:rPr>
          <w:rFonts w:eastAsia="Times New Roman" w:cs="Times New Roman"/>
          <w:i/>
          <w:iCs/>
          <w:color w:val="000000"/>
          <w:szCs w:val="24"/>
        </w:rPr>
        <w:t>How has it influenced my choices?</w:t>
      </w:r>
    </w:p>
    <w:p w14:paraId="23067C72" w14:textId="3E2BCE4B" w:rsidR="005645AB" w:rsidRPr="005645AB" w:rsidRDefault="005645AB" w:rsidP="006A6C1A">
      <w:pPr>
        <w:numPr>
          <w:ilvl w:val="1"/>
          <w:numId w:val="19"/>
        </w:numPr>
        <w:spacing w:after="240"/>
        <w:textAlignment w:val="baseline"/>
        <w:rPr>
          <w:rFonts w:eastAsia="Times New Roman" w:cs="Times New Roman"/>
          <w:color w:val="000000"/>
          <w:szCs w:val="24"/>
        </w:rPr>
      </w:pPr>
      <w:r w:rsidRPr="005645AB">
        <w:rPr>
          <w:rFonts w:eastAsia="Times New Roman" w:cs="Times New Roman"/>
          <w:i/>
          <w:iCs/>
          <w:color w:val="000000"/>
          <w:szCs w:val="24"/>
        </w:rPr>
        <w:t>What has it cost me?</w:t>
      </w:r>
    </w:p>
    <w:p w14:paraId="4AE0EBBE" w14:textId="77777777" w:rsidR="005645AB" w:rsidRPr="005645AB" w:rsidRDefault="005645AB" w:rsidP="001608CD">
      <w:pPr>
        <w:spacing w:after="40"/>
        <w:outlineLvl w:val="3"/>
        <w:rPr>
          <w:rFonts w:eastAsia="Times New Roman" w:cs="Times New Roman"/>
          <w:b/>
          <w:bCs/>
          <w:szCs w:val="24"/>
        </w:rPr>
      </w:pPr>
      <w:r w:rsidRPr="005645AB">
        <w:rPr>
          <w:rFonts w:eastAsia="Times New Roman" w:cs="Times New Roman"/>
          <w:b/>
          <w:bCs/>
          <w:color w:val="000000"/>
          <w:szCs w:val="24"/>
        </w:rPr>
        <w:t>Step 2: Challenge the Lie</w:t>
      </w:r>
    </w:p>
    <w:p w14:paraId="31C0B90F" w14:textId="1F088FE8" w:rsidR="005645AB" w:rsidRPr="005645AB" w:rsidRDefault="005645AB" w:rsidP="006A6C1A">
      <w:pPr>
        <w:numPr>
          <w:ilvl w:val="0"/>
          <w:numId w:val="20"/>
        </w:numPr>
        <w:spacing w:after="0"/>
        <w:textAlignment w:val="baseline"/>
        <w:rPr>
          <w:rFonts w:eastAsia="Times New Roman" w:cs="Times New Roman"/>
          <w:color w:val="000000"/>
          <w:szCs w:val="24"/>
        </w:rPr>
      </w:pPr>
      <w:r w:rsidRPr="005645AB">
        <w:rPr>
          <w:rFonts w:eastAsia="Times New Roman" w:cs="Times New Roman"/>
          <w:color w:val="000000"/>
          <w:szCs w:val="24"/>
        </w:rPr>
        <w:t>Ask:</w:t>
      </w:r>
    </w:p>
    <w:p w14:paraId="4988308B" w14:textId="6A1AC697" w:rsidR="005645AB" w:rsidRPr="005645AB" w:rsidRDefault="005645AB" w:rsidP="006A6C1A">
      <w:pPr>
        <w:numPr>
          <w:ilvl w:val="1"/>
          <w:numId w:val="20"/>
        </w:numPr>
        <w:spacing w:after="0"/>
        <w:textAlignment w:val="baseline"/>
        <w:rPr>
          <w:rFonts w:eastAsia="Times New Roman" w:cs="Times New Roman"/>
          <w:color w:val="000000"/>
          <w:szCs w:val="24"/>
        </w:rPr>
      </w:pPr>
      <w:r w:rsidRPr="005645AB">
        <w:rPr>
          <w:rFonts w:eastAsia="Times New Roman" w:cs="Times New Roman"/>
          <w:i/>
          <w:iCs/>
          <w:color w:val="000000"/>
          <w:szCs w:val="24"/>
        </w:rPr>
        <w:t>Is this belief absolutely true—or just a story I’ve been telling myself?</w:t>
      </w:r>
    </w:p>
    <w:p w14:paraId="0BAA7063" w14:textId="5C50C998" w:rsidR="005645AB" w:rsidRPr="005645AB" w:rsidRDefault="005645AB" w:rsidP="006A6C1A">
      <w:pPr>
        <w:numPr>
          <w:ilvl w:val="1"/>
          <w:numId w:val="20"/>
        </w:numPr>
        <w:spacing w:after="240"/>
        <w:textAlignment w:val="baseline"/>
        <w:rPr>
          <w:rFonts w:eastAsia="Times New Roman" w:cs="Times New Roman"/>
          <w:color w:val="000000"/>
          <w:szCs w:val="24"/>
        </w:rPr>
      </w:pPr>
      <w:r w:rsidRPr="005645AB">
        <w:rPr>
          <w:rFonts w:eastAsia="Times New Roman" w:cs="Times New Roman"/>
          <w:i/>
          <w:iCs/>
          <w:color w:val="000000"/>
          <w:szCs w:val="24"/>
        </w:rPr>
        <w:t>What evidence do I have that proves it wrong?</w:t>
      </w:r>
    </w:p>
    <w:p w14:paraId="24A6328D" w14:textId="77777777" w:rsidR="005645AB" w:rsidRPr="005645AB" w:rsidRDefault="005645AB" w:rsidP="001608CD">
      <w:pPr>
        <w:spacing w:after="40"/>
        <w:outlineLvl w:val="3"/>
        <w:rPr>
          <w:rFonts w:eastAsia="Times New Roman" w:cs="Times New Roman"/>
          <w:b/>
          <w:bCs/>
          <w:szCs w:val="24"/>
        </w:rPr>
      </w:pPr>
      <w:r w:rsidRPr="005645AB">
        <w:rPr>
          <w:rFonts w:eastAsia="Times New Roman" w:cs="Times New Roman"/>
          <w:b/>
          <w:bCs/>
          <w:color w:val="000000"/>
          <w:szCs w:val="24"/>
        </w:rPr>
        <w:t>Step 3: Rewrite the Narrative</w:t>
      </w:r>
    </w:p>
    <w:p w14:paraId="16EE01A0" w14:textId="5A34A28A" w:rsidR="005645AB" w:rsidRPr="005645AB" w:rsidRDefault="005645AB" w:rsidP="006A6C1A">
      <w:pPr>
        <w:numPr>
          <w:ilvl w:val="0"/>
          <w:numId w:val="21"/>
        </w:numPr>
        <w:spacing w:after="0"/>
        <w:textAlignment w:val="baseline"/>
        <w:rPr>
          <w:rFonts w:eastAsia="Times New Roman" w:cs="Times New Roman"/>
          <w:color w:val="000000"/>
          <w:szCs w:val="24"/>
        </w:rPr>
      </w:pPr>
      <w:r w:rsidRPr="005645AB">
        <w:rPr>
          <w:rFonts w:eastAsia="Times New Roman" w:cs="Times New Roman"/>
          <w:color w:val="000000"/>
          <w:szCs w:val="24"/>
        </w:rPr>
        <w:t>Create a new belief that empowers you.</w:t>
      </w:r>
    </w:p>
    <w:p w14:paraId="43C105A8" w14:textId="5D7E0221" w:rsidR="005645AB" w:rsidRPr="005645AB" w:rsidRDefault="005645AB" w:rsidP="006A6C1A">
      <w:pPr>
        <w:numPr>
          <w:ilvl w:val="0"/>
          <w:numId w:val="21"/>
        </w:numPr>
        <w:spacing w:after="0"/>
        <w:textAlignment w:val="baseline"/>
        <w:rPr>
          <w:rFonts w:eastAsia="Times New Roman" w:cs="Times New Roman"/>
          <w:color w:val="000000"/>
          <w:szCs w:val="24"/>
        </w:rPr>
      </w:pPr>
      <w:r w:rsidRPr="005645AB">
        <w:rPr>
          <w:rFonts w:eastAsia="Times New Roman" w:cs="Times New Roman"/>
          <w:color w:val="000000"/>
          <w:szCs w:val="24"/>
        </w:rPr>
        <w:t>Example:</w:t>
      </w:r>
    </w:p>
    <w:p w14:paraId="5F02D027" w14:textId="50D7D67E" w:rsidR="005645AB" w:rsidRPr="005645AB" w:rsidRDefault="005645AB" w:rsidP="006A6C1A">
      <w:pPr>
        <w:numPr>
          <w:ilvl w:val="1"/>
          <w:numId w:val="21"/>
        </w:numPr>
        <w:spacing w:after="0"/>
        <w:textAlignment w:val="baseline"/>
        <w:rPr>
          <w:rFonts w:eastAsia="Times New Roman" w:cs="Times New Roman"/>
          <w:color w:val="000000"/>
          <w:szCs w:val="24"/>
        </w:rPr>
      </w:pPr>
      <w:r w:rsidRPr="005645AB">
        <w:rPr>
          <w:rFonts w:eastAsia="Times New Roman" w:cs="Times New Roman"/>
          <w:color w:val="000000"/>
          <w:szCs w:val="24"/>
        </w:rPr>
        <w:t xml:space="preserve">Old belief: </w:t>
      </w:r>
      <w:r w:rsidRPr="005645AB">
        <w:rPr>
          <w:rFonts w:eastAsia="Times New Roman" w:cs="Times New Roman"/>
          <w:i/>
          <w:iCs/>
          <w:color w:val="000000"/>
          <w:szCs w:val="24"/>
        </w:rPr>
        <w:t>“I’m not ready to lead.”</w:t>
      </w:r>
    </w:p>
    <w:p w14:paraId="147C133A" w14:textId="1B822228" w:rsidR="005645AB" w:rsidRPr="005645AB" w:rsidRDefault="005645AB" w:rsidP="006A6C1A">
      <w:pPr>
        <w:numPr>
          <w:ilvl w:val="1"/>
          <w:numId w:val="21"/>
        </w:numPr>
        <w:spacing w:after="240"/>
        <w:textAlignment w:val="baseline"/>
        <w:rPr>
          <w:rFonts w:eastAsia="Times New Roman" w:cs="Times New Roman"/>
          <w:color w:val="000000"/>
          <w:szCs w:val="24"/>
        </w:rPr>
      </w:pPr>
      <w:r w:rsidRPr="005645AB">
        <w:rPr>
          <w:rFonts w:eastAsia="Times New Roman" w:cs="Times New Roman"/>
          <w:color w:val="000000"/>
          <w:szCs w:val="24"/>
        </w:rPr>
        <w:t xml:space="preserve">New belief: </w:t>
      </w:r>
      <w:r w:rsidRPr="005645AB">
        <w:rPr>
          <w:rFonts w:eastAsia="Times New Roman" w:cs="Times New Roman"/>
          <w:i/>
          <w:iCs/>
          <w:color w:val="000000"/>
          <w:szCs w:val="24"/>
        </w:rPr>
        <w:t>“I can grow into leadership with practice and courage.”</w:t>
      </w:r>
    </w:p>
    <w:p w14:paraId="76FA6611" w14:textId="77777777" w:rsidR="005645AB" w:rsidRPr="005645AB" w:rsidRDefault="005645AB" w:rsidP="001608CD">
      <w:pPr>
        <w:spacing w:after="40"/>
        <w:outlineLvl w:val="3"/>
        <w:rPr>
          <w:rFonts w:eastAsia="Times New Roman" w:cs="Times New Roman"/>
          <w:b/>
          <w:bCs/>
          <w:szCs w:val="24"/>
        </w:rPr>
      </w:pPr>
      <w:r w:rsidRPr="005645AB">
        <w:rPr>
          <w:rFonts w:eastAsia="Times New Roman" w:cs="Times New Roman"/>
          <w:b/>
          <w:bCs/>
          <w:color w:val="000000"/>
          <w:szCs w:val="24"/>
        </w:rPr>
        <w:t>Step 4: Daily Reinforcement</w:t>
      </w:r>
    </w:p>
    <w:p w14:paraId="1800FD31" w14:textId="06889002" w:rsidR="005645AB" w:rsidRPr="005645AB" w:rsidRDefault="005645AB" w:rsidP="006A6C1A">
      <w:pPr>
        <w:numPr>
          <w:ilvl w:val="0"/>
          <w:numId w:val="22"/>
        </w:numPr>
        <w:spacing w:before="240" w:after="240"/>
        <w:textAlignment w:val="baseline"/>
        <w:rPr>
          <w:rFonts w:eastAsia="Times New Roman" w:cs="Times New Roman"/>
          <w:color w:val="000000"/>
          <w:szCs w:val="24"/>
        </w:rPr>
      </w:pPr>
      <w:r w:rsidRPr="005645AB">
        <w:rPr>
          <w:rFonts w:eastAsia="Times New Roman" w:cs="Times New Roman"/>
          <w:color w:val="000000"/>
          <w:szCs w:val="24"/>
        </w:rPr>
        <w:lastRenderedPageBreak/>
        <w:t>Each morning, read your new beliefs aloud.</w:t>
      </w:r>
      <w:r w:rsidRPr="005645AB">
        <w:rPr>
          <w:rFonts w:eastAsia="Times New Roman" w:cs="Times New Roman"/>
          <w:color w:val="000000"/>
          <w:szCs w:val="24"/>
        </w:rPr>
        <w:br/>
        <w:t>Take one small action daily that proves them true.</w:t>
      </w:r>
      <w:r w:rsidRPr="005645AB">
        <w:rPr>
          <w:rFonts w:eastAsia="Times New Roman" w:cs="Times New Roman"/>
          <w:color w:val="000000"/>
          <w:szCs w:val="24"/>
        </w:rPr>
        <w:br/>
      </w:r>
    </w:p>
    <w:p w14:paraId="3E41AD91" w14:textId="77777777" w:rsidR="00140083" w:rsidRDefault="005645AB" w:rsidP="00140083">
      <w:pPr>
        <w:spacing w:before="240" w:after="40" w:line="240" w:lineRule="auto"/>
        <w:outlineLvl w:val="3"/>
        <w:rPr>
          <w:rFonts w:eastAsia="Times New Roman" w:cs="Times New Roman"/>
          <w:b/>
          <w:bCs/>
          <w:szCs w:val="24"/>
        </w:rPr>
      </w:pPr>
      <w:r w:rsidRPr="005645AB">
        <w:rPr>
          <w:rFonts w:ascii="Arial" w:eastAsia="Times New Roman" w:hAnsi="Arial" w:cs="Arial"/>
          <w:b/>
          <w:bCs/>
          <w:color w:val="000000"/>
          <w:sz w:val="22"/>
        </w:rPr>
        <w:t>Journal Prompt</w:t>
      </w:r>
      <w:r w:rsidR="00140083">
        <w:rPr>
          <w:rFonts w:eastAsia="Times New Roman" w:cs="Times New Roman"/>
          <w:b/>
          <w:bCs/>
          <w:szCs w:val="24"/>
        </w:rPr>
        <w:t xml:space="preserve">    </w:t>
      </w:r>
    </w:p>
    <w:p w14:paraId="4365A463" w14:textId="4CA70398" w:rsidR="005645AB" w:rsidRPr="005645AB" w:rsidRDefault="005645AB" w:rsidP="001608CD">
      <w:pPr>
        <w:spacing w:before="240" w:after="0" w:line="240" w:lineRule="auto"/>
        <w:outlineLvl w:val="3"/>
        <w:rPr>
          <w:rFonts w:eastAsia="Times New Roman" w:cs="Times New Roman"/>
          <w:b/>
          <w:bCs/>
          <w:szCs w:val="24"/>
        </w:rPr>
      </w:pPr>
      <w:r w:rsidRPr="005645AB">
        <w:rPr>
          <w:rFonts w:eastAsia="Times New Roman" w:cs="Times New Roman"/>
          <w:i/>
          <w:iCs/>
          <w:color w:val="000000"/>
          <w:szCs w:val="24"/>
        </w:rPr>
        <w:t>"The lie I believed about myself was… but the truth I choose now is…" </w:t>
      </w:r>
    </w:p>
    <w:p w14:paraId="2D602FE0" w14:textId="77777777" w:rsidR="005645AB" w:rsidRPr="005645AB" w:rsidRDefault="005645AB" w:rsidP="001608CD">
      <w:pPr>
        <w:spacing w:before="240" w:after="0" w:line="240" w:lineRule="auto"/>
        <w:rPr>
          <w:rFonts w:eastAsia="Times New Roman" w:cs="Times New Roman"/>
          <w:szCs w:val="24"/>
        </w:rPr>
      </w:pPr>
      <w:r w:rsidRPr="005645AB">
        <w:rPr>
          <w:rFonts w:eastAsia="Times New Roman" w:cs="Times New Roman"/>
          <w:color w:val="000000"/>
          <w:szCs w:val="24"/>
        </w:rPr>
        <w:t>To further buttress the entire point of this chapter, below is a real-life account of individuals who rose above the lies.</w:t>
      </w:r>
    </w:p>
    <w:p w14:paraId="5E1969E8" w14:textId="77777777" w:rsidR="005645AB" w:rsidRPr="005645AB" w:rsidRDefault="005645AB" w:rsidP="005645AB">
      <w:pPr>
        <w:spacing w:before="280" w:after="80" w:line="240" w:lineRule="auto"/>
        <w:outlineLvl w:val="2"/>
        <w:rPr>
          <w:rFonts w:eastAsia="Times New Roman" w:cs="Times New Roman"/>
          <w:b/>
          <w:bCs/>
          <w:sz w:val="27"/>
          <w:szCs w:val="27"/>
        </w:rPr>
      </w:pPr>
      <w:r w:rsidRPr="005645AB">
        <w:rPr>
          <w:rFonts w:eastAsia="Times New Roman" w:cs="Times New Roman"/>
          <w:b/>
          <w:bCs/>
          <w:color w:val="000000"/>
          <w:sz w:val="26"/>
          <w:szCs w:val="26"/>
        </w:rPr>
        <w:t>Story of Taraji P. Henson – Breaking the Belief Barrier</w:t>
      </w:r>
    </w:p>
    <w:p w14:paraId="0B8628B1" w14:textId="41D58067" w:rsidR="005645AB" w:rsidRPr="005645AB" w:rsidRDefault="005645AB" w:rsidP="001608CD">
      <w:pPr>
        <w:spacing w:after="240" w:line="240" w:lineRule="auto"/>
        <w:rPr>
          <w:rFonts w:eastAsia="Times New Roman" w:cs="Times New Roman"/>
          <w:szCs w:val="24"/>
        </w:rPr>
      </w:pPr>
      <w:r w:rsidRPr="005645AB">
        <w:rPr>
          <w:rFonts w:eastAsia="Times New Roman" w:cs="Times New Roman"/>
          <w:color w:val="000000"/>
          <w:szCs w:val="24"/>
        </w:rPr>
        <w:t>Taraji P. Henson, now an acclaimed actress, producer, and Academy Award nominee, once faced a defining choice between staying trapped by limiting beliefs or rewriting her life story.</w:t>
      </w:r>
      <w:r w:rsidR="001608CD">
        <w:rPr>
          <w:rFonts w:eastAsia="Times New Roman" w:cs="Times New Roman"/>
          <w:szCs w:val="24"/>
        </w:rPr>
        <w:t xml:space="preserve"> </w:t>
      </w:r>
      <w:r w:rsidRPr="005645AB">
        <w:rPr>
          <w:rFonts w:eastAsia="Times New Roman" w:cs="Times New Roman"/>
          <w:color w:val="000000"/>
          <w:szCs w:val="24"/>
        </w:rPr>
        <w:t>At the age of 26, Henson decided to move to Los Angeles to pursue acting. She had just $700 in her bank account and a young son to care for. Friends and even some family members told her she was being unrealistic. The belief hanging over her was clear:</w:t>
      </w:r>
    </w:p>
    <w:p w14:paraId="34D3C3BA" w14:textId="77777777" w:rsidR="005645AB" w:rsidRPr="005645AB" w:rsidRDefault="005645AB" w:rsidP="001608CD">
      <w:pPr>
        <w:spacing w:after="240" w:line="240" w:lineRule="auto"/>
        <w:ind w:left="600" w:right="600"/>
        <w:rPr>
          <w:rFonts w:eastAsia="Times New Roman" w:cs="Times New Roman"/>
          <w:szCs w:val="24"/>
        </w:rPr>
      </w:pPr>
      <w:r w:rsidRPr="005645AB">
        <w:rPr>
          <w:rFonts w:eastAsia="Times New Roman" w:cs="Times New Roman"/>
          <w:b/>
          <w:bCs/>
          <w:color w:val="000000"/>
          <w:szCs w:val="24"/>
        </w:rPr>
        <w:t>“It’s too late for you. You’re a single mother. The odds are against you.”</w:t>
      </w:r>
    </w:p>
    <w:p w14:paraId="3B087D9A" w14:textId="77777777" w:rsidR="005645AB" w:rsidRPr="005645AB" w:rsidRDefault="005645AB" w:rsidP="001608CD">
      <w:pPr>
        <w:spacing w:before="240" w:after="240"/>
        <w:rPr>
          <w:rFonts w:eastAsia="Times New Roman" w:cs="Times New Roman"/>
          <w:szCs w:val="24"/>
        </w:rPr>
      </w:pPr>
      <w:r w:rsidRPr="005645AB">
        <w:rPr>
          <w:rFonts w:eastAsia="Times New Roman" w:cs="Times New Roman"/>
          <w:color w:val="000000"/>
          <w:szCs w:val="24"/>
        </w:rPr>
        <w:t xml:space="preserve">But instead of accepting this as truth, Taraji challenged it. She asked herself: </w:t>
      </w:r>
      <w:r w:rsidRPr="005645AB">
        <w:rPr>
          <w:rFonts w:eastAsia="Times New Roman" w:cs="Times New Roman"/>
          <w:i/>
          <w:iCs/>
          <w:color w:val="000000"/>
          <w:szCs w:val="24"/>
        </w:rPr>
        <w:t>“What if this belief is just someone else’s fear? What if I can prove it wrong?”</w:t>
      </w:r>
    </w:p>
    <w:p w14:paraId="4FC75E47" w14:textId="77777777" w:rsidR="005645AB" w:rsidRPr="005645AB" w:rsidRDefault="005645AB" w:rsidP="0073064D">
      <w:pPr>
        <w:spacing w:before="240" w:after="0"/>
        <w:rPr>
          <w:rFonts w:eastAsia="Times New Roman" w:cs="Times New Roman"/>
          <w:szCs w:val="24"/>
        </w:rPr>
      </w:pPr>
      <w:r w:rsidRPr="005645AB">
        <w:rPr>
          <w:rFonts w:eastAsia="Times New Roman" w:cs="Times New Roman"/>
          <w:color w:val="000000"/>
          <w:szCs w:val="24"/>
        </w:rPr>
        <w:t xml:space="preserve">She packed her son, her belongings, and her courage, driving cross-country to Hollywood. Her breakthrough role came in </w:t>
      </w:r>
      <w:r w:rsidRPr="005645AB">
        <w:rPr>
          <w:rFonts w:eastAsia="Times New Roman" w:cs="Times New Roman"/>
          <w:i/>
          <w:iCs/>
          <w:color w:val="000000"/>
          <w:szCs w:val="24"/>
        </w:rPr>
        <w:t>Baby Boy</w:t>
      </w:r>
      <w:r w:rsidRPr="005645AB">
        <w:rPr>
          <w:rFonts w:eastAsia="Times New Roman" w:cs="Times New Roman"/>
          <w:color w:val="000000"/>
          <w:szCs w:val="24"/>
        </w:rPr>
        <w:t xml:space="preserve"> (2001), followed by a steady rise that led to </w:t>
      </w:r>
      <w:r w:rsidRPr="005645AB">
        <w:rPr>
          <w:rFonts w:eastAsia="Times New Roman" w:cs="Times New Roman"/>
          <w:i/>
          <w:iCs/>
          <w:color w:val="000000"/>
          <w:szCs w:val="24"/>
        </w:rPr>
        <w:t>The Curious Case of Benjamin Button</w:t>
      </w:r>
      <w:r w:rsidRPr="005645AB">
        <w:rPr>
          <w:rFonts w:eastAsia="Times New Roman" w:cs="Times New Roman"/>
          <w:color w:val="000000"/>
          <w:szCs w:val="24"/>
        </w:rPr>
        <w:t xml:space="preserve">, </w:t>
      </w:r>
      <w:r w:rsidRPr="005645AB">
        <w:rPr>
          <w:rFonts w:eastAsia="Times New Roman" w:cs="Times New Roman"/>
          <w:i/>
          <w:iCs/>
          <w:color w:val="000000"/>
          <w:szCs w:val="24"/>
        </w:rPr>
        <w:t>Empire</w:t>
      </w:r>
      <w:r w:rsidRPr="005645AB">
        <w:rPr>
          <w:rFonts w:eastAsia="Times New Roman" w:cs="Times New Roman"/>
          <w:color w:val="000000"/>
          <w:szCs w:val="24"/>
        </w:rPr>
        <w:t>, and dozens of other acclaimed projects.</w:t>
      </w:r>
    </w:p>
    <w:p w14:paraId="2E78A1C3" w14:textId="77777777" w:rsidR="005645AB" w:rsidRPr="005645AB" w:rsidRDefault="005645AB" w:rsidP="001608CD">
      <w:pPr>
        <w:spacing w:before="240" w:after="240"/>
        <w:rPr>
          <w:rFonts w:eastAsia="Times New Roman" w:cs="Times New Roman"/>
          <w:szCs w:val="24"/>
        </w:rPr>
      </w:pPr>
      <w:r w:rsidRPr="005645AB">
        <w:rPr>
          <w:rFonts w:eastAsia="Times New Roman" w:cs="Times New Roman"/>
          <w:color w:val="000000"/>
          <w:szCs w:val="24"/>
        </w:rPr>
        <w:t>Henson’s journey mirrors the core message of Chapter 2:</w:t>
      </w:r>
    </w:p>
    <w:p w14:paraId="64E272C1" w14:textId="62A930AA" w:rsidR="005645AB" w:rsidRPr="005645AB" w:rsidRDefault="005645AB" w:rsidP="006A6C1A">
      <w:pPr>
        <w:numPr>
          <w:ilvl w:val="0"/>
          <w:numId w:val="23"/>
        </w:numPr>
        <w:spacing w:before="240" w:after="0"/>
        <w:textAlignment w:val="baseline"/>
        <w:rPr>
          <w:rFonts w:eastAsia="Times New Roman" w:cs="Times New Roman"/>
          <w:color w:val="000000"/>
          <w:szCs w:val="24"/>
        </w:rPr>
      </w:pPr>
      <w:r w:rsidRPr="005645AB">
        <w:rPr>
          <w:rFonts w:eastAsia="Times New Roman" w:cs="Times New Roman"/>
          <w:color w:val="000000"/>
          <w:szCs w:val="24"/>
        </w:rPr>
        <w:t>Limiting beliefs are often inherited from others.</w:t>
      </w:r>
    </w:p>
    <w:p w14:paraId="5E5949CD" w14:textId="0FBCE026" w:rsidR="005645AB" w:rsidRPr="005645AB" w:rsidRDefault="005645AB" w:rsidP="006A6C1A">
      <w:pPr>
        <w:numPr>
          <w:ilvl w:val="0"/>
          <w:numId w:val="23"/>
        </w:numPr>
        <w:spacing w:after="0"/>
        <w:textAlignment w:val="baseline"/>
        <w:rPr>
          <w:rFonts w:eastAsia="Times New Roman" w:cs="Times New Roman"/>
          <w:color w:val="000000"/>
          <w:szCs w:val="24"/>
        </w:rPr>
      </w:pPr>
      <w:r w:rsidRPr="005645AB">
        <w:rPr>
          <w:rFonts w:eastAsia="Times New Roman" w:cs="Times New Roman"/>
          <w:color w:val="000000"/>
          <w:szCs w:val="24"/>
        </w:rPr>
        <w:t>They only become truth when we stop questioning them.</w:t>
      </w:r>
    </w:p>
    <w:p w14:paraId="227128B2" w14:textId="435F2545" w:rsidR="005645AB" w:rsidRPr="005645AB" w:rsidRDefault="005645AB" w:rsidP="006A6C1A">
      <w:pPr>
        <w:numPr>
          <w:ilvl w:val="0"/>
          <w:numId w:val="23"/>
        </w:numPr>
        <w:spacing w:after="240"/>
        <w:textAlignment w:val="baseline"/>
        <w:rPr>
          <w:rFonts w:ascii="Arial" w:eastAsia="Times New Roman" w:hAnsi="Arial" w:cs="Arial"/>
          <w:color w:val="000000"/>
          <w:sz w:val="22"/>
        </w:rPr>
      </w:pPr>
      <w:r w:rsidRPr="005645AB">
        <w:rPr>
          <w:rFonts w:eastAsia="Times New Roman" w:cs="Times New Roman"/>
          <w:color w:val="000000"/>
          <w:szCs w:val="24"/>
        </w:rPr>
        <w:t>Destroying these mental walls requires courage and action</w:t>
      </w:r>
      <w:r w:rsidRPr="005645AB">
        <w:rPr>
          <w:rFonts w:ascii="Arial" w:eastAsia="Times New Roman" w:hAnsi="Arial" w:cs="Arial"/>
          <w:color w:val="000000"/>
          <w:sz w:val="22"/>
        </w:rPr>
        <w:t>.</w:t>
      </w:r>
    </w:p>
    <w:p w14:paraId="6A330BBA" w14:textId="77777777" w:rsidR="005645AB" w:rsidRPr="005645AB" w:rsidRDefault="005645AB" w:rsidP="005645AB">
      <w:pPr>
        <w:spacing w:before="240" w:after="240" w:line="240" w:lineRule="auto"/>
        <w:rPr>
          <w:rFonts w:eastAsia="Times New Roman" w:cs="Times New Roman"/>
          <w:szCs w:val="24"/>
        </w:rPr>
      </w:pPr>
      <w:r w:rsidRPr="005645AB">
        <w:rPr>
          <w:rFonts w:eastAsia="Times New Roman" w:cs="Times New Roman"/>
          <w:color w:val="000000"/>
          <w:szCs w:val="24"/>
        </w:rPr>
        <w:t xml:space="preserve">Her story reminds readers: </w:t>
      </w:r>
      <w:r w:rsidRPr="005645AB">
        <w:rPr>
          <w:rFonts w:eastAsia="Times New Roman" w:cs="Times New Roman"/>
          <w:i/>
          <w:iCs/>
          <w:color w:val="000000"/>
          <w:szCs w:val="24"/>
        </w:rPr>
        <w:t>“The only belief that defines you is the one you choose to live by.”</w:t>
      </w:r>
    </w:p>
    <w:p w14:paraId="6DFFDCC6" w14:textId="77777777" w:rsidR="00140083" w:rsidRPr="0073064D" w:rsidRDefault="005645AB" w:rsidP="00140083">
      <w:pPr>
        <w:spacing w:before="280" w:after="80" w:line="240" w:lineRule="auto"/>
        <w:outlineLvl w:val="2"/>
        <w:rPr>
          <w:rFonts w:eastAsia="Times New Roman" w:cs="Times New Roman"/>
          <w:b/>
          <w:bCs/>
          <w:sz w:val="27"/>
          <w:szCs w:val="27"/>
        </w:rPr>
      </w:pPr>
      <w:r w:rsidRPr="005645AB">
        <w:rPr>
          <w:rFonts w:eastAsia="Times New Roman" w:cs="Times New Roman"/>
          <w:b/>
          <w:bCs/>
          <w:color w:val="000000"/>
          <w:sz w:val="26"/>
          <w:szCs w:val="26"/>
        </w:rPr>
        <w:t>Jim Carrey—Rewriting the Script of Poverty</w:t>
      </w:r>
    </w:p>
    <w:p w14:paraId="1AD45046" w14:textId="17178105" w:rsidR="00140083" w:rsidRPr="0073064D" w:rsidRDefault="005645AB" w:rsidP="0073064D">
      <w:pPr>
        <w:spacing w:after="80" w:line="240" w:lineRule="auto"/>
        <w:outlineLvl w:val="2"/>
        <w:rPr>
          <w:rFonts w:eastAsia="Times New Roman" w:cs="Times New Roman"/>
          <w:b/>
          <w:bCs/>
          <w:szCs w:val="24"/>
        </w:rPr>
      </w:pPr>
      <w:r w:rsidRPr="005645AB">
        <w:rPr>
          <w:rFonts w:eastAsia="Times New Roman" w:cs="Times New Roman"/>
          <w:color w:val="000000"/>
          <w:szCs w:val="24"/>
        </w:rPr>
        <w:t>Jim Carrey grew up in extreme poverty, living in a van with his family at one point. A powerful limiting belief hovered over him</w:t>
      </w:r>
      <w:proofErr w:type="gramStart"/>
      <w:r w:rsidRPr="005645AB">
        <w:rPr>
          <w:rFonts w:eastAsia="Times New Roman" w:cs="Times New Roman"/>
          <w:color w:val="000000"/>
          <w:szCs w:val="24"/>
        </w:rPr>
        <w:t>:</w:t>
      </w:r>
      <w:r w:rsidR="0073064D">
        <w:rPr>
          <w:rFonts w:eastAsia="Times New Roman" w:cs="Times New Roman"/>
          <w:b/>
          <w:bCs/>
          <w:szCs w:val="24"/>
        </w:rPr>
        <w:t xml:space="preserve">  </w:t>
      </w:r>
      <w:r w:rsidRPr="005645AB">
        <w:rPr>
          <w:rFonts w:eastAsia="Times New Roman" w:cs="Times New Roman"/>
          <w:b/>
          <w:bCs/>
          <w:color w:val="000000"/>
          <w:szCs w:val="24"/>
        </w:rPr>
        <w:t>“</w:t>
      </w:r>
      <w:proofErr w:type="gramEnd"/>
      <w:r w:rsidRPr="005645AB">
        <w:rPr>
          <w:rFonts w:eastAsia="Times New Roman" w:cs="Times New Roman"/>
          <w:b/>
          <w:bCs/>
          <w:color w:val="000000"/>
          <w:szCs w:val="24"/>
        </w:rPr>
        <w:t>People like us don’t get to dream big.”</w:t>
      </w:r>
    </w:p>
    <w:p w14:paraId="1239EC5D" w14:textId="35EE8796" w:rsidR="005645AB" w:rsidRPr="005645AB" w:rsidRDefault="005645AB" w:rsidP="0073064D">
      <w:pPr>
        <w:spacing w:after="240"/>
        <w:rPr>
          <w:rFonts w:eastAsia="Times New Roman" w:cs="Times New Roman"/>
          <w:szCs w:val="24"/>
        </w:rPr>
      </w:pPr>
      <w:r w:rsidRPr="005645AB">
        <w:rPr>
          <w:rFonts w:eastAsia="Times New Roman" w:cs="Times New Roman"/>
          <w:color w:val="000000"/>
          <w:szCs w:val="24"/>
        </w:rPr>
        <w:t xml:space="preserve">Instead of accepting it, Carrey challenged the narrative. He famously wrote himself a $10 million check for “acting services rendered” and dated it five years into the future. He visualized it daily, acting in small roles while sharpening his craft. In 1994, the year on </w:t>
      </w:r>
      <w:r w:rsidRPr="005645AB">
        <w:rPr>
          <w:rFonts w:eastAsia="Times New Roman" w:cs="Times New Roman"/>
          <w:color w:val="000000"/>
          <w:szCs w:val="24"/>
        </w:rPr>
        <w:lastRenderedPageBreak/>
        <w:t>his check, he starred in Ace Ventura, The Mask, and Dumb and Dumber—earning far more than he had imagined.</w:t>
      </w:r>
    </w:p>
    <w:p w14:paraId="65170396" w14:textId="77777777" w:rsidR="00140083" w:rsidRDefault="00140083" w:rsidP="005645AB">
      <w:pPr>
        <w:spacing w:before="240" w:after="240" w:line="240" w:lineRule="auto"/>
        <w:rPr>
          <w:rFonts w:ascii="Arial" w:eastAsia="Times New Roman" w:hAnsi="Arial" w:cs="Arial"/>
          <w:b/>
          <w:bCs/>
          <w:color w:val="000000"/>
          <w:sz w:val="26"/>
          <w:szCs w:val="26"/>
        </w:rPr>
      </w:pPr>
    </w:p>
    <w:p w14:paraId="532D72E4" w14:textId="5E184B8B" w:rsidR="005645AB" w:rsidRPr="005645AB" w:rsidRDefault="005645AB" w:rsidP="005645AB">
      <w:pPr>
        <w:spacing w:before="240" w:after="240" w:line="240" w:lineRule="auto"/>
        <w:rPr>
          <w:rFonts w:eastAsia="Times New Roman" w:cs="Times New Roman"/>
          <w:szCs w:val="24"/>
        </w:rPr>
      </w:pPr>
      <w:r w:rsidRPr="005645AB">
        <w:rPr>
          <w:rFonts w:eastAsia="Times New Roman" w:cs="Times New Roman"/>
          <w:b/>
          <w:bCs/>
          <w:color w:val="000000"/>
          <w:sz w:val="26"/>
          <w:szCs w:val="26"/>
        </w:rPr>
        <w:t>Viola Davis—Breaking the Belief of Being “Too Little”</w:t>
      </w:r>
    </w:p>
    <w:p w14:paraId="70CF8508" w14:textId="2F468F7B" w:rsidR="005645AB" w:rsidRPr="005645AB" w:rsidRDefault="005645AB" w:rsidP="0073064D">
      <w:pPr>
        <w:spacing w:before="240" w:after="0"/>
        <w:rPr>
          <w:rFonts w:eastAsia="Times New Roman" w:cs="Times New Roman"/>
          <w:szCs w:val="24"/>
        </w:rPr>
      </w:pPr>
      <w:r w:rsidRPr="005645AB">
        <w:rPr>
          <w:rFonts w:eastAsia="Times New Roman" w:cs="Times New Roman"/>
          <w:color w:val="000000"/>
          <w:szCs w:val="24"/>
        </w:rPr>
        <w:t>Viola Davis, now one of the most awarded actresses of her generation, grew up in poverty, facing racism and relentless rejection. For years, the industry told her she was “too dark” or “too ethnic” to be a leading lady.</w:t>
      </w:r>
      <w:r w:rsidR="0073064D">
        <w:rPr>
          <w:rFonts w:eastAsia="Times New Roman" w:cs="Times New Roman"/>
          <w:szCs w:val="24"/>
        </w:rPr>
        <w:t xml:space="preserve"> </w:t>
      </w:r>
      <w:r w:rsidRPr="005645AB">
        <w:rPr>
          <w:rFonts w:eastAsia="Times New Roman" w:cs="Times New Roman"/>
          <w:color w:val="000000"/>
          <w:szCs w:val="24"/>
        </w:rPr>
        <w:t>She refused to live by that belief. Davis leaned into her craft, commanding roles that showcased her depth and power. She became the first Black actor to achieve the “Triple Crown of Acting”—Oscar, Emmy, and Tony Awards</w:t>
      </w:r>
      <w:r w:rsidRPr="005645AB">
        <w:rPr>
          <w:rFonts w:ascii="Arial" w:eastAsia="Times New Roman" w:hAnsi="Arial" w:cs="Arial"/>
          <w:color w:val="000000"/>
          <w:sz w:val="22"/>
        </w:rPr>
        <w:t>.</w:t>
      </w:r>
    </w:p>
    <w:p w14:paraId="642F7412" w14:textId="77777777" w:rsidR="005645AB" w:rsidRPr="005645AB" w:rsidRDefault="005645AB" w:rsidP="005645AB">
      <w:pPr>
        <w:spacing w:before="280" w:after="80" w:line="240" w:lineRule="auto"/>
        <w:outlineLvl w:val="2"/>
        <w:rPr>
          <w:rFonts w:eastAsia="Times New Roman" w:cs="Times New Roman"/>
          <w:b/>
          <w:bCs/>
          <w:sz w:val="27"/>
          <w:szCs w:val="27"/>
        </w:rPr>
      </w:pPr>
      <w:r w:rsidRPr="005645AB">
        <w:rPr>
          <w:rFonts w:eastAsia="Times New Roman" w:cs="Times New Roman"/>
          <w:b/>
          <w:bCs/>
          <w:color w:val="000000"/>
          <w:sz w:val="26"/>
          <w:szCs w:val="26"/>
        </w:rPr>
        <w:t>Steve Jobs—Destroying the Belief That Failure Is Final</w:t>
      </w:r>
    </w:p>
    <w:p w14:paraId="0B84D399" w14:textId="77777777" w:rsidR="005645AB" w:rsidRPr="005645AB" w:rsidRDefault="005645AB" w:rsidP="005645AB">
      <w:pPr>
        <w:spacing w:before="240" w:after="240" w:line="240" w:lineRule="auto"/>
        <w:rPr>
          <w:rFonts w:eastAsia="Times New Roman" w:cs="Times New Roman"/>
          <w:szCs w:val="24"/>
        </w:rPr>
      </w:pPr>
      <w:r w:rsidRPr="005645AB">
        <w:rPr>
          <w:rFonts w:eastAsia="Times New Roman" w:cs="Times New Roman"/>
          <w:color w:val="000000"/>
          <w:szCs w:val="24"/>
        </w:rPr>
        <w:t>After being fired from Apple—the very company he founded—Jobs faced the belief:</w:t>
      </w:r>
    </w:p>
    <w:p w14:paraId="01B64E22" w14:textId="77777777" w:rsidR="005645AB" w:rsidRPr="005645AB" w:rsidRDefault="005645AB" w:rsidP="005645AB">
      <w:pPr>
        <w:spacing w:before="240" w:after="240" w:line="240" w:lineRule="auto"/>
        <w:ind w:left="600" w:right="600"/>
        <w:rPr>
          <w:rFonts w:eastAsia="Times New Roman" w:cs="Times New Roman"/>
          <w:szCs w:val="24"/>
        </w:rPr>
      </w:pPr>
      <w:r w:rsidRPr="005645AB">
        <w:rPr>
          <w:rFonts w:eastAsia="Times New Roman" w:cs="Times New Roman"/>
          <w:b/>
          <w:bCs/>
          <w:color w:val="000000"/>
          <w:szCs w:val="24"/>
        </w:rPr>
        <w:t>“Your best work is behind you.”</w:t>
      </w:r>
    </w:p>
    <w:p w14:paraId="339EB4CC" w14:textId="054A8921" w:rsidR="005645AB" w:rsidRPr="005645AB" w:rsidRDefault="005645AB" w:rsidP="0073064D">
      <w:pPr>
        <w:spacing w:before="240" w:after="240"/>
        <w:rPr>
          <w:rFonts w:eastAsia="Times New Roman" w:cs="Times New Roman"/>
          <w:szCs w:val="24"/>
        </w:rPr>
      </w:pPr>
      <w:r w:rsidRPr="005645AB">
        <w:rPr>
          <w:rFonts w:eastAsia="Times New Roman" w:cs="Times New Roman"/>
          <w:color w:val="000000"/>
          <w:szCs w:val="24"/>
        </w:rPr>
        <w:t>Instead of surrendering, he launched Pixar and NeXT, both groundbreaking ventures. When Apple bought NeXT, Jobs returned as CEO, leading the company to revolutionary success with the iPhone, iPad, and MacBook.</w:t>
      </w:r>
    </w:p>
    <w:p w14:paraId="65919E80" w14:textId="77777777" w:rsidR="00B53302" w:rsidRPr="0073064D" w:rsidRDefault="00B53302" w:rsidP="00B53302">
      <w:pPr>
        <w:spacing w:before="240" w:after="240" w:line="240" w:lineRule="auto"/>
        <w:rPr>
          <w:rFonts w:eastAsia="Times New Roman" w:cs="Times New Roman"/>
          <w:szCs w:val="24"/>
        </w:rPr>
      </w:pPr>
    </w:p>
    <w:p w14:paraId="7292DA9A" w14:textId="77777777" w:rsidR="004F4788" w:rsidRDefault="004F4788" w:rsidP="00B775AD">
      <w:pPr>
        <w:pStyle w:val="Title"/>
        <w:pBdr>
          <w:bottom w:val="single" w:sz="8" w:space="7" w:color="4F81BD" w:themeColor="accent1"/>
        </w:pBdr>
      </w:pPr>
    </w:p>
    <w:p w14:paraId="54E419E6" w14:textId="77777777" w:rsidR="004F4788" w:rsidRDefault="004F4788" w:rsidP="00B775AD">
      <w:pPr>
        <w:pStyle w:val="Title"/>
        <w:pBdr>
          <w:bottom w:val="single" w:sz="8" w:space="7" w:color="4F81BD" w:themeColor="accent1"/>
        </w:pBdr>
      </w:pPr>
    </w:p>
    <w:p w14:paraId="39CFF4F8" w14:textId="77777777" w:rsidR="004F4788" w:rsidRDefault="004F4788" w:rsidP="00B775AD">
      <w:pPr>
        <w:pStyle w:val="Title"/>
        <w:pBdr>
          <w:bottom w:val="single" w:sz="8" w:space="7" w:color="4F81BD" w:themeColor="accent1"/>
        </w:pBdr>
      </w:pPr>
    </w:p>
    <w:p w14:paraId="61D91ABE" w14:textId="77777777" w:rsidR="004F4788" w:rsidRDefault="004F4788" w:rsidP="00B775AD">
      <w:pPr>
        <w:pStyle w:val="Title"/>
        <w:pBdr>
          <w:bottom w:val="single" w:sz="8" w:space="7" w:color="4F81BD" w:themeColor="accent1"/>
        </w:pBdr>
      </w:pPr>
    </w:p>
    <w:p w14:paraId="1F65888B" w14:textId="77777777" w:rsidR="004F4788" w:rsidRDefault="004F4788" w:rsidP="00B775AD">
      <w:pPr>
        <w:pStyle w:val="Title"/>
        <w:pBdr>
          <w:bottom w:val="single" w:sz="8" w:space="7" w:color="4F81BD" w:themeColor="accent1"/>
        </w:pBdr>
      </w:pPr>
    </w:p>
    <w:p w14:paraId="05C626E8" w14:textId="77777777" w:rsidR="004F4788" w:rsidRDefault="004F4788" w:rsidP="00B775AD">
      <w:pPr>
        <w:pStyle w:val="Title"/>
        <w:pBdr>
          <w:bottom w:val="single" w:sz="8" w:space="7" w:color="4F81BD" w:themeColor="accent1"/>
        </w:pBdr>
      </w:pPr>
    </w:p>
    <w:p w14:paraId="34B0E9C5" w14:textId="77777777" w:rsidR="004F4788" w:rsidRDefault="004F4788" w:rsidP="00B775AD">
      <w:pPr>
        <w:pStyle w:val="Title"/>
        <w:pBdr>
          <w:bottom w:val="single" w:sz="8" w:space="7" w:color="4F81BD" w:themeColor="accent1"/>
        </w:pBdr>
      </w:pPr>
    </w:p>
    <w:p w14:paraId="12DABA3C" w14:textId="77777777" w:rsidR="004F4788" w:rsidRDefault="004F4788" w:rsidP="00B775AD">
      <w:pPr>
        <w:pStyle w:val="Title"/>
        <w:pBdr>
          <w:bottom w:val="single" w:sz="8" w:space="7" w:color="4F81BD" w:themeColor="accent1"/>
        </w:pBdr>
      </w:pPr>
    </w:p>
    <w:p w14:paraId="6A2E2B42" w14:textId="7FE2AF94" w:rsidR="002F0BE3" w:rsidRPr="0073064D" w:rsidRDefault="0024699E" w:rsidP="00B775AD">
      <w:pPr>
        <w:pStyle w:val="Title"/>
        <w:pBdr>
          <w:bottom w:val="single" w:sz="8" w:space="7" w:color="4F81BD" w:themeColor="accent1"/>
        </w:pBdr>
        <w:rPr>
          <w:rFonts w:ascii="Times New Roman" w:hAnsi="Times New Roman" w:cs="Times New Roman"/>
        </w:rPr>
      </w:pPr>
      <w:bookmarkStart w:id="0" w:name="_Hlk207389613"/>
      <w:r w:rsidRPr="0073064D">
        <w:rPr>
          <w:rFonts w:ascii="Times New Roman" w:hAnsi="Times New Roman" w:cs="Times New Roman"/>
        </w:rPr>
        <w:lastRenderedPageBreak/>
        <w:t>Chapter 3: Breaking Habits That Keep You Small</w:t>
      </w:r>
    </w:p>
    <w:p w14:paraId="083E759F" w14:textId="77777777" w:rsidR="002F0BE3" w:rsidRPr="00CE2D0C" w:rsidRDefault="0024699E">
      <w:pPr>
        <w:rPr>
          <w:b/>
          <w:bCs/>
        </w:rPr>
      </w:pPr>
      <w:r w:rsidRPr="00CE2D0C">
        <w:rPr>
          <w:b/>
          <w:bCs/>
        </w:rPr>
        <w:t>By Maria O.</w:t>
      </w:r>
    </w:p>
    <w:p w14:paraId="5F3304CA" w14:textId="77777777" w:rsidR="002F0BE3" w:rsidRPr="00CE2D0C" w:rsidRDefault="0024699E">
      <w:pPr>
        <w:rPr>
          <w:b/>
          <w:bCs/>
        </w:rPr>
      </w:pPr>
      <w:r w:rsidRPr="00CE2D0C">
        <w:rPr>
          <w:b/>
          <w:bCs/>
        </w:rPr>
        <w:t>Comfort Zones: The Silent Killer of Growth</w:t>
      </w:r>
    </w:p>
    <w:p w14:paraId="434BA3C8" w14:textId="77777777" w:rsidR="002F0BE3" w:rsidRDefault="0024699E">
      <w:r>
        <w:t>There is something deceptively cozy about the familiar. Your morning routine, the route you take to work, the patterns of thought that guide your daily choices—all form the walls of a carefully constructed comfort zone. But while comfort can bring a sense of stability, it can also become a cage, preventing you from reaching the potential that lies just beyond its borders.</w:t>
      </w:r>
    </w:p>
    <w:p w14:paraId="47D706CC" w14:textId="77777777" w:rsidR="002F0BE3" w:rsidRDefault="0024699E">
      <w:r>
        <w:t>Consider the story of the koi fish, often used in Japanese culture as a symbol of potential. A koi fish kept in a small bowl will only grow a few inches, limited by the size of its environment. But when placed in a large pond, the same fish can grow several feet long, fulfilling its natural potential. Human behavior mirrors this truth. When we limit ourselves to environments, habits, and routines that feel "safe," we restrict our own growth.</w:t>
      </w:r>
    </w:p>
    <w:p w14:paraId="1F2CA377" w14:textId="77777777" w:rsidR="002F0BE3" w:rsidRDefault="0024699E">
      <w:r>
        <w:t>Many people convince themselves that staying in their comfort zone is logical. "I don't want to risk failing." "I'm not ready yet." "It's just not the right time." These phrases are not truth—they are excuses. And the longer you cling to them, the more you become a prisoner of habits that keep you small.</w:t>
      </w:r>
    </w:p>
    <w:p w14:paraId="0E87E087" w14:textId="77777777" w:rsidR="002F0BE3" w:rsidRDefault="0024699E">
      <w:r>
        <w:t>---</w:t>
      </w:r>
    </w:p>
    <w:p w14:paraId="0DBD5BC9" w14:textId="77777777" w:rsidR="002F0BE3" w:rsidRPr="00CE2D0C" w:rsidRDefault="0024699E">
      <w:pPr>
        <w:rPr>
          <w:b/>
          <w:bCs/>
        </w:rPr>
      </w:pPr>
      <w:r w:rsidRPr="00CE2D0C">
        <w:rPr>
          <w:b/>
          <w:bCs/>
        </w:rPr>
        <w:t>The Science of Habit Destruction &amp; Formation</w:t>
      </w:r>
    </w:p>
    <w:p w14:paraId="3476DF19" w14:textId="77777777" w:rsidR="002F0BE3" w:rsidRDefault="0024699E">
      <w:r>
        <w:t>Habits are not merely routines—they are neurological pathways etched into your brain. According to research by neuroscientist Ann Graybiel at MIT, habits reside in the basal ganglia, a part of the brain associated with emotions, memories, and pattern recognition. Once a habit loop is formed—cue, routine, reward—it operates largely on autopilot.</w:t>
      </w:r>
    </w:p>
    <w:p w14:paraId="4F599AF2" w14:textId="77777777" w:rsidR="002F0BE3" w:rsidRDefault="0024699E">
      <w:r>
        <w:t>This means two things:</w:t>
      </w:r>
    </w:p>
    <w:p w14:paraId="3B9A2017" w14:textId="77777777" w:rsidR="002F0BE3" w:rsidRDefault="0024699E">
      <w:r>
        <w:t>1. Breaking a habit is not about willpower alone. It's about rewiring the brain and replacing the old loop with a new one.</w:t>
      </w:r>
    </w:p>
    <w:p w14:paraId="22CDD498" w14:textId="77777777" w:rsidR="002F0BE3" w:rsidRDefault="0024699E">
      <w:r>
        <w:t>2. Small, consistent actions matter more than radical, one-time efforts.</w:t>
      </w:r>
    </w:p>
    <w:p w14:paraId="4D619493" w14:textId="77777777" w:rsidR="002F0BE3" w:rsidRDefault="0024699E">
      <w:r>
        <w:lastRenderedPageBreak/>
        <w:t>The 21/90 Rule is often cited in psychology: it takes 21 days to break a habit and 90 days to make a lifestyle change. Yet, recent studies suggest that real transformation can take anywhere from 18 to 254 days, depending on the complexity of the behavior.</w:t>
      </w:r>
    </w:p>
    <w:p w14:paraId="338D9E93" w14:textId="77777777" w:rsidR="002F0BE3" w:rsidRDefault="0024699E">
      <w:r>
        <w:t>The key is not just breaking destructive habits, but replacing them with empowering ones. Nature shows us this principle beautifully.</w:t>
      </w:r>
    </w:p>
    <w:p w14:paraId="5B0938B4" w14:textId="77777777" w:rsidR="002F0BE3" w:rsidRDefault="0024699E">
      <w:r>
        <w:t>---</w:t>
      </w:r>
    </w:p>
    <w:p w14:paraId="0BD1404A" w14:textId="77777777" w:rsidR="002F0BE3" w:rsidRPr="00CE2D0C" w:rsidRDefault="0024699E">
      <w:pPr>
        <w:rPr>
          <w:b/>
          <w:bCs/>
        </w:rPr>
      </w:pPr>
      <w:r w:rsidRPr="00CE2D0C">
        <w:rPr>
          <w:b/>
          <w:bCs/>
        </w:rPr>
        <w:t>Nature Lesson: The Caterpillar’s Dilemma</w:t>
      </w:r>
    </w:p>
    <w:p w14:paraId="759C03C3" w14:textId="77777777" w:rsidR="002F0BE3" w:rsidRDefault="0024699E">
      <w:r>
        <w:t>In nature, a caterpillar must completely dissolve itself inside its cocoon to become a butterfly. It literally digests its own body into a soupy mass before reorganizing into its final form. There is no halfway transformation—no skipping the discomfort of destruction before rebirth.</w:t>
      </w:r>
    </w:p>
    <w:p w14:paraId="7D494879" w14:textId="77777777" w:rsidR="002F0BE3" w:rsidRDefault="0024699E">
      <w:r>
        <w:t>Our bad habits are like the caterpillar's old body—necessary for survival once, but unable to carry us to the next stage. If we want to evolve, we must be willing to let go of behaviors that no longer serve us, even if it feels like part of us is dying in the process.</w:t>
      </w:r>
    </w:p>
    <w:p w14:paraId="7F6E34E0" w14:textId="77777777" w:rsidR="002F0BE3" w:rsidRDefault="0024699E">
      <w:r>
        <w:t>---</w:t>
      </w:r>
    </w:p>
    <w:p w14:paraId="41EF7D5F" w14:textId="77777777" w:rsidR="002F0BE3" w:rsidRPr="00CE2D0C" w:rsidRDefault="0024699E">
      <w:pPr>
        <w:rPr>
          <w:b/>
          <w:bCs/>
        </w:rPr>
      </w:pPr>
      <w:r w:rsidRPr="00CE2D0C">
        <w:rPr>
          <w:b/>
          <w:bCs/>
        </w:rPr>
        <w:t>Stories of Habitual Transformation</w:t>
      </w:r>
    </w:p>
    <w:p w14:paraId="1BA97311" w14:textId="77777777" w:rsidR="002F0BE3" w:rsidRPr="00CE2D0C" w:rsidRDefault="0024699E">
      <w:pPr>
        <w:rPr>
          <w:b/>
          <w:bCs/>
        </w:rPr>
      </w:pPr>
      <w:r w:rsidRPr="00CE2D0C">
        <w:rPr>
          <w:b/>
          <w:bCs/>
        </w:rPr>
        <w:t>1. Oprah Winfrey – Breaking Cycles of Self-Doubt</w:t>
      </w:r>
    </w:p>
    <w:p w14:paraId="4EB00693" w14:textId="77777777" w:rsidR="002F0BE3" w:rsidRDefault="0024699E">
      <w:r>
        <w:t>Oprah grew up in extreme poverty, experienced abuse, and was told she would never succeed beyond local radio. But she made a life-changing decision: to challenge the habit of negative self-talk and scarcity thinking. Instead of saying, "I can’t," she began asking, "What if I can?" This mental shift laid the foundation for a career that would redefine media and philanthropy.</w:t>
      </w:r>
    </w:p>
    <w:p w14:paraId="51F92678" w14:textId="77777777" w:rsidR="002F0BE3" w:rsidRPr="00CE2D0C" w:rsidRDefault="0024699E">
      <w:pPr>
        <w:rPr>
          <w:b/>
          <w:bCs/>
        </w:rPr>
      </w:pPr>
      <w:r w:rsidRPr="00CE2D0C">
        <w:rPr>
          <w:b/>
          <w:bCs/>
        </w:rPr>
        <w:t>2. The Late Kobe Bryant – The "Mamba Mentality"</w:t>
      </w:r>
    </w:p>
    <w:p w14:paraId="5E45A71A" w14:textId="77777777" w:rsidR="002F0BE3" w:rsidRDefault="0024699E">
      <w:r>
        <w:t>Kobe was not just known for his talent; he was known for his relentless discipline. He famously woke up at 4 a.m. to train and believed that his edge came from habits built around preparation and consistency. "Rest at the end, not in the middle," he would say—a statement that defined how habits either expand your life or shrink it.</w:t>
      </w:r>
    </w:p>
    <w:p w14:paraId="312884A9" w14:textId="77777777" w:rsidR="002F0BE3" w:rsidRPr="00CE2D0C" w:rsidRDefault="0024699E">
      <w:pPr>
        <w:rPr>
          <w:b/>
          <w:bCs/>
        </w:rPr>
      </w:pPr>
      <w:r w:rsidRPr="00CE2D0C">
        <w:rPr>
          <w:b/>
          <w:bCs/>
        </w:rPr>
        <w:t>3. A Personal Case – The Story of Maria O.</w:t>
      </w:r>
    </w:p>
    <w:p w14:paraId="7A7616AA" w14:textId="77777777" w:rsidR="002F0BE3" w:rsidRDefault="0024699E">
      <w:r>
        <w:t xml:space="preserve">Maria had spent 10 years in a corporate job she despised, telling herself she was "lucky to have stability." Her habit of settling—staying in roles that drained her—had quietly stolen her confidence. But after losing her position during a company downsizing, she faced a choice: rebuild the old comfort zone or destroy it. She chose destruction. Within a </w:t>
      </w:r>
      <w:r>
        <w:lastRenderedPageBreak/>
        <w:t>year, she launched her own consulting business and doubled her previous income, not because of luck, but because she dared to burn the habits that kept her small.</w:t>
      </w:r>
    </w:p>
    <w:p w14:paraId="1F507EB5" w14:textId="77777777" w:rsidR="002F0BE3" w:rsidRPr="00CE2D0C" w:rsidRDefault="0024699E">
      <w:pPr>
        <w:rPr>
          <w:b/>
          <w:bCs/>
        </w:rPr>
      </w:pPr>
      <w:r>
        <w:t>---</w:t>
      </w:r>
    </w:p>
    <w:p w14:paraId="6E199E79" w14:textId="77777777" w:rsidR="002F0BE3" w:rsidRPr="00CE2D0C" w:rsidRDefault="0024699E">
      <w:pPr>
        <w:rPr>
          <w:b/>
          <w:bCs/>
        </w:rPr>
      </w:pPr>
      <w:r w:rsidRPr="00CE2D0C">
        <w:rPr>
          <w:b/>
          <w:bCs/>
        </w:rPr>
        <w:t>Worksheet: Old Habits Burn List</w:t>
      </w:r>
    </w:p>
    <w:p w14:paraId="67E1750D" w14:textId="77777777" w:rsidR="002F0BE3" w:rsidRDefault="0024699E">
      <w:r>
        <w:t>Instructions:</w:t>
      </w:r>
    </w:p>
    <w:p w14:paraId="4F545F8B" w14:textId="77777777" w:rsidR="002F0BE3" w:rsidRDefault="0024699E">
      <w:r>
        <w:t>Use this worksheet to identify habits that no longer serve you and rewrite your daily patterns.</w:t>
      </w:r>
    </w:p>
    <w:p w14:paraId="72E23FF1" w14:textId="77777777" w:rsidR="002F0BE3" w:rsidRPr="00C96710" w:rsidRDefault="0024699E">
      <w:pPr>
        <w:rPr>
          <w:b/>
          <w:bCs/>
        </w:rPr>
      </w:pPr>
      <w:r w:rsidRPr="00C96710">
        <w:rPr>
          <w:b/>
          <w:bCs/>
        </w:rPr>
        <w:t>1. Identify Habits That Keep You Small</w:t>
      </w:r>
    </w:p>
    <w:p w14:paraId="6CBC08B1" w14:textId="77777777" w:rsidR="002F0BE3" w:rsidRDefault="0024699E">
      <w:r>
        <w:t>- What are three daily habits that keep me from my potential?</w:t>
      </w:r>
    </w:p>
    <w:p w14:paraId="04A67028" w14:textId="77777777" w:rsidR="002F0BE3" w:rsidRDefault="0024699E">
      <w:r>
        <w:t>- Example: Scrolling through social media for an hour before bed.</w:t>
      </w:r>
    </w:p>
    <w:p w14:paraId="002959C5" w14:textId="77777777" w:rsidR="002F0BE3" w:rsidRPr="00C96710" w:rsidRDefault="0024699E">
      <w:pPr>
        <w:rPr>
          <w:b/>
          <w:bCs/>
        </w:rPr>
      </w:pPr>
      <w:r w:rsidRPr="00C96710">
        <w:rPr>
          <w:b/>
          <w:bCs/>
        </w:rPr>
        <w:t>2. Define the Trigger (Cue)</w:t>
      </w:r>
    </w:p>
    <w:p w14:paraId="4D6586A0" w14:textId="77777777" w:rsidR="002F0BE3" w:rsidRDefault="0024699E">
      <w:r>
        <w:t>- What usually prompts this habit?</w:t>
      </w:r>
    </w:p>
    <w:p w14:paraId="4AEA7A79" w14:textId="77777777" w:rsidR="002F0BE3" w:rsidRDefault="0024699E">
      <w:r>
        <w:t>- Example: Feeling bored or anxious in the evening.</w:t>
      </w:r>
    </w:p>
    <w:p w14:paraId="20694DB9" w14:textId="77777777" w:rsidR="002F0BE3" w:rsidRPr="00C96710" w:rsidRDefault="0024699E">
      <w:pPr>
        <w:rPr>
          <w:b/>
          <w:bCs/>
        </w:rPr>
      </w:pPr>
      <w:r w:rsidRPr="00C96710">
        <w:rPr>
          <w:b/>
          <w:bCs/>
        </w:rPr>
        <w:t>3. List the Reward</w:t>
      </w:r>
    </w:p>
    <w:p w14:paraId="02D77CEA" w14:textId="77777777" w:rsidR="002F0BE3" w:rsidRDefault="0024699E">
      <w:r>
        <w:t>- What do I get out of this habit (even if negative)?</w:t>
      </w:r>
    </w:p>
    <w:p w14:paraId="1FDFD428" w14:textId="77777777" w:rsidR="002F0BE3" w:rsidRDefault="0024699E">
      <w:r>
        <w:t>- Example: Temporary distraction from stress.</w:t>
      </w:r>
    </w:p>
    <w:p w14:paraId="68DAD062" w14:textId="77777777" w:rsidR="002F0BE3" w:rsidRPr="00C96710" w:rsidRDefault="0024699E">
      <w:pPr>
        <w:rPr>
          <w:b/>
          <w:bCs/>
        </w:rPr>
      </w:pPr>
      <w:r w:rsidRPr="00C96710">
        <w:rPr>
          <w:b/>
          <w:bCs/>
        </w:rPr>
        <w:t>4. Replacement Habit</w:t>
      </w:r>
    </w:p>
    <w:p w14:paraId="2D7925E1" w14:textId="77777777" w:rsidR="002F0BE3" w:rsidRDefault="0024699E">
      <w:r>
        <w:t>- What is one positive habit I can practice instead?</w:t>
      </w:r>
    </w:p>
    <w:p w14:paraId="1BAF0042" w14:textId="77777777" w:rsidR="002F0BE3" w:rsidRDefault="0024699E">
      <w:r>
        <w:t>- Example: Reading a chapter of a book or journaling.</w:t>
      </w:r>
    </w:p>
    <w:p w14:paraId="23A99D73" w14:textId="77777777" w:rsidR="002F0BE3" w:rsidRPr="00C96710" w:rsidRDefault="0024699E">
      <w:pPr>
        <w:rPr>
          <w:b/>
          <w:bCs/>
        </w:rPr>
      </w:pPr>
      <w:r w:rsidRPr="00C96710">
        <w:rPr>
          <w:b/>
          <w:bCs/>
        </w:rPr>
        <w:t>5. Commitment Statement</w:t>
      </w:r>
    </w:p>
    <w:p w14:paraId="445A3234" w14:textId="7527ADFD" w:rsidR="002F0BE3" w:rsidRDefault="0024699E">
      <w:r>
        <w:t>- "I commit to burning the habits that shrink me and replacing them with habits that expand my life."</w:t>
      </w:r>
    </w:p>
    <w:p w14:paraId="5344E116" w14:textId="77777777" w:rsidR="002F0BE3" w:rsidRPr="00C96710" w:rsidRDefault="0024699E">
      <w:pPr>
        <w:rPr>
          <w:b/>
          <w:bCs/>
        </w:rPr>
      </w:pPr>
      <w:r w:rsidRPr="00C96710">
        <w:rPr>
          <w:b/>
          <w:bCs/>
        </w:rPr>
        <w:t>Closing Note</w:t>
      </w:r>
    </w:p>
    <w:bookmarkEnd w:id="0"/>
    <w:p w14:paraId="45E4BFEA" w14:textId="0E4AB853" w:rsidR="0073064D" w:rsidRDefault="0024699E">
      <w:r>
        <w:t xml:space="preserve">Habits are powerful. They either build a life of purpose or trap you in a cycle of mediocrity. Breaking them is uncomfortable—like tearing down an old house before building a new one. But once you dare to destroy what no longer serves you, you open </w:t>
      </w:r>
      <w:r w:rsidR="0073064D">
        <w:t>the door to a version of yourself you’ve never seen before.</w:t>
      </w:r>
      <w:r w:rsidR="0073064D">
        <w:br w:type="page"/>
      </w:r>
    </w:p>
    <w:p w14:paraId="6B40ED2A" w14:textId="77777777" w:rsidR="00C96710" w:rsidRPr="00B775AD" w:rsidRDefault="0073064D" w:rsidP="00C96710">
      <w:pPr>
        <w:pStyle w:val="Heading2"/>
        <w:spacing w:before="360" w:after="80"/>
        <w:rPr>
          <w:rFonts w:ascii="Times New Roman" w:eastAsia="Times New Roman" w:hAnsi="Times New Roman" w:cs="Times New Roman"/>
          <w:color w:val="auto"/>
          <w:sz w:val="52"/>
          <w:szCs w:val="52"/>
        </w:rPr>
      </w:pPr>
      <w:r>
        <w:lastRenderedPageBreak/>
        <w:br w:type="page"/>
      </w:r>
      <w:r w:rsidR="00C96710" w:rsidRPr="00B775AD">
        <w:rPr>
          <w:rFonts w:ascii="Times New Roman" w:eastAsia="Times New Roman" w:hAnsi="Times New Roman" w:cs="Times New Roman"/>
          <w:color w:val="17365D" w:themeColor="text2" w:themeShade="BF"/>
          <w:sz w:val="52"/>
          <w:szCs w:val="52"/>
        </w:rPr>
        <w:lastRenderedPageBreak/>
        <w:t>Chapter 4: Courage as the Catalyst</w:t>
      </w:r>
    </w:p>
    <w:p w14:paraId="34D751E1" w14:textId="77777777" w:rsidR="00C96710" w:rsidRPr="00C96710" w:rsidRDefault="009C2002" w:rsidP="00C96710">
      <w:pPr>
        <w:spacing w:after="0" w:line="240" w:lineRule="auto"/>
        <w:rPr>
          <w:rFonts w:eastAsia="Times New Roman" w:cs="Times New Roman"/>
          <w:szCs w:val="24"/>
        </w:rPr>
      </w:pPr>
      <w:r>
        <w:rPr>
          <w:rFonts w:eastAsia="Times New Roman" w:cs="Times New Roman"/>
          <w:szCs w:val="24"/>
        </w:rPr>
        <w:pict w14:anchorId="082A5661">
          <v:rect id="_x0000_i1025" style="width:0;height:1.5pt" o:hralign="center" o:hrstd="t" o:hr="t" fillcolor="#a0a0a0" stroked="f"/>
        </w:pict>
      </w:r>
    </w:p>
    <w:p w14:paraId="436CF4B0" w14:textId="77777777" w:rsidR="00C96710" w:rsidRPr="00C96710" w:rsidRDefault="00C96710" w:rsidP="00C96710">
      <w:pPr>
        <w:spacing w:before="280" w:after="80" w:line="240" w:lineRule="auto"/>
        <w:outlineLvl w:val="2"/>
        <w:rPr>
          <w:rFonts w:eastAsia="Times New Roman" w:cs="Times New Roman"/>
          <w:b/>
          <w:bCs/>
          <w:sz w:val="27"/>
          <w:szCs w:val="27"/>
        </w:rPr>
      </w:pPr>
      <w:r w:rsidRPr="00C96710">
        <w:rPr>
          <w:rFonts w:eastAsia="Times New Roman" w:cs="Times New Roman"/>
          <w:b/>
          <w:bCs/>
          <w:color w:val="000000"/>
          <w:sz w:val="26"/>
          <w:szCs w:val="26"/>
        </w:rPr>
        <w:t>Fear as Fuel: Why You Must Choose Courage Over Comfort</w:t>
      </w:r>
    </w:p>
    <w:p w14:paraId="45F3D682" w14:textId="77777777" w:rsidR="00C96710" w:rsidRPr="00C96710" w:rsidRDefault="00C96710" w:rsidP="00C96710">
      <w:pPr>
        <w:spacing w:after="240"/>
        <w:rPr>
          <w:rFonts w:eastAsia="Times New Roman" w:cs="Times New Roman"/>
          <w:szCs w:val="24"/>
        </w:rPr>
      </w:pPr>
      <w:r w:rsidRPr="00C96710">
        <w:rPr>
          <w:rFonts w:eastAsia="Times New Roman" w:cs="Times New Roman"/>
          <w:color w:val="000000"/>
          <w:szCs w:val="24"/>
        </w:rPr>
        <w:t xml:space="preserve">Fear is a universal language—spoken silently in boardrooms, classrooms, bedrooms, and battlefields. It shows up as the nervous shake before a presentation, the knot in your stomach before a leap of faith, or the lingering thought: </w:t>
      </w:r>
      <w:r w:rsidRPr="00C96710">
        <w:rPr>
          <w:rFonts w:eastAsia="Times New Roman" w:cs="Times New Roman"/>
          <w:i/>
          <w:iCs/>
          <w:color w:val="000000"/>
          <w:szCs w:val="24"/>
        </w:rPr>
        <w:t>“What if I fail?”</w:t>
      </w:r>
    </w:p>
    <w:p w14:paraId="36791983" w14:textId="77777777" w:rsidR="00C96710" w:rsidRPr="00C96710" w:rsidRDefault="00C96710" w:rsidP="00C96710">
      <w:pPr>
        <w:spacing w:after="240"/>
        <w:rPr>
          <w:rFonts w:eastAsia="Times New Roman" w:cs="Times New Roman"/>
          <w:szCs w:val="24"/>
        </w:rPr>
      </w:pPr>
      <w:r w:rsidRPr="00C96710">
        <w:rPr>
          <w:rFonts w:eastAsia="Times New Roman" w:cs="Times New Roman"/>
          <w:color w:val="000000"/>
          <w:szCs w:val="24"/>
        </w:rPr>
        <w:t xml:space="preserve">But here is the truth most people miss: fear itself is not the problem. Fear is an evolutionary gift—a built-in alert system that tells us we are standing on the edge of something significant. The real problem is </w:t>
      </w:r>
      <w:r w:rsidRPr="00C96710">
        <w:rPr>
          <w:rFonts w:eastAsia="Times New Roman" w:cs="Times New Roman"/>
          <w:b/>
          <w:bCs/>
          <w:color w:val="000000"/>
          <w:szCs w:val="24"/>
        </w:rPr>
        <w:t>comfort</w:t>
      </w:r>
      <w:r w:rsidRPr="00C96710">
        <w:rPr>
          <w:rFonts w:eastAsia="Times New Roman" w:cs="Times New Roman"/>
          <w:color w:val="000000"/>
          <w:szCs w:val="24"/>
        </w:rPr>
        <w:t>—the silent, invisible cage that convinces us to stay small, avoid risk, and settle for a life of quiet dissatisfaction.</w:t>
      </w:r>
    </w:p>
    <w:p w14:paraId="184EA4D2" w14:textId="35BF99B3" w:rsidR="00C96710" w:rsidRPr="00C96710" w:rsidRDefault="00C96710" w:rsidP="00C96710">
      <w:pPr>
        <w:spacing w:after="240"/>
        <w:rPr>
          <w:rFonts w:eastAsia="Times New Roman" w:cs="Times New Roman"/>
          <w:szCs w:val="24"/>
        </w:rPr>
      </w:pPr>
      <w:r w:rsidRPr="00C96710">
        <w:rPr>
          <w:rFonts w:eastAsia="Times New Roman" w:cs="Times New Roman"/>
          <w:color w:val="000000"/>
          <w:szCs w:val="24"/>
        </w:rPr>
        <w:t xml:space="preserve">Psychologists have long studied this paradox. According to research by Dr. </w:t>
      </w:r>
      <w:proofErr w:type="spellStart"/>
      <w:r w:rsidRPr="00C96710">
        <w:rPr>
          <w:rFonts w:eastAsia="Times New Roman" w:cs="Times New Roman"/>
          <w:color w:val="000000"/>
          <w:szCs w:val="24"/>
        </w:rPr>
        <w:t>Brené</w:t>
      </w:r>
      <w:proofErr w:type="spellEnd"/>
      <w:r w:rsidRPr="00C96710">
        <w:rPr>
          <w:rFonts w:eastAsia="Times New Roman" w:cs="Times New Roman"/>
          <w:color w:val="000000"/>
          <w:szCs w:val="24"/>
        </w:rPr>
        <w:t xml:space="preserve"> Brown, courage and vulnerability are inseparable. You cannot build a life of meaning without walking straight through discomfort. Fear is not a barrier; it is a compass pointing toward the direction of growth. The stronger the fear, the bigger the potential reward</w:t>
      </w:r>
      <w:r w:rsidRPr="00C96710">
        <w:rPr>
          <w:rFonts w:ascii="Arial" w:eastAsia="Times New Roman" w:hAnsi="Arial" w:cs="Arial"/>
          <w:color w:val="000000"/>
          <w:sz w:val="22"/>
        </w:rPr>
        <w:t>.</w:t>
      </w:r>
    </w:p>
    <w:p w14:paraId="1C15D45F" w14:textId="77777777" w:rsidR="00C96710" w:rsidRPr="00C96710" w:rsidRDefault="00C96710" w:rsidP="00C96710">
      <w:pPr>
        <w:spacing w:after="80"/>
        <w:outlineLvl w:val="2"/>
        <w:rPr>
          <w:rFonts w:eastAsia="Times New Roman" w:cs="Times New Roman"/>
          <w:b/>
          <w:bCs/>
          <w:sz w:val="27"/>
          <w:szCs w:val="27"/>
        </w:rPr>
      </w:pPr>
      <w:r w:rsidRPr="00C96710">
        <w:rPr>
          <w:rFonts w:eastAsia="Times New Roman" w:cs="Times New Roman"/>
          <w:b/>
          <w:bCs/>
          <w:color w:val="000000"/>
          <w:sz w:val="26"/>
          <w:szCs w:val="26"/>
        </w:rPr>
        <w:t>Emotional Story 1: Oprah Winfrey – From Fear to Fearless</w:t>
      </w:r>
    </w:p>
    <w:p w14:paraId="7742C6C4" w14:textId="77777777" w:rsidR="00254FD4" w:rsidRDefault="00C96710" w:rsidP="00C96710">
      <w:pPr>
        <w:spacing w:after="0"/>
        <w:rPr>
          <w:rFonts w:eastAsia="Times New Roman" w:cs="Times New Roman"/>
          <w:color w:val="000000"/>
          <w:szCs w:val="24"/>
        </w:rPr>
      </w:pPr>
      <w:r w:rsidRPr="00C96710">
        <w:rPr>
          <w:rFonts w:eastAsia="Times New Roman" w:cs="Times New Roman"/>
          <w:color w:val="000000"/>
          <w:sz w:val="22"/>
        </w:rPr>
        <w:t>Oprah Winfrey, a global icon of empowerment, once faced one of the most</w:t>
      </w:r>
      <w:r w:rsidRPr="00C96710">
        <w:rPr>
          <w:rFonts w:ascii="Arial" w:eastAsia="Times New Roman" w:hAnsi="Arial" w:cs="Arial"/>
          <w:color w:val="000000"/>
          <w:sz w:val="22"/>
        </w:rPr>
        <w:t xml:space="preserve"> terrifying </w:t>
      </w:r>
      <w:r w:rsidRPr="00C96710">
        <w:rPr>
          <w:rFonts w:eastAsia="Times New Roman" w:cs="Times New Roman"/>
          <w:color w:val="000000"/>
          <w:szCs w:val="24"/>
        </w:rPr>
        <w:t>crossroads of her career—leaving her legendary talk show to launch the Oprah Winfrey Network (OWN). The risk? Immense. Her talk show had become an institution; the media world doubted whether she could build an entire network from scratch. Critics warned her it could end in failure and public embarrassment.</w:t>
      </w:r>
      <w:r>
        <w:rPr>
          <w:rFonts w:eastAsia="Times New Roman" w:cs="Times New Roman"/>
          <w:szCs w:val="24"/>
        </w:rPr>
        <w:t xml:space="preserve"> </w:t>
      </w:r>
      <w:r w:rsidRPr="00C96710">
        <w:rPr>
          <w:rFonts w:eastAsia="Times New Roman" w:cs="Times New Roman"/>
          <w:color w:val="000000"/>
          <w:szCs w:val="24"/>
        </w:rPr>
        <w:t xml:space="preserve">But Oprah viewed fear differently. She once said, </w:t>
      </w:r>
      <w:r w:rsidRPr="00C96710">
        <w:rPr>
          <w:rFonts w:eastAsia="Times New Roman" w:cs="Times New Roman"/>
          <w:i/>
          <w:iCs/>
          <w:color w:val="000000"/>
          <w:szCs w:val="24"/>
        </w:rPr>
        <w:t>“The thing you fear most has no power. Your fear of it is what has the power.”</w:t>
      </w:r>
      <w:r w:rsidRPr="00C96710">
        <w:rPr>
          <w:rFonts w:eastAsia="Times New Roman" w:cs="Times New Roman"/>
          <w:color w:val="000000"/>
          <w:szCs w:val="24"/>
        </w:rPr>
        <w:t xml:space="preserve"> </w:t>
      </w:r>
    </w:p>
    <w:p w14:paraId="03604E4E" w14:textId="77777777" w:rsidR="00254FD4" w:rsidRDefault="00254FD4" w:rsidP="00C96710">
      <w:pPr>
        <w:spacing w:after="0"/>
        <w:rPr>
          <w:rFonts w:eastAsia="Times New Roman" w:cs="Times New Roman"/>
          <w:color w:val="000000"/>
          <w:szCs w:val="24"/>
        </w:rPr>
      </w:pPr>
    </w:p>
    <w:p w14:paraId="28472705" w14:textId="25748D5F" w:rsidR="00C96710" w:rsidRDefault="00C96710" w:rsidP="00C96710">
      <w:pPr>
        <w:spacing w:after="0"/>
        <w:rPr>
          <w:rFonts w:eastAsia="Times New Roman" w:cs="Times New Roman"/>
          <w:szCs w:val="24"/>
        </w:rPr>
      </w:pPr>
      <w:r w:rsidRPr="00C96710">
        <w:rPr>
          <w:rFonts w:eastAsia="Times New Roman" w:cs="Times New Roman"/>
          <w:color w:val="000000"/>
          <w:szCs w:val="24"/>
        </w:rPr>
        <w:t>She leaned into the discomfort, trusting that fear was not a stop sign but a green light.</w:t>
      </w:r>
      <w:r>
        <w:rPr>
          <w:rFonts w:eastAsia="Times New Roman" w:cs="Times New Roman"/>
          <w:szCs w:val="24"/>
        </w:rPr>
        <w:t xml:space="preserve"> </w:t>
      </w:r>
      <w:r w:rsidRPr="00C96710">
        <w:rPr>
          <w:rFonts w:eastAsia="Times New Roman" w:cs="Times New Roman"/>
          <w:color w:val="000000"/>
          <w:szCs w:val="24"/>
        </w:rPr>
        <w:t>The early years of OWN were brutal—low ratings, financial losses, and public scrutiny. Yet Oprah did not retreat. She pivoted, adapted, and infused her network with purpose-driven programming that reflected her core values of growth and transformation. Today, OWN is a thriving network, and Oprah’s courage has become a blueprint for leaders across industries.</w:t>
      </w:r>
    </w:p>
    <w:p w14:paraId="37644CBB" w14:textId="480FFC19" w:rsidR="00C96710" w:rsidRPr="00C96710" w:rsidRDefault="00C96710" w:rsidP="00C96710">
      <w:pPr>
        <w:spacing w:after="0"/>
        <w:rPr>
          <w:rFonts w:eastAsia="Times New Roman" w:cs="Times New Roman"/>
          <w:szCs w:val="24"/>
        </w:rPr>
      </w:pPr>
      <w:r w:rsidRPr="00C96710">
        <w:rPr>
          <w:rFonts w:eastAsia="Times New Roman" w:cs="Times New Roman"/>
          <w:b/>
          <w:bCs/>
          <w:color w:val="000000"/>
          <w:sz w:val="26"/>
          <w:szCs w:val="26"/>
        </w:rPr>
        <w:t>Nature Lesson: The Phoenix Principle</w:t>
      </w:r>
    </w:p>
    <w:p w14:paraId="1DE06CDD" w14:textId="77777777" w:rsidR="00C96710" w:rsidRPr="00C96710" w:rsidRDefault="00C96710" w:rsidP="00C96710">
      <w:pPr>
        <w:spacing w:after="240" w:line="240" w:lineRule="auto"/>
        <w:rPr>
          <w:rFonts w:eastAsia="Times New Roman" w:cs="Times New Roman"/>
          <w:szCs w:val="24"/>
        </w:rPr>
      </w:pPr>
      <w:r w:rsidRPr="00C96710">
        <w:rPr>
          <w:rFonts w:eastAsia="Times New Roman" w:cs="Times New Roman"/>
          <w:color w:val="000000"/>
          <w:szCs w:val="24"/>
        </w:rPr>
        <w:t>The phoenix—a bird of myth—teaches one of life’s most enduring lessons: that true rebirth requires the courage to burn. In ancient stories, the phoenix lives for centuries before bursting into flames, only to rise anew from its own ashes—stronger, brighter, and infinitely more resilient</w:t>
      </w:r>
      <w:r w:rsidRPr="00C96710">
        <w:rPr>
          <w:rFonts w:ascii="Arial" w:eastAsia="Times New Roman" w:hAnsi="Arial" w:cs="Arial"/>
          <w:color w:val="000000"/>
          <w:sz w:val="22"/>
        </w:rPr>
        <w:t>.</w:t>
      </w:r>
    </w:p>
    <w:p w14:paraId="45BD2656" w14:textId="77777777" w:rsidR="00C96710" w:rsidRPr="00C96710" w:rsidRDefault="00C96710" w:rsidP="00ED1DA6">
      <w:pPr>
        <w:spacing w:before="240" w:after="0"/>
        <w:rPr>
          <w:rFonts w:eastAsia="Times New Roman" w:cs="Times New Roman"/>
          <w:szCs w:val="24"/>
        </w:rPr>
      </w:pPr>
      <w:r w:rsidRPr="00C96710">
        <w:rPr>
          <w:rFonts w:eastAsia="Times New Roman" w:cs="Times New Roman"/>
          <w:color w:val="000000"/>
          <w:szCs w:val="24"/>
        </w:rPr>
        <w:t xml:space="preserve">Nature offers real-life examples of this principle. Forests ravaged by fire often look like graveyards in the immediate aftermath—charred trunks, blackened soil, a seeming </w:t>
      </w:r>
      <w:r w:rsidRPr="00C96710">
        <w:rPr>
          <w:rFonts w:eastAsia="Times New Roman" w:cs="Times New Roman"/>
          <w:color w:val="000000"/>
          <w:szCs w:val="24"/>
        </w:rPr>
        <w:lastRenderedPageBreak/>
        <w:t>wasteland. Yet within weeks, green shoots begin to push through the ash. Seeds that had lain dormant—some for decades—are awakened by the heat, nourished by the</w:t>
      </w:r>
      <w:r w:rsidRPr="00C96710">
        <w:rPr>
          <w:rFonts w:ascii="Arial" w:eastAsia="Times New Roman" w:hAnsi="Arial" w:cs="Arial"/>
          <w:color w:val="000000"/>
          <w:sz w:val="22"/>
        </w:rPr>
        <w:t xml:space="preserve"> minerals </w:t>
      </w:r>
      <w:r w:rsidRPr="00C96710">
        <w:rPr>
          <w:rFonts w:eastAsia="Times New Roman" w:cs="Times New Roman"/>
          <w:color w:val="000000"/>
          <w:szCs w:val="24"/>
        </w:rPr>
        <w:t>left behind in the burned earth. Within months, the forest becomes alive again—more diverse, vibrant, and fertile than before.</w:t>
      </w:r>
    </w:p>
    <w:p w14:paraId="0821FE1F" w14:textId="6AD58531" w:rsidR="00C96710" w:rsidRPr="00C96710" w:rsidRDefault="00C96710" w:rsidP="00ED1DA6">
      <w:pPr>
        <w:spacing w:before="240" w:after="0"/>
        <w:rPr>
          <w:rFonts w:eastAsia="Times New Roman" w:cs="Times New Roman"/>
          <w:szCs w:val="24"/>
        </w:rPr>
      </w:pPr>
      <w:r w:rsidRPr="00C96710">
        <w:rPr>
          <w:rFonts w:eastAsia="Times New Roman" w:cs="Times New Roman"/>
          <w:color w:val="000000"/>
          <w:szCs w:val="24"/>
        </w:rPr>
        <w:t>The phoenix principle reminds us that courage requires sacrifice—burning away outdated beliefs, toxic relationships, and false identities—so that something far greater can take root.</w:t>
      </w:r>
    </w:p>
    <w:p w14:paraId="1B1E9AEB" w14:textId="77777777" w:rsidR="00C96710" w:rsidRPr="00C96710" w:rsidRDefault="00C96710" w:rsidP="00C96710">
      <w:pPr>
        <w:spacing w:before="280" w:after="80" w:line="240" w:lineRule="auto"/>
        <w:outlineLvl w:val="2"/>
        <w:rPr>
          <w:rFonts w:eastAsia="Times New Roman" w:cs="Times New Roman"/>
          <w:b/>
          <w:bCs/>
          <w:sz w:val="27"/>
          <w:szCs w:val="27"/>
        </w:rPr>
      </w:pPr>
      <w:r w:rsidRPr="00C96710">
        <w:rPr>
          <w:rFonts w:eastAsia="Times New Roman" w:cs="Times New Roman"/>
          <w:b/>
          <w:bCs/>
          <w:color w:val="000000"/>
          <w:sz w:val="26"/>
          <w:szCs w:val="26"/>
        </w:rPr>
        <w:t>Emotional Story 2: Sara’s Leap into Entrepreneurship</w:t>
      </w:r>
    </w:p>
    <w:p w14:paraId="0029F0EF" w14:textId="77777777" w:rsidR="00C96710" w:rsidRPr="00C96710" w:rsidRDefault="00C96710" w:rsidP="00ED1DA6">
      <w:pPr>
        <w:spacing w:after="240"/>
        <w:rPr>
          <w:rFonts w:eastAsia="Times New Roman" w:cs="Times New Roman"/>
          <w:szCs w:val="24"/>
        </w:rPr>
      </w:pPr>
      <w:r w:rsidRPr="00C96710">
        <w:rPr>
          <w:rFonts w:eastAsia="Times New Roman" w:cs="Times New Roman"/>
          <w:color w:val="000000"/>
          <w:szCs w:val="24"/>
        </w:rPr>
        <w:t xml:space="preserve">Sara was the model of corporate success. Twelve years in finance, a six-figure salary, a prestigious title—on paper, she had it all. But every morning, she woke up feeling hollow, as though she were slowly suffocating under the weight of her own security. Her secret dream? To open a bakery—a place that would smell of warm bread, fresh pastries, and her grandmother’s recipes. But fear kept whispering: </w:t>
      </w:r>
      <w:r w:rsidRPr="00C96710">
        <w:rPr>
          <w:rFonts w:eastAsia="Times New Roman" w:cs="Times New Roman"/>
          <w:i/>
          <w:iCs/>
          <w:color w:val="000000"/>
          <w:szCs w:val="24"/>
        </w:rPr>
        <w:t>“You’re not ready. What if you fail? What if you lose everything?”</w:t>
      </w:r>
    </w:p>
    <w:p w14:paraId="640C9FD8" w14:textId="77777777" w:rsidR="00C96710" w:rsidRPr="00C96710" w:rsidRDefault="00C96710" w:rsidP="00ED1DA6">
      <w:pPr>
        <w:spacing w:after="240"/>
        <w:rPr>
          <w:rFonts w:eastAsia="Times New Roman" w:cs="Times New Roman"/>
          <w:szCs w:val="24"/>
        </w:rPr>
      </w:pPr>
      <w:r w:rsidRPr="00C96710">
        <w:rPr>
          <w:rFonts w:eastAsia="Times New Roman" w:cs="Times New Roman"/>
          <w:color w:val="000000"/>
          <w:szCs w:val="24"/>
        </w:rPr>
        <w:t xml:space="preserve">One evening, after yet another soul-numbing meeting, Sara asked herself a different question: </w:t>
      </w:r>
      <w:r w:rsidRPr="00C96710">
        <w:rPr>
          <w:rFonts w:eastAsia="Times New Roman" w:cs="Times New Roman"/>
          <w:i/>
          <w:iCs/>
          <w:color w:val="000000"/>
          <w:szCs w:val="24"/>
        </w:rPr>
        <w:t>“What if I never try?”</w:t>
      </w:r>
      <w:r w:rsidRPr="00C96710">
        <w:rPr>
          <w:rFonts w:eastAsia="Times New Roman" w:cs="Times New Roman"/>
          <w:color w:val="000000"/>
          <w:szCs w:val="24"/>
        </w:rPr>
        <w:t xml:space="preserve"> The thought of living the next 20 years in quiet misery terrified her more than failure ever could.</w:t>
      </w:r>
    </w:p>
    <w:p w14:paraId="535D02F3" w14:textId="77777777" w:rsidR="00C96710" w:rsidRPr="00C96710" w:rsidRDefault="00C96710" w:rsidP="00ED1DA6">
      <w:pPr>
        <w:spacing w:after="240"/>
        <w:rPr>
          <w:rFonts w:eastAsia="Times New Roman" w:cs="Times New Roman"/>
          <w:szCs w:val="24"/>
        </w:rPr>
      </w:pPr>
      <w:r w:rsidRPr="00C96710">
        <w:rPr>
          <w:rFonts w:eastAsia="Times New Roman" w:cs="Times New Roman"/>
          <w:color w:val="000000"/>
          <w:szCs w:val="24"/>
        </w:rPr>
        <w:t xml:space="preserve">Within weeks, Sara resigned. She opened </w:t>
      </w:r>
      <w:r w:rsidRPr="00C96710">
        <w:rPr>
          <w:rFonts w:eastAsia="Times New Roman" w:cs="Times New Roman"/>
          <w:b/>
          <w:bCs/>
          <w:color w:val="000000"/>
          <w:szCs w:val="24"/>
        </w:rPr>
        <w:t>Golden Crumb Bakery</w:t>
      </w:r>
      <w:r w:rsidRPr="00C96710">
        <w:rPr>
          <w:rFonts w:eastAsia="Times New Roman" w:cs="Times New Roman"/>
          <w:color w:val="000000"/>
          <w:szCs w:val="24"/>
        </w:rPr>
        <w:t>, starting with a tiny storefront and minimal savings. The first year nearly broke her—early mornings, long nights, empty tables. But by the third year, her bakery had doubled its projections, won local awards, and become a hub of community connection.</w:t>
      </w:r>
    </w:p>
    <w:p w14:paraId="6C8648EA" w14:textId="20CDDBC9" w:rsidR="00C96710" w:rsidRPr="00C96710" w:rsidRDefault="00C96710" w:rsidP="00ED1DA6">
      <w:pPr>
        <w:spacing w:after="240"/>
        <w:rPr>
          <w:rFonts w:eastAsia="Times New Roman" w:cs="Times New Roman"/>
          <w:szCs w:val="24"/>
        </w:rPr>
      </w:pPr>
      <w:r w:rsidRPr="00C96710">
        <w:rPr>
          <w:rFonts w:eastAsia="Times New Roman" w:cs="Times New Roman"/>
          <w:color w:val="000000"/>
          <w:szCs w:val="24"/>
        </w:rPr>
        <w:t>Her fear had not disappeared—it had transformed into fuel. Courage had not made her invincible, but it had made her unstoppable.</w:t>
      </w:r>
    </w:p>
    <w:p w14:paraId="76A83BD4" w14:textId="77777777" w:rsidR="00C96710" w:rsidRPr="00C96710" w:rsidRDefault="00C96710" w:rsidP="00C96710">
      <w:pPr>
        <w:spacing w:before="280" w:after="80" w:line="240" w:lineRule="auto"/>
        <w:outlineLvl w:val="2"/>
        <w:rPr>
          <w:rFonts w:eastAsia="Times New Roman" w:cs="Times New Roman"/>
          <w:b/>
          <w:bCs/>
          <w:sz w:val="27"/>
          <w:szCs w:val="27"/>
        </w:rPr>
      </w:pPr>
      <w:r w:rsidRPr="00C96710">
        <w:rPr>
          <w:rFonts w:eastAsia="Times New Roman" w:cs="Times New Roman"/>
          <w:b/>
          <w:bCs/>
          <w:color w:val="000000"/>
          <w:sz w:val="26"/>
          <w:szCs w:val="26"/>
        </w:rPr>
        <w:t>Courage in Action: Practical Shifts</w:t>
      </w:r>
    </w:p>
    <w:p w14:paraId="2F0C39EA" w14:textId="77777777" w:rsidR="00C96710" w:rsidRPr="00C96710" w:rsidRDefault="00C96710" w:rsidP="00ED1DA6">
      <w:pPr>
        <w:spacing w:after="240"/>
        <w:rPr>
          <w:rFonts w:eastAsia="Times New Roman" w:cs="Times New Roman"/>
          <w:szCs w:val="24"/>
        </w:rPr>
      </w:pPr>
      <w:r w:rsidRPr="00C96710">
        <w:rPr>
          <w:rFonts w:eastAsia="Times New Roman" w:cs="Times New Roman"/>
          <w:color w:val="000000"/>
          <w:szCs w:val="24"/>
        </w:rPr>
        <w:t>Courage is not a single act—it’s a practice. Here are three ways to start cultivating it today:</w:t>
      </w:r>
    </w:p>
    <w:p w14:paraId="03169044" w14:textId="554C1755" w:rsidR="00C96710" w:rsidRPr="00C96710" w:rsidRDefault="00C96710" w:rsidP="006A6C1A">
      <w:pPr>
        <w:numPr>
          <w:ilvl w:val="0"/>
          <w:numId w:val="24"/>
        </w:numPr>
        <w:spacing w:after="0"/>
        <w:textAlignment w:val="baseline"/>
        <w:rPr>
          <w:rFonts w:eastAsia="Times New Roman" w:cs="Times New Roman"/>
          <w:color w:val="000000"/>
          <w:szCs w:val="24"/>
        </w:rPr>
      </w:pPr>
      <w:r w:rsidRPr="00C96710">
        <w:rPr>
          <w:rFonts w:eastAsia="Times New Roman" w:cs="Times New Roman"/>
          <w:b/>
          <w:bCs/>
          <w:color w:val="000000"/>
          <w:szCs w:val="24"/>
        </w:rPr>
        <w:t>Redefine Fear</w:t>
      </w:r>
      <w:r w:rsidRPr="00C96710">
        <w:rPr>
          <w:rFonts w:eastAsia="Times New Roman" w:cs="Times New Roman"/>
          <w:b/>
          <w:bCs/>
          <w:color w:val="000000"/>
          <w:szCs w:val="24"/>
        </w:rPr>
        <w:br/>
      </w:r>
      <w:r w:rsidRPr="00C96710">
        <w:rPr>
          <w:rFonts w:eastAsia="Times New Roman" w:cs="Times New Roman"/>
          <w:color w:val="000000"/>
          <w:szCs w:val="24"/>
        </w:rPr>
        <w:t xml:space="preserve"> Instead of viewing fear as a threat, see it as evidence you are pushing boundaries. Ask yourself: </w:t>
      </w:r>
      <w:r w:rsidRPr="00C96710">
        <w:rPr>
          <w:rFonts w:eastAsia="Times New Roman" w:cs="Times New Roman"/>
          <w:i/>
          <w:iCs/>
          <w:color w:val="000000"/>
          <w:szCs w:val="24"/>
        </w:rPr>
        <w:t>“What is this fear pointing me toward?”</w:t>
      </w:r>
      <w:r w:rsidRPr="00C96710">
        <w:rPr>
          <w:rFonts w:eastAsia="Times New Roman" w:cs="Times New Roman"/>
          <w:i/>
          <w:iCs/>
          <w:color w:val="000000"/>
          <w:szCs w:val="24"/>
        </w:rPr>
        <w:br/>
      </w:r>
    </w:p>
    <w:p w14:paraId="13A93468" w14:textId="77777777" w:rsidR="00C96710" w:rsidRPr="00C96710" w:rsidRDefault="00C96710" w:rsidP="006A6C1A">
      <w:pPr>
        <w:numPr>
          <w:ilvl w:val="0"/>
          <w:numId w:val="24"/>
        </w:numPr>
        <w:spacing w:after="0"/>
        <w:textAlignment w:val="baseline"/>
        <w:rPr>
          <w:rFonts w:eastAsia="Times New Roman" w:cs="Times New Roman"/>
          <w:color w:val="000000"/>
          <w:szCs w:val="24"/>
        </w:rPr>
      </w:pPr>
      <w:r w:rsidRPr="00C96710">
        <w:rPr>
          <w:rFonts w:eastAsia="Times New Roman" w:cs="Times New Roman"/>
          <w:b/>
          <w:bCs/>
          <w:color w:val="000000"/>
          <w:szCs w:val="24"/>
        </w:rPr>
        <w:t>Choose Micro-Bravery</w:t>
      </w:r>
      <w:r w:rsidRPr="00C96710">
        <w:rPr>
          <w:rFonts w:eastAsia="Times New Roman" w:cs="Times New Roman"/>
          <w:b/>
          <w:bCs/>
          <w:color w:val="000000"/>
          <w:szCs w:val="24"/>
        </w:rPr>
        <w:br/>
      </w:r>
      <w:r w:rsidRPr="00C96710">
        <w:rPr>
          <w:rFonts w:eastAsia="Times New Roman" w:cs="Times New Roman"/>
          <w:color w:val="000000"/>
          <w:szCs w:val="24"/>
        </w:rPr>
        <w:t xml:space="preserve"> Courage is built through small, repeated acts of stepping out of comfort zones—speaking up in a meeting, pitching an idea, or sharing your art.</w:t>
      </w:r>
      <w:r w:rsidRPr="00C96710">
        <w:rPr>
          <w:rFonts w:eastAsia="Times New Roman" w:cs="Times New Roman"/>
          <w:color w:val="000000"/>
          <w:szCs w:val="24"/>
        </w:rPr>
        <w:br/>
      </w:r>
      <w:r w:rsidRPr="00C96710">
        <w:rPr>
          <w:rFonts w:eastAsia="Times New Roman" w:cs="Times New Roman"/>
          <w:color w:val="000000"/>
          <w:szCs w:val="24"/>
        </w:rPr>
        <w:br/>
      </w:r>
    </w:p>
    <w:p w14:paraId="5059CFAA" w14:textId="68F687EC" w:rsidR="00C96710" w:rsidRPr="00C96710" w:rsidRDefault="00C96710" w:rsidP="006A6C1A">
      <w:pPr>
        <w:numPr>
          <w:ilvl w:val="0"/>
          <w:numId w:val="24"/>
        </w:numPr>
        <w:spacing w:after="240"/>
        <w:textAlignment w:val="baseline"/>
        <w:rPr>
          <w:rFonts w:eastAsia="Times New Roman" w:cs="Times New Roman"/>
          <w:color w:val="000000"/>
          <w:szCs w:val="24"/>
        </w:rPr>
      </w:pPr>
      <w:r w:rsidRPr="00C96710">
        <w:rPr>
          <w:rFonts w:eastAsia="Times New Roman" w:cs="Times New Roman"/>
          <w:b/>
          <w:bCs/>
          <w:color w:val="000000"/>
          <w:szCs w:val="24"/>
        </w:rPr>
        <w:lastRenderedPageBreak/>
        <w:t>Visualize the Alternative</w:t>
      </w:r>
      <w:r w:rsidRPr="00C96710">
        <w:rPr>
          <w:rFonts w:eastAsia="Times New Roman" w:cs="Times New Roman"/>
          <w:b/>
          <w:bCs/>
          <w:color w:val="000000"/>
          <w:szCs w:val="24"/>
        </w:rPr>
        <w:br/>
      </w:r>
      <w:r w:rsidRPr="00C96710">
        <w:rPr>
          <w:rFonts w:eastAsia="Times New Roman" w:cs="Times New Roman"/>
          <w:color w:val="000000"/>
          <w:szCs w:val="24"/>
        </w:rPr>
        <w:t xml:space="preserve"> Imagine the cost of inaction. Which is scarier—trying and failing, or staying stuck and never knowing what could have been?</w:t>
      </w:r>
    </w:p>
    <w:p w14:paraId="20809968" w14:textId="77777777" w:rsidR="00C96710" w:rsidRPr="00C96710" w:rsidRDefault="00C96710" w:rsidP="00ED1DA6">
      <w:pPr>
        <w:spacing w:after="80"/>
        <w:outlineLvl w:val="2"/>
        <w:rPr>
          <w:rFonts w:eastAsia="Times New Roman" w:cs="Times New Roman"/>
          <w:b/>
          <w:bCs/>
          <w:szCs w:val="24"/>
        </w:rPr>
      </w:pPr>
      <w:r w:rsidRPr="00C96710">
        <w:rPr>
          <w:rFonts w:eastAsia="Times New Roman" w:cs="Times New Roman"/>
          <w:b/>
          <w:bCs/>
          <w:color w:val="000000"/>
          <w:szCs w:val="24"/>
        </w:rPr>
        <w:t>Worksheet: Courage Commitment Plan</w:t>
      </w:r>
    </w:p>
    <w:p w14:paraId="0089ECCC" w14:textId="77777777" w:rsidR="00C96710" w:rsidRPr="00C96710" w:rsidRDefault="00C96710" w:rsidP="00ED1DA6">
      <w:pPr>
        <w:spacing w:after="240"/>
        <w:rPr>
          <w:rFonts w:eastAsia="Times New Roman" w:cs="Times New Roman"/>
          <w:szCs w:val="24"/>
        </w:rPr>
      </w:pPr>
      <w:r w:rsidRPr="00C96710">
        <w:rPr>
          <w:rFonts w:eastAsia="Times New Roman" w:cs="Times New Roman"/>
          <w:b/>
          <w:bCs/>
          <w:color w:val="000000"/>
          <w:szCs w:val="24"/>
        </w:rPr>
        <w:t>1. Fear Identification</w:t>
      </w:r>
      <w:r w:rsidRPr="00C96710">
        <w:rPr>
          <w:rFonts w:eastAsia="Times New Roman" w:cs="Times New Roman"/>
          <w:b/>
          <w:bCs/>
          <w:color w:val="000000"/>
          <w:szCs w:val="24"/>
        </w:rPr>
        <w:br/>
      </w:r>
      <w:r w:rsidRPr="00C96710">
        <w:rPr>
          <w:rFonts w:eastAsia="Times New Roman" w:cs="Times New Roman"/>
          <w:color w:val="000000"/>
          <w:szCs w:val="24"/>
        </w:rPr>
        <w:t xml:space="preserve"> Write down three fears currently limiting your life.</w:t>
      </w:r>
    </w:p>
    <w:p w14:paraId="464E028F" w14:textId="77777777" w:rsidR="00C96710" w:rsidRPr="00C96710" w:rsidRDefault="00C96710" w:rsidP="00ED1DA6">
      <w:pPr>
        <w:spacing w:after="240"/>
        <w:rPr>
          <w:rFonts w:eastAsia="Times New Roman" w:cs="Times New Roman"/>
          <w:szCs w:val="24"/>
        </w:rPr>
      </w:pPr>
      <w:r w:rsidRPr="00C96710">
        <w:rPr>
          <w:rFonts w:eastAsia="Times New Roman" w:cs="Times New Roman"/>
          <w:b/>
          <w:bCs/>
          <w:color w:val="000000"/>
          <w:szCs w:val="24"/>
        </w:rPr>
        <w:t>2. Fear Reframing</w:t>
      </w:r>
      <w:r w:rsidRPr="00C96710">
        <w:rPr>
          <w:rFonts w:eastAsia="Times New Roman" w:cs="Times New Roman"/>
          <w:b/>
          <w:bCs/>
          <w:color w:val="000000"/>
          <w:szCs w:val="24"/>
        </w:rPr>
        <w:br/>
      </w:r>
      <w:r w:rsidRPr="00C96710">
        <w:rPr>
          <w:rFonts w:eastAsia="Times New Roman" w:cs="Times New Roman"/>
          <w:color w:val="000000"/>
          <w:szCs w:val="24"/>
        </w:rPr>
        <w:t xml:space="preserve"> Reframe each fear into evidence of growth.</w:t>
      </w:r>
    </w:p>
    <w:p w14:paraId="39C5077C" w14:textId="4A113BCC" w:rsidR="00C96710" w:rsidRPr="00C96710" w:rsidRDefault="00C96710" w:rsidP="006A6C1A">
      <w:pPr>
        <w:numPr>
          <w:ilvl w:val="0"/>
          <w:numId w:val="25"/>
        </w:numPr>
        <w:spacing w:after="240"/>
        <w:textAlignment w:val="baseline"/>
        <w:rPr>
          <w:rFonts w:eastAsia="Times New Roman" w:cs="Times New Roman"/>
          <w:color w:val="000000"/>
          <w:szCs w:val="24"/>
        </w:rPr>
      </w:pPr>
      <w:r w:rsidRPr="00C96710">
        <w:rPr>
          <w:rFonts w:eastAsia="Times New Roman" w:cs="Times New Roman"/>
          <w:color w:val="000000"/>
          <w:szCs w:val="24"/>
        </w:rPr>
        <w:t>Fear of public speaking → I have a message worth sharing.</w:t>
      </w:r>
    </w:p>
    <w:p w14:paraId="56BCF5B0" w14:textId="77777777" w:rsidR="00C96710" w:rsidRPr="00C96710" w:rsidRDefault="00C96710" w:rsidP="00ED1DA6">
      <w:pPr>
        <w:spacing w:after="240"/>
        <w:rPr>
          <w:rFonts w:eastAsia="Times New Roman" w:cs="Times New Roman"/>
          <w:szCs w:val="24"/>
        </w:rPr>
      </w:pPr>
      <w:r w:rsidRPr="00C96710">
        <w:rPr>
          <w:rFonts w:eastAsia="Times New Roman" w:cs="Times New Roman"/>
          <w:b/>
          <w:bCs/>
          <w:color w:val="000000"/>
          <w:szCs w:val="24"/>
        </w:rPr>
        <w:t>3. Micro-Bravery Action Steps</w:t>
      </w:r>
      <w:r w:rsidRPr="00C96710">
        <w:rPr>
          <w:rFonts w:eastAsia="Times New Roman" w:cs="Times New Roman"/>
          <w:b/>
          <w:bCs/>
          <w:color w:val="000000"/>
          <w:szCs w:val="24"/>
        </w:rPr>
        <w:br/>
      </w:r>
      <w:r w:rsidRPr="00C96710">
        <w:rPr>
          <w:rFonts w:eastAsia="Times New Roman" w:cs="Times New Roman"/>
          <w:color w:val="000000"/>
          <w:szCs w:val="24"/>
        </w:rPr>
        <w:t xml:space="preserve"> List one small courageous step for each fear—something you can do this week.</w:t>
      </w:r>
    </w:p>
    <w:p w14:paraId="34A72D3A" w14:textId="4EEFC4F8" w:rsidR="00C96710" w:rsidRPr="00C96710" w:rsidRDefault="00C96710" w:rsidP="00ED1DA6">
      <w:pPr>
        <w:spacing w:after="240"/>
        <w:rPr>
          <w:rFonts w:eastAsia="Times New Roman" w:cs="Times New Roman"/>
          <w:szCs w:val="24"/>
        </w:rPr>
      </w:pPr>
      <w:r w:rsidRPr="00C96710">
        <w:rPr>
          <w:rFonts w:eastAsia="Times New Roman" w:cs="Times New Roman"/>
          <w:b/>
          <w:bCs/>
          <w:color w:val="000000"/>
          <w:szCs w:val="24"/>
        </w:rPr>
        <w:t>4. Phoenix Visualization</w:t>
      </w:r>
      <w:r w:rsidRPr="00C96710">
        <w:rPr>
          <w:rFonts w:eastAsia="Times New Roman" w:cs="Times New Roman"/>
          <w:b/>
          <w:bCs/>
          <w:color w:val="000000"/>
          <w:szCs w:val="24"/>
        </w:rPr>
        <w:br/>
      </w:r>
      <w:r w:rsidRPr="00C96710">
        <w:rPr>
          <w:rFonts w:eastAsia="Times New Roman" w:cs="Times New Roman"/>
          <w:color w:val="000000"/>
          <w:szCs w:val="24"/>
        </w:rPr>
        <w:t xml:space="preserve"> Close your eyes and picture your “after-fire self”—stronger, braver, free. Write one paragraph describing this version of you.</w:t>
      </w:r>
    </w:p>
    <w:p w14:paraId="0C7EE9AF" w14:textId="77777777" w:rsidR="00C96710" w:rsidRPr="00C96710" w:rsidRDefault="00C96710" w:rsidP="00ED1DA6">
      <w:pPr>
        <w:spacing w:after="80"/>
        <w:outlineLvl w:val="2"/>
        <w:rPr>
          <w:rFonts w:eastAsia="Times New Roman" w:cs="Times New Roman"/>
          <w:b/>
          <w:bCs/>
          <w:szCs w:val="24"/>
        </w:rPr>
      </w:pPr>
      <w:r w:rsidRPr="00C96710">
        <w:rPr>
          <w:rFonts w:eastAsia="Times New Roman" w:cs="Times New Roman"/>
          <w:b/>
          <w:bCs/>
          <w:color w:val="000000"/>
          <w:szCs w:val="24"/>
        </w:rPr>
        <w:t>Closing Reflection</w:t>
      </w:r>
    </w:p>
    <w:p w14:paraId="7BD7895B" w14:textId="77777777" w:rsidR="00C96710" w:rsidRPr="00C96710" w:rsidRDefault="00C96710" w:rsidP="00ED1DA6">
      <w:pPr>
        <w:spacing w:after="240"/>
        <w:rPr>
          <w:rFonts w:eastAsia="Times New Roman" w:cs="Times New Roman"/>
          <w:szCs w:val="24"/>
        </w:rPr>
      </w:pPr>
      <w:r w:rsidRPr="00C96710">
        <w:rPr>
          <w:rFonts w:eastAsia="Times New Roman" w:cs="Times New Roman"/>
          <w:color w:val="000000"/>
          <w:szCs w:val="24"/>
        </w:rPr>
        <w:t>Courage is the bridge between who you are and who you are meant to be. Fear will always show up when the stakes are high—but so will opportunity. Choosing courage over comfort is not easy—but it is always worth it.</w:t>
      </w:r>
    </w:p>
    <w:p w14:paraId="16BD5D66" w14:textId="77777777" w:rsidR="00C96710" w:rsidRPr="00C96710" w:rsidRDefault="00C96710" w:rsidP="00ED1DA6">
      <w:pPr>
        <w:spacing w:after="0"/>
        <w:rPr>
          <w:rFonts w:eastAsia="Times New Roman" w:cs="Times New Roman"/>
          <w:szCs w:val="24"/>
        </w:rPr>
      </w:pPr>
    </w:p>
    <w:p w14:paraId="5C69BE6E" w14:textId="79B4D6E9" w:rsidR="0073064D" w:rsidRPr="00ED1DA6" w:rsidRDefault="0073064D" w:rsidP="00ED1DA6">
      <w:pPr>
        <w:rPr>
          <w:rFonts w:cs="Times New Roman"/>
          <w:szCs w:val="24"/>
        </w:rPr>
      </w:pPr>
    </w:p>
    <w:p w14:paraId="6AF7B13E" w14:textId="77777777" w:rsidR="00355007" w:rsidRPr="00B775AD" w:rsidRDefault="0073064D" w:rsidP="00355007">
      <w:pPr>
        <w:pStyle w:val="Heading2"/>
        <w:spacing w:before="360" w:after="80"/>
        <w:rPr>
          <w:rFonts w:ascii="Times New Roman" w:eastAsia="Times New Roman" w:hAnsi="Times New Roman" w:cs="Times New Roman"/>
          <w:color w:val="auto"/>
          <w:sz w:val="52"/>
          <w:szCs w:val="52"/>
        </w:rPr>
      </w:pPr>
      <w:r w:rsidRPr="00ED1DA6">
        <w:rPr>
          <w:rFonts w:ascii="Times New Roman" w:hAnsi="Times New Roman" w:cs="Times New Roman"/>
          <w:sz w:val="24"/>
          <w:szCs w:val="24"/>
        </w:rPr>
        <w:br w:type="page"/>
      </w:r>
      <w:r w:rsidR="00355007" w:rsidRPr="00B775AD">
        <w:rPr>
          <w:rFonts w:ascii="Times New Roman" w:eastAsia="Times New Roman" w:hAnsi="Times New Roman" w:cs="Times New Roman"/>
          <w:color w:val="17365D" w:themeColor="text2" w:themeShade="BF"/>
          <w:sz w:val="52"/>
          <w:szCs w:val="52"/>
        </w:rPr>
        <w:lastRenderedPageBreak/>
        <w:t>Chapter 5: Success Is a Moving Target</w:t>
      </w:r>
    </w:p>
    <w:p w14:paraId="3EB4CB45" w14:textId="77777777" w:rsidR="00B775AD" w:rsidRDefault="00355007" w:rsidP="00B775AD">
      <w:pPr>
        <w:spacing w:before="280" w:after="80" w:line="240" w:lineRule="auto"/>
        <w:outlineLvl w:val="2"/>
        <w:rPr>
          <w:rFonts w:eastAsia="Times New Roman" w:cs="Times New Roman"/>
          <w:b/>
          <w:bCs/>
          <w:sz w:val="27"/>
          <w:szCs w:val="27"/>
        </w:rPr>
      </w:pPr>
      <w:r w:rsidRPr="00355007">
        <w:rPr>
          <w:rFonts w:eastAsia="Times New Roman" w:cs="Times New Roman"/>
          <w:b/>
          <w:bCs/>
          <w:color w:val="000000"/>
          <w:sz w:val="26"/>
          <w:szCs w:val="26"/>
        </w:rPr>
        <w:t>Why Yesterday’s Strategies Don’t Guarantee Tomorrow’s Wins</w:t>
      </w:r>
    </w:p>
    <w:p w14:paraId="2A956A0C" w14:textId="1E550530" w:rsidR="00355007" w:rsidRPr="00B775AD" w:rsidRDefault="00355007" w:rsidP="00B775AD">
      <w:pPr>
        <w:spacing w:before="280" w:after="80" w:line="240" w:lineRule="auto"/>
        <w:outlineLvl w:val="2"/>
        <w:rPr>
          <w:rFonts w:eastAsia="Times New Roman" w:cs="Times New Roman"/>
          <w:b/>
          <w:bCs/>
          <w:sz w:val="27"/>
          <w:szCs w:val="27"/>
        </w:rPr>
      </w:pPr>
      <w:r w:rsidRPr="00355007">
        <w:rPr>
          <w:rFonts w:eastAsia="Times New Roman" w:cs="Times New Roman"/>
          <w:color w:val="000000"/>
          <w:szCs w:val="24"/>
        </w:rPr>
        <w:t>Success is seductive. It makes you believe that what worked yesterday will work tomorrow, that the strategies which built your first victory will sustain your future growth. Yet history—and life—tell us a different story. The world shifts. Markets evolve. Skills become outdated. And the very comfort of success can dull your hunger to adapt.</w:t>
      </w:r>
    </w:p>
    <w:p w14:paraId="4112080E" w14:textId="77777777" w:rsidR="00355007" w:rsidRPr="00355007" w:rsidRDefault="00355007" w:rsidP="00355007">
      <w:pPr>
        <w:spacing w:before="240" w:after="240" w:line="240" w:lineRule="auto"/>
        <w:rPr>
          <w:rFonts w:eastAsia="Times New Roman" w:cs="Times New Roman"/>
          <w:szCs w:val="24"/>
        </w:rPr>
      </w:pPr>
      <w:r w:rsidRPr="00355007">
        <w:rPr>
          <w:rFonts w:eastAsia="Times New Roman" w:cs="Times New Roman"/>
          <w:color w:val="000000"/>
          <w:szCs w:val="24"/>
        </w:rPr>
        <w:t>Think about the music industry. Once-dominant artists vanish because they cling to old formulas while the soundscape changes. Businesses collapse because they fail to anticipate technological disruption. Individuals plateau because they believe they’ve “arrived” rather than continuing to evolve.</w:t>
      </w:r>
    </w:p>
    <w:p w14:paraId="05D150D4" w14:textId="1AD03394" w:rsidR="00355007" w:rsidRPr="00355007" w:rsidRDefault="00355007" w:rsidP="00355007">
      <w:pPr>
        <w:spacing w:before="240" w:after="240" w:line="240" w:lineRule="auto"/>
        <w:rPr>
          <w:rFonts w:eastAsia="Times New Roman" w:cs="Times New Roman"/>
          <w:szCs w:val="24"/>
        </w:rPr>
      </w:pPr>
      <w:r w:rsidRPr="00355007">
        <w:rPr>
          <w:rFonts w:eastAsia="Times New Roman" w:cs="Times New Roman"/>
          <w:color w:val="000000"/>
          <w:szCs w:val="24"/>
        </w:rPr>
        <w:t>Success is not a destination. It is a dynamic, moving target. And to keep hitting it, you must sharpen your aim again and again.</w:t>
      </w:r>
    </w:p>
    <w:p w14:paraId="4A16759C" w14:textId="77777777" w:rsidR="00355007" w:rsidRPr="00355007" w:rsidRDefault="00355007" w:rsidP="00A25F74">
      <w:pPr>
        <w:spacing w:after="80" w:line="240" w:lineRule="auto"/>
        <w:outlineLvl w:val="2"/>
        <w:rPr>
          <w:rFonts w:eastAsia="Times New Roman" w:cs="Times New Roman"/>
          <w:b/>
          <w:bCs/>
          <w:sz w:val="27"/>
          <w:szCs w:val="27"/>
        </w:rPr>
      </w:pPr>
      <w:r w:rsidRPr="00355007">
        <w:rPr>
          <w:rFonts w:eastAsia="Times New Roman" w:cs="Times New Roman"/>
          <w:b/>
          <w:bCs/>
          <w:color w:val="000000"/>
          <w:sz w:val="26"/>
          <w:szCs w:val="26"/>
        </w:rPr>
        <w:t>Real-Life Story: Blockbuster vs. Netflix – A Tale of Adaptation</w:t>
      </w:r>
    </w:p>
    <w:p w14:paraId="5AAABC09" w14:textId="77777777" w:rsidR="00355007" w:rsidRPr="00355007" w:rsidRDefault="00355007" w:rsidP="00355007">
      <w:pPr>
        <w:spacing w:before="240" w:after="240" w:line="240" w:lineRule="auto"/>
        <w:rPr>
          <w:rFonts w:eastAsia="Times New Roman" w:cs="Times New Roman"/>
          <w:szCs w:val="24"/>
        </w:rPr>
      </w:pPr>
      <w:r w:rsidRPr="00355007">
        <w:rPr>
          <w:rFonts w:eastAsia="Times New Roman" w:cs="Times New Roman"/>
          <w:color w:val="000000"/>
          <w:szCs w:val="24"/>
        </w:rPr>
        <w:t>In the late 1990s, Blockbuster was an empire with over 9,000 stores, dominating the home entertainment industry. But when Netflix approached Blockbuster with an offer to sell their fledgling mail-order DVD company for $50 million, Blockbuster laughed them out of the room. Why change what was already working?</w:t>
      </w:r>
    </w:p>
    <w:p w14:paraId="62FC815B" w14:textId="77777777" w:rsidR="00355007" w:rsidRPr="00355007" w:rsidRDefault="00355007" w:rsidP="00355007">
      <w:pPr>
        <w:spacing w:before="240" w:after="240" w:line="240" w:lineRule="auto"/>
        <w:rPr>
          <w:rFonts w:eastAsia="Times New Roman" w:cs="Times New Roman"/>
          <w:szCs w:val="24"/>
        </w:rPr>
      </w:pPr>
      <w:r w:rsidRPr="00355007">
        <w:rPr>
          <w:rFonts w:eastAsia="Times New Roman" w:cs="Times New Roman"/>
          <w:color w:val="000000"/>
          <w:szCs w:val="24"/>
        </w:rPr>
        <w:t>A decade later, Blockbuster filed for bankruptcy. Netflix, on the other hand, anticipated the shift to streaming, embraced new technology, and became a global giant with over 260 million subscribers by 2024.</w:t>
      </w:r>
    </w:p>
    <w:p w14:paraId="46106E94" w14:textId="5F619E65" w:rsidR="00355007" w:rsidRPr="00355007" w:rsidRDefault="00355007" w:rsidP="00355007">
      <w:pPr>
        <w:spacing w:before="240" w:after="240" w:line="240" w:lineRule="auto"/>
        <w:rPr>
          <w:rFonts w:eastAsia="Times New Roman" w:cs="Times New Roman"/>
          <w:szCs w:val="24"/>
        </w:rPr>
      </w:pPr>
      <w:r w:rsidRPr="00355007">
        <w:rPr>
          <w:rFonts w:eastAsia="Times New Roman" w:cs="Times New Roman"/>
          <w:color w:val="000000"/>
          <w:szCs w:val="24"/>
        </w:rPr>
        <w:t>The lesson? Yesterday’s strategies—however brilliant—can become tomorrow’s blind spots.</w:t>
      </w:r>
    </w:p>
    <w:p w14:paraId="7F6EFD3A" w14:textId="77777777" w:rsidR="00355007" w:rsidRPr="00355007" w:rsidRDefault="00355007" w:rsidP="00355007">
      <w:pPr>
        <w:spacing w:before="280" w:after="80" w:line="240" w:lineRule="auto"/>
        <w:outlineLvl w:val="2"/>
        <w:rPr>
          <w:rFonts w:eastAsia="Times New Roman" w:cs="Times New Roman"/>
          <w:b/>
          <w:bCs/>
          <w:sz w:val="27"/>
          <w:szCs w:val="27"/>
        </w:rPr>
      </w:pPr>
      <w:r w:rsidRPr="00355007">
        <w:rPr>
          <w:rFonts w:eastAsia="Times New Roman" w:cs="Times New Roman"/>
          <w:b/>
          <w:bCs/>
          <w:color w:val="000000"/>
          <w:sz w:val="26"/>
          <w:szCs w:val="26"/>
        </w:rPr>
        <w:t>The Danger of Becoming Your Own Ceiling</w:t>
      </w:r>
    </w:p>
    <w:p w14:paraId="5FF595A0" w14:textId="77777777" w:rsidR="00355007" w:rsidRPr="00355007" w:rsidRDefault="00355007" w:rsidP="00355007">
      <w:pPr>
        <w:spacing w:after="240"/>
        <w:rPr>
          <w:rFonts w:eastAsia="Times New Roman" w:cs="Times New Roman"/>
          <w:szCs w:val="24"/>
        </w:rPr>
      </w:pPr>
      <w:r w:rsidRPr="00355007">
        <w:rPr>
          <w:rFonts w:eastAsia="Times New Roman" w:cs="Times New Roman"/>
          <w:color w:val="000000"/>
          <w:szCs w:val="24"/>
        </w:rPr>
        <w:t xml:space="preserve">The most dangerous ceiling is not the one </w:t>
      </w:r>
      <w:proofErr w:type="gramStart"/>
      <w:r w:rsidRPr="00355007">
        <w:rPr>
          <w:rFonts w:eastAsia="Times New Roman" w:cs="Times New Roman"/>
          <w:color w:val="000000"/>
          <w:szCs w:val="24"/>
        </w:rPr>
        <w:t>others</w:t>
      </w:r>
      <w:proofErr w:type="gramEnd"/>
      <w:r w:rsidRPr="00355007">
        <w:rPr>
          <w:rFonts w:eastAsia="Times New Roman" w:cs="Times New Roman"/>
          <w:color w:val="000000"/>
          <w:szCs w:val="24"/>
        </w:rPr>
        <w:t xml:space="preserve"> place above you—it’s the one you build for yourself. People who achieve success often stop asking critical questions:</w:t>
      </w:r>
    </w:p>
    <w:p w14:paraId="6B7A0931" w14:textId="06476579" w:rsidR="00355007" w:rsidRPr="00355007" w:rsidRDefault="00355007" w:rsidP="006A6C1A">
      <w:pPr>
        <w:numPr>
          <w:ilvl w:val="0"/>
          <w:numId w:val="26"/>
        </w:numPr>
        <w:spacing w:after="0"/>
        <w:textAlignment w:val="baseline"/>
        <w:rPr>
          <w:rFonts w:eastAsia="Times New Roman" w:cs="Times New Roman"/>
          <w:color w:val="000000"/>
          <w:szCs w:val="24"/>
        </w:rPr>
      </w:pPr>
      <w:r w:rsidRPr="00355007">
        <w:rPr>
          <w:rFonts w:eastAsia="Times New Roman" w:cs="Times New Roman"/>
          <w:i/>
          <w:iCs/>
          <w:color w:val="000000"/>
          <w:szCs w:val="24"/>
        </w:rPr>
        <w:t>What’s next?</w:t>
      </w:r>
    </w:p>
    <w:p w14:paraId="43BF967C" w14:textId="0621126D" w:rsidR="00355007" w:rsidRPr="00355007" w:rsidRDefault="00355007" w:rsidP="006A6C1A">
      <w:pPr>
        <w:numPr>
          <w:ilvl w:val="0"/>
          <w:numId w:val="26"/>
        </w:numPr>
        <w:spacing w:after="0"/>
        <w:textAlignment w:val="baseline"/>
        <w:rPr>
          <w:rFonts w:eastAsia="Times New Roman" w:cs="Times New Roman"/>
          <w:color w:val="000000"/>
          <w:szCs w:val="24"/>
        </w:rPr>
      </w:pPr>
      <w:r w:rsidRPr="00355007">
        <w:rPr>
          <w:rFonts w:eastAsia="Times New Roman" w:cs="Times New Roman"/>
          <w:i/>
          <w:iCs/>
          <w:color w:val="000000"/>
          <w:szCs w:val="24"/>
        </w:rPr>
        <w:t>How do I evolve?</w:t>
      </w:r>
    </w:p>
    <w:p w14:paraId="65EED564" w14:textId="167D42C9" w:rsidR="00355007" w:rsidRDefault="00355007" w:rsidP="006A6C1A">
      <w:pPr>
        <w:numPr>
          <w:ilvl w:val="0"/>
          <w:numId w:val="26"/>
        </w:numPr>
        <w:spacing w:after="240"/>
        <w:textAlignment w:val="baseline"/>
        <w:rPr>
          <w:rFonts w:eastAsia="Times New Roman" w:cs="Times New Roman"/>
          <w:color w:val="000000"/>
          <w:szCs w:val="24"/>
        </w:rPr>
      </w:pPr>
      <w:r w:rsidRPr="00355007">
        <w:rPr>
          <w:rFonts w:eastAsia="Times New Roman" w:cs="Times New Roman"/>
          <w:i/>
          <w:iCs/>
          <w:color w:val="000000"/>
          <w:szCs w:val="24"/>
        </w:rPr>
        <w:t>What skills do I need to sustain this level—or reach higher?</w:t>
      </w:r>
    </w:p>
    <w:p w14:paraId="160EB586" w14:textId="77777777" w:rsidR="00254FD4" w:rsidRDefault="00355007" w:rsidP="00254FD4">
      <w:pPr>
        <w:spacing w:after="240"/>
        <w:textAlignment w:val="baseline"/>
        <w:rPr>
          <w:rFonts w:eastAsia="Times New Roman" w:cs="Times New Roman"/>
          <w:color w:val="000000"/>
          <w:szCs w:val="24"/>
        </w:rPr>
      </w:pPr>
      <w:r w:rsidRPr="00355007">
        <w:rPr>
          <w:rFonts w:eastAsia="Times New Roman" w:cs="Times New Roman"/>
          <w:color w:val="000000"/>
          <w:szCs w:val="24"/>
        </w:rPr>
        <w:t>Instead, they repeat old methods until the market, the industry, or life itself demands something new—and by then, it’s often too late</w:t>
      </w:r>
    </w:p>
    <w:p w14:paraId="0B5FDAA3" w14:textId="77777777" w:rsidR="00254FD4" w:rsidRDefault="00254FD4" w:rsidP="00254FD4">
      <w:pPr>
        <w:spacing w:after="240"/>
        <w:textAlignment w:val="baseline"/>
        <w:rPr>
          <w:rFonts w:eastAsia="Times New Roman" w:cs="Times New Roman"/>
          <w:color w:val="000000"/>
          <w:szCs w:val="24"/>
        </w:rPr>
      </w:pPr>
    </w:p>
    <w:p w14:paraId="557800DD" w14:textId="77777777" w:rsidR="00254FD4" w:rsidRDefault="00254FD4" w:rsidP="00254FD4">
      <w:pPr>
        <w:spacing w:after="240"/>
        <w:textAlignment w:val="baseline"/>
        <w:rPr>
          <w:rFonts w:eastAsia="Times New Roman" w:cs="Times New Roman"/>
          <w:color w:val="000000"/>
          <w:szCs w:val="24"/>
        </w:rPr>
      </w:pPr>
    </w:p>
    <w:p w14:paraId="7FE5B268" w14:textId="775365DF" w:rsidR="00355007" w:rsidRPr="00355007" w:rsidRDefault="00355007" w:rsidP="00254FD4">
      <w:pPr>
        <w:spacing w:after="240"/>
        <w:textAlignment w:val="baseline"/>
        <w:rPr>
          <w:rFonts w:eastAsia="Times New Roman" w:cs="Times New Roman"/>
          <w:color w:val="000000"/>
          <w:szCs w:val="24"/>
        </w:rPr>
      </w:pPr>
      <w:r w:rsidRPr="00355007">
        <w:rPr>
          <w:rFonts w:eastAsia="Times New Roman" w:cs="Times New Roman"/>
          <w:b/>
          <w:bCs/>
          <w:color w:val="000000"/>
          <w:sz w:val="26"/>
          <w:szCs w:val="26"/>
        </w:rPr>
        <w:t>Emotional Story: Serena Williams – Winning Beyond Tennis</w:t>
      </w:r>
    </w:p>
    <w:p w14:paraId="29FA4E12" w14:textId="77777777" w:rsidR="00355007" w:rsidRPr="00355007" w:rsidRDefault="00355007" w:rsidP="00355007">
      <w:pPr>
        <w:spacing w:before="240" w:after="0"/>
        <w:rPr>
          <w:rFonts w:eastAsia="Times New Roman" w:cs="Times New Roman"/>
          <w:szCs w:val="24"/>
        </w:rPr>
      </w:pPr>
      <w:r w:rsidRPr="00355007">
        <w:rPr>
          <w:rFonts w:eastAsia="Times New Roman" w:cs="Times New Roman"/>
          <w:color w:val="000000"/>
          <w:szCs w:val="24"/>
        </w:rPr>
        <w:t>Serena Williams didn’t just win Grand Slam titles; she won them for two decades. But what’s more remarkable is how she refused to let her success define her ceiling. As her career in tennis reached legendary status, she ventured into venture capital, fashion, and philanthropy.</w:t>
      </w:r>
    </w:p>
    <w:p w14:paraId="0291DFFC" w14:textId="77777777" w:rsidR="00355007" w:rsidRPr="00355007" w:rsidRDefault="00355007" w:rsidP="00355007">
      <w:pPr>
        <w:spacing w:before="240" w:after="0"/>
        <w:rPr>
          <w:rFonts w:eastAsia="Times New Roman" w:cs="Times New Roman"/>
          <w:szCs w:val="24"/>
        </w:rPr>
      </w:pPr>
      <w:r w:rsidRPr="00355007">
        <w:rPr>
          <w:rFonts w:eastAsia="Times New Roman" w:cs="Times New Roman"/>
          <w:color w:val="000000"/>
          <w:szCs w:val="24"/>
        </w:rPr>
        <w:t>Serena understood that success in one arena does not guarantee success in another. But she embraced the challenge anyway. By diversifying her identity, she ensured she wouldn’t be a retired athlete longing for past glory—she became a multi-industry powerhouse.</w:t>
      </w:r>
    </w:p>
    <w:p w14:paraId="1112AB8A" w14:textId="77777777" w:rsidR="00355007" w:rsidRPr="00355007" w:rsidRDefault="00355007" w:rsidP="00A25F74">
      <w:pPr>
        <w:spacing w:after="80"/>
        <w:outlineLvl w:val="2"/>
        <w:rPr>
          <w:rFonts w:eastAsia="Times New Roman" w:cs="Times New Roman"/>
          <w:b/>
          <w:bCs/>
          <w:sz w:val="27"/>
          <w:szCs w:val="27"/>
        </w:rPr>
      </w:pPr>
      <w:r w:rsidRPr="00355007">
        <w:rPr>
          <w:rFonts w:eastAsia="Times New Roman" w:cs="Times New Roman"/>
          <w:b/>
          <w:bCs/>
          <w:color w:val="000000"/>
          <w:sz w:val="26"/>
          <w:szCs w:val="26"/>
        </w:rPr>
        <w:t>Nature Lesson: The Shark That Must Keep Moving</w:t>
      </w:r>
    </w:p>
    <w:p w14:paraId="2F7AB361" w14:textId="556779BB" w:rsidR="00355007" w:rsidRPr="00355007" w:rsidRDefault="00355007" w:rsidP="00A25F74">
      <w:pPr>
        <w:rPr>
          <w:rFonts w:eastAsia="Times New Roman" w:cs="Times New Roman"/>
          <w:szCs w:val="24"/>
        </w:rPr>
      </w:pPr>
      <w:r w:rsidRPr="00355007">
        <w:rPr>
          <w:rFonts w:eastAsia="Times New Roman" w:cs="Times New Roman"/>
          <w:color w:val="000000"/>
          <w:szCs w:val="24"/>
        </w:rPr>
        <w:t>In the ocean, sharks must swim constantly to survive because water flowing through their gills provides oxygen. Stopping is not an option—it’s death. Likewise, success demands constant motion. When you stop evolving, your relevance and momentum begin to suffocate</w:t>
      </w:r>
      <w:r w:rsidRPr="00355007">
        <w:rPr>
          <w:rFonts w:ascii="Arial" w:eastAsia="Times New Roman" w:hAnsi="Arial" w:cs="Arial"/>
          <w:color w:val="000000"/>
          <w:sz w:val="22"/>
        </w:rPr>
        <w:t>.</w:t>
      </w:r>
    </w:p>
    <w:p w14:paraId="1140643C" w14:textId="77777777" w:rsidR="00355007" w:rsidRPr="00355007" w:rsidRDefault="00355007" w:rsidP="00A25F74">
      <w:pPr>
        <w:spacing w:before="280" w:line="240" w:lineRule="auto"/>
        <w:outlineLvl w:val="2"/>
        <w:rPr>
          <w:rFonts w:eastAsia="Times New Roman" w:cs="Times New Roman"/>
          <w:b/>
          <w:bCs/>
          <w:sz w:val="27"/>
          <w:szCs w:val="27"/>
        </w:rPr>
      </w:pPr>
      <w:r w:rsidRPr="00355007">
        <w:rPr>
          <w:rFonts w:eastAsia="Times New Roman" w:cs="Times New Roman"/>
          <w:b/>
          <w:bCs/>
          <w:color w:val="000000"/>
          <w:sz w:val="26"/>
          <w:szCs w:val="26"/>
        </w:rPr>
        <w:t>Worksheet: Reassessing Your Growth Plan</w:t>
      </w:r>
    </w:p>
    <w:p w14:paraId="6E521D06" w14:textId="21D3D649" w:rsidR="00355007" w:rsidRPr="00355007" w:rsidRDefault="00355007" w:rsidP="006A6C1A">
      <w:pPr>
        <w:numPr>
          <w:ilvl w:val="0"/>
          <w:numId w:val="27"/>
        </w:numPr>
        <w:spacing w:before="240" w:after="0" w:line="240" w:lineRule="auto"/>
        <w:textAlignment w:val="baseline"/>
        <w:rPr>
          <w:rFonts w:eastAsia="Times New Roman" w:cs="Times New Roman"/>
          <w:color w:val="000000"/>
          <w:sz w:val="22"/>
        </w:rPr>
      </w:pPr>
      <w:r w:rsidRPr="00355007">
        <w:rPr>
          <w:rFonts w:eastAsia="Times New Roman" w:cs="Times New Roman"/>
          <w:b/>
          <w:bCs/>
          <w:color w:val="000000"/>
          <w:sz w:val="22"/>
        </w:rPr>
        <w:t>Current Success Audit</w:t>
      </w:r>
      <w:r w:rsidRPr="00355007">
        <w:rPr>
          <w:rFonts w:eastAsia="Times New Roman" w:cs="Times New Roman"/>
          <w:b/>
          <w:bCs/>
          <w:color w:val="000000"/>
          <w:sz w:val="22"/>
        </w:rPr>
        <w:br/>
      </w:r>
    </w:p>
    <w:p w14:paraId="3D11BEE9" w14:textId="4E8124C1" w:rsidR="00A25F74" w:rsidRPr="00355007" w:rsidRDefault="00355007" w:rsidP="006A6C1A">
      <w:pPr>
        <w:numPr>
          <w:ilvl w:val="1"/>
          <w:numId w:val="27"/>
        </w:numPr>
        <w:spacing w:after="0" w:line="240" w:lineRule="auto"/>
        <w:textAlignment w:val="baseline"/>
        <w:rPr>
          <w:rFonts w:eastAsia="Times New Roman" w:cs="Times New Roman"/>
          <w:color w:val="000000"/>
          <w:szCs w:val="24"/>
        </w:rPr>
      </w:pPr>
      <w:r w:rsidRPr="00355007">
        <w:rPr>
          <w:rFonts w:eastAsia="Times New Roman" w:cs="Times New Roman"/>
          <w:color w:val="000000"/>
          <w:szCs w:val="24"/>
        </w:rPr>
        <w:t>What strategies got you here?</w:t>
      </w:r>
    </w:p>
    <w:p w14:paraId="5C8A7E40" w14:textId="27EC14ED" w:rsidR="00355007" w:rsidRDefault="00355007" w:rsidP="006A6C1A">
      <w:pPr>
        <w:numPr>
          <w:ilvl w:val="1"/>
          <w:numId w:val="27"/>
        </w:numPr>
        <w:spacing w:after="0" w:line="240" w:lineRule="auto"/>
        <w:textAlignment w:val="baseline"/>
        <w:rPr>
          <w:rFonts w:eastAsia="Times New Roman" w:cs="Times New Roman"/>
          <w:color w:val="000000"/>
          <w:szCs w:val="24"/>
        </w:rPr>
      </w:pPr>
      <w:r w:rsidRPr="00355007">
        <w:rPr>
          <w:rFonts w:eastAsia="Times New Roman" w:cs="Times New Roman"/>
          <w:color w:val="000000"/>
          <w:szCs w:val="24"/>
        </w:rPr>
        <w:t>Which of them feel outdated?</w:t>
      </w:r>
    </w:p>
    <w:p w14:paraId="26EB8D2F" w14:textId="77777777" w:rsidR="00A25F74" w:rsidRPr="00355007" w:rsidRDefault="00A25F74" w:rsidP="00A25F74">
      <w:pPr>
        <w:spacing w:after="0" w:line="240" w:lineRule="auto"/>
        <w:ind w:left="1440"/>
        <w:textAlignment w:val="baseline"/>
        <w:rPr>
          <w:rFonts w:eastAsia="Times New Roman" w:cs="Times New Roman"/>
          <w:color w:val="000000"/>
          <w:szCs w:val="24"/>
        </w:rPr>
      </w:pPr>
    </w:p>
    <w:p w14:paraId="481A361D" w14:textId="359409AF" w:rsidR="00355007" w:rsidRPr="00355007" w:rsidRDefault="00355007" w:rsidP="006A6C1A">
      <w:pPr>
        <w:numPr>
          <w:ilvl w:val="0"/>
          <w:numId w:val="27"/>
        </w:numPr>
        <w:spacing w:after="0" w:line="240" w:lineRule="auto"/>
        <w:textAlignment w:val="baseline"/>
        <w:rPr>
          <w:rFonts w:ascii="Arial" w:eastAsia="Times New Roman" w:hAnsi="Arial" w:cs="Arial"/>
          <w:color w:val="000000"/>
          <w:sz w:val="22"/>
        </w:rPr>
      </w:pPr>
      <w:r w:rsidRPr="00355007">
        <w:rPr>
          <w:rFonts w:eastAsia="Times New Roman" w:cs="Times New Roman"/>
          <w:b/>
          <w:bCs/>
          <w:color w:val="000000"/>
          <w:sz w:val="22"/>
        </w:rPr>
        <w:t>Future Growth Needs</w:t>
      </w:r>
      <w:r w:rsidRPr="00355007">
        <w:rPr>
          <w:rFonts w:eastAsia="Times New Roman" w:cs="Times New Roman"/>
          <w:b/>
          <w:bCs/>
          <w:color w:val="000000"/>
          <w:sz w:val="22"/>
        </w:rPr>
        <w:br/>
      </w:r>
    </w:p>
    <w:p w14:paraId="309AE0B6" w14:textId="0B444E9A" w:rsidR="00355007" w:rsidRPr="00355007" w:rsidRDefault="00355007" w:rsidP="006A6C1A">
      <w:pPr>
        <w:numPr>
          <w:ilvl w:val="1"/>
          <w:numId w:val="27"/>
        </w:numPr>
        <w:spacing w:after="0" w:line="240" w:lineRule="auto"/>
        <w:textAlignment w:val="baseline"/>
        <w:rPr>
          <w:rFonts w:eastAsia="Times New Roman" w:cs="Times New Roman"/>
          <w:color w:val="000000"/>
          <w:szCs w:val="24"/>
        </w:rPr>
      </w:pPr>
      <w:r w:rsidRPr="00355007">
        <w:rPr>
          <w:rFonts w:eastAsia="Times New Roman" w:cs="Times New Roman"/>
          <w:color w:val="000000"/>
          <w:szCs w:val="24"/>
        </w:rPr>
        <w:t>What new skills, knowledge, or innovations are required to stay ahead?</w:t>
      </w:r>
      <w:r w:rsidRPr="00355007">
        <w:rPr>
          <w:rFonts w:eastAsia="Times New Roman" w:cs="Times New Roman"/>
          <w:color w:val="000000"/>
          <w:szCs w:val="24"/>
        </w:rPr>
        <w:br/>
      </w:r>
    </w:p>
    <w:p w14:paraId="40AB685B" w14:textId="56881D1F" w:rsidR="00355007" w:rsidRPr="00355007" w:rsidRDefault="00355007" w:rsidP="006A6C1A">
      <w:pPr>
        <w:numPr>
          <w:ilvl w:val="0"/>
          <w:numId w:val="27"/>
        </w:numPr>
        <w:spacing w:after="0" w:line="240" w:lineRule="auto"/>
        <w:textAlignment w:val="baseline"/>
        <w:rPr>
          <w:rFonts w:eastAsia="Times New Roman" w:cs="Times New Roman"/>
          <w:color w:val="000000"/>
          <w:sz w:val="22"/>
        </w:rPr>
      </w:pPr>
      <w:r w:rsidRPr="00355007">
        <w:rPr>
          <w:rFonts w:eastAsia="Times New Roman" w:cs="Times New Roman"/>
          <w:b/>
          <w:bCs/>
          <w:color w:val="000000"/>
          <w:sz w:val="22"/>
        </w:rPr>
        <w:t>Redefining Your Ceiling</w:t>
      </w:r>
      <w:r w:rsidRPr="00355007">
        <w:rPr>
          <w:rFonts w:eastAsia="Times New Roman" w:cs="Times New Roman"/>
          <w:b/>
          <w:bCs/>
          <w:color w:val="000000"/>
          <w:sz w:val="22"/>
        </w:rPr>
        <w:br/>
      </w:r>
    </w:p>
    <w:p w14:paraId="0ACF346B" w14:textId="3ED20A6D" w:rsidR="00355007" w:rsidRPr="00355007" w:rsidRDefault="00355007" w:rsidP="006A6C1A">
      <w:pPr>
        <w:numPr>
          <w:ilvl w:val="1"/>
          <w:numId w:val="27"/>
        </w:numPr>
        <w:spacing w:after="0" w:line="240" w:lineRule="auto"/>
        <w:textAlignment w:val="baseline"/>
        <w:rPr>
          <w:rFonts w:eastAsia="Times New Roman" w:cs="Times New Roman"/>
          <w:color w:val="000000"/>
          <w:szCs w:val="24"/>
        </w:rPr>
      </w:pPr>
      <w:r w:rsidRPr="00355007">
        <w:rPr>
          <w:rFonts w:eastAsia="Times New Roman" w:cs="Times New Roman"/>
          <w:color w:val="000000"/>
          <w:szCs w:val="24"/>
        </w:rPr>
        <w:t>What would the next level of success look like for you?</w:t>
      </w:r>
      <w:r w:rsidRPr="00355007">
        <w:rPr>
          <w:rFonts w:eastAsia="Times New Roman" w:cs="Times New Roman"/>
          <w:color w:val="000000"/>
          <w:szCs w:val="24"/>
        </w:rPr>
        <w:br/>
      </w:r>
    </w:p>
    <w:p w14:paraId="4A1A99AE" w14:textId="1AE6BB1C" w:rsidR="00355007" w:rsidRPr="00355007" w:rsidRDefault="00355007" w:rsidP="006A6C1A">
      <w:pPr>
        <w:numPr>
          <w:ilvl w:val="0"/>
          <w:numId w:val="27"/>
        </w:numPr>
        <w:spacing w:after="0" w:line="240" w:lineRule="auto"/>
        <w:textAlignment w:val="baseline"/>
        <w:rPr>
          <w:rFonts w:ascii="Arial" w:eastAsia="Times New Roman" w:hAnsi="Arial" w:cs="Arial"/>
          <w:color w:val="000000"/>
          <w:sz w:val="22"/>
        </w:rPr>
      </w:pPr>
      <w:r w:rsidRPr="00355007">
        <w:rPr>
          <w:rFonts w:ascii="Arial" w:eastAsia="Times New Roman" w:hAnsi="Arial" w:cs="Arial"/>
          <w:b/>
          <w:bCs/>
          <w:color w:val="000000"/>
          <w:sz w:val="22"/>
        </w:rPr>
        <w:t>Commitment Plan</w:t>
      </w:r>
      <w:r w:rsidRPr="00355007">
        <w:rPr>
          <w:rFonts w:ascii="Arial" w:eastAsia="Times New Roman" w:hAnsi="Arial" w:cs="Arial"/>
          <w:b/>
          <w:bCs/>
          <w:color w:val="000000"/>
          <w:sz w:val="22"/>
        </w:rPr>
        <w:br/>
      </w:r>
    </w:p>
    <w:p w14:paraId="360A577C" w14:textId="39F2B5EC" w:rsidR="00355007" w:rsidRPr="00355007" w:rsidRDefault="00355007" w:rsidP="006A6C1A">
      <w:pPr>
        <w:numPr>
          <w:ilvl w:val="1"/>
          <w:numId w:val="27"/>
        </w:numPr>
        <w:spacing w:after="240" w:line="240" w:lineRule="auto"/>
        <w:textAlignment w:val="baseline"/>
        <w:rPr>
          <w:rFonts w:eastAsia="Times New Roman" w:cs="Times New Roman"/>
          <w:color w:val="000000"/>
          <w:szCs w:val="24"/>
        </w:rPr>
      </w:pPr>
      <w:r w:rsidRPr="00355007">
        <w:rPr>
          <w:rFonts w:eastAsia="Times New Roman" w:cs="Times New Roman"/>
          <w:color w:val="000000"/>
          <w:szCs w:val="24"/>
        </w:rPr>
        <w:t>List three changes you’ll implement to stay ahead of the moving target.</w:t>
      </w:r>
    </w:p>
    <w:p w14:paraId="45CB034B" w14:textId="77777777" w:rsidR="00355007" w:rsidRPr="00355007" w:rsidRDefault="00355007" w:rsidP="00355007">
      <w:pPr>
        <w:spacing w:before="280" w:after="80" w:line="240" w:lineRule="auto"/>
        <w:outlineLvl w:val="2"/>
        <w:rPr>
          <w:rFonts w:eastAsia="Times New Roman" w:cs="Times New Roman"/>
          <w:b/>
          <w:bCs/>
          <w:sz w:val="27"/>
          <w:szCs w:val="27"/>
        </w:rPr>
      </w:pPr>
      <w:r w:rsidRPr="00355007">
        <w:rPr>
          <w:rFonts w:eastAsia="Times New Roman" w:cs="Times New Roman"/>
          <w:b/>
          <w:bCs/>
          <w:color w:val="000000"/>
          <w:sz w:val="26"/>
          <w:szCs w:val="26"/>
        </w:rPr>
        <w:t>Closing Reflection</w:t>
      </w:r>
    </w:p>
    <w:p w14:paraId="184A2685" w14:textId="55A43A98" w:rsidR="00254FD4" w:rsidRDefault="00355007" w:rsidP="00355007">
      <w:pPr>
        <w:spacing w:before="240" w:after="240" w:line="240" w:lineRule="auto"/>
        <w:rPr>
          <w:rFonts w:ascii="Arial" w:eastAsia="Times New Roman" w:hAnsi="Arial" w:cs="Arial"/>
          <w:color w:val="000000"/>
          <w:sz w:val="22"/>
        </w:rPr>
      </w:pPr>
      <w:r w:rsidRPr="00355007">
        <w:rPr>
          <w:rFonts w:eastAsia="Times New Roman" w:cs="Times New Roman"/>
          <w:color w:val="000000"/>
          <w:szCs w:val="24"/>
        </w:rPr>
        <w:t>Success is not static. It shifts with time, context, and growth. The greatest mistake is to cling to yesterday’s playbook, believing it guarantees tomorrow’s victory. Only those willing to aim higher, move faster,</w:t>
      </w:r>
      <w:r w:rsidRPr="00355007">
        <w:rPr>
          <w:rFonts w:ascii="Arial" w:eastAsia="Times New Roman" w:hAnsi="Arial" w:cs="Arial"/>
          <w:color w:val="000000"/>
          <w:sz w:val="22"/>
        </w:rPr>
        <w:t xml:space="preserve"> </w:t>
      </w:r>
      <w:r w:rsidRPr="00355007">
        <w:rPr>
          <w:rFonts w:eastAsia="Times New Roman" w:cs="Times New Roman"/>
          <w:color w:val="000000"/>
          <w:szCs w:val="24"/>
        </w:rPr>
        <w:t>and adapt relentlessly can keep hitting the bull’s-eye</w:t>
      </w:r>
      <w:r w:rsidRPr="00355007">
        <w:rPr>
          <w:rFonts w:ascii="Arial" w:eastAsia="Times New Roman" w:hAnsi="Arial" w:cs="Arial"/>
          <w:color w:val="000000"/>
          <w:sz w:val="22"/>
        </w:rPr>
        <w:t>.</w:t>
      </w:r>
    </w:p>
    <w:p w14:paraId="1868C711" w14:textId="77777777" w:rsidR="00254FD4" w:rsidRDefault="00254FD4">
      <w:pPr>
        <w:rPr>
          <w:rFonts w:ascii="Arial" w:eastAsia="Times New Roman" w:hAnsi="Arial" w:cs="Arial"/>
          <w:color w:val="000000"/>
          <w:sz w:val="22"/>
        </w:rPr>
      </w:pPr>
      <w:r>
        <w:rPr>
          <w:rFonts w:ascii="Arial" w:eastAsia="Times New Roman" w:hAnsi="Arial" w:cs="Arial"/>
          <w:color w:val="000000"/>
          <w:sz w:val="22"/>
        </w:rPr>
        <w:br w:type="page"/>
      </w:r>
    </w:p>
    <w:p w14:paraId="7E6EE231" w14:textId="77777777" w:rsidR="00254FD4" w:rsidRPr="00B775AD" w:rsidRDefault="00254FD4" w:rsidP="00254FD4">
      <w:pPr>
        <w:spacing w:before="360" w:after="80" w:line="240" w:lineRule="auto"/>
        <w:outlineLvl w:val="1"/>
        <w:rPr>
          <w:rFonts w:eastAsia="Times New Roman" w:cs="Times New Roman"/>
          <w:b/>
          <w:bCs/>
          <w:color w:val="17365D" w:themeColor="text2" w:themeShade="BF"/>
          <w:sz w:val="52"/>
          <w:szCs w:val="52"/>
        </w:rPr>
      </w:pPr>
      <w:r w:rsidRPr="00B775AD">
        <w:rPr>
          <w:rFonts w:eastAsia="Times New Roman" w:cs="Times New Roman"/>
          <w:b/>
          <w:bCs/>
          <w:color w:val="17365D" w:themeColor="text2" w:themeShade="BF"/>
          <w:sz w:val="52"/>
          <w:szCs w:val="52"/>
        </w:rPr>
        <w:lastRenderedPageBreak/>
        <w:t>Chapter 6: Reinvention – The Art of Staying Relevant</w:t>
      </w:r>
    </w:p>
    <w:p w14:paraId="7EE87CF0" w14:textId="0A73CF4A" w:rsidR="00254FD4" w:rsidRDefault="00254FD4" w:rsidP="00254FD4">
      <w:pPr>
        <w:spacing w:before="280" w:after="80" w:line="240" w:lineRule="auto"/>
        <w:outlineLvl w:val="2"/>
        <w:rPr>
          <w:rFonts w:eastAsia="Times New Roman" w:cs="Times New Roman"/>
          <w:b/>
          <w:bCs/>
          <w:color w:val="000000"/>
          <w:sz w:val="26"/>
          <w:szCs w:val="26"/>
        </w:rPr>
      </w:pPr>
      <w:r w:rsidRPr="00254FD4">
        <w:rPr>
          <w:rFonts w:eastAsia="Times New Roman" w:cs="Times New Roman"/>
          <w:b/>
          <w:bCs/>
          <w:color w:val="000000"/>
          <w:sz w:val="26"/>
          <w:szCs w:val="26"/>
        </w:rPr>
        <w:t>Case Studies: Companies &amp; Individuals Who Mastered Reinvention</w:t>
      </w:r>
    </w:p>
    <w:p w14:paraId="04931B0A" w14:textId="77777777" w:rsidR="00615E57" w:rsidRDefault="00615E57" w:rsidP="00615E57">
      <w:pPr>
        <w:pStyle w:val="NormalWeb"/>
      </w:pPr>
      <w:r>
        <w:t>Reinvention is not about abandoning who you are—it’s about refusing to let who you are become irrelevant. The world does not stand still, and neither do the opportunities within it. Those who thrive are not always the most talented or the most resourced, but rather those who possess the courage to pivot when necessary—shedding old versions of themselves to meet new demands.</w:t>
      </w:r>
    </w:p>
    <w:p w14:paraId="17E3FC63" w14:textId="6168E748" w:rsidR="00615E57" w:rsidRPr="00615E57" w:rsidRDefault="00615E57" w:rsidP="00615E57">
      <w:pPr>
        <w:pStyle w:val="NormalWeb"/>
      </w:pPr>
      <w:r>
        <w:t xml:space="preserve">One of the most powerful truths of life and business is that </w:t>
      </w:r>
      <w:r>
        <w:rPr>
          <w:rStyle w:val="Strong"/>
        </w:rPr>
        <w:t>success can expire</w:t>
      </w:r>
      <w:r>
        <w:t xml:space="preserve">. What once worked may no longer serve you, your business, or your dreams. Strategies that brought triumph yesterday can lead to stagnation tomorrow. The question becomes: </w:t>
      </w:r>
      <w:r>
        <w:rPr>
          <w:rStyle w:val="Strong"/>
        </w:rPr>
        <w:t>Will you cling to who you were—or dare to evolve into who you need to be?</w:t>
      </w:r>
    </w:p>
    <w:p w14:paraId="53E5567B" w14:textId="77777777" w:rsidR="00254FD4" w:rsidRPr="00254FD4" w:rsidRDefault="00254FD4" w:rsidP="00254FD4">
      <w:pPr>
        <w:spacing w:before="280" w:after="80" w:line="240" w:lineRule="auto"/>
        <w:outlineLvl w:val="2"/>
        <w:rPr>
          <w:rFonts w:eastAsia="Times New Roman" w:cs="Times New Roman"/>
          <w:b/>
          <w:bCs/>
          <w:sz w:val="27"/>
          <w:szCs w:val="27"/>
        </w:rPr>
      </w:pPr>
      <w:r w:rsidRPr="00254FD4">
        <w:rPr>
          <w:rFonts w:eastAsia="Times New Roman" w:cs="Times New Roman"/>
          <w:b/>
          <w:bCs/>
          <w:color w:val="000000"/>
          <w:sz w:val="26"/>
          <w:szCs w:val="26"/>
        </w:rPr>
        <w:t>Real-Life Case Study: Apple – From Near Bankruptcy to Global Icon</w:t>
      </w:r>
    </w:p>
    <w:p w14:paraId="20338BD8" w14:textId="77777777" w:rsidR="00254FD4" w:rsidRPr="00254FD4" w:rsidRDefault="00254FD4" w:rsidP="00B43931">
      <w:pPr>
        <w:spacing w:after="240"/>
        <w:rPr>
          <w:rFonts w:eastAsia="Times New Roman" w:cs="Times New Roman"/>
          <w:szCs w:val="24"/>
        </w:rPr>
      </w:pPr>
      <w:r w:rsidRPr="00254FD4">
        <w:rPr>
          <w:rFonts w:eastAsia="Times New Roman" w:cs="Times New Roman"/>
          <w:color w:val="000000"/>
          <w:szCs w:val="24"/>
        </w:rPr>
        <w:t>In 1997, Apple was on the brink of collapse. Their product line was cluttered, their innovation stagnant, and their brand fading. When Steve Jobs returned to the company, he initiated a massive reinvention: streamlining products, revamping design, and envisioning technology not as hardware, but as an experience.</w:t>
      </w:r>
    </w:p>
    <w:p w14:paraId="7488AB2B" w14:textId="77777777" w:rsidR="00254FD4" w:rsidRPr="00254FD4" w:rsidRDefault="00254FD4" w:rsidP="00B43931">
      <w:pPr>
        <w:spacing w:after="240"/>
        <w:rPr>
          <w:rFonts w:eastAsia="Times New Roman" w:cs="Times New Roman"/>
          <w:szCs w:val="24"/>
        </w:rPr>
      </w:pPr>
      <w:r w:rsidRPr="00254FD4">
        <w:rPr>
          <w:rFonts w:eastAsia="Times New Roman" w:cs="Times New Roman"/>
          <w:color w:val="000000"/>
          <w:szCs w:val="24"/>
        </w:rPr>
        <w:t>The result? The iPod. Then the iPhone. Then the iPad. Each one transformed not just Apple—but entire industries.</w:t>
      </w:r>
    </w:p>
    <w:p w14:paraId="4AE3CA9D" w14:textId="5F8DF68A" w:rsidR="00254FD4" w:rsidRDefault="00254FD4" w:rsidP="00B43931">
      <w:pPr>
        <w:spacing w:after="240"/>
        <w:rPr>
          <w:rFonts w:eastAsia="Times New Roman" w:cs="Times New Roman"/>
          <w:color w:val="000000"/>
          <w:szCs w:val="24"/>
        </w:rPr>
      </w:pPr>
      <w:r w:rsidRPr="00254FD4">
        <w:rPr>
          <w:rFonts w:eastAsia="Times New Roman" w:cs="Times New Roman"/>
          <w:color w:val="000000"/>
          <w:szCs w:val="24"/>
        </w:rPr>
        <w:t>Apple’s story proves that reinvention is not optional. It’s survival.</w:t>
      </w:r>
    </w:p>
    <w:p w14:paraId="49BE4E69" w14:textId="77777777" w:rsidR="00615E57" w:rsidRPr="00615E57" w:rsidRDefault="00615E57" w:rsidP="00615E57">
      <w:pPr>
        <w:spacing w:before="100" w:beforeAutospacing="1" w:after="100" w:afterAutospacing="1" w:line="240" w:lineRule="auto"/>
        <w:outlineLvl w:val="3"/>
        <w:rPr>
          <w:rFonts w:eastAsia="Times New Roman" w:cs="Times New Roman"/>
          <w:b/>
          <w:bCs/>
          <w:szCs w:val="24"/>
        </w:rPr>
      </w:pPr>
      <w:r w:rsidRPr="00615E57">
        <w:rPr>
          <w:rFonts w:eastAsia="Times New Roman" w:cs="Times New Roman"/>
          <w:b/>
          <w:bCs/>
          <w:szCs w:val="24"/>
        </w:rPr>
        <w:t>Company Example: Netflix – From DVDs to Digital Streaming</w:t>
      </w:r>
    </w:p>
    <w:p w14:paraId="24D2DE6C" w14:textId="77777777" w:rsidR="00615E57" w:rsidRPr="00615E57" w:rsidRDefault="00615E57" w:rsidP="00615E57">
      <w:pPr>
        <w:spacing w:before="100" w:beforeAutospacing="1" w:after="100" w:afterAutospacing="1" w:line="240" w:lineRule="auto"/>
        <w:rPr>
          <w:rFonts w:eastAsia="Times New Roman" w:cs="Times New Roman"/>
          <w:szCs w:val="24"/>
        </w:rPr>
      </w:pPr>
      <w:r w:rsidRPr="00615E57">
        <w:rPr>
          <w:rFonts w:eastAsia="Times New Roman" w:cs="Times New Roman"/>
          <w:szCs w:val="24"/>
        </w:rPr>
        <w:t>Netflix began as a DVD rental service in the late 1990s, competing with giants like Blockbuster. But by the mid-2000s, leadership recognized that consumer habits were shifting toward on-demand content. Instead of doubling down on DVDs—a model that had made them successful—they disrupted themselves, transitioning into digital streaming. Today, Netflix not only dominates streaming but has become a global entertainment powerhouse, producing award-winning original content. Their reinvention is a testament to anticipating change rather than reacting to it.</w:t>
      </w:r>
    </w:p>
    <w:p w14:paraId="6437F016" w14:textId="510261AB" w:rsidR="00615E57" w:rsidRDefault="00615E57" w:rsidP="00B43931">
      <w:pPr>
        <w:spacing w:after="240"/>
        <w:rPr>
          <w:rFonts w:eastAsia="Times New Roman" w:cs="Times New Roman"/>
          <w:color w:val="000000"/>
          <w:szCs w:val="24"/>
        </w:rPr>
      </w:pPr>
    </w:p>
    <w:p w14:paraId="6369C99E" w14:textId="6C688CD6" w:rsidR="00615E57" w:rsidRDefault="00615E57" w:rsidP="00B43931">
      <w:pPr>
        <w:spacing w:after="240"/>
        <w:rPr>
          <w:rFonts w:eastAsia="Times New Roman" w:cs="Times New Roman"/>
          <w:color w:val="000000"/>
          <w:szCs w:val="24"/>
        </w:rPr>
      </w:pPr>
    </w:p>
    <w:p w14:paraId="01EFD0CD" w14:textId="77777777" w:rsidR="00615E57" w:rsidRPr="00254FD4" w:rsidRDefault="00615E57" w:rsidP="00B43931">
      <w:pPr>
        <w:spacing w:after="240"/>
        <w:rPr>
          <w:rFonts w:eastAsia="Times New Roman" w:cs="Times New Roman"/>
          <w:szCs w:val="24"/>
        </w:rPr>
      </w:pPr>
    </w:p>
    <w:p w14:paraId="1FE0C74C" w14:textId="77777777" w:rsidR="00254FD4" w:rsidRPr="00254FD4" w:rsidRDefault="00254FD4" w:rsidP="00254FD4">
      <w:pPr>
        <w:spacing w:before="280" w:after="80" w:line="240" w:lineRule="auto"/>
        <w:outlineLvl w:val="2"/>
        <w:rPr>
          <w:rFonts w:eastAsia="Times New Roman" w:cs="Times New Roman"/>
          <w:b/>
          <w:bCs/>
          <w:sz w:val="27"/>
          <w:szCs w:val="27"/>
        </w:rPr>
      </w:pPr>
      <w:r w:rsidRPr="00254FD4">
        <w:rPr>
          <w:rFonts w:eastAsia="Times New Roman" w:cs="Times New Roman"/>
          <w:b/>
          <w:bCs/>
          <w:color w:val="000000"/>
          <w:sz w:val="26"/>
          <w:szCs w:val="26"/>
        </w:rPr>
        <w:lastRenderedPageBreak/>
        <w:t>Personal Reinvention: Robert Downey Jr. – From Scandal to Superhero</w:t>
      </w:r>
    </w:p>
    <w:p w14:paraId="0D4A756C" w14:textId="77777777" w:rsidR="00254FD4" w:rsidRPr="00254FD4" w:rsidRDefault="00254FD4" w:rsidP="00254FD4">
      <w:pPr>
        <w:spacing w:before="240" w:after="240" w:line="240" w:lineRule="auto"/>
        <w:rPr>
          <w:rFonts w:eastAsia="Times New Roman" w:cs="Times New Roman"/>
          <w:szCs w:val="24"/>
        </w:rPr>
      </w:pPr>
      <w:r w:rsidRPr="00254FD4">
        <w:rPr>
          <w:rFonts w:eastAsia="Times New Roman" w:cs="Times New Roman"/>
          <w:color w:val="000000"/>
          <w:szCs w:val="24"/>
        </w:rPr>
        <w:t>Robert Downey Jr. was once labeled “uninsurable” in Hollywood due to his drug addiction and run-ins with the law. But rather than let his past define him, he rebuilt himself from the ground up—embracing sobriety, humility, and resilience.</w:t>
      </w:r>
    </w:p>
    <w:p w14:paraId="7C87564B" w14:textId="107DAED8" w:rsidR="00254FD4" w:rsidRDefault="00254FD4" w:rsidP="00254FD4">
      <w:pPr>
        <w:spacing w:before="240" w:after="240" w:line="240" w:lineRule="auto"/>
        <w:rPr>
          <w:rFonts w:ascii="Arial" w:eastAsia="Times New Roman" w:hAnsi="Arial" w:cs="Arial"/>
          <w:i/>
          <w:iCs/>
          <w:color w:val="000000"/>
          <w:sz w:val="22"/>
        </w:rPr>
      </w:pPr>
      <w:r w:rsidRPr="00254FD4">
        <w:rPr>
          <w:rFonts w:eastAsia="Times New Roman" w:cs="Times New Roman"/>
          <w:color w:val="000000"/>
          <w:szCs w:val="24"/>
        </w:rPr>
        <w:t xml:space="preserve">His comeback role as Tony Stark in </w:t>
      </w:r>
      <w:r w:rsidRPr="00254FD4">
        <w:rPr>
          <w:rFonts w:eastAsia="Times New Roman" w:cs="Times New Roman"/>
          <w:i/>
          <w:iCs/>
          <w:color w:val="000000"/>
          <w:szCs w:val="24"/>
        </w:rPr>
        <w:t>Iron Man</w:t>
      </w:r>
      <w:r w:rsidRPr="00254FD4">
        <w:rPr>
          <w:rFonts w:eastAsia="Times New Roman" w:cs="Times New Roman"/>
          <w:color w:val="000000"/>
          <w:szCs w:val="24"/>
        </w:rPr>
        <w:t xml:space="preserve"> didn’t just revive his career; it made him one of the highest-paid actors in the world and a symbol of redemption. His life screams one message: </w:t>
      </w:r>
      <w:r w:rsidRPr="00254FD4">
        <w:rPr>
          <w:rFonts w:eastAsia="Times New Roman" w:cs="Times New Roman"/>
          <w:i/>
          <w:iCs/>
          <w:color w:val="000000"/>
          <w:szCs w:val="24"/>
        </w:rPr>
        <w:t>You are not your past; you are your capacity to reinvent</w:t>
      </w:r>
      <w:r w:rsidRPr="00254FD4">
        <w:rPr>
          <w:rFonts w:ascii="Arial" w:eastAsia="Times New Roman" w:hAnsi="Arial" w:cs="Arial"/>
          <w:i/>
          <w:iCs/>
          <w:color w:val="000000"/>
          <w:sz w:val="22"/>
        </w:rPr>
        <w:t>.</w:t>
      </w:r>
    </w:p>
    <w:p w14:paraId="0815E94B" w14:textId="77777777" w:rsidR="00615E57" w:rsidRPr="00615E57" w:rsidRDefault="00615E57" w:rsidP="00615E57">
      <w:pPr>
        <w:spacing w:before="100" w:beforeAutospacing="1" w:after="100" w:afterAutospacing="1" w:line="240" w:lineRule="auto"/>
        <w:outlineLvl w:val="3"/>
        <w:rPr>
          <w:rFonts w:eastAsia="Times New Roman" w:cs="Times New Roman"/>
          <w:b/>
          <w:bCs/>
          <w:szCs w:val="24"/>
        </w:rPr>
      </w:pPr>
      <w:r w:rsidRPr="00615E57">
        <w:rPr>
          <w:rFonts w:eastAsia="Times New Roman" w:cs="Times New Roman"/>
          <w:b/>
          <w:bCs/>
          <w:szCs w:val="24"/>
        </w:rPr>
        <w:t>Individual Example: Dwayne "The Rock" Johnson – From Wrestler to Hollywood Mogul</w:t>
      </w:r>
    </w:p>
    <w:p w14:paraId="3BD1ECCE" w14:textId="77777777" w:rsidR="00615E57" w:rsidRDefault="00615E57" w:rsidP="00615E57">
      <w:pPr>
        <w:spacing w:before="100" w:beforeAutospacing="1" w:after="100" w:afterAutospacing="1" w:line="240" w:lineRule="auto"/>
        <w:rPr>
          <w:rFonts w:eastAsia="Times New Roman" w:cs="Times New Roman"/>
          <w:szCs w:val="24"/>
        </w:rPr>
      </w:pPr>
      <w:r w:rsidRPr="00615E57">
        <w:rPr>
          <w:rFonts w:eastAsia="Times New Roman" w:cs="Times New Roman"/>
          <w:szCs w:val="24"/>
        </w:rPr>
        <w:t>Dwayne Johnson rose to fame as a professional wrestler in the WWE, known for his charisma and physical dominance. But he refused to be confined to the wrestling ring. Transitioning to acting, he reinvented himself as one of Hollywood’s highest-paid and most bankable stars. He further expanded into business ventures, including his tequila brand and production company, showing how reinvention can lead to multidimensional success.</w:t>
      </w:r>
    </w:p>
    <w:p w14:paraId="0A2049BA" w14:textId="2BA03304" w:rsidR="00323C73" w:rsidRPr="00615E57" w:rsidRDefault="00254FD4" w:rsidP="00615E57">
      <w:pPr>
        <w:spacing w:before="100" w:beforeAutospacing="1" w:after="100" w:afterAutospacing="1" w:line="240" w:lineRule="auto"/>
        <w:rPr>
          <w:rFonts w:eastAsia="Times New Roman" w:cs="Times New Roman"/>
          <w:szCs w:val="24"/>
        </w:rPr>
      </w:pPr>
      <w:r w:rsidRPr="00254FD4">
        <w:rPr>
          <w:rFonts w:eastAsia="Times New Roman" w:cs="Times New Roman"/>
          <w:b/>
          <w:bCs/>
          <w:color w:val="000000"/>
          <w:sz w:val="26"/>
          <w:szCs w:val="26"/>
        </w:rPr>
        <w:t>Lesson: The Seasons of Life</w:t>
      </w:r>
    </w:p>
    <w:p w14:paraId="736129CD" w14:textId="60A3E1F4" w:rsidR="00254FD4" w:rsidRPr="00254FD4" w:rsidRDefault="00B43931" w:rsidP="00323C73">
      <w:pPr>
        <w:spacing w:after="80"/>
        <w:outlineLvl w:val="2"/>
        <w:rPr>
          <w:rFonts w:eastAsia="Times New Roman" w:cs="Times New Roman"/>
          <w:b/>
          <w:bCs/>
          <w:sz w:val="27"/>
          <w:szCs w:val="27"/>
        </w:rPr>
      </w:pPr>
      <w:r w:rsidRPr="00254FD4">
        <w:rPr>
          <w:rFonts w:eastAsia="Times New Roman" w:cs="Times New Roman"/>
          <w:b/>
          <w:bCs/>
          <w:color w:val="000000"/>
          <w:szCs w:val="24"/>
        </w:rPr>
        <w:t>Nature</w:t>
      </w:r>
      <w:r>
        <w:rPr>
          <w:rFonts w:eastAsia="Times New Roman" w:cs="Times New Roman"/>
          <w:b/>
          <w:bCs/>
          <w:color w:val="000000"/>
          <w:szCs w:val="24"/>
        </w:rPr>
        <w:t xml:space="preserve">: </w:t>
      </w:r>
      <w:r w:rsidR="00254FD4" w:rsidRPr="00254FD4">
        <w:rPr>
          <w:rFonts w:eastAsia="Times New Roman" w:cs="Times New Roman"/>
          <w:color w:val="000000"/>
          <w:szCs w:val="24"/>
        </w:rPr>
        <w:t>Nature never clings to one state forever. Trees shed leaves in autumn to survive winter, only to bloom again in spring. The cycle of seasons reminds us that shedding and renewal are part of the natural order. Stagnation is unnatural; change is inevitable.</w:t>
      </w:r>
    </w:p>
    <w:p w14:paraId="7EEDFC70" w14:textId="77777777" w:rsidR="00615E57" w:rsidRDefault="00254FD4" w:rsidP="00615E57">
      <w:pPr>
        <w:pStyle w:val="Heading3"/>
        <w:rPr>
          <w:rFonts w:ascii="Times New Roman" w:eastAsia="Times New Roman" w:hAnsi="Times New Roman" w:cs="Times New Roman"/>
          <w:color w:val="auto"/>
          <w:sz w:val="27"/>
          <w:szCs w:val="27"/>
        </w:rPr>
      </w:pPr>
      <w:r w:rsidRPr="00254FD4">
        <w:rPr>
          <w:rFonts w:eastAsia="Times New Roman" w:cs="Times New Roman"/>
          <w:color w:val="000000"/>
          <w:szCs w:val="24"/>
        </w:rPr>
        <w:t>Your life works the same way. When you feel stuck, it may not be failure—it may be winter. But spring</w:t>
      </w:r>
      <w:r w:rsidR="00615E57" w:rsidRPr="00615E57">
        <w:rPr>
          <w:rFonts w:ascii="Times New Roman" w:eastAsia="Times New Roman" w:hAnsi="Times New Roman" w:cs="Times New Roman"/>
          <w:color w:val="auto"/>
          <w:sz w:val="27"/>
          <w:szCs w:val="27"/>
        </w:rPr>
        <w:t xml:space="preserve"> </w:t>
      </w:r>
    </w:p>
    <w:p w14:paraId="278BF84B" w14:textId="7F767831" w:rsidR="00615E57" w:rsidRPr="00615E57" w:rsidRDefault="00615E57" w:rsidP="00615E57">
      <w:pPr>
        <w:pStyle w:val="Heading3"/>
        <w:rPr>
          <w:rFonts w:ascii="Times New Roman" w:eastAsia="Times New Roman" w:hAnsi="Times New Roman" w:cs="Times New Roman"/>
          <w:color w:val="auto"/>
          <w:sz w:val="27"/>
          <w:szCs w:val="27"/>
        </w:rPr>
      </w:pPr>
      <w:r w:rsidRPr="00615E57">
        <w:rPr>
          <w:rFonts w:ascii="Times New Roman" w:eastAsia="Times New Roman" w:hAnsi="Times New Roman" w:cs="Times New Roman"/>
          <w:color w:val="auto"/>
          <w:sz w:val="27"/>
          <w:szCs w:val="27"/>
        </w:rPr>
        <w:t>Key Lessons on Reinvention</w:t>
      </w:r>
    </w:p>
    <w:p w14:paraId="3FC12040" w14:textId="77777777" w:rsidR="00615E57" w:rsidRPr="00615E57" w:rsidRDefault="00615E57" w:rsidP="00615E57">
      <w:pPr>
        <w:numPr>
          <w:ilvl w:val="0"/>
          <w:numId w:val="83"/>
        </w:numPr>
        <w:spacing w:before="100" w:beforeAutospacing="1" w:after="100" w:afterAutospacing="1" w:line="240" w:lineRule="auto"/>
        <w:rPr>
          <w:rFonts w:eastAsia="Times New Roman" w:cs="Times New Roman"/>
          <w:szCs w:val="24"/>
        </w:rPr>
      </w:pPr>
      <w:r w:rsidRPr="00615E57">
        <w:rPr>
          <w:rFonts w:eastAsia="Times New Roman" w:cs="Times New Roman"/>
          <w:b/>
          <w:bCs/>
          <w:szCs w:val="24"/>
        </w:rPr>
        <w:t>Recognize the Expiry Date of Success</w:t>
      </w:r>
      <w:r w:rsidRPr="00615E57">
        <w:rPr>
          <w:rFonts w:eastAsia="Times New Roman" w:cs="Times New Roman"/>
          <w:szCs w:val="24"/>
        </w:rPr>
        <w:t xml:space="preserve"> – What brought you here may not take you further.</w:t>
      </w:r>
    </w:p>
    <w:p w14:paraId="6EFF0A45" w14:textId="77777777" w:rsidR="00615E57" w:rsidRPr="00615E57" w:rsidRDefault="00615E57" w:rsidP="00615E57">
      <w:pPr>
        <w:numPr>
          <w:ilvl w:val="0"/>
          <w:numId w:val="83"/>
        </w:numPr>
        <w:spacing w:before="100" w:beforeAutospacing="1" w:after="100" w:afterAutospacing="1" w:line="240" w:lineRule="auto"/>
        <w:rPr>
          <w:rFonts w:eastAsia="Times New Roman" w:cs="Times New Roman"/>
          <w:szCs w:val="24"/>
        </w:rPr>
      </w:pPr>
      <w:r w:rsidRPr="00615E57">
        <w:rPr>
          <w:rFonts w:eastAsia="Times New Roman" w:cs="Times New Roman"/>
          <w:b/>
          <w:bCs/>
          <w:szCs w:val="24"/>
        </w:rPr>
        <w:t>Be Willing to Let Go of Old Models</w:t>
      </w:r>
      <w:r w:rsidRPr="00615E57">
        <w:rPr>
          <w:rFonts w:eastAsia="Times New Roman" w:cs="Times New Roman"/>
          <w:szCs w:val="24"/>
        </w:rPr>
        <w:t xml:space="preserve"> – Clinging to the past can be more dangerous than stepping into the unknown.</w:t>
      </w:r>
    </w:p>
    <w:p w14:paraId="4939DCCC" w14:textId="77777777" w:rsidR="00615E57" w:rsidRPr="00615E57" w:rsidRDefault="00615E57" w:rsidP="00615E57">
      <w:pPr>
        <w:numPr>
          <w:ilvl w:val="0"/>
          <w:numId w:val="83"/>
        </w:numPr>
        <w:spacing w:before="100" w:beforeAutospacing="1" w:after="100" w:afterAutospacing="1" w:line="240" w:lineRule="auto"/>
        <w:rPr>
          <w:rFonts w:eastAsia="Times New Roman" w:cs="Times New Roman"/>
          <w:szCs w:val="24"/>
        </w:rPr>
      </w:pPr>
      <w:r w:rsidRPr="00615E57">
        <w:rPr>
          <w:rFonts w:eastAsia="Times New Roman" w:cs="Times New Roman"/>
          <w:b/>
          <w:bCs/>
          <w:szCs w:val="24"/>
        </w:rPr>
        <w:t>Invest in the Next Version of Yourself</w:t>
      </w:r>
      <w:r w:rsidRPr="00615E57">
        <w:rPr>
          <w:rFonts w:eastAsia="Times New Roman" w:cs="Times New Roman"/>
          <w:szCs w:val="24"/>
        </w:rPr>
        <w:t xml:space="preserve"> – Reinvention is not accidental; it’s intentional evolution.</w:t>
      </w:r>
    </w:p>
    <w:p w14:paraId="718DA2FE" w14:textId="4BD84EF5" w:rsidR="00254FD4" w:rsidRDefault="00254FD4" w:rsidP="00323C73">
      <w:pPr>
        <w:spacing w:after="240"/>
        <w:rPr>
          <w:rFonts w:ascii="Arial" w:eastAsia="Times New Roman" w:hAnsi="Arial" w:cs="Arial"/>
          <w:color w:val="000000"/>
          <w:sz w:val="22"/>
        </w:rPr>
      </w:pPr>
      <w:r w:rsidRPr="00254FD4">
        <w:rPr>
          <w:rFonts w:eastAsia="Times New Roman" w:cs="Times New Roman"/>
          <w:color w:val="000000"/>
          <w:szCs w:val="24"/>
        </w:rPr>
        <w:t xml:space="preserve"> is always coming, if you are willing to grow</w:t>
      </w:r>
      <w:r w:rsidRPr="00254FD4">
        <w:rPr>
          <w:rFonts w:ascii="Arial" w:eastAsia="Times New Roman" w:hAnsi="Arial" w:cs="Arial"/>
          <w:color w:val="000000"/>
          <w:sz w:val="22"/>
        </w:rPr>
        <w:t>.</w:t>
      </w:r>
      <w:r w:rsidR="00615E57">
        <w:rPr>
          <w:rFonts w:ascii="Arial" w:eastAsia="Times New Roman" w:hAnsi="Arial" w:cs="Arial"/>
          <w:color w:val="000000"/>
          <w:sz w:val="22"/>
        </w:rPr>
        <w:t xml:space="preserve"> </w:t>
      </w:r>
    </w:p>
    <w:p w14:paraId="526802D2" w14:textId="77777777" w:rsidR="00615E57" w:rsidRPr="00254FD4" w:rsidRDefault="00615E57" w:rsidP="00323C73">
      <w:pPr>
        <w:spacing w:after="240"/>
        <w:rPr>
          <w:rFonts w:eastAsia="Times New Roman" w:cs="Times New Roman"/>
          <w:szCs w:val="24"/>
        </w:rPr>
      </w:pPr>
    </w:p>
    <w:p w14:paraId="61B2DE7C" w14:textId="00DD1F86" w:rsidR="00254FD4" w:rsidRPr="00254FD4" w:rsidRDefault="00254FD4" w:rsidP="00323C73">
      <w:pPr>
        <w:spacing w:after="0"/>
        <w:rPr>
          <w:rFonts w:eastAsia="Times New Roman" w:cs="Times New Roman"/>
          <w:szCs w:val="24"/>
        </w:rPr>
      </w:pPr>
    </w:p>
    <w:p w14:paraId="5EEB0CD1" w14:textId="77777777" w:rsidR="00323C73" w:rsidRDefault="00323C73" w:rsidP="00254FD4">
      <w:pPr>
        <w:spacing w:before="280" w:after="80" w:line="240" w:lineRule="auto"/>
        <w:outlineLvl w:val="2"/>
        <w:rPr>
          <w:rFonts w:ascii="Arial" w:eastAsia="Times New Roman" w:hAnsi="Arial" w:cs="Arial"/>
          <w:b/>
          <w:bCs/>
          <w:color w:val="000000"/>
          <w:sz w:val="26"/>
          <w:szCs w:val="26"/>
        </w:rPr>
      </w:pPr>
    </w:p>
    <w:p w14:paraId="260E30C3" w14:textId="5D4FF15B" w:rsidR="00254FD4" w:rsidRPr="00254FD4" w:rsidRDefault="00254FD4" w:rsidP="00254FD4">
      <w:pPr>
        <w:spacing w:before="280" w:after="80" w:line="240" w:lineRule="auto"/>
        <w:outlineLvl w:val="2"/>
        <w:rPr>
          <w:rFonts w:eastAsia="Times New Roman" w:cs="Times New Roman"/>
          <w:b/>
          <w:bCs/>
          <w:sz w:val="27"/>
          <w:szCs w:val="27"/>
        </w:rPr>
      </w:pPr>
      <w:r w:rsidRPr="00254FD4">
        <w:rPr>
          <w:rFonts w:eastAsia="Times New Roman" w:cs="Times New Roman"/>
          <w:b/>
          <w:bCs/>
          <w:color w:val="000000"/>
          <w:sz w:val="26"/>
          <w:szCs w:val="26"/>
        </w:rPr>
        <w:lastRenderedPageBreak/>
        <w:t>Emotional Punch: Reinvention After Loss</w:t>
      </w:r>
    </w:p>
    <w:p w14:paraId="09716A08" w14:textId="77777777" w:rsidR="00254FD4" w:rsidRPr="00254FD4" w:rsidRDefault="00254FD4" w:rsidP="00323C73">
      <w:pPr>
        <w:spacing w:after="0"/>
        <w:rPr>
          <w:rFonts w:eastAsia="Times New Roman" w:cs="Times New Roman"/>
          <w:szCs w:val="24"/>
        </w:rPr>
      </w:pPr>
      <w:r w:rsidRPr="00254FD4">
        <w:rPr>
          <w:rFonts w:eastAsia="Times New Roman" w:cs="Times New Roman"/>
          <w:color w:val="000000"/>
          <w:szCs w:val="24"/>
        </w:rPr>
        <w:t>Consider Oprah Winfrey. Fired from her first television job, she was told she was "unfit for TV." Instead of accepting that verdict, she reinvented herself as a talk show host with a unique blend of empathy and empowerment—changing the landscape of daytime television forever.</w:t>
      </w:r>
    </w:p>
    <w:p w14:paraId="3AC28777" w14:textId="034A3FB6" w:rsidR="00254FD4" w:rsidRPr="00254FD4" w:rsidRDefault="00254FD4" w:rsidP="00323C73">
      <w:pPr>
        <w:spacing w:after="0"/>
        <w:rPr>
          <w:rFonts w:eastAsia="Times New Roman" w:cs="Times New Roman"/>
          <w:szCs w:val="24"/>
        </w:rPr>
      </w:pPr>
      <w:r w:rsidRPr="00254FD4">
        <w:rPr>
          <w:rFonts w:eastAsia="Times New Roman" w:cs="Times New Roman"/>
          <w:color w:val="000000"/>
          <w:szCs w:val="24"/>
        </w:rPr>
        <w:t>What if Oprah had believed her critics? The reinvention of her identity didn’t just change her life—it inspired millions to reinvent theirs.</w:t>
      </w:r>
    </w:p>
    <w:p w14:paraId="53D3A64A" w14:textId="77777777" w:rsidR="00254FD4" w:rsidRPr="00615E57" w:rsidRDefault="00254FD4" w:rsidP="00254FD4">
      <w:pPr>
        <w:spacing w:before="280" w:after="80" w:line="240" w:lineRule="auto"/>
        <w:outlineLvl w:val="2"/>
        <w:rPr>
          <w:rFonts w:eastAsia="Times New Roman" w:cs="Times New Roman"/>
          <w:b/>
          <w:bCs/>
          <w:sz w:val="27"/>
          <w:szCs w:val="27"/>
        </w:rPr>
      </w:pPr>
      <w:r w:rsidRPr="00615E57">
        <w:rPr>
          <w:rFonts w:eastAsia="Times New Roman" w:cs="Times New Roman"/>
          <w:b/>
          <w:bCs/>
          <w:color w:val="000000"/>
          <w:sz w:val="26"/>
          <w:szCs w:val="26"/>
        </w:rPr>
        <w:t>Worksheet: Reinvention Blueprint</w:t>
      </w:r>
    </w:p>
    <w:p w14:paraId="799F385A" w14:textId="527AEA14" w:rsidR="00254FD4" w:rsidRPr="00615E57" w:rsidRDefault="00254FD4" w:rsidP="006A6C1A">
      <w:pPr>
        <w:numPr>
          <w:ilvl w:val="0"/>
          <w:numId w:val="28"/>
        </w:numPr>
        <w:spacing w:before="240" w:after="0" w:line="240" w:lineRule="auto"/>
        <w:textAlignment w:val="baseline"/>
        <w:rPr>
          <w:rFonts w:eastAsia="Times New Roman" w:cs="Times New Roman"/>
          <w:color w:val="000000"/>
          <w:sz w:val="22"/>
        </w:rPr>
      </w:pPr>
      <w:r w:rsidRPr="00615E57">
        <w:rPr>
          <w:rFonts w:eastAsia="Times New Roman" w:cs="Times New Roman"/>
          <w:b/>
          <w:bCs/>
          <w:color w:val="000000"/>
          <w:sz w:val="22"/>
        </w:rPr>
        <w:t>Current Identity Check</w:t>
      </w:r>
      <w:r w:rsidRPr="00615E57">
        <w:rPr>
          <w:rFonts w:eastAsia="Times New Roman" w:cs="Times New Roman"/>
          <w:b/>
          <w:bCs/>
          <w:color w:val="000000"/>
          <w:sz w:val="22"/>
        </w:rPr>
        <w:br/>
      </w:r>
    </w:p>
    <w:p w14:paraId="6C41BBDF" w14:textId="502BB0E1" w:rsidR="00254FD4" w:rsidRPr="00615E57" w:rsidRDefault="00254FD4" w:rsidP="006A6C1A">
      <w:pPr>
        <w:numPr>
          <w:ilvl w:val="1"/>
          <w:numId w:val="28"/>
        </w:numPr>
        <w:spacing w:after="0" w:line="240" w:lineRule="auto"/>
        <w:textAlignment w:val="baseline"/>
        <w:rPr>
          <w:rFonts w:eastAsia="Times New Roman" w:cs="Times New Roman"/>
          <w:color w:val="000000"/>
          <w:szCs w:val="24"/>
        </w:rPr>
      </w:pPr>
      <w:r w:rsidRPr="00615E57">
        <w:rPr>
          <w:rFonts w:eastAsia="Times New Roman" w:cs="Times New Roman"/>
          <w:color w:val="000000"/>
          <w:szCs w:val="24"/>
        </w:rPr>
        <w:t xml:space="preserve">What aspects of your current </w:t>
      </w:r>
      <w:r w:rsidR="00323C73" w:rsidRPr="00615E57">
        <w:rPr>
          <w:rFonts w:eastAsia="Times New Roman" w:cs="Times New Roman"/>
          <w:color w:val="000000"/>
          <w:szCs w:val="24"/>
        </w:rPr>
        <w:t>self-feel</w:t>
      </w:r>
      <w:r w:rsidRPr="00615E57">
        <w:rPr>
          <w:rFonts w:eastAsia="Times New Roman" w:cs="Times New Roman"/>
          <w:color w:val="000000"/>
          <w:szCs w:val="24"/>
        </w:rPr>
        <w:t xml:space="preserve"> outdated?</w:t>
      </w:r>
    </w:p>
    <w:p w14:paraId="30D1387F" w14:textId="354D275D" w:rsidR="00254FD4" w:rsidRPr="00615E57" w:rsidRDefault="00254FD4" w:rsidP="006A6C1A">
      <w:pPr>
        <w:numPr>
          <w:ilvl w:val="1"/>
          <w:numId w:val="28"/>
        </w:numPr>
        <w:spacing w:after="0" w:line="240" w:lineRule="auto"/>
        <w:textAlignment w:val="baseline"/>
        <w:rPr>
          <w:rFonts w:eastAsia="Times New Roman" w:cs="Times New Roman"/>
          <w:color w:val="000000"/>
          <w:szCs w:val="24"/>
        </w:rPr>
      </w:pPr>
      <w:r w:rsidRPr="00615E57">
        <w:rPr>
          <w:rFonts w:eastAsia="Times New Roman" w:cs="Times New Roman"/>
          <w:color w:val="000000"/>
          <w:szCs w:val="24"/>
        </w:rPr>
        <w:t>Where do you feel stuck or limited?</w:t>
      </w:r>
      <w:r w:rsidRPr="00615E57">
        <w:rPr>
          <w:rFonts w:eastAsia="Times New Roman" w:cs="Times New Roman"/>
          <w:color w:val="000000"/>
          <w:szCs w:val="24"/>
        </w:rPr>
        <w:br/>
      </w:r>
    </w:p>
    <w:p w14:paraId="65713BEC" w14:textId="6BEBF9A4" w:rsidR="00254FD4" w:rsidRPr="00615E57" w:rsidRDefault="00254FD4" w:rsidP="006A6C1A">
      <w:pPr>
        <w:numPr>
          <w:ilvl w:val="0"/>
          <w:numId w:val="28"/>
        </w:numPr>
        <w:spacing w:after="0" w:line="240" w:lineRule="auto"/>
        <w:textAlignment w:val="baseline"/>
        <w:rPr>
          <w:rFonts w:eastAsia="Times New Roman" w:cs="Times New Roman"/>
          <w:color w:val="000000"/>
          <w:sz w:val="22"/>
        </w:rPr>
      </w:pPr>
      <w:r w:rsidRPr="00615E57">
        <w:rPr>
          <w:rFonts w:eastAsia="Times New Roman" w:cs="Times New Roman"/>
          <w:b/>
          <w:bCs/>
          <w:color w:val="000000"/>
          <w:sz w:val="22"/>
        </w:rPr>
        <w:t>Future Self Vision</w:t>
      </w:r>
      <w:r w:rsidRPr="00615E57">
        <w:rPr>
          <w:rFonts w:eastAsia="Times New Roman" w:cs="Times New Roman"/>
          <w:b/>
          <w:bCs/>
          <w:color w:val="000000"/>
          <w:sz w:val="22"/>
        </w:rPr>
        <w:br/>
      </w:r>
    </w:p>
    <w:p w14:paraId="4414BA21" w14:textId="457F7540" w:rsidR="00254FD4" w:rsidRPr="00615E57" w:rsidRDefault="00254FD4" w:rsidP="006A6C1A">
      <w:pPr>
        <w:numPr>
          <w:ilvl w:val="1"/>
          <w:numId w:val="28"/>
        </w:numPr>
        <w:spacing w:after="0" w:line="240" w:lineRule="auto"/>
        <w:textAlignment w:val="baseline"/>
        <w:rPr>
          <w:rFonts w:eastAsia="Times New Roman" w:cs="Times New Roman"/>
          <w:color w:val="000000"/>
          <w:szCs w:val="24"/>
        </w:rPr>
      </w:pPr>
      <w:r w:rsidRPr="00615E57">
        <w:rPr>
          <w:rFonts w:eastAsia="Times New Roman" w:cs="Times New Roman"/>
          <w:color w:val="000000"/>
          <w:szCs w:val="24"/>
        </w:rPr>
        <w:t>What does the next version of you look like?</w:t>
      </w:r>
    </w:p>
    <w:p w14:paraId="6A356551" w14:textId="45C1E02E" w:rsidR="00254FD4" w:rsidRPr="00615E57" w:rsidRDefault="00254FD4" w:rsidP="006A6C1A">
      <w:pPr>
        <w:numPr>
          <w:ilvl w:val="1"/>
          <w:numId w:val="28"/>
        </w:numPr>
        <w:spacing w:after="0" w:line="240" w:lineRule="auto"/>
        <w:textAlignment w:val="baseline"/>
        <w:rPr>
          <w:rFonts w:eastAsia="Times New Roman" w:cs="Times New Roman"/>
          <w:color w:val="000000"/>
          <w:sz w:val="22"/>
        </w:rPr>
      </w:pPr>
      <w:r w:rsidRPr="00615E57">
        <w:rPr>
          <w:rFonts w:eastAsia="Times New Roman" w:cs="Times New Roman"/>
          <w:color w:val="000000"/>
          <w:szCs w:val="24"/>
        </w:rPr>
        <w:t>What new habits, skills, or beliefs does that version require</w:t>
      </w:r>
      <w:r w:rsidRPr="00615E57">
        <w:rPr>
          <w:rFonts w:eastAsia="Times New Roman" w:cs="Times New Roman"/>
          <w:color w:val="000000"/>
          <w:sz w:val="22"/>
        </w:rPr>
        <w:t>?</w:t>
      </w:r>
      <w:r w:rsidRPr="00615E57">
        <w:rPr>
          <w:rFonts w:eastAsia="Times New Roman" w:cs="Times New Roman"/>
          <w:color w:val="000000"/>
          <w:sz w:val="22"/>
        </w:rPr>
        <w:br/>
      </w:r>
    </w:p>
    <w:p w14:paraId="1D7CD2C2" w14:textId="39C22CF0" w:rsidR="00254FD4" w:rsidRPr="00615E57" w:rsidRDefault="00254FD4" w:rsidP="006A6C1A">
      <w:pPr>
        <w:numPr>
          <w:ilvl w:val="0"/>
          <w:numId w:val="28"/>
        </w:numPr>
        <w:spacing w:after="0" w:line="240" w:lineRule="auto"/>
        <w:textAlignment w:val="baseline"/>
        <w:rPr>
          <w:rFonts w:eastAsia="Times New Roman" w:cs="Times New Roman"/>
          <w:color w:val="000000"/>
          <w:sz w:val="22"/>
        </w:rPr>
      </w:pPr>
      <w:r w:rsidRPr="00615E57">
        <w:rPr>
          <w:rFonts w:eastAsia="Times New Roman" w:cs="Times New Roman"/>
          <w:b/>
          <w:bCs/>
          <w:color w:val="000000"/>
          <w:sz w:val="22"/>
        </w:rPr>
        <w:t>Reinvention Roadmap</w:t>
      </w:r>
      <w:r w:rsidRPr="00615E57">
        <w:rPr>
          <w:rFonts w:eastAsia="Times New Roman" w:cs="Times New Roman"/>
          <w:b/>
          <w:bCs/>
          <w:color w:val="000000"/>
          <w:sz w:val="22"/>
        </w:rPr>
        <w:br/>
      </w:r>
      <w:bookmarkStart w:id="1" w:name="_GoBack"/>
      <w:bookmarkEnd w:id="1"/>
    </w:p>
    <w:p w14:paraId="58AE1964" w14:textId="6942C010" w:rsidR="00254FD4" w:rsidRPr="00615E57" w:rsidRDefault="00254FD4" w:rsidP="006A6C1A">
      <w:pPr>
        <w:numPr>
          <w:ilvl w:val="1"/>
          <w:numId w:val="28"/>
        </w:numPr>
        <w:spacing w:after="0" w:line="240" w:lineRule="auto"/>
        <w:textAlignment w:val="baseline"/>
        <w:rPr>
          <w:rFonts w:eastAsia="Times New Roman" w:cs="Times New Roman"/>
          <w:color w:val="000000"/>
          <w:szCs w:val="24"/>
        </w:rPr>
      </w:pPr>
      <w:r w:rsidRPr="00615E57">
        <w:rPr>
          <w:rFonts w:eastAsia="Times New Roman" w:cs="Times New Roman"/>
          <w:color w:val="000000"/>
          <w:szCs w:val="24"/>
        </w:rPr>
        <w:t>Write three bold actions you will take to move toward that version of yourself.</w:t>
      </w:r>
      <w:r w:rsidRPr="00615E57">
        <w:rPr>
          <w:rFonts w:eastAsia="Times New Roman" w:cs="Times New Roman"/>
          <w:color w:val="000000"/>
          <w:szCs w:val="24"/>
        </w:rPr>
        <w:br/>
      </w:r>
    </w:p>
    <w:p w14:paraId="2A110505" w14:textId="40CF0D97" w:rsidR="00254FD4" w:rsidRPr="00615E57" w:rsidRDefault="00254FD4" w:rsidP="006A6C1A">
      <w:pPr>
        <w:numPr>
          <w:ilvl w:val="0"/>
          <w:numId w:val="28"/>
        </w:numPr>
        <w:spacing w:after="0" w:line="240" w:lineRule="auto"/>
        <w:textAlignment w:val="baseline"/>
        <w:rPr>
          <w:rFonts w:eastAsia="Times New Roman" w:cs="Times New Roman"/>
          <w:color w:val="000000"/>
          <w:sz w:val="22"/>
        </w:rPr>
      </w:pPr>
      <w:r w:rsidRPr="00615E57">
        <w:rPr>
          <w:rFonts w:eastAsia="Times New Roman" w:cs="Times New Roman"/>
          <w:b/>
          <w:bCs/>
          <w:color w:val="000000"/>
          <w:sz w:val="22"/>
        </w:rPr>
        <w:t>Seasonal Awareness</w:t>
      </w:r>
      <w:r w:rsidRPr="00615E57">
        <w:rPr>
          <w:rFonts w:eastAsia="Times New Roman" w:cs="Times New Roman"/>
          <w:b/>
          <w:bCs/>
          <w:color w:val="000000"/>
          <w:sz w:val="22"/>
        </w:rPr>
        <w:br/>
      </w:r>
    </w:p>
    <w:p w14:paraId="69FA55AC" w14:textId="2ADB81A9" w:rsidR="00254FD4" w:rsidRPr="00615E57" w:rsidRDefault="00254FD4" w:rsidP="006A6C1A">
      <w:pPr>
        <w:numPr>
          <w:ilvl w:val="1"/>
          <w:numId w:val="28"/>
        </w:numPr>
        <w:spacing w:after="0" w:line="240" w:lineRule="auto"/>
        <w:textAlignment w:val="baseline"/>
        <w:rPr>
          <w:rFonts w:eastAsia="Times New Roman" w:cs="Times New Roman"/>
          <w:color w:val="000000"/>
          <w:szCs w:val="24"/>
        </w:rPr>
      </w:pPr>
      <w:r w:rsidRPr="00615E57">
        <w:rPr>
          <w:rFonts w:eastAsia="Times New Roman" w:cs="Times New Roman"/>
          <w:color w:val="000000"/>
          <w:szCs w:val="24"/>
        </w:rPr>
        <w:t>Identify which “season of life” you are in now (Spring, Summer, Autumn, Winter).</w:t>
      </w:r>
    </w:p>
    <w:p w14:paraId="3864D81C" w14:textId="3D5BC01B" w:rsidR="00254FD4" w:rsidRPr="00615E57" w:rsidRDefault="00254FD4" w:rsidP="006A6C1A">
      <w:pPr>
        <w:numPr>
          <w:ilvl w:val="1"/>
          <w:numId w:val="28"/>
        </w:numPr>
        <w:spacing w:after="240" w:line="240" w:lineRule="auto"/>
        <w:textAlignment w:val="baseline"/>
        <w:rPr>
          <w:rFonts w:eastAsia="Times New Roman" w:cs="Times New Roman"/>
          <w:color w:val="000000"/>
          <w:szCs w:val="24"/>
        </w:rPr>
      </w:pPr>
      <w:r w:rsidRPr="00615E57">
        <w:rPr>
          <w:rFonts w:eastAsia="Times New Roman" w:cs="Times New Roman"/>
          <w:color w:val="000000"/>
          <w:szCs w:val="24"/>
        </w:rPr>
        <w:t>What must you shed to bloom again?</w:t>
      </w:r>
    </w:p>
    <w:p w14:paraId="0FC36A8A" w14:textId="77777777" w:rsidR="00254FD4" w:rsidRPr="00615E57" w:rsidRDefault="00254FD4" w:rsidP="00254FD4">
      <w:pPr>
        <w:spacing w:before="280" w:after="80" w:line="240" w:lineRule="auto"/>
        <w:outlineLvl w:val="2"/>
        <w:rPr>
          <w:rFonts w:eastAsia="Times New Roman" w:cs="Times New Roman"/>
          <w:b/>
          <w:bCs/>
          <w:sz w:val="27"/>
          <w:szCs w:val="27"/>
        </w:rPr>
      </w:pPr>
      <w:r w:rsidRPr="00615E57">
        <w:rPr>
          <w:rFonts w:eastAsia="Times New Roman" w:cs="Times New Roman"/>
          <w:b/>
          <w:bCs/>
          <w:color w:val="000000"/>
          <w:sz w:val="26"/>
          <w:szCs w:val="26"/>
        </w:rPr>
        <w:t>Closing Reflection</w:t>
      </w:r>
    </w:p>
    <w:p w14:paraId="56DAE4BB" w14:textId="77777777" w:rsidR="00254FD4" w:rsidRPr="00615E57" w:rsidRDefault="00254FD4" w:rsidP="00254FD4">
      <w:pPr>
        <w:spacing w:before="240" w:after="240" w:line="240" w:lineRule="auto"/>
        <w:rPr>
          <w:rFonts w:eastAsia="Times New Roman" w:cs="Times New Roman"/>
          <w:szCs w:val="24"/>
        </w:rPr>
      </w:pPr>
      <w:r w:rsidRPr="00615E57">
        <w:rPr>
          <w:rFonts w:eastAsia="Times New Roman" w:cs="Times New Roman"/>
          <w:color w:val="000000"/>
          <w:sz w:val="22"/>
        </w:rPr>
        <w:t>Reinvention is not about discarding your identity. It’s about updating it. Shedding the old. Planting the new. And trusting that, like nature,</w:t>
      </w:r>
      <w:r w:rsidRPr="00254FD4">
        <w:rPr>
          <w:rFonts w:ascii="Arial" w:eastAsia="Times New Roman" w:hAnsi="Arial" w:cs="Arial"/>
          <w:color w:val="000000"/>
          <w:sz w:val="22"/>
        </w:rPr>
        <w:t xml:space="preserve"> </w:t>
      </w:r>
      <w:r w:rsidRPr="00615E57">
        <w:rPr>
          <w:rFonts w:eastAsia="Times New Roman" w:cs="Times New Roman"/>
          <w:color w:val="000000"/>
          <w:szCs w:val="24"/>
        </w:rPr>
        <w:t>growth follows the rhythm of renewal.</w:t>
      </w:r>
    </w:p>
    <w:p w14:paraId="03A114B6" w14:textId="06A99598" w:rsidR="00254FD4" w:rsidRPr="00615E57" w:rsidRDefault="00254FD4">
      <w:pPr>
        <w:rPr>
          <w:rFonts w:eastAsia="Times New Roman" w:cs="Times New Roman"/>
          <w:szCs w:val="24"/>
        </w:rPr>
      </w:pPr>
      <w:r w:rsidRPr="00615E57">
        <w:rPr>
          <w:rFonts w:eastAsia="Times New Roman" w:cs="Times New Roman"/>
          <w:szCs w:val="24"/>
        </w:rPr>
        <w:br w:type="page"/>
      </w:r>
    </w:p>
    <w:p w14:paraId="32DCA776" w14:textId="77777777" w:rsidR="00355007" w:rsidRPr="00355007" w:rsidRDefault="00355007" w:rsidP="00355007">
      <w:pPr>
        <w:spacing w:before="240" w:after="240" w:line="240" w:lineRule="auto"/>
        <w:rPr>
          <w:rFonts w:eastAsia="Times New Roman" w:cs="Times New Roman"/>
          <w:szCs w:val="24"/>
        </w:rPr>
      </w:pPr>
    </w:p>
    <w:p w14:paraId="3B856E9A" w14:textId="17244E8D" w:rsidR="00FF56DF" w:rsidRPr="00FF56DF" w:rsidRDefault="00FF56DF" w:rsidP="00FF56DF">
      <w:pPr>
        <w:spacing w:before="100" w:beforeAutospacing="1" w:after="100" w:afterAutospacing="1" w:line="240" w:lineRule="auto"/>
        <w:outlineLvl w:val="1"/>
        <w:rPr>
          <w:rFonts w:eastAsia="Times New Roman" w:cs="Times New Roman"/>
          <w:b/>
          <w:bCs/>
          <w:sz w:val="36"/>
          <w:szCs w:val="36"/>
        </w:rPr>
      </w:pPr>
      <w:r>
        <w:rPr>
          <w:rFonts w:eastAsia="Times New Roman" w:cs="Times New Roman"/>
          <w:b/>
          <w:bCs/>
          <w:sz w:val="36"/>
          <w:szCs w:val="36"/>
        </w:rPr>
        <w:t>C</w:t>
      </w:r>
      <w:r w:rsidRPr="00FF56DF">
        <w:rPr>
          <w:rFonts w:eastAsia="Times New Roman" w:cs="Times New Roman"/>
          <w:b/>
          <w:bCs/>
          <w:sz w:val="36"/>
          <w:szCs w:val="36"/>
        </w:rPr>
        <w:t>hapter 7: Protecting Your Peak</w:t>
      </w:r>
    </w:p>
    <w:p w14:paraId="08F0DAA6" w14:textId="29CFD55C" w:rsidR="00FF56DF" w:rsidRPr="00FF56DF" w:rsidRDefault="00FF56DF" w:rsidP="00E921E4">
      <w:pPr>
        <w:spacing w:before="100" w:beforeAutospacing="1" w:after="100" w:afterAutospacing="1"/>
        <w:outlineLvl w:val="2"/>
        <w:rPr>
          <w:rFonts w:eastAsia="Times New Roman" w:cs="Times New Roman"/>
          <w:b/>
          <w:bCs/>
          <w:sz w:val="27"/>
          <w:szCs w:val="27"/>
        </w:rPr>
      </w:pPr>
      <w:r w:rsidRPr="00FF56DF">
        <w:rPr>
          <w:rFonts w:eastAsia="Times New Roman" w:cs="Times New Roman"/>
          <w:b/>
          <w:bCs/>
          <w:sz w:val="27"/>
          <w:szCs w:val="27"/>
        </w:rPr>
        <w:t xml:space="preserve"> Introduction: The Fragility of Success</w:t>
      </w:r>
    </w:p>
    <w:p w14:paraId="1B00B779" w14:textId="77777777" w:rsidR="00FF56DF" w:rsidRPr="00FF56DF" w:rsidRDefault="00FF56DF" w:rsidP="00E921E4">
      <w:pPr>
        <w:spacing w:before="100" w:beforeAutospacing="1" w:after="100" w:afterAutospacing="1"/>
        <w:rPr>
          <w:rFonts w:eastAsia="Times New Roman" w:cs="Times New Roman"/>
          <w:szCs w:val="24"/>
        </w:rPr>
      </w:pPr>
      <w:r w:rsidRPr="00FF56DF">
        <w:rPr>
          <w:rFonts w:eastAsia="Times New Roman" w:cs="Times New Roman"/>
          <w:szCs w:val="24"/>
        </w:rPr>
        <w:t>Reaching the top is hard—but staying there is harder. Many individuals and organizations lose their edge after achieving initial success. This decline often happens not because of external forces, but because of internal ones—</w:t>
      </w:r>
      <w:r w:rsidRPr="00FF56DF">
        <w:rPr>
          <w:rFonts w:eastAsia="Times New Roman" w:cs="Times New Roman"/>
          <w:b/>
          <w:bCs/>
          <w:szCs w:val="24"/>
        </w:rPr>
        <w:t>complacency, lack of discipline, and failure to evolve.</w:t>
      </w:r>
    </w:p>
    <w:p w14:paraId="4D237DCA" w14:textId="591E76F9" w:rsidR="00FF56DF" w:rsidRPr="00FF56DF" w:rsidRDefault="00FF56DF" w:rsidP="00E921E4">
      <w:pPr>
        <w:spacing w:before="100" w:beforeAutospacing="1" w:after="100" w:afterAutospacing="1"/>
        <w:rPr>
          <w:rFonts w:eastAsia="Times New Roman" w:cs="Times New Roman"/>
          <w:szCs w:val="24"/>
        </w:rPr>
      </w:pPr>
      <w:r w:rsidRPr="00FF56DF">
        <w:rPr>
          <w:rFonts w:eastAsia="Times New Roman" w:cs="Times New Roman"/>
          <w:szCs w:val="24"/>
        </w:rPr>
        <w:t>Protecting your peak means developing habits, systems, and mindsets that keep you at your best—mentally, physically, emotionally, and professionally. It is about recognizing that what got you here may not keep you here. Sustained success is a discipline, not an accident.</w:t>
      </w:r>
    </w:p>
    <w:p w14:paraId="67DB0505" w14:textId="77777777" w:rsidR="00792A41" w:rsidRDefault="00792A41" w:rsidP="00792A41">
      <w:pPr>
        <w:pStyle w:val="Heading2"/>
        <w:spacing w:before="0"/>
        <w:rPr>
          <w:rFonts w:ascii="Times New Roman" w:eastAsia="Times New Roman" w:hAnsi="Times New Roman" w:cs="Times New Roman"/>
          <w:color w:val="auto"/>
          <w:sz w:val="36"/>
          <w:szCs w:val="36"/>
        </w:rPr>
      </w:pPr>
      <w:r w:rsidRPr="00792A41">
        <w:rPr>
          <w:rFonts w:ascii="Times New Roman" w:eastAsia="Times New Roman" w:hAnsi="Times New Roman" w:cs="Times New Roman"/>
          <w:color w:val="auto"/>
          <w:sz w:val="36"/>
          <w:szCs w:val="36"/>
        </w:rPr>
        <w:t>Discipline vs. Complacency</w:t>
      </w:r>
    </w:p>
    <w:p w14:paraId="479933C7" w14:textId="77777777" w:rsidR="00792A41" w:rsidRPr="00240CAA" w:rsidRDefault="00792A41" w:rsidP="00792A41">
      <w:pPr>
        <w:pStyle w:val="Heading2"/>
        <w:spacing w:before="0"/>
        <w:rPr>
          <w:rFonts w:ascii="Times New Roman" w:eastAsia="Times New Roman" w:hAnsi="Times New Roman" w:cs="Times New Roman"/>
          <w:color w:val="auto"/>
          <w:sz w:val="27"/>
          <w:szCs w:val="27"/>
        </w:rPr>
      </w:pPr>
      <w:r w:rsidRPr="00792A41">
        <w:rPr>
          <w:rFonts w:eastAsia="Times New Roman" w:cs="Times New Roman"/>
          <w:sz w:val="27"/>
          <w:szCs w:val="27"/>
        </w:rPr>
        <w:t xml:space="preserve"> </w:t>
      </w:r>
      <w:r w:rsidRPr="00792A41">
        <w:rPr>
          <w:rFonts w:ascii="Times New Roman" w:eastAsia="Times New Roman" w:hAnsi="Times New Roman" w:cs="Times New Roman"/>
          <w:color w:val="auto"/>
          <w:sz w:val="27"/>
          <w:szCs w:val="27"/>
        </w:rPr>
        <w:t>Understanding Discipline</w:t>
      </w:r>
      <w:r w:rsidRPr="00240CAA">
        <w:rPr>
          <w:rFonts w:ascii="Times New Roman" w:eastAsia="Times New Roman" w:hAnsi="Times New Roman" w:cs="Times New Roman"/>
          <w:color w:val="auto"/>
          <w:sz w:val="27"/>
          <w:szCs w:val="27"/>
        </w:rPr>
        <w:t xml:space="preserve"> </w:t>
      </w:r>
    </w:p>
    <w:p w14:paraId="025925EE" w14:textId="77777777" w:rsidR="00792A41" w:rsidRPr="00240CAA" w:rsidRDefault="00792A41" w:rsidP="00792A41">
      <w:pPr>
        <w:pStyle w:val="Heading2"/>
        <w:spacing w:before="0"/>
        <w:rPr>
          <w:rFonts w:ascii="Times New Roman" w:eastAsia="Times New Roman" w:hAnsi="Times New Roman" w:cs="Times New Roman"/>
          <w:color w:val="auto"/>
          <w:szCs w:val="24"/>
        </w:rPr>
      </w:pPr>
      <w:r w:rsidRPr="00792A41">
        <w:rPr>
          <w:rFonts w:ascii="Times New Roman" w:eastAsia="Times New Roman" w:hAnsi="Times New Roman" w:cs="Times New Roman"/>
          <w:color w:val="auto"/>
          <w:szCs w:val="24"/>
        </w:rPr>
        <w:t>Definition</w:t>
      </w:r>
    </w:p>
    <w:p w14:paraId="72F534C7" w14:textId="59438542" w:rsidR="00792A41" w:rsidRPr="00792A41" w:rsidRDefault="00792A41" w:rsidP="00E921E4">
      <w:pPr>
        <w:pStyle w:val="Heading2"/>
        <w:spacing w:before="0"/>
        <w:rPr>
          <w:rFonts w:ascii="Times New Roman" w:eastAsia="Times New Roman" w:hAnsi="Times New Roman" w:cs="Times New Roman"/>
          <w:color w:val="1F497D" w:themeColor="text2"/>
          <w:sz w:val="36"/>
          <w:szCs w:val="36"/>
        </w:rPr>
      </w:pPr>
      <w:r w:rsidRPr="00792A41">
        <w:rPr>
          <w:rFonts w:ascii="Times New Roman" w:eastAsia="Times New Roman" w:hAnsi="Times New Roman" w:cs="Times New Roman"/>
          <w:b w:val="0"/>
          <w:bCs w:val="0"/>
          <w:color w:val="auto"/>
          <w:szCs w:val="24"/>
        </w:rPr>
        <w:t>Discipline is the deliberate practice of aligning daily actions with long-term goals, regardless of distractions, emotions, or temporary discomfort. It is not about perfection but about persistent commitment, even when motivation fades. Where motivation is fleeting, discipline becomes the engine that keeps you moving forward</w:t>
      </w:r>
      <w:r w:rsidRPr="00792A41">
        <w:rPr>
          <w:rFonts w:ascii="Times New Roman" w:eastAsia="Times New Roman" w:hAnsi="Times New Roman" w:cs="Times New Roman"/>
          <w:color w:val="1F497D" w:themeColor="text2"/>
          <w:szCs w:val="24"/>
        </w:rPr>
        <w:t>.</w:t>
      </w:r>
    </w:p>
    <w:p w14:paraId="43F6B7D8" w14:textId="77777777" w:rsidR="00792A41" w:rsidRPr="00792A41" w:rsidRDefault="00792A41" w:rsidP="00792A41">
      <w:pPr>
        <w:spacing w:before="100" w:beforeAutospacing="1" w:after="100" w:afterAutospacing="1" w:line="240" w:lineRule="auto"/>
        <w:outlineLvl w:val="3"/>
        <w:rPr>
          <w:rFonts w:eastAsia="Times New Roman" w:cs="Times New Roman"/>
          <w:b/>
          <w:bCs/>
          <w:szCs w:val="24"/>
        </w:rPr>
      </w:pPr>
      <w:r w:rsidRPr="00792A41">
        <w:rPr>
          <w:rFonts w:eastAsia="Times New Roman" w:cs="Times New Roman"/>
          <w:b/>
          <w:bCs/>
          <w:szCs w:val="24"/>
        </w:rPr>
        <w:t>Key Characteristics of Discipline</w:t>
      </w:r>
    </w:p>
    <w:p w14:paraId="50B55CD8" w14:textId="77777777" w:rsidR="0091038B" w:rsidRPr="0091038B" w:rsidRDefault="0091038B" w:rsidP="00DD7D50">
      <w:pPr>
        <w:spacing w:before="100" w:beforeAutospacing="1" w:after="100" w:afterAutospacing="1"/>
        <w:outlineLvl w:val="3"/>
        <w:rPr>
          <w:rFonts w:eastAsia="Times New Roman" w:cs="Times New Roman"/>
          <w:b/>
          <w:bCs/>
          <w:szCs w:val="24"/>
        </w:rPr>
      </w:pPr>
      <w:r w:rsidRPr="0091038B">
        <w:rPr>
          <w:rFonts w:eastAsia="Times New Roman" w:cs="Times New Roman"/>
          <w:b/>
          <w:bCs/>
          <w:szCs w:val="24"/>
        </w:rPr>
        <w:t>1. Consistency – Showing Up Daily with Effort and Focus</w:t>
      </w:r>
    </w:p>
    <w:p w14:paraId="58B7A701" w14:textId="77777777" w:rsidR="0091038B" w:rsidRPr="0091038B" w:rsidRDefault="0091038B" w:rsidP="00DD7D50">
      <w:pPr>
        <w:spacing w:before="100" w:beforeAutospacing="1" w:after="100" w:afterAutospacing="1"/>
        <w:rPr>
          <w:rFonts w:eastAsia="Times New Roman" w:cs="Times New Roman"/>
          <w:szCs w:val="24"/>
        </w:rPr>
      </w:pPr>
      <w:r w:rsidRPr="0091038B">
        <w:rPr>
          <w:rFonts w:eastAsia="Times New Roman" w:cs="Times New Roman"/>
          <w:szCs w:val="24"/>
        </w:rPr>
        <w:t>Consistency is the backbone of discipline. It is the commitment to engage in purposeful actions on a regular basis, even when conditions are less than ideal. Unlike motivation, which fluctuates with mood and circumstances, consistency ensures steady progress toward long-term goals.</w:t>
      </w:r>
    </w:p>
    <w:p w14:paraId="188EB7B8" w14:textId="77777777" w:rsidR="0091038B" w:rsidRPr="0091038B" w:rsidRDefault="0091038B" w:rsidP="006A6C1A">
      <w:pPr>
        <w:numPr>
          <w:ilvl w:val="0"/>
          <w:numId w:val="64"/>
        </w:numPr>
        <w:spacing w:before="100" w:beforeAutospacing="1" w:after="100" w:afterAutospacing="1"/>
        <w:rPr>
          <w:rFonts w:eastAsia="Times New Roman" w:cs="Times New Roman"/>
          <w:szCs w:val="24"/>
        </w:rPr>
      </w:pPr>
      <w:r w:rsidRPr="0091038B">
        <w:rPr>
          <w:rFonts w:eastAsia="Times New Roman" w:cs="Times New Roman"/>
          <w:b/>
          <w:bCs/>
          <w:szCs w:val="24"/>
        </w:rPr>
        <w:t>Intentionality Over Random Effort</w:t>
      </w:r>
      <w:r w:rsidRPr="0091038B">
        <w:rPr>
          <w:rFonts w:eastAsia="Times New Roman" w:cs="Times New Roman"/>
          <w:szCs w:val="24"/>
        </w:rPr>
        <w:br/>
        <w:t>Regular, deliberate action prevents stagnation. Instead of relying on occasional bursts of energy, disciplined individuals create a rhythm of productivity that compounds over time.</w:t>
      </w:r>
    </w:p>
    <w:p w14:paraId="31C9B66E" w14:textId="2905B4CE" w:rsidR="0091038B" w:rsidRDefault="0091038B" w:rsidP="006A6C1A">
      <w:pPr>
        <w:numPr>
          <w:ilvl w:val="1"/>
          <w:numId w:val="64"/>
        </w:numPr>
        <w:spacing w:before="100" w:beforeAutospacing="1" w:after="100" w:afterAutospacing="1"/>
        <w:rPr>
          <w:rFonts w:eastAsia="Times New Roman" w:cs="Times New Roman"/>
          <w:szCs w:val="24"/>
        </w:rPr>
      </w:pPr>
      <w:r w:rsidRPr="0091038B">
        <w:rPr>
          <w:rFonts w:eastAsia="Times New Roman" w:cs="Times New Roman"/>
          <w:i/>
          <w:iCs/>
          <w:szCs w:val="24"/>
        </w:rPr>
        <w:lastRenderedPageBreak/>
        <w:t>Example</w:t>
      </w:r>
      <w:r w:rsidRPr="0091038B">
        <w:rPr>
          <w:rFonts w:eastAsia="Times New Roman" w:cs="Times New Roman"/>
          <w:szCs w:val="24"/>
        </w:rPr>
        <w:t>: A writer who writes 500 words daily—even when uninspired—will have a manuscript in months, while one who waits for inspiration may struggle for years.</w:t>
      </w:r>
    </w:p>
    <w:p w14:paraId="5AF61BA0" w14:textId="77777777" w:rsidR="0091038B" w:rsidRPr="0091038B" w:rsidRDefault="0091038B" w:rsidP="0091038B">
      <w:pPr>
        <w:spacing w:before="100" w:beforeAutospacing="1" w:after="100" w:afterAutospacing="1" w:line="240" w:lineRule="auto"/>
        <w:rPr>
          <w:rFonts w:eastAsia="Times New Roman" w:cs="Times New Roman"/>
          <w:szCs w:val="24"/>
        </w:rPr>
      </w:pPr>
    </w:p>
    <w:p w14:paraId="21F97072" w14:textId="4FBA1BCF" w:rsidR="0091038B" w:rsidRPr="0091038B" w:rsidRDefault="0091038B" w:rsidP="006A6C1A">
      <w:pPr>
        <w:numPr>
          <w:ilvl w:val="0"/>
          <w:numId w:val="64"/>
        </w:numPr>
        <w:spacing w:before="100" w:beforeAutospacing="1" w:after="0"/>
        <w:rPr>
          <w:rFonts w:eastAsia="Times New Roman" w:cs="Times New Roman"/>
          <w:szCs w:val="24"/>
        </w:rPr>
      </w:pPr>
      <w:r w:rsidRPr="0091038B">
        <w:rPr>
          <w:rFonts w:eastAsia="Times New Roman" w:cs="Times New Roman"/>
          <w:b/>
          <w:bCs/>
          <w:szCs w:val="24"/>
        </w:rPr>
        <w:t>The Compound Effect of Small Actions</w:t>
      </w:r>
      <w:r w:rsidRPr="0091038B">
        <w:rPr>
          <w:rFonts w:eastAsia="Times New Roman" w:cs="Times New Roman"/>
          <w:szCs w:val="24"/>
        </w:rPr>
        <w:br/>
        <w:t>Repeated small efforts build momentum, forming habits that eventually operate on autopilot. Like training muscles, the more consistent you are, the stronger your capacity to sustain effort becomes.</w:t>
      </w:r>
    </w:p>
    <w:p w14:paraId="1CEFE87B" w14:textId="36F26699" w:rsidR="0091038B" w:rsidRPr="00DD7D50" w:rsidRDefault="0091038B" w:rsidP="006A6C1A">
      <w:pPr>
        <w:numPr>
          <w:ilvl w:val="1"/>
          <w:numId w:val="64"/>
        </w:numPr>
        <w:spacing w:before="100" w:beforeAutospacing="1" w:after="0"/>
        <w:rPr>
          <w:rFonts w:eastAsia="Times New Roman" w:cs="Times New Roman"/>
          <w:szCs w:val="24"/>
        </w:rPr>
      </w:pPr>
      <w:r w:rsidRPr="0091038B">
        <w:rPr>
          <w:rFonts w:eastAsia="Times New Roman" w:cs="Times New Roman"/>
          <w:i/>
          <w:iCs/>
          <w:szCs w:val="24"/>
        </w:rPr>
        <w:t>Example</w:t>
      </w:r>
      <w:r w:rsidRPr="0091038B">
        <w:rPr>
          <w:rFonts w:eastAsia="Times New Roman" w:cs="Times New Roman"/>
          <w:szCs w:val="24"/>
        </w:rPr>
        <w:t>: An athlete who trains lightly but consistently often outperforms one who trains intensely but irregularly.</w:t>
      </w:r>
    </w:p>
    <w:p w14:paraId="2B3849AC" w14:textId="242AA6D1" w:rsidR="0091038B" w:rsidRPr="0091038B" w:rsidRDefault="0091038B" w:rsidP="006A6C1A">
      <w:pPr>
        <w:numPr>
          <w:ilvl w:val="0"/>
          <w:numId w:val="64"/>
        </w:numPr>
        <w:spacing w:before="100" w:beforeAutospacing="1" w:after="0"/>
        <w:rPr>
          <w:rFonts w:eastAsia="Times New Roman" w:cs="Times New Roman"/>
          <w:szCs w:val="24"/>
        </w:rPr>
      </w:pPr>
      <w:r w:rsidRPr="0091038B">
        <w:rPr>
          <w:rFonts w:eastAsia="Times New Roman" w:cs="Times New Roman"/>
          <w:b/>
          <w:bCs/>
          <w:szCs w:val="24"/>
        </w:rPr>
        <w:t>Consistency Builds Mastery</w:t>
      </w:r>
      <w:r w:rsidRPr="0091038B">
        <w:rPr>
          <w:rFonts w:eastAsia="Times New Roman" w:cs="Times New Roman"/>
          <w:szCs w:val="24"/>
        </w:rPr>
        <w:br/>
        <w:t>Mastery is not achieved overnight—it is the result of countless small actions accumulated over time. By showing up daily, you not only improve skill but also develop resilience, patience, and self-trust.</w:t>
      </w:r>
    </w:p>
    <w:p w14:paraId="296F19DC" w14:textId="77777777" w:rsidR="0091038B" w:rsidRPr="0091038B" w:rsidRDefault="0091038B" w:rsidP="00DD7D50">
      <w:pPr>
        <w:spacing w:before="100" w:beforeAutospacing="1" w:after="0"/>
        <w:outlineLvl w:val="3"/>
        <w:rPr>
          <w:rFonts w:eastAsia="Times New Roman" w:cs="Times New Roman"/>
          <w:b/>
          <w:bCs/>
          <w:szCs w:val="24"/>
        </w:rPr>
      </w:pPr>
      <w:r w:rsidRPr="0091038B">
        <w:rPr>
          <w:rFonts w:eastAsia="Times New Roman" w:cs="Times New Roman"/>
          <w:b/>
          <w:bCs/>
          <w:szCs w:val="24"/>
        </w:rPr>
        <w:t>2. Accountability – Measuring Progress and Taking Responsibility</w:t>
      </w:r>
    </w:p>
    <w:p w14:paraId="263FE69D" w14:textId="77777777" w:rsidR="0091038B" w:rsidRPr="0091038B" w:rsidRDefault="0091038B" w:rsidP="00DD7D50">
      <w:pPr>
        <w:spacing w:before="100" w:beforeAutospacing="1" w:after="0"/>
        <w:rPr>
          <w:rFonts w:eastAsia="Times New Roman" w:cs="Times New Roman"/>
          <w:szCs w:val="24"/>
        </w:rPr>
      </w:pPr>
      <w:r w:rsidRPr="0091038B">
        <w:rPr>
          <w:rFonts w:eastAsia="Times New Roman" w:cs="Times New Roman"/>
          <w:szCs w:val="24"/>
        </w:rPr>
        <w:t>Accountability ensures that actions are purposeful, measurable, and aligned with desired outcomes. It prevents the illusion of progress by providing tangible proof of effort and results.</w:t>
      </w:r>
    </w:p>
    <w:p w14:paraId="7C7ED8C4" w14:textId="77777777" w:rsidR="0091038B" w:rsidRPr="0091038B" w:rsidRDefault="0091038B" w:rsidP="006A6C1A">
      <w:pPr>
        <w:numPr>
          <w:ilvl w:val="0"/>
          <w:numId w:val="65"/>
        </w:numPr>
        <w:spacing w:before="100" w:beforeAutospacing="1" w:after="0"/>
        <w:rPr>
          <w:rFonts w:eastAsia="Times New Roman" w:cs="Times New Roman"/>
          <w:szCs w:val="24"/>
        </w:rPr>
      </w:pPr>
      <w:r w:rsidRPr="0091038B">
        <w:rPr>
          <w:rFonts w:eastAsia="Times New Roman" w:cs="Times New Roman"/>
          <w:b/>
          <w:bCs/>
          <w:szCs w:val="24"/>
        </w:rPr>
        <w:t>Personal Accountability</w:t>
      </w:r>
      <w:r w:rsidRPr="0091038B">
        <w:rPr>
          <w:rFonts w:eastAsia="Times New Roman" w:cs="Times New Roman"/>
          <w:szCs w:val="24"/>
        </w:rPr>
        <w:br/>
        <w:t>This involves self-monitoring through journals, checklists, or digital trackers. It encourages reflection on what worked, what didn’t, and what can be improved.</w:t>
      </w:r>
    </w:p>
    <w:p w14:paraId="294EDF33" w14:textId="77777777" w:rsidR="0091038B" w:rsidRPr="0091038B" w:rsidRDefault="0091038B" w:rsidP="006A6C1A">
      <w:pPr>
        <w:numPr>
          <w:ilvl w:val="1"/>
          <w:numId w:val="65"/>
        </w:numPr>
        <w:spacing w:before="100" w:beforeAutospacing="1" w:after="0"/>
        <w:rPr>
          <w:rFonts w:eastAsia="Times New Roman" w:cs="Times New Roman"/>
          <w:szCs w:val="24"/>
        </w:rPr>
      </w:pPr>
      <w:r w:rsidRPr="0091038B">
        <w:rPr>
          <w:rFonts w:eastAsia="Times New Roman" w:cs="Times New Roman"/>
          <w:i/>
          <w:iCs/>
          <w:szCs w:val="24"/>
        </w:rPr>
        <w:t>Example</w:t>
      </w:r>
      <w:r w:rsidRPr="0091038B">
        <w:rPr>
          <w:rFonts w:eastAsia="Times New Roman" w:cs="Times New Roman"/>
          <w:szCs w:val="24"/>
        </w:rPr>
        <w:t>: A student tracking study hours and test scores can quickly see how preparation impacts results.</w:t>
      </w:r>
    </w:p>
    <w:p w14:paraId="51D57514" w14:textId="77777777" w:rsidR="0091038B" w:rsidRPr="0091038B" w:rsidRDefault="0091038B" w:rsidP="006A6C1A">
      <w:pPr>
        <w:numPr>
          <w:ilvl w:val="0"/>
          <w:numId w:val="65"/>
        </w:numPr>
        <w:spacing w:before="100" w:beforeAutospacing="1" w:after="0"/>
        <w:rPr>
          <w:rFonts w:eastAsia="Times New Roman" w:cs="Times New Roman"/>
          <w:szCs w:val="24"/>
        </w:rPr>
      </w:pPr>
      <w:r w:rsidRPr="0091038B">
        <w:rPr>
          <w:rFonts w:eastAsia="Times New Roman" w:cs="Times New Roman"/>
          <w:b/>
          <w:bCs/>
          <w:szCs w:val="24"/>
        </w:rPr>
        <w:t>External Accountability</w:t>
      </w:r>
      <w:r w:rsidRPr="0091038B">
        <w:rPr>
          <w:rFonts w:eastAsia="Times New Roman" w:cs="Times New Roman"/>
          <w:szCs w:val="24"/>
        </w:rPr>
        <w:br/>
        <w:t>Mentors, coaches, or peer groups provide encouragement and constructive feedback, helping maintain focus and commitment.</w:t>
      </w:r>
    </w:p>
    <w:p w14:paraId="04F95A09" w14:textId="77777777" w:rsidR="0091038B" w:rsidRPr="0091038B" w:rsidRDefault="0091038B" w:rsidP="006A6C1A">
      <w:pPr>
        <w:numPr>
          <w:ilvl w:val="1"/>
          <w:numId w:val="65"/>
        </w:numPr>
        <w:spacing w:before="100" w:beforeAutospacing="1" w:after="0"/>
        <w:rPr>
          <w:rFonts w:eastAsia="Times New Roman" w:cs="Times New Roman"/>
          <w:szCs w:val="24"/>
        </w:rPr>
      </w:pPr>
      <w:r w:rsidRPr="0091038B">
        <w:rPr>
          <w:rFonts w:eastAsia="Times New Roman" w:cs="Times New Roman"/>
          <w:i/>
          <w:iCs/>
          <w:szCs w:val="24"/>
        </w:rPr>
        <w:t>Example</w:t>
      </w:r>
      <w:r w:rsidRPr="0091038B">
        <w:rPr>
          <w:rFonts w:eastAsia="Times New Roman" w:cs="Times New Roman"/>
          <w:szCs w:val="24"/>
        </w:rPr>
        <w:t>: A business owner meeting weekly with an advisor is more likely to follow through on strategies than one who works in isolation.</w:t>
      </w:r>
    </w:p>
    <w:p w14:paraId="3A8AF82B" w14:textId="4DB2D0F5" w:rsidR="0091038B" w:rsidRPr="0091038B" w:rsidRDefault="0091038B" w:rsidP="006A6C1A">
      <w:pPr>
        <w:numPr>
          <w:ilvl w:val="0"/>
          <w:numId w:val="65"/>
        </w:numPr>
        <w:spacing w:before="100" w:beforeAutospacing="1" w:after="0"/>
        <w:rPr>
          <w:rFonts w:eastAsia="Times New Roman" w:cs="Times New Roman"/>
          <w:szCs w:val="24"/>
        </w:rPr>
      </w:pPr>
      <w:r w:rsidRPr="0091038B">
        <w:rPr>
          <w:rFonts w:eastAsia="Times New Roman" w:cs="Times New Roman"/>
          <w:b/>
          <w:bCs/>
          <w:szCs w:val="24"/>
        </w:rPr>
        <w:t>Why It Matters</w:t>
      </w:r>
      <w:r w:rsidRPr="0091038B">
        <w:rPr>
          <w:rFonts w:eastAsia="Times New Roman" w:cs="Times New Roman"/>
          <w:szCs w:val="24"/>
        </w:rPr>
        <w:br/>
        <w:t>Without accountability, discipline risks becoming inconsistent or misguided. Tracking progress reveals whether actions are moving you closer to your goals—or if adjustments are needed. It also reinforces a sense of ownership, eliminating excuses and fostering growth</w:t>
      </w:r>
      <w:r>
        <w:rPr>
          <w:rFonts w:eastAsia="Times New Roman" w:cs="Times New Roman"/>
          <w:szCs w:val="24"/>
        </w:rPr>
        <w:t>.</w:t>
      </w:r>
    </w:p>
    <w:p w14:paraId="5B3B6C64" w14:textId="2E8EAC55" w:rsidR="0091038B" w:rsidRPr="0091038B" w:rsidRDefault="0091038B" w:rsidP="0091038B">
      <w:pPr>
        <w:pStyle w:val="Heading3"/>
        <w:rPr>
          <w:rFonts w:ascii="Times New Roman" w:eastAsia="Times New Roman" w:hAnsi="Times New Roman" w:cs="Times New Roman"/>
          <w:color w:val="auto"/>
          <w:sz w:val="27"/>
          <w:szCs w:val="27"/>
        </w:rPr>
      </w:pPr>
      <w:r w:rsidRPr="0091038B">
        <w:rPr>
          <w:rFonts w:ascii="Times New Roman" w:eastAsia="Times New Roman" w:hAnsi="Times New Roman" w:cs="Times New Roman"/>
          <w:color w:val="auto"/>
          <w:sz w:val="27"/>
          <w:szCs w:val="27"/>
        </w:rPr>
        <w:lastRenderedPageBreak/>
        <w:t>3. Adaptability – Adjusting Strategies While Maintaining Core Commitment</w:t>
      </w:r>
    </w:p>
    <w:p w14:paraId="2D2F0C93" w14:textId="134E6E74" w:rsidR="0091038B" w:rsidRPr="0091038B" w:rsidRDefault="0091038B" w:rsidP="00DD7D50">
      <w:pPr>
        <w:spacing w:before="100" w:beforeAutospacing="1" w:after="100" w:afterAutospacing="1"/>
        <w:rPr>
          <w:rFonts w:eastAsia="Times New Roman" w:cs="Times New Roman"/>
          <w:szCs w:val="24"/>
        </w:rPr>
      </w:pPr>
      <w:r w:rsidRPr="0091038B">
        <w:rPr>
          <w:rFonts w:eastAsia="Times New Roman" w:cs="Times New Roman"/>
          <w:szCs w:val="24"/>
        </w:rPr>
        <w:t>Adaptability is the ability to remain committed to a long-term goal while being flexible enough to modify the approach when circumstances change. Unlike rigidity, which can lead to frustration and burnout, adaptability keeps discipline dynamic, resilient, and aligned with reality.</w:t>
      </w:r>
    </w:p>
    <w:p w14:paraId="010235FA" w14:textId="77777777" w:rsidR="0091038B" w:rsidRPr="0091038B" w:rsidRDefault="0091038B" w:rsidP="00DD7D50">
      <w:pPr>
        <w:spacing w:before="100" w:beforeAutospacing="1" w:after="100" w:afterAutospacing="1"/>
        <w:outlineLvl w:val="3"/>
        <w:rPr>
          <w:rFonts w:eastAsia="Times New Roman" w:cs="Times New Roman"/>
          <w:b/>
          <w:bCs/>
          <w:szCs w:val="24"/>
        </w:rPr>
      </w:pPr>
      <w:r w:rsidRPr="0091038B">
        <w:rPr>
          <w:rFonts w:eastAsia="Times New Roman" w:cs="Times New Roman"/>
          <w:b/>
          <w:bCs/>
          <w:szCs w:val="24"/>
        </w:rPr>
        <w:t>Why Adaptability is Crucial</w:t>
      </w:r>
    </w:p>
    <w:p w14:paraId="4CDD71BD" w14:textId="77777777" w:rsidR="0091038B" w:rsidRPr="0091038B" w:rsidRDefault="0091038B" w:rsidP="006A6C1A">
      <w:pPr>
        <w:numPr>
          <w:ilvl w:val="0"/>
          <w:numId w:val="66"/>
        </w:numPr>
        <w:spacing w:before="100" w:beforeAutospacing="1" w:after="100" w:afterAutospacing="1"/>
        <w:rPr>
          <w:rFonts w:eastAsia="Times New Roman" w:cs="Times New Roman"/>
          <w:szCs w:val="24"/>
        </w:rPr>
      </w:pPr>
      <w:r w:rsidRPr="0091038B">
        <w:rPr>
          <w:rFonts w:eastAsia="Times New Roman" w:cs="Times New Roman"/>
          <w:b/>
          <w:bCs/>
          <w:szCs w:val="24"/>
        </w:rPr>
        <w:t>Life is Unpredictable</w:t>
      </w:r>
      <w:r w:rsidRPr="0091038B">
        <w:rPr>
          <w:rFonts w:eastAsia="Times New Roman" w:cs="Times New Roman"/>
          <w:szCs w:val="24"/>
        </w:rPr>
        <w:br/>
        <w:t>Circumstances such as economic shifts, health challenges, or unforeseen obstacles can disrupt plans. Without adaptability, even the most disciplined efforts may collapse under pressure.</w:t>
      </w:r>
    </w:p>
    <w:p w14:paraId="3D40859B" w14:textId="3EF6BDFF" w:rsidR="0091038B" w:rsidRPr="0091038B" w:rsidRDefault="0091038B" w:rsidP="006A6C1A">
      <w:pPr>
        <w:numPr>
          <w:ilvl w:val="0"/>
          <w:numId w:val="66"/>
        </w:numPr>
        <w:spacing w:before="100" w:beforeAutospacing="1" w:after="100" w:afterAutospacing="1"/>
        <w:rPr>
          <w:rFonts w:eastAsia="Times New Roman" w:cs="Times New Roman"/>
          <w:szCs w:val="24"/>
        </w:rPr>
      </w:pPr>
      <w:r w:rsidRPr="0091038B">
        <w:rPr>
          <w:rFonts w:eastAsia="Times New Roman" w:cs="Times New Roman"/>
          <w:b/>
          <w:bCs/>
          <w:szCs w:val="24"/>
        </w:rPr>
        <w:t>Separating Goals from Methods</w:t>
      </w:r>
      <w:r w:rsidRPr="0091038B">
        <w:rPr>
          <w:rFonts w:eastAsia="Times New Roman" w:cs="Times New Roman"/>
          <w:szCs w:val="24"/>
        </w:rPr>
        <w:br/>
        <w:t>The ultimate objective remains constant, but the path to achieving it may need adjustments. Discipline is about maintaining focus on the destination, while adaptability is about finding alternative routes when the original plan encounters roadblocks.</w:t>
      </w:r>
    </w:p>
    <w:p w14:paraId="6F5271BC" w14:textId="77777777" w:rsidR="0091038B" w:rsidRPr="0091038B" w:rsidRDefault="0091038B" w:rsidP="00DD7D50">
      <w:pPr>
        <w:spacing w:before="100" w:beforeAutospacing="1" w:after="100" w:afterAutospacing="1"/>
        <w:outlineLvl w:val="3"/>
        <w:rPr>
          <w:rFonts w:eastAsia="Times New Roman" w:cs="Times New Roman"/>
          <w:b/>
          <w:bCs/>
          <w:szCs w:val="24"/>
        </w:rPr>
      </w:pPr>
      <w:r w:rsidRPr="0091038B">
        <w:rPr>
          <w:rFonts w:eastAsia="Times New Roman" w:cs="Times New Roman"/>
          <w:b/>
          <w:bCs/>
          <w:szCs w:val="24"/>
        </w:rPr>
        <w:t>Practical Example</w:t>
      </w:r>
    </w:p>
    <w:p w14:paraId="25C2837E" w14:textId="274E8B2F" w:rsidR="0091038B" w:rsidRPr="0091038B" w:rsidRDefault="0091038B" w:rsidP="006A6C1A">
      <w:pPr>
        <w:numPr>
          <w:ilvl w:val="0"/>
          <w:numId w:val="67"/>
        </w:numPr>
        <w:spacing w:before="100" w:beforeAutospacing="1" w:after="100" w:afterAutospacing="1"/>
        <w:rPr>
          <w:rFonts w:eastAsia="Times New Roman" w:cs="Times New Roman"/>
          <w:szCs w:val="24"/>
        </w:rPr>
      </w:pPr>
      <w:r w:rsidRPr="0091038B">
        <w:rPr>
          <w:rFonts w:eastAsia="Times New Roman" w:cs="Times New Roman"/>
          <w:b/>
          <w:bCs/>
          <w:szCs w:val="24"/>
        </w:rPr>
        <w:t>Athlete Scenario</w:t>
      </w:r>
      <w:r w:rsidRPr="0091038B">
        <w:rPr>
          <w:rFonts w:eastAsia="Times New Roman" w:cs="Times New Roman"/>
          <w:szCs w:val="24"/>
        </w:rPr>
        <w:t>:</w:t>
      </w:r>
      <w:r w:rsidRPr="0091038B">
        <w:rPr>
          <w:rFonts w:eastAsia="Times New Roman" w:cs="Times New Roman"/>
          <w:szCs w:val="24"/>
        </w:rPr>
        <w:br/>
        <w:t>An athlete who suffers an injury may be unable to train physically at previous levels. Instead of giving up, they focus on nutrition, physical therapy, and mental conditioning until full recovery allows for traditional training to resume. The core commitment—improving performance—remains intact, but the methods evolve to match new realities.</w:t>
      </w:r>
    </w:p>
    <w:p w14:paraId="323B4726" w14:textId="77777777" w:rsidR="0091038B" w:rsidRPr="0091038B" w:rsidRDefault="0091038B" w:rsidP="00DD7D50">
      <w:pPr>
        <w:spacing w:before="100" w:beforeAutospacing="1" w:after="100" w:afterAutospacing="1"/>
        <w:outlineLvl w:val="3"/>
        <w:rPr>
          <w:rFonts w:eastAsia="Times New Roman" w:cs="Times New Roman"/>
          <w:b/>
          <w:bCs/>
          <w:szCs w:val="24"/>
        </w:rPr>
      </w:pPr>
      <w:r w:rsidRPr="0091038B">
        <w:rPr>
          <w:rFonts w:eastAsia="Times New Roman" w:cs="Times New Roman"/>
          <w:b/>
          <w:bCs/>
          <w:szCs w:val="24"/>
        </w:rPr>
        <w:t>Benefits of Adaptability in Discipline</w:t>
      </w:r>
    </w:p>
    <w:p w14:paraId="2725567F" w14:textId="77777777" w:rsidR="0091038B" w:rsidRPr="0091038B" w:rsidRDefault="0091038B" w:rsidP="006A6C1A">
      <w:pPr>
        <w:numPr>
          <w:ilvl w:val="0"/>
          <w:numId w:val="68"/>
        </w:numPr>
        <w:spacing w:before="100" w:beforeAutospacing="1" w:after="100" w:afterAutospacing="1"/>
        <w:rPr>
          <w:rFonts w:eastAsia="Times New Roman" w:cs="Times New Roman"/>
          <w:szCs w:val="24"/>
        </w:rPr>
      </w:pPr>
      <w:r w:rsidRPr="0091038B">
        <w:rPr>
          <w:rFonts w:eastAsia="Times New Roman" w:cs="Times New Roman"/>
          <w:b/>
          <w:bCs/>
          <w:szCs w:val="24"/>
        </w:rPr>
        <w:t>Resilience Under Pressure</w:t>
      </w:r>
      <w:r w:rsidRPr="0091038B">
        <w:rPr>
          <w:rFonts w:eastAsia="Times New Roman" w:cs="Times New Roman"/>
          <w:szCs w:val="24"/>
        </w:rPr>
        <w:br/>
        <w:t>Adaptability prevents a temporary setback from becoming a permanent failure by encouraging quick recalibration.</w:t>
      </w:r>
    </w:p>
    <w:p w14:paraId="5E7409DF" w14:textId="77777777" w:rsidR="0091038B" w:rsidRPr="0091038B" w:rsidRDefault="0091038B" w:rsidP="006A6C1A">
      <w:pPr>
        <w:numPr>
          <w:ilvl w:val="0"/>
          <w:numId w:val="68"/>
        </w:numPr>
        <w:spacing w:before="100" w:beforeAutospacing="1" w:after="100" w:afterAutospacing="1"/>
        <w:rPr>
          <w:rFonts w:eastAsia="Times New Roman" w:cs="Times New Roman"/>
          <w:szCs w:val="24"/>
        </w:rPr>
      </w:pPr>
      <w:r w:rsidRPr="0091038B">
        <w:rPr>
          <w:rFonts w:eastAsia="Times New Roman" w:cs="Times New Roman"/>
          <w:b/>
          <w:bCs/>
          <w:szCs w:val="24"/>
        </w:rPr>
        <w:t>Continuous Progress</w:t>
      </w:r>
      <w:r w:rsidRPr="0091038B">
        <w:rPr>
          <w:rFonts w:eastAsia="Times New Roman" w:cs="Times New Roman"/>
          <w:szCs w:val="24"/>
        </w:rPr>
        <w:br/>
        <w:t>Even when one method is blocked, alternative approaches keep momentum alive, ensuring no time is lost.</w:t>
      </w:r>
    </w:p>
    <w:p w14:paraId="65520999" w14:textId="3C583736" w:rsidR="0091038B" w:rsidRPr="00E921E4" w:rsidRDefault="0091038B" w:rsidP="006A6C1A">
      <w:pPr>
        <w:numPr>
          <w:ilvl w:val="0"/>
          <w:numId w:val="68"/>
        </w:numPr>
        <w:spacing w:before="100" w:beforeAutospacing="1" w:after="100" w:afterAutospacing="1"/>
        <w:rPr>
          <w:rFonts w:eastAsia="Times New Roman" w:cs="Times New Roman"/>
          <w:szCs w:val="24"/>
        </w:rPr>
      </w:pPr>
      <w:r w:rsidRPr="0091038B">
        <w:rPr>
          <w:rFonts w:eastAsia="Times New Roman" w:cs="Times New Roman"/>
          <w:b/>
          <w:bCs/>
          <w:szCs w:val="24"/>
        </w:rPr>
        <w:t>Enhanced Problem-Solving Skills</w:t>
      </w:r>
      <w:r w:rsidRPr="0091038B">
        <w:rPr>
          <w:rFonts w:eastAsia="Times New Roman" w:cs="Times New Roman"/>
          <w:szCs w:val="24"/>
        </w:rPr>
        <w:br/>
        <w:t>Flexible discipline nurtures creativity, critical thinking, and the ability to pivot strategically—all essential for long-term success.</w:t>
      </w:r>
    </w:p>
    <w:p w14:paraId="794A1950" w14:textId="728EA4B8" w:rsidR="00792A41" w:rsidRPr="00792A41" w:rsidRDefault="00792A41" w:rsidP="00240CAA">
      <w:pPr>
        <w:outlineLvl w:val="2"/>
        <w:rPr>
          <w:rFonts w:eastAsia="Times New Roman" w:cs="Times New Roman"/>
          <w:b/>
          <w:bCs/>
          <w:sz w:val="27"/>
          <w:szCs w:val="27"/>
        </w:rPr>
      </w:pPr>
      <w:r w:rsidRPr="00792A41">
        <w:rPr>
          <w:rFonts w:eastAsia="Times New Roman" w:cs="Times New Roman"/>
          <w:b/>
          <w:bCs/>
          <w:sz w:val="27"/>
          <w:szCs w:val="27"/>
        </w:rPr>
        <w:lastRenderedPageBreak/>
        <w:t>Why Discipline Matters More Than Motivation</w:t>
      </w:r>
    </w:p>
    <w:p w14:paraId="6F881887" w14:textId="693CCD9B" w:rsidR="00FF56DF" w:rsidRPr="00FF56DF" w:rsidRDefault="00792A41" w:rsidP="00240CAA">
      <w:pPr>
        <w:spacing w:before="100" w:beforeAutospacing="1"/>
        <w:rPr>
          <w:rFonts w:eastAsia="Times New Roman" w:cs="Times New Roman"/>
          <w:szCs w:val="24"/>
        </w:rPr>
      </w:pPr>
      <w:r w:rsidRPr="00792A41">
        <w:rPr>
          <w:rFonts w:eastAsia="Times New Roman" w:cs="Times New Roman"/>
          <w:szCs w:val="24"/>
        </w:rPr>
        <w:t>Motivation may inspire action temporarily, but discipline sustains action until success is achieved. It bridges the gap between intention and achievement, ensuring progress continues—even when excitement wanes or obstacles appear.</w:t>
      </w:r>
    </w:p>
    <w:p w14:paraId="5321D9B2" w14:textId="77777777" w:rsidR="00FF56DF" w:rsidRPr="00FF56DF" w:rsidRDefault="00FF56DF" w:rsidP="00240CAA">
      <w:pPr>
        <w:spacing w:before="100" w:beforeAutospacing="1"/>
        <w:outlineLvl w:val="3"/>
        <w:rPr>
          <w:rFonts w:eastAsia="Times New Roman" w:cs="Times New Roman"/>
          <w:b/>
          <w:bCs/>
          <w:szCs w:val="24"/>
        </w:rPr>
      </w:pPr>
      <w:r w:rsidRPr="00FF56DF">
        <w:rPr>
          <w:rFonts w:eastAsia="Times New Roman" w:cs="Times New Roman"/>
          <w:b/>
          <w:bCs/>
          <w:szCs w:val="24"/>
        </w:rPr>
        <w:t>2.2 The Silent Killer – Complacency</w:t>
      </w:r>
    </w:p>
    <w:p w14:paraId="54A955CF" w14:textId="77777777" w:rsidR="00FF56DF" w:rsidRPr="00FF56DF" w:rsidRDefault="00FF56DF" w:rsidP="006A6C1A">
      <w:pPr>
        <w:numPr>
          <w:ilvl w:val="0"/>
          <w:numId w:val="29"/>
        </w:numPr>
        <w:spacing w:before="100" w:beforeAutospacing="1"/>
        <w:rPr>
          <w:rFonts w:eastAsia="Times New Roman" w:cs="Times New Roman"/>
          <w:szCs w:val="24"/>
        </w:rPr>
      </w:pPr>
      <w:r w:rsidRPr="00FF56DF">
        <w:rPr>
          <w:rFonts w:eastAsia="Times New Roman" w:cs="Times New Roman"/>
          <w:b/>
          <w:bCs/>
          <w:szCs w:val="24"/>
        </w:rPr>
        <w:t>Definition</w:t>
      </w:r>
      <w:r w:rsidRPr="00FF56DF">
        <w:rPr>
          <w:rFonts w:eastAsia="Times New Roman" w:cs="Times New Roman"/>
          <w:szCs w:val="24"/>
        </w:rPr>
        <w:t>: Complacency is a false sense of security after achieving success. It leads to stagnation and eventual decline.</w:t>
      </w:r>
    </w:p>
    <w:p w14:paraId="7F4DBF5C" w14:textId="77777777" w:rsidR="00FF56DF" w:rsidRPr="00FF56DF" w:rsidRDefault="00FF56DF" w:rsidP="006A6C1A">
      <w:pPr>
        <w:numPr>
          <w:ilvl w:val="0"/>
          <w:numId w:val="29"/>
        </w:numPr>
        <w:spacing w:before="100" w:beforeAutospacing="1"/>
        <w:rPr>
          <w:rFonts w:eastAsia="Times New Roman" w:cs="Times New Roman"/>
          <w:szCs w:val="24"/>
        </w:rPr>
      </w:pPr>
      <w:r w:rsidRPr="00FF56DF">
        <w:rPr>
          <w:rFonts w:eastAsia="Times New Roman" w:cs="Times New Roman"/>
          <w:b/>
          <w:bCs/>
          <w:szCs w:val="24"/>
        </w:rPr>
        <w:t>Signs of Complacency</w:t>
      </w:r>
      <w:r w:rsidRPr="00FF56DF">
        <w:rPr>
          <w:rFonts w:eastAsia="Times New Roman" w:cs="Times New Roman"/>
          <w:szCs w:val="24"/>
        </w:rPr>
        <w:t>:</w:t>
      </w:r>
    </w:p>
    <w:p w14:paraId="64B33277" w14:textId="77777777" w:rsidR="00FF56DF" w:rsidRPr="00FF56DF" w:rsidRDefault="00FF56DF" w:rsidP="006A6C1A">
      <w:pPr>
        <w:numPr>
          <w:ilvl w:val="1"/>
          <w:numId w:val="29"/>
        </w:numPr>
        <w:spacing w:before="100" w:beforeAutospacing="1"/>
        <w:rPr>
          <w:rFonts w:eastAsia="Times New Roman" w:cs="Times New Roman"/>
          <w:szCs w:val="24"/>
        </w:rPr>
      </w:pPr>
      <w:r w:rsidRPr="00FF56DF">
        <w:rPr>
          <w:rFonts w:eastAsia="Times New Roman" w:cs="Times New Roman"/>
          <w:szCs w:val="24"/>
        </w:rPr>
        <w:t>Reduced effort or attention to detail.</w:t>
      </w:r>
    </w:p>
    <w:p w14:paraId="49A3FDC9" w14:textId="77777777" w:rsidR="00FF56DF" w:rsidRPr="00FF56DF" w:rsidRDefault="00FF56DF" w:rsidP="006A6C1A">
      <w:pPr>
        <w:numPr>
          <w:ilvl w:val="1"/>
          <w:numId w:val="29"/>
        </w:numPr>
        <w:spacing w:before="100" w:beforeAutospacing="1"/>
        <w:rPr>
          <w:rFonts w:eastAsia="Times New Roman" w:cs="Times New Roman"/>
          <w:szCs w:val="24"/>
        </w:rPr>
      </w:pPr>
      <w:r w:rsidRPr="00FF56DF">
        <w:rPr>
          <w:rFonts w:eastAsia="Times New Roman" w:cs="Times New Roman"/>
          <w:szCs w:val="24"/>
        </w:rPr>
        <w:t>Resistance to new ideas or feedback.</w:t>
      </w:r>
    </w:p>
    <w:p w14:paraId="334BD9D8" w14:textId="77777777" w:rsidR="00FF56DF" w:rsidRPr="00FF56DF" w:rsidRDefault="00FF56DF" w:rsidP="006A6C1A">
      <w:pPr>
        <w:numPr>
          <w:ilvl w:val="1"/>
          <w:numId w:val="29"/>
        </w:numPr>
        <w:spacing w:before="100" w:beforeAutospacing="1"/>
        <w:rPr>
          <w:rFonts w:eastAsia="Times New Roman" w:cs="Times New Roman"/>
          <w:szCs w:val="24"/>
        </w:rPr>
      </w:pPr>
      <w:r w:rsidRPr="00FF56DF">
        <w:rPr>
          <w:rFonts w:eastAsia="Times New Roman" w:cs="Times New Roman"/>
          <w:szCs w:val="24"/>
        </w:rPr>
        <w:t>Over-reliance on past achievements.</w:t>
      </w:r>
    </w:p>
    <w:p w14:paraId="7FF0F46E" w14:textId="77777777" w:rsidR="00FF56DF" w:rsidRPr="00FF56DF" w:rsidRDefault="00FF56DF" w:rsidP="00240CAA">
      <w:pPr>
        <w:spacing w:before="100" w:beforeAutospacing="1"/>
        <w:outlineLvl w:val="3"/>
        <w:rPr>
          <w:rFonts w:eastAsia="Times New Roman" w:cs="Times New Roman"/>
          <w:b/>
          <w:bCs/>
          <w:szCs w:val="24"/>
        </w:rPr>
      </w:pPr>
      <w:r w:rsidRPr="00FF56DF">
        <w:rPr>
          <w:rFonts w:eastAsia="Times New Roman" w:cs="Times New Roman"/>
          <w:b/>
          <w:bCs/>
          <w:szCs w:val="24"/>
        </w:rPr>
        <w:t>2.3 Maintaining a Disciplined Mindset</w:t>
      </w:r>
    </w:p>
    <w:p w14:paraId="59DE0C4E" w14:textId="77777777" w:rsidR="00FF56DF" w:rsidRPr="00FF56DF" w:rsidRDefault="00FF56DF" w:rsidP="006A6C1A">
      <w:pPr>
        <w:numPr>
          <w:ilvl w:val="0"/>
          <w:numId w:val="30"/>
        </w:numPr>
        <w:spacing w:before="100" w:beforeAutospacing="1"/>
        <w:rPr>
          <w:rFonts w:eastAsia="Times New Roman" w:cs="Times New Roman"/>
          <w:szCs w:val="24"/>
        </w:rPr>
      </w:pPr>
      <w:r w:rsidRPr="00FF56DF">
        <w:rPr>
          <w:rFonts w:eastAsia="Times New Roman" w:cs="Times New Roman"/>
          <w:b/>
          <w:bCs/>
          <w:szCs w:val="24"/>
        </w:rPr>
        <w:t>Remember that success is rented, not owned.</w:t>
      </w:r>
      <w:r w:rsidRPr="00FF56DF">
        <w:rPr>
          <w:rFonts w:eastAsia="Times New Roman" w:cs="Times New Roman"/>
          <w:szCs w:val="24"/>
        </w:rPr>
        <w:t xml:space="preserve"> Each day requires payment in effort and focus.</w:t>
      </w:r>
    </w:p>
    <w:p w14:paraId="368AFF5A" w14:textId="77777777" w:rsidR="00FF56DF" w:rsidRPr="00FF56DF" w:rsidRDefault="00FF56DF" w:rsidP="006A6C1A">
      <w:pPr>
        <w:numPr>
          <w:ilvl w:val="0"/>
          <w:numId w:val="30"/>
        </w:numPr>
        <w:spacing w:before="100" w:beforeAutospacing="1"/>
        <w:rPr>
          <w:rFonts w:eastAsia="Times New Roman" w:cs="Times New Roman"/>
          <w:szCs w:val="24"/>
        </w:rPr>
      </w:pPr>
      <w:r w:rsidRPr="00FF56DF">
        <w:rPr>
          <w:rFonts w:eastAsia="Times New Roman" w:cs="Times New Roman"/>
          <w:b/>
          <w:bCs/>
          <w:szCs w:val="24"/>
        </w:rPr>
        <w:t>Practice Kaizen – Continuous Improvement.</w:t>
      </w:r>
      <w:r w:rsidRPr="00FF56DF">
        <w:rPr>
          <w:rFonts w:eastAsia="Times New Roman" w:cs="Times New Roman"/>
          <w:szCs w:val="24"/>
        </w:rPr>
        <w:t xml:space="preserve"> Small daily progress keeps you sharp.</w:t>
      </w:r>
    </w:p>
    <w:p w14:paraId="0DD07A79" w14:textId="53A0EC0C" w:rsidR="00FF56DF" w:rsidRPr="00621BAD" w:rsidRDefault="00FF56DF" w:rsidP="006A6C1A">
      <w:pPr>
        <w:numPr>
          <w:ilvl w:val="0"/>
          <w:numId w:val="30"/>
        </w:numPr>
        <w:spacing w:before="100" w:beforeAutospacing="1"/>
        <w:rPr>
          <w:rFonts w:eastAsia="Times New Roman" w:cs="Times New Roman"/>
          <w:szCs w:val="24"/>
        </w:rPr>
      </w:pPr>
      <w:r w:rsidRPr="00FF56DF">
        <w:rPr>
          <w:rFonts w:eastAsia="Times New Roman" w:cs="Times New Roman"/>
          <w:b/>
          <w:bCs/>
          <w:szCs w:val="24"/>
        </w:rPr>
        <w:t>Avoid Comfort Zones.</w:t>
      </w:r>
      <w:r w:rsidRPr="00FF56DF">
        <w:rPr>
          <w:rFonts w:eastAsia="Times New Roman" w:cs="Times New Roman"/>
          <w:szCs w:val="24"/>
        </w:rPr>
        <w:t xml:space="preserve"> Seek challenges that stretch your abilities.</w:t>
      </w:r>
    </w:p>
    <w:p w14:paraId="11F7269D" w14:textId="77777777" w:rsidR="00FF56DF" w:rsidRPr="00FF56DF" w:rsidRDefault="00FF56DF" w:rsidP="00240CAA">
      <w:pPr>
        <w:spacing w:before="100" w:beforeAutospacing="1"/>
        <w:outlineLvl w:val="2"/>
        <w:rPr>
          <w:rFonts w:eastAsia="Times New Roman" w:cs="Times New Roman"/>
          <w:b/>
          <w:bCs/>
          <w:sz w:val="27"/>
          <w:szCs w:val="27"/>
        </w:rPr>
      </w:pPr>
      <w:r w:rsidRPr="00FF56DF">
        <w:rPr>
          <w:rFonts w:eastAsia="Times New Roman" w:cs="Times New Roman"/>
          <w:b/>
          <w:bCs/>
          <w:sz w:val="27"/>
          <w:szCs w:val="27"/>
        </w:rPr>
        <w:t>3. Creating Systems That Sustain Success</w:t>
      </w:r>
    </w:p>
    <w:p w14:paraId="5191006B" w14:textId="77777777" w:rsidR="00FF56DF" w:rsidRPr="00FF56DF" w:rsidRDefault="00FF56DF" w:rsidP="00240CAA">
      <w:pPr>
        <w:spacing w:before="100" w:beforeAutospacing="1"/>
        <w:outlineLvl w:val="3"/>
        <w:rPr>
          <w:rFonts w:eastAsia="Times New Roman" w:cs="Times New Roman"/>
          <w:b/>
          <w:bCs/>
          <w:szCs w:val="24"/>
        </w:rPr>
      </w:pPr>
      <w:r w:rsidRPr="00FF56DF">
        <w:rPr>
          <w:rFonts w:eastAsia="Times New Roman" w:cs="Times New Roman"/>
          <w:b/>
          <w:bCs/>
          <w:szCs w:val="24"/>
        </w:rPr>
        <w:t>3.1 Why Systems Matter</w:t>
      </w:r>
    </w:p>
    <w:p w14:paraId="42C9E93B" w14:textId="77777777" w:rsidR="00FF56DF" w:rsidRPr="00FF56DF" w:rsidRDefault="00FF56DF" w:rsidP="006A6C1A">
      <w:pPr>
        <w:numPr>
          <w:ilvl w:val="0"/>
          <w:numId w:val="31"/>
        </w:numPr>
        <w:spacing w:before="100" w:beforeAutospacing="1"/>
        <w:rPr>
          <w:rFonts w:eastAsia="Times New Roman" w:cs="Times New Roman"/>
          <w:szCs w:val="24"/>
        </w:rPr>
      </w:pPr>
      <w:r w:rsidRPr="00FF56DF">
        <w:rPr>
          <w:rFonts w:eastAsia="Times New Roman" w:cs="Times New Roman"/>
          <w:szCs w:val="24"/>
        </w:rPr>
        <w:t>Discipline is powered by willpower; systems make discipline easier to sustain.</w:t>
      </w:r>
    </w:p>
    <w:p w14:paraId="57054689" w14:textId="77777777" w:rsidR="00FF56DF" w:rsidRPr="00FF56DF" w:rsidRDefault="00FF56DF" w:rsidP="006A6C1A">
      <w:pPr>
        <w:numPr>
          <w:ilvl w:val="0"/>
          <w:numId w:val="31"/>
        </w:numPr>
        <w:spacing w:before="100" w:beforeAutospacing="1"/>
        <w:rPr>
          <w:rFonts w:eastAsia="Times New Roman" w:cs="Times New Roman"/>
          <w:szCs w:val="24"/>
        </w:rPr>
      </w:pPr>
      <w:r w:rsidRPr="00FF56DF">
        <w:rPr>
          <w:rFonts w:eastAsia="Times New Roman" w:cs="Times New Roman"/>
          <w:szCs w:val="24"/>
        </w:rPr>
        <w:t>Systems ensure success is repeatable and not left to chance.</w:t>
      </w:r>
    </w:p>
    <w:p w14:paraId="006FE844" w14:textId="77777777" w:rsidR="00FF56DF" w:rsidRPr="00FF56DF" w:rsidRDefault="00FF56DF" w:rsidP="00240CAA">
      <w:pPr>
        <w:spacing w:before="100" w:beforeAutospacing="1"/>
        <w:outlineLvl w:val="3"/>
        <w:rPr>
          <w:rFonts w:eastAsia="Times New Roman" w:cs="Times New Roman"/>
          <w:b/>
          <w:bCs/>
          <w:szCs w:val="24"/>
        </w:rPr>
      </w:pPr>
      <w:r w:rsidRPr="00FF56DF">
        <w:rPr>
          <w:rFonts w:eastAsia="Times New Roman" w:cs="Times New Roman"/>
          <w:b/>
          <w:bCs/>
          <w:szCs w:val="24"/>
        </w:rPr>
        <w:t>3.2 Key Elements of a Success-Sustaining System</w:t>
      </w:r>
    </w:p>
    <w:p w14:paraId="602E1ACB" w14:textId="77777777" w:rsidR="00FF56DF" w:rsidRPr="00FF56DF" w:rsidRDefault="00FF56DF" w:rsidP="006A6C1A">
      <w:pPr>
        <w:numPr>
          <w:ilvl w:val="0"/>
          <w:numId w:val="32"/>
        </w:numPr>
        <w:spacing w:before="100" w:beforeAutospacing="1" w:after="100" w:afterAutospacing="1"/>
        <w:rPr>
          <w:rFonts w:eastAsia="Times New Roman" w:cs="Times New Roman"/>
          <w:szCs w:val="24"/>
        </w:rPr>
      </w:pPr>
      <w:r w:rsidRPr="00FF56DF">
        <w:rPr>
          <w:rFonts w:eastAsia="Times New Roman" w:cs="Times New Roman"/>
          <w:b/>
          <w:bCs/>
          <w:szCs w:val="24"/>
        </w:rPr>
        <w:t>Goal Alignment</w:t>
      </w:r>
    </w:p>
    <w:p w14:paraId="63C6D063" w14:textId="77777777" w:rsidR="00FF56DF" w:rsidRPr="00FF56DF" w:rsidRDefault="00FF56DF" w:rsidP="006A6C1A">
      <w:pPr>
        <w:numPr>
          <w:ilvl w:val="1"/>
          <w:numId w:val="32"/>
        </w:numPr>
        <w:spacing w:before="100" w:beforeAutospacing="1" w:after="100" w:afterAutospacing="1"/>
        <w:rPr>
          <w:rFonts w:eastAsia="Times New Roman" w:cs="Times New Roman"/>
          <w:szCs w:val="24"/>
        </w:rPr>
      </w:pPr>
      <w:r w:rsidRPr="00FF56DF">
        <w:rPr>
          <w:rFonts w:eastAsia="Times New Roman" w:cs="Times New Roman"/>
          <w:szCs w:val="24"/>
        </w:rPr>
        <w:t>Review and update short- and long-term goals regularly.</w:t>
      </w:r>
    </w:p>
    <w:p w14:paraId="5D3547D2" w14:textId="77777777" w:rsidR="00FF56DF" w:rsidRPr="00FF56DF" w:rsidRDefault="00FF56DF" w:rsidP="006A6C1A">
      <w:pPr>
        <w:numPr>
          <w:ilvl w:val="1"/>
          <w:numId w:val="32"/>
        </w:numPr>
        <w:spacing w:before="100" w:beforeAutospacing="1" w:after="100" w:afterAutospacing="1" w:line="240" w:lineRule="auto"/>
        <w:rPr>
          <w:rFonts w:eastAsia="Times New Roman" w:cs="Times New Roman"/>
          <w:szCs w:val="24"/>
        </w:rPr>
      </w:pPr>
      <w:r w:rsidRPr="00FF56DF">
        <w:rPr>
          <w:rFonts w:eastAsia="Times New Roman" w:cs="Times New Roman"/>
          <w:szCs w:val="24"/>
        </w:rPr>
        <w:t>Ensure daily actions connect to overarching visions.</w:t>
      </w:r>
    </w:p>
    <w:p w14:paraId="601125AB" w14:textId="77777777" w:rsidR="00FF56DF" w:rsidRPr="00FF56DF" w:rsidRDefault="00FF56DF" w:rsidP="006A6C1A">
      <w:pPr>
        <w:numPr>
          <w:ilvl w:val="0"/>
          <w:numId w:val="32"/>
        </w:numPr>
        <w:spacing w:before="100" w:beforeAutospacing="1" w:after="100" w:afterAutospacing="1" w:line="240" w:lineRule="auto"/>
        <w:rPr>
          <w:rFonts w:eastAsia="Times New Roman" w:cs="Times New Roman"/>
          <w:szCs w:val="24"/>
        </w:rPr>
      </w:pPr>
      <w:r w:rsidRPr="00FF56DF">
        <w:rPr>
          <w:rFonts w:eastAsia="Times New Roman" w:cs="Times New Roman"/>
          <w:b/>
          <w:bCs/>
          <w:szCs w:val="24"/>
        </w:rPr>
        <w:t>Performance Metrics</w:t>
      </w:r>
    </w:p>
    <w:p w14:paraId="0CDEFDEC" w14:textId="77777777" w:rsidR="00FF56DF" w:rsidRPr="00FF56DF" w:rsidRDefault="00FF56DF" w:rsidP="006A6C1A">
      <w:pPr>
        <w:numPr>
          <w:ilvl w:val="1"/>
          <w:numId w:val="32"/>
        </w:numPr>
        <w:spacing w:before="100" w:beforeAutospacing="1" w:after="100" w:afterAutospacing="1" w:line="240" w:lineRule="auto"/>
        <w:rPr>
          <w:rFonts w:eastAsia="Times New Roman" w:cs="Times New Roman"/>
          <w:szCs w:val="24"/>
        </w:rPr>
      </w:pPr>
      <w:r w:rsidRPr="00FF56DF">
        <w:rPr>
          <w:rFonts w:eastAsia="Times New Roman" w:cs="Times New Roman"/>
          <w:szCs w:val="24"/>
        </w:rPr>
        <w:lastRenderedPageBreak/>
        <w:t>Define measurable indicators of progress (e.g., revenue growth, personal health markers, skill milestones).</w:t>
      </w:r>
    </w:p>
    <w:p w14:paraId="61BFF051" w14:textId="77777777" w:rsidR="00FF56DF" w:rsidRPr="00FF56DF" w:rsidRDefault="00FF56DF" w:rsidP="006A6C1A">
      <w:pPr>
        <w:numPr>
          <w:ilvl w:val="1"/>
          <w:numId w:val="32"/>
        </w:numPr>
        <w:spacing w:before="100" w:beforeAutospacing="1" w:after="100" w:afterAutospacing="1" w:line="240" w:lineRule="auto"/>
        <w:rPr>
          <w:rFonts w:eastAsia="Times New Roman" w:cs="Times New Roman"/>
          <w:szCs w:val="24"/>
        </w:rPr>
      </w:pPr>
      <w:r w:rsidRPr="00FF56DF">
        <w:rPr>
          <w:rFonts w:eastAsia="Times New Roman" w:cs="Times New Roman"/>
          <w:szCs w:val="24"/>
        </w:rPr>
        <w:t>Track performance weekly or monthly to spot trends.</w:t>
      </w:r>
    </w:p>
    <w:p w14:paraId="1B734C5D" w14:textId="77777777" w:rsidR="00FF56DF" w:rsidRPr="00FF56DF" w:rsidRDefault="00FF56DF" w:rsidP="006A6C1A">
      <w:pPr>
        <w:numPr>
          <w:ilvl w:val="0"/>
          <w:numId w:val="32"/>
        </w:numPr>
        <w:spacing w:before="100" w:beforeAutospacing="1" w:after="100" w:afterAutospacing="1" w:line="240" w:lineRule="auto"/>
        <w:rPr>
          <w:rFonts w:eastAsia="Times New Roman" w:cs="Times New Roman"/>
          <w:szCs w:val="24"/>
        </w:rPr>
      </w:pPr>
      <w:r w:rsidRPr="00FF56DF">
        <w:rPr>
          <w:rFonts w:eastAsia="Times New Roman" w:cs="Times New Roman"/>
          <w:b/>
          <w:bCs/>
          <w:szCs w:val="24"/>
        </w:rPr>
        <w:t>Feedback Loops</w:t>
      </w:r>
    </w:p>
    <w:p w14:paraId="314545B5" w14:textId="77777777" w:rsidR="00FF56DF" w:rsidRPr="00FF56DF" w:rsidRDefault="00FF56DF" w:rsidP="006A6C1A">
      <w:pPr>
        <w:numPr>
          <w:ilvl w:val="1"/>
          <w:numId w:val="32"/>
        </w:numPr>
        <w:spacing w:before="100" w:beforeAutospacing="1" w:after="100" w:afterAutospacing="1" w:line="240" w:lineRule="auto"/>
        <w:rPr>
          <w:rFonts w:eastAsia="Times New Roman" w:cs="Times New Roman"/>
          <w:szCs w:val="24"/>
        </w:rPr>
      </w:pPr>
      <w:r w:rsidRPr="00FF56DF">
        <w:rPr>
          <w:rFonts w:eastAsia="Times New Roman" w:cs="Times New Roman"/>
          <w:szCs w:val="24"/>
        </w:rPr>
        <w:t>Regularly assess what’s working and what’s not.</w:t>
      </w:r>
    </w:p>
    <w:p w14:paraId="498FF3E4" w14:textId="77777777" w:rsidR="00FF56DF" w:rsidRPr="00FF56DF" w:rsidRDefault="00FF56DF" w:rsidP="006A6C1A">
      <w:pPr>
        <w:numPr>
          <w:ilvl w:val="1"/>
          <w:numId w:val="32"/>
        </w:numPr>
        <w:spacing w:before="100" w:beforeAutospacing="1" w:after="100" w:afterAutospacing="1" w:line="240" w:lineRule="auto"/>
        <w:rPr>
          <w:rFonts w:eastAsia="Times New Roman" w:cs="Times New Roman"/>
          <w:szCs w:val="24"/>
        </w:rPr>
      </w:pPr>
      <w:r w:rsidRPr="00FF56DF">
        <w:rPr>
          <w:rFonts w:eastAsia="Times New Roman" w:cs="Times New Roman"/>
          <w:szCs w:val="24"/>
        </w:rPr>
        <w:t>Invite constructive feedback from trusted mentors or advisors.</w:t>
      </w:r>
    </w:p>
    <w:p w14:paraId="328C4214" w14:textId="77777777" w:rsidR="00FF56DF" w:rsidRPr="00FF56DF" w:rsidRDefault="00FF56DF" w:rsidP="006A6C1A">
      <w:pPr>
        <w:numPr>
          <w:ilvl w:val="0"/>
          <w:numId w:val="32"/>
        </w:numPr>
        <w:spacing w:before="100" w:beforeAutospacing="1" w:after="100" w:afterAutospacing="1" w:line="240" w:lineRule="auto"/>
        <w:rPr>
          <w:rFonts w:eastAsia="Times New Roman" w:cs="Times New Roman"/>
          <w:szCs w:val="24"/>
        </w:rPr>
      </w:pPr>
      <w:r w:rsidRPr="00FF56DF">
        <w:rPr>
          <w:rFonts w:eastAsia="Times New Roman" w:cs="Times New Roman"/>
          <w:b/>
          <w:bCs/>
          <w:szCs w:val="24"/>
        </w:rPr>
        <w:t>Recovery and Renewal Practices</w:t>
      </w:r>
    </w:p>
    <w:p w14:paraId="49CFC159" w14:textId="77777777" w:rsidR="00FF56DF" w:rsidRPr="00FF56DF" w:rsidRDefault="00FF56DF" w:rsidP="006A6C1A">
      <w:pPr>
        <w:numPr>
          <w:ilvl w:val="1"/>
          <w:numId w:val="32"/>
        </w:numPr>
        <w:spacing w:before="100" w:beforeAutospacing="1" w:after="100" w:afterAutospacing="1" w:line="240" w:lineRule="auto"/>
        <w:rPr>
          <w:rFonts w:eastAsia="Times New Roman" w:cs="Times New Roman"/>
          <w:szCs w:val="24"/>
        </w:rPr>
      </w:pPr>
      <w:r w:rsidRPr="00FF56DF">
        <w:rPr>
          <w:rFonts w:eastAsia="Times New Roman" w:cs="Times New Roman"/>
          <w:szCs w:val="24"/>
        </w:rPr>
        <w:t>Schedule rest, reflection, and re-energizing activities.</w:t>
      </w:r>
    </w:p>
    <w:p w14:paraId="42394321" w14:textId="77777777" w:rsidR="00FF56DF" w:rsidRPr="00FF56DF" w:rsidRDefault="00FF56DF" w:rsidP="006A6C1A">
      <w:pPr>
        <w:numPr>
          <w:ilvl w:val="1"/>
          <w:numId w:val="32"/>
        </w:numPr>
        <w:spacing w:before="100" w:beforeAutospacing="1" w:after="100" w:afterAutospacing="1" w:line="240" w:lineRule="auto"/>
        <w:rPr>
          <w:rFonts w:eastAsia="Times New Roman" w:cs="Times New Roman"/>
          <w:szCs w:val="24"/>
        </w:rPr>
      </w:pPr>
      <w:r w:rsidRPr="00FF56DF">
        <w:rPr>
          <w:rFonts w:eastAsia="Times New Roman" w:cs="Times New Roman"/>
          <w:szCs w:val="24"/>
        </w:rPr>
        <w:t>Success requires stamina; avoid burnout through strategic downtime.</w:t>
      </w:r>
    </w:p>
    <w:p w14:paraId="29D133FD" w14:textId="77777777" w:rsidR="00FF56DF" w:rsidRPr="00FF56DF" w:rsidRDefault="00FF56DF" w:rsidP="006A6C1A">
      <w:pPr>
        <w:numPr>
          <w:ilvl w:val="0"/>
          <w:numId w:val="32"/>
        </w:numPr>
        <w:spacing w:before="100" w:beforeAutospacing="1" w:after="100" w:afterAutospacing="1" w:line="240" w:lineRule="auto"/>
        <w:rPr>
          <w:rFonts w:eastAsia="Times New Roman" w:cs="Times New Roman"/>
          <w:szCs w:val="24"/>
        </w:rPr>
      </w:pPr>
      <w:r w:rsidRPr="00FF56DF">
        <w:rPr>
          <w:rFonts w:eastAsia="Times New Roman" w:cs="Times New Roman"/>
          <w:b/>
          <w:bCs/>
          <w:szCs w:val="24"/>
        </w:rPr>
        <w:t>Risk Management</w:t>
      </w:r>
    </w:p>
    <w:p w14:paraId="59C43312" w14:textId="77777777" w:rsidR="00FF56DF" w:rsidRPr="00FF56DF" w:rsidRDefault="00FF56DF" w:rsidP="006A6C1A">
      <w:pPr>
        <w:numPr>
          <w:ilvl w:val="1"/>
          <w:numId w:val="32"/>
        </w:numPr>
        <w:spacing w:before="100" w:beforeAutospacing="1" w:after="100" w:afterAutospacing="1" w:line="240" w:lineRule="auto"/>
        <w:rPr>
          <w:rFonts w:eastAsia="Times New Roman" w:cs="Times New Roman"/>
          <w:szCs w:val="24"/>
        </w:rPr>
      </w:pPr>
      <w:r w:rsidRPr="00FF56DF">
        <w:rPr>
          <w:rFonts w:eastAsia="Times New Roman" w:cs="Times New Roman"/>
          <w:szCs w:val="24"/>
        </w:rPr>
        <w:t>Identify potential threats to your performance or organization.</w:t>
      </w:r>
    </w:p>
    <w:p w14:paraId="56E8224A" w14:textId="77777777" w:rsidR="00FF56DF" w:rsidRPr="00FF56DF" w:rsidRDefault="00FF56DF" w:rsidP="006A6C1A">
      <w:pPr>
        <w:numPr>
          <w:ilvl w:val="1"/>
          <w:numId w:val="32"/>
        </w:numPr>
        <w:spacing w:before="100" w:beforeAutospacing="1" w:after="100" w:afterAutospacing="1" w:line="240" w:lineRule="auto"/>
        <w:rPr>
          <w:rFonts w:eastAsia="Times New Roman" w:cs="Times New Roman"/>
          <w:szCs w:val="24"/>
        </w:rPr>
      </w:pPr>
      <w:r w:rsidRPr="00FF56DF">
        <w:rPr>
          <w:rFonts w:eastAsia="Times New Roman" w:cs="Times New Roman"/>
          <w:szCs w:val="24"/>
        </w:rPr>
        <w:t>Develop contingency plans to handle disruptions quickly.</w:t>
      </w:r>
    </w:p>
    <w:p w14:paraId="2278482D" w14:textId="77777777" w:rsidR="00FF56DF" w:rsidRPr="00FF56DF" w:rsidRDefault="00FF56DF" w:rsidP="00FF56DF">
      <w:pPr>
        <w:spacing w:before="100" w:beforeAutospacing="1" w:after="100" w:afterAutospacing="1" w:line="240" w:lineRule="auto"/>
        <w:outlineLvl w:val="3"/>
        <w:rPr>
          <w:rFonts w:eastAsia="Times New Roman" w:cs="Times New Roman"/>
          <w:b/>
          <w:bCs/>
          <w:szCs w:val="24"/>
        </w:rPr>
      </w:pPr>
      <w:r w:rsidRPr="00FF56DF">
        <w:rPr>
          <w:rFonts w:eastAsia="Times New Roman" w:cs="Times New Roman"/>
          <w:b/>
          <w:bCs/>
          <w:szCs w:val="24"/>
        </w:rPr>
        <w:t>3.3 Personal &amp; Professional System Examples</w:t>
      </w:r>
    </w:p>
    <w:p w14:paraId="7B75B146" w14:textId="77777777" w:rsidR="00FF56DF" w:rsidRPr="00FF56DF" w:rsidRDefault="00FF56DF" w:rsidP="006A6C1A">
      <w:pPr>
        <w:numPr>
          <w:ilvl w:val="0"/>
          <w:numId w:val="33"/>
        </w:numPr>
        <w:spacing w:before="100" w:beforeAutospacing="1" w:after="100" w:afterAutospacing="1" w:line="240" w:lineRule="auto"/>
        <w:rPr>
          <w:rFonts w:eastAsia="Times New Roman" w:cs="Times New Roman"/>
          <w:szCs w:val="24"/>
        </w:rPr>
      </w:pPr>
      <w:r w:rsidRPr="00FF56DF">
        <w:rPr>
          <w:rFonts w:eastAsia="Times New Roman" w:cs="Times New Roman"/>
          <w:b/>
          <w:bCs/>
          <w:szCs w:val="24"/>
        </w:rPr>
        <w:t>Morning Routines:</w:t>
      </w:r>
      <w:r w:rsidRPr="00FF56DF">
        <w:rPr>
          <w:rFonts w:eastAsia="Times New Roman" w:cs="Times New Roman"/>
          <w:szCs w:val="24"/>
        </w:rPr>
        <w:t xml:space="preserve"> Grounding habits to maintain focus (meditation, exercise, reading industry news).</w:t>
      </w:r>
    </w:p>
    <w:p w14:paraId="6D1EBCD8" w14:textId="77777777" w:rsidR="00FF56DF" w:rsidRPr="00FF56DF" w:rsidRDefault="00FF56DF" w:rsidP="006A6C1A">
      <w:pPr>
        <w:numPr>
          <w:ilvl w:val="0"/>
          <w:numId w:val="33"/>
        </w:numPr>
        <w:spacing w:before="100" w:beforeAutospacing="1" w:after="100" w:afterAutospacing="1" w:line="240" w:lineRule="auto"/>
        <w:rPr>
          <w:rFonts w:eastAsia="Times New Roman" w:cs="Times New Roman"/>
          <w:szCs w:val="24"/>
        </w:rPr>
      </w:pPr>
      <w:r w:rsidRPr="00FF56DF">
        <w:rPr>
          <w:rFonts w:eastAsia="Times New Roman" w:cs="Times New Roman"/>
          <w:b/>
          <w:bCs/>
          <w:szCs w:val="24"/>
        </w:rPr>
        <w:t>Weekly Reviews:</w:t>
      </w:r>
      <w:r w:rsidRPr="00FF56DF">
        <w:rPr>
          <w:rFonts w:eastAsia="Times New Roman" w:cs="Times New Roman"/>
          <w:szCs w:val="24"/>
        </w:rPr>
        <w:t xml:space="preserve"> A check-in to align actions with larger goals.</w:t>
      </w:r>
    </w:p>
    <w:p w14:paraId="54E00422" w14:textId="4A2C787A" w:rsidR="00FF56DF" w:rsidRPr="00621BAD" w:rsidRDefault="00FF56DF" w:rsidP="006A6C1A">
      <w:pPr>
        <w:numPr>
          <w:ilvl w:val="0"/>
          <w:numId w:val="33"/>
        </w:numPr>
        <w:spacing w:before="100" w:beforeAutospacing="1" w:after="100" w:afterAutospacing="1" w:line="240" w:lineRule="auto"/>
        <w:rPr>
          <w:rFonts w:eastAsia="Times New Roman" w:cs="Times New Roman"/>
          <w:szCs w:val="24"/>
        </w:rPr>
      </w:pPr>
      <w:r w:rsidRPr="00FF56DF">
        <w:rPr>
          <w:rFonts w:eastAsia="Times New Roman" w:cs="Times New Roman"/>
          <w:b/>
          <w:bCs/>
          <w:szCs w:val="24"/>
        </w:rPr>
        <w:t>Quarterly Innovation Sessions:</w:t>
      </w:r>
      <w:r w:rsidRPr="00FF56DF">
        <w:rPr>
          <w:rFonts w:eastAsia="Times New Roman" w:cs="Times New Roman"/>
          <w:szCs w:val="24"/>
        </w:rPr>
        <w:t xml:space="preserve"> Identifying ways to upgrade skills, products, or strategies before competition does.</w:t>
      </w:r>
    </w:p>
    <w:p w14:paraId="310B6538" w14:textId="77777777" w:rsidR="00FF56DF" w:rsidRPr="00FF56DF" w:rsidRDefault="00FF56DF" w:rsidP="00FF56DF">
      <w:pPr>
        <w:spacing w:before="100" w:beforeAutospacing="1" w:after="100" w:afterAutospacing="1" w:line="240" w:lineRule="auto"/>
        <w:outlineLvl w:val="2"/>
        <w:rPr>
          <w:rFonts w:eastAsia="Times New Roman" w:cs="Times New Roman"/>
          <w:b/>
          <w:bCs/>
          <w:sz w:val="27"/>
          <w:szCs w:val="27"/>
        </w:rPr>
      </w:pPr>
      <w:r w:rsidRPr="00FF56DF">
        <w:rPr>
          <w:rFonts w:eastAsia="Times New Roman" w:cs="Times New Roman"/>
          <w:b/>
          <w:bCs/>
          <w:sz w:val="27"/>
          <w:szCs w:val="27"/>
        </w:rPr>
        <w:t>4. Worksheet: Success Maintenance Checklist</w:t>
      </w:r>
    </w:p>
    <w:p w14:paraId="5C3595C4" w14:textId="2BE28BB3" w:rsidR="00FF56DF" w:rsidRPr="00FF56DF" w:rsidRDefault="00FF56DF" w:rsidP="00621BAD">
      <w:pPr>
        <w:spacing w:before="100" w:beforeAutospacing="1" w:after="100" w:afterAutospacing="1" w:line="240" w:lineRule="auto"/>
        <w:rPr>
          <w:rFonts w:eastAsia="Times New Roman" w:cs="Times New Roman"/>
          <w:szCs w:val="24"/>
        </w:rPr>
      </w:pPr>
      <w:r w:rsidRPr="00FF56DF">
        <w:rPr>
          <w:rFonts w:eastAsia="Times New Roman" w:cs="Times New Roman"/>
          <w:b/>
          <w:bCs/>
          <w:szCs w:val="24"/>
        </w:rPr>
        <w:t>Purpose:</w:t>
      </w:r>
      <w:r w:rsidRPr="00FF56DF">
        <w:rPr>
          <w:rFonts w:eastAsia="Times New Roman" w:cs="Times New Roman"/>
          <w:szCs w:val="24"/>
        </w:rPr>
        <w:t xml:space="preserve"> To help you evaluate your current systems, habits, and mindset to ensure long-term peak performance.</w:t>
      </w:r>
    </w:p>
    <w:p w14:paraId="0EBF6FED" w14:textId="77777777" w:rsidR="00FF56DF" w:rsidRPr="00FF56DF" w:rsidRDefault="00FF56DF" w:rsidP="00FF56DF">
      <w:pPr>
        <w:spacing w:before="100" w:beforeAutospacing="1" w:after="100" w:afterAutospacing="1" w:line="240" w:lineRule="auto"/>
        <w:outlineLvl w:val="3"/>
        <w:rPr>
          <w:rFonts w:eastAsia="Times New Roman" w:cs="Times New Roman"/>
          <w:b/>
          <w:bCs/>
          <w:szCs w:val="24"/>
        </w:rPr>
      </w:pPr>
      <w:r w:rsidRPr="00FF56DF">
        <w:rPr>
          <w:rFonts w:eastAsia="Times New Roman" w:cs="Times New Roman"/>
          <w:b/>
          <w:bCs/>
          <w:szCs w:val="24"/>
        </w:rPr>
        <w:t>Section A: Discipline Audit</w:t>
      </w:r>
    </w:p>
    <w:p w14:paraId="613583E7" w14:textId="77777777" w:rsidR="00FF56DF" w:rsidRPr="00FF56DF" w:rsidRDefault="00FF56DF" w:rsidP="006A6C1A">
      <w:pPr>
        <w:numPr>
          <w:ilvl w:val="0"/>
          <w:numId w:val="34"/>
        </w:numPr>
        <w:spacing w:before="100" w:beforeAutospacing="1" w:after="100" w:afterAutospacing="1" w:line="240" w:lineRule="auto"/>
        <w:rPr>
          <w:rFonts w:eastAsia="Times New Roman" w:cs="Times New Roman"/>
          <w:szCs w:val="24"/>
        </w:rPr>
      </w:pPr>
      <w:r w:rsidRPr="00FF56DF">
        <w:rPr>
          <w:rFonts w:eastAsia="Times New Roman" w:cs="Times New Roman"/>
          <w:szCs w:val="24"/>
        </w:rPr>
        <w:t>Do I have daily rituals that keep me sharp?</w:t>
      </w:r>
    </w:p>
    <w:p w14:paraId="5D122695" w14:textId="77777777" w:rsidR="00FF56DF" w:rsidRPr="00FF56DF" w:rsidRDefault="00FF56DF" w:rsidP="006A6C1A">
      <w:pPr>
        <w:numPr>
          <w:ilvl w:val="0"/>
          <w:numId w:val="34"/>
        </w:numPr>
        <w:spacing w:before="100" w:beforeAutospacing="1" w:after="100" w:afterAutospacing="1" w:line="240" w:lineRule="auto"/>
        <w:rPr>
          <w:rFonts w:eastAsia="Times New Roman" w:cs="Times New Roman"/>
          <w:szCs w:val="24"/>
        </w:rPr>
      </w:pPr>
      <w:r w:rsidRPr="00FF56DF">
        <w:rPr>
          <w:rFonts w:eastAsia="Times New Roman" w:cs="Times New Roman"/>
          <w:szCs w:val="24"/>
        </w:rPr>
        <w:t>Where have I grown complacent?</w:t>
      </w:r>
    </w:p>
    <w:p w14:paraId="061CE66E" w14:textId="4C9C727F" w:rsidR="00FF56DF" w:rsidRPr="00621BAD" w:rsidRDefault="00FF56DF" w:rsidP="006A6C1A">
      <w:pPr>
        <w:numPr>
          <w:ilvl w:val="0"/>
          <w:numId w:val="34"/>
        </w:numPr>
        <w:spacing w:before="100" w:beforeAutospacing="1" w:after="100" w:afterAutospacing="1" w:line="240" w:lineRule="auto"/>
        <w:rPr>
          <w:rFonts w:eastAsia="Times New Roman" w:cs="Times New Roman"/>
          <w:szCs w:val="24"/>
        </w:rPr>
      </w:pPr>
      <w:r w:rsidRPr="00FF56DF">
        <w:rPr>
          <w:rFonts w:eastAsia="Times New Roman" w:cs="Times New Roman"/>
          <w:szCs w:val="24"/>
        </w:rPr>
        <w:t>What habits need reinforcement or replacement?</w:t>
      </w:r>
    </w:p>
    <w:p w14:paraId="1DC0B5DF" w14:textId="77777777" w:rsidR="00FF56DF" w:rsidRPr="00FF56DF" w:rsidRDefault="00FF56DF" w:rsidP="00FF56DF">
      <w:pPr>
        <w:spacing w:before="100" w:beforeAutospacing="1" w:after="100" w:afterAutospacing="1" w:line="240" w:lineRule="auto"/>
        <w:outlineLvl w:val="3"/>
        <w:rPr>
          <w:rFonts w:eastAsia="Times New Roman" w:cs="Times New Roman"/>
          <w:b/>
          <w:bCs/>
          <w:szCs w:val="24"/>
        </w:rPr>
      </w:pPr>
      <w:r w:rsidRPr="00FF56DF">
        <w:rPr>
          <w:rFonts w:eastAsia="Times New Roman" w:cs="Times New Roman"/>
          <w:b/>
          <w:bCs/>
          <w:szCs w:val="24"/>
        </w:rPr>
        <w:t>Section B: System Assessment</w:t>
      </w:r>
    </w:p>
    <w:p w14:paraId="050DF06D" w14:textId="77777777" w:rsidR="00FF56DF" w:rsidRPr="00FF56DF" w:rsidRDefault="00FF56DF" w:rsidP="006A6C1A">
      <w:pPr>
        <w:numPr>
          <w:ilvl w:val="0"/>
          <w:numId w:val="35"/>
        </w:numPr>
        <w:spacing w:before="100" w:beforeAutospacing="1" w:after="100" w:afterAutospacing="1" w:line="240" w:lineRule="auto"/>
        <w:rPr>
          <w:rFonts w:eastAsia="Times New Roman" w:cs="Times New Roman"/>
          <w:szCs w:val="24"/>
        </w:rPr>
      </w:pPr>
      <w:r w:rsidRPr="00FF56DF">
        <w:rPr>
          <w:rFonts w:eastAsia="Times New Roman" w:cs="Times New Roman"/>
          <w:szCs w:val="24"/>
        </w:rPr>
        <w:t>Are my current systems simple, effective, and repeatable?</w:t>
      </w:r>
    </w:p>
    <w:p w14:paraId="02CD32DC" w14:textId="77777777" w:rsidR="00FF56DF" w:rsidRPr="00FF56DF" w:rsidRDefault="00FF56DF" w:rsidP="006A6C1A">
      <w:pPr>
        <w:numPr>
          <w:ilvl w:val="0"/>
          <w:numId w:val="35"/>
        </w:numPr>
        <w:spacing w:before="100" w:beforeAutospacing="1" w:after="100" w:afterAutospacing="1" w:line="240" w:lineRule="auto"/>
        <w:rPr>
          <w:rFonts w:eastAsia="Times New Roman" w:cs="Times New Roman"/>
          <w:szCs w:val="24"/>
        </w:rPr>
      </w:pPr>
      <w:r w:rsidRPr="00FF56DF">
        <w:rPr>
          <w:rFonts w:eastAsia="Times New Roman" w:cs="Times New Roman"/>
          <w:szCs w:val="24"/>
        </w:rPr>
        <w:t>Do I have clear metrics to track progress?</w:t>
      </w:r>
    </w:p>
    <w:p w14:paraId="1524CA50" w14:textId="77777777" w:rsidR="00FF56DF" w:rsidRPr="00FF56DF" w:rsidRDefault="00FF56DF" w:rsidP="006A6C1A">
      <w:pPr>
        <w:numPr>
          <w:ilvl w:val="0"/>
          <w:numId w:val="35"/>
        </w:numPr>
        <w:spacing w:before="100" w:beforeAutospacing="1" w:after="100" w:afterAutospacing="1" w:line="240" w:lineRule="auto"/>
        <w:rPr>
          <w:rFonts w:eastAsia="Times New Roman" w:cs="Times New Roman"/>
          <w:szCs w:val="24"/>
        </w:rPr>
      </w:pPr>
      <w:r w:rsidRPr="00FF56DF">
        <w:rPr>
          <w:rFonts w:eastAsia="Times New Roman" w:cs="Times New Roman"/>
          <w:szCs w:val="24"/>
        </w:rPr>
        <w:t>How often do I review and refine my strategies?</w:t>
      </w:r>
    </w:p>
    <w:p w14:paraId="3F720EDF" w14:textId="77777777" w:rsidR="00FF56DF" w:rsidRPr="00FF56DF" w:rsidRDefault="009C2002" w:rsidP="00FF56DF">
      <w:pPr>
        <w:spacing w:after="0" w:line="240" w:lineRule="auto"/>
        <w:rPr>
          <w:rFonts w:eastAsia="Times New Roman" w:cs="Times New Roman"/>
          <w:szCs w:val="24"/>
        </w:rPr>
      </w:pPr>
      <w:r>
        <w:rPr>
          <w:rFonts w:eastAsia="Times New Roman" w:cs="Times New Roman"/>
          <w:szCs w:val="24"/>
        </w:rPr>
        <w:pict w14:anchorId="486B6528">
          <v:rect id="_x0000_i1026" style="width:0;height:1.5pt" o:hralign="center" o:hrstd="t" o:hr="t" fillcolor="#a0a0a0" stroked="f"/>
        </w:pict>
      </w:r>
    </w:p>
    <w:p w14:paraId="15B14726" w14:textId="77777777" w:rsidR="00FF56DF" w:rsidRPr="00FF56DF" w:rsidRDefault="00FF56DF" w:rsidP="00FF56DF">
      <w:pPr>
        <w:spacing w:before="100" w:beforeAutospacing="1" w:after="100" w:afterAutospacing="1" w:line="240" w:lineRule="auto"/>
        <w:outlineLvl w:val="3"/>
        <w:rPr>
          <w:rFonts w:eastAsia="Times New Roman" w:cs="Times New Roman"/>
          <w:b/>
          <w:bCs/>
          <w:szCs w:val="24"/>
        </w:rPr>
      </w:pPr>
      <w:r w:rsidRPr="00FF56DF">
        <w:rPr>
          <w:rFonts w:eastAsia="Times New Roman" w:cs="Times New Roman"/>
          <w:b/>
          <w:bCs/>
          <w:szCs w:val="24"/>
        </w:rPr>
        <w:t>Section C: Sustainability Plan</w:t>
      </w:r>
    </w:p>
    <w:p w14:paraId="4D0330E1" w14:textId="77777777" w:rsidR="00FF56DF" w:rsidRPr="00FF56DF" w:rsidRDefault="00FF56DF" w:rsidP="006A6C1A">
      <w:pPr>
        <w:numPr>
          <w:ilvl w:val="0"/>
          <w:numId w:val="36"/>
        </w:numPr>
        <w:spacing w:before="100" w:beforeAutospacing="1" w:after="100" w:afterAutospacing="1" w:line="240" w:lineRule="auto"/>
        <w:rPr>
          <w:rFonts w:eastAsia="Times New Roman" w:cs="Times New Roman"/>
          <w:szCs w:val="24"/>
        </w:rPr>
      </w:pPr>
      <w:r w:rsidRPr="00FF56DF">
        <w:rPr>
          <w:rFonts w:eastAsia="Times New Roman" w:cs="Times New Roman"/>
          <w:szCs w:val="24"/>
        </w:rPr>
        <w:t>What activities or practices help me recover from stress and pressure?</w:t>
      </w:r>
    </w:p>
    <w:p w14:paraId="0E770ACC" w14:textId="77777777" w:rsidR="00FF56DF" w:rsidRPr="00FF56DF" w:rsidRDefault="00FF56DF" w:rsidP="006A6C1A">
      <w:pPr>
        <w:numPr>
          <w:ilvl w:val="0"/>
          <w:numId w:val="36"/>
        </w:numPr>
        <w:spacing w:before="100" w:beforeAutospacing="1" w:after="100" w:afterAutospacing="1" w:line="240" w:lineRule="auto"/>
        <w:rPr>
          <w:rFonts w:eastAsia="Times New Roman" w:cs="Times New Roman"/>
          <w:szCs w:val="24"/>
        </w:rPr>
      </w:pPr>
      <w:r w:rsidRPr="00FF56DF">
        <w:rPr>
          <w:rFonts w:eastAsia="Times New Roman" w:cs="Times New Roman"/>
          <w:szCs w:val="24"/>
        </w:rPr>
        <w:t>Who can I rely on for accountability?</w:t>
      </w:r>
    </w:p>
    <w:p w14:paraId="1AAFEEA2" w14:textId="519F8471" w:rsidR="00FF56DF" w:rsidRPr="00621BAD" w:rsidRDefault="00FF56DF" w:rsidP="006A6C1A">
      <w:pPr>
        <w:numPr>
          <w:ilvl w:val="0"/>
          <w:numId w:val="36"/>
        </w:numPr>
        <w:spacing w:before="100" w:beforeAutospacing="1" w:after="100" w:afterAutospacing="1" w:line="240" w:lineRule="auto"/>
        <w:rPr>
          <w:rFonts w:eastAsia="Times New Roman" w:cs="Times New Roman"/>
          <w:szCs w:val="24"/>
        </w:rPr>
      </w:pPr>
      <w:r w:rsidRPr="00FF56DF">
        <w:rPr>
          <w:rFonts w:eastAsia="Times New Roman" w:cs="Times New Roman"/>
          <w:szCs w:val="24"/>
        </w:rPr>
        <w:t>What upcoming risks (internal or external) might challenge my success, and how will I respond?</w:t>
      </w:r>
    </w:p>
    <w:p w14:paraId="6A626C6E" w14:textId="77777777" w:rsidR="00FF56DF" w:rsidRPr="00FF56DF" w:rsidRDefault="00FF56DF" w:rsidP="00FF56DF">
      <w:pPr>
        <w:spacing w:before="100" w:beforeAutospacing="1" w:after="100" w:afterAutospacing="1" w:line="240" w:lineRule="auto"/>
        <w:outlineLvl w:val="2"/>
        <w:rPr>
          <w:rFonts w:eastAsia="Times New Roman" w:cs="Times New Roman"/>
          <w:b/>
          <w:bCs/>
          <w:sz w:val="27"/>
          <w:szCs w:val="27"/>
        </w:rPr>
      </w:pPr>
      <w:r w:rsidRPr="00FF56DF">
        <w:rPr>
          <w:rFonts w:eastAsia="Times New Roman" w:cs="Times New Roman"/>
          <w:b/>
          <w:bCs/>
          <w:sz w:val="27"/>
          <w:szCs w:val="27"/>
        </w:rPr>
        <w:lastRenderedPageBreak/>
        <w:t>5. Closing Thoughts: Staying Hungry After the Win</w:t>
      </w:r>
    </w:p>
    <w:p w14:paraId="5CE69EE9" w14:textId="77777777" w:rsidR="00FF56DF" w:rsidRPr="00FF56DF" w:rsidRDefault="00FF56DF" w:rsidP="00FF56DF">
      <w:pPr>
        <w:spacing w:before="100" w:beforeAutospacing="1" w:after="100" w:afterAutospacing="1" w:line="240" w:lineRule="auto"/>
        <w:rPr>
          <w:rFonts w:eastAsia="Times New Roman" w:cs="Times New Roman"/>
          <w:szCs w:val="24"/>
        </w:rPr>
      </w:pPr>
      <w:r w:rsidRPr="00FF56DF">
        <w:rPr>
          <w:rFonts w:eastAsia="Times New Roman" w:cs="Times New Roman"/>
          <w:szCs w:val="24"/>
        </w:rPr>
        <w:t>The most dangerous time for a climber is not the ascent but after reaching the summit—because confidence can lead to carelessness. Likewise, in life and business, protecting your peak means remaining disciplined, improving systems, and never mistaking arrival for completion.</w:t>
      </w:r>
    </w:p>
    <w:p w14:paraId="166B4084" w14:textId="01970977" w:rsidR="00FF56DF" w:rsidRDefault="00FF56DF" w:rsidP="00FF56DF">
      <w:pPr>
        <w:spacing w:before="100" w:beforeAutospacing="1" w:after="100" w:afterAutospacing="1" w:line="240" w:lineRule="auto"/>
        <w:rPr>
          <w:rFonts w:eastAsia="Times New Roman" w:cs="Times New Roman"/>
          <w:szCs w:val="24"/>
        </w:rPr>
      </w:pPr>
      <w:r w:rsidRPr="00FF56DF">
        <w:rPr>
          <w:rFonts w:eastAsia="Times New Roman" w:cs="Times New Roman"/>
          <w:szCs w:val="24"/>
        </w:rPr>
        <w:t>Success is not a destination; it is a moving summit. Protect it. Guard it. Build systems that sustain it. And most importantly—stay hungry, stay humble, and stay in motion.</w:t>
      </w:r>
    </w:p>
    <w:p w14:paraId="1A52CDA2" w14:textId="77777777" w:rsidR="00FF56DF" w:rsidRDefault="00FF56DF">
      <w:pPr>
        <w:rPr>
          <w:rFonts w:eastAsia="Times New Roman" w:cs="Times New Roman"/>
          <w:szCs w:val="24"/>
        </w:rPr>
      </w:pPr>
      <w:r>
        <w:rPr>
          <w:rFonts w:eastAsia="Times New Roman" w:cs="Times New Roman"/>
          <w:szCs w:val="24"/>
        </w:rPr>
        <w:br w:type="page"/>
      </w:r>
    </w:p>
    <w:p w14:paraId="316C711C" w14:textId="77777777" w:rsidR="00FF56DF" w:rsidRPr="00FF56DF" w:rsidRDefault="00FF56DF" w:rsidP="00FF56DF">
      <w:pPr>
        <w:spacing w:before="100" w:beforeAutospacing="1" w:after="100" w:afterAutospacing="1" w:line="240" w:lineRule="auto"/>
        <w:outlineLvl w:val="1"/>
        <w:rPr>
          <w:rFonts w:eastAsia="Times New Roman" w:cs="Times New Roman"/>
          <w:b/>
          <w:bCs/>
          <w:sz w:val="36"/>
          <w:szCs w:val="36"/>
        </w:rPr>
      </w:pPr>
      <w:r w:rsidRPr="00FF56DF">
        <w:rPr>
          <w:rFonts w:eastAsia="Times New Roman" w:cs="Times New Roman"/>
          <w:b/>
          <w:bCs/>
          <w:sz w:val="36"/>
          <w:szCs w:val="36"/>
        </w:rPr>
        <w:lastRenderedPageBreak/>
        <w:t>Chapter 8: The Rhythm of Destruction &amp; Creation</w:t>
      </w:r>
    </w:p>
    <w:p w14:paraId="283C1112" w14:textId="77777777" w:rsidR="00FF56DF" w:rsidRPr="00FF56DF" w:rsidRDefault="00FF56DF" w:rsidP="00FF56DF">
      <w:pPr>
        <w:spacing w:before="100" w:beforeAutospacing="1" w:after="100" w:afterAutospacing="1" w:line="240" w:lineRule="auto"/>
        <w:outlineLvl w:val="2"/>
        <w:rPr>
          <w:rFonts w:eastAsia="Times New Roman" w:cs="Times New Roman"/>
          <w:b/>
          <w:bCs/>
          <w:sz w:val="27"/>
          <w:szCs w:val="27"/>
        </w:rPr>
      </w:pPr>
      <w:r w:rsidRPr="00FF56DF">
        <w:rPr>
          <w:rFonts w:eastAsia="Times New Roman" w:cs="Times New Roman"/>
          <w:b/>
          <w:bCs/>
          <w:sz w:val="27"/>
          <w:szCs w:val="27"/>
        </w:rPr>
        <w:t>1. Introduction – The Dance Between Endings and Beginnings</w:t>
      </w:r>
    </w:p>
    <w:p w14:paraId="440E9366" w14:textId="77777777" w:rsidR="003F35B3" w:rsidRPr="003F35B3" w:rsidRDefault="003F35B3" w:rsidP="003F35B3">
      <w:pPr>
        <w:spacing w:before="100" w:beforeAutospacing="1" w:after="100" w:afterAutospacing="1" w:line="240" w:lineRule="auto"/>
        <w:outlineLvl w:val="3"/>
        <w:rPr>
          <w:rFonts w:eastAsia="Times New Roman" w:cs="Times New Roman"/>
          <w:b/>
          <w:bCs/>
          <w:szCs w:val="24"/>
        </w:rPr>
      </w:pPr>
      <w:r w:rsidRPr="003F35B3">
        <w:rPr>
          <w:rFonts w:eastAsia="Times New Roman" w:cs="Times New Roman"/>
          <w:b/>
          <w:bCs/>
          <w:szCs w:val="24"/>
        </w:rPr>
        <w:t>The Dance Between Endings and Beginnings</w:t>
      </w:r>
    </w:p>
    <w:p w14:paraId="7E398013" w14:textId="77777777" w:rsidR="003F35B3" w:rsidRPr="003F35B3" w:rsidRDefault="003F35B3" w:rsidP="003E38B8">
      <w:pPr>
        <w:spacing w:before="100" w:beforeAutospacing="1" w:after="0"/>
        <w:rPr>
          <w:rFonts w:eastAsia="Times New Roman" w:cs="Times New Roman"/>
          <w:szCs w:val="24"/>
        </w:rPr>
      </w:pPr>
      <w:r w:rsidRPr="003F35B3">
        <w:rPr>
          <w:rFonts w:eastAsia="Times New Roman" w:cs="Times New Roman"/>
          <w:szCs w:val="24"/>
        </w:rPr>
        <w:t>Life is not a straight path—it is a cycle. Just as day turns into night and seasons follow one another, growth requires phases of blooming, decline, and renewal. Yet, many of us expect success to be a continuous upward climb, free of dips, breaks, or restarts. We view endings as signs of failure and destruction as something to fear.</w:t>
      </w:r>
    </w:p>
    <w:p w14:paraId="7EF358CD" w14:textId="77777777" w:rsidR="003F35B3" w:rsidRPr="003F35B3" w:rsidRDefault="003F35B3" w:rsidP="003E38B8">
      <w:pPr>
        <w:spacing w:before="100" w:beforeAutospacing="1" w:after="0"/>
        <w:rPr>
          <w:rFonts w:eastAsia="Times New Roman" w:cs="Times New Roman"/>
          <w:szCs w:val="24"/>
        </w:rPr>
      </w:pPr>
      <w:r w:rsidRPr="003F35B3">
        <w:rPr>
          <w:rFonts w:eastAsia="Times New Roman" w:cs="Times New Roman"/>
          <w:szCs w:val="24"/>
        </w:rPr>
        <w:t xml:space="preserve">But what if destruction is not an ending? What if it is the </w:t>
      </w:r>
      <w:r w:rsidRPr="003F35B3">
        <w:rPr>
          <w:rFonts w:eastAsia="Times New Roman" w:cs="Times New Roman"/>
          <w:b/>
          <w:bCs/>
          <w:szCs w:val="24"/>
        </w:rPr>
        <w:t>prelude to creation</w:t>
      </w:r>
      <w:r w:rsidRPr="003F35B3">
        <w:rPr>
          <w:rFonts w:eastAsia="Times New Roman" w:cs="Times New Roman"/>
          <w:szCs w:val="24"/>
        </w:rPr>
        <w:t>?</w:t>
      </w:r>
    </w:p>
    <w:p w14:paraId="18552F9A" w14:textId="29C196C1" w:rsidR="003F35B3" w:rsidRDefault="003F35B3" w:rsidP="003E38B8">
      <w:pPr>
        <w:spacing w:before="100" w:beforeAutospacing="1" w:after="0"/>
        <w:rPr>
          <w:rFonts w:eastAsia="Times New Roman" w:cs="Times New Roman"/>
          <w:szCs w:val="24"/>
        </w:rPr>
      </w:pPr>
      <w:r w:rsidRPr="003F35B3">
        <w:rPr>
          <w:rFonts w:eastAsia="Times New Roman" w:cs="Times New Roman"/>
          <w:szCs w:val="24"/>
        </w:rPr>
        <w:t xml:space="preserve">This chapter explores the profound truth that </w:t>
      </w:r>
      <w:r w:rsidRPr="003F35B3">
        <w:rPr>
          <w:rFonts w:eastAsia="Times New Roman" w:cs="Times New Roman"/>
          <w:b/>
          <w:bCs/>
          <w:szCs w:val="24"/>
        </w:rPr>
        <w:t>growth demands rhythm</w:t>
      </w:r>
      <w:r w:rsidRPr="003F35B3">
        <w:rPr>
          <w:rFonts w:eastAsia="Times New Roman" w:cs="Times New Roman"/>
          <w:szCs w:val="24"/>
        </w:rPr>
        <w:t>—a natural pattern of tearing down the old and building the new. It is in these cycles of destruction and creation that we evolve into our best selves and achieve lasting transformation.</w:t>
      </w:r>
    </w:p>
    <w:p w14:paraId="5A908ED1" w14:textId="1BF4C5CE" w:rsidR="00FF56DF" w:rsidRPr="00FF56DF" w:rsidRDefault="00FF56DF" w:rsidP="006A6C1A">
      <w:pPr>
        <w:numPr>
          <w:ilvl w:val="0"/>
          <w:numId w:val="37"/>
        </w:numPr>
        <w:spacing w:before="100" w:beforeAutospacing="1" w:after="0"/>
        <w:rPr>
          <w:rFonts w:eastAsia="Times New Roman" w:cs="Times New Roman"/>
          <w:szCs w:val="24"/>
        </w:rPr>
      </w:pPr>
      <w:r w:rsidRPr="00FF56DF">
        <w:rPr>
          <w:rFonts w:eastAsia="Times New Roman" w:cs="Times New Roman"/>
          <w:b/>
          <w:bCs/>
          <w:szCs w:val="24"/>
        </w:rPr>
        <w:t>Core Premise:</w:t>
      </w:r>
      <w:r w:rsidRPr="00FF56DF">
        <w:rPr>
          <w:rFonts w:eastAsia="Times New Roman" w:cs="Times New Roman"/>
          <w:szCs w:val="24"/>
        </w:rPr>
        <w:t xml:space="preserve"> True growth involves knowing when to let go of what no longer serves you.</w:t>
      </w:r>
    </w:p>
    <w:p w14:paraId="52BBC208" w14:textId="5C222D83" w:rsidR="00FF56DF" w:rsidRPr="003E38B8" w:rsidRDefault="00FF56DF" w:rsidP="006A6C1A">
      <w:pPr>
        <w:numPr>
          <w:ilvl w:val="0"/>
          <w:numId w:val="37"/>
        </w:numPr>
        <w:spacing w:before="100" w:beforeAutospacing="1" w:after="0"/>
        <w:rPr>
          <w:rFonts w:eastAsia="Times New Roman" w:cs="Times New Roman"/>
          <w:szCs w:val="24"/>
        </w:rPr>
      </w:pPr>
      <w:r w:rsidRPr="00FF56DF">
        <w:rPr>
          <w:rFonts w:eastAsia="Times New Roman" w:cs="Times New Roman"/>
          <w:b/>
          <w:bCs/>
          <w:szCs w:val="24"/>
        </w:rPr>
        <w:t>Key Insight:</w:t>
      </w:r>
      <w:r w:rsidRPr="00FF56DF">
        <w:rPr>
          <w:rFonts w:eastAsia="Times New Roman" w:cs="Times New Roman"/>
          <w:szCs w:val="24"/>
        </w:rPr>
        <w:t xml:space="preserve"> Destruction is not failure—it is the preparation for the next stage of creation.</w:t>
      </w:r>
    </w:p>
    <w:p w14:paraId="0FB79926" w14:textId="249FC9D6" w:rsidR="003F35B3" w:rsidRPr="003F35B3" w:rsidRDefault="00FF56DF" w:rsidP="003E38B8">
      <w:pPr>
        <w:pStyle w:val="Heading4"/>
        <w:spacing w:before="0"/>
        <w:rPr>
          <w:rFonts w:ascii="Times New Roman" w:eastAsia="Times New Roman" w:hAnsi="Times New Roman" w:cs="Times New Roman"/>
          <w:i w:val="0"/>
          <w:iCs w:val="0"/>
          <w:color w:val="auto"/>
          <w:szCs w:val="24"/>
        </w:rPr>
      </w:pPr>
      <w:r w:rsidRPr="00FF56DF">
        <w:rPr>
          <w:rFonts w:eastAsia="Times New Roman" w:cs="Times New Roman"/>
          <w:b w:val="0"/>
          <w:bCs w:val="0"/>
          <w:sz w:val="27"/>
          <w:szCs w:val="27"/>
        </w:rPr>
        <w:t>2.</w:t>
      </w:r>
      <w:r w:rsidR="003F35B3" w:rsidRPr="003F35B3">
        <w:rPr>
          <w:rFonts w:ascii="Times New Roman" w:eastAsia="Times New Roman" w:hAnsi="Times New Roman" w:cs="Times New Roman"/>
          <w:i w:val="0"/>
          <w:iCs w:val="0"/>
          <w:color w:val="auto"/>
          <w:szCs w:val="24"/>
        </w:rPr>
        <w:t xml:space="preserve"> Understanding Growth as a Lifelong Cycle</w:t>
      </w:r>
    </w:p>
    <w:p w14:paraId="38CBCC34" w14:textId="72F31811" w:rsidR="003F35B3" w:rsidRPr="003F35B3" w:rsidRDefault="003F35B3" w:rsidP="003E38B8">
      <w:pPr>
        <w:spacing w:after="100" w:afterAutospacing="1" w:line="240" w:lineRule="auto"/>
        <w:rPr>
          <w:rFonts w:eastAsia="Times New Roman" w:cs="Times New Roman"/>
          <w:szCs w:val="24"/>
        </w:rPr>
      </w:pPr>
      <w:r w:rsidRPr="003F35B3">
        <w:rPr>
          <w:rFonts w:eastAsia="Times New Roman" w:cs="Times New Roman"/>
          <w:szCs w:val="24"/>
        </w:rPr>
        <w:t>Growth is often seen as a ladder—each step leading to a higher level of achievement. But in reality, growth is not linear; it is cyclical. It involves phases of expansion, contraction, reflection, and renewal. When we accept this, we learn to see setbacks not as failures but as essential stages of evolution.</w:t>
      </w:r>
    </w:p>
    <w:p w14:paraId="7D65C2F9" w14:textId="77777777" w:rsidR="003F35B3" w:rsidRPr="003F35B3" w:rsidRDefault="003F35B3" w:rsidP="003F35B3">
      <w:pPr>
        <w:spacing w:before="100" w:beforeAutospacing="1" w:after="100" w:afterAutospacing="1" w:line="240" w:lineRule="auto"/>
        <w:outlineLvl w:val="2"/>
        <w:rPr>
          <w:rFonts w:eastAsia="Times New Roman" w:cs="Times New Roman"/>
          <w:b/>
          <w:bCs/>
          <w:sz w:val="27"/>
          <w:szCs w:val="27"/>
        </w:rPr>
      </w:pPr>
      <w:r w:rsidRPr="003F35B3">
        <w:rPr>
          <w:rFonts w:eastAsia="Times New Roman" w:cs="Times New Roman"/>
          <w:b/>
          <w:bCs/>
          <w:sz w:val="27"/>
          <w:szCs w:val="27"/>
        </w:rPr>
        <w:t>2.1 The Myth of Linear Growth</w:t>
      </w:r>
    </w:p>
    <w:p w14:paraId="43F5D3BA" w14:textId="77777777" w:rsidR="003F35B3" w:rsidRPr="003F35B3" w:rsidRDefault="003F35B3" w:rsidP="003F35B3">
      <w:pPr>
        <w:spacing w:before="100" w:beforeAutospacing="1" w:after="100" w:afterAutospacing="1" w:line="240" w:lineRule="auto"/>
        <w:rPr>
          <w:rFonts w:eastAsia="Times New Roman" w:cs="Times New Roman"/>
          <w:szCs w:val="24"/>
        </w:rPr>
      </w:pPr>
      <w:r w:rsidRPr="003F35B3">
        <w:rPr>
          <w:rFonts w:eastAsia="Times New Roman" w:cs="Times New Roman"/>
          <w:szCs w:val="24"/>
        </w:rPr>
        <w:t>Society tells us to "keep climbing," to view progress as an endless upward trajectory—more success, more wealth, more recognition. But this belief creates unrealistic expectations and, ultimately, disappointment.</w:t>
      </w:r>
    </w:p>
    <w:p w14:paraId="48C8576B" w14:textId="77777777" w:rsidR="003F35B3" w:rsidRPr="003F35B3" w:rsidRDefault="003F35B3" w:rsidP="003F35B3">
      <w:pPr>
        <w:spacing w:before="100" w:beforeAutospacing="1" w:after="100" w:afterAutospacing="1" w:line="240" w:lineRule="auto"/>
        <w:rPr>
          <w:rFonts w:eastAsia="Times New Roman" w:cs="Times New Roman"/>
          <w:szCs w:val="24"/>
        </w:rPr>
      </w:pPr>
      <w:r w:rsidRPr="003F35B3">
        <w:rPr>
          <w:rFonts w:eastAsia="Times New Roman" w:cs="Times New Roman"/>
          <w:szCs w:val="24"/>
        </w:rPr>
        <w:t xml:space="preserve">The truth is that </w:t>
      </w:r>
      <w:r w:rsidRPr="003F35B3">
        <w:rPr>
          <w:rFonts w:eastAsia="Times New Roman" w:cs="Times New Roman"/>
          <w:b/>
          <w:bCs/>
          <w:szCs w:val="24"/>
        </w:rPr>
        <w:t>growth happens in cycles</w:t>
      </w:r>
      <w:r w:rsidRPr="003F35B3">
        <w:rPr>
          <w:rFonts w:eastAsia="Times New Roman" w:cs="Times New Roman"/>
          <w:szCs w:val="24"/>
        </w:rPr>
        <w:t>. There are times of intense progress and times of slowing down. There are seasons of learning, seasons of building, and seasons of letting go. Ignoring these natural rhythms often leads to:</w:t>
      </w:r>
    </w:p>
    <w:p w14:paraId="48CE7D56" w14:textId="77777777" w:rsidR="003F35B3" w:rsidRPr="003F35B3" w:rsidRDefault="003F35B3" w:rsidP="006A6C1A">
      <w:pPr>
        <w:numPr>
          <w:ilvl w:val="0"/>
          <w:numId w:val="57"/>
        </w:numPr>
        <w:spacing w:before="100" w:beforeAutospacing="1" w:after="100" w:afterAutospacing="1" w:line="240" w:lineRule="auto"/>
        <w:rPr>
          <w:rFonts w:eastAsia="Times New Roman" w:cs="Times New Roman"/>
          <w:szCs w:val="24"/>
        </w:rPr>
      </w:pPr>
      <w:r w:rsidRPr="003F35B3">
        <w:rPr>
          <w:rFonts w:eastAsia="Times New Roman" w:cs="Times New Roman"/>
          <w:b/>
          <w:bCs/>
          <w:szCs w:val="24"/>
        </w:rPr>
        <w:t>Burnout</w:t>
      </w:r>
      <w:r w:rsidRPr="003F35B3">
        <w:rPr>
          <w:rFonts w:eastAsia="Times New Roman" w:cs="Times New Roman"/>
          <w:szCs w:val="24"/>
        </w:rPr>
        <w:t xml:space="preserve"> – pushing forward without rest.</w:t>
      </w:r>
    </w:p>
    <w:p w14:paraId="34AB2170" w14:textId="77777777" w:rsidR="003F35B3" w:rsidRPr="003F35B3" w:rsidRDefault="003F35B3" w:rsidP="006A6C1A">
      <w:pPr>
        <w:numPr>
          <w:ilvl w:val="0"/>
          <w:numId w:val="57"/>
        </w:numPr>
        <w:spacing w:before="100" w:beforeAutospacing="1" w:after="100" w:afterAutospacing="1" w:line="240" w:lineRule="auto"/>
        <w:rPr>
          <w:rFonts w:eastAsia="Times New Roman" w:cs="Times New Roman"/>
          <w:szCs w:val="24"/>
        </w:rPr>
      </w:pPr>
      <w:r w:rsidRPr="003F35B3">
        <w:rPr>
          <w:rFonts w:eastAsia="Times New Roman" w:cs="Times New Roman"/>
          <w:b/>
          <w:bCs/>
          <w:szCs w:val="24"/>
        </w:rPr>
        <w:t>Stagnation</w:t>
      </w:r>
      <w:r w:rsidRPr="003F35B3">
        <w:rPr>
          <w:rFonts w:eastAsia="Times New Roman" w:cs="Times New Roman"/>
          <w:szCs w:val="24"/>
        </w:rPr>
        <w:t xml:space="preserve"> – staying stuck because we fear change.</w:t>
      </w:r>
    </w:p>
    <w:p w14:paraId="242E8D52" w14:textId="77777777" w:rsidR="003F35B3" w:rsidRPr="003F35B3" w:rsidRDefault="003F35B3" w:rsidP="006A6C1A">
      <w:pPr>
        <w:numPr>
          <w:ilvl w:val="0"/>
          <w:numId w:val="57"/>
        </w:numPr>
        <w:spacing w:before="100" w:beforeAutospacing="1" w:after="100" w:afterAutospacing="1" w:line="240" w:lineRule="auto"/>
        <w:rPr>
          <w:rFonts w:eastAsia="Times New Roman" w:cs="Times New Roman"/>
          <w:szCs w:val="24"/>
        </w:rPr>
      </w:pPr>
      <w:r w:rsidRPr="003F35B3">
        <w:rPr>
          <w:rFonts w:eastAsia="Times New Roman" w:cs="Times New Roman"/>
          <w:b/>
          <w:bCs/>
          <w:szCs w:val="24"/>
        </w:rPr>
        <w:t>Decline</w:t>
      </w:r>
      <w:r w:rsidRPr="003F35B3">
        <w:rPr>
          <w:rFonts w:eastAsia="Times New Roman" w:cs="Times New Roman"/>
          <w:szCs w:val="24"/>
        </w:rPr>
        <w:t xml:space="preserve"> – resisting necessary reinvention until we collapse under old methods.</w:t>
      </w:r>
    </w:p>
    <w:p w14:paraId="2618F571" w14:textId="5E5BC35D" w:rsidR="003F35B3" w:rsidRPr="003F35B3" w:rsidRDefault="003F35B3" w:rsidP="003E38B8">
      <w:pPr>
        <w:spacing w:before="100" w:beforeAutospacing="1" w:after="100" w:afterAutospacing="1" w:line="240" w:lineRule="auto"/>
        <w:rPr>
          <w:rFonts w:eastAsia="Times New Roman" w:cs="Times New Roman"/>
          <w:szCs w:val="24"/>
        </w:rPr>
      </w:pPr>
      <w:r w:rsidRPr="003F35B3">
        <w:rPr>
          <w:rFonts w:eastAsia="Times New Roman" w:cs="Times New Roman"/>
          <w:szCs w:val="24"/>
        </w:rPr>
        <w:t>Recognizing the cyclical nature of growth allows us to work with life, not against it.</w:t>
      </w:r>
    </w:p>
    <w:p w14:paraId="268CAFF7" w14:textId="77777777" w:rsidR="003F35B3" w:rsidRPr="003F35B3" w:rsidRDefault="003F35B3" w:rsidP="003F35B3">
      <w:pPr>
        <w:spacing w:before="100" w:beforeAutospacing="1" w:after="100" w:afterAutospacing="1" w:line="240" w:lineRule="auto"/>
        <w:outlineLvl w:val="2"/>
        <w:rPr>
          <w:rFonts w:eastAsia="Times New Roman" w:cs="Times New Roman"/>
          <w:b/>
          <w:bCs/>
          <w:sz w:val="27"/>
          <w:szCs w:val="27"/>
        </w:rPr>
      </w:pPr>
      <w:r w:rsidRPr="003F35B3">
        <w:rPr>
          <w:rFonts w:eastAsia="Times New Roman" w:cs="Times New Roman"/>
          <w:b/>
          <w:bCs/>
          <w:sz w:val="27"/>
          <w:szCs w:val="27"/>
        </w:rPr>
        <w:lastRenderedPageBreak/>
        <w:t>2.2 The Four Stages of the Growth Cycle</w:t>
      </w:r>
    </w:p>
    <w:p w14:paraId="155D46B9" w14:textId="40FADD50" w:rsidR="003F35B3" w:rsidRPr="003F35B3" w:rsidRDefault="003F35B3" w:rsidP="003E38B8">
      <w:pPr>
        <w:spacing w:before="100" w:beforeAutospacing="1" w:after="100" w:afterAutospacing="1" w:line="240" w:lineRule="auto"/>
        <w:rPr>
          <w:rFonts w:eastAsia="Times New Roman" w:cs="Times New Roman"/>
          <w:szCs w:val="24"/>
        </w:rPr>
      </w:pPr>
      <w:r w:rsidRPr="003F35B3">
        <w:rPr>
          <w:rFonts w:eastAsia="Times New Roman" w:cs="Times New Roman"/>
          <w:szCs w:val="24"/>
        </w:rPr>
        <w:t>Growth can be seen as a continuous loop with four key stages. Each stage serves a unique purpose in personal and professional evolution.</w:t>
      </w:r>
    </w:p>
    <w:p w14:paraId="366EE6F9" w14:textId="77777777" w:rsidR="003F35B3" w:rsidRPr="003F35B3" w:rsidRDefault="003F35B3" w:rsidP="003F35B3">
      <w:pPr>
        <w:spacing w:before="100" w:beforeAutospacing="1" w:after="100" w:afterAutospacing="1" w:line="240" w:lineRule="auto"/>
        <w:outlineLvl w:val="3"/>
        <w:rPr>
          <w:rFonts w:eastAsia="Times New Roman" w:cs="Times New Roman"/>
          <w:b/>
          <w:bCs/>
          <w:szCs w:val="24"/>
        </w:rPr>
      </w:pPr>
      <w:r w:rsidRPr="003F35B3">
        <w:rPr>
          <w:rFonts w:eastAsia="Times New Roman" w:cs="Times New Roman"/>
          <w:b/>
          <w:bCs/>
          <w:szCs w:val="24"/>
        </w:rPr>
        <w:t>1. Initiation (Birth/Creation Stage)</w:t>
      </w:r>
    </w:p>
    <w:p w14:paraId="579FA809" w14:textId="77777777" w:rsidR="003F35B3" w:rsidRPr="003F35B3" w:rsidRDefault="003F35B3" w:rsidP="003F35B3">
      <w:pPr>
        <w:spacing w:before="100" w:beforeAutospacing="1" w:after="100" w:afterAutospacing="1" w:line="240" w:lineRule="auto"/>
        <w:rPr>
          <w:rFonts w:eastAsia="Times New Roman" w:cs="Times New Roman"/>
          <w:szCs w:val="24"/>
        </w:rPr>
      </w:pPr>
      <w:r w:rsidRPr="003F35B3">
        <w:rPr>
          <w:rFonts w:eastAsia="Times New Roman" w:cs="Times New Roman"/>
          <w:szCs w:val="24"/>
        </w:rPr>
        <w:t>This is where everything begins—new ideas, projects, or transformations are planted like seeds. It is a time of excitement, vision, and possibility.</w:t>
      </w:r>
    </w:p>
    <w:p w14:paraId="22FE4959" w14:textId="77777777" w:rsidR="003F35B3" w:rsidRPr="003F35B3" w:rsidRDefault="003F35B3" w:rsidP="003E38B8">
      <w:pPr>
        <w:spacing w:before="100" w:beforeAutospacing="1" w:after="0"/>
        <w:rPr>
          <w:rFonts w:eastAsia="Times New Roman" w:cs="Times New Roman"/>
          <w:szCs w:val="24"/>
        </w:rPr>
      </w:pPr>
      <w:r w:rsidRPr="003F35B3">
        <w:rPr>
          <w:rFonts w:eastAsia="Times New Roman" w:cs="Times New Roman"/>
          <w:b/>
          <w:bCs/>
          <w:szCs w:val="24"/>
        </w:rPr>
        <w:t>Characteristics:</w:t>
      </w:r>
    </w:p>
    <w:p w14:paraId="10509A46" w14:textId="77777777" w:rsidR="003F35B3" w:rsidRPr="003F35B3" w:rsidRDefault="003F35B3" w:rsidP="006A6C1A">
      <w:pPr>
        <w:numPr>
          <w:ilvl w:val="0"/>
          <w:numId w:val="58"/>
        </w:numPr>
        <w:spacing w:before="100" w:beforeAutospacing="1" w:after="0"/>
        <w:rPr>
          <w:rFonts w:eastAsia="Times New Roman" w:cs="Times New Roman"/>
          <w:szCs w:val="24"/>
        </w:rPr>
      </w:pPr>
      <w:r w:rsidRPr="003F35B3">
        <w:rPr>
          <w:rFonts w:eastAsia="Times New Roman" w:cs="Times New Roman"/>
          <w:szCs w:val="24"/>
        </w:rPr>
        <w:t>High energy and motivation.</w:t>
      </w:r>
    </w:p>
    <w:p w14:paraId="7F3B3915" w14:textId="77777777" w:rsidR="003F35B3" w:rsidRPr="003F35B3" w:rsidRDefault="003F35B3" w:rsidP="006A6C1A">
      <w:pPr>
        <w:numPr>
          <w:ilvl w:val="0"/>
          <w:numId w:val="58"/>
        </w:numPr>
        <w:spacing w:before="100" w:beforeAutospacing="1" w:after="0"/>
        <w:rPr>
          <w:rFonts w:eastAsia="Times New Roman" w:cs="Times New Roman"/>
          <w:szCs w:val="24"/>
        </w:rPr>
      </w:pPr>
      <w:r w:rsidRPr="003F35B3">
        <w:rPr>
          <w:rFonts w:eastAsia="Times New Roman" w:cs="Times New Roman"/>
          <w:szCs w:val="24"/>
        </w:rPr>
        <w:t>Creativity sparks new possibilities.</w:t>
      </w:r>
    </w:p>
    <w:p w14:paraId="1E09C9AD" w14:textId="77777777" w:rsidR="003F35B3" w:rsidRPr="003F35B3" w:rsidRDefault="003F35B3" w:rsidP="006A6C1A">
      <w:pPr>
        <w:numPr>
          <w:ilvl w:val="0"/>
          <w:numId w:val="58"/>
        </w:numPr>
        <w:spacing w:before="100" w:beforeAutospacing="1" w:after="0"/>
        <w:rPr>
          <w:rFonts w:eastAsia="Times New Roman" w:cs="Times New Roman"/>
          <w:szCs w:val="24"/>
        </w:rPr>
      </w:pPr>
      <w:r w:rsidRPr="003F35B3">
        <w:rPr>
          <w:rFonts w:eastAsia="Times New Roman" w:cs="Times New Roman"/>
          <w:szCs w:val="24"/>
        </w:rPr>
        <w:t>Clear vision of potential outcomes, even if the path is uncertain.</w:t>
      </w:r>
    </w:p>
    <w:p w14:paraId="788AACD0" w14:textId="77777777" w:rsidR="003F35B3" w:rsidRPr="003F35B3" w:rsidRDefault="003F35B3" w:rsidP="003E38B8">
      <w:pPr>
        <w:spacing w:before="100" w:beforeAutospacing="1" w:after="0"/>
        <w:rPr>
          <w:rFonts w:eastAsia="Times New Roman" w:cs="Times New Roman"/>
          <w:szCs w:val="24"/>
        </w:rPr>
      </w:pPr>
      <w:r w:rsidRPr="003F35B3">
        <w:rPr>
          <w:rFonts w:eastAsia="Times New Roman" w:cs="Times New Roman"/>
          <w:b/>
          <w:bCs/>
          <w:szCs w:val="24"/>
        </w:rPr>
        <w:t>Key Insight:</w:t>
      </w:r>
      <w:r w:rsidRPr="003F35B3">
        <w:rPr>
          <w:rFonts w:eastAsia="Times New Roman" w:cs="Times New Roman"/>
          <w:szCs w:val="24"/>
        </w:rPr>
        <w:br/>
        <w:t>Use this stage to set strong foundations—define your goals, prepare for challenges, and cultivate the mindset needed to sustain the journey.</w:t>
      </w:r>
    </w:p>
    <w:p w14:paraId="73496250" w14:textId="720A575F" w:rsidR="003F35B3" w:rsidRPr="003F35B3" w:rsidRDefault="003F35B3" w:rsidP="003E38B8">
      <w:pPr>
        <w:spacing w:before="100" w:beforeAutospacing="1" w:after="100" w:afterAutospacing="1" w:line="240" w:lineRule="auto"/>
        <w:outlineLvl w:val="3"/>
        <w:rPr>
          <w:rFonts w:eastAsia="Times New Roman" w:cs="Times New Roman"/>
          <w:b/>
          <w:bCs/>
          <w:szCs w:val="24"/>
        </w:rPr>
      </w:pPr>
      <w:r w:rsidRPr="003F35B3">
        <w:rPr>
          <w:rFonts w:eastAsia="Times New Roman" w:cs="Times New Roman"/>
          <w:b/>
          <w:bCs/>
          <w:szCs w:val="24"/>
        </w:rPr>
        <w:t>2. Expansion (Growth Stage)</w:t>
      </w:r>
      <w:r w:rsidR="003E38B8">
        <w:rPr>
          <w:rFonts w:eastAsia="Times New Roman" w:cs="Times New Roman"/>
          <w:b/>
          <w:bCs/>
          <w:szCs w:val="24"/>
        </w:rPr>
        <w:t xml:space="preserve">: </w:t>
      </w:r>
      <w:r w:rsidRPr="003F35B3">
        <w:rPr>
          <w:rFonts w:eastAsia="Times New Roman" w:cs="Times New Roman"/>
          <w:szCs w:val="24"/>
        </w:rPr>
        <w:t>Here, the seeds planted in the Initiation Stage begin to sprout. Ideas are nurtured, skills are honed, and progress accelerates.</w:t>
      </w:r>
    </w:p>
    <w:p w14:paraId="614D8102" w14:textId="77777777" w:rsidR="003F35B3" w:rsidRPr="003F35B3" w:rsidRDefault="003F35B3" w:rsidP="003E38B8">
      <w:pPr>
        <w:spacing w:before="100" w:beforeAutospacing="1" w:after="0" w:line="240" w:lineRule="auto"/>
        <w:rPr>
          <w:rFonts w:eastAsia="Times New Roman" w:cs="Times New Roman"/>
          <w:szCs w:val="24"/>
        </w:rPr>
      </w:pPr>
      <w:r w:rsidRPr="003F35B3">
        <w:rPr>
          <w:rFonts w:eastAsia="Times New Roman" w:cs="Times New Roman"/>
          <w:b/>
          <w:bCs/>
          <w:szCs w:val="24"/>
        </w:rPr>
        <w:t>Characteristics:</w:t>
      </w:r>
    </w:p>
    <w:p w14:paraId="755B23EF" w14:textId="77777777" w:rsidR="003F35B3" w:rsidRPr="003F35B3" w:rsidRDefault="003F35B3" w:rsidP="006A6C1A">
      <w:pPr>
        <w:numPr>
          <w:ilvl w:val="0"/>
          <w:numId w:val="59"/>
        </w:numPr>
        <w:spacing w:before="100" w:beforeAutospacing="1" w:after="100" w:afterAutospacing="1" w:line="240" w:lineRule="auto"/>
        <w:rPr>
          <w:rFonts w:eastAsia="Times New Roman" w:cs="Times New Roman"/>
          <w:szCs w:val="24"/>
        </w:rPr>
      </w:pPr>
      <w:r w:rsidRPr="003F35B3">
        <w:rPr>
          <w:rFonts w:eastAsia="Times New Roman" w:cs="Times New Roman"/>
          <w:szCs w:val="24"/>
        </w:rPr>
        <w:t>Momentum builds as initial plans start to work.</w:t>
      </w:r>
    </w:p>
    <w:p w14:paraId="447E6B7B" w14:textId="77777777" w:rsidR="003F35B3" w:rsidRPr="003F35B3" w:rsidRDefault="003F35B3" w:rsidP="006A6C1A">
      <w:pPr>
        <w:numPr>
          <w:ilvl w:val="0"/>
          <w:numId w:val="59"/>
        </w:numPr>
        <w:spacing w:before="100" w:beforeAutospacing="1" w:after="100" w:afterAutospacing="1" w:line="240" w:lineRule="auto"/>
        <w:rPr>
          <w:rFonts w:eastAsia="Times New Roman" w:cs="Times New Roman"/>
          <w:szCs w:val="24"/>
        </w:rPr>
      </w:pPr>
      <w:r w:rsidRPr="003F35B3">
        <w:rPr>
          <w:rFonts w:eastAsia="Times New Roman" w:cs="Times New Roman"/>
          <w:szCs w:val="24"/>
        </w:rPr>
        <w:t>Opportunities appear, and confidence rises.</w:t>
      </w:r>
    </w:p>
    <w:p w14:paraId="40EE17A3" w14:textId="77777777" w:rsidR="003F35B3" w:rsidRPr="003F35B3" w:rsidRDefault="003F35B3" w:rsidP="006A6C1A">
      <w:pPr>
        <w:numPr>
          <w:ilvl w:val="0"/>
          <w:numId w:val="59"/>
        </w:numPr>
        <w:spacing w:before="100" w:beforeAutospacing="1" w:after="100" w:afterAutospacing="1" w:line="240" w:lineRule="auto"/>
        <w:rPr>
          <w:rFonts w:eastAsia="Times New Roman" w:cs="Times New Roman"/>
          <w:szCs w:val="24"/>
        </w:rPr>
      </w:pPr>
      <w:r w:rsidRPr="003F35B3">
        <w:rPr>
          <w:rFonts w:eastAsia="Times New Roman" w:cs="Times New Roman"/>
          <w:szCs w:val="24"/>
        </w:rPr>
        <w:t>Resources—time, effort, and energy—are heavily invested.</w:t>
      </w:r>
    </w:p>
    <w:p w14:paraId="090DACC6" w14:textId="77777777" w:rsidR="003F35B3" w:rsidRPr="003F35B3" w:rsidRDefault="003F35B3" w:rsidP="003E38B8">
      <w:pPr>
        <w:spacing w:after="0"/>
        <w:rPr>
          <w:rFonts w:eastAsia="Times New Roman" w:cs="Times New Roman"/>
          <w:szCs w:val="24"/>
        </w:rPr>
      </w:pPr>
      <w:r w:rsidRPr="003F35B3">
        <w:rPr>
          <w:rFonts w:eastAsia="Times New Roman" w:cs="Times New Roman"/>
          <w:b/>
          <w:bCs/>
          <w:szCs w:val="24"/>
        </w:rPr>
        <w:t>Risks:</w:t>
      </w:r>
    </w:p>
    <w:p w14:paraId="6CA9D243" w14:textId="77777777" w:rsidR="003F35B3" w:rsidRPr="003F35B3" w:rsidRDefault="003F35B3" w:rsidP="006A6C1A">
      <w:pPr>
        <w:numPr>
          <w:ilvl w:val="0"/>
          <w:numId w:val="60"/>
        </w:numPr>
        <w:spacing w:after="100" w:afterAutospacing="1" w:line="240" w:lineRule="auto"/>
        <w:rPr>
          <w:rFonts w:eastAsia="Times New Roman" w:cs="Times New Roman"/>
          <w:szCs w:val="24"/>
        </w:rPr>
      </w:pPr>
      <w:r w:rsidRPr="003F35B3">
        <w:rPr>
          <w:rFonts w:eastAsia="Times New Roman" w:cs="Times New Roman"/>
          <w:szCs w:val="24"/>
        </w:rPr>
        <w:t>Overconfidence can lead to reckless decisions.</w:t>
      </w:r>
    </w:p>
    <w:p w14:paraId="3B3722DF" w14:textId="5973B7D7" w:rsidR="003F35B3" w:rsidRPr="003F35B3" w:rsidRDefault="003F35B3" w:rsidP="006A6C1A">
      <w:pPr>
        <w:numPr>
          <w:ilvl w:val="0"/>
          <w:numId w:val="60"/>
        </w:numPr>
        <w:spacing w:before="100" w:beforeAutospacing="1" w:after="100" w:afterAutospacing="1" w:line="240" w:lineRule="auto"/>
        <w:rPr>
          <w:rFonts w:eastAsia="Times New Roman" w:cs="Times New Roman"/>
          <w:szCs w:val="24"/>
        </w:rPr>
      </w:pPr>
      <w:r w:rsidRPr="003F35B3">
        <w:rPr>
          <w:rFonts w:eastAsia="Times New Roman" w:cs="Times New Roman"/>
          <w:szCs w:val="24"/>
        </w:rPr>
        <w:t>Focusing only on growth without preparing for inevitable challenges can result in unpreparedness for future disruptions.</w:t>
      </w:r>
    </w:p>
    <w:p w14:paraId="66A0A396" w14:textId="076F20A1" w:rsidR="003F35B3" w:rsidRPr="003F35B3" w:rsidRDefault="003F35B3" w:rsidP="003E38B8">
      <w:pPr>
        <w:spacing w:before="100" w:beforeAutospacing="1" w:after="100" w:afterAutospacing="1" w:line="240" w:lineRule="auto"/>
        <w:outlineLvl w:val="3"/>
        <w:rPr>
          <w:rFonts w:eastAsia="Times New Roman" w:cs="Times New Roman"/>
          <w:b/>
          <w:bCs/>
          <w:szCs w:val="24"/>
        </w:rPr>
      </w:pPr>
      <w:r w:rsidRPr="003F35B3">
        <w:rPr>
          <w:rFonts w:eastAsia="Times New Roman" w:cs="Times New Roman"/>
          <w:b/>
          <w:bCs/>
          <w:szCs w:val="24"/>
        </w:rPr>
        <w:t>3. Decline or Disruption (Destruction Stage)</w:t>
      </w:r>
      <w:r w:rsidR="003E38B8">
        <w:rPr>
          <w:rFonts w:eastAsia="Times New Roman" w:cs="Times New Roman"/>
          <w:b/>
          <w:bCs/>
          <w:szCs w:val="24"/>
        </w:rPr>
        <w:t xml:space="preserve">: </w:t>
      </w:r>
      <w:r w:rsidRPr="003F35B3">
        <w:rPr>
          <w:rFonts w:eastAsia="Times New Roman" w:cs="Times New Roman"/>
          <w:szCs w:val="24"/>
        </w:rPr>
        <w:t>This is often the most misunderstood stage. It is not necessarily failure—it is the point where old systems or methods stop working. Without change, decline sets in, forcing a necessary process of letting go.</w:t>
      </w:r>
    </w:p>
    <w:p w14:paraId="3BB091B3" w14:textId="77777777" w:rsidR="003F35B3" w:rsidRPr="003F35B3" w:rsidRDefault="003F35B3" w:rsidP="003F35B3">
      <w:pPr>
        <w:spacing w:before="100" w:beforeAutospacing="1" w:after="100" w:afterAutospacing="1" w:line="240" w:lineRule="auto"/>
        <w:rPr>
          <w:rFonts w:eastAsia="Times New Roman" w:cs="Times New Roman"/>
          <w:szCs w:val="24"/>
        </w:rPr>
      </w:pPr>
      <w:r w:rsidRPr="003F35B3">
        <w:rPr>
          <w:rFonts w:eastAsia="Times New Roman" w:cs="Times New Roman"/>
          <w:b/>
          <w:bCs/>
          <w:szCs w:val="24"/>
        </w:rPr>
        <w:t>Characteristics:</w:t>
      </w:r>
    </w:p>
    <w:p w14:paraId="7FD2628E" w14:textId="77777777" w:rsidR="003F35B3" w:rsidRPr="003F35B3" w:rsidRDefault="003F35B3" w:rsidP="006A6C1A">
      <w:pPr>
        <w:numPr>
          <w:ilvl w:val="0"/>
          <w:numId w:val="61"/>
        </w:numPr>
        <w:spacing w:before="100" w:beforeAutospacing="1" w:after="100" w:afterAutospacing="1" w:line="240" w:lineRule="auto"/>
        <w:rPr>
          <w:rFonts w:eastAsia="Times New Roman" w:cs="Times New Roman"/>
          <w:szCs w:val="24"/>
        </w:rPr>
      </w:pPr>
      <w:r w:rsidRPr="003F35B3">
        <w:rPr>
          <w:rFonts w:eastAsia="Times New Roman" w:cs="Times New Roman"/>
          <w:szCs w:val="24"/>
        </w:rPr>
        <w:t>Previously effective strategies stop producing results.</w:t>
      </w:r>
    </w:p>
    <w:p w14:paraId="451BDC52" w14:textId="77777777" w:rsidR="003F35B3" w:rsidRPr="003F35B3" w:rsidRDefault="003F35B3" w:rsidP="006A6C1A">
      <w:pPr>
        <w:numPr>
          <w:ilvl w:val="0"/>
          <w:numId w:val="61"/>
        </w:numPr>
        <w:spacing w:before="100" w:beforeAutospacing="1" w:after="100" w:afterAutospacing="1" w:line="240" w:lineRule="auto"/>
        <w:rPr>
          <w:rFonts w:eastAsia="Times New Roman" w:cs="Times New Roman"/>
          <w:szCs w:val="24"/>
        </w:rPr>
      </w:pPr>
      <w:r w:rsidRPr="003F35B3">
        <w:rPr>
          <w:rFonts w:eastAsia="Times New Roman" w:cs="Times New Roman"/>
          <w:szCs w:val="24"/>
        </w:rPr>
        <w:t>Feelings of frustration, confusion, or fear may arise.</w:t>
      </w:r>
    </w:p>
    <w:p w14:paraId="58DFFDA5" w14:textId="77777777" w:rsidR="003F35B3" w:rsidRPr="003F35B3" w:rsidRDefault="003F35B3" w:rsidP="006A6C1A">
      <w:pPr>
        <w:numPr>
          <w:ilvl w:val="0"/>
          <w:numId w:val="61"/>
        </w:numPr>
        <w:spacing w:before="100" w:beforeAutospacing="1" w:after="100" w:afterAutospacing="1" w:line="240" w:lineRule="auto"/>
        <w:rPr>
          <w:rFonts w:eastAsia="Times New Roman" w:cs="Times New Roman"/>
          <w:szCs w:val="24"/>
        </w:rPr>
      </w:pPr>
      <w:r w:rsidRPr="003F35B3">
        <w:rPr>
          <w:rFonts w:eastAsia="Times New Roman" w:cs="Times New Roman"/>
          <w:szCs w:val="24"/>
        </w:rPr>
        <w:t>A natural call for reinvention emerges.</w:t>
      </w:r>
    </w:p>
    <w:p w14:paraId="75666986" w14:textId="4D939E26" w:rsidR="003F35B3" w:rsidRPr="003F35B3" w:rsidRDefault="003F35B3" w:rsidP="007A2E86">
      <w:pPr>
        <w:spacing w:before="100" w:beforeAutospacing="1" w:after="0" w:line="240" w:lineRule="auto"/>
        <w:rPr>
          <w:rFonts w:eastAsia="Times New Roman" w:cs="Times New Roman"/>
          <w:szCs w:val="24"/>
        </w:rPr>
      </w:pPr>
      <w:r w:rsidRPr="003F35B3">
        <w:rPr>
          <w:rFonts w:eastAsia="Times New Roman" w:cs="Times New Roman"/>
          <w:b/>
          <w:bCs/>
          <w:szCs w:val="24"/>
        </w:rPr>
        <w:lastRenderedPageBreak/>
        <w:t>Key Insight:</w:t>
      </w:r>
      <w:r w:rsidRPr="003F35B3">
        <w:rPr>
          <w:rFonts w:eastAsia="Times New Roman" w:cs="Times New Roman"/>
          <w:szCs w:val="24"/>
        </w:rPr>
        <w:br/>
        <w:t>Destruction is not the end; it is an opportunity to clear outdated practices and prepare for renewal.</w:t>
      </w:r>
    </w:p>
    <w:p w14:paraId="74EB2114" w14:textId="77777777" w:rsidR="003F35B3" w:rsidRPr="003F35B3" w:rsidRDefault="003F35B3" w:rsidP="007A2E86">
      <w:pPr>
        <w:spacing w:before="100" w:beforeAutospacing="1" w:after="0" w:line="240" w:lineRule="auto"/>
        <w:outlineLvl w:val="3"/>
        <w:rPr>
          <w:rFonts w:eastAsia="Times New Roman" w:cs="Times New Roman"/>
          <w:b/>
          <w:bCs/>
          <w:szCs w:val="24"/>
        </w:rPr>
      </w:pPr>
      <w:r w:rsidRPr="003F35B3">
        <w:rPr>
          <w:rFonts w:eastAsia="Times New Roman" w:cs="Times New Roman"/>
          <w:b/>
          <w:bCs/>
          <w:szCs w:val="24"/>
        </w:rPr>
        <w:t>4. Renewal (Rebirth Stage)</w:t>
      </w:r>
    </w:p>
    <w:p w14:paraId="7B60EF94" w14:textId="77777777" w:rsidR="003F35B3" w:rsidRPr="003F35B3" w:rsidRDefault="003F35B3" w:rsidP="007A2E86">
      <w:pPr>
        <w:spacing w:before="100" w:beforeAutospacing="1" w:after="0" w:line="240" w:lineRule="auto"/>
        <w:rPr>
          <w:rFonts w:eastAsia="Times New Roman" w:cs="Times New Roman"/>
          <w:szCs w:val="24"/>
        </w:rPr>
      </w:pPr>
      <w:r w:rsidRPr="003F35B3">
        <w:rPr>
          <w:rFonts w:eastAsia="Times New Roman" w:cs="Times New Roman"/>
          <w:szCs w:val="24"/>
        </w:rPr>
        <w:t>From the ashes of destruction, new growth emerges. Renewal is about evolution—taking lessons from the past and using them to build something stronger, smarter, and more sustainable.</w:t>
      </w:r>
    </w:p>
    <w:p w14:paraId="50D3EF95" w14:textId="77777777" w:rsidR="003F35B3" w:rsidRPr="003F35B3" w:rsidRDefault="003F35B3" w:rsidP="007A2E86">
      <w:pPr>
        <w:spacing w:before="100" w:beforeAutospacing="1" w:after="0" w:line="240" w:lineRule="auto"/>
        <w:rPr>
          <w:rFonts w:eastAsia="Times New Roman" w:cs="Times New Roman"/>
          <w:szCs w:val="24"/>
        </w:rPr>
      </w:pPr>
      <w:r w:rsidRPr="003F35B3">
        <w:rPr>
          <w:rFonts w:eastAsia="Times New Roman" w:cs="Times New Roman"/>
          <w:b/>
          <w:bCs/>
          <w:szCs w:val="24"/>
        </w:rPr>
        <w:t>Characteristics:</w:t>
      </w:r>
    </w:p>
    <w:p w14:paraId="6D9B19D7" w14:textId="77777777" w:rsidR="003F35B3" w:rsidRPr="003F35B3" w:rsidRDefault="003F35B3" w:rsidP="006A6C1A">
      <w:pPr>
        <w:numPr>
          <w:ilvl w:val="0"/>
          <w:numId w:val="62"/>
        </w:numPr>
        <w:spacing w:before="100" w:beforeAutospacing="1" w:after="100" w:afterAutospacing="1" w:line="240" w:lineRule="auto"/>
        <w:rPr>
          <w:rFonts w:eastAsia="Times New Roman" w:cs="Times New Roman"/>
          <w:szCs w:val="24"/>
        </w:rPr>
      </w:pPr>
      <w:r w:rsidRPr="003F35B3">
        <w:rPr>
          <w:rFonts w:eastAsia="Times New Roman" w:cs="Times New Roman"/>
          <w:szCs w:val="24"/>
        </w:rPr>
        <w:t>Clarity replaces confusion.</w:t>
      </w:r>
    </w:p>
    <w:p w14:paraId="723B50D4" w14:textId="77777777" w:rsidR="003F35B3" w:rsidRPr="003F35B3" w:rsidRDefault="003F35B3" w:rsidP="006A6C1A">
      <w:pPr>
        <w:numPr>
          <w:ilvl w:val="0"/>
          <w:numId w:val="62"/>
        </w:numPr>
        <w:spacing w:before="100" w:beforeAutospacing="1" w:after="100" w:afterAutospacing="1" w:line="240" w:lineRule="auto"/>
        <w:rPr>
          <w:rFonts w:eastAsia="Times New Roman" w:cs="Times New Roman"/>
          <w:szCs w:val="24"/>
        </w:rPr>
      </w:pPr>
      <w:r w:rsidRPr="003F35B3">
        <w:rPr>
          <w:rFonts w:eastAsia="Times New Roman" w:cs="Times New Roman"/>
          <w:szCs w:val="24"/>
        </w:rPr>
        <w:t>New methods, ideas, and identities are adopted.</w:t>
      </w:r>
    </w:p>
    <w:p w14:paraId="6898BB71" w14:textId="77777777" w:rsidR="003F35B3" w:rsidRPr="003F35B3" w:rsidRDefault="003F35B3" w:rsidP="006A6C1A">
      <w:pPr>
        <w:numPr>
          <w:ilvl w:val="0"/>
          <w:numId w:val="62"/>
        </w:numPr>
        <w:spacing w:before="100" w:beforeAutospacing="1" w:after="100" w:afterAutospacing="1" w:line="240" w:lineRule="auto"/>
        <w:rPr>
          <w:rFonts w:eastAsia="Times New Roman" w:cs="Times New Roman"/>
          <w:szCs w:val="24"/>
        </w:rPr>
      </w:pPr>
      <w:r w:rsidRPr="003F35B3">
        <w:rPr>
          <w:rFonts w:eastAsia="Times New Roman" w:cs="Times New Roman"/>
          <w:szCs w:val="24"/>
        </w:rPr>
        <w:t>Energy returns with a refined sense of purpose.</w:t>
      </w:r>
    </w:p>
    <w:p w14:paraId="01F34F16" w14:textId="47534F7A" w:rsidR="00FF56DF" w:rsidRPr="00FF56DF" w:rsidRDefault="003F35B3" w:rsidP="007A2E86">
      <w:pPr>
        <w:spacing w:before="100" w:beforeAutospacing="1" w:after="100" w:afterAutospacing="1" w:line="240" w:lineRule="auto"/>
        <w:rPr>
          <w:rFonts w:eastAsia="Times New Roman" w:cs="Times New Roman"/>
          <w:szCs w:val="24"/>
        </w:rPr>
      </w:pPr>
      <w:r w:rsidRPr="003F35B3">
        <w:rPr>
          <w:rFonts w:eastAsia="Times New Roman" w:cs="Times New Roman"/>
          <w:b/>
          <w:bCs/>
          <w:szCs w:val="24"/>
        </w:rPr>
        <w:t>Key Insight:</w:t>
      </w:r>
      <w:r w:rsidRPr="003F35B3">
        <w:rPr>
          <w:rFonts w:eastAsia="Times New Roman" w:cs="Times New Roman"/>
          <w:szCs w:val="24"/>
        </w:rPr>
        <w:br/>
        <w:t>Rebirth leads directly back to Initiation—starting the cycle again, but at a higher level of awareness and mastery.</w:t>
      </w:r>
    </w:p>
    <w:p w14:paraId="6E2D9FC5" w14:textId="77777777" w:rsidR="00FF56DF" w:rsidRPr="00FF56DF" w:rsidRDefault="00FF56DF" w:rsidP="00FF56DF">
      <w:pPr>
        <w:spacing w:before="100" w:beforeAutospacing="1" w:after="100" w:afterAutospacing="1" w:line="240" w:lineRule="auto"/>
        <w:outlineLvl w:val="2"/>
        <w:rPr>
          <w:rFonts w:eastAsia="Times New Roman" w:cs="Times New Roman"/>
          <w:b/>
          <w:bCs/>
          <w:sz w:val="27"/>
          <w:szCs w:val="27"/>
        </w:rPr>
      </w:pPr>
      <w:r w:rsidRPr="00FF56DF">
        <w:rPr>
          <w:rFonts w:eastAsia="Times New Roman" w:cs="Times New Roman"/>
          <w:b/>
          <w:bCs/>
          <w:sz w:val="27"/>
          <w:szCs w:val="27"/>
        </w:rPr>
        <w:t>3. Nature Lesson: Forest Fires and New Ecosystems</w:t>
      </w:r>
    </w:p>
    <w:p w14:paraId="67574788" w14:textId="77777777" w:rsidR="00FF56DF" w:rsidRPr="00FF56DF" w:rsidRDefault="00FF56DF" w:rsidP="00FF56DF">
      <w:pPr>
        <w:spacing w:before="100" w:beforeAutospacing="1" w:after="100" w:afterAutospacing="1" w:line="240" w:lineRule="auto"/>
        <w:rPr>
          <w:rFonts w:eastAsia="Times New Roman" w:cs="Times New Roman"/>
          <w:szCs w:val="24"/>
        </w:rPr>
      </w:pPr>
      <w:r w:rsidRPr="00FF56DF">
        <w:rPr>
          <w:rFonts w:eastAsia="Times New Roman" w:cs="Times New Roman"/>
          <w:szCs w:val="24"/>
        </w:rPr>
        <w:t>Nature provides one of the clearest illustrations of the growth cycle—the role of forest fires in ecological renewal.</w:t>
      </w:r>
    </w:p>
    <w:p w14:paraId="1A60286A" w14:textId="77777777" w:rsidR="00FF56DF" w:rsidRPr="00FF56DF" w:rsidRDefault="00FF56DF" w:rsidP="00FF56DF">
      <w:pPr>
        <w:spacing w:before="100" w:beforeAutospacing="1" w:after="100" w:afterAutospacing="1" w:line="240" w:lineRule="auto"/>
        <w:outlineLvl w:val="3"/>
        <w:rPr>
          <w:rFonts w:eastAsia="Times New Roman" w:cs="Times New Roman"/>
          <w:b/>
          <w:bCs/>
          <w:szCs w:val="24"/>
        </w:rPr>
      </w:pPr>
      <w:r w:rsidRPr="00FF56DF">
        <w:rPr>
          <w:rFonts w:eastAsia="Times New Roman" w:cs="Times New Roman"/>
          <w:b/>
          <w:bCs/>
          <w:szCs w:val="24"/>
        </w:rPr>
        <w:t>3.1 The Purpose of Destruction in Nature</w:t>
      </w:r>
    </w:p>
    <w:p w14:paraId="75FB3595" w14:textId="77777777" w:rsidR="00FF56DF" w:rsidRPr="00FF56DF" w:rsidRDefault="00FF56DF" w:rsidP="006A6C1A">
      <w:pPr>
        <w:numPr>
          <w:ilvl w:val="0"/>
          <w:numId w:val="38"/>
        </w:numPr>
        <w:spacing w:before="100" w:beforeAutospacing="1" w:after="100" w:afterAutospacing="1" w:line="240" w:lineRule="auto"/>
        <w:rPr>
          <w:rFonts w:eastAsia="Times New Roman" w:cs="Times New Roman"/>
          <w:szCs w:val="24"/>
        </w:rPr>
      </w:pPr>
      <w:r w:rsidRPr="00FF56DF">
        <w:rPr>
          <w:rFonts w:eastAsia="Times New Roman" w:cs="Times New Roman"/>
          <w:szCs w:val="24"/>
        </w:rPr>
        <w:t>While devastating, forest fires clear away dead plants and release nutrients back into the soil.</w:t>
      </w:r>
    </w:p>
    <w:p w14:paraId="4143957B" w14:textId="77777777" w:rsidR="00FF56DF" w:rsidRPr="00FF56DF" w:rsidRDefault="00FF56DF" w:rsidP="006A6C1A">
      <w:pPr>
        <w:numPr>
          <w:ilvl w:val="0"/>
          <w:numId w:val="38"/>
        </w:numPr>
        <w:spacing w:before="100" w:beforeAutospacing="1" w:after="100" w:afterAutospacing="1" w:line="240" w:lineRule="auto"/>
        <w:rPr>
          <w:rFonts w:eastAsia="Times New Roman" w:cs="Times New Roman"/>
          <w:szCs w:val="24"/>
        </w:rPr>
      </w:pPr>
      <w:r w:rsidRPr="00FF56DF">
        <w:rPr>
          <w:rFonts w:eastAsia="Times New Roman" w:cs="Times New Roman"/>
          <w:szCs w:val="24"/>
        </w:rPr>
        <w:t>Seeds of certain trees (e.g., lodgepole pines) only germinate after fire exposure.</w:t>
      </w:r>
    </w:p>
    <w:p w14:paraId="58CA6F5E" w14:textId="77777777" w:rsidR="00FF56DF" w:rsidRPr="00FF56DF" w:rsidRDefault="00FF56DF" w:rsidP="00FF56DF">
      <w:pPr>
        <w:spacing w:before="100" w:beforeAutospacing="1" w:after="100" w:afterAutospacing="1" w:line="240" w:lineRule="auto"/>
        <w:outlineLvl w:val="3"/>
        <w:rPr>
          <w:rFonts w:eastAsia="Times New Roman" w:cs="Times New Roman"/>
          <w:b/>
          <w:bCs/>
          <w:szCs w:val="24"/>
        </w:rPr>
      </w:pPr>
      <w:r w:rsidRPr="00FF56DF">
        <w:rPr>
          <w:rFonts w:eastAsia="Times New Roman" w:cs="Times New Roman"/>
          <w:b/>
          <w:bCs/>
          <w:szCs w:val="24"/>
        </w:rPr>
        <w:t>3.2 Lessons for Human Growth</w:t>
      </w:r>
    </w:p>
    <w:p w14:paraId="691F4143" w14:textId="77777777" w:rsidR="00FF56DF" w:rsidRPr="00FF56DF" w:rsidRDefault="00FF56DF" w:rsidP="006A6C1A">
      <w:pPr>
        <w:numPr>
          <w:ilvl w:val="0"/>
          <w:numId w:val="39"/>
        </w:numPr>
        <w:spacing w:before="100" w:beforeAutospacing="1" w:after="100" w:afterAutospacing="1" w:line="240" w:lineRule="auto"/>
        <w:rPr>
          <w:rFonts w:eastAsia="Times New Roman" w:cs="Times New Roman"/>
          <w:szCs w:val="24"/>
        </w:rPr>
      </w:pPr>
      <w:r w:rsidRPr="00FF56DF">
        <w:rPr>
          <w:rFonts w:eastAsia="Times New Roman" w:cs="Times New Roman"/>
          <w:b/>
          <w:bCs/>
          <w:szCs w:val="24"/>
        </w:rPr>
        <w:t>Old Structures Must Burn</w:t>
      </w:r>
      <w:r w:rsidRPr="00FF56DF">
        <w:rPr>
          <w:rFonts w:eastAsia="Times New Roman" w:cs="Times New Roman"/>
          <w:szCs w:val="24"/>
        </w:rPr>
        <w:t>: Outdated mindsets, habits, and methods must be dismantled for new opportunities to thrive.</w:t>
      </w:r>
    </w:p>
    <w:p w14:paraId="6F17988E" w14:textId="77777777" w:rsidR="00FF56DF" w:rsidRPr="00FF56DF" w:rsidRDefault="00FF56DF" w:rsidP="006A6C1A">
      <w:pPr>
        <w:numPr>
          <w:ilvl w:val="0"/>
          <w:numId w:val="39"/>
        </w:numPr>
        <w:spacing w:before="100" w:beforeAutospacing="1" w:after="100" w:afterAutospacing="1" w:line="240" w:lineRule="auto"/>
        <w:rPr>
          <w:rFonts w:eastAsia="Times New Roman" w:cs="Times New Roman"/>
          <w:szCs w:val="24"/>
        </w:rPr>
      </w:pPr>
      <w:r w:rsidRPr="00FF56DF">
        <w:rPr>
          <w:rFonts w:eastAsia="Times New Roman" w:cs="Times New Roman"/>
          <w:b/>
          <w:bCs/>
          <w:szCs w:val="24"/>
        </w:rPr>
        <w:t>Pain Precedes Renewal</w:t>
      </w:r>
      <w:r w:rsidRPr="00FF56DF">
        <w:rPr>
          <w:rFonts w:eastAsia="Times New Roman" w:cs="Times New Roman"/>
          <w:szCs w:val="24"/>
        </w:rPr>
        <w:t>: Disruption often feels uncomfortable but leads to richer growth.</w:t>
      </w:r>
    </w:p>
    <w:p w14:paraId="16CAFE08" w14:textId="00660A27" w:rsidR="00FF56DF" w:rsidRPr="007A2E86" w:rsidRDefault="00FF56DF" w:rsidP="006A6C1A">
      <w:pPr>
        <w:numPr>
          <w:ilvl w:val="0"/>
          <w:numId w:val="39"/>
        </w:numPr>
        <w:spacing w:before="100" w:beforeAutospacing="1" w:after="100" w:afterAutospacing="1" w:line="240" w:lineRule="auto"/>
        <w:rPr>
          <w:rFonts w:eastAsia="Times New Roman" w:cs="Times New Roman"/>
          <w:szCs w:val="24"/>
        </w:rPr>
      </w:pPr>
      <w:r w:rsidRPr="00FF56DF">
        <w:rPr>
          <w:rFonts w:eastAsia="Times New Roman" w:cs="Times New Roman"/>
          <w:b/>
          <w:bCs/>
          <w:szCs w:val="24"/>
        </w:rPr>
        <w:t>Controlled Burns vs. Wildfires</w:t>
      </w:r>
      <w:r w:rsidRPr="00FF56DF">
        <w:rPr>
          <w:rFonts w:eastAsia="Times New Roman" w:cs="Times New Roman"/>
          <w:szCs w:val="24"/>
        </w:rPr>
        <w:t>: Proactive change (self-initiated reinvention) is healthier than being forced into sudden transformation by crisis.</w:t>
      </w:r>
    </w:p>
    <w:p w14:paraId="04803095" w14:textId="77777777" w:rsidR="00FF56DF" w:rsidRPr="00FF56DF" w:rsidRDefault="00FF56DF" w:rsidP="00FF56DF">
      <w:pPr>
        <w:spacing w:before="100" w:beforeAutospacing="1" w:after="100" w:afterAutospacing="1" w:line="240" w:lineRule="auto"/>
        <w:outlineLvl w:val="2"/>
        <w:rPr>
          <w:rFonts w:eastAsia="Times New Roman" w:cs="Times New Roman"/>
          <w:b/>
          <w:bCs/>
          <w:sz w:val="27"/>
          <w:szCs w:val="27"/>
        </w:rPr>
      </w:pPr>
      <w:r w:rsidRPr="00FF56DF">
        <w:rPr>
          <w:rFonts w:eastAsia="Times New Roman" w:cs="Times New Roman"/>
          <w:b/>
          <w:bCs/>
          <w:sz w:val="27"/>
          <w:szCs w:val="27"/>
        </w:rPr>
        <w:t>4. Applying the Rhythm to Life and Work</w:t>
      </w:r>
    </w:p>
    <w:p w14:paraId="44D47608" w14:textId="77777777" w:rsidR="00FF56DF" w:rsidRPr="00FF56DF" w:rsidRDefault="00FF56DF" w:rsidP="00FF56DF">
      <w:pPr>
        <w:spacing w:before="100" w:beforeAutospacing="1" w:after="100" w:afterAutospacing="1" w:line="240" w:lineRule="auto"/>
        <w:outlineLvl w:val="3"/>
        <w:rPr>
          <w:rFonts w:eastAsia="Times New Roman" w:cs="Times New Roman"/>
          <w:b/>
          <w:bCs/>
          <w:szCs w:val="24"/>
        </w:rPr>
      </w:pPr>
      <w:r w:rsidRPr="00FF56DF">
        <w:rPr>
          <w:rFonts w:eastAsia="Times New Roman" w:cs="Times New Roman"/>
          <w:b/>
          <w:bCs/>
          <w:szCs w:val="24"/>
        </w:rPr>
        <w:t>4.1 Signs It’s Time for Destruction</w:t>
      </w:r>
    </w:p>
    <w:p w14:paraId="25C0E9B3" w14:textId="77777777" w:rsidR="00FF56DF" w:rsidRPr="00FF56DF" w:rsidRDefault="00FF56DF" w:rsidP="006A6C1A">
      <w:pPr>
        <w:numPr>
          <w:ilvl w:val="0"/>
          <w:numId w:val="40"/>
        </w:numPr>
        <w:spacing w:before="100" w:beforeAutospacing="1" w:after="100" w:afterAutospacing="1" w:line="240" w:lineRule="auto"/>
        <w:rPr>
          <w:rFonts w:eastAsia="Times New Roman" w:cs="Times New Roman"/>
          <w:szCs w:val="24"/>
        </w:rPr>
      </w:pPr>
      <w:r w:rsidRPr="00FF56DF">
        <w:rPr>
          <w:rFonts w:eastAsia="Times New Roman" w:cs="Times New Roman"/>
          <w:szCs w:val="24"/>
        </w:rPr>
        <w:t>Stagnation in career or creativity.</w:t>
      </w:r>
    </w:p>
    <w:p w14:paraId="74D234DE" w14:textId="77777777" w:rsidR="00FF56DF" w:rsidRPr="00FF56DF" w:rsidRDefault="00FF56DF" w:rsidP="006A6C1A">
      <w:pPr>
        <w:numPr>
          <w:ilvl w:val="0"/>
          <w:numId w:val="40"/>
        </w:numPr>
        <w:spacing w:before="100" w:beforeAutospacing="1" w:after="100" w:afterAutospacing="1" w:line="240" w:lineRule="auto"/>
        <w:rPr>
          <w:rFonts w:eastAsia="Times New Roman" w:cs="Times New Roman"/>
          <w:szCs w:val="24"/>
        </w:rPr>
      </w:pPr>
      <w:r w:rsidRPr="00FF56DF">
        <w:rPr>
          <w:rFonts w:eastAsia="Times New Roman" w:cs="Times New Roman"/>
          <w:szCs w:val="24"/>
        </w:rPr>
        <w:t>Increased dissatisfaction with routines or relationships.</w:t>
      </w:r>
    </w:p>
    <w:p w14:paraId="3F43155F" w14:textId="77777777" w:rsidR="00FF56DF" w:rsidRPr="00FF56DF" w:rsidRDefault="00FF56DF" w:rsidP="006A6C1A">
      <w:pPr>
        <w:numPr>
          <w:ilvl w:val="0"/>
          <w:numId w:val="40"/>
        </w:numPr>
        <w:spacing w:before="100" w:beforeAutospacing="1" w:after="100" w:afterAutospacing="1" w:line="240" w:lineRule="auto"/>
        <w:rPr>
          <w:rFonts w:eastAsia="Times New Roman" w:cs="Times New Roman"/>
          <w:szCs w:val="24"/>
        </w:rPr>
      </w:pPr>
      <w:r w:rsidRPr="00FF56DF">
        <w:rPr>
          <w:rFonts w:eastAsia="Times New Roman" w:cs="Times New Roman"/>
          <w:szCs w:val="24"/>
        </w:rPr>
        <w:lastRenderedPageBreak/>
        <w:t>Success feels hollow or mechanical.</w:t>
      </w:r>
    </w:p>
    <w:p w14:paraId="0B97A692" w14:textId="77777777" w:rsidR="00FF56DF" w:rsidRPr="00FF56DF" w:rsidRDefault="00FF56DF" w:rsidP="00FF56DF">
      <w:pPr>
        <w:spacing w:before="100" w:beforeAutospacing="1" w:after="100" w:afterAutospacing="1" w:line="240" w:lineRule="auto"/>
        <w:outlineLvl w:val="3"/>
        <w:rPr>
          <w:rFonts w:eastAsia="Times New Roman" w:cs="Times New Roman"/>
          <w:b/>
          <w:bCs/>
          <w:szCs w:val="24"/>
        </w:rPr>
      </w:pPr>
      <w:r w:rsidRPr="00FF56DF">
        <w:rPr>
          <w:rFonts w:eastAsia="Times New Roman" w:cs="Times New Roman"/>
          <w:b/>
          <w:bCs/>
          <w:szCs w:val="24"/>
        </w:rPr>
        <w:t>4.2 Embracing Creative Destruction</w:t>
      </w:r>
    </w:p>
    <w:p w14:paraId="53DDE656" w14:textId="77777777" w:rsidR="00FF56DF" w:rsidRPr="00FF56DF" w:rsidRDefault="00FF56DF" w:rsidP="006A6C1A">
      <w:pPr>
        <w:numPr>
          <w:ilvl w:val="0"/>
          <w:numId w:val="41"/>
        </w:numPr>
        <w:spacing w:before="100" w:beforeAutospacing="1" w:after="100" w:afterAutospacing="1" w:line="240" w:lineRule="auto"/>
        <w:rPr>
          <w:rFonts w:eastAsia="Times New Roman" w:cs="Times New Roman"/>
          <w:szCs w:val="24"/>
        </w:rPr>
      </w:pPr>
      <w:r w:rsidRPr="00FF56DF">
        <w:rPr>
          <w:rFonts w:eastAsia="Times New Roman" w:cs="Times New Roman"/>
          <w:b/>
          <w:bCs/>
          <w:szCs w:val="24"/>
        </w:rPr>
        <w:t>Personal Level</w:t>
      </w:r>
      <w:r w:rsidRPr="00FF56DF">
        <w:rPr>
          <w:rFonts w:eastAsia="Times New Roman" w:cs="Times New Roman"/>
          <w:szCs w:val="24"/>
        </w:rPr>
        <w:t>:</w:t>
      </w:r>
    </w:p>
    <w:p w14:paraId="02DA4D09" w14:textId="77777777" w:rsidR="00FF56DF" w:rsidRPr="00FF56DF" w:rsidRDefault="00FF56DF" w:rsidP="006A6C1A">
      <w:pPr>
        <w:numPr>
          <w:ilvl w:val="1"/>
          <w:numId w:val="41"/>
        </w:numPr>
        <w:spacing w:before="100" w:beforeAutospacing="1" w:after="100" w:afterAutospacing="1" w:line="240" w:lineRule="auto"/>
        <w:rPr>
          <w:rFonts w:eastAsia="Times New Roman" w:cs="Times New Roman"/>
          <w:szCs w:val="24"/>
        </w:rPr>
      </w:pPr>
      <w:r w:rsidRPr="00FF56DF">
        <w:rPr>
          <w:rFonts w:eastAsia="Times New Roman" w:cs="Times New Roman"/>
          <w:szCs w:val="24"/>
        </w:rPr>
        <w:t>Letting go of limiting beliefs or toxic environments.</w:t>
      </w:r>
    </w:p>
    <w:p w14:paraId="0BC9F2F1" w14:textId="77777777" w:rsidR="00FF56DF" w:rsidRPr="00FF56DF" w:rsidRDefault="00FF56DF" w:rsidP="006A6C1A">
      <w:pPr>
        <w:numPr>
          <w:ilvl w:val="1"/>
          <w:numId w:val="41"/>
        </w:numPr>
        <w:spacing w:before="100" w:beforeAutospacing="1" w:after="100" w:afterAutospacing="1" w:line="240" w:lineRule="auto"/>
        <w:rPr>
          <w:rFonts w:eastAsia="Times New Roman" w:cs="Times New Roman"/>
          <w:szCs w:val="24"/>
        </w:rPr>
      </w:pPr>
      <w:r w:rsidRPr="00FF56DF">
        <w:rPr>
          <w:rFonts w:eastAsia="Times New Roman" w:cs="Times New Roman"/>
          <w:szCs w:val="24"/>
        </w:rPr>
        <w:t>Breaking free from roles that no longer align with your vision.</w:t>
      </w:r>
    </w:p>
    <w:p w14:paraId="5D79C285" w14:textId="77777777" w:rsidR="00FF56DF" w:rsidRPr="00FF56DF" w:rsidRDefault="00FF56DF" w:rsidP="006A6C1A">
      <w:pPr>
        <w:numPr>
          <w:ilvl w:val="0"/>
          <w:numId w:val="41"/>
        </w:numPr>
        <w:spacing w:before="100" w:beforeAutospacing="1" w:after="100" w:afterAutospacing="1" w:line="240" w:lineRule="auto"/>
        <w:rPr>
          <w:rFonts w:eastAsia="Times New Roman" w:cs="Times New Roman"/>
          <w:szCs w:val="24"/>
        </w:rPr>
      </w:pPr>
      <w:r w:rsidRPr="00FF56DF">
        <w:rPr>
          <w:rFonts w:eastAsia="Times New Roman" w:cs="Times New Roman"/>
          <w:b/>
          <w:bCs/>
          <w:szCs w:val="24"/>
        </w:rPr>
        <w:t>Professional Level</w:t>
      </w:r>
      <w:r w:rsidRPr="00FF56DF">
        <w:rPr>
          <w:rFonts w:eastAsia="Times New Roman" w:cs="Times New Roman"/>
          <w:szCs w:val="24"/>
        </w:rPr>
        <w:t>:</w:t>
      </w:r>
    </w:p>
    <w:p w14:paraId="23285747" w14:textId="77777777" w:rsidR="00FF56DF" w:rsidRPr="00FF56DF" w:rsidRDefault="00FF56DF" w:rsidP="006A6C1A">
      <w:pPr>
        <w:numPr>
          <w:ilvl w:val="1"/>
          <w:numId w:val="41"/>
        </w:numPr>
        <w:spacing w:before="100" w:beforeAutospacing="1" w:after="100" w:afterAutospacing="1" w:line="240" w:lineRule="auto"/>
        <w:rPr>
          <w:rFonts w:eastAsia="Times New Roman" w:cs="Times New Roman"/>
          <w:szCs w:val="24"/>
        </w:rPr>
      </w:pPr>
      <w:r w:rsidRPr="00FF56DF">
        <w:rPr>
          <w:rFonts w:eastAsia="Times New Roman" w:cs="Times New Roman"/>
          <w:szCs w:val="24"/>
        </w:rPr>
        <w:t>Redesigning outdated business models.</w:t>
      </w:r>
    </w:p>
    <w:p w14:paraId="5DA909B8" w14:textId="77777777" w:rsidR="00FF56DF" w:rsidRPr="00FF56DF" w:rsidRDefault="00FF56DF" w:rsidP="006A6C1A">
      <w:pPr>
        <w:numPr>
          <w:ilvl w:val="1"/>
          <w:numId w:val="41"/>
        </w:numPr>
        <w:spacing w:before="100" w:beforeAutospacing="1" w:after="100" w:afterAutospacing="1" w:line="240" w:lineRule="auto"/>
        <w:rPr>
          <w:rFonts w:eastAsia="Times New Roman" w:cs="Times New Roman"/>
          <w:szCs w:val="24"/>
        </w:rPr>
      </w:pPr>
      <w:r w:rsidRPr="00FF56DF">
        <w:rPr>
          <w:rFonts w:eastAsia="Times New Roman" w:cs="Times New Roman"/>
          <w:szCs w:val="24"/>
        </w:rPr>
        <w:t>Upgrading skills to match evolving industries.</w:t>
      </w:r>
    </w:p>
    <w:p w14:paraId="38E6CA43" w14:textId="77777777" w:rsidR="00FF56DF" w:rsidRPr="00FF56DF" w:rsidRDefault="00FF56DF" w:rsidP="00FF56DF">
      <w:pPr>
        <w:spacing w:before="100" w:beforeAutospacing="1" w:after="100" w:afterAutospacing="1" w:line="240" w:lineRule="auto"/>
        <w:outlineLvl w:val="3"/>
        <w:rPr>
          <w:rFonts w:eastAsia="Times New Roman" w:cs="Times New Roman"/>
          <w:b/>
          <w:bCs/>
          <w:szCs w:val="24"/>
        </w:rPr>
      </w:pPr>
      <w:r w:rsidRPr="00FF56DF">
        <w:rPr>
          <w:rFonts w:eastAsia="Times New Roman" w:cs="Times New Roman"/>
          <w:b/>
          <w:bCs/>
          <w:szCs w:val="24"/>
        </w:rPr>
        <w:t>4.3 Creating Without Fear</w:t>
      </w:r>
    </w:p>
    <w:p w14:paraId="08EA2DD5" w14:textId="77777777" w:rsidR="00FF56DF" w:rsidRPr="00FF56DF" w:rsidRDefault="00FF56DF" w:rsidP="006A6C1A">
      <w:pPr>
        <w:numPr>
          <w:ilvl w:val="0"/>
          <w:numId w:val="42"/>
        </w:numPr>
        <w:spacing w:before="100" w:beforeAutospacing="1" w:after="100" w:afterAutospacing="1" w:line="240" w:lineRule="auto"/>
        <w:rPr>
          <w:rFonts w:eastAsia="Times New Roman" w:cs="Times New Roman"/>
          <w:szCs w:val="24"/>
        </w:rPr>
      </w:pPr>
      <w:r w:rsidRPr="00FF56DF">
        <w:rPr>
          <w:rFonts w:eastAsia="Times New Roman" w:cs="Times New Roman"/>
          <w:szCs w:val="24"/>
        </w:rPr>
        <w:t>See endings as fertile ground for innovation.</w:t>
      </w:r>
    </w:p>
    <w:p w14:paraId="0E832E87" w14:textId="1E8B7421" w:rsidR="00FF56DF" w:rsidRPr="007A2E86" w:rsidRDefault="00FF56DF" w:rsidP="006A6C1A">
      <w:pPr>
        <w:numPr>
          <w:ilvl w:val="0"/>
          <w:numId w:val="42"/>
        </w:numPr>
        <w:spacing w:before="100" w:beforeAutospacing="1" w:after="100" w:afterAutospacing="1" w:line="240" w:lineRule="auto"/>
        <w:rPr>
          <w:rFonts w:eastAsia="Times New Roman" w:cs="Times New Roman"/>
          <w:szCs w:val="24"/>
        </w:rPr>
      </w:pPr>
      <w:r w:rsidRPr="00FF56DF">
        <w:rPr>
          <w:rFonts w:eastAsia="Times New Roman" w:cs="Times New Roman"/>
          <w:szCs w:val="24"/>
        </w:rPr>
        <w:t>Recognize that your best work often emerges after a reset.</w:t>
      </w:r>
    </w:p>
    <w:p w14:paraId="599CB899" w14:textId="77777777" w:rsidR="00FF56DF" w:rsidRPr="00FF56DF" w:rsidRDefault="00FF56DF" w:rsidP="00FF56DF">
      <w:pPr>
        <w:spacing w:before="100" w:beforeAutospacing="1" w:after="100" w:afterAutospacing="1" w:line="240" w:lineRule="auto"/>
        <w:outlineLvl w:val="2"/>
        <w:rPr>
          <w:rFonts w:eastAsia="Times New Roman" w:cs="Times New Roman"/>
          <w:b/>
          <w:bCs/>
          <w:sz w:val="27"/>
          <w:szCs w:val="27"/>
        </w:rPr>
      </w:pPr>
      <w:r w:rsidRPr="00FF56DF">
        <w:rPr>
          <w:rFonts w:eastAsia="Times New Roman" w:cs="Times New Roman"/>
          <w:b/>
          <w:bCs/>
          <w:sz w:val="27"/>
          <w:szCs w:val="27"/>
        </w:rPr>
        <w:t>5. Worksheet: Your Growth Cycle Map</w:t>
      </w:r>
    </w:p>
    <w:p w14:paraId="2139C500" w14:textId="3E25F785" w:rsidR="00FF56DF" w:rsidRPr="00FF56DF" w:rsidRDefault="00FF56DF" w:rsidP="007A2E86">
      <w:pPr>
        <w:spacing w:before="100" w:beforeAutospacing="1" w:after="100" w:afterAutospacing="1" w:line="240" w:lineRule="auto"/>
        <w:rPr>
          <w:rFonts w:eastAsia="Times New Roman" w:cs="Times New Roman"/>
          <w:szCs w:val="24"/>
        </w:rPr>
      </w:pPr>
      <w:r w:rsidRPr="00FF56DF">
        <w:rPr>
          <w:rFonts w:eastAsia="Times New Roman" w:cs="Times New Roman"/>
          <w:b/>
          <w:bCs/>
          <w:szCs w:val="24"/>
        </w:rPr>
        <w:t>Purpose:</w:t>
      </w:r>
      <w:r w:rsidRPr="00FF56DF">
        <w:rPr>
          <w:rFonts w:eastAsia="Times New Roman" w:cs="Times New Roman"/>
          <w:szCs w:val="24"/>
        </w:rPr>
        <w:t xml:space="preserve"> To help </w:t>
      </w:r>
      <w:r w:rsidR="007A2E86">
        <w:rPr>
          <w:rFonts w:eastAsia="Times New Roman" w:cs="Times New Roman"/>
          <w:szCs w:val="24"/>
        </w:rPr>
        <w:t xml:space="preserve">you/ me </w:t>
      </w:r>
      <w:r w:rsidRPr="00FF56DF">
        <w:rPr>
          <w:rFonts w:eastAsia="Times New Roman" w:cs="Times New Roman"/>
          <w:szCs w:val="24"/>
        </w:rPr>
        <w:t>identify where they are in their growth journey and plan for renewal.</w:t>
      </w:r>
    </w:p>
    <w:p w14:paraId="4047509D" w14:textId="77777777" w:rsidR="00FF56DF" w:rsidRPr="00FF56DF" w:rsidRDefault="00FF56DF" w:rsidP="00FF56DF">
      <w:pPr>
        <w:spacing w:before="100" w:beforeAutospacing="1" w:after="100" w:afterAutospacing="1" w:line="240" w:lineRule="auto"/>
        <w:outlineLvl w:val="3"/>
        <w:rPr>
          <w:rFonts w:eastAsia="Times New Roman" w:cs="Times New Roman"/>
          <w:b/>
          <w:bCs/>
          <w:szCs w:val="24"/>
        </w:rPr>
      </w:pPr>
      <w:r w:rsidRPr="00FF56DF">
        <w:rPr>
          <w:rFonts w:eastAsia="Times New Roman" w:cs="Times New Roman"/>
          <w:b/>
          <w:bCs/>
          <w:szCs w:val="24"/>
        </w:rPr>
        <w:t>Section A: Identifying Your Current Stage</w:t>
      </w:r>
    </w:p>
    <w:p w14:paraId="0AEC790C" w14:textId="77777777" w:rsidR="00FF56DF" w:rsidRPr="00FF56DF" w:rsidRDefault="00FF56DF" w:rsidP="006A6C1A">
      <w:pPr>
        <w:numPr>
          <w:ilvl w:val="0"/>
          <w:numId w:val="43"/>
        </w:numPr>
        <w:spacing w:before="100" w:beforeAutospacing="1" w:after="100" w:afterAutospacing="1" w:line="240" w:lineRule="auto"/>
        <w:rPr>
          <w:rFonts w:eastAsia="Times New Roman" w:cs="Times New Roman"/>
          <w:szCs w:val="24"/>
        </w:rPr>
      </w:pPr>
      <w:r w:rsidRPr="00FF56DF">
        <w:rPr>
          <w:rFonts w:eastAsia="Times New Roman" w:cs="Times New Roman"/>
          <w:szCs w:val="24"/>
        </w:rPr>
        <w:t>Am I in creation, growth, destruction, or renewal?</w:t>
      </w:r>
    </w:p>
    <w:p w14:paraId="2CEC64F4" w14:textId="77777777" w:rsidR="00FF56DF" w:rsidRPr="00FF56DF" w:rsidRDefault="00FF56DF" w:rsidP="006A6C1A">
      <w:pPr>
        <w:numPr>
          <w:ilvl w:val="0"/>
          <w:numId w:val="43"/>
        </w:numPr>
        <w:spacing w:before="100" w:beforeAutospacing="1" w:after="100" w:afterAutospacing="1" w:line="240" w:lineRule="auto"/>
        <w:rPr>
          <w:rFonts w:eastAsia="Times New Roman" w:cs="Times New Roman"/>
          <w:szCs w:val="24"/>
        </w:rPr>
      </w:pPr>
      <w:r w:rsidRPr="00FF56DF">
        <w:rPr>
          <w:rFonts w:eastAsia="Times New Roman" w:cs="Times New Roman"/>
          <w:szCs w:val="24"/>
        </w:rPr>
        <w:t>What signs point to this stage?</w:t>
      </w:r>
    </w:p>
    <w:p w14:paraId="35189614" w14:textId="4A279E61" w:rsidR="00FF56DF" w:rsidRPr="007A2E86" w:rsidRDefault="00FF56DF" w:rsidP="006A6C1A">
      <w:pPr>
        <w:numPr>
          <w:ilvl w:val="0"/>
          <w:numId w:val="43"/>
        </w:numPr>
        <w:spacing w:before="100" w:beforeAutospacing="1" w:after="100" w:afterAutospacing="1" w:line="240" w:lineRule="auto"/>
        <w:rPr>
          <w:rFonts w:eastAsia="Times New Roman" w:cs="Times New Roman"/>
          <w:szCs w:val="24"/>
        </w:rPr>
      </w:pPr>
      <w:r w:rsidRPr="00FF56DF">
        <w:rPr>
          <w:rFonts w:eastAsia="Times New Roman" w:cs="Times New Roman"/>
          <w:szCs w:val="24"/>
        </w:rPr>
        <w:t>What emotions (excitement, frustration, hope) are present?</w:t>
      </w:r>
    </w:p>
    <w:p w14:paraId="0B4248CC" w14:textId="77777777" w:rsidR="00FF56DF" w:rsidRPr="00FF56DF" w:rsidRDefault="00FF56DF" w:rsidP="00FF56DF">
      <w:pPr>
        <w:spacing w:before="100" w:beforeAutospacing="1" w:after="100" w:afterAutospacing="1" w:line="240" w:lineRule="auto"/>
        <w:outlineLvl w:val="3"/>
        <w:rPr>
          <w:rFonts w:eastAsia="Times New Roman" w:cs="Times New Roman"/>
          <w:b/>
          <w:bCs/>
          <w:szCs w:val="24"/>
        </w:rPr>
      </w:pPr>
      <w:r w:rsidRPr="00FF56DF">
        <w:rPr>
          <w:rFonts w:eastAsia="Times New Roman" w:cs="Times New Roman"/>
          <w:b/>
          <w:bCs/>
          <w:szCs w:val="24"/>
        </w:rPr>
        <w:t>Section B: What Needs to End?</w:t>
      </w:r>
    </w:p>
    <w:p w14:paraId="08EF712F" w14:textId="77777777" w:rsidR="00FF56DF" w:rsidRPr="00FF56DF" w:rsidRDefault="00FF56DF" w:rsidP="006A6C1A">
      <w:pPr>
        <w:numPr>
          <w:ilvl w:val="0"/>
          <w:numId w:val="44"/>
        </w:numPr>
        <w:spacing w:before="100" w:beforeAutospacing="1" w:after="100" w:afterAutospacing="1" w:line="240" w:lineRule="auto"/>
        <w:rPr>
          <w:rFonts w:eastAsia="Times New Roman" w:cs="Times New Roman"/>
          <w:szCs w:val="24"/>
        </w:rPr>
      </w:pPr>
      <w:r w:rsidRPr="00FF56DF">
        <w:rPr>
          <w:rFonts w:eastAsia="Times New Roman" w:cs="Times New Roman"/>
          <w:szCs w:val="24"/>
        </w:rPr>
        <w:t>Which habits, commitments, or mindsets no longer serve me?</w:t>
      </w:r>
    </w:p>
    <w:p w14:paraId="7BD73065" w14:textId="09CE968B" w:rsidR="00FF56DF" w:rsidRPr="00A34D91" w:rsidRDefault="00FF56DF" w:rsidP="006A6C1A">
      <w:pPr>
        <w:numPr>
          <w:ilvl w:val="0"/>
          <w:numId w:val="44"/>
        </w:numPr>
        <w:spacing w:before="100" w:beforeAutospacing="1" w:after="100" w:afterAutospacing="1" w:line="240" w:lineRule="auto"/>
        <w:rPr>
          <w:rFonts w:eastAsia="Times New Roman" w:cs="Times New Roman"/>
          <w:szCs w:val="24"/>
        </w:rPr>
      </w:pPr>
      <w:r w:rsidRPr="00FF56DF">
        <w:rPr>
          <w:rFonts w:eastAsia="Times New Roman" w:cs="Times New Roman"/>
          <w:szCs w:val="24"/>
        </w:rPr>
        <w:t>What fears are stopping me from releasing them?</w:t>
      </w:r>
    </w:p>
    <w:p w14:paraId="09689944" w14:textId="77777777" w:rsidR="00FF56DF" w:rsidRPr="00FF56DF" w:rsidRDefault="00FF56DF" w:rsidP="00FF56DF">
      <w:pPr>
        <w:spacing w:before="100" w:beforeAutospacing="1" w:after="100" w:afterAutospacing="1" w:line="240" w:lineRule="auto"/>
        <w:outlineLvl w:val="3"/>
        <w:rPr>
          <w:rFonts w:eastAsia="Times New Roman" w:cs="Times New Roman"/>
          <w:b/>
          <w:bCs/>
          <w:szCs w:val="24"/>
        </w:rPr>
      </w:pPr>
      <w:r w:rsidRPr="00FF56DF">
        <w:rPr>
          <w:rFonts w:eastAsia="Times New Roman" w:cs="Times New Roman"/>
          <w:b/>
          <w:bCs/>
          <w:szCs w:val="24"/>
        </w:rPr>
        <w:t>Section C: What Wants to Be Created?</w:t>
      </w:r>
    </w:p>
    <w:p w14:paraId="0CCC81E0" w14:textId="77777777" w:rsidR="00FF56DF" w:rsidRPr="00FF56DF" w:rsidRDefault="00FF56DF" w:rsidP="006A6C1A">
      <w:pPr>
        <w:numPr>
          <w:ilvl w:val="0"/>
          <w:numId w:val="45"/>
        </w:numPr>
        <w:spacing w:before="100" w:beforeAutospacing="1" w:after="100" w:afterAutospacing="1" w:line="240" w:lineRule="auto"/>
        <w:rPr>
          <w:rFonts w:eastAsia="Times New Roman" w:cs="Times New Roman"/>
          <w:szCs w:val="24"/>
        </w:rPr>
      </w:pPr>
      <w:r w:rsidRPr="00FF56DF">
        <w:rPr>
          <w:rFonts w:eastAsia="Times New Roman" w:cs="Times New Roman"/>
          <w:szCs w:val="24"/>
        </w:rPr>
        <w:t>What new opportunities or passions are emerging?</w:t>
      </w:r>
    </w:p>
    <w:p w14:paraId="1F10A34F" w14:textId="3A32196E" w:rsidR="00FF56DF" w:rsidRPr="00A34D91" w:rsidRDefault="00FF56DF" w:rsidP="006A6C1A">
      <w:pPr>
        <w:numPr>
          <w:ilvl w:val="0"/>
          <w:numId w:val="45"/>
        </w:numPr>
        <w:spacing w:before="100" w:beforeAutospacing="1" w:after="100" w:afterAutospacing="1" w:line="240" w:lineRule="auto"/>
        <w:rPr>
          <w:rFonts w:eastAsia="Times New Roman" w:cs="Times New Roman"/>
          <w:szCs w:val="24"/>
        </w:rPr>
      </w:pPr>
      <w:r w:rsidRPr="00FF56DF">
        <w:rPr>
          <w:rFonts w:eastAsia="Times New Roman" w:cs="Times New Roman"/>
          <w:szCs w:val="24"/>
        </w:rPr>
        <w:t>What resources or skills will I need to bring them to life?</w:t>
      </w:r>
    </w:p>
    <w:p w14:paraId="5C55E105" w14:textId="77777777" w:rsidR="00FF56DF" w:rsidRPr="00FF56DF" w:rsidRDefault="00FF56DF" w:rsidP="00A34D91">
      <w:pPr>
        <w:spacing w:after="100" w:afterAutospacing="1" w:line="240" w:lineRule="auto"/>
        <w:outlineLvl w:val="3"/>
        <w:rPr>
          <w:rFonts w:eastAsia="Times New Roman" w:cs="Times New Roman"/>
          <w:b/>
          <w:bCs/>
          <w:szCs w:val="24"/>
        </w:rPr>
      </w:pPr>
      <w:r w:rsidRPr="00FF56DF">
        <w:rPr>
          <w:rFonts w:eastAsia="Times New Roman" w:cs="Times New Roman"/>
          <w:b/>
          <w:bCs/>
          <w:szCs w:val="24"/>
        </w:rPr>
        <w:t>Section D: Mapping My Next Cycle</w:t>
      </w:r>
    </w:p>
    <w:p w14:paraId="65A6560E" w14:textId="77777777" w:rsidR="00FF56DF" w:rsidRPr="00FF56DF" w:rsidRDefault="00FF56DF" w:rsidP="006A6C1A">
      <w:pPr>
        <w:numPr>
          <w:ilvl w:val="0"/>
          <w:numId w:val="46"/>
        </w:numPr>
        <w:spacing w:before="100" w:beforeAutospacing="1" w:after="100" w:afterAutospacing="1" w:line="240" w:lineRule="auto"/>
        <w:rPr>
          <w:rFonts w:eastAsia="Times New Roman" w:cs="Times New Roman"/>
          <w:szCs w:val="24"/>
        </w:rPr>
      </w:pPr>
      <w:r w:rsidRPr="00FF56DF">
        <w:rPr>
          <w:rFonts w:eastAsia="Times New Roman" w:cs="Times New Roman"/>
          <w:szCs w:val="24"/>
        </w:rPr>
        <w:t>What actions can I take in the next 30–90 days to move forward?</w:t>
      </w:r>
    </w:p>
    <w:p w14:paraId="708D4FA7" w14:textId="11D97757" w:rsidR="00FF56DF" w:rsidRPr="00A34D91" w:rsidRDefault="00FF56DF" w:rsidP="006A6C1A">
      <w:pPr>
        <w:numPr>
          <w:ilvl w:val="0"/>
          <w:numId w:val="46"/>
        </w:numPr>
        <w:spacing w:before="100" w:beforeAutospacing="1" w:after="100" w:afterAutospacing="1" w:line="240" w:lineRule="auto"/>
        <w:rPr>
          <w:rFonts w:eastAsia="Times New Roman" w:cs="Times New Roman"/>
          <w:szCs w:val="24"/>
        </w:rPr>
      </w:pPr>
      <w:r w:rsidRPr="00FF56DF">
        <w:rPr>
          <w:rFonts w:eastAsia="Times New Roman" w:cs="Times New Roman"/>
          <w:szCs w:val="24"/>
        </w:rPr>
        <w:t>Who or what can provide support in this transition?</w:t>
      </w:r>
    </w:p>
    <w:p w14:paraId="1F394D7E" w14:textId="5D22881C" w:rsidR="00A34D91" w:rsidRDefault="00A34D91" w:rsidP="00FF56DF">
      <w:pPr>
        <w:spacing w:before="100" w:beforeAutospacing="1" w:after="100" w:afterAutospacing="1" w:line="240" w:lineRule="auto"/>
        <w:outlineLvl w:val="2"/>
        <w:rPr>
          <w:rFonts w:eastAsia="Times New Roman" w:cs="Times New Roman"/>
          <w:b/>
          <w:bCs/>
          <w:sz w:val="27"/>
          <w:szCs w:val="27"/>
        </w:rPr>
      </w:pPr>
    </w:p>
    <w:p w14:paraId="6D4CDED9" w14:textId="77777777" w:rsidR="00A34D91" w:rsidRDefault="00A34D91" w:rsidP="00FF56DF">
      <w:pPr>
        <w:spacing w:before="100" w:beforeAutospacing="1" w:after="100" w:afterAutospacing="1" w:line="240" w:lineRule="auto"/>
        <w:outlineLvl w:val="2"/>
        <w:rPr>
          <w:rFonts w:eastAsia="Times New Roman" w:cs="Times New Roman"/>
          <w:b/>
          <w:bCs/>
          <w:sz w:val="27"/>
          <w:szCs w:val="27"/>
        </w:rPr>
      </w:pPr>
    </w:p>
    <w:p w14:paraId="7835AB42" w14:textId="745EA0D4" w:rsidR="00FF56DF" w:rsidRPr="00FF56DF" w:rsidRDefault="00FF56DF" w:rsidP="00FF56DF">
      <w:pPr>
        <w:spacing w:before="100" w:beforeAutospacing="1" w:after="100" w:afterAutospacing="1" w:line="240" w:lineRule="auto"/>
        <w:outlineLvl w:val="2"/>
        <w:rPr>
          <w:rFonts w:eastAsia="Times New Roman" w:cs="Times New Roman"/>
          <w:b/>
          <w:bCs/>
          <w:sz w:val="27"/>
          <w:szCs w:val="27"/>
        </w:rPr>
      </w:pPr>
      <w:r w:rsidRPr="00FF56DF">
        <w:rPr>
          <w:rFonts w:eastAsia="Times New Roman" w:cs="Times New Roman"/>
          <w:b/>
          <w:bCs/>
          <w:sz w:val="27"/>
          <w:szCs w:val="27"/>
        </w:rPr>
        <w:lastRenderedPageBreak/>
        <w:t>Closing Thoughts – Growth is a Dance</w:t>
      </w:r>
    </w:p>
    <w:p w14:paraId="3DF7EAE7" w14:textId="77777777" w:rsidR="00FF56DF" w:rsidRPr="00FF56DF" w:rsidRDefault="00FF56DF" w:rsidP="00FF56DF">
      <w:pPr>
        <w:spacing w:before="100" w:beforeAutospacing="1" w:after="100" w:afterAutospacing="1" w:line="240" w:lineRule="auto"/>
        <w:rPr>
          <w:rFonts w:eastAsia="Times New Roman" w:cs="Times New Roman"/>
          <w:szCs w:val="24"/>
        </w:rPr>
      </w:pPr>
      <w:r w:rsidRPr="00FF56DF">
        <w:rPr>
          <w:rFonts w:eastAsia="Times New Roman" w:cs="Times New Roman"/>
          <w:szCs w:val="24"/>
        </w:rPr>
        <w:t>Life rewards those who can embrace change, not fear it. Destruction and creation are not opposites—they are partners in progress. Just as nature clears the ground for stronger ecosystems, we must regularly clear our inner landscapes to prepare for deeper growth.</w:t>
      </w:r>
    </w:p>
    <w:p w14:paraId="2ACC7AFD" w14:textId="75A78A8E" w:rsidR="00FF56DF" w:rsidRDefault="00FF56DF">
      <w:pPr>
        <w:rPr>
          <w:rFonts w:eastAsia="Times New Roman" w:cs="Times New Roman"/>
          <w:szCs w:val="24"/>
        </w:rPr>
      </w:pPr>
      <w:r>
        <w:rPr>
          <w:rFonts w:eastAsia="Times New Roman" w:cs="Times New Roman"/>
          <w:szCs w:val="24"/>
        </w:rPr>
        <w:br w:type="page"/>
      </w:r>
    </w:p>
    <w:p w14:paraId="068E0891" w14:textId="77777777" w:rsidR="00FF56DF" w:rsidRPr="00FF56DF" w:rsidRDefault="00FF56DF" w:rsidP="00FF56DF">
      <w:pPr>
        <w:pStyle w:val="Heading2"/>
        <w:rPr>
          <w:rFonts w:ascii="Times New Roman" w:eastAsia="Times New Roman" w:hAnsi="Times New Roman" w:cs="Times New Roman"/>
          <w:color w:val="auto"/>
          <w:sz w:val="36"/>
          <w:szCs w:val="36"/>
        </w:rPr>
      </w:pPr>
      <w:r>
        <w:rPr>
          <w:rFonts w:eastAsia="Times New Roman" w:cs="Times New Roman"/>
          <w:szCs w:val="24"/>
        </w:rPr>
        <w:lastRenderedPageBreak/>
        <w:br w:type="page"/>
      </w:r>
      <w:r w:rsidRPr="00FF56DF">
        <w:rPr>
          <w:rFonts w:ascii="Times New Roman" w:eastAsia="Times New Roman" w:hAnsi="Times New Roman" w:cs="Times New Roman"/>
          <w:color w:val="auto"/>
          <w:sz w:val="36"/>
          <w:szCs w:val="36"/>
        </w:rPr>
        <w:lastRenderedPageBreak/>
        <w:t>Chapter 9: Building a Life That Outlives You</w:t>
      </w:r>
    </w:p>
    <w:p w14:paraId="11EB4D03" w14:textId="77777777" w:rsidR="00FF56DF" w:rsidRPr="00FF56DF" w:rsidRDefault="00FF56DF" w:rsidP="00FF56DF">
      <w:pPr>
        <w:spacing w:before="100" w:beforeAutospacing="1" w:after="100" w:afterAutospacing="1" w:line="240" w:lineRule="auto"/>
        <w:outlineLvl w:val="2"/>
        <w:rPr>
          <w:rFonts w:eastAsia="Times New Roman" w:cs="Times New Roman"/>
          <w:b/>
          <w:bCs/>
          <w:sz w:val="27"/>
          <w:szCs w:val="27"/>
        </w:rPr>
      </w:pPr>
      <w:r w:rsidRPr="00FF56DF">
        <w:rPr>
          <w:rFonts w:eastAsia="Times New Roman" w:cs="Times New Roman"/>
          <w:b/>
          <w:bCs/>
          <w:sz w:val="27"/>
          <w:szCs w:val="27"/>
        </w:rPr>
        <w:t>1. Introduction – What Does It Mean to Outlive Yourself?</w:t>
      </w:r>
    </w:p>
    <w:p w14:paraId="0AF6379F" w14:textId="77777777" w:rsidR="00FF56DF" w:rsidRPr="00FF56DF" w:rsidRDefault="00FF56DF" w:rsidP="00FF56DF">
      <w:pPr>
        <w:spacing w:before="100" w:beforeAutospacing="1" w:after="100" w:afterAutospacing="1" w:line="240" w:lineRule="auto"/>
        <w:rPr>
          <w:rFonts w:eastAsia="Times New Roman" w:cs="Times New Roman"/>
          <w:szCs w:val="24"/>
        </w:rPr>
      </w:pPr>
      <w:r w:rsidRPr="00FF56DF">
        <w:rPr>
          <w:rFonts w:eastAsia="Times New Roman" w:cs="Times New Roman"/>
          <w:szCs w:val="24"/>
        </w:rPr>
        <w:t>Most people measure success by wealth, status, or recognition. But true significance lies in leaving something behind that continues to inspire, help, or impact others long after we are gone. This is the essence of legacy thinking—building a life that is not defined by how long we live, but by how deeply we influence.</w:t>
      </w:r>
    </w:p>
    <w:p w14:paraId="22C085D6" w14:textId="77777777" w:rsidR="00FF56DF" w:rsidRPr="00FF56DF" w:rsidRDefault="00FF56DF" w:rsidP="006A6C1A">
      <w:pPr>
        <w:numPr>
          <w:ilvl w:val="0"/>
          <w:numId w:val="47"/>
        </w:numPr>
        <w:spacing w:before="100" w:beforeAutospacing="1" w:after="100" w:afterAutospacing="1" w:line="240" w:lineRule="auto"/>
        <w:rPr>
          <w:rFonts w:eastAsia="Times New Roman" w:cs="Times New Roman"/>
          <w:szCs w:val="24"/>
        </w:rPr>
      </w:pPr>
      <w:r w:rsidRPr="00FF56DF">
        <w:rPr>
          <w:rFonts w:eastAsia="Times New Roman" w:cs="Times New Roman"/>
          <w:b/>
          <w:bCs/>
          <w:szCs w:val="24"/>
        </w:rPr>
        <w:t>Core Idea:</w:t>
      </w:r>
      <w:r w:rsidRPr="00FF56DF">
        <w:rPr>
          <w:rFonts w:eastAsia="Times New Roman" w:cs="Times New Roman"/>
          <w:szCs w:val="24"/>
        </w:rPr>
        <w:t xml:space="preserve"> A legacy is not just what we leave for people; it is what we leave in people.</w:t>
      </w:r>
    </w:p>
    <w:p w14:paraId="48D8B285" w14:textId="2235C837" w:rsidR="00FF56DF" w:rsidRPr="00A34D91" w:rsidRDefault="00FF56DF" w:rsidP="006A6C1A">
      <w:pPr>
        <w:numPr>
          <w:ilvl w:val="0"/>
          <w:numId w:val="47"/>
        </w:numPr>
        <w:spacing w:before="100" w:beforeAutospacing="1" w:after="100" w:afterAutospacing="1" w:line="240" w:lineRule="auto"/>
        <w:rPr>
          <w:rFonts w:eastAsia="Times New Roman" w:cs="Times New Roman"/>
          <w:szCs w:val="24"/>
        </w:rPr>
      </w:pPr>
      <w:r w:rsidRPr="00FF56DF">
        <w:rPr>
          <w:rFonts w:eastAsia="Times New Roman" w:cs="Times New Roman"/>
          <w:b/>
          <w:bCs/>
          <w:szCs w:val="24"/>
        </w:rPr>
        <w:t>Purpose of This Chapter:</w:t>
      </w:r>
      <w:r w:rsidRPr="00FF56DF">
        <w:rPr>
          <w:rFonts w:eastAsia="Times New Roman" w:cs="Times New Roman"/>
          <w:szCs w:val="24"/>
        </w:rPr>
        <w:t xml:space="preserve"> To help you think beyond temporary achievements and craft a vision for enduring impact.</w:t>
      </w:r>
    </w:p>
    <w:p w14:paraId="3C457886" w14:textId="77777777" w:rsidR="00FF56DF" w:rsidRPr="00FF56DF" w:rsidRDefault="00FF56DF" w:rsidP="00FF56DF">
      <w:pPr>
        <w:spacing w:before="100" w:beforeAutospacing="1" w:after="100" w:afterAutospacing="1" w:line="240" w:lineRule="auto"/>
        <w:outlineLvl w:val="2"/>
        <w:rPr>
          <w:rFonts w:eastAsia="Times New Roman" w:cs="Times New Roman"/>
          <w:b/>
          <w:bCs/>
          <w:sz w:val="27"/>
          <w:szCs w:val="27"/>
        </w:rPr>
      </w:pPr>
      <w:r w:rsidRPr="00FF56DF">
        <w:rPr>
          <w:rFonts w:eastAsia="Times New Roman" w:cs="Times New Roman"/>
          <w:b/>
          <w:bCs/>
          <w:sz w:val="27"/>
          <w:szCs w:val="27"/>
        </w:rPr>
        <w:t>2. Legacy Thinking: Beyond Achievements</w:t>
      </w:r>
    </w:p>
    <w:p w14:paraId="502D8F36" w14:textId="77777777" w:rsidR="00FF56DF" w:rsidRPr="00FF56DF" w:rsidRDefault="00FF56DF" w:rsidP="00FF56DF">
      <w:pPr>
        <w:spacing w:before="100" w:beforeAutospacing="1" w:after="100" w:afterAutospacing="1" w:line="240" w:lineRule="auto"/>
        <w:outlineLvl w:val="3"/>
        <w:rPr>
          <w:rFonts w:eastAsia="Times New Roman" w:cs="Times New Roman"/>
          <w:b/>
          <w:bCs/>
          <w:szCs w:val="24"/>
        </w:rPr>
      </w:pPr>
      <w:r w:rsidRPr="00FF56DF">
        <w:rPr>
          <w:rFonts w:eastAsia="Times New Roman" w:cs="Times New Roman"/>
          <w:b/>
          <w:bCs/>
          <w:szCs w:val="24"/>
        </w:rPr>
        <w:t>2.1 The Limitations of Achievements</w:t>
      </w:r>
    </w:p>
    <w:p w14:paraId="7EDBDEFC" w14:textId="77777777" w:rsidR="00FF56DF" w:rsidRPr="00FF56DF" w:rsidRDefault="00FF56DF" w:rsidP="006A6C1A">
      <w:pPr>
        <w:numPr>
          <w:ilvl w:val="0"/>
          <w:numId w:val="48"/>
        </w:numPr>
        <w:spacing w:before="100" w:beforeAutospacing="1" w:after="100" w:afterAutospacing="1" w:line="240" w:lineRule="auto"/>
        <w:rPr>
          <w:rFonts w:eastAsia="Times New Roman" w:cs="Times New Roman"/>
          <w:szCs w:val="24"/>
        </w:rPr>
      </w:pPr>
      <w:r w:rsidRPr="00FF56DF">
        <w:rPr>
          <w:rFonts w:eastAsia="Times New Roman" w:cs="Times New Roman"/>
          <w:szCs w:val="24"/>
        </w:rPr>
        <w:t>Awards fade, careers end, and possessions lose value.</w:t>
      </w:r>
    </w:p>
    <w:p w14:paraId="5406579E" w14:textId="77777777" w:rsidR="00FF56DF" w:rsidRPr="00FF56DF" w:rsidRDefault="00FF56DF" w:rsidP="006A6C1A">
      <w:pPr>
        <w:numPr>
          <w:ilvl w:val="0"/>
          <w:numId w:val="48"/>
        </w:numPr>
        <w:spacing w:before="100" w:beforeAutospacing="1" w:after="100" w:afterAutospacing="1" w:line="240" w:lineRule="auto"/>
        <w:rPr>
          <w:rFonts w:eastAsia="Times New Roman" w:cs="Times New Roman"/>
          <w:szCs w:val="24"/>
        </w:rPr>
      </w:pPr>
      <w:r w:rsidRPr="00FF56DF">
        <w:rPr>
          <w:rFonts w:eastAsia="Times New Roman" w:cs="Times New Roman"/>
          <w:szCs w:val="24"/>
        </w:rPr>
        <w:t>Legacy thinking goes deeper—it’s about the values, principles, and contributions that shape future generations.</w:t>
      </w:r>
    </w:p>
    <w:p w14:paraId="125C1BCC" w14:textId="77777777" w:rsidR="00FF56DF" w:rsidRPr="00FF56DF" w:rsidRDefault="00FF56DF" w:rsidP="00FF56DF">
      <w:pPr>
        <w:spacing w:before="100" w:beforeAutospacing="1" w:after="100" w:afterAutospacing="1" w:line="240" w:lineRule="auto"/>
        <w:outlineLvl w:val="3"/>
        <w:rPr>
          <w:rFonts w:eastAsia="Times New Roman" w:cs="Times New Roman"/>
          <w:b/>
          <w:bCs/>
          <w:szCs w:val="24"/>
        </w:rPr>
      </w:pPr>
      <w:r w:rsidRPr="00FF56DF">
        <w:rPr>
          <w:rFonts w:eastAsia="Times New Roman" w:cs="Times New Roman"/>
          <w:b/>
          <w:bCs/>
          <w:szCs w:val="24"/>
        </w:rPr>
        <w:t>2.2 What Legacy Really Means</w:t>
      </w:r>
    </w:p>
    <w:p w14:paraId="72A31AF4" w14:textId="77777777" w:rsidR="00FF56DF" w:rsidRPr="00FF56DF" w:rsidRDefault="00FF56DF" w:rsidP="006A6C1A">
      <w:pPr>
        <w:numPr>
          <w:ilvl w:val="0"/>
          <w:numId w:val="49"/>
        </w:numPr>
        <w:spacing w:before="100" w:beforeAutospacing="1" w:after="100" w:afterAutospacing="1" w:line="240" w:lineRule="auto"/>
        <w:rPr>
          <w:rFonts w:eastAsia="Times New Roman" w:cs="Times New Roman"/>
          <w:szCs w:val="24"/>
        </w:rPr>
      </w:pPr>
      <w:r w:rsidRPr="00FF56DF">
        <w:rPr>
          <w:rFonts w:eastAsia="Times New Roman" w:cs="Times New Roman"/>
          <w:b/>
          <w:bCs/>
          <w:szCs w:val="24"/>
        </w:rPr>
        <w:t>Personal Legacy:</w:t>
      </w:r>
      <w:r w:rsidRPr="00FF56DF">
        <w:rPr>
          <w:rFonts w:eastAsia="Times New Roman" w:cs="Times New Roman"/>
          <w:szCs w:val="24"/>
        </w:rPr>
        <w:t xml:space="preserve"> How family, friends, and communities remember your values, kindness, and influence.</w:t>
      </w:r>
    </w:p>
    <w:p w14:paraId="764DE52B" w14:textId="77777777" w:rsidR="00FF56DF" w:rsidRPr="00FF56DF" w:rsidRDefault="00FF56DF" w:rsidP="006A6C1A">
      <w:pPr>
        <w:numPr>
          <w:ilvl w:val="0"/>
          <w:numId w:val="49"/>
        </w:numPr>
        <w:spacing w:before="100" w:beforeAutospacing="1" w:after="100" w:afterAutospacing="1" w:line="240" w:lineRule="auto"/>
        <w:rPr>
          <w:rFonts w:eastAsia="Times New Roman" w:cs="Times New Roman"/>
          <w:szCs w:val="24"/>
        </w:rPr>
      </w:pPr>
      <w:r w:rsidRPr="00FF56DF">
        <w:rPr>
          <w:rFonts w:eastAsia="Times New Roman" w:cs="Times New Roman"/>
          <w:b/>
          <w:bCs/>
          <w:szCs w:val="24"/>
        </w:rPr>
        <w:t>Professional Legacy:</w:t>
      </w:r>
      <w:r w:rsidRPr="00FF56DF">
        <w:rPr>
          <w:rFonts w:eastAsia="Times New Roman" w:cs="Times New Roman"/>
          <w:szCs w:val="24"/>
        </w:rPr>
        <w:t xml:space="preserve"> The innovations, mentorship, or culture you leave behind in your field.</w:t>
      </w:r>
    </w:p>
    <w:p w14:paraId="255D9D6E" w14:textId="77777777" w:rsidR="00FF56DF" w:rsidRPr="00FF56DF" w:rsidRDefault="00FF56DF" w:rsidP="006A6C1A">
      <w:pPr>
        <w:numPr>
          <w:ilvl w:val="0"/>
          <w:numId w:val="49"/>
        </w:numPr>
        <w:spacing w:before="100" w:beforeAutospacing="1" w:after="100" w:afterAutospacing="1" w:line="240" w:lineRule="auto"/>
        <w:rPr>
          <w:rFonts w:eastAsia="Times New Roman" w:cs="Times New Roman"/>
          <w:szCs w:val="24"/>
        </w:rPr>
      </w:pPr>
      <w:r w:rsidRPr="00FF56DF">
        <w:rPr>
          <w:rFonts w:eastAsia="Times New Roman" w:cs="Times New Roman"/>
          <w:b/>
          <w:bCs/>
          <w:szCs w:val="24"/>
        </w:rPr>
        <w:t>Global Legacy:</w:t>
      </w:r>
      <w:r w:rsidRPr="00FF56DF">
        <w:rPr>
          <w:rFonts w:eastAsia="Times New Roman" w:cs="Times New Roman"/>
          <w:szCs w:val="24"/>
        </w:rPr>
        <w:t xml:space="preserve"> The positive impact your life has on humanity or the environment.</w:t>
      </w:r>
    </w:p>
    <w:p w14:paraId="136D53B7" w14:textId="77777777" w:rsidR="00FF56DF" w:rsidRPr="00FF56DF" w:rsidRDefault="00FF56DF" w:rsidP="00FF56DF">
      <w:pPr>
        <w:spacing w:before="100" w:beforeAutospacing="1" w:after="100" w:afterAutospacing="1" w:line="240" w:lineRule="auto"/>
        <w:outlineLvl w:val="3"/>
        <w:rPr>
          <w:rFonts w:eastAsia="Times New Roman" w:cs="Times New Roman"/>
          <w:b/>
          <w:bCs/>
          <w:szCs w:val="24"/>
        </w:rPr>
      </w:pPr>
      <w:r w:rsidRPr="00FF56DF">
        <w:rPr>
          <w:rFonts w:eastAsia="Times New Roman" w:cs="Times New Roman"/>
          <w:b/>
          <w:bCs/>
          <w:szCs w:val="24"/>
        </w:rPr>
        <w:t>2.3 Principles of Legacy Thinking</w:t>
      </w:r>
    </w:p>
    <w:p w14:paraId="64314348" w14:textId="77777777" w:rsidR="00FF56DF" w:rsidRPr="00FF56DF" w:rsidRDefault="00FF56DF" w:rsidP="006A6C1A">
      <w:pPr>
        <w:numPr>
          <w:ilvl w:val="0"/>
          <w:numId w:val="50"/>
        </w:numPr>
        <w:spacing w:before="100" w:beforeAutospacing="1" w:after="100" w:afterAutospacing="1" w:line="240" w:lineRule="auto"/>
        <w:rPr>
          <w:rFonts w:eastAsia="Times New Roman" w:cs="Times New Roman"/>
          <w:szCs w:val="24"/>
        </w:rPr>
      </w:pPr>
      <w:r w:rsidRPr="00FF56DF">
        <w:rPr>
          <w:rFonts w:eastAsia="Times New Roman" w:cs="Times New Roman"/>
          <w:b/>
          <w:bCs/>
          <w:szCs w:val="24"/>
        </w:rPr>
        <w:t>Contribution Over Accumulation</w:t>
      </w:r>
      <w:r w:rsidRPr="00FF56DF">
        <w:rPr>
          <w:rFonts w:eastAsia="Times New Roman" w:cs="Times New Roman"/>
          <w:szCs w:val="24"/>
        </w:rPr>
        <w:t xml:space="preserve"> – Focus on what you give, not what you gain.</w:t>
      </w:r>
    </w:p>
    <w:p w14:paraId="50EF1D03" w14:textId="77777777" w:rsidR="00FF56DF" w:rsidRPr="00FF56DF" w:rsidRDefault="00FF56DF" w:rsidP="006A6C1A">
      <w:pPr>
        <w:numPr>
          <w:ilvl w:val="0"/>
          <w:numId w:val="50"/>
        </w:numPr>
        <w:spacing w:before="100" w:beforeAutospacing="1" w:after="100" w:afterAutospacing="1" w:line="240" w:lineRule="auto"/>
        <w:rPr>
          <w:rFonts w:eastAsia="Times New Roman" w:cs="Times New Roman"/>
          <w:szCs w:val="24"/>
        </w:rPr>
      </w:pPr>
      <w:r w:rsidRPr="00FF56DF">
        <w:rPr>
          <w:rFonts w:eastAsia="Times New Roman" w:cs="Times New Roman"/>
          <w:b/>
          <w:bCs/>
          <w:szCs w:val="24"/>
        </w:rPr>
        <w:t>Values Over Victories</w:t>
      </w:r>
      <w:r w:rsidRPr="00FF56DF">
        <w:rPr>
          <w:rFonts w:eastAsia="Times New Roman" w:cs="Times New Roman"/>
          <w:szCs w:val="24"/>
        </w:rPr>
        <w:t xml:space="preserve"> – Define success through integrity and impact, not just accomplishments.</w:t>
      </w:r>
    </w:p>
    <w:p w14:paraId="20E6AC74" w14:textId="6A045A2D" w:rsidR="00FF56DF" w:rsidRPr="0057614D" w:rsidRDefault="00FF56DF" w:rsidP="006A6C1A">
      <w:pPr>
        <w:numPr>
          <w:ilvl w:val="0"/>
          <w:numId w:val="50"/>
        </w:numPr>
        <w:spacing w:before="100" w:beforeAutospacing="1" w:after="100" w:afterAutospacing="1" w:line="240" w:lineRule="auto"/>
        <w:rPr>
          <w:rFonts w:eastAsia="Times New Roman" w:cs="Times New Roman"/>
          <w:szCs w:val="24"/>
        </w:rPr>
      </w:pPr>
      <w:r w:rsidRPr="00FF56DF">
        <w:rPr>
          <w:rFonts w:eastAsia="Times New Roman" w:cs="Times New Roman"/>
          <w:b/>
          <w:bCs/>
          <w:szCs w:val="24"/>
        </w:rPr>
        <w:t>Continuity Over Closure</w:t>
      </w:r>
      <w:r w:rsidRPr="00FF56DF">
        <w:rPr>
          <w:rFonts w:eastAsia="Times New Roman" w:cs="Times New Roman"/>
          <w:szCs w:val="24"/>
        </w:rPr>
        <w:t xml:space="preserve"> – See life as a relay race; pass the baton through mentorship, knowledge sharing, and inspiration.</w:t>
      </w:r>
    </w:p>
    <w:p w14:paraId="4C7296A3" w14:textId="77777777" w:rsidR="00FF56DF" w:rsidRPr="00FF56DF" w:rsidRDefault="00FF56DF" w:rsidP="00FF56DF">
      <w:pPr>
        <w:spacing w:before="100" w:beforeAutospacing="1" w:after="100" w:afterAutospacing="1" w:line="240" w:lineRule="auto"/>
        <w:outlineLvl w:val="2"/>
        <w:rPr>
          <w:rFonts w:eastAsia="Times New Roman" w:cs="Times New Roman"/>
          <w:b/>
          <w:bCs/>
          <w:sz w:val="27"/>
          <w:szCs w:val="27"/>
        </w:rPr>
      </w:pPr>
      <w:r w:rsidRPr="00FF56DF">
        <w:rPr>
          <w:rFonts w:eastAsia="Times New Roman" w:cs="Times New Roman"/>
          <w:b/>
          <w:bCs/>
          <w:sz w:val="27"/>
          <w:szCs w:val="27"/>
        </w:rPr>
        <w:t>3. The Impact of Constant Evolution</w:t>
      </w:r>
    </w:p>
    <w:p w14:paraId="6309D1CA" w14:textId="77777777" w:rsidR="00FF56DF" w:rsidRPr="00FF56DF" w:rsidRDefault="00FF56DF" w:rsidP="00FF56DF">
      <w:pPr>
        <w:spacing w:before="100" w:beforeAutospacing="1" w:after="100" w:afterAutospacing="1" w:line="240" w:lineRule="auto"/>
        <w:outlineLvl w:val="3"/>
        <w:rPr>
          <w:rFonts w:eastAsia="Times New Roman" w:cs="Times New Roman"/>
          <w:b/>
          <w:bCs/>
          <w:szCs w:val="24"/>
        </w:rPr>
      </w:pPr>
      <w:r w:rsidRPr="00FF56DF">
        <w:rPr>
          <w:rFonts w:eastAsia="Times New Roman" w:cs="Times New Roman"/>
          <w:b/>
          <w:bCs/>
          <w:szCs w:val="24"/>
        </w:rPr>
        <w:t>3.1 Why Legacy is Built in Layers</w:t>
      </w:r>
    </w:p>
    <w:p w14:paraId="0AC225C7" w14:textId="77777777" w:rsidR="00FF56DF" w:rsidRPr="00FF56DF" w:rsidRDefault="00FF56DF" w:rsidP="006A6C1A">
      <w:pPr>
        <w:numPr>
          <w:ilvl w:val="0"/>
          <w:numId w:val="51"/>
        </w:numPr>
        <w:spacing w:before="100" w:beforeAutospacing="1" w:after="100" w:afterAutospacing="1" w:line="240" w:lineRule="auto"/>
        <w:rPr>
          <w:rFonts w:eastAsia="Times New Roman" w:cs="Times New Roman"/>
          <w:szCs w:val="24"/>
        </w:rPr>
      </w:pPr>
      <w:r w:rsidRPr="00FF56DF">
        <w:rPr>
          <w:rFonts w:eastAsia="Times New Roman" w:cs="Times New Roman"/>
          <w:szCs w:val="24"/>
        </w:rPr>
        <w:t>Legacies are not created in a single moment but through the compounding effect of daily choices and lifelong growth.</w:t>
      </w:r>
    </w:p>
    <w:p w14:paraId="552FEC47" w14:textId="77777777" w:rsidR="00FF56DF" w:rsidRPr="00FF56DF" w:rsidRDefault="00FF56DF" w:rsidP="006A6C1A">
      <w:pPr>
        <w:numPr>
          <w:ilvl w:val="0"/>
          <w:numId w:val="51"/>
        </w:numPr>
        <w:spacing w:before="100" w:beforeAutospacing="1" w:after="100" w:afterAutospacing="1" w:line="240" w:lineRule="auto"/>
        <w:rPr>
          <w:rFonts w:eastAsia="Times New Roman" w:cs="Times New Roman"/>
          <w:szCs w:val="24"/>
        </w:rPr>
      </w:pPr>
      <w:r w:rsidRPr="00FF56DF">
        <w:rPr>
          <w:rFonts w:eastAsia="Times New Roman" w:cs="Times New Roman"/>
          <w:szCs w:val="24"/>
        </w:rPr>
        <w:lastRenderedPageBreak/>
        <w:t>Each reinvention—career shift, personal transformation, creative endeavor—adds depth to your impact.</w:t>
      </w:r>
    </w:p>
    <w:p w14:paraId="2A884758" w14:textId="77777777" w:rsidR="00FF56DF" w:rsidRPr="00FF56DF" w:rsidRDefault="00FF56DF" w:rsidP="00FF56DF">
      <w:pPr>
        <w:spacing w:before="100" w:beforeAutospacing="1" w:after="100" w:afterAutospacing="1" w:line="240" w:lineRule="auto"/>
        <w:outlineLvl w:val="3"/>
        <w:rPr>
          <w:rFonts w:eastAsia="Times New Roman" w:cs="Times New Roman"/>
          <w:b/>
          <w:bCs/>
          <w:szCs w:val="24"/>
        </w:rPr>
      </w:pPr>
      <w:r w:rsidRPr="00FF56DF">
        <w:rPr>
          <w:rFonts w:eastAsia="Times New Roman" w:cs="Times New Roman"/>
          <w:b/>
          <w:bCs/>
          <w:szCs w:val="24"/>
        </w:rPr>
        <w:t>3.2 Evolution Shapes Influence</w:t>
      </w:r>
    </w:p>
    <w:p w14:paraId="4925D5DB" w14:textId="77777777" w:rsidR="00FF56DF" w:rsidRPr="00FF56DF" w:rsidRDefault="00FF56DF" w:rsidP="006A6C1A">
      <w:pPr>
        <w:numPr>
          <w:ilvl w:val="0"/>
          <w:numId w:val="52"/>
        </w:numPr>
        <w:spacing w:before="100" w:beforeAutospacing="1" w:after="100" w:afterAutospacing="1" w:line="240" w:lineRule="auto"/>
        <w:rPr>
          <w:rFonts w:eastAsia="Times New Roman" w:cs="Times New Roman"/>
          <w:szCs w:val="24"/>
        </w:rPr>
      </w:pPr>
      <w:r w:rsidRPr="00FF56DF">
        <w:rPr>
          <w:rFonts w:eastAsia="Times New Roman" w:cs="Times New Roman"/>
          <w:b/>
          <w:bCs/>
          <w:szCs w:val="24"/>
        </w:rPr>
        <w:t>Self-Evolution:</w:t>
      </w:r>
      <w:r w:rsidRPr="00FF56DF">
        <w:rPr>
          <w:rFonts w:eastAsia="Times New Roman" w:cs="Times New Roman"/>
          <w:szCs w:val="24"/>
        </w:rPr>
        <w:t xml:space="preserve"> As you grow, your vision of impact expands. Early ambitions may center on personal success; later ones on serving others.</w:t>
      </w:r>
    </w:p>
    <w:p w14:paraId="4B8A190F" w14:textId="77777777" w:rsidR="00FF56DF" w:rsidRPr="00FF56DF" w:rsidRDefault="00FF56DF" w:rsidP="006A6C1A">
      <w:pPr>
        <w:numPr>
          <w:ilvl w:val="0"/>
          <w:numId w:val="52"/>
        </w:numPr>
        <w:spacing w:before="100" w:beforeAutospacing="1" w:after="100" w:afterAutospacing="1" w:line="240" w:lineRule="auto"/>
        <w:rPr>
          <w:rFonts w:eastAsia="Times New Roman" w:cs="Times New Roman"/>
          <w:szCs w:val="24"/>
        </w:rPr>
      </w:pPr>
      <w:r w:rsidRPr="00FF56DF">
        <w:rPr>
          <w:rFonts w:eastAsia="Times New Roman" w:cs="Times New Roman"/>
          <w:b/>
          <w:bCs/>
          <w:szCs w:val="24"/>
        </w:rPr>
        <w:t>Cultural Evolution:</w:t>
      </w:r>
      <w:r w:rsidRPr="00FF56DF">
        <w:rPr>
          <w:rFonts w:eastAsia="Times New Roman" w:cs="Times New Roman"/>
          <w:szCs w:val="24"/>
        </w:rPr>
        <w:t xml:space="preserve"> A legacy must adapt to remain relevant in a changing world. What you stand for must continue to inspire in future contexts.</w:t>
      </w:r>
    </w:p>
    <w:p w14:paraId="57021BDC" w14:textId="38847DB3" w:rsidR="0057614D" w:rsidRPr="0057614D" w:rsidRDefault="00FF56DF" w:rsidP="006A6C1A">
      <w:pPr>
        <w:numPr>
          <w:ilvl w:val="0"/>
          <w:numId w:val="52"/>
        </w:numPr>
        <w:spacing w:after="100" w:afterAutospacing="1" w:line="240" w:lineRule="auto"/>
        <w:rPr>
          <w:rFonts w:eastAsia="Times New Roman" w:cs="Times New Roman"/>
          <w:szCs w:val="24"/>
        </w:rPr>
      </w:pPr>
      <w:r w:rsidRPr="00FF56DF">
        <w:rPr>
          <w:rFonts w:eastAsia="Times New Roman" w:cs="Times New Roman"/>
          <w:b/>
          <w:bCs/>
          <w:szCs w:val="24"/>
        </w:rPr>
        <w:t>Ripple Effect of Growth:</w:t>
      </w:r>
      <w:r w:rsidRPr="00FF56DF">
        <w:rPr>
          <w:rFonts w:eastAsia="Times New Roman" w:cs="Times New Roman"/>
          <w:szCs w:val="24"/>
        </w:rPr>
        <w:t xml:space="preserve"> Every time you evolve, you empower others to do the same, multiplying your influence beyond your direct reach</w:t>
      </w:r>
      <w:r w:rsidR="0057614D">
        <w:rPr>
          <w:rFonts w:eastAsia="Times New Roman" w:cs="Times New Roman"/>
          <w:szCs w:val="24"/>
        </w:rPr>
        <w:t>.</w:t>
      </w:r>
    </w:p>
    <w:p w14:paraId="6129BD83" w14:textId="77777777" w:rsidR="0057614D" w:rsidRPr="0057614D" w:rsidRDefault="0057614D" w:rsidP="0057614D">
      <w:pPr>
        <w:spacing w:before="100" w:beforeAutospacing="1" w:after="100" w:afterAutospacing="1" w:line="240" w:lineRule="auto"/>
        <w:outlineLvl w:val="2"/>
        <w:rPr>
          <w:rFonts w:eastAsia="Times New Roman" w:cs="Times New Roman"/>
          <w:b/>
          <w:bCs/>
          <w:sz w:val="27"/>
          <w:szCs w:val="27"/>
        </w:rPr>
      </w:pPr>
      <w:r w:rsidRPr="0057614D">
        <w:rPr>
          <w:rFonts w:eastAsia="Times New Roman" w:cs="Times New Roman"/>
          <w:b/>
          <w:bCs/>
          <w:sz w:val="27"/>
          <w:szCs w:val="27"/>
        </w:rPr>
        <w:t>Key Areas to Build a Lasting Impact</w:t>
      </w:r>
    </w:p>
    <w:p w14:paraId="195837C3" w14:textId="77777777" w:rsidR="0057614D" w:rsidRPr="0057614D" w:rsidRDefault="0057614D" w:rsidP="00F21462">
      <w:pPr>
        <w:spacing w:before="100" w:beforeAutospacing="1" w:after="100" w:afterAutospacing="1"/>
        <w:rPr>
          <w:rFonts w:eastAsia="Times New Roman" w:cs="Times New Roman"/>
          <w:szCs w:val="24"/>
        </w:rPr>
      </w:pPr>
      <w:r w:rsidRPr="0057614D">
        <w:rPr>
          <w:rFonts w:eastAsia="Times New Roman" w:cs="Times New Roman"/>
          <w:b/>
          <w:bCs/>
          <w:szCs w:val="24"/>
        </w:rPr>
        <w:t>1. Knowledge Sharing</w:t>
      </w:r>
      <w:r w:rsidRPr="0057614D">
        <w:rPr>
          <w:rFonts w:eastAsia="Times New Roman" w:cs="Times New Roman"/>
          <w:szCs w:val="24"/>
        </w:rPr>
        <w:br/>
        <w:t>Legacy thrives when wisdom is passed on. This can take many forms—writing books, creating online resources, mentoring younger generations, or documenting life lessons for family and community. Knowledge outlives the individual and continues to empower others long after they are gone.</w:t>
      </w:r>
    </w:p>
    <w:p w14:paraId="78A1D998" w14:textId="77777777" w:rsidR="0057614D" w:rsidRDefault="0057614D" w:rsidP="00F21462">
      <w:pPr>
        <w:spacing w:before="100" w:beforeAutospacing="1" w:after="100" w:afterAutospacing="1"/>
        <w:rPr>
          <w:rFonts w:eastAsia="Times New Roman" w:cs="Times New Roman"/>
          <w:szCs w:val="24"/>
        </w:rPr>
      </w:pPr>
      <w:r w:rsidRPr="0057614D">
        <w:rPr>
          <w:rFonts w:eastAsia="Times New Roman" w:cs="Times New Roman"/>
          <w:i/>
          <w:iCs/>
          <w:szCs w:val="24"/>
        </w:rPr>
        <w:t>Example</w:t>
      </w:r>
      <w:r w:rsidRPr="0057614D">
        <w:rPr>
          <w:rFonts w:eastAsia="Times New Roman" w:cs="Times New Roman"/>
          <w:szCs w:val="24"/>
        </w:rPr>
        <w:t>: An entrepreneur might write a memoir on lessons from building a company, while a retired teacher could create free educational content that future learners</w:t>
      </w:r>
      <w:r>
        <w:rPr>
          <w:rFonts w:eastAsia="Times New Roman" w:cs="Times New Roman"/>
          <w:szCs w:val="24"/>
        </w:rPr>
        <w:t>-</w:t>
      </w:r>
      <w:r w:rsidRPr="0057614D">
        <w:rPr>
          <w:rFonts w:eastAsia="Times New Roman" w:cs="Times New Roman"/>
          <w:szCs w:val="24"/>
        </w:rPr>
        <w:t>access globally.</w:t>
      </w:r>
    </w:p>
    <w:p w14:paraId="32EEB610" w14:textId="7A610FA3" w:rsidR="0057614D" w:rsidRPr="0057614D" w:rsidRDefault="0057614D" w:rsidP="00F21462">
      <w:pPr>
        <w:spacing w:before="100" w:beforeAutospacing="1" w:after="100" w:afterAutospacing="1"/>
        <w:rPr>
          <w:rFonts w:eastAsia="Times New Roman" w:cs="Times New Roman"/>
          <w:szCs w:val="24"/>
        </w:rPr>
      </w:pPr>
      <w:r w:rsidRPr="0057614D">
        <w:rPr>
          <w:rFonts w:eastAsia="Times New Roman" w:cs="Times New Roman"/>
          <w:b/>
          <w:bCs/>
          <w:szCs w:val="24"/>
        </w:rPr>
        <w:t>2. Relationship Building</w:t>
      </w:r>
      <w:r w:rsidRPr="0057614D">
        <w:rPr>
          <w:rFonts w:eastAsia="Times New Roman" w:cs="Times New Roman"/>
          <w:szCs w:val="24"/>
        </w:rPr>
        <w:br/>
        <w:t>Human connection is one of the strongest forms of legacy. Relationships foster trust, belonging, and continuity. Creating strong communities—whether within a family, workplace, or social cause—ensures that the values and principles you stood for continue through others.</w:t>
      </w:r>
    </w:p>
    <w:p w14:paraId="3689E4B4" w14:textId="636A1BE9" w:rsidR="0057614D" w:rsidRPr="0057614D" w:rsidRDefault="0057614D" w:rsidP="00F21462">
      <w:pPr>
        <w:spacing w:before="100" w:beforeAutospacing="1" w:after="100" w:afterAutospacing="1"/>
        <w:rPr>
          <w:rFonts w:eastAsia="Times New Roman" w:cs="Times New Roman"/>
          <w:szCs w:val="24"/>
        </w:rPr>
      </w:pPr>
      <w:r w:rsidRPr="0057614D">
        <w:rPr>
          <w:rFonts w:eastAsia="Times New Roman" w:cs="Times New Roman"/>
          <w:i/>
          <w:iCs/>
          <w:szCs w:val="24"/>
        </w:rPr>
        <w:t>Example</w:t>
      </w:r>
      <w:r w:rsidRPr="0057614D">
        <w:rPr>
          <w:rFonts w:eastAsia="Times New Roman" w:cs="Times New Roman"/>
          <w:szCs w:val="24"/>
        </w:rPr>
        <w:t>: A community leader may create a mentorship network that supports young professionals, who later mentor others, perpetuating growth and opportunity.</w:t>
      </w:r>
    </w:p>
    <w:p w14:paraId="63179ED6" w14:textId="77777777" w:rsidR="0057614D" w:rsidRPr="0057614D" w:rsidRDefault="0057614D" w:rsidP="00F21462">
      <w:pPr>
        <w:spacing w:after="100" w:afterAutospacing="1"/>
        <w:rPr>
          <w:rFonts w:eastAsia="Times New Roman" w:cs="Times New Roman"/>
          <w:szCs w:val="24"/>
        </w:rPr>
      </w:pPr>
      <w:r w:rsidRPr="0057614D">
        <w:rPr>
          <w:rFonts w:eastAsia="Times New Roman" w:cs="Times New Roman"/>
          <w:b/>
          <w:bCs/>
          <w:szCs w:val="24"/>
        </w:rPr>
        <w:t>3. Purpose-Driven Projects</w:t>
      </w:r>
      <w:r w:rsidRPr="0057614D">
        <w:rPr>
          <w:rFonts w:eastAsia="Times New Roman" w:cs="Times New Roman"/>
          <w:szCs w:val="24"/>
        </w:rPr>
        <w:br/>
        <w:t>Legacy is often carried forward through meaningful work—businesses, social initiatives, or creative projects built with a vision beyond profit. Purpose-driven projects carry a piece of one’s identity, values, and vision for the future.</w:t>
      </w:r>
    </w:p>
    <w:p w14:paraId="47141572" w14:textId="1BC44E3D" w:rsidR="0057614D" w:rsidRPr="0057614D" w:rsidRDefault="0057614D" w:rsidP="00F21462">
      <w:pPr>
        <w:spacing w:after="100" w:afterAutospacing="1"/>
        <w:rPr>
          <w:rFonts w:eastAsia="Times New Roman" w:cs="Times New Roman"/>
          <w:szCs w:val="24"/>
        </w:rPr>
      </w:pPr>
      <w:r w:rsidRPr="0057614D">
        <w:rPr>
          <w:rFonts w:eastAsia="Times New Roman" w:cs="Times New Roman"/>
          <w:i/>
          <w:iCs/>
          <w:szCs w:val="24"/>
        </w:rPr>
        <w:t>Example</w:t>
      </w:r>
      <w:r w:rsidRPr="0057614D">
        <w:rPr>
          <w:rFonts w:eastAsia="Times New Roman" w:cs="Times New Roman"/>
          <w:szCs w:val="24"/>
        </w:rPr>
        <w:t>: A philanthropist may launch a foundation to support underserved students, ensuring access to education for decades. An artist may establish a creative hub for future innovators to collaborate and learn.</w:t>
      </w:r>
    </w:p>
    <w:p w14:paraId="6887810A" w14:textId="77777777" w:rsidR="0057614D" w:rsidRPr="0057614D" w:rsidRDefault="0057614D" w:rsidP="00F21462">
      <w:pPr>
        <w:spacing w:after="100" w:afterAutospacing="1"/>
        <w:outlineLvl w:val="2"/>
        <w:rPr>
          <w:rFonts w:eastAsia="Times New Roman" w:cs="Times New Roman"/>
          <w:b/>
          <w:bCs/>
          <w:sz w:val="27"/>
          <w:szCs w:val="27"/>
        </w:rPr>
      </w:pPr>
      <w:r w:rsidRPr="0057614D">
        <w:rPr>
          <w:rFonts w:eastAsia="Times New Roman" w:cs="Times New Roman"/>
          <w:b/>
          <w:bCs/>
          <w:sz w:val="27"/>
          <w:szCs w:val="27"/>
        </w:rPr>
        <w:t>4.2 Examples of Enduring Legacies</w:t>
      </w:r>
    </w:p>
    <w:p w14:paraId="316E598A" w14:textId="77777777" w:rsidR="0057614D" w:rsidRPr="0057614D" w:rsidRDefault="0057614D" w:rsidP="006A6C1A">
      <w:pPr>
        <w:numPr>
          <w:ilvl w:val="0"/>
          <w:numId w:val="63"/>
        </w:numPr>
        <w:spacing w:before="100" w:beforeAutospacing="1" w:after="100" w:afterAutospacing="1"/>
        <w:rPr>
          <w:rFonts w:eastAsia="Times New Roman" w:cs="Times New Roman"/>
          <w:szCs w:val="24"/>
        </w:rPr>
      </w:pPr>
      <w:r w:rsidRPr="0057614D">
        <w:rPr>
          <w:rFonts w:eastAsia="Times New Roman" w:cs="Times New Roman"/>
          <w:b/>
          <w:bCs/>
          <w:szCs w:val="24"/>
        </w:rPr>
        <w:lastRenderedPageBreak/>
        <w:t>Maya Angelou</w:t>
      </w:r>
      <w:r w:rsidRPr="0057614D">
        <w:rPr>
          <w:rFonts w:eastAsia="Times New Roman" w:cs="Times New Roman"/>
          <w:szCs w:val="24"/>
        </w:rPr>
        <w:t>: Through her poetry, autobiographies, and public speaking, Angelou shared messages of resilience, identity, and hope that continue to inspire generations. Her works have become timeless guides for courage and self-expression.</w:t>
      </w:r>
    </w:p>
    <w:p w14:paraId="716DD51A" w14:textId="77777777" w:rsidR="0057614D" w:rsidRPr="0057614D" w:rsidRDefault="0057614D" w:rsidP="006A6C1A">
      <w:pPr>
        <w:numPr>
          <w:ilvl w:val="0"/>
          <w:numId w:val="63"/>
        </w:numPr>
        <w:spacing w:before="100" w:beforeAutospacing="1" w:after="100" w:afterAutospacing="1" w:line="240" w:lineRule="auto"/>
        <w:rPr>
          <w:rFonts w:eastAsia="Times New Roman" w:cs="Times New Roman"/>
          <w:szCs w:val="24"/>
        </w:rPr>
      </w:pPr>
      <w:r w:rsidRPr="0057614D">
        <w:rPr>
          <w:rFonts w:eastAsia="Times New Roman" w:cs="Times New Roman"/>
          <w:b/>
          <w:bCs/>
          <w:szCs w:val="24"/>
        </w:rPr>
        <w:t>Steve Jobs</w:t>
      </w:r>
      <w:r w:rsidRPr="0057614D">
        <w:rPr>
          <w:rFonts w:eastAsia="Times New Roman" w:cs="Times New Roman"/>
          <w:szCs w:val="24"/>
        </w:rPr>
        <w:t>: Beyond Apple, Jobs redefined entire industries—computing, music, mobile phones, and design thinking. His vision of technology as an extension of human potential still shapes innovation worldwide.</w:t>
      </w:r>
    </w:p>
    <w:p w14:paraId="2BD528BB" w14:textId="5815F3B7" w:rsidR="00FF56DF" w:rsidRPr="0057614D" w:rsidRDefault="0057614D" w:rsidP="006A6C1A">
      <w:pPr>
        <w:numPr>
          <w:ilvl w:val="0"/>
          <w:numId w:val="63"/>
        </w:numPr>
        <w:spacing w:before="100" w:beforeAutospacing="1" w:after="100" w:afterAutospacing="1" w:line="240" w:lineRule="auto"/>
        <w:rPr>
          <w:rFonts w:eastAsia="Times New Roman" w:cs="Times New Roman"/>
          <w:szCs w:val="24"/>
        </w:rPr>
      </w:pPr>
      <w:r w:rsidRPr="0057614D">
        <w:rPr>
          <w:rFonts w:eastAsia="Times New Roman" w:cs="Times New Roman"/>
          <w:b/>
          <w:bCs/>
          <w:szCs w:val="24"/>
        </w:rPr>
        <w:t>Local Heroes</w:t>
      </w:r>
      <w:r w:rsidRPr="0057614D">
        <w:rPr>
          <w:rFonts w:eastAsia="Times New Roman" w:cs="Times New Roman"/>
          <w:szCs w:val="24"/>
        </w:rPr>
        <w:t>: Not all legacies are global; many are deeply personal. Teachers, nurses, coaches, and caregivers often leave behind a profound impact—quietly shaping lives, fostering confidence, and instilling values that ripple through families and communities for decades.</w:t>
      </w:r>
    </w:p>
    <w:p w14:paraId="66235389" w14:textId="2750CF1B" w:rsidR="0057614D" w:rsidRPr="0057614D" w:rsidRDefault="0057614D" w:rsidP="00792A41">
      <w:pPr>
        <w:spacing w:before="100" w:beforeAutospacing="1" w:after="100" w:afterAutospacing="1" w:line="240" w:lineRule="auto"/>
        <w:rPr>
          <w:rFonts w:eastAsia="Times New Roman" w:cs="Times New Roman"/>
          <w:szCs w:val="24"/>
        </w:rPr>
      </w:pPr>
      <w:r w:rsidRPr="0057614D">
        <w:rPr>
          <w:rFonts w:eastAsia="Times New Roman" w:cs="Times New Roman"/>
          <w:szCs w:val="24"/>
        </w:rPr>
        <w:t xml:space="preserve">Here’s a heartfelt </w:t>
      </w:r>
      <w:r w:rsidRPr="0057614D">
        <w:rPr>
          <w:rFonts w:eastAsia="Times New Roman" w:cs="Times New Roman"/>
          <w:b/>
          <w:bCs/>
          <w:szCs w:val="24"/>
        </w:rPr>
        <w:t>true-life story</w:t>
      </w:r>
      <w:r w:rsidRPr="0057614D">
        <w:rPr>
          <w:rFonts w:eastAsia="Times New Roman" w:cs="Times New Roman"/>
          <w:szCs w:val="24"/>
        </w:rPr>
        <w:t xml:space="preserve"> of a recently passed American judge whose legacy continues to inspire:</w:t>
      </w:r>
    </w:p>
    <w:p w14:paraId="4FC4B013" w14:textId="77777777" w:rsidR="00F21462" w:rsidRPr="00F21462" w:rsidRDefault="00F21462" w:rsidP="00F21462">
      <w:pPr>
        <w:spacing w:before="100" w:beforeAutospacing="1" w:after="100" w:afterAutospacing="1" w:line="240" w:lineRule="auto"/>
        <w:outlineLvl w:val="1"/>
        <w:rPr>
          <w:rFonts w:eastAsia="Times New Roman" w:cs="Times New Roman"/>
          <w:b/>
          <w:bCs/>
          <w:sz w:val="27"/>
          <w:szCs w:val="27"/>
        </w:rPr>
      </w:pPr>
      <w:r w:rsidRPr="00F21462">
        <w:rPr>
          <w:rFonts w:eastAsia="Times New Roman" w:cs="Times New Roman"/>
          <w:b/>
          <w:bCs/>
          <w:sz w:val="27"/>
          <w:szCs w:val="27"/>
        </w:rPr>
        <w:t>Judge Frank Caprio: A Legacy Built on Compassion and Kindness</w:t>
      </w:r>
    </w:p>
    <w:p w14:paraId="47A3A02F" w14:textId="1D85A09F" w:rsidR="00F21462" w:rsidRPr="00F21462" w:rsidRDefault="00F21462" w:rsidP="00F21462">
      <w:pPr>
        <w:spacing w:before="100" w:beforeAutospacing="1" w:after="100" w:afterAutospacing="1" w:line="240" w:lineRule="auto"/>
        <w:rPr>
          <w:rFonts w:eastAsia="Times New Roman" w:cs="Times New Roman"/>
          <w:szCs w:val="24"/>
        </w:rPr>
      </w:pPr>
      <w:r w:rsidRPr="00F21462">
        <w:rPr>
          <w:rFonts w:eastAsia="Times New Roman" w:cs="Times New Roman"/>
          <w:b/>
          <w:bCs/>
          <w:szCs w:val="24"/>
        </w:rPr>
        <w:t>Judge Frank Caprio</w:t>
      </w:r>
      <w:r w:rsidRPr="00F21462">
        <w:rPr>
          <w:rFonts w:eastAsia="Times New Roman" w:cs="Times New Roman"/>
          <w:szCs w:val="24"/>
        </w:rPr>
        <w:t xml:space="preserve">, widely beloved as “the nicest judge in the world,” passed away on </w:t>
      </w:r>
      <w:r w:rsidRPr="00F21462">
        <w:rPr>
          <w:rFonts w:eastAsia="Times New Roman" w:cs="Times New Roman"/>
          <w:b/>
          <w:bCs/>
          <w:szCs w:val="24"/>
        </w:rPr>
        <w:t>August 20, 2025</w:t>
      </w:r>
      <w:r w:rsidRPr="00F21462">
        <w:rPr>
          <w:rFonts w:eastAsia="Times New Roman" w:cs="Times New Roman"/>
          <w:szCs w:val="24"/>
        </w:rPr>
        <w:t>, at the age of 88. Before his passing, he had bravely faced pancreatic cancer, offering one final heartfelt message from his hospital bed, asking people to remember him in their thoughts and prayers. His passing marked the end of a remarkable life defined not only by justice, but by empathy, humility, and humanity.</w:t>
      </w:r>
    </w:p>
    <w:p w14:paraId="6B450D14" w14:textId="77777777" w:rsidR="00F21462" w:rsidRPr="00F21462" w:rsidRDefault="00F21462" w:rsidP="00F21462">
      <w:pPr>
        <w:spacing w:before="100" w:beforeAutospacing="1" w:after="100" w:afterAutospacing="1" w:line="240" w:lineRule="auto"/>
        <w:outlineLvl w:val="2"/>
        <w:rPr>
          <w:rFonts w:eastAsia="Times New Roman" w:cs="Times New Roman"/>
          <w:b/>
          <w:bCs/>
          <w:sz w:val="27"/>
          <w:szCs w:val="27"/>
        </w:rPr>
      </w:pPr>
      <w:r w:rsidRPr="00F21462">
        <w:rPr>
          <w:rFonts w:eastAsia="Times New Roman" w:cs="Times New Roman"/>
          <w:b/>
          <w:bCs/>
          <w:sz w:val="27"/>
          <w:szCs w:val="27"/>
        </w:rPr>
        <w:t>A Lifetime Rooted in Humble Beginnings</w:t>
      </w:r>
    </w:p>
    <w:p w14:paraId="23C8A00B" w14:textId="77777777" w:rsidR="00792A41" w:rsidRDefault="00F21462" w:rsidP="00792A41">
      <w:pPr>
        <w:spacing w:before="100" w:beforeAutospacing="1" w:after="100" w:afterAutospacing="1" w:line="240" w:lineRule="auto"/>
        <w:rPr>
          <w:rFonts w:eastAsia="Times New Roman" w:cs="Times New Roman"/>
          <w:szCs w:val="24"/>
        </w:rPr>
      </w:pPr>
      <w:r w:rsidRPr="00F21462">
        <w:rPr>
          <w:rFonts w:eastAsia="Times New Roman" w:cs="Times New Roman"/>
          <w:szCs w:val="24"/>
        </w:rPr>
        <w:t xml:space="preserve">Born and raised in Providence, Rhode Island, Judge Caprio grew up in a modest household on Federal Hill, the child of Italian immigrants who instilled in him the values of hard work, service, and compassion. He juggled multiple jobs to put himself through school, eventually becoming a history teacher while attending law school at night. He later ran for public office and built a thriving multi-generational legal practice with his sons. </w:t>
      </w:r>
    </w:p>
    <w:p w14:paraId="343740C2" w14:textId="3994FD5D" w:rsidR="00F21462" w:rsidRPr="00F21462" w:rsidRDefault="00F21462" w:rsidP="00792A41">
      <w:pPr>
        <w:spacing w:before="100" w:beforeAutospacing="1" w:after="100" w:afterAutospacing="1" w:line="240" w:lineRule="auto"/>
        <w:rPr>
          <w:rFonts w:eastAsia="Times New Roman" w:cs="Times New Roman"/>
          <w:szCs w:val="24"/>
        </w:rPr>
      </w:pPr>
      <w:r w:rsidRPr="00F21462">
        <w:rPr>
          <w:rFonts w:eastAsia="Times New Roman" w:cs="Times New Roman"/>
          <w:b/>
          <w:bCs/>
          <w:sz w:val="27"/>
          <w:szCs w:val="27"/>
        </w:rPr>
        <w:t>Justice with a Human Touch</w:t>
      </w:r>
    </w:p>
    <w:p w14:paraId="46BC2A25" w14:textId="32723A7F" w:rsidR="00F21462" w:rsidRPr="00F21462" w:rsidRDefault="00F21462" w:rsidP="00F21462">
      <w:pPr>
        <w:spacing w:before="100" w:beforeAutospacing="1" w:after="100" w:afterAutospacing="1" w:line="240" w:lineRule="auto"/>
        <w:rPr>
          <w:rFonts w:eastAsia="Times New Roman" w:cs="Times New Roman"/>
          <w:szCs w:val="24"/>
        </w:rPr>
      </w:pPr>
      <w:r w:rsidRPr="00F21462">
        <w:rPr>
          <w:rFonts w:eastAsia="Times New Roman" w:cs="Times New Roman"/>
          <w:szCs w:val="24"/>
        </w:rPr>
        <w:t xml:space="preserve">Appointed as chief judge of the Providence Municipal Court in 1985, Caprio soon became distinguished not by strict formalism but by a compassionate and understanding approach—qualities rarely seen in judicial settings. Whether reducing fines for individuals facing personal hardship or dismissing minor offenses with warmth and mercy, his courtroom was a place where humanity took center stage. </w:t>
      </w:r>
    </w:p>
    <w:p w14:paraId="3BA994D9" w14:textId="4D22C017" w:rsidR="00F21462" w:rsidRPr="00F21462" w:rsidRDefault="00F21462" w:rsidP="00F21462">
      <w:pPr>
        <w:spacing w:before="100" w:beforeAutospacing="1" w:after="100" w:afterAutospacing="1" w:line="240" w:lineRule="auto"/>
        <w:outlineLvl w:val="2"/>
        <w:rPr>
          <w:rFonts w:eastAsia="Times New Roman" w:cs="Times New Roman"/>
          <w:b/>
          <w:bCs/>
          <w:sz w:val="27"/>
          <w:szCs w:val="27"/>
        </w:rPr>
      </w:pPr>
      <w:r w:rsidRPr="00F21462">
        <w:rPr>
          <w:rFonts w:eastAsia="Times New Roman" w:cs="Times New Roman"/>
          <w:b/>
          <w:bCs/>
          <w:sz w:val="27"/>
          <w:szCs w:val="27"/>
        </w:rPr>
        <w:t>From Local Bench to Global Inspiration</w:t>
      </w:r>
    </w:p>
    <w:p w14:paraId="73C026A4" w14:textId="2A10C470" w:rsidR="00F21462" w:rsidRPr="00F21462" w:rsidRDefault="00F21462" w:rsidP="00F21462">
      <w:pPr>
        <w:spacing w:before="100" w:beforeAutospacing="1" w:after="100" w:afterAutospacing="1" w:line="240" w:lineRule="auto"/>
        <w:rPr>
          <w:rFonts w:eastAsia="Times New Roman" w:cs="Times New Roman"/>
          <w:szCs w:val="24"/>
        </w:rPr>
      </w:pPr>
      <w:r w:rsidRPr="00F21462">
        <w:rPr>
          <w:rFonts w:eastAsia="Times New Roman" w:cs="Times New Roman"/>
          <w:szCs w:val="24"/>
        </w:rPr>
        <w:t xml:space="preserve">His empathetic rulings captured the hearts of many and gained wider attention when his brother began filming them. The resulting series, </w:t>
      </w:r>
      <w:r w:rsidRPr="00F21462">
        <w:rPr>
          <w:rFonts w:eastAsia="Times New Roman" w:cs="Times New Roman"/>
          <w:i/>
          <w:iCs/>
          <w:szCs w:val="24"/>
        </w:rPr>
        <w:t>Caught in Providence</w:t>
      </w:r>
      <w:r w:rsidRPr="00F21462">
        <w:rPr>
          <w:rFonts w:eastAsia="Times New Roman" w:cs="Times New Roman"/>
          <w:szCs w:val="24"/>
        </w:rPr>
        <w:t xml:space="preserve">, became </w:t>
      </w:r>
      <w:r w:rsidRPr="00F21462">
        <w:rPr>
          <w:rFonts w:eastAsia="Times New Roman" w:cs="Times New Roman"/>
          <w:szCs w:val="24"/>
        </w:rPr>
        <w:lastRenderedPageBreak/>
        <w:t xml:space="preserve">nationally syndicated in 2018 and quickly spread across social media, earning billions of views and turning Judge Caprio into a global emblem of empathetic justice. </w:t>
      </w:r>
    </w:p>
    <w:p w14:paraId="2D974B4E" w14:textId="77777777" w:rsidR="00F21462" w:rsidRPr="00F21462" w:rsidRDefault="00F21462" w:rsidP="00F21462">
      <w:pPr>
        <w:spacing w:before="100" w:beforeAutospacing="1" w:after="100" w:afterAutospacing="1" w:line="240" w:lineRule="auto"/>
        <w:outlineLvl w:val="2"/>
        <w:rPr>
          <w:rFonts w:eastAsia="Times New Roman" w:cs="Times New Roman"/>
          <w:b/>
          <w:bCs/>
          <w:sz w:val="27"/>
          <w:szCs w:val="27"/>
        </w:rPr>
      </w:pPr>
      <w:r w:rsidRPr="00F21462">
        <w:rPr>
          <w:rFonts w:eastAsia="Times New Roman" w:cs="Times New Roman"/>
          <w:b/>
          <w:bCs/>
          <w:sz w:val="27"/>
          <w:szCs w:val="27"/>
        </w:rPr>
        <w:t>A Legacy of Kindness That Outlives Him</w:t>
      </w:r>
    </w:p>
    <w:p w14:paraId="2030AE34" w14:textId="2F6986B4" w:rsidR="00F21462" w:rsidRPr="00F21462" w:rsidRDefault="00F21462" w:rsidP="00F21462">
      <w:pPr>
        <w:spacing w:before="100" w:beforeAutospacing="1" w:after="100" w:afterAutospacing="1" w:line="240" w:lineRule="auto"/>
        <w:rPr>
          <w:rFonts w:eastAsia="Times New Roman" w:cs="Times New Roman"/>
          <w:szCs w:val="24"/>
        </w:rPr>
      </w:pPr>
      <w:r w:rsidRPr="00F21462">
        <w:rPr>
          <w:rFonts w:eastAsia="Times New Roman" w:cs="Times New Roman"/>
          <w:szCs w:val="24"/>
        </w:rPr>
        <w:t xml:space="preserve">Following his passing, tributes poured in from around the world. Rhode Island’s governor declared Caprio a “Rhode Island treasure,” honoring him with flags at half-staff. Mourners gathered from around the globe to pay their respects, testifying to how far his kindness had reached. His court was named in his honor, ensuring that his approach to justice continues to inspire. </w:t>
      </w:r>
    </w:p>
    <w:p w14:paraId="0697C395" w14:textId="77777777" w:rsidR="00F21462" w:rsidRPr="00F21462" w:rsidRDefault="00F21462" w:rsidP="00F21462">
      <w:pPr>
        <w:spacing w:before="100" w:beforeAutospacing="1" w:after="100" w:afterAutospacing="1" w:line="240" w:lineRule="auto"/>
        <w:outlineLvl w:val="2"/>
        <w:rPr>
          <w:rFonts w:eastAsia="Times New Roman" w:cs="Times New Roman"/>
          <w:b/>
          <w:bCs/>
          <w:sz w:val="27"/>
          <w:szCs w:val="27"/>
        </w:rPr>
      </w:pPr>
      <w:r w:rsidRPr="00F21462">
        <w:rPr>
          <w:rFonts w:eastAsia="Times New Roman" w:cs="Times New Roman"/>
          <w:b/>
          <w:bCs/>
          <w:sz w:val="27"/>
          <w:szCs w:val="27"/>
        </w:rPr>
        <w:t>Why His Story Matters</w:t>
      </w:r>
    </w:p>
    <w:p w14:paraId="0736D192" w14:textId="77777777" w:rsidR="00F21462" w:rsidRPr="00F21462" w:rsidRDefault="00F21462" w:rsidP="00F21462">
      <w:pPr>
        <w:spacing w:before="100" w:beforeAutospacing="1" w:after="100" w:afterAutospacing="1" w:line="240" w:lineRule="auto"/>
        <w:rPr>
          <w:rFonts w:eastAsia="Times New Roman" w:cs="Times New Roman"/>
          <w:szCs w:val="24"/>
        </w:rPr>
      </w:pPr>
      <w:r w:rsidRPr="00F21462">
        <w:rPr>
          <w:rFonts w:eastAsia="Times New Roman" w:cs="Times New Roman"/>
          <w:szCs w:val="24"/>
        </w:rPr>
        <w:t>Judge Caprio’s life reminds us that the power of the bench isn’t in authority—it’s in empathy. His authentic compassion and humanity show that justice need not be harsh to be effective. His legacy teaches leaders, citizens, and future generations that kindness, humility, and understanding can be as impactful as any legal ruling.</w:t>
      </w:r>
    </w:p>
    <w:p w14:paraId="2B8854E4" w14:textId="422759F4" w:rsidR="00FF56DF" w:rsidRPr="00FF56DF" w:rsidRDefault="00FF56DF" w:rsidP="00FF56DF">
      <w:pPr>
        <w:spacing w:before="100" w:beforeAutospacing="1" w:after="100" w:afterAutospacing="1" w:line="240" w:lineRule="auto"/>
        <w:outlineLvl w:val="2"/>
        <w:rPr>
          <w:rFonts w:eastAsia="Times New Roman" w:cs="Times New Roman"/>
          <w:b/>
          <w:bCs/>
          <w:sz w:val="27"/>
          <w:szCs w:val="27"/>
        </w:rPr>
      </w:pPr>
      <w:r w:rsidRPr="00FF56DF">
        <w:rPr>
          <w:rFonts w:eastAsia="Times New Roman" w:cs="Times New Roman"/>
          <w:b/>
          <w:bCs/>
          <w:sz w:val="27"/>
          <w:szCs w:val="27"/>
        </w:rPr>
        <w:t>5. Worksheet: Legacy Vision Plan</w:t>
      </w:r>
    </w:p>
    <w:p w14:paraId="75F4F8E2" w14:textId="2022B90C" w:rsidR="00FF56DF" w:rsidRPr="00FF56DF" w:rsidRDefault="00FF56DF" w:rsidP="0057614D">
      <w:pPr>
        <w:spacing w:before="100" w:beforeAutospacing="1" w:after="100" w:afterAutospacing="1" w:line="240" w:lineRule="auto"/>
        <w:rPr>
          <w:rFonts w:eastAsia="Times New Roman" w:cs="Times New Roman"/>
          <w:szCs w:val="24"/>
        </w:rPr>
      </w:pPr>
      <w:r w:rsidRPr="00FF56DF">
        <w:rPr>
          <w:rFonts w:eastAsia="Times New Roman" w:cs="Times New Roman"/>
          <w:b/>
          <w:bCs/>
          <w:szCs w:val="24"/>
        </w:rPr>
        <w:t>Purpose:</w:t>
      </w:r>
      <w:r w:rsidRPr="00FF56DF">
        <w:rPr>
          <w:rFonts w:eastAsia="Times New Roman" w:cs="Times New Roman"/>
          <w:szCs w:val="24"/>
        </w:rPr>
        <w:t xml:space="preserve"> To help readers define what they want to be remembered for and create a practical path toward building it.</w:t>
      </w:r>
    </w:p>
    <w:p w14:paraId="51FCFF5F" w14:textId="77777777" w:rsidR="00FF56DF" w:rsidRPr="00FF56DF" w:rsidRDefault="00FF56DF" w:rsidP="00FF56DF">
      <w:pPr>
        <w:spacing w:before="100" w:beforeAutospacing="1" w:after="100" w:afterAutospacing="1" w:line="240" w:lineRule="auto"/>
        <w:outlineLvl w:val="3"/>
        <w:rPr>
          <w:rFonts w:eastAsia="Times New Roman" w:cs="Times New Roman"/>
          <w:b/>
          <w:bCs/>
          <w:szCs w:val="24"/>
        </w:rPr>
      </w:pPr>
      <w:r w:rsidRPr="00FF56DF">
        <w:rPr>
          <w:rFonts w:eastAsia="Times New Roman" w:cs="Times New Roman"/>
          <w:b/>
          <w:bCs/>
          <w:szCs w:val="24"/>
        </w:rPr>
        <w:t>Section A: Defining Your Legacy</w:t>
      </w:r>
    </w:p>
    <w:p w14:paraId="71DDB05B" w14:textId="77777777" w:rsidR="00FF56DF" w:rsidRPr="00FF56DF" w:rsidRDefault="00FF56DF" w:rsidP="006A6C1A">
      <w:pPr>
        <w:numPr>
          <w:ilvl w:val="0"/>
          <w:numId w:val="53"/>
        </w:numPr>
        <w:spacing w:before="100" w:beforeAutospacing="1" w:after="100" w:afterAutospacing="1" w:line="240" w:lineRule="auto"/>
        <w:rPr>
          <w:rFonts w:eastAsia="Times New Roman" w:cs="Times New Roman"/>
          <w:szCs w:val="24"/>
        </w:rPr>
      </w:pPr>
      <w:r w:rsidRPr="00FF56DF">
        <w:rPr>
          <w:rFonts w:eastAsia="Times New Roman" w:cs="Times New Roman"/>
          <w:szCs w:val="24"/>
        </w:rPr>
        <w:t>What values do I want to be remembered for?</w:t>
      </w:r>
    </w:p>
    <w:p w14:paraId="60C392E2" w14:textId="77777777" w:rsidR="00FF56DF" w:rsidRPr="00FF56DF" w:rsidRDefault="00FF56DF" w:rsidP="006A6C1A">
      <w:pPr>
        <w:numPr>
          <w:ilvl w:val="0"/>
          <w:numId w:val="53"/>
        </w:numPr>
        <w:spacing w:before="100" w:beforeAutospacing="1" w:after="100" w:afterAutospacing="1" w:line="240" w:lineRule="auto"/>
        <w:rPr>
          <w:rFonts w:eastAsia="Times New Roman" w:cs="Times New Roman"/>
          <w:szCs w:val="24"/>
        </w:rPr>
      </w:pPr>
      <w:r w:rsidRPr="00FF56DF">
        <w:rPr>
          <w:rFonts w:eastAsia="Times New Roman" w:cs="Times New Roman"/>
          <w:szCs w:val="24"/>
        </w:rPr>
        <w:t>Whose lives do I want to impact—and how?</w:t>
      </w:r>
    </w:p>
    <w:p w14:paraId="39BE51C5" w14:textId="38B6DC3A" w:rsidR="00FF56DF" w:rsidRPr="0057614D" w:rsidRDefault="00FF56DF" w:rsidP="006A6C1A">
      <w:pPr>
        <w:numPr>
          <w:ilvl w:val="0"/>
          <w:numId w:val="53"/>
        </w:numPr>
        <w:spacing w:before="100" w:beforeAutospacing="1" w:after="100" w:afterAutospacing="1" w:line="240" w:lineRule="auto"/>
        <w:rPr>
          <w:rFonts w:eastAsia="Times New Roman" w:cs="Times New Roman"/>
          <w:szCs w:val="24"/>
        </w:rPr>
      </w:pPr>
      <w:r w:rsidRPr="00FF56DF">
        <w:rPr>
          <w:rFonts w:eastAsia="Times New Roman" w:cs="Times New Roman"/>
          <w:szCs w:val="24"/>
        </w:rPr>
        <w:t>What causes, ideas, or communities do I want to support beyond my lifetime?</w:t>
      </w:r>
    </w:p>
    <w:p w14:paraId="5553B6AD" w14:textId="77777777" w:rsidR="00FF56DF" w:rsidRPr="00FF56DF" w:rsidRDefault="00FF56DF" w:rsidP="00FF56DF">
      <w:pPr>
        <w:spacing w:before="100" w:beforeAutospacing="1" w:after="100" w:afterAutospacing="1" w:line="240" w:lineRule="auto"/>
        <w:outlineLvl w:val="3"/>
        <w:rPr>
          <w:rFonts w:eastAsia="Times New Roman" w:cs="Times New Roman"/>
          <w:b/>
          <w:bCs/>
          <w:szCs w:val="24"/>
        </w:rPr>
      </w:pPr>
      <w:r w:rsidRPr="00FF56DF">
        <w:rPr>
          <w:rFonts w:eastAsia="Times New Roman" w:cs="Times New Roman"/>
          <w:b/>
          <w:bCs/>
          <w:szCs w:val="24"/>
        </w:rPr>
        <w:t>Section B: Identifying Legacy Assets</w:t>
      </w:r>
    </w:p>
    <w:p w14:paraId="0793E8F6" w14:textId="77777777" w:rsidR="00FF56DF" w:rsidRPr="00FF56DF" w:rsidRDefault="00FF56DF" w:rsidP="006A6C1A">
      <w:pPr>
        <w:numPr>
          <w:ilvl w:val="0"/>
          <w:numId w:val="54"/>
        </w:numPr>
        <w:spacing w:before="100" w:beforeAutospacing="1" w:after="100" w:afterAutospacing="1" w:line="240" w:lineRule="auto"/>
        <w:rPr>
          <w:rFonts w:eastAsia="Times New Roman" w:cs="Times New Roman"/>
          <w:szCs w:val="24"/>
        </w:rPr>
      </w:pPr>
      <w:r w:rsidRPr="00FF56DF">
        <w:rPr>
          <w:rFonts w:eastAsia="Times New Roman" w:cs="Times New Roman"/>
          <w:szCs w:val="24"/>
        </w:rPr>
        <w:t>What knowledge, skills, or resources can I pass on?</w:t>
      </w:r>
    </w:p>
    <w:p w14:paraId="15C69ED5" w14:textId="60CFCC03" w:rsidR="00FF56DF" w:rsidRPr="0057614D" w:rsidRDefault="00FF56DF" w:rsidP="006A6C1A">
      <w:pPr>
        <w:numPr>
          <w:ilvl w:val="0"/>
          <w:numId w:val="54"/>
        </w:numPr>
        <w:spacing w:before="100" w:beforeAutospacing="1" w:after="100" w:afterAutospacing="1" w:line="240" w:lineRule="auto"/>
        <w:rPr>
          <w:rFonts w:eastAsia="Times New Roman" w:cs="Times New Roman"/>
          <w:szCs w:val="24"/>
        </w:rPr>
      </w:pPr>
      <w:r w:rsidRPr="00FF56DF">
        <w:rPr>
          <w:rFonts w:eastAsia="Times New Roman" w:cs="Times New Roman"/>
          <w:szCs w:val="24"/>
        </w:rPr>
        <w:t>What experiences shaped me that could inspire others?</w:t>
      </w:r>
    </w:p>
    <w:p w14:paraId="7FC80E97" w14:textId="77777777" w:rsidR="00FF56DF" w:rsidRPr="00FF56DF" w:rsidRDefault="00FF56DF" w:rsidP="00FF56DF">
      <w:pPr>
        <w:spacing w:before="100" w:beforeAutospacing="1" w:after="100" w:afterAutospacing="1" w:line="240" w:lineRule="auto"/>
        <w:outlineLvl w:val="3"/>
        <w:rPr>
          <w:rFonts w:eastAsia="Times New Roman" w:cs="Times New Roman"/>
          <w:b/>
          <w:bCs/>
          <w:szCs w:val="24"/>
        </w:rPr>
      </w:pPr>
      <w:r w:rsidRPr="00FF56DF">
        <w:rPr>
          <w:rFonts w:eastAsia="Times New Roman" w:cs="Times New Roman"/>
          <w:b/>
          <w:bCs/>
          <w:szCs w:val="24"/>
        </w:rPr>
        <w:t>Section C: Building Your Impact Framework</w:t>
      </w:r>
    </w:p>
    <w:p w14:paraId="38E4C66B" w14:textId="77777777" w:rsidR="00FF56DF" w:rsidRPr="00FF56DF" w:rsidRDefault="00FF56DF" w:rsidP="006A6C1A">
      <w:pPr>
        <w:numPr>
          <w:ilvl w:val="0"/>
          <w:numId w:val="55"/>
        </w:numPr>
        <w:spacing w:before="100" w:beforeAutospacing="1" w:after="100" w:afterAutospacing="1" w:line="240" w:lineRule="auto"/>
        <w:rPr>
          <w:rFonts w:eastAsia="Times New Roman" w:cs="Times New Roman"/>
          <w:szCs w:val="24"/>
        </w:rPr>
      </w:pPr>
      <w:r w:rsidRPr="00FF56DF">
        <w:rPr>
          <w:rFonts w:eastAsia="Times New Roman" w:cs="Times New Roman"/>
          <w:szCs w:val="24"/>
        </w:rPr>
        <w:t>What small actions can I start today to build my legacy?</w:t>
      </w:r>
    </w:p>
    <w:p w14:paraId="3B9CD19C" w14:textId="77777777" w:rsidR="00FF56DF" w:rsidRPr="00FF56DF" w:rsidRDefault="00FF56DF" w:rsidP="006A6C1A">
      <w:pPr>
        <w:numPr>
          <w:ilvl w:val="0"/>
          <w:numId w:val="55"/>
        </w:numPr>
        <w:spacing w:before="100" w:beforeAutospacing="1" w:after="100" w:afterAutospacing="1" w:line="240" w:lineRule="auto"/>
        <w:rPr>
          <w:rFonts w:eastAsia="Times New Roman" w:cs="Times New Roman"/>
          <w:szCs w:val="24"/>
        </w:rPr>
      </w:pPr>
      <w:r w:rsidRPr="00FF56DF">
        <w:rPr>
          <w:rFonts w:eastAsia="Times New Roman" w:cs="Times New Roman"/>
          <w:szCs w:val="24"/>
        </w:rPr>
        <w:t>What long-term projects or commitments can reinforce my vision?</w:t>
      </w:r>
    </w:p>
    <w:p w14:paraId="5B21C075" w14:textId="7156AF99" w:rsidR="00FF56DF" w:rsidRPr="00792A41" w:rsidRDefault="00FF56DF" w:rsidP="006A6C1A">
      <w:pPr>
        <w:numPr>
          <w:ilvl w:val="0"/>
          <w:numId w:val="55"/>
        </w:numPr>
        <w:spacing w:before="100" w:beforeAutospacing="1" w:after="100" w:afterAutospacing="1" w:line="240" w:lineRule="auto"/>
        <w:rPr>
          <w:rFonts w:eastAsia="Times New Roman" w:cs="Times New Roman"/>
          <w:szCs w:val="24"/>
        </w:rPr>
      </w:pPr>
      <w:r w:rsidRPr="00FF56DF">
        <w:rPr>
          <w:rFonts w:eastAsia="Times New Roman" w:cs="Times New Roman"/>
          <w:szCs w:val="24"/>
        </w:rPr>
        <w:t>Who can I collaborate with to ensure my influence continues?</w:t>
      </w:r>
    </w:p>
    <w:p w14:paraId="38E14197" w14:textId="77777777" w:rsidR="00FF56DF" w:rsidRPr="00FF56DF" w:rsidRDefault="00FF56DF" w:rsidP="00FF56DF">
      <w:pPr>
        <w:spacing w:before="100" w:beforeAutospacing="1" w:after="100" w:afterAutospacing="1" w:line="240" w:lineRule="auto"/>
        <w:outlineLvl w:val="3"/>
        <w:rPr>
          <w:rFonts w:eastAsia="Times New Roman" w:cs="Times New Roman"/>
          <w:b/>
          <w:bCs/>
          <w:szCs w:val="24"/>
        </w:rPr>
      </w:pPr>
      <w:r w:rsidRPr="00FF56DF">
        <w:rPr>
          <w:rFonts w:eastAsia="Times New Roman" w:cs="Times New Roman"/>
          <w:b/>
          <w:bCs/>
          <w:szCs w:val="24"/>
        </w:rPr>
        <w:t>Section D: Sustainability Plan</w:t>
      </w:r>
    </w:p>
    <w:p w14:paraId="349E05B6" w14:textId="77777777" w:rsidR="00FF56DF" w:rsidRPr="00FF56DF" w:rsidRDefault="00FF56DF" w:rsidP="006A6C1A">
      <w:pPr>
        <w:numPr>
          <w:ilvl w:val="0"/>
          <w:numId w:val="56"/>
        </w:numPr>
        <w:spacing w:before="100" w:beforeAutospacing="1" w:after="100" w:afterAutospacing="1" w:line="240" w:lineRule="auto"/>
        <w:rPr>
          <w:rFonts w:eastAsia="Times New Roman" w:cs="Times New Roman"/>
          <w:szCs w:val="24"/>
        </w:rPr>
      </w:pPr>
      <w:r w:rsidRPr="00FF56DF">
        <w:rPr>
          <w:rFonts w:eastAsia="Times New Roman" w:cs="Times New Roman"/>
          <w:szCs w:val="24"/>
        </w:rPr>
        <w:t>How will I document my values, lessons, and work?</w:t>
      </w:r>
    </w:p>
    <w:p w14:paraId="233E4BE0" w14:textId="31E4EAE1" w:rsidR="00FF56DF" w:rsidRPr="00792A41" w:rsidRDefault="00FF56DF" w:rsidP="006A6C1A">
      <w:pPr>
        <w:numPr>
          <w:ilvl w:val="0"/>
          <w:numId w:val="56"/>
        </w:numPr>
        <w:spacing w:before="100" w:beforeAutospacing="1" w:after="100" w:afterAutospacing="1" w:line="240" w:lineRule="auto"/>
        <w:rPr>
          <w:rFonts w:eastAsia="Times New Roman" w:cs="Times New Roman"/>
          <w:szCs w:val="24"/>
        </w:rPr>
      </w:pPr>
      <w:r w:rsidRPr="00FF56DF">
        <w:rPr>
          <w:rFonts w:eastAsia="Times New Roman" w:cs="Times New Roman"/>
          <w:szCs w:val="24"/>
        </w:rPr>
        <w:t>What systems (foundations, mentorship programs, published works) will preserve my contributions?</w:t>
      </w:r>
    </w:p>
    <w:p w14:paraId="27F1916A" w14:textId="77777777" w:rsidR="00FF56DF" w:rsidRPr="00FF56DF" w:rsidRDefault="00FF56DF" w:rsidP="00FF56DF">
      <w:pPr>
        <w:spacing w:before="100" w:beforeAutospacing="1" w:after="100" w:afterAutospacing="1" w:line="240" w:lineRule="auto"/>
        <w:outlineLvl w:val="2"/>
        <w:rPr>
          <w:rFonts w:eastAsia="Times New Roman" w:cs="Times New Roman"/>
          <w:b/>
          <w:bCs/>
          <w:sz w:val="27"/>
          <w:szCs w:val="27"/>
        </w:rPr>
      </w:pPr>
      <w:r w:rsidRPr="00FF56DF">
        <w:rPr>
          <w:rFonts w:eastAsia="Times New Roman" w:cs="Times New Roman"/>
          <w:b/>
          <w:bCs/>
          <w:sz w:val="27"/>
          <w:szCs w:val="27"/>
        </w:rPr>
        <w:lastRenderedPageBreak/>
        <w:t>6. Closing Thoughts – Living for More Than Yourself</w:t>
      </w:r>
    </w:p>
    <w:p w14:paraId="79645C75" w14:textId="77777777" w:rsidR="00FF56DF" w:rsidRPr="00FF56DF" w:rsidRDefault="00FF56DF" w:rsidP="00FF56DF">
      <w:pPr>
        <w:spacing w:before="100" w:beforeAutospacing="1" w:after="100" w:afterAutospacing="1" w:line="240" w:lineRule="auto"/>
        <w:rPr>
          <w:rFonts w:eastAsia="Times New Roman" w:cs="Times New Roman"/>
          <w:szCs w:val="24"/>
        </w:rPr>
      </w:pPr>
      <w:r w:rsidRPr="00FF56DF">
        <w:rPr>
          <w:rFonts w:eastAsia="Times New Roman" w:cs="Times New Roman"/>
          <w:szCs w:val="24"/>
        </w:rPr>
        <w:t>Building a life that outlives you requires perspective, intention, and courage. It means asking not just “What can I achieve?” but “What can I leave behind that makes the world better?” When you live with legacy in mind, every choice becomes part of something bigger—something that echoes long after you’re gone.</w:t>
      </w:r>
    </w:p>
    <w:p w14:paraId="377B5299" w14:textId="1A3BE340" w:rsidR="00FF56DF" w:rsidRDefault="00FF56DF">
      <w:pPr>
        <w:rPr>
          <w:rFonts w:eastAsia="Times New Roman" w:cs="Times New Roman"/>
          <w:szCs w:val="24"/>
        </w:rPr>
      </w:pPr>
    </w:p>
    <w:p w14:paraId="106B2941" w14:textId="77777777" w:rsidR="00FF56DF" w:rsidRPr="00FF56DF" w:rsidRDefault="00FF56DF" w:rsidP="00FF56DF">
      <w:pPr>
        <w:spacing w:before="100" w:beforeAutospacing="1" w:after="100" w:afterAutospacing="1" w:line="240" w:lineRule="auto"/>
        <w:rPr>
          <w:rFonts w:eastAsia="Times New Roman" w:cs="Times New Roman"/>
          <w:szCs w:val="24"/>
        </w:rPr>
      </w:pPr>
    </w:p>
    <w:p w14:paraId="147BEDEC" w14:textId="72586C93" w:rsidR="00FF56DF" w:rsidRDefault="00FF56DF">
      <w:r>
        <w:br w:type="page"/>
      </w:r>
    </w:p>
    <w:p w14:paraId="64B43828" w14:textId="77777777" w:rsidR="00DD7D50" w:rsidRPr="00DD7D50" w:rsidRDefault="00DD7D50" w:rsidP="00DD7D50">
      <w:pPr>
        <w:spacing w:before="100" w:beforeAutospacing="1" w:after="100" w:afterAutospacing="1" w:line="240" w:lineRule="auto"/>
        <w:outlineLvl w:val="1"/>
        <w:rPr>
          <w:rFonts w:eastAsia="Times New Roman" w:cs="Times New Roman"/>
          <w:b/>
          <w:bCs/>
          <w:sz w:val="36"/>
          <w:szCs w:val="36"/>
        </w:rPr>
      </w:pPr>
      <w:r w:rsidRPr="00DD7D50">
        <w:rPr>
          <w:rFonts w:eastAsia="Times New Roman" w:cs="Times New Roman"/>
          <w:b/>
          <w:bCs/>
          <w:sz w:val="36"/>
          <w:szCs w:val="36"/>
        </w:rPr>
        <w:lastRenderedPageBreak/>
        <w:t xml:space="preserve">Conclusion – Rise </w:t>
      </w:r>
      <w:proofErr w:type="gramStart"/>
      <w:r w:rsidRPr="00DD7D50">
        <w:rPr>
          <w:rFonts w:eastAsia="Times New Roman" w:cs="Times New Roman"/>
          <w:b/>
          <w:bCs/>
          <w:sz w:val="36"/>
          <w:szCs w:val="36"/>
        </w:rPr>
        <w:t>From</w:t>
      </w:r>
      <w:proofErr w:type="gramEnd"/>
      <w:r w:rsidRPr="00DD7D50">
        <w:rPr>
          <w:rFonts w:eastAsia="Times New Roman" w:cs="Times New Roman"/>
          <w:b/>
          <w:bCs/>
          <w:sz w:val="36"/>
          <w:szCs w:val="36"/>
        </w:rPr>
        <w:t xml:space="preserve"> the Ashes</w:t>
      </w:r>
    </w:p>
    <w:p w14:paraId="70DB4533" w14:textId="77777777" w:rsidR="00DD7D50" w:rsidRPr="00DD7D50" w:rsidRDefault="00DD7D50" w:rsidP="00DD7D50">
      <w:pPr>
        <w:spacing w:before="100" w:beforeAutospacing="1" w:after="100" w:afterAutospacing="1" w:line="240" w:lineRule="auto"/>
        <w:outlineLvl w:val="2"/>
        <w:rPr>
          <w:rFonts w:eastAsia="Times New Roman" w:cs="Times New Roman"/>
          <w:b/>
          <w:bCs/>
          <w:sz w:val="27"/>
          <w:szCs w:val="27"/>
        </w:rPr>
      </w:pPr>
      <w:r w:rsidRPr="00DD7D50">
        <w:rPr>
          <w:rFonts w:eastAsia="Times New Roman" w:cs="Times New Roman"/>
          <w:b/>
          <w:bCs/>
          <w:sz w:val="27"/>
          <w:szCs w:val="27"/>
        </w:rPr>
        <w:t>1. What You Leave Behind vs. What You Become</w:t>
      </w:r>
    </w:p>
    <w:p w14:paraId="26FA9A3C" w14:textId="77777777" w:rsidR="00DD7D50" w:rsidRPr="00DD7D50" w:rsidRDefault="00DD7D50" w:rsidP="00DD7D50">
      <w:pPr>
        <w:spacing w:before="100" w:beforeAutospacing="1" w:after="100" w:afterAutospacing="1" w:line="240" w:lineRule="auto"/>
        <w:rPr>
          <w:rFonts w:eastAsia="Times New Roman" w:cs="Times New Roman"/>
          <w:szCs w:val="24"/>
        </w:rPr>
      </w:pPr>
      <w:r w:rsidRPr="00DD7D50">
        <w:rPr>
          <w:rFonts w:eastAsia="Times New Roman" w:cs="Times New Roman"/>
          <w:szCs w:val="24"/>
        </w:rPr>
        <w:t xml:space="preserve">At the end of every journey, two legacies remain: the </w:t>
      </w:r>
      <w:r w:rsidRPr="00DD7D50">
        <w:rPr>
          <w:rFonts w:eastAsia="Times New Roman" w:cs="Times New Roman"/>
          <w:b/>
          <w:bCs/>
          <w:szCs w:val="24"/>
        </w:rPr>
        <w:t>mark you leave on the world</w:t>
      </w:r>
      <w:r w:rsidRPr="00DD7D50">
        <w:rPr>
          <w:rFonts w:eastAsia="Times New Roman" w:cs="Times New Roman"/>
          <w:szCs w:val="24"/>
        </w:rPr>
        <w:t xml:space="preserve"> and the </w:t>
      </w:r>
      <w:r w:rsidRPr="00DD7D50">
        <w:rPr>
          <w:rFonts w:eastAsia="Times New Roman" w:cs="Times New Roman"/>
          <w:b/>
          <w:bCs/>
          <w:szCs w:val="24"/>
        </w:rPr>
        <w:t>person you become in the process</w:t>
      </w:r>
      <w:r w:rsidRPr="00DD7D50">
        <w:rPr>
          <w:rFonts w:eastAsia="Times New Roman" w:cs="Times New Roman"/>
          <w:szCs w:val="24"/>
        </w:rPr>
        <w:t>. Achievements fade, but the transformation of your character—your resilience, wisdom, and courage—endures as a living legacy.</w:t>
      </w:r>
    </w:p>
    <w:p w14:paraId="76FBA811" w14:textId="77777777" w:rsidR="00DD7D50" w:rsidRPr="00DD7D50" w:rsidRDefault="00DD7D50" w:rsidP="006A6C1A">
      <w:pPr>
        <w:numPr>
          <w:ilvl w:val="0"/>
          <w:numId w:val="69"/>
        </w:numPr>
        <w:spacing w:before="100" w:beforeAutospacing="1" w:after="100" w:afterAutospacing="1" w:line="240" w:lineRule="auto"/>
        <w:rPr>
          <w:rFonts w:eastAsia="Times New Roman" w:cs="Times New Roman"/>
          <w:szCs w:val="24"/>
        </w:rPr>
      </w:pPr>
      <w:r w:rsidRPr="00DD7D50">
        <w:rPr>
          <w:rFonts w:eastAsia="Times New Roman" w:cs="Times New Roman"/>
          <w:b/>
          <w:bCs/>
          <w:szCs w:val="24"/>
        </w:rPr>
        <w:t>What You Leave Behind</w:t>
      </w:r>
      <w:r w:rsidRPr="00DD7D50">
        <w:rPr>
          <w:rFonts w:eastAsia="Times New Roman" w:cs="Times New Roman"/>
          <w:szCs w:val="24"/>
        </w:rPr>
        <w:t>: Knowledge shared, values lived, and the lives you’ve influenced.</w:t>
      </w:r>
    </w:p>
    <w:p w14:paraId="2F6B7DD3" w14:textId="77777777" w:rsidR="00DD7D50" w:rsidRPr="00DD7D50" w:rsidRDefault="00DD7D50" w:rsidP="006A6C1A">
      <w:pPr>
        <w:numPr>
          <w:ilvl w:val="0"/>
          <w:numId w:val="69"/>
        </w:numPr>
        <w:spacing w:before="100" w:beforeAutospacing="1" w:after="100" w:afterAutospacing="1" w:line="240" w:lineRule="auto"/>
        <w:rPr>
          <w:rFonts w:eastAsia="Times New Roman" w:cs="Times New Roman"/>
          <w:szCs w:val="24"/>
        </w:rPr>
      </w:pPr>
      <w:r w:rsidRPr="00DD7D50">
        <w:rPr>
          <w:rFonts w:eastAsia="Times New Roman" w:cs="Times New Roman"/>
          <w:b/>
          <w:bCs/>
          <w:szCs w:val="24"/>
        </w:rPr>
        <w:t>What You Become</w:t>
      </w:r>
      <w:r w:rsidRPr="00DD7D50">
        <w:rPr>
          <w:rFonts w:eastAsia="Times New Roman" w:cs="Times New Roman"/>
          <w:szCs w:val="24"/>
        </w:rPr>
        <w:t>: A person forged by trials, failures, reinventions, and breakthroughs—stronger, wiser, and ready for more.</w:t>
      </w:r>
    </w:p>
    <w:p w14:paraId="49C6E5FD" w14:textId="77777777" w:rsidR="00DD7D50" w:rsidRPr="00DD7D50" w:rsidRDefault="00DD7D50" w:rsidP="00DD7D50">
      <w:pPr>
        <w:spacing w:before="100" w:beforeAutospacing="1" w:after="100" w:afterAutospacing="1" w:line="240" w:lineRule="auto"/>
        <w:rPr>
          <w:rFonts w:eastAsia="Times New Roman" w:cs="Times New Roman"/>
          <w:szCs w:val="24"/>
        </w:rPr>
      </w:pPr>
      <w:r w:rsidRPr="00DD7D50">
        <w:rPr>
          <w:rFonts w:eastAsia="Times New Roman" w:cs="Times New Roman"/>
          <w:szCs w:val="24"/>
        </w:rPr>
        <w:t>The truest measure of success is not only how high you climb, but how deeply you’ve changed and how your life has inspired others to rise.</w:t>
      </w:r>
    </w:p>
    <w:p w14:paraId="6E71E8AF" w14:textId="77777777" w:rsidR="00DD7D50" w:rsidRPr="00DD7D50" w:rsidRDefault="009C2002" w:rsidP="00DD7D50">
      <w:pPr>
        <w:spacing w:after="0" w:line="240" w:lineRule="auto"/>
        <w:rPr>
          <w:rFonts w:eastAsia="Times New Roman" w:cs="Times New Roman"/>
          <w:szCs w:val="24"/>
        </w:rPr>
      </w:pPr>
      <w:r>
        <w:rPr>
          <w:rFonts w:eastAsia="Times New Roman" w:cs="Times New Roman"/>
          <w:szCs w:val="24"/>
        </w:rPr>
        <w:pict w14:anchorId="57509A04">
          <v:rect id="_x0000_i1027" style="width:0;height:1.5pt" o:hralign="center" o:hrstd="t" o:hr="t" fillcolor="#a0a0a0" stroked="f"/>
        </w:pict>
      </w:r>
    </w:p>
    <w:p w14:paraId="22F8703F" w14:textId="77777777" w:rsidR="00DD7D50" w:rsidRPr="00DD7D50" w:rsidRDefault="00DD7D50" w:rsidP="00DD7D50">
      <w:pPr>
        <w:spacing w:before="100" w:beforeAutospacing="1" w:after="100" w:afterAutospacing="1" w:line="240" w:lineRule="auto"/>
        <w:outlineLvl w:val="2"/>
        <w:rPr>
          <w:rFonts w:eastAsia="Times New Roman" w:cs="Times New Roman"/>
          <w:b/>
          <w:bCs/>
          <w:sz w:val="27"/>
          <w:szCs w:val="27"/>
        </w:rPr>
      </w:pPr>
      <w:r w:rsidRPr="00DD7D50">
        <w:rPr>
          <w:rFonts w:eastAsia="Times New Roman" w:cs="Times New Roman"/>
          <w:b/>
          <w:bCs/>
          <w:sz w:val="27"/>
          <w:szCs w:val="27"/>
        </w:rPr>
        <w:t>2. Final Call to Self-Destruct and Rebuild</w:t>
      </w:r>
    </w:p>
    <w:p w14:paraId="2FF6DF4E" w14:textId="77777777" w:rsidR="00DD7D50" w:rsidRPr="00DD7D50" w:rsidRDefault="00DD7D50" w:rsidP="00DD7D50">
      <w:pPr>
        <w:spacing w:before="100" w:beforeAutospacing="1" w:after="100" w:afterAutospacing="1" w:line="240" w:lineRule="auto"/>
        <w:rPr>
          <w:rFonts w:eastAsia="Times New Roman" w:cs="Times New Roman"/>
          <w:szCs w:val="24"/>
        </w:rPr>
      </w:pPr>
      <w:r w:rsidRPr="00DD7D50">
        <w:rPr>
          <w:rFonts w:eastAsia="Times New Roman" w:cs="Times New Roman"/>
          <w:szCs w:val="24"/>
        </w:rPr>
        <w:t>The journey through this book has been about courage—the courage to let go of what no longer serves you, to dismantle old identities, and to face the fear of starting again.</w:t>
      </w:r>
    </w:p>
    <w:p w14:paraId="2CE17294" w14:textId="77777777" w:rsidR="00DD7D50" w:rsidRPr="00DD7D50" w:rsidRDefault="00DD7D50" w:rsidP="006A6C1A">
      <w:pPr>
        <w:numPr>
          <w:ilvl w:val="0"/>
          <w:numId w:val="70"/>
        </w:numPr>
        <w:spacing w:before="100" w:beforeAutospacing="1" w:after="100" w:afterAutospacing="1" w:line="240" w:lineRule="auto"/>
        <w:rPr>
          <w:rFonts w:eastAsia="Times New Roman" w:cs="Times New Roman"/>
          <w:szCs w:val="24"/>
        </w:rPr>
      </w:pPr>
      <w:r w:rsidRPr="00DD7D50">
        <w:rPr>
          <w:rFonts w:eastAsia="Times New Roman" w:cs="Times New Roman"/>
          <w:b/>
          <w:bCs/>
          <w:szCs w:val="24"/>
        </w:rPr>
        <w:t>Self-Destruct</w:t>
      </w:r>
      <w:r w:rsidRPr="00DD7D50">
        <w:rPr>
          <w:rFonts w:eastAsia="Times New Roman" w:cs="Times New Roman"/>
          <w:szCs w:val="24"/>
        </w:rPr>
        <w:t>: Not in the sense of ruin, but in shedding illusions, excuses, and outdated versions of yourself.</w:t>
      </w:r>
    </w:p>
    <w:p w14:paraId="5FF556EE" w14:textId="77777777" w:rsidR="00DD7D50" w:rsidRPr="00DD7D50" w:rsidRDefault="00DD7D50" w:rsidP="006A6C1A">
      <w:pPr>
        <w:numPr>
          <w:ilvl w:val="0"/>
          <w:numId w:val="70"/>
        </w:numPr>
        <w:spacing w:before="100" w:beforeAutospacing="1" w:after="100" w:afterAutospacing="1" w:line="240" w:lineRule="auto"/>
        <w:rPr>
          <w:rFonts w:eastAsia="Times New Roman" w:cs="Times New Roman"/>
          <w:szCs w:val="24"/>
        </w:rPr>
      </w:pPr>
      <w:r w:rsidRPr="00DD7D50">
        <w:rPr>
          <w:rFonts w:eastAsia="Times New Roman" w:cs="Times New Roman"/>
          <w:b/>
          <w:bCs/>
          <w:szCs w:val="24"/>
        </w:rPr>
        <w:t>Rebuild</w:t>
      </w:r>
      <w:r w:rsidRPr="00DD7D50">
        <w:rPr>
          <w:rFonts w:eastAsia="Times New Roman" w:cs="Times New Roman"/>
          <w:szCs w:val="24"/>
        </w:rPr>
        <w:t>: Crafting a life aligned with your highest potential, values, and purpose.</w:t>
      </w:r>
    </w:p>
    <w:p w14:paraId="6214C705" w14:textId="77777777" w:rsidR="00DD7D50" w:rsidRPr="00DD7D50" w:rsidRDefault="00DD7D50" w:rsidP="00DD7D50">
      <w:pPr>
        <w:spacing w:before="100" w:beforeAutospacing="1" w:after="100" w:afterAutospacing="1" w:line="240" w:lineRule="auto"/>
        <w:rPr>
          <w:rFonts w:eastAsia="Times New Roman" w:cs="Times New Roman"/>
          <w:szCs w:val="24"/>
        </w:rPr>
      </w:pPr>
      <w:r w:rsidRPr="00DD7D50">
        <w:rPr>
          <w:rFonts w:eastAsia="Times New Roman" w:cs="Times New Roman"/>
          <w:szCs w:val="24"/>
        </w:rPr>
        <w:t>This is your invitation—to see endings not as failures, but as fuel for transformation. To rise from the ashes, stronger, bolder, and more intentional than ever before.</w:t>
      </w:r>
    </w:p>
    <w:p w14:paraId="5223ED7F" w14:textId="77777777" w:rsidR="00DD7D50" w:rsidRPr="00DD7D50" w:rsidRDefault="009C2002" w:rsidP="00DD7D50">
      <w:pPr>
        <w:spacing w:after="0" w:line="240" w:lineRule="auto"/>
        <w:rPr>
          <w:rFonts w:eastAsia="Times New Roman" w:cs="Times New Roman"/>
          <w:szCs w:val="24"/>
        </w:rPr>
      </w:pPr>
      <w:r>
        <w:rPr>
          <w:rFonts w:eastAsia="Times New Roman" w:cs="Times New Roman"/>
          <w:szCs w:val="24"/>
        </w:rPr>
        <w:pict w14:anchorId="4A3169CA">
          <v:rect id="_x0000_i1028" style="width:0;height:1.5pt" o:hralign="center" o:hrstd="t" o:hr="t" fillcolor="#a0a0a0" stroked="f"/>
        </w:pict>
      </w:r>
    </w:p>
    <w:p w14:paraId="475B0371" w14:textId="77777777" w:rsidR="00DD7D50" w:rsidRPr="00DD7D50" w:rsidRDefault="00DD7D50" w:rsidP="00DD7D50">
      <w:pPr>
        <w:spacing w:before="100" w:beforeAutospacing="1" w:after="100" w:afterAutospacing="1" w:line="240" w:lineRule="auto"/>
        <w:outlineLvl w:val="2"/>
        <w:rPr>
          <w:rFonts w:eastAsia="Times New Roman" w:cs="Times New Roman"/>
          <w:b/>
          <w:bCs/>
          <w:sz w:val="27"/>
          <w:szCs w:val="27"/>
        </w:rPr>
      </w:pPr>
      <w:r w:rsidRPr="00DD7D50">
        <w:rPr>
          <w:rFonts w:eastAsia="Times New Roman" w:cs="Times New Roman"/>
          <w:b/>
          <w:bCs/>
          <w:sz w:val="27"/>
          <w:szCs w:val="27"/>
        </w:rPr>
        <w:t>3. Closing Reflection</w:t>
      </w:r>
    </w:p>
    <w:p w14:paraId="099FEBE2" w14:textId="77777777" w:rsidR="00DD7D50" w:rsidRPr="00DD7D50" w:rsidRDefault="00DD7D50" w:rsidP="00DD7D50">
      <w:pPr>
        <w:spacing w:before="100" w:beforeAutospacing="1" w:after="100" w:afterAutospacing="1" w:line="240" w:lineRule="auto"/>
        <w:rPr>
          <w:rFonts w:eastAsia="Times New Roman" w:cs="Times New Roman"/>
          <w:szCs w:val="24"/>
        </w:rPr>
      </w:pPr>
      <w:r w:rsidRPr="00DD7D50">
        <w:rPr>
          <w:rFonts w:eastAsia="Times New Roman" w:cs="Times New Roman"/>
          <w:szCs w:val="24"/>
        </w:rPr>
        <w:t>As you move forward, ask yourself:</w:t>
      </w:r>
    </w:p>
    <w:p w14:paraId="5728EACF" w14:textId="77777777" w:rsidR="00DD7D50" w:rsidRPr="00DD7D50" w:rsidRDefault="00DD7D50" w:rsidP="006A6C1A">
      <w:pPr>
        <w:numPr>
          <w:ilvl w:val="0"/>
          <w:numId w:val="71"/>
        </w:numPr>
        <w:spacing w:before="100" w:beforeAutospacing="1" w:after="100" w:afterAutospacing="1" w:line="240" w:lineRule="auto"/>
        <w:rPr>
          <w:rFonts w:eastAsia="Times New Roman" w:cs="Times New Roman"/>
          <w:szCs w:val="24"/>
        </w:rPr>
      </w:pPr>
      <w:r w:rsidRPr="00DD7D50">
        <w:rPr>
          <w:rFonts w:eastAsia="Times New Roman" w:cs="Times New Roman"/>
          <w:i/>
          <w:iCs/>
          <w:szCs w:val="24"/>
        </w:rPr>
        <w:t>What parts of me must I release to rise higher?</w:t>
      </w:r>
    </w:p>
    <w:p w14:paraId="57C4D965" w14:textId="77777777" w:rsidR="00DD7D50" w:rsidRPr="00DD7D50" w:rsidRDefault="00DD7D50" w:rsidP="006A6C1A">
      <w:pPr>
        <w:numPr>
          <w:ilvl w:val="0"/>
          <w:numId w:val="71"/>
        </w:numPr>
        <w:spacing w:before="100" w:beforeAutospacing="1" w:after="100" w:afterAutospacing="1" w:line="240" w:lineRule="auto"/>
        <w:rPr>
          <w:rFonts w:eastAsia="Times New Roman" w:cs="Times New Roman"/>
          <w:szCs w:val="24"/>
        </w:rPr>
      </w:pPr>
      <w:r w:rsidRPr="00DD7D50">
        <w:rPr>
          <w:rFonts w:eastAsia="Times New Roman" w:cs="Times New Roman"/>
          <w:i/>
          <w:iCs/>
          <w:szCs w:val="24"/>
        </w:rPr>
        <w:t>What bold version of myself am I ready to create next?</w:t>
      </w:r>
    </w:p>
    <w:p w14:paraId="35D4DB7F" w14:textId="77777777" w:rsidR="00DD7D50" w:rsidRPr="00DD7D50" w:rsidRDefault="00DD7D50" w:rsidP="006A6C1A">
      <w:pPr>
        <w:numPr>
          <w:ilvl w:val="0"/>
          <w:numId w:val="71"/>
        </w:numPr>
        <w:spacing w:before="100" w:beforeAutospacing="1" w:after="100" w:afterAutospacing="1" w:line="240" w:lineRule="auto"/>
        <w:rPr>
          <w:rFonts w:eastAsia="Times New Roman" w:cs="Times New Roman"/>
          <w:szCs w:val="24"/>
        </w:rPr>
      </w:pPr>
      <w:r w:rsidRPr="00DD7D50">
        <w:rPr>
          <w:rFonts w:eastAsia="Times New Roman" w:cs="Times New Roman"/>
          <w:i/>
          <w:iCs/>
          <w:szCs w:val="24"/>
        </w:rPr>
        <w:t>What legacy will I leave—not tomorrow, but starting today?</w:t>
      </w:r>
    </w:p>
    <w:p w14:paraId="41F56EE1" w14:textId="77777777" w:rsidR="00DD7D50" w:rsidRPr="00DD7D50" w:rsidRDefault="00DD7D50" w:rsidP="00DD7D50">
      <w:pPr>
        <w:spacing w:before="100" w:beforeAutospacing="1" w:after="100" w:afterAutospacing="1" w:line="240" w:lineRule="auto"/>
        <w:rPr>
          <w:rFonts w:eastAsia="Times New Roman" w:cs="Times New Roman"/>
          <w:szCs w:val="24"/>
        </w:rPr>
      </w:pPr>
      <w:r w:rsidRPr="00DD7D50">
        <w:rPr>
          <w:rFonts w:eastAsia="Times New Roman" w:cs="Times New Roman"/>
          <w:szCs w:val="24"/>
        </w:rPr>
        <w:t xml:space="preserve">Your life is not a static story—it is a living, breathing cycle of creation and reinvention. Embrace it. And when in doubt, remember: </w:t>
      </w:r>
      <w:r w:rsidRPr="00DD7D50">
        <w:rPr>
          <w:rFonts w:eastAsia="Times New Roman" w:cs="Times New Roman"/>
          <w:b/>
          <w:bCs/>
          <w:szCs w:val="24"/>
        </w:rPr>
        <w:t>the fire that destroys is the same fire that forges.</w:t>
      </w:r>
    </w:p>
    <w:p w14:paraId="454A3CCA" w14:textId="4C0ADA4A" w:rsidR="00FF56DF" w:rsidRDefault="00FF56DF">
      <w:r>
        <w:br w:type="page"/>
      </w:r>
    </w:p>
    <w:p w14:paraId="773AC624" w14:textId="77777777" w:rsidR="004749A6" w:rsidRPr="004749A6" w:rsidRDefault="00FF56DF" w:rsidP="004749A6">
      <w:pPr>
        <w:pStyle w:val="Heading2"/>
        <w:rPr>
          <w:rFonts w:ascii="Times New Roman" w:eastAsia="Times New Roman" w:hAnsi="Times New Roman" w:cs="Times New Roman"/>
          <w:color w:val="auto"/>
          <w:sz w:val="36"/>
          <w:szCs w:val="36"/>
        </w:rPr>
      </w:pPr>
      <w:r>
        <w:lastRenderedPageBreak/>
        <w:br w:type="page"/>
      </w:r>
      <w:r w:rsidR="004749A6" w:rsidRPr="004749A6">
        <w:rPr>
          <w:rFonts w:ascii="Times New Roman" w:eastAsia="Times New Roman" w:hAnsi="Times New Roman" w:cs="Times New Roman"/>
          <w:color w:val="auto"/>
          <w:sz w:val="36"/>
          <w:szCs w:val="36"/>
        </w:rPr>
        <w:lastRenderedPageBreak/>
        <w:t>Bonus Section: Worksheets &amp; Reflection Pages</w:t>
      </w:r>
    </w:p>
    <w:p w14:paraId="24D04AAA" w14:textId="77777777" w:rsidR="004749A6" w:rsidRPr="004749A6" w:rsidRDefault="004749A6" w:rsidP="004749A6">
      <w:pPr>
        <w:spacing w:before="100" w:beforeAutospacing="1" w:after="100" w:afterAutospacing="1" w:line="240" w:lineRule="auto"/>
        <w:outlineLvl w:val="2"/>
        <w:rPr>
          <w:rFonts w:eastAsia="Times New Roman" w:cs="Times New Roman"/>
          <w:b/>
          <w:bCs/>
          <w:sz w:val="27"/>
          <w:szCs w:val="27"/>
        </w:rPr>
      </w:pPr>
      <w:r w:rsidRPr="004749A6">
        <w:rPr>
          <w:rFonts w:eastAsia="Times New Roman" w:cs="Times New Roman"/>
          <w:b/>
          <w:bCs/>
          <w:sz w:val="27"/>
          <w:szCs w:val="27"/>
        </w:rPr>
        <w:t>Purpose of This Section</w:t>
      </w:r>
    </w:p>
    <w:p w14:paraId="65CD31B3" w14:textId="77777777" w:rsidR="004749A6" w:rsidRPr="004749A6" w:rsidRDefault="004749A6" w:rsidP="004749A6">
      <w:pPr>
        <w:spacing w:before="100" w:beforeAutospacing="1" w:after="100" w:afterAutospacing="1" w:line="240" w:lineRule="auto"/>
        <w:rPr>
          <w:rFonts w:eastAsia="Times New Roman" w:cs="Times New Roman"/>
          <w:szCs w:val="24"/>
        </w:rPr>
      </w:pPr>
      <w:r w:rsidRPr="004749A6">
        <w:rPr>
          <w:rFonts w:eastAsia="Times New Roman" w:cs="Times New Roman"/>
          <w:szCs w:val="24"/>
        </w:rPr>
        <w:t>This section provides consolidated exercises and prompts from each chapter, giving readers practical tools to apply lessons, track progress, and document personal growth. It also includes dedicated spaces for journaling insights, setting goals, and reflecting on transformative experiences.</w:t>
      </w:r>
    </w:p>
    <w:p w14:paraId="0BF886FB" w14:textId="77777777" w:rsidR="004749A6" w:rsidRPr="004749A6" w:rsidRDefault="009C2002" w:rsidP="004749A6">
      <w:pPr>
        <w:spacing w:after="0" w:line="240" w:lineRule="auto"/>
        <w:rPr>
          <w:rFonts w:eastAsia="Times New Roman" w:cs="Times New Roman"/>
          <w:szCs w:val="24"/>
        </w:rPr>
      </w:pPr>
      <w:r>
        <w:rPr>
          <w:rFonts w:eastAsia="Times New Roman" w:cs="Times New Roman"/>
          <w:szCs w:val="24"/>
        </w:rPr>
        <w:pict w14:anchorId="6861C4D1">
          <v:rect id="_x0000_i1029" style="width:0;height:1.5pt" o:hralign="center" o:hrstd="t" o:hr="t" fillcolor="#a0a0a0" stroked="f"/>
        </w:pict>
      </w:r>
    </w:p>
    <w:p w14:paraId="585F14B0" w14:textId="77777777" w:rsidR="004749A6" w:rsidRPr="004749A6" w:rsidRDefault="004749A6" w:rsidP="004749A6">
      <w:pPr>
        <w:spacing w:before="100" w:beforeAutospacing="1" w:after="100" w:afterAutospacing="1" w:line="240" w:lineRule="auto"/>
        <w:outlineLvl w:val="2"/>
        <w:rPr>
          <w:rFonts w:eastAsia="Times New Roman" w:cs="Times New Roman"/>
          <w:b/>
          <w:bCs/>
          <w:sz w:val="27"/>
          <w:szCs w:val="27"/>
        </w:rPr>
      </w:pPr>
      <w:r w:rsidRPr="004749A6">
        <w:rPr>
          <w:rFonts w:eastAsia="Times New Roman" w:cs="Times New Roman"/>
          <w:b/>
          <w:bCs/>
          <w:sz w:val="27"/>
          <w:szCs w:val="27"/>
        </w:rPr>
        <w:t>1. Consolidated Worksheets – Chapter by Chapter</w:t>
      </w:r>
    </w:p>
    <w:p w14:paraId="52A9850B" w14:textId="77777777" w:rsidR="004749A6" w:rsidRPr="004749A6" w:rsidRDefault="004749A6" w:rsidP="004749A6">
      <w:pPr>
        <w:spacing w:before="100" w:beforeAutospacing="1" w:after="100" w:afterAutospacing="1" w:line="240" w:lineRule="auto"/>
        <w:outlineLvl w:val="3"/>
        <w:rPr>
          <w:rFonts w:eastAsia="Times New Roman" w:cs="Times New Roman"/>
          <w:b/>
          <w:bCs/>
          <w:szCs w:val="24"/>
        </w:rPr>
      </w:pPr>
      <w:r w:rsidRPr="004749A6">
        <w:rPr>
          <w:rFonts w:eastAsia="Times New Roman" w:cs="Times New Roman"/>
          <w:b/>
          <w:bCs/>
          <w:szCs w:val="24"/>
        </w:rPr>
        <w:t>From Chapter 1: Introduction – The Power of Self-Destruction</w:t>
      </w:r>
    </w:p>
    <w:p w14:paraId="4C61E06B" w14:textId="77777777" w:rsidR="004749A6" w:rsidRPr="004749A6" w:rsidRDefault="004749A6" w:rsidP="006A6C1A">
      <w:pPr>
        <w:numPr>
          <w:ilvl w:val="0"/>
          <w:numId w:val="72"/>
        </w:numPr>
        <w:spacing w:before="100" w:beforeAutospacing="1" w:after="100" w:afterAutospacing="1" w:line="240" w:lineRule="auto"/>
        <w:rPr>
          <w:rFonts w:eastAsia="Times New Roman" w:cs="Times New Roman"/>
          <w:szCs w:val="24"/>
        </w:rPr>
      </w:pPr>
      <w:r w:rsidRPr="004749A6">
        <w:rPr>
          <w:rFonts w:eastAsia="Times New Roman" w:cs="Times New Roman"/>
          <w:b/>
          <w:bCs/>
          <w:szCs w:val="24"/>
        </w:rPr>
        <w:t>Reflection Questions</w:t>
      </w:r>
    </w:p>
    <w:p w14:paraId="61EB5883" w14:textId="77777777" w:rsidR="004749A6" w:rsidRPr="004749A6" w:rsidRDefault="004749A6" w:rsidP="006A6C1A">
      <w:pPr>
        <w:numPr>
          <w:ilvl w:val="1"/>
          <w:numId w:val="72"/>
        </w:numPr>
        <w:spacing w:before="100" w:beforeAutospacing="1" w:after="100" w:afterAutospacing="1" w:line="240" w:lineRule="auto"/>
        <w:rPr>
          <w:rFonts w:eastAsia="Times New Roman" w:cs="Times New Roman"/>
          <w:szCs w:val="24"/>
        </w:rPr>
      </w:pPr>
      <w:r w:rsidRPr="004749A6">
        <w:rPr>
          <w:rFonts w:eastAsia="Times New Roman" w:cs="Times New Roman"/>
          <w:szCs w:val="24"/>
        </w:rPr>
        <w:t>What habits, mindsets, or fears have held me back?</w:t>
      </w:r>
    </w:p>
    <w:p w14:paraId="1CAF8C28" w14:textId="77777777" w:rsidR="004749A6" w:rsidRPr="004749A6" w:rsidRDefault="004749A6" w:rsidP="006A6C1A">
      <w:pPr>
        <w:numPr>
          <w:ilvl w:val="1"/>
          <w:numId w:val="72"/>
        </w:numPr>
        <w:spacing w:before="100" w:beforeAutospacing="1" w:after="100" w:afterAutospacing="1" w:line="240" w:lineRule="auto"/>
        <w:rPr>
          <w:rFonts w:eastAsia="Times New Roman" w:cs="Times New Roman"/>
          <w:szCs w:val="24"/>
        </w:rPr>
      </w:pPr>
      <w:r w:rsidRPr="004749A6">
        <w:rPr>
          <w:rFonts w:eastAsia="Times New Roman" w:cs="Times New Roman"/>
          <w:szCs w:val="24"/>
        </w:rPr>
        <w:t>What areas of my life are ready for transformation?</w:t>
      </w:r>
    </w:p>
    <w:p w14:paraId="15A0A9F5" w14:textId="77777777" w:rsidR="004749A6" w:rsidRPr="004749A6" w:rsidRDefault="004749A6" w:rsidP="006A6C1A">
      <w:pPr>
        <w:numPr>
          <w:ilvl w:val="0"/>
          <w:numId w:val="72"/>
        </w:numPr>
        <w:spacing w:before="100" w:beforeAutospacing="1" w:after="100" w:afterAutospacing="1" w:line="240" w:lineRule="auto"/>
        <w:rPr>
          <w:rFonts w:eastAsia="Times New Roman" w:cs="Times New Roman"/>
          <w:szCs w:val="24"/>
        </w:rPr>
      </w:pPr>
      <w:r w:rsidRPr="004749A6">
        <w:rPr>
          <w:rFonts w:eastAsia="Times New Roman" w:cs="Times New Roman"/>
          <w:b/>
          <w:bCs/>
          <w:szCs w:val="24"/>
        </w:rPr>
        <w:t>Action Prompt</w:t>
      </w:r>
    </w:p>
    <w:p w14:paraId="4FA4E429" w14:textId="77777777" w:rsidR="004749A6" w:rsidRPr="004749A6" w:rsidRDefault="004749A6" w:rsidP="006A6C1A">
      <w:pPr>
        <w:numPr>
          <w:ilvl w:val="1"/>
          <w:numId w:val="72"/>
        </w:numPr>
        <w:spacing w:before="100" w:beforeAutospacing="1" w:after="100" w:afterAutospacing="1" w:line="240" w:lineRule="auto"/>
        <w:rPr>
          <w:rFonts w:eastAsia="Times New Roman" w:cs="Times New Roman"/>
          <w:szCs w:val="24"/>
        </w:rPr>
      </w:pPr>
      <w:r w:rsidRPr="004749A6">
        <w:rPr>
          <w:rFonts w:eastAsia="Times New Roman" w:cs="Times New Roman"/>
          <w:szCs w:val="24"/>
        </w:rPr>
        <w:t>Write down one belief you are willing to destroy and replace with a stronger one.</w:t>
      </w:r>
    </w:p>
    <w:p w14:paraId="03D1CFAA" w14:textId="77777777" w:rsidR="004749A6" w:rsidRPr="004749A6" w:rsidRDefault="009C2002" w:rsidP="004749A6">
      <w:pPr>
        <w:spacing w:after="0" w:line="240" w:lineRule="auto"/>
        <w:rPr>
          <w:rFonts w:eastAsia="Times New Roman" w:cs="Times New Roman"/>
          <w:szCs w:val="24"/>
        </w:rPr>
      </w:pPr>
      <w:r>
        <w:rPr>
          <w:rFonts w:eastAsia="Times New Roman" w:cs="Times New Roman"/>
          <w:szCs w:val="24"/>
        </w:rPr>
        <w:pict w14:anchorId="09C86756">
          <v:rect id="_x0000_i1030" style="width:0;height:1.5pt" o:hralign="center" o:hrstd="t" o:hr="t" fillcolor="#a0a0a0" stroked="f"/>
        </w:pict>
      </w:r>
    </w:p>
    <w:p w14:paraId="23186D46" w14:textId="77777777" w:rsidR="004749A6" w:rsidRPr="004749A6" w:rsidRDefault="004749A6" w:rsidP="004749A6">
      <w:pPr>
        <w:spacing w:before="100" w:beforeAutospacing="1" w:after="100" w:afterAutospacing="1" w:line="240" w:lineRule="auto"/>
        <w:outlineLvl w:val="3"/>
        <w:rPr>
          <w:rFonts w:eastAsia="Times New Roman" w:cs="Times New Roman"/>
          <w:b/>
          <w:bCs/>
          <w:szCs w:val="24"/>
        </w:rPr>
      </w:pPr>
      <w:r w:rsidRPr="004749A6">
        <w:rPr>
          <w:rFonts w:eastAsia="Times New Roman" w:cs="Times New Roman"/>
          <w:b/>
          <w:bCs/>
          <w:szCs w:val="24"/>
        </w:rPr>
        <w:t>From Chapter 2: Breaking Patterns</w:t>
      </w:r>
    </w:p>
    <w:p w14:paraId="7B24D8F6" w14:textId="77777777" w:rsidR="004749A6" w:rsidRPr="004749A6" w:rsidRDefault="004749A6" w:rsidP="006A6C1A">
      <w:pPr>
        <w:numPr>
          <w:ilvl w:val="0"/>
          <w:numId w:val="73"/>
        </w:numPr>
        <w:spacing w:before="100" w:beforeAutospacing="1" w:after="100" w:afterAutospacing="1" w:line="240" w:lineRule="auto"/>
        <w:rPr>
          <w:rFonts w:eastAsia="Times New Roman" w:cs="Times New Roman"/>
          <w:szCs w:val="24"/>
        </w:rPr>
      </w:pPr>
      <w:r w:rsidRPr="004749A6">
        <w:rPr>
          <w:rFonts w:eastAsia="Times New Roman" w:cs="Times New Roman"/>
          <w:b/>
          <w:bCs/>
          <w:szCs w:val="24"/>
        </w:rPr>
        <w:t>Pattern Audit Exercise</w:t>
      </w:r>
    </w:p>
    <w:p w14:paraId="4FA460F5" w14:textId="77777777" w:rsidR="004749A6" w:rsidRPr="004749A6" w:rsidRDefault="004749A6" w:rsidP="006A6C1A">
      <w:pPr>
        <w:numPr>
          <w:ilvl w:val="1"/>
          <w:numId w:val="73"/>
        </w:numPr>
        <w:spacing w:before="100" w:beforeAutospacing="1" w:after="100" w:afterAutospacing="1" w:line="240" w:lineRule="auto"/>
        <w:rPr>
          <w:rFonts w:eastAsia="Times New Roman" w:cs="Times New Roman"/>
          <w:szCs w:val="24"/>
        </w:rPr>
      </w:pPr>
      <w:r w:rsidRPr="004749A6">
        <w:rPr>
          <w:rFonts w:eastAsia="Times New Roman" w:cs="Times New Roman"/>
          <w:szCs w:val="24"/>
        </w:rPr>
        <w:t>Identify three self-defeating patterns in your life.</w:t>
      </w:r>
    </w:p>
    <w:p w14:paraId="70288020" w14:textId="77777777" w:rsidR="004749A6" w:rsidRPr="004749A6" w:rsidRDefault="004749A6" w:rsidP="006A6C1A">
      <w:pPr>
        <w:numPr>
          <w:ilvl w:val="1"/>
          <w:numId w:val="73"/>
        </w:numPr>
        <w:spacing w:before="100" w:beforeAutospacing="1" w:after="100" w:afterAutospacing="1" w:line="240" w:lineRule="auto"/>
        <w:rPr>
          <w:rFonts w:eastAsia="Times New Roman" w:cs="Times New Roman"/>
          <w:szCs w:val="24"/>
        </w:rPr>
      </w:pPr>
      <w:r w:rsidRPr="004749A6">
        <w:rPr>
          <w:rFonts w:eastAsia="Times New Roman" w:cs="Times New Roman"/>
          <w:szCs w:val="24"/>
        </w:rPr>
        <w:t>What triggers these patterns, and what alternative actions can you take?</w:t>
      </w:r>
    </w:p>
    <w:p w14:paraId="5CC845C2" w14:textId="77777777" w:rsidR="004749A6" w:rsidRPr="004749A6" w:rsidRDefault="009C2002" w:rsidP="004749A6">
      <w:pPr>
        <w:spacing w:after="0" w:line="240" w:lineRule="auto"/>
        <w:rPr>
          <w:rFonts w:eastAsia="Times New Roman" w:cs="Times New Roman"/>
          <w:szCs w:val="24"/>
        </w:rPr>
      </w:pPr>
      <w:r>
        <w:rPr>
          <w:rFonts w:eastAsia="Times New Roman" w:cs="Times New Roman"/>
          <w:szCs w:val="24"/>
        </w:rPr>
        <w:pict w14:anchorId="683106D0">
          <v:rect id="_x0000_i1031" style="width:0;height:1.5pt" o:hralign="center" o:hrstd="t" o:hr="t" fillcolor="#a0a0a0" stroked="f"/>
        </w:pict>
      </w:r>
    </w:p>
    <w:p w14:paraId="0A290051" w14:textId="77777777" w:rsidR="004749A6" w:rsidRPr="004749A6" w:rsidRDefault="004749A6" w:rsidP="004749A6">
      <w:pPr>
        <w:spacing w:before="100" w:beforeAutospacing="1" w:after="100" w:afterAutospacing="1" w:line="240" w:lineRule="auto"/>
        <w:outlineLvl w:val="3"/>
        <w:rPr>
          <w:rFonts w:eastAsia="Times New Roman" w:cs="Times New Roman"/>
          <w:b/>
          <w:bCs/>
          <w:szCs w:val="24"/>
        </w:rPr>
      </w:pPr>
      <w:r w:rsidRPr="004749A6">
        <w:rPr>
          <w:rFonts w:eastAsia="Times New Roman" w:cs="Times New Roman"/>
          <w:b/>
          <w:bCs/>
          <w:szCs w:val="24"/>
        </w:rPr>
        <w:t>From Chapter 3: Identity Reset</w:t>
      </w:r>
    </w:p>
    <w:p w14:paraId="61FDD8EC" w14:textId="77777777" w:rsidR="004749A6" w:rsidRPr="004749A6" w:rsidRDefault="004749A6" w:rsidP="006A6C1A">
      <w:pPr>
        <w:numPr>
          <w:ilvl w:val="0"/>
          <w:numId w:val="74"/>
        </w:numPr>
        <w:spacing w:before="100" w:beforeAutospacing="1" w:after="100" w:afterAutospacing="1" w:line="240" w:lineRule="auto"/>
        <w:rPr>
          <w:rFonts w:eastAsia="Times New Roman" w:cs="Times New Roman"/>
          <w:szCs w:val="24"/>
        </w:rPr>
      </w:pPr>
      <w:r w:rsidRPr="004749A6">
        <w:rPr>
          <w:rFonts w:eastAsia="Times New Roman" w:cs="Times New Roman"/>
          <w:b/>
          <w:bCs/>
          <w:szCs w:val="24"/>
        </w:rPr>
        <w:t>Identity Mapping Worksheet</w:t>
      </w:r>
    </w:p>
    <w:p w14:paraId="6277CA19" w14:textId="77777777" w:rsidR="004749A6" w:rsidRPr="004749A6" w:rsidRDefault="004749A6" w:rsidP="006A6C1A">
      <w:pPr>
        <w:numPr>
          <w:ilvl w:val="1"/>
          <w:numId w:val="74"/>
        </w:numPr>
        <w:spacing w:before="100" w:beforeAutospacing="1" w:after="100" w:afterAutospacing="1" w:line="240" w:lineRule="auto"/>
        <w:rPr>
          <w:rFonts w:eastAsia="Times New Roman" w:cs="Times New Roman"/>
          <w:szCs w:val="24"/>
        </w:rPr>
      </w:pPr>
      <w:r w:rsidRPr="004749A6">
        <w:rPr>
          <w:rFonts w:eastAsia="Times New Roman" w:cs="Times New Roman"/>
          <w:szCs w:val="24"/>
        </w:rPr>
        <w:t>Who am I today?</w:t>
      </w:r>
    </w:p>
    <w:p w14:paraId="2890FE4B" w14:textId="77777777" w:rsidR="004749A6" w:rsidRPr="004749A6" w:rsidRDefault="004749A6" w:rsidP="006A6C1A">
      <w:pPr>
        <w:numPr>
          <w:ilvl w:val="1"/>
          <w:numId w:val="74"/>
        </w:numPr>
        <w:spacing w:before="100" w:beforeAutospacing="1" w:after="100" w:afterAutospacing="1" w:line="240" w:lineRule="auto"/>
        <w:rPr>
          <w:rFonts w:eastAsia="Times New Roman" w:cs="Times New Roman"/>
          <w:szCs w:val="24"/>
        </w:rPr>
      </w:pPr>
      <w:r w:rsidRPr="004749A6">
        <w:rPr>
          <w:rFonts w:eastAsia="Times New Roman" w:cs="Times New Roman"/>
          <w:szCs w:val="24"/>
        </w:rPr>
        <w:t>Who do I need to become to reach my next level?</w:t>
      </w:r>
    </w:p>
    <w:p w14:paraId="5D785B96" w14:textId="77777777" w:rsidR="004749A6" w:rsidRPr="004749A6" w:rsidRDefault="004749A6" w:rsidP="006A6C1A">
      <w:pPr>
        <w:numPr>
          <w:ilvl w:val="1"/>
          <w:numId w:val="74"/>
        </w:numPr>
        <w:spacing w:before="100" w:beforeAutospacing="1" w:after="100" w:afterAutospacing="1" w:line="240" w:lineRule="auto"/>
        <w:rPr>
          <w:rFonts w:eastAsia="Times New Roman" w:cs="Times New Roman"/>
          <w:szCs w:val="24"/>
        </w:rPr>
      </w:pPr>
      <w:r w:rsidRPr="004749A6">
        <w:rPr>
          <w:rFonts w:eastAsia="Times New Roman" w:cs="Times New Roman"/>
          <w:szCs w:val="24"/>
        </w:rPr>
        <w:t>What qualities will I adopt to bridge the gap?</w:t>
      </w:r>
    </w:p>
    <w:p w14:paraId="6D5E6940" w14:textId="77777777" w:rsidR="004749A6" w:rsidRPr="004749A6" w:rsidRDefault="009C2002" w:rsidP="004749A6">
      <w:pPr>
        <w:spacing w:after="0" w:line="240" w:lineRule="auto"/>
        <w:rPr>
          <w:rFonts w:eastAsia="Times New Roman" w:cs="Times New Roman"/>
          <w:szCs w:val="24"/>
        </w:rPr>
      </w:pPr>
      <w:r>
        <w:rPr>
          <w:rFonts w:eastAsia="Times New Roman" w:cs="Times New Roman"/>
          <w:szCs w:val="24"/>
        </w:rPr>
        <w:pict w14:anchorId="3BDF38B9">
          <v:rect id="_x0000_i1032" style="width:0;height:1.5pt" o:hralign="center" o:hrstd="t" o:hr="t" fillcolor="#a0a0a0" stroked="f"/>
        </w:pict>
      </w:r>
    </w:p>
    <w:p w14:paraId="59F89B55" w14:textId="77777777" w:rsidR="004749A6" w:rsidRPr="004749A6" w:rsidRDefault="004749A6" w:rsidP="004749A6">
      <w:pPr>
        <w:spacing w:before="100" w:beforeAutospacing="1" w:after="100" w:afterAutospacing="1" w:line="240" w:lineRule="auto"/>
        <w:outlineLvl w:val="3"/>
        <w:rPr>
          <w:rFonts w:eastAsia="Times New Roman" w:cs="Times New Roman"/>
          <w:b/>
          <w:bCs/>
          <w:szCs w:val="24"/>
        </w:rPr>
      </w:pPr>
      <w:r w:rsidRPr="004749A6">
        <w:rPr>
          <w:rFonts w:eastAsia="Times New Roman" w:cs="Times New Roman"/>
          <w:b/>
          <w:bCs/>
          <w:szCs w:val="24"/>
        </w:rPr>
        <w:t>From Chapter 4: Building Resilient Habits</w:t>
      </w:r>
    </w:p>
    <w:p w14:paraId="316BF90D" w14:textId="77777777" w:rsidR="004749A6" w:rsidRPr="004749A6" w:rsidRDefault="004749A6" w:rsidP="006A6C1A">
      <w:pPr>
        <w:numPr>
          <w:ilvl w:val="0"/>
          <w:numId w:val="75"/>
        </w:numPr>
        <w:spacing w:before="100" w:beforeAutospacing="1" w:after="100" w:afterAutospacing="1" w:line="240" w:lineRule="auto"/>
        <w:rPr>
          <w:rFonts w:eastAsia="Times New Roman" w:cs="Times New Roman"/>
          <w:szCs w:val="24"/>
        </w:rPr>
      </w:pPr>
      <w:r w:rsidRPr="004749A6">
        <w:rPr>
          <w:rFonts w:eastAsia="Times New Roman" w:cs="Times New Roman"/>
          <w:b/>
          <w:bCs/>
          <w:szCs w:val="24"/>
        </w:rPr>
        <w:t>Habit Tracking Chart</w:t>
      </w:r>
    </w:p>
    <w:p w14:paraId="163E3427" w14:textId="77777777" w:rsidR="004749A6" w:rsidRPr="004749A6" w:rsidRDefault="004749A6" w:rsidP="006A6C1A">
      <w:pPr>
        <w:numPr>
          <w:ilvl w:val="1"/>
          <w:numId w:val="75"/>
        </w:numPr>
        <w:spacing w:before="100" w:beforeAutospacing="1" w:after="100" w:afterAutospacing="1" w:line="240" w:lineRule="auto"/>
        <w:rPr>
          <w:rFonts w:eastAsia="Times New Roman" w:cs="Times New Roman"/>
          <w:szCs w:val="24"/>
        </w:rPr>
      </w:pPr>
      <w:r w:rsidRPr="004749A6">
        <w:rPr>
          <w:rFonts w:eastAsia="Times New Roman" w:cs="Times New Roman"/>
          <w:szCs w:val="24"/>
        </w:rPr>
        <w:t>List three new habits you want to develop.</w:t>
      </w:r>
    </w:p>
    <w:p w14:paraId="6B637A22" w14:textId="77777777" w:rsidR="004749A6" w:rsidRPr="004749A6" w:rsidRDefault="004749A6" w:rsidP="006A6C1A">
      <w:pPr>
        <w:numPr>
          <w:ilvl w:val="1"/>
          <w:numId w:val="75"/>
        </w:numPr>
        <w:spacing w:before="100" w:beforeAutospacing="1" w:after="100" w:afterAutospacing="1" w:line="240" w:lineRule="auto"/>
        <w:rPr>
          <w:rFonts w:eastAsia="Times New Roman" w:cs="Times New Roman"/>
          <w:szCs w:val="24"/>
        </w:rPr>
      </w:pPr>
      <w:r w:rsidRPr="004749A6">
        <w:rPr>
          <w:rFonts w:eastAsia="Times New Roman" w:cs="Times New Roman"/>
          <w:szCs w:val="24"/>
        </w:rPr>
        <w:lastRenderedPageBreak/>
        <w:t>Track daily progress for 30 days.</w:t>
      </w:r>
    </w:p>
    <w:p w14:paraId="62514C82" w14:textId="77777777" w:rsidR="004749A6" w:rsidRPr="004749A6" w:rsidRDefault="009C2002" w:rsidP="004749A6">
      <w:pPr>
        <w:spacing w:after="0" w:line="240" w:lineRule="auto"/>
        <w:rPr>
          <w:rFonts w:eastAsia="Times New Roman" w:cs="Times New Roman"/>
          <w:szCs w:val="24"/>
        </w:rPr>
      </w:pPr>
      <w:r>
        <w:rPr>
          <w:rFonts w:eastAsia="Times New Roman" w:cs="Times New Roman"/>
          <w:szCs w:val="24"/>
        </w:rPr>
        <w:pict w14:anchorId="7D8FDEE7">
          <v:rect id="_x0000_i1033" style="width:0;height:1.5pt" o:hralign="center" o:hrstd="t" o:hr="t" fillcolor="#a0a0a0" stroked="f"/>
        </w:pict>
      </w:r>
    </w:p>
    <w:p w14:paraId="63F0EF44" w14:textId="77777777" w:rsidR="004749A6" w:rsidRPr="004749A6" w:rsidRDefault="004749A6" w:rsidP="004749A6">
      <w:pPr>
        <w:spacing w:before="100" w:beforeAutospacing="1" w:after="100" w:afterAutospacing="1" w:line="240" w:lineRule="auto"/>
        <w:outlineLvl w:val="3"/>
        <w:rPr>
          <w:rFonts w:eastAsia="Times New Roman" w:cs="Times New Roman"/>
          <w:b/>
          <w:bCs/>
          <w:szCs w:val="24"/>
        </w:rPr>
      </w:pPr>
      <w:r w:rsidRPr="004749A6">
        <w:rPr>
          <w:rFonts w:eastAsia="Times New Roman" w:cs="Times New Roman"/>
          <w:b/>
          <w:bCs/>
          <w:szCs w:val="24"/>
        </w:rPr>
        <w:t>From Chapter 5: Momentum &amp; Mastery</w:t>
      </w:r>
    </w:p>
    <w:p w14:paraId="2D17EDF4" w14:textId="77777777" w:rsidR="004749A6" w:rsidRPr="004749A6" w:rsidRDefault="004749A6" w:rsidP="006A6C1A">
      <w:pPr>
        <w:numPr>
          <w:ilvl w:val="0"/>
          <w:numId w:val="76"/>
        </w:numPr>
        <w:spacing w:before="100" w:beforeAutospacing="1" w:after="100" w:afterAutospacing="1" w:line="240" w:lineRule="auto"/>
        <w:rPr>
          <w:rFonts w:eastAsia="Times New Roman" w:cs="Times New Roman"/>
          <w:szCs w:val="24"/>
        </w:rPr>
      </w:pPr>
      <w:r w:rsidRPr="004749A6">
        <w:rPr>
          <w:rFonts w:eastAsia="Times New Roman" w:cs="Times New Roman"/>
          <w:b/>
          <w:bCs/>
          <w:szCs w:val="24"/>
        </w:rPr>
        <w:t>Skill Growth Plan</w:t>
      </w:r>
    </w:p>
    <w:p w14:paraId="0A1072D9" w14:textId="77777777" w:rsidR="004749A6" w:rsidRPr="004749A6" w:rsidRDefault="004749A6" w:rsidP="006A6C1A">
      <w:pPr>
        <w:numPr>
          <w:ilvl w:val="1"/>
          <w:numId w:val="76"/>
        </w:numPr>
        <w:spacing w:before="100" w:beforeAutospacing="1" w:after="100" w:afterAutospacing="1" w:line="240" w:lineRule="auto"/>
        <w:rPr>
          <w:rFonts w:eastAsia="Times New Roman" w:cs="Times New Roman"/>
          <w:szCs w:val="24"/>
        </w:rPr>
      </w:pPr>
      <w:r w:rsidRPr="004749A6">
        <w:rPr>
          <w:rFonts w:eastAsia="Times New Roman" w:cs="Times New Roman"/>
          <w:szCs w:val="24"/>
        </w:rPr>
        <w:t>Identify one area of mastery to pursue.</w:t>
      </w:r>
    </w:p>
    <w:p w14:paraId="3412B411" w14:textId="77777777" w:rsidR="004749A6" w:rsidRPr="004749A6" w:rsidRDefault="004749A6" w:rsidP="006A6C1A">
      <w:pPr>
        <w:numPr>
          <w:ilvl w:val="1"/>
          <w:numId w:val="76"/>
        </w:numPr>
        <w:spacing w:before="100" w:beforeAutospacing="1" w:after="100" w:afterAutospacing="1" w:line="240" w:lineRule="auto"/>
        <w:rPr>
          <w:rFonts w:eastAsia="Times New Roman" w:cs="Times New Roman"/>
          <w:szCs w:val="24"/>
        </w:rPr>
      </w:pPr>
      <w:r w:rsidRPr="004749A6">
        <w:rPr>
          <w:rFonts w:eastAsia="Times New Roman" w:cs="Times New Roman"/>
          <w:szCs w:val="24"/>
        </w:rPr>
        <w:t>List three actions you will take weekly to improve.</w:t>
      </w:r>
    </w:p>
    <w:p w14:paraId="4C92C3B8" w14:textId="77777777" w:rsidR="004749A6" w:rsidRPr="004749A6" w:rsidRDefault="009C2002" w:rsidP="004749A6">
      <w:pPr>
        <w:spacing w:after="0" w:line="240" w:lineRule="auto"/>
        <w:rPr>
          <w:rFonts w:eastAsia="Times New Roman" w:cs="Times New Roman"/>
          <w:szCs w:val="24"/>
        </w:rPr>
      </w:pPr>
      <w:r>
        <w:rPr>
          <w:rFonts w:eastAsia="Times New Roman" w:cs="Times New Roman"/>
          <w:szCs w:val="24"/>
        </w:rPr>
        <w:pict w14:anchorId="136751FC">
          <v:rect id="_x0000_i1034" style="width:0;height:1.5pt" o:hralign="center" o:hrstd="t" o:hr="t" fillcolor="#a0a0a0" stroked="f"/>
        </w:pict>
      </w:r>
    </w:p>
    <w:p w14:paraId="356B57FD" w14:textId="77777777" w:rsidR="004749A6" w:rsidRPr="004749A6" w:rsidRDefault="004749A6" w:rsidP="004749A6">
      <w:pPr>
        <w:spacing w:before="100" w:beforeAutospacing="1" w:after="100" w:afterAutospacing="1" w:line="240" w:lineRule="auto"/>
        <w:outlineLvl w:val="3"/>
        <w:rPr>
          <w:rFonts w:eastAsia="Times New Roman" w:cs="Times New Roman"/>
          <w:b/>
          <w:bCs/>
          <w:szCs w:val="24"/>
        </w:rPr>
      </w:pPr>
      <w:r w:rsidRPr="004749A6">
        <w:rPr>
          <w:rFonts w:eastAsia="Times New Roman" w:cs="Times New Roman"/>
          <w:b/>
          <w:bCs/>
          <w:szCs w:val="24"/>
        </w:rPr>
        <w:t>From Chapter 6: Reinvention Blueprint</w:t>
      </w:r>
    </w:p>
    <w:p w14:paraId="721B5F32" w14:textId="77777777" w:rsidR="004749A6" w:rsidRPr="004749A6" w:rsidRDefault="004749A6" w:rsidP="006A6C1A">
      <w:pPr>
        <w:numPr>
          <w:ilvl w:val="0"/>
          <w:numId w:val="77"/>
        </w:numPr>
        <w:spacing w:before="100" w:beforeAutospacing="1" w:after="100" w:afterAutospacing="1" w:line="240" w:lineRule="auto"/>
        <w:rPr>
          <w:rFonts w:eastAsia="Times New Roman" w:cs="Times New Roman"/>
          <w:szCs w:val="24"/>
        </w:rPr>
      </w:pPr>
      <w:r w:rsidRPr="004749A6">
        <w:rPr>
          <w:rFonts w:eastAsia="Times New Roman" w:cs="Times New Roman"/>
          <w:b/>
          <w:bCs/>
          <w:szCs w:val="24"/>
        </w:rPr>
        <w:t>Reinvention Plan</w:t>
      </w:r>
    </w:p>
    <w:p w14:paraId="1F1FFCA6" w14:textId="77777777" w:rsidR="004749A6" w:rsidRPr="004749A6" w:rsidRDefault="004749A6" w:rsidP="006A6C1A">
      <w:pPr>
        <w:numPr>
          <w:ilvl w:val="1"/>
          <w:numId w:val="77"/>
        </w:numPr>
        <w:spacing w:before="100" w:beforeAutospacing="1" w:after="100" w:afterAutospacing="1" w:line="240" w:lineRule="auto"/>
        <w:rPr>
          <w:rFonts w:eastAsia="Times New Roman" w:cs="Times New Roman"/>
          <w:szCs w:val="24"/>
        </w:rPr>
      </w:pPr>
      <w:r w:rsidRPr="004749A6">
        <w:rPr>
          <w:rFonts w:eastAsia="Times New Roman" w:cs="Times New Roman"/>
          <w:szCs w:val="24"/>
        </w:rPr>
        <w:t>What outdated strategies or roles do I need to let go of?</w:t>
      </w:r>
    </w:p>
    <w:p w14:paraId="292C2CF8" w14:textId="77777777" w:rsidR="004749A6" w:rsidRPr="004749A6" w:rsidRDefault="004749A6" w:rsidP="006A6C1A">
      <w:pPr>
        <w:numPr>
          <w:ilvl w:val="1"/>
          <w:numId w:val="77"/>
        </w:numPr>
        <w:spacing w:before="100" w:beforeAutospacing="1" w:after="100" w:afterAutospacing="1" w:line="240" w:lineRule="auto"/>
        <w:rPr>
          <w:rFonts w:eastAsia="Times New Roman" w:cs="Times New Roman"/>
          <w:szCs w:val="24"/>
        </w:rPr>
      </w:pPr>
      <w:r w:rsidRPr="004749A6">
        <w:rPr>
          <w:rFonts w:eastAsia="Times New Roman" w:cs="Times New Roman"/>
          <w:szCs w:val="24"/>
        </w:rPr>
        <w:t>What new opportunities am I ready to embrace?</w:t>
      </w:r>
    </w:p>
    <w:p w14:paraId="1EC5F692" w14:textId="77777777" w:rsidR="004749A6" w:rsidRPr="004749A6" w:rsidRDefault="004749A6" w:rsidP="006A6C1A">
      <w:pPr>
        <w:numPr>
          <w:ilvl w:val="1"/>
          <w:numId w:val="77"/>
        </w:numPr>
        <w:spacing w:before="100" w:beforeAutospacing="1" w:after="100" w:afterAutospacing="1" w:line="240" w:lineRule="auto"/>
        <w:rPr>
          <w:rFonts w:eastAsia="Times New Roman" w:cs="Times New Roman"/>
          <w:szCs w:val="24"/>
        </w:rPr>
      </w:pPr>
      <w:r w:rsidRPr="004749A6">
        <w:rPr>
          <w:rFonts w:eastAsia="Times New Roman" w:cs="Times New Roman"/>
          <w:szCs w:val="24"/>
        </w:rPr>
        <w:t>Timeline for reinvention: 30 days | 60 days | 90 days.</w:t>
      </w:r>
    </w:p>
    <w:p w14:paraId="2B90F5AA" w14:textId="77777777" w:rsidR="004749A6" w:rsidRPr="004749A6" w:rsidRDefault="009C2002" w:rsidP="004749A6">
      <w:pPr>
        <w:spacing w:after="0" w:line="240" w:lineRule="auto"/>
        <w:rPr>
          <w:rFonts w:eastAsia="Times New Roman" w:cs="Times New Roman"/>
          <w:szCs w:val="24"/>
        </w:rPr>
      </w:pPr>
      <w:r>
        <w:rPr>
          <w:rFonts w:eastAsia="Times New Roman" w:cs="Times New Roman"/>
          <w:szCs w:val="24"/>
        </w:rPr>
        <w:pict w14:anchorId="7DC0F301">
          <v:rect id="_x0000_i1035" style="width:0;height:1.5pt" o:hralign="center" o:hrstd="t" o:hr="t" fillcolor="#a0a0a0" stroked="f"/>
        </w:pict>
      </w:r>
    </w:p>
    <w:p w14:paraId="732D3E31" w14:textId="77777777" w:rsidR="004749A6" w:rsidRPr="004749A6" w:rsidRDefault="004749A6" w:rsidP="004749A6">
      <w:pPr>
        <w:spacing w:before="100" w:beforeAutospacing="1" w:after="100" w:afterAutospacing="1" w:line="240" w:lineRule="auto"/>
        <w:outlineLvl w:val="3"/>
        <w:rPr>
          <w:rFonts w:eastAsia="Times New Roman" w:cs="Times New Roman"/>
          <w:b/>
          <w:bCs/>
          <w:szCs w:val="24"/>
        </w:rPr>
      </w:pPr>
      <w:r w:rsidRPr="004749A6">
        <w:rPr>
          <w:rFonts w:eastAsia="Times New Roman" w:cs="Times New Roman"/>
          <w:b/>
          <w:bCs/>
          <w:szCs w:val="24"/>
        </w:rPr>
        <w:t>From Chapter 7: Success Maintenance Checklist</w:t>
      </w:r>
    </w:p>
    <w:p w14:paraId="29B7C9ED" w14:textId="77777777" w:rsidR="004749A6" w:rsidRPr="004749A6" w:rsidRDefault="004749A6" w:rsidP="006A6C1A">
      <w:pPr>
        <w:numPr>
          <w:ilvl w:val="0"/>
          <w:numId w:val="78"/>
        </w:numPr>
        <w:spacing w:before="100" w:beforeAutospacing="1" w:after="100" w:afterAutospacing="1" w:line="240" w:lineRule="auto"/>
        <w:rPr>
          <w:rFonts w:eastAsia="Times New Roman" w:cs="Times New Roman"/>
          <w:szCs w:val="24"/>
        </w:rPr>
      </w:pPr>
      <w:r w:rsidRPr="004749A6">
        <w:rPr>
          <w:rFonts w:eastAsia="Times New Roman" w:cs="Times New Roman"/>
          <w:b/>
          <w:bCs/>
          <w:szCs w:val="24"/>
        </w:rPr>
        <w:t>Discipline Audit</w:t>
      </w:r>
    </w:p>
    <w:p w14:paraId="0ACA40C6" w14:textId="77777777" w:rsidR="004749A6" w:rsidRPr="004749A6" w:rsidRDefault="004749A6" w:rsidP="006A6C1A">
      <w:pPr>
        <w:numPr>
          <w:ilvl w:val="1"/>
          <w:numId w:val="78"/>
        </w:numPr>
        <w:spacing w:before="100" w:beforeAutospacing="1" w:after="100" w:afterAutospacing="1" w:line="240" w:lineRule="auto"/>
        <w:rPr>
          <w:rFonts w:eastAsia="Times New Roman" w:cs="Times New Roman"/>
          <w:szCs w:val="24"/>
        </w:rPr>
      </w:pPr>
      <w:r w:rsidRPr="004749A6">
        <w:rPr>
          <w:rFonts w:eastAsia="Times New Roman" w:cs="Times New Roman"/>
          <w:szCs w:val="24"/>
        </w:rPr>
        <w:t>Am I consistent with my routines?</w:t>
      </w:r>
    </w:p>
    <w:p w14:paraId="0C239DD6" w14:textId="77777777" w:rsidR="004749A6" w:rsidRPr="004749A6" w:rsidRDefault="004749A6" w:rsidP="006A6C1A">
      <w:pPr>
        <w:numPr>
          <w:ilvl w:val="1"/>
          <w:numId w:val="78"/>
        </w:numPr>
        <w:spacing w:before="100" w:beforeAutospacing="1" w:after="100" w:afterAutospacing="1" w:line="240" w:lineRule="auto"/>
        <w:rPr>
          <w:rFonts w:eastAsia="Times New Roman" w:cs="Times New Roman"/>
          <w:szCs w:val="24"/>
        </w:rPr>
      </w:pPr>
      <w:r w:rsidRPr="004749A6">
        <w:rPr>
          <w:rFonts w:eastAsia="Times New Roman" w:cs="Times New Roman"/>
          <w:szCs w:val="24"/>
        </w:rPr>
        <w:t>Where am I slipping into complacency?</w:t>
      </w:r>
    </w:p>
    <w:p w14:paraId="4D6ACD2B" w14:textId="77777777" w:rsidR="004749A6" w:rsidRPr="004749A6" w:rsidRDefault="004749A6" w:rsidP="006A6C1A">
      <w:pPr>
        <w:numPr>
          <w:ilvl w:val="1"/>
          <w:numId w:val="78"/>
        </w:numPr>
        <w:spacing w:before="100" w:beforeAutospacing="1" w:after="100" w:afterAutospacing="1" w:line="240" w:lineRule="auto"/>
        <w:rPr>
          <w:rFonts w:eastAsia="Times New Roman" w:cs="Times New Roman"/>
          <w:szCs w:val="24"/>
        </w:rPr>
      </w:pPr>
      <w:r w:rsidRPr="004749A6">
        <w:rPr>
          <w:rFonts w:eastAsia="Times New Roman" w:cs="Times New Roman"/>
          <w:szCs w:val="24"/>
        </w:rPr>
        <w:t>What systems can I strengthen?</w:t>
      </w:r>
    </w:p>
    <w:p w14:paraId="154DCDD4" w14:textId="77777777" w:rsidR="004749A6" w:rsidRPr="004749A6" w:rsidRDefault="009C2002" w:rsidP="004749A6">
      <w:pPr>
        <w:spacing w:after="0" w:line="240" w:lineRule="auto"/>
        <w:rPr>
          <w:rFonts w:eastAsia="Times New Roman" w:cs="Times New Roman"/>
          <w:szCs w:val="24"/>
        </w:rPr>
      </w:pPr>
      <w:r>
        <w:rPr>
          <w:rFonts w:eastAsia="Times New Roman" w:cs="Times New Roman"/>
          <w:szCs w:val="24"/>
        </w:rPr>
        <w:pict w14:anchorId="6E3771FC">
          <v:rect id="_x0000_i1036" style="width:0;height:1.5pt" o:hralign="center" o:hrstd="t" o:hr="t" fillcolor="#a0a0a0" stroked="f"/>
        </w:pict>
      </w:r>
    </w:p>
    <w:p w14:paraId="64DE045F" w14:textId="77777777" w:rsidR="004749A6" w:rsidRPr="004749A6" w:rsidRDefault="004749A6" w:rsidP="004749A6">
      <w:pPr>
        <w:spacing w:before="100" w:beforeAutospacing="1" w:after="100" w:afterAutospacing="1" w:line="240" w:lineRule="auto"/>
        <w:outlineLvl w:val="3"/>
        <w:rPr>
          <w:rFonts w:eastAsia="Times New Roman" w:cs="Times New Roman"/>
          <w:b/>
          <w:bCs/>
          <w:szCs w:val="24"/>
        </w:rPr>
      </w:pPr>
      <w:r w:rsidRPr="004749A6">
        <w:rPr>
          <w:rFonts w:eastAsia="Times New Roman" w:cs="Times New Roman"/>
          <w:b/>
          <w:bCs/>
          <w:szCs w:val="24"/>
        </w:rPr>
        <w:t>From Chapter 8: Growth Cycle Map</w:t>
      </w:r>
    </w:p>
    <w:p w14:paraId="345A9FDB" w14:textId="77777777" w:rsidR="004749A6" w:rsidRPr="004749A6" w:rsidRDefault="004749A6" w:rsidP="006A6C1A">
      <w:pPr>
        <w:numPr>
          <w:ilvl w:val="0"/>
          <w:numId w:val="79"/>
        </w:numPr>
        <w:spacing w:before="100" w:beforeAutospacing="1" w:after="100" w:afterAutospacing="1" w:line="240" w:lineRule="auto"/>
        <w:rPr>
          <w:rFonts w:eastAsia="Times New Roman" w:cs="Times New Roman"/>
          <w:szCs w:val="24"/>
        </w:rPr>
      </w:pPr>
      <w:r w:rsidRPr="004749A6">
        <w:rPr>
          <w:rFonts w:eastAsia="Times New Roman" w:cs="Times New Roman"/>
          <w:b/>
          <w:bCs/>
          <w:szCs w:val="24"/>
        </w:rPr>
        <w:t>Personal Growth Cycle</w:t>
      </w:r>
    </w:p>
    <w:p w14:paraId="13B36B41" w14:textId="77777777" w:rsidR="004749A6" w:rsidRPr="004749A6" w:rsidRDefault="004749A6" w:rsidP="006A6C1A">
      <w:pPr>
        <w:numPr>
          <w:ilvl w:val="1"/>
          <w:numId w:val="79"/>
        </w:numPr>
        <w:spacing w:before="100" w:beforeAutospacing="1" w:after="100" w:afterAutospacing="1" w:line="240" w:lineRule="auto"/>
        <w:rPr>
          <w:rFonts w:eastAsia="Times New Roman" w:cs="Times New Roman"/>
          <w:szCs w:val="24"/>
        </w:rPr>
      </w:pPr>
      <w:r w:rsidRPr="004749A6">
        <w:rPr>
          <w:rFonts w:eastAsia="Times New Roman" w:cs="Times New Roman"/>
          <w:szCs w:val="24"/>
        </w:rPr>
        <w:t>Which stage am I in—creation, growth, destruction, or renewal?</w:t>
      </w:r>
    </w:p>
    <w:p w14:paraId="65265628" w14:textId="77777777" w:rsidR="004749A6" w:rsidRPr="004749A6" w:rsidRDefault="004749A6" w:rsidP="006A6C1A">
      <w:pPr>
        <w:numPr>
          <w:ilvl w:val="1"/>
          <w:numId w:val="79"/>
        </w:numPr>
        <w:spacing w:before="100" w:beforeAutospacing="1" w:after="100" w:afterAutospacing="1" w:line="240" w:lineRule="auto"/>
        <w:rPr>
          <w:rFonts w:eastAsia="Times New Roman" w:cs="Times New Roman"/>
          <w:szCs w:val="24"/>
        </w:rPr>
      </w:pPr>
      <w:r w:rsidRPr="004749A6">
        <w:rPr>
          <w:rFonts w:eastAsia="Times New Roman" w:cs="Times New Roman"/>
          <w:szCs w:val="24"/>
        </w:rPr>
        <w:t>What lessons can I carry forward to my next cycle?</w:t>
      </w:r>
    </w:p>
    <w:p w14:paraId="0AC4298E" w14:textId="77777777" w:rsidR="004749A6" w:rsidRPr="004749A6" w:rsidRDefault="009C2002" w:rsidP="004749A6">
      <w:pPr>
        <w:spacing w:after="0" w:line="240" w:lineRule="auto"/>
        <w:rPr>
          <w:rFonts w:eastAsia="Times New Roman" w:cs="Times New Roman"/>
          <w:szCs w:val="24"/>
        </w:rPr>
      </w:pPr>
      <w:r>
        <w:rPr>
          <w:rFonts w:eastAsia="Times New Roman" w:cs="Times New Roman"/>
          <w:szCs w:val="24"/>
        </w:rPr>
        <w:pict w14:anchorId="601CBDDE">
          <v:rect id="_x0000_i1037" style="width:0;height:1.5pt" o:hralign="center" o:hrstd="t" o:hr="t" fillcolor="#a0a0a0" stroked="f"/>
        </w:pict>
      </w:r>
    </w:p>
    <w:p w14:paraId="227AEB14" w14:textId="77777777" w:rsidR="004749A6" w:rsidRPr="004749A6" w:rsidRDefault="004749A6" w:rsidP="004749A6">
      <w:pPr>
        <w:spacing w:before="100" w:beforeAutospacing="1" w:after="100" w:afterAutospacing="1" w:line="240" w:lineRule="auto"/>
        <w:outlineLvl w:val="3"/>
        <w:rPr>
          <w:rFonts w:eastAsia="Times New Roman" w:cs="Times New Roman"/>
          <w:b/>
          <w:bCs/>
          <w:szCs w:val="24"/>
        </w:rPr>
      </w:pPr>
      <w:r w:rsidRPr="004749A6">
        <w:rPr>
          <w:rFonts w:eastAsia="Times New Roman" w:cs="Times New Roman"/>
          <w:b/>
          <w:bCs/>
          <w:szCs w:val="24"/>
        </w:rPr>
        <w:t>From Chapter 9: Legacy Vision Plan</w:t>
      </w:r>
    </w:p>
    <w:p w14:paraId="60992479" w14:textId="77777777" w:rsidR="004749A6" w:rsidRPr="004749A6" w:rsidRDefault="004749A6" w:rsidP="006A6C1A">
      <w:pPr>
        <w:numPr>
          <w:ilvl w:val="0"/>
          <w:numId w:val="80"/>
        </w:numPr>
        <w:spacing w:before="100" w:beforeAutospacing="1" w:after="100" w:afterAutospacing="1" w:line="240" w:lineRule="auto"/>
        <w:rPr>
          <w:rFonts w:eastAsia="Times New Roman" w:cs="Times New Roman"/>
          <w:szCs w:val="24"/>
        </w:rPr>
      </w:pPr>
      <w:r w:rsidRPr="004749A6">
        <w:rPr>
          <w:rFonts w:eastAsia="Times New Roman" w:cs="Times New Roman"/>
          <w:b/>
          <w:bCs/>
          <w:szCs w:val="24"/>
        </w:rPr>
        <w:t>Legacy Framework</w:t>
      </w:r>
    </w:p>
    <w:p w14:paraId="6E19175C" w14:textId="77777777" w:rsidR="004749A6" w:rsidRPr="004749A6" w:rsidRDefault="004749A6" w:rsidP="006A6C1A">
      <w:pPr>
        <w:numPr>
          <w:ilvl w:val="1"/>
          <w:numId w:val="80"/>
        </w:numPr>
        <w:spacing w:before="100" w:beforeAutospacing="1" w:after="100" w:afterAutospacing="1" w:line="240" w:lineRule="auto"/>
        <w:rPr>
          <w:rFonts w:eastAsia="Times New Roman" w:cs="Times New Roman"/>
          <w:szCs w:val="24"/>
        </w:rPr>
      </w:pPr>
      <w:r w:rsidRPr="004749A6">
        <w:rPr>
          <w:rFonts w:eastAsia="Times New Roman" w:cs="Times New Roman"/>
          <w:szCs w:val="24"/>
        </w:rPr>
        <w:t>What values do I want to leave behind?</w:t>
      </w:r>
    </w:p>
    <w:p w14:paraId="53A229B8" w14:textId="77777777" w:rsidR="004749A6" w:rsidRPr="004749A6" w:rsidRDefault="004749A6" w:rsidP="006A6C1A">
      <w:pPr>
        <w:numPr>
          <w:ilvl w:val="1"/>
          <w:numId w:val="80"/>
        </w:numPr>
        <w:spacing w:before="100" w:beforeAutospacing="1" w:after="100" w:afterAutospacing="1" w:line="240" w:lineRule="auto"/>
        <w:rPr>
          <w:rFonts w:eastAsia="Times New Roman" w:cs="Times New Roman"/>
          <w:szCs w:val="24"/>
        </w:rPr>
      </w:pPr>
      <w:r w:rsidRPr="004749A6">
        <w:rPr>
          <w:rFonts w:eastAsia="Times New Roman" w:cs="Times New Roman"/>
          <w:szCs w:val="24"/>
        </w:rPr>
        <w:t>How can I begin living my legacy today?</w:t>
      </w:r>
    </w:p>
    <w:p w14:paraId="0F275715" w14:textId="77777777" w:rsidR="004749A6" w:rsidRPr="004749A6" w:rsidRDefault="004749A6" w:rsidP="006A6C1A">
      <w:pPr>
        <w:numPr>
          <w:ilvl w:val="1"/>
          <w:numId w:val="80"/>
        </w:numPr>
        <w:spacing w:before="100" w:beforeAutospacing="1" w:after="100" w:afterAutospacing="1" w:line="240" w:lineRule="auto"/>
        <w:rPr>
          <w:rFonts w:eastAsia="Times New Roman" w:cs="Times New Roman"/>
          <w:szCs w:val="24"/>
        </w:rPr>
      </w:pPr>
      <w:r w:rsidRPr="004749A6">
        <w:rPr>
          <w:rFonts w:eastAsia="Times New Roman" w:cs="Times New Roman"/>
          <w:szCs w:val="24"/>
        </w:rPr>
        <w:t>What long-term impact do I want to create?</w:t>
      </w:r>
    </w:p>
    <w:p w14:paraId="73446EEF" w14:textId="77777777" w:rsidR="004749A6" w:rsidRPr="004749A6" w:rsidRDefault="009C2002" w:rsidP="004749A6">
      <w:pPr>
        <w:spacing w:after="0" w:line="240" w:lineRule="auto"/>
        <w:rPr>
          <w:rFonts w:eastAsia="Times New Roman" w:cs="Times New Roman"/>
          <w:szCs w:val="24"/>
        </w:rPr>
      </w:pPr>
      <w:r>
        <w:rPr>
          <w:rFonts w:eastAsia="Times New Roman" w:cs="Times New Roman"/>
          <w:szCs w:val="24"/>
        </w:rPr>
        <w:pict w14:anchorId="49ACC816">
          <v:rect id="_x0000_i1038" style="width:0;height:1.5pt" o:hralign="center" o:hrstd="t" o:hr="t" fillcolor="#a0a0a0" stroked="f"/>
        </w:pict>
      </w:r>
    </w:p>
    <w:p w14:paraId="2360AA68" w14:textId="77777777" w:rsidR="004749A6" w:rsidRPr="004749A6" w:rsidRDefault="004749A6" w:rsidP="004749A6">
      <w:pPr>
        <w:spacing w:before="100" w:beforeAutospacing="1" w:after="100" w:afterAutospacing="1" w:line="240" w:lineRule="auto"/>
        <w:outlineLvl w:val="2"/>
        <w:rPr>
          <w:rFonts w:eastAsia="Times New Roman" w:cs="Times New Roman"/>
          <w:b/>
          <w:bCs/>
          <w:sz w:val="27"/>
          <w:szCs w:val="27"/>
        </w:rPr>
      </w:pPr>
      <w:r w:rsidRPr="004749A6">
        <w:rPr>
          <w:rFonts w:eastAsia="Times New Roman" w:cs="Times New Roman"/>
          <w:b/>
          <w:bCs/>
          <w:sz w:val="27"/>
          <w:szCs w:val="27"/>
        </w:rPr>
        <w:lastRenderedPageBreak/>
        <w:t>2. Personal Notes Section</w:t>
      </w:r>
    </w:p>
    <w:p w14:paraId="4E761AB1" w14:textId="77777777" w:rsidR="004749A6" w:rsidRPr="004749A6" w:rsidRDefault="004749A6" w:rsidP="006A6C1A">
      <w:pPr>
        <w:numPr>
          <w:ilvl w:val="0"/>
          <w:numId w:val="81"/>
        </w:numPr>
        <w:spacing w:before="100" w:beforeAutospacing="1" w:after="100" w:afterAutospacing="1" w:line="240" w:lineRule="auto"/>
        <w:rPr>
          <w:rFonts w:eastAsia="Times New Roman" w:cs="Times New Roman"/>
          <w:szCs w:val="24"/>
        </w:rPr>
      </w:pPr>
      <w:r w:rsidRPr="004749A6">
        <w:rPr>
          <w:rFonts w:eastAsia="Times New Roman" w:cs="Times New Roman"/>
          <w:b/>
          <w:bCs/>
          <w:szCs w:val="24"/>
        </w:rPr>
        <w:t>Free-Form Journaling Pages</w:t>
      </w:r>
    </w:p>
    <w:p w14:paraId="23EADA02" w14:textId="77777777" w:rsidR="004749A6" w:rsidRPr="004749A6" w:rsidRDefault="004749A6" w:rsidP="006A6C1A">
      <w:pPr>
        <w:numPr>
          <w:ilvl w:val="1"/>
          <w:numId w:val="81"/>
        </w:numPr>
        <w:spacing w:before="100" w:beforeAutospacing="1" w:after="100" w:afterAutospacing="1" w:line="240" w:lineRule="auto"/>
        <w:rPr>
          <w:rFonts w:eastAsia="Times New Roman" w:cs="Times New Roman"/>
          <w:szCs w:val="24"/>
        </w:rPr>
      </w:pPr>
      <w:r w:rsidRPr="004749A6">
        <w:rPr>
          <w:rFonts w:eastAsia="Times New Roman" w:cs="Times New Roman"/>
          <w:szCs w:val="24"/>
        </w:rPr>
        <w:t>Space for reflections, breakthroughs, and lessons from each chapter.</w:t>
      </w:r>
    </w:p>
    <w:p w14:paraId="03BA532D" w14:textId="77777777" w:rsidR="004749A6" w:rsidRPr="004749A6" w:rsidRDefault="004749A6" w:rsidP="006A6C1A">
      <w:pPr>
        <w:numPr>
          <w:ilvl w:val="0"/>
          <w:numId w:val="81"/>
        </w:numPr>
        <w:spacing w:before="100" w:beforeAutospacing="1" w:after="100" w:afterAutospacing="1" w:line="240" w:lineRule="auto"/>
        <w:rPr>
          <w:rFonts w:eastAsia="Times New Roman" w:cs="Times New Roman"/>
          <w:szCs w:val="24"/>
        </w:rPr>
      </w:pPr>
      <w:r w:rsidRPr="004749A6">
        <w:rPr>
          <w:rFonts w:eastAsia="Times New Roman" w:cs="Times New Roman"/>
          <w:b/>
          <w:bCs/>
          <w:szCs w:val="24"/>
        </w:rPr>
        <w:t>Vision Updates</w:t>
      </w:r>
    </w:p>
    <w:p w14:paraId="1E158DA9" w14:textId="77777777" w:rsidR="004749A6" w:rsidRPr="004749A6" w:rsidRDefault="004749A6" w:rsidP="006A6C1A">
      <w:pPr>
        <w:numPr>
          <w:ilvl w:val="1"/>
          <w:numId w:val="81"/>
        </w:numPr>
        <w:spacing w:before="100" w:beforeAutospacing="1" w:after="100" w:afterAutospacing="1" w:line="240" w:lineRule="auto"/>
        <w:rPr>
          <w:rFonts w:eastAsia="Times New Roman" w:cs="Times New Roman"/>
          <w:szCs w:val="24"/>
        </w:rPr>
      </w:pPr>
      <w:r w:rsidRPr="004749A6">
        <w:rPr>
          <w:rFonts w:eastAsia="Times New Roman" w:cs="Times New Roman"/>
          <w:szCs w:val="24"/>
        </w:rPr>
        <w:t>Space to revise goals and track changes in mindset and strategy.</w:t>
      </w:r>
    </w:p>
    <w:p w14:paraId="3BE85B98" w14:textId="77777777" w:rsidR="004749A6" w:rsidRPr="004749A6" w:rsidRDefault="004749A6" w:rsidP="006A6C1A">
      <w:pPr>
        <w:numPr>
          <w:ilvl w:val="0"/>
          <w:numId w:val="81"/>
        </w:numPr>
        <w:spacing w:before="100" w:beforeAutospacing="1" w:after="100" w:afterAutospacing="1" w:line="240" w:lineRule="auto"/>
        <w:rPr>
          <w:rFonts w:eastAsia="Times New Roman" w:cs="Times New Roman"/>
          <w:szCs w:val="24"/>
        </w:rPr>
      </w:pPr>
      <w:r w:rsidRPr="004749A6">
        <w:rPr>
          <w:rFonts w:eastAsia="Times New Roman" w:cs="Times New Roman"/>
          <w:b/>
          <w:bCs/>
          <w:szCs w:val="24"/>
        </w:rPr>
        <w:t>Progress Tracker</w:t>
      </w:r>
    </w:p>
    <w:p w14:paraId="5C0EAFD5" w14:textId="77777777" w:rsidR="004749A6" w:rsidRPr="004749A6" w:rsidRDefault="004749A6" w:rsidP="006A6C1A">
      <w:pPr>
        <w:numPr>
          <w:ilvl w:val="1"/>
          <w:numId w:val="81"/>
        </w:numPr>
        <w:spacing w:before="100" w:beforeAutospacing="1" w:after="100" w:afterAutospacing="1" w:line="240" w:lineRule="auto"/>
        <w:rPr>
          <w:rFonts w:eastAsia="Times New Roman" w:cs="Times New Roman"/>
          <w:szCs w:val="24"/>
        </w:rPr>
      </w:pPr>
      <w:r w:rsidRPr="004749A6">
        <w:rPr>
          <w:rFonts w:eastAsia="Times New Roman" w:cs="Times New Roman"/>
          <w:szCs w:val="24"/>
        </w:rPr>
        <w:t>Monthly review template to measure growth and consistency.</w:t>
      </w:r>
    </w:p>
    <w:p w14:paraId="3A7C6182" w14:textId="77777777" w:rsidR="004749A6" w:rsidRPr="004749A6" w:rsidRDefault="009C2002" w:rsidP="004749A6">
      <w:pPr>
        <w:spacing w:after="0" w:line="240" w:lineRule="auto"/>
        <w:rPr>
          <w:rFonts w:eastAsia="Times New Roman" w:cs="Times New Roman"/>
          <w:szCs w:val="24"/>
        </w:rPr>
      </w:pPr>
      <w:r>
        <w:rPr>
          <w:rFonts w:eastAsia="Times New Roman" w:cs="Times New Roman"/>
          <w:szCs w:val="24"/>
        </w:rPr>
        <w:pict w14:anchorId="0484D70D">
          <v:rect id="_x0000_i1039" style="width:0;height:1.5pt" o:hralign="center" o:hrstd="t" o:hr="t" fillcolor="#a0a0a0" stroked="f"/>
        </w:pict>
      </w:r>
    </w:p>
    <w:p w14:paraId="50B59DFA" w14:textId="77777777" w:rsidR="004749A6" w:rsidRPr="004749A6" w:rsidRDefault="004749A6" w:rsidP="004749A6">
      <w:pPr>
        <w:spacing w:before="100" w:beforeAutospacing="1" w:after="100" w:afterAutospacing="1" w:line="240" w:lineRule="auto"/>
        <w:outlineLvl w:val="2"/>
        <w:rPr>
          <w:rFonts w:eastAsia="Times New Roman" w:cs="Times New Roman"/>
          <w:b/>
          <w:bCs/>
          <w:sz w:val="27"/>
          <w:szCs w:val="27"/>
        </w:rPr>
      </w:pPr>
      <w:r w:rsidRPr="004749A6">
        <w:rPr>
          <w:rFonts w:eastAsia="Times New Roman" w:cs="Times New Roman"/>
          <w:b/>
          <w:bCs/>
          <w:sz w:val="27"/>
          <w:szCs w:val="27"/>
        </w:rPr>
        <w:t>3. Final Reflection Pages</w:t>
      </w:r>
    </w:p>
    <w:p w14:paraId="627A7348" w14:textId="77777777" w:rsidR="004749A6" w:rsidRPr="004749A6" w:rsidRDefault="004749A6" w:rsidP="006A6C1A">
      <w:pPr>
        <w:numPr>
          <w:ilvl w:val="0"/>
          <w:numId w:val="82"/>
        </w:numPr>
        <w:spacing w:before="100" w:beforeAutospacing="1" w:after="100" w:afterAutospacing="1" w:line="240" w:lineRule="auto"/>
        <w:rPr>
          <w:rFonts w:eastAsia="Times New Roman" w:cs="Times New Roman"/>
          <w:szCs w:val="24"/>
        </w:rPr>
      </w:pPr>
      <w:r w:rsidRPr="004749A6">
        <w:rPr>
          <w:rFonts w:eastAsia="Times New Roman" w:cs="Times New Roman"/>
          <w:b/>
          <w:bCs/>
          <w:szCs w:val="24"/>
        </w:rPr>
        <w:t>Self-Destruct &amp; Rebuild Summary</w:t>
      </w:r>
    </w:p>
    <w:p w14:paraId="0EA58DD7" w14:textId="77777777" w:rsidR="004749A6" w:rsidRPr="004749A6" w:rsidRDefault="004749A6" w:rsidP="006A6C1A">
      <w:pPr>
        <w:numPr>
          <w:ilvl w:val="1"/>
          <w:numId w:val="82"/>
        </w:numPr>
        <w:spacing w:before="100" w:beforeAutospacing="1" w:after="100" w:afterAutospacing="1" w:line="240" w:lineRule="auto"/>
        <w:rPr>
          <w:rFonts w:eastAsia="Times New Roman" w:cs="Times New Roman"/>
          <w:szCs w:val="24"/>
        </w:rPr>
      </w:pPr>
      <w:r w:rsidRPr="004749A6">
        <w:rPr>
          <w:rFonts w:eastAsia="Times New Roman" w:cs="Times New Roman"/>
          <w:szCs w:val="24"/>
        </w:rPr>
        <w:t>What have I let go of throughout this journey?</w:t>
      </w:r>
    </w:p>
    <w:p w14:paraId="003F2E2D" w14:textId="77777777" w:rsidR="004749A6" w:rsidRPr="004749A6" w:rsidRDefault="004749A6" w:rsidP="006A6C1A">
      <w:pPr>
        <w:numPr>
          <w:ilvl w:val="1"/>
          <w:numId w:val="82"/>
        </w:numPr>
        <w:spacing w:before="100" w:beforeAutospacing="1" w:after="100" w:afterAutospacing="1" w:line="240" w:lineRule="auto"/>
        <w:rPr>
          <w:rFonts w:eastAsia="Times New Roman" w:cs="Times New Roman"/>
          <w:szCs w:val="24"/>
        </w:rPr>
      </w:pPr>
      <w:r w:rsidRPr="004749A6">
        <w:rPr>
          <w:rFonts w:eastAsia="Times New Roman" w:cs="Times New Roman"/>
          <w:szCs w:val="24"/>
        </w:rPr>
        <w:t>What new identity, habits, and vision have I built?</w:t>
      </w:r>
    </w:p>
    <w:p w14:paraId="12DB2940" w14:textId="77777777" w:rsidR="004749A6" w:rsidRPr="004749A6" w:rsidRDefault="004749A6" w:rsidP="006A6C1A">
      <w:pPr>
        <w:numPr>
          <w:ilvl w:val="0"/>
          <w:numId w:val="82"/>
        </w:numPr>
        <w:spacing w:before="100" w:beforeAutospacing="1" w:after="100" w:afterAutospacing="1" w:line="240" w:lineRule="auto"/>
        <w:rPr>
          <w:rFonts w:eastAsia="Times New Roman" w:cs="Times New Roman"/>
          <w:szCs w:val="24"/>
        </w:rPr>
      </w:pPr>
      <w:r w:rsidRPr="004749A6">
        <w:rPr>
          <w:rFonts w:eastAsia="Times New Roman" w:cs="Times New Roman"/>
          <w:b/>
          <w:bCs/>
          <w:szCs w:val="24"/>
        </w:rPr>
        <w:t>Future Blueprint</w:t>
      </w:r>
    </w:p>
    <w:p w14:paraId="7CCA38DD" w14:textId="77777777" w:rsidR="004749A6" w:rsidRPr="004749A6" w:rsidRDefault="004749A6" w:rsidP="006A6C1A">
      <w:pPr>
        <w:numPr>
          <w:ilvl w:val="1"/>
          <w:numId w:val="82"/>
        </w:numPr>
        <w:spacing w:before="100" w:beforeAutospacing="1" w:after="100" w:afterAutospacing="1" w:line="240" w:lineRule="auto"/>
        <w:rPr>
          <w:rFonts w:eastAsia="Times New Roman" w:cs="Times New Roman"/>
          <w:szCs w:val="24"/>
        </w:rPr>
      </w:pPr>
      <w:r w:rsidRPr="004749A6">
        <w:rPr>
          <w:rFonts w:eastAsia="Times New Roman" w:cs="Times New Roman"/>
          <w:szCs w:val="24"/>
        </w:rPr>
        <w:t>What is my next step after completing this book?</w:t>
      </w:r>
    </w:p>
    <w:p w14:paraId="74F482D4" w14:textId="77777777" w:rsidR="004749A6" w:rsidRPr="004749A6" w:rsidRDefault="004749A6" w:rsidP="006A6C1A">
      <w:pPr>
        <w:numPr>
          <w:ilvl w:val="1"/>
          <w:numId w:val="82"/>
        </w:numPr>
        <w:spacing w:before="100" w:beforeAutospacing="1" w:after="100" w:afterAutospacing="1" w:line="240" w:lineRule="auto"/>
        <w:rPr>
          <w:rFonts w:eastAsia="Times New Roman" w:cs="Times New Roman"/>
          <w:szCs w:val="24"/>
        </w:rPr>
      </w:pPr>
      <w:r w:rsidRPr="004749A6">
        <w:rPr>
          <w:rFonts w:eastAsia="Times New Roman" w:cs="Times New Roman"/>
          <w:szCs w:val="24"/>
        </w:rPr>
        <w:t>How will I continue evolving, staying relevant, and building a legacy?</w:t>
      </w:r>
    </w:p>
    <w:p w14:paraId="5765189B" w14:textId="634BFDDE" w:rsidR="00FF56DF" w:rsidRDefault="00FF56DF"/>
    <w:p w14:paraId="7CC48DE3" w14:textId="48220D6B" w:rsidR="002F0BE3" w:rsidRDefault="002F0BE3" w:rsidP="00ED1DA6"/>
    <w:sectPr w:rsidR="002F0BE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527709"/>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D139E4"/>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032E2C"/>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47E0ABC"/>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AA3E28"/>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891249"/>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2E1297"/>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BB3A66"/>
    <w:multiLevelType w:val="multilevel"/>
    <w:tmpl w:val="0F548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E1B4FA9"/>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777BFF"/>
    <w:multiLevelType w:val="multilevel"/>
    <w:tmpl w:val="D86E8656"/>
    <w:lvl w:ilvl="0">
      <w:start w:val="1"/>
      <w:numFmt w:val="bullet"/>
      <w:lvlText w:val=""/>
      <w:lvlJc w:val="left"/>
      <w:pPr>
        <w:tabs>
          <w:tab w:val="num" w:pos="540"/>
        </w:tabs>
        <w:ind w:left="540" w:hanging="360"/>
      </w:pPr>
      <w:rPr>
        <w:rFonts w:ascii="Symbol" w:hAnsi="Symbol" w:hint="default"/>
        <w:sz w:val="20"/>
      </w:rPr>
    </w:lvl>
    <w:lvl w:ilvl="1" w:tentative="1">
      <w:start w:val="1"/>
      <w:numFmt w:val="bullet"/>
      <w:lvlText w:val="o"/>
      <w:lvlJc w:val="left"/>
      <w:pPr>
        <w:tabs>
          <w:tab w:val="num" w:pos="1260"/>
        </w:tabs>
        <w:ind w:left="1260" w:hanging="360"/>
      </w:pPr>
      <w:rPr>
        <w:rFonts w:ascii="Courier New" w:hAnsi="Courier New" w:hint="default"/>
        <w:sz w:val="20"/>
      </w:rPr>
    </w:lvl>
    <w:lvl w:ilvl="2" w:tentative="1">
      <w:start w:val="1"/>
      <w:numFmt w:val="bullet"/>
      <w:lvlText w:val=""/>
      <w:lvlJc w:val="left"/>
      <w:pPr>
        <w:tabs>
          <w:tab w:val="num" w:pos="1980"/>
        </w:tabs>
        <w:ind w:left="1980" w:hanging="360"/>
      </w:pPr>
      <w:rPr>
        <w:rFonts w:ascii="Wingdings" w:hAnsi="Wingdings" w:hint="default"/>
        <w:sz w:val="20"/>
      </w:rPr>
    </w:lvl>
    <w:lvl w:ilvl="3" w:tentative="1">
      <w:start w:val="1"/>
      <w:numFmt w:val="bullet"/>
      <w:lvlText w:val=""/>
      <w:lvlJc w:val="left"/>
      <w:pPr>
        <w:tabs>
          <w:tab w:val="num" w:pos="2700"/>
        </w:tabs>
        <w:ind w:left="2700" w:hanging="360"/>
      </w:pPr>
      <w:rPr>
        <w:rFonts w:ascii="Wingdings" w:hAnsi="Wingdings" w:hint="default"/>
        <w:sz w:val="20"/>
      </w:rPr>
    </w:lvl>
    <w:lvl w:ilvl="4" w:tentative="1">
      <w:start w:val="1"/>
      <w:numFmt w:val="bullet"/>
      <w:lvlText w:val=""/>
      <w:lvlJc w:val="left"/>
      <w:pPr>
        <w:tabs>
          <w:tab w:val="num" w:pos="3420"/>
        </w:tabs>
        <w:ind w:left="3420" w:hanging="360"/>
      </w:pPr>
      <w:rPr>
        <w:rFonts w:ascii="Wingdings" w:hAnsi="Wingdings" w:hint="default"/>
        <w:sz w:val="20"/>
      </w:rPr>
    </w:lvl>
    <w:lvl w:ilvl="5" w:tentative="1">
      <w:start w:val="1"/>
      <w:numFmt w:val="bullet"/>
      <w:lvlText w:val=""/>
      <w:lvlJc w:val="left"/>
      <w:pPr>
        <w:tabs>
          <w:tab w:val="num" w:pos="4140"/>
        </w:tabs>
        <w:ind w:left="4140" w:hanging="360"/>
      </w:pPr>
      <w:rPr>
        <w:rFonts w:ascii="Wingdings" w:hAnsi="Wingdings" w:hint="default"/>
        <w:sz w:val="20"/>
      </w:rPr>
    </w:lvl>
    <w:lvl w:ilvl="6" w:tentative="1">
      <w:start w:val="1"/>
      <w:numFmt w:val="bullet"/>
      <w:lvlText w:val=""/>
      <w:lvlJc w:val="left"/>
      <w:pPr>
        <w:tabs>
          <w:tab w:val="num" w:pos="4860"/>
        </w:tabs>
        <w:ind w:left="4860" w:hanging="360"/>
      </w:pPr>
      <w:rPr>
        <w:rFonts w:ascii="Wingdings" w:hAnsi="Wingdings" w:hint="default"/>
        <w:sz w:val="20"/>
      </w:rPr>
    </w:lvl>
    <w:lvl w:ilvl="7" w:tentative="1">
      <w:start w:val="1"/>
      <w:numFmt w:val="bullet"/>
      <w:lvlText w:val=""/>
      <w:lvlJc w:val="left"/>
      <w:pPr>
        <w:tabs>
          <w:tab w:val="num" w:pos="5580"/>
        </w:tabs>
        <w:ind w:left="5580" w:hanging="360"/>
      </w:pPr>
      <w:rPr>
        <w:rFonts w:ascii="Wingdings" w:hAnsi="Wingdings" w:hint="default"/>
        <w:sz w:val="20"/>
      </w:rPr>
    </w:lvl>
    <w:lvl w:ilvl="8" w:tentative="1">
      <w:start w:val="1"/>
      <w:numFmt w:val="bullet"/>
      <w:lvlText w:val=""/>
      <w:lvlJc w:val="left"/>
      <w:pPr>
        <w:tabs>
          <w:tab w:val="num" w:pos="6300"/>
        </w:tabs>
        <w:ind w:left="6300" w:hanging="360"/>
      </w:pPr>
      <w:rPr>
        <w:rFonts w:ascii="Wingdings" w:hAnsi="Wingdings" w:hint="default"/>
        <w:sz w:val="20"/>
      </w:rPr>
    </w:lvl>
  </w:abstractNum>
  <w:abstractNum w:abstractNumId="16" w15:restartNumberingAfterBreak="0">
    <w:nsid w:val="0FCD5BAD"/>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300B35"/>
    <w:multiLevelType w:val="multilevel"/>
    <w:tmpl w:val="4D029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18A0471"/>
    <w:multiLevelType w:val="multilevel"/>
    <w:tmpl w:val="20467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1B44E4E"/>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2696F25"/>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2A904F4"/>
    <w:multiLevelType w:val="multilevel"/>
    <w:tmpl w:val="7FDC82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2F8735F"/>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47634E9"/>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4B05DF4"/>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4FD7570"/>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52F669C"/>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71A05F7"/>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81D3821"/>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82D1A94"/>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D3400E0"/>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DF02EFA"/>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F524006"/>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084322D"/>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61F2741"/>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7063B36"/>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A134832"/>
    <w:multiLevelType w:val="multilevel"/>
    <w:tmpl w:val="BE6814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AB77839"/>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C8478B1"/>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C865207"/>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E9B21CA"/>
    <w:multiLevelType w:val="multilevel"/>
    <w:tmpl w:val="F6EA2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F3655D6"/>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1E25728"/>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28E23CF"/>
    <w:multiLevelType w:val="multilevel"/>
    <w:tmpl w:val="DA28BE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47536AF"/>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8042B12"/>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B060350"/>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E1851A1"/>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31C5B31"/>
    <w:multiLevelType w:val="multilevel"/>
    <w:tmpl w:val="4B707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4A94FF9"/>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4FC4861"/>
    <w:multiLevelType w:val="multilevel"/>
    <w:tmpl w:val="4782A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782066C"/>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78501EB"/>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B315EE1"/>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BBF1195"/>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CDF52AA"/>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F763561"/>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2AE29BE"/>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2B71038"/>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2FF55F6"/>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3CA3568"/>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9A71295"/>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9FC5679"/>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C073F85"/>
    <w:multiLevelType w:val="multilevel"/>
    <w:tmpl w:val="16C60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C0E41B7"/>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CB305AE"/>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EFA68A8"/>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09F7FDC"/>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51533A0"/>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78357C6"/>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B3E6BBC"/>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2A44CE4"/>
    <w:multiLevelType w:val="multilevel"/>
    <w:tmpl w:val="2B909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2BD7C7B"/>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2D05741"/>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3293BAA"/>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3CF2E8A"/>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7857254"/>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7A43118"/>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8145726"/>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BF7109A"/>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C1E70C7"/>
    <w:multiLevelType w:val="multilevel"/>
    <w:tmpl w:val="BAC825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DB60DB5"/>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F890BB5"/>
    <w:multiLevelType w:val="multilevel"/>
    <w:tmpl w:val="D86E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13"/>
  </w:num>
  <w:num w:numId="8">
    <w:abstractNumId w:val="71"/>
  </w:num>
  <w:num w:numId="9">
    <w:abstractNumId w:val="32"/>
  </w:num>
  <w:num w:numId="10">
    <w:abstractNumId w:val="63"/>
  </w:num>
  <w:num w:numId="11">
    <w:abstractNumId w:val="67"/>
  </w:num>
  <w:num w:numId="12">
    <w:abstractNumId w:val="75"/>
  </w:num>
  <w:num w:numId="13">
    <w:abstractNumId w:val="28"/>
  </w:num>
  <w:num w:numId="14">
    <w:abstractNumId w:val="78"/>
  </w:num>
  <w:num w:numId="15">
    <w:abstractNumId w:val="77"/>
  </w:num>
  <w:num w:numId="16">
    <w:abstractNumId w:val="19"/>
  </w:num>
  <w:num w:numId="17">
    <w:abstractNumId w:val="54"/>
  </w:num>
  <w:num w:numId="18">
    <w:abstractNumId w:val="43"/>
  </w:num>
  <w:num w:numId="19">
    <w:abstractNumId w:val="62"/>
  </w:num>
  <w:num w:numId="20">
    <w:abstractNumId w:val="29"/>
  </w:num>
  <w:num w:numId="21">
    <w:abstractNumId w:val="66"/>
  </w:num>
  <w:num w:numId="22">
    <w:abstractNumId w:val="50"/>
  </w:num>
  <w:num w:numId="23">
    <w:abstractNumId w:val="81"/>
  </w:num>
  <w:num w:numId="24">
    <w:abstractNumId w:val="17"/>
  </w:num>
  <w:num w:numId="25">
    <w:abstractNumId w:val="23"/>
  </w:num>
  <w:num w:numId="26">
    <w:abstractNumId w:val="57"/>
  </w:num>
  <w:num w:numId="27">
    <w:abstractNumId w:val="36"/>
  </w:num>
  <w:num w:numId="28">
    <w:abstractNumId w:val="21"/>
  </w:num>
  <w:num w:numId="29">
    <w:abstractNumId w:val="33"/>
  </w:num>
  <w:num w:numId="30">
    <w:abstractNumId w:val="35"/>
  </w:num>
  <w:num w:numId="31">
    <w:abstractNumId w:val="51"/>
  </w:num>
  <w:num w:numId="32">
    <w:abstractNumId w:val="80"/>
  </w:num>
  <w:num w:numId="33">
    <w:abstractNumId w:val="27"/>
  </w:num>
  <w:num w:numId="34">
    <w:abstractNumId w:val="72"/>
  </w:num>
  <w:num w:numId="35">
    <w:abstractNumId w:val="56"/>
  </w:num>
  <w:num w:numId="36">
    <w:abstractNumId w:val="14"/>
  </w:num>
  <w:num w:numId="37">
    <w:abstractNumId w:val="15"/>
  </w:num>
  <w:num w:numId="38">
    <w:abstractNumId w:val="82"/>
  </w:num>
  <w:num w:numId="39">
    <w:abstractNumId w:val="53"/>
  </w:num>
  <w:num w:numId="40">
    <w:abstractNumId w:val="34"/>
  </w:num>
  <w:num w:numId="41">
    <w:abstractNumId w:val="38"/>
  </w:num>
  <w:num w:numId="42">
    <w:abstractNumId w:val="73"/>
  </w:num>
  <w:num w:numId="43">
    <w:abstractNumId w:val="16"/>
  </w:num>
  <w:num w:numId="44">
    <w:abstractNumId w:val="59"/>
  </w:num>
  <w:num w:numId="45">
    <w:abstractNumId w:val="25"/>
  </w:num>
  <w:num w:numId="46">
    <w:abstractNumId w:val="11"/>
  </w:num>
  <w:num w:numId="47">
    <w:abstractNumId w:val="6"/>
  </w:num>
  <w:num w:numId="48">
    <w:abstractNumId w:val="74"/>
  </w:num>
  <w:num w:numId="49">
    <w:abstractNumId w:val="39"/>
  </w:num>
  <w:num w:numId="50">
    <w:abstractNumId w:val="40"/>
  </w:num>
  <w:num w:numId="51">
    <w:abstractNumId w:val="26"/>
  </w:num>
  <w:num w:numId="52">
    <w:abstractNumId w:val="46"/>
  </w:num>
  <w:num w:numId="53">
    <w:abstractNumId w:val="41"/>
  </w:num>
  <w:num w:numId="54">
    <w:abstractNumId w:val="44"/>
  </w:num>
  <w:num w:numId="55">
    <w:abstractNumId w:val="9"/>
  </w:num>
  <w:num w:numId="56">
    <w:abstractNumId w:val="76"/>
  </w:num>
  <w:num w:numId="57">
    <w:abstractNumId w:val="10"/>
  </w:num>
  <w:num w:numId="58">
    <w:abstractNumId w:val="49"/>
  </w:num>
  <w:num w:numId="59">
    <w:abstractNumId w:val="61"/>
  </w:num>
  <w:num w:numId="60">
    <w:abstractNumId w:val="30"/>
  </w:num>
  <w:num w:numId="61">
    <w:abstractNumId w:val="45"/>
  </w:num>
  <w:num w:numId="62">
    <w:abstractNumId w:val="8"/>
  </w:num>
  <w:num w:numId="63">
    <w:abstractNumId w:val="52"/>
  </w:num>
  <w:num w:numId="64">
    <w:abstractNumId w:val="42"/>
  </w:num>
  <w:num w:numId="65">
    <w:abstractNumId w:val="70"/>
  </w:num>
  <w:num w:numId="66">
    <w:abstractNumId w:val="64"/>
  </w:num>
  <w:num w:numId="67">
    <w:abstractNumId w:val="55"/>
  </w:num>
  <w:num w:numId="68">
    <w:abstractNumId w:val="18"/>
  </w:num>
  <w:num w:numId="69">
    <w:abstractNumId w:val="60"/>
  </w:num>
  <w:num w:numId="70">
    <w:abstractNumId w:val="31"/>
  </w:num>
  <w:num w:numId="71">
    <w:abstractNumId w:val="68"/>
  </w:num>
  <w:num w:numId="72">
    <w:abstractNumId w:val="7"/>
  </w:num>
  <w:num w:numId="73">
    <w:abstractNumId w:val="24"/>
  </w:num>
  <w:num w:numId="74">
    <w:abstractNumId w:val="37"/>
  </w:num>
  <w:num w:numId="75">
    <w:abstractNumId w:val="79"/>
  </w:num>
  <w:num w:numId="76">
    <w:abstractNumId w:val="20"/>
  </w:num>
  <w:num w:numId="77">
    <w:abstractNumId w:val="47"/>
  </w:num>
  <w:num w:numId="78">
    <w:abstractNumId w:val="65"/>
  </w:num>
  <w:num w:numId="79">
    <w:abstractNumId w:val="12"/>
  </w:num>
  <w:num w:numId="80">
    <w:abstractNumId w:val="58"/>
  </w:num>
  <w:num w:numId="81">
    <w:abstractNumId w:val="69"/>
  </w:num>
  <w:num w:numId="82">
    <w:abstractNumId w:val="22"/>
  </w:num>
  <w:num w:numId="83">
    <w:abstractNumId w:val="48"/>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3"/>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555D"/>
    <w:rsid w:val="00034616"/>
    <w:rsid w:val="00040D89"/>
    <w:rsid w:val="00055442"/>
    <w:rsid w:val="0006063C"/>
    <w:rsid w:val="00065372"/>
    <w:rsid w:val="00065FFE"/>
    <w:rsid w:val="00140083"/>
    <w:rsid w:val="0015074B"/>
    <w:rsid w:val="001608CD"/>
    <w:rsid w:val="00240CAA"/>
    <w:rsid w:val="0024699E"/>
    <w:rsid w:val="00254FD4"/>
    <w:rsid w:val="002571C0"/>
    <w:rsid w:val="00292152"/>
    <w:rsid w:val="0029639D"/>
    <w:rsid w:val="002F0BE3"/>
    <w:rsid w:val="00323C73"/>
    <w:rsid w:val="00326F90"/>
    <w:rsid w:val="00355007"/>
    <w:rsid w:val="003E38B8"/>
    <w:rsid w:val="003F35B3"/>
    <w:rsid w:val="004749A6"/>
    <w:rsid w:val="0049137E"/>
    <w:rsid w:val="004F4788"/>
    <w:rsid w:val="005645AB"/>
    <w:rsid w:val="00572436"/>
    <w:rsid w:val="0057614D"/>
    <w:rsid w:val="005959AB"/>
    <w:rsid w:val="00615E57"/>
    <w:rsid w:val="00621BAD"/>
    <w:rsid w:val="006A6C1A"/>
    <w:rsid w:val="0073064D"/>
    <w:rsid w:val="00792A41"/>
    <w:rsid w:val="007A2E86"/>
    <w:rsid w:val="007C103C"/>
    <w:rsid w:val="008C12F8"/>
    <w:rsid w:val="0091038B"/>
    <w:rsid w:val="00994C5A"/>
    <w:rsid w:val="009C2002"/>
    <w:rsid w:val="00A05161"/>
    <w:rsid w:val="00A242C6"/>
    <w:rsid w:val="00A25F74"/>
    <w:rsid w:val="00A34D91"/>
    <w:rsid w:val="00A9592F"/>
    <w:rsid w:val="00AA1D8D"/>
    <w:rsid w:val="00B43931"/>
    <w:rsid w:val="00B47730"/>
    <w:rsid w:val="00B53302"/>
    <w:rsid w:val="00B562A1"/>
    <w:rsid w:val="00B775AD"/>
    <w:rsid w:val="00C96710"/>
    <w:rsid w:val="00CB0664"/>
    <w:rsid w:val="00CE2D0C"/>
    <w:rsid w:val="00CF77D0"/>
    <w:rsid w:val="00D31102"/>
    <w:rsid w:val="00D71840"/>
    <w:rsid w:val="00DD7D50"/>
    <w:rsid w:val="00E06106"/>
    <w:rsid w:val="00E921E4"/>
    <w:rsid w:val="00ED1DA6"/>
    <w:rsid w:val="00F21462"/>
    <w:rsid w:val="00FC693F"/>
    <w:rsid w:val="00FF56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7C6FD8"/>
  <w14:defaultImageDpi w14:val="300"/>
  <w15:docId w15:val="{3D02D3A8-583F-4124-BCE4-C8658EA0C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5645AB"/>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216577">
      <w:bodyDiv w:val="1"/>
      <w:marLeft w:val="0"/>
      <w:marRight w:val="0"/>
      <w:marTop w:val="0"/>
      <w:marBottom w:val="0"/>
      <w:divBdr>
        <w:top w:val="none" w:sz="0" w:space="0" w:color="auto"/>
        <w:left w:val="none" w:sz="0" w:space="0" w:color="auto"/>
        <w:bottom w:val="none" w:sz="0" w:space="0" w:color="auto"/>
        <w:right w:val="none" w:sz="0" w:space="0" w:color="auto"/>
      </w:divBdr>
    </w:div>
    <w:div w:id="164788846">
      <w:bodyDiv w:val="1"/>
      <w:marLeft w:val="0"/>
      <w:marRight w:val="0"/>
      <w:marTop w:val="0"/>
      <w:marBottom w:val="0"/>
      <w:divBdr>
        <w:top w:val="none" w:sz="0" w:space="0" w:color="auto"/>
        <w:left w:val="none" w:sz="0" w:space="0" w:color="auto"/>
        <w:bottom w:val="none" w:sz="0" w:space="0" w:color="auto"/>
        <w:right w:val="none" w:sz="0" w:space="0" w:color="auto"/>
      </w:divBdr>
    </w:div>
    <w:div w:id="185948007">
      <w:bodyDiv w:val="1"/>
      <w:marLeft w:val="0"/>
      <w:marRight w:val="0"/>
      <w:marTop w:val="0"/>
      <w:marBottom w:val="0"/>
      <w:divBdr>
        <w:top w:val="none" w:sz="0" w:space="0" w:color="auto"/>
        <w:left w:val="none" w:sz="0" w:space="0" w:color="auto"/>
        <w:bottom w:val="none" w:sz="0" w:space="0" w:color="auto"/>
        <w:right w:val="none" w:sz="0" w:space="0" w:color="auto"/>
      </w:divBdr>
    </w:div>
    <w:div w:id="209194184">
      <w:bodyDiv w:val="1"/>
      <w:marLeft w:val="0"/>
      <w:marRight w:val="0"/>
      <w:marTop w:val="0"/>
      <w:marBottom w:val="0"/>
      <w:divBdr>
        <w:top w:val="none" w:sz="0" w:space="0" w:color="auto"/>
        <w:left w:val="none" w:sz="0" w:space="0" w:color="auto"/>
        <w:bottom w:val="none" w:sz="0" w:space="0" w:color="auto"/>
        <w:right w:val="none" w:sz="0" w:space="0" w:color="auto"/>
      </w:divBdr>
    </w:div>
    <w:div w:id="253981692">
      <w:bodyDiv w:val="1"/>
      <w:marLeft w:val="0"/>
      <w:marRight w:val="0"/>
      <w:marTop w:val="0"/>
      <w:marBottom w:val="0"/>
      <w:divBdr>
        <w:top w:val="none" w:sz="0" w:space="0" w:color="auto"/>
        <w:left w:val="none" w:sz="0" w:space="0" w:color="auto"/>
        <w:bottom w:val="none" w:sz="0" w:space="0" w:color="auto"/>
        <w:right w:val="none" w:sz="0" w:space="0" w:color="auto"/>
      </w:divBdr>
    </w:div>
    <w:div w:id="368603423">
      <w:bodyDiv w:val="1"/>
      <w:marLeft w:val="0"/>
      <w:marRight w:val="0"/>
      <w:marTop w:val="0"/>
      <w:marBottom w:val="0"/>
      <w:divBdr>
        <w:top w:val="none" w:sz="0" w:space="0" w:color="auto"/>
        <w:left w:val="none" w:sz="0" w:space="0" w:color="auto"/>
        <w:bottom w:val="none" w:sz="0" w:space="0" w:color="auto"/>
        <w:right w:val="none" w:sz="0" w:space="0" w:color="auto"/>
      </w:divBdr>
    </w:div>
    <w:div w:id="377240332">
      <w:bodyDiv w:val="1"/>
      <w:marLeft w:val="0"/>
      <w:marRight w:val="0"/>
      <w:marTop w:val="0"/>
      <w:marBottom w:val="0"/>
      <w:divBdr>
        <w:top w:val="none" w:sz="0" w:space="0" w:color="auto"/>
        <w:left w:val="none" w:sz="0" w:space="0" w:color="auto"/>
        <w:bottom w:val="none" w:sz="0" w:space="0" w:color="auto"/>
        <w:right w:val="none" w:sz="0" w:space="0" w:color="auto"/>
      </w:divBdr>
    </w:div>
    <w:div w:id="396320005">
      <w:bodyDiv w:val="1"/>
      <w:marLeft w:val="0"/>
      <w:marRight w:val="0"/>
      <w:marTop w:val="0"/>
      <w:marBottom w:val="0"/>
      <w:divBdr>
        <w:top w:val="none" w:sz="0" w:space="0" w:color="auto"/>
        <w:left w:val="none" w:sz="0" w:space="0" w:color="auto"/>
        <w:bottom w:val="none" w:sz="0" w:space="0" w:color="auto"/>
        <w:right w:val="none" w:sz="0" w:space="0" w:color="auto"/>
      </w:divBdr>
    </w:div>
    <w:div w:id="751583755">
      <w:bodyDiv w:val="1"/>
      <w:marLeft w:val="0"/>
      <w:marRight w:val="0"/>
      <w:marTop w:val="0"/>
      <w:marBottom w:val="0"/>
      <w:divBdr>
        <w:top w:val="none" w:sz="0" w:space="0" w:color="auto"/>
        <w:left w:val="none" w:sz="0" w:space="0" w:color="auto"/>
        <w:bottom w:val="none" w:sz="0" w:space="0" w:color="auto"/>
        <w:right w:val="none" w:sz="0" w:space="0" w:color="auto"/>
      </w:divBdr>
    </w:div>
    <w:div w:id="848523305">
      <w:bodyDiv w:val="1"/>
      <w:marLeft w:val="0"/>
      <w:marRight w:val="0"/>
      <w:marTop w:val="0"/>
      <w:marBottom w:val="0"/>
      <w:divBdr>
        <w:top w:val="none" w:sz="0" w:space="0" w:color="auto"/>
        <w:left w:val="none" w:sz="0" w:space="0" w:color="auto"/>
        <w:bottom w:val="none" w:sz="0" w:space="0" w:color="auto"/>
        <w:right w:val="none" w:sz="0" w:space="0" w:color="auto"/>
      </w:divBdr>
    </w:div>
    <w:div w:id="892887376">
      <w:bodyDiv w:val="1"/>
      <w:marLeft w:val="0"/>
      <w:marRight w:val="0"/>
      <w:marTop w:val="0"/>
      <w:marBottom w:val="0"/>
      <w:divBdr>
        <w:top w:val="none" w:sz="0" w:space="0" w:color="auto"/>
        <w:left w:val="none" w:sz="0" w:space="0" w:color="auto"/>
        <w:bottom w:val="none" w:sz="0" w:space="0" w:color="auto"/>
        <w:right w:val="none" w:sz="0" w:space="0" w:color="auto"/>
      </w:divBdr>
    </w:div>
    <w:div w:id="997221672">
      <w:bodyDiv w:val="1"/>
      <w:marLeft w:val="0"/>
      <w:marRight w:val="0"/>
      <w:marTop w:val="0"/>
      <w:marBottom w:val="0"/>
      <w:divBdr>
        <w:top w:val="none" w:sz="0" w:space="0" w:color="auto"/>
        <w:left w:val="none" w:sz="0" w:space="0" w:color="auto"/>
        <w:bottom w:val="none" w:sz="0" w:space="0" w:color="auto"/>
        <w:right w:val="none" w:sz="0" w:space="0" w:color="auto"/>
      </w:divBdr>
    </w:div>
    <w:div w:id="1022439708">
      <w:bodyDiv w:val="1"/>
      <w:marLeft w:val="0"/>
      <w:marRight w:val="0"/>
      <w:marTop w:val="0"/>
      <w:marBottom w:val="0"/>
      <w:divBdr>
        <w:top w:val="none" w:sz="0" w:space="0" w:color="auto"/>
        <w:left w:val="none" w:sz="0" w:space="0" w:color="auto"/>
        <w:bottom w:val="none" w:sz="0" w:space="0" w:color="auto"/>
        <w:right w:val="none" w:sz="0" w:space="0" w:color="auto"/>
      </w:divBdr>
    </w:div>
    <w:div w:id="1087074982">
      <w:bodyDiv w:val="1"/>
      <w:marLeft w:val="0"/>
      <w:marRight w:val="0"/>
      <w:marTop w:val="0"/>
      <w:marBottom w:val="0"/>
      <w:divBdr>
        <w:top w:val="none" w:sz="0" w:space="0" w:color="auto"/>
        <w:left w:val="none" w:sz="0" w:space="0" w:color="auto"/>
        <w:bottom w:val="none" w:sz="0" w:space="0" w:color="auto"/>
        <w:right w:val="none" w:sz="0" w:space="0" w:color="auto"/>
      </w:divBdr>
    </w:div>
    <w:div w:id="1098208965">
      <w:bodyDiv w:val="1"/>
      <w:marLeft w:val="0"/>
      <w:marRight w:val="0"/>
      <w:marTop w:val="0"/>
      <w:marBottom w:val="0"/>
      <w:divBdr>
        <w:top w:val="none" w:sz="0" w:space="0" w:color="auto"/>
        <w:left w:val="none" w:sz="0" w:space="0" w:color="auto"/>
        <w:bottom w:val="none" w:sz="0" w:space="0" w:color="auto"/>
        <w:right w:val="none" w:sz="0" w:space="0" w:color="auto"/>
      </w:divBdr>
    </w:div>
    <w:div w:id="1111783435">
      <w:bodyDiv w:val="1"/>
      <w:marLeft w:val="0"/>
      <w:marRight w:val="0"/>
      <w:marTop w:val="0"/>
      <w:marBottom w:val="0"/>
      <w:divBdr>
        <w:top w:val="none" w:sz="0" w:space="0" w:color="auto"/>
        <w:left w:val="none" w:sz="0" w:space="0" w:color="auto"/>
        <w:bottom w:val="none" w:sz="0" w:space="0" w:color="auto"/>
        <w:right w:val="none" w:sz="0" w:space="0" w:color="auto"/>
      </w:divBdr>
    </w:div>
    <w:div w:id="1224294481">
      <w:bodyDiv w:val="1"/>
      <w:marLeft w:val="0"/>
      <w:marRight w:val="0"/>
      <w:marTop w:val="0"/>
      <w:marBottom w:val="0"/>
      <w:divBdr>
        <w:top w:val="none" w:sz="0" w:space="0" w:color="auto"/>
        <w:left w:val="none" w:sz="0" w:space="0" w:color="auto"/>
        <w:bottom w:val="none" w:sz="0" w:space="0" w:color="auto"/>
        <w:right w:val="none" w:sz="0" w:space="0" w:color="auto"/>
      </w:divBdr>
    </w:div>
    <w:div w:id="1253272759">
      <w:bodyDiv w:val="1"/>
      <w:marLeft w:val="0"/>
      <w:marRight w:val="0"/>
      <w:marTop w:val="0"/>
      <w:marBottom w:val="0"/>
      <w:divBdr>
        <w:top w:val="none" w:sz="0" w:space="0" w:color="auto"/>
        <w:left w:val="none" w:sz="0" w:space="0" w:color="auto"/>
        <w:bottom w:val="none" w:sz="0" w:space="0" w:color="auto"/>
        <w:right w:val="none" w:sz="0" w:space="0" w:color="auto"/>
      </w:divBdr>
    </w:div>
    <w:div w:id="1379740015">
      <w:bodyDiv w:val="1"/>
      <w:marLeft w:val="0"/>
      <w:marRight w:val="0"/>
      <w:marTop w:val="0"/>
      <w:marBottom w:val="0"/>
      <w:divBdr>
        <w:top w:val="none" w:sz="0" w:space="0" w:color="auto"/>
        <w:left w:val="none" w:sz="0" w:space="0" w:color="auto"/>
        <w:bottom w:val="none" w:sz="0" w:space="0" w:color="auto"/>
        <w:right w:val="none" w:sz="0" w:space="0" w:color="auto"/>
      </w:divBdr>
    </w:div>
    <w:div w:id="1446774283">
      <w:bodyDiv w:val="1"/>
      <w:marLeft w:val="0"/>
      <w:marRight w:val="0"/>
      <w:marTop w:val="0"/>
      <w:marBottom w:val="0"/>
      <w:divBdr>
        <w:top w:val="none" w:sz="0" w:space="0" w:color="auto"/>
        <w:left w:val="none" w:sz="0" w:space="0" w:color="auto"/>
        <w:bottom w:val="none" w:sz="0" w:space="0" w:color="auto"/>
        <w:right w:val="none" w:sz="0" w:space="0" w:color="auto"/>
      </w:divBdr>
    </w:div>
    <w:div w:id="1527331891">
      <w:bodyDiv w:val="1"/>
      <w:marLeft w:val="0"/>
      <w:marRight w:val="0"/>
      <w:marTop w:val="0"/>
      <w:marBottom w:val="0"/>
      <w:divBdr>
        <w:top w:val="none" w:sz="0" w:space="0" w:color="auto"/>
        <w:left w:val="none" w:sz="0" w:space="0" w:color="auto"/>
        <w:bottom w:val="none" w:sz="0" w:space="0" w:color="auto"/>
        <w:right w:val="none" w:sz="0" w:space="0" w:color="auto"/>
      </w:divBdr>
    </w:div>
    <w:div w:id="1550654297">
      <w:bodyDiv w:val="1"/>
      <w:marLeft w:val="0"/>
      <w:marRight w:val="0"/>
      <w:marTop w:val="0"/>
      <w:marBottom w:val="0"/>
      <w:divBdr>
        <w:top w:val="none" w:sz="0" w:space="0" w:color="auto"/>
        <w:left w:val="none" w:sz="0" w:space="0" w:color="auto"/>
        <w:bottom w:val="none" w:sz="0" w:space="0" w:color="auto"/>
        <w:right w:val="none" w:sz="0" w:space="0" w:color="auto"/>
      </w:divBdr>
    </w:div>
    <w:div w:id="1582643620">
      <w:bodyDiv w:val="1"/>
      <w:marLeft w:val="0"/>
      <w:marRight w:val="0"/>
      <w:marTop w:val="0"/>
      <w:marBottom w:val="0"/>
      <w:divBdr>
        <w:top w:val="none" w:sz="0" w:space="0" w:color="auto"/>
        <w:left w:val="none" w:sz="0" w:space="0" w:color="auto"/>
        <w:bottom w:val="none" w:sz="0" w:space="0" w:color="auto"/>
        <w:right w:val="none" w:sz="0" w:space="0" w:color="auto"/>
      </w:divBdr>
    </w:div>
    <w:div w:id="1594515083">
      <w:bodyDiv w:val="1"/>
      <w:marLeft w:val="0"/>
      <w:marRight w:val="0"/>
      <w:marTop w:val="0"/>
      <w:marBottom w:val="0"/>
      <w:divBdr>
        <w:top w:val="none" w:sz="0" w:space="0" w:color="auto"/>
        <w:left w:val="none" w:sz="0" w:space="0" w:color="auto"/>
        <w:bottom w:val="none" w:sz="0" w:space="0" w:color="auto"/>
        <w:right w:val="none" w:sz="0" w:space="0" w:color="auto"/>
      </w:divBdr>
    </w:div>
    <w:div w:id="1791629166">
      <w:bodyDiv w:val="1"/>
      <w:marLeft w:val="0"/>
      <w:marRight w:val="0"/>
      <w:marTop w:val="0"/>
      <w:marBottom w:val="0"/>
      <w:divBdr>
        <w:top w:val="none" w:sz="0" w:space="0" w:color="auto"/>
        <w:left w:val="none" w:sz="0" w:space="0" w:color="auto"/>
        <w:bottom w:val="none" w:sz="0" w:space="0" w:color="auto"/>
        <w:right w:val="none" w:sz="0" w:space="0" w:color="auto"/>
      </w:divBdr>
    </w:div>
    <w:div w:id="1854293985">
      <w:bodyDiv w:val="1"/>
      <w:marLeft w:val="0"/>
      <w:marRight w:val="0"/>
      <w:marTop w:val="0"/>
      <w:marBottom w:val="0"/>
      <w:divBdr>
        <w:top w:val="none" w:sz="0" w:space="0" w:color="auto"/>
        <w:left w:val="none" w:sz="0" w:space="0" w:color="auto"/>
        <w:bottom w:val="none" w:sz="0" w:space="0" w:color="auto"/>
        <w:right w:val="none" w:sz="0" w:space="0" w:color="auto"/>
      </w:divBdr>
    </w:div>
    <w:div w:id="21239562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140A64-5846-4B50-952A-012BDBEB3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2394</TotalTime>
  <Pages>45</Pages>
  <Words>9395</Words>
  <Characters>53555</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62825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Maria Okojie</cp:lastModifiedBy>
  <cp:revision>6</cp:revision>
  <dcterms:created xsi:type="dcterms:W3CDTF">2013-12-23T23:15:00Z</dcterms:created>
  <dcterms:modified xsi:type="dcterms:W3CDTF">2025-09-01T10:23:00Z</dcterms:modified>
  <cp:category/>
</cp:coreProperties>
</file>