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DE910" w14:textId="77777777" w:rsidR="000C6979" w:rsidRDefault="000C6979" w:rsidP="000C6979">
      <w:pPr>
        <w:rPr>
          <w:b/>
          <w:bCs/>
        </w:rPr>
      </w:pPr>
      <w:r>
        <w:rPr>
          <w:b/>
          <w:bCs/>
          <w:noProof/>
          <w14:ligatures w14:val="standardContextual"/>
        </w:rPr>
        <w:drawing>
          <wp:anchor distT="0" distB="0" distL="114300" distR="114300" simplePos="0" relativeHeight="251658240" behindDoc="0" locked="0" layoutInCell="1" allowOverlap="1" wp14:anchorId="347E6034" wp14:editId="5C220E38">
            <wp:simplePos x="0" y="0"/>
            <wp:positionH relativeFrom="column">
              <wp:posOffset>-374754</wp:posOffset>
            </wp:positionH>
            <wp:positionV relativeFrom="paragraph">
              <wp:posOffset>58</wp:posOffset>
            </wp:positionV>
            <wp:extent cx="6519600" cy="9187200"/>
            <wp:effectExtent l="0" t="0" r="0" b="0"/>
            <wp:wrapThrough wrapText="bothSides">
              <wp:wrapPolygon edited="0">
                <wp:start x="0" y="0"/>
                <wp:lineTo x="0" y="21558"/>
                <wp:lineTo x="21543" y="21558"/>
                <wp:lineTo x="21543" y="0"/>
                <wp:lineTo x="0" y="0"/>
              </wp:wrapPolygon>
            </wp:wrapThrough>
            <wp:docPr id="1749384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84228" name="Picture 1749384228"/>
                    <pic:cNvPicPr/>
                  </pic:nvPicPr>
                  <pic:blipFill>
                    <a:blip r:embed="rId6">
                      <a:extLst>
                        <a:ext uri="{28A0092B-C50C-407E-A947-70E740481C1C}">
                          <a14:useLocalDpi xmlns:a14="http://schemas.microsoft.com/office/drawing/2010/main" val="0"/>
                        </a:ext>
                      </a:extLst>
                    </a:blip>
                    <a:stretch>
                      <a:fillRect/>
                    </a:stretch>
                  </pic:blipFill>
                  <pic:spPr>
                    <a:xfrm>
                      <a:off x="0" y="0"/>
                      <a:ext cx="6519600" cy="9187200"/>
                    </a:xfrm>
                    <a:prstGeom prst="rect">
                      <a:avLst/>
                    </a:prstGeom>
                  </pic:spPr>
                </pic:pic>
              </a:graphicData>
            </a:graphic>
            <wp14:sizeRelH relativeFrom="margin">
              <wp14:pctWidth>0</wp14:pctWidth>
            </wp14:sizeRelH>
            <wp14:sizeRelV relativeFrom="margin">
              <wp14:pctHeight>0</wp14:pctHeight>
            </wp14:sizeRelV>
          </wp:anchor>
        </w:drawing>
      </w:r>
    </w:p>
    <w:p w14:paraId="303D4674" w14:textId="2E04437D" w:rsidR="00B224DE" w:rsidRPr="00B224DE" w:rsidRDefault="00B224DE" w:rsidP="000C6979">
      <w:pPr>
        <w:rPr>
          <w:b/>
          <w:bCs/>
        </w:rPr>
      </w:pPr>
      <w:r w:rsidRPr="00B224DE">
        <w:rPr>
          <w:rFonts w:eastAsiaTheme="majorEastAsia"/>
          <w:b/>
          <w:bCs/>
        </w:rPr>
        <w:lastRenderedPageBreak/>
        <w:t>DÉDICACE</w:t>
      </w:r>
    </w:p>
    <w:p w14:paraId="39C4AD34" w14:textId="77777777" w:rsidR="00B224DE" w:rsidRPr="00B224DE" w:rsidRDefault="000C6979" w:rsidP="00B224DE">
      <w:pPr>
        <w:spacing w:after="160" w:line="278" w:lineRule="auto"/>
      </w:pPr>
      <w:r w:rsidRPr="000C6979">
        <w:rPr>
          <w:noProof/>
          <w14:ligatures w14:val="standardContextual"/>
        </w:rPr>
      </w:r>
      <w:r w:rsidR="000C6979" w:rsidRPr="000C6979">
        <w:rPr>
          <w:noProof/>
          <w14:ligatures w14:val="standardContextual"/>
        </w:rPr>
        <w:pict w14:anchorId="2145BA3C">
          <v:rect id="_x0000_i1401" alt="" style="width:451.3pt;height:.05pt;mso-width-percent:0;mso-height-percent:0;mso-width-percent:0;mso-height-percent:0" o:hralign="center" o:hrstd="t" o:hr="t" fillcolor="#a0a0a0" stroked="f"/>
        </w:pict>
      </w:r>
    </w:p>
    <w:p w14:paraId="49356E4B" w14:textId="77777777" w:rsidR="00B224DE" w:rsidRPr="00B224DE" w:rsidRDefault="00B224DE" w:rsidP="00B224DE">
      <w:pPr>
        <w:spacing w:after="160" w:line="278" w:lineRule="auto"/>
        <w:rPr>
          <w:lang w:val="de-CH"/>
        </w:rPr>
      </w:pPr>
      <w:r w:rsidRPr="00B224DE">
        <w:rPr>
          <w:rFonts w:eastAsiaTheme="majorEastAsia"/>
          <w:lang w:val="de-CH"/>
        </w:rPr>
        <w:t>Du Plus Profond de Mon Cœur</w:t>
      </w:r>
    </w:p>
    <w:p w14:paraId="21D51B40" w14:textId="77777777" w:rsidR="00B224DE" w:rsidRPr="00B224DE" w:rsidRDefault="00B224DE" w:rsidP="00B224DE">
      <w:pPr>
        <w:spacing w:after="160" w:line="278" w:lineRule="auto"/>
      </w:pPr>
      <w:r w:rsidRPr="00B224DE">
        <w:rPr>
          <w:rFonts w:eastAsiaTheme="majorEastAsia"/>
          <w:b/>
          <w:bCs/>
        </w:rPr>
        <w:t>À DIEU, LE CRÉATEUR TOUT-PUISSANT,</w:t>
      </w:r>
      <w:r w:rsidRPr="00B224DE">
        <w:br/>
      </w:r>
      <w:r w:rsidRPr="00B224DE">
        <w:rPr>
          <w:rFonts w:eastAsiaTheme="majorEastAsia"/>
          <w:i/>
          <w:iCs/>
        </w:rPr>
        <w:t>Source de toute existence et de toute force,</w:t>
      </w:r>
      <w:r w:rsidRPr="00B224DE">
        <w:rPr>
          <w:i/>
          <w:iCs/>
        </w:rPr>
        <w:br/>
      </w:r>
      <w:r w:rsidRPr="00B224DE">
        <w:rPr>
          <w:rFonts w:eastAsiaTheme="majorEastAsia"/>
          <w:i/>
          <w:iCs/>
        </w:rPr>
        <w:t>sans qui je ne puis rien et ne suis rien...</w:t>
      </w:r>
    </w:p>
    <w:p w14:paraId="07831E3A" w14:textId="77777777" w:rsidR="00B224DE" w:rsidRPr="00B224DE" w:rsidRDefault="00B224DE" w:rsidP="00B224DE">
      <w:pPr>
        <w:spacing w:after="160" w:line="278" w:lineRule="auto"/>
      </w:pPr>
      <w:r w:rsidRPr="00B224DE">
        <w:rPr>
          <w:rFonts w:eastAsiaTheme="majorEastAsia"/>
          <w:b/>
          <w:bCs/>
        </w:rPr>
        <w:t>À MES PARENTS BIEN-AIMÉS,</w:t>
      </w:r>
      <w:r w:rsidRPr="00B224DE">
        <w:br/>
      </w:r>
      <w:r w:rsidRPr="00B224DE">
        <w:rPr>
          <w:rFonts w:eastAsiaTheme="majorEastAsia"/>
          <w:i/>
          <w:iCs/>
        </w:rPr>
        <w:t>Papa Luntadila Ndala Zafwa Lucien</w:t>
      </w:r>
      <w:r w:rsidRPr="00B224DE">
        <w:rPr>
          <w:i/>
          <w:iCs/>
        </w:rPr>
        <w:br/>
      </w:r>
      <w:r w:rsidRPr="00B224DE">
        <w:rPr>
          <w:rFonts w:eastAsiaTheme="majorEastAsia"/>
          <w:i/>
          <w:iCs/>
        </w:rPr>
        <w:t>et Maman Lukebawo Nkiamawete Jeanne,</w:t>
      </w:r>
      <w:r w:rsidRPr="00B224DE">
        <w:rPr>
          <w:i/>
          <w:iCs/>
        </w:rPr>
        <w:br/>
      </w:r>
      <w:r w:rsidRPr="00B224DE">
        <w:rPr>
          <w:rFonts w:eastAsiaTheme="majorEastAsia"/>
          <w:i/>
          <w:iCs/>
        </w:rPr>
        <w:t>mes premiers guides et modèles dans la société</w:t>
      </w:r>
    </w:p>
    <w:p w14:paraId="4C2B3E7B" w14:textId="77777777" w:rsidR="00B224DE" w:rsidRPr="00B224DE" w:rsidRDefault="00B224DE" w:rsidP="00B224DE">
      <w:pPr>
        <w:spacing w:after="160" w:line="278" w:lineRule="auto"/>
      </w:pPr>
      <w:r w:rsidRPr="00B224DE">
        <w:rPr>
          <w:rFonts w:eastAsiaTheme="majorEastAsia"/>
          <w:b/>
          <w:bCs/>
        </w:rPr>
        <w:t>À MA FAMILLE ÉLARGIE,</w:t>
      </w:r>
      <w:r w:rsidRPr="00B224DE">
        <w:br/>
      </w:r>
      <w:r w:rsidRPr="00B224DE">
        <w:rPr>
          <w:rFonts w:eastAsiaTheme="majorEastAsia"/>
          <w:i/>
          <w:iCs/>
        </w:rPr>
        <w:t>mon soutien indéfectible depuis l'enfance jusqu'à ce jour</w:t>
      </w:r>
    </w:p>
    <w:p w14:paraId="3208E35B" w14:textId="77777777" w:rsidR="00B224DE" w:rsidRPr="00B224DE" w:rsidRDefault="00B224DE" w:rsidP="00B224DE">
      <w:pPr>
        <w:spacing w:after="160" w:line="278" w:lineRule="auto"/>
      </w:pPr>
      <w:r w:rsidRPr="00B224DE">
        <w:rPr>
          <w:rFonts w:eastAsiaTheme="majorEastAsia"/>
          <w:b/>
          <w:bCs/>
        </w:rPr>
        <w:t>À MA FEMME, NADIEJDA LUNTADILA,</w:t>
      </w:r>
      <w:r w:rsidRPr="00B224DE">
        <w:br/>
      </w:r>
      <w:r w:rsidRPr="00B224DE">
        <w:rPr>
          <w:rFonts w:eastAsiaTheme="majorEastAsia"/>
          <w:i/>
          <w:iCs/>
        </w:rPr>
        <w:t>fondation solide de ma stature,</w:t>
      </w:r>
      <w:r w:rsidRPr="00B224DE">
        <w:rPr>
          <w:i/>
          <w:iCs/>
        </w:rPr>
        <w:br/>
      </w:r>
      <w:r w:rsidRPr="00B224DE">
        <w:rPr>
          <w:rFonts w:eastAsiaTheme="majorEastAsia"/>
          <w:i/>
          <w:iCs/>
        </w:rPr>
        <w:t>toi qui m'apportes toujours l'espoir</w:t>
      </w:r>
      <w:r w:rsidRPr="00B224DE">
        <w:rPr>
          <w:i/>
          <w:iCs/>
        </w:rPr>
        <w:br/>
      </w:r>
      <w:r w:rsidRPr="00B224DE">
        <w:rPr>
          <w:rFonts w:eastAsiaTheme="majorEastAsia"/>
          <w:i/>
          <w:iCs/>
        </w:rPr>
        <w:t>comme le signifie si bien ton nom</w:t>
      </w:r>
    </w:p>
    <w:p w14:paraId="1A06D867" w14:textId="77777777" w:rsidR="00B224DE" w:rsidRPr="00B224DE" w:rsidRDefault="00B224DE" w:rsidP="00B224DE">
      <w:pPr>
        <w:spacing w:after="160" w:line="278" w:lineRule="auto"/>
      </w:pPr>
      <w:r w:rsidRPr="00B224DE">
        <w:rPr>
          <w:rFonts w:eastAsiaTheme="majorEastAsia"/>
          <w:b/>
          <w:bCs/>
        </w:rPr>
        <w:t>À MON FILS BIEN-AIMÉ,</w:t>
      </w:r>
      <w:r w:rsidRPr="00B224DE">
        <w:br/>
      </w:r>
      <w:r w:rsidRPr="00B224DE">
        <w:rPr>
          <w:rFonts w:eastAsiaTheme="majorEastAsia"/>
          <w:i/>
          <w:iCs/>
        </w:rPr>
        <w:t>Prince-Lucien Cyrus Luntadila,</w:t>
      </w:r>
      <w:r w:rsidRPr="00B224DE">
        <w:rPr>
          <w:i/>
          <w:iCs/>
        </w:rPr>
        <w:br/>
      </w:r>
      <w:r w:rsidRPr="00B224DE">
        <w:rPr>
          <w:rFonts w:eastAsiaTheme="majorEastAsia"/>
          <w:i/>
          <w:iCs/>
        </w:rPr>
        <w:t>continuateur de mon œuvre et de mes idéaux</w:t>
      </w:r>
    </w:p>
    <w:p w14:paraId="13A89FB1" w14:textId="77777777" w:rsidR="00B224DE" w:rsidRPr="00B224DE" w:rsidRDefault="00B224DE" w:rsidP="00B224DE">
      <w:pPr>
        <w:spacing w:after="160" w:line="278" w:lineRule="auto"/>
      </w:pPr>
      <w:r w:rsidRPr="00B224DE">
        <w:rPr>
          <w:rFonts w:eastAsiaTheme="majorEastAsia"/>
          <w:b/>
          <w:bCs/>
        </w:rPr>
        <w:t>À MES COLLABORATEURS ET COLLABORATRICES</w:t>
      </w:r>
      <w:r w:rsidRPr="00B224DE">
        <w:br/>
      </w:r>
      <w:r w:rsidRPr="00B224DE">
        <w:rPr>
          <w:rFonts w:eastAsiaTheme="majorEastAsia"/>
          <w:i/>
          <w:iCs/>
        </w:rPr>
        <w:t>de l'U.Na.K et de la P.E.C.,</w:t>
      </w:r>
      <w:r w:rsidRPr="00B224DE">
        <w:rPr>
          <w:i/>
          <w:iCs/>
        </w:rPr>
        <w:br/>
      </w:r>
      <w:r w:rsidRPr="00B224DE">
        <w:rPr>
          <w:rFonts w:eastAsiaTheme="majorEastAsia"/>
          <w:i/>
          <w:iCs/>
        </w:rPr>
        <w:t>je salue votre dévouement et votre labeur précieux</w:t>
      </w:r>
    </w:p>
    <w:p w14:paraId="47030C96" w14:textId="77777777" w:rsidR="00B224DE" w:rsidRPr="00B224DE" w:rsidRDefault="00B224DE" w:rsidP="00B224DE">
      <w:pPr>
        <w:spacing w:after="160" w:line="278" w:lineRule="auto"/>
      </w:pPr>
      <w:r w:rsidRPr="00B224DE">
        <w:rPr>
          <w:rFonts w:eastAsiaTheme="majorEastAsia"/>
          <w:b/>
          <w:bCs/>
        </w:rPr>
        <w:t>À MES AMIS ET CONNAISSANCES</w:t>
      </w:r>
      <w:r w:rsidRPr="00B224DE">
        <w:rPr>
          <w:rFonts w:eastAsiaTheme="majorEastAsia"/>
        </w:rPr>
        <w:t>,</w:t>
      </w:r>
      <w:r w:rsidRPr="00B224DE">
        <w:br/>
      </w:r>
      <w:r w:rsidRPr="00B224DE">
        <w:rPr>
          <w:rFonts w:eastAsiaTheme="majorEastAsia"/>
          <w:i/>
          <w:iCs/>
        </w:rPr>
        <w:t>qui, de près ou de loin,</w:t>
      </w:r>
      <w:r w:rsidRPr="00B224DE">
        <w:rPr>
          <w:i/>
          <w:iCs/>
        </w:rPr>
        <w:br/>
      </w:r>
      <w:r w:rsidRPr="00B224DE">
        <w:rPr>
          <w:rFonts w:eastAsiaTheme="majorEastAsia"/>
          <w:i/>
          <w:iCs/>
        </w:rPr>
        <w:t>ont contribué à façonner ma personnalité</w:t>
      </w:r>
      <w:r w:rsidRPr="00B224DE">
        <w:rPr>
          <w:i/>
          <w:iCs/>
        </w:rPr>
        <w:br/>
      </w:r>
      <w:r w:rsidRPr="00B224DE">
        <w:rPr>
          <w:rFonts w:eastAsiaTheme="majorEastAsia"/>
          <w:i/>
          <w:iCs/>
        </w:rPr>
        <w:t>et enrichi l'essence de ma vie quotidienne</w:t>
      </w:r>
    </w:p>
    <w:p w14:paraId="5B06B4AD" w14:textId="77777777" w:rsidR="00B224DE" w:rsidRPr="00B224DE" w:rsidRDefault="000C6979" w:rsidP="00B224DE">
      <w:pPr>
        <w:spacing w:after="160" w:line="278" w:lineRule="auto"/>
      </w:pPr>
      <w:r w:rsidRPr="000C6979">
        <w:rPr>
          <w:b/>
          <w:bCs/>
          <w:noProof/>
          <w14:ligatures w14:val="standardContextual"/>
        </w:rPr>
      </w:r>
      <w:r w:rsidR="000C6979" w:rsidRPr="000C6979">
        <w:rPr>
          <w:b/>
          <w:bCs/>
          <w:noProof/>
          <w14:ligatures w14:val="standardContextual"/>
        </w:rPr>
        <w:pict w14:anchorId="71B0F8E1">
          <v:rect id="_x0000_i1400" alt="" style="width:451.3pt;height:.05pt;mso-width-percent:0;mso-height-percent:0;mso-width-percent:0;mso-height-percent:0" o:hralign="center" o:hrstd="t" o:hr="t" fillcolor="#a0a0a0" stroked="f"/>
        </w:pict>
      </w:r>
    </w:p>
    <w:p w14:paraId="2B4E370D" w14:textId="77777777" w:rsidR="00B224DE" w:rsidRPr="00B224DE" w:rsidRDefault="00B224DE" w:rsidP="00B224DE">
      <w:pPr>
        <w:spacing w:after="160" w:line="278" w:lineRule="auto"/>
      </w:pPr>
      <w:r w:rsidRPr="00B224DE">
        <w:rPr>
          <w:rFonts w:eastAsiaTheme="majorEastAsia"/>
          <w:i/>
          <w:iCs/>
        </w:rPr>
        <w:t>À tous, ma reconnaissance éternelle</w:t>
      </w:r>
      <w:r w:rsidRPr="00B224DE">
        <w:rPr>
          <w:i/>
          <w:iCs/>
        </w:rPr>
        <w:br/>
      </w:r>
      <w:r w:rsidRPr="00B224DE">
        <w:rPr>
          <w:rFonts w:eastAsiaTheme="majorEastAsia"/>
          <w:i/>
          <w:iCs/>
        </w:rPr>
        <w:t>pour avoir participé à ce voyage</w:t>
      </w:r>
      <w:r w:rsidRPr="00B224DE">
        <w:rPr>
          <w:i/>
          <w:iCs/>
        </w:rPr>
        <w:br/>
      </w:r>
      <w:r w:rsidRPr="00B224DE">
        <w:rPr>
          <w:rFonts w:eastAsiaTheme="majorEastAsia"/>
          <w:i/>
          <w:iCs/>
        </w:rPr>
        <w:t>vers une Afrique libre et prospère.</w:t>
      </w:r>
    </w:p>
    <w:p w14:paraId="0BAFE1CC" w14:textId="77777777" w:rsidR="00B224DE" w:rsidRPr="00B224DE" w:rsidRDefault="00B224DE" w:rsidP="00B224DE"/>
    <w:p w14:paraId="4D844CB0" w14:textId="77777777" w:rsidR="00B224DE" w:rsidRPr="00B224DE" w:rsidRDefault="00B224DE" w:rsidP="00B224DE"/>
    <w:p w14:paraId="06DF1059" w14:textId="77777777" w:rsidR="00B224DE" w:rsidRPr="00B224DE" w:rsidRDefault="00B224DE" w:rsidP="00B224DE"/>
    <w:p w14:paraId="57744EA4" w14:textId="77777777" w:rsidR="00B224DE" w:rsidRPr="00B224DE" w:rsidRDefault="00B224DE" w:rsidP="00B224DE">
      <w:pPr>
        <w:rPr>
          <w:b/>
          <w:bCs/>
        </w:rPr>
      </w:pPr>
    </w:p>
    <w:p w14:paraId="43E10278" w14:textId="77777777" w:rsidR="00B224DE" w:rsidRPr="00B224DE" w:rsidRDefault="00B224DE" w:rsidP="00B224DE">
      <w:pPr>
        <w:rPr>
          <w:b/>
          <w:bCs/>
        </w:rPr>
      </w:pPr>
    </w:p>
    <w:p w14:paraId="706CAE7F" w14:textId="77777777" w:rsidR="00B224DE" w:rsidRPr="00B224DE" w:rsidRDefault="00B224DE" w:rsidP="00B224DE">
      <w:pPr>
        <w:rPr>
          <w:b/>
          <w:bCs/>
        </w:rPr>
      </w:pPr>
    </w:p>
    <w:p w14:paraId="1BD3D60C" w14:textId="77777777" w:rsidR="001130D5" w:rsidRDefault="001130D5" w:rsidP="00B224DE">
      <w:pPr>
        <w:spacing w:after="160" w:line="278" w:lineRule="auto"/>
        <w:rPr>
          <w:rFonts w:eastAsiaTheme="majorEastAsia"/>
          <w:b/>
          <w:bCs/>
        </w:rPr>
      </w:pPr>
    </w:p>
    <w:p w14:paraId="6C5422FD" w14:textId="77777777" w:rsidR="003B217C" w:rsidRDefault="003B217C" w:rsidP="00B224DE">
      <w:pPr>
        <w:spacing w:after="160" w:line="278" w:lineRule="auto"/>
        <w:rPr>
          <w:rFonts w:eastAsiaTheme="majorEastAsia"/>
          <w:b/>
          <w:bCs/>
        </w:rPr>
      </w:pPr>
    </w:p>
    <w:p w14:paraId="50CC0A11" w14:textId="438F5246" w:rsidR="00B224DE" w:rsidRPr="00B224DE" w:rsidRDefault="00B224DE" w:rsidP="003B217C">
      <w:pPr>
        <w:tabs>
          <w:tab w:val="right" w:pos="9072"/>
        </w:tabs>
        <w:spacing w:after="160" w:line="278" w:lineRule="auto"/>
        <w:rPr>
          <w:b/>
          <w:bCs/>
        </w:rPr>
      </w:pPr>
      <w:r w:rsidRPr="00B224DE">
        <w:rPr>
          <w:rFonts w:eastAsiaTheme="majorEastAsia"/>
          <w:b/>
          <w:bCs/>
        </w:rPr>
        <w:lastRenderedPageBreak/>
        <w:t>TABLE DES MATIÈRES</w:t>
      </w:r>
    </w:p>
    <w:p w14:paraId="3EAB16DA" w14:textId="77777777" w:rsidR="00B224DE" w:rsidRPr="00B224DE" w:rsidRDefault="00B224DE" w:rsidP="003B217C">
      <w:pPr>
        <w:tabs>
          <w:tab w:val="right" w:pos="9072"/>
        </w:tabs>
        <w:spacing w:after="160" w:line="278" w:lineRule="auto"/>
        <w:rPr>
          <w:b/>
          <w:bCs/>
        </w:rPr>
      </w:pPr>
      <w:r w:rsidRPr="00B224DE">
        <w:rPr>
          <w:rFonts w:eastAsiaTheme="majorEastAsia"/>
          <w:b/>
          <w:bCs/>
        </w:rPr>
        <w:t>AVANT-PROPOS</w:t>
      </w:r>
    </w:p>
    <w:p w14:paraId="181EB514" w14:textId="77777777" w:rsidR="001130D5" w:rsidRDefault="00B224DE" w:rsidP="003B217C">
      <w:pPr>
        <w:tabs>
          <w:tab w:val="right" w:pos="9072"/>
        </w:tabs>
        <w:spacing w:after="160" w:line="278" w:lineRule="auto"/>
      </w:pPr>
      <w:r w:rsidRPr="00B224DE">
        <w:t xml:space="preserve">À Propos de « Mfumu » Charles Diavena Luntadila .................................................... 7 </w:t>
      </w:r>
    </w:p>
    <w:p w14:paraId="6DE5F096" w14:textId="77777777" w:rsidR="001130D5" w:rsidRDefault="00B224DE" w:rsidP="003B217C">
      <w:pPr>
        <w:tabs>
          <w:tab w:val="right" w:pos="9072"/>
        </w:tabs>
        <w:spacing w:after="160" w:line="278" w:lineRule="auto"/>
      </w:pPr>
      <w:r w:rsidRPr="00B224DE">
        <w:t xml:space="preserve">Mon Mea Culpa Patriotique ....................................................................................... 8 </w:t>
      </w:r>
    </w:p>
    <w:p w14:paraId="44987985" w14:textId="6D1586EC" w:rsidR="00B224DE" w:rsidRPr="00B224DE" w:rsidRDefault="00B224DE" w:rsidP="003B217C">
      <w:pPr>
        <w:tabs>
          <w:tab w:val="right" w:pos="9072"/>
        </w:tabs>
        <w:spacing w:after="160" w:line="278" w:lineRule="auto"/>
      </w:pPr>
      <w:r w:rsidRPr="00B224DE">
        <w:t>À Toi, Mon Kongo ..............................................................................................</w:t>
      </w:r>
      <w:r>
        <w:t>...</w:t>
      </w:r>
      <w:r w:rsidRPr="00B224DE">
        <w:t>... 9</w:t>
      </w:r>
    </w:p>
    <w:p w14:paraId="287AB25E" w14:textId="77777777" w:rsidR="00B224DE" w:rsidRPr="00B224DE" w:rsidRDefault="000C6979" w:rsidP="003B217C">
      <w:pPr>
        <w:tabs>
          <w:tab w:val="right" w:pos="9072"/>
        </w:tabs>
        <w:spacing w:after="160" w:line="278" w:lineRule="auto"/>
      </w:pPr>
      <w:r w:rsidRPr="000C6979">
        <w:rPr>
          <w:noProof/>
          <w14:ligatures w14:val="standardContextual"/>
        </w:rPr>
      </w:r>
      <w:r w:rsidR="000C6979" w:rsidRPr="000C6979">
        <w:rPr>
          <w:noProof/>
          <w14:ligatures w14:val="standardContextual"/>
        </w:rPr>
        <w:pict w14:anchorId="5EB6C112">
          <v:rect id="_x0000_i1399" alt="" style="width:451.3pt;height:.05pt;mso-width-percent:0;mso-height-percent:0;mso-width-percent:0;mso-height-percent:0" o:hralign="center" o:hrstd="t" o:hr="t" fillcolor="#a0a0a0" stroked="f"/>
        </w:pict>
      </w:r>
    </w:p>
    <w:p w14:paraId="06198BD4" w14:textId="77777777" w:rsidR="00B224DE" w:rsidRPr="00B224DE" w:rsidRDefault="00B224DE" w:rsidP="003B217C">
      <w:pPr>
        <w:tabs>
          <w:tab w:val="right" w:pos="9072"/>
        </w:tabs>
        <w:spacing w:after="160" w:line="278" w:lineRule="auto"/>
        <w:rPr>
          <w:b/>
          <w:bCs/>
        </w:rPr>
      </w:pPr>
      <w:r w:rsidRPr="00B224DE">
        <w:rPr>
          <w:rFonts w:eastAsiaTheme="majorEastAsia"/>
          <w:b/>
          <w:bCs/>
        </w:rPr>
        <w:t>PARTIE I : GOUVERNANCE POLITIQUE ET IDENTITÉ NATIONALE</w:t>
      </w:r>
    </w:p>
    <w:p w14:paraId="1D160907" w14:textId="77777777" w:rsidR="00B224DE" w:rsidRPr="00B224DE" w:rsidRDefault="00B224DE" w:rsidP="003B217C">
      <w:pPr>
        <w:tabs>
          <w:tab w:val="right" w:pos="9072"/>
        </w:tabs>
        <w:spacing w:after="160" w:line="278" w:lineRule="auto"/>
      </w:pPr>
      <w:r w:rsidRPr="00B224DE">
        <w:rPr>
          <w:rFonts w:eastAsiaTheme="majorEastAsia"/>
          <w:b/>
          <w:bCs/>
        </w:rPr>
        <w:t>Chapitre 1 : Réforme Constitutionnelle et Transition Démocratique</w:t>
      </w:r>
    </w:p>
    <w:p w14:paraId="7165102E" w14:textId="46D88A75" w:rsidR="00B224DE" w:rsidRPr="00B224DE" w:rsidRDefault="00B224DE" w:rsidP="003B217C">
      <w:pPr>
        <w:numPr>
          <w:ilvl w:val="0"/>
          <w:numId w:val="1"/>
        </w:numPr>
        <w:tabs>
          <w:tab w:val="right" w:pos="9072"/>
        </w:tabs>
        <w:spacing w:after="160" w:line="278" w:lineRule="auto"/>
      </w:pPr>
      <w:r w:rsidRPr="00B224DE">
        <w:t>RDC 4ème République : Une Nouvelle Vision ................................................ 11</w:t>
      </w:r>
    </w:p>
    <w:p w14:paraId="4D2AAF38" w14:textId="669B70C9" w:rsidR="00B224DE" w:rsidRDefault="00B224DE" w:rsidP="003B217C">
      <w:pPr>
        <w:numPr>
          <w:ilvl w:val="0"/>
          <w:numId w:val="1"/>
        </w:numPr>
        <w:tabs>
          <w:tab w:val="right" w:pos="9072"/>
        </w:tabs>
      </w:pPr>
      <w:r w:rsidRPr="00B224DE">
        <w:t>Transition Politique : Vers un Modèle de Rotation Présidentielle Responsable ... 13</w:t>
      </w:r>
    </w:p>
    <w:p w14:paraId="3DB661B0" w14:textId="77777777" w:rsidR="00B224DE" w:rsidRPr="00B224DE" w:rsidRDefault="00B224DE" w:rsidP="003B217C">
      <w:pPr>
        <w:tabs>
          <w:tab w:val="right" w:pos="9072"/>
        </w:tabs>
        <w:spacing w:after="160" w:line="278" w:lineRule="auto"/>
        <w:ind w:left="720"/>
      </w:pPr>
    </w:p>
    <w:p w14:paraId="7990D095" w14:textId="77777777" w:rsidR="00B224DE" w:rsidRPr="00B224DE" w:rsidRDefault="00B224DE" w:rsidP="003B217C">
      <w:pPr>
        <w:tabs>
          <w:tab w:val="right" w:pos="9072"/>
        </w:tabs>
        <w:spacing w:after="160" w:line="278" w:lineRule="auto"/>
      </w:pPr>
      <w:r w:rsidRPr="00B224DE">
        <w:rPr>
          <w:rFonts w:eastAsiaTheme="majorEastAsia"/>
          <w:b/>
          <w:bCs/>
        </w:rPr>
        <w:t>Chapitre 2 : Renaissance Culturelle et Identité Africaine</w:t>
      </w:r>
    </w:p>
    <w:p w14:paraId="439ECAC8" w14:textId="4F172242" w:rsidR="00B224DE" w:rsidRPr="00B224DE" w:rsidRDefault="00B224DE" w:rsidP="003B217C">
      <w:pPr>
        <w:numPr>
          <w:ilvl w:val="0"/>
          <w:numId w:val="2"/>
        </w:numPr>
        <w:tabs>
          <w:tab w:val="right" w:pos="9072"/>
        </w:tabs>
        <w:spacing w:after="160" w:line="278" w:lineRule="auto"/>
      </w:pPr>
      <w:r w:rsidRPr="00B224DE">
        <w:t>Décolonisation des Noms : Une Génération Affranchie du Passé Colonial ......</w:t>
      </w:r>
      <w:r>
        <w:t>.</w:t>
      </w:r>
      <w:r w:rsidRPr="00B224DE">
        <w:t>. 15</w:t>
      </w:r>
    </w:p>
    <w:p w14:paraId="3DD62EA7" w14:textId="6AA19480" w:rsidR="00B224DE" w:rsidRPr="00B224DE" w:rsidRDefault="00B224DE" w:rsidP="003B217C">
      <w:pPr>
        <w:numPr>
          <w:ilvl w:val="0"/>
          <w:numId w:val="2"/>
        </w:numPr>
        <w:tabs>
          <w:tab w:val="right" w:pos="9072"/>
        </w:tabs>
        <w:spacing w:after="160" w:line="278" w:lineRule="auto"/>
      </w:pPr>
      <w:r w:rsidRPr="00B224DE">
        <w:t>L'Hymne National : Reflet Évolutif de Notre Identité ..................................... 17</w:t>
      </w:r>
    </w:p>
    <w:p w14:paraId="5CC887E5" w14:textId="470B4FA6" w:rsidR="00B224DE" w:rsidRDefault="00B224DE" w:rsidP="003B217C">
      <w:pPr>
        <w:numPr>
          <w:ilvl w:val="0"/>
          <w:numId w:val="2"/>
        </w:numPr>
        <w:tabs>
          <w:tab w:val="right" w:pos="9072"/>
        </w:tabs>
      </w:pPr>
      <w:r w:rsidRPr="00B224DE">
        <w:t>Célébrer la Beauté Authentique : Valoriser Nos Attributs Naturels ................... 18</w:t>
      </w:r>
    </w:p>
    <w:p w14:paraId="2107939A" w14:textId="77777777" w:rsidR="00B224DE" w:rsidRPr="00B224DE" w:rsidRDefault="00B224DE" w:rsidP="003B217C">
      <w:pPr>
        <w:tabs>
          <w:tab w:val="right" w:pos="9072"/>
        </w:tabs>
        <w:spacing w:after="160" w:line="278" w:lineRule="auto"/>
        <w:ind w:left="720"/>
      </w:pPr>
    </w:p>
    <w:p w14:paraId="1412441F" w14:textId="77777777" w:rsidR="00B224DE" w:rsidRPr="00B224DE" w:rsidRDefault="00B224DE" w:rsidP="003B217C">
      <w:pPr>
        <w:tabs>
          <w:tab w:val="right" w:pos="9072"/>
        </w:tabs>
        <w:spacing w:after="160" w:line="278" w:lineRule="auto"/>
      </w:pPr>
      <w:r w:rsidRPr="00B224DE">
        <w:rPr>
          <w:rFonts w:eastAsiaTheme="majorEastAsia"/>
          <w:b/>
          <w:bCs/>
        </w:rPr>
        <w:t>Chapitre 3 : Émancipation et Souveraineté</w:t>
      </w:r>
    </w:p>
    <w:p w14:paraId="1BCC0A44" w14:textId="64AE46FD" w:rsidR="00B224DE" w:rsidRPr="00B224DE" w:rsidRDefault="00B224DE" w:rsidP="003B217C">
      <w:pPr>
        <w:numPr>
          <w:ilvl w:val="0"/>
          <w:numId w:val="3"/>
        </w:numPr>
        <w:tabs>
          <w:tab w:val="right" w:pos="9072"/>
        </w:tabs>
        <w:spacing w:after="160" w:line="278" w:lineRule="auto"/>
      </w:pPr>
      <w:r w:rsidRPr="00B224DE">
        <w:t>Vers un Avenir d'Émancipation : L'Afrique face à la Néocolonisation .............. 19</w:t>
      </w:r>
    </w:p>
    <w:p w14:paraId="7DB2A499" w14:textId="1BBE8FB1" w:rsidR="00B224DE" w:rsidRPr="00B224DE" w:rsidRDefault="00B224DE" w:rsidP="003B217C">
      <w:pPr>
        <w:numPr>
          <w:ilvl w:val="0"/>
          <w:numId w:val="3"/>
        </w:numPr>
        <w:tabs>
          <w:tab w:val="right" w:pos="9072"/>
        </w:tabs>
        <w:spacing w:after="160" w:line="278" w:lineRule="auto"/>
      </w:pPr>
      <w:r w:rsidRPr="00B224DE">
        <w:t>Reconnaissance Internationale : Le Défi de la Voix Africaine .......................... 21</w:t>
      </w:r>
    </w:p>
    <w:p w14:paraId="49616FE0" w14:textId="77777777" w:rsidR="00B224DE" w:rsidRPr="00B224DE" w:rsidRDefault="000C6979" w:rsidP="003B217C">
      <w:pPr>
        <w:tabs>
          <w:tab w:val="right" w:pos="9072"/>
        </w:tabs>
        <w:spacing w:after="160" w:line="278" w:lineRule="auto"/>
      </w:pPr>
      <w:r w:rsidRPr="000C6979">
        <w:rPr>
          <w:noProof/>
          <w14:ligatures w14:val="standardContextual"/>
        </w:rPr>
      </w:r>
      <w:r w:rsidR="000C6979" w:rsidRPr="000C6979">
        <w:rPr>
          <w:noProof/>
          <w14:ligatures w14:val="standardContextual"/>
        </w:rPr>
        <w:pict w14:anchorId="2EB1150A">
          <v:rect id="_x0000_i1398" alt="" style="width:451.3pt;height:.05pt;mso-width-percent:0;mso-height-percent:0;mso-width-percent:0;mso-height-percent:0" o:hralign="center" o:hrstd="t" o:hr="t" fillcolor="#a0a0a0" stroked="f"/>
        </w:pict>
      </w:r>
    </w:p>
    <w:p w14:paraId="3A0DCC9A" w14:textId="77777777" w:rsidR="00B224DE" w:rsidRPr="00B224DE" w:rsidRDefault="00B224DE" w:rsidP="003B217C">
      <w:pPr>
        <w:tabs>
          <w:tab w:val="right" w:pos="9072"/>
        </w:tabs>
        <w:spacing w:after="160" w:line="278" w:lineRule="auto"/>
        <w:rPr>
          <w:b/>
          <w:bCs/>
        </w:rPr>
      </w:pPr>
      <w:r w:rsidRPr="00B224DE">
        <w:rPr>
          <w:rFonts w:eastAsiaTheme="majorEastAsia"/>
          <w:b/>
          <w:bCs/>
        </w:rPr>
        <w:t>PARTIE II : DÉVELOPPEMENT SOCIAL ET ÉDUCATION</w:t>
      </w:r>
    </w:p>
    <w:p w14:paraId="3E6EFCD2" w14:textId="77777777" w:rsidR="00B224DE" w:rsidRPr="00B224DE" w:rsidRDefault="00B224DE" w:rsidP="003B217C">
      <w:pPr>
        <w:tabs>
          <w:tab w:val="right" w:pos="9072"/>
        </w:tabs>
        <w:spacing w:after="160" w:line="278" w:lineRule="auto"/>
      </w:pPr>
      <w:r w:rsidRPr="00B224DE">
        <w:rPr>
          <w:rFonts w:eastAsiaTheme="majorEastAsia"/>
          <w:b/>
          <w:bCs/>
        </w:rPr>
        <w:t>Chapitre 4 : Système Éducatif Africain</w:t>
      </w:r>
    </w:p>
    <w:p w14:paraId="42E5EC11" w14:textId="1B88AC2F" w:rsidR="00B224DE" w:rsidRPr="00B224DE" w:rsidRDefault="00B224DE" w:rsidP="003B217C">
      <w:pPr>
        <w:numPr>
          <w:ilvl w:val="0"/>
          <w:numId w:val="4"/>
        </w:numPr>
        <w:tabs>
          <w:tab w:val="right" w:pos="9072"/>
        </w:tabs>
        <w:spacing w:after="160" w:line="278" w:lineRule="auto"/>
      </w:pPr>
      <w:r w:rsidRPr="00B224DE">
        <w:t>Enseignement dans nos Langues Nationales : Pilier de l'Identité Culturelle ...... 24</w:t>
      </w:r>
    </w:p>
    <w:p w14:paraId="099E119C" w14:textId="65F509FD" w:rsidR="00B224DE" w:rsidRPr="00B224DE" w:rsidRDefault="00B224DE" w:rsidP="003B217C">
      <w:pPr>
        <w:numPr>
          <w:ilvl w:val="0"/>
          <w:numId w:val="4"/>
        </w:numPr>
        <w:tabs>
          <w:tab w:val="right" w:pos="9072"/>
        </w:tabs>
        <w:spacing w:after="160" w:line="278" w:lineRule="auto"/>
      </w:pPr>
      <w:r w:rsidRPr="00B224DE">
        <w:t>Cours de Panafricanisme : Éducation pour l'Unité Continentale ...................... 26</w:t>
      </w:r>
    </w:p>
    <w:p w14:paraId="10164173" w14:textId="32655A54" w:rsidR="00B224DE" w:rsidRDefault="00B224DE" w:rsidP="003B217C">
      <w:pPr>
        <w:numPr>
          <w:ilvl w:val="0"/>
          <w:numId w:val="4"/>
        </w:numPr>
        <w:tabs>
          <w:tab w:val="right" w:pos="9072"/>
        </w:tabs>
      </w:pPr>
      <w:r w:rsidRPr="00B224DE">
        <w:t>Éducation Physique et Nutrition : Investir dans un Avenir Sain .....................</w:t>
      </w:r>
      <w:r>
        <w:t>.</w:t>
      </w:r>
      <w:r w:rsidRPr="00B224DE">
        <w:t>. 28</w:t>
      </w:r>
    </w:p>
    <w:p w14:paraId="0C67D1A6" w14:textId="77777777" w:rsidR="00696D04" w:rsidRPr="00B224DE" w:rsidRDefault="00696D04" w:rsidP="003B217C">
      <w:pPr>
        <w:tabs>
          <w:tab w:val="right" w:pos="9072"/>
        </w:tabs>
        <w:spacing w:after="160" w:line="278" w:lineRule="auto"/>
      </w:pPr>
    </w:p>
    <w:p w14:paraId="40D99FF6" w14:textId="77777777" w:rsidR="00B224DE" w:rsidRPr="00B224DE" w:rsidRDefault="00B224DE" w:rsidP="003B217C">
      <w:pPr>
        <w:tabs>
          <w:tab w:val="right" w:pos="9072"/>
        </w:tabs>
        <w:spacing w:after="160" w:line="278" w:lineRule="auto"/>
      </w:pPr>
      <w:r w:rsidRPr="00B224DE">
        <w:rPr>
          <w:rFonts w:eastAsiaTheme="majorEastAsia"/>
          <w:b/>
          <w:bCs/>
        </w:rPr>
        <w:t>Chapitre 5 : Service National et Engagement Citoyen</w:t>
      </w:r>
    </w:p>
    <w:p w14:paraId="77DA6945" w14:textId="7B89DD0F" w:rsidR="00B224DE" w:rsidRPr="00B224DE" w:rsidRDefault="00B224DE" w:rsidP="003B217C">
      <w:pPr>
        <w:numPr>
          <w:ilvl w:val="0"/>
          <w:numId w:val="5"/>
        </w:numPr>
        <w:tabs>
          <w:tab w:val="right" w:pos="9072"/>
        </w:tabs>
        <w:spacing w:after="160" w:line="278" w:lineRule="auto"/>
      </w:pPr>
      <w:r w:rsidRPr="00B224DE">
        <w:t>Service National : Pilier de la Sécurité et de l'Engagement Citoyen ................. 30</w:t>
      </w:r>
    </w:p>
    <w:p w14:paraId="11057228" w14:textId="3C61A88F" w:rsidR="00B224DE" w:rsidRPr="00B224DE" w:rsidRDefault="00B224DE" w:rsidP="003B217C">
      <w:pPr>
        <w:numPr>
          <w:ilvl w:val="0"/>
          <w:numId w:val="5"/>
        </w:numPr>
        <w:tabs>
          <w:tab w:val="right" w:pos="9072"/>
        </w:tabs>
        <w:spacing w:after="160" w:line="278" w:lineRule="auto"/>
      </w:pPr>
      <w:r w:rsidRPr="00B224DE">
        <w:t>Protection de l'Enfance : Création d'Institutions Scolaires Spécialisées ............ 32</w:t>
      </w:r>
    </w:p>
    <w:p w14:paraId="63ECABF0" w14:textId="05E290D2" w:rsidR="00B224DE" w:rsidRDefault="000C6979" w:rsidP="003B217C">
      <w:pPr>
        <w:tabs>
          <w:tab w:val="right" w:pos="9072"/>
        </w:tabs>
      </w:pPr>
      <w:r w:rsidRPr="000C6979">
        <w:rPr>
          <w:noProof/>
          <w14:ligatures w14:val="standardContextual"/>
        </w:rPr>
      </w:r>
      <w:r w:rsidR="000C6979" w:rsidRPr="000C6979">
        <w:rPr>
          <w:noProof/>
          <w14:ligatures w14:val="standardContextual"/>
        </w:rPr>
        <w:pict w14:anchorId="25B9C0EE">
          <v:rect id="_x0000_i1397" alt="" style="width:451.3pt;height:.05pt;mso-width-percent:0;mso-height-percent:0;mso-width-percent:0;mso-height-percent:0" o:hralign="center" o:hrstd="t" o:hr="t" fillcolor="#a0a0a0" stroked="f"/>
        </w:pict>
      </w:r>
    </w:p>
    <w:p w14:paraId="5F33068E" w14:textId="77777777" w:rsidR="003B217C" w:rsidRPr="00696D04" w:rsidRDefault="003B217C" w:rsidP="003B217C">
      <w:pPr>
        <w:tabs>
          <w:tab w:val="right" w:pos="9072"/>
        </w:tabs>
      </w:pPr>
    </w:p>
    <w:p w14:paraId="293B38D0" w14:textId="098C3C29" w:rsidR="00B224DE" w:rsidRPr="00B224DE" w:rsidRDefault="00B224DE" w:rsidP="003B217C">
      <w:pPr>
        <w:tabs>
          <w:tab w:val="right" w:pos="9072"/>
        </w:tabs>
        <w:spacing w:after="160" w:line="278" w:lineRule="auto"/>
        <w:rPr>
          <w:b/>
          <w:bCs/>
        </w:rPr>
      </w:pPr>
      <w:r w:rsidRPr="00B224DE">
        <w:rPr>
          <w:rFonts w:eastAsiaTheme="majorEastAsia"/>
          <w:b/>
          <w:bCs/>
        </w:rPr>
        <w:lastRenderedPageBreak/>
        <w:t>PARTIE III : DÉVELOPPEMENT ÉCONOMIQUE ET SOCIAL</w:t>
      </w:r>
    </w:p>
    <w:p w14:paraId="5FFF4593" w14:textId="77777777" w:rsidR="00B224DE" w:rsidRPr="00B224DE" w:rsidRDefault="00B224DE" w:rsidP="003B217C">
      <w:pPr>
        <w:tabs>
          <w:tab w:val="right" w:pos="9072"/>
        </w:tabs>
        <w:spacing w:after="160" w:line="278" w:lineRule="auto"/>
      </w:pPr>
      <w:r w:rsidRPr="00B224DE">
        <w:rPr>
          <w:rFonts w:eastAsiaTheme="majorEastAsia"/>
          <w:b/>
          <w:bCs/>
        </w:rPr>
        <w:t>Chapitre 6 : Transformation Économique Locale</w:t>
      </w:r>
    </w:p>
    <w:p w14:paraId="5F1CF337" w14:textId="1A0E83A3" w:rsidR="00B224DE" w:rsidRPr="00B224DE" w:rsidRDefault="00B224DE" w:rsidP="003B217C">
      <w:pPr>
        <w:numPr>
          <w:ilvl w:val="0"/>
          <w:numId w:val="6"/>
        </w:numPr>
        <w:tabs>
          <w:tab w:val="right" w:pos="9072"/>
        </w:tabs>
        <w:spacing w:after="160" w:line="278" w:lineRule="auto"/>
      </w:pPr>
      <w:r w:rsidRPr="00B224DE">
        <w:t>Décentralisation Économique : Centres d'Affaires dans Toutes les Communes . 35</w:t>
      </w:r>
    </w:p>
    <w:p w14:paraId="74AB6483" w14:textId="10295CEC" w:rsidR="00B224DE" w:rsidRPr="00B224DE" w:rsidRDefault="00B224DE" w:rsidP="003B217C">
      <w:pPr>
        <w:numPr>
          <w:ilvl w:val="0"/>
          <w:numId w:val="6"/>
        </w:numPr>
        <w:tabs>
          <w:tab w:val="right" w:pos="9072"/>
        </w:tabs>
        <w:spacing w:after="160" w:line="278" w:lineRule="auto"/>
      </w:pPr>
      <w:r w:rsidRPr="00B224DE">
        <w:t>Création d'Emplois par les Confessions Religieuses ....................................... 37</w:t>
      </w:r>
    </w:p>
    <w:p w14:paraId="6E3BE621" w14:textId="32E768BD" w:rsidR="00B224DE" w:rsidRPr="00B224DE" w:rsidRDefault="00B224DE" w:rsidP="003B217C">
      <w:pPr>
        <w:numPr>
          <w:ilvl w:val="0"/>
          <w:numId w:val="6"/>
        </w:numPr>
        <w:tabs>
          <w:tab w:val="right" w:pos="9072"/>
        </w:tabs>
        <w:spacing w:after="160" w:line="278" w:lineRule="auto"/>
      </w:pPr>
      <w:r w:rsidRPr="00B224DE">
        <w:t>Économie Sociale et Solidaire : Un Pilier du Développement Panafricain ........ 39</w:t>
      </w:r>
    </w:p>
    <w:p w14:paraId="0AF87973" w14:textId="77777777" w:rsidR="00B224DE" w:rsidRPr="00B224DE" w:rsidRDefault="00B224DE" w:rsidP="003B217C">
      <w:pPr>
        <w:tabs>
          <w:tab w:val="right" w:pos="9072"/>
        </w:tabs>
        <w:spacing w:after="160" w:line="278" w:lineRule="auto"/>
      </w:pPr>
      <w:r w:rsidRPr="00B224DE">
        <w:rPr>
          <w:rFonts w:eastAsiaTheme="majorEastAsia"/>
          <w:b/>
          <w:bCs/>
        </w:rPr>
        <w:t>Chapitre 7 : Renouveau Agricole et Sécurité Alimentaire</w:t>
      </w:r>
    </w:p>
    <w:p w14:paraId="7957F52F" w14:textId="6A3B957F" w:rsidR="00B224DE" w:rsidRPr="00B224DE" w:rsidRDefault="00B224DE" w:rsidP="003B217C">
      <w:pPr>
        <w:numPr>
          <w:ilvl w:val="0"/>
          <w:numId w:val="7"/>
        </w:numPr>
        <w:tabs>
          <w:tab w:val="right" w:pos="9072"/>
        </w:tabs>
        <w:spacing w:after="160" w:line="278" w:lineRule="auto"/>
      </w:pPr>
      <w:r w:rsidRPr="00B224DE">
        <w:t>Renaissance Agricole : Coopératives, Banques et Infrastructures ..................... 41</w:t>
      </w:r>
    </w:p>
    <w:p w14:paraId="3E66060F" w14:textId="5BD8EC5F" w:rsidR="00B224DE" w:rsidRDefault="00B224DE" w:rsidP="003B217C">
      <w:pPr>
        <w:numPr>
          <w:ilvl w:val="0"/>
          <w:numId w:val="7"/>
        </w:numPr>
        <w:tabs>
          <w:tab w:val="right" w:pos="9072"/>
        </w:tabs>
      </w:pPr>
      <w:r w:rsidRPr="00B224DE">
        <w:t>Modèle Économique Africain : Accès au Minimum Vital ................................ 43</w:t>
      </w:r>
    </w:p>
    <w:p w14:paraId="65E081D8" w14:textId="77777777" w:rsidR="00B224DE" w:rsidRPr="00B224DE" w:rsidRDefault="00B224DE" w:rsidP="003B217C">
      <w:pPr>
        <w:tabs>
          <w:tab w:val="right" w:pos="9072"/>
        </w:tabs>
        <w:spacing w:after="160" w:line="278" w:lineRule="auto"/>
        <w:ind w:left="720"/>
      </w:pPr>
    </w:p>
    <w:p w14:paraId="6B033C32" w14:textId="77777777" w:rsidR="00B224DE" w:rsidRPr="00B224DE" w:rsidRDefault="00B224DE" w:rsidP="003B217C">
      <w:pPr>
        <w:tabs>
          <w:tab w:val="right" w:pos="9072"/>
        </w:tabs>
        <w:spacing w:after="160" w:line="278" w:lineRule="auto"/>
      </w:pPr>
      <w:r w:rsidRPr="00B224DE">
        <w:rPr>
          <w:rFonts w:eastAsiaTheme="majorEastAsia"/>
          <w:b/>
          <w:bCs/>
        </w:rPr>
        <w:t>Chapitre 8 : Politique Fiscale et Redistribution</w:t>
      </w:r>
    </w:p>
    <w:p w14:paraId="762946B1" w14:textId="7A474ABB" w:rsidR="00B224DE" w:rsidRPr="00B224DE" w:rsidRDefault="00B224DE" w:rsidP="003B217C">
      <w:pPr>
        <w:numPr>
          <w:ilvl w:val="0"/>
          <w:numId w:val="8"/>
        </w:numPr>
        <w:tabs>
          <w:tab w:val="right" w:pos="9072"/>
        </w:tabs>
        <w:spacing w:after="160" w:line="278" w:lineRule="auto"/>
      </w:pPr>
      <w:r w:rsidRPr="00B224DE">
        <w:t xml:space="preserve">Redistribution des Taxes et Impôts : Investir dans l'Éducation, la Santé et l'Agriculture </w:t>
      </w:r>
      <w:r>
        <w:t>…………………………………………………………………….</w:t>
      </w:r>
      <w:r w:rsidRPr="00B224DE">
        <w:t>. 45</w:t>
      </w:r>
    </w:p>
    <w:p w14:paraId="2889F029" w14:textId="77777777" w:rsidR="00B224DE" w:rsidRPr="00B224DE" w:rsidRDefault="000C6979" w:rsidP="003B217C">
      <w:pPr>
        <w:tabs>
          <w:tab w:val="right" w:pos="9072"/>
        </w:tabs>
        <w:spacing w:after="160" w:line="278" w:lineRule="auto"/>
      </w:pPr>
      <w:r w:rsidRPr="000C6979">
        <w:rPr>
          <w:noProof/>
          <w14:ligatures w14:val="standardContextual"/>
        </w:rPr>
      </w:r>
      <w:r w:rsidR="000C6979" w:rsidRPr="000C6979">
        <w:rPr>
          <w:noProof/>
          <w14:ligatures w14:val="standardContextual"/>
        </w:rPr>
        <w:pict w14:anchorId="6D6F0F31">
          <v:rect id="_x0000_i1396" alt="" style="width:451.3pt;height:.05pt;mso-width-percent:0;mso-height-percent:0;mso-width-percent:0;mso-height-percent:0" o:hralign="center" o:hrstd="t" o:hr="t" fillcolor="#a0a0a0" stroked="f"/>
        </w:pict>
      </w:r>
    </w:p>
    <w:p w14:paraId="4ECF121C" w14:textId="77777777" w:rsidR="00B224DE" w:rsidRPr="00B224DE" w:rsidRDefault="00B224DE" w:rsidP="003B217C">
      <w:pPr>
        <w:tabs>
          <w:tab w:val="right" w:pos="9072"/>
        </w:tabs>
        <w:spacing w:after="160" w:line="278" w:lineRule="auto"/>
        <w:rPr>
          <w:b/>
          <w:bCs/>
        </w:rPr>
      </w:pPr>
      <w:r w:rsidRPr="00B224DE">
        <w:rPr>
          <w:rFonts w:eastAsiaTheme="majorEastAsia"/>
          <w:b/>
          <w:bCs/>
        </w:rPr>
        <w:t>PARTIE IV : INFRASTRUCTURE ET TECHNOLOGIE</w:t>
      </w:r>
    </w:p>
    <w:p w14:paraId="78F6A55E" w14:textId="77777777" w:rsidR="00B224DE" w:rsidRPr="00B224DE" w:rsidRDefault="00B224DE" w:rsidP="003B217C">
      <w:pPr>
        <w:tabs>
          <w:tab w:val="right" w:pos="9072"/>
        </w:tabs>
        <w:spacing w:after="160" w:line="278" w:lineRule="auto"/>
      </w:pPr>
      <w:r w:rsidRPr="00B224DE">
        <w:rPr>
          <w:rFonts w:eastAsiaTheme="majorEastAsia"/>
          <w:b/>
          <w:bCs/>
        </w:rPr>
        <w:t>Chapitre 9 : Indépendance Technologique</w:t>
      </w:r>
    </w:p>
    <w:p w14:paraId="14B5C150" w14:textId="77777777" w:rsidR="00B224DE" w:rsidRDefault="00B224DE" w:rsidP="003B217C">
      <w:pPr>
        <w:numPr>
          <w:ilvl w:val="0"/>
          <w:numId w:val="9"/>
        </w:numPr>
        <w:tabs>
          <w:tab w:val="right" w:pos="9072"/>
        </w:tabs>
      </w:pPr>
      <w:r w:rsidRPr="00B224DE">
        <w:t xml:space="preserve">Fabrication de Véhicules Électriques : Valoriser nos Ressources </w:t>
      </w:r>
    </w:p>
    <w:p w14:paraId="29330840" w14:textId="1D30207D" w:rsidR="00B224DE" w:rsidRPr="00B224DE" w:rsidRDefault="00B224DE" w:rsidP="003B217C">
      <w:pPr>
        <w:tabs>
          <w:tab w:val="right" w:pos="9072"/>
        </w:tabs>
        <w:spacing w:after="160" w:line="278" w:lineRule="auto"/>
        <w:ind w:left="720"/>
      </w:pPr>
      <w:r w:rsidRPr="00B224DE">
        <w:t xml:space="preserve">Naturelles </w:t>
      </w:r>
      <w:r>
        <w:t>………..…………………………………………………….</w:t>
      </w:r>
      <w:r w:rsidRPr="00B224DE">
        <w:t>........... 48</w:t>
      </w:r>
    </w:p>
    <w:p w14:paraId="25D057E4" w14:textId="2533487A" w:rsidR="00B224DE" w:rsidRPr="00B224DE" w:rsidRDefault="00B224DE" w:rsidP="003B217C">
      <w:pPr>
        <w:numPr>
          <w:ilvl w:val="0"/>
          <w:numId w:val="9"/>
        </w:numPr>
        <w:tabs>
          <w:tab w:val="right" w:pos="9072"/>
        </w:tabs>
        <w:spacing w:after="160" w:line="278" w:lineRule="auto"/>
      </w:pPr>
      <w:r w:rsidRPr="00B224DE">
        <w:t>Autosuffisance Défensive : Fabrication d'Armes pour la Sécurité Nationale ......</w:t>
      </w:r>
      <w:r>
        <w:t>....................................................................................................</w:t>
      </w:r>
      <w:r w:rsidRPr="00B224DE">
        <w:t>...... 50</w:t>
      </w:r>
    </w:p>
    <w:p w14:paraId="44C89B19" w14:textId="77777777" w:rsidR="00B224DE" w:rsidRPr="00B224DE" w:rsidRDefault="00B224DE" w:rsidP="003B217C">
      <w:pPr>
        <w:tabs>
          <w:tab w:val="right" w:pos="9072"/>
        </w:tabs>
        <w:spacing w:after="160" w:line="278" w:lineRule="auto"/>
      </w:pPr>
      <w:r w:rsidRPr="00B224DE">
        <w:rPr>
          <w:rFonts w:eastAsiaTheme="majorEastAsia"/>
          <w:b/>
          <w:bCs/>
        </w:rPr>
        <w:t>Chapitre 10 : Développement des Infrastructures</w:t>
      </w:r>
    </w:p>
    <w:p w14:paraId="5EF2DCAE" w14:textId="072DFE7F" w:rsidR="00B224DE" w:rsidRPr="00B224DE" w:rsidRDefault="00B224DE" w:rsidP="003B217C">
      <w:pPr>
        <w:numPr>
          <w:ilvl w:val="0"/>
          <w:numId w:val="10"/>
        </w:numPr>
        <w:tabs>
          <w:tab w:val="right" w:pos="9072"/>
        </w:tabs>
        <w:spacing w:after="160" w:line="278" w:lineRule="auto"/>
      </w:pPr>
      <w:r w:rsidRPr="00B224DE">
        <w:t>Investissement Infrastructurel : Chemin vers le Développement Durable .............</w:t>
      </w:r>
      <w:r>
        <w:t>..............................................................................................</w:t>
      </w:r>
      <w:r w:rsidRPr="00B224DE">
        <w:t>.... 52</w:t>
      </w:r>
    </w:p>
    <w:p w14:paraId="2608EDCF" w14:textId="623BFBC8" w:rsidR="00B224DE" w:rsidRDefault="00B224DE" w:rsidP="003B217C">
      <w:pPr>
        <w:numPr>
          <w:ilvl w:val="0"/>
          <w:numId w:val="10"/>
        </w:numPr>
        <w:tabs>
          <w:tab w:val="right" w:pos="9072"/>
        </w:tabs>
      </w:pPr>
      <w:r w:rsidRPr="00B224DE">
        <w:t>Aménagement du Territoire : Planifier un Avenir Urbain Durable .......</w:t>
      </w:r>
      <w:r>
        <w:t>....................................................................................</w:t>
      </w:r>
      <w:r w:rsidRPr="00B224DE">
        <w:t>.................... 54</w:t>
      </w:r>
    </w:p>
    <w:p w14:paraId="59D3D681" w14:textId="77777777" w:rsidR="00696D04" w:rsidRDefault="00696D04" w:rsidP="003B217C">
      <w:pPr>
        <w:tabs>
          <w:tab w:val="right" w:pos="9072"/>
        </w:tabs>
      </w:pPr>
    </w:p>
    <w:p w14:paraId="5783F2F1" w14:textId="77777777" w:rsidR="00696D04" w:rsidRPr="00B224DE" w:rsidRDefault="00696D04" w:rsidP="003B217C">
      <w:pPr>
        <w:tabs>
          <w:tab w:val="right" w:pos="9072"/>
        </w:tabs>
        <w:spacing w:after="160" w:line="278" w:lineRule="auto"/>
      </w:pPr>
    </w:p>
    <w:p w14:paraId="3F97D592" w14:textId="77777777" w:rsidR="00B224DE" w:rsidRPr="00B224DE" w:rsidRDefault="00B224DE" w:rsidP="003B217C">
      <w:pPr>
        <w:tabs>
          <w:tab w:val="right" w:pos="9072"/>
        </w:tabs>
        <w:spacing w:after="160" w:line="278" w:lineRule="auto"/>
      </w:pPr>
      <w:r w:rsidRPr="00B224DE">
        <w:rPr>
          <w:rFonts w:eastAsiaTheme="majorEastAsia"/>
          <w:b/>
          <w:bCs/>
        </w:rPr>
        <w:t>Chapitre 11 : Santé Publique et Accessibilité</w:t>
      </w:r>
    </w:p>
    <w:p w14:paraId="3EE924CC" w14:textId="37D37EF1" w:rsidR="00B224DE" w:rsidRPr="00B224DE" w:rsidRDefault="00B224DE" w:rsidP="003B217C">
      <w:pPr>
        <w:numPr>
          <w:ilvl w:val="0"/>
          <w:numId w:val="11"/>
        </w:numPr>
        <w:tabs>
          <w:tab w:val="right" w:pos="9072"/>
        </w:tabs>
        <w:spacing w:after="160" w:line="278" w:lineRule="auto"/>
      </w:pPr>
      <w:r w:rsidRPr="00B224DE">
        <w:t>Accessibilité aux Soins : Cliniques à Moins de 15 km avec Approche Africaine ...</w:t>
      </w:r>
      <w:r>
        <w:t>........................................................................................................</w:t>
      </w:r>
      <w:r w:rsidRPr="00B224DE">
        <w:t>... 56</w:t>
      </w:r>
    </w:p>
    <w:p w14:paraId="11356906" w14:textId="1A7D74C9" w:rsidR="00B224DE" w:rsidRPr="00B224DE" w:rsidRDefault="00B224DE" w:rsidP="003B217C">
      <w:pPr>
        <w:numPr>
          <w:ilvl w:val="0"/>
          <w:numId w:val="11"/>
        </w:numPr>
        <w:tabs>
          <w:tab w:val="right" w:pos="9072"/>
        </w:tabs>
        <w:spacing w:after="160" w:line="278" w:lineRule="auto"/>
      </w:pPr>
      <w:r w:rsidRPr="00B224DE">
        <w:t>Gratuité de la Maternité : Engagement envers la Santé Maternelle .........</w:t>
      </w:r>
      <w:r>
        <w:t>....................................................................................</w:t>
      </w:r>
      <w:r w:rsidRPr="00B224DE">
        <w:t>................. 58</w:t>
      </w:r>
    </w:p>
    <w:p w14:paraId="4E347E55" w14:textId="7C0BFC23" w:rsidR="00B224DE" w:rsidRPr="00696D04" w:rsidRDefault="000C6979" w:rsidP="003B217C">
      <w:pPr>
        <w:tabs>
          <w:tab w:val="right" w:pos="9072"/>
        </w:tabs>
      </w:pPr>
      <w:r w:rsidRPr="000C6979">
        <w:rPr>
          <w:noProof/>
          <w14:ligatures w14:val="standardContextual"/>
        </w:rPr>
      </w:r>
      <w:r w:rsidR="000C6979" w:rsidRPr="000C6979">
        <w:rPr>
          <w:noProof/>
          <w14:ligatures w14:val="standardContextual"/>
        </w:rPr>
        <w:pict w14:anchorId="1EB66A88">
          <v:rect id="_x0000_i1395" alt="" style="width:451.3pt;height:.05pt;mso-width-percent:0;mso-height-percent:0;mso-width-percent:0;mso-height-percent:0" o:hralign="center" o:hrstd="t" o:hr="t" fillcolor="#a0a0a0" stroked="f"/>
        </w:pict>
      </w:r>
    </w:p>
    <w:p w14:paraId="3D6ED720" w14:textId="59F60541" w:rsidR="00B224DE" w:rsidRPr="00B224DE" w:rsidRDefault="00B224DE" w:rsidP="003B217C">
      <w:pPr>
        <w:tabs>
          <w:tab w:val="right" w:pos="9072"/>
        </w:tabs>
        <w:spacing w:after="160" w:line="278" w:lineRule="auto"/>
        <w:rPr>
          <w:b/>
          <w:bCs/>
        </w:rPr>
      </w:pPr>
      <w:r w:rsidRPr="00B224DE">
        <w:rPr>
          <w:rFonts w:eastAsiaTheme="majorEastAsia"/>
          <w:b/>
          <w:bCs/>
        </w:rPr>
        <w:t>PARTIE V : RELATIONS INTERNATIONALES ET VISION PANAFRICAINE</w:t>
      </w:r>
    </w:p>
    <w:p w14:paraId="603FB54C" w14:textId="77777777" w:rsidR="00B224DE" w:rsidRPr="00B224DE" w:rsidRDefault="00B224DE" w:rsidP="00B224DE">
      <w:pPr>
        <w:spacing w:after="160" w:line="278" w:lineRule="auto"/>
      </w:pPr>
      <w:r w:rsidRPr="00B224DE">
        <w:rPr>
          <w:rFonts w:eastAsiaTheme="majorEastAsia"/>
          <w:b/>
          <w:bCs/>
        </w:rPr>
        <w:lastRenderedPageBreak/>
        <w:t>Chapitre 12 : Diplomatie et Souveraineté</w:t>
      </w:r>
    </w:p>
    <w:p w14:paraId="68F4FC06" w14:textId="77777777" w:rsidR="00B224DE" w:rsidRDefault="00B224DE" w:rsidP="00B224DE">
      <w:pPr>
        <w:numPr>
          <w:ilvl w:val="0"/>
          <w:numId w:val="12"/>
        </w:numPr>
      </w:pPr>
      <w:r w:rsidRPr="00B224DE">
        <w:t xml:space="preserve">Affaires Étrangères : Importance de la Souveraineté et de l'Intérêt National </w:t>
      </w:r>
    </w:p>
    <w:p w14:paraId="071B1A2D" w14:textId="23AB41BD" w:rsidR="00B224DE" w:rsidRPr="00B224DE" w:rsidRDefault="00B224DE" w:rsidP="00B224DE">
      <w:pPr>
        <w:spacing w:after="160" w:line="278" w:lineRule="auto"/>
        <w:ind w:left="720"/>
      </w:pPr>
      <w:r>
        <w:t>…………………………………………………………………………</w:t>
      </w:r>
      <w:r w:rsidRPr="00B224DE">
        <w:t>.......... 61</w:t>
      </w:r>
    </w:p>
    <w:p w14:paraId="040A70F2" w14:textId="77777777" w:rsidR="00B224DE" w:rsidRDefault="00B224DE" w:rsidP="00B224DE">
      <w:pPr>
        <w:numPr>
          <w:ilvl w:val="0"/>
          <w:numId w:val="12"/>
        </w:numPr>
      </w:pPr>
      <w:r w:rsidRPr="00B224DE">
        <w:t xml:space="preserve">Contribution à la Paix Mondiale : Vers un Business Équitable et Responsable </w:t>
      </w:r>
    </w:p>
    <w:p w14:paraId="35C7E399" w14:textId="423D126F" w:rsidR="00B224DE" w:rsidRPr="00B224DE" w:rsidRDefault="00B224DE" w:rsidP="00B224DE">
      <w:pPr>
        <w:spacing w:after="160" w:line="278" w:lineRule="auto"/>
        <w:ind w:left="720"/>
      </w:pPr>
      <w:r>
        <w:t>…………………………………………………………………………..</w:t>
      </w:r>
      <w:r w:rsidRPr="00B224DE">
        <w:t>........ 63</w:t>
      </w:r>
    </w:p>
    <w:p w14:paraId="507347B6" w14:textId="77777777" w:rsidR="00B224DE" w:rsidRPr="00B224DE" w:rsidRDefault="00B224DE" w:rsidP="00B224DE">
      <w:pPr>
        <w:spacing w:after="160" w:line="278" w:lineRule="auto"/>
      </w:pPr>
      <w:r w:rsidRPr="00B224DE">
        <w:rPr>
          <w:rFonts w:eastAsiaTheme="majorEastAsia"/>
          <w:b/>
          <w:bCs/>
        </w:rPr>
        <w:t>Chapitre 13 : Médias et Communication Panafricaine</w:t>
      </w:r>
    </w:p>
    <w:p w14:paraId="5AE73102" w14:textId="77777777" w:rsidR="00B224DE" w:rsidRDefault="00B224DE" w:rsidP="00B224DE">
      <w:pPr>
        <w:numPr>
          <w:ilvl w:val="0"/>
          <w:numId w:val="13"/>
        </w:numPr>
      </w:pPr>
      <w:r w:rsidRPr="00B224DE">
        <w:t xml:space="preserve">Création d'une Chaîne Panafricaine : Valoriser Notre Voix et Notre Histoire </w:t>
      </w:r>
    </w:p>
    <w:p w14:paraId="7192F6DE" w14:textId="74D6773B" w:rsidR="00B224DE" w:rsidRPr="00B224DE" w:rsidRDefault="00B224DE" w:rsidP="00B224DE">
      <w:pPr>
        <w:spacing w:after="160" w:line="278" w:lineRule="auto"/>
        <w:ind w:left="720"/>
      </w:pPr>
      <w:r>
        <w:t>…………………………………………………………………………</w:t>
      </w:r>
      <w:r w:rsidRPr="00B224DE">
        <w:t>.......... 65</w:t>
      </w:r>
    </w:p>
    <w:p w14:paraId="2E15961D" w14:textId="77777777" w:rsidR="00B224DE" w:rsidRPr="00B224DE" w:rsidRDefault="00B224DE" w:rsidP="00B224DE">
      <w:pPr>
        <w:spacing w:after="160" w:line="278" w:lineRule="auto"/>
      </w:pPr>
      <w:r w:rsidRPr="00B224DE">
        <w:rPr>
          <w:rFonts w:eastAsiaTheme="majorEastAsia"/>
          <w:b/>
          <w:bCs/>
        </w:rPr>
        <w:t>Chapitre 14 : Sécurité Intérieure et Cohésion Sociale</w:t>
      </w:r>
    </w:p>
    <w:p w14:paraId="3FE45AD7" w14:textId="77777777" w:rsidR="00696D04" w:rsidRDefault="00B224DE" w:rsidP="00B224DE">
      <w:pPr>
        <w:numPr>
          <w:ilvl w:val="0"/>
          <w:numId w:val="14"/>
        </w:numPr>
      </w:pPr>
      <w:r w:rsidRPr="00B224DE">
        <w:t xml:space="preserve">Affaires Intérieures : Rétablissement de la Sécurité et Gestion </w:t>
      </w:r>
    </w:p>
    <w:p w14:paraId="0D2CACEE" w14:textId="623E7FF9" w:rsidR="00B224DE" w:rsidRPr="00B224DE" w:rsidRDefault="00B224DE" w:rsidP="00696D04">
      <w:pPr>
        <w:spacing w:after="160" w:line="278" w:lineRule="auto"/>
        <w:ind w:left="720"/>
      </w:pPr>
      <w:r w:rsidRPr="00B224DE">
        <w:t>Responsab</w:t>
      </w:r>
      <w:r>
        <w:t>……………………………………………………………..</w:t>
      </w:r>
      <w:r w:rsidRPr="00B224DE">
        <w:t>........... 67</w:t>
      </w:r>
    </w:p>
    <w:p w14:paraId="42630B3E" w14:textId="77777777" w:rsidR="00B224DE" w:rsidRDefault="00B224DE" w:rsidP="00B224DE">
      <w:pPr>
        <w:numPr>
          <w:ilvl w:val="0"/>
          <w:numId w:val="14"/>
        </w:numPr>
      </w:pPr>
      <w:r w:rsidRPr="00B224DE">
        <w:t xml:space="preserve">Clustering Urbain : Approche Pertinente pour Églises et Établissements </w:t>
      </w:r>
    </w:p>
    <w:p w14:paraId="05F2EA80" w14:textId="12C06739" w:rsidR="00B224DE" w:rsidRPr="00B224DE" w:rsidRDefault="00B224DE" w:rsidP="00B224DE">
      <w:pPr>
        <w:spacing w:after="160" w:line="278" w:lineRule="auto"/>
        <w:ind w:left="720"/>
      </w:pPr>
      <w:r>
        <w:t>……………………………………</w:t>
      </w:r>
      <w:r w:rsidR="00696D04">
        <w:t>.</w:t>
      </w:r>
      <w:r>
        <w:t>………………………………</w:t>
      </w:r>
      <w:r w:rsidRPr="00B224DE">
        <w:t>................ 69</w:t>
      </w:r>
    </w:p>
    <w:p w14:paraId="531AE147" w14:textId="77777777" w:rsidR="00B224DE" w:rsidRPr="00B224DE" w:rsidRDefault="000C6979" w:rsidP="00B224DE">
      <w:pPr>
        <w:spacing w:after="160" w:line="278" w:lineRule="auto"/>
      </w:pPr>
      <w:r w:rsidRPr="000C6979">
        <w:rPr>
          <w:noProof/>
          <w14:ligatures w14:val="standardContextual"/>
        </w:rPr>
      </w:r>
      <w:r w:rsidR="000C6979" w:rsidRPr="000C6979">
        <w:rPr>
          <w:noProof/>
          <w14:ligatures w14:val="standardContextual"/>
        </w:rPr>
        <w:pict w14:anchorId="296DDA83">
          <v:rect id="_x0000_i1394" alt="" style="width:451.3pt;height:.05pt;mso-width-percent:0;mso-height-percent:0;mso-width-percent:0;mso-height-percent:0" o:hralign="center" o:hrstd="t" o:hr="t" fillcolor="#a0a0a0" stroked="f"/>
        </w:pict>
      </w:r>
    </w:p>
    <w:p w14:paraId="49414426" w14:textId="77777777" w:rsidR="00B224DE" w:rsidRPr="00B224DE" w:rsidRDefault="00B224DE" w:rsidP="00B224DE">
      <w:pPr>
        <w:spacing w:after="160" w:line="278" w:lineRule="auto"/>
        <w:rPr>
          <w:b/>
          <w:bCs/>
        </w:rPr>
      </w:pPr>
      <w:r w:rsidRPr="00B224DE">
        <w:rPr>
          <w:rFonts w:eastAsiaTheme="majorEastAsia"/>
          <w:b/>
          <w:bCs/>
        </w:rPr>
        <w:t>PARTIE VI : ENVIRONNEMENT ET DÉVELOPPEMENT DURABLE</w:t>
      </w:r>
    </w:p>
    <w:p w14:paraId="67E03A19" w14:textId="77777777" w:rsidR="00B224DE" w:rsidRPr="00B224DE" w:rsidRDefault="00B224DE" w:rsidP="00B224DE">
      <w:pPr>
        <w:spacing w:after="160" w:line="278" w:lineRule="auto"/>
      </w:pPr>
      <w:r w:rsidRPr="00B224DE">
        <w:rPr>
          <w:rFonts w:eastAsiaTheme="majorEastAsia"/>
          <w:b/>
          <w:bCs/>
        </w:rPr>
        <w:t>Chapitre 15 : Protection Environnementale</w:t>
      </w:r>
    </w:p>
    <w:p w14:paraId="75AEB0FD" w14:textId="77777777" w:rsidR="00696D04" w:rsidRDefault="00B224DE" w:rsidP="00B224DE">
      <w:pPr>
        <w:numPr>
          <w:ilvl w:val="0"/>
          <w:numId w:val="15"/>
        </w:numPr>
      </w:pPr>
      <w:r w:rsidRPr="00B224DE">
        <w:t xml:space="preserve">Préservation de l'Environnement en Afrique : Un Appel à l'Action </w:t>
      </w:r>
    </w:p>
    <w:p w14:paraId="2021B830" w14:textId="4BA65C45" w:rsidR="00B224DE" w:rsidRDefault="00B224DE" w:rsidP="00696D04">
      <w:pPr>
        <w:ind w:left="720"/>
      </w:pPr>
      <w:r w:rsidRPr="00B224DE">
        <w:t xml:space="preserve">Responsable </w:t>
      </w:r>
      <w:r w:rsidR="00696D04">
        <w:t>…………..</w:t>
      </w:r>
      <w:r>
        <w:t>………</w:t>
      </w:r>
      <w:r w:rsidR="00696D04">
        <w:t>…………………………………………</w:t>
      </w:r>
      <w:r w:rsidRPr="00B224DE">
        <w:t>..... 72</w:t>
      </w:r>
    </w:p>
    <w:p w14:paraId="665D036E" w14:textId="77777777" w:rsidR="00696D04" w:rsidRDefault="00696D04" w:rsidP="00696D04">
      <w:pPr>
        <w:ind w:left="720"/>
      </w:pPr>
    </w:p>
    <w:p w14:paraId="18CC2DD5" w14:textId="77777777" w:rsidR="00696D04" w:rsidRDefault="00696D04" w:rsidP="00696D04">
      <w:pPr>
        <w:ind w:left="720"/>
      </w:pPr>
    </w:p>
    <w:p w14:paraId="66EE69B9" w14:textId="77777777" w:rsidR="00696D04" w:rsidRDefault="00696D04" w:rsidP="00696D04">
      <w:pPr>
        <w:ind w:left="720"/>
      </w:pPr>
    </w:p>
    <w:p w14:paraId="4C3732D1" w14:textId="00485399" w:rsidR="00B224DE" w:rsidRPr="00B224DE" w:rsidRDefault="00B224DE" w:rsidP="00B224DE">
      <w:pPr>
        <w:spacing w:after="160" w:line="278" w:lineRule="auto"/>
      </w:pPr>
      <w:r w:rsidRPr="00B224DE">
        <w:rPr>
          <w:rFonts w:eastAsiaTheme="majorEastAsia"/>
          <w:b/>
          <w:bCs/>
        </w:rPr>
        <w:t>PARTIE VII : RÉCONCILIATION ET PERSPECTIVES D'AVENIR</w:t>
      </w:r>
    </w:p>
    <w:p w14:paraId="7CA56619" w14:textId="77777777" w:rsidR="00B224DE" w:rsidRPr="00B224DE" w:rsidRDefault="00B224DE" w:rsidP="00B224DE">
      <w:pPr>
        <w:spacing w:after="160" w:line="278" w:lineRule="auto"/>
      </w:pPr>
      <w:r w:rsidRPr="00B224DE">
        <w:rPr>
          <w:rFonts w:eastAsiaTheme="majorEastAsia"/>
          <w:b/>
          <w:bCs/>
        </w:rPr>
        <w:t>Chapitre 16 : Guérison Collective</w:t>
      </w:r>
    </w:p>
    <w:p w14:paraId="704AB5AE" w14:textId="7A1E88CC" w:rsidR="00B224DE" w:rsidRPr="00B224DE" w:rsidRDefault="00B224DE" w:rsidP="00B224DE">
      <w:pPr>
        <w:numPr>
          <w:ilvl w:val="0"/>
          <w:numId w:val="16"/>
        </w:numPr>
        <w:spacing w:after="160" w:line="278" w:lineRule="auto"/>
      </w:pPr>
      <w:r w:rsidRPr="00B224DE">
        <w:t>Paix, Réconciliation, Pardon : La Voie vers la Guérison Collective ..........</w:t>
      </w:r>
      <w:r w:rsidR="00696D04">
        <w:t>...................................................................................</w:t>
      </w:r>
      <w:r w:rsidRPr="00B224DE">
        <w:t>............... 75</w:t>
      </w:r>
    </w:p>
    <w:p w14:paraId="7D28C3ED" w14:textId="7E4BC171" w:rsidR="00B224DE" w:rsidRDefault="00B224DE" w:rsidP="00B224DE">
      <w:pPr>
        <w:numPr>
          <w:ilvl w:val="0"/>
          <w:numId w:val="16"/>
        </w:numPr>
      </w:pPr>
      <w:r w:rsidRPr="00B224DE">
        <w:t>L'Évolution de la Société : Présent et Futur ......</w:t>
      </w:r>
      <w:r w:rsidR="00696D04">
        <w:t>.................................................</w:t>
      </w:r>
      <w:r w:rsidRPr="00B224DE">
        <w:t>..................................................... 77</w:t>
      </w:r>
    </w:p>
    <w:p w14:paraId="1FF154B5" w14:textId="13B3554E" w:rsidR="00B224DE" w:rsidRPr="00B224DE" w:rsidRDefault="00B224DE" w:rsidP="00B224DE">
      <w:pPr>
        <w:spacing w:after="160" w:line="278" w:lineRule="auto"/>
      </w:pPr>
    </w:p>
    <w:p w14:paraId="084B761B" w14:textId="77777777" w:rsidR="00B224DE" w:rsidRPr="00B224DE" w:rsidRDefault="00B224DE" w:rsidP="00B224DE">
      <w:pPr>
        <w:spacing w:after="160" w:line="278" w:lineRule="auto"/>
        <w:rPr>
          <w:b/>
          <w:bCs/>
        </w:rPr>
      </w:pPr>
      <w:r w:rsidRPr="00B224DE">
        <w:rPr>
          <w:rFonts w:eastAsiaTheme="majorEastAsia"/>
          <w:b/>
          <w:bCs/>
        </w:rPr>
        <w:t>ANNEXES</w:t>
      </w:r>
    </w:p>
    <w:p w14:paraId="51FE8ED3" w14:textId="510BD6C5" w:rsidR="00B224DE" w:rsidRPr="00B224DE" w:rsidRDefault="00B224DE" w:rsidP="00B224DE">
      <w:pPr>
        <w:spacing w:after="160" w:line="278" w:lineRule="auto"/>
      </w:pPr>
      <w:r w:rsidRPr="00B224DE">
        <w:t>Discours 2018 de Luntadila Diavena Charles aux Nations Unies ......................... 79</w:t>
      </w:r>
    </w:p>
    <w:p w14:paraId="2DBA0427" w14:textId="77777777" w:rsidR="00B224DE" w:rsidRDefault="000C6979" w:rsidP="00B224DE">
      <w:r w:rsidRPr="000C6979">
        <w:rPr>
          <w:noProof/>
          <w14:ligatures w14:val="standardContextual"/>
        </w:rPr>
      </w:r>
      <w:r w:rsidR="000C6979" w:rsidRPr="000C6979">
        <w:rPr>
          <w:noProof/>
          <w14:ligatures w14:val="standardContextual"/>
        </w:rPr>
        <w:pict w14:anchorId="72078531">
          <v:rect id="_x0000_i1393" alt="" style="width:451.3pt;height:.05pt;mso-width-percent:0;mso-height-percent:0;mso-width-percent:0;mso-height-percent:0" o:hralign="center" o:hrstd="t" o:hr="t" fillcolor="#a0a0a0" stroked="f"/>
        </w:pict>
      </w:r>
    </w:p>
    <w:p w14:paraId="59C45FBE" w14:textId="77777777" w:rsidR="000F5984" w:rsidRDefault="000F5984" w:rsidP="00B224DE"/>
    <w:p w14:paraId="70D6BAA7" w14:textId="77777777" w:rsidR="000F5984" w:rsidRDefault="000F5984" w:rsidP="00B224DE"/>
    <w:p w14:paraId="030E91B7" w14:textId="77777777" w:rsidR="000F5984" w:rsidRDefault="000F5984" w:rsidP="00B224DE"/>
    <w:p w14:paraId="4118847E" w14:textId="77777777" w:rsidR="000F5984" w:rsidRDefault="000F5984" w:rsidP="00B224DE"/>
    <w:p w14:paraId="5D350ACD" w14:textId="77777777" w:rsidR="000F5984" w:rsidRDefault="000F5984" w:rsidP="00B224DE"/>
    <w:p w14:paraId="3FFB8316" w14:textId="77777777" w:rsidR="000F5984" w:rsidRDefault="000F5984" w:rsidP="00B224DE"/>
    <w:p w14:paraId="7EAAA9B2" w14:textId="77777777" w:rsidR="000F5984" w:rsidRDefault="000F5984" w:rsidP="00B224DE"/>
    <w:p w14:paraId="6328C2BF" w14:textId="77777777" w:rsidR="000F5984" w:rsidRDefault="000F5984" w:rsidP="00B224DE"/>
    <w:p w14:paraId="51E0C389" w14:textId="77777777" w:rsidR="000F5984" w:rsidRDefault="000F5984" w:rsidP="00B224DE"/>
    <w:p w14:paraId="20235578" w14:textId="77777777" w:rsidR="000F5984" w:rsidRDefault="000F5984" w:rsidP="00B224DE"/>
    <w:p w14:paraId="40FB4536" w14:textId="77777777" w:rsidR="000F5984" w:rsidRDefault="000F5984" w:rsidP="00B224DE"/>
    <w:p w14:paraId="0D02737A" w14:textId="77777777" w:rsidR="000F5984" w:rsidRDefault="000F5984" w:rsidP="00B224DE"/>
    <w:p w14:paraId="616AF5CF" w14:textId="77777777" w:rsidR="000F5984" w:rsidRDefault="000F5984" w:rsidP="00B224DE"/>
    <w:p w14:paraId="3D2E732E" w14:textId="77777777" w:rsidR="000F5984" w:rsidRDefault="000F5984" w:rsidP="00B224DE"/>
    <w:p w14:paraId="02B2EEF3" w14:textId="77777777" w:rsidR="000F5984" w:rsidRDefault="000F5984" w:rsidP="00B224DE"/>
    <w:p w14:paraId="0E20C035" w14:textId="77777777" w:rsidR="000F5984" w:rsidRDefault="000F5984" w:rsidP="00B224DE"/>
    <w:p w14:paraId="098AF3AF" w14:textId="77777777" w:rsidR="000F5984" w:rsidRDefault="000F5984" w:rsidP="00B224DE"/>
    <w:p w14:paraId="208A40C4" w14:textId="77777777" w:rsidR="000F5984" w:rsidRDefault="000F5984" w:rsidP="00B224DE"/>
    <w:p w14:paraId="19A4E3D2" w14:textId="77777777" w:rsidR="000F5984" w:rsidRDefault="000F5984" w:rsidP="00B224DE"/>
    <w:p w14:paraId="44E6FC64" w14:textId="77777777" w:rsidR="000F5984" w:rsidRDefault="000F5984" w:rsidP="00B224DE"/>
    <w:p w14:paraId="6A9729F6" w14:textId="77777777" w:rsidR="000F5984" w:rsidRPr="000F5984" w:rsidRDefault="000F5984" w:rsidP="000F5984">
      <w:pPr>
        <w:spacing w:after="160" w:line="278" w:lineRule="auto"/>
        <w:rPr>
          <w:b/>
          <w:bCs/>
        </w:rPr>
      </w:pPr>
      <w:r w:rsidRPr="000F5984">
        <w:rPr>
          <w:rFonts w:eastAsiaTheme="majorEastAsia"/>
          <w:b/>
          <w:bCs/>
        </w:rPr>
        <w:t>MANIFESTE</w:t>
      </w:r>
    </w:p>
    <w:p w14:paraId="4431B29C" w14:textId="77777777" w:rsidR="000F5984" w:rsidRPr="000F5984" w:rsidRDefault="000F5984" w:rsidP="000F5984">
      <w:pPr>
        <w:spacing w:after="160" w:line="278" w:lineRule="auto"/>
        <w:rPr>
          <w:b/>
          <w:bCs/>
        </w:rPr>
      </w:pPr>
      <w:r w:rsidRPr="000F5984">
        <w:rPr>
          <w:rFonts w:eastAsiaTheme="majorEastAsia"/>
          <w:b/>
          <w:bCs/>
        </w:rPr>
        <w:t>POUR LA RECONSTRUCTION</w:t>
      </w:r>
    </w:p>
    <w:p w14:paraId="419DE842" w14:textId="77777777" w:rsidR="000F5984" w:rsidRPr="000F5984" w:rsidRDefault="000F5984" w:rsidP="000F5984">
      <w:pPr>
        <w:spacing w:after="160" w:line="278" w:lineRule="auto"/>
        <w:rPr>
          <w:b/>
          <w:bCs/>
        </w:rPr>
      </w:pPr>
      <w:r w:rsidRPr="000F5984">
        <w:rPr>
          <w:rFonts w:eastAsiaTheme="majorEastAsia"/>
          <w:b/>
          <w:bCs/>
        </w:rPr>
        <w:t>D'UN KONGO NOUVEAU</w:t>
      </w:r>
    </w:p>
    <w:p w14:paraId="61E400CB" w14:textId="77777777" w:rsidR="000F5984" w:rsidRPr="000F5984" w:rsidRDefault="000C6979" w:rsidP="000F5984">
      <w:pPr>
        <w:spacing w:after="160" w:line="278" w:lineRule="auto"/>
      </w:pPr>
      <w:r w:rsidRPr="000C6979">
        <w:rPr>
          <w:noProof/>
          <w14:ligatures w14:val="standardContextual"/>
        </w:rPr>
      </w:r>
      <w:r w:rsidR="000C6979" w:rsidRPr="000C6979">
        <w:rPr>
          <w:noProof/>
          <w14:ligatures w14:val="standardContextual"/>
        </w:rPr>
        <w:pict w14:anchorId="51A6AFEA">
          <v:rect id="_x0000_i1392" alt="" style="width:451.3pt;height:.05pt;mso-width-percent:0;mso-height-percent:0;mso-width-percent:0;mso-height-percent:0" o:hralign="center" o:hrstd="t" o:hr="t" fillcolor="#a0a0a0" stroked="f"/>
        </w:pict>
      </w:r>
    </w:p>
    <w:p w14:paraId="02FF5D44" w14:textId="77777777" w:rsidR="000F5984" w:rsidRPr="000F5984" w:rsidRDefault="000F5984" w:rsidP="000F5984">
      <w:pPr>
        <w:spacing w:after="160" w:line="278" w:lineRule="auto"/>
      </w:pPr>
      <w:r w:rsidRPr="000F5984">
        <w:rPr>
          <w:rFonts w:eastAsiaTheme="majorEastAsia"/>
          <w:i/>
          <w:iCs/>
        </w:rPr>
        <w:t>Vision d'Émancipation et de Renaissance Africaine</w:t>
      </w:r>
    </w:p>
    <w:p w14:paraId="19A9B44D" w14:textId="77777777" w:rsidR="000F5984" w:rsidRPr="000F5984" w:rsidRDefault="000C6979" w:rsidP="000F5984">
      <w:pPr>
        <w:spacing w:after="160" w:line="278" w:lineRule="auto"/>
      </w:pPr>
      <w:r w:rsidRPr="000C6979">
        <w:rPr>
          <w:noProof/>
          <w14:ligatures w14:val="standardContextual"/>
        </w:rPr>
      </w:r>
      <w:r w:rsidR="000C6979" w:rsidRPr="000C6979">
        <w:rPr>
          <w:noProof/>
          <w14:ligatures w14:val="standardContextual"/>
        </w:rPr>
        <w:pict w14:anchorId="2DE94E2D">
          <v:rect id="_x0000_i1391" alt="" style="width:451.3pt;height:.05pt;mso-width-percent:0;mso-height-percent:0;mso-width-percent:0;mso-height-percent:0" o:hralign="center" o:hrstd="t" o:hr="t" fillcolor="#a0a0a0" stroked="f"/>
        </w:pict>
      </w:r>
    </w:p>
    <w:p w14:paraId="411B8A0D" w14:textId="77777777" w:rsidR="004A175C" w:rsidRDefault="000C6979" w:rsidP="000F5984">
      <w:pPr>
        <w:rPr>
          <w:b/>
          <w:bCs/>
        </w:rPr>
      </w:pPr>
      <w:r w:rsidRPr="000C6979">
        <w:rPr>
          <w:noProof/>
          <w14:ligatures w14:val="standardContextual"/>
        </w:rPr>
      </w:r>
      <w:r w:rsidR="000C6979" w:rsidRPr="000C6979">
        <w:rPr>
          <w:noProof/>
          <w14:ligatures w14:val="standardContextual"/>
        </w:rPr>
        <w:pict w14:anchorId="55A9C05A">
          <v:rect id="_x0000_i1390" alt="" style="width:451.3pt;height:.05pt;mso-width-percent:0;mso-height-percent:0;mso-width-percent:0;mso-height-percent:0" o:hralign="center" o:hrstd="t" o:hr="t" fillcolor="#a0a0a0" stroked="f"/>
        </w:pict>
      </w:r>
    </w:p>
    <w:p w14:paraId="097D10CF" w14:textId="77777777" w:rsidR="004A175C" w:rsidRDefault="004A175C" w:rsidP="000F5984">
      <w:pPr>
        <w:rPr>
          <w:b/>
          <w:bCs/>
        </w:rPr>
      </w:pPr>
    </w:p>
    <w:p w14:paraId="30FAF3C5" w14:textId="77777777" w:rsidR="004A175C" w:rsidRDefault="004A175C" w:rsidP="000F5984">
      <w:pPr>
        <w:rPr>
          <w:b/>
          <w:bCs/>
        </w:rPr>
      </w:pPr>
    </w:p>
    <w:p w14:paraId="47A97C61" w14:textId="77777777" w:rsidR="004A175C" w:rsidRDefault="004A175C" w:rsidP="000F5984">
      <w:pPr>
        <w:rPr>
          <w:b/>
          <w:bCs/>
        </w:rPr>
      </w:pPr>
    </w:p>
    <w:p w14:paraId="6F2D6E99" w14:textId="77777777" w:rsidR="004A175C" w:rsidRDefault="004A175C" w:rsidP="000F5984">
      <w:pPr>
        <w:rPr>
          <w:b/>
          <w:bCs/>
        </w:rPr>
      </w:pPr>
    </w:p>
    <w:p w14:paraId="2F0BB873" w14:textId="77777777" w:rsidR="004A175C" w:rsidRDefault="004A175C" w:rsidP="000F5984">
      <w:pPr>
        <w:rPr>
          <w:b/>
          <w:bCs/>
        </w:rPr>
      </w:pPr>
    </w:p>
    <w:p w14:paraId="48479A15" w14:textId="77777777" w:rsidR="004A175C" w:rsidRDefault="004A175C" w:rsidP="000F5984">
      <w:pPr>
        <w:rPr>
          <w:b/>
          <w:bCs/>
        </w:rPr>
      </w:pPr>
    </w:p>
    <w:p w14:paraId="5416CA3A" w14:textId="77777777" w:rsidR="004A175C" w:rsidRDefault="004A175C" w:rsidP="000F5984">
      <w:pPr>
        <w:rPr>
          <w:b/>
          <w:bCs/>
        </w:rPr>
      </w:pPr>
    </w:p>
    <w:p w14:paraId="375C8C16" w14:textId="77777777" w:rsidR="004A175C" w:rsidRDefault="004A175C" w:rsidP="000F5984">
      <w:pPr>
        <w:rPr>
          <w:b/>
          <w:bCs/>
        </w:rPr>
      </w:pPr>
    </w:p>
    <w:p w14:paraId="15FE0980" w14:textId="77777777" w:rsidR="004A175C" w:rsidRDefault="004A175C" w:rsidP="000F5984">
      <w:pPr>
        <w:rPr>
          <w:b/>
          <w:bCs/>
        </w:rPr>
      </w:pPr>
    </w:p>
    <w:p w14:paraId="3AA5C6B7" w14:textId="77777777" w:rsidR="004A175C" w:rsidRDefault="004A175C" w:rsidP="000F5984">
      <w:pPr>
        <w:rPr>
          <w:b/>
          <w:bCs/>
        </w:rPr>
      </w:pPr>
    </w:p>
    <w:p w14:paraId="1BC88739" w14:textId="77777777" w:rsidR="004A175C" w:rsidRDefault="004A175C" w:rsidP="000F5984">
      <w:pPr>
        <w:rPr>
          <w:b/>
          <w:bCs/>
        </w:rPr>
      </w:pPr>
    </w:p>
    <w:p w14:paraId="309A8509" w14:textId="77777777" w:rsidR="004A175C" w:rsidRDefault="004A175C" w:rsidP="000F5984">
      <w:pPr>
        <w:rPr>
          <w:b/>
          <w:bCs/>
        </w:rPr>
      </w:pPr>
    </w:p>
    <w:p w14:paraId="041DEE89" w14:textId="77777777" w:rsidR="004A175C" w:rsidRDefault="004A175C" w:rsidP="000F5984">
      <w:pPr>
        <w:rPr>
          <w:b/>
          <w:bCs/>
        </w:rPr>
      </w:pPr>
    </w:p>
    <w:p w14:paraId="4C963EBF" w14:textId="77777777" w:rsidR="004A175C" w:rsidRDefault="004A175C" w:rsidP="000F5984">
      <w:pPr>
        <w:rPr>
          <w:b/>
          <w:bCs/>
        </w:rPr>
      </w:pPr>
    </w:p>
    <w:p w14:paraId="70FBA430" w14:textId="77777777" w:rsidR="004A175C" w:rsidRDefault="004A175C" w:rsidP="000F5984">
      <w:pPr>
        <w:rPr>
          <w:b/>
          <w:bCs/>
        </w:rPr>
      </w:pPr>
    </w:p>
    <w:p w14:paraId="48AE4A3E" w14:textId="77777777" w:rsidR="004A175C" w:rsidRDefault="004A175C" w:rsidP="000F5984">
      <w:pPr>
        <w:rPr>
          <w:b/>
          <w:bCs/>
        </w:rPr>
      </w:pPr>
    </w:p>
    <w:p w14:paraId="2D516DEF" w14:textId="77777777" w:rsidR="004A175C" w:rsidRDefault="004A175C" w:rsidP="000F5984">
      <w:pPr>
        <w:rPr>
          <w:b/>
          <w:bCs/>
        </w:rPr>
      </w:pPr>
    </w:p>
    <w:p w14:paraId="37FF3EE2" w14:textId="77777777" w:rsidR="004A175C" w:rsidRDefault="004A175C" w:rsidP="000F5984">
      <w:pPr>
        <w:rPr>
          <w:b/>
          <w:bCs/>
        </w:rPr>
      </w:pPr>
    </w:p>
    <w:p w14:paraId="12537151" w14:textId="77777777" w:rsidR="004A175C" w:rsidRDefault="004A175C" w:rsidP="000F5984">
      <w:pPr>
        <w:rPr>
          <w:b/>
          <w:bCs/>
        </w:rPr>
      </w:pPr>
    </w:p>
    <w:p w14:paraId="6EECF1F8" w14:textId="77777777" w:rsidR="004A175C" w:rsidRDefault="004A175C" w:rsidP="000F5984">
      <w:pPr>
        <w:rPr>
          <w:b/>
          <w:bCs/>
        </w:rPr>
      </w:pPr>
    </w:p>
    <w:p w14:paraId="404D9558" w14:textId="77777777" w:rsidR="004A175C" w:rsidRDefault="004A175C" w:rsidP="000F5984">
      <w:pPr>
        <w:rPr>
          <w:b/>
          <w:bCs/>
        </w:rPr>
      </w:pPr>
    </w:p>
    <w:p w14:paraId="3F43FFFC" w14:textId="77777777" w:rsidR="004A175C" w:rsidRDefault="004A175C" w:rsidP="000F5984">
      <w:pPr>
        <w:rPr>
          <w:b/>
          <w:bCs/>
        </w:rPr>
      </w:pPr>
    </w:p>
    <w:p w14:paraId="49FA3063" w14:textId="7B6726AF" w:rsidR="000F5984" w:rsidRPr="000F5984" w:rsidRDefault="000F5984" w:rsidP="000F5984">
      <w:pPr>
        <w:spacing w:after="160" w:line="278" w:lineRule="auto"/>
      </w:pPr>
      <w:r w:rsidRPr="000F5984">
        <w:rPr>
          <w:rFonts w:eastAsiaTheme="majorEastAsia"/>
          <w:b/>
          <w:bCs/>
        </w:rPr>
        <w:t>MANIFESTE POUR LA RECONSTRUCTION D'UN KONGO NOUVEAU</w:t>
      </w:r>
      <w:r w:rsidRPr="000F5984">
        <w:br/>
      </w:r>
      <w:r w:rsidRPr="000F5984">
        <w:rPr>
          <w:rFonts w:eastAsiaTheme="majorEastAsia"/>
          <w:i/>
          <w:iCs/>
        </w:rPr>
        <w:t>Œuvre non-fictionnelle</w:t>
      </w:r>
    </w:p>
    <w:p w14:paraId="1E1F2C05" w14:textId="77777777" w:rsidR="000F5984" w:rsidRPr="000F5984" w:rsidRDefault="000C6979" w:rsidP="000F5984">
      <w:pPr>
        <w:spacing w:after="160" w:line="278" w:lineRule="auto"/>
      </w:pPr>
      <w:r w:rsidRPr="000C6979">
        <w:rPr>
          <w:noProof/>
          <w14:ligatures w14:val="standardContextual"/>
        </w:rPr>
        <w:lastRenderedPageBreak/>
      </w:r>
      <w:r w:rsidR="000C6979" w:rsidRPr="000C6979">
        <w:rPr>
          <w:noProof/>
          <w14:ligatures w14:val="standardContextual"/>
        </w:rPr>
        <w:pict w14:anchorId="1FF66DDB">
          <v:rect id="_x0000_i1389" alt="" style="width:451.3pt;height:.05pt;mso-width-percent:0;mso-height-percent:0;mso-width-percent:0;mso-height-percent:0" o:hralign="center" o:hrstd="t" o:hr="t" fillcolor="#a0a0a0" stroked="f"/>
        </w:pict>
      </w:r>
    </w:p>
    <w:p w14:paraId="2CE87E6E" w14:textId="77777777" w:rsidR="000F5984" w:rsidRPr="000F5984" w:rsidRDefault="000F5984" w:rsidP="000F5984">
      <w:pPr>
        <w:spacing w:after="160" w:line="278" w:lineRule="auto"/>
      </w:pPr>
      <w:r w:rsidRPr="000F5984">
        <w:rPr>
          <w:rFonts w:eastAsiaTheme="majorEastAsia"/>
          <w:b/>
          <w:bCs/>
        </w:rPr>
        <w:t>Copyright © 2023 Charles Diavena Luntadila</w:t>
      </w:r>
      <w:r w:rsidRPr="000F5984">
        <w:br/>
        <w:t>Tous droits réservés.</w:t>
      </w:r>
    </w:p>
    <w:p w14:paraId="6E4707CB" w14:textId="77777777" w:rsidR="000F5984" w:rsidRPr="000F5984" w:rsidRDefault="000F5984" w:rsidP="000F5984">
      <w:pPr>
        <w:spacing w:after="160" w:line="278" w:lineRule="auto"/>
      </w:pPr>
      <w:r w:rsidRPr="000F5984">
        <w:t>Aucune partie de cette publication ne peut être reproduite, distribuée, transmise ou utilisée sous quelque forme ou par quelque moyen que ce soit, électronique ou mécanique, y compris la photocopie, l'enregistrement ou tout système de stockage et de récupération d'informations, sans l'autorisation écrite préalable de l'auteur.</w:t>
      </w:r>
    </w:p>
    <w:p w14:paraId="3602DBAD" w14:textId="77777777" w:rsidR="000F5984" w:rsidRPr="000F5984" w:rsidRDefault="000F5984" w:rsidP="000F5984">
      <w:pPr>
        <w:spacing w:after="160" w:line="278" w:lineRule="auto"/>
      </w:pPr>
      <w:r w:rsidRPr="000F5984">
        <w:rPr>
          <w:rFonts w:eastAsiaTheme="majorEastAsia"/>
          <w:b/>
          <w:bCs/>
        </w:rPr>
        <w:t>Pour toute demande d'autorisation :</w:t>
      </w:r>
      <w:r w:rsidRPr="000F5984">
        <w:br/>
      </w:r>
      <w:hyperlink r:id="rId7" w:history="1">
        <w:r w:rsidRPr="000F5984">
          <w:rPr>
            <w:rStyle w:val="Hyperlink"/>
            <w:rFonts w:eastAsiaTheme="majorEastAsia"/>
          </w:rPr>
          <w:t>charlyluntadila@yahoo.fr</w:t>
        </w:r>
      </w:hyperlink>
    </w:p>
    <w:p w14:paraId="26B2491A" w14:textId="77777777" w:rsidR="000F5984" w:rsidRPr="000F5984" w:rsidRDefault="000C6979" w:rsidP="000F5984">
      <w:pPr>
        <w:spacing w:after="160" w:line="278" w:lineRule="auto"/>
      </w:pPr>
      <w:r w:rsidRPr="000C6979">
        <w:rPr>
          <w:noProof/>
          <w14:ligatures w14:val="standardContextual"/>
        </w:rPr>
      </w:r>
      <w:r w:rsidR="000C6979" w:rsidRPr="000C6979">
        <w:rPr>
          <w:noProof/>
          <w14:ligatures w14:val="standardContextual"/>
        </w:rPr>
        <w:pict w14:anchorId="52129C7D">
          <v:rect id="_x0000_i1388" alt="" style="width:451.3pt;height:.05pt;mso-width-percent:0;mso-height-percent:0;mso-width-percent:0;mso-height-percent:0" o:hralign="center" o:hrstd="t" o:hr="t" fillcolor="#a0a0a0" stroked="f"/>
        </w:pict>
      </w:r>
    </w:p>
    <w:p w14:paraId="20AB2857" w14:textId="77777777" w:rsidR="000F5984" w:rsidRPr="000F5984" w:rsidRDefault="000F5984" w:rsidP="000F5984">
      <w:pPr>
        <w:spacing w:after="160" w:line="278" w:lineRule="auto"/>
      </w:pPr>
      <w:r w:rsidRPr="000F5984">
        <w:rPr>
          <w:rFonts w:eastAsiaTheme="majorEastAsia"/>
          <w:b/>
          <w:bCs/>
        </w:rPr>
        <w:t>INFORMATIONS ÉDITORIALES</w:t>
      </w:r>
    </w:p>
    <w:p w14:paraId="6137466E" w14:textId="77777777" w:rsidR="000F5984" w:rsidRPr="000F5984" w:rsidRDefault="000F5984" w:rsidP="000F5984">
      <w:pPr>
        <w:spacing w:after="160" w:line="278" w:lineRule="auto"/>
      </w:pPr>
      <w:r w:rsidRPr="000F5984">
        <w:rPr>
          <w:rFonts w:eastAsiaTheme="majorEastAsia"/>
          <w:b/>
          <w:bCs/>
        </w:rPr>
        <w:t>Première édition :</w:t>
      </w:r>
      <w:r w:rsidRPr="000F5984">
        <w:rPr>
          <w:rFonts w:eastAsiaTheme="majorEastAsia"/>
        </w:rPr>
        <w:t> </w:t>
      </w:r>
      <w:r w:rsidRPr="000F5984">
        <w:t>Décembre 2023</w:t>
      </w:r>
      <w:r w:rsidRPr="000F5984">
        <w:br/>
      </w:r>
      <w:r w:rsidRPr="000F5984">
        <w:rPr>
          <w:rFonts w:eastAsiaTheme="majorEastAsia"/>
          <w:b/>
          <w:bCs/>
        </w:rPr>
        <w:t>ISBN :</w:t>
      </w:r>
      <w:r w:rsidRPr="000F5984">
        <w:rPr>
          <w:rFonts w:eastAsiaTheme="majorEastAsia"/>
        </w:rPr>
        <w:t> </w:t>
      </w:r>
      <w:r w:rsidRPr="000F5984">
        <w:t>979-10-424-1739-0</w:t>
      </w:r>
    </w:p>
    <w:p w14:paraId="2095C5FA" w14:textId="4365174D" w:rsidR="000F5984" w:rsidRPr="000F5984" w:rsidRDefault="000F5984" w:rsidP="000F5984">
      <w:pPr>
        <w:spacing w:after="160" w:line="278" w:lineRule="auto"/>
      </w:pPr>
      <w:r w:rsidRPr="000F5984">
        <w:rPr>
          <w:rFonts w:eastAsiaTheme="majorEastAsia"/>
          <w:b/>
          <w:bCs/>
        </w:rPr>
        <w:t>Conception graphique :</w:t>
      </w:r>
      <w:r w:rsidRPr="000F5984">
        <w:br/>
        <w:t>Cyrus</w:t>
      </w:r>
      <w:r>
        <w:t xml:space="preserve"> Branding &amp; Comm</w:t>
      </w:r>
      <w:r w:rsidRPr="000F5984">
        <w:t xml:space="preserve"> SA</w:t>
      </w:r>
      <w:r w:rsidRPr="000F5984">
        <w:br/>
      </w:r>
      <w:hyperlink r:id="rId8" w:history="1">
        <w:r w:rsidRPr="00702D78">
          <w:rPr>
            <w:rStyle w:val="Hyperlink"/>
          </w:rPr>
          <w:t>www.cyrusbranding.com</w:t>
        </w:r>
      </w:hyperlink>
    </w:p>
    <w:p w14:paraId="2CD8BD65" w14:textId="183BCC87" w:rsidR="000F5984" w:rsidRPr="000F5984" w:rsidRDefault="000F5984" w:rsidP="000F5984">
      <w:pPr>
        <w:spacing w:after="160" w:line="278" w:lineRule="auto"/>
      </w:pPr>
      <w:r w:rsidRPr="000F5984">
        <w:rPr>
          <w:rFonts w:eastAsiaTheme="majorEastAsia"/>
          <w:b/>
          <w:bCs/>
        </w:rPr>
        <w:t>Éditeur :</w:t>
      </w:r>
      <w:r w:rsidRPr="000F5984">
        <w:br/>
        <w:t>Charles Diavena Luntadila</w:t>
      </w:r>
      <w:r w:rsidRPr="000F5984">
        <w:br/>
      </w:r>
    </w:p>
    <w:p w14:paraId="11E6A0AA" w14:textId="77777777" w:rsidR="000F5984" w:rsidRPr="000F5984" w:rsidRDefault="000F5984" w:rsidP="000F5984">
      <w:pPr>
        <w:spacing w:after="160" w:line="278" w:lineRule="auto"/>
      </w:pPr>
      <w:r w:rsidRPr="000F5984">
        <w:rPr>
          <w:rFonts w:eastAsiaTheme="majorEastAsia"/>
          <w:b/>
          <w:bCs/>
        </w:rPr>
        <w:t>Distribution légale :</w:t>
      </w:r>
      <w:r w:rsidRPr="000F5984">
        <w:br/>
        <w:t>Bookelis.com</w:t>
      </w:r>
    </w:p>
    <w:p w14:paraId="57AE4C7C" w14:textId="77777777" w:rsidR="000F5984" w:rsidRPr="000F5984" w:rsidRDefault="000C6979" w:rsidP="000F5984">
      <w:pPr>
        <w:spacing w:after="160" w:line="278" w:lineRule="auto"/>
      </w:pPr>
      <w:r w:rsidRPr="000C6979">
        <w:rPr>
          <w:noProof/>
          <w14:ligatures w14:val="standardContextual"/>
        </w:rPr>
      </w:r>
      <w:r w:rsidR="000C6979" w:rsidRPr="000C6979">
        <w:rPr>
          <w:noProof/>
          <w14:ligatures w14:val="standardContextual"/>
        </w:rPr>
        <w:pict w14:anchorId="2C3FE89A">
          <v:rect id="_x0000_i1387" alt="" style="width:451.3pt;height:.05pt;mso-width-percent:0;mso-height-percent:0;mso-width-percent:0;mso-height-percent:0" o:hralign="center" o:hrstd="t" o:hr="t" fillcolor="#a0a0a0" stroked="f"/>
        </w:pict>
      </w:r>
    </w:p>
    <w:p w14:paraId="54B909C3" w14:textId="77777777" w:rsidR="000F5984" w:rsidRPr="000F5984" w:rsidRDefault="000F5984" w:rsidP="000F5984">
      <w:pPr>
        <w:spacing w:after="160" w:line="278" w:lineRule="auto"/>
      </w:pPr>
      <w:r w:rsidRPr="000F5984">
        <w:rPr>
          <w:rFonts w:eastAsiaTheme="majorEastAsia"/>
          <w:b/>
          <w:bCs/>
        </w:rPr>
        <w:t>Imprimé et publié en République Démocratique du Congo</w:t>
      </w:r>
    </w:p>
    <w:p w14:paraId="59B85A13" w14:textId="77777777" w:rsidR="000F5984" w:rsidRDefault="000F5984" w:rsidP="000F5984">
      <w:pPr>
        <w:rPr>
          <w:i/>
          <w:iCs/>
        </w:rPr>
      </w:pPr>
      <w:r w:rsidRPr="000F5984">
        <w:rPr>
          <w:rFonts w:eastAsiaTheme="majorEastAsia"/>
          <w:i/>
          <w:iCs/>
        </w:rPr>
        <w:t>Dépôt légal : Décembre 2023</w:t>
      </w:r>
    </w:p>
    <w:p w14:paraId="3A22A02E" w14:textId="77777777" w:rsidR="000F5984" w:rsidRDefault="000F5984" w:rsidP="000F5984">
      <w:pPr>
        <w:rPr>
          <w:i/>
          <w:iCs/>
        </w:rPr>
      </w:pPr>
    </w:p>
    <w:p w14:paraId="71DABB09" w14:textId="77777777" w:rsidR="000F5984" w:rsidRDefault="000F5984" w:rsidP="000F5984">
      <w:pPr>
        <w:rPr>
          <w:i/>
          <w:iCs/>
        </w:rPr>
      </w:pPr>
    </w:p>
    <w:p w14:paraId="729706E5" w14:textId="77777777" w:rsidR="000F5984" w:rsidRDefault="000F5984" w:rsidP="000F5984">
      <w:pPr>
        <w:rPr>
          <w:i/>
          <w:iCs/>
        </w:rPr>
      </w:pPr>
    </w:p>
    <w:p w14:paraId="739ED413" w14:textId="77777777" w:rsidR="000F5984" w:rsidRDefault="000F5984" w:rsidP="000F5984">
      <w:pPr>
        <w:rPr>
          <w:i/>
          <w:iCs/>
        </w:rPr>
      </w:pPr>
    </w:p>
    <w:p w14:paraId="7CAC2FBB" w14:textId="77777777" w:rsidR="000F5984" w:rsidRDefault="000F5984" w:rsidP="000F5984">
      <w:pPr>
        <w:rPr>
          <w:i/>
          <w:iCs/>
        </w:rPr>
      </w:pPr>
    </w:p>
    <w:p w14:paraId="2439B472" w14:textId="77777777" w:rsidR="000F5984" w:rsidRDefault="000F5984" w:rsidP="000F5984">
      <w:pPr>
        <w:rPr>
          <w:i/>
          <w:iCs/>
        </w:rPr>
      </w:pPr>
    </w:p>
    <w:p w14:paraId="2F91BEAF" w14:textId="77777777" w:rsidR="00091714" w:rsidRPr="00091714" w:rsidRDefault="00091714" w:rsidP="00091714">
      <w:pPr>
        <w:spacing w:after="160" w:line="278" w:lineRule="auto"/>
        <w:rPr>
          <w:b/>
          <w:bCs/>
        </w:rPr>
      </w:pPr>
      <w:r w:rsidRPr="00091714">
        <w:rPr>
          <w:rFonts w:eastAsiaTheme="majorEastAsia"/>
          <w:b/>
          <w:bCs/>
        </w:rPr>
        <w:t>RDC 4ème RÉPUBLIQUE</w:t>
      </w:r>
    </w:p>
    <w:p w14:paraId="054D0928" w14:textId="77777777" w:rsidR="00091714" w:rsidRPr="00091714" w:rsidRDefault="00091714" w:rsidP="00091714">
      <w:pPr>
        <w:spacing w:after="160" w:line="278" w:lineRule="auto"/>
        <w:rPr>
          <w:b/>
          <w:bCs/>
        </w:rPr>
      </w:pPr>
      <w:r w:rsidRPr="00091714">
        <w:rPr>
          <w:rFonts w:eastAsiaTheme="majorEastAsia"/>
          <w:b/>
          <w:bCs/>
        </w:rPr>
        <w:t>PROPOSITION DE MFUMU LUNTADILA DIAVENA CHARLES</w:t>
      </w:r>
    </w:p>
    <w:p w14:paraId="7765053E" w14:textId="77777777" w:rsidR="00091714" w:rsidRPr="00091714" w:rsidRDefault="000C6979" w:rsidP="00091714">
      <w:pPr>
        <w:spacing w:after="160" w:line="278" w:lineRule="auto"/>
      </w:pPr>
      <w:r w:rsidRPr="000C6979">
        <w:rPr>
          <w:noProof/>
          <w14:ligatures w14:val="standardContextual"/>
        </w:rPr>
      </w:r>
      <w:r w:rsidR="000C6979" w:rsidRPr="000C6979">
        <w:rPr>
          <w:noProof/>
          <w14:ligatures w14:val="standardContextual"/>
        </w:rPr>
        <w:pict w14:anchorId="357AE5BD">
          <v:rect id="_x0000_i1386" alt="" style="width:451.3pt;height:.05pt;mso-width-percent:0;mso-height-percent:0;mso-width-percent:0;mso-height-percent:0" o:hralign="center" o:hrstd="t" o:hr="t" fillcolor="#a0a0a0" stroked="f"/>
        </w:pict>
      </w:r>
    </w:p>
    <w:p w14:paraId="798700D3" w14:textId="77777777" w:rsidR="00091714" w:rsidRPr="00091714" w:rsidRDefault="00091714" w:rsidP="00091714">
      <w:pPr>
        <w:spacing w:after="160" w:line="278" w:lineRule="auto"/>
        <w:rPr>
          <w:b/>
          <w:bCs/>
        </w:rPr>
      </w:pPr>
      <w:r w:rsidRPr="00091714">
        <w:rPr>
          <w:rFonts w:eastAsiaTheme="majorEastAsia"/>
          <w:b/>
          <w:bCs/>
        </w:rPr>
        <w:t>PISTE DES SOLUTIONS</w:t>
      </w:r>
    </w:p>
    <w:p w14:paraId="4B378EAB" w14:textId="77777777" w:rsidR="00091714" w:rsidRPr="00091714" w:rsidRDefault="00091714" w:rsidP="00091714">
      <w:pPr>
        <w:spacing w:after="160" w:line="278" w:lineRule="auto"/>
      </w:pPr>
      <w:r w:rsidRPr="00091714">
        <w:rPr>
          <w:rFonts w:eastAsiaTheme="majorEastAsia"/>
          <w:i/>
          <w:iCs/>
        </w:rPr>
        <w:t>[Cartes illustratives : Évolution des 26 provinces actuelles vers 7 présidiums]</w:t>
      </w:r>
    </w:p>
    <w:p w14:paraId="2D69253E" w14:textId="77777777" w:rsidR="00091714" w:rsidRPr="00091714" w:rsidRDefault="00091714" w:rsidP="00091714">
      <w:pPr>
        <w:spacing w:after="160" w:line="278" w:lineRule="auto"/>
      </w:pPr>
      <w:r w:rsidRPr="00091714">
        <w:rPr>
          <w:rFonts w:eastAsiaTheme="majorEastAsia"/>
          <w:b/>
          <w:bCs/>
        </w:rPr>
        <w:t>LES 26 PROVINCES ACTUELLES</w:t>
      </w:r>
      <w:r w:rsidRPr="00091714">
        <w:rPr>
          <w:rFonts w:eastAsiaTheme="majorEastAsia"/>
        </w:rPr>
        <w:t> </w:t>
      </w:r>
      <w:r w:rsidRPr="00091714">
        <w:rPr>
          <w:rFonts w:ascii="Segoe UI Symbol" w:hAnsi="Segoe UI Symbol" w:cs="Segoe UI Symbol"/>
        </w:rPr>
        <w:t>➜</w:t>
      </w:r>
      <w:r w:rsidRPr="00091714">
        <w:rPr>
          <w:rFonts w:eastAsiaTheme="majorEastAsia"/>
        </w:rPr>
        <w:t> </w:t>
      </w:r>
      <w:r w:rsidRPr="00091714">
        <w:rPr>
          <w:rFonts w:eastAsiaTheme="majorEastAsia"/>
          <w:b/>
          <w:bCs/>
        </w:rPr>
        <w:t>LES 7 PROVINCES PROPOSÉES</w:t>
      </w:r>
    </w:p>
    <w:p w14:paraId="35C67D50" w14:textId="77777777" w:rsidR="00091714" w:rsidRPr="00091714" w:rsidRDefault="000C6979" w:rsidP="00091714">
      <w:pPr>
        <w:spacing w:after="160" w:line="278" w:lineRule="auto"/>
      </w:pPr>
      <w:r w:rsidRPr="000C6979">
        <w:rPr>
          <w:noProof/>
          <w14:ligatures w14:val="standardContextual"/>
        </w:rPr>
        <w:lastRenderedPageBreak/>
      </w:r>
      <w:r w:rsidR="000C6979" w:rsidRPr="000C6979">
        <w:rPr>
          <w:noProof/>
          <w14:ligatures w14:val="standardContextual"/>
        </w:rPr>
        <w:pict w14:anchorId="50749B03">
          <v:rect id="_x0000_i1385" alt="" style="width:451.3pt;height:.05pt;mso-width-percent:0;mso-height-percent:0;mso-width-percent:0;mso-height-percent:0" o:hralign="center" o:hrstd="t" o:hr="t" fillcolor="#a0a0a0" stroked="f"/>
        </w:pict>
      </w:r>
    </w:p>
    <w:p w14:paraId="1AC22BF9" w14:textId="77777777" w:rsidR="00091714" w:rsidRPr="00091714" w:rsidRDefault="00091714" w:rsidP="00091714">
      <w:pPr>
        <w:spacing w:after="160" w:line="278" w:lineRule="auto"/>
        <w:rPr>
          <w:b/>
          <w:bCs/>
        </w:rPr>
      </w:pPr>
      <w:r w:rsidRPr="00091714">
        <w:rPr>
          <w:rFonts w:eastAsiaTheme="majorEastAsia"/>
          <w:b/>
          <w:bCs/>
        </w:rPr>
        <w:t>VISION D'UNE RÉPUBLIQUE FÉDÉRALE MODERNE</w:t>
      </w:r>
    </w:p>
    <w:p w14:paraId="261DB4FE" w14:textId="77777777" w:rsidR="00091714" w:rsidRPr="00091714" w:rsidRDefault="00091714" w:rsidP="00091714">
      <w:pPr>
        <w:spacing w:after="160" w:line="278" w:lineRule="auto"/>
      </w:pPr>
      <w:r w:rsidRPr="00091714">
        <w:t>Dans notre chère patrie, la République Démocratique du Congo, un creuset de diversités linguistiques et religieuses, notre système politique doit évoluer vers une structure qui reconnaisse et valorise cette richesse culturelle. Cette diversité constitue l'un des rares éléments culturels unificateurs qui s'ancre profondément dans notre identité nationale.</w:t>
      </w:r>
    </w:p>
    <w:p w14:paraId="5CB53D54" w14:textId="77777777" w:rsidR="00091714" w:rsidRPr="00091714" w:rsidRDefault="00091714" w:rsidP="00091714">
      <w:pPr>
        <w:spacing w:after="160" w:line="278" w:lineRule="auto"/>
        <w:rPr>
          <w:b/>
          <w:bCs/>
        </w:rPr>
      </w:pPr>
      <w:r w:rsidRPr="00091714">
        <w:rPr>
          <w:rFonts w:eastAsiaTheme="majorEastAsia"/>
          <w:b/>
          <w:bCs/>
        </w:rPr>
        <w:t>RESTRUCTURATION TERRITORIALE</w:t>
      </w:r>
    </w:p>
    <w:p w14:paraId="2FFE9D2D" w14:textId="77777777" w:rsidR="00091714" w:rsidRPr="00091714" w:rsidRDefault="00091714" w:rsidP="00091714">
      <w:pPr>
        <w:spacing w:after="160" w:line="278" w:lineRule="auto"/>
      </w:pPr>
      <w:r w:rsidRPr="00091714">
        <w:t>Notre territoire, actuellement découpé en 26 provinces, nécessite une transformation en</w:t>
      </w:r>
      <w:r w:rsidRPr="00091714">
        <w:rPr>
          <w:rFonts w:eastAsiaTheme="majorEastAsia"/>
        </w:rPr>
        <w:t> </w:t>
      </w:r>
      <w:r w:rsidRPr="00091714">
        <w:rPr>
          <w:rFonts w:eastAsiaTheme="majorEastAsia"/>
          <w:b/>
          <w:bCs/>
        </w:rPr>
        <w:t>districts culturels</w:t>
      </w:r>
      <w:r w:rsidRPr="00091714">
        <w:rPr>
          <w:rFonts w:eastAsiaTheme="majorEastAsia"/>
        </w:rPr>
        <w:t> </w:t>
      </w:r>
      <w:r w:rsidRPr="00091714">
        <w:t>pour mieux refléter les réalités linguistiques et culturelles de nos populations. Cette approche respecte l'authenticité de nos communautés tout en simplifiant la gouvernance administrative.</w:t>
      </w:r>
    </w:p>
    <w:p w14:paraId="55E0A322" w14:textId="77777777" w:rsidR="00091714" w:rsidRPr="00091714" w:rsidRDefault="00091714" w:rsidP="00091714">
      <w:pPr>
        <w:spacing w:after="160" w:line="278" w:lineRule="auto"/>
        <w:rPr>
          <w:b/>
          <w:bCs/>
        </w:rPr>
      </w:pPr>
      <w:r w:rsidRPr="00091714">
        <w:rPr>
          <w:rFonts w:eastAsiaTheme="majorEastAsia"/>
          <w:b/>
          <w:bCs/>
        </w:rPr>
        <w:t>GOUVERNANCE FÉDÉRALE PAR PRÉSIDIUMS</w:t>
      </w:r>
    </w:p>
    <w:p w14:paraId="25DF3CC0" w14:textId="77777777" w:rsidR="00091714" w:rsidRPr="00091714" w:rsidRDefault="00091714" w:rsidP="00091714">
      <w:pPr>
        <w:spacing w:after="160" w:line="278" w:lineRule="auto"/>
      </w:pPr>
      <w:r w:rsidRPr="00091714">
        <w:t>Ces districts seront regroupés en</w:t>
      </w:r>
      <w:r w:rsidRPr="00091714">
        <w:rPr>
          <w:rFonts w:eastAsiaTheme="majorEastAsia"/>
        </w:rPr>
        <w:t> </w:t>
      </w:r>
      <w:r w:rsidRPr="00091714">
        <w:rPr>
          <w:rFonts w:eastAsiaTheme="majorEastAsia"/>
          <w:b/>
          <w:bCs/>
        </w:rPr>
        <w:t>7 présidiums provinciaux</w:t>
      </w:r>
      <w:r w:rsidRPr="00091714">
        <w:t>, organisés selon leurs affinités linguistiques et culturelles communes. Chaque présidium sera dirigé par :</w:t>
      </w:r>
    </w:p>
    <w:p w14:paraId="002A4CB9" w14:textId="77777777" w:rsidR="00091714" w:rsidRPr="00091714" w:rsidRDefault="00091714" w:rsidP="00091714">
      <w:pPr>
        <w:numPr>
          <w:ilvl w:val="0"/>
          <w:numId w:val="17"/>
        </w:numPr>
        <w:spacing w:after="160" w:line="278" w:lineRule="auto"/>
      </w:pPr>
      <w:r w:rsidRPr="00091714">
        <w:t>Un</w:t>
      </w:r>
      <w:r w:rsidRPr="00091714">
        <w:rPr>
          <w:rFonts w:eastAsiaTheme="majorEastAsia"/>
        </w:rPr>
        <w:t> </w:t>
      </w:r>
      <w:r w:rsidRPr="00091714">
        <w:rPr>
          <w:rFonts w:eastAsiaTheme="majorEastAsia"/>
          <w:b/>
          <w:bCs/>
        </w:rPr>
        <w:t>Gouverneur de Province</w:t>
      </w:r>
      <w:r w:rsidRPr="00091714">
        <w:rPr>
          <w:rFonts w:eastAsiaTheme="majorEastAsia"/>
        </w:rPr>
        <w:t> </w:t>
      </w:r>
      <w:r w:rsidRPr="00091714">
        <w:t>ou</w:t>
      </w:r>
      <w:r w:rsidRPr="00091714">
        <w:rPr>
          <w:rFonts w:eastAsiaTheme="majorEastAsia"/>
        </w:rPr>
        <w:t> </w:t>
      </w:r>
      <w:r w:rsidRPr="00091714">
        <w:rPr>
          <w:rFonts w:eastAsiaTheme="majorEastAsia"/>
          <w:b/>
          <w:bCs/>
        </w:rPr>
        <w:t>Président de Présidium</w:t>
      </w:r>
    </w:p>
    <w:p w14:paraId="71CE06CF" w14:textId="77777777" w:rsidR="00091714" w:rsidRPr="00091714" w:rsidRDefault="00091714" w:rsidP="00091714">
      <w:pPr>
        <w:numPr>
          <w:ilvl w:val="0"/>
          <w:numId w:val="17"/>
        </w:numPr>
        <w:spacing w:after="160" w:line="278" w:lineRule="auto"/>
      </w:pPr>
      <w:r w:rsidRPr="00091714">
        <w:rPr>
          <w:rFonts w:eastAsiaTheme="majorEastAsia"/>
          <w:b/>
          <w:bCs/>
        </w:rPr>
        <w:t>7 Ministres Provinciaux</w:t>
      </w:r>
      <w:r w:rsidRPr="00091714">
        <w:rPr>
          <w:rFonts w:eastAsiaTheme="majorEastAsia"/>
        </w:rPr>
        <w:t> </w:t>
      </w:r>
      <w:r w:rsidRPr="00091714">
        <w:t>spécialisés</w:t>
      </w:r>
    </w:p>
    <w:p w14:paraId="07E8167C" w14:textId="77777777" w:rsidR="00091714" w:rsidRPr="00091714" w:rsidRDefault="00091714" w:rsidP="00091714">
      <w:pPr>
        <w:spacing w:after="160" w:line="278" w:lineRule="auto"/>
      </w:pPr>
      <w:r w:rsidRPr="00091714">
        <w:t>Cette structure favorise une gouvernance de proximité tout en maintenant l'unité nationale.</w:t>
      </w:r>
    </w:p>
    <w:p w14:paraId="6DB34852" w14:textId="77777777" w:rsidR="00091714" w:rsidRPr="00091714" w:rsidRDefault="00091714" w:rsidP="00091714">
      <w:pPr>
        <w:spacing w:after="160" w:line="278" w:lineRule="auto"/>
        <w:rPr>
          <w:b/>
          <w:bCs/>
        </w:rPr>
      </w:pPr>
      <w:r w:rsidRPr="00091714">
        <w:rPr>
          <w:rFonts w:eastAsiaTheme="majorEastAsia"/>
          <w:b/>
          <w:bCs/>
        </w:rPr>
        <w:t>PRÉSIDENCE ROTATIVE : INNOVATION DÉMOCRATIQUE</w:t>
      </w:r>
    </w:p>
    <w:p w14:paraId="11EA5140" w14:textId="77777777" w:rsidR="00091714" w:rsidRPr="00091714" w:rsidRDefault="00091714" w:rsidP="00091714">
      <w:pPr>
        <w:spacing w:after="160" w:line="278" w:lineRule="auto"/>
        <w:rPr>
          <w:b/>
          <w:bCs/>
        </w:rPr>
      </w:pPr>
      <w:r w:rsidRPr="00091714">
        <w:rPr>
          <w:rFonts w:eastAsiaTheme="majorEastAsia"/>
          <w:b/>
          <w:bCs/>
        </w:rPr>
        <w:t>Principe Fondamental</w:t>
      </w:r>
    </w:p>
    <w:p w14:paraId="653BC775" w14:textId="77777777" w:rsidR="00091714" w:rsidRDefault="00091714" w:rsidP="00091714">
      <w:r w:rsidRPr="00091714">
        <w:t>Les 7 représentants des présidiums, désignés comme</w:t>
      </w:r>
      <w:r w:rsidRPr="00091714">
        <w:rPr>
          <w:rFonts w:eastAsiaTheme="majorEastAsia"/>
        </w:rPr>
        <w:t> </w:t>
      </w:r>
      <w:r w:rsidRPr="00091714">
        <w:rPr>
          <w:rFonts w:eastAsiaTheme="majorEastAsia"/>
          <w:b/>
          <w:bCs/>
        </w:rPr>
        <w:t>Présidents Rotatifs de l'État</w:t>
      </w:r>
      <w:r w:rsidRPr="00091714">
        <w:t>, assureront alternativement la fonction de</w:t>
      </w:r>
      <w:r w:rsidRPr="00091714">
        <w:rPr>
          <w:rFonts w:eastAsiaTheme="majorEastAsia"/>
        </w:rPr>
        <w:t> </w:t>
      </w:r>
      <w:r w:rsidRPr="00091714">
        <w:rPr>
          <w:rFonts w:eastAsiaTheme="majorEastAsia"/>
          <w:b/>
          <w:bCs/>
        </w:rPr>
        <w:t>Président de la République Démocratique du Congo</w:t>
      </w:r>
      <w:r w:rsidRPr="00091714">
        <w:rPr>
          <w:rFonts w:eastAsiaTheme="majorEastAsia"/>
        </w:rPr>
        <w:t> </w:t>
      </w:r>
      <w:r w:rsidRPr="00091714">
        <w:t>par mandats de</w:t>
      </w:r>
      <w:r w:rsidRPr="00091714">
        <w:rPr>
          <w:rFonts w:eastAsiaTheme="majorEastAsia"/>
        </w:rPr>
        <w:t> </w:t>
      </w:r>
      <w:r w:rsidRPr="00091714">
        <w:rPr>
          <w:rFonts w:eastAsiaTheme="majorEastAsia"/>
          <w:b/>
          <w:bCs/>
        </w:rPr>
        <w:t>trois ans non renouvelables</w:t>
      </w:r>
      <w:r w:rsidRPr="00091714">
        <w:t>.</w:t>
      </w:r>
    </w:p>
    <w:p w14:paraId="476A3BCC" w14:textId="77777777" w:rsidR="00091714" w:rsidRDefault="00091714" w:rsidP="00091714"/>
    <w:p w14:paraId="732C12CA" w14:textId="77777777" w:rsidR="00091714" w:rsidRDefault="00091714" w:rsidP="00091714"/>
    <w:p w14:paraId="47B62501" w14:textId="77777777" w:rsidR="00091714" w:rsidRDefault="00091714" w:rsidP="00091714"/>
    <w:p w14:paraId="3C7B4815" w14:textId="77777777" w:rsidR="00091714" w:rsidRDefault="00091714" w:rsidP="00091714"/>
    <w:p w14:paraId="0AB021C4" w14:textId="77777777" w:rsidR="00091714" w:rsidRPr="00091714" w:rsidRDefault="00091714" w:rsidP="00091714">
      <w:pPr>
        <w:spacing w:after="160" w:line="278" w:lineRule="auto"/>
      </w:pPr>
    </w:p>
    <w:p w14:paraId="415FD115" w14:textId="77777777" w:rsidR="00091714" w:rsidRPr="00091714" w:rsidRDefault="00091714" w:rsidP="00091714">
      <w:pPr>
        <w:spacing w:after="160" w:line="278" w:lineRule="auto"/>
        <w:rPr>
          <w:b/>
          <w:bCs/>
        </w:rPr>
      </w:pPr>
      <w:r w:rsidRPr="00091714">
        <w:rPr>
          <w:rFonts w:eastAsiaTheme="majorEastAsia"/>
          <w:b/>
          <w:bCs/>
        </w:rPr>
        <w:t>Avantages du Système</w:t>
      </w:r>
    </w:p>
    <w:p w14:paraId="13E4FCF5" w14:textId="77777777" w:rsidR="00091714" w:rsidRPr="00091714" w:rsidRDefault="00091714" w:rsidP="00091714">
      <w:pPr>
        <w:numPr>
          <w:ilvl w:val="0"/>
          <w:numId w:val="18"/>
        </w:numPr>
        <w:spacing w:after="160" w:line="278" w:lineRule="auto"/>
        <w:rPr>
          <w:lang w:val="de-CH"/>
        </w:rPr>
      </w:pPr>
      <w:r w:rsidRPr="00091714">
        <w:rPr>
          <w:rFonts w:eastAsiaTheme="majorEastAsia"/>
          <w:b/>
          <w:bCs/>
          <w:lang w:val="de-CH"/>
        </w:rPr>
        <w:t>Prévention des abus de pouvoir</w:t>
      </w:r>
      <w:r w:rsidRPr="00091714">
        <w:rPr>
          <w:rFonts w:eastAsiaTheme="majorEastAsia"/>
          <w:lang w:val="de-CH"/>
        </w:rPr>
        <w:t> </w:t>
      </w:r>
      <w:r w:rsidRPr="00091714">
        <w:rPr>
          <w:lang w:val="de-CH"/>
        </w:rPr>
        <w:t>: Limitation naturelle des mandats</w:t>
      </w:r>
    </w:p>
    <w:p w14:paraId="52C8ECD0" w14:textId="77777777" w:rsidR="00091714" w:rsidRPr="00091714" w:rsidRDefault="00091714" w:rsidP="00091714">
      <w:pPr>
        <w:numPr>
          <w:ilvl w:val="0"/>
          <w:numId w:val="18"/>
        </w:numPr>
        <w:spacing w:after="160" w:line="278" w:lineRule="auto"/>
      </w:pPr>
      <w:r w:rsidRPr="00091714">
        <w:rPr>
          <w:rFonts w:eastAsiaTheme="majorEastAsia"/>
          <w:b/>
          <w:bCs/>
        </w:rPr>
        <w:t>Représentativité équitable</w:t>
      </w:r>
      <w:r w:rsidRPr="00091714">
        <w:rPr>
          <w:rFonts w:eastAsiaTheme="majorEastAsia"/>
        </w:rPr>
        <w:t> </w:t>
      </w:r>
      <w:r w:rsidRPr="00091714">
        <w:t>: Chaque région dirige le pays à tour de rôle</w:t>
      </w:r>
    </w:p>
    <w:p w14:paraId="0131CF0B" w14:textId="77777777" w:rsidR="00091714" w:rsidRPr="00091714" w:rsidRDefault="00091714" w:rsidP="00091714">
      <w:pPr>
        <w:numPr>
          <w:ilvl w:val="0"/>
          <w:numId w:val="18"/>
        </w:numPr>
        <w:spacing w:after="160" w:line="278" w:lineRule="auto"/>
      </w:pPr>
      <w:r w:rsidRPr="00091714">
        <w:rPr>
          <w:rFonts w:eastAsiaTheme="majorEastAsia"/>
          <w:b/>
          <w:bCs/>
        </w:rPr>
        <w:t>Stabilité institutionnelle</w:t>
      </w:r>
      <w:r w:rsidRPr="00091714">
        <w:rPr>
          <w:rFonts w:eastAsiaTheme="majorEastAsia"/>
        </w:rPr>
        <w:t> </w:t>
      </w:r>
      <w:r w:rsidRPr="00091714">
        <w:t>: Transition automatique et pacifique</w:t>
      </w:r>
    </w:p>
    <w:p w14:paraId="6EE0868D" w14:textId="77777777" w:rsidR="00091714" w:rsidRPr="00091714" w:rsidRDefault="00091714" w:rsidP="00091714">
      <w:pPr>
        <w:numPr>
          <w:ilvl w:val="0"/>
          <w:numId w:val="18"/>
        </w:numPr>
        <w:spacing w:after="160" w:line="278" w:lineRule="auto"/>
      </w:pPr>
      <w:r w:rsidRPr="00091714">
        <w:rPr>
          <w:rFonts w:eastAsiaTheme="majorEastAsia"/>
          <w:b/>
          <w:bCs/>
        </w:rPr>
        <w:t>Unité dans la diversité</w:t>
      </w:r>
      <w:r w:rsidRPr="00091714">
        <w:rPr>
          <w:rFonts w:eastAsiaTheme="majorEastAsia"/>
        </w:rPr>
        <w:t> </w:t>
      </w:r>
      <w:r w:rsidRPr="00091714">
        <w:t>: Valorisation de toutes les composantes nationales</w:t>
      </w:r>
    </w:p>
    <w:p w14:paraId="3696B9D9" w14:textId="77777777" w:rsidR="00091714" w:rsidRPr="00091714" w:rsidRDefault="00091714" w:rsidP="00091714">
      <w:pPr>
        <w:spacing w:after="160" w:line="278" w:lineRule="auto"/>
        <w:rPr>
          <w:b/>
          <w:bCs/>
        </w:rPr>
      </w:pPr>
      <w:r w:rsidRPr="00091714">
        <w:rPr>
          <w:rFonts w:eastAsiaTheme="majorEastAsia"/>
          <w:b/>
          <w:bCs/>
        </w:rPr>
        <w:t>INSPIRATION INTERNATIONALE</w:t>
      </w:r>
    </w:p>
    <w:p w14:paraId="4F648AFB" w14:textId="77777777" w:rsidR="00091714" w:rsidRPr="00091714" w:rsidRDefault="00091714" w:rsidP="00091714">
      <w:pPr>
        <w:spacing w:after="160" w:line="278" w:lineRule="auto"/>
      </w:pPr>
      <w:r w:rsidRPr="00091714">
        <w:lastRenderedPageBreak/>
        <w:t>Cette approche, inspirée du</w:t>
      </w:r>
      <w:r w:rsidRPr="00091714">
        <w:rPr>
          <w:rFonts w:eastAsiaTheme="majorEastAsia"/>
        </w:rPr>
        <w:t> </w:t>
      </w:r>
      <w:r w:rsidRPr="00091714">
        <w:rPr>
          <w:rFonts w:eastAsiaTheme="majorEastAsia"/>
          <w:b/>
          <w:bCs/>
        </w:rPr>
        <w:t>modèle fédéral suisse</w:t>
      </w:r>
      <w:r w:rsidRPr="00091714">
        <w:t>, adapte les meilleures pratiques démocratiques aux réalités congolaises. Elle constitue une réponse innovante aux défis de gouvernance que connaît actuellement notre nation.</w:t>
      </w:r>
    </w:p>
    <w:p w14:paraId="5F348E28" w14:textId="77777777" w:rsidR="00091714" w:rsidRPr="00091714" w:rsidRDefault="00091714" w:rsidP="00091714">
      <w:pPr>
        <w:spacing w:after="160" w:line="278" w:lineRule="auto"/>
        <w:rPr>
          <w:b/>
          <w:bCs/>
        </w:rPr>
      </w:pPr>
      <w:r w:rsidRPr="00091714">
        <w:rPr>
          <w:rFonts w:eastAsiaTheme="majorEastAsia"/>
          <w:b/>
          <w:bCs/>
        </w:rPr>
        <w:t>OBJECTIF : CONGO NOUVEAU</w:t>
      </w:r>
    </w:p>
    <w:p w14:paraId="7E3E7F9A" w14:textId="77777777" w:rsidR="00091714" w:rsidRPr="00091714" w:rsidRDefault="00091714" w:rsidP="00091714">
      <w:pPr>
        <w:spacing w:after="160" w:line="278" w:lineRule="auto"/>
      </w:pPr>
      <w:r w:rsidRPr="00091714">
        <w:t>Ce système vise à construire une République où :</w:t>
      </w:r>
    </w:p>
    <w:p w14:paraId="3EB22670" w14:textId="77777777" w:rsidR="00091714" w:rsidRPr="00091714" w:rsidRDefault="00091714" w:rsidP="00091714">
      <w:pPr>
        <w:numPr>
          <w:ilvl w:val="0"/>
          <w:numId w:val="19"/>
        </w:numPr>
        <w:spacing w:after="160" w:line="278" w:lineRule="auto"/>
      </w:pPr>
      <w:r w:rsidRPr="00091714">
        <w:t>La diversité devient une force</w:t>
      </w:r>
    </w:p>
    <w:p w14:paraId="53797B51" w14:textId="77777777" w:rsidR="00091714" w:rsidRPr="00091714" w:rsidRDefault="00091714" w:rsidP="00091714">
      <w:pPr>
        <w:numPr>
          <w:ilvl w:val="0"/>
          <w:numId w:val="19"/>
        </w:numPr>
        <w:spacing w:after="160" w:line="278" w:lineRule="auto"/>
      </w:pPr>
      <w:r w:rsidRPr="00091714">
        <w:t>Le pouvoir est partagé équitablement</w:t>
      </w:r>
    </w:p>
    <w:p w14:paraId="767CAA17" w14:textId="77777777" w:rsidR="00091714" w:rsidRPr="00091714" w:rsidRDefault="00091714" w:rsidP="00091714">
      <w:pPr>
        <w:numPr>
          <w:ilvl w:val="0"/>
          <w:numId w:val="19"/>
        </w:numPr>
        <w:spacing w:after="160" w:line="278" w:lineRule="auto"/>
      </w:pPr>
      <w:r w:rsidRPr="00091714">
        <w:t>La démocratie est renforcée par la rotation</w:t>
      </w:r>
    </w:p>
    <w:p w14:paraId="27962221" w14:textId="77777777" w:rsidR="00091714" w:rsidRPr="00091714" w:rsidRDefault="00091714" w:rsidP="00091714">
      <w:pPr>
        <w:numPr>
          <w:ilvl w:val="0"/>
          <w:numId w:val="19"/>
        </w:numPr>
        <w:spacing w:after="160" w:line="278" w:lineRule="auto"/>
      </w:pPr>
      <w:r w:rsidRPr="00091714">
        <w:t>L'unité nationale est préservée dans le respect des spécificités locales</w:t>
      </w:r>
    </w:p>
    <w:p w14:paraId="45A80383" w14:textId="77777777" w:rsidR="00091714" w:rsidRPr="00091714" w:rsidRDefault="000C6979" w:rsidP="00091714">
      <w:pPr>
        <w:spacing w:after="160" w:line="278" w:lineRule="auto"/>
      </w:pPr>
      <w:r w:rsidRPr="000C6979">
        <w:rPr>
          <w:noProof/>
          <w14:ligatures w14:val="standardContextual"/>
        </w:rPr>
      </w:r>
      <w:r w:rsidR="000C6979" w:rsidRPr="000C6979">
        <w:rPr>
          <w:noProof/>
          <w14:ligatures w14:val="standardContextual"/>
        </w:rPr>
        <w:pict w14:anchorId="5489E0C1">
          <v:rect id="_x0000_i1384" alt="" style="width:451.3pt;height:.05pt;mso-width-percent:0;mso-height-percent:0;mso-width-percent:0;mso-height-percent:0" o:hralign="center" o:hrstd="t" o:hr="t" fillcolor="#a0a0a0" stroked="f"/>
        </w:pict>
      </w:r>
    </w:p>
    <w:p w14:paraId="599B82EB" w14:textId="77777777" w:rsidR="00091714" w:rsidRDefault="00091714" w:rsidP="00091714">
      <w:pPr>
        <w:rPr>
          <w:i/>
          <w:iCs/>
        </w:rPr>
      </w:pPr>
      <w:r w:rsidRPr="00091714">
        <w:rPr>
          <w:rFonts w:eastAsiaTheme="majorEastAsia"/>
          <w:i/>
          <w:iCs/>
        </w:rPr>
        <w:t>Cette proposition constitue les fondements d'une 4ème République démocratique, fédérale et inclusive, garante de stabilité et de développement pour tous les Congolais.</w:t>
      </w:r>
    </w:p>
    <w:p w14:paraId="4577443A" w14:textId="77777777" w:rsidR="00091714" w:rsidRDefault="00091714" w:rsidP="00091714">
      <w:pPr>
        <w:rPr>
          <w:i/>
          <w:iCs/>
        </w:rPr>
      </w:pPr>
    </w:p>
    <w:p w14:paraId="766318D1" w14:textId="77777777" w:rsidR="00091714" w:rsidRDefault="00091714" w:rsidP="00091714">
      <w:pPr>
        <w:rPr>
          <w:i/>
          <w:iCs/>
        </w:rPr>
      </w:pPr>
    </w:p>
    <w:p w14:paraId="1105FAF3" w14:textId="77777777" w:rsidR="00091714" w:rsidRDefault="00091714" w:rsidP="00091714">
      <w:pPr>
        <w:rPr>
          <w:i/>
          <w:iCs/>
        </w:rPr>
      </w:pPr>
    </w:p>
    <w:p w14:paraId="12593EE2" w14:textId="77777777" w:rsidR="00091714" w:rsidRDefault="00091714" w:rsidP="00091714">
      <w:pPr>
        <w:rPr>
          <w:i/>
          <w:iCs/>
        </w:rPr>
      </w:pPr>
    </w:p>
    <w:p w14:paraId="756D8C44" w14:textId="77777777" w:rsidR="00091714" w:rsidRDefault="00091714" w:rsidP="00091714">
      <w:pPr>
        <w:rPr>
          <w:i/>
          <w:iCs/>
        </w:rPr>
      </w:pPr>
    </w:p>
    <w:p w14:paraId="690729E0" w14:textId="77777777" w:rsidR="00091714" w:rsidRDefault="00091714" w:rsidP="00091714">
      <w:pPr>
        <w:rPr>
          <w:i/>
          <w:iCs/>
        </w:rPr>
      </w:pPr>
    </w:p>
    <w:p w14:paraId="3AABC69F" w14:textId="77777777" w:rsidR="00091714" w:rsidRDefault="00091714" w:rsidP="00091714">
      <w:pPr>
        <w:rPr>
          <w:i/>
          <w:iCs/>
        </w:rPr>
      </w:pPr>
    </w:p>
    <w:p w14:paraId="02FAEE19" w14:textId="77777777" w:rsidR="00091714" w:rsidRDefault="00091714" w:rsidP="00091714">
      <w:pPr>
        <w:rPr>
          <w:i/>
          <w:iCs/>
        </w:rPr>
      </w:pPr>
    </w:p>
    <w:p w14:paraId="0CA2BD8A" w14:textId="77777777" w:rsidR="00091714" w:rsidRDefault="00091714" w:rsidP="00091714">
      <w:pPr>
        <w:rPr>
          <w:i/>
          <w:iCs/>
        </w:rPr>
      </w:pPr>
    </w:p>
    <w:p w14:paraId="002A86A4" w14:textId="77777777" w:rsidR="00091714" w:rsidRDefault="00091714" w:rsidP="00091714">
      <w:pPr>
        <w:rPr>
          <w:i/>
          <w:iCs/>
        </w:rPr>
      </w:pPr>
    </w:p>
    <w:p w14:paraId="7E2A8623" w14:textId="77777777" w:rsidR="00091714" w:rsidRDefault="00091714" w:rsidP="00091714">
      <w:pPr>
        <w:rPr>
          <w:i/>
          <w:iCs/>
        </w:rPr>
      </w:pPr>
    </w:p>
    <w:p w14:paraId="15EDF2C2" w14:textId="77777777" w:rsidR="00091714" w:rsidRDefault="00091714" w:rsidP="00091714">
      <w:pPr>
        <w:rPr>
          <w:i/>
          <w:iCs/>
        </w:rPr>
      </w:pPr>
    </w:p>
    <w:p w14:paraId="232589C2" w14:textId="77777777" w:rsidR="00091714" w:rsidRPr="00091714" w:rsidRDefault="00091714" w:rsidP="00091714">
      <w:pPr>
        <w:spacing w:after="160" w:line="278" w:lineRule="auto"/>
        <w:rPr>
          <w:b/>
          <w:bCs/>
        </w:rPr>
      </w:pPr>
      <w:r w:rsidRPr="00091714">
        <w:rPr>
          <w:rFonts w:eastAsiaTheme="majorEastAsia"/>
          <w:b/>
          <w:bCs/>
        </w:rPr>
        <w:t>RÉORGANISATION TERRITORIALE ET SPÉCIALISATIONS PROVINCIALES</w:t>
      </w:r>
    </w:p>
    <w:p w14:paraId="7222AF4A" w14:textId="77777777" w:rsidR="00091714" w:rsidRPr="00091714" w:rsidRDefault="00091714" w:rsidP="00091714">
      <w:pPr>
        <w:spacing w:after="160" w:line="278" w:lineRule="auto"/>
        <w:rPr>
          <w:b/>
          <w:bCs/>
        </w:rPr>
      </w:pPr>
      <w:r w:rsidRPr="00091714">
        <w:rPr>
          <w:rFonts w:eastAsiaTheme="majorEastAsia"/>
          <w:b/>
          <w:bCs/>
        </w:rPr>
        <w:t>Configuration des Sept Présidiums</w:t>
      </w:r>
    </w:p>
    <w:p w14:paraId="37ABA597" w14:textId="77777777" w:rsidR="00091714" w:rsidRPr="00091714" w:rsidRDefault="00091714" w:rsidP="00091714">
      <w:pPr>
        <w:spacing w:after="160" w:line="278" w:lineRule="auto"/>
      </w:pPr>
      <w:r w:rsidRPr="00091714">
        <w:t>Notre proposition de réorganisation territoriale s'articule autour de sept présidiums spécialisés, chacun développant des expertises spécifiques au service du développement national :</w:t>
      </w:r>
    </w:p>
    <w:p w14:paraId="4EFC677F" w14:textId="77777777" w:rsidR="00091714" w:rsidRPr="00091714" w:rsidRDefault="00091714" w:rsidP="00091714">
      <w:pPr>
        <w:spacing w:after="160" w:line="278" w:lineRule="auto"/>
        <w:rPr>
          <w:b/>
          <w:bCs/>
        </w:rPr>
      </w:pPr>
      <w:r w:rsidRPr="00091714">
        <w:rPr>
          <w:rFonts w:eastAsiaTheme="majorEastAsia"/>
          <w:b/>
          <w:bCs/>
        </w:rPr>
        <w:t>1. Présidium Politico-Administratif</w:t>
      </w:r>
    </w:p>
    <w:p w14:paraId="441B6494" w14:textId="77777777" w:rsidR="00091714" w:rsidRPr="00091714" w:rsidRDefault="00091714" w:rsidP="00091714">
      <w:pPr>
        <w:spacing w:after="160" w:line="278" w:lineRule="auto"/>
      </w:pPr>
      <w:r w:rsidRPr="00091714">
        <w:rPr>
          <w:rFonts w:eastAsiaTheme="majorEastAsia"/>
          <w:b/>
          <w:bCs/>
        </w:rPr>
        <w:t>Kongo Central-Kinshasa</w:t>
      </w:r>
      <w:r w:rsidRPr="00091714">
        <w:rPr>
          <w:rFonts w:eastAsiaTheme="majorEastAsia"/>
        </w:rPr>
        <w:t> </w:t>
      </w:r>
      <w:r w:rsidRPr="00091714">
        <w:rPr>
          <w:rFonts w:eastAsiaTheme="majorEastAsia"/>
          <w:i/>
          <w:iCs/>
        </w:rPr>
        <w:t>(2 Districts : Kinshasa &amp; Kongo Central)</w:t>
      </w:r>
    </w:p>
    <w:p w14:paraId="69EE5BC1" w14:textId="77777777" w:rsidR="00091714" w:rsidRPr="00091714" w:rsidRDefault="00091714" w:rsidP="00091714">
      <w:pPr>
        <w:numPr>
          <w:ilvl w:val="0"/>
          <w:numId w:val="20"/>
        </w:numPr>
        <w:spacing w:after="160" w:line="278" w:lineRule="auto"/>
      </w:pPr>
      <w:r w:rsidRPr="00091714">
        <w:rPr>
          <w:rFonts w:eastAsiaTheme="majorEastAsia"/>
          <w:b/>
          <w:bCs/>
        </w:rPr>
        <w:t>Siège :</w:t>
      </w:r>
      <w:r w:rsidRPr="00091714">
        <w:rPr>
          <w:rFonts w:eastAsiaTheme="majorEastAsia"/>
        </w:rPr>
        <w:t> </w:t>
      </w:r>
      <w:r w:rsidRPr="00091714">
        <w:t>Kinshasa</w:t>
      </w:r>
    </w:p>
    <w:p w14:paraId="7842DAB8" w14:textId="77777777" w:rsidR="00091714" w:rsidRPr="00091714" w:rsidRDefault="00091714" w:rsidP="00091714">
      <w:pPr>
        <w:numPr>
          <w:ilvl w:val="0"/>
          <w:numId w:val="20"/>
        </w:numPr>
        <w:spacing w:after="160" w:line="278" w:lineRule="auto"/>
      </w:pPr>
      <w:r w:rsidRPr="00091714">
        <w:rPr>
          <w:rFonts w:eastAsiaTheme="majorEastAsia"/>
          <w:b/>
          <w:bCs/>
        </w:rPr>
        <w:t>Spécialisation :</w:t>
      </w:r>
      <w:r w:rsidRPr="00091714">
        <w:rPr>
          <w:rFonts w:eastAsiaTheme="majorEastAsia"/>
        </w:rPr>
        <w:t> </w:t>
      </w:r>
      <w:r w:rsidRPr="00091714">
        <w:t>Gouvernance, administration centrale et diplomatie</w:t>
      </w:r>
    </w:p>
    <w:p w14:paraId="37CDBC5B" w14:textId="77777777" w:rsidR="00091714" w:rsidRPr="00091714" w:rsidRDefault="00091714" w:rsidP="00091714">
      <w:pPr>
        <w:spacing w:after="160" w:line="278" w:lineRule="auto"/>
        <w:rPr>
          <w:b/>
          <w:bCs/>
        </w:rPr>
      </w:pPr>
      <w:r w:rsidRPr="00091714">
        <w:rPr>
          <w:rFonts w:eastAsiaTheme="majorEastAsia"/>
          <w:b/>
          <w:bCs/>
        </w:rPr>
        <w:t>2. Présidium de la Recherche Académique</w:t>
      </w:r>
    </w:p>
    <w:p w14:paraId="6ABFBE1B" w14:textId="77777777" w:rsidR="00091714" w:rsidRPr="00091714" w:rsidRDefault="00091714" w:rsidP="00091714">
      <w:pPr>
        <w:spacing w:after="160" w:line="278" w:lineRule="auto"/>
      </w:pPr>
      <w:r w:rsidRPr="00091714">
        <w:rPr>
          <w:rFonts w:eastAsiaTheme="majorEastAsia"/>
          <w:b/>
          <w:bCs/>
        </w:rPr>
        <w:t>Bandundu</w:t>
      </w:r>
      <w:r w:rsidRPr="00091714">
        <w:rPr>
          <w:rFonts w:eastAsiaTheme="majorEastAsia"/>
        </w:rPr>
        <w:t> </w:t>
      </w:r>
      <w:r w:rsidRPr="00091714">
        <w:rPr>
          <w:rFonts w:eastAsiaTheme="majorEastAsia"/>
          <w:i/>
          <w:iCs/>
        </w:rPr>
        <w:t>(3 Districts : Kwilu, Maï-Ndombe &amp; Kwango)</w:t>
      </w:r>
    </w:p>
    <w:p w14:paraId="58ED03D9" w14:textId="77777777" w:rsidR="00091714" w:rsidRPr="00091714" w:rsidRDefault="00091714" w:rsidP="00091714">
      <w:pPr>
        <w:numPr>
          <w:ilvl w:val="0"/>
          <w:numId w:val="21"/>
        </w:numPr>
        <w:spacing w:after="160" w:line="278" w:lineRule="auto"/>
      </w:pPr>
      <w:r w:rsidRPr="00091714">
        <w:rPr>
          <w:rFonts w:eastAsiaTheme="majorEastAsia"/>
          <w:b/>
          <w:bCs/>
        </w:rPr>
        <w:t>Spécialisation :</w:t>
      </w:r>
      <w:r w:rsidRPr="00091714">
        <w:rPr>
          <w:rFonts w:eastAsiaTheme="majorEastAsia"/>
        </w:rPr>
        <w:t> </w:t>
      </w:r>
      <w:r w:rsidRPr="00091714">
        <w:t>Enseignement supérieur, recherche fondamentale et innovation pédagogique</w:t>
      </w:r>
    </w:p>
    <w:p w14:paraId="17B98735" w14:textId="77777777" w:rsidR="00091714" w:rsidRPr="00091714" w:rsidRDefault="00091714" w:rsidP="00091714">
      <w:pPr>
        <w:spacing w:after="160" w:line="278" w:lineRule="auto"/>
        <w:rPr>
          <w:b/>
          <w:bCs/>
        </w:rPr>
      </w:pPr>
      <w:r w:rsidRPr="00091714">
        <w:rPr>
          <w:rFonts w:eastAsiaTheme="majorEastAsia"/>
          <w:b/>
          <w:bCs/>
        </w:rPr>
        <w:lastRenderedPageBreak/>
        <w:t>3. Présidium Minier et Industriel</w:t>
      </w:r>
    </w:p>
    <w:p w14:paraId="4384BAE5" w14:textId="77777777" w:rsidR="00091714" w:rsidRPr="00091714" w:rsidRDefault="00091714" w:rsidP="00091714">
      <w:pPr>
        <w:spacing w:after="160" w:line="278" w:lineRule="auto"/>
        <w:rPr>
          <w:lang w:val="de-CH"/>
        </w:rPr>
      </w:pPr>
      <w:r w:rsidRPr="00091714">
        <w:rPr>
          <w:rFonts w:eastAsiaTheme="majorEastAsia"/>
          <w:b/>
          <w:bCs/>
          <w:lang w:val="de-CH"/>
        </w:rPr>
        <w:t>Katanga</w:t>
      </w:r>
      <w:r w:rsidRPr="00091714">
        <w:rPr>
          <w:rFonts w:eastAsiaTheme="majorEastAsia"/>
          <w:lang w:val="de-CH"/>
        </w:rPr>
        <w:t> </w:t>
      </w:r>
      <w:r w:rsidRPr="00091714">
        <w:rPr>
          <w:rFonts w:eastAsiaTheme="majorEastAsia"/>
          <w:i/>
          <w:iCs/>
          <w:lang w:val="de-CH"/>
        </w:rPr>
        <w:t>(4 Districts : Haut-Lomami, Haut-Katanga, Lwalaba &amp; Tanganyika)</w:t>
      </w:r>
    </w:p>
    <w:p w14:paraId="5602B756" w14:textId="77777777" w:rsidR="00091714" w:rsidRPr="00091714" w:rsidRDefault="00091714" w:rsidP="00091714">
      <w:pPr>
        <w:numPr>
          <w:ilvl w:val="0"/>
          <w:numId w:val="22"/>
        </w:numPr>
        <w:spacing w:after="160" w:line="278" w:lineRule="auto"/>
      </w:pPr>
      <w:r w:rsidRPr="00091714">
        <w:rPr>
          <w:rFonts w:eastAsiaTheme="majorEastAsia"/>
          <w:b/>
          <w:bCs/>
        </w:rPr>
        <w:t>Spécialisation :</w:t>
      </w:r>
      <w:r w:rsidRPr="00091714">
        <w:rPr>
          <w:rFonts w:eastAsiaTheme="majorEastAsia"/>
        </w:rPr>
        <w:t> </w:t>
      </w:r>
      <w:r w:rsidRPr="00091714">
        <w:t>Extraction minière, transformation industrielle et énergies</w:t>
      </w:r>
    </w:p>
    <w:p w14:paraId="41403768" w14:textId="77777777" w:rsidR="00091714" w:rsidRPr="00091714" w:rsidRDefault="00091714" w:rsidP="00091714">
      <w:pPr>
        <w:spacing w:after="160" w:line="278" w:lineRule="auto"/>
        <w:rPr>
          <w:b/>
          <w:bCs/>
        </w:rPr>
      </w:pPr>
      <w:r w:rsidRPr="00091714">
        <w:rPr>
          <w:rFonts w:eastAsiaTheme="majorEastAsia"/>
          <w:b/>
          <w:bCs/>
        </w:rPr>
        <w:t>4. Présidium Technologique</w:t>
      </w:r>
    </w:p>
    <w:p w14:paraId="579A7077" w14:textId="77777777" w:rsidR="00091714" w:rsidRPr="00091714" w:rsidRDefault="00091714" w:rsidP="00091714">
      <w:pPr>
        <w:spacing w:after="160" w:line="278" w:lineRule="auto"/>
      </w:pPr>
      <w:r w:rsidRPr="00091714">
        <w:rPr>
          <w:rFonts w:eastAsiaTheme="majorEastAsia"/>
          <w:b/>
          <w:bCs/>
        </w:rPr>
        <w:t>Kasaï</w:t>
      </w:r>
      <w:r w:rsidRPr="00091714">
        <w:rPr>
          <w:rFonts w:eastAsiaTheme="majorEastAsia"/>
        </w:rPr>
        <w:t> </w:t>
      </w:r>
      <w:r w:rsidRPr="00091714">
        <w:rPr>
          <w:rFonts w:eastAsiaTheme="majorEastAsia"/>
          <w:i/>
          <w:iCs/>
        </w:rPr>
        <w:t>(5 Districts : Kasaï, Kasaï Central, Lomami, Sankuru &amp; Kasaï Oriental)</w:t>
      </w:r>
    </w:p>
    <w:p w14:paraId="5AD95D58" w14:textId="77777777" w:rsidR="00091714" w:rsidRPr="00091714" w:rsidRDefault="00091714" w:rsidP="00091714">
      <w:pPr>
        <w:numPr>
          <w:ilvl w:val="0"/>
          <w:numId w:val="23"/>
        </w:numPr>
        <w:spacing w:after="160" w:line="278" w:lineRule="auto"/>
      </w:pPr>
      <w:r w:rsidRPr="00091714">
        <w:rPr>
          <w:rFonts w:eastAsiaTheme="majorEastAsia"/>
          <w:b/>
          <w:bCs/>
        </w:rPr>
        <w:t>Spécialisation :</w:t>
      </w:r>
      <w:r w:rsidRPr="00091714">
        <w:rPr>
          <w:rFonts w:eastAsiaTheme="majorEastAsia"/>
        </w:rPr>
        <w:t> </w:t>
      </w:r>
      <w:r w:rsidRPr="00091714">
        <w:t>Technologies numériques, innovation et économie digitale</w:t>
      </w:r>
    </w:p>
    <w:p w14:paraId="5FDEEA2F" w14:textId="77777777" w:rsidR="00091714" w:rsidRPr="00091714" w:rsidRDefault="00091714" w:rsidP="00091714">
      <w:pPr>
        <w:spacing w:after="160" w:line="278" w:lineRule="auto"/>
        <w:rPr>
          <w:b/>
          <w:bCs/>
        </w:rPr>
      </w:pPr>
      <w:r w:rsidRPr="00091714">
        <w:rPr>
          <w:rFonts w:eastAsiaTheme="majorEastAsia"/>
          <w:b/>
          <w:bCs/>
        </w:rPr>
        <w:t>5. Présidium Agro-Touristique</w:t>
      </w:r>
    </w:p>
    <w:p w14:paraId="05CAF886" w14:textId="77777777" w:rsidR="00091714" w:rsidRPr="00091714" w:rsidRDefault="00091714" w:rsidP="00091714">
      <w:pPr>
        <w:spacing w:after="160" w:line="278" w:lineRule="auto"/>
        <w:rPr>
          <w:lang w:val="de-CH"/>
        </w:rPr>
      </w:pPr>
      <w:r w:rsidRPr="00091714">
        <w:rPr>
          <w:rFonts w:eastAsiaTheme="majorEastAsia"/>
          <w:b/>
          <w:bCs/>
          <w:lang w:val="de-CH"/>
        </w:rPr>
        <w:t>Kivu</w:t>
      </w:r>
      <w:r w:rsidRPr="00091714">
        <w:rPr>
          <w:rFonts w:eastAsiaTheme="majorEastAsia"/>
          <w:lang w:val="de-CH"/>
        </w:rPr>
        <w:t> </w:t>
      </w:r>
      <w:r w:rsidRPr="00091714">
        <w:rPr>
          <w:rFonts w:eastAsiaTheme="majorEastAsia"/>
          <w:i/>
          <w:iCs/>
          <w:lang w:val="de-CH"/>
        </w:rPr>
        <w:t>(3 Districts : Nord-Kivu, Sud-Kivu &amp; Maniema)</w:t>
      </w:r>
    </w:p>
    <w:p w14:paraId="56ACF249" w14:textId="77777777" w:rsidR="00091714" w:rsidRPr="00091714" w:rsidRDefault="00091714" w:rsidP="00091714">
      <w:pPr>
        <w:numPr>
          <w:ilvl w:val="0"/>
          <w:numId w:val="24"/>
        </w:numPr>
        <w:spacing w:after="160" w:line="278" w:lineRule="auto"/>
      </w:pPr>
      <w:r w:rsidRPr="00091714">
        <w:rPr>
          <w:rFonts w:eastAsiaTheme="majorEastAsia"/>
          <w:b/>
          <w:bCs/>
        </w:rPr>
        <w:t>Spécialisation :</w:t>
      </w:r>
      <w:r w:rsidRPr="00091714">
        <w:rPr>
          <w:rFonts w:eastAsiaTheme="majorEastAsia"/>
        </w:rPr>
        <w:t> </w:t>
      </w:r>
      <w:r w:rsidRPr="00091714">
        <w:t>Recherche agricole, chimie appliquée et développement touristique</w:t>
      </w:r>
    </w:p>
    <w:p w14:paraId="43D7D0E8" w14:textId="77777777" w:rsidR="00091714" w:rsidRPr="00091714" w:rsidRDefault="00091714" w:rsidP="00091714">
      <w:pPr>
        <w:spacing w:after="160" w:line="278" w:lineRule="auto"/>
        <w:rPr>
          <w:b/>
          <w:bCs/>
        </w:rPr>
      </w:pPr>
      <w:r w:rsidRPr="00091714">
        <w:rPr>
          <w:rFonts w:eastAsiaTheme="majorEastAsia"/>
          <w:b/>
          <w:bCs/>
        </w:rPr>
        <w:t>6. Présidium Culturel et Sportif</w:t>
      </w:r>
    </w:p>
    <w:p w14:paraId="49762DD2" w14:textId="77777777" w:rsidR="00091714" w:rsidRPr="00091714" w:rsidRDefault="00091714" w:rsidP="00091714">
      <w:pPr>
        <w:spacing w:after="160" w:line="278" w:lineRule="auto"/>
      </w:pPr>
      <w:r w:rsidRPr="00091714">
        <w:rPr>
          <w:rFonts w:eastAsiaTheme="majorEastAsia"/>
          <w:b/>
          <w:bCs/>
        </w:rPr>
        <w:t>Mongala</w:t>
      </w:r>
      <w:r w:rsidRPr="00091714">
        <w:rPr>
          <w:rFonts w:eastAsiaTheme="majorEastAsia"/>
        </w:rPr>
        <w:t> </w:t>
      </w:r>
      <w:r w:rsidRPr="00091714">
        <w:rPr>
          <w:rFonts w:eastAsiaTheme="majorEastAsia"/>
          <w:i/>
          <w:iCs/>
        </w:rPr>
        <w:t>(4 Districts : Nord-Ubangi, Sud-Ubangi, Tshuapa &amp; Mongala)</w:t>
      </w:r>
    </w:p>
    <w:p w14:paraId="55C8AD73" w14:textId="77777777" w:rsidR="00091714" w:rsidRPr="00091714" w:rsidRDefault="00091714" w:rsidP="00091714">
      <w:pPr>
        <w:numPr>
          <w:ilvl w:val="0"/>
          <w:numId w:val="25"/>
        </w:numPr>
        <w:spacing w:after="160" w:line="278" w:lineRule="auto"/>
      </w:pPr>
      <w:r w:rsidRPr="00091714">
        <w:rPr>
          <w:rFonts w:eastAsiaTheme="majorEastAsia"/>
          <w:b/>
          <w:bCs/>
        </w:rPr>
        <w:t>Spécialisation :</w:t>
      </w:r>
      <w:r w:rsidRPr="00091714">
        <w:rPr>
          <w:rFonts w:eastAsiaTheme="majorEastAsia"/>
        </w:rPr>
        <w:t> </w:t>
      </w:r>
      <w:r w:rsidRPr="00091714">
        <w:t>Arts, culture, sport et patrimoine national</w:t>
      </w:r>
    </w:p>
    <w:p w14:paraId="0EB2FEA8" w14:textId="77777777" w:rsidR="00091714" w:rsidRPr="00091714" w:rsidRDefault="00091714" w:rsidP="00091714">
      <w:pPr>
        <w:spacing w:after="160" w:line="278" w:lineRule="auto"/>
        <w:rPr>
          <w:b/>
          <w:bCs/>
        </w:rPr>
      </w:pPr>
      <w:r w:rsidRPr="00091714">
        <w:rPr>
          <w:rFonts w:eastAsiaTheme="majorEastAsia"/>
          <w:b/>
          <w:bCs/>
        </w:rPr>
        <w:t>7. Présidium Médico-Pharmaceutique</w:t>
      </w:r>
    </w:p>
    <w:p w14:paraId="03E01966" w14:textId="77777777" w:rsidR="00091714" w:rsidRPr="00091714" w:rsidRDefault="00091714" w:rsidP="00091714">
      <w:pPr>
        <w:spacing w:after="160" w:line="278" w:lineRule="auto"/>
      </w:pPr>
      <w:r w:rsidRPr="00091714">
        <w:rPr>
          <w:rFonts w:eastAsiaTheme="majorEastAsia"/>
          <w:b/>
          <w:bCs/>
        </w:rPr>
        <w:t>Kongo Oriental</w:t>
      </w:r>
      <w:r w:rsidRPr="00091714">
        <w:rPr>
          <w:rFonts w:eastAsiaTheme="majorEastAsia"/>
        </w:rPr>
        <w:t> </w:t>
      </w:r>
      <w:r w:rsidRPr="00091714">
        <w:rPr>
          <w:rFonts w:eastAsiaTheme="majorEastAsia"/>
          <w:i/>
          <w:iCs/>
        </w:rPr>
        <w:t>(4 Districts : Haut-Uélé, Bas-Uélé, Tshopo &amp; Ituri)</w:t>
      </w:r>
    </w:p>
    <w:p w14:paraId="473B1188" w14:textId="77777777" w:rsidR="00091714" w:rsidRPr="00091714" w:rsidRDefault="00091714" w:rsidP="00091714">
      <w:pPr>
        <w:numPr>
          <w:ilvl w:val="0"/>
          <w:numId w:val="26"/>
        </w:numPr>
        <w:spacing w:after="160" w:line="278" w:lineRule="auto"/>
      </w:pPr>
      <w:r w:rsidRPr="00091714">
        <w:rPr>
          <w:rFonts w:eastAsiaTheme="majorEastAsia"/>
          <w:b/>
          <w:bCs/>
        </w:rPr>
        <w:t>Spécialisation :</w:t>
      </w:r>
      <w:r w:rsidRPr="00091714">
        <w:rPr>
          <w:rFonts w:eastAsiaTheme="majorEastAsia"/>
        </w:rPr>
        <w:t> </w:t>
      </w:r>
      <w:r w:rsidRPr="00091714">
        <w:t>Recherche médicale, industrie pharmaceutique et santé publique</w:t>
      </w:r>
    </w:p>
    <w:p w14:paraId="401C6014" w14:textId="77777777" w:rsidR="00091714" w:rsidRPr="00091714" w:rsidRDefault="000C6979" w:rsidP="00091714">
      <w:pPr>
        <w:spacing w:after="160" w:line="278" w:lineRule="auto"/>
      </w:pPr>
      <w:r w:rsidRPr="000C6979">
        <w:rPr>
          <w:noProof/>
          <w14:ligatures w14:val="standardContextual"/>
        </w:rPr>
      </w:r>
      <w:r w:rsidR="000C6979" w:rsidRPr="000C6979">
        <w:rPr>
          <w:noProof/>
          <w14:ligatures w14:val="standardContextual"/>
        </w:rPr>
        <w:pict w14:anchorId="6B2E4238">
          <v:rect id="_x0000_i1383" alt="" style="width:451.3pt;height:.05pt;mso-width-percent:0;mso-height-percent:0;mso-width-percent:0;mso-height-percent:0" o:hralign="center" o:hrstd="t" o:hr="t" fillcolor="#a0a0a0" stroked="f"/>
        </w:pict>
      </w:r>
    </w:p>
    <w:p w14:paraId="1B9EB8A8" w14:textId="77777777" w:rsidR="00091714" w:rsidRPr="00091714" w:rsidRDefault="00091714" w:rsidP="00091714">
      <w:pPr>
        <w:spacing w:after="160" w:line="278" w:lineRule="auto"/>
        <w:rPr>
          <w:b/>
          <w:bCs/>
        </w:rPr>
      </w:pPr>
      <w:r w:rsidRPr="00091714">
        <w:rPr>
          <w:rFonts w:eastAsiaTheme="majorEastAsia"/>
          <w:b/>
          <w:bCs/>
        </w:rPr>
        <w:t>GOUVERNANCE PAR LE GRAND CONSEIL NATIONAL</w:t>
      </w:r>
    </w:p>
    <w:p w14:paraId="331ED342" w14:textId="77777777" w:rsidR="00091714" w:rsidRPr="00091714" w:rsidRDefault="00091714" w:rsidP="00091714">
      <w:pPr>
        <w:spacing w:after="160" w:line="278" w:lineRule="auto"/>
        <w:rPr>
          <w:b/>
          <w:bCs/>
        </w:rPr>
      </w:pPr>
      <w:r w:rsidRPr="00091714">
        <w:rPr>
          <w:rFonts w:eastAsiaTheme="majorEastAsia"/>
          <w:b/>
          <w:bCs/>
        </w:rPr>
        <w:t>Mécanisme de Rotation Présidentielle</w:t>
      </w:r>
    </w:p>
    <w:p w14:paraId="409B56BB" w14:textId="77777777" w:rsidR="00091714" w:rsidRPr="00091714" w:rsidRDefault="00091714" w:rsidP="00091714">
      <w:pPr>
        <w:spacing w:after="160" w:line="278" w:lineRule="auto"/>
      </w:pPr>
      <w:r w:rsidRPr="00091714">
        <w:t>Les</w:t>
      </w:r>
      <w:r w:rsidRPr="00091714">
        <w:rPr>
          <w:rFonts w:eastAsiaTheme="majorEastAsia"/>
        </w:rPr>
        <w:t> </w:t>
      </w:r>
      <w:r w:rsidRPr="00091714">
        <w:rPr>
          <w:rFonts w:eastAsiaTheme="majorEastAsia"/>
          <w:b/>
          <w:bCs/>
        </w:rPr>
        <w:t>sept présidents de présidiums</w:t>
      </w:r>
      <w:r w:rsidRPr="00091714">
        <w:rPr>
          <w:rFonts w:eastAsiaTheme="majorEastAsia"/>
        </w:rPr>
        <w:t> </w:t>
      </w:r>
      <w:r w:rsidRPr="00091714">
        <w:t>constituent le</w:t>
      </w:r>
      <w:r w:rsidRPr="00091714">
        <w:rPr>
          <w:rFonts w:eastAsiaTheme="majorEastAsia"/>
        </w:rPr>
        <w:t> </w:t>
      </w:r>
      <w:r w:rsidRPr="00091714">
        <w:rPr>
          <w:rFonts w:eastAsiaTheme="majorEastAsia"/>
          <w:b/>
          <w:bCs/>
        </w:rPr>
        <w:t>Grand Conseil National</w:t>
      </w:r>
      <w:r w:rsidRPr="00091714">
        <w:t>, organe suprême de gouvernance où chaque président dirige alternativement le pays selon une</w:t>
      </w:r>
      <w:r w:rsidRPr="00091714">
        <w:rPr>
          <w:rFonts w:eastAsiaTheme="majorEastAsia"/>
        </w:rPr>
        <w:t> </w:t>
      </w:r>
      <w:r w:rsidRPr="00091714">
        <w:rPr>
          <w:rFonts w:eastAsiaTheme="majorEastAsia"/>
          <w:b/>
          <w:bCs/>
        </w:rPr>
        <w:t>rotation triennale non renouvelable</w:t>
      </w:r>
      <w:r w:rsidRPr="00091714">
        <w:t>.</w:t>
      </w:r>
    </w:p>
    <w:p w14:paraId="225B0FEA" w14:textId="77777777" w:rsidR="00091714" w:rsidRPr="00091714" w:rsidRDefault="00091714" w:rsidP="00091714">
      <w:pPr>
        <w:spacing w:after="160" w:line="278" w:lineRule="auto"/>
        <w:rPr>
          <w:b/>
          <w:bCs/>
        </w:rPr>
      </w:pPr>
      <w:r w:rsidRPr="00091714">
        <w:rPr>
          <w:rFonts w:eastAsiaTheme="majorEastAsia"/>
          <w:b/>
          <w:bCs/>
        </w:rPr>
        <w:t>Principes Fondamentaux</w:t>
      </w:r>
    </w:p>
    <w:p w14:paraId="1A7E3E88" w14:textId="77777777" w:rsidR="00091714" w:rsidRPr="00091714" w:rsidRDefault="00091714" w:rsidP="00091714">
      <w:pPr>
        <w:numPr>
          <w:ilvl w:val="0"/>
          <w:numId w:val="27"/>
        </w:numPr>
        <w:spacing w:after="160" w:line="278" w:lineRule="auto"/>
      </w:pPr>
      <w:r w:rsidRPr="00091714">
        <w:rPr>
          <w:rFonts w:eastAsiaTheme="majorEastAsia"/>
          <w:b/>
          <w:bCs/>
        </w:rPr>
        <w:t>Équilibre ethnique et de genre</w:t>
      </w:r>
      <w:r w:rsidRPr="00091714">
        <w:rPr>
          <w:rFonts w:eastAsiaTheme="majorEastAsia"/>
        </w:rPr>
        <w:t> </w:t>
      </w:r>
      <w:r w:rsidRPr="00091714">
        <w:t>: Priorité absolue dans la gestion des districts</w:t>
      </w:r>
    </w:p>
    <w:p w14:paraId="7831958F" w14:textId="77777777" w:rsidR="00091714" w:rsidRPr="00091714" w:rsidRDefault="00091714" w:rsidP="00091714">
      <w:pPr>
        <w:numPr>
          <w:ilvl w:val="0"/>
          <w:numId w:val="27"/>
        </w:numPr>
        <w:spacing w:after="160" w:line="278" w:lineRule="auto"/>
      </w:pPr>
      <w:r w:rsidRPr="00091714">
        <w:rPr>
          <w:rFonts w:eastAsiaTheme="majorEastAsia"/>
          <w:b/>
          <w:bCs/>
        </w:rPr>
        <w:t>Représentation équitable</w:t>
      </w:r>
      <w:r w:rsidRPr="00091714">
        <w:rPr>
          <w:rFonts w:eastAsiaTheme="majorEastAsia"/>
        </w:rPr>
        <w:t> </w:t>
      </w:r>
      <w:r w:rsidRPr="00091714">
        <w:t>: Chaque région contribue à la gouvernance nationale</w:t>
      </w:r>
    </w:p>
    <w:p w14:paraId="21438AF5" w14:textId="77777777" w:rsidR="00091714" w:rsidRPr="00091714" w:rsidRDefault="00091714" w:rsidP="00091714">
      <w:pPr>
        <w:numPr>
          <w:ilvl w:val="0"/>
          <w:numId w:val="27"/>
        </w:numPr>
        <w:spacing w:after="160" w:line="278" w:lineRule="auto"/>
      </w:pPr>
      <w:r w:rsidRPr="00091714">
        <w:rPr>
          <w:rFonts w:eastAsiaTheme="majorEastAsia"/>
          <w:b/>
          <w:bCs/>
        </w:rPr>
        <w:t>Consensus démocratique</w:t>
      </w:r>
      <w:r w:rsidRPr="00091714">
        <w:rPr>
          <w:rFonts w:eastAsiaTheme="majorEastAsia"/>
        </w:rPr>
        <w:t> </w:t>
      </w:r>
      <w:r w:rsidRPr="00091714">
        <w:t>: Respect de nos diversités régionales et linguistiques</w:t>
      </w:r>
    </w:p>
    <w:p w14:paraId="3736A428" w14:textId="77777777" w:rsidR="00091714" w:rsidRPr="00091714" w:rsidRDefault="000C6979" w:rsidP="00091714">
      <w:pPr>
        <w:spacing w:after="160" w:line="278" w:lineRule="auto"/>
      </w:pPr>
      <w:r w:rsidRPr="000C6979">
        <w:rPr>
          <w:noProof/>
          <w14:ligatures w14:val="standardContextual"/>
        </w:rPr>
      </w:r>
      <w:r w:rsidR="000C6979" w:rsidRPr="000C6979">
        <w:rPr>
          <w:noProof/>
          <w14:ligatures w14:val="standardContextual"/>
        </w:rPr>
        <w:pict w14:anchorId="37CBD2CD">
          <v:rect id="_x0000_i1382" alt="" style="width:451.3pt;height:.05pt;mso-width-percent:0;mso-height-percent:0;mso-width-percent:0;mso-height-percent:0" o:hralign="center" o:hrstd="t" o:hr="t" fillcolor="#a0a0a0" stroked="f"/>
        </w:pict>
      </w:r>
    </w:p>
    <w:p w14:paraId="4644737D" w14:textId="77777777" w:rsidR="00091714" w:rsidRPr="00091714" w:rsidRDefault="00091714" w:rsidP="00091714">
      <w:pPr>
        <w:spacing w:after="160" w:line="278" w:lineRule="auto"/>
        <w:rPr>
          <w:b/>
          <w:bCs/>
        </w:rPr>
      </w:pPr>
      <w:r w:rsidRPr="00091714">
        <w:rPr>
          <w:rFonts w:eastAsiaTheme="majorEastAsia"/>
          <w:b/>
          <w:bCs/>
        </w:rPr>
        <w:t>ARCHITECTURE CONSTITUTIONNELLE</w:t>
      </w:r>
    </w:p>
    <w:p w14:paraId="4B0F5DE6" w14:textId="77777777" w:rsidR="00091714" w:rsidRPr="00091714" w:rsidRDefault="00091714" w:rsidP="00091714">
      <w:pPr>
        <w:spacing w:after="160" w:line="278" w:lineRule="auto"/>
        <w:rPr>
          <w:b/>
          <w:bCs/>
        </w:rPr>
      </w:pPr>
      <w:r w:rsidRPr="00091714">
        <w:rPr>
          <w:rFonts w:eastAsiaTheme="majorEastAsia"/>
          <w:b/>
          <w:bCs/>
        </w:rPr>
        <w:t>Séparation et Équilibre des Pouvoirs</w:t>
      </w:r>
    </w:p>
    <w:p w14:paraId="27921214" w14:textId="77777777" w:rsidR="00091714" w:rsidRPr="00091714" w:rsidRDefault="00091714" w:rsidP="00091714">
      <w:pPr>
        <w:spacing w:after="160" w:line="278" w:lineRule="auto"/>
      </w:pPr>
      <w:r w:rsidRPr="00091714">
        <w:t>Notre système politique respecte scrupuleusement la séparation des pouvoirs à travers quatre piliers institutionnels :</w:t>
      </w:r>
    </w:p>
    <w:p w14:paraId="29CC54B8" w14:textId="77777777" w:rsidR="00091714" w:rsidRPr="00091714" w:rsidRDefault="00091714" w:rsidP="00091714">
      <w:pPr>
        <w:spacing w:after="160" w:line="278" w:lineRule="auto"/>
        <w:rPr>
          <w:b/>
          <w:bCs/>
        </w:rPr>
      </w:pPr>
      <w:r w:rsidRPr="00091714">
        <w:rPr>
          <w:rFonts w:eastAsiaTheme="majorEastAsia"/>
          <w:b/>
          <w:bCs/>
        </w:rPr>
        <w:lastRenderedPageBreak/>
        <w:t>1. Pouvoir Exécutif</w:t>
      </w:r>
    </w:p>
    <w:p w14:paraId="1EDAED50" w14:textId="77777777" w:rsidR="00091714" w:rsidRPr="00091714" w:rsidRDefault="00091714" w:rsidP="00091714">
      <w:pPr>
        <w:numPr>
          <w:ilvl w:val="0"/>
          <w:numId w:val="28"/>
        </w:numPr>
        <w:spacing w:after="160" w:line="278" w:lineRule="auto"/>
      </w:pPr>
      <w:r w:rsidRPr="00091714">
        <w:t>Présidence rotative assurée par le Grand Conseil National</w:t>
      </w:r>
    </w:p>
    <w:p w14:paraId="4FCEE111" w14:textId="77777777" w:rsidR="00091714" w:rsidRPr="00091714" w:rsidRDefault="00091714" w:rsidP="00091714">
      <w:pPr>
        <w:numPr>
          <w:ilvl w:val="0"/>
          <w:numId w:val="28"/>
        </w:numPr>
        <w:spacing w:after="160" w:line="278" w:lineRule="auto"/>
      </w:pPr>
      <w:r w:rsidRPr="00091714">
        <w:t>Gouvernement collégial représentant les sept présidiums</w:t>
      </w:r>
    </w:p>
    <w:p w14:paraId="4E9D1C32" w14:textId="77777777" w:rsidR="00091714" w:rsidRPr="00091714" w:rsidRDefault="00091714" w:rsidP="00091714">
      <w:pPr>
        <w:spacing w:after="160" w:line="278" w:lineRule="auto"/>
        <w:rPr>
          <w:b/>
          <w:bCs/>
        </w:rPr>
      </w:pPr>
      <w:r w:rsidRPr="00091714">
        <w:rPr>
          <w:rFonts w:eastAsiaTheme="majorEastAsia"/>
          <w:b/>
          <w:bCs/>
        </w:rPr>
        <w:t>2. Pouvoir Législatif</w:t>
      </w:r>
    </w:p>
    <w:p w14:paraId="7C4F8DE4" w14:textId="77777777" w:rsidR="00091714" w:rsidRPr="00091714" w:rsidRDefault="00091714" w:rsidP="00091714">
      <w:pPr>
        <w:numPr>
          <w:ilvl w:val="0"/>
          <w:numId w:val="29"/>
        </w:numPr>
        <w:spacing w:after="160" w:line="278" w:lineRule="auto"/>
      </w:pPr>
      <w:r w:rsidRPr="00091714">
        <w:t>Représentation équilibrée des districts</w:t>
      </w:r>
    </w:p>
    <w:p w14:paraId="13035AF8" w14:textId="77777777" w:rsidR="00091714" w:rsidRPr="00091714" w:rsidRDefault="00091714" w:rsidP="00091714">
      <w:pPr>
        <w:numPr>
          <w:ilvl w:val="0"/>
          <w:numId w:val="29"/>
        </w:numPr>
        <w:spacing w:after="160" w:line="278" w:lineRule="auto"/>
      </w:pPr>
      <w:r w:rsidRPr="00091714">
        <w:t>Chambre haute et chambre basse reflétant la diversité nationale</w:t>
      </w:r>
    </w:p>
    <w:p w14:paraId="02C5883B" w14:textId="77777777" w:rsidR="00091714" w:rsidRPr="00091714" w:rsidRDefault="00091714" w:rsidP="00091714">
      <w:pPr>
        <w:spacing w:after="160" w:line="278" w:lineRule="auto"/>
        <w:rPr>
          <w:b/>
          <w:bCs/>
        </w:rPr>
      </w:pPr>
      <w:r w:rsidRPr="00091714">
        <w:rPr>
          <w:rFonts w:eastAsiaTheme="majorEastAsia"/>
          <w:b/>
          <w:bCs/>
        </w:rPr>
        <w:t>3. Pouvoir Judiciaire</w:t>
      </w:r>
    </w:p>
    <w:p w14:paraId="6F07F262" w14:textId="77777777" w:rsidR="00091714" w:rsidRPr="00091714" w:rsidRDefault="00091714" w:rsidP="00091714">
      <w:pPr>
        <w:numPr>
          <w:ilvl w:val="0"/>
          <w:numId w:val="30"/>
        </w:numPr>
        <w:spacing w:after="160" w:line="278" w:lineRule="auto"/>
      </w:pPr>
      <w:r w:rsidRPr="00091714">
        <w:t>Indépendance garantie</w:t>
      </w:r>
    </w:p>
    <w:p w14:paraId="1EEA873A" w14:textId="77777777" w:rsidR="00091714" w:rsidRPr="00091714" w:rsidRDefault="00091714" w:rsidP="00091714">
      <w:pPr>
        <w:numPr>
          <w:ilvl w:val="0"/>
          <w:numId w:val="30"/>
        </w:numPr>
        <w:spacing w:after="160" w:line="278" w:lineRule="auto"/>
      </w:pPr>
      <w:r w:rsidRPr="00091714">
        <w:t>Magistrats issus de tous les présidiums</w:t>
      </w:r>
    </w:p>
    <w:p w14:paraId="26527C96" w14:textId="77777777" w:rsidR="00091714" w:rsidRPr="00091714" w:rsidRDefault="00091714" w:rsidP="00091714">
      <w:pPr>
        <w:spacing w:after="160" w:line="278" w:lineRule="auto"/>
        <w:rPr>
          <w:b/>
          <w:bCs/>
        </w:rPr>
      </w:pPr>
      <w:r w:rsidRPr="00091714">
        <w:rPr>
          <w:rFonts w:eastAsiaTheme="majorEastAsia"/>
          <w:b/>
          <w:bCs/>
        </w:rPr>
        <w:t>4. Conseil Moral et Œcuménique</w:t>
      </w:r>
    </w:p>
    <w:p w14:paraId="45824907" w14:textId="77777777" w:rsidR="00091714" w:rsidRPr="00091714" w:rsidRDefault="00091714" w:rsidP="00091714">
      <w:pPr>
        <w:numPr>
          <w:ilvl w:val="0"/>
          <w:numId w:val="31"/>
        </w:numPr>
        <w:spacing w:after="160" w:line="278" w:lineRule="auto"/>
      </w:pPr>
      <w:r w:rsidRPr="00091714">
        <w:rPr>
          <w:rFonts w:eastAsiaTheme="majorEastAsia"/>
          <w:b/>
          <w:bCs/>
        </w:rPr>
        <w:t>Composition :</w:t>
      </w:r>
      <w:r w:rsidRPr="00091714">
        <w:rPr>
          <w:rFonts w:eastAsiaTheme="majorEastAsia"/>
        </w:rPr>
        <w:t> </w:t>
      </w:r>
      <w:r w:rsidRPr="00091714">
        <w:t>Églises Kimbanguiste, Catholique, Protestante, Orthodoxe, de Réveil</w:t>
      </w:r>
    </w:p>
    <w:p w14:paraId="323876C6" w14:textId="77777777" w:rsidR="00091714" w:rsidRPr="00091714" w:rsidRDefault="00091714" w:rsidP="00091714">
      <w:pPr>
        <w:numPr>
          <w:ilvl w:val="0"/>
          <w:numId w:val="31"/>
        </w:numPr>
        <w:spacing w:after="160" w:line="278" w:lineRule="auto"/>
      </w:pPr>
      <w:r w:rsidRPr="00091714">
        <w:rPr>
          <w:rFonts w:eastAsiaTheme="majorEastAsia"/>
          <w:b/>
          <w:bCs/>
        </w:rPr>
        <w:t>Rôle :</w:t>
      </w:r>
      <w:r w:rsidRPr="00091714">
        <w:rPr>
          <w:rFonts w:eastAsiaTheme="majorEastAsia"/>
        </w:rPr>
        <w:t> </w:t>
      </w:r>
      <w:r w:rsidRPr="00091714">
        <w:t>Conseil éthique et réconciliation nationale</w:t>
      </w:r>
    </w:p>
    <w:p w14:paraId="3B314C9E" w14:textId="77777777" w:rsidR="00091714" w:rsidRDefault="00091714" w:rsidP="00091714">
      <w:pPr>
        <w:numPr>
          <w:ilvl w:val="0"/>
          <w:numId w:val="31"/>
        </w:numPr>
      </w:pPr>
      <w:r w:rsidRPr="00091714">
        <w:rPr>
          <w:rFonts w:eastAsiaTheme="majorEastAsia"/>
          <w:b/>
          <w:bCs/>
        </w:rPr>
        <w:t>Participation :</w:t>
      </w:r>
      <w:r w:rsidRPr="00091714">
        <w:rPr>
          <w:rFonts w:eastAsiaTheme="majorEastAsia"/>
        </w:rPr>
        <w:t> </w:t>
      </w:r>
      <w:r w:rsidRPr="00091714">
        <w:t>Société civile organisée</w:t>
      </w:r>
    </w:p>
    <w:p w14:paraId="42936B14" w14:textId="77777777" w:rsidR="00091714" w:rsidRDefault="00091714" w:rsidP="00091714"/>
    <w:p w14:paraId="3D47B8A4" w14:textId="77777777" w:rsidR="00091714" w:rsidRPr="00091714" w:rsidRDefault="00091714" w:rsidP="00091714">
      <w:pPr>
        <w:spacing w:after="160" w:line="278" w:lineRule="auto"/>
      </w:pPr>
    </w:p>
    <w:p w14:paraId="6D551633" w14:textId="77777777" w:rsidR="00091714" w:rsidRPr="00091714" w:rsidRDefault="000C6979" w:rsidP="00091714">
      <w:pPr>
        <w:spacing w:after="160" w:line="278" w:lineRule="auto"/>
      </w:pPr>
      <w:r w:rsidRPr="000C6979">
        <w:rPr>
          <w:noProof/>
          <w14:ligatures w14:val="standardContextual"/>
        </w:rPr>
      </w:r>
      <w:r w:rsidR="000C6979" w:rsidRPr="000C6979">
        <w:rPr>
          <w:noProof/>
          <w14:ligatures w14:val="standardContextual"/>
        </w:rPr>
        <w:pict w14:anchorId="1D4C4297">
          <v:rect id="_x0000_i1381" alt="" style="width:451.3pt;height:.05pt;mso-width-percent:0;mso-height-percent:0;mso-width-percent:0;mso-height-percent:0" o:hralign="center" o:hrstd="t" o:hr="t" fillcolor="#a0a0a0" stroked="f"/>
        </w:pict>
      </w:r>
    </w:p>
    <w:p w14:paraId="74418355" w14:textId="77777777" w:rsidR="00091714" w:rsidRPr="00091714" w:rsidRDefault="00091714" w:rsidP="00091714">
      <w:pPr>
        <w:spacing w:after="160" w:line="278" w:lineRule="auto"/>
        <w:rPr>
          <w:b/>
          <w:bCs/>
        </w:rPr>
      </w:pPr>
      <w:r w:rsidRPr="00091714">
        <w:rPr>
          <w:rFonts w:eastAsiaTheme="majorEastAsia"/>
          <w:b/>
          <w:bCs/>
        </w:rPr>
        <w:t>LA TRANSITION POLITIQUE RESPONSABLE</w:t>
      </w:r>
    </w:p>
    <w:p w14:paraId="105847CC" w14:textId="77777777" w:rsidR="00091714" w:rsidRPr="00091714" w:rsidRDefault="00091714" w:rsidP="00091714">
      <w:pPr>
        <w:spacing w:after="160" w:line="278" w:lineRule="auto"/>
        <w:rPr>
          <w:b/>
          <w:bCs/>
        </w:rPr>
      </w:pPr>
      <w:r w:rsidRPr="00091714">
        <w:rPr>
          <w:rFonts w:eastAsiaTheme="majorEastAsia"/>
          <w:b/>
          <w:bCs/>
        </w:rPr>
        <w:t>Vers un Modèle Africain de Rotation Présidentielle</w:t>
      </w:r>
    </w:p>
    <w:p w14:paraId="25C71096" w14:textId="77777777" w:rsidR="00091714" w:rsidRPr="00091714" w:rsidRDefault="00091714" w:rsidP="00091714">
      <w:pPr>
        <w:spacing w:after="160" w:line="278" w:lineRule="auto"/>
        <w:rPr>
          <w:b/>
          <w:bCs/>
        </w:rPr>
      </w:pPr>
      <w:r w:rsidRPr="00091714">
        <w:rPr>
          <w:rFonts w:eastAsiaTheme="majorEastAsia"/>
          <w:b/>
          <w:bCs/>
        </w:rPr>
        <w:t>1. Nécessité de la Transition Démocratique</w:t>
      </w:r>
    </w:p>
    <w:p w14:paraId="60D41C2A" w14:textId="77777777" w:rsidR="00091714" w:rsidRPr="00091714" w:rsidRDefault="00091714" w:rsidP="00091714">
      <w:pPr>
        <w:spacing w:after="160" w:line="278" w:lineRule="auto"/>
      </w:pPr>
      <w:r w:rsidRPr="00091714">
        <w:t>En Afrique, où les défis politiques sont nombreux, la mise en place de mécanismes de transition responsables constitue un impératif pour garantir la stabilité et la prospérité à long terme. La transition politique, processus de passage pacifique du pouvoir, permet de maintenir la continuité de l'État tout en offrant à la population la possibilité de choisir démocratiquement ses dirigeants.</w:t>
      </w:r>
    </w:p>
    <w:p w14:paraId="444950A6" w14:textId="77777777" w:rsidR="00091714" w:rsidRPr="00091714" w:rsidRDefault="00091714" w:rsidP="00091714">
      <w:pPr>
        <w:spacing w:after="160" w:line="278" w:lineRule="auto"/>
        <w:rPr>
          <w:b/>
          <w:bCs/>
        </w:rPr>
      </w:pPr>
      <w:r w:rsidRPr="00091714">
        <w:rPr>
          <w:rFonts w:eastAsiaTheme="majorEastAsia"/>
          <w:b/>
          <w:bCs/>
        </w:rPr>
        <w:t>2. Innovation : Rotation Triennale à Sept Présidents</w:t>
      </w:r>
    </w:p>
    <w:p w14:paraId="4BA7BE88" w14:textId="77777777" w:rsidR="00091714" w:rsidRPr="00091714" w:rsidRDefault="00091714" w:rsidP="00091714">
      <w:pPr>
        <w:spacing w:after="160" w:line="278" w:lineRule="auto"/>
      </w:pPr>
      <w:r w:rsidRPr="00091714">
        <w:t>Notre modèle de</w:t>
      </w:r>
      <w:r w:rsidRPr="00091714">
        <w:rPr>
          <w:rFonts w:eastAsiaTheme="majorEastAsia"/>
        </w:rPr>
        <w:t> </w:t>
      </w:r>
      <w:r w:rsidRPr="00091714">
        <w:rPr>
          <w:rFonts w:eastAsiaTheme="majorEastAsia"/>
          <w:b/>
          <w:bCs/>
        </w:rPr>
        <w:t>rotation présidentielle de trois ans avec sept présidents élus démocratiquement</w:t>
      </w:r>
      <w:r w:rsidRPr="00091714">
        <w:rPr>
          <w:rFonts w:eastAsiaTheme="majorEastAsia"/>
        </w:rPr>
        <w:t> </w:t>
      </w:r>
      <w:r w:rsidRPr="00091714">
        <w:t>représente une innovation majeure pour garantir :</w:t>
      </w:r>
    </w:p>
    <w:p w14:paraId="7D453328" w14:textId="77777777" w:rsidR="00091714" w:rsidRPr="00091714" w:rsidRDefault="00091714" w:rsidP="00091714">
      <w:pPr>
        <w:numPr>
          <w:ilvl w:val="0"/>
          <w:numId w:val="32"/>
        </w:numPr>
        <w:spacing w:after="160" w:line="278" w:lineRule="auto"/>
      </w:pPr>
      <w:r w:rsidRPr="00091714">
        <w:rPr>
          <w:rFonts w:eastAsiaTheme="majorEastAsia"/>
          <w:b/>
          <w:bCs/>
        </w:rPr>
        <w:t>Responsabilité gouvernementale</w:t>
      </w:r>
      <w:r w:rsidRPr="00091714">
        <w:rPr>
          <w:rFonts w:eastAsiaTheme="majorEastAsia"/>
        </w:rPr>
        <w:t> </w:t>
      </w:r>
      <w:r w:rsidRPr="00091714">
        <w:t>accrue</w:t>
      </w:r>
    </w:p>
    <w:p w14:paraId="62C877DF" w14:textId="77777777" w:rsidR="00091714" w:rsidRPr="00091714" w:rsidRDefault="00091714" w:rsidP="00091714">
      <w:pPr>
        <w:numPr>
          <w:ilvl w:val="0"/>
          <w:numId w:val="32"/>
        </w:numPr>
        <w:spacing w:after="160" w:line="278" w:lineRule="auto"/>
      </w:pPr>
      <w:r w:rsidRPr="00091714">
        <w:rPr>
          <w:rFonts w:eastAsiaTheme="majorEastAsia"/>
          <w:b/>
          <w:bCs/>
        </w:rPr>
        <w:t>Représentativité territoriale</w:t>
      </w:r>
      <w:r w:rsidRPr="00091714">
        <w:rPr>
          <w:rFonts w:eastAsiaTheme="majorEastAsia"/>
        </w:rPr>
        <w:t> </w:t>
      </w:r>
      <w:r w:rsidRPr="00091714">
        <w:t>effective</w:t>
      </w:r>
    </w:p>
    <w:p w14:paraId="3FAB86E5" w14:textId="77777777" w:rsidR="00091714" w:rsidRPr="00091714" w:rsidRDefault="00091714" w:rsidP="00091714">
      <w:pPr>
        <w:numPr>
          <w:ilvl w:val="0"/>
          <w:numId w:val="32"/>
        </w:numPr>
        <w:spacing w:after="160" w:line="278" w:lineRule="auto"/>
      </w:pPr>
      <w:r w:rsidRPr="00091714">
        <w:rPr>
          <w:rFonts w:eastAsiaTheme="majorEastAsia"/>
          <w:b/>
          <w:bCs/>
        </w:rPr>
        <w:t>Prévention de la concentration du pouvoir</w:t>
      </w:r>
    </w:p>
    <w:p w14:paraId="3262D3B6" w14:textId="77777777" w:rsidR="00091714" w:rsidRPr="00091714" w:rsidRDefault="00091714" w:rsidP="00091714">
      <w:pPr>
        <w:numPr>
          <w:ilvl w:val="0"/>
          <w:numId w:val="32"/>
        </w:numPr>
        <w:spacing w:after="160" w:line="278" w:lineRule="auto"/>
      </w:pPr>
      <w:r w:rsidRPr="00091714">
        <w:rPr>
          <w:rFonts w:eastAsiaTheme="majorEastAsia"/>
          <w:b/>
          <w:bCs/>
        </w:rPr>
        <w:t>Diversité politique</w:t>
      </w:r>
      <w:r w:rsidRPr="00091714">
        <w:rPr>
          <w:rFonts w:eastAsiaTheme="majorEastAsia"/>
        </w:rPr>
        <w:t> </w:t>
      </w:r>
      <w:r w:rsidRPr="00091714">
        <w:t>dans l'exercice du leadership</w:t>
      </w:r>
    </w:p>
    <w:p w14:paraId="1460C2C3" w14:textId="77777777" w:rsidR="00091714" w:rsidRPr="00091714" w:rsidRDefault="00091714" w:rsidP="00091714">
      <w:pPr>
        <w:spacing w:after="160" w:line="278" w:lineRule="auto"/>
        <w:rPr>
          <w:b/>
          <w:bCs/>
        </w:rPr>
      </w:pPr>
      <w:r w:rsidRPr="00091714">
        <w:rPr>
          <w:rFonts w:eastAsiaTheme="majorEastAsia"/>
          <w:b/>
          <w:bCs/>
        </w:rPr>
        <w:t>3. Processus de Transition Annuelle</w:t>
      </w:r>
    </w:p>
    <w:p w14:paraId="5F1C7DEB" w14:textId="77777777" w:rsidR="00091714" w:rsidRPr="00091714" w:rsidRDefault="00091714" w:rsidP="00091714">
      <w:pPr>
        <w:spacing w:after="160" w:line="278" w:lineRule="auto"/>
      </w:pPr>
      <w:r w:rsidRPr="00091714">
        <w:lastRenderedPageBreak/>
        <w:t>La</w:t>
      </w:r>
      <w:r w:rsidRPr="00091714">
        <w:rPr>
          <w:rFonts w:eastAsiaTheme="majorEastAsia"/>
        </w:rPr>
        <w:t> </w:t>
      </w:r>
      <w:r w:rsidRPr="00091714">
        <w:rPr>
          <w:rFonts w:eastAsiaTheme="majorEastAsia"/>
          <w:b/>
          <w:bCs/>
        </w:rPr>
        <w:t>transition politique d'une année</w:t>
      </w:r>
      <w:r w:rsidRPr="00091714">
        <w:rPr>
          <w:rFonts w:eastAsiaTheme="majorEastAsia"/>
        </w:rPr>
        <w:t> </w:t>
      </w:r>
      <w:r w:rsidRPr="00091714">
        <w:t>permet une préparation minutieuse du changement gouvernemental :</w:t>
      </w:r>
    </w:p>
    <w:p w14:paraId="63177A5C" w14:textId="77777777" w:rsidR="00091714" w:rsidRPr="00091714" w:rsidRDefault="00091714" w:rsidP="00091714">
      <w:pPr>
        <w:numPr>
          <w:ilvl w:val="0"/>
          <w:numId w:val="33"/>
        </w:numPr>
        <w:spacing w:after="160" w:line="278" w:lineRule="auto"/>
      </w:pPr>
      <w:r w:rsidRPr="00091714">
        <w:rPr>
          <w:rFonts w:eastAsiaTheme="majorEastAsia"/>
          <w:b/>
          <w:bCs/>
        </w:rPr>
        <w:t>Collaboration inter-équipes</w:t>
      </w:r>
      <w:r w:rsidRPr="00091714">
        <w:rPr>
          <w:rFonts w:eastAsiaTheme="majorEastAsia"/>
        </w:rPr>
        <w:t> </w:t>
      </w:r>
      <w:r w:rsidRPr="00091714">
        <w:t>: Coopération entre autorités sortantes et entrantes</w:t>
      </w:r>
    </w:p>
    <w:p w14:paraId="16BDFB09" w14:textId="77777777" w:rsidR="00091714" w:rsidRPr="00091714" w:rsidRDefault="00091714" w:rsidP="00091714">
      <w:pPr>
        <w:numPr>
          <w:ilvl w:val="0"/>
          <w:numId w:val="33"/>
        </w:numPr>
        <w:spacing w:after="160" w:line="278" w:lineRule="auto"/>
      </w:pPr>
      <w:r w:rsidRPr="00091714">
        <w:rPr>
          <w:rFonts w:eastAsiaTheme="majorEastAsia"/>
          <w:b/>
          <w:bCs/>
        </w:rPr>
        <w:t>Révision constitutionnelle</w:t>
      </w:r>
      <w:r w:rsidRPr="00091714">
        <w:rPr>
          <w:rFonts w:eastAsiaTheme="majorEastAsia"/>
        </w:rPr>
        <w:t> </w:t>
      </w:r>
      <w:r w:rsidRPr="00091714">
        <w:t>: Amendements nécessaires au nouveau système</w:t>
      </w:r>
    </w:p>
    <w:p w14:paraId="1154330F" w14:textId="77777777" w:rsidR="00091714" w:rsidRPr="00091714" w:rsidRDefault="00091714" w:rsidP="00091714">
      <w:pPr>
        <w:numPr>
          <w:ilvl w:val="0"/>
          <w:numId w:val="33"/>
        </w:numPr>
        <w:spacing w:after="160" w:line="278" w:lineRule="auto"/>
      </w:pPr>
      <w:r w:rsidRPr="00091714">
        <w:rPr>
          <w:rFonts w:eastAsiaTheme="majorEastAsia"/>
          <w:b/>
          <w:bCs/>
        </w:rPr>
        <w:t>Formation institutionnelle</w:t>
      </w:r>
      <w:r w:rsidRPr="00091714">
        <w:rPr>
          <w:rFonts w:eastAsiaTheme="majorEastAsia"/>
        </w:rPr>
        <w:t> </w:t>
      </w:r>
      <w:r w:rsidRPr="00091714">
        <w:t>: Préparation des nouvelles structures</w:t>
      </w:r>
    </w:p>
    <w:p w14:paraId="66376F0F" w14:textId="77777777" w:rsidR="00091714" w:rsidRPr="00091714" w:rsidRDefault="00091714" w:rsidP="00091714">
      <w:pPr>
        <w:numPr>
          <w:ilvl w:val="0"/>
          <w:numId w:val="33"/>
        </w:numPr>
        <w:spacing w:after="160" w:line="278" w:lineRule="auto"/>
      </w:pPr>
      <w:r w:rsidRPr="00091714">
        <w:rPr>
          <w:rFonts w:eastAsiaTheme="majorEastAsia"/>
          <w:b/>
          <w:bCs/>
        </w:rPr>
        <w:t>Continuité administrative</w:t>
      </w:r>
      <w:r w:rsidRPr="00091714">
        <w:rPr>
          <w:rFonts w:eastAsiaTheme="majorEastAsia"/>
        </w:rPr>
        <w:t> </w:t>
      </w:r>
      <w:r w:rsidRPr="00091714">
        <w:t>: Maintien des services publics</w:t>
      </w:r>
    </w:p>
    <w:p w14:paraId="77AC7D85" w14:textId="77777777" w:rsidR="00091714" w:rsidRPr="00091714" w:rsidRDefault="00091714" w:rsidP="00091714">
      <w:pPr>
        <w:spacing w:after="160" w:line="278" w:lineRule="auto"/>
        <w:rPr>
          <w:b/>
          <w:bCs/>
        </w:rPr>
      </w:pPr>
      <w:r w:rsidRPr="00091714">
        <w:rPr>
          <w:rFonts w:eastAsiaTheme="majorEastAsia"/>
          <w:b/>
          <w:bCs/>
        </w:rPr>
        <w:t>4. Avantages Structurels de la Rotation</w:t>
      </w:r>
    </w:p>
    <w:p w14:paraId="2F5846D0" w14:textId="77777777" w:rsidR="00091714" w:rsidRPr="00091714" w:rsidRDefault="00091714" w:rsidP="00091714">
      <w:pPr>
        <w:spacing w:after="160" w:line="278" w:lineRule="auto"/>
        <w:rPr>
          <w:b/>
          <w:bCs/>
        </w:rPr>
      </w:pPr>
      <w:r w:rsidRPr="00091714">
        <w:rPr>
          <w:rFonts w:eastAsiaTheme="majorEastAsia"/>
          <w:b/>
          <w:bCs/>
        </w:rPr>
        <w:t>Représentativité Territoriale</w:t>
      </w:r>
    </w:p>
    <w:p w14:paraId="68A157D3" w14:textId="77777777" w:rsidR="00091714" w:rsidRPr="00091714" w:rsidRDefault="00091714" w:rsidP="00091714">
      <w:pPr>
        <w:spacing w:after="160" w:line="278" w:lineRule="auto"/>
      </w:pPr>
      <w:r w:rsidRPr="00091714">
        <w:t>Chaque présidium gouverne et contribue aux politiques nationales, garantissant une représentation équitable de toutes les régions dans la prise de décision.</w:t>
      </w:r>
    </w:p>
    <w:p w14:paraId="10B337AF" w14:textId="77777777" w:rsidR="00091714" w:rsidRPr="00091714" w:rsidRDefault="00091714" w:rsidP="00091714">
      <w:pPr>
        <w:spacing w:after="160" w:line="278" w:lineRule="auto"/>
        <w:rPr>
          <w:b/>
          <w:bCs/>
        </w:rPr>
      </w:pPr>
      <w:r w:rsidRPr="00091714">
        <w:rPr>
          <w:rFonts w:eastAsiaTheme="majorEastAsia"/>
          <w:b/>
          <w:bCs/>
        </w:rPr>
        <w:t>Prévention de l'Autoritarisme</w:t>
      </w:r>
    </w:p>
    <w:p w14:paraId="466BFBFB" w14:textId="77777777" w:rsidR="00091714" w:rsidRDefault="00091714" w:rsidP="00091714">
      <w:r w:rsidRPr="00091714">
        <w:t>La limitation temporelle automatique empêche la concentration excessive du pouvoir et les dérives autocratiques.</w:t>
      </w:r>
    </w:p>
    <w:p w14:paraId="5E3BC958" w14:textId="77777777" w:rsidR="00091714" w:rsidRDefault="00091714" w:rsidP="00091714"/>
    <w:p w14:paraId="693B8223" w14:textId="77777777" w:rsidR="00091714" w:rsidRDefault="00091714" w:rsidP="00091714"/>
    <w:p w14:paraId="2D623E79" w14:textId="77777777" w:rsidR="00091714" w:rsidRPr="00091714" w:rsidRDefault="00091714" w:rsidP="00091714">
      <w:pPr>
        <w:spacing w:after="160" w:line="278" w:lineRule="auto"/>
      </w:pPr>
    </w:p>
    <w:p w14:paraId="37AEA9FF" w14:textId="77777777" w:rsidR="00091714" w:rsidRPr="00091714" w:rsidRDefault="00091714" w:rsidP="00091714">
      <w:pPr>
        <w:spacing w:after="160" w:line="278" w:lineRule="auto"/>
        <w:rPr>
          <w:b/>
          <w:bCs/>
        </w:rPr>
      </w:pPr>
      <w:r w:rsidRPr="00091714">
        <w:rPr>
          <w:rFonts w:eastAsiaTheme="majorEastAsia"/>
          <w:b/>
          <w:bCs/>
        </w:rPr>
        <w:t>Expertise Spécialisée</w:t>
      </w:r>
    </w:p>
    <w:p w14:paraId="42BC5EFF" w14:textId="77777777" w:rsidR="00091714" w:rsidRPr="00091714" w:rsidRDefault="00091714" w:rsidP="00091714">
      <w:pPr>
        <w:spacing w:after="160" w:line="278" w:lineRule="auto"/>
      </w:pPr>
      <w:r w:rsidRPr="00091714">
        <w:t>Chaque présidium apporte son expertise sectorielle au niveau national, enrichissant la gouvernance globale.</w:t>
      </w:r>
    </w:p>
    <w:p w14:paraId="4F9541CA" w14:textId="77777777" w:rsidR="00091714" w:rsidRPr="00091714" w:rsidRDefault="00091714" w:rsidP="00091714">
      <w:pPr>
        <w:spacing w:after="160" w:line="278" w:lineRule="auto"/>
        <w:rPr>
          <w:b/>
          <w:bCs/>
        </w:rPr>
      </w:pPr>
      <w:r w:rsidRPr="00091714">
        <w:rPr>
          <w:rFonts w:eastAsiaTheme="majorEastAsia"/>
          <w:b/>
          <w:bCs/>
        </w:rPr>
        <w:t>Unité dans la Diversité</w:t>
      </w:r>
    </w:p>
    <w:p w14:paraId="2C09C477" w14:textId="77777777" w:rsidR="00091714" w:rsidRPr="00091714" w:rsidRDefault="00091714" w:rsidP="00091714">
      <w:pPr>
        <w:spacing w:after="160" w:line="278" w:lineRule="auto"/>
      </w:pPr>
      <w:r w:rsidRPr="00091714">
        <w:t>Le système valorise nos richesses culturelles et traditionnelles tout en promouvant l'harmonie, l'équité et la justice au sein de la nation.</w:t>
      </w:r>
    </w:p>
    <w:p w14:paraId="0DC2DA28" w14:textId="77777777" w:rsidR="00091714" w:rsidRPr="00091714" w:rsidRDefault="000C6979" w:rsidP="00091714">
      <w:pPr>
        <w:spacing w:after="160" w:line="278" w:lineRule="auto"/>
      </w:pPr>
      <w:r w:rsidRPr="000C6979">
        <w:rPr>
          <w:noProof/>
          <w14:ligatures w14:val="standardContextual"/>
        </w:rPr>
      </w:r>
      <w:r w:rsidR="000C6979" w:rsidRPr="000C6979">
        <w:rPr>
          <w:noProof/>
          <w14:ligatures w14:val="standardContextual"/>
        </w:rPr>
        <w:pict w14:anchorId="7AE916DF">
          <v:rect id="_x0000_i1380" alt="" style="width:451.3pt;height:.05pt;mso-width-percent:0;mso-height-percent:0;mso-width-percent:0;mso-height-percent:0" o:hralign="center" o:hrstd="t" o:hr="t" fillcolor="#a0a0a0" stroked="f"/>
        </w:pict>
      </w:r>
    </w:p>
    <w:p w14:paraId="0737EA9B" w14:textId="77777777" w:rsidR="00091714" w:rsidRPr="00091714" w:rsidRDefault="00091714" w:rsidP="00091714">
      <w:pPr>
        <w:spacing w:after="160" w:line="278" w:lineRule="auto"/>
        <w:rPr>
          <w:b/>
          <w:bCs/>
        </w:rPr>
      </w:pPr>
      <w:r w:rsidRPr="00091714">
        <w:rPr>
          <w:rFonts w:eastAsiaTheme="majorEastAsia"/>
          <w:b/>
          <w:bCs/>
        </w:rPr>
        <w:t>CONCLUSION : VERS UN CONGO NOUVEAU</w:t>
      </w:r>
    </w:p>
    <w:p w14:paraId="072FE706" w14:textId="2D038252" w:rsidR="00091714" w:rsidRDefault="00091714" w:rsidP="00091714">
      <w:r w:rsidRPr="00091714">
        <w:t>Cette vision d'une</w:t>
      </w:r>
      <w:r w:rsidRPr="00091714">
        <w:rPr>
          <w:rFonts w:eastAsiaTheme="majorEastAsia"/>
        </w:rPr>
        <w:t> </w:t>
      </w:r>
      <w:r w:rsidRPr="00091714">
        <w:rPr>
          <w:rFonts w:eastAsiaTheme="majorEastAsia"/>
          <w:b/>
          <w:bCs/>
        </w:rPr>
        <w:t>République fédérale moderne</w:t>
      </w:r>
      <w:r w:rsidRPr="00091714">
        <w:rPr>
          <w:rFonts w:eastAsiaTheme="majorEastAsia"/>
        </w:rPr>
        <w:t> </w:t>
      </w:r>
      <w:r w:rsidRPr="00091714">
        <w:t>repose sur une gouvernance inclusive qui intègre nos diversités comme forces de développement. Elle constitue les fondements d'une démocratie authentiquement congolaise, garante de stabilité, de prospérité et d'unité nationale</w:t>
      </w:r>
      <w:r>
        <w:t>.</w:t>
      </w:r>
    </w:p>
    <w:p w14:paraId="1B89F748" w14:textId="77777777" w:rsidR="00091714" w:rsidRDefault="00091714" w:rsidP="00091714"/>
    <w:p w14:paraId="37503DD4" w14:textId="77777777" w:rsidR="00091714" w:rsidRDefault="00091714" w:rsidP="00091714"/>
    <w:p w14:paraId="27C1E60B" w14:textId="77777777" w:rsidR="00091714" w:rsidRPr="00091714" w:rsidRDefault="00091714" w:rsidP="00091714">
      <w:pPr>
        <w:spacing w:after="160" w:line="278" w:lineRule="auto"/>
        <w:rPr>
          <w:b/>
          <w:bCs/>
        </w:rPr>
      </w:pPr>
      <w:r w:rsidRPr="00091714">
        <w:rPr>
          <w:rFonts w:eastAsiaTheme="majorEastAsia"/>
          <w:b/>
          <w:bCs/>
        </w:rPr>
        <w:t>AVANTAGES DU SYSTÈME DE ROTATION PRÉSIDENTIELLE</w:t>
      </w:r>
    </w:p>
    <w:p w14:paraId="54A2EE97" w14:textId="77777777" w:rsidR="00091714" w:rsidRPr="00091714" w:rsidRDefault="00091714" w:rsidP="00091714">
      <w:pPr>
        <w:spacing w:after="160" w:line="278" w:lineRule="auto"/>
        <w:rPr>
          <w:b/>
          <w:bCs/>
        </w:rPr>
      </w:pPr>
      <w:r w:rsidRPr="00091714">
        <w:rPr>
          <w:rFonts w:eastAsiaTheme="majorEastAsia"/>
          <w:b/>
          <w:bCs/>
        </w:rPr>
        <w:t>Piliers de la Stabilité Démocratique</w:t>
      </w:r>
    </w:p>
    <w:p w14:paraId="09A7F259" w14:textId="77777777" w:rsidR="00091714" w:rsidRPr="00091714" w:rsidRDefault="00091714" w:rsidP="00091714">
      <w:pPr>
        <w:spacing w:after="160" w:line="278" w:lineRule="auto"/>
        <w:rPr>
          <w:b/>
          <w:bCs/>
        </w:rPr>
      </w:pPr>
      <w:r w:rsidRPr="00091714">
        <w:rPr>
          <w:rFonts w:eastAsiaTheme="majorEastAsia"/>
          <w:b/>
          <w:bCs/>
        </w:rPr>
        <w:t>Stabilité Institutionnelle</w:t>
      </w:r>
    </w:p>
    <w:p w14:paraId="0B08EB7F" w14:textId="77777777" w:rsidR="00091714" w:rsidRPr="00091714" w:rsidRDefault="00091714" w:rsidP="00091714">
      <w:pPr>
        <w:spacing w:after="160" w:line="278" w:lineRule="auto"/>
      </w:pPr>
      <w:r w:rsidRPr="00091714">
        <w:t>La rotation automatique du pouvoir constitue un rempart contre l'accumulation excessive de pouvoir entre les mains d'un seul individu. Ce mécanisme institutionnel :</w:t>
      </w:r>
    </w:p>
    <w:p w14:paraId="703F0C39" w14:textId="77777777" w:rsidR="00091714" w:rsidRPr="00091714" w:rsidRDefault="00091714" w:rsidP="00091714">
      <w:pPr>
        <w:numPr>
          <w:ilvl w:val="0"/>
          <w:numId w:val="34"/>
        </w:numPr>
        <w:spacing w:after="160" w:line="278" w:lineRule="auto"/>
      </w:pPr>
      <w:r w:rsidRPr="00091714">
        <w:rPr>
          <w:rFonts w:eastAsiaTheme="majorEastAsia"/>
          <w:b/>
          <w:bCs/>
        </w:rPr>
        <w:lastRenderedPageBreak/>
        <w:t>Prévient les dérives autoritaires</w:t>
      </w:r>
      <w:r w:rsidRPr="00091714">
        <w:rPr>
          <w:rFonts w:eastAsiaTheme="majorEastAsia"/>
        </w:rPr>
        <w:t> </w:t>
      </w:r>
      <w:r w:rsidRPr="00091714">
        <w:t>par la limitation temporelle naturelle</w:t>
      </w:r>
    </w:p>
    <w:p w14:paraId="3DC4E38A" w14:textId="77777777" w:rsidR="00091714" w:rsidRPr="00091714" w:rsidRDefault="00091714" w:rsidP="00091714">
      <w:pPr>
        <w:numPr>
          <w:ilvl w:val="0"/>
          <w:numId w:val="34"/>
        </w:numPr>
        <w:spacing w:after="160" w:line="278" w:lineRule="auto"/>
      </w:pPr>
      <w:r w:rsidRPr="00091714">
        <w:rPr>
          <w:rFonts w:eastAsiaTheme="majorEastAsia"/>
          <w:b/>
          <w:bCs/>
        </w:rPr>
        <w:t>Favorise la diversité politique</w:t>
      </w:r>
      <w:r w:rsidRPr="00091714">
        <w:rPr>
          <w:rFonts w:eastAsiaTheme="majorEastAsia"/>
        </w:rPr>
        <w:t> </w:t>
      </w:r>
      <w:r w:rsidRPr="00091714">
        <w:t>en permettant l'alternance démocratique</w:t>
      </w:r>
    </w:p>
    <w:p w14:paraId="4559F023" w14:textId="77777777" w:rsidR="00091714" w:rsidRPr="00091714" w:rsidRDefault="00091714" w:rsidP="00091714">
      <w:pPr>
        <w:numPr>
          <w:ilvl w:val="0"/>
          <w:numId w:val="34"/>
        </w:numPr>
        <w:spacing w:after="160" w:line="278" w:lineRule="auto"/>
      </w:pPr>
      <w:r w:rsidRPr="00091714">
        <w:rPr>
          <w:rFonts w:eastAsiaTheme="majorEastAsia"/>
          <w:b/>
          <w:bCs/>
        </w:rPr>
        <w:t>Encourage la compétition saine</w:t>
      </w:r>
      <w:r w:rsidRPr="00091714">
        <w:rPr>
          <w:rFonts w:eastAsiaTheme="majorEastAsia"/>
        </w:rPr>
        <w:t> </w:t>
      </w:r>
      <w:r w:rsidRPr="00091714">
        <w:t>entre différents partis et candidats</w:t>
      </w:r>
    </w:p>
    <w:p w14:paraId="265E41BD" w14:textId="77777777" w:rsidR="00091714" w:rsidRPr="00091714" w:rsidRDefault="00091714" w:rsidP="00091714">
      <w:pPr>
        <w:numPr>
          <w:ilvl w:val="0"/>
          <w:numId w:val="34"/>
        </w:numPr>
        <w:spacing w:after="160" w:line="278" w:lineRule="auto"/>
      </w:pPr>
      <w:r w:rsidRPr="00091714">
        <w:rPr>
          <w:rFonts w:eastAsiaTheme="majorEastAsia"/>
          <w:b/>
          <w:bCs/>
        </w:rPr>
        <w:t>Garantit la continuité de l'État</w:t>
      </w:r>
      <w:r w:rsidRPr="00091714">
        <w:rPr>
          <w:rFonts w:eastAsiaTheme="majorEastAsia"/>
        </w:rPr>
        <w:t> </w:t>
      </w:r>
      <w:r w:rsidRPr="00091714">
        <w:t>tout en renouvelant le leadership</w:t>
      </w:r>
    </w:p>
    <w:p w14:paraId="090CAD08" w14:textId="77777777" w:rsidR="00091714" w:rsidRPr="00091714" w:rsidRDefault="00091714" w:rsidP="00091714">
      <w:pPr>
        <w:spacing w:after="160" w:line="278" w:lineRule="auto"/>
        <w:rPr>
          <w:b/>
          <w:bCs/>
        </w:rPr>
      </w:pPr>
      <w:r w:rsidRPr="00091714">
        <w:rPr>
          <w:rFonts w:eastAsiaTheme="majorEastAsia"/>
          <w:b/>
          <w:bCs/>
        </w:rPr>
        <w:t>Responsabilité Renforcée</w:t>
      </w:r>
    </w:p>
    <w:p w14:paraId="4656B651" w14:textId="77777777" w:rsidR="00091714" w:rsidRPr="00091714" w:rsidRDefault="00091714" w:rsidP="00091714">
      <w:pPr>
        <w:spacing w:after="160" w:line="278" w:lineRule="auto"/>
      </w:pPr>
      <w:r w:rsidRPr="00091714">
        <w:t>Le mandat triennal non renouvelable instaure une</w:t>
      </w:r>
      <w:r w:rsidRPr="00091714">
        <w:rPr>
          <w:rFonts w:eastAsiaTheme="majorEastAsia"/>
        </w:rPr>
        <w:t> </w:t>
      </w:r>
      <w:r w:rsidRPr="00091714">
        <w:rPr>
          <w:rFonts w:eastAsiaTheme="majorEastAsia"/>
          <w:b/>
          <w:bCs/>
        </w:rPr>
        <w:t>culture de la reddition de comptes</w:t>
      </w:r>
      <w:r w:rsidRPr="00091714">
        <w:rPr>
          <w:rFonts w:eastAsiaTheme="majorEastAsia"/>
        </w:rPr>
        <w:t> </w:t>
      </w:r>
      <w:r w:rsidRPr="00091714">
        <w:t>où :</w:t>
      </w:r>
    </w:p>
    <w:p w14:paraId="079D13ED" w14:textId="77777777" w:rsidR="00091714" w:rsidRPr="00091714" w:rsidRDefault="00091714" w:rsidP="00091714">
      <w:pPr>
        <w:numPr>
          <w:ilvl w:val="0"/>
          <w:numId w:val="35"/>
        </w:numPr>
        <w:spacing w:after="160" w:line="278" w:lineRule="auto"/>
      </w:pPr>
      <w:r w:rsidRPr="00091714">
        <w:t>Chaque président assume pleinement ses actions pendant trois années</w:t>
      </w:r>
    </w:p>
    <w:p w14:paraId="30121E0D" w14:textId="77777777" w:rsidR="00091714" w:rsidRPr="00091714" w:rsidRDefault="00091714" w:rsidP="00091714">
      <w:pPr>
        <w:numPr>
          <w:ilvl w:val="0"/>
          <w:numId w:val="35"/>
        </w:numPr>
        <w:spacing w:after="160" w:line="278" w:lineRule="auto"/>
      </w:pPr>
      <w:r w:rsidRPr="00091714">
        <w:t>L'évaluation des performances devient systématique</w:t>
      </w:r>
    </w:p>
    <w:p w14:paraId="42179FFB" w14:textId="77777777" w:rsidR="00091714" w:rsidRPr="00091714" w:rsidRDefault="00091714" w:rsidP="00091714">
      <w:pPr>
        <w:numPr>
          <w:ilvl w:val="0"/>
          <w:numId w:val="35"/>
        </w:numPr>
        <w:spacing w:after="160" w:line="278" w:lineRule="auto"/>
      </w:pPr>
      <w:r w:rsidRPr="00091714">
        <w:t>La transparence gouvernementale est renforcée</w:t>
      </w:r>
    </w:p>
    <w:p w14:paraId="1F61300F" w14:textId="77777777" w:rsidR="00091714" w:rsidRPr="00091714" w:rsidRDefault="00091714" w:rsidP="00091714">
      <w:pPr>
        <w:numPr>
          <w:ilvl w:val="0"/>
          <w:numId w:val="35"/>
        </w:numPr>
        <w:spacing w:after="160" w:line="278" w:lineRule="auto"/>
      </w:pPr>
      <w:r w:rsidRPr="00091714">
        <w:t>Les citoyens disposent d'un cycle prévisible pour juger leurs dirigeants</w:t>
      </w:r>
    </w:p>
    <w:p w14:paraId="6E7D7B0D" w14:textId="77777777" w:rsidR="00091714" w:rsidRPr="00091714" w:rsidRDefault="00091714" w:rsidP="00091714">
      <w:pPr>
        <w:spacing w:after="160" w:line="278" w:lineRule="auto"/>
        <w:rPr>
          <w:b/>
          <w:bCs/>
        </w:rPr>
      </w:pPr>
      <w:r w:rsidRPr="00091714">
        <w:rPr>
          <w:rFonts w:eastAsiaTheme="majorEastAsia"/>
          <w:b/>
          <w:bCs/>
        </w:rPr>
        <w:t>Mécanismes de Surveillance et de Contrôle</w:t>
      </w:r>
    </w:p>
    <w:p w14:paraId="5EE68620" w14:textId="77777777" w:rsidR="00091714" w:rsidRPr="00091714" w:rsidRDefault="00091714" w:rsidP="00091714">
      <w:pPr>
        <w:spacing w:after="160" w:line="278" w:lineRule="auto"/>
        <w:rPr>
          <w:b/>
          <w:bCs/>
        </w:rPr>
      </w:pPr>
      <w:r w:rsidRPr="00091714">
        <w:rPr>
          <w:rFonts w:eastAsiaTheme="majorEastAsia"/>
          <w:b/>
          <w:bCs/>
        </w:rPr>
        <w:t>Garde-fous Institutionnels</w:t>
      </w:r>
    </w:p>
    <w:p w14:paraId="4CB462C0" w14:textId="77777777" w:rsidR="00091714" w:rsidRPr="00091714" w:rsidRDefault="00091714" w:rsidP="00091714">
      <w:pPr>
        <w:spacing w:after="160" w:line="278" w:lineRule="auto"/>
      </w:pPr>
      <w:r w:rsidRPr="00091714">
        <w:t>La réussite de ce système repose sur des mécanismes robustes :</w:t>
      </w:r>
    </w:p>
    <w:p w14:paraId="3F3D3385" w14:textId="77777777" w:rsidR="00091714" w:rsidRPr="00091714" w:rsidRDefault="00091714" w:rsidP="00091714">
      <w:pPr>
        <w:numPr>
          <w:ilvl w:val="0"/>
          <w:numId w:val="36"/>
        </w:numPr>
        <w:spacing w:after="160" w:line="278" w:lineRule="auto"/>
      </w:pPr>
      <w:r w:rsidRPr="00091714">
        <w:rPr>
          <w:rFonts w:eastAsiaTheme="majorEastAsia"/>
          <w:b/>
          <w:bCs/>
        </w:rPr>
        <w:t>Élections libres et équitables</w:t>
      </w:r>
      <w:r w:rsidRPr="00091714">
        <w:rPr>
          <w:rFonts w:eastAsiaTheme="majorEastAsia"/>
        </w:rPr>
        <w:t> </w:t>
      </w:r>
      <w:r w:rsidRPr="00091714">
        <w:t>: Processus électoral transparent et crédible</w:t>
      </w:r>
    </w:p>
    <w:p w14:paraId="29EE5201" w14:textId="77777777" w:rsidR="00091714" w:rsidRPr="00091714" w:rsidRDefault="00091714" w:rsidP="00091714">
      <w:pPr>
        <w:numPr>
          <w:ilvl w:val="0"/>
          <w:numId w:val="36"/>
        </w:numPr>
        <w:spacing w:after="160" w:line="278" w:lineRule="auto"/>
      </w:pPr>
      <w:r w:rsidRPr="00091714">
        <w:rPr>
          <w:rFonts w:eastAsiaTheme="majorEastAsia"/>
          <w:b/>
          <w:bCs/>
        </w:rPr>
        <w:t>Respect des principes démocratiques</w:t>
      </w:r>
      <w:r w:rsidRPr="00091714">
        <w:rPr>
          <w:rFonts w:eastAsiaTheme="majorEastAsia"/>
        </w:rPr>
        <w:t> </w:t>
      </w:r>
      <w:r w:rsidRPr="00091714">
        <w:t>: Adhésion aux valeurs de participation collective</w:t>
      </w:r>
    </w:p>
    <w:p w14:paraId="36CCBE4A" w14:textId="77777777" w:rsidR="00091714" w:rsidRPr="00091714" w:rsidRDefault="00091714" w:rsidP="00091714">
      <w:pPr>
        <w:numPr>
          <w:ilvl w:val="0"/>
          <w:numId w:val="36"/>
        </w:numPr>
        <w:spacing w:after="160" w:line="278" w:lineRule="auto"/>
      </w:pPr>
      <w:r w:rsidRPr="00091714">
        <w:rPr>
          <w:rFonts w:eastAsiaTheme="majorEastAsia"/>
          <w:b/>
          <w:bCs/>
        </w:rPr>
        <w:t>Transition pacifique</w:t>
      </w:r>
      <w:r w:rsidRPr="00091714">
        <w:rPr>
          <w:rFonts w:eastAsiaTheme="majorEastAsia"/>
        </w:rPr>
        <w:t> </w:t>
      </w:r>
      <w:r w:rsidRPr="00091714">
        <w:t>: Mécanismes institutionnels garantissant la passation de pouvoir</w:t>
      </w:r>
    </w:p>
    <w:p w14:paraId="67ACF320" w14:textId="77777777" w:rsidR="00091714" w:rsidRDefault="00091714" w:rsidP="00091714">
      <w:pPr>
        <w:numPr>
          <w:ilvl w:val="0"/>
          <w:numId w:val="36"/>
        </w:numPr>
      </w:pPr>
      <w:r w:rsidRPr="00091714">
        <w:rPr>
          <w:rFonts w:eastAsiaTheme="majorEastAsia"/>
          <w:b/>
          <w:bCs/>
        </w:rPr>
        <w:t>Surveillance citoyenne</w:t>
      </w:r>
      <w:r w:rsidRPr="00091714">
        <w:rPr>
          <w:rFonts w:eastAsiaTheme="majorEastAsia"/>
        </w:rPr>
        <w:t> </w:t>
      </w:r>
      <w:r w:rsidRPr="00091714">
        <w:t>: Contrôle permanent par la société civile organisée</w:t>
      </w:r>
    </w:p>
    <w:p w14:paraId="44BCE03D" w14:textId="77777777" w:rsidR="00091714" w:rsidRDefault="00091714" w:rsidP="00091714"/>
    <w:p w14:paraId="41809F9E" w14:textId="77777777" w:rsidR="00091714" w:rsidRDefault="00091714" w:rsidP="00091714"/>
    <w:p w14:paraId="70F7EF15" w14:textId="77777777" w:rsidR="00091714" w:rsidRPr="00091714" w:rsidRDefault="00091714" w:rsidP="00091714">
      <w:pPr>
        <w:spacing w:after="160" w:line="278" w:lineRule="auto"/>
        <w:rPr>
          <w:b/>
          <w:bCs/>
        </w:rPr>
      </w:pPr>
      <w:r w:rsidRPr="00091714">
        <w:rPr>
          <w:rFonts w:eastAsiaTheme="majorEastAsia"/>
          <w:b/>
          <w:bCs/>
        </w:rPr>
        <w:t>Planification et Mise en Œuvre</w:t>
      </w:r>
    </w:p>
    <w:p w14:paraId="729BFE60" w14:textId="77777777" w:rsidR="00091714" w:rsidRPr="00091714" w:rsidRDefault="00091714" w:rsidP="00091714">
      <w:pPr>
        <w:spacing w:after="160" w:line="278" w:lineRule="auto"/>
      </w:pPr>
      <w:r w:rsidRPr="00091714">
        <w:t>La transition vers ce nouveau système nécessite :</w:t>
      </w:r>
    </w:p>
    <w:p w14:paraId="657A8B8E" w14:textId="77777777" w:rsidR="00091714" w:rsidRPr="00091714" w:rsidRDefault="00091714" w:rsidP="00091714">
      <w:pPr>
        <w:numPr>
          <w:ilvl w:val="0"/>
          <w:numId w:val="37"/>
        </w:numPr>
        <w:spacing w:after="160" w:line="278" w:lineRule="auto"/>
      </w:pPr>
      <w:r w:rsidRPr="00091714">
        <w:rPr>
          <w:rFonts w:eastAsiaTheme="majorEastAsia"/>
          <w:b/>
          <w:bCs/>
        </w:rPr>
        <w:t>Planification minutieuse</w:t>
      </w:r>
      <w:r w:rsidRPr="00091714">
        <w:rPr>
          <w:rFonts w:eastAsiaTheme="majorEastAsia"/>
        </w:rPr>
        <w:t> </w:t>
      </w:r>
      <w:r w:rsidRPr="00091714">
        <w:t>: Préparation détaillée des réformes constitutionnelles</w:t>
      </w:r>
    </w:p>
    <w:p w14:paraId="2948A8F8" w14:textId="77777777" w:rsidR="00091714" w:rsidRPr="00091714" w:rsidRDefault="00091714" w:rsidP="00091714">
      <w:pPr>
        <w:numPr>
          <w:ilvl w:val="0"/>
          <w:numId w:val="37"/>
        </w:numPr>
        <w:spacing w:after="160" w:line="278" w:lineRule="auto"/>
      </w:pPr>
      <w:r w:rsidRPr="00091714">
        <w:rPr>
          <w:rFonts w:eastAsiaTheme="majorEastAsia"/>
          <w:b/>
          <w:bCs/>
        </w:rPr>
        <w:t>Surveillance rigoureuse</w:t>
      </w:r>
      <w:r w:rsidRPr="00091714">
        <w:rPr>
          <w:rFonts w:eastAsiaTheme="majorEastAsia"/>
        </w:rPr>
        <w:t> </w:t>
      </w:r>
      <w:r w:rsidRPr="00091714">
        <w:t>: Monitoring permanent des processus démocratiques</w:t>
      </w:r>
    </w:p>
    <w:p w14:paraId="6386F886" w14:textId="77777777" w:rsidR="00091714" w:rsidRPr="00091714" w:rsidRDefault="00091714" w:rsidP="00091714">
      <w:pPr>
        <w:numPr>
          <w:ilvl w:val="0"/>
          <w:numId w:val="37"/>
        </w:numPr>
        <w:spacing w:after="160" w:line="278" w:lineRule="auto"/>
      </w:pPr>
      <w:r w:rsidRPr="00091714">
        <w:rPr>
          <w:rFonts w:eastAsiaTheme="majorEastAsia"/>
          <w:b/>
          <w:bCs/>
        </w:rPr>
        <w:t>Engagement collectif</w:t>
      </w:r>
      <w:r w:rsidRPr="00091714">
        <w:rPr>
          <w:rFonts w:eastAsiaTheme="majorEastAsia"/>
        </w:rPr>
        <w:t> </w:t>
      </w:r>
      <w:r w:rsidRPr="00091714">
        <w:t>: Adhésion de tous les acteurs politiques et sociaux</w:t>
      </w:r>
    </w:p>
    <w:p w14:paraId="4BF922FE" w14:textId="77777777" w:rsidR="00091714" w:rsidRPr="00091714" w:rsidRDefault="00091714" w:rsidP="00091714">
      <w:pPr>
        <w:numPr>
          <w:ilvl w:val="0"/>
          <w:numId w:val="37"/>
        </w:numPr>
        <w:spacing w:after="160" w:line="278" w:lineRule="auto"/>
      </w:pPr>
      <w:r w:rsidRPr="00091714">
        <w:rPr>
          <w:rFonts w:eastAsiaTheme="majorEastAsia"/>
          <w:b/>
          <w:bCs/>
        </w:rPr>
        <w:t>Transparence totale</w:t>
      </w:r>
      <w:r w:rsidRPr="00091714">
        <w:rPr>
          <w:rFonts w:eastAsiaTheme="majorEastAsia"/>
        </w:rPr>
        <w:t> </w:t>
      </w:r>
      <w:r w:rsidRPr="00091714">
        <w:t>: Communication ouverte sur tous les aspects de la transition</w:t>
      </w:r>
    </w:p>
    <w:p w14:paraId="2FC03CD9" w14:textId="77777777" w:rsidR="00091714" w:rsidRPr="00091714" w:rsidRDefault="000C6979" w:rsidP="00091714">
      <w:pPr>
        <w:spacing w:after="160" w:line="278" w:lineRule="auto"/>
      </w:pPr>
      <w:r w:rsidRPr="000C6979">
        <w:rPr>
          <w:noProof/>
          <w14:ligatures w14:val="standardContextual"/>
        </w:rPr>
      </w:r>
      <w:r w:rsidR="000C6979" w:rsidRPr="000C6979">
        <w:rPr>
          <w:noProof/>
          <w14:ligatures w14:val="standardContextual"/>
        </w:rPr>
        <w:pict w14:anchorId="70C37212">
          <v:rect id="_x0000_i1379" alt="" style="width:451.3pt;height:.05pt;mso-width-percent:0;mso-height-percent:0;mso-width-percent:0;mso-height-percent:0" o:hralign="center" o:hrstd="t" o:hr="t" fillcolor="#a0a0a0" stroked="f"/>
        </w:pict>
      </w:r>
    </w:p>
    <w:p w14:paraId="7CEB0AC0" w14:textId="77777777" w:rsidR="00091714" w:rsidRPr="00091714" w:rsidRDefault="00091714" w:rsidP="00091714">
      <w:pPr>
        <w:spacing w:after="160" w:line="278" w:lineRule="auto"/>
        <w:rPr>
          <w:b/>
          <w:bCs/>
        </w:rPr>
      </w:pPr>
      <w:r w:rsidRPr="00091714">
        <w:rPr>
          <w:rFonts w:eastAsiaTheme="majorEastAsia"/>
          <w:b/>
          <w:bCs/>
        </w:rPr>
        <w:t>RENAISSANCE IDENTITAIRE : DÉCOLONISATION DES NOMS</w:t>
      </w:r>
    </w:p>
    <w:p w14:paraId="6008513F" w14:textId="77777777" w:rsidR="00091714" w:rsidRPr="00091714" w:rsidRDefault="00091714" w:rsidP="00091714">
      <w:pPr>
        <w:spacing w:after="160" w:line="278" w:lineRule="auto"/>
        <w:rPr>
          <w:b/>
          <w:bCs/>
        </w:rPr>
      </w:pPr>
      <w:r w:rsidRPr="00091714">
        <w:rPr>
          <w:rFonts w:eastAsiaTheme="majorEastAsia"/>
          <w:b/>
          <w:bCs/>
        </w:rPr>
        <w:t>Une Nouvelle Génération Affranchie du Passé Colonial</w:t>
      </w:r>
    </w:p>
    <w:p w14:paraId="3A21D480" w14:textId="77777777" w:rsidR="00091714" w:rsidRPr="00091714" w:rsidRDefault="00091714" w:rsidP="00091714">
      <w:pPr>
        <w:spacing w:after="160" w:line="278" w:lineRule="auto"/>
      </w:pPr>
      <w:r w:rsidRPr="00091714">
        <w:lastRenderedPageBreak/>
        <w:t>Dans notre quête d'émancipation culturelle et de redéfinition identitaire, la promotion de l'authenticité des noms constitue un pilier fondamental pour forger une société nouvelle, libérée des vestiges coloniaux qui ont longtemps marqué notre nation.</w:t>
      </w:r>
    </w:p>
    <w:p w14:paraId="3EE1FA95" w14:textId="77777777" w:rsidR="00091714" w:rsidRPr="00091714" w:rsidRDefault="00091714" w:rsidP="00091714">
      <w:pPr>
        <w:spacing w:after="160" w:line="278" w:lineRule="auto"/>
        <w:rPr>
          <w:b/>
          <w:bCs/>
        </w:rPr>
      </w:pPr>
      <w:r w:rsidRPr="00091714">
        <w:rPr>
          <w:rFonts w:eastAsiaTheme="majorEastAsia"/>
          <w:b/>
          <w:bCs/>
        </w:rPr>
        <w:t>L'Héritage Colonial et Ses Séquelles</w:t>
      </w:r>
    </w:p>
    <w:p w14:paraId="7E56F5ED" w14:textId="77777777" w:rsidR="00091714" w:rsidRPr="00091714" w:rsidRDefault="00091714" w:rsidP="00091714">
      <w:pPr>
        <w:spacing w:after="160" w:line="278" w:lineRule="auto"/>
        <w:rPr>
          <w:b/>
          <w:bCs/>
        </w:rPr>
      </w:pPr>
      <w:r w:rsidRPr="00091714">
        <w:rPr>
          <w:rFonts w:eastAsiaTheme="majorEastAsia"/>
          <w:b/>
          <w:bCs/>
        </w:rPr>
        <w:t>Impact Historique</w:t>
      </w:r>
    </w:p>
    <w:p w14:paraId="69257018" w14:textId="77777777" w:rsidR="00091714" w:rsidRPr="00091714" w:rsidRDefault="00091714" w:rsidP="00091714">
      <w:pPr>
        <w:spacing w:after="160" w:line="278" w:lineRule="auto"/>
      </w:pPr>
      <w:r w:rsidRPr="00091714">
        <w:t>Notre passé colonial a laissé une empreinte indélébile sur notre système onomastique. Les noms européens, souvent imposés par la force, ont supplanté nos appellations traditionnelles transmises de génération en génération, créant :</w:t>
      </w:r>
    </w:p>
    <w:p w14:paraId="5C4A313E" w14:textId="77777777" w:rsidR="00091714" w:rsidRPr="00091714" w:rsidRDefault="00091714" w:rsidP="00091714">
      <w:pPr>
        <w:numPr>
          <w:ilvl w:val="0"/>
          <w:numId w:val="38"/>
        </w:numPr>
        <w:spacing w:after="160" w:line="278" w:lineRule="auto"/>
      </w:pPr>
      <w:r w:rsidRPr="00091714">
        <w:rPr>
          <w:rFonts w:eastAsiaTheme="majorEastAsia"/>
          <w:b/>
          <w:bCs/>
        </w:rPr>
        <w:t>Une dépossession culturelle</w:t>
      </w:r>
      <w:r w:rsidRPr="00091714">
        <w:rPr>
          <w:rFonts w:eastAsiaTheme="majorEastAsia"/>
        </w:rPr>
        <w:t> </w:t>
      </w:r>
      <w:r w:rsidRPr="00091714">
        <w:t>profonde</w:t>
      </w:r>
    </w:p>
    <w:p w14:paraId="25500046" w14:textId="77777777" w:rsidR="00091714" w:rsidRPr="00091714" w:rsidRDefault="00091714" w:rsidP="00091714">
      <w:pPr>
        <w:numPr>
          <w:ilvl w:val="0"/>
          <w:numId w:val="38"/>
        </w:numPr>
        <w:spacing w:after="160" w:line="278" w:lineRule="auto"/>
      </w:pPr>
      <w:r w:rsidRPr="00091714">
        <w:rPr>
          <w:rFonts w:eastAsiaTheme="majorEastAsia"/>
          <w:b/>
          <w:bCs/>
        </w:rPr>
        <w:t>Une perte d'estime collective</w:t>
      </w:r>
      <w:r w:rsidRPr="00091714">
        <w:rPr>
          <w:rFonts w:eastAsiaTheme="majorEastAsia"/>
        </w:rPr>
        <w:t> </w:t>
      </w:r>
      <w:r w:rsidRPr="00091714">
        <w:t>liée à notre identité</w:t>
      </w:r>
    </w:p>
    <w:p w14:paraId="092754BA" w14:textId="77777777" w:rsidR="00091714" w:rsidRPr="00091714" w:rsidRDefault="00091714" w:rsidP="00091714">
      <w:pPr>
        <w:numPr>
          <w:ilvl w:val="0"/>
          <w:numId w:val="38"/>
        </w:numPr>
        <w:spacing w:after="160" w:line="278" w:lineRule="auto"/>
      </w:pPr>
      <w:r w:rsidRPr="00091714">
        <w:rPr>
          <w:rFonts w:eastAsiaTheme="majorEastAsia"/>
          <w:b/>
          <w:bCs/>
        </w:rPr>
        <w:t>Un rappel constant</w:t>
      </w:r>
      <w:r w:rsidRPr="00091714">
        <w:rPr>
          <w:rFonts w:eastAsiaTheme="majorEastAsia"/>
        </w:rPr>
        <w:t> </w:t>
      </w:r>
      <w:r w:rsidRPr="00091714">
        <w:t>de la subjugation passée</w:t>
      </w:r>
    </w:p>
    <w:p w14:paraId="44EA0823" w14:textId="77777777" w:rsidR="00091714" w:rsidRPr="00091714" w:rsidRDefault="00091714" w:rsidP="00091714">
      <w:pPr>
        <w:numPr>
          <w:ilvl w:val="0"/>
          <w:numId w:val="38"/>
        </w:numPr>
        <w:spacing w:after="160" w:line="278" w:lineRule="auto"/>
      </w:pPr>
      <w:r w:rsidRPr="00091714">
        <w:rPr>
          <w:rFonts w:eastAsiaTheme="majorEastAsia"/>
          <w:b/>
          <w:bCs/>
        </w:rPr>
        <w:t>Une rupture</w:t>
      </w:r>
      <w:r w:rsidRPr="00091714">
        <w:rPr>
          <w:rFonts w:eastAsiaTheme="majorEastAsia"/>
        </w:rPr>
        <w:t> </w:t>
      </w:r>
      <w:r w:rsidRPr="00091714">
        <w:t>avec nos racines ancestrales</w:t>
      </w:r>
    </w:p>
    <w:p w14:paraId="6146F2C4" w14:textId="77777777" w:rsidR="00091714" w:rsidRPr="00091714" w:rsidRDefault="00091714" w:rsidP="00091714">
      <w:pPr>
        <w:spacing w:after="160" w:line="278" w:lineRule="auto"/>
        <w:rPr>
          <w:b/>
          <w:bCs/>
        </w:rPr>
      </w:pPr>
      <w:r w:rsidRPr="00091714">
        <w:rPr>
          <w:rFonts w:eastAsiaTheme="majorEastAsia"/>
          <w:b/>
          <w:bCs/>
        </w:rPr>
        <w:t>Le Pouvoir Symbolique des Noms</w:t>
      </w:r>
    </w:p>
    <w:p w14:paraId="79DC310D" w14:textId="77777777" w:rsidR="00091714" w:rsidRPr="00091714" w:rsidRDefault="00091714" w:rsidP="00091714">
      <w:pPr>
        <w:spacing w:after="160" w:line="278" w:lineRule="auto"/>
      </w:pPr>
      <w:r w:rsidRPr="00091714">
        <w:t>Les noms ne sont pas de simples étiquettes ; ils portent en eux :</w:t>
      </w:r>
    </w:p>
    <w:p w14:paraId="0F52B67D" w14:textId="77777777" w:rsidR="00091714" w:rsidRPr="00091714" w:rsidRDefault="00091714" w:rsidP="00091714">
      <w:pPr>
        <w:numPr>
          <w:ilvl w:val="0"/>
          <w:numId w:val="39"/>
        </w:numPr>
        <w:spacing w:after="160" w:line="278" w:lineRule="auto"/>
      </w:pPr>
      <w:r w:rsidRPr="00091714">
        <w:t>L'histoire de nos peuples</w:t>
      </w:r>
    </w:p>
    <w:p w14:paraId="732F8923" w14:textId="77777777" w:rsidR="00091714" w:rsidRPr="00091714" w:rsidRDefault="00091714" w:rsidP="00091714">
      <w:pPr>
        <w:numPr>
          <w:ilvl w:val="0"/>
          <w:numId w:val="39"/>
        </w:numPr>
        <w:spacing w:after="160" w:line="278" w:lineRule="auto"/>
      </w:pPr>
      <w:r w:rsidRPr="00091714">
        <w:t>Les valeurs de nos ancêtres</w:t>
      </w:r>
    </w:p>
    <w:p w14:paraId="01ACF89B" w14:textId="77777777" w:rsidR="00091714" w:rsidRPr="00091714" w:rsidRDefault="00091714" w:rsidP="00091714">
      <w:pPr>
        <w:numPr>
          <w:ilvl w:val="0"/>
          <w:numId w:val="39"/>
        </w:numPr>
        <w:spacing w:after="160" w:line="278" w:lineRule="auto"/>
      </w:pPr>
      <w:r w:rsidRPr="00091714">
        <w:t>La richesse de nos langues nationales</w:t>
      </w:r>
    </w:p>
    <w:p w14:paraId="63CA1392" w14:textId="77777777" w:rsidR="00091714" w:rsidRDefault="00091714" w:rsidP="00091714">
      <w:pPr>
        <w:numPr>
          <w:ilvl w:val="0"/>
          <w:numId w:val="39"/>
        </w:numPr>
      </w:pPr>
      <w:r w:rsidRPr="00091714">
        <w:t>L'essence même de notre identité collective</w:t>
      </w:r>
    </w:p>
    <w:p w14:paraId="5DBCFE5C" w14:textId="77777777" w:rsidR="00091714" w:rsidRDefault="00091714" w:rsidP="00091714"/>
    <w:p w14:paraId="0F9C8A70" w14:textId="77777777" w:rsidR="00091714" w:rsidRPr="00091714" w:rsidRDefault="00091714" w:rsidP="00091714">
      <w:pPr>
        <w:spacing w:after="160" w:line="278" w:lineRule="auto"/>
      </w:pPr>
    </w:p>
    <w:p w14:paraId="5A5DA9E5" w14:textId="77777777" w:rsidR="00091714" w:rsidRPr="00091714" w:rsidRDefault="00091714" w:rsidP="00091714">
      <w:pPr>
        <w:spacing w:after="160" w:line="278" w:lineRule="auto"/>
        <w:rPr>
          <w:b/>
          <w:bCs/>
        </w:rPr>
      </w:pPr>
      <w:r w:rsidRPr="00091714">
        <w:rPr>
          <w:rFonts w:eastAsiaTheme="majorEastAsia"/>
          <w:b/>
          <w:bCs/>
        </w:rPr>
        <w:t>Stratégie de Restauration Identitaire</w:t>
      </w:r>
    </w:p>
    <w:p w14:paraId="564BAF93" w14:textId="77777777" w:rsidR="00091714" w:rsidRPr="00091714" w:rsidRDefault="00091714" w:rsidP="00091714">
      <w:pPr>
        <w:spacing w:after="160" w:line="278" w:lineRule="auto"/>
        <w:rPr>
          <w:b/>
          <w:bCs/>
        </w:rPr>
      </w:pPr>
      <w:r w:rsidRPr="00091714">
        <w:rPr>
          <w:rFonts w:eastAsiaTheme="majorEastAsia"/>
          <w:b/>
          <w:bCs/>
        </w:rPr>
        <w:t>1. Facilitation Administrative</w:t>
      </w:r>
    </w:p>
    <w:p w14:paraId="309B7E22" w14:textId="77777777" w:rsidR="00091714" w:rsidRPr="00091714" w:rsidRDefault="00091714" w:rsidP="00091714">
      <w:pPr>
        <w:spacing w:after="160" w:line="278" w:lineRule="auto"/>
        <w:rPr>
          <w:b/>
          <w:bCs/>
        </w:rPr>
      </w:pPr>
      <w:r w:rsidRPr="00091714">
        <w:rPr>
          <w:rFonts w:eastAsiaTheme="majorEastAsia"/>
          <w:b/>
          <w:bCs/>
        </w:rPr>
        <w:t>Procédures Simplifiées</w:t>
      </w:r>
    </w:p>
    <w:p w14:paraId="5842AF20" w14:textId="77777777" w:rsidR="00091714" w:rsidRPr="00091714" w:rsidRDefault="00091714" w:rsidP="00091714">
      <w:pPr>
        <w:numPr>
          <w:ilvl w:val="0"/>
          <w:numId w:val="40"/>
        </w:numPr>
        <w:spacing w:after="160" w:line="278" w:lineRule="auto"/>
      </w:pPr>
      <w:r w:rsidRPr="00091714">
        <w:t>Création de</w:t>
      </w:r>
      <w:r w:rsidRPr="00091714">
        <w:rPr>
          <w:rFonts w:eastAsiaTheme="majorEastAsia"/>
        </w:rPr>
        <w:t> </w:t>
      </w:r>
      <w:r w:rsidRPr="00091714">
        <w:rPr>
          <w:rFonts w:eastAsiaTheme="majorEastAsia"/>
          <w:b/>
          <w:bCs/>
        </w:rPr>
        <w:t>guichets uniques</w:t>
      </w:r>
      <w:r w:rsidRPr="00091714">
        <w:rPr>
          <w:rFonts w:eastAsiaTheme="majorEastAsia"/>
        </w:rPr>
        <w:t> </w:t>
      </w:r>
      <w:r w:rsidRPr="00091714">
        <w:t>pour le changement de noms</w:t>
      </w:r>
    </w:p>
    <w:p w14:paraId="11453120" w14:textId="77777777" w:rsidR="00091714" w:rsidRPr="00091714" w:rsidRDefault="00091714" w:rsidP="00091714">
      <w:pPr>
        <w:numPr>
          <w:ilvl w:val="0"/>
          <w:numId w:val="40"/>
        </w:numPr>
        <w:spacing w:after="160" w:line="278" w:lineRule="auto"/>
      </w:pPr>
      <w:r w:rsidRPr="00091714">
        <w:rPr>
          <w:rFonts w:eastAsiaTheme="majorEastAsia"/>
          <w:b/>
          <w:bCs/>
        </w:rPr>
        <w:t>Gratuité</w:t>
      </w:r>
      <w:r w:rsidRPr="00091714">
        <w:rPr>
          <w:rFonts w:eastAsiaTheme="majorEastAsia"/>
        </w:rPr>
        <w:t> </w:t>
      </w:r>
      <w:r w:rsidRPr="00091714">
        <w:t>des démarches administratives</w:t>
      </w:r>
    </w:p>
    <w:p w14:paraId="267A4B94" w14:textId="77777777" w:rsidR="00091714" w:rsidRPr="00091714" w:rsidRDefault="00091714" w:rsidP="00091714">
      <w:pPr>
        <w:numPr>
          <w:ilvl w:val="0"/>
          <w:numId w:val="40"/>
        </w:numPr>
        <w:spacing w:after="160" w:line="278" w:lineRule="auto"/>
      </w:pPr>
      <w:r w:rsidRPr="00091714">
        <w:rPr>
          <w:rFonts w:eastAsiaTheme="majorEastAsia"/>
          <w:b/>
          <w:bCs/>
        </w:rPr>
        <w:t>Délais réduits</w:t>
      </w:r>
      <w:r w:rsidRPr="00091714">
        <w:rPr>
          <w:rFonts w:eastAsiaTheme="majorEastAsia"/>
        </w:rPr>
        <w:t> </w:t>
      </w:r>
      <w:r w:rsidRPr="00091714">
        <w:t>pour les procédures de restauration</w:t>
      </w:r>
    </w:p>
    <w:p w14:paraId="3CB23406" w14:textId="77777777" w:rsidR="00091714" w:rsidRDefault="00091714" w:rsidP="00091714">
      <w:pPr>
        <w:numPr>
          <w:ilvl w:val="0"/>
          <w:numId w:val="40"/>
        </w:numPr>
      </w:pPr>
      <w:r w:rsidRPr="00091714">
        <w:rPr>
          <w:rFonts w:eastAsiaTheme="majorEastAsia"/>
          <w:b/>
          <w:bCs/>
        </w:rPr>
        <w:t>Accompagnement personnalisé</w:t>
      </w:r>
      <w:r w:rsidRPr="00091714">
        <w:rPr>
          <w:rFonts w:eastAsiaTheme="majorEastAsia"/>
        </w:rPr>
        <w:t> </w:t>
      </w:r>
      <w:r w:rsidRPr="00091714">
        <w:t>des demandeurs</w:t>
      </w:r>
    </w:p>
    <w:p w14:paraId="57B69173" w14:textId="77777777" w:rsidR="00091714" w:rsidRPr="00091714" w:rsidRDefault="00091714" w:rsidP="00091714">
      <w:pPr>
        <w:spacing w:after="160" w:line="278" w:lineRule="auto"/>
      </w:pPr>
    </w:p>
    <w:p w14:paraId="1B829A0E" w14:textId="77777777" w:rsidR="00091714" w:rsidRPr="00091714" w:rsidRDefault="00091714" w:rsidP="00091714">
      <w:pPr>
        <w:spacing w:after="160" w:line="278" w:lineRule="auto"/>
        <w:rPr>
          <w:b/>
          <w:bCs/>
        </w:rPr>
      </w:pPr>
      <w:r w:rsidRPr="00091714">
        <w:rPr>
          <w:rFonts w:eastAsiaTheme="majorEastAsia"/>
          <w:b/>
          <w:bCs/>
        </w:rPr>
        <w:t>Respect de la Diversité</w:t>
      </w:r>
    </w:p>
    <w:p w14:paraId="7C5CD6AF" w14:textId="77777777" w:rsidR="00091714" w:rsidRPr="00091714" w:rsidRDefault="00091714" w:rsidP="00091714">
      <w:pPr>
        <w:numPr>
          <w:ilvl w:val="0"/>
          <w:numId w:val="41"/>
        </w:numPr>
        <w:spacing w:after="160" w:line="278" w:lineRule="auto"/>
      </w:pPr>
      <w:r w:rsidRPr="00091714">
        <w:t>Reconnaissance de</w:t>
      </w:r>
      <w:r w:rsidRPr="00091714">
        <w:rPr>
          <w:rFonts w:eastAsiaTheme="majorEastAsia"/>
        </w:rPr>
        <w:t> </w:t>
      </w:r>
      <w:r w:rsidRPr="00091714">
        <w:rPr>
          <w:rFonts w:eastAsiaTheme="majorEastAsia"/>
          <w:b/>
          <w:bCs/>
        </w:rPr>
        <w:t>toutes les traditions linguistiques</w:t>
      </w:r>
      <w:r w:rsidRPr="00091714">
        <w:rPr>
          <w:rFonts w:eastAsiaTheme="majorEastAsia"/>
        </w:rPr>
        <w:t> </w:t>
      </w:r>
      <w:r w:rsidRPr="00091714">
        <w:t>nationales</w:t>
      </w:r>
    </w:p>
    <w:p w14:paraId="10A50258" w14:textId="77777777" w:rsidR="00091714" w:rsidRPr="00091714" w:rsidRDefault="00091714" w:rsidP="00091714">
      <w:pPr>
        <w:numPr>
          <w:ilvl w:val="0"/>
          <w:numId w:val="41"/>
        </w:numPr>
        <w:spacing w:after="160" w:line="278" w:lineRule="auto"/>
      </w:pPr>
      <w:r w:rsidRPr="00091714">
        <w:t>Validation par les</w:t>
      </w:r>
      <w:r w:rsidRPr="00091714">
        <w:rPr>
          <w:rFonts w:eastAsiaTheme="majorEastAsia"/>
        </w:rPr>
        <w:t> </w:t>
      </w:r>
      <w:r w:rsidRPr="00091714">
        <w:rPr>
          <w:rFonts w:eastAsiaTheme="majorEastAsia"/>
          <w:b/>
          <w:bCs/>
        </w:rPr>
        <w:t>autorités coutumières</w:t>
      </w:r>
      <w:r w:rsidRPr="00091714">
        <w:rPr>
          <w:rFonts w:eastAsiaTheme="majorEastAsia"/>
        </w:rPr>
        <w:t> </w:t>
      </w:r>
      <w:r w:rsidRPr="00091714">
        <w:t>compétentes</w:t>
      </w:r>
    </w:p>
    <w:p w14:paraId="2557ACBB" w14:textId="77777777" w:rsidR="00091714" w:rsidRPr="00091714" w:rsidRDefault="00091714" w:rsidP="00091714">
      <w:pPr>
        <w:numPr>
          <w:ilvl w:val="0"/>
          <w:numId w:val="41"/>
        </w:numPr>
        <w:spacing w:after="160" w:line="278" w:lineRule="auto"/>
      </w:pPr>
      <w:r w:rsidRPr="00091714">
        <w:rPr>
          <w:rFonts w:eastAsiaTheme="majorEastAsia"/>
          <w:b/>
          <w:bCs/>
        </w:rPr>
        <w:t>Documentation</w:t>
      </w:r>
      <w:r w:rsidRPr="00091714">
        <w:rPr>
          <w:rFonts w:eastAsiaTheme="majorEastAsia"/>
        </w:rPr>
        <w:t> </w:t>
      </w:r>
      <w:r w:rsidRPr="00091714">
        <w:t>des significations culturelles des noms</w:t>
      </w:r>
    </w:p>
    <w:p w14:paraId="2F8A55B4" w14:textId="77777777" w:rsidR="00091714" w:rsidRPr="00091714" w:rsidRDefault="00091714" w:rsidP="00091714">
      <w:pPr>
        <w:spacing w:after="160" w:line="278" w:lineRule="auto"/>
        <w:rPr>
          <w:b/>
          <w:bCs/>
        </w:rPr>
      </w:pPr>
      <w:r w:rsidRPr="00091714">
        <w:rPr>
          <w:rFonts w:eastAsiaTheme="majorEastAsia"/>
          <w:b/>
          <w:bCs/>
        </w:rPr>
        <w:lastRenderedPageBreak/>
        <w:t>2. Éducation et Sensibilisation</w:t>
      </w:r>
    </w:p>
    <w:p w14:paraId="6906B713" w14:textId="77777777" w:rsidR="00091714" w:rsidRPr="00091714" w:rsidRDefault="00091714" w:rsidP="00091714">
      <w:pPr>
        <w:spacing w:after="160" w:line="278" w:lineRule="auto"/>
        <w:rPr>
          <w:b/>
          <w:bCs/>
        </w:rPr>
      </w:pPr>
      <w:r w:rsidRPr="00091714">
        <w:rPr>
          <w:rFonts w:eastAsiaTheme="majorEastAsia"/>
          <w:b/>
          <w:bCs/>
        </w:rPr>
        <w:t>Curriculum Scolaire</w:t>
      </w:r>
    </w:p>
    <w:p w14:paraId="41AA4831" w14:textId="77777777" w:rsidR="00091714" w:rsidRPr="00091714" w:rsidRDefault="00091714" w:rsidP="00091714">
      <w:pPr>
        <w:numPr>
          <w:ilvl w:val="0"/>
          <w:numId w:val="42"/>
        </w:numPr>
        <w:spacing w:after="160" w:line="278" w:lineRule="auto"/>
      </w:pPr>
      <w:r w:rsidRPr="00091714">
        <w:rPr>
          <w:rFonts w:eastAsiaTheme="majorEastAsia"/>
          <w:b/>
          <w:bCs/>
        </w:rPr>
        <w:t>Histoire de l'onomastique</w:t>
      </w:r>
      <w:r w:rsidRPr="00091714">
        <w:rPr>
          <w:rFonts w:eastAsiaTheme="majorEastAsia"/>
        </w:rPr>
        <w:t> </w:t>
      </w:r>
      <w:r w:rsidRPr="00091714">
        <w:t>congolaise dans les programmes</w:t>
      </w:r>
    </w:p>
    <w:p w14:paraId="3CA0560B" w14:textId="77777777" w:rsidR="00091714" w:rsidRPr="00091714" w:rsidRDefault="00091714" w:rsidP="00091714">
      <w:pPr>
        <w:numPr>
          <w:ilvl w:val="0"/>
          <w:numId w:val="42"/>
        </w:numPr>
        <w:spacing w:after="160" w:line="278" w:lineRule="auto"/>
        <w:rPr>
          <w:lang w:val="de-CH"/>
        </w:rPr>
      </w:pPr>
      <w:r w:rsidRPr="00091714">
        <w:rPr>
          <w:rFonts w:eastAsiaTheme="majorEastAsia"/>
          <w:b/>
          <w:bCs/>
          <w:lang w:val="de-CH"/>
        </w:rPr>
        <w:t>Enseignement des langues nationales</w:t>
      </w:r>
      <w:r w:rsidRPr="00091714">
        <w:rPr>
          <w:rFonts w:eastAsiaTheme="majorEastAsia"/>
          <w:lang w:val="de-CH"/>
        </w:rPr>
        <w:t> </w:t>
      </w:r>
      <w:r w:rsidRPr="00091714">
        <w:rPr>
          <w:lang w:val="de-CH"/>
        </w:rPr>
        <w:t>et de leurs systèmes de noms</w:t>
      </w:r>
    </w:p>
    <w:p w14:paraId="6E11C075" w14:textId="77777777" w:rsidR="00091714" w:rsidRPr="00091714" w:rsidRDefault="00091714" w:rsidP="00091714">
      <w:pPr>
        <w:numPr>
          <w:ilvl w:val="0"/>
          <w:numId w:val="42"/>
        </w:numPr>
        <w:spacing w:after="160" w:line="278" w:lineRule="auto"/>
      </w:pPr>
      <w:r w:rsidRPr="00091714">
        <w:rPr>
          <w:rFonts w:eastAsiaTheme="majorEastAsia"/>
          <w:b/>
          <w:bCs/>
        </w:rPr>
        <w:t>Valorisation</w:t>
      </w:r>
      <w:r w:rsidRPr="00091714">
        <w:rPr>
          <w:rFonts w:eastAsiaTheme="majorEastAsia"/>
        </w:rPr>
        <w:t> </w:t>
      </w:r>
      <w:r w:rsidRPr="00091714">
        <w:t>des noms traditionnels et de leurs significations</w:t>
      </w:r>
    </w:p>
    <w:p w14:paraId="3A1127E3" w14:textId="77777777" w:rsidR="00091714" w:rsidRPr="00091714" w:rsidRDefault="00091714" w:rsidP="00091714">
      <w:pPr>
        <w:numPr>
          <w:ilvl w:val="0"/>
          <w:numId w:val="42"/>
        </w:numPr>
        <w:spacing w:after="160" w:line="278" w:lineRule="auto"/>
      </w:pPr>
      <w:r w:rsidRPr="00091714">
        <w:rPr>
          <w:rFonts w:eastAsiaTheme="majorEastAsia"/>
          <w:b/>
          <w:bCs/>
        </w:rPr>
        <w:t>Projets pédagogiques</w:t>
      </w:r>
      <w:r w:rsidRPr="00091714">
        <w:rPr>
          <w:rFonts w:eastAsiaTheme="majorEastAsia"/>
        </w:rPr>
        <w:t> </w:t>
      </w:r>
      <w:r w:rsidRPr="00091714">
        <w:t>sur les racines familiales</w:t>
      </w:r>
    </w:p>
    <w:p w14:paraId="3F341225" w14:textId="77777777" w:rsidR="00091714" w:rsidRPr="00091714" w:rsidRDefault="00091714" w:rsidP="00091714">
      <w:pPr>
        <w:spacing w:after="160" w:line="278" w:lineRule="auto"/>
        <w:rPr>
          <w:b/>
          <w:bCs/>
        </w:rPr>
      </w:pPr>
      <w:r w:rsidRPr="00091714">
        <w:rPr>
          <w:rFonts w:eastAsiaTheme="majorEastAsia"/>
          <w:b/>
          <w:bCs/>
        </w:rPr>
        <w:t>Formation des Éducateurs</w:t>
      </w:r>
    </w:p>
    <w:p w14:paraId="4BA8F7BF" w14:textId="77777777" w:rsidR="00091714" w:rsidRPr="00091714" w:rsidRDefault="00091714" w:rsidP="00091714">
      <w:pPr>
        <w:numPr>
          <w:ilvl w:val="0"/>
          <w:numId w:val="43"/>
        </w:numPr>
        <w:spacing w:after="160" w:line="278" w:lineRule="auto"/>
      </w:pPr>
      <w:r w:rsidRPr="00091714">
        <w:rPr>
          <w:rFonts w:eastAsiaTheme="majorEastAsia"/>
          <w:b/>
          <w:bCs/>
        </w:rPr>
        <w:t>Sensibilisation</w:t>
      </w:r>
      <w:r w:rsidRPr="00091714">
        <w:rPr>
          <w:rFonts w:eastAsiaTheme="majorEastAsia"/>
        </w:rPr>
        <w:t> </w:t>
      </w:r>
      <w:r w:rsidRPr="00091714">
        <w:t>du corps enseignant à l'importance des noms authentiques</w:t>
      </w:r>
    </w:p>
    <w:p w14:paraId="2C354037" w14:textId="77777777" w:rsidR="00091714" w:rsidRPr="00091714" w:rsidRDefault="00091714" w:rsidP="00091714">
      <w:pPr>
        <w:numPr>
          <w:ilvl w:val="0"/>
          <w:numId w:val="43"/>
        </w:numPr>
        <w:spacing w:after="160" w:line="278" w:lineRule="auto"/>
      </w:pPr>
      <w:r w:rsidRPr="00091714">
        <w:rPr>
          <w:rFonts w:eastAsiaTheme="majorEastAsia"/>
          <w:b/>
          <w:bCs/>
        </w:rPr>
        <w:t>Outils pédagogiques</w:t>
      </w:r>
      <w:r w:rsidRPr="00091714">
        <w:rPr>
          <w:rFonts w:eastAsiaTheme="majorEastAsia"/>
        </w:rPr>
        <w:t> </w:t>
      </w:r>
      <w:r w:rsidRPr="00091714">
        <w:t>adaptés aux différentes régions</w:t>
      </w:r>
    </w:p>
    <w:p w14:paraId="11ED520E" w14:textId="77777777" w:rsidR="00091714" w:rsidRDefault="00091714" w:rsidP="00091714">
      <w:pPr>
        <w:numPr>
          <w:ilvl w:val="0"/>
          <w:numId w:val="43"/>
        </w:numPr>
        <w:spacing w:after="160" w:line="278" w:lineRule="auto"/>
      </w:pPr>
      <w:r w:rsidRPr="00091714">
        <w:rPr>
          <w:rFonts w:eastAsiaTheme="majorEastAsia"/>
          <w:b/>
          <w:bCs/>
        </w:rPr>
        <w:t>Partenariats</w:t>
      </w:r>
      <w:r w:rsidRPr="00091714">
        <w:rPr>
          <w:rFonts w:eastAsiaTheme="majorEastAsia"/>
        </w:rPr>
        <w:t> </w:t>
      </w:r>
      <w:r w:rsidRPr="00091714">
        <w:t>avec les détenteurs de savoirs traditionnels</w:t>
      </w:r>
    </w:p>
    <w:p w14:paraId="4760F7F1" w14:textId="77777777" w:rsidR="003018F7" w:rsidRPr="00091714" w:rsidRDefault="003018F7" w:rsidP="003018F7">
      <w:pPr>
        <w:spacing w:after="160" w:line="278" w:lineRule="auto"/>
        <w:ind w:left="720"/>
      </w:pPr>
    </w:p>
    <w:p w14:paraId="58718EEB" w14:textId="77777777" w:rsidR="00091714" w:rsidRPr="00091714" w:rsidRDefault="00091714" w:rsidP="00091714">
      <w:pPr>
        <w:spacing w:after="160" w:line="278" w:lineRule="auto"/>
        <w:rPr>
          <w:b/>
          <w:bCs/>
        </w:rPr>
      </w:pPr>
      <w:r w:rsidRPr="00091714">
        <w:rPr>
          <w:rFonts w:eastAsiaTheme="majorEastAsia"/>
          <w:b/>
          <w:bCs/>
        </w:rPr>
        <w:t>3. Mobilisation Sociale</w:t>
      </w:r>
    </w:p>
    <w:p w14:paraId="1784B12E" w14:textId="77777777" w:rsidR="00091714" w:rsidRPr="00091714" w:rsidRDefault="00091714" w:rsidP="00091714">
      <w:pPr>
        <w:spacing w:after="160" w:line="278" w:lineRule="auto"/>
        <w:rPr>
          <w:b/>
          <w:bCs/>
        </w:rPr>
      </w:pPr>
      <w:r w:rsidRPr="00091714">
        <w:rPr>
          <w:rFonts w:eastAsiaTheme="majorEastAsia"/>
          <w:b/>
          <w:bCs/>
        </w:rPr>
        <w:t>Rôle des Médias</w:t>
      </w:r>
    </w:p>
    <w:p w14:paraId="588DE316" w14:textId="77777777" w:rsidR="00091714" w:rsidRPr="00091714" w:rsidRDefault="00091714" w:rsidP="00091714">
      <w:pPr>
        <w:numPr>
          <w:ilvl w:val="0"/>
          <w:numId w:val="44"/>
        </w:numPr>
        <w:spacing w:after="160" w:line="278" w:lineRule="auto"/>
      </w:pPr>
      <w:r w:rsidRPr="00091714">
        <w:rPr>
          <w:rFonts w:eastAsiaTheme="majorEastAsia"/>
          <w:b/>
          <w:bCs/>
        </w:rPr>
        <w:t>Campagnes de sensibilisation</w:t>
      </w:r>
      <w:r w:rsidRPr="00091714">
        <w:rPr>
          <w:rFonts w:eastAsiaTheme="majorEastAsia"/>
        </w:rPr>
        <w:t> </w:t>
      </w:r>
      <w:r w:rsidRPr="00091714">
        <w:t>à grande échelle</w:t>
      </w:r>
    </w:p>
    <w:p w14:paraId="564DB7BB" w14:textId="77777777" w:rsidR="00091714" w:rsidRPr="00091714" w:rsidRDefault="00091714" w:rsidP="00091714">
      <w:pPr>
        <w:numPr>
          <w:ilvl w:val="0"/>
          <w:numId w:val="44"/>
        </w:numPr>
        <w:spacing w:after="160" w:line="278" w:lineRule="auto"/>
      </w:pPr>
      <w:r w:rsidRPr="00091714">
        <w:rPr>
          <w:rFonts w:eastAsiaTheme="majorEastAsia"/>
          <w:b/>
          <w:bCs/>
        </w:rPr>
        <w:t>Témoignages inspirants</w:t>
      </w:r>
      <w:r w:rsidRPr="00091714">
        <w:rPr>
          <w:rFonts w:eastAsiaTheme="majorEastAsia"/>
        </w:rPr>
        <w:t> </w:t>
      </w:r>
      <w:r w:rsidRPr="00091714">
        <w:t>de citoyens ayant restauré leurs noms</w:t>
      </w:r>
    </w:p>
    <w:p w14:paraId="7E8E5A9F" w14:textId="77777777" w:rsidR="00091714" w:rsidRPr="00091714" w:rsidRDefault="00091714" w:rsidP="00091714">
      <w:pPr>
        <w:numPr>
          <w:ilvl w:val="0"/>
          <w:numId w:val="44"/>
        </w:numPr>
        <w:spacing w:after="160" w:line="278" w:lineRule="auto"/>
      </w:pPr>
      <w:r w:rsidRPr="00091714">
        <w:rPr>
          <w:rFonts w:eastAsiaTheme="majorEastAsia"/>
          <w:b/>
          <w:bCs/>
        </w:rPr>
        <w:t>Programmes éducatifs</w:t>
      </w:r>
      <w:r w:rsidRPr="00091714">
        <w:rPr>
          <w:rFonts w:eastAsiaTheme="majorEastAsia"/>
        </w:rPr>
        <w:t> </w:t>
      </w:r>
      <w:r w:rsidRPr="00091714">
        <w:t>sur l'histoire des noms congolais</w:t>
      </w:r>
    </w:p>
    <w:p w14:paraId="36376FDC" w14:textId="77777777" w:rsidR="00091714" w:rsidRDefault="00091714" w:rsidP="00091714">
      <w:pPr>
        <w:numPr>
          <w:ilvl w:val="0"/>
          <w:numId w:val="44"/>
        </w:numPr>
      </w:pPr>
      <w:r w:rsidRPr="00091714">
        <w:rPr>
          <w:rFonts w:eastAsiaTheme="majorEastAsia"/>
          <w:b/>
          <w:bCs/>
        </w:rPr>
        <w:t>Plateformes d'échange</w:t>
      </w:r>
      <w:r w:rsidRPr="00091714">
        <w:rPr>
          <w:rFonts w:eastAsiaTheme="majorEastAsia"/>
        </w:rPr>
        <w:t> </w:t>
      </w:r>
      <w:r w:rsidRPr="00091714">
        <w:t>entre générations</w:t>
      </w:r>
    </w:p>
    <w:p w14:paraId="03DB668E" w14:textId="77777777" w:rsidR="00091714" w:rsidRPr="00091714" w:rsidRDefault="00091714" w:rsidP="00091714">
      <w:pPr>
        <w:spacing w:after="160" w:line="278" w:lineRule="auto"/>
      </w:pPr>
    </w:p>
    <w:p w14:paraId="07CB2C8F" w14:textId="77777777" w:rsidR="00091714" w:rsidRPr="00091714" w:rsidRDefault="00091714" w:rsidP="00091714">
      <w:pPr>
        <w:spacing w:after="160" w:line="278" w:lineRule="auto"/>
        <w:rPr>
          <w:b/>
          <w:bCs/>
        </w:rPr>
      </w:pPr>
      <w:r w:rsidRPr="00091714">
        <w:rPr>
          <w:rFonts w:eastAsiaTheme="majorEastAsia"/>
          <w:b/>
          <w:bCs/>
        </w:rPr>
        <w:t>Engagement de la Société Civile</w:t>
      </w:r>
    </w:p>
    <w:p w14:paraId="18791111" w14:textId="77777777" w:rsidR="00091714" w:rsidRPr="00091714" w:rsidRDefault="00091714" w:rsidP="00091714">
      <w:pPr>
        <w:numPr>
          <w:ilvl w:val="0"/>
          <w:numId w:val="45"/>
        </w:numPr>
        <w:spacing w:after="160" w:line="278" w:lineRule="auto"/>
      </w:pPr>
      <w:r w:rsidRPr="00091714">
        <w:rPr>
          <w:rFonts w:eastAsiaTheme="majorEastAsia"/>
          <w:b/>
          <w:bCs/>
        </w:rPr>
        <w:t>Organisations spécialisées</w:t>
      </w:r>
      <w:r w:rsidRPr="00091714">
        <w:rPr>
          <w:rFonts w:eastAsiaTheme="majorEastAsia"/>
        </w:rPr>
        <w:t> </w:t>
      </w:r>
      <w:r w:rsidRPr="00091714">
        <w:t>dans la promotion de l'identité culturelle</w:t>
      </w:r>
    </w:p>
    <w:p w14:paraId="7790659B" w14:textId="77777777" w:rsidR="00091714" w:rsidRPr="00091714" w:rsidRDefault="00091714" w:rsidP="00091714">
      <w:pPr>
        <w:numPr>
          <w:ilvl w:val="0"/>
          <w:numId w:val="45"/>
        </w:numPr>
        <w:spacing w:after="160" w:line="278" w:lineRule="auto"/>
      </w:pPr>
      <w:r w:rsidRPr="00091714">
        <w:rPr>
          <w:rFonts w:eastAsiaTheme="majorEastAsia"/>
          <w:b/>
          <w:bCs/>
        </w:rPr>
        <w:t>Campagnes de soutien</w:t>
      </w:r>
      <w:r w:rsidRPr="00091714">
        <w:rPr>
          <w:rFonts w:eastAsiaTheme="majorEastAsia"/>
        </w:rPr>
        <w:t> </w:t>
      </w:r>
      <w:r w:rsidRPr="00091714">
        <w:t>aux familles en démarche de restauration</w:t>
      </w:r>
    </w:p>
    <w:p w14:paraId="7996E07E" w14:textId="77777777" w:rsidR="00091714" w:rsidRPr="00091714" w:rsidRDefault="00091714" w:rsidP="00091714">
      <w:pPr>
        <w:numPr>
          <w:ilvl w:val="0"/>
          <w:numId w:val="45"/>
        </w:numPr>
        <w:spacing w:after="160" w:line="278" w:lineRule="auto"/>
      </w:pPr>
      <w:r w:rsidRPr="00091714">
        <w:rPr>
          <w:rFonts w:eastAsiaTheme="majorEastAsia"/>
          <w:b/>
          <w:bCs/>
        </w:rPr>
        <w:t>Centres de recherche</w:t>
      </w:r>
      <w:r w:rsidRPr="00091714">
        <w:rPr>
          <w:rFonts w:eastAsiaTheme="majorEastAsia"/>
        </w:rPr>
        <w:t> </w:t>
      </w:r>
      <w:r w:rsidRPr="00091714">
        <w:t>sur l'onomastique traditionnelle</w:t>
      </w:r>
    </w:p>
    <w:p w14:paraId="2C2F4546" w14:textId="77777777" w:rsidR="00091714" w:rsidRDefault="00091714" w:rsidP="00091714">
      <w:pPr>
        <w:numPr>
          <w:ilvl w:val="0"/>
          <w:numId w:val="45"/>
        </w:numPr>
      </w:pPr>
      <w:r w:rsidRPr="00091714">
        <w:rPr>
          <w:rFonts w:eastAsiaTheme="majorEastAsia"/>
          <w:b/>
          <w:bCs/>
        </w:rPr>
        <w:t>Festivals culturels</w:t>
      </w:r>
      <w:r w:rsidRPr="00091714">
        <w:rPr>
          <w:rFonts w:eastAsiaTheme="majorEastAsia"/>
        </w:rPr>
        <w:t> </w:t>
      </w:r>
      <w:r w:rsidRPr="00091714">
        <w:t>célébrant la diversité des noms authentiques</w:t>
      </w:r>
    </w:p>
    <w:p w14:paraId="0AEA6CC0" w14:textId="77777777" w:rsidR="00091714" w:rsidRPr="00091714" w:rsidRDefault="00091714" w:rsidP="00091714">
      <w:pPr>
        <w:spacing w:after="160" w:line="278" w:lineRule="auto"/>
      </w:pPr>
    </w:p>
    <w:p w14:paraId="2C815FE1" w14:textId="77777777" w:rsidR="00091714" w:rsidRPr="00091714" w:rsidRDefault="00091714" w:rsidP="00091714">
      <w:pPr>
        <w:spacing w:after="160" w:line="278" w:lineRule="auto"/>
        <w:rPr>
          <w:b/>
          <w:bCs/>
        </w:rPr>
      </w:pPr>
      <w:r w:rsidRPr="00091714">
        <w:rPr>
          <w:rFonts w:eastAsiaTheme="majorEastAsia"/>
          <w:b/>
          <w:bCs/>
        </w:rPr>
        <w:t>Protection et Inclusion</w:t>
      </w:r>
    </w:p>
    <w:p w14:paraId="7A47FF38" w14:textId="77777777" w:rsidR="00091714" w:rsidRPr="00091714" w:rsidRDefault="00091714" w:rsidP="00091714">
      <w:pPr>
        <w:spacing w:after="160" w:line="278" w:lineRule="auto"/>
        <w:rPr>
          <w:b/>
          <w:bCs/>
        </w:rPr>
      </w:pPr>
      <w:r w:rsidRPr="00091714">
        <w:rPr>
          <w:rFonts w:eastAsiaTheme="majorEastAsia"/>
          <w:b/>
          <w:bCs/>
        </w:rPr>
        <w:t>Lutte Contre les Discriminations</w:t>
      </w:r>
    </w:p>
    <w:p w14:paraId="3717084C" w14:textId="77777777" w:rsidR="00091714" w:rsidRPr="00091714" w:rsidRDefault="00091714" w:rsidP="00091714">
      <w:pPr>
        <w:spacing w:after="160" w:line="278" w:lineRule="auto"/>
        <w:rPr>
          <w:b/>
          <w:bCs/>
        </w:rPr>
      </w:pPr>
      <w:r w:rsidRPr="00091714">
        <w:rPr>
          <w:rFonts w:eastAsiaTheme="majorEastAsia"/>
          <w:b/>
          <w:bCs/>
        </w:rPr>
        <w:t>Cadre Légal Protecteur</w:t>
      </w:r>
    </w:p>
    <w:p w14:paraId="09A61651" w14:textId="77777777" w:rsidR="00091714" w:rsidRPr="00091714" w:rsidRDefault="00091714" w:rsidP="00091714">
      <w:pPr>
        <w:numPr>
          <w:ilvl w:val="0"/>
          <w:numId w:val="46"/>
        </w:numPr>
        <w:spacing w:after="160" w:line="278" w:lineRule="auto"/>
      </w:pPr>
      <w:r w:rsidRPr="00091714">
        <w:rPr>
          <w:rFonts w:eastAsiaTheme="majorEastAsia"/>
          <w:b/>
          <w:bCs/>
        </w:rPr>
        <w:t>Législation anti-discrimination</w:t>
      </w:r>
      <w:r w:rsidRPr="00091714">
        <w:rPr>
          <w:rFonts w:eastAsiaTheme="majorEastAsia"/>
        </w:rPr>
        <w:t> </w:t>
      </w:r>
      <w:r w:rsidRPr="00091714">
        <w:t>basée sur les noms</w:t>
      </w:r>
    </w:p>
    <w:p w14:paraId="43B2D893" w14:textId="77777777" w:rsidR="00091714" w:rsidRPr="00091714" w:rsidRDefault="00091714" w:rsidP="00091714">
      <w:pPr>
        <w:numPr>
          <w:ilvl w:val="0"/>
          <w:numId w:val="46"/>
        </w:numPr>
        <w:spacing w:after="160" w:line="278" w:lineRule="auto"/>
      </w:pPr>
      <w:r w:rsidRPr="00091714">
        <w:rPr>
          <w:rFonts w:eastAsiaTheme="majorEastAsia"/>
          <w:b/>
          <w:bCs/>
        </w:rPr>
        <w:t>Sanctions</w:t>
      </w:r>
      <w:r w:rsidRPr="00091714">
        <w:rPr>
          <w:rFonts w:eastAsiaTheme="majorEastAsia"/>
        </w:rPr>
        <w:t> </w:t>
      </w:r>
      <w:r w:rsidRPr="00091714">
        <w:t>contre les pratiques discriminatoires</w:t>
      </w:r>
    </w:p>
    <w:p w14:paraId="3F2B4D41" w14:textId="77777777" w:rsidR="00091714" w:rsidRPr="00091714" w:rsidRDefault="00091714" w:rsidP="00091714">
      <w:pPr>
        <w:numPr>
          <w:ilvl w:val="0"/>
          <w:numId w:val="46"/>
        </w:numPr>
        <w:spacing w:after="160" w:line="278" w:lineRule="auto"/>
      </w:pPr>
      <w:r w:rsidRPr="00091714">
        <w:rPr>
          <w:rFonts w:eastAsiaTheme="majorEastAsia"/>
          <w:b/>
          <w:bCs/>
        </w:rPr>
        <w:t>Sensibilisation</w:t>
      </w:r>
      <w:r w:rsidRPr="00091714">
        <w:rPr>
          <w:rFonts w:eastAsiaTheme="majorEastAsia"/>
        </w:rPr>
        <w:t> </w:t>
      </w:r>
      <w:r w:rsidRPr="00091714">
        <w:t>des employeurs et institutions</w:t>
      </w:r>
    </w:p>
    <w:p w14:paraId="7B3F85E2" w14:textId="77777777" w:rsidR="00091714" w:rsidRPr="00091714" w:rsidRDefault="00091714" w:rsidP="00091714">
      <w:pPr>
        <w:numPr>
          <w:ilvl w:val="0"/>
          <w:numId w:val="46"/>
        </w:numPr>
        <w:spacing w:after="160" w:line="278" w:lineRule="auto"/>
      </w:pPr>
      <w:r w:rsidRPr="00091714">
        <w:rPr>
          <w:rFonts w:eastAsiaTheme="majorEastAsia"/>
          <w:b/>
          <w:bCs/>
        </w:rPr>
        <w:lastRenderedPageBreak/>
        <w:t>Mécanismes de recours</w:t>
      </w:r>
      <w:r w:rsidRPr="00091714">
        <w:rPr>
          <w:rFonts w:eastAsiaTheme="majorEastAsia"/>
        </w:rPr>
        <w:t> </w:t>
      </w:r>
      <w:r w:rsidRPr="00091714">
        <w:t>pour les victimes</w:t>
      </w:r>
    </w:p>
    <w:p w14:paraId="4F00360C" w14:textId="77777777" w:rsidR="00091714" w:rsidRPr="00091714" w:rsidRDefault="00091714" w:rsidP="00091714">
      <w:pPr>
        <w:spacing w:after="160" w:line="278" w:lineRule="auto"/>
        <w:rPr>
          <w:b/>
          <w:bCs/>
        </w:rPr>
      </w:pPr>
      <w:r w:rsidRPr="00091714">
        <w:rPr>
          <w:rFonts w:eastAsiaTheme="majorEastAsia"/>
          <w:b/>
          <w:bCs/>
        </w:rPr>
        <w:t>Promotion de l'Inclusion</w:t>
      </w:r>
    </w:p>
    <w:p w14:paraId="56264971" w14:textId="77777777" w:rsidR="00091714" w:rsidRPr="00091714" w:rsidRDefault="00091714" w:rsidP="00091714">
      <w:pPr>
        <w:numPr>
          <w:ilvl w:val="0"/>
          <w:numId w:val="47"/>
        </w:numPr>
        <w:spacing w:after="160" w:line="278" w:lineRule="auto"/>
      </w:pPr>
      <w:r w:rsidRPr="00091714">
        <w:rPr>
          <w:rFonts w:eastAsiaTheme="majorEastAsia"/>
          <w:b/>
          <w:bCs/>
        </w:rPr>
        <w:t>Campagnes de tolérance</w:t>
      </w:r>
      <w:r w:rsidRPr="00091714">
        <w:rPr>
          <w:rFonts w:eastAsiaTheme="majorEastAsia"/>
        </w:rPr>
        <w:t> </w:t>
      </w:r>
      <w:r w:rsidRPr="00091714">
        <w:t>et de respect de la diversité</w:t>
      </w:r>
    </w:p>
    <w:p w14:paraId="15DC6126" w14:textId="77777777" w:rsidR="00091714" w:rsidRPr="00091714" w:rsidRDefault="00091714" w:rsidP="00091714">
      <w:pPr>
        <w:numPr>
          <w:ilvl w:val="0"/>
          <w:numId w:val="47"/>
        </w:numPr>
        <w:spacing w:after="160" w:line="278" w:lineRule="auto"/>
      </w:pPr>
      <w:r w:rsidRPr="00091714">
        <w:rPr>
          <w:rFonts w:eastAsiaTheme="majorEastAsia"/>
          <w:b/>
          <w:bCs/>
        </w:rPr>
        <w:t>Formation</w:t>
      </w:r>
      <w:r w:rsidRPr="00091714">
        <w:rPr>
          <w:rFonts w:eastAsiaTheme="majorEastAsia"/>
        </w:rPr>
        <w:t> </w:t>
      </w:r>
      <w:r w:rsidRPr="00091714">
        <w:t>des agents publics et privés</w:t>
      </w:r>
    </w:p>
    <w:p w14:paraId="4287B443" w14:textId="77777777" w:rsidR="00091714" w:rsidRPr="00091714" w:rsidRDefault="00091714" w:rsidP="00091714">
      <w:pPr>
        <w:numPr>
          <w:ilvl w:val="0"/>
          <w:numId w:val="47"/>
        </w:numPr>
        <w:spacing w:after="160" w:line="278" w:lineRule="auto"/>
      </w:pPr>
      <w:r w:rsidRPr="00091714">
        <w:rPr>
          <w:rFonts w:eastAsiaTheme="majorEastAsia"/>
          <w:b/>
          <w:bCs/>
        </w:rPr>
        <w:t>Valorisation</w:t>
      </w:r>
      <w:r w:rsidRPr="00091714">
        <w:rPr>
          <w:rFonts w:eastAsiaTheme="majorEastAsia"/>
        </w:rPr>
        <w:t> </w:t>
      </w:r>
      <w:r w:rsidRPr="00091714">
        <w:t>de la richesse onomastique nationale</w:t>
      </w:r>
    </w:p>
    <w:p w14:paraId="6B1B56CA" w14:textId="77777777" w:rsidR="00091714" w:rsidRPr="00091714" w:rsidRDefault="00091714" w:rsidP="00091714">
      <w:pPr>
        <w:numPr>
          <w:ilvl w:val="0"/>
          <w:numId w:val="47"/>
        </w:numPr>
        <w:spacing w:after="160" w:line="278" w:lineRule="auto"/>
      </w:pPr>
      <w:r w:rsidRPr="00091714">
        <w:rPr>
          <w:rFonts w:eastAsiaTheme="majorEastAsia"/>
          <w:b/>
          <w:bCs/>
        </w:rPr>
        <w:t>Création d'un environnement</w:t>
      </w:r>
      <w:r w:rsidRPr="00091714">
        <w:rPr>
          <w:rFonts w:eastAsiaTheme="majorEastAsia"/>
        </w:rPr>
        <w:t> </w:t>
      </w:r>
      <w:r w:rsidRPr="00091714">
        <w:t>favorable à l'authenticité</w:t>
      </w:r>
    </w:p>
    <w:p w14:paraId="12DD652B" w14:textId="77777777" w:rsidR="00091714" w:rsidRPr="00091714" w:rsidRDefault="00091714" w:rsidP="00091714">
      <w:pPr>
        <w:spacing w:after="160" w:line="278" w:lineRule="auto"/>
        <w:rPr>
          <w:b/>
          <w:bCs/>
        </w:rPr>
      </w:pPr>
      <w:r w:rsidRPr="00091714">
        <w:rPr>
          <w:rFonts w:eastAsiaTheme="majorEastAsia"/>
          <w:b/>
          <w:bCs/>
        </w:rPr>
        <w:t>Accompagnement Psychosocial</w:t>
      </w:r>
    </w:p>
    <w:p w14:paraId="527ED7BF" w14:textId="77777777" w:rsidR="00091714" w:rsidRPr="00091714" w:rsidRDefault="00091714" w:rsidP="00091714">
      <w:pPr>
        <w:numPr>
          <w:ilvl w:val="0"/>
          <w:numId w:val="48"/>
        </w:numPr>
        <w:spacing w:after="160" w:line="278" w:lineRule="auto"/>
      </w:pPr>
      <w:r w:rsidRPr="00091714">
        <w:rPr>
          <w:rFonts w:eastAsiaTheme="majorEastAsia"/>
          <w:b/>
          <w:bCs/>
        </w:rPr>
        <w:t>Soutien psychologique</w:t>
      </w:r>
      <w:r w:rsidRPr="00091714">
        <w:rPr>
          <w:rFonts w:eastAsiaTheme="majorEastAsia"/>
        </w:rPr>
        <w:t> </w:t>
      </w:r>
      <w:r w:rsidRPr="00091714">
        <w:t>pour surmonter les appréhensions</w:t>
      </w:r>
    </w:p>
    <w:p w14:paraId="67278BE8" w14:textId="77777777" w:rsidR="00091714" w:rsidRPr="00091714" w:rsidRDefault="00091714" w:rsidP="00091714">
      <w:pPr>
        <w:numPr>
          <w:ilvl w:val="0"/>
          <w:numId w:val="48"/>
        </w:numPr>
        <w:spacing w:after="160" w:line="278" w:lineRule="auto"/>
      </w:pPr>
      <w:r w:rsidRPr="00091714">
        <w:rPr>
          <w:rFonts w:eastAsiaTheme="majorEastAsia"/>
          <w:b/>
          <w:bCs/>
        </w:rPr>
        <w:t>Groupes de parole</w:t>
      </w:r>
      <w:r w:rsidRPr="00091714">
        <w:rPr>
          <w:rFonts w:eastAsiaTheme="majorEastAsia"/>
        </w:rPr>
        <w:t> </w:t>
      </w:r>
      <w:r w:rsidRPr="00091714">
        <w:t>entre personnes en démarche similaire</w:t>
      </w:r>
    </w:p>
    <w:p w14:paraId="732F3518" w14:textId="77777777" w:rsidR="00091714" w:rsidRDefault="00091714" w:rsidP="00091714">
      <w:pPr>
        <w:numPr>
          <w:ilvl w:val="0"/>
          <w:numId w:val="48"/>
        </w:numPr>
        <w:spacing w:after="160" w:line="278" w:lineRule="auto"/>
      </w:pPr>
      <w:r w:rsidRPr="00091714">
        <w:rPr>
          <w:rFonts w:eastAsiaTheme="majorEastAsia"/>
          <w:b/>
          <w:bCs/>
        </w:rPr>
        <w:t>Conseils juridiques</w:t>
      </w:r>
      <w:r w:rsidRPr="00091714">
        <w:rPr>
          <w:rFonts w:eastAsiaTheme="majorEastAsia"/>
        </w:rPr>
        <w:t> </w:t>
      </w:r>
      <w:r w:rsidRPr="00091714">
        <w:t>gratuits</w:t>
      </w:r>
    </w:p>
    <w:p w14:paraId="4CCD5C0D" w14:textId="77777777" w:rsidR="003018F7" w:rsidRPr="00091714" w:rsidRDefault="003018F7" w:rsidP="003018F7">
      <w:pPr>
        <w:spacing w:after="160" w:line="278" w:lineRule="auto"/>
        <w:ind w:left="720"/>
      </w:pPr>
    </w:p>
    <w:p w14:paraId="7514D68C" w14:textId="77777777" w:rsidR="00091714" w:rsidRDefault="00091714" w:rsidP="00091714">
      <w:pPr>
        <w:numPr>
          <w:ilvl w:val="0"/>
          <w:numId w:val="48"/>
        </w:numPr>
      </w:pPr>
      <w:r w:rsidRPr="00091714">
        <w:rPr>
          <w:rFonts w:eastAsiaTheme="majorEastAsia"/>
          <w:b/>
          <w:bCs/>
        </w:rPr>
        <w:t>Suivi post-restauration</w:t>
      </w:r>
      <w:r w:rsidRPr="00091714">
        <w:rPr>
          <w:rFonts w:eastAsiaTheme="majorEastAsia"/>
        </w:rPr>
        <w:t> </w:t>
      </w:r>
      <w:r w:rsidRPr="00091714">
        <w:t>pour assurer l'intégration sociale</w:t>
      </w:r>
    </w:p>
    <w:p w14:paraId="19A66E4B" w14:textId="77777777" w:rsidR="00091714" w:rsidRPr="00091714" w:rsidRDefault="00091714" w:rsidP="00091714">
      <w:pPr>
        <w:spacing w:after="160" w:line="278" w:lineRule="auto"/>
      </w:pPr>
    </w:p>
    <w:p w14:paraId="3B77AA3A" w14:textId="77777777" w:rsidR="00091714" w:rsidRPr="00091714" w:rsidRDefault="00091714" w:rsidP="00091714">
      <w:pPr>
        <w:spacing w:after="160" w:line="278" w:lineRule="auto"/>
        <w:rPr>
          <w:b/>
          <w:bCs/>
        </w:rPr>
      </w:pPr>
      <w:r w:rsidRPr="00091714">
        <w:rPr>
          <w:rFonts w:eastAsiaTheme="majorEastAsia"/>
          <w:b/>
          <w:bCs/>
        </w:rPr>
        <w:t>Vision d'Avenir</w:t>
      </w:r>
    </w:p>
    <w:p w14:paraId="78CA462A" w14:textId="77777777" w:rsidR="00091714" w:rsidRPr="00091714" w:rsidRDefault="00091714" w:rsidP="00091714">
      <w:pPr>
        <w:spacing w:after="160" w:line="278" w:lineRule="auto"/>
        <w:rPr>
          <w:b/>
          <w:bCs/>
        </w:rPr>
      </w:pPr>
      <w:r w:rsidRPr="00091714">
        <w:rPr>
          <w:rFonts w:eastAsiaTheme="majorEastAsia"/>
          <w:b/>
          <w:bCs/>
        </w:rPr>
        <w:t>Réappropriation Culturelle</w:t>
      </w:r>
    </w:p>
    <w:p w14:paraId="02F2A3F6" w14:textId="77777777" w:rsidR="00091714" w:rsidRPr="00091714" w:rsidRDefault="00091714" w:rsidP="00091714">
      <w:pPr>
        <w:spacing w:after="160" w:line="278" w:lineRule="auto"/>
      </w:pPr>
      <w:r w:rsidRPr="00091714">
        <w:t>Cette démarche de restauration des noms authentiques constitue :</w:t>
      </w:r>
    </w:p>
    <w:p w14:paraId="3188BAA8" w14:textId="77777777" w:rsidR="00091714" w:rsidRPr="00091714" w:rsidRDefault="00091714" w:rsidP="00091714">
      <w:pPr>
        <w:numPr>
          <w:ilvl w:val="0"/>
          <w:numId w:val="49"/>
        </w:numPr>
        <w:spacing w:after="160" w:line="278" w:lineRule="auto"/>
      </w:pPr>
      <w:r w:rsidRPr="00091714">
        <w:rPr>
          <w:rFonts w:eastAsiaTheme="majorEastAsia"/>
          <w:b/>
          <w:bCs/>
        </w:rPr>
        <w:t>Un acte de réparation</w:t>
      </w:r>
      <w:r w:rsidRPr="00091714">
        <w:rPr>
          <w:rFonts w:eastAsiaTheme="majorEastAsia"/>
        </w:rPr>
        <w:t> </w:t>
      </w:r>
      <w:r w:rsidRPr="00091714">
        <w:t>historique et culturelle</w:t>
      </w:r>
    </w:p>
    <w:p w14:paraId="656D91E7" w14:textId="77777777" w:rsidR="00091714" w:rsidRPr="00091714" w:rsidRDefault="00091714" w:rsidP="00091714">
      <w:pPr>
        <w:numPr>
          <w:ilvl w:val="0"/>
          <w:numId w:val="49"/>
        </w:numPr>
        <w:spacing w:after="160" w:line="278" w:lineRule="auto"/>
      </w:pPr>
      <w:r w:rsidRPr="00091714">
        <w:rPr>
          <w:rFonts w:eastAsiaTheme="majorEastAsia"/>
          <w:b/>
          <w:bCs/>
        </w:rPr>
        <w:t>Une réaffirmation</w:t>
      </w:r>
      <w:r w:rsidRPr="00091714">
        <w:rPr>
          <w:rFonts w:eastAsiaTheme="majorEastAsia"/>
        </w:rPr>
        <w:t> </w:t>
      </w:r>
      <w:r w:rsidRPr="00091714">
        <w:t>de notre identité nationale</w:t>
      </w:r>
    </w:p>
    <w:p w14:paraId="378337B7" w14:textId="77777777" w:rsidR="00091714" w:rsidRPr="00091714" w:rsidRDefault="00091714" w:rsidP="00091714">
      <w:pPr>
        <w:numPr>
          <w:ilvl w:val="0"/>
          <w:numId w:val="49"/>
        </w:numPr>
        <w:spacing w:after="160" w:line="278" w:lineRule="auto"/>
      </w:pPr>
      <w:r w:rsidRPr="00091714">
        <w:rPr>
          <w:rFonts w:eastAsiaTheme="majorEastAsia"/>
          <w:b/>
          <w:bCs/>
        </w:rPr>
        <w:t>Une valorisation</w:t>
      </w:r>
      <w:r w:rsidRPr="00091714">
        <w:rPr>
          <w:rFonts w:eastAsiaTheme="majorEastAsia"/>
        </w:rPr>
        <w:t> </w:t>
      </w:r>
      <w:r w:rsidRPr="00091714">
        <w:t>de notre patrimoine linguistique</w:t>
      </w:r>
    </w:p>
    <w:p w14:paraId="3FFD376E" w14:textId="77777777" w:rsidR="00091714" w:rsidRPr="00091714" w:rsidRDefault="00091714" w:rsidP="00091714">
      <w:pPr>
        <w:numPr>
          <w:ilvl w:val="0"/>
          <w:numId w:val="49"/>
        </w:numPr>
        <w:spacing w:after="160" w:line="278" w:lineRule="auto"/>
      </w:pPr>
      <w:r w:rsidRPr="00091714">
        <w:rPr>
          <w:rFonts w:eastAsiaTheme="majorEastAsia"/>
          <w:b/>
          <w:bCs/>
        </w:rPr>
        <w:t>Un pas décisif</w:t>
      </w:r>
      <w:r w:rsidRPr="00091714">
        <w:rPr>
          <w:rFonts w:eastAsiaTheme="majorEastAsia"/>
        </w:rPr>
        <w:t> </w:t>
      </w:r>
      <w:r w:rsidRPr="00091714">
        <w:t>vers l'émancipation totale</w:t>
      </w:r>
    </w:p>
    <w:p w14:paraId="70444987" w14:textId="77777777" w:rsidR="00091714" w:rsidRPr="00091714" w:rsidRDefault="00091714" w:rsidP="00091714">
      <w:pPr>
        <w:spacing w:after="160" w:line="278" w:lineRule="auto"/>
        <w:rPr>
          <w:b/>
          <w:bCs/>
        </w:rPr>
      </w:pPr>
      <w:r w:rsidRPr="00091714">
        <w:rPr>
          <w:rFonts w:eastAsiaTheme="majorEastAsia"/>
          <w:b/>
          <w:bCs/>
        </w:rPr>
        <w:t>Construction d'une Société Nouvelle</w:t>
      </w:r>
    </w:p>
    <w:p w14:paraId="06C5C6B1" w14:textId="77777777" w:rsidR="00091714" w:rsidRPr="00091714" w:rsidRDefault="00091714" w:rsidP="00091714">
      <w:pPr>
        <w:spacing w:after="160" w:line="278" w:lineRule="auto"/>
      </w:pPr>
      <w:r w:rsidRPr="00091714">
        <w:t>Notre objectif n'est pas d'effacer l'histoire coloniale, mais de :</w:t>
      </w:r>
    </w:p>
    <w:p w14:paraId="6C643782" w14:textId="77777777" w:rsidR="00091714" w:rsidRPr="00091714" w:rsidRDefault="00091714" w:rsidP="00091714">
      <w:pPr>
        <w:numPr>
          <w:ilvl w:val="0"/>
          <w:numId w:val="50"/>
        </w:numPr>
        <w:spacing w:after="160" w:line="278" w:lineRule="auto"/>
      </w:pPr>
      <w:r w:rsidRPr="00091714">
        <w:rPr>
          <w:rFonts w:eastAsiaTheme="majorEastAsia"/>
          <w:b/>
          <w:bCs/>
        </w:rPr>
        <w:t>Réconcilier</w:t>
      </w:r>
      <w:r w:rsidRPr="00091714">
        <w:rPr>
          <w:rFonts w:eastAsiaTheme="majorEastAsia"/>
        </w:rPr>
        <w:t> </w:t>
      </w:r>
      <w:r w:rsidRPr="00091714">
        <w:t>notre peuple avec son passé authentique</w:t>
      </w:r>
    </w:p>
    <w:p w14:paraId="5BB273CE" w14:textId="77777777" w:rsidR="00091714" w:rsidRPr="00091714" w:rsidRDefault="00091714" w:rsidP="00091714">
      <w:pPr>
        <w:numPr>
          <w:ilvl w:val="0"/>
          <w:numId w:val="50"/>
        </w:numPr>
        <w:spacing w:after="160" w:line="278" w:lineRule="auto"/>
      </w:pPr>
      <w:r w:rsidRPr="00091714">
        <w:rPr>
          <w:rFonts w:eastAsiaTheme="majorEastAsia"/>
          <w:b/>
          <w:bCs/>
        </w:rPr>
        <w:t>Construire</w:t>
      </w:r>
      <w:r w:rsidRPr="00091714">
        <w:rPr>
          <w:rFonts w:eastAsiaTheme="majorEastAsia"/>
        </w:rPr>
        <w:t> </w:t>
      </w:r>
      <w:r w:rsidRPr="00091714">
        <w:t>une société inclusive respectueuse de ses racines</w:t>
      </w:r>
    </w:p>
    <w:p w14:paraId="68119028" w14:textId="77777777" w:rsidR="00091714" w:rsidRPr="00091714" w:rsidRDefault="00091714" w:rsidP="00091714">
      <w:pPr>
        <w:numPr>
          <w:ilvl w:val="0"/>
          <w:numId w:val="50"/>
        </w:numPr>
        <w:spacing w:after="160" w:line="278" w:lineRule="auto"/>
      </w:pPr>
      <w:r w:rsidRPr="00091714">
        <w:rPr>
          <w:rFonts w:eastAsiaTheme="majorEastAsia"/>
          <w:b/>
          <w:bCs/>
        </w:rPr>
        <w:t>Transmettre</w:t>
      </w:r>
      <w:r w:rsidRPr="00091714">
        <w:rPr>
          <w:rFonts w:eastAsiaTheme="majorEastAsia"/>
        </w:rPr>
        <w:t> </w:t>
      </w:r>
      <w:r w:rsidRPr="00091714">
        <w:t>aux générations futures un héritage identitaire fort</w:t>
      </w:r>
    </w:p>
    <w:p w14:paraId="19093644" w14:textId="05347D47" w:rsidR="00091714" w:rsidRPr="00091714" w:rsidRDefault="00091714" w:rsidP="00091714">
      <w:pPr>
        <w:numPr>
          <w:ilvl w:val="0"/>
          <w:numId w:val="50"/>
        </w:numPr>
        <w:spacing w:after="160" w:line="278" w:lineRule="auto"/>
      </w:pPr>
      <w:r w:rsidRPr="00091714">
        <w:rPr>
          <w:rFonts w:eastAsiaTheme="majorEastAsia"/>
          <w:b/>
          <w:bCs/>
        </w:rPr>
        <w:t>Affirmer</w:t>
      </w:r>
      <w:r w:rsidRPr="00091714">
        <w:rPr>
          <w:rFonts w:eastAsiaTheme="majorEastAsia"/>
        </w:rPr>
        <w:t> </w:t>
      </w:r>
      <w:r w:rsidRPr="00091714">
        <w:t>notre fierté nationale retrouvée</w:t>
      </w:r>
    </w:p>
    <w:p w14:paraId="5E6A84A6" w14:textId="77777777" w:rsidR="00091714" w:rsidRPr="00091714" w:rsidRDefault="000C6979" w:rsidP="00091714">
      <w:pPr>
        <w:spacing w:after="160" w:line="278" w:lineRule="auto"/>
      </w:pPr>
      <w:r w:rsidRPr="000C6979">
        <w:rPr>
          <w:noProof/>
          <w14:ligatures w14:val="standardContextual"/>
        </w:rPr>
      </w:r>
      <w:r w:rsidR="000C6979" w:rsidRPr="000C6979">
        <w:rPr>
          <w:noProof/>
          <w14:ligatures w14:val="standardContextual"/>
        </w:rPr>
        <w:pict w14:anchorId="5917A0C0">
          <v:rect id="_x0000_i1378" alt="" style="width:451.3pt;height:.05pt;mso-width-percent:0;mso-height-percent:0;mso-width-percent:0;mso-height-percent:0" o:hralign="center" o:hrstd="t" o:hr="t" fillcolor="#a0a0a0" stroked="f"/>
        </w:pict>
      </w:r>
    </w:p>
    <w:p w14:paraId="376FCE97" w14:textId="77777777" w:rsidR="00091714" w:rsidRPr="00091714" w:rsidRDefault="00091714" w:rsidP="00091714">
      <w:pPr>
        <w:spacing w:after="160" w:line="278" w:lineRule="auto"/>
        <w:rPr>
          <w:b/>
          <w:bCs/>
        </w:rPr>
      </w:pPr>
      <w:r w:rsidRPr="00091714">
        <w:rPr>
          <w:rFonts w:eastAsiaTheme="majorEastAsia"/>
          <w:b/>
          <w:bCs/>
        </w:rPr>
        <w:t>CONCLUSION : VERS L'ÉMANCIPATION TOTALE</w:t>
      </w:r>
    </w:p>
    <w:p w14:paraId="57553B1D" w14:textId="77777777" w:rsidR="00091714" w:rsidRPr="00091714" w:rsidRDefault="00091714" w:rsidP="00091714">
      <w:pPr>
        <w:spacing w:after="160" w:line="278" w:lineRule="auto"/>
      </w:pPr>
      <w:r w:rsidRPr="00091714">
        <w:t xml:space="preserve">La promotion de l'authenticité des noms s'inscrit dans une démarche globale de renaissance africaine. Elle constitue un pilier essentiel de notre révolution culturelle, permettant à chaque </w:t>
      </w:r>
      <w:r w:rsidRPr="00091714">
        <w:lastRenderedPageBreak/>
        <w:t>Congolais de renouer avec sa véritable identité et de participer pleinement à la construction d'un Congo nouveau, fier de ses racines et confiant en son avenir.</w:t>
      </w:r>
    </w:p>
    <w:p w14:paraId="7BC9B394" w14:textId="77777777" w:rsidR="00091714" w:rsidRPr="00091714" w:rsidRDefault="00091714" w:rsidP="00091714">
      <w:pPr>
        <w:spacing w:after="160" w:line="278" w:lineRule="auto"/>
      </w:pPr>
      <w:r w:rsidRPr="00091714">
        <w:t>Cette transformation, couplée à notre nouveau système politique de rotation présidentielle, forge les fondements d'une République authentiquement congolaise, démocratique et inclusive.</w:t>
      </w:r>
    </w:p>
    <w:p w14:paraId="5A7C94FF" w14:textId="77777777" w:rsidR="000F5984" w:rsidRDefault="000F5984" w:rsidP="00B224DE"/>
    <w:p w14:paraId="2E670FD5" w14:textId="77777777" w:rsidR="003018F7" w:rsidRDefault="003018F7" w:rsidP="00B224DE"/>
    <w:p w14:paraId="54809A6E" w14:textId="77777777" w:rsidR="003018F7" w:rsidRDefault="003018F7" w:rsidP="00B224DE"/>
    <w:p w14:paraId="01D7013C" w14:textId="77777777" w:rsidR="003018F7" w:rsidRDefault="003018F7" w:rsidP="00B224DE"/>
    <w:p w14:paraId="139B09D6" w14:textId="77777777" w:rsidR="003018F7" w:rsidRDefault="003018F7" w:rsidP="00B224DE"/>
    <w:p w14:paraId="3182B1AE" w14:textId="77777777" w:rsidR="003018F7" w:rsidRDefault="003018F7" w:rsidP="00B224DE"/>
    <w:p w14:paraId="291588A2" w14:textId="77777777" w:rsidR="003018F7" w:rsidRDefault="003018F7" w:rsidP="00B224DE"/>
    <w:p w14:paraId="14BD3923" w14:textId="77777777" w:rsidR="003018F7" w:rsidRDefault="003018F7" w:rsidP="00B224DE"/>
    <w:p w14:paraId="1FDDB570" w14:textId="77777777" w:rsidR="003018F7" w:rsidRDefault="003018F7" w:rsidP="00B224DE"/>
    <w:p w14:paraId="1515F839" w14:textId="77777777" w:rsidR="003018F7" w:rsidRDefault="003018F7" w:rsidP="00B224DE"/>
    <w:p w14:paraId="6ACC72E9" w14:textId="77777777" w:rsidR="003018F7" w:rsidRDefault="003018F7" w:rsidP="00B224DE"/>
    <w:p w14:paraId="058FB66C" w14:textId="77777777" w:rsidR="000F5984" w:rsidRDefault="000F5984" w:rsidP="00B224DE"/>
    <w:p w14:paraId="6A5BCD8A"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VERS UN AVENIR D'ÉMANCIPATION ET DE DIGNITÉ</w:t>
      </w:r>
    </w:p>
    <w:p w14:paraId="5EE925D6"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L'Afrique Face aux Défis de la Néocolonisation</w:t>
      </w:r>
    </w:p>
    <w:p w14:paraId="315D6280"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Héritage Historique et Nouvelles Menaces</w:t>
      </w:r>
    </w:p>
    <w:p w14:paraId="6698A795"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L'histoire tumultueuse de l'Afrique, marquée par les traumatismes de l'esclavage et de la colonisation, a forgé notre conscience collective et notre détermination à ne plus subir l'oppression. Aujourd'hui, notre continent fait face à une menace plus subtile mais non moins destructrice : </w:t>
      </w:r>
      <w:r w:rsidRPr="003A55CB">
        <w:rPr>
          <w:rFonts w:eastAsiaTheme="minorHAnsi"/>
          <w:b/>
          <w:bCs/>
          <w:kern w:val="2"/>
          <w:lang w:eastAsia="en-US"/>
          <w14:ligatures w14:val="standardContextual"/>
        </w:rPr>
        <w:t>la néocolonisation économique et politique</w:t>
      </w:r>
      <w:r w:rsidRPr="003A55CB">
        <w:rPr>
          <w:rFonts w:eastAsiaTheme="minorHAnsi"/>
          <w:kern w:val="2"/>
          <w:lang w:eastAsia="en-US"/>
          <w14:ligatures w14:val="standardContextual"/>
        </w:rPr>
        <w:t>.</w:t>
      </w:r>
    </w:p>
    <w:p w14:paraId="0961EC3A"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Cette nouvelle génération africaine, éveillée et instruite par les leçons du passé, refuse catégoriquement de reproduire les erreurs de nos prédécesseurs. Nous aspirons à construire des relations internationales fondées sur </w:t>
      </w:r>
      <w:r w:rsidRPr="003A55CB">
        <w:rPr>
          <w:rFonts w:eastAsiaTheme="minorHAnsi"/>
          <w:b/>
          <w:bCs/>
          <w:kern w:val="2"/>
          <w:lang w:eastAsia="en-US"/>
          <w14:ligatures w14:val="standardContextual"/>
        </w:rPr>
        <w:t>la dignité humaine, le respect mutuel et l'équité commerciale</w:t>
      </w:r>
      <w:r w:rsidRPr="003A55CB">
        <w:rPr>
          <w:rFonts w:eastAsiaTheme="minorHAnsi"/>
          <w:kern w:val="2"/>
          <w:lang w:eastAsia="en-US"/>
          <w14:ligatures w14:val="standardContextual"/>
        </w:rPr>
        <w:t>.</w:t>
      </w:r>
    </w:p>
    <w:p w14:paraId="0CB03288"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L'Exploitation Systémique des Ressources Africaines</w:t>
      </w:r>
    </w:p>
    <w:p w14:paraId="5E8F4D7E"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Convoitises Internationales</w:t>
      </w:r>
    </w:p>
    <w:p w14:paraId="3A9CBC8E"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Les richesses minières de l'Afrique demeurent l'objet de convoitises incessantes de la part des puissances occidentales et de leurs multinationales. Cette course aux ressources génère :</w:t>
      </w:r>
    </w:p>
    <w:p w14:paraId="29FA6F00" w14:textId="77777777" w:rsidR="003A55CB" w:rsidRPr="003A55CB" w:rsidRDefault="003A55CB" w:rsidP="003A55CB">
      <w:pPr>
        <w:numPr>
          <w:ilvl w:val="0"/>
          <w:numId w:val="51"/>
        </w:numPr>
        <w:spacing w:after="160" w:line="278" w:lineRule="auto"/>
        <w:rPr>
          <w:rFonts w:eastAsiaTheme="minorHAnsi"/>
          <w:kern w:val="2"/>
          <w:lang w:val="de-CH" w:eastAsia="en-US"/>
          <w14:ligatures w14:val="standardContextual"/>
        </w:rPr>
      </w:pPr>
      <w:r w:rsidRPr="003A55CB">
        <w:rPr>
          <w:rFonts w:eastAsiaTheme="minorHAnsi"/>
          <w:b/>
          <w:bCs/>
          <w:kern w:val="2"/>
          <w:lang w:val="de-CH" w:eastAsia="en-US"/>
          <w14:ligatures w14:val="standardContextual"/>
        </w:rPr>
        <w:t>Conflits perpétuels</w:t>
      </w:r>
      <w:r w:rsidRPr="003A55CB">
        <w:rPr>
          <w:rFonts w:eastAsiaTheme="minorHAnsi"/>
          <w:kern w:val="2"/>
          <w:lang w:val="de-CH" w:eastAsia="en-US"/>
          <w14:ligatures w14:val="standardContextual"/>
        </w:rPr>
        <w:t> dans les zones riches en minerais</w:t>
      </w:r>
    </w:p>
    <w:p w14:paraId="07811D8F" w14:textId="77777777" w:rsidR="003A55CB" w:rsidRPr="003A55CB" w:rsidRDefault="003A55CB" w:rsidP="003A55CB">
      <w:pPr>
        <w:numPr>
          <w:ilvl w:val="0"/>
          <w:numId w:val="51"/>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Instabilité politique</w:t>
      </w:r>
      <w:r w:rsidRPr="003A55CB">
        <w:rPr>
          <w:rFonts w:eastAsiaTheme="minorHAnsi"/>
          <w:kern w:val="2"/>
          <w:lang w:eastAsia="en-US"/>
          <w14:ligatures w14:val="standardContextual"/>
        </w:rPr>
        <w:t> entretenue artificiellement</w:t>
      </w:r>
    </w:p>
    <w:p w14:paraId="7F57A028" w14:textId="77777777" w:rsidR="003A55CB" w:rsidRPr="003A55CB" w:rsidRDefault="003A55CB" w:rsidP="003A55CB">
      <w:pPr>
        <w:numPr>
          <w:ilvl w:val="0"/>
          <w:numId w:val="51"/>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Exploitation</w:t>
      </w:r>
      <w:r w:rsidRPr="003A55CB">
        <w:rPr>
          <w:rFonts w:eastAsiaTheme="minorHAnsi"/>
          <w:kern w:val="2"/>
          <w:lang w:eastAsia="en-US"/>
          <w14:ligatures w14:val="standardContextual"/>
        </w:rPr>
        <w:t> des divisions ethniques et régionales</w:t>
      </w:r>
    </w:p>
    <w:p w14:paraId="5FA81AFC" w14:textId="77777777" w:rsidR="003A55CB" w:rsidRDefault="003A55CB" w:rsidP="003A55CB">
      <w:pPr>
        <w:numPr>
          <w:ilvl w:val="0"/>
          <w:numId w:val="51"/>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Maintien</w:t>
      </w:r>
      <w:r w:rsidRPr="003A55CB">
        <w:rPr>
          <w:rFonts w:eastAsiaTheme="minorHAnsi"/>
          <w:kern w:val="2"/>
          <w:lang w:eastAsia="en-US"/>
          <w14:ligatures w14:val="standardContextual"/>
        </w:rPr>
        <w:t> de structures économiques extractives</w:t>
      </w:r>
    </w:p>
    <w:p w14:paraId="4A99F2D3" w14:textId="77777777" w:rsidR="003A55CB" w:rsidRDefault="003A55CB" w:rsidP="003A55CB">
      <w:pPr>
        <w:spacing w:after="160" w:line="278" w:lineRule="auto"/>
        <w:rPr>
          <w:rFonts w:eastAsiaTheme="minorHAnsi"/>
          <w:kern w:val="2"/>
          <w:lang w:eastAsia="en-US"/>
          <w14:ligatures w14:val="standardContextual"/>
        </w:rPr>
      </w:pPr>
    </w:p>
    <w:p w14:paraId="4F202A82"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lastRenderedPageBreak/>
        <w:t>Le Cas Emblématique de la RDC</w:t>
      </w:r>
    </w:p>
    <w:p w14:paraId="200BABD3"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À l'est de la République Démocratique du Congo, nous assistons depuis plus de 25 ans à :</w:t>
      </w:r>
    </w:p>
    <w:p w14:paraId="7ACB7505" w14:textId="77777777" w:rsidR="003A55CB" w:rsidRPr="003A55CB" w:rsidRDefault="003A55CB" w:rsidP="003A55CB">
      <w:pPr>
        <w:numPr>
          <w:ilvl w:val="0"/>
          <w:numId w:val="52"/>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Une surveillance internationale</w:t>
      </w:r>
      <w:r w:rsidRPr="003A55CB">
        <w:rPr>
          <w:rFonts w:eastAsiaTheme="minorHAnsi"/>
          <w:kern w:val="2"/>
          <w:lang w:eastAsia="en-US"/>
          <w14:ligatures w14:val="standardContextual"/>
        </w:rPr>
        <w:t> inefficace par la MONUSCO</w:t>
      </w:r>
    </w:p>
    <w:p w14:paraId="6A5549EF" w14:textId="77777777" w:rsidR="003A55CB" w:rsidRPr="003A55CB" w:rsidRDefault="003A55CB" w:rsidP="003A55CB">
      <w:pPr>
        <w:numPr>
          <w:ilvl w:val="0"/>
          <w:numId w:val="52"/>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Le financement</w:t>
      </w:r>
      <w:r w:rsidRPr="003A55CB">
        <w:rPr>
          <w:rFonts w:eastAsiaTheme="minorHAnsi"/>
          <w:kern w:val="2"/>
          <w:lang w:eastAsia="en-US"/>
          <w14:ligatures w14:val="standardContextual"/>
        </w:rPr>
        <w:t> parfois indirect de groupes armés par certains acteurs occidentaux</w:t>
      </w:r>
    </w:p>
    <w:p w14:paraId="65023F19" w14:textId="77777777" w:rsidR="003A55CB" w:rsidRPr="003A55CB" w:rsidRDefault="003A55CB" w:rsidP="003A55CB">
      <w:pPr>
        <w:numPr>
          <w:ilvl w:val="0"/>
          <w:numId w:val="52"/>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L'exploitation</w:t>
      </w:r>
      <w:r w:rsidRPr="003A55CB">
        <w:rPr>
          <w:rFonts w:eastAsiaTheme="minorHAnsi"/>
          <w:kern w:val="2"/>
          <w:lang w:eastAsia="en-US"/>
          <w14:ligatures w14:val="standardContextual"/>
        </w:rPr>
        <w:t> continue des ressources naturelles au mépris de la souveraineté nationale</w:t>
      </w:r>
    </w:p>
    <w:p w14:paraId="223B83CA" w14:textId="77777777" w:rsidR="003A55CB" w:rsidRDefault="003A55CB" w:rsidP="003A55CB">
      <w:pPr>
        <w:numPr>
          <w:ilvl w:val="0"/>
          <w:numId w:val="52"/>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Une indifférence</w:t>
      </w:r>
      <w:r w:rsidRPr="003A55CB">
        <w:rPr>
          <w:rFonts w:eastAsiaTheme="minorHAnsi"/>
          <w:kern w:val="2"/>
          <w:lang w:eastAsia="en-US"/>
          <w14:ligatures w14:val="standardContextual"/>
        </w:rPr>
        <w:t> coupable face aux souffrances de nos populations</w:t>
      </w:r>
    </w:p>
    <w:p w14:paraId="7071210B" w14:textId="77777777" w:rsidR="003018F7" w:rsidRDefault="003018F7" w:rsidP="003018F7">
      <w:pPr>
        <w:spacing w:after="160" w:line="278" w:lineRule="auto"/>
        <w:rPr>
          <w:rFonts w:eastAsiaTheme="minorHAnsi"/>
          <w:kern w:val="2"/>
          <w:lang w:eastAsia="en-US"/>
          <w14:ligatures w14:val="standardContextual"/>
        </w:rPr>
      </w:pPr>
    </w:p>
    <w:p w14:paraId="06972B98" w14:textId="77777777" w:rsidR="003018F7" w:rsidRDefault="003018F7" w:rsidP="003018F7">
      <w:pPr>
        <w:spacing w:after="160" w:line="278" w:lineRule="auto"/>
        <w:rPr>
          <w:rFonts w:eastAsiaTheme="minorHAnsi"/>
          <w:kern w:val="2"/>
          <w:lang w:eastAsia="en-US"/>
          <w14:ligatures w14:val="standardContextual"/>
        </w:rPr>
      </w:pPr>
    </w:p>
    <w:p w14:paraId="18ECA3F3" w14:textId="77777777" w:rsidR="003018F7" w:rsidRDefault="003018F7" w:rsidP="003018F7">
      <w:pPr>
        <w:spacing w:after="160" w:line="278" w:lineRule="auto"/>
        <w:rPr>
          <w:rFonts w:eastAsiaTheme="minorHAnsi"/>
          <w:kern w:val="2"/>
          <w:lang w:eastAsia="en-US"/>
          <w14:ligatures w14:val="standardContextual"/>
        </w:rPr>
      </w:pPr>
    </w:p>
    <w:p w14:paraId="2AA2F414" w14:textId="77777777" w:rsidR="003018F7" w:rsidRDefault="003018F7" w:rsidP="003018F7">
      <w:pPr>
        <w:spacing w:after="160" w:line="278" w:lineRule="auto"/>
        <w:rPr>
          <w:rFonts w:eastAsiaTheme="minorHAnsi"/>
          <w:kern w:val="2"/>
          <w:lang w:eastAsia="en-US"/>
          <w14:ligatures w14:val="standardContextual"/>
        </w:rPr>
      </w:pPr>
    </w:p>
    <w:p w14:paraId="1BD3E0DE" w14:textId="77777777" w:rsidR="003018F7" w:rsidRPr="003A55CB" w:rsidRDefault="003018F7" w:rsidP="003018F7">
      <w:pPr>
        <w:spacing w:after="160" w:line="278" w:lineRule="auto"/>
        <w:rPr>
          <w:rFonts w:eastAsiaTheme="minorHAnsi"/>
          <w:kern w:val="2"/>
          <w:lang w:eastAsia="en-US"/>
          <w14:ligatures w14:val="standardContextual"/>
        </w:rPr>
      </w:pPr>
    </w:p>
    <w:p w14:paraId="603BB0D3"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Un Génocide Silencieux</w:t>
      </w:r>
    </w:p>
    <w:p w14:paraId="6CFB83B0"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Bilan Tragique</w:t>
      </w:r>
    </w:p>
    <w:p w14:paraId="07F7EC81"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Plus de </w:t>
      </w:r>
      <w:r w:rsidRPr="003A55CB">
        <w:rPr>
          <w:rFonts w:eastAsiaTheme="minorHAnsi"/>
          <w:b/>
          <w:bCs/>
          <w:kern w:val="2"/>
          <w:lang w:eastAsia="en-US"/>
          <w14:ligatures w14:val="standardContextual"/>
        </w:rPr>
        <w:t>12 millions de vies</w:t>
      </w:r>
      <w:r w:rsidRPr="003A55CB">
        <w:rPr>
          <w:rFonts w:eastAsiaTheme="minorHAnsi"/>
          <w:kern w:val="2"/>
          <w:lang w:eastAsia="en-US"/>
          <w14:ligatures w14:val="standardContextual"/>
        </w:rPr>
        <w:t> ont été perdues à l'est de la RDC dans un silence international assourdissant. Cette tragédie, occultée par les médias occidentaux, révèle :</w:t>
      </w:r>
    </w:p>
    <w:p w14:paraId="4D38C430" w14:textId="77777777" w:rsidR="003A55CB" w:rsidRPr="003A55CB" w:rsidRDefault="003A55CB" w:rsidP="003A55CB">
      <w:pPr>
        <w:numPr>
          <w:ilvl w:val="0"/>
          <w:numId w:val="53"/>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L'indifférence</w:t>
      </w:r>
      <w:r w:rsidRPr="003A55CB">
        <w:rPr>
          <w:rFonts w:eastAsiaTheme="minorHAnsi"/>
          <w:kern w:val="2"/>
          <w:lang w:eastAsia="en-US"/>
          <w14:ligatures w14:val="standardContextual"/>
        </w:rPr>
        <w:t> sélective face aux souffrances africaines</w:t>
      </w:r>
    </w:p>
    <w:p w14:paraId="15CB4F8A" w14:textId="77777777" w:rsidR="003A55CB" w:rsidRPr="003A55CB" w:rsidRDefault="003A55CB" w:rsidP="003A55CB">
      <w:pPr>
        <w:numPr>
          <w:ilvl w:val="0"/>
          <w:numId w:val="53"/>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La complicité</w:t>
      </w:r>
      <w:r w:rsidRPr="003A55CB">
        <w:rPr>
          <w:rFonts w:eastAsiaTheme="minorHAnsi"/>
          <w:kern w:val="2"/>
          <w:lang w:eastAsia="en-US"/>
          <w14:ligatures w14:val="standardContextual"/>
        </w:rPr>
        <w:t> tacite dans l'exploitation de nos ressources</w:t>
      </w:r>
    </w:p>
    <w:p w14:paraId="33B71C67" w14:textId="77777777" w:rsidR="003A55CB" w:rsidRPr="003A55CB" w:rsidRDefault="003A55CB" w:rsidP="003A55CB">
      <w:pPr>
        <w:numPr>
          <w:ilvl w:val="0"/>
          <w:numId w:val="53"/>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L'absence</w:t>
      </w:r>
      <w:r w:rsidRPr="003A55CB">
        <w:rPr>
          <w:rFonts w:eastAsiaTheme="minorHAnsi"/>
          <w:kern w:val="2"/>
          <w:lang w:eastAsia="en-US"/>
          <w14:ligatures w14:val="standardContextual"/>
        </w:rPr>
        <w:t> de volonté réelle de résolution pacifique des conflits</w:t>
      </w:r>
    </w:p>
    <w:p w14:paraId="12C968E6" w14:textId="77777777" w:rsidR="003A55CB" w:rsidRPr="003A55CB" w:rsidRDefault="003A55CB" w:rsidP="003A55CB">
      <w:pPr>
        <w:numPr>
          <w:ilvl w:val="0"/>
          <w:numId w:val="53"/>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Le risque</w:t>
      </w:r>
      <w:r w:rsidRPr="003A55CB">
        <w:rPr>
          <w:rFonts w:eastAsiaTheme="minorHAnsi"/>
          <w:kern w:val="2"/>
          <w:lang w:eastAsia="en-US"/>
          <w14:ligatures w14:val="standardContextual"/>
        </w:rPr>
        <w:t> d'une extinction programmée de nos populations</w:t>
      </w:r>
    </w:p>
    <w:p w14:paraId="53C9EBFC"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Seul notre taux de natalité élevé nous a préservés du sort tragique des peuples amérindiens et aborigènes, victimes de génocides historiques.</w:t>
      </w:r>
    </w:p>
    <w:p w14:paraId="046F17BD"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Vers un Partenariat Équitable</w:t>
      </w:r>
    </w:p>
    <w:p w14:paraId="34EE646F"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Notre Position Principielle</w:t>
      </w:r>
    </w:p>
    <w:p w14:paraId="388FC7B2"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Nous, Africains, demeurons ouverts à la réconciliation et au partenariat avec l'Occident, mais selon des modalités qui respectent :</w:t>
      </w:r>
    </w:p>
    <w:p w14:paraId="7EECDB8A" w14:textId="77777777" w:rsidR="003A55CB" w:rsidRPr="003A55CB" w:rsidRDefault="003A55CB" w:rsidP="003A55CB">
      <w:pPr>
        <w:numPr>
          <w:ilvl w:val="0"/>
          <w:numId w:val="54"/>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Notre souveraineté</w:t>
      </w:r>
      <w:r w:rsidRPr="003A55CB">
        <w:rPr>
          <w:rFonts w:eastAsiaTheme="minorHAnsi"/>
          <w:kern w:val="2"/>
          <w:lang w:eastAsia="en-US"/>
          <w14:ligatures w14:val="standardContextual"/>
        </w:rPr>
        <w:t> nationale et continentale</w:t>
      </w:r>
    </w:p>
    <w:p w14:paraId="5FAF4234" w14:textId="77777777" w:rsidR="003A55CB" w:rsidRPr="003A55CB" w:rsidRDefault="003A55CB" w:rsidP="003A55CB">
      <w:pPr>
        <w:numPr>
          <w:ilvl w:val="0"/>
          <w:numId w:val="54"/>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Notre dignité</w:t>
      </w:r>
      <w:r w:rsidRPr="003A55CB">
        <w:rPr>
          <w:rFonts w:eastAsiaTheme="minorHAnsi"/>
          <w:kern w:val="2"/>
          <w:lang w:eastAsia="en-US"/>
          <w14:ligatures w14:val="standardContextual"/>
        </w:rPr>
        <w:t> en tant que partenaires égaux</w:t>
      </w:r>
    </w:p>
    <w:p w14:paraId="618BB582" w14:textId="77777777" w:rsidR="003A55CB" w:rsidRPr="003A55CB" w:rsidRDefault="003A55CB" w:rsidP="003A55CB">
      <w:pPr>
        <w:numPr>
          <w:ilvl w:val="0"/>
          <w:numId w:val="54"/>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Nos droits</w:t>
      </w:r>
      <w:r w:rsidRPr="003A55CB">
        <w:rPr>
          <w:rFonts w:eastAsiaTheme="minorHAnsi"/>
          <w:kern w:val="2"/>
          <w:lang w:eastAsia="en-US"/>
          <w14:ligatures w14:val="standardContextual"/>
        </w:rPr>
        <w:t> sur nos ressources naturelles</w:t>
      </w:r>
    </w:p>
    <w:p w14:paraId="47BF164A" w14:textId="77777777" w:rsidR="003A55CB" w:rsidRDefault="003A55CB" w:rsidP="003A55CB">
      <w:pPr>
        <w:numPr>
          <w:ilvl w:val="0"/>
          <w:numId w:val="54"/>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Notre libre arbitre</w:t>
      </w:r>
      <w:r w:rsidRPr="003A55CB">
        <w:rPr>
          <w:rFonts w:eastAsiaTheme="minorHAnsi"/>
          <w:kern w:val="2"/>
          <w:lang w:eastAsia="en-US"/>
          <w14:ligatures w14:val="standardContextual"/>
        </w:rPr>
        <w:t> dans nos choix géopolitiques</w:t>
      </w:r>
    </w:p>
    <w:p w14:paraId="4F61800D" w14:textId="77777777" w:rsidR="003A55CB" w:rsidRDefault="003A55CB" w:rsidP="003A55CB">
      <w:pPr>
        <w:spacing w:after="160" w:line="278" w:lineRule="auto"/>
        <w:rPr>
          <w:rFonts w:eastAsiaTheme="minorHAnsi"/>
          <w:kern w:val="2"/>
          <w:lang w:eastAsia="en-US"/>
          <w14:ligatures w14:val="standardContextual"/>
        </w:rPr>
      </w:pPr>
    </w:p>
    <w:p w14:paraId="08C6FB77"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Rejet de la Partialité</w:t>
      </w:r>
    </w:p>
    <w:p w14:paraId="54A9AAE4"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L'émergence récente de changements de régime en Afrique traduit :</w:t>
      </w:r>
    </w:p>
    <w:p w14:paraId="0C0DE28B" w14:textId="77777777" w:rsidR="003A55CB" w:rsidRPr="003A55CB" w:rsidRDefault="003A55CB" w:rsidP="003A55CB">
      <w:pPr>
        <w:numPr>
          <w:ilvl w:val="0"/>
          <w:numId w:val="55"/>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La frustration</w:t>
      </w:r>
      <w:r w:rsidRPr="003A55CB">
        <w:rPr>
          <w:rFonts w:eastAsiaTheme="minorHAnsi"/>
          <w:kern w:val="2"/>
          <w:lang w:eastAsia="en-US"/>
          <w14:ligatures w14:val="standardContextual"/>
        </w:rPr>
        <w:t> légitime des jeunes Africains</w:t>
      </w:r>
    </w:p>
    <w:p w14:paraId="0BB8AFB0" w14:textId="77777777" w:rsidR="003A55CB" w:rsidRPr="003A55CB" w:rsidRDefault="003A55CB" w:rsidP="003A55CB">
      <w:pPr>
        <w:numPr>
          <w:ilvl w:val="0"/>
          <w:numId w:val="55"/>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Le rejet</w:t>
      </w:r>
      <w:r w:rsidRPr="003A55CB">
        <w:rPr>
          <w:rFonts w:eastAsiaTheme="minorHAnsi"/>
          <w:kern w:val="2"/>
          <w:lang w:eastAsia="en-US"/>
          <w14:ligatures w14:val="standardContextual"/>
        </w:rPr>
        <w:t> de dirigeants corrompus au service d'intérêts étrangers</w:t>
      </w:r>
    </w:p>
    <w:p w14:paraId="4738A776" w14:textId="77777777" w:rsidR="003A55CB" w:rsidRPr="003A55CB" w:rsidRDefault="003A55CB" w:rsidP="003A55CB">
      <w:pPr>
        <w:numPr>
          <w:ilvl w:val="0"/>
          <w:numId w:val="55"/>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L'aspiration</w:t>
      </w:r>
      <w:r w:rsidRPr="003A55CB">
        <w:rPr>
          <w:rFonts w:eastAsiaTheme="minorHAnsi"/>
          <w:kern w:val="2"/>
          <w:lang w:eastAsia="en-US"/>
          <w14:ligatures w14:val="standardContextual"/>
        </w:rPr>
        <w:t> à une gouvernance authentiquement africaine</w:t>
      </w:r>
    </w:p>
    <w:p w14:paraId="637D405E" w14:textId="77777777" w:rsidR="003A55CB" w:rsidRDefault="003A55CB" w:rsidP="003A55CB">
      <w:pPr>
        <w:numPr>
          <w:ilvl w:val="0"/>
          <w:numId w:val="55"/>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La quête</w:t>
      </w:r>
      <w:r w:rsidRPr="003A55CB">
        <w:rPr>
          <w:rFonts w:eastAsiaTheme="minorHAnsi"/>
          <w:kern w:val="2"/>
          <w:lang w:eastAsia="en-US"/>
          <w14:ligatures w14:val="standardContextual"/>
        </w:rPr>
        <w:t> d'un équilibre géopolitique respectueux de nos intérêts</w:t>
      </w:r>
    </w:p>
    <w:p w14:paraId="32BFDBC4" w14:textId="77777777" w:rsidR="003018F7" w:rsidRDefault="003018F7" w:rsidP="003018F7">
      <w:pPr>
        <w:spacing w:after="160" w:line="278" w:lineRule="auto"/>
        <w:rPr>
          <w:rFonts w:eastAsiaTheme="minorHAnsi"/>
          <w:kern w:val="2"/>
          <w:lang w:eastAsia="en-US"/>
          <w14:ligatures w14:val="standardContextual"/>
        </w:rPr>
      </w:pPr>
    </w:p>
    <w:p w14:paraId="1C7E4A17" w14:textId="77777777" w:rsidR="003018F7" w:rsidRDefault="003018F7" w:rsidP="003018F7">
      <w:pPr>
        <w:spacing w:after="160" w:line="278" w:lineRule="auto"/>
        <w:rPr>
          <w:rFonts w:eastAsiaTheme="minorHAnsi"/>
          <w:kern w:val="2"/>
          <w:lang w:eastAsia="en-US"/>
          <w14:ligatures w14:val="standardContextual"/>
        </w:rPr>
      </w:pPr>
    </w:p>
    <w:p w14:paraId="2899F94F" w14:textId="77777777" w:rsidR="003018F7" w:rsidRDefault="003018F7" w:rsidP="003018F7">
      <w:pPr>
        <w:spacing w:after="160" w:line="278" w:lineRule="auto"/>
        <w:rPr>
          <w:rFonts w:eastAsiaTheme="minorHAnsi"/>
          <w:kern w:val="2"/>
          <w:lang w:eastAsia="en-US"/>
          <w14:ligatures w14:val="standardContextual"/>
        </w:rPr>
      </w:pPr>
    </w:p>
    <w:p w14:paraId="707781DF" w14:textId="77777777" w:rsidR="003018F7" w:rsidRDefault="003018F7" w:rsidP="003018F7">
      <w:pPr>
        <w:spacing w:after="160" w:line="278" w:lineRule="auto"/>
        <w:rPr>
          <w:rFonts w:eastAsiaTheme="minorHAnsi"/>
          <w:kern w:val="2"/>
          <w:lang w:eastAsia="en-US"/>
          <w14:ligatures w14:val="standardContextual"/>
        </w:rPr>
      </w:pPr>
    </w:p>
    <w:p w14:paraId="26DC6C9B" w14:textId="77777777" w:rsidR="003018F7" w:rsidRDefault="003018F7" w:rsidP="003018F7">
      <w:pPr>
        <w:spacing w:after="160" w:line="278" w:lineRule="auto"/>
        <w:rPr>
          <w:rFonts w:eastAsiaTheme="minorHAnsi"/>
          <w:kern w:val="2"/>
          <w:lang w:eastAsia="en-US"/>
          <w14:ligatures w14:val="standardContextual"/>
        </w:rPr>
      </w:pPr>
    </w:p>
    <w:p w14:paraId="248DF801" w14:textId="77777777" w:rsidR="003018F7" w:rsidRPr="003A55CB" w:rsidRDefault="003018F7" w:rsidP="003018F7">
      <w:pPr>
        <w:spacing w:after="160" w:line="278" w:lineRule="auto"/>
        <w:rPr>
          <w:rFonts w:eastAsiaTheme="minorHAnsi"/>
          <w:kern w:val="2"/>
          <w:lang w:eastAsia="en-US"/>
          <w14:ligatures w14:val="standardContextual"/>
        </w:rPr>
      </w:pPr>
    </w:p>
    <w:p w14:paraId="571B4292"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Philosophie Ubuntu et Valeurs Africaines</w:t>
      </w:r>
    </w:p>
    <w:p w14:paraId="4BD5AE82"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Fondements Spirituels</w:t>
      </w:r>
    </w:p>
    <w:p w14:paraId="5F949867"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Notre engagement s'enracine dans les valeurs ancestrales africaines :</w:t>
      </w:r>
    </w:p>
    <w:p w14:paraId="62A785D3" w14:textId="77777777" w:rsidR="003A55CB" w:rsidRPr="003A55CB" w:rsidRDefault="003A55CB" w:rsidP="003A55CB">
      <w:pPr>
        <w:numPr>
          <w:ilvl w:val="0"/>
          <w:numId w:val="56"/>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Ubuntu Na Kimuntu</w:t>
      </w:r>
      <w:r w:rsidRPr="003A55CB">
        <w:rPr>
          <w:rFonts w:eastAsiaTheme="minorHAnsi"/>
          <w:kern w:val="2"/>
          <w:lang w:eastAsia="en-US"/>
          <w14:ligatures w14:val="standardContextual"/>
        </w:rPr>
        <w:t> : L'humanité partagée et l'interdépendance</w:t>
      </w:r>
    </w:p>
    <w:p w14:paraId="4FC5EAC2" w14:textId="77777777" w:rsidR="003A55CB" w:rsidRPr="003A55CB" w:rsidRDefault="003A55CB" w:rsidP="003A55CB">
      <w:pPr>
        <w:numPr>
          <w:ilvl w:val="0"/>
          <w:numId w:val="56"/>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Maat</w:t>
      </w:r>
      <w:r w:rsidRPr="003A55CB">
        <w:rPr>
          <w:rFonts w:eastAsiaTheme="minorHAnsi"/>
          <w:kern w:val="2"/>
          <w:lang w:eastAsia="en-US"/>
          <w14:ligatures w14:val="standardContextual"/>
        </w:rPr>
        <w:t> : La justice, l'équilibre et l'harmonie cosmique</w:t>
      </w:r>
    </w:p>
    <w:p w14:paraId="76CBFF06" w14:textId="77777777" w:rsidR="003A55CB" w:rsidRPr="003A55CB" w:rsidRDefault="003A55CB" w:rsidP="003A55CB">
      <w:pPr>
        <w:numPr>
          <w:ilvl w:val="0"/>
          <w:numId w:val="56"/>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Nzola</w:t>
      </w:r>
      <w:r w:rsidRPr="003A55CB">
        <w:rPr>
          <w:rFonts w:eastAsiaTheme="minorHAnsi"/>
          <w:kern w:val="2"/>
          <w:lang w:eastAsia="en-US"/>
          <w14:ligatures w14:val="standardContextual"/>
        </w:rPr>
        <w:t> : L'amour et la compassion universelle</w:t>
      </w:r>
    </w:p>
    <w:p w14:paraId="0B036E43"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Ces principes guident notre vision d'un monde où les relations internationales se fondent sur </w:t>
      </w:r>
      <w:r w:rsidRPr="003A55CB">
        <w:rPr>
          <w:rFonts w:eastAsiaTheme="minorHAnsi"/>
          <w:b/>
          <w:bCs/>
          <w:kern w:val="2"/>
          <w:lang w:eastAsia="en-US"/>
          <w14:ligatures w14:val="standardContextual"/>
        </w:rPr>
        <w:t>la coopération mutuellement bénéfique</w:t>
      </w:r>
      <w:r w:rsidRPr="003A55CB">
        <w:rPr>
          <w:rFonts w:eastAsiaTheme="minorHAnsi"/>
          <w:kern w:val="2"/>
          <w:lang w:eastAsia="en-US"/>
          <w14:ligatures w14:val="standardContextual"/>
        </w:rPr>
        <w:t> plutôt que sur l'exploitation.</w:t>
      </w:r>
    </w:p>
    <w:p w14:paraId="1DA9B52B"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Vision d'Avenir</w:t>
      </w:r>
    </w:p>
    <w:p w14:paraId="1297E846"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Le moment historique est venu pour l'Afrique de :</w:t>
      </w:r>
    </w:p>
    <w:p w14:paraId="68B67B00" w14:textId="77777777" w:rsidR="003A55CB" w:rsidRPr="003A55CB" w:rsidRDefault="003A55CB" w:rsidP="003A55CB">
      <w:pPr>
        <w:numPr>
          <w:ilvl w:val="0"/>
          <w:numId w:val="57"/>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Se redresser</w:t>
      </w:r>
      <w:r w:rsidRPr="003A55CB">
        <w:rPr>
          <w:rFonts w:eastAsiaTheme="minorHAnsi"/>
          <w:kern w:val="2"/>
          <w:lang w:eastAsia="en-US"/>
          <w14:ligatures w14:val="standardContextual"/>
        </w:rPr>
        <w:t> avec fierté et dignité</w:t>
      </w:r>
    </w:p>
    <w:p w14:paraId="3B99AA55" w14:textId="77777777" w:rsidR="003A55CB" w:rsidRPr="003A55CB" w:rsidRDefault="003A55CB" w:rsidP="003A55CB">
      <w:pPr>
        <w:numPr>
          <w:ilvl w:val="0"/>
          <w:numId w:val="57"/>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Exiger</w:t>
      </w:r>
      <w:r w:rsidRPr="003A55CB">
        <w:rPr>
          <w:rFonts w:eastAsiaTheme="minorHAnsi"/>
          <w:kern w:val="2"/>
          <w:lang w:eastAsia="en-US"/>
          <w14:ligatures w14:val="standardContextual"/>
        </w:rPr>
        <w:t> le respect de ses droits fondamentaux</w:t>
      </w:r>
    </w:p>
    <w:p w14:paraId="112857F9" w14:textId="77777777" w:rsidR="003A55CB" w:rsidRPr="003A55CB" w:rsidRDefault="003A55CB" w:rsidP="003A55CB">
      <w:pPr>
        <w:numPr>
          <w:ilvl w:val="0"/>
          <w:numId w:val="57"/>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Construire</w:t>
      </w:r>
      <w:r w:rsidRPr="003A55CB">
        <w:rPr>
          <w:rFonts w:eastAsiaTheme="minorHAnsi"/>
          <w:kern w:val="2"/>
          <w:lang w:eastAsia="en-US"/>
          <w14:ligatures w14:val="standardContextual"/>
        </w:rPr>
        <w:t> des partenariats équitables avec toutes les nations</w:t>
      </w:r>
    </w:p>
    <w:p w14:paraId="53C39DCF" w14:textId="77777777" w:rsidR="003A55CB" w:rsidRPr="003A55CB" w:rsidRDefault="003A55CB" w:rsidP="003A55CB">
      <w:pPr>
        <w:numPr>
          <w:ilvl w:val="0"/>
          <w:numId w:val="57"/>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Devenir</w:t>
      </w:r>
      <w:r w:rsidRPr="003A55CB">
        <w:rPr>
          <w:rFonts w:eastAsiaTheme="minorHAnsi"/>
          <w:kern w:val="2"/>
          <w:lang w:eastAsia="en-US"/>
          <w14:ligatures w14:val="standardContextual"/>
        </w:rPr>
        <w:t> maître de son destin continental</w:t>
      </w:r>
    </w:p>
    <w:p w14:paraId="1289EA70"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Notre continent ne doit plus jamais être exploité ni opprimé, mais célébré pour sa richesse culturelle inestimable, ses ressources naturelles abondantes et son potentiel humain inépuisable.</w:t>
      </w:r>
    </w:p>
    <w:p w14:paraId="4FF3952A" w14:textId="77777777" w:rsidR="003A55CB" w:rsidRPr="003A55CB" w:rsidRDefault="000C6979" w:rsidP="003A55CB">
      <w:pPr>
        <w:spacing w:after="160" w:line="278" w:lineRule="auto"/>
        <w:rPr>
          <w:rFonts w:eastAsiaTheme="minorHAnsi"/>
          <w:kern w:val="2"/>
          <w:lang w:eastAsia="en-US"/>
          <w14:ligatures w14:val="standardContextual"/>
        </w:rPr>
      </w:pPr>
      <w:r w:rsidRPr="000C6979">
        <w:rPr>
          <w:rFonts w:eastAsiaTheme="minorHAnsi"/>
          <w:noProof/>
          <w:kern w:val="2"/>
          <w:lang w:eastAsia="en-US"/>
          <w14:ligatures w14:val="standardContextual"/>
        </w:rPr>
        <w:lastRenderedPageBreak/>
      </w:r>
      <w:r w:rsidR="000C6979" w:rsidRPr="000C6979">
        <w:rPr>
          <w:rFonts w:eastAsiaTheme="minorHAnsi"/>
          <w:noProof/>
          <w:kern w:val="2"/>
          <w:lang w:eastAsia="en-US"/>
          <w14:ligatures w14:val="standardContextual"/>
        </w:rPr>
        <w:pict w14:anchorId="324E7825">
          <v:rect id="_x0000_i1377" alt="" style="width:451.3pt;height:.05pt;mso-width-percent:0;mso-height-percent:0;mso-width-percent:0;mso-height-percent:0" o:hralign="center" o:hrstd="t" o:hr="t" fillcolor="#a0a0a0" stroked="f"/>
        </w:pict>
      </w:r>
    </w:p>
    <w:p w14:paraId="4EAE5B3A"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L'INJUSTICE DU DÉNI DE VOIX</w:t>
      </w:r>
    </w:p>
    <w:p w14:paraId="11EE9A4A"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Le Cri des Opprimés Ignoré par la Communauté Internationale</w:t>
      </w:r>
    </w:p>
    <w:p w14:paraId="09A1B0AC"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Marginalisation Systématique des Voix du Sud</w:t>
      </w:r>
    </w:p>
    <w:p w14:paraId="1B037B45" w14:textId="77777777" w:rsid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Dans notre société mondialisée contemporaine, une injustice flagrante persiste : </w:t>
      </w:r>
      <w:r w:rsidRPr="003A55CB">
        <w:rPr>
          <w:rFonts w:eastAsiaTheme="minorHAnsi"/>
          <w:b/>
          <w:bCs/>
          <w:kern w:val="2"/>
          <w:lang w:eastAsia="en-US"/>
          <w14:ligatures w14:val="standardContextual"/>
        </w:rPr>
        <w:t>la marginalisation systématique des voix</w:t>
      </w:r>
      <w:r w:rsidRPr="003A55CB">
        <w:rPr>
          <w:rFonts w:eastAsiaTheme="minorHAnsi"/>
          <w:kern w:val="2"/>
          <w:lang w:eastAsia="en-US"/>
          <w14:ligatures w14:val="standardContextual"/>
        </w:rPr>
        <w:t> provenant des pays en développement. Cette réalité se manifeste par une dynamique perverse où nos préoccupations légitimes sont systématiquement discréditées par des étiquetages réducteurs.</w:t>
      </w:r>
    </w:p>
    <w:p w14:paraId="66ED651D" w14:textId="77777777" w:rsidR="003018F7" w:rsidRDefault="003018F7" w:rsidP="003A55CB">
      <w:pPr>
        <w:spacing w:after="160" w:line="278" w:lineRule="auto"/>
        <w:rPr>
          <w:rFonts w:eastAsiaTheme="minorHAnsi"/>
          <w:kern w:val="2"/>
          <w:lang w:eastAsia="en-US"/>
          <w14:ligatures w14:val="standardContextual"/>
        </w:rPr>
      </w:pPr>
    </w:p>
    <w:p w14:paraId="70FA3AA9" w14:textId="77777777" w:rsidR="003018F7" w:rsidRDefault="003018F7" w:rsidP="003A55CB">
      <w:pPr>
        <w:spacing w:after="160" w:line="278" w:lineRule="auto"/>
        <w:rPr>
          <w:rFonts w:eastAsiaTheme="minorHAnsi"/>
          <w:kern w:val="2"/>
          <w:lang w:eastAsia="en-US"/>
          <w14:ligatures w14:val="standardContextual"/>
        </w:rPr>
      </w:pPr>
    </w:p>
    <w:p w14:paraId="5C1F1932" w14:textId="77777777" w:rsidR="003018F7" w:rsidRDefault="003018F7" w:rsidP="003A55CB">
      <w:pPr>
        <w:spacing w:after="160" w:line="278" w:lineRule="auto"/>
        <w:rPr>
          <w:rFonts w:eastAsiaTheme="minorHAnsi"/>
          <w:kern w:val="2"/>
          <w:lang w:eastAsia="en-US"/>
          <w14:ligatures w14:val="standardContextual"/>
        </w:rPr>
      </w:pPr>
    </w:p>
    <w:p w14:paraId="680A2967" w14:textId="77777777" w:rsidR="003018F7" w:rsidRDefault="003018F7" w:rsidP="003A55CB">
      <w:pPr>
        <w:spacing w:after="160" w:line="278" w:lineRule="auto"/>
        <w:rPr>
          <w:rFonts w:eastAsiaTheme="minorHAnsi"/>
          <w:kern w:val="2"/>
          <w:lang w:eastAsia="en-US"/>
          <w14:ligatures w14:val="standardContextual"/>
        </w:rPr>
      </w:pPr>
    </w:p>
    <w:p w14:paraId="722FA095" w14:textId="77777777" w:rsidR="003018F7" w:rsidRDefault="003018F7" w:rsidP="003A55CB">
      <w:pPr>
        <w:spacing w:after="160" w:line="278" w:lineRule="auto"/>
        <w:rPr>
          <w:rFonts w:eastAsiaTheme="minorHAnsi"/>
          <w:kern w:val="2"/>
          <w:lang w:eastAsia="en-US"/>
          <w14:ligatures w14:val="standardContextual"/>
        </w:rPr>
      </w:pPr>
    </w:p>
    <w:p w14:paraId="616B0669" w14:textId="77777777" w:rsidR="003018F7" w:rsidRPr="003A55CB" w:rsidRDefault="003018F7" w:rsidP="003A55CB">
      <w:pPr>
        <w:spacing w:after="160" w:line="278" w:lineRule="auto"/>
        <w:rPr>
          <w:rFonts w:eastAsiaTheme="minorHAnsi"/>
          <w:kern w:val="2"/>
          <w:lang w:eastAsia="en-US"/>
          <w14:ligatures w14:val="standardContextual"/>
        </w:rPr>
      </w:pPr>
    </w:p>
    <w:p w14:paraId="6F9CD62A"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Le Piège des Étiquettes Géopolitiques</w:t>
      </w:r>
    </w:p>
    <w:p w14:paraId="6ED0E9C3"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Chaque fois que nous, représentants des nations du Sud, exprimons nos inquiétudes légitimes, nous sommes automatiquement :</w:t>
      </w:r>
    </w:p>
    <w:p w14:paraId="5FA4DC3E" w14:textId="77777777" w:rsidR="003A55CB" w:rsidRPr="003A55CB" w:rsidRDefault="003A55CB" w:rsidP="003A55CB">
      <w:pPr>
        <w:numPr>
          <w:ilvl w:val="0"/>
          <w:numId w:val="58"/>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Catalogués</w:t>
      </w:r>
      <w:r w:rsidRPr="003A55CB">
        <w:rPr>
          <w:rFonts w:eastAsiaTheme="minorHAnsi"/>
          <w:kern w:val="2"/>
          <w:lang w:eastAsia="en-US"/>
          <w14:ligatures w14:val="standardContextual"/>
        </w:rPr>
        <w:t> comme agents de l'Orient ou de l'Occident</w:t>
      </w:r>
    </w:p>
    <w:p w14:paraId="52A220D9" w14:textId="77777777" w:rsidR="003A55CB" w:rsidRPr="003A55CB" w:rsidRDefault="003A55CB" w:rsidP="003A55CB">
      <w:pPr>
        <w:numPr>
          <w:ilvl w:val="0"/>
          <w:numId w:val="58"/>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Discrédités</w:t>
      </w:r>
      <w:r w:rsidRPr="003A55CB">
        <w:rPr>
          <w:rFonts w:eastAsiaTheme="minorHAnsi"/>
          <w:kern w:val="2"/>
          <w:lang w:eastAsia="en-US"/>
          <w14:ligatures w14:val="standardContextual"/>
        </w:rPr>
        <w:t> dans notre capacité d'analyse autonome</w:t>
      </w:r>
    </w:p>
    <w:p w14:paraId="30D2F502" w14:textId="77777777" w:rsidR="003A55CB" w:rsidRPr="003A55CB" w:rsidRDefault="003A55CB" w:rsidP="003A55CB">
      <w:pPr>
        <w:numPr>
          <w:ilvl w:val="0"/>
          <w:numId w:val="58"/>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Privés</w:t>
      </w:r>
      <w:r w:rsidRPr="003A55CB">
        <w:rPr>
          <w:rFonts w:eastAsiaTheme="minorHAnsi"/>
          <w:kern w:val="2"/>
          <w:lang w:eastAsia="en-US"/>
          <w14:ligatures w14:val="standardContextual"/>
        </w:rPr>
        <w:t> de notre légitimité à critiquer les injustices</w:t>
      </w:r>
    </w:p>
    <w:p w14:paraId="280E0ED7" w14:textId="77777777" w:rsidR="003A55CB" w:rsidRPr="003A55CB" w:rsidRDefault="003A55CB" w:rsidP="003A55CB">
      <w:pPr>
        <w:numPr>
          <w:ilvl w:val="0"/>
          <w:numId w:val="58"/>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Réduits</w:t>
      </w:r>
      <w:r w:rsidRPr="003A55CB">
        <w:rPr>
          <w:rFonts w:eastAsiaTheme="minorHAnsi"/>
          <w:kern w:val="2"/>
          <w:lang w:eastAsia="en-US"/>
          <w14:ligatures w14:val="standardContextual"/>
        </w:rPr>
        <w:t> au silence par ces accusations fallacieuses</w:t>
      </w:r>
    </w:p>
    <w:p w14:paraId="3E5C2207"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Contradiction des Valeurs Proclamées</w:t>
      </w:r>
    </w:p>
    <w:p w14:paraId="6F922ACD"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Hypocrisie Occidentale</w:t>
      </w:r>
    </w:p>
    <w:p w14:paraId="5580E685"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L'Occident proclame haut et fort son attachement à :</w:t>
      </w:r>
    </w:p>
    <w:p w14:paraId="4D18534F" w14:textId="77777777" w:rsidR="003A55CB" w:rsidRPr="003A55CB" w:rsidRDefault="003A55CB" w:rsidP="003A55CB">
      <w:pPr>
        <w:numPr>
          <w:ilvl w:val="0"/>
          <w:numId w:val="59"/>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La démocratie</w:t>
      </w:r>
      <w:r w:rsidRPr="003A55CB">
        <w:rPr>
          <w:rFonts w:eastAsiaTheme="minorHAnsi"/>
          <w:kern w:val="2"/>
          <w:lang w:eastAsia="en-US"/>
          <w14:ligatures w14:val="standardContextual"/>
        </w:rPr>
        <w:t> et la participation citoyenne</w:t>
      </w:r>
    </w:p>
    <w:p w14:paraId="3940D31E" w14:textId="77777777" w:rsidR="003A55CB" w:rsidRPr="003A55CB" w:rsidRDefault="003A55CB" w:rsidP="003A55CB">
      <w:pPr>
        <w:numPr>
          <w:ilvl w:val="0"/>
          <w:numId w:val="59"/>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Les droits de l'homme</w:t>
      </w:r>
      <w:r w:rsidRPr="003A55CB">
        <w:rPr>
          <w:rFonts w:eastAsiaTheme="minorHAnsi"/>
          <w:kern w:val="2"/>
          <w:lang w:eastAsia="en-US"/>
          <w14:ligatures w14:val="standardContextual"/>
        </w:rPr>
        <w:t> universels</w:t>
      </w:r>
    </w:p>
    <w:p w14:paraId="06F00270" w14:textId="77777777" w:rsidR="003A55CB" w:rsidRPr="003A55CB" w:rsidRDefault="003A55CB" w:rsidP="003A55CB">
      <w:pPr>
        <w:numPr>
          <w:ilvl w:val="0"/>
          <w:numId w:val="59"/>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Le respect</w:t>
      </w:r>
      <w:r w:rsidRPr="003A55CB">
        <w:rPr>
          <w:rFonts w:eastAsiaTheme="minorHAnsi"/>
          <w:kern w:val="2"/>
          <w:lang w:eastAsia="en-US"/>
          <w14:ligatures w14:val="standardContextual"/>
        </w:rPr>
        <w:t> de la souveraineté nationale</w:t>
      </w:r>
    </w:p>
    <w:p w14:paraId="409A42AD" w14:textId="77777777" w:rsidR="003A55CB" w:rsidRPr="003A55CB" w:rsidRDefault="003A55CB" w:rsidP="003A55CB">
      <w:pPr>
        <w:numPr>
          <w:ilvl w:val="0"/>
          <w:numId w:val="59"/>
        </w:numPr>
        <w:spacing w:after="160" w:line="278" w:lineRule="auto"/>
        <w:rPr>
          <w:rFonts w:eastAsiaTheme="minorHAnsi"/>
          <w:kern w:val="2"/>
          <w:lang w:val="de-CH" w:eastAsia="en-US"/>
          <w14:ligatures w14:val="standardContextual"/>
        </w:rPr>
      </w:pPr>
      <w:r w:rsidRPr="003A55CB">
        <w:rPr>
          <w:rFonts w:eastAsiaTheme="minorHAnsi"/>
          <w:b/>
          <w:bCs/>
          <w:kern w:val="2"/>
          <w:lang w:val="de-CH" w:eastAsia="en-US"/>
          <w14:ligatures w14:val="standardContextual"/>
        </w:rPr>
        <w:t>L'égalité</w:t>
      </w:r>
      <w:r w:rsidRPr="003A55CB">
        <w:rPr>
          <w:rFonts w:eastAsiaTheme="minorHAnsi"/>
          <w:kern w:val="2"/>
          <w:lang w:val="de-CH" w:eastAsia="en-US"/>
          <w14:ligatures w14:val="standardContextual"/>
        </w:rPr>
        <w:t> des nations dans les relations internationales</w:t>
      </w:r>
    </w:p>
    <w:p w14:paraId="78FCC554"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Pourtant, dans la pratique, ces mêmes puissances :</w:t>
      </w:r>
    </w:p>
    <w:p w14:paraId="142B2998" w14:textId="77777777" w:rsidR="003A55CB" w:rsidRPr="003A55CB" w:rsidRDefault="003A55CB" w:rsidP="003A55CB">
      <w:pPr>
        <w:numPr>
          <w:ilvl w:val="0"/>
          <w:numId w:val="60"/>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Étouffent</w:t>
      </w:r>
      <w:r w:rsidRPr="003A55CB">
        <w:rPr>
          <w:rFonts w:eastAsiaTheme="minorHAnsi"/>
          <w:kern w:val="2"/>
          <w:lang w:eastAsia="en-US"/>
          <w14:ligatures w14:val="standardContextual"/>
        </w:rPr>
        <w:t> les voix critiques du Sud</w:t>
      </w:r>
    </w:p>
    <w:p w14:paraId="56E76C48" w14:textId="77777777" w:rsidR="003A55CB" w:rsidRPr="003A55CB" w:rsidRDefault="003A55CB" w:rsidP="003A55CB">
      <w:pPr>
        <w:numPr>
          <w:ilvl w:val="0"/>
          <w:numId w:val="60"/>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lastRenderedPageBreak/>
        <w:t>Ignorent</w:t>
      </w:r>
      <w:r w:rsidRPr="003A55CB">
        <w:rPr>
          <w:rFonts w:eastAsiaTheme="minorHAnsi"/>
          <w:kern w:val="2"/>
          <w:lang w:eastAsia="en-US"/>
          <w14:ligatures w14:val="standardContextual"/>
        </w:rPr>
        <w:t> les conséquences de leurs politiques sur nos sociétés</w:t>
      </w:r>
    </w:p>
    <w:p w14:paraId="0731EB9D" w14:textId="77777777" w:rsidR="003A55CB" w:rsidRPr="003A55CB" w:rsidRDefault="003A55CB" w:rsidP="003A55CB">
      <w:pPr>
        <w:numPr>
          <w:ilvl w:val="0"/>
          <w:numId w:val="60"/>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Maintiennent</w:t>
      </w:r>
      <w:r w:rsidRPr="003A55CB">
        <w:rPr>
          <w:rFonts w:eastAsiaTheme="minorHAnsi"/>
          <w:kern w:val="2"/>
          <w:lang w:eastAsia="en-US"/>
          <w14:ligatures w14:val="standardContextual"/>
        </w:rPr>
        <w:t> des structures néocoloniales d'exploitation</w:t>
      </w:r>
    </w:p>
    <w:p w14:paraId="21289744" w14:textId="77777777" w:rsidR="003A55CB" w:rsidRPr="003A55CB" w:rsidRDefault="003A55CB" w:rsidP="003A55CB">
      <w:pPr>
        <w:numPr>
          <w:ilvl w:val="0"/>
          <w:numId w:val="60"/>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Perpétuent</w:t>
      </w:r>
      <w:r w:rsidRPr="003A55CB">
        <w:rPr>
          <w:rFonts w:eastAsiaTheme="minorHAnsi"/>
          <w:kern w:val="2"/>
          <w:lang w:eastAsia="en-US"/>
          <w14:ligatures w14:val="standardContextual"/>
        </w:rPr>
        <w:t> l'injustice par le déni de reconnaissance</w:t>
      </w:r>
    </w:p>
    <w:p w14:paraId="2D3FCC25"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Conséquences Dramatiques du Silence Imposé</w:t>
      </w:r>
    </w:p>
    <w:p w14:paraId="03876303"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Destruction Environnementale et Sociale</w:t>
      </w:r>
    </w:p>
    <w:p w14:paraId="7BEE2D13"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Le refus d'écouter nos voix génère des conséquences dramatiques :</w:t>
      </w:r>
    </w:p>
    <w:p w14:paraId="7B441A93"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Exploitation Minière Prédatrice</w:t>
      </w:r>
    </w:p>
    <w:p w14:paraId="7EBC7029" w14:textId="77777777" w:rsidR="003A55CB" w:rsidRPr="003A55CB" w:rsidRDefault="003A55CB" w:rsidP="003A55CB">
      <w:pPr>
        <w:numPr>
          <w:ilvl w:val="0"/>
          <w:numId w:val="61"/>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Accaparement</w:t>
      </w:r>
      <w:r w:rsidRPr="003A55CB">
        <w:rPr>
          <w:rFonts w:eastAsiaTheme="minorHAnsi"/>
          <w:kern w:val="2"/>
          <w:lang w:eastAsia="en-US"/>
          <w14:ligatures w14:val="standardContextual"/>
        </w:rPr>
        <w:t> de nos ressources par les multinationales</w:t>
      </w:r>
    </w:p>
    <w:p w14:paraId="1E27D15A" w14:textId="77777777" w:rsidR="003A55CB" w:rsidRPr="003A55CB" w:rsidRDefault="003A55CB" w:rsidP="003A55CB">
      <w:pPr>
        <w:numPr>
          <w:ilvl w:val="0"/>
          <w:numId w:val="61"/>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Négligence</w:t>
      </w:r>
      <w:r w:rsidRPr="003A55CB">
        <w:rPr>
          <w:rFonts w:eastAsiaTheme="minorHAnsi"/>
          <w:kern w:val="2"/>
          <w:lang w:eastAsia="en-US"/>
          <w14:ligatures w14:val="standardContextual"/>
        </w:rPr>
        <w:t> totale des droits des communautés locales</w:t>
      </w:r>
    </w:p>
    <w:p w14:paraId="7897384B" w14:textId="77777777" w:rsidR="003A55CB" w:rsidRPr="003A55CB" w:rsidRDefault="003A55CB" w:rsidP="003A55CB">
      <w:pPr>
        <w:numPr>
          <w:ilvl w:val="0"/>
          <w:numId w:val="61"/>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Destruction</w:t>
      </w:r>
      <w:r w:rsidRPr="003A55CB">
        <w:rPr>
          <w:rFonts w:eastAsiaTheme="minorHAnsi"/>
          <w:kern w:val="2"/>
          <w:lang w:eastAsia="en-US"/>
          <w14:ligatures w14:val="standardContextual"/>
        </w:rPr>
        <w:t> systématique de nos écosystèmes</w:t>
      </w:r>
    </w:p>
    <w:p w14:paraId="5C5783D7" w14:textId="77777777" w:rsidR="003A55CB" w:rsidRDefault="003A55CB" w:rsidP="003A55CB">
      <w:pPr>
        <w:numPr>
          <w:ilvl w:val="0"/>
          <w:numId w:val="61"/>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Appauvrissement</w:t>
      </w:r>
      <w:r w:rsidRPr="003A55CB">
        <w:rPr>
          <w:rFonts w:eastAsiaTheme="minorHAnsi"/>
          <w:kern w:val="2"/>
          <w:lang w:eastAsia="en-US"/>
          <w14:ligatures w14:val="standardContextual"/>
        </w:rPr>
        <w:t> paradoxal de nos populations sur leurs propres terres</w:t>
      </w:r>
    </w:p>
    <w:p w14:paraId="3DC2BAC2" w14:textId="77777777" w:rsidR="003A55CB" w:rsidRDefault="003A55CB" w:rsidP="003A55CB">
      <w:pPr>
        <w:spacing w:after="160" w:line="278" w:lineRule="auto"/>
        <w:rPr>
          <w:rFonts w:eastAsiaTheme="minorHAnsi"/>
          <w:kern w:val="2"/>
          <w:lang w:eastAsia="en-US"/>
          <w14:ligatures w14:val="standardContextual"/>
        </w:rPr>
      </w:pPr>
    </w:p>
    <w:p w14:paraId="2469ACD8"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Cycles de Violence Entretenus</w:t>
      </w:r>
    </w:p>
    <w:p w14:paraId="051896DD" w14:textId="77777777" w:rsidR="003A55CB" w:rsidRPr="003A55CB" w:rsidRDefault="003A55CB" w:rsidP="003A55CB">
      <w:pPr>
        <w:numPr>
          <w:ilvl w:val="0"/>
          <w:numId w:val="62"/>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Financement</w:t>
      </w:r>
      <w:r w:rsidRPr="003A55CB">
        <w:rPr>
          <w:rFonts w:eastAsiaTheme="minorHAnsi"/>
          <w:kern w:val="2"/>
          <w:lang w:eastAsia="en-US"/>
          <w14:ligatures w14:val="standardContextual"/>
        </w:rPr>
        <w:t> indirect de groupes armés pour maintenir l'instabilité</w:t>
      </w:r>
    </w:p>
    <w:p w14:paraId="1B605F33" w14:textId="77777777" w:rsidR="003A55CB" w:rsidRPr="003A55CB" w:rsidRDefault="003A55CB" w:rsidP="003A55CB">
      <w:pPr>
        <w:numPr>
          <w:ilvl w:val="0"/>
          <w:numId w:val="62"/>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Exploitation</w:t>
      </w:r>
      <w:r w:rsidRPr="003A55CB">
        <w:rPr>
          <w:rFonts w:eastAsiaTheme="minorHAnsi"/>
          <w:kern w:val="2"/>
          <w:lang w:eastAsia="en-US"/>
          <w14:ligatures w14:val="standardContextual"/>
        </w:rPr>
        <w:t> des conflits pour faciliter l'extraction des ressources</w:t>
      </w:r>
    </w:p>
    <w:p w14:paraId="5B30E2DF" w14:textId="77777777" w:rsidR="003A55CB" w:rsidRPr="003A55CB" w:rsidRDefault="003A55CB" w:rsidP="003A55CB">
      <w:pPr>
        <w:numPr>
          <w:ilvl w:val="0"/>
          <w:numId w:val="62"/>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Perpétuation</w:t>
      </w:r>
      <w:r w:rsidRPr="003A55CB">
        <w:rPr>
          <w:rFonts w:eastAsiaTheme="minorHAnsi"/>
          <w:kern w:val="2"/>
          <w:lang w:eastAsia="en-US"/>
          <w14:ligatures w14:val="standardContextual"/>
        </w:rPr>
        <w:t> de la souffrance humaine pour des intérêts économiques</w:t>
      </w:r>
    </w:p>
    <w:p w14:paraId="7D7C5974" w14:textId="77777777" w:rsidR="003A55CB" w:rsidRPr="003A55CB" w:rsidRDefault="003A55CB" w:rsidP="003A55CB">
      <w:pPr>
        <w:numPr>
          <w:ilvl w:val="0"/>
          <w:numId w:val="62"/>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Impunité</w:t>
      </w:r>
      <w:r w:rsidRPr="003A55CB">
        <w:rPr>
          <w:rFonts w:eastAsiaTheme="minorHAnsi"/>
          <w:kern w:val="2"/>
          <w:lang w:eastAsia="en-US"/>
          <w14:ligatures w14:val="standardContextual"/>
        </w:rPr>
        <w:t> totale des responsables de ces crimes contre l'humanité</w:t>
      </w:r>
    </w:p>
    <w:p w14:paraId="2680AC2E"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Vers une Justice Internationale Authentique</w:t>
      </w:r>
    </w:p>
    <w:p w14:paraId="315A2FE9"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Notre Exigence Légitime</w:t>
      </w:r>
    </w:p>
    <w:p w14:paraId="6BECD742"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Nous réclamons :</w:t>
      </w:r>
    </w:p>
    <w:p w14:paraId="780AE21B" w14:textId="77777777" w:rsidR="003A55CB" w:rsidRPr="003A55CB" w:rsidRDefault="003A55CB" w:rsidP="003A55CB">
      <w:pPr>
        <w:numPr>
          <w:ilvl w:val="0"/>
          <w:numId w:val="63"/>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La reconnaissance</w:t>
      </w:r>
      <w:r w:rsidRPr="003A55CB">
        <w:rPr>
          <w:rFonts w:eastAsiaTheme="minorHAnsi"/>
          <w:kern w:val="2"/>
          <w:lang w:eastAsia="en-US"/>
          <w14:ligatures w14:val="standardContextual"/>
        </w:rPr>
        <w:t> de notre droit à la critique constructive</w:t>
      </w:r>
    </w:p>
    <w:p w14:paraId="54910BA3" w14:textId="77777777" w:rsidR="003A55CB" w:rsidRPr="003A55CB" w:rsidRDefault="003A55CB" w:rsidP="003A55CB">
      <w:pPr>
        <w:numPr>
          <w:ilvl w:val="0"/>
          <w:numId w:val="63"/>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L'écoute</w:t>
      </w:r>
      <w:r w:rsidRPr="003A55CB">
        <w:rPr>
          <w:rFonts w:eastAsiaTheme="minorHAnsi"/>
          <w:kern w:val="2"/>
          <w:lang w:eastAsia="en-US"/>
          <w14:ligatures w14:val="standardContextual"/>
        </w:rPr>
        <w:t> respectueuse de nos préoccupations légitimes</w:t>
      </w:r>
    </w:p>
    <w:p w14:paraId="5B78405C" w14:textId="77777777" w:rsidR="003A55CB" w:rsidRPr="003A55CB" w:rsidRDefault="003A55CB" w:rsidP="003A55CB">
      <w:pPr>
        <w:numPr>
          <w:ilvl w:val="0"/>
          <w:numId w:val="63"/>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La fin</w:t>
      </w:r>
      <w:r w:rsidRPr="003A55CB">
        <w:rPr>
          <w:rFonts w:eastAsiaTheme="minorHAnsi"/>
          <w:kern w:val="2"/>
          <w:lang w:eastAsia="en-US"/>
          <w14:ligatures w14:val="standardContextual"/>
        </w:rPr>
        <w:t> des étiquetages réducteurs et discriminatoires</w:t>
      </w:r>
    </w:p>
    <w:p w14:paraId="2F49E296" w14:textId="77777777" w:rsidR="003A55CB" w:rsidRPr="003A55CB" w:rsidRDefault="003A55CB" w:rsidP="003A55CB">
      <w:pPr>
        <w:numPr>
          <w:ilvl w:val="0"/>
          <w:numId w:val="63"/>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L'établissement</w:t>
      </w:r>
      <w:r w:rsidRPr="003A55CB">
        <w:rPr>
          <w:rFonts w:eastAsiaTheme="minorHAnsi"/>
          <w:kern w:val="2"/>
          <w:lang w:eastAsia="en-US"/>
          <w14:ligatures w14:val="standardContextual"/>
        </w:rPr>
        <w:t> de relations internationales véritablement équitables</w:t>
      </w:r>
    </w:p>
    <w:p w14:paraId="4086742D"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Appel à la Responsabilité Internationale</w:t>
      </w:r>
    </w:p>
    <w:p w14:paraId="0123BA78"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Il est temps que la communauté internationale :</w:t>
      </w:r>
    </w:p>
    <w:p w14:paraId="52B53215" w14:textId="77777777" w:rsidR="003A55CB" w:rsidRPr="003A55CB" w:rsidRDefault="003A55CB" w:rsidP="003A55CB">
      <w:pPr>
        <w:numPr>
          <w:ilvl w:val="0"/>
          <w:numId w:val="64"/>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Reconnaisse</w:t>
      </w:r>
      <w:r w:rsidRPr="003A55CB">
        <w:rPr>
          <w:rFonts w:eastAsiaTheme="minorHAnsi"/>
          <w:kern w:val="2"/>
          <w:lang w:eastAsia="en-US"/>
          <w14:ligatures w14:val="standardContextual"/>
        </w:rPr>
        <w:t> ses responsabilités historiques et actuelles</w:t>
      </w:r>
    </w:p>
    <w:p w14:paraId="0C4F3B15" w14:textId="77777777" w:rsidR="003A55CB" w:rsidRPr="003A55CB" w:rsidRDefault="003A55CB" w:rsidP="003A55CB">
      <w:pPr>
        <w:numPr>
          <w:ilvl w:val="0"/>
          <w:numId w:val="64"/>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Cesse</w:t>
      </w:r>
      <w:r w:rsidRPr="003A55CB">
        <w:rPr>
          <w:rFonts w:eastAsiaTheme="minorHAnsi"/>
          <w:kern w:val="2"/>
          <w:lang w:eastAsia="en-US"/>
          <w14:ligatures w14:val="standardContextual"/>
        </w:rPr>
        <w:t> l'exploitation systémique de l'Afrique</w:t>
      </w:r>
    </w:p>
    <w:p w14:paraId="569A3F56" w14:textId="77777777" w:rsidR="003A55CB" w:rsidRPr="003A55CB" w:rsidRDefault="003A55CB" w:rsidP="003A55CB">
      <w:pPr>
        <w:numPr>
          <w:ilvl w:val="0"/>
          <w:numId w:val="64"/>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t>Établisse</w:t>
      </w:r>
      <w:r w:rsidRPr="003A55CB">
        <w:rPr>
          <w:rFonts w:eastAsiaTheme="minorHAnsi"/>
          <w:kern w:val="2"/>
          <w:lang w:eastAsia="en-US"/>
          <w14:ligatures w14:val="standardContextual"/>
        </w:rPr>
        <w:t> des mécanismes de réparation et de justice</w:t>
      </w:r>
    </w:p>
    <w:p w14:paraId="767CB49C" w14:textId="77777777" w:rsidR="003A55CB" w:rsidRPr="003A55CB" w:rsidRDefault="003A55CB" w:rsidP="003A55CB">
      <w:pPr>
        <w:numPr>
          <w:ilvl w:val="0"/>
          <w:numId w:val="64"/>
        </w:numPr>
        <w:spacing w:after="160" w:line="278" w:lineRule="auto"/>
        <w:rPr>
          <w:rFonts w:eastAsiaTheme="minorHAnsi"/>
          <w:kern w:val="2"/>
          <w:lang w:eastAsia="en-US"/>
          <w14:ligatures w14:val="standardContextual"/>
        </w:rPr>
      </w:pPr>
      <w:r w:rsidRPr="003A55CB">
        <w:rPr>
          <w:rFonts w:eastAsiaTheme="minorHAnsi"/>
          <w:b/>
          <w:bCs/>
          <w:kern w:val="2"/>
          <w:lang w:eastAsia="en-US"/>
          <w14:ligatures w14:val="standardContextual"/>
        </w:rPr>
        <w:lastRenderedPageBreak/>
        <w:t>Construise</w:t>
      </w:r>
      <w:r w:rsidRPr="003A55CB">
        <w:rPr>
          <w:rFonts w:eastAsiaTheme="minorHAnsi"/>
          <w:kern w:val="2"/>
          <w:lang w:eastAsia="en-US"/>
          <w14:ligatures w14:val="standardContextual"/>
        </w:rPr>
        <w:t> un ordre mondial respectueux de toutes les nations</w:t>
      </w:r>
    </w:p>
    <w:p w14:paraId="2929B3DE" w14:textId="77777777" w:rsidR="003A55CB" w:rsidRPr="003A55CB" w:rsidRDefault="003A55CB" w:rsidP="003A55CB">
      <w:pPr>
        <w:spacing w:after="160" w:line="278" w:lineRule="auto"/>
        <w:rPr>
          <w:rFonts w:eastAsiaTheme="minorHAnsi"/>
          <w:b/>
          <w:bCs/>
          <w:kern w:val="2"/>
          <w:lang w:eastAsia="en-US"/>
          <w14:ligatures w14:val="standardContextual"/>
        </w:rPr>
      </w:pPr>
      <w:r w:rsidRPr="003A55CB">
        <w:rPr>
          <w:rFonts w:eastAsiaTheme="minorHAnsi"/>
          <w:b/>
          <w:bCs/>
          <w:kern w:val="2"/>
          <w:lang w:eastAsia="en-US"/>
          <w14:ligatures w14:val="standardContextual"/>
        </w:rPr>
        <w:t>Conclusion : Vers la Dignité Retrouvée</w:t>
      </w:r>
    </w:p>
    <w:p w14:paraId="3FE61467"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Le déni de voix constitue une forme moderne de colonialisme intellectuel et politique. Nous refusons catégoriquement cette marginalisation et exigeons notre place légitime dans le concert des nations.</w:t>
      </w:r>
    </w:p>
    <w:p w14:paraId="78A99B91"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Notre parole n'est ni orientale ni occidentale : </w:t>
      </w:r>
      <w:r w:rsidRPr="003A55CB">
        <w:rPr>
          <w:rFonts w:eastAsiaTheme="minorHAnsi"/>
          <w:b/>
          <w:bCs/>
          <w:kern w:val="2"/>
          <w:lang w:eastAsia="en-US"/>
          <w14:ligatures w14:val="standardContextual"/>
        </w:rPr>
        <w:t>elle est authentiquement africaine</w:t>
      </w:r>
      <w:r w:rsidRPr="003A55CB">
        <w:rPr>
          <w:rFonts w:eastAsiaTheme="minorHAnsi"/>
          <w:kern w:val="2"/>
          <w:lang w:eastAsia="en-US"/>
          <w14:ligatures w14:val="standardContextual"/>
        </w:rPr>
        <w:t>, portée par l'amour de notre continent et la volonté de construire un monde plus juste pour tous les peuples de la terre.</w:t>
      </w:r>
    </w:p>
    <w:p w14:paraId="1DC1F5F3" w14:textId="77777777" w:rsidR="003A55CB" w:rsidRPr="003A55CB" w:rsidRDefault="003A55CB" w:rsidP="003A55CB">
      <w:pPr>
        <w:spacing w:after="160" w:line="278" w:lineRule="auto"/>
        <w:rPr>
          <w:rFonts w:eastAsiaTheme="minorHAnsi"/>
          <w:kern w:val="2"/>
          <w:lang w:eastAsia="en-US"/>
          <w14:ligatures w14:val="standardContextual"/>
        </w:rPr>
      </w:pPr>
      <w:r w:rsidRPr="003A55CB">
        <w:rPr>
          <w:rFonts w:eastAsiaTheme="minorHAnsi"/>
          <w:kern w:val="2"/>
          <w:lang w:eastAsia="en-US"/>
          <w14:ligatures w14:val="standardContextual"/>
        </w:rPr>
        <w:t>L'Afrique ne demande pas la charité, mais la justice. Nous ne quémandons pas la pitié, mais le respect. Notre voix mérite d'être entendue, car elle porte en elle les aspirations légitimes d'un milliard d'êtres humains qui refusent de demeurer dans l'ombre de l'histoire.</w:t>
      </w:r>
    </w:p>
    <w:p w14:paraId="350530E3" w14:textId="77777777" w:rsidR="003A55CB" w:rsidRPr="003A55CB" w:rsidRDefault="003A55CB" w:rsidP="003A55CB">
      <w:pPr>
        <w:spacing w:after="160" w:line="278" w:lineRule="auto"/>
        <w:rPr>
          <w:rFonts w:eastAsiaTheme="minorHAnsi"/>
          <w:kern w:val="2"/>
          <w:lang w:eastAsia="en-US"/>
          <w14:ligatures w14:val="standardContextual"/>
        </w:rPr>
      </w:pPr>
    </w:p>
    <w:p w14:paraId="00129009" w14:textId="77777777" w:rsidR="000F5984" w:rsidRDefault="000F5984" w:rsidP="00B224DE"/>
    <w:p w14:paraId="354E3B53" w14:textId="77777777" w:rsidR="000F5984" w:rsidRDefault="000F5984" w:rsidP="00B224DE"/>
    <w:p w14:paraId="52371C58" w14:textId="77777777" w:rsidR="000F5984" w:rsidRDefault="000F5984" w:rsidP="00B224DE"/>
    <w:p w14:paraId="0D8F9650" w14:textId="77777777" w:rsidR="003018F7" w:rsidRPr="003018F7" w:rsidRDefault="003018F7" w:rsidP="003018F7">
      <w:pPr>
        <w:spacing w:after="160" w:line="278" w:lineRule="auto"/>
        <w:rPr>
          <w:b/>
          <w:bCs/>
        </w:rPr>
      </w:pPr>
      <w:r w:rsidRPr="003018F7">
        <w:rPr>
          <w:b/>
          <w:bCs/>
        </w:rPr>
        <w:t>SOUVERAINETÉ ET DIGNITÉ NATIONALE</w:t>
      </w:r>
    </w:p>
    <w:p w14:paraId="5886332F" w14:textId="77777777" w:rsidR="003018F7" w:rsidRPr="003018F7" w:rsidRDefault="003018F7" w:rsidP="003018F7">
      <w:pPr>
        <w:spacing w:after="160" w:line="278" w:lineRule="auto"/>
        <w:rPr>
          <w:b/>
          <w:bCs/>
        </w:rPr>
      </w:pPr>
      <w:r w:rsidRPr="003018F7">
        <w:rPr>
          <w:b/>
          <w:bCs/>
        </w:rPr>
        <w:t>Vers un Ordre Mondial Équitable</w:t>
      </w:r>
    </w:p>
    <w:p w14:paraId="2F666DCA" w14:textId="77777777" w:rsidR="003018F7" w:rsidRPr="003018F7" w:rsidRDefault="003018F7" w:rsidP="003018F7">
      <w:pPr>
        <w:spacing w:after="160" w:line="278" w:lineRule="auto"/>
        <w:rPr>
          <w:b/>
          <w:bCs/>
        </w:rPr>
      </w:pPr>
      <w:r w:rsidRPr="003018F7">
        <w:rPr>
          <w:b/>
          <w:bCs/>
        </w:rPr>
        <w:t>Reconnaissance de Notre Légitimité Souveraine</w:t>
      </w:r>
    </w:p>
    <w:p w14:paraId="078E9E73" w14:textId="77777777" w:rsidR="003018F7" w:rsidRPr="003018F7" w:rsidRDefault="003018F7" w:rsidP="003018F7">
      <w:pPr>
        <w:spacing w:after="160" w:line="278" w:lineRule="auto"/>
      </w:pPr>
      <w:r w:rsidRPr="003018F7">
        <w:t>Il est impératif que la communauté internationale reconnaisse une vérité fondamentale : </w:t>
      </w:r>
      <w:r w:rsidRPr="003018F7">
        <w:rPr>
          <w:b/>
          <w:bCs/>
        </w:rPr>
        <w:t>les pays en développement ne sont pas des pions</w:t>
      </w:r>
      <w:r w:rsidRPr="003018F7">
        <w:t> manipulés par les grandes puissances. Nous sommes des </w:t>
      </w:r>
      <w:r w:rsidRPr="003018F7">
        <w:rPr>
          <w:b/>
          <w:bCs/>
        </w:rPr>
        <w:t>nations souveraines</w:t>
      </w:r>
      <w:r w:rsidRPr="003018F7">
        <w:t> dotées de :</w:t>
      </w:r>
    </w:p>
    <w:p w14:paraId="056160DF" w14:textId="77777777" w:rsidR="003018F7" w:rsidRPr="003018F7" w:rsidRDefault="003018F7" w:rsidP="003018F7">
      <w:pPr>
        <w:numPr>
          <w:ilvl w:val="0"/>
          <w:numId w:val="65"/>
        </w:numPr>
        <w:spacing w:after="160" w:line="278" w:lineRule="auto"/>
      </w:pPr>
      <w:r w:rsidRPr="003018F7">
        <w:rPr>
          <w:b/>
          <w:bCs/>
        </w:rPr>
        <w:t>Préoccupations légitimes</w:t>
      </w:r>
      <w:r w:rsidRPr="003018F7">
        <w:t> concernant notre développement</w:t>
      </w:r>
    </w:p>
    <w:p w14:paraId="03CDFC3E" w14:textId="77777777" w:rsidR="003018F7" w:rsidRPr="003018F7" w:rsidRDefault="003018F7" w:rsidP="003018F7">
      <w:pPr>
        <w:numPr>
          <w:ilvl w:val="0"/>
          <w:numId w:val="65"/>
        </w:numPr>
        <w:spacing w:after="160" w:line="278" w:lineRule="auto"/>
      </w:pPr>
      <w:r w:rsidRPr="003018F7">
        <w:rPr>
          <w:b/>
          <w:bCs/>
        </w:rPr>
        <w:t>Aspirations authentiques</w:t>
      </w:r>
      <w:r w:rsidRPr="003018F7">
        <w:t> à un avenir meilleur pour nos citoyens</w:t>
      </w:r>
    </w:p>
    <w:p w14:paraId="105296F7" w14:textId="77777777" w:rsidR="003018F7" w:rsidRPr="003018F7" w:rsidRDefault="003018F7" w:rsidP="003018F7">
      <w:pPr>
        <w:numPr>
          <w:ilvl w:val="0"/>
          <w:numId w:val="65"/>
        </w:numPr>
        <w:spacing w:after="160" w:line="278" w:lineRule="auto"/>
      </w:pPr>
      <w:r w:rsidRPr="003018F7">
        <w:rPr>
          <w:b/>
          <w:bCs/>
        </w:rPr>
        <w:t>Capacité d'analyse</w:t>
      </w:r>
      <w:r w:rsidRPr="003018F7">
        <w:t> autonome de nos défis internes</w:t>
      </w:r>
    </w:p>
    <w:p w14:paraId="4B763D4C" w14:textId="77777777" w:rsidR="003018F7" w:rsidRPr="003018F7" w:rsidRDefault="003018F7" w:rsidP="003018F7">
      <w:pPr>
        <w:numPr>
          <w:ilvl w:val="0"/>
          <w:numId w:val="65"/>
        </w:numPr>
        <w:spacing w:after="160" w:line="278" w:lineRule="auto"/>
      </w:pPr>
      <w:r w:rsidRPr="003018F7">
        <w:rPr>
          <w:b/>
          <w:bCs/>
        </w:rPr>
        <w:t>Droit inaliénable</w:t>
      </w:r>
      <w:r w:rsidRPr="003018F7">
        <w:t> à façonner notre propre destin</w:t>
      </w:r>
    </w:p>
    <w:p w14:paraId="121A75F6" w14:textId="77777777" w:rsidR="003018F7" w:rsidRPr="003018F7" w:rsidRDefault="003018F7" w:rsidP="003018F7">
      <w:pPr>
        <w:spacing w:after="160" w:line="278" w:lineRule="auto"/>
        <w:rPr>
          <w:b/>
          <w:bCs/>
        </w:rPr>
      </w:pPr>
      <w:r w:rsidRPr="003018F7">
        <w:rPr>
          <w:b/>
          <w:bCs/>
        </w:rPr>
        <w:t>Appel au Respect Mutuel</w:t>
      </w:r>
    </w:p>
    <w:p w14:paraId="1C2C20AE" w14:textId="77777777" w:rsidR="003018F7" w:rsidRPr="003018F7" w:rsidRDefault="003018F7" w:rsidP="003018F7">
      <w:pPr>
        <w:spacing w:after="160" w:line="278" w:lineRule="auto"/>
      </w:pPr>
      <w:r w:rsidRPr="003018F7">
        <w:t>Le déni systématique de nos voix ne fait que perpétuer l'injustice et creuser les inégalités mondiales. Il est temps que toutes les puissances, qu'elles soient orientales ou occidentales, reconnaissent :</w:t>
      </w:r>
    </w:p>
    <w:p w14:paraId="63EE8388" w14:textId="77777777" w:rsidR="003018F7" w:rsidRPr="003018F7" w:rsidRDefault="003018F7" w:rsidP="003018F7">
      <w:pPr>
        <w:numPr>
          <w:ilvl w:val="0"/>
          <w:numId w:val="66"/>
        </w:numPr>
        <w:spacing w:after="160" w:line="278" w:lineRule="auto"/>
      </w:pPr>
      <w:r w:rsidRPr="003018F7">
        <w:rPr>
          <w:b/>
          <w:bCs/>
        </w:rPr>
        <w:t>La valeur intrinsèque</w:t>
      </w:r>
      <w:r w:rsidRPr="003018F7">
        <w:t> de nos contributions au dialogue international</w:t>
      </w:r>
    </w:p>
    <w:p w14:paraId="5038EDD1" w14:textId="77777777" w:rsidR="003018F7" w:rsidRPr="003018F7" w:rsidRDefault="003018F7" w:rsidP="003018F7">
      <w:pPr>
        <w:numPr>
          <w:ilvl w:val="0"/>
          <w:numId w:val="66"/>
        </w:numPr>
        <w:spacing w:after="160" w:line="278" w:lineRule="auto"/>
      </w:pPr>
      <w:r w:rsidRPr="003018F7">
        <w:rPr>
          <w:b/>
          <w:bCs/>
        </w:rPr>
        <w:t>La nécessité</w:t>
      </w:r>
      <w:r w:rsidRPr="003018F7">
        <w:t> de nous traiter avec respect et dignité</w:t>
      </w:r>
    </w:p>
    <w:p w14:paraId="33085CF8" w14:textId="77777777" w:rsidR="003018F7" w:rsidRPr="003018F7" w:rsidRDefault="003018F7" w:rsidP="003018F7">
      <w:pPr>
        <w:numPr>
          <w:ilvl w:val="0"/>
          <w:numId w:val="66"/>
        </w:numPr>
        <w:spacing w:after="160" w:line="278" w:lineRule="auto"/>
      </w:pPr>
      <w:r w:rsidRPr="003018F7">
        <w:rPr>
          <w:b/>
          <w:bCs/>
        </w:rPr>
        <w:t>L'importance</w:t>
      </w:r>
      <w:r w:rsidRPr="003018F7">
        <w:t> du dialogue constructif plutôt que du mépris</w:t>
      </w:r>
    </w:p>
    <w:p w14:paraId="62E35B1A" w14:textId="77777777" w:rsidR="003018F7" w:rsidRPr="003018F7" w:rsidRDefault="003018F7" w:rsidP="003018F7">
      <w:pPr>
        <w:numPr>
          <w:ilvl w:val="0"/>
          <w:numId w:val="66"/>
        </w:numPr>
        <w:spacing w:after="160" w:line="278" w:lineRule="auto"/>
      </w:pPr>
      <w:r w:rsidRPr="003018F7">
        <w:rPr>
          <w:b/>
          <w:bCs/>
        </w:rPr>
        <w:t>L'urgence</w:t>
      </w:r>
      <w:r w:rsidRPr="003018F7">
        <w:t> de bâtir un monde véritablement équitable</w:t>
      </w:r>
    </w:p>
    <w:p w14:paraId="472AD973" w14:textId="77777777" w:rsidR="003018F7" w:rsidRPr="003018F7" w:rsidRDefault="003018F7" w:rsidP="003018F7">
      <w:pPr>
        <w:spacing w:after="160" w:line="278" w:lineRule="auto"/>
      </w:pPr>
      <w:r w:rsidRPr="003018F7">
        <w:lastRenderedPageBreak/>
        <w:t>Seule cette reconnaissance mutuelle permettra de </w:t>
      </w:r>
      <w:r w:rsidRPr="003018F7">
        <w:rPr>
          <w:b/>
          <w:bCs/>
        </w:rPr>
        <w:t>construire ensemble un avenir où chaque voix compte</w:t>
      </w:r>
      <w:r w:rsidRPr="003018F7">
        <w:t> et où chaque nation peut contribuer pleinement à l'édification d'un monde plus juste et durable.</w:t>
      </w:r>
    </w:p>
    <w:p w14:paraId="51E4E4EC" w14:textId="77777777" w:rsidR="003018F7" w:rsidRPr="003018F7" w:rsidRDefault="000C6979" w:rsidP="003018F7">
      <w:pPr>
        <w:spacing w:after="160" w:line="278" w:lineRule="auto"/>
      </w:pPr>
      <w:r w:rsidRPr="000C6979">
        <w:rPr>
          <w:noProof/>
          <w14:ligatures w14:val="standardContextual"/>
        </w:rPr>
      </w:r>
      <w:r w:rsidR="000C6979" w:rsidRPr="000C6979">
        <w:rPr>
          <w:noProof/>
          <w14:ligatures w14:val="standardContextual"/>
        </w:rPr>
        <w:pict w14:anchorId="0E53C906">
          <v:rect id="_x0000_i1376" alt="" style="width:451.3pt;height:.05pt;mso-width-percent:0;mso-height-percent:0;mso-width-percent:0;mso-height-percent:0" o:hralign="center" o:hrstd="t" o:hr="t" fillcolor="#a0a0a0" stroked="f"/>
        </w:pict>
      </w:r>
    </w:p>
    <w:p w14:paraId="552F0AE6" w14:textId="77777777" w:rsidR="003018F7" w:rsidRPr="003018F7" w:rsidRDefault="003018F7" w:rsidP="003018F7">
      <w:pPr>
        <w:spacing w:after="160" w:line="278" w:lineRule="auto"/>
        <w:rPr>
          <w:b/>
          <w:bCs/>
        </w:rPr>
      </w:pPr>
      <w:r w:rsidRPr="003018F7">
        <w:rPr>
          <w:b/>
          <w:bCs/>
        </w:rPr>
        <w:t>CÉLÉBRER LA BEAUTÉ AUTHENTIQUE</w:t>
      </w:r>
    </w:p>
    <w:p w14:paraId="08C1F93E" w14:textId="77777777" w:rsidR="003018F7" w:rsidRPr="003018F7" w:rsidRDefault="003018F7" w:rsidP="003018F7">
      <w:pPr>
        <w:spacing w:after="160" w:line="278" w:lineRule="auto"/>
        <w:rPr>
          <w:b/>
          <w:bCs/>
        </w:rPr>
      </w:pPr>
      <w:r w:rsidRPr="003018F7">
        <w:rPr>
          <w:b/>
          <w:bCs/>
        </w:rPr>
        <w:t>Une Invitation à la Confiance en Soi Africaine</w:t>
      </w:r>
    </w:p>
    <w:p w14:paraId="14837147" w14:textId="77777777" w:rsidR="003018F7" w:rsidRPr="003018F7" w:rsidRDefault="003018F7" w:rsidP="003018F7">
      <w:pPr>
        <w:spacing w:after="160" w:line="278" w:lineRule="auto"/>
        <w:rPr>
          <w:b/>
          <w:bCs/>
        </w:rPr>
      </w:pPr>
      <w:r w:rsidRPr="003018F7">
        <w:rPr>
          <w:b/>
          <w:bCs/>
        </w:rPr>
        <w:t>Renaissance de la Beauté Naturelle</w:t>
      </w:r>
    </w:p>
    <w:p w14:paraId="119D7BA6" w14:textId="77777777" w:rsidR="003018F7" w:rsidRPr="003018F7" w:rsidRDefault="003018F7" w:rsidP="003018F7">
      <w:pPr>
        <w:spacing w:after="160" w:line="278" w:lineRule="auto"/>
      </w:pPr>
      <w:r w:rsidRPr="003018F7">
        <w:t>Dans l'univers fascinant de l'esthétique africaine, notre créativité, notre diversité et notre beauté naturelle trouvent leur expression la plus authentique. Il est impératif de </w:t>
      </w:r>
      <w:r w:rsidRPr="003018F7">
        <w:rPr>
          <w:b/>
          <w:bCs/>
        </w:rPr>
        <w:t>promouvoir sans complexe la richesse</w:t>
      </w:r>
      <w:r w:rsidRPr="003018F7">
        <w:t> de nos traditions capillaires, héritées de nos mères et grand-mères.</w:t>
      </w:r>
    </w:p>
    <w:p w14:paraId="619D5463" w14:textId="77777777" w:rsidR="003018F7" w:rsidRPr="003018F7" w:rsidRDefault="003018F7" w:rsidP="003018F7">
      <w:pPr>
        <w:spacing w:after="160" w:line="278" w:lineRule="auto"/>
        <w:rPr>
          <w:b/>
          <w:bCs/>
        </w:rPr>
      </w:pPr>
      <w:r w:rsidRPr="003018F7">
        <w:rPr>
          <w:b/>
          <w:bCs/>
        </w:rPr>
        <w:t>Libération des Standards Occidentaux</w:t>
      </w:r>
    </w:p>
    <w:p w14:paraId="6BBB45EF" w14:textId="77777777" w:rsidR="003018F7" w:rsidRPr="003018F7" w:rsidRDefault="003018F7" w:rsidP="003018F7">
      <w:pPr>
        <w:spacing w:after="160" w:line="278" w:lineRule="auto"/>
        <w:rPr>
          <w:b/>
          <w:bCs/>
        </w:rPr>
      </w:pPr>
      <w:r w:rsidRPr="003018F7">
        <w:rPr>
          <w:b/>
          <w:bCs/>
        </w:rPr>
        <w:t>Déconstruction des Normes Imposées</w:t>
      </w:r>
    </w:p>
    <w:p w14:paraId="0A76D837" w14:textId="77777777" w:rsidR="003018F7" w:rsidRPr="003018F7" w:rsidRDefault="003018F7" w:rsidP="003018F7">
      <w:pPr>
        <w:spacing w:after="160" w:line="278" w:lineRule="auto"/>
      </w:pPr>
      <w:r w:rsidRPr="003018F7">
        <w:t>Trop longtemps, notre société a subi la dictée de </w:t>
      </w:r>
      <w:r w:rsidRPr="003018F7">
        <w:rPr>
          <w:b/>
          <w:bCs/>
        </w:rPr>
        <w:t>critères de beauté occidentaux</w:t>
      </w:r>
      <w:r w:rsidRPr="003018F7">
        <w:t> qui ont :</w:t>
      </w:r>
    </w:p>
    <w:p w14:paraId="0C516929" w14:textId="77777777" w:rsidR="003018F7" w:rsidRPr="003018F7" w:rsidRDefault="003018F7" w:rsidP="003018F7">
      <w:pPr>
        <w:numPr>
          <w:ilvl w:val="0"/>
          <w:numId w:val="67"/>
        </w:numPr>
        <w:spacing w:after="160" w:line="278" w:lineRule="auto"/>
      </w:pPr>
      <w:r w:rsidRPr="003018F7">
        <w:rPr>
          <w:b/>
          <w:bCs/>
        </w:rPr>
        <w:t>Minimisé</w:t>
      </w:r>
      <w:r w:rsidRPr="003018F7">
        <w:t> la richesse naturelle de nos textures capillaires</w:t>
      </w:r>
    </w:p>
    <w:p w14:paraId="2A3BFFB2" w14:textId="77777777" w:rsidR="003018F7" w:rsidRPr="003018F7" w:rsidRDefault="003018F7" w:rsidP="003018F7">
      <w:pPr>
        <w:numPr>
          <w:ilvl w:val="0"/>
          <w:numId w:val="67"/>
        </w:numPr>
        <w:spacing w:after="160" w:line="278" w:lineRule="auto"/>
      </w:pPr>
      <w:r w:rsidRPr="003018F7">
        <w:rPr>
          <w:b/>
          <w:bCs/>
        </w:rPr>
        <w:t>Créé</w:t>
      </w:r>
      <w:r w:rsidRPr="003018F7">
        <w:t> un climat de pression conformiste destructeur</w:t>
      </w:r>
    </w:p>
    <w:p w14:paraId="5ACD132C" w14:textId="77777777" w:rsidR="003018F7" w:rsidRPr="003018F7" w:rsidRDefault="003018F7" w:rsidP="003018F7">
      <w:pPr>
        <w:numPr>
          <w:ilvl w:val="0"/>
          <w:numId w:val="67"/>
        </w:numPr>
        <w:spacing w:after="160" w:line="278" w:lineRule="auto"/>
        <w:rPr>
          <w:lang w:val="de-CH"/>
        </w:rPr>
      </w:pPr>
      <w:r w:rsidRPr="003018F7">
        <w:rPr>
          <w:b/>
          <w:bCs/>
          <w:lang w:val="de-CH"/>
        </w:rPr>
        <w:t>Généré</w:t>
      </w:r>
      <w:r w:rsidRPr="003018F7">
        <w:rPr>
          <w:lang w:val="de-CH"/>
        </w:rPr>
        <w:t> des sentiments de honte et de dévalorisation</w:t>
      </w:r>
    </w:p>
    <w:p w14:paraId="08657214" w14:textId="77777777" w:rsidR="003018F7" w:rsidRPr="003018F7" w:rsidRDefault="003018F7" w:rsidP="003018F7">
      <w:pPr>
        <w:numPr>
          <w:ilvl w:val="0"/>
          <w:numId w:val="67"/>
        </w:numPr>
        <w:spacing w:after="160" w:line="278" w:lineRule="auto"/>
      </w:pPr>
      <w:r w:rsidRPr="003018F7">
        <w:rPr>
          <w:b/>
          <w:bCs/>
        </w:rPr>
        <w:t>Imposé</w:t>
      </w:r>
      <w:r w:rsidRPr="003018F7">
        <w:t> des pratiques potentiellement dommageables pour notre santé capillaire</w:t>
      </w:r>
    </w:p>
    <w:p w14:paraId="36D61CBE" w14:textId="77777777" w:rsidR="003018F7" w:rsidRPr="003018F7" w:rsidRDefault="003018F7" w:rsidP="003018F7">
      <w:pPr>
        <w:spacing w:after="160" w:line="278" w:lineRule="auto"/>
        <w:rPr>
          <w:b/>
          <w:bCs/>
        </w:rPr>
      </w:pPr>
      <w:r w:rsidRPr="003018F7">
        <w:rPr>
          <w:b/>
          <w:bCs/>
        </w:rPr>
        <w:t>Retrouver Notre Fierté Esthétique</w:t>
      </w:r>
    </w:p>
    <w:p w14:paraId="4F1976B2" w14:textId="77777777" w:rsidR="003018F7" w:rsidRPr="003018F7" w:rsidRDefault="003018F7" w:rsidP="003018F7">
      <w:pPr>
        <w:spacing w:after="160" w:line="278" w:lineRule="auto"/>
      </w:pPr>
      <w:r w:rsidRPr="003018F7">
        <w:t>Notre démarche de libération esthétique consiste à </w:t>
      </w:r>
      <w:r w:rsidRPr="003018F7">
        <w:rPr>
          <w:b/>
          <w:bCs/>
        </w:rPr>
        <w:t>célébrer intégralement</w:t>
      </w:r>
      <w:r w:rsidRPr="003018F7">
        <w:t> :</w:t>
      </w:r>
    </w:p>
    <w:p w14:paraId="1EEB640E" w14:textId="77777777" w:rsidR="003018F7" w:rsidRPr="003018F7" w:rsidRDefault="003018F7" w:rsidP="003018F7">
      <w:pPr>
        <w:spacing w:after="160" w:line="278" w:lineRule="auto"/>
      </w:pPr>
      <w:r w:rsidRPr="003018F7">
        <w:rPr>
          <w:b/>
          <w:bCs/>
        </w:rPr>
        <w:t>Les Tresses Traditionnelles</w:t>
      </w:r>
    </w:p>
    <w:p w14:paraId="476A3B50" w14:textId="77777777" w:rsidR="003018F7" w:rsidRPr="003018F7" w:rsidRDefault="003018F7" w:rsidP="003018F7">
      <w:pPr>
        <w:numPr>
          <w:ilvl w:val="0"/>
          <w:numId w:val="68"/>
        </w:numPr>
        <w:spacing w:after="160" w:line="278" w:lineRule="auto"/>
      </w:pPr>
      <w:r w:rsidRPr="003018F7">
        <w:rPr>
          <w:b/>
          <w:bCs/>
        </w:rPr>
        <w:t>Patrimoine ancestral</w:t>
      </w:r>
      <w:r w:rsidRPr="003018F7">
        <w:t> transmis de génération en génération</w:t>
      </w:r>
    </w:p>
    <w:p w14:paraId="517237D0" w14:textId="77777777" w:rsidR="003018F7" w:rsidRPr="003018F7" w:rsidRDefault="003018F7" w:rsidP="003018F7">
      <w:pPr>
        <w:numPr>
          <w:ilvl w:val="0"/>
          <w:numId w:val="68"/>
        </w:numPr>
        <w:spacing w:after="160" w:line="278" w:lineRule="auto"/>
      </w:pPr>
      <w:r w:rsidRPr="003018F7">
        <w:rPr>
          <w:b/>
          <w:bCs/>
        </w:rPr>
        <w:t>Expression créative</w:t>
      </w:r>
      <w:r w:rsidRPr="003018F7">
        <w:t> de notre génie artistique africain</w:t>
      </w:r>
    </w:p>
    <w:p w14:paraId="25D418E8" w14:textId="77777777" w:rsidR="003018F7" w:rsidRPr="003018F7" w:rsidRDefault="003018F7" w:rsidP="003018F7">
      <w:pPr>
        <w:numPr>
          <w:ilvl w:val="0"/>
          <w:numId w:val="68"/>
        </w:numPr>
        <w:spacing w:after="160" w:line="278" w:lineRule="auto"/>
      </w:pPr>
      <w:r w:rsidRPr="003018F7">
        <w:rPr>
          <w:b/>
          <w:bCs/>
        </w:rPr>
        <w:t>Connexion spirituelle</w:t>
      </w:r>
      <w:r w:rsidRPr="003018F7">
        <w:t> avec nos racines culturelles</w:t>
      </w:r>
    </w:p>
    <w:p w14:paraId="54CC36CD" w14:textId="77777777" w:rsidR="003018F7" w:rsidRPr="003018F7" w:rsidRDefault="003018F7" w:rsidP="003018F7">
      <w:pPr>
        <w:numPr>
          <w:ilvl w:val="0"/>
          <w:numId w:val="68"/>
        </w:numPr>
        <w:spacing w:after="160" w:line="278" w:lineRule="auto"/>
      </w:pPr>
      <w:r w:rsidRPr="003018F7">
        <w:rPr>
          <w:b/>
          <w:bCs/>
        </w:rPr>
        <w:t>Affirmation</w:t>
      </w:r>
      <w:r w:rsidRPr="003018F7">
        <w:t> de notre identité collective</w:t>
      </w:r>
    </w:p>
    <w:p w14:paraId="395F2AFE" w14:textId="77777777" w:rsidR="003018F7" w:rsidRPr="003018F7" w:rsidRDefault="003018F7" w:rsidP="003018F7">
      <w:pPr>
        <w:spacing w:after="160" w:line="278" w:lineRule="auto"/>
      </w:pPr>
      <w:r w:rsidRPr="003018F7">
        <w:rPr>
          <w:b/>
          <w:bCs/>
        </w:rPr>
        <w:t>Les Perruques Afro</w:t>
      </w:r>
    </w:p>
    <w:p w14:paraId="130127EB" w14:textId="77777777" w:rsidR="003018F7" w:rsidRPr="003018F7" w:rsidRDefault="003018F7" w:rsidP="003018F7">
      <w:pPr>
        <w:numPr>
          <w:ilvl w:val="0"/>
          <w:numId w:val="69"/>
        </w:numPr>
        <w:spacing w:after="160" w:line="278" w:lineRule="auto"/>
      </w:pPr>
      <w:r w:rsidRPr="003018F7">
        <w:rPr>
          <w:b/>
          <w:bCs/>
        </w:rPr>
        <w:t>Transformation créative</w:t>
      </w:r>
      <w:r w:rsidRPr="003018F7">
        <w:t> et expression de soi variée</w:t>
      </w:r>
    </w:p>
    <w:p w14:paraId="2E652D73" w14:textId="77777777" w:rsidR="003018F7" w:rsidRPr="003018F7" w:rsidRDefault="003018F7" w:rsidP="003018F7">
      <w:pPr>
        <w:numPr>
          <w:ilvl w:val="0"/>
          <w:numId w:val="69"/>
        </w:numPr>
        <w:spacing w:after="160" w:line="278" w:lineRule="auto"/>
      </w:pPr>
      <w:r w:rsidRPr="003018F7">
        <w:rPr>
          <w:b/>
          <w:bCs/>
        </w:rPr>
        <w:t>Extension</w:t>
      </w:r>
      <w:r w:rsidRPr="003018F7">
        <w:t> de notre polyvalence esthétique naturelle</w:t>
      </w:r>
    </w:p>
    <w:p w14:paraId="7A8D6EC3" w14:textId="77777777" w:rsidR="003018F7" w:rsidRPr="003018F7" w:rsidRDefault="003018F7" w:rsidP="003018F7">
      <w:pPr>
        <w:numPr>
          <w:ilvl w:val="0"/>
          <w:numId w:val="69"/>
        </w:numPr>
        <w:spacing w:after="160" w:line="278" w:lineRule="auto"/>
      </w:pPr>
      <w:r w:rsidRPr="003018F7">
        <w:rPr>
          <w:b/>
          <w:bCs/>
        </w:rPr>
        <w:t>Liberté</w:t>
      </w:r>
      <w:r w:rsidRPr="003018F7">
        <w:t> de réinventer notre apparence selon nos aspirations</w:t>
      </w:r>
    </w:p>
    <w:p w14:paraId="1EDF34D0" w14:textId="77777777" w:rsidR="003018F7" w:rsidRPr="003018F7" w:rsidRDefault="003018F7" w:rsidP="003018F7">
      <w:pPr>
        <w:numPr>
          <w:ilvl w:val="0"/>
          <w:numId w:val="69"/>
        </w:numPr>
        <w:spacing w:after="160" w:line="278" w:lineRule="auto"/>
      </w:pPr>
      <w:r w:rsidRPr="003018F7">
        <w:rPr>
          <w:b/>
          <w:bCs/>
        </w:rPr>
        <w:t>Affirmation</w:t>
      </w:r>
      <w:r w:rsidRPr="003018F7">
        <w:t> que la créativité ne signifie pas négation de soi</w:t>
      </w:r>
    </w:p>
    <w:p w14:paraId="73F9E0B5" w14:textId="77777777" w:rsidR="003018F7" w:rsidRPr="003018F7" w:rsidRDefault="003018F7" w:rsidP="003018F7">
      <w:pPr>
        <w:spacing w:after="160" w:line="278" w:lineRule="auto"/>
      </w:pPr>
      <w:r w:rsidRPr="003018F7">
        <w:rPr>
          <w:b/>
          <w:bCs/>
        </w:rPr>
        <w:t>Les Coupes Afro</w:t>
      </w:r>
    </w:p>
    <w:p w14:paraId="542E7517" w14:textId="77777777" w:rsidR="003018F7" w:rsidRPr="003018F7" w:rsidRDefault="003018F7" w:rsidP="003018F7">
      <w:pPr>
        <w:numPr>
          <w:ilvl w:val="0"/>
          <w:numId w:val="70"/>
        </w:numPr>
        <w:spacing w:after="160" w:line="278" w:lineRule="auto"/>
      </w:pPr>
      <w:r w:rsidRPr="003018F7">
        <w:rPr>
          <w:b/>
          <w:bCs/>
        </w:rPr>
        <w:lastRenderedPageBreak/>
        <w:t>Déclaration audacieuse</w:t>
      </w:r>
      <w:r w:rsidRPr="003018F7">
        <w:t> d'identité authentique</w:t>
      </w:r>
    </w:p>
    <w:p w14:paraId="154EDE6E" w14:textId="77777777" w:rsidR="003018F7" w:rsidRPr="003018F7" w:rsidRDefault="003018F7" w:rsidP="003018F7">
      <w:pPr>
        <w:numPr>
          <w:ilvl w:val="0"/>
          <w:numId w:val="70"/>
        </w:numPr>
        <w:spacing w:after="160" w:line="278" w:lineRule="auto"/>
      </w:pPr>
      <w:r w:rsidRPr="003018F7">
        <w:rPr>
          <w:b/>
          <w:bCs/>
        </w:rPr>
        <w:t>Célébration</w:t>
      </w:r>
      <w:r w:rsidRPr="003018F7">
        <w:t> de la beauté naturelle dans sa forme la plus pure</w:t>
      </w:r>
    </w:p>
    <w:p w14:paraId="0DB7EB18" w14:textId="77777777" w:rsidR="003018F7" w:rsidRPr="003018F7" w:rsidRDefault="003018F7" w:rsidP="003018F7">
      <w:pPr>
        <w:numPr>
          <w:ilvl w:val="0"/>
          <w:numId w:val="70"/>
        </w:numPr>
        <w:spacing w:after="160" w:line="278" w:lineRule="auto"/>
      </w:pPr>
      <w:r w:rsidRPr="003018F7">
        <w:rPr>
          <w:b/>
          <w:bCs/>
        </w:rPr>
        <w:t>Symbole</w:t>
      </w:r>
      <w:r w:rsidRPr="003018F7">
        <w:t> de résistance contre l'uniformisation esthétique</w:t>
      </w:r>
    </w:p>
    <w:p w14:paraId="63C2B5FB" w14:textId="77777777" w:rsidR="003018F7" w:rsidRPr="003018F7" w:rsidRDefault="003018F7" w:rsidP="003018F7">
      <w:pPr>
        <w:numPr>
          <w:ilvl w:val="0"/>
          <w:numId w:val="70"/>
        </w:numPr>
        <w:spacing w:after="160" w:line="278" w:lineRule="auto"/>
      </w:pPr>
      <w:r w:rsidRPr="003018F7">
        <w:rPr>
          <w:b/>
          <w:bCs/>
        </w:rPr>
        <w:t>Fierté</w:t>
      </w:r>
      <w:r w:rsidRPr="003018F7">
        <w:t> assumée de nos attributs naturels</w:t>
      </w:r>
    </w:p>
    <w:p w14:paraId="3FCC5C37" w14:textId="77777777" w:rsidR="003018F7" w:rsidRPr="003018F7" w:rsidRDefault="003018F7" w:rsidP="003018F7">
      <w:pPr>
        <w:spacing w:after="160" w:line="278" w:lineRule="auto"/>
      </w:pPr>
      <w:r w:rsidRPr="003018F7">
        <w:rPr>
          <w:b/>
          <w:bCs/>
        </w:rPr>
        <w:t>Les Cheveux Courts</w:t>
      </w:r>
    </w:p>
    <w:p w14:paraId="1DFA7164" w14:textId="77777777" w:rsidR="003018F7" w:rsidRPr="003018F7" w:rsidRDefault="003018F7" w:rsidP="003018F7">
      <w:pPr>
        <w:numPr>
          <w:ilvl w:val="0"/>
          <w:numId w:val="71"/>
        </w:numPr>
        <w:spacing w:after="160" w:line="278" w:lineRule="auto"/>
      </w:pPr>
      <w:r w:rsidRPr="003018F7">
        <w:rPr>
          <w:b/>
          <w:bCs/>
        </w:rPr>
        <w:t>Simplicité élégante</w:t>
      </w:r>
      <w:r w:rsidRPr="003018F7">
        <w:t> et assumée</w:t>
      </w:r>
    </w:p>
    <w:p w14:paraId="2BDCC0C7" w14:textId="77777777" w:rsidR="003018F7" w:rsidRPr="003018F7" w:rsidRDefault="003018F7" w:rsidP="003018F7">
      <w:pPr>
        <w:numPr>
          <w:ilvl w:val="0"/>
          <w:numId w:val="71"/>
        </w:numPr>
        <w:spacing w:after="160" w:line="278" w:lineRule="auto"/>
        <w:rPr>
          <w:lang w:val="de-CH"/>
        </w:rPr>
      </w:pPr>
      <w:r w:rsidRPr="003018F7">
        <w:rPr>
          <w:b/>
          <w:bCs/>
          <w:lang w:val="de-CH"/>
        </w:rPr>
        <w:t>Mise en valeur</w:t>
      </w:r>
      <w:r w:rsidRPr="003018F7">
        <w:rPr>
          <w:lang w:val="de-CH"/>
        </w:rPr>
        <w:t> de la beauté naturelle du visage</w:t>
      </w:r>
    </w:p>
    <w:p w14:paraId="4EDC55A7" w14:textId="77777777" w:rsidR="003018F7" w:rsidRPr="003018F7" w:rsidRDefault="003018F7" w:rsidP="003018F7">
      <w:pPr>
        <w:numPr>
          <w:ilvl w:val="0"/>
          <w:numId w:val="71"/>
        </w:numPr>
        <w:spacing w:after="160" w:line="278" w:lineRule="auto"/>
      </w:pPr>
      <w:r w:rsidRPr="003018F7">
        <w:rPr>
          <w:b/>
          <w:bCs/>
        </w:rPr>
        <w:t>Expression</w:t>
      </w:r>
      <w:r w:rsidRPr="003018F7">
        <w:t> de la confiance en soi décomplexée</w:t>
      </w:r>
    </w:p>
    <w:p w14:paraId="75CECCD1" w14:textId="77777777" w:rsidR="003018F7" w:rsidRPr="003018F7" w:rsidRDefault="003018F7" w:rsidP="003018F7">
      <w:pPr>
        <w:numPr>
          <w:ilvl w:val="0"/>
          <w:numId w:val="71"/>
        </w:numPr>
        <w:spacing w:after="160" w:line="278" w:lineRule="auto"/>
      </w:pPr>
      <w:r w:rsidRPr="003018F7">
        <w:rPr>
          <w:b/>
          <w:bCs/>
        </w:rPr>
        <w:t>Affirmation</w:t>
      </w:r>
      <w:r w:rsidRPr="003018F7">
        <w:t> de notre liberté esthétique</w:t>
      </w:r>
    </w:p>
    <w:p w14:paraId="1994765F" w14:textId="77777777" w:rsidR="003018F7" w:rsidRPr="003018F7" w:rsidRDefault="003018F7" w:rsidP="003018F7">
      <w:pPr>
        <w:spacing w:after="160" w:line="278" w:lineRule="auto"/>
        <w:rPr>
          <w:b/>
          <w:bCs/>
        </w:rPr>
      </w:pPr>
      <w:r w:rsidRPr="003018F7">
        <w:rPr>
          <w:b/>
          <w:bCs/>
        </w:rPr>
        <w:t>Révolution Culturelle et Identitaire</w:t>
      </w:r>
    </w:p>
    <w:p w14:paraId="6F8DEB82" w14:textId="77777777" w:rsidR="003018F7" w:rsidRPr="003018F7" w:rsidRDefault="003018F7" w:rsidP="003018F7">
      <w:pPr>
        <w:spacing w:after="160" w:line="278" w:lineRule="auto"/>
      </w:pPr>
      <w:r w:rsidRPr="003018F7">
        <w:t>Cette promotion de la diversité capillaire constitue :</w:t>
      </w:r>
    </w:p>
    <w:p w14:paraId="3290C1A1" w14:textId="77777777" w:rsidR="003018F7" w:rsidRPr="003018F7" w:rsidRDefault="003018F7" w:rsidP="003018F7">
      <w:pPr>
        <w:numPr>
          <w:ilvl w:val="0"/>
          <w:numId w:val="72"/>
        </w:numPr>
        <w:spacing w:after="160" w:line="278" w:lineRule="auto"/>
      </w:pPr>
      <w:r w:rsidRPr="003018F7">
        <w:rPr>
          <w:b/>
          <w:bCs/>
        </w:rPr>
        <w:t>Un acte de résistance</w:t>
      </w:r>
      <w:r w:rsidRPr="003018F7">
        <w:t> contre les normes préjudiciables</w:t>
      </w:r>
    </w:p>
    <w:p w14:paraId="76610A70" w14:textId="77777777" w:rsidR="003018F7" w:rsidRPr="003018F7" w:rsidRDefault="003018F7" w:rsidP="003018F7">
      <w:pPr>
        <w:numPr>
          <w:ilvl w:val="0"/>
          <w:numId w:val="72"/>
        </w:numPr>
        <w:spacing w:after="160" w:line="278" w:lineRule="auto"/>
      </w:pPr>
      <w:r w:rsidRPr="003018F7">
        <w:rPr>
          <w:b/>
          <w:bCs/>
        </w:rPr>
        <w:t>Une célébration</w:t>
      </w:r>
      <w:r w:rsidRPr="003018F7">
        <w:t> de notre liberté de choix esthétique</w:t>
      </w:r>
    </w:p>
    <w:p w14:paraId="03DA596F" w14:textId="77777777" w:rsidR="003018F7" w:rsidRPr="003018F7" w:rsidRDefault="003018F7" w:rsidP="003018F7">
      <w:pPr>
        <w:numPr>
          <w:ilvl w:val="0"/>
          <w:numId w:val="72"/>
        </w:numPr>
        <w:spacing w:after="160" w:line="278" w:lineRule="auto"/>
      </w:pPr>
      <w:r w:rsidRPr="003018F7">
        <w:rPr>
          <w:b/>
          <w:bCs/>
        </w:rPr>
        <w:t>Une affirmation</w:t>
      </w:r>
      <w:r w:rsidRPr="003018F7">
        <w:t> de notre individualité culturelle</w:t>
      </w:r>
    </w:p>
    <w:p w14:paraId="6AA5BCA1" w14:textId="77777777" w:rsidR="003018F7" w:rsidRPr="003018F7" w:rsidRDefault="003018F7" w:rsidP="003018F7">
      <w:pPr>
        <w:numPr>
          <w:ilvl w:val="0"/>
          <w:numId w:val="72"/>
        </w:numPr>
        <w:spacing w:after="160" w:line="278" w:lineRule="auto"/>
      </w:pPr>
      <w:r w:rsidRPr="003018F7">
        <w:rPr>
          <w:b/>
          <w:bCs/>
        </w:rPr>
        <w:t>Une invitation</w:t>
      </w:r>
      <w:r w:rsidRPr="003018F7">
        <w:t> à la confiance en soi authentique</w:t>
      </w:r>
    </w:p>
    <w:p w14:paraId="73426D5D" w14:textId="77777777" w:rsidR="003018F7" w:rsidRPr="003018F7" w:rsidRDefault="003018F7" w:rsidP="003018F7">
      <w:pPr>
        <w:spacing w:after="160" w:line="278" w:lineRule="auto"/>
        <w:rPr>
          <w:b/>
          <w:bCs/>
        </w:rPr>
      </w:pPr>
      <w:r w:rsidRPr="003018F7">
        <w:rPr>
          <w:b/>
          <w:bCs/>
        </w:rPr>
        <w:t>Vision Émancipatrice</w:t>
      </w:r>
    </w:p>
    <w:p w14:paraId="566A72CF" w14:textId="77777777" w:rsidR="003018F7" w:rsidRPr="003018F7" w:rsidRDefault="003018F7" w:rsidP="003018F7">
      <w:pPr>
        <w:spacing w:after="160" w:line="278" w:lineRule="auto"/>
      </w:pPr>
      <w:r w:rsidRPr="003018F7">
        <w:t>Il est temps de </w:t>
      </w:r>
      <w:r w:rsidRPr="003018F7">
        <w:rPr>
          <w:b/>
          <w:bCs/>
        </w:rPr>
        <w:t>briser définitivement les chaînes</w:t>
      </w:r>
      <w:r w:rsidRPr="003018F7">
        <w:t> de la stigmatisation et de porter nos cheveux avec une fierté retrouvée. Ils constituent une </w:t>
      </w:r>
      <w:r w:rsidRPr="003018F7">
        <w:rPr>
          <w:b/>
          <w:bCs/>
        </w:rPr>
        <w:t>partie précieuse de notre identité</w:t>
      </w:r>
      <w:r w:rsidRPr="003018F7">
        <w:t>, symbole de notre beauté unique et de notre héritage culturel inestimable.</w:t>
      </w:r>
    </w:p>
    <w:p w14:paraId="4CC349F0" w14:textId="77777777" w:rsidR="003018F7" w:rsidRPr="003018F7" w:rsidRDefault="000C6979" w:rsidP="003018F7">
      <w:pPr>
        <w:spacing w:after="160" w:line="278" w:lineRule="auto"/>
      </w:pPr>
      <w:r w:rsidRPr="000C6979">
        <w:rPr>
          <w:noProof/>
          <w14:ligatures w14:val="standardContextual"/>
        </w:rPr>
      </w:r>
      <w:r w:rsidR="000C6979" w:rsidRPr="000C6979">
        <w:rPr>
          <w:noProof/>
          <w14:ligatures w14:val="standardContextual"/>
        </w:rPr>
        <w:pict w14:anchorId="4C046C67">
          <v:rect id="_x0000_i1375" alt="" style="width:451.3pt;height:.05pt;mso-width-percent:0;mso-height-percent:0;mso-width-percent:0;mso-height-percent:0" o:hralign="center" o:hrstd="t" o:hr="t" fillcolor="#a0a0a0" stroked="f"/>
        </w:pict>
      </w:r>
    </w:p>
    <w:p w14:paraId="7AF854C0" w14:textId="77777777" w:rsidR="003018F7" w:rsidRPr="003018F7" w:rsidRDefault="003018F7" w:rsidP="003018F7">
      <w:pPr>
        <w:spacing w:after="160" w:line="278" w:lineRule="auto"/>
        <w:rPr>
          <w:b/>
          <w:bCs/>
        </w:rPr>
      </w:pPr>
      <w:r w:rsidRPr="003018F7">
        <w:rPr>
          <w:b/>
          <w:bCs/>
        </w:rPr>
        <w:t>SYMBOLES NATIONAUX ÉVOLUTIFS</w:t>
      </w:r>
    </w:p>
    <w:p w14:paraId="23D83E6A" w14:textId="77777777" w:rsidR="003018F7" w:rsidRPr="003018F7" w:rsidRDefault="003018F7" w:rsidP="003018F7">
      <w:pPr>
        <w:spacing w:after="160" w:line="278" w:lineRule="auto"/>
        <w:rPr>
          <w:b/>
          <w:bCs/>
        </w:rPr>
      </w:pPr>
      <w:r w:rsidRPr="003018F7">
        <w:rPr>
          <w:b/>
          <w:bCs/>
        </w:rPr>
        <w:t>L'Hymne National : Reflet de Notre Identité en Mutation</w:t>
      </w:r>
    </w:p>
    <w:p w14:paraId="39DF3B4E" w14:textId="77777777" w:rsidR="003018F7" w:rsidRPr="003018F7" w:rsidRDefault="003018F7" w:rsidP="003018F7">
      <w:pPr>
        <w:spacing w:after="160" w:line="278" w:lineRule="auto"/>
        <w:rPr>
          <w:b/>
          <w:bCs/>
        </w:rPr>
      </w:pPr>
      <w:r w:rsidRPr="003018F7">
        <w:rPr>
          <w:b/>
          <w:bCs/>
        </w:rPr>
        <w:t>Sacralité et Évolution des Symboles</w:t>
      </w:r>
    </w:p>
    <w:p w14:paraId="43F2EE29" w14:textId="77777777" w:rsidR="003018F7" w:rsidRPr="003018F7" w:rsidRDefault="003018F7" w:rsidP="003018F7">
      <w:pPr>
        <w:spacing w:after="160" w:line="278" w:lineRule="auto"/>
      </w:pPr>
      <w:r w:rsidRPr="003018F7">
        <w:t>L'hymne national transcende la simple mélodie pour incarner </w:t>
      </w:r>
      <w:r w:rsidRPr="003018F7">
        <w:rPr>
          <w:b/>
          <w:bCs/>
        </w:rPr>
        <w:t>l'âme collective</w:t>
      </w:r>
      <w:r w:rsidRPr="003018F7">
        <w:t> de notre nation. Il raconte notre histoire, porte nos aspirations et cristallise nos valeurs fondamentales. Dans un monde en perpétuelle évolution, il devient essentiel d'</w:t>
      </w:r>
      <w:r w:rsidRPr="003018F7">
        <w:rPr>
          <w:b/>
          <w:bCs/>
        </w:rPr>
        <w:t>adapter nos symboles nationaux</w:t>
      </w:r>
      <w:r w:rsidRPr="003018F7">
        <w:t> aux réalités contemporaines tout en préservant notre héritage spirituel et culturel.</w:t>
      </w:r>
    </w:p>
    <w:p w14:paraId="59A77807" w14:textId="77777777" w:rsidR="003018F7" w:rsidRPr="003018F7" w:rsidRDefault="003018F7" w:rsidP="003018F7">
      <w:pPr>
        <w:spacing w:after="160" w:line="278" w:lineRule="auto"/>
        <w:rPr>
          <w:b/>
          <w:bCs/>
        </w:rPr>
      </w:pPr>
      <w:r w:rsidRPr="003018F7">
        <w:rPr>
          <w:b/>
          <w:bCs/>
        </w:rPr>
        <w:t>Témoin Vivant de Notre Histoire</w:t>
      </w:r>
    </w:p>
    <w:p w14:paraId="08B49C48" w14:textId="77777777" w:rsidR="003018F7" w:rsidRPr="003018F7" w:rsidRDefault="003018F7" w:rsidP="003018F7">
      <w:pPr>
        <w:spacing w:after="160" w:line="278" w:lineRule="auto"/>
        <w:rPr>
          <w:b/>
          <w:bCs/>
        </w:rPr>
      </w:pPr>
      <w:r w:rsidRPr="003018F7">
        <w:rPr>
          <w:b/>
          <w:bCs/>
        </w:rPr>
        <w:t>Mémoire Collective</w:t>
      </w:r>
    </w:p>
    <w:p w14:paraId="13DC33AD" w14:textId="77777777" w:rsidR="003018F7" w:rsidRPr="003018F7" w:rsidRDefault="003018F7" w:rsidP="003018F7">
      <w:pPr>
        <w:spacing w:after="160" w:line="278" w:lineRule="auto"/>
      </w:pPr>
      <w:r w:rsidRPr="003018F7">
        <w:t>Notre hymne actuel témoigne des :</w:t>
      </w:r>
    </w:p>
    <w:p w14:paraId="01B72C33" w14:textId="77777777" w:rsidR="003018F7" w:rsidRPr="003018F7" w:rsidRDefault="003018F7" w:rsidP="003018F7">
      <w:pPr>
        <w:numPr>
          <w:ilvl w:val="0"/>
          <w:numId w:val="73"/>
        </w:numPr>
        <w:spacing w:after="160" w:line="278" w:lineRule="auto"/>
      </w:pPr>
      <w:r w:rsidRPr="003018F7">
        <w:rPr>
          <w:b/>
          <w:bCs/>
        </w:rPr>
        <w:t>Luttes</w:t>
      </w:r>
      <w:r w:rsidRPr="003018F7">
        <w:t> de nos ancêtres pour la liberté</w:t>
      </w:r>
    </w:p>
    <w:p w14:paraId="6B27446A" w14:textId="77777777" w:rsidR="003018F7" w:rsidRPr="003018F7" w:rsidRDefault="003018F7" w:rsidP="003018F7">
      <w:pPr>
        <w:numPr>
          <w:ilvl w:val="0"/>
          <w:numId w:val="73"/>
        </w:numPr>
        <w:spacing w:after="160" w:line="278" w:lineRule="auto"/>
      </w:pPr>
      <w:r w:rsidRPr="003018F7">
        <w:rPr>
          <w:b/>
          <w:bCs/>
        </w:rPr>
        <w:lastRenderedPageBreak/>
        <w:t>Triomphes</w:t>
      </w:r>
      <w:r w:rsidRPr="003018F7">
        <w:t> de notre peuple face à l'adversité</w:t>
      </w:r>
    </w:p>
    <w:p w14:paraId="5C7896F0" w14:textId="77777777" w:rsidR="003018F7" w:rsidRPr="003018F7" w:rsidRDefault="003018F7" w:rsidP="003018F7">
      <w:pPr>
        <w:numPr>
          <w:ilvl w:val="0"/>
          <w:numId w:val="73"/>
        </w:numPr>
        <w:spacing w:after="160" w:line="278" w:lineRule="auto"/>
      </w:pPr>
      <w:r w:rsidRPr="003018F7">
        <w:rPr>
          <w:b/>
          <w:bCs/>
        </w:rPr>
        <w:t>Sacrifices</w:t>
      </w:r>
      <w:r w:rsidRPr="003018F7">
        <w:t> consentis pour l'édification nationale</w:t>
      </w:r>
    </w:p>
    <w:p w14:paraId="19434C55" w14:textId="77777777" w:rsidR="003018F7" w:rsidRPr="003018F7" w:rsidRDefault="003018F7" w:rsidP="003018F7">
      <w:pPr>
        <w:numPr>
          <w:ilvl w:val="0"/>
          <w:numId w:val="73"/>
        </w:numPr>
        <w:spacing w:after="160" w:line="278" w:lineRule="auto"/>
      </w:pPr>
      <w:r w:rsidRPr="003018F7">
        <w:rPr>
          <w:b/>
          <w:bCs/>
        </w:rPr>
        <w:t>Espoirs</w:t>
      </w:r>
      <w:r w:rsidRPr="003018F7">
        <w:t> de nos générations successives</w:t>
      </w:r>
    </w:p>
    <w:p w14:paraId="45D415DF" w14:textId="77777777" w:rsidR="003018F7" w:rsidRPr="003018F7" w:rsidRDefault="003018F7" w:rsidP="003018F7">
      <w:pPr>
        <w:spacing w:after="160" w:line="278" w:lineRule="auto"/>
        <w:rPr>
          <w:b/>
          <w:bCs/>
        </w:rPr>
      </w:pPr>
      <w:r w:rsidRPr="003018F7">
        <w:rPr>
          <w:b/>
          <w:bCs/>
        </w:rPr>
        <w:t>Nécessité d'Actualisation</w:t>
      </w:r>
    </w:p>
    <w:p w14:paraId="7457E04E" w14:textId="77777777" w:rsidR="003018F7" w:rsidRPr="003018F7" w:rsidRDefault="003018F7" w:rsidP="003018F7">
      <w:pPr>
        <w:spacing w:after="160" w:line="278" w:lineRule="auto"/>
      </w:pPr>
      <w:r w:rsidRPr="003018F7">
        <w:t>L'histoire continue de s'écrire, exigeant une </w:t>
      </w:r>
      <w:r w:rsidRPr="003018F7">
        <w:rPr>
          <w:b/>
          <w:bCs/>
        </w:rPr>
        <w:t>mise à jour</w:t>
      </w:r>
      <w:r w:rsidRPr="003018F7">
        <w:t> de nos symboles pour refléter :</w:t>
      </w:r>
    </w:p>
    <w:p w14:paraId="6A44F76F" w14:textId="77777777" w:rsidR="003018F7" w:rsidRPr="003018F7" w:rsidRDefault="003018F7" w:rsidP="003018F7">
      <w:pPr>
        <w:numPr>
          <w:ilvl w:val="0"/>
          <w:numId w:val="74"/>
        </w:numPr>
        <w:spacing w:after="160" w:line="278" w:lineRule="auto"/>
      </w:pPr>
      <w:r w:rsidRPr="003018F7">
        <w:rPr>
          <w:b/>
          <w:bCs/>
        </w:rPr>
        <w:t>Nos expériences contemporaines</w:t>
      </w:r>
    </w:p>
    <w:p w14:paraId="72D55B20" w14:textId="77777777" w:rsidR="003018F7" w:rsidRPr="003018F7" w:rsidRDefault="003018F7" w:rsidP="003018F7">
      <w:pPr>
        <w:numPr>
          <w:ilvl w:val="0"/>
          <w:numId w:val="74"/>
        </w:numPr>
        <w:spacing w:after="160" w:line="278" w:lineRule="auto"/>
      </w:pPr>
      <w:r w:rsidRPr="003018F7">
        <w:rPr>
          <w:b/>
          <w:bCs/>
        </w:rPr>
        <w:t>Nos défis actuels</w:t>
      </w:r>
      <w:r w:rsidRPr="003018F7">
        <w:t> et futurs</w:t>
      </w:r>
    </w:p>
    <w:p w14:paraId="7E15D9DA" w14:textId="77777777" w:rsidR="003018F7" w:rsidRPr="003018F7" w:rsidRDefault="003018F7" w:rsidP="003018F7">
      <w:pPr>
        <w:numPr>
          <w:ilvl w:val="0"/>
          <w:numId w:val="74"/>
        </w:numPr>
        <w:spacing w:after="160" w:line="278" w:lineRule="auto"/>
      </w:pPr>
      <w:r w:rsidRPr="003018F7">
        <w:rPr>
          <w:b/>
          <w:bCs/>
        </w:rPr>
        <w:t>Nos transformations sociales</w:t>
      </w:r>
      <w:r w:rsidRPr="003018F7">
        <w:t> et culturelles</w:t>
      </w:r>
    </w:p>
    <w:p w14:paraId="27536A5F" w14:textId="77777777" w:rsidR="003018F7" w:rsidRPr="003018F7" w:rsidRDefault="003018F7" w:rsidP="003018F7">
      <w:pPr>
        <w:numPr>
          <w:ilvl w:val="0"/>
          <w:numId w:val="74"/>
        </w:numPr>
        <w:spacing w:after="160" w:line="278" w:lineRule="auto"/>
      </w:pPr>
      <w:r w:rsidRPr="003018F7">
        <w:rPr>
          <w:b/>
          <w:bCs/>
        </w:rPr>
        <w:t>Notre vision</w:t>
      </w:r>
      <w:r w:rsidRPr="003018F7">
        <w:t> d'un Congo nouveau</w:t>
      </w:r>
    </w:p>
    <w:p w14:paraId="462480D3" w14:textId="77777777" w:rsidR="003018F7" w:rsidRPr="003018F7" w:rsidRDefault="003018F7" w:rsidP="003018F7">
      <w:pPr>
        <w:spacing w:after="160" w:line="278" w:lineRule="auto"/>
        <w:rPr>
          <w:b/>
          <w:bCs/>
        </w:rPr>
      </w:pPr>
      <w:r w:rsidRPr="003018F7">
        <w:rPr>
          <w:b/>
          <w:bCs/>
        </w:rPr>
        <w:t>Spiritualité Ubuntu et Symbolique Nationale</w:t>
      </w:r>
    </w:p>
    <w:p w14:paraId="016EEEFB" w14:textId="77777777" w:rsidR="003018F7" w:rsidRPr="003018F7" w:rsidRDefault="003018F7" w:rsidP="003018F7">
      <w:pPr>
        <w:spacing w:after="160" w:line="278" w:lineRule="auto"/>
        <w:rPr>
          <w:b/>
          <w:bCs/>
        </w:rPr>
      </w:pPr>
      <w:r w:rsidRPr="003018F7">
        <w:rPr>
          <w:b/>
          <w:bCs/>
        </w:rPr>
        <w:t>Philosophie Ubuntu</w:t>
      </w:r>
    </w:p>
    <w:p w14:paraId="17D2BBDF" w14:textId="77777777" w:rsidR="003018F7" w:rsidRPr="003018F7" w:rsidRDefault="003018F7" w:rsidP="003018F7">
      <w:pPr>
        <w:spacing w:after="160" w:line="278" w:lineRule="auto"/>
      </w:pPr>
      <w:r w:rsidRPr="003018F7">
        <w:t>La proposition d'un </w:t>
      </w:r>
      <w:r w:rsidRPr="003018F7">
        <w:rPr>
          <w:b/>
          <w:bCs/>
        </w:rPr>
        <w:t>drapeau Ubuntu</w:t>
      </w:r>
      <w:r w:rsidRPr="003018F7">
        <w:t> répond à notre quête de symboles authentiquement africains, exprimant :</w:t>
      </w:r>
    </w:p>
    <w:p w14:paraId="0A7E25B2" w14:textId="77777777" w:rsidR="003018F7" w:rsidRPr="003018F7" w:rsidRDefault="003018F7" w:rsidP="003018F7">
      <w:pPr>
        <w:numPr>
          <w:ilvl w:val="0"/>
          <w:numId w:val="75"/>
        </w:numPr>
        <w:spacing w:after="160" w:line="278" w:lineRule="auto"/>
      </w:pPr>
      <w:r w:rsidRPr="003018F7">
        <w:rPr>
          <w:b/>
          <w:bCs/>
        </w:rPr>
        <w:t>La fraternité</w:t>
      </w:r>
      <w:r w:rsidRPr="003018F7">
        <w:t> universelle entre tous les Congolais</w:t>
      </w:r>
    </w:p>
    <w:p w14:paraId="2478C7D0" w14:textId="77777777" w:rsidR="003018F7" w:rsidRPr="003018F7" w:rsidRDefault="003018F7" w:rsidP="003018F7">
      <w:pPr>
        <w:numPr>
          <w:ilvl w:val="0"/>
          <w:numId w:val="75"/>
        </w:numPr>
        <w:spacing w:after="160" w:line="278" w:lineRule="auto"/>
      </w:pPr>
      <w:r w:rsidRPr="003018F7">
        <w:rPr>
          <w:b/>
          <w:bCs/>
        </w:rPr>
        <w:t>La solidarité</w:t>
      </w:r>
      <w:r w:rsidRPr="003018F7">
        <w:t> face aux défis communs</w:t>
      </w:r>
    </w:p>
    <w:p w14:paraId="489643DA" w14:textId="77777777" w:rsidR="003018F7" w:rsidRPr="003018F7" w:rsidRDefault="003018F7" w:rsidP="003018F7">
      <w:pPr>
        <w:numPr>
          <w:ilvl w:val="0"/>
          <w:numId w:val="75"/>
        </w:numPr>
        <w:spacing w:after="160" w:line="278" w:lineRule="auto"/>
      </w:pPr>
      <w:r w:rsidRPr="003018F7">
        <w:rPr>
          <w:b/>
          <w:bCs/>
        </w:rPr>
        <w:t>La compassion</w:t>
      </w:r>
      <w:r w:rsidRPr="003018F7">
        <w:t> dans nos relations interpersonnelles</w:t>
      </w:r>
    </w:p>
    <w:p w14:paraId="47B5D6C0" w14:textId="77777777" w:rsidR="003018F7" w:rsidRPr="003018F7" w:rsidRDefault="003018F7" w:rsidP="003018F7">
      <w:pPr>
        <w:numPr>
          <w:ilvl w:val="0"/>
          <w:numId w:val="75"/>
        </w:numPr>
        <w:spacing w:after="160" w:line="278" w:lineRule="auto"/>
        <w:rPr>
          <w:lang w:val="de-CH"/>
        </w:rPr>
      </w:pPr>
      <w:r w:rsidRPr="003018F7">
        <w:rPr>
          <w:b/>
          <w:bCs/>
          <w:lang w:val="de-CH"/>
        </w:rPr>
        <w:t>L'humanité partagée</w:t>
      </w:r>
      <w:r w:rsidRPr="003018F7">
        <w:rPr>
          <w:lang w:val="de-CH"/>
        </w:rPr>
        <w:t> au-delà des divisions</w:t>
      </w:r>
    </w:p>
    <w:p w14:paraId="25FC7019" w14:textId="77777777" w:rsidR="003018F7" w:rsidRPr="003018F7" w:rsidRDefault="003018F7" w:rsidP="003018F7">
      <w:pPr>
        <w:spacing w:after="160" w:line="278" w:lineRule="auto"/>
        <w:rPr>
          <w:b/>
          <w:bCs/>
        </w:rPr>
      </w:pPr>
      <w:r w:rsidRPr="003018F7">
        <w:rPr>
          <w:b/>
          <w:bCs/>
        </w:rPr>
        <w:t>Enracinement Culturel</w:t>
      </w:r>
    </w:p>
    <w:p w14:paraId="60653B95" w14:textId="77777777" w:rsidR="003018F7" w:rsidRPr="003018F7" w:rsidRDefault="003018F7" w:rsidP="003018F7">
      <w:pPr>
        <w:spacing w:after="160" w:line="278" w:lineRule="auto"/>
      </w:pPr>
      <w:r w:rsidRPr="003018F7">
        <w:t>Cette symbolique Ubuntu permettrait de :</w:t>
      </w:r>
    </w:p>
    <w:p w14:paraId="26ABAE6E" w14:textId="77777777" w:rsidR="003018F7" w:rsidRPr="003018F7" w:rsidRDefault="003018F7" w:rsidP="003018F7">
      <w:pPr>
        <w:numPr>
          <w:ilvl w:val="0"/>
          <w:numId w:val="76"/>
        </w:numPr>
        <w:spacing w:after="160" w:line="278" w:lineRule="auto"/>
      </w:pPr>
      <w:r w:rsidRPr="003018F7">
        <w:rPr>
          <w:b/>
          <w:bCs/>
        </w:rPr>
        <w:t>Valoriser</w:t>
      </w:r>
      <w:r w:rsidRPr="003018F7">
        <w:t> notre philosophie ancestrale africaine</w:t>
      </w:r>
    </w:p>
    <w:p w14:paraId="234F69A2" w14:textId="77777777" w:rsidR="003018F7" w:rsidRPr="003018F7" w:rsidRDefault="003018F7" w:rsidP="003018F7">
      <w:pPr>
        <w:numPr>
          <w:ilvl w:val="0"/>
          <w:numId w:val="76"/>
        </w:numPr>
        <w:spacing w:after="160" w:line="278" w:lineRule="auto"/>
      </w:pPr>
      <w:r w:rsidRPr="003018F7">
        <w:rPr>
          <w:b/>
          <w:bCs/>
        </w:rPr>
        <w:t>Affirmer</w:t>
      </w:r>
      <w:r w:rsidRPr="003018F7">
        <w:t> notre identité culturelle distinctive</w:t>
      </w:r>
    </w:p>
    <w:p w14:paraId="3894441E" w14:textId="77777777" w:rsidR="003018F7" w:rsidRPr="003018F7" w:rsidRDefault="003018F7" w:rsidP="003018F7">
      <w:pPr>
        <w:numPr>
          <w:ilvl w:val="0"/>
          <w:numId w:val="76"/>
        </w:numPr>
        <w:spacing w:after="160" w:line="278" w:lineRule="auto"/>
      </w:pPr>
      <w:r w:rsidRPr="003018F7">
        <w:rPr>
          <w:b/>
          <w:bCs/>
        </w:rPr>
        <w:t>Promouvoir</w:t>
      </w:r>
      <w:r w:rsidRPr="003018F7">
        <w:t> l'unité dans la diversité</w:t>
      </w:r>
    </w:p>
    <w:p w14:paraId="2B060BB1" w14:textId="77777777" w:rsidR="003018F7" w:rsidRPr="003018F7" w:rsidRDefault="003018F7" w:rsidP="003018F7">
      <w:pPr>
        <w:numPr>
          <w:ilvl w:val="0"/>
          <w:numId w:val="76"/>
        </w:numPr>
        <w:spacing w:after="160" w:line="278" w:lineRule="auto"/>
      </w:pPr>
      <w:r w:rsidRPr="003018F7">
        <w:rPr>
          <w:b/>
          <w:bCs/>
        </w:rPr>
        <w:t>Transmettre</w:t>
      </w:r>
      <w:r w:rsidRPr="003018F7">
        <w:t> nos valeurs aux générations futures</w:t>
      </w:r>
    </w:p>
    <w:p w14:paraId="21FB4225" w14:textId="77777777" w:rsidR="003018F7" w:rsidRPr="003018F7" w:rsidRDefault="003018F7" w:rsidP="003018F7">
      <w:pPr>
        <w:spacing w:after="160" w:line="278" w:lineRule="auto"/>
        <w:rPr>
          <w:b/>
          <w:bCs/>
        </w:rPr>
      </w:pPr>
      <w:r w:rsidRPr="003018F7">
        <w:rPr>
          <w:b/>
          <w:bCs/>
        </w:rPr>
        <w:t>Processus Démocratique et Inclusif</w:t>
      </w:r>
    </w:p>
    <w:p w14:paraId="3F254BCD" w14:textId="77777777" w:rsidR="003018F7" w:rsidRPr="003018F7" w:rsidRDefault="003018F7" w:rsidP="003018F7">
      <w:pPr>
        <w:spacing w:after="160" w:line="278" w:lineRule="auto"/>
        <w:rPr>
          <w:b/>
          <w:bCs/>
        </w:rPr>
      </w:pPr>
      <w:r w:rsidRPr="003018F7">
        <w:rPr>
          <w:b/>
          <w:bCs/>
        </w:rPr>
        <w:t>Participation Citoyenne</w:t>
      </w:r>
    </w:p>
    <w:p w14:paraId="14D9C075" w14:textId="77777777" w:rsidR="003018F7" w:rsidRPr="003018F7" w:rsidRDefault="003018F7" w:rsidP="003018F7">
      <w:pPr>
        <w:spacing w:after="160" w:line="278" w:lineRule="auto"/>
      </w:pPr>
      <w:r w:rsidRPr="003018F7">
        <w:t>Le changement de nos symboles nationaux nécessite un </w:t>
      </w:r>
      <w:r w:rsidRPr="003018F7">
        <w:rPr>
          <w:b/>
          <w:bCs/>
        </w:rPr>
        <w:t>processus transparent</w:t>
      </w:r>
      <w:r w:rsidRPr="003018F7">
        <w:t> impliquant :</w:t>
      </w:r>
    </w:p>
    <w:p w14:paraId="00B8F8D6" w14:textId="77777777" w:rsidR="003018F7" w:rsidRPr="003018F7" w:rsidRDefault="003018F7" w:rsidP="003018F7">
      <w:pPr>
        <w:numPr>
          <w:ilvl w:val="0"/>
          <w:numId w:val="77"/>
        </w:numPr>
        <w:spacing w:after="160" w:line="278" w:lineRule="auto"/>
      </w:pPr>
      <w:r w:rsidRPr="003018F7">
        <w:rPr>
          <w:b/>
          <w:bCs/>
        </w:rPr>
        <w:t>La société civile</w:t>
      </w:r>
      <w:r w:rsidRPr="003018F7">
        <w:t> organisée</w:t>
      </w:r>
    </w:p>
    <w:p w14:paraId="532EE349" w14:textId="77777777" w:rsidR="003018F7" w:rsidRPr="003018F7" w:rsidRDefault="003018F7" w:rsidP="003018F7">
      <w:pPr>
        <w:numPr>
          <w:ilvl w:val="0"/>
          <w:numId w:val="77"/>
        </w:numPr>
        <w:spacing w:after="160" w:line="278" w:lineRule="auto"/>
      </w:pPr>
      <w:r w:rsidRPr="003018F7">
        <w:rPr>
          <w:b/>
          <w:bCs/>
        </w:rPr>
        <w:t>Les experts</w:t>
      </w:r>
      <w:r w:rsidRPr="003018F7">
        <w:t> en musique, symbolisme et histoire</w:t>
      </w:r>
    </w:p>
    <w:p w14:paraId="48D2548B" w14:textId="77777777" w:rsidR="003018F7" w:rsidRPr="003018F7" w:rsidRDefault="003018F7" w:rsidP="003018F7">
      <w:pPr>
        <w:numPr>
          <w:ilvl w:val="0"/>
          <w:numId w:val="77"/>
        </w:numPr>
        <w:spacing w:after="160" w:line="278" w:lineRule="auto"/>
      </w:pPr>
      <w:r w:rsidRPr="003018F7">
        <w:rPr>
          <w:b/>
          <w:bCs/>
        </w:rPr>
        <w:t>Les représentants</w:t>
      </w:r>
      <w:r w:rsidRPr="003018F7">
        <w:t> de toutes nos communautés culturelles</w:t>
      </w:r>
    </w:p>
    <w:p w14:paraId="48022273" w14:textId="77777777" w:rsidR="003018F7" w:rsidRPr="003018F7" w:rsidRDefault="003018F7" w:rsidP="003018F7">
      <w:pPr>
        <w:numPr>
          <w:ilvl w:val="0"/>
          <w:numId w:val="77"/>
        </w:numPr>
        <w:spacing w:after="160" w:line="278" w:lineRule="auto"/>
      </w:pPr>
      <w:r w:rsidRPr="003018F7">
        <w:rPr>
          <w:b/>
          <w:bCs/>
        </w:rPr>
        <w:lastRenderedPageBreak/>
        <w:t>La participation</w:t>
      </w:r>
      <w:r w:rsidRPr="003018F7">
        <w:t> démocratique de l'ensemble du peuple</w:t>
      </w:r>
    </w:p>
    <w:p w14:paraId="14F07A56" w14:textId="77777777" w:rsidR="003018F7" w:rsidRPr="003018F7" w:rsidRDefault="003018F7" w:rsidP="003018F7">
      <w:pPr>
        <w:spacing w:after="160" w:line="278" w:lineRule="auto"/>
        <w:rPr>
          <w:b/>
          <w:bCs/>
        </w:rPr>
      </w:pPr>
      <w:r w:rsidRPr="003018F7">
        <w:rPr>
          <w:b/>
          <w:bCs/>
        </w:rPr>
        <w:t>Réconciliation et Inclusivité</w:t>
      </w:r>
    </w:p>
    <w:p w14:paraId="6891DF93" w14:textId="77777777" w:rsidR="003018F7" w:rsidRPr="003018F7" w:rsidRDefault="003018F7" w:rsidP="003018F7">
      <w:pPr>
        <w:spacing w:after="160" w:line="278" w:lineRule="auto"/>
      </w:pPr>
      <w:r w:rsidRPr="003018F7">
        <w:t>Cette démarche vise à :</w:t>
      </w:r>
    </w:p>
    <w:p w14:paraId="3F3AFC4B" w14:textId="77777777" w:rsidR="003018F7" w:rsidRPr="003018F7" w:rsidRDefault="003018F7" w:rsidP="003018F7">
      <w:pPr>
        <w:numPr>
          <w:ilvl w:val="0"/>
          <w:numId w:val="78"/>
        </w:numPr>
        <w:spacing w:after="160" w:line="278" w:lineRule="auto"/>
      </w:pPr>
      <w:r w:rsidRPr="003018F7">
        <w:rPr>
          <w:b/>
          <w:bCs/>
        </w:rPr>
        <w:t>Honorer</w:t>
      </w:r>
      <w:r w:rsidRPr="003018F7">
        <w:t> notre héritage tout en reconnaissant nos imperfections passées</w:t>
      </w:r>
    </w:p>
    <w:p w14:paraId="54EDA6AE" w14:textId="77777777" w:rsidR="003018F7" w:rsidRPr="003018F7" w:rsidRDefault="003018F7" w:rsidP="003018F7">
      <w:pPr>
        <w:numPr>
          <w:ilvl w:val="0"/>
          <w:numId w:val="78"/>
        </w:numPr>
        <w:spacing w:after="160" w:line="278" w:lineRule="auto"/>
      </w:pPr>
      <w:r w:rsidRPr="003018F7">
        <w:rPr>
          <w:b/>
          <w:bCs/>
        </w:rPr>
        <w:t>Promouvoir</w:t>
      </w:r>
      <w:r w:rsidRPr="003018F7">
        <w:t> la réconciliation nationale authentique</w:t>
      </w:r>
    </w:p>
    <w:p w14:paraId="3C204E75" w14:textId="77777777" w:rsidR="003018F7" w:rsidRPr="003018F7" w:rsidRDefault="003018F7" w:rsidP="003018F7">
      <w:pPr>
        <w:numPr>
          <w:ilvl w:val="0"/>
          <w:numId w:val="78"/>
        </w:numPr>
        <w:spacing w:after="160" w:line="278" w:lineRule="auto"/>
      </w:pPr>
      <w:r w:rsidRPr="003018F7">
        <w:rPr>
          <w:b/>
          <w:bCs/>
        </w:rPr>
        <w:t>Célébrer</w:t>
      </w:r>
      <w:r w:rsidRPr="003018F7">
        <w:t> la diversité qui enrichit notre nation</w:t>
      </w:r>
    </w:p>
    <w:p w14:paraId="3E6EB1E6" w14:textId="77777777" w:rsidR="003018F7" w:rsidRDefault="003018F7" w:rsidP="003018F7">
      <w:pPr>
        <w:numPr>
          <w:ilvl w:val="0"/>
          <w:numId w:val="78"/>
        </w:numPr>
        <w:spacing w:after="160" w:line="278" w:lineRule="auto"/>
      </w:pPr>
      <w:r w:rsidRPr="003018F7">
        <w:rPr>
          <w:b/>
          <w:bCs/>
        </w:rPr>
        <w:t>Construire</w:t>
      </w:r>
      <w:r w:rsidRPr="003018F7">
        <w:t> une identité nationale inclusive et fédératrice</w:t>
      </w:r>
    </w:p>
    <w:p w14:paraId="1440D259" w14:textId="77777777" w:rsidR="003018F7" w:rsidRDefault="003018F7" w:rsidP="003018F7">
      <w:pPr>
        <w:spacing w:after="160" w:line="278" w:lineRule="auto"/>
      </w:pPr>
    </w:p>
    <w:p w14:paraId="44EDEF71" w14:textId="77777777" w:rsidR="003018F7" w:rsidRDefault="003018F7" w:rsidP="003018F7">
      <w:pPr>
        <w:spacing w:after="160" w:line="278" w:lineRule="auto"/>
      </w:pPr>
    </w:p>
    <w:p w14:paraId="7C640F6F" w14:textId="77777777" w:rsidR="003018F7" w:rsidRDefault="003018F7" w:rsidP="003018F7">
      <w:pPr>
        <w:spacing w:after="160" w:line="278" w:lineRule="auto"/>
      </w:pPr>
    </w:p>
    <w:p w14:paraId="13BC4301" w14:textId="77777777" w:rsidR="003018F7" w:rsidRDefault="003018F7" w:rsidP="003018F7">
      <w:pPr>
        <w:spacing w:after="160" w:line="278" w:lineRule="auto"/>
      </w:pPr>
    </w:p>
    <w:p w14:paraId="4F1C27E0" w14:textId="77777777" w:rsidR="003018F7" w:rsidRPr="003018F7" w:rsidRDefault="003018F7" w:rsidP="003018F7">
      <w:pPr>
        <w:spacing w:after="160" w:line="278" w:lineRule="auto"/>
      </w:pPr>
    </w:p>
    <w:p w14:paraId="37ABA4C3" w14:textId="77777777" w:rsidR="003018F7" w:rsidRPr="003018F7" w:rsidRDefault="000C6979" w:rsidP="003018F7">
      <w:pPr>
        <w:spacing w:after="160" w:line="278" w:lineRule="auto"/>
      </w:pPr>
      <w:r w:rsidRPr="000C6979">
        <w:rPr>
          <w:noProof/>
          <w14:ligatures w14:val="standardContextual"/>
        </w:rPr>
      </w:r>
      <w:r w:rsidR="000C6979" w:rsidRPr="000C6979">
        <w:rPr>
          <w:noProof/>
          <w14:ligatures w14:val="standardContextual"/>
        </w:rPr>
        <w:pict w14:anchorId="5B31121B">
          <v:rect id="_x0000_i1374" alt="" style="width:451.3pt;height:.05pt;mso-width-percent:0;mso-height-percent:0;mso-width-percent:0;mso-height-percent:0" o:hralign="center" o:hrstd="t" o:hr="t" fillcolor="#a0a0a0" stroked="f"/>
        </w:pict>
      </w:r>
    </w:p>
    <w:p w14:paraId="4EDCAF5F" w14:textId="77777777" w:rsidR="003018F7" w:rsidRPr="003018F7" w:rsidRDefault="003018F7" w:rsidP="003018F7">
      <w:pPr>
        <w:spacing w:after="160" w:line="278" w:lineRule="auto"/>
        <w:rPr>
          <w:b/>
          <w:bCs/>
        </w:rPr>
      </w:pPr>
      <w:r w:rsidRPr="003018F7">
        <w:rPr>
          <w:b/>
          <w:bCs/>
        </w:rPr>
        <w:t>SERVICE NATIONAL OBLIGATOIRE</w:t>
      </w:r>
    </w:p>
    <w:p w14:paraId="0340A3E3" w14:textId="77777777" w:rsidR="003018F7" w:rsidRPr="003018F7" w:rsidRDefault="003018F7" w:rsidP="003018F7">
      <w:pPr>
        <w:spacing w:after="160" w:line="278" w:lineRule="auto"/>
        <w:rPr>
          <w:b/>
          <w:bCs/>
        </w:rPr>
      </w:pPr>
      <w:r w:rsidRPr="003018F7">
        <w:rPr>
          <w:b/>
          <w:bCs/>
        </w:rPr>
        <w:t>Pilier de la Sécurité et de l'Engagement Citoyen</w:t>
      </w:r>
    </w:p>
    <w:p w14:paraId="61DBDCCE" w14:textId="77777777" w:rsidR="003018F7" w:rsidRPr="003018F7" w:rsidRDefault="003018F7" w:rsidP="003018F7">
      <w:pPr>
        <w:spacing w:after="160" w:line="278" w:lineRule="auto"/>
        <w:rPr>
          <w:b/>
          <w:bCs/>
        </w:rPr>
      </w:pPr>
      <w:r w:rsidRPr="003018F7">
        <w:rPr>
          <w:b/>
          <w:bCs/>
        </w:rPr>
        <w:t>Fondements de la Proposition</w:t>
      </w:r>
    </w:p>
    <w:p w14:paraId="4AB2C486" w14:textId="77777777" w:rsidR="003018F7" w:rsidRPr="003018F7" w:rsidRDefault="003018F7" w:rsidP="003018F7">
      <w:pPr>
        <w:spacing w:after="160" w:line="278" w:lineRule="auto"/>
      </w:pPr>
      <w:r w:rsidRPr="003018F7">
        <w:t>L'instauration d'un </w:t>
      </w:r>
      <w:r w:rsidRPr="003018F7">
        <w:rPr>
          <w:b/>
          <w:bCs/>
        </w:rPr>
        <w:t>service national obligatoire</w:t>
      </w:r>
      <w:r w:rsidRPr="003018F7">
        <w:t> pour tous les jeunes, hommes et femmes, avec possibilité d'engagement militaire d'une année, constitue une réforme majeure visant à :</w:t>
      </w:r>
    </w:p>
    <w:p w14:paraId="472A128F" w14:textId="77777777" w:rsidR="003018F7" w:rsidRPr="003018F7" w:rsidRDefault="003018F7" w:rsidP="003018F7">
      <w:pPr>
        <w:numPr>
          <w:ilvl w:val="0"/>
          <w:numId w:val="79"/>
        </w:numPr>
        <w:spacing w:after="160" w:line="278" w:lineRule="auto"/>
      </w:pPr>
      <w:r w:rsidRPr="003018F7">
        <w:rPr>
          <w:b/>
          <w:bCs/>
        </w:rPr>
        <w:t>Renforcer</w:t>
      </w:r>
      <w:r w:rsidRPr="003018F7">
        <w:t> la sécurité nationale</w:t>
      </w:r>
    </w:p>
    <w:p w14:paraId="3416D589" w14:textId="77777777" w:rsidR="003018F7" w:rsidRPr="003018F7" w:rsidRDefault="003018F7" w:rsidP="003018F7">
      <w:pPr>
        <w:numPr>
          <w:ilvl w:val="0"/>
          <w:numId w:val="79"/>
        </w:numPr>
        <w:spacing w:after="160" w:line="278" w:lineRule="auto"/>
      </w:pPr>
      <w:r w:rsidRPr="003018F7">
        <w:rPr>
          <w:b/>
          <w:bCs/>
        </w:rPr>
        <w:t>Promouvoir</w:t>
      </w:r>
      <w:r w:rsidRPr="003018F7">
        <w:t> l'engagement citoyen</w:t>
      </w:r>
    </w:p>
    <w:p w14:paraId="6B0ABD96" w14:textId="77777777" w:rsidR="003018F7" w:rsidRPr="003018F7" w:rsidRDefault="003018F7" w:rsidP="003018F7">
      <w:pPr>
        <w:numPr>
          <w:ilvl w:val="0"/>
          <w:numId w:val="79"/>
        </w:numPr>
        <w:spacing w:after="160" w:line="278" w:lineRule="auto"/>
      </w:pPr>
      <w:r w:rsidRPr="003018F7">
        <w:rPr>
          <w:b/>
          <w:bCs/>
        </w:rPr>
        <w:t>Consolider</w:t>
      </w:r>
      <w:r w:rsidRPr="003018F7">
        <w:t> la cohésion sociale</w:t>
      </w:r>
    </w:p>
    <w:p w14:paraId="16181503" w14:textId="77777777" w:rsidR="003018F7" w:rsidRPr="003018F7" w:rsidRDefault="003018F7" w:rsidP="003018F7">
      <w:pPr>
        <w:numPr>
          <w:ilvl w:val="0"/>
          <w:numId w:val="79"/>
        </w:numPr>
        <w:spacing w:after="160" w:line="278" w:lineRule="auto"/>
        <w:rPr>
          <w:lang w:val="de-CH"/>
        </w:rPr>
      </w:pPr>
      <w:r w:rsidRPr="003018F7">
        <w:rPr>
          <w:b/>
          <w:bCs/>
          <w:lang w:val="de-CH"/>
        </w:rPr>
        <w:t>Garantir</w:t>
      </w:r>
      <w:r w:rsidRPr="003018F7">
        <w:rPr>
          <w:lang w:val="de-CH"/>
        </w:rPr>
        <w:t> l'égalité des sexes dans la défense nationale</w:t>
      </w:r>
    </w:p>
    <w:p w14:paraId="34EACEC2" w14:textId="77777777" w:rsidR="003018F7" w:rsidRPr="003018F7" w:rsidRDefault="003018F7" w:rsidP="003018F7">
      <w:pPr>
        <w:spacing w:after="160" w:line="278" w:lineRule="auto"/>
        <w:rPr>
          <w:b/>
          <w:bCs/>
        </w:rPr>
      </w:pPr>
      <w:r w:rsidRPr="003018F7">
        <w:rPr>
          <w:b/>
          <w:bCs/>
        </w:rPr>
        <w:t>Sécurité Nationale Renforcée</w:t>
      </w:r>
    </w:p>
    <w:p w14:paraId="2F0ACAEF" w14:textId="77777777" w:rsidR="003018F7" w:rsidRPr="003018F7" w:rsidRDefault="003018F7" w:rsidP="003018F7">
      <w:pPr>
        <w:spacing w:after="160" w:line="278" w:lineRule="auto"/>
        <w:rPr>
          <w:b/>
          <w:bCs/>
        </w:rPr>
      </w:pPr>
      <w:r w:rsidRPr="003018F7">
        <w:rPr>
          <w:b/>
          <w:bCs/>
        </w:rPr>
        <w:t>Capacité de Défense Élargie</w:t>
      </w:r>
    </w:p>
    <w:p w14:paraId="4C18003A" w14:textId="77777777" w:rsidR="003018F7" w:rsidRPr="003018F7" w:rsidRDefault="003018F7" w:rsidP="003018F7">
      <w:pPr>
        <w:spacing w:after="160" w:line="278" w:lineRule="auto"/>
      </w:pPr>
      <w:r w:rsidRPr="003018F7">
        <w:t>La formation militaire de base de tous les jeunes permet de :</w:t>
      </w:r>
    </w:p>
    <w:p w14:paraId="4FCD7CE6" w14:textId="77777777" w:rsidR="003018F7" w:rsidRPr="003018F7" w:rsidRDefault="003018F7" w:rsidP="003018F7">
      <w:pPr>
        <w:numPr>
          <w:ilvl w:val="0"/>
          <w:numId w:val="80"/>
        </w:numPr>
        <w:spacing w:after="160" w:line="278" w:lineRule="auto"/>
      </w:pPr>
      <w:r w:rsidRPr="003018F7">
        <w:rPr>
          <w:b/>
          <w:bCs/>
        </w:rPr>
        <w:t>Constituer</w:t>
      </w:r>
      <w:r w:rsidRPr="003018F7">
        <w:t> une réserve humaine qualifiée et disponible</w:t>
      </w:r>
    </w:p>
    <w:p w14:paraId="193D5681" w14:textId="77777777" w:rsidR="003018F7" w:rsidRPr="003018F7" w:rsidRDefault="003018F7" w:rsidP="003018F7">
      <w:pPr>
        <w:numPr>
          <w:ilvl w:val="0"/>
          <w:numId w:val="80"/>
        </w:numPr>
        <w:spacing w:after="160" w:line="278" w:lineRule="auto"/>
      </w:pPr>
      <w:r w:rsidRPr="003018F7">
        <w:rPr>
          <w:b/>
          <w:bCs/>
        </w:rPr>
        <w:t>Dissuader</w:t>
      </w:r>
      <w:r w:rsidRPr="003018F7">
        <w:t> les agresseurs potentiels par notre capacité de mobilisation</w:t>
      </w:r>
    </w:p>
    <w:p w14:paraId="612C4942" w14:textId="77777777" w:rsidR="003018F7" w:rsidRPr="003018F7" w:rsidRDefault="003018F7" w:rsidP="003018F7">
      <w:pPr>
        <w:numPr>
          <w:ilvl w:val="0"/>
          <w:numId w:val="80"/>
        </w:numPr>
        <w:spacing w:after="160" w:line="278" w:lineRule="auto"/>
      </w:pPr>
      <w:r w:rsidRPr="003018F7">
        <w:rPr>
          <w:b/>
          <w:bCs/>
        </w:rPr>
        <w:t>Répondre efficacement</w:t>
      </w:r>
      <w:r w:rsidRPr="003018F7">
        <w:t> aux menaces internes et externes</w:t>
      </w:r>
    </w:p>
    <w:p w14:paraId="7B03643B" w14:textId="77777777" w:rsidR="003018F7" w:rsidRPr="003018F7" w:rsidRDefault="003018F7" w:rsidP="003018F7">
      <w:pPr>
        <w:numPr>
          <w:ilvl w:val="0"/>
          <w:numId w:val="80"/>
        </w:numPr>
        <w:spacing w:after="160" w:line="278" w:lineRule="auto"/>
      </w:pPr>
      <w:r w:rsidRPr="003018F7">
        <w:rPr>
          <w:b/>
          <w:bCs/>
        </w:rPr>
        <w:t>Sensibiliser</w:t>
      </w:r>
      <w:r w:rsidRPr="003018F7">
        <w:t> les citoyens aux enjeux sécuritaires nationaux</w:t>
      </w:r>
    </w:p>
    <w:p w14:paraId="4C2923EB" w14:textId="77777777" w:rsidR="003018F7" w:rsidRPr="003018F7" w:rsidRDefault="003018F7" w:rsidP="003018F7">
      <w:pPr>
        <w:spacing w:after="160" w:line="278" w:lineRule="auto"/>
        <w:rPr>
          <w:b/>
          <w:bCs/>
        </w:rPr>
      </w:pPr>
      <w:r w:rsidRPr="003018F7">
        <w:rPr>
          <w:b/>
          <w:bCs/>
        </w:rPr>
        <w:lastRenderedPageBreak/>
        <w:t>Culture Sécuritaire Partagée</w:t>
      </w:r>
    </w:p>
    <w:p w14:paraId="6153CB35" w14:textId="77777777" w:rsidR="003018F7" w:rsidRPr="003018F7" w:rsidRDefault="003018F7" w:rsidP="003018F7">
      <w:pPr>
        <w:spacing w:after="160" w:line="278" w:lineRule="auto"/>
      </w:pPr>
      <w:r w:rsidRPr="003018F7">
        <w:t>Cette formation généralisée développe :</w:t>
      </w:r>
    </w:p>
    <w:p w14:paraId="66A78C1D" w14:textId="77777777" w:rsidR="003018F7" w:rsidRPr="003018F7" w:rsidRDefault="003018F7" w:rsidP="003018F7">
      <w:pPr>
        <w:numPr>
          <w:ilvl w:val="0"/>
          <w:numId w:val="81"/>
        </w:numPr>
        <w:spacing w:after="160" w:line="278" w:lineRule="auto"/>
      </w:pPr>
      <w:r w:rsidRPr="003018F7">
        <w:rPr>
          <w:b/>
          <w:bCs/>
        </w:rPr>
        <w:t>La conscience</w:t>
      </w:r>
      <w:r w:rsidRPr="003018F7">
        <w:t> des défis sécuritaires contemporains</w:t>
      </w:r>
    </w:p>
    <w:p w14:paraId="44B728E6" w14:textId="77777777" w:rsidR="003018F7" w:rsidRPr="003018F7" w:rsidRDefault="003018F7" w:rsidP="003018F7">
      <w:pPr>
        <w:numPr>
          <w:ilvl w:val="0"/>
          <w:numId w:val="81"/>
        </w:numPr>
        <w:spacing w:after="160" w:line="278" w:lineRule="auto"/>
      </w:pPr>
      <w:r w:rsidRPr="003018F7">
        <w:rPr>
          <w:b/>
          <w:bCs/>
        </w:rPr>
        <w:t>Le sentiment</w:t>
      </w:r>
      <w:r w:rsidRPr="003018F7">
        <w:t> d'appartenance et de responsabilité nationale</w:t>
      </w:r>
    </w:p>
    <w:p w14:paraId="41A8DCC4" w14:textId="77777777" w:rsidR="003018F7" w:rsidRPr="003018F7" w:rsidRDefault="003018F7" w:rsidP="003018F7">
      <w:pPr>
        <w:numPr>
          <w:ilvl w:val="0"/>
          <w:numId w:val="81"/>
        </w:numPr>
        <w:spacing w:after="160" w:line="278" w:lineRule="auto"/>
      </w:pPr>
      <w:r w:rsidRPr="003018F7">
        <w:rPr>
          <w:b/>
          <w:bCs/>
        </w:rPr>
        <w:t>La compréhension</w:t>
      </w:r>
      <w:r w:rsidRPr="003018F7">
        <w:t> des enjeux géostratégiques</w:t>
      </w:r>
    </w:p>
    <w:p w14:paraId="062A238C" w14:textId="77777777" w:rsidR="003018F7" w:rsidRDefault="003018F7" w:rsidP="003018F7">
      <w:pPr>
        <w:numPr>
          <w:ilvl w:val="0"/>
          <w:numId w:val="81"/>
        </w:numPr>
        <w:spacing w:after="160" w:line="278" w:lineRule="auto"/>
      </w:pPr>
      <w:r w:rsidRPr="003018F7">
        <w:rPr>
          <w:b/>
          <w:bCs/>
        </w:rPr>
        <w:t>L'engagement</w:t>
      </w:r>
      <w:r w:rsidRPr="003018F7">
        <w:t> personnel dans la défense collective</w:t>
      </w:r>
    </w:p>
    <w:p w14:paraId="5BFC01B2" w14:textId="77777777" w:rsidR="003018F7" w:rsidRDefault="003018F7" w:rsidP="003018F7">
      <w:pPr>
        <w:spacing w:after="160" w:line="278" w:lineRule="auto"/>
      </w:pPr>
    </w:p>
    <w:p w14:paraId="5EA5933E" w14:textId="77777777" w:rsidR="003018F7" w:rsidRDefault="003018F7" w:rsidP="003018F7">
      <w:pPr>
        <w:spacing w:after="160" w:line="278" w:lineRule="auto"/>
      </w:pPr>
    </w:p>
    <w:p w14:paraId="7AFBC74B" w14:textId="77777777" w:rsidR="003018F7" w:rsidRDefault="003018F7" w:rsidP="003018F7">
      <w:pPr>
        <w:spacing w:after="160" w:line="278" w:lineRule="auto"/>
      </w:pPr>
    </w:p>
    <w:p w14:paraId="73C0161D" w14:textId="77777777" w:rsidR="003018F7" w:rsidRDefault="003018F7" w:rsidP="003018F7">
      <w:pPr>
        <w:spacing w:after="160" w:line="278" w:lineRule="auto"/>
      </w:pPr>
    </w:p>
    <w:p w14:paraId="1B3734A4" w14:textId="77777777" w:rsidR="003018F7" w:rsidRDefault="003018F7" w:rsidP="003018F7">
      <w:pPr>
        <w:spacing w:after="160" w:line="278" w:lineRule="auto"/>
      </w:pPr>
    </w:p>
    <w:p w14:paraId="414A635F" w14:textId="77777777" w:rsidR="003018F7" w:rsidRPr="003018F7" w:rsidRDefault="003018F7" w:rsidP="003018F7">
      <w:pPr>
        <w:spacing w:after="160" w:line="278" w:lineRule="auto"/>
      </w:pPr>
    </w:p>
    <w:p w14:paraId="19A26B42" w14:textId="77777777" w:rsidR="003018F7" w:rsidRPr="003018F7" w:rsidRDefault="003018F7" w:rsidP="003018F7">
      <w:pPr>
        <w:spacing w:after="160" w:line="278" w:lineRule="auto"/>
        <w:rPr>
          <w:b/>
          <w:bCs/>
        </w:rPr>
      </w:pPr>
      <w:r w:rsidRPr="003018F7">
        <w:rPr>
          <w:b/>
          <w:bCs/>
        </w:rPr>
        <w:t>Égalité des Sexes et Émancipation</w:t>
      </w:r>
    </w:p>
    <w:p w14:paraId="06F97BB3" w14:textId="77777777" w:rsidR="003018F7" w:rsidRPr="003018F7" w:rsidRDefault="003018F7" w:rsidP="003018F7">
      <w:pPr>
        <w:spacing w:after="160" w:line="278" w:lineRule="auto"/>
        <w:rPr>
          <w:b/>
          <w:bCs/>
        </w:rPr>
      </w:pPr>
      <w:r w:rsidRPr="003018F7">
        <w:rPr>
          <w:b/>
          <w:bCs/>
        </w:rPr>
        <w:t>Participation Féminine</w:t>
      </w:r>
    </w:p>
    <w:p w14:paraId="2C0B48C3" w14:textId="77777777" w:rsidR="003018F7" w:rsidRPr="003018F7" w:rsidRDefault="003018F7" w:rsidP="003018F7">
      <w:pPr>
        <w:spacing w:after="160" w:line="278" w:lineRule="auto"/>
      </w:pPr>
      <w:r w:rsidRPr="003018F7">
        <w:t>L'inclusion des jeunes femmes dans le service national :</w:t>
      </w:r>
    </w:p>
    <w:p w14:paraId="47F3264C" w14:textId="77777777" w:rsidR="003018F7" w:rsidRPr="003018F7" w:rsidRDefault="003018F7" w:rsidP="003018F7">
      <w:pPr>
        <w:numPr>
          <w:ilvl w:val="0"/>
          <w:numId w:val="82"/>
        </w:numPr>
        <w:spacing w:after="160" w:line="278" w:lineRule="auto"/>
      </w:pPr>
      <w:r w:rsidRPr="003018F7">
        <w:rPr>
          <w:b/>
          <w:bCs/>
        </w:rPr>
        <w:t>Brise</w:t>
      </w:r>
      <w:r w:rsidRPr="003018F7">
        <w:t> les stéréotypes de genre traditionnels</w:t>
      </w:r>
    </w:p>
    <w:p w14:paraId="56111A0F" w14:textId="77777777" w:rsidR="003018F7" w:rsidRPr="003018F7" w:rsidRDefault="003018F7" w:rsidP="003018F7">
      <w:pPr>
        <w:numPr>
          <w:ilvl w:val="0"/>
          <w:numId w:val="82"/>
        </w:numPr>
        <w:spacing w:after="160" w:line="278" w:lineRule="auto"/>
        <w:rPr>
          <w:lang w:val="de-CH"/>
        </w:rPr>
      </w:pPr>
      <w:r w:rsidRPr="003018F7">
        <w:rPr>
          <w:b/>
          <w:bCs/>
          <w:lang w:val="de-CH"/>
        </w:rPr>
        <w:t>Reconnaît</w:t>
      </w:r>
      <w:r w:rsidRPr="003018F7">
        <w:rPr>
          <w:lang w:val="de-CH"/>
        </w:rPr>
        <w:t> le rôle essentiel des femmes dans la sécurité nationale</w:t>
      </w:r>
    </w:p>
    <w:p w14:paraId="6921933A" w14:textId="77777777" w:rsidR="003018F7" w:rsidRPr="003018F7" w:rsidRDefault="003018F7" w:rsidP="003018F7">
      <w:pPr>
        <w:numPr>
          <w:ilvl w:val="0"/>
          <w:numId w:val="82"/>
        </w:numPr>
        <w:spacing w:after="160" w:line="278" w:lineRule="auto"/>
      </w:pPr>
      <w:r w:rsidRPr="003018F7">
        <w:rPr>
          <w:b/>
          <w:bCs/>
        </w:rPr>
        <w:t>Valorise</w:t>
      </w:r>
      <w:r w:rsidRPr="003018F7">
        <w:t> leur contribution à la défense collective</w:t>
      </w:r>
    </w:p>
    <w:p w14:paraId="481A19D9" w14:textId="77777777" w:rsidR="003018F7" w:rsidRDefault="003018F7" w:rsidP="003018F7">
      <w:pPr>
        <w:numPr>
          <w:ilvl w:val="0"/>
          <w:numId w:val="82"/>
        </w:numPr>
        <w:spacing w:after="160" w:line="278" w:lineRule="auto"/>
      </w:pPr>
      <w:r w:rsidRPr="003018F7">
        <w:rPr>
          <w:b/>
          <w:bCs/>
        </w:rPr>
        <w:t>Promeut</w:t>
      </w:r>
      <w:r w:rsidRPr="003018F7">
        <w:t> l'égalité effective dans tous les domaines</w:t>
      </w:r>
    </w:p>
    <w:p w14:paraId="1F497D1E" w14:textId="77777777" w:rsidR="003018F7" w:rsidRPr="003018F7" w:rsidRDefault="003018F7" w:rsidP="003018F7">
      <w:pPr>
        <w:spacing w:after="160" w:line="278" w:lineRule="auto"/>
      </w:pPr>
    </w:p>
    <w:p w14:paraId="2C5E6463" w14:textId="77777777" w:rsidR="003018F7" w:rsidRPr="003018F7" w:rsidRDefault="003018F7" w:rsidP="003018F7">
      <w:pPr>
        <w:spacing w:after="160" w:line="278" w:lineRule="auto"/>
        <w:rPr>
          <w:b/>
          <w:bCs/>
        </w:rPr>
      </w:pPr>
      <w:r w:rsidRPr="003018F7">
        <w:rPr>
          <w:b/>
          <w:bCs/>
        </w:rPr>
        <w:t>Formation Civique Universelle</w:t>
      </w:r>
    </w:p>
    <w:p w14:paraId="3C3DF98A" w14:textId="77777777" w:rsidR="003018F7" w:rsidRPr="003018F7" w:rsidRDefault="003018F7" w:rsidP="003018F7">
      <w:pPr>
        <w:spacing w:after="160" w:line="278" w:lineRule="auto"/>
      </w:pPr>
      <w:r w:rsidRPr="003018F7">
        <w:t>Ce service offre à tous les participants :</w:t>
      </w:r>
    </w:p>
    <w:p w14:paraId="309AF93A" w14:textId="77777777" w:rsidR="003018F7" w:rsidRPr="003018F7" w:rsidRDefault="003018F7" w:rsidP="003018F7">
      <w:pPr>
        <w:numPr>
          <w:ilvl w:val="0"/>
          <w:numId w:val="83"/>
        </w:numPr>
        <w:spacing w:after="160" w:line="278" w:lineRule="auto"/>
      </w:pPr>
      <w:r w:rsidRPr="003018F7">
        <w:rPr>
          <w:b/>
          <w:bCs/>
        </w:rPr>
        <w:t>L'apprentissage</w:t>
      </w:r>
      <w:r w:rsidRPr="003018F7">
        <w:t> des valeurs citoyennes fondamentales</w:t>
      </w:r>
    </w:p>
    <w:p w14:paraId="4457F498" w14:textId="77777777" w:rsidR="003018F7" w:rsidRPr="003018F7" w:rsidRDefault="003018F7" w:rsidP="003018F7">
      <w:pPr>
        <w:numPr>
          <w:ilvl w:val="0"/>
          <w:numId w:val="83"/>
        </w:numPr>
        <w:spacing w:after="160" w:line="278" w:lineRule="auto"/>
      </w:pPr>
      <w:r w:rsidRPr="003018F7">
        <w:rPr>
          <w:b/>
          <w:bCs/>
        </w:rPr>
        <w:t>Le développement</w:t>
      </w:r>
      <w:r w:rsidRPr="003018F7">
        <w:t> de l'esprit de solidarité et de responsabilité</w:t>
      </w:r>
    </w:p>
    <w:p w14:paraId="7D4F52D7" w14:textId="77777777" w:rsidR="003018F7" w:rsidRPr="003018F7" w:rsidRDefault="003018F7" w:rsidP="003018F7">
      <w:pPr>
        <w:numPr>
          <w:ilvl w:val="0"/>
          <w:numId w:val="83"/>
        </w:numPr>
        <w:spacing w:after="160" w:line="278" w:lineRule="auto"/>
      </w:pPr>
      <w:r w:rsidRPr="003018F7">
        <w:rPr>
          <w:b/>
          <w:bCs/>
        </w:rPr>
        <w:t>La compréhension</w:t>
      </w:r>
      <w:r w:rsidRPr="003018F7">
        <w:t> des enjeux sociopolitiques et économiques</w:t>
      </w:r>
    </w:p>
    <w:p w14:paraId="672A0A53" w14:textId="77777777" w:rsidR="003018F7" w:rsidRPr="003018F7" w:rsidRDefault="003018F7" w:rsidP="003018F7">
      <w:pPr>
        <w:numPr>
          <w:ilvl w:val="0"/>
          <w:numId w:val="83"/>
        </w:numPr>
        <w:spacing w:after="160" w:line="278" w:lineRule="auto"/>
      </w:pPr>
      <w:r w:rsidRPr="003018F7">
        <w:rPr>
          <w:b/>
          <w:bCs/>
        </w:rPr>
        <w:t>L'acquisition</w:t>
      </w:r>
      <w:r w:rsidRPr="003018F7">
        <w:t> de compétences de leadership et de travail d'équipe</w:t>
      </w:r>
    </w:p>
    <w:p w14:paraId="52DAF488" w14:textId="77777777" w:rsidR="003018F7" w:rsidRPr="003018F7" w:rsidRDefault="003018F7" w:rsidP="003018F7">
      <w:pPr>
        <w:spacing w:after="160" w:line="278" w:lineRule="auto"/>
        <w:rPr>
          <w:b/>
          <w:bCs/>
        </w:rPr>
      </w:pPr>
      <w:r w:rsidRPr="003018F7">
        <w:rPr>
          <w:b/>
          <w:bCs/>
        </w:rPr>
        <w:t>Cohésion Sociale et Unité Nationale</w:t>
      </w:r>
    </w:p>
    <w:p w14:paraId="34E3F234" w14:textId="77777777" w:rsidR="003018F7" w:rsidRPr="003018F7" w:rsidRDefault="003018F7" w:rsidP="003018F7">
      <w:pPr>
        <w:spacing w:after="160" w:line="278" w:lineRule="auto"/>
        <w:rPr>
          <w:b/>
          <w:bCs/>
        </w:rPr>
      </w:pPr>
      <w:r w:rsidRPr="003018F7">
        <w:rPr>
          <w:b/>
          <w:bCs/>
        </w:rPr>
        <w:t>Brassage Intercommunautaire</w:t>
      </w:r>
    </w:p>
    <w:p w14:paraId="27CF84D7" w14:textId="77777777" w:rsidR="003018F7" w:rsidRPr="003018F7" w:rsidRDefault="003018F7" w:rsidP="003018F7">
      <w:pPr>
        <w:spacing w:after="160" w:line="278" w:lineRule="auto"/>
      </w:pPr>
      <w:r w:rsidRPr="003018F7">
        <w:t>Le service national favorise :</w:t>
      </w:r>
    </w:p>
    <w:p w14:paraId="5F27FEAD" w14:textId="77777777" w:rsidR="003018F7" w:rsidRPr="003018F7" w:rsidRDefault="003018F7" w:rsidP="003018F7">
      <w:pPr>
        <w:numPr>
          <w:ilvl w:val="0"/>
          <w:numId w:val="84"/>
        </w:numPr>
        <w:spacing w:after="160" w:line="278" w:lineRule="auto"/>
      </w:pPr>
      <w:r w:rsidRPr="003018F7">
        <w:rPr>
          <w:b/>
          <w:bCs/>
        </w:rPr>
        <w:lastRenderedPageBreak/>
        <w:t>Le rapprochement</w:t>
      </w:r>
      <w:r w:rsidRPr="003018F7">
        <w:t> entre jeunes de tous horizons socioculturels</w:t>
      </w:r>
    </w:p>
    <w:p w14:paraId="1C621322" w14:textId="77777777" w:rsidR="003018F7" w:rsidRPr="003018F7" w:rsidRDefault="003018F7" w:rsidP="003018F7">
      <w:pPr>
        <w:numPr>
          <w:ilvl w:val="0"/>
          <w:numId w:val="84"/>
        </w:numPr>
        <w:spacing w:after="160" w:line="278" w:lineRule="auto"/>
      </w:pPr>
      <w:r w:rsidRPr="003018F7">
        <w:rPr>
          <w:b/>
          <w:bCs/>
        </w:rPr>
        <w:t>L'expérience commune</w:t>
      </w:r>
      <w:r w:rsidRPr="003018F7">
        <w:t> transcendant les divisions traditionnelles</w:t>
      </w:r>
    </w:p>
    <w:p w14:paraId="7984C27C" w14:textId="77777777" w:rsidR="003018F7" w:rsidRPr="003018F7" w:rsidRDefault="003018F7" w:rsidP="003018F7">
      <w:pPr>
        <w:numPr>
          <w:ilvl w:val="0"/>
          <w:numId w:val="84"/>
        </w:numPr>
        <w:spacing w:after="160" w:line="278" w:lineRule="auto"/>
      </w:pPr>
      <w:r w:rsidRPr="003018F7">
        <w:rPr>
          <w:b/>
          <w:bCs/>
        </w:rPr>
        <w:t>L'apprentissage</w:t>
      </w:r>
      <w:r w:rsidRPr="003018F7">
        <w:t> de la collaboration au-delà des différences</w:t>
      </w:r>
    </w:p>
    <w:p w14:paraId="752605A8" w14:textId="77777777" w:rsidR="003018F7" w:rsidRPr="003018F7" w:rsidRDefault="003018F7" w:rsidP="003018F7">
      <w:pPr>
        <w:numPr>
          <w:ilvl w:val="0"/>
          <w:numId w:val="84"/>
        </w:numPr>
        <w:spacing w:after="160" w:line="278" w:lineRule="auto"/>
      </w:pPr>
      <w:r w:rsidRPr="003018F7">
        <w:rPr>
          <w:b/>
          <w:bCs/>
        </w:rPr>
        <w:t>La construction</w:t>
      </w:r>
      <w:r w:rsidRPr="003018F7">
        <w:t> d'une identité nationale partagée</w:t>
      </w:r>
    </w:p>
    <w:p w14:paraId="4EB3EC8D" w14:textId="77777777" w:rsidR="003018F7" w:rsidRPr="003018F7" w:rsidRDefault="003018F7" w:rsidP="003018F7">
      <w:pPr>
        <w:spacing w:after="160" w:line="278" w:lineRule="auto"/>
        <w:rPr>
          <w:b/>
          <w:bCs/>
        </w:rPr>
      </w:pPr>
      <w:r w:rsidRPr="003018F7">
        <w:rPr>
          <w:b/>
          <w:bCs/>
        </w:rPr>
        <w:t>Réduction des Inégalités</w:t>
      </w:r>
    </w:p>
    <w:p w14:paraId="6786B410" w14:textId="77777777" w:rsidR="003018F7" w:rsidRPr="003018F7" w:rsidRDefault="003018F7" w:rsidP="003018F7">
      <w:pPr>
        <w:spacing w:after="160" w:line="278" w:lineRule="auto"/>
      </w:pPr>
      <w:r w:rsidRPr="003018F7">
        <w:t>Cette expérience commune contribue à :</w:t>
      </w:r>
    </w:p>
    <w:p w14:paraId="35B6B7A9" w14:textId="77777777" w:rsidR="003018F7" w:rsidRPr="003018F7" w:rsidRDefault="003018F7" w:rsidP="003018F7">
      <w:pPr>
        <w:numPr>
          <w:ilvl w:val="0"/>
          <w:numId w:val="85"/>
        </w:numPr>
        <w:spacing w:after="160" w:line="278" w:lineRule="auto"/>
      </w:pPr>
      <w:r w:rsidRPr="003018F7">
        <w:rPr>
          <w:b/>
          <w:bCs/>
        </w:rPr>
        <w:t>Réduire</w:t>
      </w:r>
      <w:r w:rsidRPr="003018F7">
        <w:t> les préjugés intercommunautaires</w:t>
      </w:r>
    </w:p>
    <w:p w14:paraId="3DB08CCF" w14:textId="77777777" w:rsidR="003018F7" w:rsidRPr="003018F7" w:rsidRDefault="003018F7" w:rsidP="003018F7">
      <w:pPr>
        <w:numPr>
          <w:ilvl w:val="0"/>
          <w:numId w:val="85"/>
        </w:numPr>
        <w:spacing w:after="160" w:line="278" w:lineRule="auto"/>
      </w:pPr>
      <w:r w:rsidRPr="003018F7">
        <w:rPr>
          <w:b/>
          <w:bCs/>
        </w:rPr>
        <w:t>Promouvoir</w:t>
      </w:r>
      <w:r w:rsidRPr="003018F7">
        <w:t> la compréhension mutuelle</w:t>
      </w:r>
    </w:p>
    <w:p w14:paraId="3916C6CD" w14:textId="77777777" w:rsidR="003018F7" w:rsidRPr="003018F7" w:rsidRDefault="003018F7" w:rsidP="003018F7">
      <w:pPr>
        <w:numPr>
          <w:ilvl w:val="0"/>
          <w:numId w:val="85"/>
        </w:numPr>
        <w:spacing w:after="160" w:line="278" w:lineRule="auto"/>
      </w:pPr>
      <w:r w:rsidRPr="003018F7">
        <w:rPr>
          <w:b/>
          <w:bCs/>
        </w:rPr>
        <w:t>Renforcer</w:t>
      </w:r>
      <w:r w:rsidRPr="003018F7">
        <w:t> le tissu social national</w:t>
      </w:r>
    </w:p>
    <w:p w14:paraId="39D58C00" w14:textId="77777777" w:rsidR="003018F7" w:rsidRDefault="003018F7" w:rsidP="003018F7">
      <w:pPr>
        <w:numPr>
          <w:ilvl w:val="0"/>
          <w:numId w:val="85"/>
        </w:numPr>
        <w:spacing w:after="160" w:line="278" w:lineRule="auto"/>
      </w:pPr>
      <w:r w:rsidRPr="003018F7">
        <w:rPr>
          <w:b/>
          <w:bCs/>
        </w:rPr>
        <w:t>Consolider</w:t>
      </w:r>
      <w:r w:rsidRPr="003018F7">
        <w:t> l'unité dans la diversité</w:t>
      </w:r>
    </w:p>
    <w:p w14:paraId="05CDBAB2" w14:textId="77777777" w:rsidR="003018F7" w:rsidRDefault="003018F7" w:rsidP="003018F7">
      <w:pPr>
        <w:spacing w:after="160" w:line="278" w:lineRule="auto"/>
      </w:pPr>
    </w:p>
    <w:p w14:paraId="0A1F823C" w14:textId="77777777" w:rsidR="003018F7" w:rsidRDefault="003018F7" w:rsidP="003018F7">
      <w:pPr>
        <w:spacing w:after="160" w:line="278" w:lineRule="auto"/>
      </w:pPr>
    </w:p>
    <w:p w14:paraId="5BDF0628" w14:textId="77777777" w:rsidR="003018F7" w:rsidRPr="003018F7" w:rsidRDefault="003018F7" w:rsidP="003018F7">
      <w:pPr>
        <w:spacing w:after="160" w:line="278" w:lineRule="auto"/>
      </w:pPr>
    </w:p>
    <w:p w14:paraId="5068BA8F" w14:textId="77777777" w:rsidR="003018F7" w:rsidRPr="003018F7" w:rsidRDefault="003018F7" w:rsidP="003018F7">
      <w:pPr>
        <w:spacing w:after="160" w:line="278" w:lineRule="auto"/>
        <w:rPr>
          <w:b/>
          <w:bCs/>
        </w:rPr>
      </w:pPr>
      <w:r w:rsidRPr="003018F7">
        <w:rPr>
          <w:b/>
          <w:bCs/>
        </w:rPr>
        <w:t>Flexibilité et Liberté de Choix</w:t>
      </w:r>
    </w:p>
    <w:p w14:paraId="5CC9E2A1" w14:textId="77777777" w:rsidR="003018F7" w:rsidRPr="003018F7" w:rsidRDefault="003018F7" w:rsidP="003018F7">
      <w:pPr>
        <w:spacing w:after="160" w:line="278" w:lineRule="auto"/>
        <w:rPr>
          <w:b/>
          <w:bCs/>
        </w:rPr>
      </w:pPr>
      <w:r w:rsidRPr="003018F7">
        <w:rPr>
          <w:b/>
          <w:bCs/>
        </w:rPr>
        <w:t>Option Militaire Volontaire</w:t>
      </w:r>
    </w:p>
    <w:p w14:paraId="48081CCB" w14:textId="77777777" w:rsidR="003018F7" w:rsidRPr="003018F7" w:rsidRDefault="003018F7" w:rsidP="003018F7">
      <w:pPr>
        <w:spacing w:after="160" w:line="278" w:lineRule="auto"/>
      </w:pPr>
      <w:r w:rsidRPr="003018F7">
        <w:t>La possibilité d'engagement militaire d'une année après le service national :</w:t>
      </w:r>
    </w:p>
    <w:p w14:paraId="7A457D92" w14:textId="77777777" w:rsidR="003018F7" w:rsidRPr="003018F7" w:rsidRDefault="003018F7" w:rsidP="003018F7">
      <w:pPr>
        <w:numPr>
          <w:ilvl w:val="0"/>
          <w:numId w:val="86"/>
        </w:numPr>
        <w:spacing w:after="160" w:line="278" w:lineRule="auto"/>
      </w:pPr>
      <w:r w:rsidRPr="003018F7">
        <w:rPr>
          <w:b/>
          <w:bCs/>
        </w:rPr>
        <w:t>Respecte</w:t>
      </w:r>
      <w:r w:rsidRPr="003018F7">
        <w:t> les aspirations individuelles</w:t>
      </w:r>
    </w:p>
    <w:p w14:paraId="56EF4479" w14:textId="77777777" w:rsidR="003018F7" w:rsidRPr="003018F7" w:rsidRDefault="003018F7" w:rsidP="003018F7">
      <w:pPr>
        <w:numPr>
          <w:ilvl w:val="0"/>
          <w:numId w:val="86"/>
        </w:numPr>
        <w:spacing w:after="160" w:line="278" w:lineRule="auto"/>
      </w:pPr>
      <w:r w:rsidRPr="003018F7">
        <w:rPr>
          <w:b/>
          <w:bCs/>
        </w:rPr>
        <w:t>Offre</w:t>
      </w:r>
      <w:r w:rsidRPr="003018F7">
        <w:t> une voie d'engagement approfondi pour les volontaires</w:t>
      </w:r>
    </w:p>
    <w:p w14:paraId="3422A828" w14:textId="77777777" w:rsidR="003018F7" w:rsidRPr="003018F7" w:rsidRDefault="003018F7" w:rsidP="003018F7">
      <w:pPr>
        <w:numPr>
          <w:ilvl w:val="0"/>
          <w:numId w:val="86"/>
        </w:numPr>
        <w:spacing w:after="160" w:line="278" w:lineRule="auto"/>
      </w:pPr>
      <w:r w:rsidRPr="003018F7">
        <w:rPr>
          <w:b/>
          <w:bCs/>
        </w:rPr>
        <w:t>Répond</w:t>
      </w:r>
      <w:r w:rsidRPr="003018F7">
        <w:t> aux besoins spécialisés de la défense nationale</w:t>
      </w:r>
    </w:p>
    <w:p w14:paraId="3099C3F9" w14:textId="77777777" w:rsidR="003018F7" w:rsidRPr="003018F7" w:rsidRDefault="003018F7" w:rsidP="003018F7">
      <w:pPr>
        <w:numPr>
          <w:ilvl w:val="0"/>
          <w:numId w:val="86"/>
        </w:numPr>
        <w:spacing w:after="160" w:line="278" w:lineRule="auto"/>
      </w:pPr>
      <w:r w:rsidRPr="003018F7">
        <w:rPr>
          <w:b/>
          <w:bCs/>
        </w:rPr>
        <w:t>Concilie</w:t>
      </w:r>
      <w:r w:rsidRPr="003018F7">
        <w:t> obligations collectives et libertés personnelles</w:t>
      </w:r>
    </w:p>
    <w:p w14:paraId="15FFFF33" w14:textId="77777777" w:rsidR="003018F7" w:rsidRPr="003018F7" w:rsidRDefault="003018F7" w:rsidP="003018F7">
      <w:pPr>
        <w:spacing w:after="160" w:line="278" w:lineRule="auto"/>
        <w:rPr>
          <w:b/>
          <w:bCs/>
        </w:rPr>
      </w:pPr>
      <w:r w:rsidRPr="003018F7">
        <w:rPr>
          <w:b/>
          <w:bCs/>
        </w:rPr>
        <w:t>Diversité des Parcours</w:t>
      </w:r>
    </w:p>
    <w:p w14:paraId="18EE15E8" w14:textId="77777777" w:rsidR="003018F7" w:rsidRPr="003018F7" w:rsidRDefault="003018F7" w:rsidP="003018F7">
      <w:pPr>
        <w:spacing w:after="160" w:line="278" w:lineRule="auto"/>
      </w:pPr>
      <w:r w:rsidRPr="003018F7">
        <w:t>Cette flexibilité permet :</w:t>
      </w:r>
    </w:p>
    <w:p w14:paraId="00CB189C" w14:textId="77777777" w:rsidR="003018F7" w:rsidRPr="003018F7" w:rsidRDefault="003018F7" w:rsidP="003018F7">
      <w:pPr>
        <w:numPr>
          <w:ilvl w:val="0"/>
          <w:numId w:val="87"/>
        </w:numPr>
        <w:spacing w:after="160" w:line="278" w:lineRule="auto"/>
      </w:pPr>
      <w:r w:rsidRPr="003018F7">
        <w:rPr>
          <w:b/>
          <w:bCs/>
        </w:rPr>
        <w:t>L'orientation</w:t>
      </w:r>
      <w:r w:rsidRPr="003018F7">
        <w:t> vers différents corps de métier selon les aptitudes</w:t>
      </w:r>
    </w:p>
    <w:p w14:paraId="0A7BDC69" w14:textId="77777777" w:rsidR="003018F7" w:rsidRPr="003018F7" w:rsidRDefault="003018F7" w:rsidP="003018F7">
      <w:pPr>
        <w:numPr>
          <w:ilvl w:val="0"/>
          <w:numId w:val="87"/>
        </w:numPr>
        <w:spacing w:after="160" w:line="278" w:lineRule="auto"/>
      </w:pPr>
      <w:r w:rsidRPr="003018F7">
        <w:rPr>
          <w:b/>
          <w:bCs/>
        </w:rPr>
        <w:t>La valorisation</w:t>
      </w:r>
      <w:r w:rsidRPr="003018F7">
        <w:t> des talents spécifiques de chacun</w:t>
      </w:r>
    </w:p>
    <w:p w14:paraId="4CC3636A" w14:textId="77777777" w:rsidR="003018F7" w:rsidRPr="003018F7" w:rsidRDefault="003018F7" w:rsidP="003018F7">
      <w:pPr>
        <w:numPr>
          <w:ilvl w:val="0"/>
          <w:numId w:val="87"/>
        </w:numPr>
        <w:spacing w:after="160" w:line="278" w:lineRule="auto"/>
      </w:pPr>
      <w:r w:rsidRPr="003018F7">
        <w:rPr>
          <w:b/>
          <w:bCs/>
        </w:rPr>
        <w:t>L'adaptation</w:t>
      </w:r>
      <w:r w:rsidRPr="003018F7">
        <w:t> aux besoins sectoriels du pays</w:t>
      </w:r>
    </w:p>
    <w:p w14:paraId="7EC9B27B" w14:textId="77777777" w:rsidR="003018F7" w:rsidRPr="003018F7" w:rsidRDefault="003018F7" w:rsidP="003018F7">
      <w:pPr>
        <w:numPr>
          <w:ilvl w:val="0"/>
          <w:numId w:val="87"/>
        </w:numPr>
        <w:spacing w:after="160" w:line="278" w:lineRule="auto"/>
      </w:pPr>
      <w:r w:rsidRPr="003018F7">
        <w:rPr>
          <w:b/>
          <w:bCs/>
        </w:rPr>
        <w:t>L'épanouissement</w:t>
      </w:r>
      <w:r w:rsidRPr="003018F7">
        <w:t> personnel dans le service à la nation</w:t>
      </w:r>
    </w:p>
    <w:p w14:paraId="1AD12088" w14:textId="77777777" w:rsidR="003018F7" w:rsidRPr="003018F7" w:rsidRDefault="000C6979" w:rsidP="003018F7">
      <w:pPr>
        <w:spacing w:after="160" w:line="278" w:lineRule="auto"/>
      </w:pPr>
      <w:r w:rsidRPr="000C6979">
        <w:rPr>
          <w:noProof/>
          <w14:ligatures w14:val="standardContextual"/>
        </w:rPr>
      </w:r>
      <w:r w:rsidR="000C6979" w:rsidRPr="000C6979">
        <w:rPr>
          <w:noProof/>
          <w14:ligatures w14:val="standardContextual"/>
        </w:rPr>
        <w:pict w14:anchorId="367866E1">
          <v:rect id="_x0000_i1373" alt="" style="width:451.3pt;height:.05pt;mso-width-percent:0;mso-height-percent:0;mso-width-percent:0;mso-height-percent:0" o:hralign="center" o:hrstd="t" o:hr="t" fillcolor="#a0a0a0" stroked="f"/>
        </w:pict>
      </w:r>
    </w:p>
    <w:p w14:paraId="63D9C105" w14:textId="77777777" w:rsidR="003018F7" w:rsidRPr="003018F7" w:rsidRDefault="003018F7" w:rsidP="003018F7">
      <w:pPr>
        <w:spacing w:after="160" w:line="278" w:lineRule="auto"/>
        <w:rPr>
          <w:b/>
          <w:bCs/>
        </w:rPr>
      </w:pPr>
      <w:r w:rsidRPr="003018F7">
        <w:rPr>
          <w:b/>
          <w:bCs/>
        </w:rPr>
        <w:t>VISION D'ENSEMBLE : CONGO NOUVEAU</w:t>
      </w:r>
    </w:p>
    <w:p w14:paraId="33CEBED3" w14:textId="77777777" w:rsidR="003018F7" w:rsidRPr="003018F7" w:rsidRDefault="003018F7" w:rsidP="003018F7">
      <w:pPr>
        <w:spacing w:after="160" w:line="278" w:lineRule="auto"/>
      </w:pPr>
      <w:r w:rsidRPr="003018F7">
        <w:lastRenderedPageBreak/>
        <w:t>Ces réformes s'articulent autour d'une vision cohérente visant à construire une </w:t>
      </w:r>
      <w:r w:rsidRPr="003018F7">
        <w:rPr>
          <w:b/>
          <w:bCs/>
        </w:rPr>
        <w:t>République authentiquement congolaise</w:t>
      </w:r>
      <w:r w:rsidRPr="003018F7">
        <w:t>où :</w:t>
      </w:r>
    </w:p>
    <w:p w14:paraId="1D7B6E9C" w14:textId="77777777" w:rsidR="003018F7" w:rsidRPr="003018F7" w:rsidRDefault="003018F7" w:rsidP="003018F7">
      <w:pPr>
        <w:numPr>
          <w:ilvl w:val="0"/>
          <w:numId w:val="88"/>
        </w:numPr>
        <w:spacing w:after="160" w:line="278" w:lineRule="auto"/>
      </w:pPr>
      <w:r w:rsidRPr="003018F7">
        <w:rPr>
          <w:b/>
          <w:bCs/>
        </w:rPr>
        <w:t>La souveraineté</w:t>
      </w:r>
      <w:r w:rsidRPr="003018F7">
        <w:t> nationale est respectée et protégée</w:t>
      </w:r>
    </w:p>
    <w:p w14:paraId="234F14DD" w14:textId="77777777" w:rsidR="003018F7" w:rsidRPr="003018F7" w:rsidRDefault="003018F7" w:rsidP="003018F7">
      <w:pPr>
        <w:numPr>
          <w:ilvl w:val="0"/>
          <w:numId w:val="88"/>
        </w:numPr>
        <w:spacing w:after="160" w:line="278" w:lineRule="auto"/>
      </w:pPr>
      <w:r w:rsidRPr="003018F7">
        <w:rPr>
          <w:b/>
          <w:bCs/>
        </w:rPr>
        <w:t>L'identité culturelle</w:t>
      </w:r>
      <w:r w:rsidRPr="003018F7">
        <w:t> est célébrée et préservée</w:t>
      </w:r>
    </w:p>
    <w:p w14:paraId="2BE032FC" w14:textId="77777777" w:rsidR="003018F7" w:rsidRPr="003018F7" w:rsidRDefault="003018F7" w:rsidP="003018F7">
      <w:pPr>
        <w:numPr>
          <w:ilvl w:val="0"/>
          <w:numId w:val="88"/>
        </w:numPr>
        <w:spacing w:after="160" w:line="278" w:lineRule="auto"/>
      </w:pPr>
      <w:r w:rsidRPr="003018F7">
        <w:rPr>
          <w:b/>
          <w:bCs/>
        </w:rPr>
        <w:t>Les symboles nationaux</w:t>
      </w:r>
      <w:r w:rsidRPr="003018F7">
        <w:t> reflètent nos aspirations contemporaines</w:t>
      </w:r>
    </w:p>
    <w:p w14:paraId="5310B913" w14:textId="77777777" w:rsidR="003018F7" w:rsidRPr="003018F7" w:rsidRDefault="003018F7" w:rsidP="003018F7">
      <w:pPr>
        <w:numPr>
          <w:ilvl w:val="0"/>
          <w:numId w:val="88"/>
        </w:numPr>
        <w:spacing w:after="160" w:line="278" w:lineRule="auto"/>
      </w:pPr>
      <w:r w:rsidRPr="003018F7">
        <w:rPr>
          <w:b/>
          <w:bCs/>
        </w:rPr>
        <w:t>Tous les citoyens</w:t>
      </w:r>
      <w:r w:rsidRPr="003018F7">
        <w:t> participent activement à la défense et au développement national</w:t>
      </w:r>
    </w:p>
    <w:p w14:paraId="4398EB57" w14:textId="77777777" w:rsidR="003018F7" w:rsidRPr="003018F7" w:rsidRDefault="003018F7" w:rsidP="003018F7">
      <w:pPr>
        <w:spacing w:after="160" w:line="278" w:lineRule="auto"/>
      </w:pPr>
      <w:r w:rsidRPr="003018F7">
        <w:t>Cette transformation globale constitue les fondements d'un </w:t>
      </w:r>
      <w:r w:rsidRPr="003018F7">
        <w:rPr>
          <w:b/>
          <w:bCs/>
        </w:rPr>
        <w:t>Congo émancipé, uni et prospère</w:t>
      </w:r>
      <w:r w:rsidRPr="003018F7">
        <w:t>, fier de son héritage et confiant en son avenir.</w:t>
      </w:r>
    </w:p>
    <w:p w14:paraId="04BA68BF" w14:textId="77777777" w:rsidR="00017482" w:rsidRPr="00017482" w:rsidRDefault="00017482" w:rsidP="00017482">
      <w:pPr>
        <w:spacing w:after="160" w:line="278" w:lineRule="auto"/>
        <w:rPr>
          <w:b/>
          <w:bCs/>
        </w:rPr>
      </w:pPr>
      <w:r w:rsidRPr="00017482">
        <w:rPr>
          <w:b/>
          <w:bCs/>
        </w:rPr>
        <w:t>SERVICE NATIONAL : CONCLUSION ET PERSPECTIVES</w:t>
      </w:r>
    </w:p>
    <w:p w14:paraId="7E510F05" w14:textId="77777777" w:rsidR="00017482" w:rsidRPr="00017482" w:rsidRDefault="00017482" w:rsidP="00017482">
      <w:pPr>
        <w:spacing w:after="160" w:line="278" w:lineRule="auto"/>
        <w:rPr>
          <w:b/>
          <w:bCs/>
        </w:rPr>
      </w:pPr>
      <w:r w:rsidRPr="00017482">
        <w:rPr>
          <w:b/>
          <w:bCs/>
        </w:rPr>
        <w:t>Synthèse des Enjeux</w:t>
      </w:r>
    </w:p>
    <w:p w14:paraId="06BA3665" w14:textId="77777777" w:rsidR="00017482" w:rsidRPr="00017482" w:rsidRDefault="00017482" w:rsidP="00017482">
      <w:pPr>
        <w:spacing w:after="160" w:line="278" w:lineRule="auto"/>
      </w:pPr>
      <w:r w:rsidRPr="00017482">
        <w:t>L'instauration du </w:t>
      </w:r>
      <w:r w:rsidRPr="00017482">
        <w:rPr>
          <w:b/>
          <w:bCs/>
        </w:rPr>
        <w:t>service national obligatoire</w:t>
      </w:r>
      <w:r w:rsidRPr="00017482">
        <w:t> pour tous les jeunes, hommes et femmes, avec possibilité d'engagement militaire volontaire, soulève des questions complexes mais fondamentales pour notre avenir national. Cette réforme ambitieuse vise simultanément à :</w:t>
      </w:r>
    </w:p>
    <w:p w14:paraId="30C572AB" w14:textId="77777777" w:rsidR="00017482" w:rsidRPr="00017482" w:rsidRDefault="00017482" w:rsidP="00017482">
      <w:pPr>
        <w:spacing w:after="160" w:line="278" w:lineRule="auto"/>
        <w:rPr>
          <w:b/>
          <w:bCs/>
        </w:rPr>
      </w:pPr>
      <w:r w:rsidRPr="00017482">
        <w:rPr>
          <w:b/>
          <w:bCs/>
        </w:rPr>
        <w:t>Objectifs Stratégiques</w:t>
      </w:r>
    </w:p>
    <w:p w14:paraId="21CCE9E2" w14:textId="77777777" w:rsidR="00017482" w:rsidRPr="00017482" w:rsidRDefault="00017482" w:rsidP="00017482">
      <w:pPr>
        <w:numPr>
          <w:ilvl w:val="0"/>
          <w:numId w:val="89"/>
        </w:numPr>
        <w:spacing w:after="160" w:line="278" w:lineRule="auto"/>
      </w:pPr>
      <w:r w:rsidRPr="00017482">
        <w:rPr>
          <w:b/>
          <w:bCs/>
        </w:rPr>
        <w:t>Renforcer</w:t>
      </w:r>
      <w:r w:rsidRPr="00017482">
        <w:t> la sécurité nationale par une capacité de mobilisation élargie</w:t>
      </w:r>
    </w:p>
    <w:p w14:paraId="4D353BD2" w14:textId="77777777" w:rsidR="00017482" w:rsidRPr="00017482" w:rsidRDefault="00017482" w:rsidP="00017482">
      <w:pPr>
        <w:numPr>
          <w:ilvl w:val="0"/>
          <w:numId w:val="89"/>
        </w:numPr>
        <w:spacing w:after="160" w:line="278" w:lineRule="auto"/>
      </w:pPr>
      <w:r w:rsidRPr="00017482">
        <w:rPr>
          <w:b/>
          <w:bCs/>
        </w:rPr>
        <w:t>Promouvoir</w:t>
      </w:r>
      <w:r w:rsidRPr="00017482">
        <w:t> l'égalité effective des sexes dans tous les domaines</w:t>
      </w:r>
    </w:p>
    <w:p w14:paraId="0E44D463" w14:textId="77777777" w:rsidR="00017482" w:rsidRPr="00017482" w:rsidRDefault="00017482" w:rsidP="00017482">
      <w:pPr>
        <w:numPr>
          <w:ilvl w:val="0"/>
          <w:numId w:val="89"/>
        </w:numPr>
        <w:spacing w:after="160" w:line="278" w:lineRule="auto"/>
      </w:pPr>
      <w:r w:rsidRPr="00017482">
        <w:rPr>
          <w:b/>
          <w:bCs/>
        </w:rPr>
        <w:t>Consolider</w:t>
      </w:r>
      <w:r w:rsidRPr="00017482">
        <w:t> l'éducation civique et la conscience nationale</w:t>
      </w:r>
    </w:p>
    <w:p w14:paraId="01949F6D" w14:textId="77777777" w:rsidR="00017482" w:rsidRPr="00017482" w:rsidRDefault="00017482" w:rsidP="00017482">
      <w:pPr>
        <w:numPr>
          <w:ilvl w:val="0"/>
          <w:numId w:val="89"/>
        </w:numPr>
        <w:spacing w:after="160" w:line="278" w:lineRule="auto"/>
      </w:pPr>
      <w:r w:rsidRPr="00017482">
        <w:rPr>
          <w:b/>
          <w:bCs/>
        </w:rPr>
        <w:t>Favoriser</w:t>
      </w:r>
      <w:r w:rsidRPr="00017482">
        <w:t> la cohésion sociale par le brassage intercommunautaire</w:t>
      </w:r>
    </w:p>
    <w:p w14:paraId="3DB4DAAF" w14:textId="77777777" w:rsidR="00017482" w:rsidRPr="00017482" w:rsidRDefault="00017482" w:rsidP="00017482">
      <w:pPr>
        <w:spacing w:after="160" w:line="278" w:lineRule="auto"/>
        <w:rPr>
          <w:b/>
          <w:bCs/>
        </w:rPr>
      </w:pPr>
      <w:r w:rsidRPr="00017482">
        <w:rPr>
          <w:b/>
          <w:bCs/>
        </w:rPr>
        <w:t>Conditions de Réussite</w:t>
      </w:r>
    </w:p>
    <w:p w14:paraId="5E364D5B" w14:textId="77777777" w:rsidR="00017482" w:rsidRPr="00017482" w:rsidRDefault="00017482" w:rsidP="00017482">
      <w:pPr>
        <w:spacing w:after="160" w:line="278" w:lineRule="auto"/>
      </w:pPr>
      <w:r w:rsidRPr="00017482">
        <w:t>Le succès de cette initiative dépendra impérativement de :</w:t>
      </w:r>
    </w:p>
    <w:p w14:paraId="644282EF" w14:textId="77777777" w:rsidR="00017482" w:rsidRPr="00017482" w:rsidRDefault="00017482" w:rsidP="00017482">
      <w:pPr>
        <w:numPr>
          <w:ilvl w:val="0"/>
          <w:numId w:val="90"/>
        </w:numPr>
        <w:spacing w:after="160" w:line="278" w:lineRule="auto"/>
      </w:pPr>
      <w:r w:rsidRPr="00017482">
        <w:rPr>
          <w:b/>
          <w:bCs/>
        </w:rPr>
        <w:t>Mise en œuvre équitable</w:t>
      </w:r>
      <w:r w:rsidRPr="00017482">
        <w:t> respectant les spécificités individuelles</w:t>
      </w:r>
    </w:p>
    <w:p w14:paraId="66A5F3B9" w14:textId="77777777" w:rsidR="00017482" w:rsidRPr="00017482" w:rsidRDefault="00017482" w:rsidP="00017482">
      <w:pPr>
        <w:numPr>
          <w:ilvl w:val="0"/>
          <w:numId w:val="90"/>
        </w:numPr>
        <w:spacing w:after="160" w:line="278" w:lineRule="auto"/>
      </w:pPr>
      <w:r w:rsidRPr="00017482">
        <w:rPr>
          <w:b/>
          <w:bCs/>
        </w:rPr>
        <w:t>Diversification</w:t>
      </w:r>
      <w:r w:rsidRPr="00017482">
        <w:t> des opportunités et des parcours proposés</w:t>
      </w:r>
    </w:p>
    <w:p w14:paraId="0783E570" w14:textId="77777777" w:rsidR="00017482" w:rsidRPr="00017482" w:rsidRDefault="00017482" w:rsidP="00017482">
      <w:pPr>
        <w:numPr>
          <w:ilvl w:val="0"/>
          <w:numId w:val="90"/>
        </w:numPr>
        <w:spacing w:after="160" w:line="278" w:lineRule="auto"/>
      </w:pPr>
      <w:r w:rsidRPr="00017482">
        <w:rPr>
          <w:b/>
          <w:bCs/>
        </w:rPr>
        <w:t>Formation de qualité</w:t>
      </w:r>
      <w:r w:rsidRPr="00017482">
        <w:t> adaptée aux besoins contemporains</w:t>
      </w:r>
    </w:p>
    <w:p w14:paraId="6A05BC5F" w14:textId="77777777" w:rsidR="00017482" w:rsidRPr="00017482" w:rsidRDefault="00017482" w:rsidP="00017482">
      <w:pPr>
        <w:numPr>
          <w:ilvl w:val="0"/>
          <w:numId w:val="90"/>
        </w:numPr>
        <w:spacing w:after="160" w:line="278" w:lineRule="auto"/>
      </w:pPr>
      <w:r w:rsidRPr="00017482">
        <w:rPr>
          <w:b/>
          <w:bCs/>
        </w:rPr>
        <w:t>Respect</w:t>
      </w:r>
      <w:r w:rsidRPr="00017482">
        <w:t> des libertés individuelles dans les choix d'orientation</w:t>
      </w:r>
    </w:p>
    <w:p w14:paraId="79187BAC" w14:textId="77777777" w:rsidR="00017482" w:rsidRPr="00017482" w:rsidRDefault="00017482" w:rsidP="00017482">
      <w:pPr>
        <w:spacing w:after="160" w:line="278" w:lineRule="auto"/>
      </w:pPr>
      <w:r w:rsidRPr="00017482">
        <w:t>Cette transformation pourrait constituer un </w:t>
      </w:r>
      <w:r w:rsidRPr="00017482">
        <w:rPr>
          <w:b/>
          <w:bCs/>
        </w:rPr>
        <w:t>pilier décisif</w:t>
      </w:r>
      <w:r w:rsidRPr="00017482">
        <w:t> dans la construction d'une société congolaise plus résiliente, égalitaire et engagée vers son développement collectif.</w:t>
      </w:r>
    </w:p>
    <w:p w14:paraId="3B4D7CA8" w14:textId="77777777" w:rsidR="00017482" w:rsidRPr="00017482" w:rsidRDefault="000C6979" w:rsidP="00017482">
      <w:pPr>
        <w:spacing w:after="160" w:line="278" w:lineRule="auto"/>
      </w:pPr>
      <w:r w:rsidRPr="000C6979">
        <w:rPr>
          <w:noProof/>
          <w14:ligatures w14:val="standardContextual"/>
        </w:rPr>
      </w:r>
      <w:r w:rsidR="000C6979" w:rsidRPr="000C6979">
        <w:rPr>
          <w:noProof/>
          <w14:ligatures w14:val="standardContextual"/>
        </w:rPr>
        <w:pict w14:anchorId="607E58FF">
          <v:rect id="_x0000_i1372" alt="" style="width:451.3pt;height:.05pt;mso-width-percent:0;mso-height-percent:0;mso-width-percent:0;mso-height-percent:0" o:hralign="center" o:hrstd="t" o:hr="t" fillcolor="#a0a0a0" stroked="f"/>
        </w:pict>
      </w:r>
    </w:p>
    <w:p w14:paraId="26B40695" w14:textId="77777777" w:rsidR="00017482" w:rsidRPr="00017482" w:rsidRDefault="00017482" w:rsidP="00017482">
      <w:pPr>
        <w:spacing w:after="160" w:line="278" w:lineRule="auto"/>
        <w:rPr>
          <w:b/>
          <w:bCs/>
        </w:rPr>
      </w:pPr>
      <w:r w:rsidRPr="00017482">
        <w:rPr>
          <w:b/>
          <w:bCs/>
        </w:rPr>
        <w:t>ENSEIGNEMENT EN LANGUES NATIONALES</w:t>
      </w:r>
    </w:p>
    <w:p w14:paraId="636D5BE4" w14:textId="77777777" w:rsidR="00017482" w:rsidRPr="00017482" w:rsidRDefault="00017482" w:rsidP="00017482">
      <w:pPr>
        <w:spacing w:after="160" w:line="278" w:lineRule="auto"/>
        <w:rPr>
          <w:b/>
          <w:bCs/>
        </w:rPr>
      </w:pPr>
      <w:r w:rsidRPr="00017482">
        <w:rPr>
          <w:b/>
          <w:bCs/>
        </w:rPr>
        <w:t>Pilier de l'Identité Culturelle et de l'Inclusion</w:t>
      </w:r>
    </w:p>
    <w:p w14:paraId="756B2AE4" w14:textId="77777777" w:rsidR="00017482" w:rsidRPr="00017482" w:rsidRDefault="00017482" w:rsidP="00017482">
      <w:pPr>
        <w:spacing w:after="160" w:line="278" w:lineRule="auto"/>
        <w:rPr>
          <w:b/>
          <w:bCs/>
        </w:rPr>
      </w:pPr>
      <w:r w:rsidRPr="00017482">
        <w:rPr>
          <w:b/>
          <w:bCs/>
        </w:rPr>
        <w:t>Impératif de Préservation Culturelle</w:t>
      </w:r>
    </w:p>
    <w:p w14:paraId="2B5970B4" w14:textId="77777777" w:rsidR="00017482" w:rsidRPr="00017482" w:rsidRDefault="00017482" w:rsidP="00017482">
      <w:pPr>
        <w:spacing w:after="160" w:line="278" w:lineRule="auto"/>
      </w:pPr>
      <w:r w:rsidRPr="00017482">
        <w:lastRenderedPageBreak/>
        <w:t>La question linguistique dans notre système éducatif et gouvernemental revêt une </w:t>
      </w:r>
      <w:r w:rsidRPr="00017482">
        <w:rPr>
          <w:b/>
          <w:bCs/>
        </w:rPr>
        <w:t>importance capitale</w:t>
      </w:r>
      <w:r w:rsidRPr="00017482">
        <w:t> pour la sauvegarde et la promotion de notre identité nationale authentique. L'enseignement dans nos </w:t>
      </w:r>
      <w:r w:rsidRPr="00017482">
        <w:rPr>
          <w:b/>
          <w:bCs/>
        </w:rPr>
        <w:t>quatre langues nationales</w:t>
      </w:r>
      <w:r w:rsidRPr="00017482">
        <w:t>constitue un enjeu stratégique majeur pour notre émancipation culturelle.</w:t>
      </w:r>
    </w:p>
    <w:p w14:paraId="2145773E" w14:textId="77777777" w:rsidR="00017482" w:rsidRPr="00017482" w:rsidRDefault="00017482" w:rsidP="00017482">
      <w:pPr>
        <w:spacing w:after="160" w:line="278" w:lineRule="auto"/>
        <w:rPr>
          <w:b/>
          <w:bCs/>
        </w:rPr>
      </w:pPr>
      <w:r w:rsidRPr="00017482">
        <w:rPr>
          <w:b/>
          <w:bCs/>
        </w:rPr>
        <w:t>Enjeux Identitaires Fondamentaux</w:t>
      </w:r>
    </w:p>
    <w:p w14:paraId="00FC54CD" w14:textId="77777777" w:rsidR="00017482" w:rsidRPr="00017482" w:rsidRDefault="00017482" w:rsidP="00017482">
      <w:pPr>
        <w:spacing w:after="160" w:line="278" w:lineRule="auto"/>
        <w:rPr>
          <w:b/>
          <w:bCs/>
        </w:rPr>
      </w:pPr>
      <w:r w:rsidRPr="00017482">
        <w:rPr>
          <w:b/>
          <w:bCs/>
        </w:rPr>
        <w:t>Préservation du Patrimoine Linguistique</w:t>
      </w:r>
    </w:p>
    <w:p w14:paraId="6B4DF6B1" w14:textId="77777777" w:rsidR="00017482" w:rsidRPr="00017482" w:rsidRDefault="00017482" w:rsidP="00017482">
      <w:pPr>
        <w:spacing w:after="160" w:line="278" w:lineRule="auto"/>
      </w:pPr>
      <w:r w:rsidRPr="00017482">
        <w:t>Nos langues nationales transcendent leur fonction communicative pour incarner :</w:t>
      </w:r>
    </w:p>
    <w:p w14:paraId="28FDC350" w14:textId="77777777" w:rsidR="00017482" w:rsidRPr="00017482" w:rsidRDefault="00017482" w:rsidP="00017482">
      <w:pPr>
        <w:numPr>
          <w:ilvl w:val="0"/>
          <w:numId w:val="91"/>
        </w:numPr>
        <w:spacing w:after="160" w:line="278" w:lineRule="auto"/>
      </w:pPr>
      <w:r w:rsidRPr="00017482">
        <w:rPr>
          <w:b/>
          <w:bCs/>
        </w:rPr>
        <w:t>Notre histoire collective</w:t>
      </w:r>
      <w:r w:rsidRPr="00017482">
        <w:t> et ses transformations</w:t>
      </w:r>
    </w:p>
    <w:p w14:paraId="2A3A9F5E" w14:textId="77777777" w:rsidR="00017482" w:rsidRPr="00017482" w:rsidRDefault="00017482" w:rsidP="00017482">
      <w:pPr>
        <w:numPr>
          <w:ilvl w:val="0"/>
          <w:numId w:val="91"/>
        </w:numPr>
        <w:spacing w:after="160" w:line="278" w:lineRule="auto"/>
      </w:pPr>
      <w:r w:rsidRPr="00017482">
        <w:rPr>
          <w:b/>
          <w:bCs/>
        </w:rPr>
        <w:t>Notre diversité culturelle</w:t>
      </w:r>
      <w:r w:rsidRPr="00017482">
        <w:t> dans toute sa richesse</w:t>
      </w:r>
    </w:p>
    <w:p w14:paraId="2600A1AE" w14:textId="77777777" w:rsidR="00017482" w:rsidRPr="00017482" w:rsidRDefault="00017482" w:rsidP="00017482">
      <w:pPr>
        <w:numPr>
          <w:ilvl w:val="0"/>
          <w:numId w:val="91"/>
        </w:numPr>
        <w:spacing w:after="160" w:line="278" w:lineRule="auto"/>
      </w:pPr>
      <w:r w:rsidRPr="00017482">
        <w:rPr>
          <w:b/>
          <w:bCs/>
        </w:rPr>
        <w:t>Notre patrimoine immatériel</w:t>
      </w:r>
      <w:r w:rsidRPr="00017482">
        <w:t> transmis par les générations</w:t>
      </w:r>
    </w:p>
    <w:p w14:paraId="01476376" w14:textId="77777777" w:rsidR="00017482" w:rsidRDefault="00017482" w:rsidP="00017482">
      <w:pPr>
        <w:numPr>
          <w:ilvl w:val="0"/>
          <w:numId w:val="91"/>
        </w:numPr>
        <w:spacing w:after="160" w:line="278" w:lineRule="auto"/>
      </w:pPr>
      <w:r w:rsidRPr="00017482">
        <w:rPr>
          <w:b/>
          <w:bCs/>
        </w:rPr>
        <w:t>Nos savoirs traditionnels</w:t>
      </w:r>
      <w:r w:rsidRPr="00017482">
        <w:t> et notre vision du monde</w:t>
      </w:r>
    </w:p>
    <w:p w14:paraId="00CF4E73" w14:textId="77777777" w:rsidR="00017482" w:rsidRDefault="00017482" w:rsidP="00017482">
      <w:pPr>
        <w:spacing w:after="160" w:line="278" w:lineRule="auto"/>
      </w:pPr>
    </w:p>
    <w:p w14:paraId="49A20B14" w14:textId="77777777" w:rsidR="00017482" w:rsidRDefault="00017482" w:rsidP="00017482">
      <w:pPr>
        <w:spacing w:after="160" w:line="278" w:lineRule="auto"/>
      </w:pPr>
    </w:p>
    <w:p w14:paraId="6F7DFB4F" w14:textId="77777777" w:rsidR="00017482" w:rsidRPr="00017482" w:rsidRDefault="00017482" w:rsidP="00017482">
      <w:pPr>
        <w:spacing w:after="160" w:line="278" w:lineRule="auto"/>
      </w:pPr>
    </w:p>
    <w:p w14:paraId="2ABF51C7" w14:textId="77777777" w:rsidR="00017482" w:rsidRPr="00017482" w:rsidRDefault="00017482" w:rsidP="00017482">
      <w:pPr>
        <w:spacing w:after="160" w:line="278" w:lineRule="auto"/>
      </w:pPr>
      <w:r w:rsidRPr="00017482">
        <w:t>L'enseignement dans nos langues nationales permet aux </w:t>
      </w:r>
      <w:r w:rsidRPr="00017482">
        <w:rPr>
          <w:b/>
          <w:bCs/>
        </w:rPr>
        <w:t>jeunes générations</w:t>
      </w:r>
      <w:r w:rsidRPr="00017482">
        <w:t> de :</w:t>
      </w:r>
    </w:p>
    <w:p w14:paraId="08B103B5" w14:textId="77777777" w:rsidR="00017482" w:rsidRPr="00017482" w:rsidRDefault="00017482" w:rsidP="00017482">
      <w:pPr>
        <w:numPr>
          <w:ilvl w:val="0"/>
          <w:numId w:val="92"/>
        </w:numPr>
        <w:spacing w:after="160" w:line="278" w:lineRule="auto"/>
      </w:pPr>
      <w:r w:rsidRPr="00017482">
        <w:rPr>
          <w:b/>
          <w:bCs/>
        </w:rPr>
        <w:t>Demeurer enracinées</w:t>
      </w:r>
      <w:r w:rsidRPr="00017482">
        <w:t> dans leur identité culturelle authentique</w:t>
      </w:r>
    </w:p>
    <w:p w14:paraId="09E7EF84" w14:textId="77777777" w:rsidR="00017482" w:rsidRPr="00017482" w:rsidRDefault="00017482" w:rsidP="00017482">
      <w:pPr>
        <w:numPr>
          <w:ilvl w:val="0"/>
          <w:numId w:val="92"/>
        </w:numPr>
        <w:spacing w:after="160" w:line="278" w:lineRule="auto"/>
      </w:pPr>
      <w:r w:rsidRPr="00017482">
        <w:rPr>
          <w:b/>
          <w:bCs/>
        </w:rPr>
        <w:t>Perpétuer</w:t>
      </w:r>
      <w:r w:rsidRPr="00017482">
        <w:t> nos traditions, récits et coutumes ancestrales</w:t>
      </w:r>
    </w:p>
    <w:p w14:paraId="21DC51FD" w14:textId="77777777" w:rsidR="00017482" w:rsidRPr="00017482" w:rsidRDefault="00017482" w:rsidP="00017482">
      <w:pPr>
        <w:numPr>
          <w:ilvl w:val="0"/>
          <w:numId w:val="92"/>
        </w:numPr>
        <w:spacing w:after="160" w:line="278" w:lineRule="auto"/>
      </w:pPr>
      <w:r w:rsidRPr="00017482">
        <w:rPr>
          <w:b/>
          <w:bCs/>
        </w:rPr>
        <w:t>Développer</w:t>
      </w:r>
      <w:r w:rsidRPr="00017482">
        <w:t> une conscience culturelle forte et assumée</w:t>
      </w:r>
    </w:p>
    <w:p w14:paraId="1C422D7E" w14:textId="77777777" w:rsidR="00017482" w:rsidRPr="00017482" w:rsidRDefault="00017482" w:rsidP="00017482">
      <w:pPr>
        <w:numPr>
          <w:ilvl w:val="0"/>
          <w:numId w:val="92"/>
        </w:numPr>
        <w:spacing w:after="160" w:line="278" w:lineRule="auto"/>
      </w:pPr>
      <w:r w:rsidRPr="00017482">
        <w:rPr>
          <w:b/>
          <w:bCs/>
        </w:rPr>
        <w:t>Résister</w:t>
      </w:r>
      <w:r w:rsidRPr="00017482">
        <w:t> à l'uniformisation linguistique mondiale</w:t>
      </w:r>
    </w:p>
    <w:p w14:paraId="31D7FD0C" w14:textId="77777777" w:rsidR="00017482" w:rsidRPr="00017482" w:rsidRDefault="00017482" w:rsidP="00017482">
      <w:pPr>
        <w:spacing w:after="160" w:line="278" w:lineRule="auto"/>
        <w:rPr>
          <w:b/>
          <w:bCs/>
        </w:rPr>
      </w:pPr>
      <w:r w:rsidRPr="00017482">
        <w:rPr>
          <w:b/>
          <w:bCs/>
        </w:rPr>
        <w:t>Inclusion Sociale et Cohésion Nationale</w:t>
      </w:r>
    </w:p>
    <w:p w14:paraId="46139561" w14:textId="77777777" w:rsidR="00017482" w:rsidRPr="00017482" w:rsidRDefault="00017482" w:rsidP="00017482">
      <w:pPr>
        <w:spacing w:after="160" w:line="278" w:lineRule="auto"/>
        <w:rPr>
          <w:b/>
          <w:bCs/>
        </w:rPr>
      </w:pPr>
      <w:r w:rsidRPr="00017482">
        <w:rPr>
          <w:b/>
          <w:bCs/>
        </w:rPr>
        <w:t>Démocratisation de l'Éducation</w:t>
      </w:r>
    </w:p>
    <w:p w14:paraId="78568E87" w14:textId="77777777" w:rsidR="00017482" w:rsidRPr="00017482" w:rsidRDefault="00017482" w:rsidP="00017482">
      <w:pPr>
        <w:spacing w:after="160" w:line="278" w:lineRule="auto"/>
      </w:pPr>
      <w:r w:rsidRPr="00017482">
        <w:t>L'enseignement multilingue favorise une </w:t>
      </w:r>
      <w:r w:rsidRPr="00017482">
        <w:rPr>
          <w:b/>
          <w:bCs/>
        </w:rPr>
        <w:t>inclusion sociale véritable</w:t>
      </w:r>
      <w:r w:rsidRPr="00017482">
        <w:t> en :</w:t>
      </w:r>
    </w:p>
    <w:p w14:paraId="2BA6C2EF" w14:textId="77777777" w:rsidR="00017482" w:rsidRPr="00017482" w:rsidRDefault="00017482" w:rsidP="00017482">
      <w:pPr>
        <w:numPr>
          <w:ilvl w:val="0"/>
          <w:numId w:val="93"/>
        </w:numPr>
        <w:spacing w:after="160" w:line="278" w:lineRule="auto"/>
      </w:pPr>
      <w:r w:rsidRPr="00017482">
        <w:rPr>
          <w:b/>
          <w:bCs/>
        </w:rPr>
        <w:t>Éliminant</w:t>
      </w:r>
      <w:r w:rsidRPr="00017482">
        <w:t> la marginalisation des communautés linguistiques minoritaires</w:t>
      </w:r>
    </w:p>
    <w:p w14:paraId="37912843" w14:textId="77777777" w:rsidR="00017482" w:rsidRPr="00017482" w:rsidRDefault="00017482" w:rsidP="00017482">
      <w:pPr>
        <w:numPr>
          <w:ilvl w:val="0"/>
          <w:numId w:val="93"/>
        </w:numPr>
        <w:spacing w:after="160" w:line="278" w:lineRule="auto"/>
      </w:pPr>
      <w:r w:rsidRPr="00017482">
        <w:rPr>
          <w:b/>
          <w:bCs/>
        </w:rPr>
        <w:t>Permettant</w:t>
      </w:r>
      <w:r w:rsidRPr="00017482">
        <w:t> à tous les citoyens de participer pleinement au processus éducatif</w:t>
      </w:r>
    </w:p>
    <w:p w14:paraId="56C25939" w14:textId="77777777" w:rsidR="00017482" w:rsidRPr="00017482" w:rsidRDefault="00017482" w:rsidP="00017482">
      <w:pPr>
        <w:numPr>
          <w:ilvl w:val="0"/>
          <w:numId w:val="93"/>
        </w:numPr>
        <w:spacing w:after="160" w:line="278" w:lineRule="auto"/>
      </w:pPr>
      <w:r w:rsidRPr="00017482">
        <w:rPr>
          <w:b/>
          <w:bCs/>
        </w:rPr>
        <w:t>Renforçant</w:t>
      </w:r>
      <w:r w:rsidRPr="00017482">
        <w:t> le sentiment d'appartenance nationale partagée</w:t>
      </w:r>
    </w:p>
    <w:p w14:paraId="78E5B319" w14:textId="77777777" w:rsidR="00017482" w:rsidRPr="00017482" w:rsidRDefault="00017482" w:rsidP="00017482">
      <w:pPr>
        <w:numPr>
          <w:ilvl w:val="0"/>
          <w:numId w:val="93"/>
        </w:numPr>
        <w:spacing w:after="160" w:line="278" w:lineRule="auto"/>
      </w:pPr>
      <w:r w:rsidRPr="00017482">
        <w:rPr>
          <w:b/>
          <w:bCs/>
        </w:rPr>
        <w:t>Prévenant</w:t>
      </w:r>
      <w:r w:rsidRPr="00017482">
        <w:t> les divisions linguistiques sources de conflits</w:t>
      </w:r>
    </w:p>
    <w:p w14:paraId="1F14CCA8" w14:textId="77777777" w:rsidR="00017482" w:rsidRPr="00017482" w:rsidRDefault="00017482" w:rsidP="00017482">
      <w:pPr>
        <w:spacing w:after="160" w:line="278" w:lineRule="auto"/>
        <w:rPr>
          <w:b/>
          <w:bCs/>
        </w:rPr>
      </w:pPr>
      <w:r w:rsidRPr="00017482">
        <w:rPr>
          <w:b/>
          <w:bCs/>
        </w:rPr>
        <w:t>Égalité d'Accès au Savoir</w:t>
      </w:r>
    </w:p>
    <w:p w14:paraId="7BFC0532" w14:textId="77777777" w:rsidR="00017482" w:rsidRPr="00017482" w:rsidRDefault="00017482" w:rsidP="00017482">
      <w:pPr>
        <w:spacing w:after="160" w:line="278" w:lineRule="auto"/>
      </w:pPr>
      <w:r w:rsidRPr="00017482">
        <w:t>Cette approche garantit que :</w:t>
      </w:r>
    </w:p>
    <w:p w14:paraId="0E6049E6" w14:textId="77777777" w:rsidR="00017482" w:rsidRPr="00017482" w:rsidRDefault="00017482" w:rsidP="00017482">
      <w:pPr>
        <w:numPr>
          <w:ilvl w:val="0"/>
          <w:numId w:val="94"/>
        </w:numPr>
        <w:spacing w:after="160" w:line="278" w:lineRule="auto"/>
      </w:pPr>
      <w:r w:rsidRPr="00017482">
        <w:rPr>
          <w:b/>
          <w:bCs/>
        </w:rPr>
        <w:t>Aucune communauté</w:t>
      </w:r>
      <w:r w:rsidRPr="00017482">
        <w:t> n'est désavantagée par sa langue d'origine</w:t>
      </w:r>
    </w:p>
    <w:p w14:paraId="1EFFC443" w14:textId="77777777" w:rsidR="00017482" w:rsidRPr="00017482" w:rsidRDefault="00017482" w:rsidP="00017482">
      <w:pPr>
        <w:numPr>
          <w:ilvl w:val="0"/>
          <w:numId w:val="94"/>
        </w:numPr>
        <w:spacing w:after="160" w:line="278" w:lineRule="auto"/>
      </w:pPr>
      <w:r w:rsidRPr="00017482">
        <w:rPr>
          <w:b/>
          <w:bCs/>
        </w:rPr>
        <w:t>Tous les enfants</w:t>
      </w:r>
      <w:r w:rsidRPr="00017482">
        <w:t> peuvent apprendre dans leur langue maternelle</w:t>
      </w:r>
    </w:p>
    <w:p w14:paraId="551911A9" w14:textId="77777777" w:rsidR="00017482" w:rsidRPr="00017482" w:rsidRDefault="00017482" w:rsidP="00017482">
      <w:pPr>
        <w:numPr>
          <w:ilvl w:val="0"/>
          <w:numId w:val="94"/>
        </w:numPr>
        <w:spacing w:after="160" w:line="278" w:lineRule="auto"/>
      </w:pPr>
      <w:r w:rsidRPr="00017482">
        <w:rPr>
          <w:b/>
          <w:bCs/>
        </w:rPr>
        <w:lastRenderedPageBreak/>
        <w:t>Les concepts complexes</w:t>
      </w:r>
      <w:r w:rsidRPr="00017482">
        <w:t> sont mieux assimilés en langue nationale</w:t>
      </w:r>
    </w:p>
    <w:p w14:paraId="3DC759A2" w14:textId="77777777" w:rsidR="00017482" w:rsidRPr="00017482" w:rsidRDefault="00017482" w:rsidP="00017482">
      <w:pPr>
        <w:numPr>
          <w:ilvl w:val="0"/>
          <w:numId w:val="94"/>
        </w:numPr>
        <w:spacing w:after="160" w:line="278" w:lineRule="auto"/>
      </w:pPr>
      <w:r w:rsidRPr="00017482">
        <w:rPr>
          <w:b/>
          <w:bCs/>
        </w:rPr>
        <w:t>L'excellence académique</w:t>
      </w:r>
      <w:r w:rsidRPr="00017482">
        <w:t> devient accessible à tous</w:t>
      </w:r>
    </w:p>
    <w:p w14:paraId="23C68281" w14:textId="77777777" w:rsidR="00017482" w:rsidRPr="00017482" w:rsidRDefault="00017482" w:rsidP="00017482">
      <w:pPr>
        <w:spacing w:after="160" w:line="278" w:lineRule="auto"/>
        <w:rPr>
          <w:b/>
          <w:bCs/>
        </w:rPr>
      </w:pPr>
      <w:r w:rsidRPr="00017482">
        <w:rPr>
          <w:b/>
          <w:bCs/>
        </w:rPr>
        <w:t>Gouvernance Transparente et Démocratique</w:t>
      </w:r>
    </w:p>
    <w:p w14:paraId="118962DC" w14:textId="77777777" w:rsidR="00017482" w:rsidRPr="00017482" w:rsidRDefault="00017482" w:rsidP="00017482">
      <w:pPr>
        <w:spacing w:after="160" w:line="278" w:lineRule="auto"/>
        <w:rPr>
          <w:b/>
          <w:bCs/>
        </w:rPr>
      </w:pPr>
      <w:r w:rsidRPr="00017482">
        <w:rPr>
          <w:b/>
          <w:bCs/>
        </w:rPr>
        <w:t>Communication Gouvernementale Accessible</w:t>
      </w:r>
    </w:p>
    <w:p w14:paraId="5EA25D26" w14:textId="77777777" w:rsidR="00017482" w:rsidRPr="00017482" w:rsidRDefault="00017482" w:rsidP="00017482">
      <w:pPr>
        <w:spacing w:after="160" w:line="278" w:lineRule="auto"/>
      </w:pPr>
      <w:r w:rsidRPr="00017482">
        <w:t>L'usage des langues nationales dans les institutions gouvernementales et parlementaires :</w:t>
      </w:r>
    </w:p>
    <w:p w14:paraId="15DC62BC" w14:textId="77777777" w:rsidR="00017482" w:rsidRPr="00017482" w:rsidRDefault="00017482" w:rsidP="00017482">
      <w:pPr>
        <w:numPr>
          <w:ilvl w:val="0"/>
          <w:numId w:val="95"/>
        </w:numPr>
        <w:spacing w:after="160" w:line="278" w:lineRule="auto"/>
      </w:pPr>
      <w:r w:rsidRPr="00017482">
        <w:rPr>
          <w:b/>
          <w:bCs/>
        </w:rPr>
        <w:t>Renforce</w:t>
      </w:r>
      <w:r w:rsidRPr="00017482">
        <w:t> la transparence et la compréhension citoyenne</w:t>
      </w:r>
    </w:p>
    <w:p w14:paraId="42C4774D" w14:textId="77777777" w:rsidR="00017482" w:rsidRPr="00017482" w:rsidRDefault="00017482" w:rsidP="00017482">
      <w:pPr>
        <w:numPr>
          <w:ilvl w:val="0"/>
          <w:numId w:val="95"/>
        </w:numPr>
        <w:spacing w:after="160" w:line="278" w:lineRule="auto"/>
      </w:pPr>
      <w:r w:rsidRPr="00017482">
        <w:rPr>
          <w:b/>
          <w:bCs/>
        </w:rPr>
        <w:t>Consolide</w:t>
      </w:r>
      <w:r w:rsidRPr="00017482">
        <w:t> la confiance entre gouvernants et gouvernés</w:t>
      </w:r>
    </w:p>
    <w:p w14:paraId="062196E0" w14:textId="77777777" w:rsidR="00017482" w:rsidRPr="00017482" w:rsidRDefault="00017482" w:rsidP="00017482">
      <w:pPr>
        <w:numPr>
          <w:ilvl w:val="0"/>
          <w:numId w:val="95"/>
        </w:numPr>
        <w:spacing w:after="160" w:line="278" w:lineRule="auto"/>
      </w:pPr>
      <w:r w:rsidRPr="00017482">
        <w:rPr>
          <w:b/>
          <w:bCs/>
        </w:rPr>
        <w:t>Démocratise</w:t>
      </w:r>
      <w:r w:rsidRPr="00017482">
        <w:t> l'accès aux lois et politiques publiques</w:t>
      </w:r>
    </w:p>
    <w:p w14:paraId="51A5B0F1" w14:textId="77777777" w:rsidR="00017482" w:rsidRDefault="00017482" w:rsidP="00017482">
      <w:pPr>
        <w:numPr>
          <w:ilvl w:val="0"/>
          <w:numId w:val="95"/>
        </w:numPr>
        <w:spacing w:after="160" w:line="278" w:lineRule="auto"/>
      </w:pPr>
      <w:r w:rsidRPr="00017482">
        <w:rPr>
          <w:b/>
          <w:bCs/>
        </w:rPr>
        <w:t>Favorise</w:t>
      </w:r>
      <w:r w:rsidRPr="00017482">
        <w:t> l'engagement citoyen dans le processus politique</w:t>
      </w:r>
    </w:p>
    <w:p w14:paraId="6F7AF6FB" w14:textId="77777777" w:rsidR="00017482" w:rsidRDefault="00017482" w:rsidP="00017482">
      <w:pPr>
        <w:spacing w:after="160" w:line="278" w:lineRule="auto"/>
      </w:pPr>
    </w:p>
    <w:p w14:paraId="54DCA5D7" w14:textId="77777777" w:rsidR="00017482" w:rsidRDefault="00017482" w:rsidP="00017482">
      <w:pPr>
        <w:spacing w:after="160" w:line="278" w:lineRule="auto"/>
      </w:pPr>
    </w:p>
    <w:p w14:paraId="4E472286" w14:textId="77777777" w:rsidR="00017482" w:rsidRDefault="00017482" w:rsidP="00017482">
      <w:pPr>
        <w:spacing w:after="160" w:line="278" w:lineRule="auto"/>
      </w:pPr>
    </w:p>
    <w:p w14:paraId="322AFECF" w14:textId="77777777" w:rsidR="00017482" w:rsidRPr="00017482" w:rsidRDefault="00017482" w:rsidP="00017482">
      <w:pPr>
        <w:spacing w:after="160" w:line="278" w:lineRule="auto"/>
      </w:pPr>
    </w:p>
    <w:p w14:paraId="5C81F5C6" w14:textId="77777777" w:rsidR="00017482" w:rsidRPr="00017482" w:rsidRDefault="00017482" w:rsidP="00017482">
      <w:pPr>
        <w:spacing w:after="160" w:line="278" w:lineRule="auto"/>
        <w:rPr>
          <w:b/>
          <w:bCs/>
        </w:rPr>
      </w:pPr>
      <w:r w:rsidRPr="00017482">
        <w:rPr>
          <w:b/>
          <w:bCs/>
        </w:rPr>
        <w:t>Participation Politique Élargie</w:t>
      </w:r>
    </w:p>
    <w:p w14:paraId="00BEA02C" w14:textId="77777777" w:rsidR="00017482" w:rsidRPr="00017482" w:rsidRDefault="00017482" w:rsidP="00017482">
      <w:pPr>
        <w:spacing w:after="160" w:line="278" w:lineRule="auto"/>
      </w:pPr>
      <w:r w:rsidRPr="00017482">
        <w:t>Cette pratique permet :</w:t>
      </w:r>
    </w:p>
    <w:p w14:paraId="2C137966" w14:textId="77777777" w:rsidR="00017482" w:rsidRPr="00017482" w:rsidRDefault="00017482" w:rsidP="00017482">
      <w:pPr>
        <w:numPr>
          <w:ilvl w:val="0"/>
          <w:numId w:val="96"/>
        </w:numPr>
        <w:spacing w:after="160" w:line="278" w:lineRule="auto"/>
      </w:pPr>
      <w:r w:rsidRPr="00017482">
        <w:rPr>
          <w:b/>
          <w:bCs/>
        </w:rPr>
        <w:t>L'inclusion</w:t>
      </w:r>
      <w:r w:rsidRPr="00017482">
        <w:t> de tous les citoyens dans les débats nationaux</w:t>
      </w:r>
    </w:p>
    <w:p w14:paraId="0225077D" w14:textId="77777777" w:rsidR="00017482" w:rsidRPr="00017482" w:rsidRDefault="00017482" w:rsidP="00017482">
      <w:pPr>
        <w:numPr>
          <w:ilvl w:val="0"/>
          <w:numId w:val="96"/>
        </w:numPr>
        <w:spacing w:after="160" w:line="278" w:lineRule="auto"/>
      </w:pPr>
      <w:r w:rsidRPr="00017482">
        <w:rPr>
          <w:b/>
          <w:bCs/>
        </w:rPr>
        <w:t>La compréhension</w:t>
      </w:r>
      <w:r w:rsidRPr="00017482">
        <w:t> des enjeux par l'ensemble de la population</w:t>
      </w:r>
    </w:p>
    <w:p w14:paraId="619D05AF" w14:textId="77777777" w:rsidR="00017482" w:rsidRPr="00017482" w:rsidRDefault="00017482" w:rsidP="00017482">
      <w:pPr>
        <w:numPr>
          <w:ilvl w:val="0"/>
          <w:numId w:val="96"/>
        </w:numPr>
        <w:spacing w:after="160" w:line="278" w:lineRule="auto"/>
      </w:pPr>
      <w:r w:rsidRPr="00017482">
        <w:rPr>
          <w:b/>
          <w:bCs/>
        </w:rPr>
        <w:t>La légitimité</w:t>
      </w:r>
      <w:r w:rsidRPr="00017482">
        <w:t> renforcée des décisions gouvernementales</w:t>
      </w:r>
    </w:p>
    <w:p w14:paraId="5FF006C5" w14:textId="77777777" w:rsidR="00017482" w:rsidRPr="00017482" w:rsidRDefault="00017482" w:rsidP="00017482">
      <w:pPr>
        <w:numPr>
          <w:ilvl w:val="0"/>
          <w:numId w:val="96"/>
        </w:numPr>
        <w:spacing w:after="160" w:line="278" w:lineRule="auto"/>
      </w:pPr>
      <w:r w:rsidRPr="00017482">
        <w:rPr>
          <w:b/>
          <w:bCs/>
        </w:rPr>
        <w:t>L'exercice</w:t>
      </w:r>
      <w:r w:rsidRPr="00017482">
        <w:t> effectif de la démocratie participative</w:t>
      </w:r>
    </w:p>
    <w:p w14:paraId="164093DA" w14:textId="77777777" w:rsidR="00017482" w:rsidRPr="00017482" w:rsidRDefault="00017482" w:rsidP="00017482">
      <w:pPr>
        <w:spacing w:after="160" w:line="278" w:lineRule="auto"/>
        <w:rPr>
          <w:b/>
          <w:bCs/>
        </w:rPr>
      </w:pPr>
      <w:r w:rsidRPr="00017482">
        <w:rPr>
          <w:b/>
          <w:bCs/>
        </w:rPr>
        <w:t>Formation de Citoyens Multilingues</w:t>
      </w:r>
    </w:p>
    <w:p w14:paraId="4674D555" w14:textId="77777777" w:rsidR="00017482" w:rsidRPr="00017482" w:rsidRDefault="00017482" w:rsidP="00017482">
      <w:pPr>
        <w:spacing w:after="160" w:line="278" w:lineRule="auto"/>
        <w:rPr>
          <w:b/>
          <w:bCs/>
        </w:rPr>
      </w:pPr>
      <w:r w:rsidRPr="00017482">
        <w:rPr>
          <w:b/>
          <w:bCs/>
        </w:rPr>
        <w:t>Avantages du Multilinguisme</w:t>
      </w:r>
    </w:p>
    <w:p w14:paraId="0B28EE21" w14:textId="77777777" w:rsidR="00017482" w:rsidRPr="00017482" w:rsidRDefault="00017482" w:rsidP="00017482">
      <w:pPr>
        <w:spacing w:after="160" w:line="278" w:lineRule="auto"/>
      </w:pPr>
      <w:r w:rsidRPr="00017482">
        <w:t>L'apprentissage de nos quatre langues nationales représente :</w:t>
      </w:r>
    </w:p>
    <w:p w14:paraId="3C443012" w14:textId="77777777" w:rsidR="00017482" w:rsidRPr="00017482" w:rsidRDefault="00017482" w:rsidP="00017482">
      <w:pPr>
        <w:numPr>
          <w:ilvl w:val="0"/>
          <w:numId w:val="97"/>
        </w:numPr>
        <w:spacing w:after="160" w:line="278" w:lineRule="auto"/>
      </w:pPr>
      <w:r w:rsidRPr="00017482">
        <w:rPr>
          <w:b/>
          <w:bCs/>
        </w:rPr>
        <w:t>Un investissement précieux</w:t>
      </w:r>
      <w:r w:rsidRPr="00017482">
        <w:t> dans l'éducation citoyenne</w:t>
      </w:r>
    </w:p>
    <w:p w14:paraId="1EF4F257" w14:textId="77777777" w:rsidR="00017482" w:rsidRPr="00017482" w:rsidRDefault="00017482" w:rsidP="00017482">
      <w:pPr>
        <w:numPr>
          <w:ilvl w:val="0"/>
          <w:numId w:val="97"/>
        </w:numPr>
        <w:spacing w:after="160" w:line="278" w:lineRule="auto"/>
      </w:pPr>
      <w:r w:rsidRPr="00017482">
        <w:rPr>
          <w:b/>
          <w:bCs/>
        </w:rPr>
        <w:t>Une ouverture</w:t>
      </w:r>
      <w:r w:rsidRPr="00017482">
        <w:t> sur la diversité culturelle nationale</w:t>
      </w:r>
    </w:p>
    <w:p w14:paraId="3601B83E" w14:textId="77777777" w:rsidR="00017482" w:rsidRPr="00017482" w:rsidRDefault="00017482" w:rsidP="00017482">
      <w:pPr>
        <w:numPr>
          <w:ilvl w:val="0"/>
          <w:numId w:val="97"/>
        </w:numPr>
        <w:spacing w:after="160" w:line="278" w:lineRule="auto"/>
      </w:pPr>
      <w:r w:rsidRPr="00017482">
        <w:rPr>
          <w:b/>
          <w:bCs/>
        </w:rPr>
        <w:t>Un enrichissement</w:t>
      </w:r>
      <w:r w:rsidRPr="00017482">
        <w:t> de la pensée et de la communication</w:t>
      </w:r>
    </w:p>
    <w:p w14:paraId="7B05E4AF" w14:textId="77777777" w:rsidR="00017482" w:rsidRPr="00017482" w:rsidRDefault="00017482" w:rsidP="00017482">
      <w:pPr>
        <w:numPr>
          <w:ilvl w:val="0"/>
          <w:numId w:val="97"/>
        </w:numPr>
        <w:spacing w:after="160" w:line="278" w:lineRule="auto"/>
      </w:pPr>
      <w:r w:rsidRPr="00017482">
        <w:rPr>
          <w:b/>
          <w:bCs/>
        </w:rPr>
        <w:t>Une préparation</w:t>
      </w:r>
      <w:r w:rsidRPr="00017482">
        <w:t> aux défis de la mondialisation</w:t>
      </w:r>
    </w:p>
    <w:p w14:paraId="2C22F653" w14:textId="77777777" w:rsidR="00017482" w:rsidRPr="00017482" w:rsidRDefault="00017482" w:rsidP="00017482">
      <w:pPr>
        <w:spacing w:after="160" w:line="278" w:lineRule="auto"/>
        <w:rPr>
          <w:b/>
          <w:bCs/>
        </w:rPr>
      </w:pPr>
      <w:r w:rsidRPr="00017482">
        <w:rPr>
          <w:b/>
          <w:bCs/>
        </w:rPr>
        <w:t>Compétences Interculturelles</w:t>
      </w:r>
    </w:p>
    <w:p w14:paraId="5450A571" w14:textId="77777777" w:rsidR="00017482" w:rsidRPr="00017482" w:rsidRDefault="00017482" w:rsidP="00017482">
      <w:pPr>
        <w:spacing w:after="160" w:line="278" w:lineRule="auto"/>
      </w:pPr>
      <w:r w:rsidRPr="00017482">
        <w:t>Les citoyens multilingues développent :</w:t>
      </w:r>
    </w:p>
    <w:p w14:paraId="34E7D158" w14:textId="77777777" w:rsidR="00017482" w:rsidRPr="00017482" w:rsidRDefault="00017482" w:rsidP="00017482">
      <w:pPr>
        <w:numPr>
          <w:ilvl w:val="0"/>
          <w:numId w:val="98"/>
        </w:numPr>
        <w:spacing w:after="160" w:line="278" w:lineRule="auto"/>
      </w:pPr>
      <w:r w:rsidRPr="00017482">
        <w:rPr>
          <w:b/>
          <w:bCs/>
        </w:rPr>
        <w:t>Une compréhension</w:t>
      </w:r>
      <w:r w:rsidRPr="00017482">
        <w:t> approfondie des différentes cultures nationales</w:t>
      </w:r>
    </w:p>
    <w:p w14:paraId="3C56E906" w14:textId="77777777" w:rsidR="00017482" w:rsidRPr="00017482" w:rsidRDefault="00017482" w:rsidP="00017482">
      <w:pPr>
        <w:numPr>
          <w:ilvl w:val="0"/>
          <w:numId w:val="98"/>
        </w:numPr>
        <w:spacing w:after="160" w:line="278" w:lineRule="auto"/>
      </w:pPr>
      <w:r w:rsidRPr="00017482">
        <w:rPr>
          <w:b/>
          <w:bCs/>
        </w:rPr>
        <w:lastRenderedPageBreak/>
        <w:t>Des compétences</w:t>
      </w:r>
      <w:r w:rsidRPr="00017482">
        <w:t> de médiation interculturelle</w:t>
      </w:r>
    </w:p>
    <w:p w14:paraId="6D364CAA" w14:textId="77777777" w:rsidR="00017482" w:rsidRPr="00017482" w:rsidRDefault="00017482" w:rsidP="00017482">
      <w:pPr>
        <w:numPr>
          <w:ilvl w:val="0"/>
          <w:numId w:val="98"/>
        </w:numPr>
        <w:spacing w:after="160" w:line="278" w:lineRule="auto"/>
      </w:pPr>
      <w:r w:rsidRPr="00017482">
        <w:rPr>
          <w:b/>
          <w:bCs/>
        </w:rPr>
        <w:t>Une capacité</w:t>
      </w:r>
      <w:r w:rsidRPr="00017482">
        <w:t> de communication élargie</w:t>
      </w:r>
    </w:p>
    <w:p w14:paraId="57280C85" w14:textId="77777777" w:rsidR="00017482" w:rsidRPr="00017482" w:rsidRDefault="00017482" w:rsidP="00017482">
      <w:pPr>
        <w:numPr>
          <w:ilvl w:val="0"/>
          <w:numId w:val="98"/>
        </w:numPr>
        <w:spacing w:after="160" w:line="278" w:lineRule="auto"/>
      </w:pPr>
      <w:r w:rsidRPr="00017482">
        <w:rPr>
          <w:b/>
          <w:bCs/>
        </w:rPr>
        <w:t>Une vision</w:t>
      </w:r>
      <w:r w:rsidRPr="00017482">
        <w:t> intégrée de l'unité dans la diversité</w:t>
      </w:r>
    </w:p>
    <w:p w14:paraId="36752069" w14:textId="77777777" w:rsidR="00017482" w:rsidRPr="00017482" w:rsidRDefault="00017482" w:rsidP="00017482">
      <w:pPr>
        <w:spacing w:after="160" w:line="278" w:lineRule="auto"/>
        <w:rPr>
          <w:b/>
          <w:bCs/>
        </w:rPr>
      </w:pPr>
      <w:r w:rsidRPr="00017482">
        <w:rPr>
          <w:b/>
          <w:bCs/>
        </w:rPr>
        <w:t>Valorisation de l'Héritage Linguistique</w:t>
      </w:r>
    </w:p>
    <w:p w14:paraId="46692AAB" w14:textId="77777777" w:rsidR="00017482" w:rsidRPr="00017482" w:rsidRDefault="00017482" w:rsidP="00017482">
      <w:pPr>
        <w:spacing w:after="160" w:line="278" w:lineRule="auto"/>
        <w:rPr>
          <w:b/>
          <w:bCs/>
        </w:rPr>
      </w:pPr>
      <w:r w:rsidRPr="00017482">
        <w:rPr>
          <w:b/>
          <w:bCs/>
        </w:rPr>
        <w:t>Source de Fierté Collective</w:t>
      </w:r>
    </w:p>
    <w:p w14:paraId="4B96C9BF" w14:textId="77777777" w:rsidR="00017482" w:rsidRPr="00017482" w:rsidRDefault="00017482" w:rsidP="00017482">
      <w:pPr>
        <w:spacing w:after="160" w:line="278" w:lineRule="auto"/>
      </w:pPr>
      <w:r w:rsidRPr="00017482">
        <w:t>Nos langues nationales constituent :</w:t>
      </w:r>
    </w:p>
    <w:p w14:paraId="72C6863E" w14:textId="77777777" w:rsidR="00017482" w:rsidRPr="00017482" w:rsidRDefault="00017482" w:rsidP="00017482">
      <w:pPr>
        <w:numPr>
          <w:ilvl w:val="0"/>
          <w:numId w:val="99"/>
        </w:numPr>
        <w:spacing w:after="160" w:line="278" w:lineRule="auto"/>
      </w:pPr>
      <w:r w:rsidRPr="00017482">
        <w:rPr>
          <w:b/>
          <w:bCs/>
        </w:rPr>
        <w:t>Une source</w:t>
      </w:r>
      <w:r w:rsidRPr="00017482">
        <w:t> de fierté et d'identité partagée</w:t>
      </w:r>
    </w:p>
    <w:p w14:paraId="4518DAE8" w14:textId="77777777" w:rsidR="00017482" w:rsidRPr="00017482" w:rsidRDefault="00017482" w:rsidP="00017482">
      <w:pPr>
        <w:numPr>
          <w:ilvl w:val="0"/>
          <w:numId w:val="99"/>
        </w:numPr>
        <w:spacing w:after="160" w:line="278" w:lineRule="auto"/>
      </w:pPr>
      <w:r w:rsidRPr="00017482">
        <w:rPr>
          <w:b/>
          <w:bCs/>
        </w:rPr>
        <w:t>Un véhicule</w:t>
      </w:r>
      <w:r w:rsidRPr="00017482">
        <w:t> de créativité et d'expression artistique</w:t>
      </w:r>
    </w:p>
    <w:p w14:paraId="6592BCC9" w14:textId="77777777" w:rsidR="00017482" w:rsidRPr="00017482" w:rsidRDefault="00017482" w:rsidP="00017482">
      <w:pPr>
        <w:numPr>
          <w:ilvl w:val="0"/>
          <w:numId w:val="99"/>
        </w:numPr>
        <w:spacing w:after="160" w:line="278" w:lineRule="auto"/>
      </w:pPr>
      <w:r w:rsidRPr="00017482">
        <w:rPr>
          <w:b/>
          <w:bCs/>
        </w:rPr>
        <w:t>Un patrimoine</w:t>
      </w:r>
      <w:r w:rsidRPr="00017482">
        <w:t> à préserver et transmettre</w:t>
      </w:r>
    </w:p>
    <w:p w14:paraId="4961684D" w14:textId="3C57527E" w:rsidR="00017482" w:rsidRDefault="00017482" w:rsidP="00017482">
      <w:pPr>
        <w:numPr>
          <w:ilvl w:val="0"/>
          <w:numId w:val="99"/>
        </w:numPr>
        <w:spacing w:after="160" w:line="278" w:lineRule="auto"/>
      </w:pPr>
      <w:r w:rsidRPr="00017482">
        <w:rPr>
          <w:b/>
          <w:bCs/>
        </w:rPr>
        <w:t>Un symbole</w:t>
      </w:r>
      <w:r w:rsidRPr="00017482">
        <w:t xml:space="preserve"> de notre souveraineté </w:t>
      </w:r>
      <w:r>
        <w:t>Culturelle</w:t>
      </w:r>
    </w:p>
    <w:p w14:paraId="1CB3CC99" w14:textId="77777777" w:rsidR="00017482" w:rsidRDefault="00017482" w:rsidP="00017482">
      <w:pPr>
        <w:spacing w:after="160" w:line="278" w:lineRule="auto"/>
      </w:pPr>
    </w:p>
    <w:p w14:paraId="2F8420DC" w14:textId="77777777" w:rsidR="00017482" w:rsidRDefault="00017482" w:rsidP="00017482">
      <w:pPr>
        <w:spacing w:after="160" w:line="278" w:lineRule="auto"/>
      </w:pPr>
    </w:p>
    <w:p w14:paraId="7DB44B3D" w14:textId="77777777" w:rsidR="00017482" w:rsidRDefault="00017482" w:rsidP="00017482">
      <w:pPr>
        <w:spacing w:after="160" w:line="278" w:lineRule="auto"/>
      </w:pPr>
    </w:p>
    <w:p w14:paraId="7E2C7B60" w14:textId="77777777" w:rsidR="00017482" w:rsidRPr="00017482" w:rsidRDefault="00017482" w:rsidP="00017482">
      <w:pPr>
        <w:spacing w:after="160" w:line="278" w:lineRule="auto"/>
      </w:pPr>
    </w:p>
    <w:p w14:paraId="38EB206C" w14:textId="77777777" w:rsidR="00017482" w:rsidRPr="00017482" w:rsidRDefault="00017482" w:rsidP="00017482">
      <w:pPr>
        <w:spacing w:after="160" w:line="278" w:lineRule="auto"/>
        <w:rPr>
          <w:b/>
          <w:bCs/>
        </w:rPr>
      </w:pPr>
      <w:r w:rsidRPr="00017482">
        <w:rPr>
          <w:b/>
          <w:bCs/>
        </w:rPr>
        <w:t>Rayonnement International</w:t>
      </w:r>
    </w:p>
    <w:p w14:paraId="2F47AFE5" w14:textId="77777777" w:rsidR="00017482" w:rsidRPr="00017482" w:rsidRDefault="00017482" w:rsidP="00017482">
      <w:pPr>
        <w:spacing w:after="160" w:line="278" w:lineRule="auto"/>
      </w:pPr>
      <w:r w:rsidRPr="00017482">
        <w:t>Cette valorisation linguistique :</w:t>
      </w:r>
    </w:p>
    <w:p w14:paraId="6C33A3CE" w14:textId="77777777" w:rsidR="00017482" w:rsidRPr="00017482" w:rsidRDefault="00017482" w:rsidP="00017482">
      <w:pPr>
        <w:numPr>
          <w:ilvl w:val="0"/>
          <w:numId w:val="100"/>
        </w:numPr>
        <w:spacing w:after="160" w:line="278" w:lineRule="auto"/>
      </w:pPr>
      <w:r w:rsidRPr="00017482">
        <w:rPr>
          <w:b/>
          <w:bCs/>
        </w:rPr>
        <w:t>Affirme</w:t>
      </w:r>
      <w:r w:rsidRPr="00017482">
        <w:t> notre spécificité culturelle sur la scène mondiale</w:t>
      </w:r>
    </w:p>
    <w:p w14:paraId="141FF7D8" w14:textId="77777777" w:rsidR="00017482" w:rsidRPr="00017482" w:rsidRDefault="00017482" w:rsidP="00017482">
      <w:pPr>
        <w:numPr>
          <w:ilvl w:val="0"/>
          <w:numId w:val="100"/>
        </w:numPr>
        <w:spacing w:after="160" w:line="278" w:lineRule="auto"/>
      </w:pPr>
      <w:r w:rsidRPr="00017482">
        <w:rPr>
          <w:b/>
          <w:bCs/>
        </w:rPr>
        <w:t>Enrichit</w:t>
      </w:r>
      <w:r w:rsidRPr="00017482">
        <w:t> la diversité linguistique planétaire</w:t>
      </w:r>
    </w:p>
    <w:p w14:paraId="2973E36D" w14:textId="77777777" w:rsidR="00017482" w:rsidRPr="00017482" w:rsidRDefault="00017482" w:rsidP="00017482">
      <w:pPr>
        <w:numPr>
          <w:ilvl w:val="0"/>
          <w:numId w:val="100"/>
        </w:numPr>
        <w:spacing w:after="160" w:line="278" w:lineRule="auto"/>
      </w:pPr>
      <w:r w:rsidRPr="00017482">
        <w:rPr>
          <w:b/>
          <w:bCs/>
        </w:rPr>
        <w:t>Contribue</w:t>
      </w:r>
      <w:r w:rsidRPr="00017482">
        <w:t> au dialogue interculturel international</w:t>
      </w:r>
    </w:p>
    <w:p w14:paraId="5DE88AC9" w14:textId="77777777" w:rsidR="00017482" w:rsidRPr="00017482" w:rsidRDefault="00017482" w:rsidP="00017482">
      <w:pPr>
        <w:numPr>
          <w:ilvl w:val="0"/>
          <w:numId w:val="100"/>
        </w:numPr>
        <w:spacing w:after="160" w:line="278" w:lineRule="auto"/>
      </w:pPr>
      <w:r w:rsidRPr="00017482">
        <w:rPr>
          <w:b/>
          <w:bCs/>
        </w:rPr>
        <w:t>Renforce</w:t>
      </w:r>
      <w:r w:rsidRPr="00017482">
        <w:t> notre soft power diplomatique</w:t>
      </w:r>
    </w:p>
    <w:p w14:paraId="3D213815" w14:textId="77777777" w:rsidR="00017482" w:rsidRPr="00017482" w:rsidRDefault="000C6979" w:rsidP="00017482">
      <w:pPr>
        <w:spacing w:after="160" w:line="278" w:lineRule="auto"/>
      </w:pPr>
      <w:r w:rsidRPr="000C6979">
        <w:rPr>
          <w:noProof/>
          <w14:ligatures w14:val="standardContextual"/>
        </w:rPr>
      </w:r>
      <w:r w:rsidR="000C6979" w:rsidRPr="000C6979">
        <w:rPr>
          <w:noProof/>
          <w14:ligatures w14:val="standardContextual"/>
        </w:rPr>
        <w:pict w14:anchorId="04F0871E">
          <v:rect id="_x0000_i1371" alt="" style="width:451.3pt;height:.05pt;mso-width-percent:0;mso-height-percent:0;mso-width-percent:0;mso-height-percent:0" o:hralign="center" o:hrstd="t" o:hr="t" fillcolor="#a0a0a0" stroked="f"/>
        </w:pict>
      </w:r>
    </w:p>
    <w:p w14:paraId="3E714928" w14:textId="77777777" w:rsidR="00017482" w:rsidRPr="00017482" w:rsidRDefault="00017482" w:rsidP="00017482">
      <w:pPr>
        <w:spacing w:after="160" w:line="278" w:lineRule="auto"/>
        <w:rPr>
          <w:b/>
          <w:bCs/>
        </w:rPr>
      </w:pPr>
      <w:r w:rsidRPr="00017482">
        <w:rPr>
          <w:b/>
          <w:bCs/>
        </w:rPr>
        <w:t>COURS DE PANAFRICANISME</w:t>
      </w:r>
    </w:p>
    <w:p w14:paraId="1B1060F8" w14:textId="77777777" w:rsidR="00017482" w:rsidRPr="00017482" w:rsidRDefault="00017482" w:rsidP="00017482">
      <w:pPr>
        <w:spacing w:after="160" w:line="278" w:lineRule="auto"/>
        <w:rPr>
          <w:b/>
          <w:bCs/>
        </w:rPr>
      </w:pPr>
      <w:r w:rsidRPr="00017482">
        <w:rPr>
          <w:b/>
          <w:bCs/>
        </w:rPr>
        <w:t>Pilier de l'Éducation et de l'Unité Continentale</w:t>
      </w:r>
    </w:p>
    <w:p w14:paraId="5E64D0F9" w14:textId="77777777" w:rsidR="00017482" w:rsidRPr="00017482" w:rsidRDefault="00017482" w:rsidP="00017482">
      <w:pPr>
        <w:spacing w:after="160" w:line="278" w:lineRule="auto"/>
        <w:rPr>
          <w:b/>
          <w:bCs/>
        </w:rPr>
      </w:pPr>
      <w:r w:rsidRPr="00017482">
        <w:rPr>
          <w:b/>
          <w:bCs/>
        </w:rPr>
        <w:t>Fondements Idéologiques Essentiels</w:t>
      </w:r>
    </w:p>
    <w:p w14:paraId="5CB1DA37" w14:textId="77777777" w:rsidR="00017482" w:rsidRPr="00017482" w:rsidRDefault="00017482" w:rsidP="00017482">
      <w:pPr>
        <w:spacing w:after="160" w:line="278" w:lineRule="auto"/>
      </w:pPr>
      <w:r w:rsidRPr="00017482">
        <w:t>L'introduction du </w:t>
      </w:r>
      <w:r w:rsidRPr="00017482">
        <w:rPr>
          <w:b/>
          <w:bCs/>
        </w:rPr>
        <w:t>cours de panafricanisme</w:t>
      </w:r>
      <w:r w:rsidRPr="00017482">
        <w:t> à tous les niveaux éducatifs constitue une réforme pédagogique révolutionnaire aux bénéfices multiples pour l'Afrique, ses nations et ses citoyens. Cette initiative s'enracine dans la conviction que l'éducation doit jouer un rôle central dans la promotion de l'unité africaine.</w:t>
      </w:r>
    </w:p>
    <w:p w14:paraId="2E0D5031" w14:textId="77777777" w:rsidR="00017482" w:rsidRPr="00017482" w:rsidRDefault="00017482" w:rsidP="00017482">
      <w:pPr>
        <w:spacing w:after="160" w:line="278" w:lineRule="auto"/>
        <w:rPr>
          <w:b/>
          <w:bCs/>
        </w:rPr>
      </w:pPr>
      <w:r w:rsidRPr="00017482">
        <w:rPr>
          <w:b/>
          <w:bCs/>
        </w:rPr>
        <w:t>Nécessité Historique du Panafricanisme</w:t>
      </w:r>
    </w:p>
    <w:p w14:paraId="4FCA23F8" w14:textId="77777777" w:rsidR="00017482" w:rsidRPr="00017482" w:rsidRDefault="00017482" w:rsidP="00017482">
      <w:pPr>
        <w:spacing w:after="160" w:line="278" w:lineRule="auto"/>
        <w:rPr>
          <w:b/>
          <w:bCs/>
        </w:rPr>
      </w:pPr>
      <w:r w:rsidRPr="00017482">
        <w:rPr>
          <w:b/>
          <w:bCs/>
        </w:rPr>
        <w:t>Idéologie de Libération</w:t>
      </w:r>
    </w:p>
    <w:p w14:paraId="18D2B577" w14:textId="77777777" w:rsidR="00017482" w:rsidRPr="00017482" w:rsidRDefault="00017482" w:rsidP="00017482">
      <w:pPr>
        <w:spacing w:after="160" w:line="278" w:lineRule="auto"/>
      </w:pPr>
      <w:r w:rsidRPr="00017482">
        <w:lastRenderedPageBreak/>
        <w:t>Le panafricanisme représente :</w:t>
      </w:r>
    </w:p>
    <w:p w14:paraId="66885DEF" w14:textId="77777777" w:rsidR="00017482" w:rsidRPr="00017482" w:rsidRDefault="00017482" w:rsidP="00017482">
      <w:pPr>
        <w:numPr>
          <w:ilvl w:val="0"/>
          <w:numId w:val="101"/>
        </w:numPr>
        <w:spacing w:after="160" w:line="278" w:lineRule="auto"/>
      </w:pPr>
      <w:r w:rsidRPr="00017482">
        <w:rPr>
          <w:b/>
          <w:bCs/>
        </w:rPr>
        <w:t>Une réponse structurée</w:t>
      </w:r>
      <w:r w:rsidRPr="00017482">
        <w:t> aux traumatismes de la colonisation</w:t>
      </w:r>
    </w:p>
    <w:p w14:paraId="18889383" w14:textId="77777777" w:rsidR="00017482" w:rsidRPr="00017482" w:rsidRDefault="00017482" w:rsidP="00017482">
      <w:pPr>
        <w:numPr>
          <w:ilvl w:val="0"/>
          <w:numId w:val="101"/>
        </w:numPr>
        <w:spacing w:after="160" w:line="278" w:lineRule="auto"/>
      </w:pPr>
      <w:r w:rsidRPr="00017482">
        <w:rPr>
          <w:b/>
          <w:bCs/>
        </w:rPr>
        <w:t>Un mouvement</w:t>
      </w:r>
      <w:r w:rsidRPr="00017482">
        <w:t> de solidarité des peuples africains</w:t>
      </w:r>
    </w:p>
    <w:p w14:paraId="4A8FBB77" w14:textId="77777777" w:rsidR="00017482" w:rsidRPr="00017482" w:rsidRDefault="00017482" w:rsidP="00017482">
      <w:pPr>
        <w:numPr>
          <w:ilvl w:val="0"/>
          <w:numId w:val="101"/>
        </w:numPr>
        <w:spacing w:after="160" w:line="278" w:lineRule="auto"/>
      </w:pPr>
      <w:r w:rsidRPr="00017482">
        <w:rPr>
          <w:b/>
          <w:bCs/>
        </w:rPr>
        <w:t>Une vision</w:t>
      </w:r>
      <w:r w:rsidRPr="00017482">
        <w:t> de développement collectif du continent</w:t>
      </w:r>
    </w:p>
    <w:p w14:paraId="0717AAE3" w14:textId="77777777" w:rsidR="00017482" w:rsidRPr="00017482" w:rsidRDefault="00017482" w:rsidP="00017482">
      <w:pPr>
        <w:numPr>
          <w:ilvl w:val="0"/>
          <w:numId w:val="101"/>
        </w:numPr>
        <w:spacing w:after="160" w:line="278" w:lineRule="auto"/>
      </w:pPr>
      <w:r w:rsidRPr="00017482">
        <w:rPr>
          <w:b/>
          <w:bCs/>
        </w:rPr>
        <w:t>Un outil</w:t>
      </w:r>
      <w:r w:rsidRPr="00017482">
        <w:t> de résistance contre la néocolonisation</w:t>
      </w:r>
    </w:p>
    <w:p w14:paraId="32037419" w14:textId="77777777" w:rsidR="00017482" w:rsidRPr="00017482" w:rsidRDefault="00017482" w:rsidP="00017482">
      <w:pPr>
        <w:spacing w:after="160" w:line="278" w:lineRule="auto"/>
        <w:rPr>
          <w:b/>
          <w:bCs/>
        </w:rPr>
      </w:pPr>
      <w:r w:rsidRPr="00017482">
        <w:rPr>
          <w:b/>
          <w:bCs/>
        </w:rPr>
        <w:t>Réparation Historique</w:t>
      </w:r>
    </w:p>
    <w:p w14:paraId="4989AE4F" w14:textId="77777777" w:rsidR="00017482" w:rsidRPr="00017482" w:rsidRDefault="00017482" w:rsidP="00017482">
      <w:pPr>
        <w:spacing w:after="160" w:line="278" w:lineRule="auto"/>
      </w:pPr>
      <w:r w:rsidRPr="00017482">
        <w:t>Cette idéologie vise à :</w:t>
      </w:r>
    </w:p>
    <w:p w14:paraId="41F0F4A0" w14:textId="77777777" w:rsidR="00017482" w:rsidRPr="00017482" w:rsidRDefault="00017482" w:rsidP="00017482">
      <w:pPr>
        <w:numPr>
          <w:ilvl w:val="0"/>
          <w:numId w:val="102"/>
        </w:numPr>
        <w:spacing w:after="160" w:line="278" w:lineRule="auto"/>
      </w:pPr>
      <w:r w:rsidRPr="00017482">
        <w:rPr>
          <w:b/>
          <w:bCs/>
        </w:rPr>
        <w:t>Réparer</w:t>
      </w:r>
      <w:r w:rsidRPr="00017482">
        <w:t> les cicatrices du commerce transatlantique des esclaves</w:t>
      </w:r>
    </w:p>
    <w:p w14:paraId="53E5757E" w14:textId="77777777" w:rsidR="00017482" w:rsidRPr="00017482" w:rsidRDefault="00017482" w:rsidP="00017482">
      <w:pPr>
        <w:numPr>
          <w:ilvl w:val="0"/>
          <w:numId w:val="102"/>
        </w:numPr>
        <w:spacing w:after="160" w:line="278" w:lineRule="auto"/>
      </w:pPr>
      <w:r w:rsidRPr="00017482">
        <w:rPr>
          <w:b/>
          <w:bCs/>
        </w:rPr>
        <w:t>Restaurer</w:t>
      </w:r>
      <w:r w:rsidRPr="00017482">
        <w:t> la dignité africaine dans l'histoire mondiale</w:t>
      </w:r>
    </w:p>
    <w:p w14:paraId="24D934AC" w14:textId="77777777" w:rsidR="00017482" w:rsidRPr="00017482" w:rsidRDefault="00017482" w:rsidP="00017482">
      <w:pPr>
        <w:numPr>
          <w:ilvl w:val="0"/>
          <w:numId w:val="102"/>
        </w:numPr>
        <w:spacing w:after="160" w:line="278" w:lineRule="auto"/>
      </w:pPr>
      <w:r w:rsidRPr="00017482">
        <w:rPr>
          <w:b/>
          <w:bCs/>
        </w:rPr>
        <w:t>Réconcilier</w:t>
      </w:r>
      <w:r w:rsidRPr="00017482">
        <w:t> l'Afrique avec son héritage authentique</w:t>
      </w:r>
    </w:p>
    <w:p w14:paraId="3BC6726B" w14:textId="77777777" w:rsidR="00017482" w:rsidRDefault="00017482" w:rsidP="00017482">
      <w:pPr>
        <w:numPr>
          <w:ilvl w:val="0"/>
          <w:numId w:val="102"/>
        </w:numPr>
        <w:spacing w:after="160" w:line="278" w:lineRule="auto"/>
      </w:pPr>
      <w:r w:rsidRPr="00017482">
        <w:rPr>
          <w:b/>
          <w:bCs/>
        </w:rPr>
        <w:t>Construire</w:t>
      </w:r>
      <w:r w:rsidRPr="00017482">
        <w:t> un avenir fondé sur nos valeurs propres</w:t>
      </w:r>
    </w:p>
    <w:p w14:paraId="2EC159D9" w14:textId="77777777" w:rsidR="00017482" w:rsidRDefault="00017482" w:rsidP="00017482">
      <w:pPr>
        <w:spacing w:after="160" w:line="278" w:lineRule="auto"/>
      </w:pPr>
    </w:p>
    <w:p w14:paraId="10285588" w14:textId="77777777" w:rsidR="00017482" w:rsidRPr="00017482" w:rsidRDefault="00017482" w:rsidP="00017482">
      <w:pPr>
        <w:spacing w:after="160" w:line="278" w:lineRule="auto"/>
      </w:pPr>
    </w:p>
    <w:p w14:paraId="472034BC" w14:textId="77777777" w:rsidR="00017482" w:rsidRPr="00017482" w:rsidRDefault="00017482" w:rsidP="00017482">
      <w:pPr>
        <w:spacing w:after="160" w:line="278" w:lineRule="auto"/>
        <w:rPr>
          <w:b/>
          <w:bCs/>
        </w:rPr>
      </w:pPr>
      <w:r w:rsidRPr="00017482">
        <w:rPr>
          <w:b/>
          <w:bCs/>
        </w:rPr>
        <w:t>Compréhension de Notre Histoire Complexe</w:t>
      </w:r>
    </w:p>
    <w:p w14:paraId="3993DD2D" w14:textId="77777777" w:rsidR="00017482" w:rsidRPr="00017482" w:rsidRDefault="00017482" w:rsidP="00017482">
      <w:pPr>
        <w:spacing w:after="160" w:line="278" w:lineRule="auto"/>
        <w:rPr>
          <w:b/>
          <w:bCs/>
        </w:rPr>
      </w:pPr>
      <w:r w:rsidRPr="00017482">
        <w:rPr>
          <w:b/>
          <w:bCs/>
        </w:rPr>
        <w:t>Redécouverte du Passé Africain</w:t>
      </w:r>
    </w:p>
    <w:p w14:paraId="7898C8C2" w14:textId="77777777" w:rsidR="00017482" w:rsidRPr="00017482" w:rsidRDefault="00017482" w:rsidP="00017482">
      <w:pPr>
        <w:spacing w:after="160" w:line="278" w:lineRule="auto"/>
      </w:pPr>
      <w:r w:rsidRPr="00017482">
        <w:t>Les cours de panafricanisme permettront de :</w:t>
      </w:r>
    </w:p>
    <w:p w14:paraId="185AAA46" w14:textId="77777777" w:rsidR="00017482" w:rsidRPr="00017482" w:rsidRDefault="00017482" w:rsidP="00017482">
      <w:pPr>
        <w:numPr>
          <w:ilvl w:val="0"/>
          <w:numId w:val="103"/>
        </w:numPr>
        <w:spacing w:after="160" w:line="278" w:lineRule="auto"/>
      </w:pPr>
      <w:r w:rsidRPr="00017482">
        <w:rPr>
          <w:b/>
          <w:bCs/>
        </w:rPr>
        <w:t>Enseigner</w:t>
      </w:r>
      <w:r w:rsidRPr="00017482">
        <w:t> l'histoire africaine dans toute sa richesse</w:t>
      </w:r>
    </w:p>
    <w:p w14:paraId="6942F334" w14:textId="77777777" w:rsidR="00017482" w:rsidRPr="00017482" w:rsidRDefault="00017482" w:rsidP="00017482">
      <w:pPr>
        <w:numPr>
          <w:ilvl w:val="0"/>
          <w:numId w:val="103"/>
        </w:numPr>
        <w:spacing w:after="160" w:line="278" w:lineRule="auto"/>
      </w:pPr>
      <w:r w:rsidRPr="00017482">
        <w:rPr>
          <w:b/>
          <w:bCs/>
        </w:rPr>
        <w:t>Révéler</w:t>
      </w:r>
      <w:r w:rsidRPr="00017482">
        <w:t> les réalisations passées occultées ou minimisées</w:t>
      </w:r>
    </w:p>
    <w:p w14:paraId="4878FF70" w14:textId="77777777" w:rsidR="00017482" w:rsidRPr="00017482" w:rsidRDefault="00017482" w:rsidP="00017482">
      <w:pPr>
        <w:numPr>
          <w:ilvl w:val="0"/>
          <w:numId w:val="103"/>
        </w:numPr>
        <w:spacing w:after="160" w:line="278" w:lineRule="auto"/>
      </w:pPr>
      <w:r w:rsidRPr="00017482">
        <w:rPr>
          <w:b/>
          <w:bCs/>
        </w:rPr>
        <w:t>Contextualiser</w:t>
      </w:r>
      <w:r w:rsidRPr="00017482">
        <w:t> les défis contemporains du continent</w:t>
      </w:r>
    </w:p>
    <w:p w14:paraId="64EC3497" w14:textId="77777777" w:rsidR="00017482" w:rsidRPr="00017482" w:rsidRDefault="00017482" w:rsidP="00017482">
      <w:pPr>
        <w:numPr>
          <w:ilvl w:val="0"/>
          <w:numId w:val="103"/>
        </w:numPr>
        <w:spacing w:after="160" w:line="278" w:lineRule="auto"/>
      </w:pPr>
      <w:r w:rsidRPr="00017482">
        <w:rPr>
          <w:b/>
          <w:bCs/>
        </w:rPr>
        <w:t>Valoriser</w:t>
      </w:r>
      <w:r w:rsidRPr="00017482">
        <w:t> les contributions africaines à la civilisation mondiale</w:t>
      </w:r>
    </w:p>
    <w:p w14:paraId="54AA7AF1" w14:textId="77777777" w:rsidR="00017482" w:rsidRPr="00017482" w:rsidRDefault="00017482" w:rsidP="00017482">
      <w:pPr>
        <w:spacing w:after="160" w:line="278" w:lineRule="auto"/>
        <w:rPr>
          <w:b/>
          <w:bCs/>
        </w:rPr>
      </w:pPr>
      <w:r w:rsidRPr="00017482">
        <w:rPr>
          <w:b/>
          <w:bCs/>
        </w:rPr>
        <w:t>Thématiques Fondamentales</w:t>
      </w:r>
    </w:p>
    <w:p w14:paraId="2B3B5395" w14:textId="77777777" w:rsidR="00017482" w:rsidRPr="00017482" w:rsidRDefault="00017482" w:rsidP="00017482">
      <w:pPr>
        <w:spacing w:after="160" w:line="278" w:lineRule="auto"/>
      </w:pPr>
      <w:r w:rsidRPr="00017482">
        <w:t>Le curriculum abordera :</w:t>
      </w:r>
    </w:p>
    <w:p w14:paraId="1E02416A" w14:textId="77777777" w:rsidR="00017482" w:rsidRPr="00017482" w:rsidRDefault="00017482" w:rsidP="00017482">
      <w:pPr>
        <w:numPr>
          <w:ilvl w:val="0"/>
          <w:numId w:val="104"/>
        </w:numPr>
        <w:spacing w:after="160" w:line="278" w:lineRule="auto"/>
      </w:pPr>
      <w:r w:rsidRPr="00017482">
        <w:rPr>
          <w:b/>
          <w:bCs/>
        </w:rPr>
        <w:t>Les empires africains</w:t>
      </w:r>
      <w:r w:rsidRPr="00017482">
        <w:t> anciens et leur grandeur</w:t>
      </w:r>
    </w:p>
    <w:p w14:paraId="57944185" w14:textId="77777777" w:rsidR="00017482" w:rsidRPr="00017482" w:rsidRDefault="00017482" w:rsidP="00017482">
      <w:pPr>
        <w:numPr>
          <w:ilvl w:val="0"/>
          <w:numId w:val="104"/>
        </w:numPr>
        <w:spacing w:after="160" w:line="278" w:lineRule="auto"/>
      </w:pPr>
      <w:r w:rsidRPr="00017482">
        <w:rPr>
          <w:b/>
          <w:bCs/>
        </w:rPr>
        <w:t>Les mouvements de libération</w:t>
      </w:r>
      <w:r w:rsidRPr="00017482">
        <w:t> et leurs héros</w:t>
      </w:r>
    </w:p>
    <w:p w14:paraId="6DA26621" w14:textId="77777777" w:rsidR="00017482" w:rsidRPr="00017482" w:rsidRDefault="00017482" w:rsidP="00017482">
      <w:pPr>
        <w:numPr>
          <w:ilvl w:val="0"/>
          <w:numId w:val="104"/>
        </w:numPr>
        <w:spacing w:after="160" w:line="278" w:lineRule="auto"/>
      </w:pPr>
      <w:r w:rsidRPr="00017482">
        <w:rPr>
          <w:b/>
          <w:bCs/>
        </w:rPr>
        <w:t>La diversité culturelle</w:t>
      </w:r>
      <w:r w:rsidRPr="00017482">
        <w:t> continentale</w:t>
      </w:r>
    </w:p>
    <w:p w14:paraId="0A34DF87" w14:textId="77777777" w:rsidR="00017482" w:rsidRPr="00017482" w:rsidRDefault="00017482" w:rsidP="00017482">
      <w:pPr>
        <w:numPr>
          <w:ilvl w:val="0"/>
          <w:numId w:val="104"/>
        </w:numPr>
        <w:spacing w:after="160" w:line="278" w:lineRule="auto"/>
      </w:pPr>
      <w:r w:rsidRPr="00017482">
        <w:rPr>
          <w:b/>
          <w:bCs/>
        </w:rPr>
        <w:t>Les innovations</w:t>
      </w:r>
      <w:r w:rsidRPr="00017482">
        <w:t> scientifiques et technologiques africaines</w:t>
      </w:r>
    </w:p>
    <w:p w14:paraId="296FE1EF" w14:textId="77777777" w:rsidR="00017482" w:rsidRPr="00017482" w:rsidRDefault="00017482" w:rsidP="00017482">
      <w:pPr>
        <w:numPr>
          <w:ilvl w:val="0"/>
          <w:numId w:val="104"/>
        </w:numPr>
        <w:spacing w:after="160" w:line="278" w:lineRule="auto"/>
      </w:pPr>
      <w:r w:rsidRPr="00017482">
        <w:rPr>
          <w:b/>
          <w:bCs/>
        </w:rPr>
        <w:t>L'art et la philosophie</w:t>
      </w:r>
      <w:r w:rsidRPr="00017482">
        <w:t> africains traditionnels</w:t>
      </w:r>
    </w:p>
    <w:p w14:paraId="443B67E3" w14:textId="77777777" w:rsidR="00017482" w:rsidRPr="00017482" w:rsidRDefault="00017482" w:rsidP="00017482">
      <w:pPr>
        <w:spacing w:after="160" w:line="278" w:lineRule="auto"/>
        <w:rPr>
          <w:b/>
          <w:bCs/>
        </w:rPr>
      </w:pPr>
      <w:r w:rsidRPr="00017482">
        <w:rPr>
          <w:b/>
          <w:bCs/>
        </w:rPr>
        <w:t>Unité dans la Diversité</w:t>
      </w:r>
    </w:p>
    <w:p w14:paraId="360D560B" w14:textId="77777777" w:rsidR="00017482" w:rsidRPr="00017482" w:rsidRDefault="00017482" w:rsidP="00017482">
      <w:pPr>
        <w:spacing w:after="160" w:line="278" w:lineRule="auto"/>
        <w:rPr>
          <w:b/>
          <w:bCs/>
        </w:rPr>
      </w:pPr>
      <w:r w:rsidRPr="00017482">
        <w:rPr>
          <w:b/>
          <w:bCs/>
        </w:rPr>
        <w:t>Célébration de la Pluralité</w:t>
      </w:r>
    </w:p>
    <w:p w14:paraId="38AAB106" w14:textId="77777777" w:rsidR="00017482" w:rsidRPr="00017482" w:rsidRDefault="00017482" w:rsidP="00017482">
      <w:pPr>
        <w:spacing w:after="160" w:line="278" w:lineRule="auto"/>
      </w:pPr>
      <w:r w:rsidRPr="00017482">
        <w:lastRenderedPageBreak/>
        <w:t>Le panafricanisme enseigne :</w:t>
      </w:r>
    </w:p>
    <w:p w14:paraId="07560288" w14:textId="77777777" w:rsidR="00017482" w:rsidRPr="00017482" w:rsidRDefault="00017482" w:rsidP="00017482">
      <w:pPr>
        <w:numPr>
          <w:ilvl w:val="0"/>
          <w:numId w:val="105"/>
        </w:numPr>
        <w:spacing w:after="160" w:line="278" w:lineRule="auto"/>
      </w:pPr>
      <w:r w:rsidRPr="00017482">
        <w:rPr>
          <w:b/>
          <w:bCs/>
        </w:rPr>
        <w:t>Le respect</w:t>
      </w:r>
      <w:r w:rsidRPr="00017482">
        <w:t> de la diversité culturelle, linguistique et religieuse</w:t>
      </w:r>
    </w:p>
    <w:p w14:paraId="09ABDC99" w14:textId="77777777" w:rsidR="00017482" w:rsidRPr="00017482" w:rsidRDefault="00017482" w:rsidP="00017482">
      <w:pPr>
        <w:numPr>
          <w:ilvl w:val="0"/>
          <w:numId w:val="105"/>
        </w:numPr>
        <w:spacing w:after="160" w:line="278" w:lineRule="auto"/>
      </w:pPr>
      <w:r w:rsidRPr="00017482">
        <w:rPr>
          <w:b/>
          <w:bCs/>
        </w:rPr>
        <w:t>La reconnaissance</w:t>
      </w:r>
      <w:r w:rsidRPr="00017482">
        <w:t> de la valeur de chaque tradition africaine</w:t>
      </w:r>
    </w:p>
    <w:p w14:paraId="213A8E1C" w14:textId="77777777" w:rsidR="00017482" w:rsidRPr="00017482" w:rsidRDefault="00017482" w:rsidP="00017482">
      <w:pPr>
        <w:numPr>
          <w:ilvl w:val="0"/>
          <w:numId w:val="105"/>
        </w:numPr>
        <w:spacing w:after="160" w:line="278" w:lineRule="auto"/>
      </w:pPr>
      <w:r w:rsidRPr="00017482">
        <w:rPr>
          <w:b/>
          <w:bCs/>
        </w:rPr>
        <w:t>L'interconnexion</w:t>
      </w:r>
      <w:r w:rsidRPr="00017482">
        <w:t> entre les différents peuples du continent</w:t>
      </w:r>
    </w:p>
    <w:p w14:paraId="5E6A884F" w14:textId="77777777" w:rsidR="00017482" w:rsidRPr="00017482" w:rsidRDefault="00017482" w:rsidP="00017482">
      <w:pPr>
        <w:numPr>
          <w:ilvl w:val="0"/>
          <w:numId w:val="105"/>
        </w:numPr>
        <w:spacing w:after="160" w:line="278" w:lineRule="auto"/>
      </w:pPr>
      <w:r w:rsidRPr="00017482">
        <w:rPr>
          <w:b/>
          <w:bCs/>
        </w:rPr>
        <w:t>La complémentarité</w:t>
      </w:r>
      <w:r w:rsidRPr="00017482">
        <w:t> des cultures dans l'édification commune</w:t>
      </w:r>
    </w:p>
    <w:p w14:paraId="37FC2B1F" w14:textId="77777777" w:rsidR="00017482" w:rsidRPr="00017482" w:rsidRDefault="00017482" w:rsidP="00017482">
      <w:pPr>
        <w:spacing w:after="160" w:line="278" w:lineRule="auto"/>
        <w:rPr>
          <w:b/>
          <w:bCs/>
        </w:rPr>
      </w:pPr>
      <w:r w:rsidRPr="00017482">
        <w:rPr>
          <w:b/>
          <w:bCs/>
        </w:rPr>
        <w:t>Valeurs Communes Partagées</w:t>
      </w:r>
    </w:p>
    <w:p w14:paraId="600F17BB" w14:textId="77777777" w:rsidR="00017482" w:rsidRPr="00017482" w:rsidRDefault="00017482" w:rsidP="00017482">
      <w:pPr>
        <w:spacing w:after="160" w:line="278" w:lineRule="auto"/>
      </w:pPr>
      <w:r w:rsidRPr="00017482">
        <w:t>Cette approche identifie :</w:t>
      </w:r>
    </w:p>
    <w:p w14:paraId="3E0E481C" w14:textId="77777777" w:rsidR="00017482" w:rsidRPr="00017482" w:rsidRDefault="00017482" w:rsidP="00017482">
      <w:pPr>
        <w:numPr>
          <w:ilvl w:val="0"/>
          <w:numId w:val="106"/>
        </w:numPr>
        <w:spacing w:after="160" w:line="278" w:lineRule="auto"/>
      </w:pPr>
      <w:r w:rsidRPr="00017482">
        <w:rPr>
          <w:b/>
          <w:bCs/>
        </w:rPr>
        <w:t>Ubuntu</w:t>
      </w:r>
      <w:r w:rsidRPr="00017482">
        <w:t> : humanité partagée et interdépendance</w:t>
      </w:r>
    </w:p>
    <w:p w14:paraId="44F13895" w14:textId="77777777" w:rsidR="00017482" w:rsidRPr="00017482" w:rsidRDefault="00017482" w:rsidP="00017482">
      <w:pPr>
        <w:numPr>
          <w:ilvl w:val="0"/>
          <w:numId w:val="106"/>
        </w:numPr>
        <w:spacing w:after="160" w:line="278" w:lineRule="auto"/>
      </w:pPr>
      <w:r w:rsidRPr="00017482">
        <w:rPr>
          <w:b/>
          <w:bCs/>
        </w:rPr>
        <w:t>Solidarité</w:t>
      </w:r>
      <w:r w:rsidRPr="00017482">
        <w:t> : entraide mutuelle face aux défis</w:t>
      </w:r>
    </w:p>
    <w:p w14:paraId="751480DF" w14:textId="77777777" w:rsidR="00017482" w:rsidRPr="00017482" w:rsidRDefault="00017482" w:rsidP="00017482">
      <w:pPr>
        <w:numPr>
          <w:ilvl w:val="0"/>
          <w:numId w:val="106"/>
        </w:numPr>
        <w:spacing w:after="160" w:line="278" w:lineRule="auto"/>
      </w:pPr>
      <w:r w:rsidRPr="00017482">
        <w:rPr>
          <w:b/>
          <w:bCs/>
        </w:rPr>
        <w:t>Hospitalité</w:t>
      </w:r>
      <w:r w:rsidRPr="00017482">
        <w:t> : accueil et respect de l'autre</w:t>
      </w:r>
    </w:p>
    <w:p w14:paraId="2EA0D590" w14:textId="77777777" w:rsidR="00017482" w:rsidRDefault="00017482" w:rsidP="00017482">
      <w:pPr>
        <w:numPr>
          <w:ilvl w:val="0"/>
          <w:numId w:val="106"/>
        </w:numPr>
        <w:spacing w:after="160" w:line="278" w:lineRule="auto"/>
        <w:rPr>
          <w:lang w:val="de-CH"/>
        </w:rPr>
      </w:pPr>
      <w:r w:rsidRPr="00017482">
        <w:rPr>
          <w:b/>
          <w:bCs/>
          <w:lang w:val="de-CH"/>
        </w:rPr>
        <w:t>Sagesse ancestrale</w:t>
      </w:r>
      <w:r w:rsidRPr="00017482">
        <w:rPr>
          <w:lang w:val="de-CH"/>
        </w:rPr>
        <w:t> : respect des anciens et de leur enseignement</w:t>
      </w:r>
    </w:p>
    <w:p w14:paraId="43E0EAE2" w14:textId="77777777" w:rsidR="00017482" w:rsidRDefault="00017482" w:rsidP="00017482">
      <w:pPr>
        <w:spacing w:after="160" w:line="278" w:lineRule="auto"/>
        <w:rPr>
          <w:lang w:val="de-CH"/>
        </w:rPr>
      </w:pPr>
    </w:p>
    <w:p w14:paraId="55E4444B" w14:textId="77777777" w:rsidR="00017482" w:rsidRPr="00017482" w:rsidRDefault="00017482" w:rsidP="00017482">
      <w:pPr>
        <w:spacing w:after="160" w:line="278" w:lineRule="auto"/>
        <w:rPr>
          <w:lang w:val="de-CH"/>
        </w:rPr>
      </w:pPr>
    </w:p>
    <w:p w14:paraId="6B2DB406" w14:textId="77777777" w:rsidR="00017482" w:rsidRPr="00017482" w:rsidRDefault="00017482" w:rsidP="00017482">
      <w:pPr>
        <w:spacing w:after="160" w:line="278" w:lineRule="auto"/>
        <w:rPr>
          <w:b/>
          <w:bCs/>
        </w:rPr>
      </w:pPr>
      <w:r w:rsidRPr="00017482">
        <w:rPr>
          <w:b/>
          <w:bCs/>
        </w:rPr>
        <w:t>Renforcement de l'Identité Africaine</w:t>
      </w:r>
    </w:p>
    <w:p w14:paraId="53604BA8" w14:textId="77777777" w:rsidR="00017482" w:rsidRPr="00017482" w:rsidRDefault="00017482" w:rsidP="00017482">
      <w:pPr>
        <w:spacing w:after="160" w:line="278" w:lineRule="auto"/>
        <w:rPr>
          <w:b/>
          <w:bCs/>
        </w:rPr>
      </w:pPr>
      <w:r w:rsidRPr="00017482">
        <w:rPr>
          <w:b/>
          <w:bCs/>
        </w:rPr>
        <w:t>Fierté Continentale Retrouvée</w:t>
      </w:r>
    </w:p>
    <w:p w14:paraId="30434113" w14:textId="77777777" w:rsidR="00017482" w:rsidRPr="00017482" w:rsidRDefault="00017482" w:rsidP="00017482">
      <w:pPr>
        <w:spacing w:after="160" w:line="278" w:lineRule="auto"/>
      </w:pPr>
      <w:r w:rsidRPr="00017482">
        <w:t>L'éducation panafricaine développe :</w:t>
      </w:r>
    </w:p>
    <w:p w14:paraId="1F2455F6" w14:textId="77777777" w:rsidR="00017482" w:rsidRPr="00017482" w:rsidRDefault="00017482" w:rsidP="00017482">
      <w:pPr>
        <w:numPr>
          <w:ilvl w:val="0"/>
          <w:numId w:val="107"/>
        </w:numPr>
        <w:spacing w:after="160" w:line="278" w:lineRule="auto"/>
      </w:pPr>
      <w:r w:rsidRPr="00017482">
        <w:rPr>
          <w:b/>
          <w:bCs/>
        </w:rPr>
        <w:t>La conscience</w:t>
      </w:r>
      <w:r w:rsidRPr="00017482">
        <w:t> d'appartenir à un continent riche et diversifié</w:t>
      </w:r>
    </w:p>
    <w:p w14:paraId="500292F6" w14:textId="77777777" w:rsidR="00017482" w:rsidRPr="00017482" w:rsidRDefault="00017482" w:rsidP="00017482">
      <w:pPr>
        <w:numPr>
          <w:ilvl w:val="0"/>
          <w:numId w:val="107"/>
        </w:numPr>
        <w:spacing w:after="160" w:line="278" w:lineRule="auto"/>
      </w:pPr>
      <w:r w:rsidRPr="00017482">
        <w:rPr>
          <w:b/>
          <w:bCs/>
        </w:rPr>
        <w:t>L'orgueil</w:t>
      </w:r>
      <w:r w:rsidRPr="00017482">
        <w:t> des réalisations africaines historiques et contemporaines</w:t>
      </w:r>
    </w:p>
    <w:p w14:paraId="0DCCC3FB" w14:textId="77777777" w:rsidR="00017482" w:rsidRPr="00017482" w:rsidRDefault="00017482" w:rsidP="00017482">
      <w:pPr>
        <w:numPr>
          <w:ilvl w:val="0"/>
          <w:numId w:val="107"/>
        </w:numPr>
        <w:spacing w:after="160" w:line="278" w:lineRule="auto"/>
      </w:pPr>
      <w:r w:rsidRPr="00017482">
        <w:rPr>
          <w:b/>
          <w:bCs/>
        </w:rPr>
        <w:t>La confiance</w:t>
      </w:r>
      <w:r w:rsidRPr="00017482">
        <w:t> en nos capacités de développement endogène</w:t>
      </w:r>
    </w:p>
    <w:p w14:paraId="03873B25" w14:textId="77777777" w:rsidR="00017482" w:rsidRPr="00017482" w:rsidRDefault="00017482" w:rsidP="00017482">
      <w:pPr>
        <w:numPr>
          <w:ilvl w:val="0"/>
          <w:numId w:val="107"/>
        </w:numPr>
        <w:spacing w:after="160" w:line="278" w:lineRule="auto"/>
      </w:pPr>
      <w:r w:rsidRPr="00017482">
        <w:rPr>
          <w:b/>
          <w:bCs/>
        </w:rPr>
        <w:t>L'engagement</w:t>
      </w:r>
      <w:r w:rsidRPr="00017482">
        <w:t> envers l'avenir de l'Afrique</w:t>
      </w:r>
    </w:p>
    <w:p w14:paraId="75F4AE70" w14:textId="77777777" w:rsidR="00017482" w:rsidRPr="00017482" w:rsidRDefault="00017482" w:rsidP="00017482">
      <w:pPr>
        <w:spacing w:after="160" w:line="278" w:lineRule="auto"/>
        <w:rPr>
          <w:b/>
          <w:bCs/>
        </w:rPr>
      </w:pPr>
      <w:r w:rsidRPr="00017482">
        <w:rPr>
          <w:b/>
          <w:bCs/>
        </w:rPr>
        <w:t>Résistance Culturelle</w:t>
      </w:r>
    </w:p>
    <w:p w14:paraId="46D50123" w14:textId="77777777" w:rsidR="00017482" w:rsidRPr="00017482" w:rsidRDefault="00017482" w:rsidP="00017482">
      <w:pPr>
        <w:spacing w:after="160" w:line="278" w:lineRule="auto"/>
      </w:pPr>
      <w:r w:rsidRPr="00017482">
        <w:t>Cette formation permet de :</w:t>
      </w:r>
    </w:p>
    <w:p w14:paraId="74997EB1" w14:textId="77777777" w:rsidR="00017482" w:rsidRPr="00017482" w:rsidRDefault="00017482" w:rsidP="00017482">
      <w:pPr>
        <w:numPr>
          <w:ilvl w:val="0"/>
          <w:numId w:val="108"/>
        </w:numPr>
        <w:spacing w:after="160" w:line="278" w:lineRule="auto"/>
      </w:pPr>
      <w:r w:rsidRPr="00017482">
        <w:rPr>
          <w:b/>
          <w:bCs/>
        </w:rPr>
        <w:t>Résister</w:t>
      </w:r>
      <w:r w:rsidRPr="00017482">
        <w:t> aux stéréotypes négatifs sur l'Afrique</w:t>
      </w:r>
    </w:p>
    <w:p w14:paraId="3F9E4A7B" w14:textId="77777777" w:rsidR="00017482" w:rsidRPr="00017482" w:rsidRDefault="00017482" w:rsidP="00017482">
      <w:pPr>
        <w:numPr>
          <w:ilvl w:val="0"/>
          <w:numId w:val="108"/>
        </w:numPr>
        <w:spacing w:after="160" w:line="278" w:lineRule="auto"/>
      </w:pPr>
      <w:r w:rsidRPr="00017482">
        <w:rPr>
          <w:b/>
          <w:bCs/>
        </w:rPr>
        <w:t>Contrer</w:t>
      </w:r>
      <w:r w:rsidRPr="00017482">
        <w:t> les narratifs dépréciatifs occidentaux</w:t>
      </w:r>
    </w:p>
    <w:p w14:paraId="369C2607" w14:textId="77777777" w:rsidR="00017482" w:rsidRPr="00017482" w:rsidRDefault="00017482" w:rsidP="00017482">
      <w:pPr>
        <w:numPr>
          <w:ilvl w:val="0"/>
          <w:numId w:val="108"/>
        </w:numPr>
        <w:spacing w:after="160" w:line="278" w:lineRule="auto"/>
      </w:pPr>
      <w:r w:rsidRPr="00017482">
        <w:rPr>
          <w:b/>
          <w:bCs/>
        </w:rPr>
        <w:t>Affirmer</w:t>
      </w:r>
      <w:r w:rsidRPr="00017482">
        <w:t> notre légitimité historique et culturelle</w:t>
      </w:r>
    </w:p>
    <w:p w14:paraId="1F6BB01D" w14:textId="77777777" w:rsidR="00017482" w:rsidRPr="00017482" w:rsidRDefault="00017482" w:rsidP="00017482">
      <w:pPr>
        <w:numPr>
          <w:ilvl w:val="0"/>
          <w:numId w:val="108"/>
        </w:numPr>
        <w:spacing w:after="160" w:line="278" w:lineRule="auto"/>
      </w:pPr>
      <w:r w:rsidRPr="00017482">
        <w:rPr>
          <w:b/>
          <w:bCs/>
        </w:rPr>
        <w:t>Revendiquer</w:t>
      </w:r>
      <w:r w:rsidRPr="00017482">
        <w:t> notre place dans l'histoire mondiale</w:t>
      </w:r>
    </w:p>
    <w:p w14:paraId="01500CA6" w14:textId="77777777" w:rsidR="00017482" w:rsidRPr="00017482" w:rsidRDefault="00017482" w:rsidP="00017482">
      <w:pPr>
        <w:spacing w:after="160" w:line="278" w:lineRule="auto"/>
        <w:rPr>
          <w:b/>
          <w:bCs/>
        </w:rPr>
      </w:pPr>
      <w:r w:rsidRPr="00017482">
        <w:rPr>
          <w:b/>
          <w:bCs/>
        </w:rPr>
        <w:t>Solutions aux Défis Contemporains</w:t>
      </w:r>
    </w:p>
    <w:p w14:paraId="7701F40C" w14:textId="77777777" w:rsidR="00017482" w:rsidRPr="00017482" w:rsidRDefault="00017482" w:rsidP="00017482">
      <w:pPr>
        <w:spacing w:after="160" w:line="278" w:lineRule="auto"/>
        <w:rPr>
          <w:b/>
          <w:bCs/>
        </w:rPr>
      </w:pPr>
      <w:r w:rsidRPr="00017482">
        <w:rPr>
          <w:b/>
          <w:bCs/>
        </w:rPr>
        <w:t>Approche Panafricaine des Problèmes</w:t>
      </w:r>
    </w:p>
    <w:p w14:paraId="20FC75F6" w14:textId="77777777" w:rsidR="00017482" w:rsidRPr="00017482" w:rsidRDefault="00017482" w:rsidP="00017482">
      <w:pPr>
        <w:spacing w:after="160" w:line="278" w:lineRule="auto"/>
      </w:pPr>
      <w:r w:rsidRPr="00017482">
        <w:t>Le panafricanisme offre des perspectives pour :</w:t>
      </w:r>
    </w:p>
    <w:p w14:paraId="10461824" w14:textId="77777777" w:rsidR="00017482" w:rsidRPr="00017482" w:rsidRDefault="00017482" w:rsidP="00017482">
      <w:pPr>
        <w:numPr>
          <w:ilvl w:val="0"/>
          <w:numId w:val="109"/>
        </w:numPr>
        <w:spacing w:after="160" w:line="278" w:lineRule="auto"/>
      </w:pPr>
      <w:r w:rsidRPr="00017482">
        <w:rPr>
          <w:b/>
          <w:bCs/>
        </w:rPr>
        <w:lastRenderedPageBreak/>
        <w:t>Lutter</w:t>
      </w:r>
      <w:r w:rsidRPr="00017482">
        <w:t> contre la pauvreté par la coopération continentale</w:t>
      </w:r>
    </w:p>
    <w:p w14:paraId="6C18D246" w14:textId="77777777" w:rsidR="00017482" w:rsidRPr="00017482" w:rsidRDefault="00017482" w:rsidP="00017482">
      <w:pPr>
        <w:numPr>
          <w:ilvl w:val="0"/>
          <w:numId w:val="109"/>
        </w:numPr>
        <w:spacing w:after="160" w:line="278" w:lineRule="auto"/>
      </w:pPr>
      <w:r w:rsidRPr="00017482">
        <w:rPr>
          <w:b/>
          <w:bCs/>
        </w:rPr>
        <w:t>Résoudre</w:t>
      </w:r>
      <w:r w:rsidRPr="00017482">
        <w:t> les conflits par la médiation africaine</w:t>
      </w:r>
    </w:p>
    <w:p w14:paraId="0F47C649" w14:textId="77777777" w:rsidR="00017482" w:rsidRPr="00017482" w:rsidRDefault="00017482" w:rsidP="00017482">
      <w:pPr>
        <w:numPr>
          <w:ilvl w:val="0"/>
          <w:numId w:val="109"/>
        </w:numPr>
        <w:spacing w:after="160" w:line="278" w:lineRule="auto"/>
      </w:pPr>
      <w:r w:rsidRPr="00017482">
        <w:rPr>
          <w:b/>
          <w:bCs/>
        </w:rPr>
        <w:t>Promouvoir</w:t>
      </w:r>
      <w:r w:rsidRPr="00017482">
        <w:t> un développement économique endogène</w:t>
      </w:r>
    </w:p>
    <w:p w14:paraId="4F8EA5ED" w14:textId="77777777" w:rsidR="00017482" w:rsidRPr="00017482" w:rsidRDefault="00017482" w:rsidP="00017482">
      <w:pPr>
        <w:numPr>
          <w:ilvl w:val="0"/>
          <w:numId w:val="109"/>
        </w:numPr>
        <w:spacing w:after="160" w:line="278" w:lineRule="auto"/>
      </w:pPr>
      <w:r w:rsidRPr="00017482">
        <w:rPr>
          <w:b/>
          <w:bCs/>
        </w:rPr>
        <w:t>Améliorer</w:t>
      </w:r>
      <w:r w:rsidRPr="00017482">
        <w:t> la gouvernance par le partage d'expériences</w:t>
      </w:r>
    </w:p>
    <w:p w14:paraId="2E8052E9" w14:textId="77777777" w:rsidR="00017482" w:rsidRPr="00017482" w:rsidRDefault="00017482" w:rsidP="00017482">
      <w:pPr>
        <w:spacing w:after="160" w:line="278" w:lineRule="auto"/>
        <w:rPr>
          <w:b/>
          <w:bCs/>
        </w:rPr>
      </w:pPr>
      <w:r w:rsidRPr="00017482">
        <w:rPr>
          <w:b/>
          <w:bCs/>
        </w:rPr>
        <w:t>Innovation et Créativité</w:t>
      </w:r>
    </w:p>
    <w:p w14:paraId="0BF97802" w14:textId="77777777" w:rsidR="00017482" w:rsidRPr="00017482" w:rsidRDefault="00017482" w:rsidP="00017482">
      <w:pPr>
        <w:spacing w:after="160" w:line="278" w:lineRule="auto"/>
      </w:pPr>
      <w:r w:rsidRPr="00017482">
        <w:t>Cette approche encourage :</w:t>
      </w:r>
    </w:p>
    <w:p w14:paraId="7C7DA383" w14:textId="77777777" w:rsidR="00017482" w:rsidRPr="00017482" w:rsidRDefault="00017482" w:rsidP="00017482">
      <w:pPr>
        <w:numPr>
          <w:ilvl w:val="0"/>
          <w:numId w:val="110"/>
        </w:numPr>
        <w:spacing w:after="160" w:line="278" w:lineRule="auto"/>
      </w:pPr>
      <w:r w:rsidRPr="00017482">
        <w:rPr>
          <w:b/>
          <w:bCs/>
        </w:rPr>
        <w:t>L'innovation</w:t>
      </w:r>
      <w:r w:rsidRPr="00017482">
        <w:t> technologique adaptée aux réalités africaines</w:t>
      </w:r>
    </w:p>
    <w:p w14:paraId="7AF6E108" w14:textId="77777777" w:rsidR="00017482" w:rsidRPr="00017482" w:rsidRDefault="00017482" w:rsidP="00017482">
      <w:pPr>
        <w:numPr>
          <w:ilvl w:val="0"/>
          <w:numId w:val="110"/>
        </w:numPr>
        <w:spacing w:after="160" w:line="278" w:lineRule="auto"/>
      </w:pPr>
      <w:r w:rsidRPr="00017482">
        <w:rPr>
          <w:b/>
          <w:bCs/>
        </w:rPr>
        <w:t>La créativité</w:t>
      </w:r>
      <w:r w:rsidRPr="00017482">
        <w:t> dans la recherche de solutions locales</w:t>
      </w:r>
    </w:p>
    <w:p w14:paraId="6C23E744" w14:textId="77777777" w:rsidR="00017482" w:rsidRPr="00017482" w:rsidRDefault="00017482" w:rsidP="00017482">
      <w:pPr>
        <w:numPr>
          <w:ilvl w:val="0"/>
          <w:numId w:val="110"/>
        </w:numPr>
        <w:spacing w:after="160" w:line="278" w:lineRule="auto"/>
      </w:pPr>
      <w:r w:rsidRPr="00017482">
        <w:rPr>
          <w:b/>
          <w:bCs/>
        </w:rPr>
        <w:t>L'entrepreneuriat</w:t>
      </w:r>
      <w:r w:rsidRPr="00017482">
        <w:t> basé sur nos ressources et talents</w:t>
      </w:r>
    </w:p>
    <w:p w14:paraId="386C032E" w14:textId="77777777" w:rsidR="00017482" w:rsidRDefault="00017482" w:rsidP="00017482">
      <w:pPr>
        <w:numPr>
          <w:ilvl w:val="0"/>
          <w:numId w:val="110"/>
        </w:numPr>
        <w:spacing w:after="160" w:line="278" w:lineRule="auto"/>
      </w:pPr>
      <w:r w:rsidRPr="00017482">
        <w:rPr>
          <w:b/>
          <w:bCs/>
        </w:rPr>
        <w:t>La coopération</w:t>
      </w:r>
      <w:r w:rsidRPr="00017482">
        <w:t> Sud-Sud comme alternative au néocolonialisme</w:t>
      </w:r>
    </w:p>
    <w:p w14:paraId="3C457306" w14:textId="77777777" w:rsidR="00017482" w:rsidRDefault="00017482" w:rsidP="00017482">
      <w:pPr>
        <w:spacing w:after="160" w:line="278" w:lineRule="auto"/>
      </w:pPr>
    </w:p>
    <w:p w14:paraId="5B854452" w14:textId="77777777" w:rsidR="00017482" w:rsidRDefault="00017482" w:rsidP="00017482">
      <w:pPr>
        <w:spacing w:after="160" w:line="278" w:lineRule="auto"/>
      </w:pPr>
    </w:p>
    <w:p w14:paraId="29BC483F" w14:textId="77777777" w:rsidR="00017482" w:rsidRPr="00017482" w:rsidRDefault="00017482" w:rsidP="00017482">
      <w:pPr>
        <w:spacing w:after="160" w:line="278" w:lineRule="auto"/>
      </w:pPr>
    </w:p>
    <w:p w14:paraId="22C2CFB5" w14:textId="77777777" w:rsidR="00017482" w:rsidRPr="00017482" w:rsidRDefault="00017482" w:rsidP="00017482">
      <w:pPr>
        <w:spacing w:after="160" w:line="278" w:lineRule="auto"/>
        <w:rPr>
          <w:b/>
          <w:bCs/>
        </w:rPr>
      </w:pPr>
      <w:r w:rsidRPr="00017482">
        <w:rPr>
          <w:b/>
          <w:bCs/>
        </w:rPr>
        <w:t>Formation de Leaders Continentaux</w:t>
      </w:r>
    </w:p>
    <w:p w14:paraId="26A71DFC" w14:textId="77777777" w:rsidR="00017482" w:rsidRPr="00017482" w:rsidRDefault="00017482" w:rsidP="00017482">
      <w:pPr>
        <w:spacing w:after="160" w:line="278" w:lineRule="auto"/>
        <w:rPr>
          <w:b/>
          <w:bCs/>
        </w:rPr>
      </w:pPr>
      <w:r w:rsidRPr="00017482">
        <w:rPr>
          <w:b/>
          <w:bCs/>
        </w:rPr>
        <w:t>Leadership Éclairé</w:t>
      </w:r>
    </w:p>
    <w:p w14:paraId="74360E1B" w14:textId="77777777" w:rsidR="00017482" w:rsidRPr="00017482" w:rsidRDefault="00017482" w:rsidP="00017482">
      <w:pPr>
        <w:spacing w:after="160" w:line="278" w:lineRule="auto"/>
      </w:pPr>
      <w:r w:rsidRPr="00017482">
        <w:t>Les cours de panafricanisme forment des leaders qui :</w:t>
      </w:r>
    </w:p>
    <w:p w14:paraId="58C81F89" w14:textId="77777777" w:rsidR="00017482" w:rsidRPr="00017482" w:rsidRDefault="00017482" w:rsidP="00017482">
      <w:pPr>
        <w:numPr>
          <w:ilvl w:val="0"/>
          <w:numId w:val="111"/>
        </w:numPr>
        <w:spacing w:after="160" w:line="278" w:lineRule="auto"/>
      </w:pPr>
      <w:r w:rsidRPr="00017482">
        <w:rPr>
          <w:b/>
          <w:bCs/>
        </w:rPr>
        <w:t>Comprennent</w:t>
      </w:r>
      <w:r w:rsidRPr="00017482">
        <w:t> les enjeux continentaux dans leur globalité</w:t>
      </w:r>
    </w:p>
    <w:p w14:paraId="106EC308" w14:textId="77777777" w:rsidR="00017482" w:rsidRPr="00017482" w:rsidRDefault="00017482" w:rsidP="00017482">
      <w:pPr>
        <w:numPr>
          <w:ilvl w:val="0"/>
          <w:numId w:val="111"/>
        </w:numPr>
        <w:spacing w:after="160" w:line="278" w:lineRule="auto"/>
      </w:pPr>
      <w:r w:rsidRPr="00017482">
        <w:rPr>
          <w:b/>
          <w:bCs/>
        </w:rPr>
        <w:t>Maîtrisent</w:t>
      </w:r>
      <w:r w:rsidRPr="00017482">
        <w:t> les défis communs de l'Afrique</w:t>
      </w:r>
    </w:p>
    <w:p w14:paraId="043CD1D7" w14:textId="77777777" w:rsidR="00017482" w:rsidRPr="00017482" w:rsidRDefault="00017482" w:rsidP="00017482">
      <w:pPr>
        <w:numPr>
          <w:ilvl w:val="0"/>
          <w:numId w:val="111"/>
        </w:numPr>
        <w:spacing w:after="160" w:line="278" w:lineRule="auto"/>
      </w:pPr>
      <w:r w:rsidRPr="00017482">
        <w:rPr>
          <w:b/>
          <w:bCs/>
        </w:rPr>
        <w:t>Développent</w:t>
      </w:r>
      <w:r w:rsidRPr="00017482">
        <w:t> une vision stratégique continentale</w:t>
      </w:r>
    </w:p>
    <w:p w14:paraId="2C4AE6F8" w14:textId="77777777" w:rsidR="00017482" w:rsidRPr="00017482" w:rsidRDefault="00017482" w:rsidP="00017482">
      <w:pPr>
        <w:numPr>
          <w:ilvl w:val="0"/>
          <w:numId w:val="111"/>
        </w:numPr>
        <w:spacing w:after="160" w:line="278" w:lineRule="auto"/>
      </w:pPr>
      <w:r w:rsidRPr="00017482">
        <w:rPr>
          <w:b/>
          <w:bCs/>
        </w:rPr>
        <w:t>Cultivent</w:t>
      </w:r>
      <w:r w:rsidRPr="00017482">
        <w:t> l'esprit de coopération inter-africaine</w:t>
      </w:r>
    </w:p>
    <w:p w14:paraId="508B84F8" w14:textId="77777777" w:rsidR="00017482" w:rsidRPr="00017482" w:rsidRDefault="00017482" w:rsidP="00017482">
      <w:pPr>
        <w:spacing w:after="160" w:line="278" w:lineRule="auto"/>
        <w:rPr>
          <w:b/>
          <w:bCs/>
        </w:rPr>
      </w:pPr>
      <w:r w:rsidRPr="00017482">
        <w:rPr>
          <w:b/>
          <w:bCs/>
        </w:rPr>
        <w:t>Réseau Continental</w:t>
      </w:r>
    </w:p>
    <w:p w14:paraId="137905DF" w14:textId="77777777" w:rsidR="00017482" w:rsidRPr="00017482" w:rsidRDefault="00017482" w:rsidP="00017482">
      <w:pPr>
        <w:spacing w:after="160" w:line="278" w:lineRule="auto"/>
      </w:pPr>
      <w:r w:rsidRPr="00017482">
        <w:t>Cette éducation crée :</w:t>
      </w:r>
    </w:p>
    <w:p w14:paraId="24E30572" w14:textId="77777777" w:rsidR="00017482" w:rsidRPr="00017482" w:rsidRDefault="00017482" w:rsidP="00017482">
      <w:pPr>
        <w:numPr>
          <w:ilvl w:val="0"/>
          <w:numId w:val="112"/>
        </w:numPr>
        <w:spacing w:after="160" w:line="278" w:lineRule="auto"/>
      </w:pPr>
      <w:r w:rsidRPr="00017482">
        <w:rPr>
          <w:b/>
          <w:bCs/>
        </w:rPr>
        <w:t>Des connexions</w:t>
      </w:r>
      <w:r w:rsidRPr="00017482">
        <w:t> entre jeunes leaders de différents pays</w:t>
      </w:r>
    </w:p>
    <w:p w14:paraId="34549A31" w14:textId="77777777" w:rsidR="00017482" w:rsidRPr="00017482" w:rsidRDefault="00017482" w:rsidP="00017482">
      <w:pPr>
        <w:numPr>
          <w:ilvl w:val="0"/>
          <w:numId w:val="112"/>
        </w:numPr>
        <w:spacing w:after="160" w:line="278" w:lineRule="auto"/>
        <w:rPr>
          <w:lang w:val="de-CH"/>
        </w:rPr>
      </w:pPr>
      <w:r w:rsidRPr="00017482">
        <w:rPr>
          <w:b/>
          <w:bCs/>
          <w:lang w:val="de-CH"/>
        </w:rPr>
        <w:t>Une compréhension</w:t>
      </w:r>
      <w:r w:rsidRPr="00017482">
        <w:rPr>
          <w:lang w:val="de-CH"/>
        </w:rPr>
        <w:t> mutuelle des réalités nationales diverses</w:t>
      </w:r>
    </w:p>
    <w:p w14:paraId="2CAC10FC" w14:textId="77777777" w:rsidR="00017482" w:rsidRPr="00017482" w:rsidRDefault="00017482" w:rsidP="00017482">
      <w:pPr>
        <w:numPr>
          <w:ilvl w:val="0"/>
          <w:numId w:val="112"/>
        </w:numPr>
        <w:spacing w:after="160" w:line="278" w:lineRule="auto"/>
      </w:pPr>
      <w:r w:rsidRPr="00017482">
        <w:rPr>
          <w:b/>
          <w:bCs/>
        </w:rPr>
        <w:t>Une solidarité</w:t>
      </w:r>
      <w:r w:rsidRPr="00017482">
        <w:t> effective dans l'action politique</w:t>
      </w:r>
    </w:p>
    <w:p w14:paraId="60145C73" w14:textId="77777777" w:rsidR="00017482" w:rsidRPr="00017482" w:rsidRDefault="00017482" w:rsidP="00017482">
      <w:pPr>
        <w:numPr>
          <w:ilvl w:val="0"/>
          <w:numId w:val="112"/>
        </w:numPr>
        <w:spacing w:after="160" w:line="278" w:lineRule="auto"/>
      </w:pPr>
      <w:r w:rsidRPr="00017482">
        <w:rPr>
          <w:b/>
          <w:bCs/>
        </w:rPr>
        <w:t>Une vision</w:t>
      </w:r>
      <w:r w:rsidRPr="00017482">
        <w:t> partagée de l'avenir africain</w:t>
      </w:r>
    </w:p>
    <w:p w14:paraId="082B9DDE" w14:textId="77777777" w:rsidR="00017482" w:rsidRPr="00017482" w:rsidRDefault="000C6979" w:rsidP="00017482">
      <w:pPr>
        <w:spacing w:after="160" w:line="278" w:lineRule="auto"/>
      </w:pPr>
      <w:r w:rsidRPr="000C6979">
        <w:rPr>
          <w:noProof/>
          <w14:ligatures w14:val="standardContextual"/>
        </w:rPr>
      </w:r>
      <w:r w:rsidR="000C6979" w:rsidRPr="000C6979">
        <w:rPr>
          <w:noProof/>
          <w14:ligatures w14:val="standardContextual"/>
        </w:rPr>
        <w:pict w14:anchorId="3DF7A8A7">
          <v:rect id="_x0000_i1370" alt="" style="width:451.3pt;height:.05pt;mso-width-percent:0;mso-height-percent:0;mso-width-percent:0;mso-height-percent:0" o:hralign="center" o:hrstd="t" o:hr="t" fillcolor="#a0a0a0" stroked="f"/>
        </w:pict>
      </w:r>
    </w:p>
    <w:p w14:paraId="0C540B51" w14:textId="77777777" w:rsidR="00017482" w:rsidRPr="00017482" w:rsidRDefault="00017482" w:rsidP="00017482">
      <w:pPr>
        <w:spacing w:after="160" w:line="278" w:lineRule="auto"/>
        <w:rPr>
          <w:b/>
          <w:bCs/>
        </w:rPr>
      </w:pPr>
      <w:r w:rsidRPr="00017482">
        <w:rPr>
          <w:b/>
          <w:bCs/>
        </w:rPr>
        <w:t>CRÉATION D'EMPLOIS PAR LES CONFESSIONS RELIGIEUSES</w:t>
      </w:r>
    </w:p>
    <w:p w14:paraId="0F42E8B6" w14:textId="77777777" w:rsidR="00017482" w:rsidRPr="00017482" w:rsidRDefault="00017482" w:rsidP="00017482">
      <w:pPr>
        <w:spacing w:after="160" w:line="278" w:lineRule="auto"/>
        <w:rPr>
          <w:b/>
          <w:bCs/>
        </w:rPr>
      </w:pPr>
      <w:r w:rsidRPr="00017482">
        <w:rPr>
          <w:b/>
          <w:bCs/>
        </w:rPr>
        <w:t>Vers une Nouvelle Approche de l'Économie Solidaire</w:t>
      </w:r>
    </w:p>
    <w:p w14:paraId="14E65022" w14:textId="77777777" w:rsidR="00017482" w:rsidRPr="00017482" w:rsidRDefault="00017482" w:rsidP="00017482">
      <w:pPr>
        <w:spacing w:after="160" w:line="278" w:lineRule="auto"/>
        <w:rPr>
          <w:b/>
          <w:bCs/>
        </w:rPr>
      </w:pPr>
      <w:r w:rsidRPr="00017482">
        <w:rPr>
          <w:b/>
          <w:bCs/>
        </w:rPr>
        <w:lastRenderedPageBreak/>
        <w:t>Rôle Social des Organisations Religieuses</w:t>
      </w:r>
    </w:p>
    <w:p w14:paraId="629CDCCD" w14:textId="77777777" w:rsidR="00017482" w:rsidRPr="00017482" w:rsidRDefault="00017482" w:rsidP="00017482">
      <w:pPr>
        <w:spacing w:after="160" w:line="278" w:lineRule="auto"/>
      </w:pPr>
      <w:r w:rsidRPr="00017482">
        <w:t>La proposition d'impliquer activement les </w:t>
      </w:r>
      <w:r w:rsidRPr="00017482">
        <w:rPr>
          <w:b/>
          <w:bCs/>
        </w:rPr>
        <w:t>confessions religieuses dans la création d'emplois</w:t>
      </w:r>
      <w:r w:rsidRPr="00017482">
        <w:t> constitue une approche innovante qui reconnaît leur influence considérable sur la société congolaise et leur potentiel de mobilisation des ressources humaines et matérielles.</w:t>
      </w:r>
    </w:p>
    <w:p w14:paraId="36CF8402" w14:textId="77777777" w:rsidR="00017482" w:rsidRPr="00017482" w:rsidRDefault="00017482" w:rsidP="00017482">
      <w:pPr>
        <w:spacing w:after="160" w:line="278" w:lineRule="auto"/>
        <w:rPr>
          <w:b/>
          <w:bCs/>
        </w:rPr>
      </w:pPr>
      <w:r w:rsidRPr="00017482">
        <w:rPr>
          <w:b/>
          <w:bCs/>
        </w:rPr>
        <w:t>Impact Social et Communautaire</w:t>
      </w:r>
    </w:p>
    <w:p w14:paraId="52080AE8" w14:textId="77777777" w:rsidR="00017482" w:rsidRPr="00017482" w:rsidRDefault="00017482" w:rsidP="00017482">
      <w:pPr>
        <w:spacing w:after="160" w:line="278" w:lineRule="auto"/>
        <w:rPr>
          <w:b/>
          <w:bCs/>
        </w:rPr>
      </w:pPr>
      <w:r w:rsidRPr="00017482">
        <w:rPr>
          <w:b/>
          <w:bCs/>
        </w:rPr>
        <w:t>Influence et Légitimité</w:t>
      </w:r>
    </w:p>
    <w:p w14:paraId="19973961" w14:textId="77777777" w:rsidR="00017482" w:rsidRPr="00017482" w:rsidRDefault="00017482" w:rsidP="00017482">
      <w:pPr>
        <w:spacing w:after="160" w:line="278" w:lineRule="auto"/>
      </w:pPr>
      <w:r w:rsidRPr="00017482">
        <w:t>Les confessions religieuses possèdent :</w:t>
      </w:r>
    </w:p>
    <w:p w14:paraId="59810292" w14:textId="77777777" w:rsidR="00017482" w:rsidRPr="00017482" w:rsidRDefault="00017482" w:rsidP="00017482">
      <w:pPr>
        <w:numPr>
          <w:ilvl w:val="0"/>
          <w:numId w:val="113"/>
        </w:numPr>
        <w:spacing w:after="160" w:line="278" w:lineRule="auto"/>
      </w:pPr>
      <w:r w:rsidRPr="00017482">
        <w:rPr>
          <w:b/>
          <w:bCs/>
        </w:rPr>
        <w:t>Une influence morale</w:t>
      </w:r>
      <w:r w:rsidRPr="00017482">
        <w:t> reconnue sur leurs fidèles</w:t>
      </w:r>
    </w:p>
    <w:p w14:paraId="454C8E0E" w14:textId="77777777" w:rsidR="00017482" w:rsidRPr="00017482" w:rsidRDefault="00017482" w:rsidP="00017482">
      <w:pPr>
        <w:numPr>
          <w:ilvl w:val="0"/>
          <w:numId w:val="113"/>
        </w:numPr>
        <w:spacing w:after="160" w:line="278" w:lineRule="auto"/>
      </w:pPr>
      <w:r w:rsidRPr="00017482">
        <w:rPr>
          <w:b/>
          <w:bCs/>
        </w:rPr>
        <w:t>Une légitimité sociale</w:t>
      </w:r>
      <w:r w:rsidRPr="00017482">
        <w:t> dans leurs communautés</w:t>
      </w:r>
    </w:p>
    <w:p w14:paraId="24F281F5" w14:textId="77777777" w:rsidR="00017482" w:rsidRPr="00017482" w:rsidRDefault="00017482" w:rsidP="00017482">
      <w:pPr>
        <w:numPr>
          <w:ilvl w:val="0"/>
          <w:numId w:val="113"/>
        </w:numPr>
        <w:spacing w:after="160" w:line="278" w:lineRule="auto"/>
      </w:pPr>
      <w:r w:rsidRPr="00017482">
        <w:rPr>
          <w:b/>
          <w:bCs/>
        </w:rPr>
        <w:t>Des réseaux</w:t>
      </w:r>
      <w:r w:rsidRPr="00017482">
        <w:t> étendus sur l'ensemble du territoire</w:t>
      </w:r>
    </w:p>
    <w:p w14:paraId="067069CD" w14:textId="77777777" w:rsidR="00017482" w:rsidRDefault="00017482" w:rsidP="00017482">
      <w:pPr>
        <w:numPr>
          <w:ilvl w:val="0"/>
          <w:numId w:val="113"/>
        </w:numPr>
        <w:spacing w:after="160" w:line="278" w:lineRule="auto"/>
      </w:pPr>
      <w:r w:rsidRPr="00017482">
        <w:rPr>
          <w:b/>
          <w:bCs/>
        </w:rPr>
        <w:t>Une capacité</w:t>
      </w:r>
      <w:r w:rsidRPr="00017482">
        <w:t> de mobilisation collective unique</w:t>
      </w:r>
    </w:p>
    <w:p w14:paraId="3EB02173" w14:textId="77777777" w:rsidR="00017482" w:rsidRDefault="00017482" w:rsidP="00017482">
      <w:pPr>
        <w:spacing w:after="160" w:line="278" w:lineRule="auto"/>
      </w:pPr>
    </w:p>
    <w:p w14:paraId="4CABBF80" w14:textId="77777777" w:rsidR="00017482" w:rsidRDefault="00017482" w:rsidP="00017482">
      <w:pPr>
        <w:spacing w:after="160" w:line="278" w:lineRule="auto"/>
      </w:pPr>
    </w:p>
    <w:p w14:paraId="370237B1" w14:textId="77777777" w:rsidR="00017482" w:rsidRDefault="00017482" w:rsidP="00017482">
      <w:pPr>
        <w:spacing w:after="160" w:line="278" w:lineRule="auto"/>
      </w:pPr>
    </w:p>
    <w:p w14:paraId="2C0C905B" w14:textId="77777777" w:rsidR="00017482" w:rsidRPr="00017482" w:rsidRDefault="00017482" w:rsidP="00017482">
      <w:pPr>
        <w:spacing w:after="160" w:line="278" w:lineRule="auto"/>
      </w:pPr>
    </w:p>
    <w:p w14:paraId="21979020" w14:textId="77777777" w:rsidR="00017482" w:rsidRPr="00017482" w:rsidRDefault="00017482" w:rsidP="00017482">
      <w:pPr>
        <w:spacing w:after="160" w:line="278" w:lineRule="auto"/>
        <w:rPr>
          <w:b/>
          <w:bCs/>
        </w:rPr>
      </w:pPr>
      <w:r w:rsidRPr="00017482">
        <w:rPr>
          <w:b/>
          <w:bCs/>
        </w:rPr>
        <w:t>Engagement Caritatif Existant</w:t>
      </w:r>
    </w:p>
    <w:p w14:paraId="4E80ED5F" w14:textId="77777777" w:rsidR="00017482" w:rsidRPr="00017482" w:rsidRDefault="00017482" w:rsidP="00017482">
      <w:pPr>
        <w:spacing w:after="160" w:line="278" w:lineRule="auto"/>
      </w:pPr>
      <w:r w:rsidRPr="00017482">
        <w:t>Elles sont déjà impliquées dans :</w:t>
      </w:r>
    </w:p>
    <w:p w14:paraId="431F35DF" w14:textId="77777777" w:rsidR="00017482" w:rsidRPr="00017482" w:rsidRDefault="00017482" w:rsidP="00017482">
      <w:pPr>
        <w:numPr>
          <w:ilvl w:val="0"/>
          <w:numId w:val="114"/>
        </w:numPr>
        <w:spacing w:after="160" w:line="278" w:lineRule="auto"/>
      </w:pPr>
      <w:r w:rsidRPr="00017482">
        <w:rPr>
          <w:b/>
          <w:bCs/>
        </w:rPr>
        <w:t>L'assistance</w:t>
      </w:r>
      <w:r w:rsidRPr="00017482">
        <w:t> aux populations vulnérables</w:t>
      </w:r>
    </w:p>
    <w:p w14:paraId="1F62761E" w14:textId="77777777" w:rsidR="00017482" w:rsidRPr="00017482" w:rsidRDefault="00017482" w:rsidP="00017482">
      <w:pPr>
        <w:numPr>
          <w:ilvl w:val="0"/>
          <w:numId w:val="114"/>
        </w:numPr>
        <w:spacing w:after="160" w:line="278" w:lineRule="auto"/>
      </w:pPr>
      <w:r w:rsidRPr="00017482">
        <w:rPr>
          <w:b/>
          <w:bCs/>
        </w:rPr>
        <w:t>L'éducation</w:t>
      </w:r>
      <w:r w:rsidRPr="00017482">
        <w:t> à travers leurs établissements</w:t>
      </w:r>
    </w:p>
    <w:p w14:paraId="1F5A2907" w14:textId="77777777" w:rsidR="00017482" w:rsidRPr="00017482" w:rsidRDefault="00017482" w:rsidP="00017482">
      <w:pPr>
        <w:numPr>
          <w:ilvl w:val="0"/>
          <w:numId w:val="114"/>
        </w:numPr>
        <w:spacing w:after="160" w:line="278" w:lineRule="auto"/>
      </w:pPr>
      <w:r w:rsidRPr="00017482">
        <w:rPr>
          <w:b/>
          <w:bCs/>
        </w:rPr>
        <w:t>La santé</w:t>
      </w:r>
      <w:r w:rsidRPr="00017482">
        <w:t> par leurs structures médicales</w:t>
      </w:r>
    </w:p>
    <w:p w14:paraId="60E4B9FF" w14:textId="77777777" w:rsidR="00017482" w:rsidRPr="00017482" w:rsidRDefault="00017482" w:rsidP="00017482">
      <w:pPr>
        <w:numPr>
          <w:ilvl w:val="0"/>
          <w:numId w:val="114"/>
        </w:numPr>
        <w:spacing w:after="160" w:line="278" w:lineRule="auto"/>
      </w:pPr>
      <w:r w:rsidRPr="00017482">
        <w:rPr>
          <w:b/>
          <w:bCs/>
        </w:rPr>
        <w:t>Le développement</w:t>
      </w:r>
      <w:r w:rsidRPr="00017482">
        <w:t> communautaire local</w:t>
      </w:r>
    </w:p>
    <w:p w14:paraId="41C05E47" w14:textId="77777777" w:rsidR="00017482" w:rsidRPr="00017482" w:rsidRDefault="00017482" w:rsidP="00017482">
      <w:pPr>
        <w:spacing w:after="160" w:line="278" w:lineRule="auto"/>
        <w:rPr>
          <w:b/>
          <w:bCs/>
        </w:rPr>
      </w:pPr>
      <w:r w:rsidRPr="00017482">
        <w:rPr>
          <w:b/>
          <w:bCs/>
        </w:rPr>
        <w:t>Responsabilité Sociale Élargie</w:t>
      </w:r>
    </w:p>
    <w:p w14:paraId="0BEDA030" w14:textId="77777777" w:rsidR="00017482" w:rsidRPr="00017482" w:rsidRDefault="00017482" w:rsidP="00017482">
      <w:pPr>
        <w:spacing w:after="160" w:line="278" w:lineRule="auto"/>
        <w:rPr>
          <w:b/>
          <w:bCs/>
        </w:rPr>
      </w:pPr>
      <w:r w:rsidRPr="00017482">
        <w:rPr>
          <w:b/>
          <w:bCs/>
        </w:rPr>
        <w:t>Extension de la Mission Religieuse</w:t>
      </w:r>
    </w:p>
    <w:p w14:paraId="36271579" w14:textId="77777777" w:rsidR="00017482" w:rsidRPr="00017482" w:rsidRDefault="00017482" w:rsidP="00017482">
      <w:pPr>
        <w:spacing w:after="160" w:line="278" w:lineRule="auto"/>
      </w:pPr>
      <w:r w:rsidRPr="00017482">
        <w:t>La création d'emplois par les confessions religieuses représente :</w:t>
      </w:r>
    </w:p>
    <w:p w14:paraId="146F9A1A" w14:textId="77777777" w:rsidR="00017482" w:rsidRPr="00017482" w:rsidRDefault="00017482" w:rsidP="00017482">
      <w:pPr>
        <w:numPr>
          <w:ilvl w:val="0"/>
          <w:numId w:val="115"/>
        </w:numPr>
        <w:spacing w:after="160" w:line="278" w:lineRule="auto"/>
      </w:pPr>
      <w:r w:rsidRPr="00017482">
        <w:rPr>
          <w:b/>
          <w:bCs/>
        </w:rPr>
        <w:t>Une extension logique</w:t>
      </w:r>
      <w:r w:rsidRPr="00017482">
        <w:t> de leur responsabilité sociale</w:t>
      </w:r>
    </w:p>
    <w:p w14:paraId="18779471" w14:textId="77777777" w:rsidR="00017482" w:rsidRPr="00017482" w:rsidRDefault="00017482" w:rsidP="00017482">
      <w:pPr>
        <w:numPr>
          <w:ilvl w:val="0"/>
          <w:numId w:val="115"/>
        </w:numPr>
        <w:spacing w:after="160" w:line="278" w:lineRule="auto"/>
      </w:pPr>
      <w:r w:rsidRPr="00017482">
        <w:rPr>
          <w:b/>
          <w:bCs/>
        </w:rPr>
        <w:t>Une contribution concrète</w:t>
      </w:r>
      <w:r w:rsidRPr="00017482">
        <w:t> à la résolution du chômage</w:t>
      </w:r>
    </w:p>
    <w:p w14:paraId="3E8660FB" w14:textId="77777777" w:rsidR="00017482" w:rsidRPr="00017482" w:rsidRDefault="00017482" w:rsidP="00017482">
      <w:pPr>
        <w:numPr>
          <w:ilvl w:val="0"/>
          <w:numId w:val="115"/>
        </w:numPr>
        <w:spacing w:after="160" w:line="278" w:lineRule="auto"/>
      </w:pPr>
      <w:r w:rsidRPr="00017482">
        <w:rPr>
          <w:b/>
          <w:bCs/>
        </w:rPr>
        <w:t>Un témoignage</w:t>
      </w:r>
      <w:r w:rsidRPr="00017482">
        <w:t> de leur engagement envers la société</w:t>
      </w:r>
    </w:p>
    <w:p w14:paraId="44436449" w14:textId="77777777" w:rsidR="00017482" w:rsidRPr="00017482" w:rsidRDefault="00017482" w:rsidP="00017482">
      <w:pPr>
        <w:numPr>
          <w:ilvl w:val="0"/>
          <w:numId w:val="115"/>
        </w:numPr>
        <w:spacing w:after="160" w:line="278" w:lineRule="auto"/>
      </w:pPr>
      <w:r w:rsidRPr="00017482">
        <w:rPr>
          <w:b/>
          <w:bCs/>
        </w:rPr>
        <w:t>Une manifestation</w:t>
      </w:r>
      <w:r w:rsidRPr="00017482">
        <w:t> de leur foi par l'action sociale</w:t>
      </w:r>
    </w:p>
    <w:p w14:paraId="686B1BF5" w14:textId="77777777" w:rsidR="00017482" w:rsidRPr="00017482" w:rsidRDefault="00017482" w:rsidP="00017482">
      <w:pPr>
        <w:spacing w:after="160" w:line="278" w:lineRule="auto"/>
        <w:rPr>
          <w:b/>
          <w:bCs/>
        </w:rPr>
      </w:pPr>
      <w:r w:rsidRPr="00017482">
        <w:rPr>
          <w:b/>
          <w:bCs/>
        </w:rPr>
        <w:t>Mobilisation des Ressources</w:t>
      </w:r>
    </w:p>
    <w:p w14:paraId="701C853B" w14:textId="77777777" w:rsidR="00017482" w:rsidRPr="00017482" w:rsidRDefault="00017482" w:rsidP="00017482">
      <w:pPr>
        <w:spacing w:after="160" w:line="278" w:lineRule="auto"/>
      </w:pPr>
      <w:r w:rsidRPr="00017482">
        <w:t>Cette approche permet de :</w:t>
      </w:r>
    </w:p>
    <w:p w14:paraId="1130129C" w14:textId="77777777" w:rsidR="00017482" w:rsidRPr="00017482" w:rsidRDefault="00017482" w:rsidP="00017482">
      <w:pPr>
        <w:numPr>
          <w:ilvl w:val="0"/>
          <w:numId w:val="116"/>
        </w:numPr>
        <w:spacing w:after="160" w:line="278" w:lineRule="auto"/>
      </w:pPr>
      <w:r w:rsidRPr="00017482">
        <w:rPr>
          <w:b/>
          <w:bCs/>
        </w:rPr>
        <w:lastRenderedPageBreak/>
        <w:t>Mobiliser</w:t>
      </w:r>
      <w:r w:rsidRPr="00017482">
        <w:t> les ressources financières des communautés religieuses</w:t>
      </w:r>
    </w:p>
    <w:p w14:paraId="7C46ACFB" w14:textId="77777777" w:rsidR="00017482" w:rsidRPr="00017482" w:rsidRDefault="00017482" w:rsidP="00017482">
      <w:pPr>
        <w:numPr>
          <w:ilvl w:val="0"/>
          <w:numId w:val="116"/>
        </w:numPr>
        <w:spacing w:after="160" w:line="278" w:lineRule="auto"/>
      </w:pPr>
      <w:r w:rsidRPr="00017482">
        <w:rPr>
          <w:b/>
          <w:bCs/>
        </w:rPr>
        <w:t>Utiliser</w:t>
      </w:r>
      <w:r w:rsidRPr="00017482">
        <w:t> les infrastructures existantes des confessions</w:t>
      </w:r>
    </w:p>
    <w:p w14:paraId="3E670FDF" w14:textId="77777777" w:rsidR="00017482" w:rsidRPr="00017482" w:rsidRDefault="00017482" w:rsidP="00017482">
      <w:pPr>
        <w:numPr>
          <w:ilvl w:val="0"/>
          <w:numId w:val="116"/>
        </w:numPr>
        <w:spacing w:after="160" w:line="278" w:lineRule="auto"/>
      </w:pPr>
      <w:r w:rsidRPr="00017482">
        <w:rPr>
          <w:b/>
          <w:bCs/>
        </w:rPr>
        <w:t>Exploiter</w:t>
      </w:r>
      <w:r w:rsidRPr="00017482">
        <w:t> les compétences des fidèles et dirigeants religieux</w:t>
      </w:r>
    </w:p>
    <w:p w14:paraId="12D8AD10" w14:textId="77777777" w:rsidR="00017482" w:rsidRPr="00017482" w:rsidRDefault="00017482" w:rsidP="00017482">
      <w:pPr>
        <w:numPr>
          <w:ilvl w:val="0"/>
          <w:numId w:val="116"/>
        </w:numPr>
        <w:spacing w:after="160" w:line="278" w:lineRule="auto"/>
      </w:pPr>
      <w:r w:rsidRPr="00017482">
        <w:rPr>
          <w:b/>
          <w:bCs/>
        </w:rPr>
        <w:t>Créer</w:t>
      </w:r>
      <w:r w:rsidRPr="00017482">
        <w:t> des synergies entre spiritualité et développement économique</w:t>
      </w:r>
    </w:p>
    <w:p w14:paraId="1D740A7E" w14:textId="77777777" w:rsidR="00017482" w:rsidRPr="00017482" w:rsidRDefault="00017482" w:rsidP="00017482">
      <w:pPr>
        <w:spacing w:after="160" w:line="278" w:lineRule="auto"/>
        <w:rPr>
          <w:b/>
          <w:bCs/>
        </w:rPr>
      </w:pPr>
      <w:r w:rsidRPr="00017482">
        <w:rPr>
          <w:b/>
          <w:bCs/>
        </w:rPr>
        <w:t>Modèles d'Entreprises Religieuses</w:t>
      </w:r>
    </w:p>
    <w:p w14:paraId="07C348C9" w14:textId="77777777" w:rsidR="00017482" w:rsidRPr="00017482" w:rsidRDefault="00017482" w:rsidP="00017482">
      <w:pPr>
        <w:spacing w:after="160" w:line="278" w:lineRule="auto"/>
        <w:rPr>
          <w:b/>
          <w:bCs/>
        </w:rPr>
      </w:pPr>
      <w:r w:rsidRPr="00017482">
        <w:rPr>
          <w:b/>
          <w:bCs/>
        </w:rPr>
        <w:t>Secteurs d'Intervention Prioritaires</w:t>
      </w:r>
    </w:p>
    <w:p w14:paraId="69CC05A8" w14:textId="77777777" w:rsidR="00017482" w:rsidRPr="00017482" w:rsidRDefault="00017482" w:rsidP="00017482">
      <w:pPr>
        <w:spacing w:after="160" w:line="278" w:lineRule="auto"/>
      </w:pPr>
      <w:r w:rsidRPr="00017482">
        <w:t>Les confessions religieuses pourraient développer :</w:t>
      </w:r>
    </w:p>
    <w:p w14:paraId="5301F88A" w14:textId="77777777" w:rsidR="00017482" w:rsidRPr="00017482" w:rsidRDefault="00017482" w:rsidP="00017482">
      <w:pPr>
        <w:numPr>
          <w:ilvl w:val="0"/>
          <w:numId w:val="117"/>
        </w:numPr>
        <w:spacing w:after="160" w:line="278" w:lineRule="auto"/>
      </w:pPr>
      <w:r w:rsidRPr="00017482">
        <w:rPr>
          <w:b/>
          <w:bCs/>
        </w:rPr>
        <w:t>Agriculture</w:t>
      </w:r>
      <w:r w:rsidRPr="00017482">
        <w:t> et transformation agroalimentaire</w:t>
      </w:r>
    </w:p>
    <w:p w14:paraId="0DA89F4D" w14:textId="77777777" w:rsidR="00017482" w:rsidRPr="00017482" w:rsidRDefault="00017482" w:rsidP="00017482">
      <w:pPr>
        <w:numPr>
          <w:ilvl w:val="0"/>
          <w:numId w:val="117"/>
        </w:numPr>
        <w:spacing w:after="160" w:line="278" w:lineRule="auto"/>
      </w:pPr>
      <w:r w:rsidRPr="00017482">
        <w:rPr>
          <w:b/>
          <w:bCs/>
        </w:rPr>
        <w:t>Artisanat</w:t>
      </w:r>
      <w:r w:rsidRPr="00017482">
        <w:t> et production locale</w:t>
      </w:r>
    </w:p>
    <w:p w14:paraId="18F4064C" w14:textId="77777777" w:rsidR="00017482" w:rsidRPr="00017482" w:rsidRDefault="00017482" w:rsidP="00017482">
      <w:pPr>
        <w:numPr>
          <w:ilvl w:val="0"/>
          <w:numId w:val="117"/>
        </w:numPr>
        <w:spacing w:after="160" w:line="278" w:lineRule="auto"/>
      </w:pPr>
      <w:r w:rsidRPr="00017482">
        <w:rPr>
          <w:b/>
          <w:bCs/>
        </w:rPr>
        <w:t>Services</w:t>
      </w:r>
      <w:r w:rsidRPr="00017482">
        <w:t> communautaires et sociaux</w:t>
      </w:r>
    </w:p>
    <w:p w14:paraId="64A2435C" w14:textId="77777777" w:rsidR="00017482" w:rsidRPr="00017482" w:rsidRDefault="00017482" w:rsidP="00017482">
      <w:pPr>
        <w:numPr>
          <w:ilvl w:val="0"/>
          <w:numId w:val="117"/>
        </w:numPr>
        <w:spacing w:after="160" w:line="278" w:lineRule="auto"/>
      </w:pPr>
      <w:r w:rsidRPr="00017482">
        <w:rPr>
          <w:b/>
          <w:bCs/>
        </w:rPr>
        <w:t>Formation</w:t>
      </w:r>
      <w:r w:rsidRPr="00017482">
        <w:t> professionnelle et technique</w:t>
      </w:r>
    </w:p>
    <w:p w14:paraId="3FFF11A4" w14:textId="77777777" w:rsidR="00017482" w:rsidRDefault="00017482" w:rsidP="00017482">
      <w:pPr>
        <w:numPr>
          <w:ilvl w:val="0"/>
          <w:numId w:val="117"/>
        </w:numPr>
        <w:spacing w:after="160" w:line="278" w:lineRule="auto"/>
      </w:pPr>
      <w:r w:rsidRPr="00017482">
        <w:rPr>
          <w:b/>
          <w:bCs/>
        </w:rPr>
        <w:t>Microfinance</w:t>
      </w:r>
      <w:r w:rsidRPr="00017482">
        <w:t> et économie solidaire</w:t>
      </w:r>
    </w:p>
    <w:p w14:paraId="2D3872AE" w14:textId="77777777" w:rsidR="00017482" w:rsidRDefault="00017482" w:rsidP="00017482">
      <w:pPr>
        <w:spacing w:after="160" w:line="278" w:lineRule="auto"/>
      </w:pPr>
    </w:p>
    <w:p w14:paraId="76085700" w14:textId="77777777" w:rsidR="00017482" w:rsidRPr="00017482" w:rsidRDefault="00017482" w:rsidP="00017482">
      <w:pPr>
        <w:spacing w:after="160" w:line="278" w:lineRule="auto"/>
      </w:pPr>
    </w:p>
    <w:p w14:paraId="375485AA" w14:textId="77777777" w:rsidR="00017482" w:rsidRPr="00017482" w:rsidRDefault="00017482" w:rsidP="00017482">
      <w:pPr>
        <w:spacing w:after="160" w:line="278" w:lineRule="auto"/>
        <w:rPr>
          <w:b/>
          <w:bCs/>
        </w:rPr>
      </w:pPr>
      <w:r w:rsidRPr="00017482">
        <w:rPr>
          <w:b/>
          <w:bCs/>
        </w:rPr>
        <w:t>Principes Éthiques</w:t>
      </w:r>
    </w:p>
    <w:p w14:paraId="4098905E" w14:textId="77777777" w:rsidR="00017482" w:rsidRPr="00017482" w:rsidRDefault="00017482" w:rsidP="00017482">
      <w:pPr>
        <w:spacing w:after="160" w:line="278" w:lineRule="auto"/>
      </w:pPr>
      <w:r w:rsidRPr="00017482">
        <w:t>Ces entreprises seraient guidées par :</w:t>
      </w:r>
    </w:p>
    <w:p w14:paraId="37E7362C" w14:textId="77777777" w:rsidR="00017482" w:rsidRPr="00017482" w:rsidRDefault="00017482" w:rsidP="00017482">
      <w:pPr>
        <w:numPr>
          <w:ilvl w:val="0"/>
          <w:numId w:val="118"/>
        </w:numPr>
        <w:spacing w:after="160" w:line="278" w:lineRule="auto"/>
      </w:pPr>
      <w:r w:rsidRPr="00017482">
        <w:rPr>
          <w:b/>
          <w:bCs/>
        </w:rPr>
        <w:t>L'éthique religieuse</w:t>
      </w:r>
      <w:r w:rsidRPr="00017482">
        <w:t> et la morale sociale</w:t>
      </w:r>
    </w:p>
    <w:p w14:paraId="3C160F86" w14:textId="77777777" w:rsidR="00017482" w:rsidRPr="00017482" w:rsidRDefault="00017482" w:rsidP="00017482">
      <w:pPr>
        <w:numPr>
          <w:ilvl w:val="0"/>
          <w:numId w:val="118"/>
        </w:numPr>
        <w:spacing w:after="160" w:line="278" w:lineRule="auto"/>
      </w:pPr>
      <w:r w:rsidRPr="00017482">
        <w:rPr>
          <w:b/>
          <w:bCs/>
        </w:rPr>
        <w:t>La justice sociale</w:t>
      </w:r>
      <w:r w:rsidRPr="00017482">
        <w:t> et l'équité dans l'emploi</w:t>
      </w:r>
    </w:p>
    <w:p w14:paraId="355E63D8" w14:textId="77777777" w:rsidR="00017482" w:rsidRPr="00017482" w:rsidRDefault="00017482" w:rsidP="00017482">
      <w:pPr>
        <w:numPr>
          <w:ilvl w:val="0"/>
          <w:numId w:val="118"/>
        </w:numPr>
        <w:spacing w:after="160" w:line="278" w:lineRule="auto"/>
      </w:pPr>
      <w:r w:rsidRPr="00017482">
        <w:rPr>
          <w:b/>
          <w:bCs/>
        </w:rPr>
        <w:t>La solidarité</w:t>
      </w:r>
      <w:r w:rsidRPr="00017482">
        <w:t> entre employeurs et employés</w:t>
      </w:r>
    </w:p>
    <w:p w14:paraId="012918FC" w14:textId="77777777" w:rsidR="00017482" w:rsidRPr="00017482" w:rsidRDefault="00017482" w:rsidP="00017482">
      <w:pPr>
        <w:numPr>
          <w:ilvl w:val="0"/>
          <w:numId w:val="118"/>
        </w:numPr>
        <w:spacing w:after="160" w:line="278" w:lineRule="auto"/>
      </w:pPr>
      <w:r w:rsidRPr="00017482">
        <w:rPr>
          <w:b/>
          <w:bCs/>
        </w:rPr>
        <w:t>Le respect</w:t>
      </w:r>
      <w:r w:rsidRPr="00017482">
        <w:t> de la dignité humaine au travail</w:t>
      </w:r>
    </w:p>
    <w:p w14:paraId="20B021EA" w14:textId="77777777" w:rsidR="00017482" w:rsidRPr="00017482" w:rsidRDefault="00017482" w:rsidP="00017482">
      <w:pPr>
        <w:spacing w:after="160" w:line="278" w:lineRule="auto"/>
        <w:rPr>
          <w:b/>
          <w:bCs/>
        </w:rPr>
      </w:pPr>
      <w:r w:rsidRPr="00017482">
        <w:rPr>
          <w:b/>
          <w:bCs/>
        </w:rPr>
        <w:t>Défis et Considérations</w:t>
      </w:r>
    </w:p>
    <w:p w14:paraId="2011C17D" w14:textId="77777777" w:rsidR="00017482" w:rsidRPr="00017482" w:rsidRDefault="00017482" w:rsidP="00017482">
      <w:pPr>
        <w:spacing w:after="160" w:line="278" w:lineRule="auto"/>
        <w:rPr>
          <w:b/>
          <w:bCs/>
        </w:rPr>
      </w:pPr>
      <w:r w:rsidRPr="00017482">
        <w:rPr>
          <w:b/>
          <w:bCs/>
        </w:rPr>
        <w:t>Séparation Religion-Économie</w:t>
      </w:r>
    </w:p>
    <w:p w14:paraId="64388F38" w14:textId="77777777" w:rsidR="00017482" w:rsidRPr="00017482" w:rsidRDefault="00017482" w:rsidP="00017482">
      <w:pPr>
        <w:spacing w:after="160" w:line="278" w:lineRule="auto"/>
      </w:pPr>
      <w:r w:rsidRPr="00017482">
        <w:t>Il convient de considérer :</w:t>
      </w:r>
    </w:p>
    <w:p w14:paraId="68DB3F61" w14:textId="77777777" w:rsidR="00017482" w:rsidRPr="00017482" w:rsidRDefault="00017482" w:rsidP="00017482">
      <w:pPr>
        <w:numPr>
          <w:ilvl w:val="0"/>
          <w:numId w:val="119"/>
        </w:numPr>
        <w:spacing w:after="160" w:line="278" w:lineRule="auto"/>
      </w:pPr>
      <w:r w:rsidRPr="00017482">
        <w:rPr>
          <w:b/>
          <w:bCs/>
        </w:rPr>
        <w:t>La neutralité</w:t>
      </w:r>
      <w:r w:rsidRPr="00017482">
        <w:t> religieuse dans l'emploi</w:t>
      </w:r>
    </w:p>
    <w:p w14:paraId="3E1B6147" w14:textId="77777777" w:rsidR="00017482" w:rsidRPr="00017482" w:rsidRDefault="00017482" w:rsidP="00017482">
      <w:pPr>
        <w:numPr>
          <w:ilvl w:val="0"/>
          <w:numId w:val="119"/>
        </w:numPr>
        <w:spacing w:after="160" w:line="278" w:lineRule="auto"/>
      </w:pPr>
      <w:r w:rsidRPr="00017482">
        <w:rPr>
          <w:b/>
          <w:bCs/>
        </w:rPr>
        <w:t>Le respect</w:t>
      </w:r>
      <w:r w:rsidRPr="00017482">
        <w:t> de la liberté de conscience des employés</w:t>
      </w:r>
    </w:p>
    <w:p w14:paraId="3B6FAFFE" w14:textId="77777777" w:rsidR="00017482" w:rsidRPr="00017482" w:rsidRDefault="00017482" w:rsidP="00017482">
      <w:pPr>
        <w:numPr>
          <w:ilvl w:val="0"/>
          <w:numId w:val="119"/>
        </w:numPr>
        <w:spacing w:after="160" w:line="278" w:lineRule="auto"/>
      </w:pPr>
      <w:r w:rsidRPr="00017482">
        <w:rPr>
          <w:b/>
          <w:bCs/>
        </w:rPr>
        <w:t>L'évitement</w:t>
      </w:r>
      <w:r w:rsidRPr="00017482">
        <w:t> du prosélytisme au travail</w:t>
      </w:r>
    </w:p>
    <w:p w14:paraId="46BF7CE3" w14:textId="77777777" w:rsidR="00017482" w:rsidRPr="00017482" w:rsidRDefault="00017482" w:rsidP="00017482">
      <w:pPr>
        <w:numPr>
          <w:ilvl w:val="0"/>
          <w:numId w:val="119"/>
        </w:numPr>
        <w:spacing w:after="160" w:line="278" w:lineRule="auto"/>
      </w:pPr>
      <w:r w:rsidRPr="00017482">
        <w:rPr>
          <w:b/>
          <w:bCs/>
        </w:rPr>
        <w:t>La professionnalisation</w:t>
      </w:r>
      <w:r w:rsidRPr="00017482">
        <w:t> de la gestion économique</w:t>
      </w:r>
    </w:p>
    <w:p w14:paraId="3B26F398" w14:textId="77777777" w:rsidR="00017482" w:rsidRPr="00017482" w:rsidRDefault="00017482" w:rsidP="00017482">
      <w:pPr>
        <w:spacing w:after="160" w:line="278" w:lineRule="auto"/>
        <w:rPr>
          <w:b/>
          <w:bCs/>
        </w:rPr>
      </w:pPr>
      <w:r w:rsidRPr="00017482">
        <w:rPr>
          <w:b/>
          <w:bCs/>
        </w:rPr>
        <w:t>Régulation et Supervision</w:t>
      </w:r>
    </w:p>
    <w:p w14:paraId="605BF3F8" w14:textId="77777777" w:rsidR="00017482" w:rsidRPr="00017482" w:rsidRDefault="00017482" w:rsidP="00017482">
      <w:pPr>
        <w:spacing w:after="160" w:line="278" w:lineRule="auto"/>
      </w:pPr>
      <w:r w:rsidRPr="00017482">
        <w:t>Cette initiative nécessite :</w:t>
      </w:r>
    </w:p>
    <w:p w14:paraId="42AB648F" w14:textId="77777777" w:rsidR="00017482" w:rsidRPr="00017482" w:rsidRDefault="00017482" w:rsidP="00017482">
      <w:pPr>
        <w:numPr>
          <w:ilvl w:val="0"/>
          <w:numId w:val="120"/>
        </w:numPr>
        <w:spacing w:after="160" w:line="278" w:lineRule="auto"/>
      </w:pPr>
      <w:r w:rsidRPr="00017482">
        <w:rPr>
          <w:b/>
          <w:bCs/>
        </w:rPr>
        <w:lastRenderedPageBreak/>
        <w:t>Un cadre légal</w:t>
      </w:r>
      <w:r w:rsidRPr="00017482">
        <w:t> approprié pour les entreprises religieuses</w:t>
      </w:r>
    </w:p>
    <w:p w14:paraId="443D9844" w14:textId="77777777" w:rsidR="00017482" w:rsidRPr="00017482" w:rsidRDefault="00017482" w:rsidP="00017482">
      <w:pPr>
        <w:numPr>
          <w:ilvl w:val="0"/>
          <w:numId w:val="120"/>
        </w:numPr>
        <w:spacing w:after="160" w:line="278" w:lineRule="auto"/>
      </w:pPr>
      <w:r w:rsidRPr="00017482">
        <w:rPr>
          <w:b/>
          <w:bCs/>
        </w:rPr>
        <w:t>Une supervision</w:t>
      </w:r>
      <w:r w:rsidRPr="00017482">
        <w:t> gouvernementale des activités économiques</w:t>
      </w:r>
    </w:p>
    <w:p w14:paraId="0A074C23" w14:textId="77777777" w:rsidR="00017482" w:rsidRPr="00017482" w:rsidRDefault="00017482" w:rsidP="00017482">
      <w:pPr>
        <w:numPr>
          <w:ilvl w:val="0"/>
          <w:numId w:val="120"/>
        </w:numPr>
        <w:spacing w:after="160" w:line="278" w:lineRule="auto"/>
      </w:pPr>
      <w:r w:rsidRPr="00017482">
        <w:rPr>
          <w:b/>
          <w:bCs/>
        </w:rPr>
        <w:t>Des normes</w:t>
      </w:r>
      <w:r w:rsidRPr="00017482">
        <w:t> de transparence financière</w:t>
      </w:r>
    </w:p>
    <w:p w14:paraId="55008F9D" w14:textId="77777777" w:rsidR="00017482" w:rsidRPr="00017482" w:rsidRDefault="00017482" w:rsidP="00017482">
      <w:pPr>
        <w:numPr>
          <w:ilvl w:val="0"/>
          <w:numId w:val="120"/>
        </w:numPr>
        <w:spacing w:after="160" w:line="278" w:lineRule="auto"/>
      </w:pPr>
      <w:r w:rsidRPr="00017482">
        <w:rPr>
          <w:b/>
          <w:bCs/>
        </w:rPr>
        <w:t>Une évaluation</w:t>
      </w:r>
      <w:r w:rsidRPr="00017482">
        <w:t> régulière de l'impact social</w:t>
      </w:r>
    </w:p>
    <w:p w14:paraId="11925D05" w14:textId="77777777" w:rsidR="00017482" w:rsidRPr="00017482" w:rsidRDefault="00017482" w:rsidP="00017482">
      <w:pPr>
        <w:spacing w:after="160" w:line="278" w:lineRule="auto"/>
        <w:rPr>
          <w:b/>
          <w:bCs/>
        </w:rPr>
      </w:pPr>
      <w:r w:rsidRPr="00017482">
        <w:rPr>
          <w:b/>
          <w:bCs/>
        </w:rPr>
        <w:t>Vision Économique Élargie</w:t>
      </w:r>
    </w:p>
    <w:p w14:paraId="37073A45" w14:textId="77777777" w:rsidR="00017482" w:rsidRPr="00017482" w:rsidRDefault="00017482" w:rsidP="00017482">
      <w:pPr>
        <w:spacing w:after="160" w:line="278" w:lineRule="auto"/>
        <w:rPr>
          <w:b/>
          <w:bCs/>
        </w:rPr>
      </w:pPr>
      <w:r w:rsidRPr="00017482">
        <w:rPr>
          <w:b/>
          <w:bCs/>
        </w:rPr>
        <w:t>Nécessité d'une Approche Globale</w:t>
      </w:r>
    </w:p>
    <w:p w14:paraId="2B533E69" w14:textId="77777777" w:rsidR="00017482" w:rsidRPr="00017482" w:rsidRDefault="00017482" w:rsidP="00017482">
      <w:pPr>
        <w:spacing w:after="160" w:line="278" w:lineRule="auto"/>
      </w:pPr>
      <w:r w:rsidRPr="00017482">
        <w:t>Bien que prometteuse, cette initiative doit s'inscrire dans :</w:t>
      </w:r>
    </w:p>
    <w:p w14:paraId="338E17B7" w14:textId="77777777" w:rsidR="00017482" w:rsidRPr="00017482" w:rsidRDefault="00017482" w:rsidP="00017482">
      <w:pPr>
        <w:numPr>
          <w:ilvl w:val="0"/>
          <w:numId w:val="121"/>
        </w:numPr>
        <w:spacing w:after="160" w:line="278" w:lineRule="auto"/>
      </w:pPr>
      <w:r w:rsidRPr="00017482">
        <w:rPr>
          <w:b/>
          <w:bCs/>
        </w:rPr>
        <w:t>Une stratégie nationale</w:t>
      </w:r>
      <w:r w:rsidRPr="00017482">
        <w:t> plus large de création d'emplois</w:t>
      </w:r>
    </w:p>
    <w:p w14:paraId="6D308B96" w14:textId="77777777" w:rsidR="00017482" w:rsidRPr="00017482" w:rsidRDefault="00017482" w:rsidP="00017482">
      <w:pPr>
        <w:numPr>
          <w:ilvl w:val="0"/>
          <w:numId w:val="121"/>
        </w:numPr>
        <w:spacing w:after="160" w:line="278" w:lineRule="auto"/>
      </w:pPr>
      <w:r w:rsidRPr="00017482">
        <w:rPr>
          <w:b/>
          <w:bCs/>
        </w:rPr>
        <w:t>Une politique économique</w:t>
      </w:r>
      <w:r w:rsidRPr="00017482">
        <w:t> diversifiée et inclusive</w:t>
      </w:r>
    </w:p>
    <w:p w14:paraId="7A67FDF6" w14:textId="77777777" w:rsidR="00017482" w:rsidRPr="00017482" w:rsidRDefault="00017482" w:rsidP="00017482">
      <w:pPr>
        <w:numPr>
          <w:ilvl w:val="0"/>
          <w:numId w:val="121"/>
        </w:numPr>
        <w:spacing w:after="160" w:line="278" w:lineRule="auto"/>
      </w:pPr>
      <w:r w:rsidRPr="00017482">
        <w:rPr>
          <w:b/>
          <w:bCs/>
        </w:rPr>
        <w:t>Un plan</w:t>
      </w:r>
      <w:r w:rsidRPr="00017482">
        <w:t> de développement sectoriel coordonné</w:t>
      </w:r>
    </w:p>
    <w:p w14:paraId="0286CBF8" w14:textId="77777777" w:rsidR="00017482" w:rsidRDefault="00017482" w:rsidP="00017482">
      <w:pPr>
        <w:numPr>
          <w:ilvl w:val="0"/>
          <w:numId w:val="121"/>
        </w:numPr>
        <w:spacing w:after="160" w:line="278" w:lineRule="auto"/>
      </w:pPr>
      <w:r w:rsidRPr="00017482">
        <w:rPr>
          <w:b/>
          <w:bCs/>
        </w:rPr>
        <w:t>Une vision</w:t>
      </w:r>
      <w:r w:rsidRPr="00017482">
        <w:t> d'économie mixte public-privé-communautaire</w:t>
      </w:r>
    </w:p>
    <w:p w14:paraId="1B9D5FBE" w14:textId="77777777" w:rsidR="00017482" w:rsidRDefault="00017482" w:rsidP="00017482">
      <w:pPr>
        <w:spacing w:after="160" w:line="278" w:lineRule="auto"/>
      </w:pPr>
    </w:p>
    <w:p w14:paraId="55F62029" w14:textId="77777777" w:rsidR="00017482" w:rsidRPr="00017482" w:rsidRDefault="00017482" w:rsidP="00017482">
      <w:pPr>
        <w:spacing w:after="160" w:line="278" w:lineRule="auto"/>
      </w:pPr>
    </w:p>
    <w:p w14:paraId="084B977A" w14:textId="77777777" w:rsidR="00017482" w:rsidRPr="00017482" w:rsidRDefault="00017482" w:rsidP="00017482">
      <w:pPr>
        <w:spacing w:after="160" w:line="278" w:lineRule="auto"/>
        <w:rPr>
          <w:b/>
          <w:bCs/>
        </w:rPr>
      </w:pPr>
      <w:r w:rsidRPr="00017482">
        <w:rPr>
          <w:b/>
          <w:bCs/>
        </w:rPr>
        <w:t>Complémentarité des Acteurs</w:t>
      </w:r>
    </w:p>
    <w:p w14:paraId="56FEE782" w14:textId="77777777" w:rsidR="00017482" w:rsidRPr="00017482" w:rsidRDefault="00017482" w:rsidP="00017482">
      <w:pPr>
        <w:spacing w:after="160" w:line="278" w:lineRule="auto"/>
      </w:pPr>
      <w:r w:rsidRPr="00017482">
        <w:t>Le succès requiert la collaboration entre :</w:t>
      </w:r>
    </w:p>
    <w:p w14:paraId="0C043BF0" w14:textId="77777777" w:rsidR="00017482" w:rsidRPr="00017482" w:rsidRDefault="00017482" w:rsidP="00017482">
      <w:pPr>
        <w:numPr>
          <w:ilvl w:val="0"/>
          <w:numId w:val="122"/>
        </w:numPr>
        <w:spacing w:after="160" w:line="278" w:lineRule="auto"/>
      </w:pPr>
      <w:r w:rsidRPr="00017482">
        <w:rPr>
          <w:b/>
          <w:bCs/>
        </w:rPr>
        <w:t>L'État</w:t>
      </w:r>
      <w:r w:rsidRPr="00017482">
        <w:t> comme régulateur et facilitateur</w:t>
      </w:r>
    </w:p>
    <w:p w14:paraId="197C28F4" w14:textId="77777777" w:rsidR="00017482" w:rsidRPr="00017482" w:rsidRDefault="00017482" w:rsidP="00017482">
      <w:pPr>
        <w:numPr>
          <w:ilvl w:val="0"/>
          <w:numId w:val="122"/>
        </w:numPr>
        <w:spacing w:after="160" w:line="278" w:lineRule="auto"/>
      </w:pPr>
      <w:r w:rsidRPr="00017482">
        <w:rPr>
          <w:b/>
          <w:bCs/>
        </w:rPr>
        <w:t>Le secteur privé</w:t>
      </w:r>
      <w:r w:rsidRPr="00017482">
        <w:t> comme moteur économique principal</w:t>
      </w:r>
    </w:p>
    <w:p w14:paraId="4B3BC60C" w14:textId="77777777" w:rsidR="00017482" w:rsidRPr="00017482" w:rsidRDefault="00017482" w:rsidP="00017482">
      <w:pPr>
        <w:numPr>
          <w:ilvl w:val="0"/>
          <w:numId w:val="122"/>
        </w:numPr>
        <w:spacing w:after="160" w:line="278" w:lineRule="auto"/>
      </w:pPr>
      <w:r w:rsidRPr="00017482">
        <w:rPr>
          <w:b/>
          <w:bCs/>
        </w:rPr>
        <w:t>Les confessions religieuses</w:t>
      </w:r>
      <w:r w:rsidRPr="00017482">
        <w:t> comme acteurs sociaux engagés</w:t>
      </w:r>
    </w:p>
    <w:p w14:paraId="4F29970C" w14:textId="77777777" w:rsidR="00017482" w:rsidRPr="00017482" w:rsidRDefault="00017482" w:rsidP="00017482">
      <w:pPr>
        <w:numPr>
          <w:ilvl w:val="0"/>
          <w:numId w:val="122"/>
        </w:numPr>
        <w:spacing w:after="160" w:line="278" w:lineRule="auto"/>
      </w:pPr>
      <w:r w:rsidRPr="00017482">
        <w:rPr>
          <w:b/>
          <w:bCs/>
        </w:rPr>
        <w:t>La société civile</w:t>
      </w:r>
      <w:r w:rsidRPr="00017482">
        <w:t> comme garde-fou démocratique</w:t>
      </w:r>
    </w:p>
    <w:p w14:paraId="0994754A" w14:textId="77777777" w:rsidR="00017482" w:rsidRPr="00017482" w:rsidRDefault="000C6979" w:rsidP="00017482">
      <w:pPr>
        <w:spacing w:after="160" w:line="278" w:lineRule="auto"/>
      </w:pPr>
      <w:r w:rsidRPr="000C6979">
        <w:rPr>
          <w:noProof/>
          <w14:ligatures w14:val="standardContextual"/>
        </w:rPr>
      </w:r>
      <w:r w:rsidR="000C6979" w:rsidRPr="000C6979">
        <w:rPr>
          <w:noProof/>
          <w14:ligatures w14:val="standardContextual"/>
        </w:rPr>
        <w:pict w14:anchorId="7416C6DB">
          <v:rect id="_x0000_i1369" alt="" style="width:451.3pt;height:.05pt;mso-width-percent:0;mso-height-percent:0;mso-width-percent:0;mso-height-percent:0" o:hralign="center" o:hrstd="t" o:hr="t" fillcolor="#a0a0a0" stroked="f"/>
        </w:pict>
      </w:r>
    </w:p>
    <w:p w14:paraId="1F6447C4" w14:textId="77777777" w:rsidR="00017482" w:rsidRPr="00017482" w:rsidRDefault="00017482" w:rsidP="00017482">
      <w:pPr>
        <w:spacing w:after="160" w:line="278" w:lineRule="auto"/>
        <w:rPr>
          <w:b/>
          <w:bCs/>
        </w:rPr>
      </w:pPr>
      <w:r w:rsidRPr="00017482">
        <w:rPr>
          <w:b/>
          <w:bCs/>
        </w:rPr>
        <w:t>CONCLUSION : TRANSFORMATION SOCIÉTALE INTÉGRÉE</w:t>
      </w:r>
    </w:p>
    <w:p w14:paraId="6521E04D" w14:textId="77777777" w:rsidR="00017482" w:rsidRPr="00017482" w:rsidRDefault="00017482" w:rsidP="00017482">
      <w:pPr>
        <w:spacing w:after="160" w:line="278" w:lineRule="auto"/>
      </w:pPr>
      <w:r w:rsidRPr="00017482">
        <w:t>Ces réformes - service national, enseignement en langues nationales, panafricanisme et économie solidaire religieuse - s'articulent autour d'une vision cohérente de transformation sociétale. Elles visent à construire une société congolaise :</w:t>
      </w:r>
    </w:p>
    <w:p w14:paraId="5FA6C95B" w14:textId="77777777" w:rsidR="00017482" w:rsidRPr="00017482" w:rsidRDefault="00017482" w:rsidP="00017482">
      <w:pPr>
        <w:numPr>
          <w:ilvl w:val="0"/>
          <w:numId w:val="123"/>
        </w:numPr>
        <w:spacing w:after="160" w:line="278" w:lineRule="auto"/>
      </w:pPr>
      <w:r w:rsidRPr="00017482">
        <w:rPr>
          <w:b/>
          <w:bCs/>
        </w:rPr>
        <w:t>Enracinée</w:t>
      </w:r>
      <w:r w:rsidRPr="00017482">
        <w:t> dans ses valeurs culturelles authentiques</w:t>
      </w:r>
    </w:p>
    <w:p w14:paraId="1C878AAB" w14:textId="77777777" w:rsidR="00017482" w:rsidRPr="00017482" w:rsidRDefault="00017482" w:rsidP="00017482">
      <w:pPr>
        <w:numPr>
          <w:ilvl w:val="0"/>
          <w:numId w:val="123"/>
        </w:numPr>
        <w:spacing w:after="160" w:line="278" w:lineRule="auto"/>
      </w:pPr>
      <w:r w:rsidRPr="00017482">
        <w:rPr>
          <w:b/>
          <w:bCs/>
        </w:rPr>
        <w:t>Ouverte</w:t>
      </w:r>
      <w:r w:rsidRPr="00017482">
        <w:t> sur l'unité africaine et le monde</w:t>
      </w:r>
    </w:p>
    <w:p w14:paraId="16DF7719" w14:textId="77777777" w:rsidR="00017482" w:rsidRPr="00017482" w:rsidRDefault="00017482" w:rsidP="00017482">
      <w:pPr>
        <w:numPr>
          <w:ilvl w:val="0"/>
          <w:numId w:val="123"/>
        </w:numPr>
        <w:spacing w:after="160" w:line="278" w:lineRule="auto"/>
      </w:pPr>
      <w:r w:rsidRPr="00017482">
        <w:rPr>
          <w:b/>
          <w:bCs/>
        </w:rPr>
        <w:t>Inclusive</w:t>
      </w:r>
      <w:r w:rsidRPr="00017482">
        <w:t> dans sa diversité linguistique et religieuse</w:t>
      </w:r>
    </w:p>
    <w:p w14:paraId="15E8BDAC" w14:textId="77777777" w:rsidR="00017482" w:rsidRPr="00017482" w:rsidRDefault="00017482" w:rsidP="00017482">
      <w:pPr>
        <w:numPr>
          <w:ilvl w:val="0"/>
          <w:numId w:val="123"/>
        </w:numPr>
        <w:spacing w:after="160" w:line="278" w:lineRule="auto"/>
      </w:pPr>
      <w:r w:rsidRPr="00017482">
        <w:rPr>
          <w:b/>
          <w:bCs/>
        </w:rPr>
        <w:t>Solidaire</w:t>
      </w:r>
      <w:r w:rsidRPr="00017482">
        <w:t> dans son approche du développement économique</w:t>
      </w:r>
    </w:p>
    <w:p w14:paraId="1CC11CD2" w14:textId="77777777" w:rsidR="00017482" w:rsidRPr="00017482" w:rsidRDefault="00017482" w:rsidP="00017482">
      <w:pPr>
        <w:numPr>
          <w:ilvl w:val="0"/>
          <w:numId w:val="123"/>
        </w:numPr>
        <w:spacing w:after="160" w:line="278" w:lineRule="auto"/>
      </w:pPr>
      <w:r w:rsidRPr="00017482">
        <w:rPr>
          <w:b/>
          <w:bCs/>
        </w:rPr>
        <w:t>Démocratique</w:t>
      </w:r>
      <w:r w:rsidRPr="00017482">
        <w:t> dans sa gouvernance et ses institutions</w:t>
      </w:r>
    </w:p>
    <w:p w14:paraId="377B53A5" w14:textId="77777777" w:rsidR="00017482" w:rsidRPr="00017482" w:rsidRDefault="00017482" w:rsidP="00017482">
      <w:pPr>
        <w:spacing w:after="160" w:line="278" w:lineRule="auto"/>
      </w:pPr>
      <w:r w:rsidRPr="00017482">
        <w:lastRenderedPageBreak/>
        <w:t>Cette approche holistique constitue les fondements d'un </w:t>
      </w:r>
      <w:r w:rsidRPr="00017482">
        <w:rPr>
          <w:b/>
          <w:bCs/>
        </w:rPr>
        <w:t>Congo nouveau</w:t>
      </w:r>
      <w:r w:rsidRPr="00017482">
        <w:t>, fier de son héritage, confiant en ses capacités et déterminé à jouer pleinement son rôle dans la renaissance africaine du 21ème siècle.</w:t>
      </w:r>
    </w:p>
    <w:p w14:paraId="0C8173B6" w14:textId="77777777" w:rsidR="00017482" w:rsidRPr="00017482" w:rsidRDefault="00017482" w:rsidP="00017482">
      <w:pPr>
        <w:spacing w:after="160" w:line="278" w:lineRule="auto"/>
      </w:pPr>
      <w:r w:rsidRPr="00017482">
        <w:t>problèmes les plus pressants de la société. Cette initiative peut contribuer à</w:t>
      </w:r>
    </w:p>
    <w:p w14:paraId="5D40BA99" w14:textId="77777777" w:rsidR="00017482" w:rsidRPr="00017482" w:rsidRDefault="00017482" w:rsidP="00017482">
      <w:pPr>
        <w:spacing w:after="160" w:line="278" w:lineRule="auto"/>
      </w:pPr>
      <w:r w:rsidRPr="00017482">
        <w:t>renforcer le lien entre les organisations religieuses et leurs communautés, en</w:t>
      </w:r>
    </w:p>
    <w:p w14:paraId="1743633D" w14:textId="77777777" w:rsidR="00017482" w:rsidRPr="00017482" w:rsidRDefault="00017482" w:rsidP="00017482">
      <w:pPr>
        <w:spacing w:after="160" w:line="278" w:lineRule="auto"/>
      </w:pPr>
      <w:r w:rsidRPr="00017482">
        <w:t>montrant leur engagement envers le bien-être de leurs membres.</w:t>
      </w:r>
    </w:p>
    <w:p w14:paraId="0F42E4F8" w14:textId="77777777" w:rsidR="00017482" w:rsidRPr="00017482" w:rsidRDefault="00017482" w:rsidP="00017482">
      <w:pPr>
        <w:spacing w:after="160" w:line="278" w:lineRule="auto"/>
      </w:pPr>
      <w:r w:rsidRPr="00017482">
        <w:rPr>
          <w:b/>
          <w:bCs/>
        </w:rPr>
        <w:t>3. Le Maintien des Licences d'Opérer</w:t>
      </w:r>
    </w:p>
    <w:p w14:paraId="1456AE5A" w14:textId="77777777" w:rsidR="00017482" w:rsidRPr="00017482" w:rsidRDefault="00017482" w:rsidP="00017482">
      <w:pPr>
        <w:spacing w:after="160" w:line="278" w:lineRule="auto"/>
      </w:pPr>
      <w:r w:rsidRPr="00017482">
        <w:t>L'idée que les confessions religieuses devraient créer un certain nombre</w:t>
      </w:r>
    </w:p>
    <w:p w14:paraId="5C6B6545" w14:textId="77777777" w:rsidR="00017482" w:rsidRPr="00017482" w:rsidRDefault="00017482" w:rsidP="00017482">
      <w:pPr>
        <w:spacing w:after="160" w:line="278" w:lineRule="auto"/>
      </w:pPr>
      <w:r w:rsidRPr="00017482">
        <w:t>d'emplois pour maintenir leurs licences d'opérer dans la nouvelle république</w:t>
      </w:r>
    </w:p>
    <w:p w14:paraId="1F18F936" w14:textId="77777777" w:rsidR="00017482" w:rsidRPr="00017482" w:rsidRDefault="00017482" w:rsidP="00017482">
      <w:pPr>
        <w:spacing w:after="160" w:line="278" w:lineRule="auto"/>
      </w:pPr>
      <w:r w:rsidRPr="00017482">
        <w:t>est une mesure incitative. Elle encourage ces organisations à contribuer</w:t>
      </w:r>
    </w:p>
    <w:p w14:paraId="1C1D4ABC" w14:textId="77777777" w:rsidR="00017482" w:rsidRPr="00017482" w:rsidRDefault="00017482" w:rsidP="00017482">
      <w:pPr>
        <w:spacing w:after="160" w:line="278" w:lineRule="auto"/>
      </w:pPr>
      <w:r w:rsidRPr="00017482">
        <w:t>activement à la croissance économique et à la création d'emplois, au-delà de</w:t>
      </w:r>
    </w:p>
    <w:p w14:paraId="2AC8D807" w14:textId="77777777" w:rsidR="00017482" w:rsidRPr="00017482" w:rsidRDefault="00017482" w:rsidP="00017482">
      <w:pPr>
        <w:spacing w:after="160" w:line="278" w:lineRule="auto"/>
      </w:pPr>
      <w:r w:rsidRPr="00017482">
        <w:t>leur mission spirituelle. Cette approche incite à une participation active et</w:t>
      </w:r>
    </w:p>
    <w:p w14:paraId="76145430" w14:textId="77777777" w:rsidR="00017482" w:rsidRDefault="00017482" w:rsidP="00017482">
      <w:pPr>
        <w:spacing w:after="160" w:line="278" w:lineRule="auto"/>
      </w:pPr>
      <w:r w:rsidRPr="00017482">
        <w:t>positive dans la société.</w:t>
      </w:r>
    </w:p>
    <w:p w14:paraId="1C91A792" w14:textId="77777777" w:rsidR="00017482" w:rsidRPr="00017482" w:rsidRDefault="00017482" w:rsidP="00017482">
      <w:pPr>
        <w:spacing w:after="160" w:line="278" w:lineRule="auto"/>
      </w:pPr>
    </w:p>
    <w:p w14:paraId="04EEB8DE" w14:textId="77777777" w:rsidR="00017482" w:rsidRPr="00017482" w:rsidRDefault="00017482" w:rsidP="00017482">
      <w:pPr>
        <w:spacing w:after="160" w:line="278" w:lineRule="auto"/>
      </w:pPr>
      <w:r w:rsidRPr="00017482">
        <w:rPr>
          <w:b/>
          <w:bCs/>
        </w:rPr>
        <w:t>4. Le Rôle du Gouvernement dans la Création d'Emplois</w:t>
      </w:r>
    </w:p>
    <w:p w14:paraId="5536C0B0" w14:textId="77777777" w:rsidR="00017482" w:rsidRPr="00017482" w:rsidRDefault="00017482" w:rsidP="00017482">
      <w:pPr>
        <w:spacing w:after="160" w:line="278" w:lineRule="auto"/>
      </w:pPr>
      <w:r w:rsidRPr="00017482">
        <w:t>La proposition que le gouvernement soit tenu de créer un certain nombre</w:t>
      </w:r>
    </w:p>
    <w:p w14:paraId="308B07F0" w14:textId="77777777" w:rsidR="00017482" w:rsidRPr="00017482" w:rsidRDefault="00017482" w:rsidP="00017482">
      <w:pPr>
        <w:spacing w:after="160" w:line="278" w:lineRule="auto"/>
      </w:pPr>
      <w:r w:rsidRPr="00017482">
        <w:t>d'emplois chaque année pour maintenir sa légitimité soulève également des</w:t>
      </w:r>
    </w:p>
    <w:p w14:paraId="60BC6085" w14:textId="77777777" w:rsidR="00017482" w:rsidRPr="00017482" w:rsidRDefault="00017482" w:rsidP="00017482">
      <w:pPr>
        <w:spacing w:after="160" w:line="278" w:lineRule="auto"/>
      </w:pPr>
      <w:r w:rsidRPr="00017482">
        <w:t>questions essentielles sur la responsabilité gouvernementale envers ses</w:t>
      </w:r>
    </w:p>
    <w:p w14:paraId="35CFC275" w14:textId="77777777" w:rsidR="00017482" w:rsidRPr="00017482" w:rsidRDefault="00017482" w:rsidP="00017482">
      <w:pPr>
        <w:spacing w:after="160" w:line="278" w:lineRule="auto"/>
      </w:pPr>
      <w:r w:rsidRPr="00017482">
        <w:t>citoyens. La création d'emplois est une fonction fondamentale de tout</w:t>
      </w:r>
    </w:p>
    <w:p w14:paraId="7E63CACE" w14:textId="77777777" w:rsidR="00017482" w:rsidRPr="00017482" w:rsidRDefault="00017482" w:rsidP="00017482">
      <w:pPr>
        <w:spacing w:after="160" w:line="278" w:lineRule="auto"/>
      </w:pPr>
      <w:r w:rsidRPr="00017482">
        <w:t>gouvernement, visant à assurer le bien-être économique de la population.</w:t>
      </w:r>
    </w:p>
    <w:p w14:paraId="55684BE7" w14:textId="77777777" w:rsidR="00017482" w:rsidRPr="00017482" w:rsidRDefault="00017482" w:rsidP="00017482">
      <w:pPr>
        <w:spacing w:after="160" w:line="278" w:lineRule="auto"/>
      </w:pPr>
      <w:r w:rsidRPr="00017482">
        <w:t>Cette proposition renforce l'idée que les gouvernements doivent être tenus</w:t>
      </w:r>
    </w:p>
    <w:p w14:paraId="1D34BB8E" w14:textId="77777777" w:rsidR="00017482" w:rsidRPr="00017482" w:rsidRDefault="00017482" w:rsidP="00017482">
      <w:pPr>
        <w:spacing w:after="160" w:line="278" w:lineRule="auto"/>
      </w:pPr>
      <w:r w:rsidRPr="00017482">
        <w:t>responsables de leur performance en matière d'emploi.</w:t>
      </w:r>
    </w:p>
    <w:p w14:paraId="0B0BF9E0" w14:textId="77777777" w:rsidR="00017482" w:rsidRPr="00017482" w:rsidRDefault="00017482" w:rsidP="00017482">
      <w:pPr>
        <w:spacing w:after="160" w:line="278" w:lineRule="auto"/>
      </w:pPr>
      <w:r w:rsidRPr="00017482">
        <w:rPr>
          <w:b/>
          <w:bCs/>
        </w:rPr>
        <w:t>5. Encourager l'Esprit d'Entreprenariat</w:t>
      </w:r>
    </w:p>
    <w:p w14:paraId="657DBE32" w14:textId="77777777" w:rsidR="00017482" w:rsidRPr="00017482" w:rsidRDefault="00017482" w:rsidP="00017482">
      <w:pPr>
        <w:spacing w:after="160" w:line="278" w:lineRule="auto"/>
        <w:rPr>
          <w:lang w:val="de-CH"/>
        </w:rPr>
      </w:pPr>
      <w:r w:rsidRPr="00017482">
        <w:rPr>
          <w:lang w:val="de-CH"/>
        </w:rPr>
        <w:t>La création de petites et moyennes entreprises (PME) est un moyen essentiel</w:t>
      </w:r>
    </w:p>
    <w:p w14:paraId="23F66A5E" w14:textId="77777777" w:rsidR="00017482" w:rsidRPr="00017482" w:rsidRDefault="00017482" w:rsidP="00017482">
      <w:pPr>
        <w:spacing w:after="160" w:line="278" w:lineRule="auto"/>
      </w:pPr>
      <w:r w:rsidRPr="00017482">
        <w:t>de stimuler l'emploi et la croissance économique. Encourager les jeunes à</w:t>
      </w:r>
    </w:p>
    <w:p w14:paraId="3F5B68B2" w14:textId="77777777" w:rsidR="00017482" w:rsidRPr="00017482" w:rsidRDefault="00017482" w:rsidP="00017482">
      <w:pPr>
        <w:spacing w:after="160" w:line="278" w:lineRule="auto"/>
      </w:pPr>
      <w:r w:rsidRPr="00017482">
        <w:t>entreprendre et à créer des PME est une démarche positive pour l'économie.</w:t>
      </w:r>
    </w:p>
    <w:p w14:paraId="30CC589F" w14:textId="77777777" w:rsidR="00017482" w:rsidRPr="00017482" w:rsidRDefault="00017482" w:rsidP="00017482">
      <w:pPr>
        <w:spacing w:after="160" w:line="278" w:lineRule="auto"/>
        <w:rPr>
          <w:lang w:val="de-CH"/>
        </w:rPr>
      </w:pPr>
      <w:r w:rsidRPr="00017482">
        <w:rPr>
          <w:lang w:val="de-CH"/>
        </w:rPr>
        <w:t>Les jeunes entrepreneurs apportent souvent de nouvelles idées, de</w:t>
      </w:r>
    </w:p>
    <w:p w14:paraId="2A708B14" w14:textId="77777777" w:rsidR="00017482" w:rsidRPr="00017482" w:rsidRDefault="00017482" w:rsidP="00017482">
      <w:pPr>
        <w:spacing w:after="160" w:line="278" w:lineRule="auto"/>
        <w:rPr>
          <w:lang w:val="de-CH"/>
        </w:rPr>
      </w:pPr>
      <w:r w:rsidRPr="00017482">
        <w:rPr>
          <w:lang w:val="de-CH"/>
        </w:rPr>
        <w:t>l'innovation et de l'énergie au marché du travail.</w:t>
      </w:r>
    </w:p>
    <w:p w14:paraId="3A944466" w14:textId="77777777" w:rsidR="00017482" w:rsidRPr="00017482" w:rsidRDefault="00017482" w:rsidP="00017482">
      <w:pPr>
        <w:spacing w:after="160" w:line="278" w:lineRule="auto"/>
      </w:pPr>
      <w:r w:rsidRPr="00017482">
        <w:rPr>
          <w:b/>
          <w:bCs/>
        </w:rPr>
        <w:t>6. Création d'Emplois à plus grande Échelle</w:t>
      </w:r>
    </w:p>
    <w:p w14:paraId="6510D77E" w14:textId="77777777" w:rsidR="00017482" w:rsidRPr="00017482" w:rsidRDefault="00017482" w:rsidP="00017482">
      <w:pPr>
        <w:spacing w:after="160" w:line="278" w:lineRule="auto"/>
      </w:pPr>
      <w:r w:rsidRPr="00017482">
        <w:t>Bien que l'idée de créer des emplois par le biais des confessions religieuses</w:t>
      </w:r>
    </w:p>
    <w:p w14:paraId="5227DFD4" w14:textId="77777777" w:rsidR="00017482" w:rsidRPr="00017482" w:rsidRDefault="00017482" w:rsidP="00017482">
      <w:pPr>
        <w:spacing w:after="160" w:line="278" w:lineRule="auto"/>
      </w:pPr>
      <w:r w:rsidRPr="00017482">
        <w:lastRenderedPageBreak/>
        <w:t>soit louable, elle doit être complétée par des efforts gouvernementaux à plus</w:t>
      </w:r>
    </w:p>
    <w:p w14:paraId="5EC2A6CC" w14:textId="77777777" w:rsidR="00017482" w:rsidRPr="00017482" w:rsidRDefault="00017482" w:rsidP="00017482">
      <w:pPr>
        <w:spacing w:after="160" w:line="278" w:lineRule="auto"/>
      </w:pPr>
      <w:r w:rsidRPr="00017482">
        <w:t>grande échelle pour relever le défi du chômage. La création de 4 000 000</w:t>
      </w:r>
    </w:p>
    <w:p w14:paraId="6C85D7B1" w14:textId="77777777" w:rsidR="00017482" w:rsidRPr="00017482" w:rsidRDefault="00017482" w:rsidP="00017482">
      <w:pPr>
        <w:spacing w:after="160" w:line="278" w:lineRule="auto"/>
      </w:pPr>
      <w:r w:rsidRPr="00017482">
        <w:t>d'emplois par an est une tâche monumentale, mais elle est cruciale pour</w:t>
      </w:r>
    </w:p>
    <w:p w14:paraId="65B09D9B" w14:textId="77777777" w:rsidR="00017482" w:rsidRPr="00017482" w:rsidRDefault="00017482" w:rsidP="00017482">
      <w:pPr>
        <w:spacing w:after="160" w:line="278" w:lineRule="auto"/>
      </w:pPr>
      <w:r w:rsidRPr="00017482">
        <w:t>assurer la stabilité économique et sociale. Si le gouvernement n'est pas en</w:t>
      </w:r>
    </w:p>
    <w:p w14:paraId="439B2A56" w14:textId="77777777" w:rsidR="00017482" w:rsidRPr="00017482" w:rsidRDefault="00017482" w:rsidP="00017482">
      <w:pPr>
        <w:spacing w:after="160" w:line="278" w:lineRule="auto"/>
      </w:pPr>
      <w:r w:rsidRPr="00017482">
        <w:t>mesure de créer ces emplois, il est impératif de trouver des solutions</w:t>
      </w:r>
    </w:p>
    <w:p w14:paraId="32B3F5B7" w14:textId="77777777" w:rsidR="00017482" w:rsidRPr="00017482" w:rsidRDefault="00017482" w:rsidP="00017482">
      <w:pPr>
        <w:spacing w:after="160" w:line="278" w:lineRule="auto"/>
      </w:pPr>
      <w:r w:rsidRPr="00017482">
        <w:t>alternatives pour répondre aux besoins de la population.</w:t>
      </w:r>
    </w:p>
    <w:p w14:paraId="3CE64A78" w14:textId="77777777" w:rsidR="00017482" w:rsidRPr="00017482" w:rsidRDefault="00017482" w:rsidP="00017482">
      <w:pPr>
        <w:spacing w:after="160" w:line="278" w:lineRule="auto"/>
      </w:pPr>
      <w:r w:rsidRPr="00017482">
        <w:rPr>
          <w:b/>
          <w:bCs/>
        </w:rPr>
        <w:t>Conclusion</w:t>
      </w:r>
    </w:p>
    <w:p w14:paraId="69C3A107" w14:textId="77777777" w:rsidR="00017482" w:rsidRPr="00017482" w:rsidRDefault="00017482" w:rsidP="00017482">
      <w:pPr>
        <w:spacing w:after="160" w:line="278" w:lineRule="auto"/>
      </w:pPr>
      <w:r w:rsidRPr="00017482">
        <w:t>En conclusion, l'idée de créer des emplois par le biais des confessions</w:t>
      </w:r>
    </w:p>
    <w:p w14:paraId="110575AB" w14:textId="77777777" w:rsidR="00017482" w:rsidRPr="00017482" w:rsidRDefault="00017482" w:rsidP="00017482">
      <w:pPr>
        <w:spacing w:after="160" w:line="278" w:lineRule="auto"/>
      </w:pPr>
      <w:r w:rsidRPr="00017482">
        <w:t>religieuses et d'exiger que le gouvernement crée un nombre spécifique</w:t>
      </w:r>
    </w:p>
    <w:p w14:paraId="197FD8B8" w14:textId="77777777" w:rsidR="00017482" w:rsidRPr="00017482" w:rsidRDefault="00017482" w:rsidP="00017482">
      <w:pPr>
        <w:spacing w:after="160" w:line="278" w:lineRule="auto"/>
      </w:pPr>
      <w:r w:rsidRPr="00017482">
        <w:t>d'emplois chaque année soulève des questions essentielles sur la</w:t>
      </w:r>
    </w:p>
    <w:p w14:paraId="58A9DC24" w14:textId="77777777" w:rsidR="00017482" w:rsidRPr="00017482" w:rsidRDefault="00017482" w:rsidP="00017482">
      <w:pPr>
        <w:spacing w:after="160" w:line="278" w:lineRule="auto"/>
      </w:pPr>
      <w:r w:rsidRPr="00017482">
        <w:t>responsabilité sociale, l'engagement civique et l'économie nationale.</w:t>
      </w:r>
    </w:p>
    <w:p w14:paraId="076F2DFE" w14:textId="77777777" w:rsidR="00017482" w:rsidRDefault="00017482" w:rsidP="00017482">
      <w:pPr>
        <w:spacing w:after="160" w:line="278" w:lineRule="auto"/>
      </w:pPr>
      <w:r w:rsidRPr="00017482">
        <w:t>Cependant, il est important de reconnaître que la création d'emplois est une</w:t>
      </w:r>
    </w:p>
    <w:p w14:paraId="6C0F0B68" w14:textId="77777777" w:rsidR="00017482" w:rsidRPr="00017482" w:rsidRDefault="00017482" w:rsidP="00017482">
      <w:pPr>
        <w:spacing w:after="160" w:line="278" w:lineRule="auto"/>
      </w:pPr>
    </w:p>
    <w:p w14:paraId="4F4425BD" w14:textId="286F1B34" w:rsidR="00017482" w:rsidRPr="00017482" w:rsidRDefault="00017482" w:rsidP="00017482">
      <w:pPr>
        <w:spacing w:after="160" w:line="278" w:lineRule="auto"/>
      </w:pPr>
      <w:r w:rsidRPr="00017482">
        <w:t>responsabilité partagée entre le secteur privé, les organisations religieuses et</w:t>
      </w:r>
    </w:p>
    <w:p w14:paraId="0468B3E8" w14:textId="77777777" w:rsidR="00017482" w:rsidRPr="00017482" w:rsidRDefault="00017482" w:rsidP="00017482">
      <w:pPr>
        <w:spacing w:after="160" w:line="278" w:lineRule="auto"/>
      </w:pPr>
      <w:r w:rsidRPr="00017482">
        <w:t>le gouvernement. Pour assurer un avenir économique prospère pour tous les</w:t>
      </w:r>
    </w:p>
    <w:p w14:paraId="3FCA8281" w14:textId="77777777" w:rsidR="00017482" w:rsidRPr="00017482" w:rsidRDefault="00017482" w:rsidP="00017482">
      <w:pPr>
        <w:spacing w:after="160" w:line="278" w:lineRule="auto"/>
        <w:rPr>
          <w:lang w:val="de-CH"/>
        </w:rPr>
      </w:pPr>
      <w:r w:rsidRPr="00017482">
        <w:rPr>
          <w:lang w:val="de-CH"/>
        </w:rPr>
        <w:t>citoyens, il est essentiel de mettre en œuvre des politiques et des initiatives</w:t>
      </w:r>
    </w:p>
    <w:p w14:paraId="56FD63AE" w14:textId="77777777" w:rsidR="00017482" w:rsidRPr="00017482" w:rsidRDefault="00017482" w:rsidP="00017482">
      <w:pPr>
        <w:spacing w:after="160" w:line="278" w:lineRule="auto"/>
      </w:pPr>
      <w:r w:rsidRPr="00017482">
        <w:t>qui encouragent la création d'emplois à grande échelle, tout en valorisant les</w:t>
      </w:r>
    </w:p>
    <w:p w14:paraId="51E5FBBA" w14:textId="77777777" w:rsidR="00017482" w:rsidRPr="00017482" w:rsidRDefault="00017482" w:rsidP="00017482">
      <w:pPr>
        <w:spacing w:after="160" w:line="278" w:lineRule="auto"/>
      </w:pPr>
      <w:r w:rsidRPr="00017482">
        <w:t>contributions positives de toutes les parties prenantes.</w:t>
      </w:r>
    </w:p>
    <w:p w14:paraId="7EF6EF86" w14:textId="77777777" w:rsidR="00017482" w:rsidRPr="00017482" w:rsidRDefault="00017482" w:rsidP="00017482">
      <w:pPr>
        <w:spacing w:after="160" w:line="278" w:lineRule="auto"/>
      </w:pPr>
      <w:r w:rsidRPr="00017482">
        <w:rPr>
          <w:b/>
          <w:bCs/>
        </w:rPr>
        <w:t>La Création d'une Chaîne Panafricaine : Un Moyen de Valoriser notre Voix</w:t>
      </w:r>
    </w:p>
    <w:p w14:paraId="624FE987" w14:textId="77777777" w:rsidR="00017482" w:rsidRPr="00017482" w:rsidRDefault="00017482" w:rsidP="00017482">
      <w:pPr>
        <w:spacing w:after="160" w:line="278" w:lineRule="auto"/>
      </w:pPr>
      <w:r w:rsidRPr="00017482">
        <w:rPr>
          <w:b/>
          <w:bCs/>
        </w:rPr>
        <w:t>et notre Histoire</w:t>
      </w:r>
    </w:p>
    <w:p w14:paraId="2EBED801" w14:textId="77777777" w:rsidR="00017482" w:rsidRPr="00017482" w:rsidRDefault="00017482" w:rsidP="00017482">
      <w:pPr>
        <w:spacing w:after="160" w:line="278" w:lineRule="auto"/>
      </w:pPr>
      <w:r w:rsidRPr="00017482">
        <w:t>L'idée de créer une chaîne de télévision panafricaine est une proposition</w:t>
      </w:r>
    </w:p>
    <w:p w14:paraId="6A7170C8" w14:textId="77777777" w:rsidR="00017482" w:rsidRPr="00017482" w:rsidRDefault="00017482" w:rsidP="00017482">
      <w:pPr>
        <w:spacing w:after="160" w:line="278" w:lineRule="auto"/>
      </w:pPr>
      <w:r w:rsidRPr="00017482">
        <w:t>stimulante qui souligne l'importance de disposer d'une plateforme médiatique</w:t>
      </w:r>
    </w:p>
    <w:p w14:paraId="1D00A15E" w14:textId="77777777" w:rsidR="00017482" w:rsidRPr="00017482" w:rsidRDefault="00017482" w:rsidP="00017482">
      <w:pPr>
        <w:spacing w:after="160" w:line="278" w:lineRule="auto"/>
      </w:pPr>
      <w:r w:rsidRPr="00017482">
        <w:t>qui reflète fidèlement la voix et l'histoire de l'Afrique. Cette chaîne pourrait</w:t>
      </w:r>
    </w:p>
    <w:p w14:paraId="3C3B5E87" w14:textId="77777777" w:rsidR="00017482" w:rsidRPr="00017482" w:rsidRDefault="00017482" w:rsidP="00017482">
      <w:pPr>
        <w:spacing w:after="160" w:line="278" w:lineRule="auto"/>
      </w:pPr>
      <w:r w:rsidRPr="00017482">
        <w:t>jouer un rôle vital dans la diffusion d'informations objectives, la promotion de</w:t>
      </w:r>
    </w:p>
    <w:p w14:paraId="4CA6308B" w14:textId="77777777" w:rsidR="00017482" w:rsidRPr="00017482" w:rsidRDefault="00017482" w:rsidP="00017482">
      <w:pPr>
        <w:spacing w:after="160" w:line="278" w:lineRule="auto"/>
      </w:pPr>
      <w:r w:rsidRPr="00017482">
        <w:t>la diversité culturelle africaine et la consolidation de l'identité continentale.</w:t>
      </w:r>
    </w:p>
    <w:p w14:paraId="1EA1139F" w14:textId="77777777" w:rsidR="00017482" w:rsidRPr="00017482" w:rsidRDefault="00017482" w:rsidP="00017482">
      <w:pPr>
        <w:spacing w:after="160" w:line="278" w:lineRule="auto"/>
      </w:pPr>
      <w:r w:rsidRPr="00017482">
        <w:t>Dans cet exposé, nous explorerons les raisons pour lesquelles la création</w:t>
      </w:r>
    </w:p>
    <w:p w14:paraId="247A8D69" w14:textId="77777777" w:rsidR="00017482" w:rsidRPr="00017482" w:rsidRDefault="00017482" w:rsidP="00017482">
      <w:pPr>
        <w:spacing w:after="160" w:line="278" w:lineRule="auto"/>
      </w:pPr>
      <w:r w:rsidRPr="00017482">
        <w:t>d'une telle chaîne est essentielle, ses avantages potentiels et son impact sur</w:t>
      </w:r>
    </w:p>
    <w:p w14:paraId="0C8FB609" w14:textId="77777777" w:rsidR="00017482" w:rsidRDefault="00017482" w:rsidP="00017482">
      <w:pPr>
        <w:spacing w:after="160" w:line="278" w:lineRule="auto"/>
      </w:pPr>
      <w:r w:rsidRPr="00017482">
        <w:t>la scène médiatique mondiale.</w:t>
      </w:r>
    </w:p>
    <w:p w14:paraId="5876922D" w14:textId="77777777" w:rsidR="00017482" w:rsidRPr="00017482" w:rsidRDefault="00017482" w:rsidP="00017482">
      <w:pPr>
        <w:spacing w:after="160" w:line="278" w:lineRule="auto"/>
      </w:pPr>
    </w:p>
    <w:p w14:paraId="0047364A" w14:textId="77777777" w:rsidR="00017482" w:rsidRPr="00017482" w:rsidRDefault="00017482" w:rsidP="00017482">
      <w:pPr>
        <w:spacing w:after="160" w:line="278" w:lineRule="auto"/>
      </w:pPr>
      <w:r w:rsidRPr="00017482">
        <w:rPr>
          <w:b/>
          <w:bCs/>
        </w:rPr>
        <w:lastRenderedPageBreak/>
        <w:t>1. Rétablir l'Équilibre dans le Paysage Médiatique</w:t>
      </w:r>
    </w:p>
    <w:p w14:paraId="46FA5F24" w14:textId="77777777" w:rsidR="00017482" w:rsidRPr="00017482" w:rsidRDefault="00017482" w:rsidP="00017482">
      <w:pPr>
        <w:spacing w:after="160" w:line="278" w:lineRule="auto"/>
      </w:pPr>
      <w:r w:rsidRPr="00017482">
        <w:t>Le paysage médiatique mondial est actuellement dominé par des chaînes</w:t>
      </w:r>
    </w:p>
    <w:p w14:paraId="0E20D301" w14:textId="77777777" w:rsidR="00017482" w:rsidRPr="00017482" w:rsidRDefault="00017482" w:rsidP="00017482">
      <w:pPr>
        <w:spacing w:after="160" w:line="278" w:lineRule="auto"/>
      </w:pPr>
      <w:r w:rsidRPr="00017482">
        <w:t>d'information et de divertissement occidentales, ce qui peut entraîner une</w:t>
      </w:r>
    </w:p>
    <w:p w14:paraId="1C4B96F2" w14:textId="77777777" w:rsidR="00017482" w:rsidRPr="00017482" w:rsidRDefault="00017482" w:rsidP="00017482">
      <w:pPr>
        <w:spacing w:after="160" w:line="278" w:lineRule="auto"/>
      </w:pPr>
      <w:r w:rsidRPr="00017482">
        <w:t>distorsion de la perception de l'Afrique et de ses réalités. Une chaîne</w:t>
      </w:r>
    </w:p>
    <w:p w14:paraId="1AEA83A1" w14:textId="77777777" w:rsidR="00017482" w:rsidRPr="00017482" w:rsidRDefault="00017482" w:rsidP="00017482">
      <w:pPr>
        <w:spacing w:after="160" w:line="278" w:lineRule="auto"/>
      </w:pPr>
      <w:r w:rsidRPr="00017482">
        <w:t>panafricaine permettrait de rétablir l'équilibre en offrant une perspective</w:t>
      </w:r>
    </w:p>
    <w:p w14:paraId="31C8766E" w14:textId="77777777" w:rsidR="00017482" w:rsidRPr="00017482" w:rsidRDefault="00017482" w:rsidP="00017482">
      <w:pPr>
        <w:spacing w:after="160" w:line="278" w:lineRule="auto"/>
      </w:pPr>
      <w:r w:rsidRPr="00017482">
        <w:t>africaine authentique sur les événements mondiaux et continentaux. Elle</w:t>
      </w:r>
    </w:p>
    <w:p w14:paraId="7274239D" w14:textId="77777777" w:rsidR="00017482" w:rsidRDefault="00017482" w:rsidP="00017482">
      <w:pPr>
        <w:spacing w:after="160" w:line="278" w:lineRule="auto"/>
      </w:pPr>
      <w:r w:rsidRPr="00017482">
        <w:t>donnerait la parole aux Africains pour raconter leurs propres histoires.</w:t>
      </w:r>
    </w:p>
    <w:p w14:paraId="7DB9D40C" w14:textId="77777777" w:rsidR="002B471F" w:rsidRDefault="002B471F" w:rsidP="00017482">
      <w:pPr>
        <w:spacing w:after="160" w:line="278" w:lineRule="auto"/>
      </w:pPr>
    </w:p>
    <w:p w14:paraId="32FA1B4E" w14:textId="77777777" w:rsidR="002B471F" w:rsidRDefault="002B471F" w:rsidP="00017482">
      <w:pPr>
        <w:spacing w:after="160" w:line="278" w:lineRule="auto"/>
      </w:pPr>
    </w:p>
    <w:p w14:paraId="6965FDE8" w14:textId="77777777" w:rsidR="002B471F" w:rsidRDefault="002B471F" w:rsidP="00017482">
      <w:pPr>
        <w:spacing w:after="160" w:line="278" w:lineRule="auto"/>
      </w:pPr>
    </w:p>
    <w:p w14:paraId="5D245CA1" w14:textId="77777777" w:rsidR="002B471F" w:rsidRDefault="002B471F" w:rsidP="00017482">
      <w:pPr>
        <w:spacing w:after="160" w:line="278" w:lineRule="auto"/>
      </w:pPr>
    </w:p>
    <w:p w14:paraId="1577EF86" w14:textId="77777777" w:rsidR="002B471F" w:rsidRDefault="002B471F" w:rsidP="00017482">
      <w:pPr>
        <w:spacing w:after="160" w:line="278" w:lineRule="auto"/>
      </w:pPr>
    </w:p>
    <w:p w14:paraId="0A8887DF" w14:textId="77777777" w:rsidR="002B471F" w:rsidRDefault="002B471F" w:rsidP="00017482">
      <w:pPr>
        <w:spacing w:after="160" w:line="278" w:lineRule="auto"/>
      </w:pPr>
    </w:p>
    <w:p w14:paraId="1E4285CC" w14:textId="77777777" w:rsidR="002B471F" w:rsidRPr="00017482" w:rsidRDefault="002B471F" w:rsidP="00017482">
      <w:pPr>
        <w:spacing w:after="160" w:line="278" w:lineRule="auto"/>
      </w:pPr>
    </w:p>
    <w:p w14:paraId="6C872D14" w14:textId="77777777" w:rsidR="00017482" w:rsidRPr="00017482" w:rsidRDefault="00017482" w:rsidP="00017482">
      <w:pPr>
        <w:spacing w:after="160" w:line="278" w:lineRule="auto"/>
      </w:pPr>
      <w:r w:rsidRPr="00017482">
        <w:rPr>
          <w:b/>
          <w:bCs/>
        </w:rPr>
        <w:t>2. La Promotion de la Diversité Culturelle Africaine</w:t>
      </w:r>
    </w:p>
    <w:p w14:paraId="18D93973" w14:textId="77777777" w:rsidR="00017482" w:rsidRPr="00017482" w:rsidRDefault="00017482" w:rsidP="00017482">
      <w:pPr>
        <w:spacing w:after="160" w:line="278" w:lineRule="auto"/>
      </w:pPr>
      <w:r w:rsidRPr="00017482">
        <w:t>L'Afrique est un continent incroyablement diversifié, avec des centaines de</w:t>
      </w:r>
    </w:p>
    <w:p w14:paraId="607DBAE1" w14:textId="77777777" w:rsidR="00017482" w:rsidRPr="00017482" w:rsidRDefault="00017482" w:rsidP="00017482">
      <w:pPr>
        <w:spacing w:after="160" w:line="278" w:lineRule="auto"/>
      </w:pPr>
      <w:r w:rsidRPr="00017482">
        <w:t>langues, de cultures et de traditions. Une chaîne panafricaine pourrait servir</w:t>
      </w:r>
    </w:p>
    <w:p w14:paraId="52773C3A" w14:textId="77777777" w:rsidR="00017482" w:rsidRPr="00017482" w:rsidRDefault="00017482" w:rsidP="00017482">
      <w:pPr>
        <w:spacing w:after="160" w:line="278" w:lineRule="auto"/>
      </w:pPr>
      <w:r w:rsidRPr="00017482">
        <w:t>de vitrine pour cette diversité, en mettant en avant les différentes réalités</w:t>
      </w:r>
    </w:p>
    <w:p w14:paraId="434E6BE4" w14:textId="77777777" w:rsidR="00017482" w:rsidRDefault="00017482" w:rsidP="00017482">
      <w:pPr>
        <w:spacing w:after="160" w:line="278" w:lineRule="auto"/>
      </w:pPr>
      <w:r w:rsidRPr="00017482">
        <w:t>culturelles, artistiques et sociales du continent. Elle contribuerait à briser les</w:t>
      </w:r>
    </w:p>
    <w:p w14:paraId="328DD61B" w14:textId="77777777" w:rsidR="00017482" w:rsidRDefault="00017482" w:rsidP="00017482">
      <w:pPr>
        <w:spacing w:after="160" w:line="278" w:lineRule="auto"/>
      </w:pPr>
      <w:r w:rsidRPr="00017482">
        <w:t>stéréotypes et à montrer la richesse de la vie africaine.</w:t>
      </w:r>
    </w:p>
    <w:p w14:paraId="0405764F" w14:textId="77777777" w:rsidR="002B471F" w:rsidRPr="00017482" w:rsidRDefault="002B471F" w:rsidP="00017482">
      <w:pPr>
        <w:spacing w:after="160" w:line="278" w:lineRule="auto"/>
      </w:pPr>
    </w:p>
    <w:p w14:paraId="065BA034" w14:textId="77777777" w:rsidR="00017482" w:rsidRPr="00017482" w:rsidRDefault="00017482" w:rsidP="00017482">
      <w:pPr>
        <w:spacing w:after="160" w:line="278" w:lineRule="auto"/>
      </w:pPr>
      <w:r w:rsidRPr="00017482">
        <w:rPr>
          <w:b/>
          <w:bCs/>
        </w:rPr>
        <w:t>3. Informer Objectivement sur les Questions Africaines</w:t>
      </w:r>
    </w:p>
    <w:p w14:paraId="041DAEEE" w14:textId="77777777" w:rsidR="00017482" w:rsidRPr="00017482" w:rsidRDefault="00017482" w:rsidP="00017482">
      <w:pPr>
        <w:spacing w:after="160" w:line="278" w:lineRule="auto"/>
      </w:pPr>
      <w:r w:rsidRPr="00017482">
        <w:t>Les médias jouent un rôle essentiel dans la diffusion d'informations objectives.</w:t>
      </w:r>
    </w:p>
    <w:p w14:paraId="01CC913E" w14:textId="77777777" w:rsidR="00017482" w:rsidRPr="00017482" w:rsidRDefault="00017482" w:rsidP="00017482">
      <w:pPr>
        <w:spacing w:after="160" w:line="278" w:lineRule="auto"/>
      </w:pPr>
      <w:r w:rsidRPr="00017482">
        <w:t>Malheureusement, les reportages sur l'Afrique sont souvent biaisés ou</w:t>
      </w:r>
    </w:p>
    <w:p w14:paraId="1FECB484" w14:textId="77777777" w:rsidR="00017482" w:rsidRPr="00017482" w:rsidRDefault="00017482" w:rsidP="00017482">
      <w:pPr>
        <w:spacing w:after="160" w:line="278" w:lineRule="auto"/>
      </w:pPr>
      <w:r w:rsidRPr="00017482">
        <w:t>superficiels dans les médias occidentaux. Une chaîne panafricaine</w:t>
      </w:r>
    </w:p>
    <w:p w14:paraId="56D60040" w14:textId="77777777" w:rsidR="00017482" w:rsidRPr="00017482" w:rsidRDefault="00017482" w:rsidP="00017482">
      <w:pPr>
        <w:spacing w:after="160" w:line="278" w:lineRule="auto"/>
      </w:pPr>
      <w:r w:rsidRPr="00017482">
        <w:t>s'efforcerait de fournir une couverture équilibrée et nuancée des questions</w:t>
      </w:r>
    </w:p>
    <w:p w14:paraId="6AD46EFD" w14:textId="77777777" w:rsidR="00017482" w:rsidRPr="00017482" w:rsidRDefault="00017482" w:rsidP="00017482">
      <w:pPr>
        <w:spacing w:after="160" w:line="278" w:lineRule="auto"/>
      </w:pPr>
      <w:r w:rsidRPr="00017482">
        <w:t>africaines, qu'il s'agisse de politiques, de conflits, de développement</w:t>
      </w:r>
    </w:p>
    <w:p w14:paraId="72B2D4A5" w14:textId="77777777" w:rsidR="00017482" w:rsidRDefault="00017482" w:rsidP="00017482">
      <w:pPr>
        <w:spacing w:after="160" w:line="278" w:lineRule="auto"/>
      </w:pPr>
      <w:r w:rsidRPr="00017482">
        <w:t>économique ou de culture.</w:t>
      </w:r>
    </w:p>
    <w:p w14:paraId="5162DDB6" w14:textId="77777777" w:rsidR="002B471F" w:rsidRPr="00017482" w:rsidRDefault="002B471F" w:rsidP="00017482">
      <w:pPr>
        <w:spacing w:after="160" w:line="278" w:lineRule="auto"/>
      </w:pPr>
    </w:p>
    <w:p w14:paraId="5194BDFE" w14:textId="227DCBEC" w:rsidR="00017482" w:rsidRPr="00017482" w:rsidRDefault="00017482" w:rsidP="00017482">
      <w:pPr>
        <w:spacing w:after="160" w:line="278" w:lineRule="auto"/>
      </w:pPr>
      <w:r w:rsidRPr="00017482">
        <w:rPr>
          <w:b/>
          <w:bCs/>
        </w:rPr>
        <w:lastRenderedPageBreak/>
        <w:t>4. Renforcer l'Identité Continentale</w:t>
      </w:r>
    </w:p>
    <w:p w14:paraId="5249A372" w14:textId="77777777" w:rsidR="00017482" w:rsidRPr="00017482" w:rsidRDefault="00017482" w:rsidP="00017482">
      <w:pPr>
        <w:spacing w:after="160" w:line="278" w:lineRule="auto"/>
        <w:rPr>
          <w:lang w:val="de-CH"/>
        </w:rPr>
      </w:pPr>
      <w:r w:rsidRPr="00017482">
        <w:rPr>
          <w:lang w:val="de-CH"/>
        </w:rPr>
        <w:t>L'Afrique est un continent riche en histoire, en civilisations anciennes et en</w:t>
      </w:r>
    </w:p>
    <w:p w14:paraId="6E103503" w14:textId="77777777" w:rsidR="00017482" w:rsidRPr="00017482" w:rsidRDefault="00017482" w:rsidP="00017482">
      <w:pPr>
        <w:spacing w:after="160" w:line="278" w:lineRule="auto"/>
      </w:pPr>
      <w:r w:rsidRPr="00017482">
        <w:t>contributions à la culture mondiale. Cependant, il est souvent sous-</w:t>
      </w:r>
    </w:p>
    <w:p w14:paraId="7ECEA3CE" w14:textId="77777777" w:rsidR="00017482" w:rsidRPr="00017482" w:rsidRDefault="00017482" w:rsidP="00017482">
      <w:pPr>
        <w:spacing w:after="160" w:line="278" w:lineRule="auto"/>
      </w:pPr>
      <w:r w:rsidRPr="00017482">
        <w:t>représenté dans les médias internationaux. Une chaîne panafricaine</w:t>
      </w:r>
    </w:p>
    <w:p w14:paraId="586F0F72" w14:textId="77777777" w:rsidR="00017482" w:rsidRPr="00017482" w:rsidRDefault="00017482" w:rsidP="00017482">
      <w:pPr>
        <w:spacing w:after="160" w:line="278" w:lineRule="auto"/>
      </w:pPr>
      <w:r w:rsidRPr="00017482">
        <w:t>contribuerait à renforcer l'identité continentale en mettant en évidence les</w:t>
      </w:r>
    </w:p>
    <w:p w14:paraId="37B05AC3" w14:textId="77777777" w:rsidR="00017482" w:rsidRPr="00017482" w:rsidRDefault="00017482" w:rsidP="00017482">
      <w:pPr>
        <w:spacing w:after="160" w:line="278" w:lineRule="auto"/>
      </w:pPr>
      <w:r w:rsidRPr="00017482">
        <w:t>réalisations passées et présentes de l'Afrique, ainsi que les défis auxquels elle</w:t>
      </w:r>
    </w:p>
    <w:p w14:paraId="0396B639" w14:textId="77777777" w:rsidR="00017482" w:rsidRDefault="00017482" w:rsidP="00017482">
      <w:pPr>
        <w:spacing w:after="160" w:line="278" w:lineRule="auto"/>
      </w:pPr>
      <w:r w:rsidRPr="00017482">
        <w:t>est confrontée.</w:t>
      </w:r>
    </w:p>
    <w:p w14:paraId="3283A38F" w14:textId="77777777" w:rsidR="002B471F" w:rsidRDefault="002B471F" w:rsidP="00017482">
      <w:pPr>
        <w:spacing w:after="160" w:line="278" w:lineRule="auto"/>
      </w:pPr>
    </w:p>
    <w:p w14:paraId="00F7F2C9" w14:textId="77777777" w:rsidR="002B471F" w:rsidRDefault="002B471F" w:rsidP="00017482">
      <w:pPr>
        <w:spacing w:after="160" w:line="278" w:lineRule="auto"/>
      </w:pPr>
    </w:p>
    <w:p w14:paraId="3364E37C" w14:textId="77777777" w:rsidR="002B471F" w:rsidRDefault="002B471F" w:rsidP="00017482">
      <w:pPr>
        <w:spacing w:after="160" w:line="278" w:lineRule="auto"/>
      </w:pPr>
    </w:p>
    <w:p w14:paraId="4F0391F1" w14:textId="77777777" w:rsidR="002B471F" w:rsidRDefault="002B471F" w:rsidP="00017482">
      <w:pPr>
        <w:spacing w:after="160" w:line="278" w:lineRule="auto"/>
      </w:pPr>
    </w:p>
    <w:p w14:paraId="1E8B5DEC" w14:textId="77777777" w:rsidR="002B471F" w:rsidRDefault="002B471F" w:rsidP="00017482">
      <w:pPr>
        <w:spacing w:after="160" w:line="278" w:lineRule="auto"/>
      </w:pPr>
    </w:p>
    <w:p w14:paraId="603FFA20" w14:textId="77777777" w:rsidR="002B471F" w:rsidRDefault="002B471F" w:rsidP="00017482">
      <w:pPr>
        <w:spacing w:after="160" w:line="278" w:lineRule="auto"/>
      </w:pPr>
    </w:p>
    <w:p w14:paraId="62F2807A" w14:textId="77777777" w:rsidR="002B471F" w:rsidRPr="00017482" w:rsidRDefault="002B471F" w:rsidP="00017482">
      <w:pPr>
        <w:spacing w:after="160" w:line="278" w:lineRule="auto"/>
      </w:pPr>
    </w:p>
    <w:p w14:paraId="47D951D8" w14:textId="77777777" w:rsidR="00017482" w:rsidRPr="00017482" w:rsidRDefault="00017482" w:rsidP="00017482">
      <w:pPr>
        <w:spacing w:after="160" w:line="278" w:lineRule="auto"/>
      </w:pPr>
      <w:r w:rsidRPr="00017482">
        <w:rPr>
          <w:b/>
          <w:bCs/>
        </w:rPr>
        <w:t>5. Favoriser la Collaboration Internationale</w:t>
      </w:r>
    </w:p>
    <w:p w14:paraId="77259A97" w14:textId="77777777" w:rsidR="00017482" w:rsidRPr="00017482" w:rsidRDefault="00017482" w:rsidP="00017482">
      <w:pPr>
        <w:spacing w:after="160" w:line="278" w:lineRule="auto"/>
      </w:pPr>
      <w:r w:rsidRPr="00017482">
        <w:t>La création d'une chaîne panafricaine ne signifie pas l'isolement, mais au</w:t>
      </w:r>
    </w:p>
    <w:p w14:paraId="78A88BDD" w14:textId="77777777" w:rsidR="00017482" w:rsidRPr="00017482" w:rsidRDefault="00017482" w:rsidP="00017482">
      <w:pPr>
        <w:spacing w:after="160" w:line="278" w:lineRule="auto"/>
      </w:pPr>
      <w:r w:rsidRPr="00017482">
        <w:t>contraire, elle peut favoriser la collaboration internationale. Elle pourrait être</w:t>
      </w:r>
    </w:p>
    <w:p w14:paraId="750A849C" w14:textId="77777777" w:rsidR="00017482" w:rsidRPr="00017482" w:rsidRDefault="00017482" w:rsidP="00017482">
      <w:pPr>
        <w:spacing w:after="160" w:line="278" w:lineRule="auto"/>
      </w:pPr>
      <w:r w:rsidRPr="00017482">
        <w:t>un partenaire pour d'autres médias mondiaux, facilitant ainsi un échange</w:t>
      </w:r>
    </w:p>
    <w:p w14:paraId="2F8E4118" w14:textId="77777777" w:rsidR="00017482" w:rsidRPr="00017482" w:rsidRDefault="00017482" w:rsidP="00017482">
      <w:pPr>
        <w:spacing w:after="160" w:line="278" w:lineRule="auto"/>
      </w:pPr>
      <w:r w:rsidRPr="00017482">
        <w:t>d'informations plus équilibré et une meilleure compréhension entre l'Afrique</w:t>
      </w:r>
    </w:p>
    <w:p w14:paraId="7F640943" w14:textId="77777777" w:rsidR="00017482" w:rsidRDefault="00017482" w:rsidP="00017482">
      <w:pPr>
        <w:spacing w:after="160" w:line="278" w:lineRule="auto"/>
        <w:rPr>
          <w:lang w:val="de-CH"/>
        </w:rPr>
      </w:pPr>
      <w:r w:rsidRPr="00017482">
        <w:rPr>
          <w:lang w:val="de-CH"/>
        </w:rPr>
        <w:t>et le reste du monde.</w:t>
      </w:r>
    </w:p>
    <w:p w14:paraId="51F7FB27" w14:textId="77777777" w:rsidR="002B471F" w:rsidRPr="00017482" w:rsidRDefault="002B471F" w:rsidP="00017482">
      <w:pPr>
        <w:spacing w:after="160" w:line="278" w:lineRule="auto"/>
        <w:rPr>
          <w:lang w:val="de-CH"/>
        </w:rPr>
      </w:pPr>
    </w:p>
    <w:p w14:paraId="3BC43D7C" w14:textId="77777777" w:rsidR="00017482" w:rsidRPr="00017482" w:rsidRDefault="00017482" w:rsidP="00017482">
      <w:pPr>
        <w:spacing w:after="160" w:line="278" w:lineRule="auto"/>
      </w:pPr>
      <w:r w:rsidRPr="00017482">
        <w:rPr>
          <w:b/>
          <w:bCs/>
        </w:rPr>
        <w:t>6. Développer le Secteur Médiatique Africain</w:t>
      </w:r>
    </w:p>
    <w:p w14:paraId="72779855" w14:textId="77777777" w:rsidR="00017482" w:rsidRPr="00017482" w:rsidRDefault="00017482" w:rsidP="00017482">
      <w:pPr>
        <w:spacing w:after="160" w:line="278" w:lineRule="auto"/>
      </w:pPr>
      <w:r w:rsidRPr="00017482">
        <w:t>La création d'une chaîne panafricaine stimulerait également le développement</w:t>
      </w:r>
    </w:p>
    <w:p w14:paraId="711BF05C" w14:textId="77777777" w:rsidR="00017482" w:rsidRPr="00017482" w:rsidRDefault="00017482" w:rsidP="00017482">
      <w:pPr>
        <w:spacing w:after="160" w:line="278" w:lineRule="auto"/>
      </w:pPr>
      <w:r w:rsidRPr="00017482">
        <w:t>du secteur médiatique africain. Elle fournirait des opportunités d'emploi pour</w:t>
      </w:r>
    </w:p>
    <w:p w14:paraId="57E0E072" w14:textId="77777777" w:rsidR="00017482" w:rsidRPr="00017482" w:rsidRDefault="00017482" w:rsidP="00017482">
      <w:pPr>
        <w:spacing w:after="160" w:line="278" w:lineRule="auto"/>
      </w:pPr>
      <w:r w:rsidRPr="00017482">
        <w:t>les journalistes, les producteurs, les techniciens et les artistes du continent.</w:t>
      </w:r>
    </w:p>
    <w:p w14:paraId="690F6C53" w14:textId="77777777" w:rsidR="00017482" w:rsidRPr="00017482" w:rsidRDefault="00017482" w:rsidP="00017482">
      <w:pPr>
        <w:spacing w:after="160" w:line="278" w:lineRule="auto"/>
      </w:pPr>
      <w:r w:rsidRPr="00017482">
        <w:t>De plus, elle encouragerait l'émergence de nouvelles voix et de nouveaux</w:t>
      </w:r>
    </w:p>
    <w:p w14:paraId="0FBB901C" w14:textId="77777777" w:rsidR="00017482" w:rsidRDefault="00017482" w:rsidP="00017482">
      <w:pPr>
        <w:spacing w:after="160" w:line="278" w:lineRule="auto"/>
      </w:pPr>
      <w:r w:rsidRPr="00017482">
        <w:t>talents dans le domaine des médias.</w:t>
      </w:r>
    </w:p>
    <w:p w14:paraId="07DF6BD8" w14:textId="77777777" w:rsidR="00017482" w:rsidRPr="00017482" w:rsidRDefault="00017482" w:rsidP="00017482">
      <w:pPr>
        <w:spacing w:after="160" w:line="278" w:lineRule="auto"/>
      </w:pPr>
    </w:p>
    <w:p w14:paraId="2994417D" w14:textId="77777777" w:rsidR="00017482" w:rsidRPr="00017482" w:rsidRDefault="00017482" w:rsidP="00017482">
      <w:pPr>
        <w:spacing w:after="160" w:line="278" w:lineRule="auto"/>
      </w:pPr>
      <w:r w:rsidRPr="00017482">
        <w:rPr>
          <w:b/>
          <w:bCs/>
        </w:rPr>
        <w:t>Conclusion</w:t>
      </w:r>
    </w:p>
    <w:p w14:paraId="37A11E8B" w14:textId="77777777" w:rsidR="00017482" w:rsidRPr="00017482" w:rsidRDefault="00017482" w:rsidP="00017482">
      <w:pPr>
        <w:spacing w:after="160" w:line="278" w:lineRule="auto"/>
      </w:pPr>
      <w:r w:rsidRPr="00017482">
        <w:lastRenderedPageBreak/>
        <w:t>En conclusion, la création d'une chaîne de télévision panafricaine serait une</w:t>
      </w:r>
    </w:p>
    <w:p w14:paraId="3B1D94EF" w14:textId="77777777" w:rsidR="00017482" w:rsidRPr="00017482" w:rsidRDefault="00017482" w:rsidP="00017482">
      <w:pPr>
        <w:spacing w:after="160" w:line="278" w:lineRule="auto"/>
      </w:pPr>
      <w:r w:rsidRPr="00017482">
        <w:t>étape significative vers la promotion de la voix et de l'histoire de l'Afrique sur</w:t>
      </w:r>
    </w:p>
    <w:p w14:paraId="78E777E0" w14:textId="77777777" w:rsidR="00017482" w:rsidRPr="00017482" w:rsidRDefault="00017482" w:rsidP="00017482">
      <w:pPr>
        <w:spacing w:after="160" w:line="278" w:lineRule="auto"/>
      </w:pPr>
      <w:r w:rsidRPr="00017482">
        <w:t>la scène médiatique mondiale. Elle rétablirait l'équilibre dans le paysage</w:t>
      </w:r>
    </w:p>
    <w:p w14:paraId="62EED185" w14:textId="77777777" w:rsidR="00017482" w:rsidRPr="00017482" w:rsidRDefault="00017482" w:rsidP="00017482">
      <w:pPr>
        <w:spacing w:after="160" w:line="278" w:lineRule="auto"/>
      </w:pPr>
      <w:r w:rsidRPr="00017482">
        <w:t>médiatique, promouvrait la diversité culturelle africaine, informerait</w:t>
      </w:r>
    </w:p>
    <w:p w14:paraId="7EE8D2F9" w14:textId="77777777" w:rsidR="00017482" w:rsidRPr="00017482" w:rsidRDefault="00017482" w:rsidP="00017482">
      <w:pPr>
        <w:spacing w:after="160" w:line="278" w:lineRule="auto"/>
      </w:pPr>
      <w:r w:rsidRPr="00017482">
        <w:t>objectivement sur les questions africaines et contribuerait à renforcer</w:t>
      </w:r>
    </w:p>
    <w:p w14:paraId="44F29DBB" w14:textId="77777777" w:rsidR="00017482" w:rsidRPr="00017482" w:rsidRDefault="00017482" w:rsidP="00017482">
      <w:pPr>
        <w:spacing w:after="160" w:line="278" w:lineRule="auto"/>
      </w:pPr>
      <w:r w:rsidRPr="00017482">
        <w:t>l'identité continentale. De plus, elle favoriserait la collaboration internationale</w:t>
      </w:r>
    </w:p>
    <w:p w14:paraId="2A99F1C4" w14:textId="77777777" w:rsidR="00017482" w:rsidRPr="00017482" w:rsidRDefault="00017482" w:rsidP="00017482">
      <w:pPr>
        <w:spacing w:after="160" w:line="278" w:lineRule="auto"/>
      </w:pPr>
      <w:r w:rsidRPr="00017482">
        <w:t>et stimulerait le développement du secteur médiatique africain. Cette initiative</w:t>
      </w:r>
    </w:p>
    <w:p w14:paraId="6EDCB614" w14:textId="77777777" w:rsidR="00017482" w:rsidRPr="00017482" w:rsidRDefault="00017482" w:rsidP="00017482">
      <w:pPr>
        <w:spacing w:after="160" w:line="278" w:lineRule="auto"/>
      </w:pPr>
      <w:r w:rsidRPr="00017482">
        <w:t>aurait le potentiel de créer un changement positif dans la manière dont</w:t>
      </w:r>
    </w:p>
    <w:p w14:paraId="24422137" w14:textId="77777777" w:rsidR="00017482" w:rsidRPr="00017482" w:rsidRDefault="00017482" w:rsidP="00017482">
      <w:pPr>
        <w:spacing w:after="160" w:line="278" w:lineRule="auto"/>
      </w:pPr>
      <w:r w:rsidRPr="00017482">
        <w:t>l'Afrique est perçue et représentée dans le monde, tout en célébrant sa</w:t>
      </w:r>
    </w:p>
    <w:p w14:paraId="18010FE1" w14:textId="77777777" w:rsidR="00017482" w:rsidRDefault="00017482" w:rsidP="00017482">
      <w:pPr>
        <w:spacing w:after="160" w:line="278" w:lineRule="auto"/>
      </w:pPr>
      <w:r w:rsidRPr="00017482">
        <w:t>diversité et sa richesse culturelle.</w:t>
      </w:r>
    </w:p>
    <w:p w14:paraId="6FDBD224" w14:textId="77777777" w:rsidR="002B471F" w:rsidRDefault="002B471F" w:rsidP="00017482">
      <w:pPr>
        <w:spacing w:after="160" w:line="278" w:lineRule="auto"/>
      </w:pPr>
    </w:p>
    <w:p w14:paraId="75CB2152" w14:textId="77777777" w:rsidR="002B471F" w:rsidRDefault="002B471F" w:rsidP="00017482">
      <w:pPr>
        <w:spacing w:after="160" w:line="278" w:lineRule="auto"/>
      </w:pPr>
    </w:p>
    <w:p w14:paraId="43551B03" w14:textId="77777777" w:rsidR="002B471F" w:rsidRDefault="002B471F" w:rsidP="00017482">
      <w:pPr>
        <w:spacing w:after="160" w:line="278" w:lineRule="auto"/>
      </w:pPr>
    </w:p>
    <w:p w14:paraId="1F7211BF" w14:textId="77777777" w:rsidR="00017482" w:rsidRPr="00017482" w:rsidRDefault="00017482" w:rsidP="00017482">
      <w:pPr>
        <w:spacing w:after="160" w:line="278" w:lineRule="auto"/>
      </w:pPr>
    </w:p>
    <w:p w14:paraId="7BCAD67E" w14:textId="77777777" w:rsidR="00017482" w:rsidRPr="00017482" w:rsidRDefault="00017482" w:rsidP="00017482">
      <w:pPr>
        <w:spacing w:after="160" w:line="278" w:lineRule="auto"/>
      </w:pPr>
      <w:r w:rsidRPr="00017482">
        <w:rPr>
          <w:b/>
          <w:bCs/>
        </w:rPr>
        <w:t>La Clustering des Églises et des Établissements de Loisirs : Une Approche</w:t>
      </w:r>
    </w:p>
    <w:p w14:paraId="2F93A2F9" w14:textId="77777777" w:rsidR="00017482" w:rsidRPr="00017482" w:rsidRDefault="00017482" w:rsidP="00017482">
      <w:pPr>
        <w:spacing w:after="160" w:line="278" w:lineRule="auto"/>
      </w:pPr>
      <w:r w:rsidRPr="00017482">
        <w:rPr>
          <w:b/>
          <w:bCs/>
        </w:rPr>
        <w:t>Urbanistique Pertinente</w:t>
      </w:r>
    </w:p>
    <w:p w14:paraId="4DE00665" w14:textId="77777777" w:rsidR="00017482" w:rsidRPr="00017482" w:rsidRDefault="00017482" w:rsidP="00017482">
      <w:pPr>
        <w:spacing w:after="160" w:line="278" w:lineRule="auto"/>
      </w:pPr>
      <w:r w:rsidRPr="00017482">
        <w:t>L'idée de regrouper les églises et les établissements de loisirs par kilomètre</w:t>
      </w:r>
    </w:p>
    <w:p w14:paraId="266225A9" w14:textId="77777777" w:rsidR="00017482" w:rsidRPr="00017482" w:rsidRDefault="00017482" w:rsidP="00017482">
      <w:pPr>
        <w:spacing w:after="160" w:line="278" w:lineRule="auto"/>
      </w:pPr>
      <w:r w:rsidRPr="00017482">
        <w:t>carré et en fonction du nombre d'habitants est une proposition intrigante qui</w:t>
      </w:r>
    </w:p>
    <w:p w14:paraId="1E4B9D7D" w14:textId="77777777" w:rsidR="00017482" w:rsidRPr="00017482" w:rsidRDefault="00017482" w:rsidP="00017482">
      <w:pPr>
        <w:spacing w:after="160" w:line="278" w:lineRule="auto"/>
      </w:pPr>
      <w:r w:rsidRPr="00017482">
        <w:t>mérite d'être explorée sous l'angle de la planification urbaine et de la gestion</w:t>
      </w:r>
    </w:p>
    <w:p w14:paraId="55E576C3" w14:textId="77777777" w:rsidR="00017482" w:rsidRPr="00017482" w:rsidRDefault="00017482" w:rsidP="00017482">
      <w:pPr>
        <w:spacing w:after="160" w:line="278" w:lineRule="auto"/>
      </w:pPr>
      <w:r w:rsidRPr="00017482">
        <w:t>des espaces publics. Cette approche peut contribuer à une utilisation plus</w:t>
      </w:r>
    </w:p>
    <w:p w14:paraId="5F09F313" w14:textId="77777777" w:rsidR="00017482" w:rsidRPr="00017482" w:rsidRDefault="00017482" w:rsidP="00017482">
      <w:pPr>
        <w:spacing w:after="160" w:line="278" w:lineRule="auto"/>
      </w:pPr>
      <w:r w:rsidRPr="00017482">
        <w:t>efficace des ressources urbaines, à la création de communautés plus</w:t>
      </w:r>
    </w:p>
    <w:p w14:paraId="1BBF10BF" w14:textId="77777777" w:rsidR="00017482" w:rsidRPr="00017482" w:rsidRDefault="00017482" w:rsidP="00017482">
      <w:pPr>
        <w:spacing w:after="160" w:line="278" w:lineRule="auto"/>
      </w:pPr>
      <w:r w:rsidRPr="00017482">
        <w:t>24équilibrées et à l'amélioration de la qualité de vie. Dans cet exposé, nous</w:t>
      </w:r>
    </w:p>
    <w:p w14:paraId="0BF237FF" w14:textId="77777777" w:rsidR="00017482" w:rsidRPr="00017482" w:rsidRDefault="00017482" w:rsidP="00017482">
      <w:pPr>
        <w:spacing w:after="160" w:line="278" w:lineRule="auto"/>
      </w:pPr>
      <w:r w:rsidRPr="00017482">
        <w:t>examinerons les raisons pour lesquelles cette proposition est pertinente, ses</w:t>
      </w:r>
    </w:p>
    <w:p w14:paraId="665AE57C" w14:textId="77777777" w:rsidR="00017482" w:rsidRPr="00017482" w:rsidRDefault="00017482" w:rsidP="00017482">
      <w:pPr>
        <w:spacing w:after="160" w:line="278" w:lineRule="auto"/>
      </w:pPr>
      <w:r w:rsidRPr="00017482">
        <w:t>avantages potentiels et les considérations à prendre en compte pour sa mise</w:t>
      </w:r>
    </w:p>
    <w:p w14:paraId="4822BA8F" w14:textId="77777777" w:rsidR="00017482" w:rsidRDefault="00017482" w:rsidP="00017482">
      <w:pPr>
        <w:spacing w:after="160" w:line="278" w:lineRule="auto"/>
      </w:pPr>
      <w:r w:rsidRPr="00017482">
        <w:t>en œuvre.</w:t>
      </w:r>
    </w:p>
    <w:p w14:paraId="445E7782" w14:textId="77777777" w:rsidR="002B471F" w:rsidRPr="00017482" w:rsidRDefault="002B471F" w:rsidP="00017482">
      <w:pPr>
        <w:spacing w:after="160" w:line="278" w:lineRule="auto"/>
      </w:pPr>
    </w:p>
    <w:p w14:paraId="775BEB18" w14:textId="77777777" w:rsidR="00017482" w:rsidRPr="00017482" w:rsidRDefault="00017482" w:rsidP="00017482">
      <w:pPr>
        <w:spacing w:after="160" w:line="278" w:lineRule="auto"/>
      </w:pPr>
      <w:r w:rsidRPr="00017482">
        <w:rPr>
          <w:b/>
          <w:bCs/>
        </w:rPr>
        <w:t>1. Rationalisation de l'Utilisation de l'Espace</w:t>
      </w:r>
    </w:p>
    <w:p w14:paraId="1C56EE2F" w14:textId="77777777" w:rsidR="00017482" w:rsidRPr="00017482" w:rsidRDefault="00017482" w:rsidP="00017482">
      <w:pPr>
        <w:spacing w:after="160" w:line="278" w:lineRule="auto"/>
      </w:pPr>
      <w:r w:rsidRPr="00017482">
        <w:t>La rationalisation de l'utilisation de l'espace urbain est essentielle pour</w:t>
      </w:r>
    </w:p>
    <w:p w14:paraId="4DFC3B4B" w14:textId="77777777" w:rsidR="00017482" w:rsidRPr="00017482" w:rsidRDefault="00017482" w:rsidP="00017482">
      <w:pPr>
        <w:spacing w:after="160" w:line="278" w:lineRule="auto"/>
        <w:rPr>
          <w:lang w:val="de-CH"/>
        </w:rPr>
      </w:pPr>
      <w:r w:rsidRPr="00017482">
        <w:t xml:space="preserve">garantir une croissance urbaine durable. </w:t>
      </w:r>
      <w:r w:rsidRPr="00017482">
        <w:rPr>
          <w:lang w:val="de-CH"/>
        </w:rPr>
        <w:t>La création de zones dédiées aux</w:t>
      </w:r>
    </w:p>
    <w:p w14:paraId="607B8B41" w14:textId="77777777" w:rsidR="00017482" w:rsidRPr="00017482" w:rsidRDefault="00017482" w:rsidP="00017482">
      <w:pPr>
        <w:spacing w:after="160" w:line="278" w:lineRule="auto"/>
      </w:pPr>
      <w:r w:rsidRPr="00017482">
        <w:lastRenderedPageBreak/>
        <w:t>églises et aux établissements de loisirs permet de concentrer ces activités dans</w:t>
      </w:r>
    </w:p>
    <w:p w14:paraId="7E9A22BD" w14:textId="77777777" w:rsidR="00017482" w:rsidRPr="00017482" w:rsidRDefault="00017482" w:rsidP="00017482">
      <w:pPr>
        <w:spacing w:after="160" w:line="278" w:lineRule="auto"/>
      </w:pPr>
      <w:r w:rsidRPr="00017482">
        <w:t>des emplacements stratégiques, évitant ainsi la dispersion anarchique qui</w:t>
      </w:r>
    </w:p>
    <w:p w14:paraId="7A339C9A" w14:textId="77777777" w:rsidR="00017482" w:rsidRDefault="00017482" w:rsidP="00017482">
      <w:pPr>
        <w:spacing w:after="160" w:line="278" w:lineRule="auto"/>
      </w:pPr>
      <w:r w:rsidRPr="00017482">
        <w:t>peut entraîner une utilisation inefficace de l'espace.</w:t>
      </w:r>
    </w:p>
    <w:p w14:paraId="31F78D45" w14:textId="77777777" w:rsidR="00017482" w:rsidRPr="00017482" w:rsidRDefault="00017482" w:rsidP="00017482">
      <w:pPr>
        <w:spacing w:after="160" w:line="278" w:lineRule="auto"/>
      </w:pPr>
    </w:p>
    <w:p w14:paraId="290BA806" w14:textId="77777777" w:rsidR="00017482" w:rsidRPr="00017482" w:rsidRDefault="00017482" w:rsidP="00017482">
      <w:pPr>
        <w:spacing w:after="160" w:line="278" w:lineRule="auto"/>
      </w:pPr>
      <w:r w:rsidRPr="00017482">
        <w:rPr>
          <w:b/>
          <w:bCs/>
        </w:rPr>
        <w:t>2. Réduction de la Congestion</w:t>
      </w:r>
    </w:p>
    <w:p w14:paraId="3F39AD32" w14:textId="77777777" w:rsidR="00017482" w:rsidRPr="00017482" w:rsidRDefault="00017482" w:rsidP="00017482">
      <w:pPr>
        <w:spacing w:after="160" w:line="278" w:lineRule="auto"/>
      </w:pPr>
      <w:r w:rsidRPr="00017482">
        <w:t>La regroupement des églises et des établissements de loisirs peut contribuer</w:t>
      </w:r>
    </w:p>
    <w:p w14:paraId="22B627CA" w14:textId="77777777" w:rsidR="00017482" w:rsidRPr="00017482" w:rsidRDefault="00017482" w:rsidP="00017482">
      <w:pPr>
        <w:spacing w:after="160" w:line="278" w:lineRule="auto"/>
      </w:pPr>
      <w:r w:rsidRPr="00017482">
        <w:t>à réduire la congestion dans certaines zones urbaines. Lorsque ces lieux sont</w:t>
      </w:r>
    </w:p>
    <w:p w14:paraId="412134F1" w14:textId="77777777" w:rsidR="00017482" w:rsidRPr="00017482" w:rsidRDefault="00017482" w:rsidP="00017482">
      <w:pPr>
        <w:spacing w:after="160" w:line="278" w:lineRule="auto"/>
      </w:pPr>
      <w:r w:rsidRPr="00017482">
        <w:t>dispersés de manière incohérente, cela peut entraîner des problèmes de</w:t>
      </w:r>
    </w:p>
    <w:p w14:paraId="31F8E31C" w14:textId="77777777" w:rsidR="00017482" w:rsidRPr="00017482" w:rsidRDefault="00017482" w:rsidP="00017482">
      <w:pPr>
        <w:spacing w:after="160" w:line="278" w:lineRule="auto"/>
      </w:pPr>
      <w:r w:rsidRPr="00017482">
        <w:t>circulation, de stationnement et d'accès. En les regroupant, on peut mieux</w:t>
      </w:r>
    </w:p>
    <w:p w14:paraId="342D6FAE" w14:textId="77777777" w:rsidR="00017482" w:rsidRDefault="00017482" w:rsidP="00017482">
      <w:pPr>
        <w:spacing w:after="160" w:line="278" w:lineRule="auto"/>
      </w:pPr>
      <w:r w:rsidRPr="00017482">
        <w:t>gérer ces problèmes et améliorer la mobilité urbaine.</w:t>
      </w:r>
    </w:p>
    <w:p w14:paraId="3EACBB0A" w14:textId="77777777" w:rsidR="002B471F" w:rsidRDefault="002B471F" w:rsidP="00017482">
      <w:pPr>
        <w:spacing w:after="160" w:line="278" w:lineRule="auto"/>
      </w:pPr>
    </w:p>
    <w:p w14:paraId="52612E4F" w14:textId="77777777" w:rsidR="002B471F" w:rsidRDefault="002B471F" w:rsidP="00017482">
      <w:pPr>
        <w:spacing w:after="160" w:line="278" w:lineRule="auto"/>
      </w:pPr>
    </w:p>
    <w:p w14:paraId="5C0C72D9" w14:textId="77777777" w:rsidR="002B471F" w:rsidRDefault="002B471F" w:rsidP="00017482">
      <w:pPr>
        <w:spacing w:after="160" w:line="278" w:lineRule="auto"/>
      </w:pPr>
    </w:p>
    <w:p w14:paraId="3B8DB442" w14:textId="77777777" w:rsidR="002B471F" w:rsidRDefault="002B471F" w:rsidP="00017482">
      <w:pPr>
        <w:spacing w:after="160" w:line="278" w:lineRule="auto"/>
      </w:pPr>
    </w:p>
    <w:p w14:paraId="7A0AAFF8" w14:textId="77777777" w:rsidR="002B471F" w:rsidRPr="00017482" w:rsidRDefault="002B471F" w:rsidP="00017482">
      <w:pPr>
        <w:spacing w:after="160" w:line="278" w:lineRule="auto"/>
      </w:pPr>
    </w:p>
    <w:p w14:paraId="4E223D21" w14:textId="77777777" w:rsidR="00017482" w:rsidRPr="00017482" w:rsidRDefault="00017482" w:rsidP="00017482">
      <w:pPr>
        <w:spacing w:after="160" w:line="278" w:lineRule="auto"/>
      </w:pPr>
      <w:r w:rsidRPr="00017482">
        <w:rPr>
          <w:b/>
          <w:bCs/>
        </w:rPr>
        <w:t>3. Création de Communautés Équilibrées</w:t>
      </w:r>
    </w:p>
    <w:p w14:paraId="128FE971" w14:textId="77777777" w:rsidR="00017482" w:rsidRPr="00017482" w:rsidRDefault="00017482" w:rsidP="00017482">
      <w:pPr>
        <w:spacing w:after="160" w:line="278" w:lineRule="auto"/>
      </w:pPr>
      <w:r w:rsidRPr="00017482">
        <w:t>La création de clusters d'églises et d'établissements de loisirs peut favoriser la</w:t>
      </w:r>
    </w:p>
    <w:p w14:paraId="35FB4E59" w14:textId="77777777" w:rsidR="00017482" w:rsidRPr="00017482" w:rsidRDefault="00017482" w:rsidP="00017482">
      <w:pPr>
        <w:spacing w:after="160" w:line="278" w:lineRule="auto"/>
      </w:pPr>
      <w:r w:rsidRPr="00017482">
        <w:t>création de communautés équilibrées. Cela signifie que les quartiers urbains</w:t>
      </w:r>
    </w:p>
    <w:p w14:paraId="04F96BF3" w14:textId="77777777" w:rsidR="00017482" w:rsidRPr="00017482" w:rsidRDefault="00017482" w:rsidP="00017482">
      <w:pPr>
        <w:spacing w:after="160" w:line="278" w:lineRule="auto"/>
      </w:pPr>
      <w:r w:rsidRPr="00017482">
        <w:t>disposent d'infrastructures et d'espaces pour répondre aux besoins spirituels,</w:t>
      </w:r>
    </w:p>
    <w:p w14:paraId="6FAF04EB" w14:textId="77777777" w:rsidR="00017482" w:rsidRPr="00017482" w:rsidRDefault="00017482" w:rsidP="00017482">
      <w:pPr>
        <w:spacing w:after="160" w:line="278" w:lineRule="auto"/>
      </w:pPr>
      <w:r w:rsidRPr="00017482">
        <w:t>sociaux et récréatifs des résidents. Cela peut renforcer le tissu social et le</w:t>
      </w:r>
    </w:p>
    <w:p w14:paraId="285C9BB1" w14:textId="77777777" w:rsidR="00017482" w:rsidRDefault="00017482" w:rsidP="00017482">
      <w:pPr>
        <w:spacing w:after="160" w:line="278" w:lineRule="auto"/>
      </w:pPr>
      <w:r w:rsidRPr="00017482">
        <w:t>sentiment d'appartenance à la communauté.</w:t>
      </w:r>
    </w:p>
    <w:p w14:paraId="7F3E599C" w14:textId="77777777" w:rsidR="002B471F" w:rsidRPr="00017482" w:rsidRDefault="002B471F" w:rsidP="00017482">
      <w:pPr>
        <w:spacing w:after="160" w:line="278" w:lineRule="auto"/>
      </w:pPr>
    </w:p>
    <w:p w14:paraId="03CD9392" w14:textId="77777777" w:rsidR="00017482" w:rsidRPr="00017482" w:rsidRDefault="00017482" w:rsidP="00017482">
      <w:pPr>
        <w:spacing w:after="160" w:line="278" w:lineRule="auto"/>
      </w:pPr>
      <w:r w:rsidRPr="00017482">
        <w:rPr>
          <w:b/>
          <w:bCs/>
        </w:rPr>
        <w:t>4. Optimisation des Ressources</w:t>
      </w:r>
    </w:p>
    <w:p w14:paraId="00A2F959" w14:textId="77777777" w:rsidR="00017482" w:rsidRPr="00017482" w:rsidRDefault="00017482" w:rsidP="00017482">
      <w:pPr>
        <w:spacing w:after="160" w:line="278" w:lineRule="auto"/>
      </w:pPr>
      <w:r w:rsidRPr="00017482">
        <w:t>L'optimisation des ressources est un aspect crucial de la planification urbaine.</w:t>
      </w:r>
    </w:p>
    <w:p w14:paraId="07446C61" w14:textId="77777777" w:rsidR="00017482" w:rsidRPr="00017482" w:rsidRDefault="00017482" w:rsidP="00017482">
      <w:pPr>
        <w:spacing w:after="160" w:line="278" w:lineRule="auto"/>
      </w:pPr>
      <w:r w:rsidRPr="00017482">
        <w:t>Lorsque les églises et les établissements de loisirs sont regroupés, cela permet</w:t>
      </w:r>
    </w:p>
    <w:p w14:paraId="66FE7CAF" w14:textId="77777777" w:rsidR="00017482" w:rsidRPr="00017482" w:rsidRDefault="00017482" w:rsidP="00017482">
      <w:pPr>
        <w:spacing w:after="160" w:line="278" w:lineRule="auto"/>
        <w:rPr>
          <w:lang w:val="de-CH"/>
        </w:rPr>
      </w:pPr>
      <w:r w:rsidRPr="00017482">
        <w:rPr>
          <w:lang w:val="de-CH"/>
        </w:rPr>
        <w:t>une meilleure utilisation des infrastructures, des services publics et des</w:t>
      </w:r>
    </w:p>
    <w:p w14:paraId="4C023ACD" w14:textId="77777777" w:rsidR="00017482" w:rsidRPr="00017482" w:rsidRDefault="00017482" w:rsidP="00017482">
      <w:pPr>
        <w:spacing w:after="160" w:line="278" w:lineRule="auto"/>
      </w:pPr>
      <w:r w:rsidRPr="00017482">
        <w:t>ressources financières. Cela peut également simplifier la gestion de ces lieux</w:t>
      </w:r>
    </w:p>
    <w:p w14:paraId="0C9697F4" w14:textId="77777777" w:rsidR="00017482" w:rsidRDefault="00017482" w:rsidP="00017482">
      <w:pPr>
        <w:spacing w:after="160" w:line="278" w:lineRule="auto"/>
      </w:pPr>
      <w:r w:rsidRPr="00017482">
        <w:t>par les autorités locales.</w:t>
      </w:r>
    </w:p>
    <w:p w14:paraId="6C546CC6" w14:textId="77777777" w:rsidR="002B471F" w:rsidRPr="00017482" w:rsidRDefault="002B471F" w:rsidP="00017482">
      <w:pPr>
        <w:spacing w:after="160" w:line="278" w:lineRule="auto"/>
      </w:pPr>
    </w:p>
    <w:p w14:paraId="08501814" w14:textId="77777777" w:rsidR="00017482" w:rsidRPr="00017482" w:rsidRDefault="00017482" w:rsidP="00017482">
      <w:pPr>
        <w:spacing w:after="160" w:line="278" w:lineRule="auto"/>
      </w:pPr>
      <w:r w:rsidRPr="00017482">
        <w:rPr>
          <w:b/>
          <w:bCs/>
        </w:rPr>
        <w:lastRenderedPageBreak/>
        <w:t>5. Qualité de Vie Améliorée</w:t>
      </w:r>
    </w:p>
    <w:p w14:paraId="03B85FBB" w14:textId="77777777" w:rsidR="00017482" w:rsidRPr="00017482" w:rsidRDefault="00017482" w:rsidP="00017482">
      <w:pPr>
        <w:spacing w:after="160" w:line="278" w:lineRule="auto"/>
      </w:pPr>
      <w:r w:rsidRPr="00017482">
        <w:t>Une planification urbaine judicieuse, y compris la clustering des églises et des</w:t>
      </w:r>
    </w:p>
    <w:p w14:paraId="533D3FB5" w14:textId="77777777" w:rsidR="00017482" w:rsidRPr="00017482" w:rsidRDefault="00017482" w:rsidP="00017482">
      <w:pPr>
        <w:spacing w:after="160" w:line="278" w:lineRule="auto"/>
      </w:pPr>
      <w:r w:rsidRPr="00017482">
        <w:t>établissements de loisirs, peut contribuer à améliorer la qualité de vie des</w:t>
      </w:r>
    </w:p>
    <w:p w14:paraId="6FC1D420" w14:textId="77777777" w:rsidR="00017482" w:rsidRPr="00017482" w:rsidRDefault="00017482" w:rsidP="00017482">
      <w:pPr>
        <w:spacing w:after="160" w:line="278" w:lineRule="auto"/>
      </w:pPr>
      <w:r w:rsidRPr="00017482">
        <w:t>habitants. Les quartiers bien aménagés, avec un accès facile à des activités</w:t>
      </w:r>
    </w:p>
    <w:p w14:paraId="79F3B380" w14:textId="77777777" w:rsidR="00017482" w:rsidRPr="00017482" w:rsidRDefault="00017482" w:rsidP="00017482">
      <w:pPr>
        <w:spacing w:after="160" w:line="278" w:lineRule="auto"/>
      </w:pPr>
      <w:r w:rsidRPr="00017482">
        <w:t>sociales et récréatives, favorisent le bien-être mental et physique des</w:t>
      </w:r>
    </w:p>
    <w:p w14:paraId="153A3AA7" w14:textId="77777777" w:rsidR="00017482" w:rsidRDefault="00017482" w:rsidP="00017482">
      <w:pPr>
        <w:spacing w:after="160" w:line="278" w:lineRule="auto"/>
      </w:pPr>
      <w:r w:rsidRPr="00017482">
        <w:t>résidents.</w:t>
      </w:r>
    </w:p>
    <w:p w14:paraId="5114D18D" w14:textId="77777777" w:rsidR="002B471F" w:rsidRDefault="002B471F" w:rsidP="00017482">
      <w:pPr>
        <w:spacing w:after="160" w:line="278" w:lineRule="auto"/>
      </w:pPr>
    </w:p>
    <w:p w14:paraId="7BDDB67C" w14:textId="77777777" w:rsidR="002B471F" w:rsidRDefault="002B471F" w:rsidP="00017482">
      <w:pPr>
        <w:spacing w:after="160" w:line="278" w:lineRule="auto"/>
      </w:pPr>
    </w:p>
    <w:p w14:paraId="5FC09430" w14:textId="77777777" w:rsidR="002B471F" w:rsidRDefault="002B471F" w:rsidP="00017482">
      <w:pPr>
        <w:spacing w:after="160" w:line="278" w:lineRule="auto"/>
      </w:pPr>
    </w:p>
    <w:p w14:paraId="358A6529" w14:textId="77777777" w:rsidR="002B471F" w:rsidRDefault="002B471F" w:rsidP="00017482">
      <w:pPr>
        <w:spacing w:after="160" w:line="278" w:lineRule="auto"/>
      </w:pPr>
    </w:p>
    <w:p w14:paraId="520F2736" w14:textId="77777777" w:rsidR="002B471F" w:rsidRDefault="002B471F" w:rsidP="00017482">
      <w:pPr>
        <w:spacing w:after="160" w:line="278" w:lineRule="auto"/>
      </w:pPr>
    </w:p>
    <w:p w14:paraId="46DCA765" w14:textId="77777777" w:rsidR="002B471F" w:rsidRDefault="002B471F" w:rsidP="00017482">
      <w:pPr>
        <w:spacing w:after="160" w:line="278" w:lineRule="auto"/>
      </w:pPr>
    </w:p>
    <w:p w14:paraId="41AAC225" w14:textId="77777777" w:rsidR="002B471F" w:rsidRDefault="002B471F" w:rsidP="00017482">
      <w:pPr>
        <w:spacing w:after="160" w:line="278" w:lineRule="auto"/>
      </w:pPr>
    </w:p>
    <w:p w14:paraId="08D46D0F" w14:textId="77777777" w:rsidR="002B471F" w:rsidRDefault="002B471F" w:rsidP="00017482">
      <w:pPr>
        <w:spacing w:after="160" w:line="278" w:lineRule="auto"/>
      </w:pPr>
    </w:p>
    <w:p w14:paraId="356217B5" w14:textId="77777777" w:rsidR="002B471F" w:rsidRPr="00017482" w:rsidRDefault="002B471F" w:rsidP="00017482">
      <w:pPr>
        <w:spacing w:after="160" w:line="278" w:lineRule="auto"/>
      </w:pPr>
    </w:p>
    <w:p w14:paraId="75E8C399" w14:textId="4427FD38" w:rsidR="00017482" w:rsidRPr="00017482" w:rsidRDefault="00017482" w:rsidP="00017482">
      <w:pPr>
        <w:spacing w:after="160" w:line="278" w:lineRule="auto"/>
      </w:pPr>
      <w:r w:rsidRPr="00017482">
        <w:rPr>
          <w:b/>
          <w:bCs/>
        </w:rPr>
        <w:t>6. Considérations Culturelles et Religieuses</w:t>
      </w:r>
    </w:p>
    <w:p w14:paraId="7DA4C7DA" w14:textId="77777777" w:rsidR="00017482" w:rsidRPr="00017482" w:rsidRDefault="00017482" w:rsidP="00017482">
      <w:pPr>
        <w:spacing w:after="160" w:line="278" w:lineRule="auto"/>
      </w:pPr>
      <w:r w:rsidRPr="00017482">
        <w:t>Il est essentiel de prendre en compte les considérations culturelles et</w:t>
      </w:r>
    </w:p>
    <w:p w14:paraId="3593FF64" w14:textId="77777777" w:rsidR="00017482" w:rsidRPr="00017482" w:rsidRDefault="00017482" w:rsidP="00017482">
      <w:pPr>
        <w:spacing w:after="160" w:line="278" w:lineRule="auto"/>
      </w:pPr>
      <w:r w:rsidRPr="00017482">
        <w:t>religieuses lors de la mise en œuvre de cette approche. Il est important de</w:t>
      </w:r>
    </w:p>
    <w:p w14:paraId="09B96949" w14:textId="77777777" w:rsidR="00017482" w:rsidRPr="00017482" w:rsidRDefault="00017482" w:rsidP="00017482">
      <w:pPr>
        <w:spacing w:after="160" w:line="278" w:lineRule="auto"/>
      </w:pPr>
      <w:r w:rsidRPr="00017482">
        <w:t>respecter la diversité des croyances religieuses et des activités de loisirs, en</w:t>
      </w:r>
    </w:p>
    <w:p w14:paraId="2908D3B6" w14:textId="77777777" w:rsidR="00017482" w:rsidRPr="00017482" w:rsidRDefault="00017482" w:rsidP="00017482">
      <w:pPr>
        <w:spacing w:after="160" w:line="278" w:lineRule="auto"/>
      </w:pPr>
      <w:r w:rsidRPr="00017482">
        <w:t>veillant à ce que les communautés aient la liberté de pratiquer leur foi et de</w:t>
      </w:r>
    </w:p>
    <w:p w14:paraId="52AEBDD0" w14:textId="77777777" w:rsidR="00017482" w:rsidRDefault="00017482" w:rsidP="00017482">
      <w:pPr>
        <w:spacing w:after="160" w:line="278" w:lineRule="auto"/>
      </w:pPr>
      <w:r w:rsidRPr="00017482">
        <w:t>participer à des activités récréatives de leur choix.</w:t>
      </w:r>
    </w:p>
    <w:p w14:paraId="6CCEC3C4" w14:textId="77777777" w:rsidR="002B471F" w:rsidRPr="00017482" w:rsidRDefault="002B471F" w:rsidP="00017482">
      <w:pPr>
        <w:spacing w:after="160" w:line="278" w:lineRule="auto"/>
      </w:pPr>
    </w:p>
    <w:p w14:paraId="14B4C675" w14:textId="77777777" w:rsidR="00017482" w:rsidRPr="00017482" w:rsidRDefault="00017482" w:rsidP="00017482">
      <w:pPr>
        <w:spacing w:after="160" w:line="278" w:lineRule="auto"/>
      </w:pPr>
      <w:r w:rsidRPr="00017482">
        <w:rPr>
          <w:b/>
          <w:bCs/>
        </w:rPr>
        <w:t>7. Planification Collaborative</w:t>
      </w:r>
    </w:p>
    <w:p w14:paraId="762E2D93" w14:textId="77777777" w:rsidR="00017482" w:rsidRPr="00017482" w:rsidRDefault="00017482" w:rsidP="00017482">
      <w:pPr>
        <w:spacing w:after="160" w:line="278" w:lineRule="auto"/>
      </w:pPr>
      <w:r w:rsidRPr="00017482">
        <w:t>La mise en œuvre de cette idée nécessite une planification collaborative entre</w:t>
      </w:r>
    </w:p>
    <w:p w14:paraId="64974DA5" w14:textId="77777777" w:rsidR="00017482" w:rsidRPr="00017482" w:rsidRDefault="00017482" w:rsidP="00017482">
      <w:pPr>
        <w:spacing w:after="160" w:line="278" w:lineRule="auto"/>
      </w:pPr>
      <w:r w:rsidRPr="00017482">
        <w:t>les autorités municipales, les organisations religieuses, les entrepreneurs et</w:t>
      </w:r>
    </w:p>
    <w:p w14:paraId="1B8AACB4" w14:textId="77777777" w:rsidR="00017482" w:rsidRPr="00017482" w:rsidRDefault="00017482" w:rsidP="00017482">
      <w:pPr>
        <w:spacing w:after="160" w:line="278" w:lineRule="auto"/>
      </w:pPr>
      <w:r w:rsidRPr="00017482">
        <w:t>la société civile. Il est essentiel de garantir la participation de toutes les parties</w:t>
      </w:r>
    </w:p>
    <w:p w14:paraId="32102F3D" w14:textId="77777777" w:rsidR="00017482" w:rsidRPr="00017482" w:rsidRDefault="00017482" w:rsidP="00017482">
      <w:pPr>
        <w:spacing w:after="160" w:line="278" w:lineRule="auto"/>
      </w:pPr>
      <w:r w:rsidRPr="00017482">
        <w:t>prenantes pour élaborer des plans qui répondent aux besoins spécifiques de</w:t>
      </w:r>
    </w:p>
    <w:p w14:paraId="31F0F354" w14:textId="77777777" w:rsidR="00017482" w:rsidRDefault="00017482" w:rsidP="00017482">
      <w:pPr>
        <w:spacing w:after="160" w:line="278" w:lineRule="auto"/>
      </w:pPr>
      <w:r w:rsidRPr="00017482">
        <w:t>chaque communauté.</w:t>
      </w:r>
    </w:p>
    <w:p w14:paraId="36FDA1F2" w14:textId="77777777" w:rsidR="002B471F" w:rsidRDefault="002B471F" w:rsidP="00017482">
      <w:pPr>
        <w:spacing w:after="160" w:line="278" w:lineRule="auto"/>
      </w:pPr>
    </w:p>
    <w:p w14:paraId="03B3B1E4" w14:textId="77777777" w:rsidR="00017482" w:rsidRPr="00017482" w:rsidRDefault="00017482" w:rsidP="00017482">
      <w:pPr>
        <w:spacing w:after="160" w:line="278" w:lineRule="auto"/>
      </w:pPr>
      <w:r w:rsidRPr="00017482">
        <w:rPr>
          <w:b/>
          <w:bCs/>
        </w:rPr>
        <w:lastRenderedPageBreak/>
        <w:t>Conclusion</w:t>
      </w:r>
    </w:p>
    <w:p w14:paraId="1FBC192C" w14:textId="77777777" w:rsidR="00017482" w:rsidRPr="00017482" w:rsidRDefault="00017482" w:rsidP="00017482">
      <w:pPr>
        <w:spacing w:after="160" w:line="278" w:lineRule="auto"/>
      </w:pPr>
      <w:r w:rsidRPr="00017482">
        <w:t>En conclusion, la clustering des églises et des établissements de loisirs est</w:t>
      </w:r>
    </w:p>
    <w:p w14:paraId="0E1E804F" w14:textId="77777777" w:rsidR="00017482" w:rsidRPr="00017482" w:rsidRDefault="00017482" w:rsidP="00017482">
      <w:pPr>
        <w:spacing w:after="160" w:line="278" w:lineRule="auto"/>
      </w:pPr>
      <w:r w:rsidRPr="00017482">
        <w:t>une approche urbanistique pertinente qui peut contribuer à une utilisation</w:t>
      </w:r>
    </w:p>
    <w:p w14:paraId="432D0993" w14:textId="77777777" w:rsidR="00017482" w:rsidRPr="00017482" w:rsidRDefault="00017482" w:rsidP="00017482">
      <w:pPr>
        <w:spacing w:after="160" w:line="278" w:lineRule="auto"/>
      </w:pPr>
      <w:r w:rsidRPr="00017482">
        <w:t>plus efficace de l'espace urbain, à la réduction de la congestion, à la création</w:t>
      </w:r>
    </w:p>
    <w:p w14:paraId="31D5330E" w14:textId="77777777" w:rsidR="00017482" w:rsidRPr="00017482" w:rsidRDefault="00017482" w:rsidP="00017482">
      <w:pPr>
        <w:spacing w:after="160" w:line="278" w:lineRule="auto"/>
      </w:pPr>
      <w:r w:rsidRPr="00017482">
        <w:t>de communautés équilibrées, à l'optimisation des ressources et à</w:t>
      </w:r>
    </w:p>
    <w:p w14:paraId="5B147414" w14:textId="77777777" w:rsidR="00017482" w:rsidRPr="00017482" w:rsidRDefault="00017482" w:rsidP="00017482">
      <w:pPr>
        <w:spacing w:after="160" w:line="278" w:lineRule="auto"/>
      </w:pPr>
      <w:r w:rsidRPr="00017482">
        <w:t>l'amélioration de la qualité de vie. Cependant, il est crucial de prendre en</w:t>
      </w:r>
    </w:p>
    <w:p w14:paraId="3AB614DC" w14:textId="77777777" w:rsidR="00017482" w:rsidRPr="00017482" w:rsidRDefault="00017482" w:rsidP="00017482">
      <w:pPr>
        <w:spacing w:after="160" w:line="278" w:lineRule="auto"/>
      </w:pPr>
      <w:r w:rsidRPr="00017482">
        <w:t>compte les considérations culturelles et religieuses, et de planifier de manière</w:t>
      </w:r>
    </w:p>
    <w:p w14:paraId="764AFD7B" w14:textId="77777777" w:rsidR="00017482" w:rsidRPr="00017482" w:rsidRDefault="00017482" w:rsidP="00017482">
      <w:pPr>
        <w:spacing w:after="160" w:line="278" w:lineRule="auto"/>
      </w:pPr>
      <w:r w:rsidRPr="00017482">
        <w:t>collaborative pour assurer le succès de cette initiative. Une gestion intelligente</w:t>
      </w:r>
    </w:p>
    <w:p w14:paraId="35EB556A" w14:textId="77777777" w:rsidR="00017482" w:rsidRPr="00017482" w:rsidRDefault="00017482" w:rsidP="00017482">
      <w:pPr>
        <w:spacing w:after="160" w:line="278" w:lineRule="auto"/>
      </w:pPr>
      <w:r w:rsidRPr="00017482">
        <w:t>de l'espace urbain est un élément clé pour construire des villes durables et</w:t>
      </w:r>
    </w:p>
    <w:p w14:paraId="20389568" w14:textId="77777777" w:rsidR="00017482" w:rsidRDefault="00017482" w:rsidP="00017482">
      <w:pPr>
        <w:spacing w:after="160" w:line="278" w:lineRule="auto"/>
      </w:pPr>
      <w:r w:rsidRPr="00017482">
        <w:t>des communautés florissantes.</w:t>
      </w:r>
    </w:p>
    <w:p w14:paraId="3CAD61B4" w14:textId="77777777" w:rsidR="002B471F" w:rsidRDefault="002B471F" w:rsidP="00017482">
      <w:pPr>
        <w:spacing w:after="160" w:line="278" w:lineRule="auto"/>
      </w:pPr>
    </w:p>
    <w:p w14:paraId="6410CAF3" w14:textId="77777777" w:rsidR="002B471F" w:rsidRDefault="002B471F" w:rsidP="00017482">
      <w:pPr>
        <w:spacing w:after="160" w:line="278" w:lineRule="auto"/>
      </w:pPr>
    </w:p>
    <w:p w14:paraId="7AF38219" w14:textId="77777777" w:rsidR="002B471F" w:rsidRPr="00017482" w:rsidRDefault="002B471F" w:rsidP="00017482">
      <w:pPr>
        <w:spacing w:after="160" w:line="278" w:lineRule="auto"/>
      </w:pPr>
    </w:p>
    <w:p w14:paraId="35C87EB7" w14:textId="77777777" w:rsidR="00017482" w:rsidRPr="00017482" w:rsidRDefault="00017482" w:rsidP="00017482">
      <w:pPr>
        <w:spacing w:after="160" w:line="278" w:lineRule="auto"/>
      </w:pPr>
      <w:r w:rsidRPr="00017482">
        <w:rPr>
          <w:b/>
          <w:bCs/>
        </w:rPr>
        <w:t>Les Centres de Business dans Toutes les Communes : Une Révolution</w:t>
      </w:r>
    </w:p>
    <w:p w14:paraId="67B1F457" w14:textId="77777777" w:rsidR="00017482" w:rsidRPr="00017482" w:rsidRDefault="00017482" w:rsidP="00017482">
      <w:pPr>
        <w:spacing w:after="160" w:line="278" w:lineRule="auto"/>
      </w:pPr>
      <w:r w:rsidRPr="00017482">
        <w:rPr>
          <w:b/>
          <w:bCs/>
        </w:rPr>
        <w:t>Urbaine pour Réduire la Congestion et Favoriser le Développement</w:t>
      </w:r>
    </w:p>
    <w:p w14:paraId="30F7A0D9" w14:textId="77777777" w:rsidR="00017482" w:rsidRPr="00017482" w:rsidRDefault="00017482" w:rsidP="00017482">
      <w:pPr>
        <w:spacing w:after="160" w:line="278" w:lineRule="auto"/>
      </w:pPr>
      <w:r w:rsidRPr="00017482">
        <w:rPr>
          <w:b/>
          <w:bCs/>
        </w:rPr>
        <w:t>Économique</w:t>
      </w:r>
    </w:p>
    <w:p w14:paraId="26E2663F" w14:textId="77777777" w:rsidR="00017482" w:rsidRPr="00017482" w:rsidRDefault="00017482" w:rsidP="00017482">
      <w:pPr>
        <w:spacing w:after="160" w:line="278" w:lineRule="auto"/>
      </w:pPr>
      <w:r w:rsidRPr="00017482">
        <w:t>L'idée d'implanter des centres de business dans toutes les communes est une</w:t>
      </w:r>
    </w:p>
    <w:p w14:paraId="56794851" w14:textId="77777777" w:rsidR="00017482" w:rsidRPr="00017482" w:rsidRDefault="00017482" w:rsidP="00017482">
      <w:pPr>
        <w:spacing w:after="160" w:line="278" w:lineRule="auto"/>
      </w:pPr>
      <w:r w:rsidRPr="00017482">
        <w:t>proposition novatrice qui mérite une réflexion approfondie dans le contexte de</w:t>
      </w:r>
    </w:p>
    <w:p w14:paraId="05D82592" w14:textId="77777777" w:rsidR="00017482" w:rsidRPr="00017482" w:rsidRDefault="00017482" w:rsidP="00017482">
      <w:pPr>
        <w:spacing w:after="160" w:line="278" w:lineRule="auto"/>
      </w:pPr>
      <w:r w:rsidRPr="00017482">
        <w:t>l'aménagement urbain et du développement économique. Cette approche vise</w:t>
      </w:r>
    </w:p>
    <w:p w14:paraId="5025F2DB" w14:textId="77777777" w:rsidR="00017482" w:rsidRPr="00017482" w:rsidRDefault="00017482" w:rsidP="00017482">
      <w:pPr>
        <w:spacing w:after="160" w:line="278" w:lineRule="auto"/>
      </w:pPr>
      <w:r w:rsidRPr="00017482">
        <w:t>à décongestionner les centres-villes, à réduire les déplacements longs et</w:t>
      </w:r>
    </w:p>
    <w:p w14:paraId="5AE2AAD3" w14:textId="77777777" w:rsidR="00017482" w:rsidRPr="00017482" w:rsidRDefault="00017482" w:rsidP="00017482">
      <w:pPr>
        <w:spacing w:after="160" w:line="278" w:lineRule="auto"/>
      </w:pPr>
      <w:r w:rsidRPr="00017482">
        <w:t>fastidieux pour les citoyens, tout en stimulant l'activité économique locale.</w:t>
      </w:r>
    </w:p>
    <w:p w14:paraId="44C056BD" w14:textId="77777777" w:rsidR="00017482" w:rsidRPr="00017482" w:rsidRDefault="00017482" w:rsidP="00017482">
      <w:pPr>
        <w:spacing w:after="160" w:line="278" w:lineRule="auto"/>
      </w:pPr>
      <w:r w:rsidRPr="00017482">
        <w:t>Dans cet exposé, nous explorerons les raisons pour lesquelles cette</w:t>
      </w:r>
    </w:p>
    <w:p w14:paraId="21CC74B1" w14:textId="77777777" w:rsidR="00017482" w:rsidRPr="00017482" w:rsidRDefault="00017482" w:rsidP="00017482">
      <w:pPr>
        <w:spacing w:after="160" w:line="278" w:lineRule="auto"/>
      </w:pPr>
      <w:r w:rsidRPr="00017482">
        <w:t>proposition est pertinente, les avantages potentiels qu'elle offre et les</w:t>
      </w:r>
    </w:p>
    <w:p w14:paraId="3BA57096" w14:textId="77777777" w:rsidR="00017482" w:rsidRPr="00017482" w:rsidRDefault="00017482" w:rsidP="00017482">
      <w:pPr>
        <w:spacing w:after="160" w:line="278" w:lineRule="auto"/>
      </w:pPr>
      <w:r w:rsidRPr="00017482">
        <w:t>considérations essentielles pour sa mise en œuvre.</w:t>
      </w:r>
    </w:p>
    <w:p w14:paraId="7523F29F" w14:textId="61848454" w:rsidR="000F5984" w:rsidRDefault="000F5984" w:rsidP="00B224DE">
      <w:pPr>
        <w:spacing w:after="160" w:line="278" w:lineRule="auto"/>
      </w:pPr>
    </w:p>
    <w:p w14:paraId="05B660A0" w14:textId="77777777" w:rsidR="00AF504F" w:rsidRDefault="00AF504F" w:rsidP="00AF504F">
      <w:pPr>
        <w:pStyle w:val="Heading1"/>
        <w:rPr>
          <w:color w:val="000000"/>
        </w:rPr>
      </w:pPr>
      <w:r>
        <w:rPr>
          <w:rStyle w:val="Strong"/>
          <w:b w:val="0"/>
          <w:bCs w:val="0"/>
          <w:color w:val="000000"/>
        </w:rPr>
        <w:lastRenderedPageBreak/>
        <w:t>CENTRES D'AFFAIRES COMMUNAUX</w:t>
      </w:r>
    </w:p>
    <w:p w14:paraId="40A5891B" w14:textId="77777777" w:rsidR="00AF504F" w:rsidRDefault="00AF504F" w:rsidP="00AF504F">
      <w:pPr>
        <w:pStyle w:val="Heading2"/>
        <w:rPr>
          <w:color w:val="000000"/>
        </w:rPr>
      </w:pPr>
      <w:r>
        <w:rPr>
          <w:rStyle w:val="Strong"/>
          <w:b w:val="0"/>
          <w:bCs w:val="0"/>
          <w:color w:val="000000"/>
        </w:rPr>
        <w:t>Stratégie Intégrée de Décongestion Urbaine</w:t>
      </w:r>
    </w:p>
    <w:p w14:paraId="2989A661" w14:textId="77777777" w:rsidR="00AF504F" w:rsidRDefault="00AF504F" w:rsidP="00AF504F">
      <w:pPr>
        <w:pStyle w:val="Heading3"/>
        <w:rPr>
          <w:color w:val="000000"/>
        </w:rPr>
      </w:pPr>
      <w:r>
        <w:rPr>
          <w:rStyle w:val="Strong"/>
          <w:b w:val="0"/>
          <w:bCs w:val="0"/>
          <w:color w:val="000000"/>
        </w:rPr>
        <w:t>Analyse des Défis Urbains Actuels</w:t>
      </w:r>
    </w:p>
    <w:p w14:paraId="20C09B5A" w14:textId="77777777" w:rsidR="00AF504F" w:rsidRDefault="00AF504F" w:rsidP="00AF504F">
      <w:pPr>
        <w:pStyle w:val="Heading4"/>
        <w:rPr>
          <w:color w:val="000000"/>
        </w:rPr>
      </w:pPr>
      <w:r>
        <w:rPr>
          <w:rStyle w:val="Strong"/>
          <w:b w:val="0"/>
          <w:bCs w:val="0"/>
          <w:color w:val="000000"/>
        </w:rPr>
        <w:t>Congestion Critique des Centres-Villes</w:t>
      </w:r>
    </w:p>
    <w:p w14:paraId="18148372" w14:textId="77777777" w:rsidR="00AF504F" w:rsidRDefault="00AF504F" w:rsidP="00AF504F">
      <w:pPr>
        <w:pStyle w:val="whitespace-normal"/>
        <w:rPr>
          <w:color w:val="000000"/>
        </w:rPr>
      </w:pPr>
      <w:r>
        <w:rPr>
          <w:color w:val="000000"/>
        </w:rPr>
        <w:t>Les centres urbains majeurs, notamment</w:t>
      </w:r>
      <w:r>
        <w:rPr>
          <w:rStyle w:val="apple-converted-space"/>
          <w:rFonts w:eastAsiaTheme="majorEastAsia"/>
          <w:color w:val="000000"/>
        </w:rPr>
        <w:t> </w:t>
      </w:r>
      <w:r>
        <w:rPr>
          <w:rStyle w:val="Strong"/>
          <w:rFonts w:eastAsiaTheme="majorEastAsia"/>
          <w:color w:val="000000"/>
        </w:rPr>
        <w:t>la Gombe à Kinshasa</w:t>
      </w:r>
      <w:r>
        <w:rPr>
          <w:rStyle w:val="apple-converted-space"/>
          <w:rFonts w:eastAsiaTheme="majorEastAsia"/>
          <w:color w:val="000000"/>
        </w:rPr>
        <w:t> </w:t>
      </w:r>
      <w:r>
        <w:rPr>
          <w:color w:val="000000"/>
        </w:rPr>
        <w:t>et les centres provinciaux, subissent une</w:t>
      </w:r>
      <w:r>
        <w:rPr>
          <w:rStyle w:val="apple-converted-space"/>
          <w:rFonts w:eastAsiaTheme="majorEastAsia"/>
          <w:color w:val="000000"/>
        </w:rPr>
        <w:t> </w:t>
      </w:r>
      <w:r>
        <w:rPr>
          <w:rStyle w:val="Strong"/>
          <w:rFonts w:eastAsiaTheme="majorEastAsia"/>
          <w:color w:val="000000"/>
        </w:rPr>
        <w:t>pression urbaine insoutenable</w:t>
      </w:r>
      <w:r>
        <w:rPr>
          <w:rStyle w:val="apple-converted-space"/>
          <w:rFonts w:eastAsiaTheme="majorEastAsia"/>
          <w:color w:val="000000"/>
        </w:rPr>
        <w:t> </w:t>
      </w:r>
      <w:r>
        <w:rPr>
          <w:color w:val="000000"/>
        </w:rPr>
        <w:t>caractérisée par :</w:t>
      </w:r>
    </w:p>
    <w:p w14:paraId="66036548" w14:textId="77777777" w:rsidR="00AF504F" w:rsidRDefault="00AF504F" w:rsidP="00AF504F">
      <w:pPr>
        <w:pStyle w:val="whitespace-normal"/>
        <w:numPr>
          <w:ilvl w:val="0"/>
          <w:numId w:val="124"/>
        </w:numPr>
        <w:rPr>
          <w:color w:val="000000"/>
        </w:rPr>
      </w:pPr>
      <w:r>
        <w:rPr>
          <w:rStyle w:val="Strong"/>
          <w:rFonts w:eastAsiaTheme="majorEastAsia"/>
          <w:color w:val="000000"/>
        </w:rPr>
        <w:t>Concentration excessive</w:t>
      </w:r>
      <w:r>
        <w:rPr>
          <w:rStyle w:val="apple-converted-space"/>
          <w:rFonts w:eastAsiaTheme="majorEastAsia"/>
          <w:color w:val="000000"/>
        </w:rPr>
        <w:t> </w:t>
      </w:r>
      <w:r>
        <w:rPr>
          <w:color w:val="000000"/>
        </w:rPr>
        <w:t>des activités économiques, commerciales et administratives</w:t>
      </w:r>
    </w:p>
    <w:p w14:paraId="2B517631" w14:textId="77777777" w:rsidR="00AF504F" w:rsidRDefault="00AF504F" w:rsidP="00AF504F">
      <w:pPr>
        <w:pStyle w:val="whitespace-normal"/>
        <w:numPr>
          <w:ilvl w:val="0"/>
          <w:numId w:val="124"/>
        </w:numPr>
        <w:rPr>
          <w:color w:val="000000"/>
        </w:rPr>
      </w:pPr>
      <w:r>
        <w:rPr>
          <w:rStyle w:val="Strong"/>
          <w:rFonts w:eastAsiaTheme="majorEastAsia"/>
          <w:color w:val="000000"/>
        </w:rPr>
        <w:t>Saturation</w:t>
      </w:r>
      <w:r>
        <w:rPr>
          <w:rStyle w:val="apple-converted-space"/>
          <w:rFonts w:eastAsiaTheme="majorEastAsia"/>
          <w:color w:val="000000"/>
        </w:rPr>
        <w:t> </w:t>
      </w:r>
      <w:r>
        <w:rPr>
          <w:color w:val="000000"/>
        </w:rPr>
        <w:t>chronique des infrastructures de transport</w:t>
      </w:r>
    </w:p>
    <w:p w14:paraId="6F2FF304" w14:textId="77777777" w:rsidR="00AF504F" w:rsidRDefault="00AF504F" w:rsidP="00AF504F">
      <w:pPr>
        <w:pStyle w:val="whitespace-normal"/>
        <w:numPr>
          <w:ilvl w:val="0"/>
          <w:numId w:val="124"/>
        </w:numPr>
        <w:rPr>
          <w:color w:val="000000"/>
        </w:rPr>
      </w:pPr>
      <w:r>
        <w:rPr>
          <w:rStyle w:val="Strong"/>
          <w:rFonts w:eastAsiaTheme="majorEastAsia"/>
          <w:color w:val="000000"/>
        </w:rPr>
        <w:t>Dégradation</w:t>
      </w:r>
      <w:r>
        <w:rPr>
          <w:rStyle w:val="apple-converted-space"/>
          <w:rFonts w:eastAsiaTheme="majorEastAsia"/>
          <w:color w:val="000000"/>
        </w:rPr>
        <w:t> </w:t>
      </w:r>
      <w:r>
        <w:rPr>
          <w:color w:val="000000"/>
        </w:rPr>
        <w:t>de la qualité de vie urbaine</w:t>
      </w:r>
    </w:p>
    <w:p w14:paraId="1D8AC9A8" w14:textId="77777777" w:rsidR="00AF504F" w:rsidRDefault="00AF504F" w:rsidP="00AF504F">
      <w:pPr>
        <w:pStyle w:val="whitespace-normal"/>
        <w:numPr>
          <w:ilvl w:val="0"/>
          <w:numId w:val="124"/>
        </w:numPr>
        <w:rPr>
          <w:color w:val="000000"/>
        </w:rPr>
      </w:pPr>
      <w:r>
        <w:rPr>
          <w:rStyle w:val="Strong"/>
          <w:rFonts w:eastAsiaTheme="majorEastAsia"/>
          <w:color w:val="000000"/>
        </w:rPr>
        <w:t>Inégalités spatiales</w:t>
      </w:r>
      <w:r>
        <w:rPr>
          <w:rStyle w:val="apple-converted-space"/>
          <w:rFonts w:eastAsiaTheme="majorEastAsia"/>
          <w:color w:val="000000"/>
        </w:rPr>
        <w:t> </w:t>
      </w:r>
      <w:r>
        <w:rPr>
          <w:color w:val="000000"/>
        </w:rPr>
        <w:t>entre centres et périphéries</w:t>
      </w:r>
    </w:p>
    <w:p w14:paraId="7066E667" w14:textId="77777777" w:rsidR="00AF504F" w:rsidRDefault="00AF504F" w:rsidP="00AF504F">
      <w:pPr>
        <w:pStyle w:val="Heading4"/>
        <w:rPr>
          <w:color w:val="000000"/>
        </w:rPr>
      </w:pPr>
      <w:r>
        <w:rPr>
          <w:rStyle w:val="Strong"/>
          <w:b w:val="0"/>
          <w:bCs w:val="0"/>
          <w:color w:val="000000"/>
        </w:rPr>
        <w:t>Coûts Socio-Économiques de la Centralisation</w:t>
      </w:r>
    </w:p>
    <w:p w14:paraId="36A1FC59" w14:textId="77777777" w:rsidR="00AF504F" w:rsidRDefault="00AF504F" w:rsidP="00AF504F">
      <w:pPr>
        <w:pStyle w:val="whitespace-normal"/>
        <w:rPr>
          <w:color w:val="000000"/>
        </w:rPr>
      </w:pPr>
      <w:r>
        <w:rPr>
          <w:color w:val="000000"/>
        </w:rPr>
        <w:t>Cette concentration génère :</w:t>
      </w:r>
    </w:p>
    <w:p w14:paraId="7F5AB0A1" w14:textId="77777777" w:rsidR="00AF504F" w:rsidRDefault="00AF504F" w:rsidP="00AF504F">
      <w:pPr>
        <w:pStyle w:val="whitespace-normal"/>
        <w:numPr>
          <w:ilvl w:val="0"/>
          <w:numId w:val="125"/>
        </w:numPr>
        <w:rPr>
          <w:color w:val="000000"/>
        </w:rPr>
      </w:pPr>
      <w:r>
        <w:rPr>
          <w:rStyle w:val="Strong"/>
          <w:rFonts w:eastAsiaTheme="majorEastAsia"/>
          <w:color w:val="000000"/>
        </w:rPr>
        <w:t>Pertes de temps</w:t>
      </w:r>
      <w:r>
        <w:rPr>
          <w:rStyle w:val="apple-converted-space"/>
          <w:rFonts w:eastAsiaTheme="majorEastAsia"/>
          <w:color w:val="000000"/>
        </w:rPr>
        <w:t> </w:t>
      </w:r>
      <w:r>
        <w:rPr>
          <w:color w:val="000000"/>
        </w:rPr>
        <w:t>considérables en déplacements</w:t>
      </w:r>
    </w:p>
    <w:p w14:paraId="55370992" w14:textId="77777777" w:rsidR="00AF504F" w:rsidRDefault="00AF504F" w:rsidP="00AF504F">
      <w:pPr>
        <w:pStyle w:val="whitespace-normal"/>
        <w:numPr>
          <w:ilvl w:val="0"/>
          <w:numId w:val="125"/>
        </w:numPr>
        <w:rPr>
          <w:color w:val="000000"/>
        </w:rPr>
      </w:pPr>
      <w:r>
        <w:rPr>
          <w:rStyle w:val="Strong"/>
          <w:rFonts w:eastAsiaTheme="majorEastAsia"/>
          <w:color w:val="000000"/>
        </w:rPr>
        <w:t>Coûts économiques</w:t>
      </w:r>
      <w:r>
        <w:rPr>
          <w:rStyle w:val="apple-converted-space"/>
          <w:rFonts w:eastAsiaTheme="majorEastAsia"/>
          <w:color w:val="000000"/>
        </w:rPr>
        <w:t> </w:t>
      </w:r>
      <w:r>
        <w:rPr>
          <w:color w:val="000000"/>
        </w:rPr>
        <w:t>élevés pour les entreprises et citoyens</w:t>
      </w:r>
    </w:p>
    <w:p w14:paraId="3B771442" w14:textId="77777777" w:rsidR="00AF504F" w:rsidRDefault="00AF504F" w:rsidP="00AF504F">
      <w:pPr>
        <w:pStyle w:val="whitespace-normal"/>
        <w:numPr>
          <w:ilvl w:val="0"/>
          <w:numId w:val="125"/>
        </w:numPr>
        <w:rPr>
          <w:color w:val="000000"/>
        </w:rPr>
      </w:pPr>
      <w:r>
        <w:rPr>
          <w:rStyle w:val="Strong"/>
          <w:rFonts w:eastAsiaTheme="majorEastAsia"/>
          <w:color w:val="000000"/>
        </w:rPr>
        <w:t>Pollution</w:t>
      </w:r>
      <w:r>
        <w:rPr>
          <w:rStyle w:val="apple-converted-space"/>
          <w:rFonts w:eastAsiaTheme="majorEastAsia"/>
          <w:color w:val="000000"/>
        </w:rPr>
        <w:t> </w:t>
      </w:r>
      <w:r>
        <w:rPr>
          <w:color w:val="000000"/>
        </w:rPr>
        <w:t>atmosphérique et sonore</w:t>
      </w:r>
    </w:p>
    <w:p w14:paraId="6251093B" w14:textId="77777777" w:rsidR="00AF504F" w:rsidRDefault="00AF504F" w:rsidP="00AF504F">
      <w:pPr>
        <w:pStyle w:val="whitespace-normal"/>
        <w:numPr>
          <w:ilvl w:val="0"/>
          <w:numId w:val="125"/>
        </w:numPr>
        <w:rPr>
          <w:color w:val="000000"/>
        </w:rPr>
      </w:pPr>
      <w:r>
        <w:rPr>
          <w:rStyle w:val="Strong"/>
          <w:rFonts w:eastAsiaTheme="majorEastAsia"/>
          <w:color w:val="000000"/>
        </w:rPr>
        <w:t>Stress</w:t>
      </w:r>
      <w:r>
        <w:rPr>
          <w:rStyle w:val="apple-converted-space"/>
          <w:rFonts w:eastAsiaTheme="majorEastAsia"/>
          <w:color w:val="000000"/>
        </w:rPr>
        <w:t> </w:t>
      </w:r>
      <w:r>
        <w:rPr>
          <w:color w:val="000000"/>
        </w:rPr>
        <w:t>urbain et problèmes de santé publique</w:t>
      </w:r>
    </w:p>
    <w:p w14:paraId="59DC13CB" w14:textId="77777777" w:rsidR="00AF504F" w:rsidRDefault="00AF504F" w:rsidP="00AF504F">
      <w:pPr>
        <w:pStyle w:val="whitespace-normal"/>
        <w:numPr>
          <w:ilvl w:val="0"/>
          <w:numId w:val="125"/>
        </w:numPr>
        <w:rPr>
          <w:color w:val="000000"/>
        </w:rPr>
      </w:pPr>
      <w:r>
        <w:rPr>
          <w:rStyle w:val="Strong"/>
          <w:rFonts w:eastAsiaTheme="majorEastAsia"/>
          <w:color w:val="000000"/>
        </w:rPr>
        <w:t>Exclusion</w:t>
      </w:r>
      <w:r>
        <w:rPr>
          <w:rStyle w:val="apple-converted-space"/>
          <w:rFonts w:eastAsiaTheme="majorEastAsia"/>
          <w:color w:val="000000"/>
        </w:rPr>
        <w:t> </w:t>
      </w:r>
      <w:r>
        <w:rPr>
          <w:color w:val="000000"/>
        </w:rPr>
        <w:t>de facto des populations périphériques</w:t>
      </w:r>
    </w:p>
    <w:p w14:paraId="5304EA65" w14:textId="77777777" w:rsidR="00AF504F" w:rsidRDefault="00AF504F" w:rsidP="00AF504F">
      <w:pPr>
        <w:pStyle w:val="Heading3"/>
        <w:rPr>
          <w:rStyle w:val="Strong"/>
          <w:b w:val="0"/>
          <w:bCs w:val="0"/>
          <w:color w:val="000000"/>
        </w:rPr>
      </w:pPr>
    </w:p>
    <w:p w14:paraId="6AF03A25" w14:textId="328FD5AC" w:rsidR="00AF504F" w:rsidRDefault="00AF504F" w:rsidP="00AF504F">
      <w:pPr>
        <w:pStyle w:val="Heading3"/>
        <w:rPr>
          <w:color w:val="000000"/>
        </w:rPr>
      </w:pPr>
      <w:r w:rsidRPr="00AF504F">
        <w:rPr>
          <w:rStyle w:val="Strong"/>
          <w:color w:val="000000"/>
        </w:rPr>
        <w:t>Solution :</w:t>
      </w:r>
      <w:r>
        <w:rPr>
          <w:rStyle w:val="Strong"/>
          <w:b w:val="0"/>
          <w:bCs w:val="0"/>
          <w:color w:val="000000"/>
        </w:rPr>
        <w:t xml:space="preserve"> Décentralisation Économique Planifiée</w:t>
      </w:r>
    </w:p>
    <w:p w14:paraId="1CF390C2" w14:textId="77777777" w:rsidR="00AF504F" w:rsidRDefault="00AF504F" w:rsidP="00AF504F">
      <w:pPr>
        <w:pStyle w:val="Heading4"/>
        <w:rPr>
          <w:color w:val="000000"/>
        </w:rPr>
      </w:pPr>
      <w:r>
        <w:rPr>
          <w:rStyle w:val="Strong"/>
          <w:b w:val="0"/>
          <w:bCs w:val="0"/>
          <w:color w:val="000000"/>
        </w:rPr>
        <w:t>Amélioration de l'Accessibilité Résidentielle</w:t>
      </w:r>
    </w:p>
    <w:p w14:paraId="47052AEF" w14:textId="77777777" w:rsidR="00AF504F" w:rsidRDefault="00AF504F" w:rsidP="00AF504F">
      <w:pPr>
        <w:pStyle w:val="whitespace-normal"/>
        <w:rPr>
          <w:color w:val="000000"/>
        </w:rPr>
      </w:pPr>
      <w:r>
        <w:rPr>
          <w:color w:val="000000"/>
        </w:rPr>
        <w:t>L'implantation de</w:t>
      </w:r>
      <w:r>
        <w:rPr>
          <w:rStyle w:val="apple-converted-space"/>
          <w:rFonts w:eastAsiaTheme="majorEastAsia"/>
          <w:color w:val="000000"/>
        </w:rPr>
        <w:t> </w:t>
      </w:r>
      <w:r>
        <w:rPr>
          <w:rStyle w:val="Strong"/>
          <w:rFonts w:eastAsiaTheme="majorEastAsia"/>
          <w:color w:val="000000"/>
        </w:rPr>
        <w:t>centres d'affaires dans toutes les communes</w:t>
      </w:r>
      <w:r>
        <w:rPr>
          <w:rStyle w:val="apple-converted-space"/>
          <w:rFonts w:eastAsiaTheme="majorEastAsia"/>
          <w:color w:val="000000"/>
        </w:rPr>
        <w:t> </w:t>
      </w:r>
      <w:r>
        <w:rPr>
          <w:color w:val="000000"/>
        </w:rPr>
        <w:t>produira :</w:t>
      </w:r>
    </w:p>
    <w:p w14:paraId="2C4CDF1A" w14:textId="77777777" w:rsidR="00AF504F" w:rsidRDefault="00AF504F" w:rsidP="00AF504F">
      <w:pPr>
        <w:pStyle w:val="whitespace-normal"/>
        <w:numPr>
          <w:ilvl w:val="0"/>
          <w:numId w:val="126"/>
        </w:numPr>
        <w:rPr>
          <w:color w:val="000000"/>
        </w:rPr>
      </w:pPr>
      <w:r>
        <w:rPr>
          <w:rStyle w:val="Strong"/>
          <w:rFonts w:eastAsiaTheme="majorEastAsia"/>
          <w:color w:val="000000"/>
        </w:rPr>
        <w:t>Réduction drastique</w:t>
      </w:r>
      <w:r>
        <w:rPr>
          <w:rStyle w:val="apple-converted-space"/>
          <w:rFonts w:eastAsiaTheme="majorEastAsia"/>
          <w:color w:val="000000"/>
        </w:rPr>
        <w:t> </w:t>
      </w:r>
      <w:r>
        <w:rPr>
          <w:color w:val="000000"/>
        </w:rPr>
        <w:t>des temps de transport quotidiens</w:t>
      </w:r>
    </w:p>
    <w:p w14:paraId="1C17BED7" w14:textId="77777777" w:rsidR="00AF504F" w:rsidRDefault="00AF504F" w:rsidP="00AF504F">
      <w:pPr>
        <w:pStyle w:val="whitespace-normal"/>
        <w:numPr>
          <w:ilvl w:val="0"/>
          <w:numId w:val="126"/>
        </w:numPr>
        <w:rPr>
          <w:color w:val="000000"/>
        </w:rPr>
      </w:pPr>
      <w:r>
        <w:rPr>
          <w:rStyle w:val="Strong"/>
          <w:rFonts w:eastAsiaTheme="majorEastAsia"/>
          <w:color w:val="000000"/>
        </w:rPr>
        <w:t>Diminution</w:t>
      </w:r>
      <w:r>
        <w:rPr>
          <w:rStyle w:val="apple-converted-space"/>
          <w:rFonts w:eastAsiaTheme="majorEastAsia"/>
          <w:color w:val="000000"/>
        </w:rPr>
        <w:t> </w:t>
      </w:r>
      <w:r>
        <w:rPr>
          <w:color w:val="000000"/>
        </w:rPr>
        <w:t>des coûts de déplacement pour les familles</w:t>
      </w:r>
    </w:p>
    <w:p w14:paraId="56010224" w14:textId="77777777" w:rsidR="00AF504F" w:rsidRDefault="00AF504F" w:rsidP="00AF504F">
      <w:pPr>
        <w:pStyle w:val="whitespace-normal"/>
        <w:numPr>
          <w:ilvl w:val="0"/>
          <w:numId w:val="126"/>
        </w:numPr>
        <w:rPr>
          <w:color w:val="000000"/>
        </w:rPr>
      </w:pPr>
      <w:r>
        <w:rPr>
          <w:rStyle w:val="Strong"/>
          <w:rFonts w:eastAsiaTheme="majorEastAsia"/>
          <w:color w:val="000000"/>
        </w:rPr>
        <w:t>Accès facilité</w:t>
      </w:r>
      <w:r>
        <w:rPr>
          <w:rStyle w:val="apple-converted-space"/>
          <w:rFonts w:eastAsiaTheme="majorEastAsia"/>
          <w:color w:val="000000"/>
        </w:rPr>
        <w:t> </w:t>
      </w:r>
      <w:r>
        <w:rPr>
          <w:color w:val="000000"/>
        </w:rPr>
        <w:t>aux services administratifs et commerciaux</w:t>
      </w:r>
    </w:p>
    <w:p w14:paraId="7FBBF637" w14:textId="77777777" w:rsidR="00AF504F" w:rsidRDefault="00AF504F" w:rsidP="00AF504F">
      <w:pPr>
        <w:pStyle w:val="whitespace-normal"/>
        <w:numPr>
          <w:ilvl w:val="0"/>
          <w:numId w:val="126"/>
        </w:numPr>
        <w:rPr>
          <w:color w:val="000000"/>
        </w:rPr>
      </w:pPr>
      <w:r>
        <w:rPr>
          <w:rStyle w:val="Strong"/>
          <w:rFonts w:eastAsiaTheme="majorEastAsia"/>
          <w:color w:val="000000"/>
        </w:rPr>
        <w:t>Amélioration significative</w:t>
      </w:r>
      <w:r>
        <w:rPr>
          <w:rStyle w:val="apple-converted-space"/>
          <w:rFonts w:eastAsiaTheme="majorEastAsia"/>
          <w:color w:val="000000"/>
        </w:rPr>
        <w:t> </w:t>
      </w:r>
      <w:r>
        <w:rPr>
          <w:color w:val="000000"/>
        </w:rPr>
        <w:t>de la qualité de vie locale</w:t>
      </w:r>
    </w:p>
    <w:p w14:paraId="68E1A5B2" w14:textId="77777777" w:rsidR="00AF504F" w:rsidRDefault="00AF504F" w:rsidP="00AF504F">
      <w:pPr>
        <w:pStyle w:val="Heading4"/>
        <w:rPr>
          <w:color w:val="000000"/>
        </w:rPr>
      </w:pPr>
      <w:r>
        <w:rPr>
          <w:rStyle w:val="Strong"/>
          <w:b w:val="0"/>
          <w:bCs w:val="0"/>
          <w:color w:val="000000"/>
        </w:rPr>
        <w:t>Optimisation des Déplacements Urbains</w:t>
      </w:r>
    </w:p>
    <w:p w14:paraId="339E9853" w14:textId="77777777" w:rsidR="00AF504F" w:rsidRDefault="00AF504F" w:rsidP="00AF504F">
      <w:pPr>
        <w:pStyle w:val="whitespace-normal"/>
        <w:rPr>
          <w:color w:val="000000"/>
        </w:rPr>
      </w:pPr>
      <w:r>
        <w:rPr>
          <w:color w:val="000000"/>
        </w:rPr>
        <w:t>Cette stratégie permettra :</w:t>
      </w:r>
    </w:p>
    <w:p w14:paraId="664668E3" w14:textId="77777777" w:rsidR="00AF504F" w:rsidRDefault="00AF504F" w:rsidP="00AF504F">
      <w:pPr>
        <w:pStyle w:val="whitespace-normal"/>
        <w:numPr>
          <w:ilvl w:val="0"/>
          <w:numId w:val="127"/>
        </w:numPr>
        <w:rPr>
          <w:color w:val="000000"/>
        </w:rPr>
      </w:pPr>
      <w:r>
        <w:rPr>
          <w:rStyle w:val="Strong"/>
          <w:rFonts w:eastAsiaTheme="majorEastAsia"/>
          <w:color w:val="000000"/>
        </w:rPr>
        <w:t>L'inversion</w:t>
      </w:r>
      <w:r>
        <w:rPr>
          <w:rStyle w:val="apple-converted-space"/>
          <w:rFonts w:eastAsiaTheme="majorEastAsia"/>
          <w:color w:val="000000"/>
        </w:rPr>
        <w:t> </w:t>
      </w:r>
      <w:r>
        <w:rPr>
          <w:color w:val="000000"/>
        </w:rPr>
        <w:t>des flux de circulation actuels</w:t>
      </w:r>
    </w:p>
    <w:p w14:paraId="3632CA45" w14:textId="77777777" w:rsidR="00AF504F" w:rsidRDefault="00AF504F" w:rsidP="00AF504F">
      <w:pPr>
        <w:pStyle w:val="whitespace-normal"/>
        <w:numPr>
          <w:ilvl w:val="0"/>
          <w:numId w:val="127"/>
        </w:numPr>
        <w:rPr>
          <w:color w:val="000000"/>
        </w:rPr>
      </w:pPr>
      <w:r>
        <w:rPr>
          <w:rStyle w:val="Strong"/>
          <w:rFonts w:eastAsiaTheme="majorEastAsia"/>
          <w:color w:val="000000"/>
        </w:rPr>
        <w:t>La réduction</w:t>
      </w:r>
      <w:r>
        <w:rPr>
          <w:rStyle w:val="apple-converted-space"/>
          <w:rFonts w:eastAsiaTheme="majorEastAsia"/>
          <w:color w:val="000000"/>
        </w:rPr>
        <w:t> </w:t>
      </w:r>
      <w:r>
        <w:rPr>
          <w:color w:val="000000"/>
        </w:rPr>
        <w:t>de la congestion aux heures de pointe</w:t>
      </w:r>
    </w:p>
    <w:p w14:paraId="558691EE" w14:textId="77777777" w:rsidR="00AF504F" w:rsidRDefault="00AF504F" w:rsidP="00AF504F">
      <w:pPr>
        <w:pStyle w:val="whitespace-normal"/>
        <w:numPr>
          <w:ilvl w:val="0"/>
          <w:numId w:val="127"/>
        </w:numPr>
        <w:rPr>
          <w:color w:val="000000"/>
        </w:rPr>
      </w:pPr>
      <w:r>
        <w:rPr>
          <w:rStyle w:val="Strong"/>
          <w:rFonts w:eastAsiaTheme="majorEastAsia"/>
          <w:color w:val="000000"/>
        </w:rPr>
        <w:t>L'efficacité</w:t>
      </w:r>
      <w:r>
        <w:rPr>
          <w:rStyle w:val="apple-converted-space"/>
          <w:rFonts w:eastAsiaTheme="majorEastAsia"/>
          <w:color w:val="000000"/>
        </w:rPr>
        <w:t> </w:t>
      </w:r>
      <w:r>
        <w:rPr>
          <w:color w:val="000000"/>
        </w:rPr>
        <w:t>accrue du transport public</w:t>
      </w:r>
    </w:p>
    <w:p w14:paraId="269941A3" w14:textId="77777777" w:rsidR="00AF504F" w:rsidRDefault="00AF504F" w:rsidP="00AF504F">
      <w:pPr>
        <w:pStyle w:val="whitespace-normal"/>
        <w:numPr>
          <w:ilvl w:val="0"/>
          <w:numId w:val="127"/>
        </w:numPr>
        <w:rPr>
          <w:color w:val="000000"/>
        </w:rPr>
      </w:pPr>
      <w:r>
        <w:rPr>
          <w:rStyle w:val="Strong"/>
          <w:rFonts w:eastAsiaTheme="majorEastAsia"/>
          <w:color w:val="000000"/>
        </w:rPr>
        <w:t>La diminution</w:t>
      </w:r>
      <w:r>
        <w:rPr>
          <w:rStyle w:val="apple-converted-space"/>
          <w:rFonts w:eastAsiaTheme="majorEastAsia"/>
          <w:color w:val="000000"/>
        </w:rPr>
        <w:t> </w:t>
      </w:r>
      <w:r>
        <w:rPr>
          <w:color w:val="000000"/>
        </w:rPr>
        <w:t>de l'empreinte carbone des déplacements</w:t>
      </w:r>
    </w:p>
    <w:p w14:paraId="6077CC73" w14:textId="77777777" w:rsidR="00AF504F" w:rsidRDefault="00AF504F" w:rsidP="00AF504F">
      <w:pPr>
        <w:pStyle w:val="Heading3"/>
        <w:rPr>
          <w:color w:val="000000"/>
        </w:rPr>
      </w:pPr>
      <w:r>
        <w:rPr>
          <w:rStyle w:val="Strong"/>
          <w:b w:val="0"/>
          <w:bCs w:val="0"/>
          <w:color w:val="000000"/>
        </w:rPr>
        <w:lastRenderedPageBreak/>
        <w:t>Dynamisation des Économies Locales</w:t>
      </w:r>
    </w:p>
    <w:p w14:paraId="6EEB477E" w14:textId="77777777" w:rsidR="00AF504F" w:rsidRDefault="00AF504F" w:rsidP="00AF504F">
      <w:pPr>
        <w:pStyle w:val="Heading4"/>
        <w:rPr>
          <w:color w:val="000000"/>
        </w:rPr>
      </w:pPr>
      <w:r>
        <w:rPr>
          <w:rStyle w:val="Strong"/>
          <w:b w:val="0"/>
          <w:bCs w:val="0"/>
          <w:color w:val="000000"/>
        </w:rPr>
        <w:t>Création d'Écosystèmes Économiques Décentralisés</w:t>
      </w:r>
    </w:p>
    <w:p w14:paraId="5322A64E" w14:textId="77777777" w:rsidR="00AF504F" w:rsidRDefault="00AF504F" w:rsidP="00AF504F">
      <w:pPr>
        <w:pStyle w:val="whitespace-normal"/>
        <w:rPr>
          <w:color w:val="000000"/>
        </w:rPr>
      </w:pPr>
      <w:r>
        <w:rPr>
          <w:color w:val="000000"/>
        </w:rPr>
        <w:t>Les centres d'affaires communaux favoriseront :</w:t>
      </w:r>
    </w:p>
    <w:p w14:paraId="7352F000" w14:textId="77777777" w:rsidR="00AF504F" w:rsidRDefault="00AF504F" w:rsidP="00AF504F">
      <w:pPr>
        <w:pStyle w:val="whitespace-normal"/>
        <w:numPr>
          <w:ilvl w:val="0"/>
          <w:numId w:val="128"/>
        </w:numPr>
        <w:rPr>
          <w:color w:val="000000"/>
        </w:rPr>
      </w:pPr>
      <w:r>
        <w:rPr>
          <w:rStyle w:val="Strong"/>
          <w:rFonts w:eastAsiaTheme="majorEastAsia"/>
          <w:color w:val="000000"/>
        </w:rPr>
        <w:t>L'émergence</w:t>
      </w:r>
      <w:r>
        <w:rPr>
          <w:rStyle w:val="apple-converted-space"/>
          <w:rFonts w:eastAsiaTheme="majorEastAsia"/>
          <w:color w:val="000000"/>
        </w:rPr>
        <w:t> </w:t>
      </w:r>
      <w:r>
        <w:rPr>
          <w:color w:val="000000"/>
        </w:rPr>
        <w:t>d'entreprises locales compétitives</w:t>
      </w:r>
    </w:p>
    <w:p w14:paraId="4FCE1EE5" w14:textId="77777777" w:rsidR="00AF504F" w:rsidRDefault="00AF504F" w:rsidP="00AF504F">
      <w:pPr>
        <w:pStyle w:val="whitespace-normal"/>
        <w:numPr>
          <w:ilvl w:val="0"/>
          <w:numId w:val="128"/>
        </w:numPr>
        <w:rPr>
          <w:color w:val="000000"/>
        </w:rPr>
      </w:pPr>
      <w:r>
        <w:rPr>
          <w:rStyle w:val="Strong"/>
          <w:rFonts w:eastAsiaTheme="majorEastAsia"/>
          <w:color w:val="000000"/>
        </w:rPr>
        <w:t>La création</w:t>
      </w:r>
      <w:r>
        <w:rPr>
          <w:rStyle w:val="apple-converted-space"/>
          <w:rFonts w:eastAsiaTheme="majorEastAsia"/>
          <w:color w:val="000000"/>
        </w:rPr>
        <w:t> </w:t>
      </w:r>
      <w:r>
        <w:rPr>
          <w:color w:val="000000"/>
        </w:rPr>
        <w:t>d'emplois de proximité qualifiés</w:t>
      </w:r>
    </w:p>
    <w:p w14:paraId="31840A70" w14:textId="77777777" w:rsidR="00AF504F" w:rsidRDefault="00AF504F" w:rsidP="00AF504F">
      <w:pPr>
        <w:pStyle w:val="whitespace-normal"/>
        <w:numPr>
          <w:ilvl w:val="0"/>
          <w:numId w:val="128"/>
        </w:numPr>
        <w:rPr>
          <w:color w:val="000000"/>
        </w:rPr>
      </w:pPr>
      <w:r>
        <w:rPr>
          <w:rStyle w:val="Strong"/>
          <w:rFonts w:eastAsiaTheme="majorEastAsia"/>
          <w:color w:val="000000"/>
        </w:rPr>
        <w:t>Le développement</w:t>
      </w:r>
      <w:r>
        <w:rPr>
          <w:rStyle w:val="apple-converted-space"/>
          <w:rFonts w:eastAsiaTheme="majorEastAsia"/>
          <w:color w:val="000000"/>
        </w:rPr>
        <w:t> </w:t>
      </w:r>
      <w:r>
        <w:rPr>
          <w:color w:val="000000"/>
        </w:rPr>
        <w:t>de chaînes de valeur locales</w:t>
      </w:r>
    </w:p>
    <w:p w14:paraId="31913CF6" w14:textId="77777777" w:rsidR="00AF504F" w:rsidRDefault="00AF504F" w:rsidP="00AF504F">
      <w:pPr>
        <w:pStyle w:val="whitespace-normal"/>
        <w:numPr>
          <w:ilvl w:val="0"/>
          <w:numId w:val="128"/>
        </w:numPr>
        <w:rPr>
          <w:color w:val="000000"/>
        </w:rPr>
      </w:pPr>
      <w:r>
        <w:rPr>
          <w:rStyle w:val="Strong"/>
          <w:rFonts w:eastAsiaTheme="majorEastAsia"/>
          <w:color w:val="000000"/>
        </w:rPr>
        <w:t>L'innovation</w:t>
      </w:r>
      <w:r>
        <w:rPr>
          <w:rStyle w:val="apple-converted-space"/>
          <w:rFonts w:eastAsiaTheme="majorEastAsia"/>
          <w:color w:val="000000"/>
        </w:rPr>
        <w:t> </w:t>
      </w:r>
      <w:r>
        <w:rPr>
          <w:color w:val="000000"/>
        </w:rPr>
        <w:t>adaptée aux besoins communautaires</w:t>
      </w:r>
    </w:p>
    <w:p w14:paraId="2BDC6DC7" w14:textId="77777777" w:rsidR="00AF504F" w:rsidRDefault="00AF504F" w:rsidP="00AF504F">
      <w:pPr>
        <w:pStyle w:val="Heading4"/>
        <w:rPr>
          <w:color w:val="000000"/>
        </w:rPr>
      </w:pPr>
      <w:r>
        <w:rPr>
          <w:rStyle w:val="Strong"/>
          <w:b w:val="0"/>
          <w:bCs w:val="0"/>
          <w:color w:val="000000"/>
        </w:rPr>
        <w:t>Stimulation de l'Entrepreneuriat de Proximité</w:t>
      </w:r>
    </w:p>
    <w:p w14:paraId="426C3EEA" w14:textId="77777777" w:rsidR="00AF504F" w:rsidRDefault="00AF504F" w:rsidP="00AF504F">
      <w:pPr>
        <w:pStyle w:val="whitespace-normal"/>
        <w:rPr>
          <w:color w:val="000000"/>
        </w:rPr>
      </w:pPr>
      <w:r>
        <w:rPr>
          <w:color w:val="000000"/>
        </w:rPr>
        <w:t>Ces infrastructures soutiendront :</w:t>
      </w:r>
    </w:p>
    <w:p w14:paraId="4DB665C2" w14:textId="77777777" w:rsidR="00AF504F" w:rsidRDefault="00AF504F" w:rsidP="00AF504F">
      <w:pPr>
        <w:pStyle w:val="whitespace-normal"/>
        <w:numPr>
          <w:ilvl w:val="0"/>
          <w:numId w:val="129"/>
        </w:numPr>
        <w:rPr>
          <w:color w:val="000000"/>
        </w:rPr>
      </w:pPr>
      <w:r>
        <w:rPr>
          <w:rStyle w:val="Strong"/>
          <w:rFonts w:eastAsiaTheme="majorEastAsia"/>
          <w:color w:val="000000"/>
        </w:rPr>
        <w:t>Les startups</w:t>
      </w:r>
      <w:r>
        <w:rPr>
          <w:rStyle w:val="apple-converted-space"/>
          <w:rFonts w:eastAsiaTheme="majorEastAsia"/>
          <w:color w:val="000000"/>
        </w:rPr>
        <w:t> </w:t>
      </w:r>
      <w:r>
        <w:rPr>
          <w:color w:val="000000"/>
        </w:rPr>
        <w:t>et PME locales dans leur développement</w:t>
      </w:r>
    </w:p>
    <w:p w14:paraId="696A99A4" w14:textId="77777777" w:rsidR="00AF504F" w:rsidRDefault="00AF504F" w:rsidP="00AF504F">
      <w:pPr>
        <w:pStyle w:val="whitespace-normal"/>
        <w:numPr>
          <w:ilvl w:val="0"/>
          <w:numId w:val="129"/>
        </w:numPr>
        <w:rPr>
          <w:color w:val="000000"/>
        </w:rPr>
      </w:pPr>
      <w:r>
        <w:rPr>
          <w:rStyle w:val="Strong"/>
          <w:rFonts w:eastAsiaTheme="majorEastAsia"/>
          <w:color w:val="000000"/>
        </w:rPr>
        <w:t>Les partenariats</w:t>
      </w:r>
      <w:r>
        <w:rPr>
          <w:rStyle w:val="apple-converted-space"/>
          <w:rFonts w:eastAsiaTheme="majorEastAsia"/>
          <w:color w:val="000000"/>
        </w:rPr>
        <w:t> </w:t>
      </w:r>
      <w:r>
        <w:rPr>
          <w:color w:val="000000"/>
        </w:rPr>
        <w:t>économiques intercommunaux</w:t>
      </w:r>
    </w:p>
    <w:p w14:paraId="3995246F" w14:textId="77777777" w:rsidR="00AF504F" w:rsidRDefault="00AF504F" w:rsidP="00AF504F">
      <w:pPr>
        <w:pStyle w:val="whitespace-normal"/>
        <w:numPr>
          <w:ilvl w:val="0"/>
          <w:numId w:val="129"/>
        </w:numPr>
        <w:rPr>
          <w:color w:val="000000"/>
        </w:rPr>
      </w:pPr>
      <w:r>
        <w:rPr>
          <w:rStyle w:val="Strong"/>
          <w:rFonts w:eastAsiaTheme="majorEastAsia"/>
          <w:color w:val="000000"/>
        </w:rPr>
        <w:t>La formation</w:t>
      </w:r>
      <w:r>
        <w:rPr>
          <w:rStyle w:val="apple-converted-space"/>
          <w:rFonts w:eastAsiaTheme="majorEastAsia"/>
          <w:color w:val="000000"/>
        </w:rPr>
        <w:t> </w:t>
      </w:r>
      <w:r>
        <w:rPr>
          <w:color w:val="000000"/>
        </w:rPr>
        <w:t>d'clusters économiques spécialisés</w:t>
      </w:r>
    </w:p>
    <w:p w14:paraId="29A399D5" w14:textId="77777777" w:rsidR="00AF504F" w:rsidRDefault="00AF504F" w:rsidP="00AF504F">
      <w:pPr>
        <w:pStyle w:val="whitespace-normal"/>
        <w:numPr>
          <w:ilvl w:val="0"/>
          <w:numId w:val="129"/>
        </w:numPr>
        <w:rPr>
          <w:color w:val="000000"/>
        </w:rPr>
      </w:pPr>
      <w:r>
        <w:rPr>
          <w:rStyle w:val="Strong"/>
          <w:rFonts w:eastAsiaTheme="majorEastAsia"/>
          <w:color w:val="000000"/>
        </w:rPr>
        <w:t>L'investissement</w:t>
      </w:r>
      <w:r>
        <w:rPr>
          <w:rStyle w:val="apple-converted-space"/>
          <w:rFonts w:eastAsiaTheme="majorEastAsia"/>
          <w:color w:val="000000"/>
        </w:rPr>
        <w:t> </w:t>
      </w:r>
      <w:r>
        <w:rPr>
          <w:color w:val="000000"/>
        </w:rPr>
        <w:t>privé dans les communes</w:t>
      </w:r>
    </w:p>
    <w:p w14:paraId="04513C40" w14:textId="77777777" w:rsidR="00AF504F" w:rsidRDefault="00AF504F" w:rsidP="00AF504F">
      <w:pPr>
        <w:pStyle w:val="Heading3"/>
        <w:rPr>
          <w:color w:val="000000"/>
        </w:rPr>
      </w:pPr>
      <w:r>
        <w:rPr>
          <w:rStyle w:val="Strong"/>
          <w:b w:val="0"/>
          <w:bCs w:val="0"/>
          <w:color w:val="000000"/>
        </w:rPr>
        <w:t>Allègement de la Pression Infrastructurelle</w:t>
      </w:r>
    </w:p>
    <w:p w14:paraId="3B811BBF" w14:textId="77777777" w:rsidR="00AF504F" w:rsidRDefault="00AF504F" w:rsidP="00AF504F">
      <w:pPr>
        <w:pStyle w:val="Heading4"/>
        <w:rPr>
          <w:color w:val="000000"/>
        </w:rPr>
      </w:pPr>
      <w:r>
        <w:rPr>
          <w:rStyle w:val="Strong"/>
          <w:b w:val="0"/>
          <w:bCs w:val="0"/>
          <w:color w:val="000000"/>
        </w:rPr>
        <w:t>Redistribution Intelligente des Charges</w:t>
      </w:r>
    </w:p>
    <w:p w14:paraId="63124693" w14:textId="77777777" w:rsidR="00AF504F" w:rsidRDefault="00AF504F" w:rsidP="00AF504F">
      <w:pPr>
        <w:pStyle w:val="whitespace-normal"/>
        <w:rPr>
          <w:color w:val="000000"/>
        </w:rPr>
      </w:pPr>
      <w:r>
        <w:rPr>
          <w:color w:val="000000"/>
        </w:rPr>
        <w:t>La décentralisation permettra :</w:t>
      </w:r>
    </w:p>
    <w:p w14:paraId="4F2A6D96" w14:textId="77777777" w:rsidR="00AF504F" w:rsidRDefault="00AF504F" w:rsidP="00AF504F">
      <w:pPr>
        <w:pStyle w:val="whitespace-normal"/>
        <w:numPr>
          <w:ilvl w:val="0"/>
          <w:numId w:val="130"/>
        </w:numPr>
        <w:rPr>
          <w:color w:val="000000"/>
        </w:rPr>
      </w:pPr>
      <w:r>
        <w:rPr>
          <w:rStyle w:val="Strong"/>
          <w:rFonts w:eastAsiaTheme="majorEastAsia"/>
          <w:color w:val="000000"/>
        </w:rPr>
        <w:t>La répartition</w:t>
      </w:r>
      <w:r>
        <w:rPr>
          <w:rStyle w:val="apple-converted-space"/>
          <w:rFonts w:eastAsiaTheme="majorEastAsia"/>
          <w:color w:val="000000"/>
        </w:rPr>
        <w:t> </w:t>
      </w:r>
      <w:r>
        <w:rPr>
          <w:color w:val="000000"/>
        </w:rPr>
        <w:t>équilibrée des flux sur l'ensemble du territoire</w:t>
      </w:r>
    </w:p>
    <w:p w14:paraId="29BAFAD2" w14:textId="77777777" w:rsidR="00AF504F" w:rsidRDefault="00AF504F" w:rsidP="00AF504F">
      <w:pPr>
        <w:pStyle w:val="whitespace-normal"/>
        <w:numPr>
          <w:ilvl w:val="0"/>
          <w:numId w:val="130"/>
        </w:numPr>
        <w:rPr>
          <w:color w:val="000000"/>
        </w:rPr>
      </w:pPr>
      <w:r>
        <w:rPr>
          <w:rStyle w:val="Strong"/>
          <w:rFonts w:eastAsiaTheme="majorEastAsia"/>
          <w:color w:val="000000"/>
        </w:rPr>
        <w:t>La préservation</w:t>
      </w:r>
      <w:r>
        <w:rPr>
          <w:rStyle w:val="apple-converted-space"/>
          <w:rFonts w:eastAsiaTheme="majorEastAsia"/>
          <w:color w:val="000000"/>
        </w:rPr>
        <w:t> </w:t>
      </w:r>
      <w:r>
        <w:rPr>
          <w:color w:val="000000"/>
        </w:rPr>
        <w:t>des infrastructures centrales existantes</w:t>
      </w:r>
    </w:p>
    <w:p w14:paraId="05351047" w14:textId="77777777" w:rsidR="00AF504F" w:rsidRDefault="00AF504F" w:rsidP="00AF504F">
      <w:pPr>
        <w:pStyle w:val="whitespace-normal"/>
        <w:numPr>
          <w:ilvl w:val="0"/>
          <w:numId w:val="130"/>
        </w:numPr>
        <w:rPr>
          <w:color w:val="000000"/>
        </w:rPr>
      </w:pPr>
      <w:r>
        <w:rPr>
          <w:rStyle w:val="Strong"/>
          <w:rFonts w:eastAsiaTheme="majorEastAsia"/>
          <w:color w:val="000000"/>
        </w:rPr>
        <w:t>L'optimisation</w:t>
      </w:r>
      <w:r>
        <w:rPr>
          <w:rStyle w:val="apple-converted-space"/>
          <w:rFonts w:eastAsiaTheme="majorEastAsia"/>
          <w:color w:val="000000"/>
        </w:rPr>
        <w:t> </w:t>
      </w:r>
      <w:r>
        <w:rPr>
          <w:color w:val="000000"/>
        </w:rPr>
        <w:t>des investissements publics futurs</w:t>
      </w:r>
    </w:p>
    <w:p w14:paraId="5FBE19EE" w14:textId="77777777" w:rsidR="00AF504F" w:rsidRDefault="00AF504F" w:rsidP="00AF504F">
      <w:pPr>
        <w:pStyle w:val="whitespace-normal"/>
        <w:numPr>
          <w:ilvl w:val="0"/>
          <w:numId w:val="130"/>
        </w:numPr>
        <w:rPr>
          <w:color w:val="000000"/>
        </w:rPr>
      </w:pPr>
      <w:r>
        <w:rPr>
          <w:rStyle w:val="Strong"/>
          <w:rFonts w:eastAsiaTheme="majorEastAsia"/>
          <w:color w:val="000000"/>
        </w:rPr>
        <w:t>La durabilité</w:t>
      </w:r>
      <w:r>
        <w:rPr>
          <w:rStyle w:val="apple-converted-space"/>
          <w:rFonts w:eastAsiaTheme="majorEastAsia"/>
          <w:color w:val="000000"/>
        </w:rPr>
        <w:t> </w:t>
      </w:r>
      <w:r>
        <w:rPr>
          <w:color w:val="000000"/>
        </w:rPr>
        <w:t>accrue des équipements urbains</w:t>
      </w:r>
    </w:p>
    <w:p w14:paraId="70979396" w14:textId="77777777" w:rsidR="00AF504F" w:rsidRDefault="00AF504F" w:rsidP="00AF504F">
      <w:pPr>
        <w:pStyle w:val="Heading4"/>
        <w:rPr>
          <w:rStyle w:val="Strong"/>
          <w:b w:val="0"/>
          <w:bCs w:val="0"/>
          <w:color w:val="000000"/>
        </w:rPr>
      </w:pPr>
    </w:p>
    <w:p w14:paraId="1AF5AAC3" w14:textId="247D28EB" w:rsidR="00AF504F" w:rsidRDefault="00AF504F" w:rsidP="00AF504F">
      <w:pPr>
        <w:pStyle w:val="Heading4"/>
        <w:rPr>
          <w:color w:val="000000"/>
        </w:rPr>
      </w:pPr>
      <w:r>
        <w:rPr>
          <w:rStyle w:val="Strong"/>
          <w:b w:val="0"/>
          <w:bCs w:val="0"/>
          <w:color w:val="000000"/>
        </w:rPr>
        <w:t>Développement Territorial Équilibré</w:t>
      </w:r>
    </w:p>
    <w:p w14:paraId="5DA4B283" w14:textId="77777777" w:rsidR="00AF504F" w:rsidRDefault="00AF504F" w:rsidP="00AF504F">
      <w:pPr>
        <w:pStyle w:val="whitespace-normal"/>
        <w:rPr>
          <w:color w:val="000000"/>
        </w:rPr>
      </w:pPr>
      <w:r>
        <w:rPr>
          <w:color w:val="000000"/>
        </w:rPr>
        <w:t>Cette approche garantira :</w:t>
      </w:r>
    </w:p>
    <w:p w14:paraId="126123DC" w14:textId="77777777" w:rsidR="00AF504F" w:rsidRDefault="00AF504F" w:rsidP="00AF504F">
      <w:pPr>
        <w:pStyle w:val="whitespace-normal"/>
        <w:numPr>
          <w:ilvl w:val="0"/>
          <w:numId w:val="131"/>
        </w:numPr>
        <w:rPr>
          <w:color w:val="000000"/>
        </w:rPr>
      </w:pPr>
      <w:r>
        <w:rPr>
          <w:rStyle w:val="Strong"/>
          <w:rFonts w:eastAsiaTheme="majorEastAsia"/>
          <w:color w:val="000000"/>
        </w:rPr>
        <w:t>L'égalité</w:t>
      </w:r>
      <w:r>
        <w:rPr>
          <w:rStyle w:val="apple-converted-space"/>
          <w:rFonts w:eastAsiaTheme="majorEastAsia"/>
          <w:color w:val="000000"/>
        </w:rPr>
        <w:t> </w:t>
      </w:r>
      <w:r>
        <w:rPr>
          <w:color w:val="000000"/>
        </w:rPr>
        <w:t>d'accès aux opportunités économiques</w:t>
      </w:r>
    </w:p>
    <w:p w14:paraId="33A9615A" w14:textId="77777777" w:rsidR="00AF504F" w:rsidRDefault="00AF504F" w:rsidP="00AF504F">
      <w:pPr>
        <w:pStyle w:val="whitespace-normal"/>
        <w:numPr>
          <w:ilvl w:val="0"/>
          <w:numId w:val="131"/>
        </w:numPr>
        <w:rPr>
          <w:color w:val="000000"/>
        </w:rPr>
      </w:pPr>
      <w:r>
        <w:rPr>
          <w:rStyle w:val="Strong"/>
          <w:rFonts w:eastAsiaTheme="majorEastAsia"/>
          <w:color w:val="000000"/>
        </w:rPr>
        <w:t>La prévention</w:t>
      </w:r>
      <w:r>
        <w:rPr>
          <w:rStyle w:val="apple-converted-space"/>
          <w:rFonts w:eastAsiaTheme="majorEastAsia"/>
          <w:color w:val="000000"/>
        </w:rPr>
        <w:t> </w:t>
      </w:r>
      <w:r>
        <w:rPr>
          <w:color w:val="000000"/>
        </w:rPr>
        <w:t>de l'exode rural vers les centres</w:t>
      </w:r>
    </w:p>
    <w:p w14:paraId="0408768B" w14:textId="77777777" w:rsidR="00AF504F" w:rsidRDefault="00AF504F" w:rsidP="00AF504F">
      <w:pPr>
        <w:pStyle w:val="whitespace-normal"/>
        <w:numPr>
          <w:ilvl w:val="0"/>
          <w:numId w:val="131"/>
        </w:numPr>
        <w:rPr>
          <w:color w:val="000000"/>
        </w:rPr>
      </w:pPr>
      <w:r>
        <w:rPr>
          <w:rStyle w:val="Strong"/>
          <w:rFonts w:eastAsiaTheme="majorEastAsia"/>
          <w:color w:val="000000"/>
        </w:rPr>
        <w:t>La valorisation</w:t>
      </w:r>
      <w:r>
        <w:rPr>
          <w:rStyle w:val="apple-converted-space"/>
          <w:rFonts w:eastAsiaTheme="majorEastAsia"/>
          <w:color w:val="000000"/>
        </w:rPr>
        <w:t> </w:t>
      </w:r>
      <w:r>
        <w:rPr>
          <w:color w:val="000000"/>
        </w:rPr>
        <w:t>des potentialités de chaque commune</w:t>
      </w:r>
    </w:p>
    <w:p w14:paraId="53B8527D" w14:textId="77777777" w:rsidR="00AF504F" w:rsidRDefault="00AF504F" w:rsidP="00AF504F">
      <w:pPr>
        <w:pStyle w:val="whitespace-normal"/>
        <w:numPr>
          <w:ilvl w:val="0"/>
          <w:numId w:val="131"/>
        </w:numPr>
        <w:rPr>
          <w:color w:val="000000"/>
        </w:rPr>
      </w:pPr>
      <w:r>
        <w:rPr>
          <w:rStyle w:val="Strong"/>
          <w:rFonts w:eastAsiaTheme="majorEastAsia"/>
          <w:color w:val="000000"/>
        </w:rPr>
        <w:t>La cohésion</w:t>
      </w:r>
      <w:r>
        <w:rPr>
          <w:rStyle w:val="apple-converted-space"/>
          <w:rFonts w:eastAsiaTheme="majorEastAsia"/>
          <w:color w:val="000000"/>
        </w:rPr>
        <w:t> </w:t>
      </w:r>
      <w:r>
        <w:rPr>
          <w:color w:val="000000"/>
        </w:rPr>
        <w:t>territoriale renforcée</w:t>
      </w:r>
    </w:p>
    <w:p w14:paraId="614174C0" w14:textId="77777777" w:rsidR="00AF504F" w:rsidRDefault="00AF504F" w:rsidP="00AF504F">
      <w:pPr>
        <w:pStyle w:val="Heading3"/>
        <w:rPr>
          <w:color w:val="000000"/>
        </w:rPr>
      </w:pPr>
      <w:r>
        <w:rPr>
          <w:rStyle w:val="Strong"/>
          <w:b w:val="0"/>
          <w:bCs w:val="0"/>
          <w:color w:val="000000"/>
        </w:rPr>
        <w:t>Planification et Mise en Œuvre</w:t>
      </w:r>
    </w:p>
    <w:p w14:paraId="2728E6CF" w14:textId="77777777" w:rsidR="00AF504F" w:rsidRDefault="00AF504F" w:rsidP="00AF504F">
      <w:pPr>
        <w:pStyle w:val="Heading4"/>
        <w:rPr>
          <w:color w:val="000000"/>
        </w:rPr>
      </w:pPr>
      <w:r>
        <w:rPr>
          <w:rStyle w:val="Strong"/>
          <w:b w:val="0"/>
          <w:bCs w:val="0"/>
          <w:color w:val="000000"/>
        </w:rPr>
        <w:t>Coordination Multi-Niveaux</w:t>
      </w:r>
    </w:p>
    <w:p w14:paraId="672B4CBE" w14:textId="77777777" w:rsidR="00AF504F" w:rsidRDefault="00AF504F" w:rsidP="00AF504F">
      <w:pPr>
        <w:pStyle w:val="whitespace-normal"/>
        <w:rPr>
          <w:color w:val="000000"/>
        </w:rPr>
      </w:pPr>
      <w:r>
        <w:rPr>
          <w:color w:val="000000"/>
        </w:rPr>
        <w:t>Le succès nécessite :</w:t>
      </w:r>
    </w:p>
    <w:p w14:paraId="032C020C" w14:textId="77777777" w:rsidR="00AF504F" w:rsidRDefault="00AF504F" w:rsidP="00AF504F">
      <w:pPr>
        <w:pStyle w:val="whitespace-normal"/>
        <w:numPr>
          <w:ilvl w:val="0"/>
          <w:numId w:val="132"/>
        </w:numPr>
        <w:rPr>
          <w:color w:val="000000"/>
        </w:rPr>
      </w:pPr>
      <w:r>
        <w:rPr>
          <w:rStyle w:val="Strong"/>
          <w:rFonts w:eastAsiaTheme="majorEastAsia"/>
          <w:color w:val="000000"/>
        </w:rPr>
        <w:t>Une planification</w:t>
      </w:r>
      <w:r>
        <w:rPr>
          <w:rStyle w:val="apple-converted-space"/>
          <w:rFonts w:eastAsiaTheme="majorEastAsia"/>
          <w:color w:val="000000"/>
        </w:rPr>
        <w:t> </w:t>
      </w:r>
      <w:r>
        <w:rPr>
          <w:color w:val="000000"/>
        </w:rPr>
        <w:t>intégrée entre autorités nationales, provinciales et locales</w:t>
      </w:r>
    </w:p>
    <w:p w14:paraId="4A5744D9" w14:textId="77777777" w:rsidR="00AF504F" w:rsidRDefault="00AF504F" w:rsidP="00AF504F">
      <w:pPr>
        <w:pStyle w:val="whitespace-normal"/>
        <w:numPr>
          <w:ilvl w:val="0"/>
          <w:numId w:val="132"/>
        </w:numPr>
        <w:rPr>
          <w:color w:val="000000"/>
        </w:rPr>
      </w:pPr>
      <w:r>
        <w:rPr>
          <w:rStyle w:val="Strong"/>
          <w:rFonts w:eastAsiaTheme="majorEastAsia"/>
          <w:color w:val="000000"/>
        </w:rPr>
        <w:t>Des investissements</w:t>
      </w:r>
      <w:r>
        <w:rPr>
          <w:rStyle w:val="apple-converted-space"/>
          <w:rFonts w:eastAsiaTheme="majorEastAsia"/>
          <w:color w:val="000000"/>
        </w:rPr>
        <w:t> </w:t>
      </w:r>
      <w:r>
        <w:rPr>
          <w:color w:val="000000"/>
        </w:rPr>
        <w:t>coordonnés en infrastructures de base</w:t>
      </w:r>
    </w:p>
    <w:p w14:paraId="10F92569" w14:textId="77777777" w:rsidR="00AF504F" w:rsidRDefault="00AF504F" w:rsidP="00AF504F">
      <w:pPr>
        <w:pStyle w:val="whitespace-normal"/>
        <w:numPr>
          <w:ilvl w:val="0"/>
          <w:numId w:val="132"/>
        </w:numPr>
        <w:rPr>
          <w:color w:val="000000"/>
        </w:rPr>
      </w:pPr>
      <w:r>
        <w:rPr>
          <w:rStyle w:val="Strong"/>
          <w:rFonts w:eastAsiaTheme="majorEastAsia"/>
          <w:color w:val="000000"/>
        </w:rPr>
        <w:t>Une politique</w:t>
      </w:r>
      <w:r>
        <w:rPr>
          <w:rStyle w:val="apple-converted-space"/>
          <w:rFonts w:eastAsiaTheme="majorEastAsia"/>
          <w:color w:val="000000"/>
        </w:rPr>
        <w:t> </w:t>
      </w:r>
      <w:r>
        <w:rPr>
          <w:color w:val="000000"/>
        </w:rPr>
        <w:t>fiscale incitative pour les entreprises délocalisées</w:t>
      </w:r>
    </w:p>
    <w:p w14:paraId="411CD8D4" w14:textId="77777777" w:rsidR="00AF504F" w:rsidRDefault="00AF504F" w:rsidP="00AF504F">
      <w:pPr>
        <w:pStyle w:val="whitespace-normal"/>
        <w:numPr>
          <w:ilvl w:val="0"/>
          <w:numId w:val="132"/>
        </w:numPr>
        <w:rPr>
          <w:color w:val="000000"/>
        </w:rPr>
      </w:pPr>
      <w:r>
        <w:rPr>
          <w:rStyle w:val="Strong"/>
          <w:rFonts w:eastAsiaTheme="majorEastAsia"/>
          <w:color w:val="000000"/>
        </w:rPr>
        <w:t>Un accompagnement</w:t>
      </w:r>
      <w:r>
        <w:rPr>
          <w:rStyle w:val="apple-converted-space"/>
          <w:rFonts w:eastAsiaTheme="majorEastAsia"/>
          <w:color w:val="000000"/>
        </w:rPr>
        <w:t> </w:t>
      </w:r>
      <w:r>
        <w:rPr>
          <w:color w:val="000000"/>
        </w:rPr>
        <w:t>technique des entrepreneurs locaux</w:t>
      </w:r>
    </w:p>
    <w:p w14:paraId="0AB712E3" w14:textId="77777777" w:rsidR="00AF504F" w:rsidRDefault="00AF504F" w:rsidP="00AF504F">
      <w:pPr>
        <w:pStyle w:val="Heading4"/>
        <w:rPr>
          <w:color w:val="000000"/>
        </w:rPr>
      </w:pPr>
      <w:r>
        <w:rPr>
          <w:rStyle w:val="Strong"/>
          <w:b w:val="0"/>
          <w:bCs w:val="0"/>
          <w:color w:val="000000"/>
        </w:rPr>
        <w:lastRenderedPageBreak/>
        <w:t>Financement et Partenariats</w:t>
      </w:r>
    </w:p>
    <w:p w14:paraId="2C5C4816" w14:textId="77777777" w:rsidR="00AF504F" w:rsidRDefault="00AF504F" w:rsidP="00AF504F">
      <w:pPr>
        <w:pStyle w:val="whitespace-normal"/>
        <w:rPr>
          <w:color w:val="000000"/>
        </w:rPr>
      </w:pPr>
      <w:r>
        <w:rPr>
          <w:color w:val="000000"/>
        </w:rPr>
        <w:t>La réalisation exige :</w:t>
      </w:r>
    </w:p>
    <w:p w14:paraId="6B46419E" w14:textId="77777777" w:rsidR="00AF504F" w:rsidRDefault="00AF504F" w:rsidP="00AF504F">
      <w:pPr>
        <w:pStyle w:val="whitespace-normal"/>
        <w:numPr>
          <w:ilvl w:val="0"/>
          <w:numId w:val="133"/>
        </w:numPr>
        <w:rPr>
          <w:color w:val="000000"/>
        </w:rPr>
      </w:pPr>
      <w:r>
        <w:rPr>
          <w:rStyle w:val="Strong"/>
          <w:rFonts w:eastAsiaTheme="majorEastAsia"/>
          <w:color w:val="000000"/>
        </w:rPr>
        <w:t>Des partenariats</w:t>
      </w:r>
      <w:r>
        <w:rPr>
          <w:rStyle w:val="apple-converted-space"/>
          <w:rFonts w:eastAsiaTheme="majorEastAsia"/>
          <w:color w:val="000000"/>
        </w:rPr>
        <w:t> </w:t>
      </w:r>
      <w:r>
        <w:rPr>
          <w:color w:val="000000"/>
        </w:rPr>
        <w:t>public-privé innovants</w:t>
      </w:r>
    </w:p>
    <w:p w14:paraId="01502B23" w14:textId="77777777" w:rsidR="00AF504F" w:rsidRDefault="00AF504F" w:rsidP="00AF504F">
      <w:pPr>
        <w:pStyle w:val="whitespace-normal"/>
        <w:numPr>
          <w:ilvl w:val="0"/>
          <w:numId w:val="133"/>
        </w:numPr>
        <w:rPr>
          <w:color w:val="000000"/>
        </w:rPr>
      </w:pPr>
      <w:r>
        <w:rPr>
          <w:rStyle w:val="Strong"/>
          <w:rFonts w:eastAsiaTheme="majorEastAsia"/>
          <w:color w:val="000000"/>
        </w:rPr>
        <w:t>L'accès</w:t>
      </w:r>
      <w:r>
        <w:rPr>
          <w:rStyle w:val="apple-converted-space"/>
          <w:rFonts w:eastAsiaTheme="majorEastAsia"/>
          <w:color w:val="000000"/>
        </w:rPr>
        <w:t> </w:t>
      </w:r>
      <w:r>
        <w:rPr>
          <w:color w:val="000000"/>
        </w:rPr>
        <w:t>au financement pour les PME locales</w:t>
      </w:r>
    </w:p>
    <w:p w14:paraId="7B937E01" w14:textId="77777777" w:rsidR="00AF504F" w:rsidRDefault="00AF504F" w:rsidP="00AF504F">
      <w:pPr>
        <w:pStyle w:val="whitespace-normal"/>
        <w:numPr>
          <w:ilvl w:val="0"/>
          <w:numId w:val="133"/>
        </w:numPr>
        <w:rPr>
          <w:color w:val="000000"/>
        </w:rPr>
      </w:pPr>
      <w:r>
        <w:rPr>
          <w:rStyle w:val="Strong"/>
          <w:rFonts w:eastAsiaTheme="majorEastAsia"/>
          <w:color w:val="000000"/>
        </w:rPr>
        <w:t>Des incitations</w:t>
      </w:r>
      <w:r>
        <w:rPr>
          <w:rStyle w:val="apple-converted-space"/>
          <w:rFonts w:eastAsiaTheme="majorEastAsia"/>
          <w:color w:val="000000"/>
        </w:rPr>
        <w:t> </w:t>
      </w:r>
      <w:r>
        <w:rPr>
          <w:color w:val="000000"/>
        </w:rPr>
        <w:t>fiscales temporaires pour l'implantation</w:t>
      </w:r>
    </w:p>
    <w:p w14:paraId="6455F794" w14:textId="77777777" w:rsidR="00AF504F" w:rsidRDefault="00AF504F" w:rsidP="00AF504F">
      <w:pPr>
        <w:pStyle w:val="whitespace-normal"/>
        <w:numPr>
          <w:ilvl w:val="0"/>
          <w:numId w:val="133"/>
        </w:numPr>
        <w:rPr>
          <w:color w:val="000000"/>
        </w:rPr>
      </w:pPr>
      <w:r>
        <w:rPr>
          <w:rStyle w:val="Strong"/>
          <w:rFonts w:eastAsiaTheme="majorEastAsia"/>
          <w:color w:val="000000"/>
        </w:rPr>
        <w:t>Un soutien</w:t>
      </w:r>
      <w:r>
        <w:rPr>
          <w:rStyle w:val="apple-converted-space"/>
          <w:rFonts w:eastAsiaTheme="majorEastAsia"/>
          <w:color w:val="000000"/>
        </w:rPr>
        <w:t> </w:t>
      </w:r>
      <w:r>
        <w:rPr>
          <w:color w:val="000000"/>
        </w:rPr>
        <w:t>technique international si nécessaire</w:t>
      </w:r>
    </w:p>
    <w:p w14:paraId="364AD1BC" w14:textId="0205E7FE" w:rsidR="00AF504F" w:rsidRPr="00AF504F" w:rsidRDefault="000C6979" w:rsidP="00AF504F">
      <w:pPr>
        <w:rPr>
          <w:b/>
          <w:bCs/>
          <w:color w:val="000000"/>
        </w:rPr>
      </w:pPr>
      <w:r w:rsidRPr="000C6979">
        <w:rPr>
          <w:b/>
          <w:noProof/>
          <w:color w:val="000000"/>
          <w14:ligatures w14:val="standardContextual"/>
        </w:rPr>
      </w:r>
      <w:r w:rsidR="000C6979" w:rsidRPr="000C6979">
        <w:rPr>
          <w:b/>
          <w:noProof/>
          <w:color w:val="000000"/>
          <w14:ligatures w14:val="standardContextual"/>
        </w:rPr>
        <w:pict w14:anchorId="0AD2D231">
          <v:rect id="_x0000_i1368" alt="" style="width:451.3pt;height:.05pt;mso-width-percent:0;mso-height-percent:0;mso-width-percent:0;mso-height-percent:0" o:hralign="center" o:hrstd="t" o:hr="t" fillcolor="#a0a0a0" stroked="f"/>
        </w:pict>
      </w:r>
      <w:r w:rsidR="00AF504F" w:rsidRPr="00AF504F">
        <w:rPr>
          <w:rStyle w:val="Strong"/>
          <w:rFonts w:eastAsiaTheme="majorEastAsia"/>
          <w:color w:val="000000"/>
        </w:rPr>
        <w:t>PROTECTION DE L'ENFANCE ET INSTITUTIONS ÉDUCATIVES</w:t>
      </w:r>
    </w:p>
    <w:p w14:paraId="6F5CE366" w14:textId="77777777" w:rsidR="00AF504F" w:rsidRDefault="00AF504F" w:rsidP="00AF504F">
      <w:pPr>
        <w:pStyle w:val="Heading2"/>
        <w:rPr>
          <w:color w:val="000000"/>
        </w:rPr>
      </w:pPr>
      <w:r>
        <w:rPr>
          <w:rStyle w:val="Strong"/>
          <w:b w:val="0"/>
          <w:bCs w:val="0"/>
          <w:color w:val="000000"/>
        </w:rPr>
        <w:t>Sécurité et Développement de la Jeunesse</w:t>
      </w:r>
    </w:p>
    <w:p w14:paraId="598CB28B" w14:textId="77777777" w:rsidR="00AF504F" w:rsidRDefault="00AF504F" w:rsidP="00AF504F">
      <w:pPr>
        <w:pStyle w:val="Heading3"/>
        <w:rPr>
          <w:color w:val="000000"/>
        </w:rPr>
      </w:pPr>
      <w:r>
        <w:rPr>
          <w:rStyle w:val="Strong"/>
          <w:b w:val="0"/>
          <w:bCs w:val="0"/>
          <w:color w:val="000000"/>
        </w:rPr>
        <w:t>Contexte et Justification de la Mesure</w:t>
      </w:r>
    </w:p>
    <w:p w14:paraId="05AA6D52" w14:textId="77777777" w:rsidR="00AF504F" w:rsidRDefault="00AF504F" w:rsidP="00AF504F">
      <w:pPr>
        <w:pStyle w:val="whitespace-normal"/>
        <w:rPr>
          <w:color w:val="000000"/>
        </w:rPr>
      </w:pPr>
      <w:r>
        <w:rPr>
          <w:color w:val="000000"/>
        </w:rPr>
        <w:t>La proposition d'</w:t>
      </w:r>
      <w:r>
        <w:rPr>
          <w:rStyle w:val="Strong"/>
          <w:rFonts w:eastAsiaTheme="majorEastAsia"/>
          <w:color w:val="000000"/>
        </w:rPr>
        <w:t>interdire la présence des mineurs dans la rue après 18h30</w:t>
      </w:r>
      <w:r>
        <w:rPr>
          <w:rStyle w:val="apple-converted-space"/>
          <w:rFonts w:eastAsiaTheme="majorEastAsia"/>
          <w:color w:val="000000"/>
        </w:rPr>
        <w:t> </w:t>
      </w:r>
      <w:r>
        <w:rPr>
          <w:color w:val="000000"/>
        </w:rPr>
        <w:t>sans justification valable représente une mesure de protection sociale visant à sécuriser l'environnement de développement des enfants et adolescents congolais.</w:t>
      </w:r>
    </w:p>
    <w:p w14:paraId="763088B3" w14:textId="77777777" w:rsidR="00AF504F" w:rsidRDefault="00AF504F" w:rsidP="00AF504F">
      <w:pPr>
        <w:pStyle w:val="Heading3"/>
        <w:rPr>
          <w:color w:val="000000"/>
        </w:rPr>
      </w:pPr>
      <w:r>
        <w:rPr>
          <w:rStyle w:val="Strong"/>
          <w:b w:val="0"/>
          <w:bCs w:val="0"/>
          <w:color w:val="000000"/>
        </w:rPr>
        <w:t>Objectifs de Protection Prioritaires</w:t>
      </w:r>
    </w:p>
    <w:p w14:paraId="3EF937C9" w14:textId="77777777" w:rsidR="00AF504F" w:rsidRDefault="00AF504F" w:rsidP="00AF504F">
      <w:pPr>
        <w:pStyle w:val="Heading4"/>
        <w:rPr>
          <w:color w:val="000000"/>
        </w:rPr>
      </w:pPr>
      <w:r>
        <w:rPr>
          <w:rStyle w:val="Strong"/>
          <w:b w:val="0"/>
          <w:bCs w:val="0"/>
          <w:color w:val="000000"/>
        </w:rPr>
        <w:t>Sécurisation de l'Environnement Juvénile</w:t>
      </w:r>
    </w:p>
    <w:p w14:paraId="79DDDE20" w14:textId="77777777" w:rsidR="00AF504F" w:rsidRDefault="00AF504F" w:rsidP="00AF504F">
      <w:pPr>
        <w:pStyle w:val="whitespace-normal"/>
        <w:rPr>
          <w:color w:val="000000"/>
        </w:rPr>
      </w:pPr>
      <w:r>
        <w:rPr>
          <w:color w:val="000000"/>
        </w:rPr>
        <w:t>Cette mesure vise à :</w:t>
      </w:r>
    </w:p>
    <w:p w14:paraId="4F9F7619" w14:textId="77777777" w:rsidR="00AF504F" w:rsidRDefault="00AF504F" w:rsidP="00AF504F">
      <w:pPr>
        <w:pStyle w:val="whitespace-normal"/>
        <w:numPr>
          <w:ilvl w:val="0"/>
          <w:numId w:val="134"/>
        </w:numPr>
        <w:rPr>
          <w:color w:val="000000"/>
        </w:rPr>
      </w:pPr>
      <w:r>
        <w:rPr>
          <w:rStyle w:val="Strong"/>
          <w:rFonts w:eastAsiaTheme="majorEastAsia"/>
          <w:color w:val="000000"/>
        </w:rPr>
        <w:t>Réduire</w:t>
      </w:r>
      <w:r>
        <w:rPr>
          <w:rStyle w:val="apple-converted-space"/>
          <w:rFonts w:eastAsiaTheme="majorEastAsia"/>
          <w:color w:val="000000"/>
        </w:rPr>
        <w:t> </w:t>
      </w:r>
      <w:r>
        <w:rPr>
          <w:color w:val="000000"/>
        </w:rPr>
        <w:t>l'exposition des mineurs aux risques urbains nocturnes</w:t>
      </w:r>
    </w:p>
    <w:p w14:paraId="33827C51" w14:textId="77777777" w:rsidR="00AF504F" w:rsidRDefault="00AF504F" w:rsidP="00AF504F">
      <w:pPr>
        <w:pStyle w:val="whitespace-normal"/>
        <w:numPr>
          <w:ilvl w:val="0"/>
          <w:numId w:val="134"/>
        </w:numPr>
        <w:rPr>
          <w:color w:val="000000"/>
        </w:rPr>
      </w:pPr>
      <w:r>
        <w:rPr>
          <w:rStyle w:val="Strong"/>
          <w:rFonts w:eastAsiaTheme="majorEastAsia"/>
          <w:color w:val="000000"/>
        </w:rPr>
        <w:t>Prévenir</w:t>
      </w:r>
      <w:r>
        <w:rPr>
          <w:rStyle w:val="apple-converted-space"/>
          <w:rFonts w:eastAsiaTheme="majorEastAsia"/>
          <w:color w:val="000000"/>
        </w:rPr>
        <w:t> </w:t>
      </w:r>
      <w:r>
        <w:rPr>
          <w:color w:val="000000"/>
        </w:rPr>
        <w:t>l'exploitation et les abus envers les enfants vulnérables</w:t>
      </w:r>
    </w:p>
    <w:p w14:paraId="2FE80419" w14:textId="77777777" w:rsidR="00AF504F" w:rsidRDefault="00AF504F" w:rsidP="00AF504F">
      <w:pPr>
        <w:pStyle w:val="whitespace-normal"/>
        <w:numPr>
          <w:ilvl w:val="0"/>
          <w:numId w:val="134"/>
        </w:numPr>
        <w:rPr>
          <w:color w:val="000000"/>
        </w:rPr>
      </w:pPr>
      <w:r>
        <w:rPr>
          <w:rStyle w:val="Strong"/>
          <w:rFonts w:eastAsiaTheme="majorEastAsia"/>
          <w:color w:val="000000"/>
        </w:rPr>
        <w:t>Protéger</w:t>
      </w:r>
      <w:r>
        <w:rPr>
          <w:rStyle w:val="apple-converted-space"/>
          <w:rFonts w:eastAsiaTheme="majorEastAsia"/>
          <w:color w:val="000000"/>
        </w:rPr>
        <w:t> </w:t>
      </w:r>
      <w:r>
        <w:rPr>
          <w:color w:val="000000"/>
        </w:rPr>
        <w:t>contre l'enrôlement dans des activités illicites</w:t>
      </w:r>
    </w:p>
    <w:p w14:paraId="72F1F04C" w14:textId="77777777" w:rsidR="00AF504F" w:rsidRDefault="00AF504F" w:rsidP="00AF504F">
      <w:pPr>
        <w:pStyle w:val="whitespace-normal"/>
        <w:numPr>
          <w:ilvl w:val="0"/>
          <w:numId w:val="134"/>
        </w:numPr>
        <w:rPr>
          <w:color w:val="000000"/>
        </w:rPr>
      </w:pPr>
      <w:r>
        <w:rPr>
          <w:rStyle w:val="Strong"/>
          <w:rFonts w:eastAsiaTheme="majorEastAsia"/>
          <w:color w:val="000000"/>
        </w:rPr>
        <w:t>Garantir</w:t>
      </w:r>
      <w:r>
        <w:rPr>
          <w:rStyle w:val="apple-converted-space"/>
          <w:rFonts w:eastAsiaTheme="majorEastAsia"/>
          <w:color w:val="000000"/>
        </w:rPr>
        <w:t> </w:t>
      </w:r>
      <w:r>
        <w:rPr>
          <w:color w:val="000000"/>
        </w:rPr>
        <w:t>un environnement de développement sain et sécurisé</w:t>
      </w:r>
    </w:p>
    <w:p w14:paraId="4F9177C8" w14:textId="77777777" w:rsidR="00AF504F" w:rsidRDefault="00AF504F" w:rsidP="00AF504F">
      <w:pPr>
        <w:pStyle w:val="Heading4"/>
        <w:rPr>
          <w:rStyle w:val="Strong"/>
          <w:b w:val="0"/>
          <w:bCs w:val="0"/>
          <w:color w:val="000000"/>
        </w:rPr>
      </w:pPr>
    </w:p>
    <w:p w14:paraId="469C7CCF" w14:textId="19C5AD2E" w:rsidR="00AF504F" w:rsidRDefault="00AF504F" w:rsidP="00AF504F">
      <w:pPr>
        <w:pStyle w:val="Heading4"/>
        <w:rPr>
          <w:color w:val="000000"/>
        </w:rPr>
      </w:pPr>
      <w:r>
        <w:rPr>
          <w:rStyle w:val="Strong"/>
          <w:b w:val="0"/>
          <w:bCs w:val="0"/>
          <w:color w:val="000000"/>
        </w:rPr>
        <w:t>Prévention de la Délinquance Juvénile</w:t>
      </w:r>
    </w:p>
    <w:p w14:paraId="7C6CEBEF" w14:textId="77777777" w:rsidR="00AF504F" w:rsidRDefault="00AF504F" w:rsidP="00AF504F">
      <w:pPr>
        <w:pStyle w:val="whitespace-normal"/>
        <w:rPr>
          <w:color w:val="000000"/>
        </w:rPr>
      </w:pPr>
      <w:r>
        <w:rPr>
          <w:color w:val="000000"/>
        </w:rPr>
        <w:t>L'approche préventive permettra :</w:t>
      </w:r>
    </w:p>
    <w:p w14:paraId="79A42EC0" w14:textId="77777777" w:rsidR="00AF504F" w:rsidRDefault="00AF504F" w:rsidP="00AF504F">
      <w:pPr>
        <w:pStyle w:val="whitespace-normal"/>
        <w:numPr>
          <w:ilvl w:val="0"/>
          <w:numId w:val="135"/>
        </w:numPr>
        <w:rPr>
          <w:color w:val="000000"/>
        </w:rPr>
      </w:pPr>
      <w:r>
        <w:rPr>
          <w:rStyle w:val="Strong"/>
          <w:rFonts w:eastAsiaTheme="majorEastAsia"/>
          <w:color w:val="000000"/>
        </w:rPr>
        <w:t>La réduction</w:t>
      </w:r>
      <w:r>
        <w:rPr>
          <w:rStyle w:val="apple-converted-space"/>
          <w:rFonts w:eastAsiaTheme="majorEastAsia"/>
          <w:color w:val="000000"/>
        </w:rPr>
        <w:t> </w:t>
      </w:r>
      <w:r>
        <w:rPr>
          <w:color w:val="000000"/>
        </w:rPr>
        <w:t>des infractions commises par des mineurs</w:t>
      </w:r>
    </w:p>
    <w:p w14:paraId="2AA2706A" w14:textId="77777777" w:rsidR="00AF504F" w:rsidRDefault="00AF504F" w:rsidP="00AF504F">
      <w:pPr>
        <w:pStyle w:val="whitespace-normal"/>
        <w:numPr>
          <w:ilvl w:val="0"/>
          <w:numId w:val="135"/>
        </w:numPr>
        <w:rPr>
          <w:color w:val="000000"/>
        </w:rPr>
      </w:pPr>
      <w:r>
        <w:rPr>
          <w:rStyle w:val="Strong"/>
          <w:rFonts w:eastAsiaTheme="majorEastAsia"/>
          <w:color w:val="000000"/>
        </w:rPr>
        <w:t>L'éloignement</w:t>
      </w:r>
      <w:r>
        <w:rPr>
          <w:rStyle w:val="apple-converted-space"/>
          <w:rFonts w:eastAsiaTheme="majorEastAsia"/>
          <w:color w:val="000000"/>
        </w:rPr>
        <w:t> </w:t>
      </w:r>
      <w:r>
        <w:rPr>
          <w:color w:val="000000"/>
        </w:rPr>
        <w:t>des influences négatives nocturnes</w:t>
      </w:r>
    </w:p>
    <w:p w14:paraId="34BF654E" w14:textId="77777777" w:rsidR="00AF504F" w:rsidRDefault="00AF504F" w:rsidP="00AF504F">
      <w:pPr>
        <w:pStyle w:val="whitespace-normal"/>
        <w:numPr>
          <w:ilvl w:val="0"/>
          <w:numId w:val="135"/>
        </w:numPr>
        <w:rPr>
          <w:color w:val="000000"/>
        </w:rPr>
      </w:pPr>
      <w:r>
        <w:rPr>
          <w:rStyle w:val="Strong"/>
          <w:rFonts w:eastAsiaTheme="majorEastAsia"/>
          <w:color w:val="000000"/>
        </w:rPr>
        <w:t>La protection</w:t>
      </w:r>
      <w:r>
        <w:rPr>
          <w:rStyle w:val="apple-converted-space"/>
          <w:rFonts w:eastAsiaTheme="majorEastAsia"/>
          <w:color w:val="000000"/>
        </w:rPr>
        <w:t> </w:t>
      </w:r>
      <w:r>
        <w:rPr>
          <w:color w:val="000000"/>
        </w:rPr>
        <w:t>contre les réseaux criminels exploitant les enfants</w:t>
      </w:r>
    </w:p>
    <w:p w14:paraId="2D9E3029" w14:textId="77777777" w:rsidR="00AF504F" w:rsidRDefault="00AF504F" w:rsidP="00AF504F">
      <w:pPr>
        <w:pStyle w:val="whitespace-normal"/>
        <w:numPr>
          <w:ilvl w:val="0"/>
          <w:numId w:val="135"/>
        </w:numPr>
        <w:rPr>
          <w:color w:val="000000"/>
        </w:rPr>
      </w:pPr>
      <w:r>
        <w:rPr>
          <w:rStyle w:val="Strong"/>
          <w:rFonts w:eastAsiaTheme="majorEastAsia"/>
          <w:color w:val="000000"/>
        </w:rPr>
        <w:t>La construction</w:t>
      </w:r>
      <w:r>
        <w:rPr>
          <w:rStyle w:val="apple-converted-space"/>
          <w:rFonts w:eastAsiaTheme="majorEastAsia"/>
          <w:color w:val="000000"/>
        </w:rPr>
        <w:t> </w:t>
      </w:r>
      <w:r>
        <w:rPr>
          <w:color w:val="000000"/>
        </w:rPr>
        <w:t>d'habitudes sociales positives</w:t>
      </w:r>
    </w:p>
    <w:p w14:paraId="28AA7208" w14:textId="77777777" w:rsidR="00AF504F" w:rsidRDefault="00AF504F" w:rsidP="00AF504F">
      <w:pPr>
        <w:pStyle w:val="Heading3"/>
        <w:rPr>
          <w:color w:val="000000"/>
        </w:rPr>
      </w:pPr>
      <w:r>
        <w:rPr>
          <w:rStyle w:val="Strong"/>
          <w:b w:val="0"/>
          <w:bCs w:val="0"/>
          <w:color w:val="000000"/>
        </w:rPr>
        <w:t>Promotion de l'Éducation Obligatoire</w:t>
      </w:r>
    </w:p>
    <w:p w14:paraId="2DE56E48" w14:textId="77777777" w:rsidR="00AF504F" w:rsidRDefault="00AF504F" w:rsidP="00AF504F">
      <w:pPr>
        <w:pStyle w:val="Heading4"/>
        <w:rPr>
          <w:color w:val="000000"/>
        </w:rPr>
      </w:pPr>
      <w:r>
        <w:rPr>
          <w:rStyle w:val="Strong"/>
          <w:b w:val="0"/>
          <w:bCs w:val="0"/>
          <w:color w:val="000000"/>
        </w:rPr>
        <w:t>Renforcement de la Scolarisation</w:t>
      </w:r>
    </w:p>
    <w:p w14:paraId="55C47DAC" w14:textId="77777777" w:rsidR="00AF504F" w:rsidRDefault="00AF504F" w:rsidP="00AF504F">
      <w:pPr>
        <w:pStyle w:val="whitespace-normal"/>
        <w:rPr>
          <w:color w:val="000000"/>
        </w:rPr>
      </w:pPr>
      <w:r>
        <w:rPr>
          <w:color w:val="000000"/>
        </w:rPr>
        <w:t>Cette politique soutiendra :</w:t>
      </w:r>
    </w:p>
    <w:p w14:paraId="6E160E31" w14:textId="77777777" w:rsidR="00AF504F" w:rsidRDefault="00AF504F" w:rsidP="00AF504F">
      <w:pPr>
        <w:pStyle w:val="whitespace-normal"/>
        <w:numPr>
          <w:ilvl w:val="0"/>
          <w:numId w:val="136"/>
        </w:numPr>
        <w:rPr>
          <w:color w:val="000000"/>
        </w:rPr>
      </w:pPr>
      <w:r>
        <w:rPr>
          <w:rStyle w:val="Strong"/>
          <w:rFonts w:eastAsiaTheme="majorEastAsia"/>
          <w:color w:val="000000"/>
        </w:rPr>
        <w:t>L'assiduité</w:t>
      </w:r>
      <w:r>
        <w:rPr>
          <w:rStyle w:val="apple-converted-space"/>
          <w:rFonts w:eastAsiaTheme="majorEastAsia"/>
          <w:color w:val="000000"/>
        </w:rPr>
        <w:t> </w:t>
      </w:r>
      <w:r>
        <w:rPr>
          <w:color w:val="000000"/>
        </w:rPr>
        <w:t>scolaire par l'élimination des alternatives illicites</w:t>
      </w:r>
    </w:p>
    <w:p w14:paraId="5F2B5E6B" w14:textId="77777777" w:rsidR="00AF504F" w:rsidRDefault="00AF504F" w:rsidP="00AF504F">
      <w:pPr>
        <w:pStyle w:val="whitespace-normal"/>
        <w:numPr>
          <w:ilvl w:val="0"/>
          <w:numId w:val="136"/>
        </w:numPr>
        <w:rPr>
          <w:color w:val="000000"/>
        </w:rPr>
      </w:pPr>
      <w:r>
        <w:rPr>
          <w:rStyle w:val="Strong"/>
          <w:rFonts w:eastAsiaTheme="majorEastAsia"/>
          <w:color w:val="000000"/>
        </w:rPr>
        <w:t>La valorisation</w:t>
      </w:r>
      <w:r>
        <w:rPr>
          <w:rStyle w:val="apple-converted-space"/>
          <w:rFonts w:eastAsiaTheme="majorEastAsia"/>
          <w:color w:val="000000"/>
        </w:rPr>
        <w:t> </w:t>
      </w:r>
      <w:r>
        <w:rPr>
          <w:color w:val="000000"/>
        </w:rPr>
        <w:t>de l'éducation comme priorité familiale</w:t>
      </w:r>
    </w:p>
    <w:p w14:paraId="1DD20903" w14:textId="77777777" w:rsidR="00AF504F" w:rsidRDefault="00AF504F" w:rsidP="00AF504F">
      <w:pPr>
        <w:pStyle w:val="whitespace-normal"/>
        <w:numPr>
          <w:ilvl w:val="0"/>
          <w:numId w:val="136"/>
        </w:numPr>
        <w:rPr>
          <w:color w:val="000000"/>
        </w:rPr>
      </w:pPr>
      <w:r>
        <w:rPr>
          <w:rStyle w:val="Strong"/>
          <w:rFonts w:eastAsiaTheme="majorEastAsia"/>
          <w:color w:val="000000"/>
        </w:rPr>
        <w:t>L'égalité</w:t>
      </w:r>
      <w:r>
        <w:rPr>
          <w:rStyle w:val="apple-converted-space"/>
          <w:rFonts w:eastAsiaTheme="majorEastAsia"/>
          <w:color w:val="000000"/>
        </w:rPr>
        <w:t> </w:t>
      </w:r>
      <w:r>
        <w:rPr>
          <w:color w:val="000000"/>
        </w:rPr>
        <w:t>d'accès à l'instruction pour tous les enfants</w:t>
      </w:r>
    </w:p>
    <w:p w14:paraId="1DB07F46" w14:textId="77777777" w:rsidR="00AF504F" w:rsidRDefault="00AF504F" w:rsidP="00AF504F">
      <w:pPr>
        <w:pStyle w:val="whitespace-normal"/>
        <w:numPr>
          <w:ilvl w:val="0"/>
          <w:numId w:val="136"/>
        </w:numPr>
        <w:rPr>
          <w:color w:val="000000"/>
        </w:rPr>
      </w:pPr>
      <w:r>
        <w:rPr>
          <w:rStyle w:val="Strong"/>
          <w:rFonts w:eastAsiaTheme="majorEastAsia"/>
          <w:color w:val="000000"/>
        </w:rPr>
        <w:t>La lutte</w:t>
      </w:r>
      <w:r>
        <w:rPr>
          <w:rStyle w:val="apple-converted-space"/>
          <w:rFonts w:eastAsiaTheme="majorEastAsia"/>
          <w:color w:val="000000"/>
        </w:rPr>
        <w:t> </w:t>
      </w:r>
      <w:r>
        <w:rPr>
          <w:color w:val="000000"/>
        </w:rPr>
        <w:t>contre le travail des enfants et l'exploitation</w:t>
      </w:r>
    </w:p>
    <w:p w14:paraId="170F6956" w14:textId="77777777" w:rsidR="00AF504F" w:rsidRDefault="00AF504F" w:rsidP="00AF504F">
      <w:pPr>
        <w:pStyle w:val="Heading4"/>
        <w:rPr>
          <w:color w:val="000000"/>
        </w:rPr>
      </w:pPr>
      <w:r>
        <w:rPr>
          <w:rStyle w:val="Strong"/>
          <w:b w:val="0"/>
          <w:bCs w:val="0"/>
          <w:color w:val="000000"/>
        </w:rPr>
        <w:lastRenderedPageBreak/>
        <w:t>Responsabilisation Parentale</w:t>
      </w:r>
    </w:p>
    <w:p w14:paraId="4548D7F7" w14:textId="77777777" w:rsidR="00AF504F" w:rsidRDefault="00AF504F" w:rsidP="00AF504F">
      <w:pPr>
        <w:pStyle w:val="whitespace-normal"/>
        <w:rPr>
          <w:color w:val="000000"/>
        </w:rPr>
      </w:pPr>
      <w:r>
        <w:rPr>
          <w:color w:val="000000"/>
        </w:rPr>
        <w:t>La mesure encouragera :</w:t>
      </w:r>
    </w:p>
    <w:p w14:paraId="169202C3" w14:textId="77777777" w:rsidR="00AF504F" w:rsidRDefault="00AF504F" w:rsidP="00AF504F">
      <w:pPr>
        <w:pStyle w:val="whitespace-normal"/>
        <w:numPr>
          <w:ilvl w:val="0"/>
          <w:numId w:val="137"/>
        </w:numPr>
        <w:rPr>
          <w:color w:val="000000"/>
        </w:rPr>
      </w:pPr>
      <w:r>
        <w:rPr>
          <w:rStyle w:val="Strong"/>
          <w:rFonts w:eastAsiaTheme="majorEastAsia"/>
          <w:color w:val="000000"/>
        </w:rPr>
        <w:t>L'engagement</w:t>
      </w:r>
      <w:r>
        <w:rPr>
          <w:rStyle w:val="apple-converted-space"/>
          <w:rFonts w:eastAsiaTheme="majorEastAsia"/>
          <w:color w:val="000000"/>
        </w:rPr>
        <w:t> </w:t>
      </w:r>
      <w:r>
        <w:rPr>
          <w:color w:val="000000"/>
        </w:rPr>
        <w:t>parental dans l'éducation des enfants</w:t>
      </w:r>
    </w:p>
    <w:p w14:paraId="7A80B91F" w14:textId="77777777" w:rsidR="00AF504F" w:rsidRDefault="00AF504F" w:rsidP="00AF504F">
      <w:pPr>
        <w:pStyle w:val="whitespace-normal"/>
        <w:numPr>
          <w:ilvl w:val="0"/>
          <w:numId w:val="137"/>
        </w:numPr>
        <w:rPr>
          <w:color w:val="000000"/>
        </w:rPr>
      </w:pPr>
      <w:r>
        <w:rPr>
          <w:rStyle w:val="Strong"/>
          <w:rFonts w:eastAsiaTheme="majorEastAsia"/>
          <w:color w:val="000000"/>
        </w:rPr>
        <w:t>La supervision</w:t>
      </w:r>
      <w:r>
        <w:rPr>
          <w:rStyle w:val="apple-converted-space"/>
          <w:rFonts w:eastAsiaTheme="majorEastAsia"/>
          <w:color w:val="000000"/>
        </w:rPr>
        <w:t> </w:t>
      </w:r>
      <w:r>
        <w:rPr>
          <w:color w:val="000000"/>
        </w:rPr>
        <w:t>familiale des activités juvéniles</w:t>
      </w:r>
    </w:p>
    <w:p w14:paraId="374AC2A3" w14:textId="77777777" w:rsidR="00AF504F" w:rsidRDefault="00AF504F" w:rsidP="00AF504F">
      <w:pPr>
        <w:pStyle w:val="whitespace-normal"/>
        <w:numPr>
          <w:ilvl w:val="0"/>
          <w:numId w:val="137"/>
        </w:numPr>
        <w:rPr>
          <w:color w:val="000000"/>
        </w:rPr>
      </w:pPr>
      <w:r>
        <w:rPr>
          <w:rStyle w:val="Strong"/>
          <w:rFonts w:eastAsiaTheme="majorEastAsia"/>
          <w:color w:val="000000"/>
        </w:rPr>
        <w:t>La communication</w:t>
      </w:r>
      <w:r>
        <w:rPr>
          <w:rStyle w:val="apple-converted-space"/>
          <w:rFonts w:eastAsiaTheme="majorEastAsia"/>
          <w:color w:val="000000"/>
        </w:rPr>
        <w:t> </w:t>
      </w:r>
      <w:r>
        <w:rPr>
          <w:color w:val="000000"/>
        </w:rPr>
        <w:t>intrafamiliale sur les valeurs éducatives</w:t>
      </w:r>
    </w:p>
    <w:p w14:paraId="4A19C21A" w14:textId="77777777" w:rsidR="00AF504F" w:rsidRDefault="00AF504F" w:rsidP="00AF504F">
      <w:pPr>
        <w:pStyle w:val="whitespace-normal"/>
        <w:numPr>
          <w:ilvl w:val="0"/>
          <w:numId w:val="137"/>
        </w:numPr>
        <w:rPr>
          <w:color w:val="000000"/>
        </w:rPr>
      </w:pPr>
      <w:r>
        <w:rPr>
          <w:rStyle w:val="Strong"/>
          <w:rFonts w:eastAsiaTheme="majorEastAsia"/>
          <w:color w:val="000000"/>
        </w:rPr>
        <w:t>Le soutien</w:t>
      </w:r>
      <w:r>
        <w:rPr>
          <w:rStyle w:val="apple-converted-space"/>
          <w:rFonts w:eastAsiaTheme="majorEastAsia"/>
          <w:color w:val="000000"/>
        </w:rPr>
        <w:t> </w:t>
      </w:r>
      <w:r>
        <w:rPr>
          <w:color w:val="000000"/>
        </w:rPr>
        <w:t>aux familles en difficulté économique</w:t>
      </w:r>
    </w:p>
    <w:p w14:paraId="593845F2" w14:textId="77777777" w:rsidR="00AF504F" w:rsidRDefault="00AF504F" w:rsidP="00AF504F">
      <w:pPr>
        <w:pStyle w:val="Heading3"/>
        <w:rPr>
          <w:color w:val="000000"/>
        </w:rPr>
      </w:pPr>
      <w:r>
        <w:rPr>
          <w:rStyle w:val="Strong"/>
          <w:b w:val="0"/>
          <w:bCs w:val="0"/>
          <w:color w:val="000000"/>
        </w:rPr>
        <w:t>Création d'Institutions Éducatives Complémentaires</w:t>
      </w:r>
    </w:p>
    <w:p w14:paraId="5EE04155" w14:textId="77777777" w:rsidR="00AF504F" w:rsidRDefault="00AF504F" w:rsidP="00AF504F">
      <w:pPr>
        <w:pStyle w:val="Heading4"/>
        <w:rPr>
          <w:color w:val="000000"/>
        </w:rPr>
      </w:pPr>
      <w:r>
        <w:rPr>
          <w:rStyle w:val="Strong"/>
          <w:b w:val="0"/>
          <w:bCs w:val="0"/>
          <w:color w:val="000000"/>
        </w:rPr>
        <w:t>Centres d'Accueil et d'Animation Éducative</w:t>
      </w:r>
    </w:p>
    <w:p w14:paraId="5C3753B6" w14:textId="77777777" w:rsidR="00AF504F" w:rsidRDefault="00AF504F" w:rsidP="00AF504F">
      <w:pPr>
        <w:pStyle w:val="whitespace-normal"/>
        <w:rPr>
          <w:color w:val="000000"/>
        </w:rPr>
      </w:pPr>
      <w:r>
        <w:rPr>
          <w:color w:val="000000"/>
        </w:rPr>
        <w:t>Ces institutions proposeront :</w:t>
      </w:r>
    </w:p>
    <w:p w14:paraId="5193544B" w14:textId="77777777" w:rsidR="00AF504F" w:rsidRDefault="00AF504F" w:rsidP="00AF504F">
      <w:pPr>
        <w:pStyle w:val="whitespace-normal"/>
        <w:numPr>
          <w:ilvl w:val="0"/>
          <w:numId w:val="138"/>
        </w:numPr>
        <w:rPr>
          <w:color w:val="000000"/>
        </w:rPr>
      </w:pPr>
      <w:r>
        <w:rPr>
          <w:rStyle w:val="Strong"/>
          <w:rFonts w:eastAsiaTheme="majorEastAsia"/>
          <w:color w:val="000000"/>
        </w:rPr>
        <w:t>Des activités</w:t>
      </w:r>
      <w:r>
        <w:rPr>
          <w:rStyle w:val="apple-converted-space"/>
          <w:rFonts w:eastAsiaTheme="majorEastAsia"/>
          <w:color w:val="000000"/>
        </w:rPr>
        <w:t> </w:t>
      </w:r>
      <w:r>
        <w:rPr>
          <w:color w:val="000000"/>
        </w:rPr>
        <w:t>pédagogiques en dehors des heures scolaires classiques</w:t>
      </w:r>
    </w:p>
    <w:p w14:paraId="1C159FA9" w14:textId="77777777" w:rsidR="00AF504F" w:rsidRDefault="00AF504F" w:rsidP="00AF504F">
      <w:pPr>
        <w:pStyle w:val="whitespace-normal"/>
        <w:numPr>
          <w:ilvl w:val="0"/>
          <w:numId w:val="138"/>
        </w:numPr>
        <w:rPr>
          <w:color w:val="000000"/>
        </w:rPr>
      </w:pPr>
      <w:r>
        <w:rPr>
          <w:rStyle w:val="Strong"/>
          <w:rFonts w:eastAsiaTheme="majorEastAsia"/>
          <w:color w:val="000000"/>
        </w:rPr>
        <w:t>Des programmes</w:t>
      </w:r>
      <w:r>
        <w:rPr>
          <w:rStyle w:val="apple-converted-space"/>
          <w:rFonts w:eastAsiaTheme="majorEastAsia"/>
          <w:color w:val="000000"/>
        </w:rPr>
        <w:t> </w:t>
      </w:r>
      <w:r>
        <w:rPr>
          <w:color w:val="000000"/>
        </w:rPr>
        <w:t>artistiques et culturels adaptés</w:t>
      </w:r>
    </w:p>
    <w:p w14:paraId="049AC4C7" w14:textId="77777777" w:rsidR="00AF504F" w:rsidRDefault="00AF504F" w:rsidP="00AF504F">
      <w:pPr>
        <w:pStyle w:val="whitespace-normal"/>
        <w:numPr>
          <w:ilvl w:val="0"/>
          <w:numId w:val="138"/>
        </w:numPr>
        <w:rPr>
          <w:color w:val="000000"/>
        </w:rPr>
      </w:pPr>
      <w:r>
        <w:rPr>
          <w:rStyle w:val="Strong"/>
          <w:rFonts w:eastAsiaTheme="majorEastAsia"/>
          <w:color w:val="000000"/>
        </w:rPr>
        <w:t>Des formations</w:t>
      </w:r>
      <w:r>
        <w:rPr>
          <w:rStyle w:val="apple-converted-space"/>
          <w:rFonts w:eastAsiaTheme="majorEastAsia"/>
          <w:color w:val="000000"/>
        </w:rPr>
        <w:t> </w:t>
      </w:r>
      <w:r>
        <w:rPr>
          <w:color w:val="000000"/>
        </w:rPr>
        <w:t>techniques et professionnelles préparatoires</w:t>
      </w:r>
    </w:p>
    <w:p w14:paraId="407BCA7A" w14:textId="77777777" w:rsidR="00AF504F" w:rsidRDefault="00AF504F" w:rsidP="00AF504F">
      <w:pPr>
        <w:pStyle w:val="whitespace-normal"/>
        <w:numPr>
          <w:ilvl w:val="0"/>
          <w:numId w:val="138"/>
        </w:numPr>
        <w:rPr>
          <w:color w:val="000000"/>
        </w:rPr>
      </w:pPr>
      <w:r>
        <w:rPr>
          <w:rStyle w:val="Strong"/>
          <w:rFonts w:eastAsiaTheme="majorEastAsia"/>
          <w:color w:val="000000"/>
        </w:rPr>
        <w:t>Un encadrement</w:t>
      </w:r>
      <w:r>
        <w:rPr>
          <w:rStyle w:val="apple-converted-space"/>
          <w:rFonts w:eastAsiaTheme="majorEastAsia"/>
          <w:color w:val="000000"/>
        </w:rPr>
        <w:t> </w:t>
      </w:r>
      <w:r>
        <w:rPr>
          <w:color w:val="000000"/>
        </w:rPr>
        <w:t>éducatif qualifié et bienveillant</w:t>
      </w:r>
    </w:p>
    <w:p w14:paraId="68138F65" w14:textId="77777777" w:rsidR="00AF504F" w:rsidRDefault="00AF504F" w:rsidP="00AF504F">
      <w:pPr>
        <w:pStyle w:val="Heading4"/>
        <w:rPr>
          <w:color w:val="000000"/>
        </w:rPr>
      </w:pPr>
      <w:r>
        <w:rPr>
          <w:rStyle w:val="Strong"/>
          <w:b w:val="0"/>
          <w:bCs w:val="0"/>
          <w:color w:val="000000"/>
        </w:rPr>
        <w:t>Développement Holistique de l'Enfant</w:t>
      </w:r>
    </w:p>
    <w:p w14:paraId="5171172B" w14:textId="77777777" w:rsidR="00AF504F" w:rsidRDefault="00AF504F" w:rsidP="00AF504F">
      <w:pPr>
        <w:pStyle w:val="whitespace-normal"/>
        <w:rPr>
          <w:color w:val="000000"/>
        </w:rPr>
      </w:pPr>
      <w:r>
        <w:rPr>
          <w:color w:val="000000"/>
        </w:rPr>
        <w:t>L'approche éducative intégrée inclurait :</w:t>
      </w:r>
    </w:p>
    <w:p w14:paraId="7A92A1A9" w14:textId="77777777" w:rsidR="00AF504F" w:rsidRDefault="00AF504F" w:rsidP="00AF504F">
      <w:pPr>
        <w:pStyle w:val="whitespace-normal"/>
        <w:numPr>
          <w:ilvl w:val="0"/>
          <w:numId w:val="139"/>
        </w:numPr>
        <w:rPr>
          <w:color w:val="000000"/>
        </w:rPr>
      </w:pPr>
      <w:r>
        <w:rPr>
          <w:rStyle w:val="Strong"/>
          <w:rFonts w:eastAsiaTheme="majorEastAsia"/>
          <w:color w:val="000000"/>
        </w:rPr>
        <w:t>L'apprentissage</w:t>
      </w:r>
      <w:r>
        <w:rPr>
          <w:rStyle w:val="apple-converted-space"/>
          <w:rFonts w:eastAsiaTheme="majorEastAsia"/>
          <w:color w:val="000000"/>
        </w:rPr>
        <w:t> </w:t>
      </w:r>
      <w:r>
        <w:rPr>
          <w:color w:val="000000"/>
        </w:rPr>
        <w:t>académique renforcé</w:t>
      </w:r>
    </w:p>
    <w:p w14:paraId="6650D6D0" w14:textId="77777777" w:rsidR="00AF504F" w:rsidRDefault="00AF504F" w:rsidP="00AF504F">
      <w:pPr>
        <w:pStyle w:val="whitespace-normal"/>
        <w:numPr>
          <w:ilvl w:val="0"/>
          <w:numId w:val="139"/>
        </w:numPr>
        <w:rPr>
          <w:color w:val="000000"/>
        </w:rPr>
      </w:pPr>
      <w:r>
        <w:rPr>
          <w:rStyle w:val="Strong"/>
          <w:rFonts w:eastAsiaTheme="majorEastAsia"/>
          <w:color w:val="000000"/>
        </w:rPr>
        <w:t>Le développement</w:t>
      </w:r>
      <w:r>
        <w:rPr>
          <w:rStyle w:val="apple-converted-space"/>
          <w:rFonts w:eastAsiaTheme="majorEastAsia"/>
          <w:color w:val="000000"/>
        </w:rPr>
        <w:t> </w:t>
      </w:r>
      <w:r>
        <w:rPr>
          <w:color w:val="000000"/>
        </w:rPr>
        <w:t>de compétences sociales et émotionnelles</w:t>
      </w:r>
    </w:p>
    <w:p w14:paraId="464DE485" w14:textId="77777777" w:rsidR="00AF504F" w:rsidRDefault="00AF504F" w:rsidP="00AF504F">
      <w:pPr>
        <w:pStyle w:val="whitespace-normal"/>
        <w:numPr>
          <w:ilvl w:val="0"/>
          <w:numId w:val="139"/>
        </w:numPr>
        <w:rPr>
          <w:color w:val="000000"/>
        </w:rPr>
      </w:pPr>
      <w:r>
        <w:rPr>
          <w:rStyle w:val="Strong"/>
          <w:rFonts w:eastAsiaTheme="majorEastAsia"/>
          <w:color w:val="000000"/>
        </w:rPr>
        <w:t>La pratique</w:t>
      </w:r>
      <w:r>
        <w:rPr>
          <w:rStyle w:val="apple-converted-space"/>
          <w:rFonts w:eastAsiaTheme="majorEastAsia"/>
          <w:color w:val="000000"/>
        </w:rPr>
        <w:t> </w:t>
      </w:r>
      <w:r>
        <w:rPr>
          <w:color w:val="000000"/>
        </w:rPr>
        <w:t>sportive et artistique</w:t>
      </w:r>
    </w:p>
    <w:p w14:paraId="35449EEE" w14:textId="77777777" w:rsidR="00AF504F" w:rsidRDefault="00AF504F" w:rsidP="00AF504F">
      <w:pPr>
        <w:pStyle w:val="whitespace-normal"/>
        <w:numPr>
          <w:ilvl w:val="0"/>
          <w:numId w:val="139"/>
        </w:numPr>
        <w:rPr>
          <w:color w:val="000000"/>
        </w:rPr>
      </w:pPr>
      <w:r>
        <w:rPr>
          <w:rStyle w:val="Strong"/>
          <w:rFonts w:eastAsiaTheme="majorEastAsia"/>
          <w:color w:val="000000"/>
        </w:rPr>
        <w:t>La formation</w:t>
      </w:r>
      <w:r>
        <w:rPr>
          <w:rStyle w:val="apple-converted-space"/>
          <w:rFonts w:eastAsiaTheme="majorEastAsia"/>
          <w:color w:val="000000"/>
        </w:rPr>
        <w:t> </w:t>
      </w:r>
      <w:r>
        <w:rPr>
          <w:color w:val="000000"/>
        </w:rPr>
        <w:t>civique et morale</w:t>
      </w:r>
    </w:p>
    <w:p w14:paraId="7A9B41F0" w14:textId="77777777" w:rsidR="00AF504F" w:rsidRDefault="00AF504F" w:rsidP="00AF504F">
      <w:pPr>
        <w:pStyle w:val="Heading3"/>
        <w:rPr>
          <w:rStyle w:val="Strong"/>
          <w:b w:val="0"/>
          <w:bCs w:val="0"/>
          <w:color w:val="000000"/>
        </w:rPr>
      </w:pPr>
    </w:p>
    <w:p w14:paraId="2491D76C" w14:textId="1AAD04BB" w:rsidR="00AF504F" w:rsidRPr="00AF504F" w:rsidRDefault="00AF504F" w:rsidP="00AF504F">
      <w:pPr>
        <w:pStyle w:val="Heading3"/>
        <w:rPr>
          <w:color w:val="000000"/>
          <w:sz w:val="24"/>
          <w:szCs w:val="24"/>
        </w:rPr>
      </w:pPr>
      <w:r w:rsidRPr="00AF504F">
        <w:rPr>
          <w:rStyle w:val="Strong"/>
          <w:color w:val="000000"/>
          <w:sz w:val="24"/>
          <w:szCs w:val="24"/>
        </w:rPr>
        <w:t>Considérations Critiques et Défis</w:t>
      </w:r>
    </w:p>
    <w:p w14:paraId="0A01FE3D" w14:textId="77777777" w:rsidR="00AF504F" w:rsidRDefault="00AF504F" w:rsidP="00AF504F">
      <w:pPr>
        <w:pStyle w:val="Heading4"/>
        <w:rPr>
          <w:color w:val="000000"/>
        </w:rPr>
      </w:pPr>
      <w:r>
        <w:rPr>
          <w:rStyle w:val="Strong"/>
          <w:b w:val="0"/>
          <w:bCs w:val="0"/>
          <w:color w:val="000000"/>
        </w:rPr>
        <w:t>Respect des Droits de l'Enfant</w:t>
      </w:r>
    </w:p>
    <w:p w14:paraId="09831FE3" w14:textId="77777777" w:rsidR="00AF504F" w:rsidRDefault="00AF504F" w:rsidP="00AF504F">
      <w:pPr>
        <w:pStyle w:val="whitespace-normal"/>
        <w:rPr>
          <w:color w:val="000000"/>
        </w:rPr>
      </w:pPr>
      <w:r>
        <w:rPr>
          <w:color w:val="000000"/>
        </w:rPr>
        <w:t>La mise en œuvre doit garantir :</w:t>
      </w:r>
    </w:p>
    <w:p w14:paraId="066B0403" w14:textId="77777777" w:rsidR="00AF504F" w:rsidRDefault="00AF504F" w:rsidP="00AF504F">
      <w:pPr>
        <w:pStyle w:val="whitespace-normal"/>
        <w:numPr>
          <w:ilvl w:val="0"/>
          <w:numId w:val="140"/>
        </w:numPr>
        <w:rPr>
          <w:color w:val="000000"/>
        </w:rPr>
      </w:pPr>
      <w:r>
        <w:rPr>
          <w:rStyle w:val="Strong"/>
          <w:rFonts w:eastAsiaTheme="majorEastAsia"/>
          <w:color w:val="000000"/>
        </w:rPr>
        <w:t>Le respect</w:t>
      </w:r>
      <w:r>
        <w:rPr>
          <w:rStyle w:val="apple-converted-space"/>
          <w:rFonts w:eastAsiaTheme="majorEastAsia"/>
          <w:color w:val="000000"/>
        </w:rPr>
        <w:t> </w:t>
      </w:r>
      <w:r>
        <w:rPr>
          <w:color w:val="000000"/>
        </w:rPr>
        <w:t>de la liberté de mouvement dans un cadre sécurisé</w:t>
      </w:r>
    </w:p>
    <w:p w14:paraId="52859193" w14:textId="77777777" w:rsidR="00AF504F" w:rsidRDefault="00AF504F" w:rsidP="00AF504F">
      <w:pPr>
        <w:pStyle w:val="whitespace-normal"/>
        <w:numPr>
          <w:ilvl w:val="0"/>
          <w:numId w:val="140"/>
        </w:numPr>
        <w:rPr>
          <w:color w:val="000000"/>
        </w:rPr>
      </w:pPr>
      <w:r>
        <w:rPr>
          <w:rStyle w:val="Strong"/>
          <w:rFonts w:eastAsiaTheme="majorEastAsia"/>
          <w:color w:val="000000"/>
        </w:rPr>
        <w:t>La proportionnalité</w:t>
      </w:r>
      <w:r>
        <w:rPr>
          <w:rStyle w:val="apple-converted-space"/>
          <w:rFonts w:eastAsiaTheme="majorEastAsia"/>
          <w:color w:val="000000"/>
        </w:rPr>
        <w:t> </w:t>
      </w:r>
      <w:r>
        <w:rPr>
          <w:color w:val="000000"/>
        </w:rPr>
        <w:t>des mesures aux objectifs de protection</w:t>
      </w:r>
    </w:p>
    <w:p w14:paraId="692E8DDD" w14:textId="77777777" w:rsidR="00AF504F" w:rsidRDefault="00AF504F" w:rsidP="00AF504F">
      <w:pPr>
        <w:pStyle w:val="whitespace-normal"/>
        <w:numPr>
          <w:ilvl w:val="0"/>
          <w:numId w:val="140"/>
        </w:numPr>
        <w:rPr>
          <w:color w:val="000000"/>
        </w:rPr>
      </w:pPr>
      <w:r>
        <w:rPr>
          <w:rStyle w:val="Strong"/>
          <w:rFonts w:eastAsiaTheme="majorEastAsia"/>
          <w:color w:val="000000"/>
        </w:rPr>
        <w:t>L'évitement</w:t>
      </w:r>
      <w:r>
        <w:rPr>
          <w:rStyle w:val="apple-converted-space"/>
          <w:rFonts w:eastAsiaTheme="majorEastAsia"/>
          <w:color w:val="000000"/>
        </w:rPr>
        <w:t> </w:t>
      </w:r>
      <w:r>
        <w:rPr>
          <w:color w:val="000000"/>
        </w:rPr>
        <w:t>de la criminalisation excessive des mineurs</w:t>
      </w:r>
    </w:p>
    <w:p w14:paraId="3A0552D8" w14:textId="77777777" w:rsidR="00AF504F" w:rsidRDefault="00AF504F" w:rsidP="00AF504F">
      <w:pPr>
        <w:pStyle w:val="whitespace-normal"/>
        <w:numPr>
          <w:ilvl w:val="0"/>
          <w:numId w:val="140"/>
        </w:numPr>
        <w:rPr>
          <w:color w:val="000000"/>
        </w:rPr>
      </w:pPr>
      <w:r>
        <w:rPr>
          <w:rStyle w:val="Strong"/>
          <w:rFonts w:eastAsiaTheme="majorEastAsia"/>
          <w:color w:val="000000"/>
        </w:rPr>
        <w:t>La prise en compte</w:t>
      </w:r>
      <w:r>
        <w:rPr>
          <w:rStyle w:val="apple-converted-space"/>
          <w:rFonts w:eastAsiaTheme="majorEastAsia"/>
          <w:color w:val="000000"/>
        </w:rPr>
        <w:t> </w:t>
      </w:r>
      <w:r>
        <w:rPr>
          <w:color w:val="000000"/>
        </w:rPr>
        <w:t>des situations sociales complexes</w:t>
      </w:r>
    </w:p>
    <w:p w14:paraId="7947F019" w14:textId="77777777" w:rsidR="00AF504F" w:rsidRDefault="00AF504F" w:rsidP="00AF504F">
      <w:pPr>
        <w:pStyle w:val="Heading4"/>
        <w:rPr>
          <w:color w:val="000000"/>
        </w:rPr>
      </w:pPr>
      <w:r>
        <w:rPr>
          <w:rStyle w:val="Strong"/>
          <w:b w:val="0"/>
          <w:bCs w:val="0"/>
          <w:color w:val="000000"/>
        </w:rPr>
        <w:t>Défis Socio-Économiques</w:t>
      </w:r>
    </w:p>
    <w:p w14:paraId="57D2E1CC" w14:textId="77777777" w:rsidR="00AF504F" w:rsidRDefault="00AF504F" w:rsidP="00AF504F">
      <w:pPr>
        <w:pStyle w:val="whitespace-normal"/>
        <w:rPr>
          <w:color w:val="000000"/>
        </w:rPr>
      </w:pPr>
      <w:r>
        <w:rPr>
          <w:color w:val="000000"/>
        </w:rPr>
        <w:t>Il faut considérer :</w:t>
      </w:r>
    </w:p>
    <w:p w14:paraId="502D2C8B" w14:textId="77777777" w:rsidR="00AF504F" w:rsidRDefault="00AF504F" w:rsidP="00AF504F">
      <w:pPr>
        <w:pStyle w:val="whitespace-normal"/>
        <w:numPr>
          <w:ilvl w:val="0"/>
          <w:numId w:val="141"/>
        </w:numPr>
        <w:rPr>
          <w:color w:val="000000"/>
        </w:rPr>
      </w:pPr>
      <w:r>
        <w:rPr>
          <w:rStyle w:val="Strong"/>
          <w:rFonts w:eastAsiaTheme="majorEastAsia"/>
          <w:color w:val="000000"/>
        </w:rPr>
        <w:t>La situation</w:t>
      </w:r>
      <w:r>
        <w:rPr>
          <w:rStyle w:val="apple-converted-space"/>
          <w:rFonts w:eastAsiaTheme="majorEastAsia"/>
          <w:color w:val="000000"/>
        </w:rPr>
        <w:t> </w:t>
      </w:r>
      <w:r>
        <w:rPr>
          <w:color w:val="000000"/>
        </w:rPr>
        <w:t>des enfants en situation de rue par nécessité économique</w:t>
      </w:r>
    </w:p>
    <w:p w14:paraId="7012BDBD" w14:textId="77777777" w:rsidR="00AF504F" w:rsidRDefault="00AF504F" w:rsidP="00AF504F">
      <w:pPr>
        <w:pStyle w:val="whitespace-normal"/>
        <w:numPr>
          <w:ilvl w:val="0"/>
          <w:numId w:val="141"/>
        </w:numPr>
        <w:rPr>
          <w:color w:val="000000"/>
        </w:rPr>
      </w:pPr>
      <w:r>
        <w:rPr>
          <w:rStyle w:val="Strong"/>
          <w:rFonts w:eastAsiaTheme="majorEastAsia"/>
          <w:color w:val="000000"/>
        </w:rPr>
        <w:t>Le besoin</w:t>
      </w:r>
      <w:r>
        <w:rPr>
          <w:rStyle w:val="apple-converted-space"/>
          <w:rFonts w:eastAsiaTheme="majorEastAsia"/>
          <w:color w:val="000000"/>
        </w:rPr>
        <w:t> </w:t>
      </w:r>
      <w:r>
        <w:rPr>
          <w:color w:val="000000"/>
        </w:rPr>
        <w:t>d'accompagnement social des familles vulnérables</w:t>
      </w:r>
    </w:p>
    <w:p w14:paraId="1A05F56C" w14:textId="77777777" w:rsidR="00AF504F" w:rsidRDefault="00AF504F" w:rsidP="00AF504F">
      <w:pPr>
        <w:pStyle w:val="whitespace-normal"/>
        <w:numPr>
          <w:ilvl w:val="0"/>
          <w:numId w:val="141"/>
        </w:numPr>
        <w:rPr>
          <w:color w:val="000000"/>
        </w:rPr>
      </w:pPr>
      <w:r>
        <w:rPr>
          <w:rStyle w:val="Strong"/>
          <w:rFonts w:eastAsiaTheme="majorEastAsia"/>
          <w:color w:val="000000"/>
        </w:rPr>
        <w:t>L'alternative</w:t>
      </w:r>
      <w:r>
        <w:rPr>
          <w:rStyle w:val="apple-converted-space"/>
          <w:rFonts w:eastAsiaTheme="majorEastAsia"/>
          <w:color w:val="000000"/>
        </w:rPr>
        <w:t> </w:t>
      </w:r>
      <w:r>
        <w:rPr>
          <w:color w:val="000000"/>
        </w:rPr>
        <w:t>économique pour les enfants contribuant aux revenus familiaux</w:t>
      </w:r>
    </w:p>
    <w:p w14:paraId="71A4EA27" w14:textId="77777777" w:rsidR="00AF504F" w:rsidRDefault="00AF504F" w:rsidP="00AF504F">
      <w:pPr>
        <w:pStyle w:val="whitespace-normal"/>
        <w:numPr>
          <w:ilvl w:val="0"/>
          <w:numId w:val="141"/>
        </w:numPr>
        <w:rPr>
          <w:color w:val="000000"/>
        </w:rPr>
      </w:pPr>
      <w:r>
        <w:rPr>
          <w:rStyle w:val="Strong"/>
          <w:rFonts w:eastAsiaTheme="majorEastAsia"/>
          <w:color w:val="000000"/>
        </w:rPr>
        <w:t>La formation</w:t>
      </w:r>
      <w:r>
        <w:rPr>
          <w:rStyle w:val="apple-converted-space"/>
          <w:rFonts w:eastAsiaTheme="majorEastAsia"/>
          <w:color w:val="000000"/>
        </w:rPr>
        <w:t> </w:t>
      </w:r>
      <w:r>
        <w:rPr>
          <w:color w:val="000000"/>
        </w:rPr>
        <w:t>des forces de l'ordre à une approche éducative plutôt que répressive</w:t>
      </w:r>
    </w:p>
    <w:p w14:paraId="5EB7C3AA" w14:textId="77777777" w:rsidR="00AF504F" w:rsidRPr="00AF504F" w:rsidRDefault="00AF504F" w:rsidP="00AF504F">
      <w:pPr>
        <w:pStyle w:val="Heading3"/>
        <w:rPr>
          <w:color w:val="000000"/>
          <w:sz w:val="24"/>
          <w:szCs w:val="24"/>
        </w:rPr>
      </w:pPr>
      <w:r w:rsidRPr="00AF504F">
        <w:rPr>
          <w:rStyle w:val="Strong"/>
          <w:color w:val="000000"/>
          <w:sz w:val="24"/>
          <w:szCs w:val="24"/>
        </w:rPr>
        <w:lastRenderedPageBreak/>
        <w:t>Collaboration Communautaire Nécessaire</w:t>
      </w:r>
    </w:p>
    <w:p w14:paraId="4ADA475E" w14:textId="77777777" w:rsidR="00AF504F" w:rsidRDefault="00AF504F" w:rsidP="00AF504F">
      <w:pPr>
        <w:pStyle w:val="Heading4"/>
        <w:rPr>
          <w:color w:val="000000"/>
        </w:rPr>
      </w:pPr>
      <w:r>
        <w:rPr>
          <w:rStyle w:val="Strong"/>
          <w:b w:val="0"/>
          <w:bCs w:val="0"/>
          <w:color w:val="000000"/>
        </w:rPr>
        <w:t>Engagement Multi-Acteurs</w:t>
      </w:r>
    </w:p>
    <w:p w14:paraId="32F0CF98" w14:textId="77777777" w:rsidR="00AF504F" w:rsidRDefault="00AF504F" w:rsidP="00AF504F">
      <w:pPr>
        <w:pStyle w:val="whitespace-normal"/>
        <w:rPr>
          <w:color w:val="000000"/>
        </w:rPr>
      </w:pPr>
      <w:r>
        <w:rPr>
          <w:color w:val="000000"/>
        </w:rPr>
        <w:t>Le succès requiert l'implication de :</w:t>
      </w:r>
    </w:p>
    <w:p w14:paraId="5B58CA04" w14:textId="77777777" w:rsidR="00AF504F" w:rsidRDefault="00AF504F" w:rsidP="00AF504F">
      <w:pPr>
        <w:pStyle w:val="whitespace-normal"/>
        <w:numPr>
          <w:ilvl w:val="0"/>
          <w:numId w:val="142"/>
        </w:numPr>
        <w:rPr>
          <w:color w:val="000000"/>
        </w:rPr>
      </w:pPr>
      <w:r>
        <w:rPr>
          <w:rStyle w:val="Strong"/>
          <w:rFonts w:eastAsiaTheme="majorEastAsia"/>
          <w:color w:val="000000"/>
        </w:rPr>
        <w:t>Les familles</w:t>
      </w:r>
      <w:r>
        <w:rPr>
          <w:rStyle w:val="apple-converted-space"/>
          <w:rFonts w:eastAsiaTheme="majorEastAsia"/>
          <w:color w:val="000000"/>
        </w:rPr>
        <w:t> </w:t>
      </w:r>
      <w:r>
        <w:rPr>
          <w:color w:val="000000"/>
        </w:rPr>
        <w:t>comme premiers responsables éducatifs</w:t>
      </w:r>
    </w:p>
    <w:p w14:paraId="784AE673" w14:textId="77777777" w:rsidR="00AF504F" w:rsidRDefault="00AF504F" w:rsidP="00AF504F">
      <w:pPr>
        <w:pStyle w:val="whitespace-normal"/>
        <w:numPr>
          <w:ilvl w:val="0"/>
          <w:numId w:val="142"/>
        </w:numPr>
        <w:rPr>
          <w:color w:val="000000"/>
        </w:rPr>
      </w:pPr>
      <w:r>
        <w:rPr>
          <w:rStyle w:val="Strong"/>
          <w:rFonts w:eastAsiaTheme="majorEastAsia"/>
          <w:color w:val="000000"/>
        </w:rPr>
        <w:t>Les écoles</w:t>
      </w:r>
      <w:r>
        <w:rPr>
          <w:rStyle w:val="apple-converted-space"/>
          <w:rFonts w:eastAsiaTheme="majorEastAsia"/>
          <w:color w:val="000000"/>
        </w:rPr>
        <w:t> </w:t>
      </w:r>
      <w:r>
        <w:rPr>
          <w:color w:val="000000"/>
        </w:rPr>
        <w:t>dans l'extension de leur mission éducative</w:t>
      </w:r>
    </w:p>
    <w:p w14:paraId="6C77B24D" w14:textId="77777777" w:rsidR="00AF504F" w:rsidRDefault="00AF504F" w:rsidP="00AF504F">
      <w:pPr>
        <w:pStyle w:val="whitespace-normal"/>
        <w:numPr>
          <w:ilvl w:val="0"/>
          <w:numId w:val="142"/>
        </w:numPr>
        <w:rPr>
          <w:color w:val="000000"/>
        </w:rPr>
      </w:pPr>
      <w:r>
        <w:rPr>
          <w:rStyle w:val="Strong"/>
          <w:rFonts w:eastAsiaTheme="majorEastAsia"/>
          <w:color w:val="000000"/>
        </w:rPr>
        <w:t>Les communautés</w:t>
      </w:r>
      <w:r>
        <w:rPr>
          <w:rStyle w:val="apple-converted-space"/>
          <w:rFonts w:eastAsiaTheme="majorEastAsia"/>
          <w:color w:val="000000"/>
        </w:rPr>
        <w:t> </w:t>
      </w:r>
      <w:r>
        <w:rPr>
          <w:color w:val="000000"/>
        </w:rPr>
        <w:t>locales comme environnement protecteur</w:t>
      </w:r>
    </w:p>
    <w:p w14:paraId="47001CCC" w14:textId="77777777" w:rsidR="00AF504F" w:rsidRPr="00AF504F" w:rsidRDefault="00AF504F" w:rsidP="00AF504F">
      <w:pPr>
        <w:pStyle w:val="whitespace-normal"/>
        <w:numPr>
          <w:ilvl w:val="0"/>
          <w:numId w:val="142"/>
        </w:numPr>
        <w:rPr>
          <w:color w:val="000000"/>
          <w:lang w:val="de-CH"/>
        </w:rPr>
      </w:pPr>
      <w:r w:rsidRPr="00AF504F">
        <w:rPr>
          <w:rStyle w:val="Strong"/>
          <w:rFonts w:eastAsiaTheme="majorEastAsia"/>
          <w:color w:val="000000"/>
          <w:lang w:val="de-CH"/>
        </w:rPr>
        <w:t>Les autorités</w:t>
      </w:r>
      <w:r w:rsidRPr="00AF504F">
        <w:rPr>
          <w:rStyle w:val="apple-converted-space"/>
          <w:rFonts w:eastAsiaTheme="majorEastAsia"/>
          <w:color w:val="000000"/>
          <w:lang w:val="de-CH"/>
        </w:rPr>
        <w:t> </w:t>
      </w:r>
      <w:r w:rsidRPr="00AF504F">
        <w:rPr>
          <w:color w:val="000000"/>
          <w:lang w:val="de-CH"/>
        </w:rPr>
        <w:t>comme garantes du cadre légal et des moyens</w:t>
      </w:r>
    </w:p>
    <w:p w14:paraId="6A5D9C71" w14:textId="77777777" w:rsidR="00AF504F" w:rsidRDefault="00AF504F" w:rsidP="00AF504F">
      <w:pPr>
        <w:pStyle w:val="Heading4"/>
        <w:rPr>
          <w:color w:val="000000"/>
        </w:rPr>
      </w:pPr>
      <w:r>
        <w:rPr>
          <w:rStyle w:val="Strong"/>
          <w:b w:val="0"/>
          <w:bCs w:val="0"/>
          <w:color w:val="000000"/>
        </w:rPr>
        <w:t>Approche Graduée et Adaptée</w:t>
      </w:r>
    </w:p>
    <w:p w14:paraId="24478F31" w14:textId="77777777" w:rsidR="00AF504F" w:rsidRDefault="00AF504F" w:rsidP="00AF504F">
      <w:pPr>
        <w:pStyle w:val="whitespace-normal"/>
        <w:rPr>
          <w:color w:val="000000"/>
        </w:rPr>
      </w:pPr>
      <w:r>
        <w:rPr>
          <w:color w:val="000000"/>
        </w:rPr>
        <w:t>La mise en œuvre devra privilégier :</w:t>
      </w:r>
    </w:p>
    <w:p w14:paraId="684D131B" w14:textId="77777777" w:rsidR="00AF504F" w:rsidRDefault="00AF504F" w:rsidP="00AF504F">
      <w:pPr>
        <w:pStyle w:val="whitespace-normal"/>
        <w:numPr>
          <w:ilvl w:val="0"/>
          <w:numId w:val="143"/>
        </w:numPr>
        <w:rPr>
          <w:color w:val="000000"/>
        </w:rPr>
      </w:pPr>
      <w:r>
        <w:rPr>
          <w:rStyle w:val="Strong"/>
          <w:rFonts w:eastAsiaTheme="majorEastAsia"/>
          <w:color w:val="000000"/>
        </w:rPr>
        <w:t>L'accompagnement éducatif</w:t>
      </w:r>
      <w:r>
        <w:rPr>
          <w:rStyle w:val="apple-converted-space"/>
          <w:rFonts w:eastAsiaTheme="majorEastAsia"/>
          <w:color w:val="000000"/>
        </w:rPr>
        <w:t> </w:t>
      </w:r>
      <w:r>
        <w:rPr>
          <w:color w:val="000000"/>
        </w:rPr>
        <w:t>plutôt que la sanction systématique</w:t>
      </w:r>
    </w:p>
    <w:p w14:paraId="6FE2D782" w14:textId="77777777" w:rsidR="00AF504F" w:rsidRDefault="00AF504F" w:rsidP="00AF504F">
      <w:pPr>
        <w:pStyle w:val="whitespace-normal"/>
        <w:numPr>
          <w:ilvl w:val="0"/>
          <w:numId w:val="143"/>
        </w:numPr>
        <w:rPr>
          <w:color w:val="000000"/>
        </w:rPr>
      </w:pPr>
      <w:r>
        <w:rPr>
          <w:rStyle w:val="Strong"/>
          <w:rFonts w:eastAsiaTheme="majorEastAsia"/>
          <w:color w:val="000000"/>
        </w:rPr>
        <w:t>L'adaptation</w:t>
      </w:r>
      <w:r>
        <w:rPr>
          <w:rStyle w:val="apple-converted-space"/>
          <w:rFonts w:eastAsiaTheme="majorEastAsia"/>
          <w:color w:val="000000"/>
        </w:rPr>
        <w:t> </w:t>
      </w:r>
      <w:r>
        <w:rPr>
          <w:color w:val="000000"/>
        </w:rPr>
        <w:t>aux réalités locales et familiales</w:t>
      </w:r>
    </w:p>
    <w:p w14:paraId="6C729B39" w14:textId="77777777" w:rsidR="00AF504F" w:rsidRDefault="00AF504F" w:rsidP="00AF504F">
      <w:pPr>
        <w:pStyle w:val="whitespace-normal"/>
        <w:numPr>
          <w:ilvl w:val="0"/>
          <w:numId w:val="143"/>
        </w:numPr>
        <w:rPr>
          <w:color w:val="000000"/>
        </w:rPr>
      </w:pPr>
      <w:r>
        <w:rPr>
          <w:rStyle w:val="Strong"/>
          <w:rFonts w:eastAsiaTheme="majorEastAsia"/>
          <w:color w:val="000000"/>
        </w:rPr>
        <w:t>La progressivité</w:t>
      </w:r>
      <w:r>
        <w:rPr>
          <w:rStyle w:val="apple-converted-space"/>
          <w:rFonts w:eastAsiaTheme="majorEastAsia"/>
          <w:color w:val="000000"/>
        </w:rPr>
        <w:t> </w:t>
      </w:r>
      <w:r>
        <w:rPr>
          <w:color w:val="000000"/>
        </w:rPr>
        <w:t>dans l'application de la mesure</w:t>
      </w:r>
    </w:p>
    <w:p w14:paraId="03B9C36F" w14:textId="77777777" w:rsidR="00AF504F" w:rsidRDefault="00AF504F" w:rsidP="00AF504F">
      <w:pPr>
        <w:pStyle w:val="whitespace-normal"/>
        <w:numPr>
          <w:ilvl w:val="0"/>
          <w:numId w:val="143"/>
        </w:numPr>
        <w:rPr>
          <w:color w:val="000000"/>
        </w:rPr>
      </w:pPr>
      <w:r>
        <w:rPr>
          <w:rStyle w:val="Strong"/>
          <w:rFonts w:eastAsiaTheme="majorEastAsia"/>
          <w:color w:val="000000"/>
        </w:rPr>
        <w:t>L'évaluation</w:t>
      </w:r>
      <w:r>
        <w:rPr>
          <w:rStyle w:val="apple-converted-space"/>
          <w:rFonts w:eastAsiaTheme="majorEastAsia"/>
          <w:color w:val="000000"/>
        </w:rPr>
        <w:t> </w:t>
      </w:r>
      <w:r>
        <w:rPr>
          <w:color w:val="000000"/>
        </w:rPr>
        <w:t>continue de l'efficacité et des effets</w:t>
      </w:r>
    </w:p>
    <w:p w14:paraId="088B3831" w14:textId="77777777" w:rsidR="00AF504F" w:rsidRDefault="00AF504F" w:rsidP="00AF504F">
      <w:pPr>
        <w:pStyle w:val="Heading3"/>
        <w:rPr>
          <w:color w:val="000000"/>
        </w:rPr>
      </w:pPr>
      <w:r>
        <w:rPr>
          <w:rStyle w:val="Strong"/>
          <w:b w:val="0"/>
          <w:bCs w:val="0"/>
          <w:color w:val="000000"/>
        </w:rPr>
        <w:t>Financement et Ressources</w:t>
      </w:r>
    </w:p>
    <w:p w14:paraId="5FF7727C" w14:textId="77777777" w:rsidR="00AF504F" w:rsidRDefault="00AF504F" w:rsidP="00AF504F">
      <w:pPr>
        <w:pStyle w:val="Heading4"/>
        <w:rPr>
          <w:color w:val="000000"/>
        </w:rPr>
      </w:pPr>
      <w:r>
        <w:rPr>
          <w:rStyle w:val="Strong"/>
          <w:b w:val="0"/>
          <w:bCs w:val="0"/>
          <w:color w:val="000000"/>
        </w:rPr>
        <w:t>Investissement Public Nécessaire</w:t>
      </w:r>
    </w:p>
    <w:p w14:paraId="32EFF236" w14:textId="77777777" w:rsidR="00AF504F" w:rsidRDefault="00AF504F" w:rsidP="00AF504F">
      <w:pPr>
        <w:pStyle w:val="whitespace-normal"/>
        <w:rPr>
          <w:color w:val="000000"/>
        </w:rPr>
      </w:pPr>
      <w:r>
        <w:rPr>
          <w:color w:val="000000"/>
        </w:rPr>
        <w:t>Cette politique exige :</w:t>
      </w:r>
    </w:p>
    <w:p w14:paraId="3A2BE26D" w14:textId="77777777" w:rsidR="00AF504F" w:rsidRDefault="00AF504F" w:rsidP="00AF504F">
      <w:pPr>
        <w:pStyle w:val="whitespace-normal"/>
        <w:numPr>
          <w:ilvl w:val="0"/>
          <w:numId w:val="144"/>
        </w:numPr>
        <w:rPr>
          <w:color w:val="000000"/>
        </w:rPr>
      </w:pPr>
      <w:r>
        <w:rPr>
          <w:rStyle w:val="Strong"/>
          <w:rFonts w:eastAsiaTheme="majorEastAsia"/>
          <w:color w:val="000000"/>
        </w:rPr>
        <w:t>La construction</w:t>
      </w:r>
      <w:r>
        <w:rPr>
          <w:rStyle w:val="apple-converted-space"/>
          <w:rFonts w:eastAsiaTheme="majorEastAsia"/>
          <w:color w:val="000000"/>
        </w:rPr>
        <w:t> </w:t>
      </w:r>
      <w:r>
        <w:rPr>
          <w:color w:val="000000"/>
        </w:rPr>
        <w:t>d'infrastructures éducatives supplémentaires</w:t>
      </w:r>
    </w:p>
    <w:p w14:paraId="409A3D26" w14:textId="77777777" w:rsidR="00AF504F" w:rsidRDefault="00AF504F" w:rsidP="00AF504F">
      <w:pPr>
        <w:pStyle w:val="whitespace-normal"/>
        <w:numPr>
          <w:ilvl w:val="0"/>
          <w:numId w:val="144"/>
        </w:numPr>
        <w:rPr>
          <w:color w:val="000000"/>
        </w:rPr>
      </w:pPr>
      <w:r>
        <w:rPr>
          <w:rStyle w:val="Strong"/>
          <w:rFonts w:eastAsiaTheme="majorEastAsia"/>
          <w:color w:val="000000"/>
        </w:rPr>
        <w:t>La formation</w:t>
      </w:r>
      <w:r>
        <w:rPr>
          <w:rStyle w:val="apple-converted-space"/>
          <w:rFonts w:eastAsiaTheme="majorEastAsia"/>
          <w:color w:val="000000"/>
        </w:rPr>
        <w:t> </w:t>
      </w:r>
      <w:r>
        <w:rPr>
          <w:color w:val="000000"/>
        </w:rPr>
        <w:t>d'éducateurs et animateurs qualifiés</w:t>
      </w:r>
    </w:p>
    <w:p w14:paraId="7828B491" w14:textId="77777777" w:rsidR="00AF504F" w:rsidRDefault="00AF504F" w:rsidP="00AF504F">
      <w:pPr>
        <w:pStyle w:val="whitespace-normal"/>
        <w:numPr>
          <w:ilvl w:val="0"/>
          <w:numId w:val="144"/>
        </w:numPr>
        <w:rPr>
          <w:color w:val="000000"/>
        </w:rPr>
      </w:pPr>
      <w:r>
        <w:rPr>
          <w:rStyle w:val="Strong"/>
          <w:rFonts w:eastAsiaTheme="majorEastAsia"/>
          <w:color w:val="000000"/>
        </w:rPr>
        <w:t>L'équipement</w:t>
      </w:r>
      <w:r>
        <w:rPr>
          <w:rStyle w:val="apple-converted-space"/>
          <w:rFonts w:eastAsiaTheme="majorEastAsia"/>
          <w:color w:val="000000"/>
        </w:rPr>
        <w:t> </w:t>
      </w:r>
      <w:r>
        <w:rPr>
          <w:color w:val="000000"/>
        </w:rPr>
        <w:t>des centres en matériel pédagogique adapté</w:t>
      </w:r>
    </w:p>
    <w:p w14:paraId="4CA40FBE" w14:textId="77777777" w:rsidR="00AF504F" w:rsidRPr="00AF504F" w:rsidRDefault="00AF504F" w:rsidP="00AF504F">
      <w:pPr>
        <w:pStyle w:val="whitespace-normal"/>
        <w:numPr>
          <w:ilvl w:val="0"/>
          <w:numId w:val="144"/>
        </w:numPr>
        <w:rPr>
          <w:color w:val="000000"/>
          <w:lang w:val="de-CH"/>
        </w:rPr>
      </w:pPr>
      <w:r w:rsidRPr="00AF504F">
        <w:rPr>
          <w:rStyle w:val="Strong"/>
          <w:rFonts w:eastAsiaTheme="majorEastAsia"/>
          <w:color w:val="000000"/>
          <w:lang w:val="de-CH"/>
        </w:rPr>
        <w:t>Le soutien</w:t>
      </w:r>
      <w:r w:rsidRPr="00AF504F">
        <w:rPr>
          <w:rStyle w:val="apple-converted-space"/>
          <w:rFonts w:eastAsiaTheme="majorEastAsia"/>
          <w:color w:val="000000"/>
          <w:lang w:val="de-CH"/>
        </w:rPr>
        <w:t> </w:t>
      </w:r>
      <w:r w:rsidRPr="00AF504F">
        <w:rPr>
          <w:color w:val="000000"/>
          <w:lang w:val="de-CH"/>
        </w:rPr>
        <w:t>aux familles en situation de précarité</w:t>
      </w:r>
    </w:p>
    <w:p w14:paraId="1FE60F5C" w14:textId="77777777" w:rsidR="00AF504F" w:rsidRPr="001130D5" w:rsidRDefault="00AF504F" w:rsidP="00AF504F">
      <w:pPr>
        <w:pStyle w:val="Heading4"/>
        <w:rPr>
          <w:rStyle w:val="Strong"/>
          <w:b w:val="0"/>
          <w:bCs w:val="0"/>
          <w:color w:val="000000"/>
          <w:lang w:val="de-CH"/>
        </w:rPr>
      </w:pPr>
    </w:p>
    <w:p w14:paraId="7A102386" w14:textId="77777777" w:rsidR="00AF504F" w:rsidRPr="001130D5" w:rsidRDefault="00AF504F" w:rsidP="00AF504F">
      <w:pPr>
        <w:pStyle w:val="Heading4"/>
        <w:rPr>
          <w:rStyle w:val="Strong"/>
          <w:b w:val="0"/>
          <w:bCs w:val="0"/>
          <w:color w:val="000000"/>
          <w:lang w:val="de-CH"/>
        </w:rPr>
      </w:pPr>
    </w:p>
    <w:p w14:paraId="4CFCC99C" w14:textId="57E7FE35" w:rsidR="00AF504F" w:rsidRDefault="00AF504F" w:rsidP="00AF504F">
      <w:pPr>
        <w:pStyle w:val="Heading4"/>
        <w:rPr>
          <w:color w:val="000000"/>
        </w:rPr>
      </w:pPr>
      <w:r>
        <w:rPr>
          <w:rStyle w:val="Strong"/>
          <w:b w:val="0"/>
          <w:bCs w:val="0"/>
          <w:color w:val="000000"/>
        </w:rPr>
        <w:t>Partenariats Stratégiques</w:t>
      </w:r>
    </w:p>
    <w:p w14:paraId="18CF3A7E" w14:textId="77777777" w:rsidR="00AF504F" w:rsidRDefault="00AF504F" w:rsidP="00AF504F">
      <w:pPr>
        <w:pStyle w:val="whitespace-normal"/>
        <w:rPr>
          <w:color w:val="000000"/>
        </w:rPr>
      </w:pPr>
      <w:r>
        <w:rPr>
          <w:color w:val="000000"/>
        </w:rPr>
        <w:t>La réussite nécessite :</w:t>
      </w:r>
    </w:p>
    <w:p w14:paraId="6103BEED" w14:textId="77777777" w:rsidR="00AF504F" w:rsidRDefault="00AF504F" w:rsidP="00AF504F">
      <w:pPr>
        <w:pStyle w:val="whitespace-normal"/>
        <w:numPr>
          <w:ilvl w:val="0"/>
          <w:numId w:val="145"/>
        </w:numPr>
        <w:rPr>
          <w:color w:val="000000"/>
        </w:rPr>
      </w:pPr>
      <w:r>
        <w:rPr>
          <w:rStyle w:val="Strong"/>
          <w:rFonts w:eastAsiaTheme="majorEastAsia"/>
          <w:color w:val="000000"/>
        </w:rPr>
        <w:t>La collaboration</w:t>
      </w:r>
      <w:r>
        <w:rPr>
          <w:rStyle w:val="apple-converted-space"/>
          <w:rFonts w:eastAsiaTheme="majorEastAsia"/>
          <w:color w:val="000000"/>
        </w:rPr>
        <w:t> </w:t>
      </w:r>
      <w:r>
        <w:rPr>
          <w:color w:val="000000"/>
        </w:rPr>
        <w:t>avec les organisations internationales de protection de l'enfance</w:t>
      </w:r>
    </w:p>
    <w:p w14:paraId="67C06B0E" w14:textId="77777777" w:rsidR="00AF504F" w:rsidRDefault="00AF504F" w:rsidP="00AF504F">
      <w:pPr>
        <w:pStyle w:val="whitespace-normal"/>
        <w:numPr>
          <w:ilvl w:val="0"/>
          <w:numId w:val="145"/>
        </w:numPr>
        <w:rPr>
          <w:color w:val="000000"/>
        </w:rPr>
      </w:pPr>
      <w:r>
        <w:rPr>
          <w:rStyle w:val="Strong"/>
          <w:rFonts w:eastAsiaTheme="majorEastAsia"/>
          <w:color w:val="000000"/>
        </w:rPr>
        <w:t>Le partenariat</w:t>
      </w:r>
      <w:r>
        <w:rPr>
          <w:rStyle w:val="apple-converted-space"/>
          <w:rFonts w:eastAsiaTheme="majorEastAsia"/>
          <w:color w:val="000000"/>
        </w:rPr>
        <w:t> </w:t>
      </w:r>
      <w:r>
        <w:rPr>
          <w:color w:val="000000"/>
        </w:rPr>
        <w:t>avec les confessions religieuses et la société civile</w:t>
      </w:r>
    </w:p>
    <w:p w14:paraId="5BD7D392" w14:textId="77777777" w:rsidR="00AF504F" w:rsidRDefault="00AF504F" w:rsidP="00AF504F">
      <w:pPr>
        <w:pStyle w:val="whitespace-normal"/>
        <w:numPr>
          <w:ilvl w:val="0"/>
          <w:numId w:val="145"/>
        </w:numPr>
        <w:rPr>
          <w:color w:val="000000"/>
        </w:rPr>
      </w:pPr>
      <w:r>
        <w:rPr>
          <w:rStyle w:val="Strong"/>
          <w:rFonts w:eastAsiaTheme="majorEastAsia"/>
          <w:color w:val="000000"/>
        </w:rPr>
        <w:t>L'appui</w:t>
      </w:r>
      <w:r>
        <w:rPr>
          <w:rStyle w:val="apple-converted-space"/>
          <w:rFonts w:eastAsiaTheme="majorEastAsia"/>
          <w:color w:val="000000"/>
        </w:rPr>
        <w:t> </w:t>
      </w:r>
      <w:r>
        <w:rPr>
          <w:color w:val="000000"/>
        </w:rPr>
        <w:t>technique des experts en éducation et protection sociale</w:t>
      </w:r>
    </w:p>
    <w:p w14:paraId="01DC7FEE" w14:textId="77777777" w:rsidR="00AF504F" w:rsidRDefault="00AF504F" w:rsidP="00AF504F">
      <w:pPr>
        <w:pStyle w:val="whitespace-normal"/>
        <w:numPr>
          <w:ilvl w:val="0"/>
          <w:numId w:val="145"/>
        </w:numPr>
        <w:rPr>
          <w:color w:val="000000"/>
        </w:rPr>
      </w:pPr>
      <w:r>
        <w:rPr>
          <w:rStyle w:val="Strong"/>
          <w:rFonts w:eastAsiaTheme="majorEastAsia"/>
          <w:color w:val="000000"/>
        </w:rPr>
        <w:t>La mobilisation</w:t>
      </w:r>
      <w:r>
        <w:rPr>
          <w:rStyle w:val="apple-converted-space"/>
          <w:rFonts w:eastAsiaTheme="majorEastAsia"/>
          <w:color w:val="000000"/>
        </w:rPr>
        <w:t> </w:t>
      </w:r>
      <w:r>
        <w:rPr>
          <w:color w:val="000000"/>
        </w:rPr>
        <w:t>des ressources de la coopération internationale</w:t>
      </w:r>
    </w:p>
    <w:p w14:paraId="0324728E" w14:textId="77777777" w:rsidR="00AF504F" w:rsidRPr="00AF504F" w:rsidRDefault="000C6979" w:rsidP="00AF504F">
      <w:pPr>
        <w:rPr>
          <w:color w:val="000000"/>
        </w:rPr>
      </w:pPr>
      <w:r w:rsidRPr="000C6979">
        <w:rPr>
          <w:noProof/>
          <w:color w:val="000000"/>
          <w14:ligatures w14:val="standardContextual"/>
        </w:rPr>
      </w:r>
      <w:r w:rsidR="000C6979" w:rsidRPr="000C6979">
        <w:rPr>
          <w:noProof/>
          <w:color w:val="000000"/>
          <w14:ligatures w14:val="standardContextual"/>
        </w:rPr>
        <w:pict w14:anchorId="6DB709E6">
          <v:rect id="_x0000_i1367" alt="" style="width:451.3pt;height:.05pt;mso-width-percent:0;mso-height-percent:0;mso-width-percent:0;mso-height-percent:0" o:hralign="center" o:hrstd="t" o:hr="t" fillcolor="#a0a0a0" stroked="f"/>
        </w:pict>
      </w:r>
    </w:p>
    <w:p w14:paraId="284B61B2" w14:textId="77777777" w:rsidR="00AF504F" w:rsidRPr="00AF504F" w:rsidRDefault="00AF504F" w:rsidP="00AF504F">
      <w:pPr>
        <w:pStyle w:val="Heading2"/>
        <w:rPr>
          <w:rFonts w:ascii="Times New Roman" w:hAnsi="Times New Roman" w:cs="Times New Roman"/>
          <w:color w:val="000000"/>
          <w:sz w:val="24"/>
          <w:szCs w:val="24"/>
        </w:rPr>
      </w:pPr>
      <w:r w:rsidRPr="00AF504F">
        <w:rPr>
          <w:rStyle w:val="Strong"/>
          <w:rFonts w:ascii="Times New Roman" w:hAnsi="Times New Roman" w:cs="Times New Roman"/>
          <w:color w:val="000000"/>
          <w:sz w:val="24"/>
          <w:szCs w:val="24"/>
        </w:rPr>
        <w:t>VISION INTÉGRÉE : SOCIÉTÉ PROTECTRICE ET DÉVELOPPANTE</w:t>
      </w:r>
    </w:p>
    <w:p w14:paraId="6EEFA54D" w14:textId="77777777" w:rsidR="00AF504F" w:rsidRPr="00AF504F" w:rsidRDefault="00AF504F" w:rsidP="00AF504F">
      <w:pPr>
        <w:pStyle w:val="whitespace-normal"/>
        <w:rPr>
          <w:color w:val="000000"/>
        </w:rPr>
      </w:pPr>
      <w:r w:rsidRPr="00AF504F">
        <w:rPr>
          <w:color w:val="000000"/>
        </w:rPr>
        <w:t>Ces réformes - centres d'affaires décentralisés et protection éducative de l'enfance - s'inscrivent dans une vision cohérente de</w:t>
      </w:r>
      <w:r w:rsidRPr="00AF504F">
        <w:rPr>
          <w:rStyle w:val="apple-converted-space"/>
          <w:rFonts w:eastAsiaTheme="majorEastAsia"/>
          <w:color w:val="000000"/>
        </w:rPr>
        <w:t> </w:t>
      </w:r>
      <w:r w:rsidRPr="00AF504F">
        <w:rPr>
          <w:rStyle w:val="Strong"/>
          <w:rFonts w:eastAsiaTheme="majorEastAsia"/>
          <w:color w:val="000000"/>
        </w:rPr>
        <w:t>transformation sociétale protectrice</w:t>
      </w:r>
      <w:r w:rsidRPr="00AF504F">
        <w:rPr>
          <w:rStyle w:val="apple-converted-space"/>
          <w:rFonts w:eastAsiaTheme="majorEastAsia"/>
          <w:color w:val="000000"/>
        </w:rPr>
        <w:t> </w:t>
      </w:r>
      <w:r w:rsidRPr="00AF504F">
        <w:rPr>
          <w:color w:val="000000"/>
        </w:rPr>
        <w:t>visant à :</w:t>
      </w:r>
    </w:p>
    <w:p w14:paraId="7AA563A5" w14:textId="77777777" w:rsidR="00AF504F" w:rsidRPr="00AF504F" w:rsidRDefault="00AF504F" w:rsidP="00AF504F">
      <w:pPr>
        <w:pStyle w:val="whitespace-normal"/>
        <w:numPr>
          <w:ilvl w:val="0"/>
          <w:numId w:val="146"/>
        </w:numPr>
        <w:rPr>
          <w:color w:val="000000"/>
        </w:rPr>
      </w:pPr>
      <w:r w:rsidRPr="00AF504F">
        <w:rPr>
          <w:rStyle w:val="Strong"/>
          <w:rFonts w:eastAsiaTheme="majorEastAsia"/>
          <w:color w:val="000000"/>
        </w:rPr>
        <w:t>Décentraliser</w:t>
      </w:r>
      <w:r w:rsidRPr="00AF504F">
        <w:rPr>
          <w:rStyle w:val="apple-converted-space"/>
          <w:rFonts w:eastAsiaTheme="majorEastAsia"/>
          <w:color w:val="000000"/>
        </w:rPr>
        <w:t> </w:t>
      </w:r>
      <w:r w:rsidRPr="00AF504F">
        <w:rPr>
          <w:color w:val="000000"/>
        </w:rPr>
        <w:t>le développement économique pour un accès équitable aux opportunités</w:t>
      </w:r>
    </w:p>
    <w:p w14:paraId="35ECA7B4" w14:textId="77777777" w:rsidR="00AF504F" w:rsidRPr="00AF504F" w:rsidRDefault="00AF504F" w:rsidP="00AF504F">
      <w:pPr>
        <w:pStyle w:val="whitespace-normal"/>
        <w:numPr>
          <w:ilvl w:val="0"/>
          <w:numId w:val="146"/>
        </w:numPr>
        <w:rPr>
          <w:color w:val="000000"/>
        </w:rPr>
      </w:pPr>
      <w:r w:rsidRPr="00AF504F">
        <w:rPr>
          <w:rStyle w:val="Strong"/>
          <w:rFonts w:eastAsiaTheme="majorEastAsia"/>
          <w:color w:val="000000"/>
        </w:rPr>
        <w:lastRenderedPageBreak/>
        <w:t>Protéger</w:t>
      </w:r>
      <w:r w:rsidRPr="00AF504F">
        <w:rPr>
          <w:rStyle w:val="apple-converted-space"/>
          <w:rFonts w:eastAsiaTheme="majorEastAsia"/>
          <w:color w:val="000000"/>
        </w:rPr>
        <w:t> </w:t>
      </w:r>
      <w:r w:rsidRPr="00AF504F">
        <w:rPr>
          <w:color w:val="000000"/>
        </w:rPr>
        <w:t>l'enfance par un cadre éducatif renforcé et sécurisé</w:t>
      </w:r>
    </w:p>
    <w:p w14:paraId="52EA7A7B" w14:textId="77777777" w:rsidR="00AF504F" w:rsidRPr="00AF504F" w:rsidRDefault="00AF504F" w:rsidP="00AF504F">
      <w:pPr>
        <w:pStyle w:val="whitespace-normal"/>
        <w:numPr>
          <w:ilvl w:val="0"/>
          <w:numId w:val="146"/>
        </w:numPr>
        <w:rPr>
          <w:color w:val="000000"/>
        </w:rPr>
      </w:pPr>
      <w:r w:rsidRPr="00AF504F">
        <w:rPr>
          <w:rStyle w:val="Strong"/>
          <w:rFonts w:eastAsiaTheme="majorEastAsia"/>
          <w:color w:val="000000"/>
        </w:rPr>
        <w:t>Responsabiliser</w:t>
      </w:r>
      <w:r w:rsidRPr="00AF504F">
        <w:rPr>
          <w:rStyle w:val="apple-converted-space"/>
          <w:rFonts w:eastAsiaTheme="majorEastAsia"/>
          <w:color w:val="000000"/>
        </w:rPr>
        <w:t> </w:t>
      </w:r>
      <w:r w:rsidRPr="00AF504F">
        <w:rPr>
          <w:color w:val="000000"/>
        </w:rPr>
        <w:t>les familles dans l'éducation et la supervision des mineurs</w:t>
      </w:r>
    </w:p>
    <w:p w14:paraId="0869B593" w14:textId="77777777" w:rsidR="00AF504F" w:rsidRPr="00AF504F" w:rsidRDefault="00AF504F" w:rsidP="00AF504F">
      <w:pPr>
        <w:pStyle w:val="whitespace-normal"/>
        <w:numPr>
          <w:ilvl w:val="0"/>
          <w:numId w:val="146"/>
        </w:numPr>
        <w:rPr>
          <w:color w:val="000000"/>
        </w:rPr>
      </w:pPr>
      <w:r w:rsidRPr="00AF504F">
        <w:rPr>
          <w:rStyle w:val="Strong"/>
          <w:rFonts w:eastAsiaTheme="majorEastAsia"/>
          <w:color w:val="000000"/>
        </w:rPr>
        <w:t>Créer</w:t>
      </w:r>
      <w:r w:rsidRPr="00AF504F">
        <w:rPr>
          <w:rStyle w:val="apple-converted-space"/>
          <w:rFonts w:eastAsiaTheme="majorEastAsia"/>
          <w:color w:val="000000"/>
        </w:rPr>
        <w:t> </w:t>
      </w:r>
      <w:r w:rsidRPr="00AF504F">
        <w:rPr>
          <w:color w:val="000000"/>
        </w:rPr>
        <w:t>des environnements urbains équilibrés et favorables au développement humain</w:t>
      </w:r>
    </w:p>
    <w:p w14:paraId="5A6789AA" w14:textId="77777777" w:rsidR="00AF504F" w:rsidRPr="00AF504F" w:rsidRDefault="00AF504F" w:rsidP="00AF504F">
      <w:pPr>
        <w:pStyle w:val="whitespace-normal"/>
        <w:numPr>
          <w:ilvl w:val="0"/>
          <w:numId w:val="146"/>
        </w:numPr>
        <w:rPr>
          <w:color w:val="000000"/>
        </w:rPr>
      </w:pPr>
      <w:r w:rsidRPr="00AF504F">
        <w:rPr>
          <w:rStyle w:val="Strong"/>
          <w:rFonts w:eastAsiaTheme="majorEastAsia"/>
          <w:color w:val="000000"/>
        </w:rPr>
        <w:t>Investir</w:t>
      </w:r>
      <w:r w:rsidRPr="00AF504F">
        <w:rPr>
          <w:rStyle w:val="apple-converted-space"/>
          <w:rFonts w:eastAsiaTheme="majorEastAsia"/>
          <w:color w:val="000000"/>
        </w:rPr>
        <w:t> </w:t>
      </w:r>
      <w:r w:rsidRPr="00AF504F">
        <w:rPr>
          <w:color w:val="000000"/>
        </w:rPr>
        <w:t>massivement dans l'éducation comme fondement du développement national</w:t>
      </w:r>
    </w:p>
    <w:p w14:paraId="5119209D" w14:textId="77777777" w:rsidR="00AF504F" w:rsidRPr="00AF504F" w:rsidRDefault="00AF504F" w:rsidP="00AF504F">
      <w:pPr>
        <w:pStyle w:val="whitespace-normal"/>
        <w:rPr>
          <w:color w:val="000000"/>
        </w:rPr>
      </w:pPr>
      <w:r w:rsidRPr="00AF504F">
        <w:rPr>
          <w:color w:val="000000"/>
        </w:rPr>
        <w:t>Cette approche holistique constitue les fondements d'une</w:t>
      </w:r>
      <w:r w:rsidRPr="00AF504F">
        <w:rPr>
          <w:rStyle w:val="apple-converted-space"/>
          <w:rFonts w:eastAsiaTheme="majorEastAsia"/>
          <w:color w:val="000000"/>
        </w:rPr>
        <w:t> </w:t>
      </w:r>
      <w:r w:rsidRPr="00AF504F">
        <w:rPr>
          <w:rStyle w:val="Strong"/>
          <w:rFonts w:eastAsiaTheme="majorEastAsia"/>
          <w:color w:val="000000"/>
        </w:rPr>
        <w:t>société congolaise moderne</w:t>
      </w:r>
      <w:r w:rsidRPr="00AF504F">
        <w:rPr>
          <w:color w:val="000000"/>
        </w:rPr>
        <w:t>, où le développement économique décentralisé s'accompagne d'une protection renforcée de l'enfance, garantissant ainsi un avenir prospère et équilibré pour les générations futures.</w:t>
      </w:r>
    </w:p>
    <w:p w14:paraId="44AA993D" w14:textId="77777777" w:rsidR="00AF504F" w:rsidRDefault="00AF504F" w:rsidP="00B224DE">
      <w:pPr>
        <w:spacing w:after="160" w:line="278" w:lineRule="auto"/>
      </w:pPr>
    </w:p>
    <w:p w14:paraId="5DB80A83" w14:textId="77777777" w:rsidR="00604122" w:rsidRDefault="00604122" w:rsidP="00B224DE">
      <w:pPr>
        <w:spacing w:after="160" w:line="278" w:lineRule="auto"/>
      </w:pPr>
    </w:p>
    <w:p w14:paraId="364C9142" w14:textId="77777777" w:rsidR="00604122" w:rsidRDefault="00604122" w:rsidP="00B224DE">
      <w:pPr>
        <w:spacing w:after="160" w:line="278" w:lineRule="auto"/>
      </w:pPr>
    </w:p>
    <w:p w14:paraId="2A572938" w14:textId="77777777" w:rsidR="00604122" w:rsidRDefault="00604122" w:rsidP="00B224DE">
      <w:pPr>
        <w:spacing w:after="160" w:line="278" w:lineRule="auto"/>
      </w:pPr>
    </w:p>
    <w:p w14:paraId="47ADD401" w14:textId="77777777" w:rsidR="00604122" w:rsidRDefault="00604122" w:rsidP="00B224DE">
      <w:pPr>
        <w:spacing w:after="160" w:line="278" w:lineRule="auto"/>
      </w:pPr>
    </w:p>
    <w:p w14:paraId="26F8031D" w14:textId="77777777" w:rsidR="00604122" w:rsidRDefault="00604122" w:rsidP="00B224DE">
      <w:pPr>
        <w:spacing w:after="160" w:line="278" w:lineRule="auto"/>
      </w:pPr>
    </w:p>
    <w:p w14:paraId="6CA985B3" w14:textId="77777777" w:rsidR="00604122" w:rsidRDefault="00604122" w:rsidP="00B224DE">
      <w:pPr>
        <w:spacing w:after="160" w:line="278" w:lineRule="auto"/>
      </w:pPr>
    </w:p>
    <w:p w14:paraId="15A8377E" w14:textId="77777777" w:rsidR="00604122" w:rsidRDefault="00604122" w:rsidP="00B224DE">
      <w:pPr>
        <w:spacing w:after="160" w:line="278" w:lineRule="auto"/>
      </w:pPr>
    </w:p>
    <w:p w14:paraId="62E83B90" w14:textId="77777777" w:rsidR="00604122" w:rsidRDefault="00604122" w:rsidP="00B224DE">
      <w:pPr>
        <w:spacing w:after="160" w:line="278" w:lineRule="auto"/>
      </w:pPr>
    </w:p>
    <w:p w14:paraId="37490AC0" w14:textId="77777777" w:rsidR="00604122" w:rsidRDefault="00604122" w:rsidP="00B224DE">
      <w:pPr>
        <w:spacing w:after="160" w:line="278" w:lineRule="auto"/>
      </w:pPr>
    </w:p>
    <w:p w14:paraId="6FCB3B38" w14:textId="77777777" w:rsidR="00604122" w:rsidRDefault="00604122" w:rsidP="00B224DE">
      <w:pPr>
        <w:spacing w:after="160" w:line="278" w:lineRule="auto"/>
      </w:pPr>
    </w:p>
    <w:p w14:paraId="7486578A" w14:textId="77777777" w:rsidR="00604122" w:rsidRDefault="00604122" w:rsidP="00B224DE">
      <w:pPr>
        <w:spacing w:after="160" w:line="278" w:lineRule="auto"/>
      </w:pPr>
    </w:p>
    <w:p w14:paraId="06F4070D" w14:textId="77777777" w:rsidR="00604122" w:rsidRDefault="00604122" w:rsidP="00B224DE">
      <w:pPr>
        <w:spacing w:after="160" w:line="278" w:lineRule="auto"/>
      </w:pPr>
    </w:p>
    <w:p w14:paraId="5230CE6E" w14:textId="77777777" w:rsidR="00604122" w:rsidRDefault="00604122" w:rsidP="00604122">
      <w:pPr>
        <w:pStyle w:val="Heading1"/>
        <w:rPr>
          <w:color w:val="000000"/>
        </w:rPr>
      </w:pPr>
      <w:r>
        <w:rPr>
          <w:rStyle w:val="Strong"/>
          <w:b w:val="0"/>
          <w:bCs w:val="0"/>
          <w:color w:val="000000"/>
        </w:rPr>
        <w:t>GÉNÉRALISATION DE L'ÉDUCATION PHYSIQUE ET DE LA NUTRITION</w:t>
      </w:r>
    </w:p>
    <w:p w14:paraId="356C2CED" w14:textId="77777777" w:rsidR="00604122" w:rsidRDefault="00604122" w:rsidP="00604122">
      <w:pPr>
        <w:pStyle w:val="Heading2"/>
        <w:rPr>
          <w:color w:val="000000"/>
        </w:rPr>
      </w:pPr>
      <w:r>
        <w:rPr>
          <w:rStyle w:val="Strong"/>
          <w:b w:val="0"/>
          <w:bCs w:val="0"/>
          <w:color w:val="000000"/>
        </w:rPr>
        <w:t>Investir dans un Avenir Plus Sain et Plus Actif</w:t>
      </w:r>
    </w:p>
    <w:p w14:paraId="12044735" w14:textId="77777777" w:rsidR="00604122" w:rsidRDefault="00604122" w:rsidP="00604122">
      <w:pPr>
        <w:pStyle w:val="Heading3"/>
        <w:rPr>
          <w:color w:val="000000"/>
        </w:rPr>
      </w:pPr>
      <w:r>
        <w:rPr>
          <w:rStyle w:val="Strong"/>
          <w:b w:val="0"/>
          <w:bCs w:val="0"/>
          <w:color w:val="000000"/>
        </w:rPr>
        <w:t>Vision d'une Société Active et Nourrie</w:t>
      </w:r>
    </w:p>
    <w:p w14:paraId="492C7E31" w14:textId="77777777" w:rsidR="00604122" w:rsidRDefault="00604122" w:rsidP="00604122">
      <w:pPr>
        <w:pStyle w:val="whitespace-normal"/>
        <w:rPr>
          <w:color w:val="000000"/>
        </w:rPr>
      </w:pPr>
      <w:r>
        <w:rPr>
          <w:color w:val="000000"/>
        </w:rPr>
        <w:t>La</w:t>
      </w:r>
      <w:r>
        <w:rPr>
          <w:rStyle w:val="apple-converted-space"/>
          <w:rFonts w:eastAsiaTheme="majorEastAsia"/>
          <w:color w:val="000000"/>
        </w:rPr>
        <w:t> </w:t>
      </w:r>
      <w:r>
        <w:rPr>
          <w:rStyle w:val="Strong"/>
          <w:rFonts w:eastAsiaTheme="majorEastAsia"/>
          <w:color w:val="000000"/>
        </w:rPr>
        <w:t>généralisation de l'éducation physique</w:t>
      </w:r>
      <w:r>
        <w:rPr>
          <w:rStyle w:val="apple-converted-space"/>
          <w:rFonts w:eastAsiaTheme="majorEastAsia"/>
          <w:color w:val="000000"/>
        </w:rPr>
        <w:t> </w:t>
      </w:r>
      <w:r>
        <w:rPr>
          <w:color w:val="000000"/>
        </w:rPr>
        <w:t>et la mise en place de programmes nutritionnels dans chaque commune et quartier constituent une stratégie ambitieuse de santé publique visant à transformer fondamentalement les habitudes de vie des Congolais et à prévenir les maladies liées au mode de vie moderne.</w:t>
      </w:r>
    </w:p>
    <w:p w14:paraId="4AF1F1A5" w14:textId="77777777" w:rsidR="00604122" w:rsidRDefault="00604122" w:rsidP="00604122">
      <w:pPr>
        <w:pStyle w:val="Heading3"/>
        <w:rPr>
          <w:color w:val="000000"/>
        </w:rPr>
      </w:pPr>
      <w:r>
        <w:rPr>
          <w:rStyle w:val="Strong"/>
          <w:b w:val="0"/>
          <w:bCs w:val="0"/>
          <w:color w:val="000000"/>
        </w:rPr>
        <w:t>Promotion d'un Mode de Vie Actif Généralisé</w:t>
      </w:r>
    </w:p>
    <w:p w14:paraId="3ED02A99" w14:textId="77777777" w:rsidR="00604122" w:rsidRDefault="00604122" w:rsidP="00604122">
      <w:pPr>
        <w:pStyle w:val="Heading4"/>
        <w:rPr>
          <w:color w:val="000000"/>
        </w:rPr>
      </w:pPr>
      <w:r>
        <w:rPr>
          <w:rStyle w:val="Strong"/>
          <w:b w:val="0"/>
          <w:bCs w:val="0"/>
          <w:color w:val="000000"/>
        </w:rPr>
        <w:t>Ancrage Précoce d'Habitudes Saines</w:t>
      </w:r>
    </w:p>
    <w:p w14:paraId="52FEF963" w14:textId="77777777" w:rsidR="00604122" w:rsidRDefault="00604122" w:rsidP="00604122">
      <w:pPr>
        <w:pStyle w:val="whitespace-normal"/>
        <w:rPr>
          <w:color w:val="000000"/>
        </w:rPr>
      </w:pPr>
      <w:r>
        <w:rPr>
          <w:color w:val="000000"/>
        </w:rPr>
        <w:t>L'éducation physique généralisée permettra :</w:t>
      </w:r>
    </w:p>
    <w:p w14:paraId="1AB22196" w14:textId="77777777" w:rsidR="00604122" w:rsidRDefault="00604122" w:rsidP="00604122">
      <w:pPr>
        <w:pStyle w:val="whitespace-normal"/>
        <w:numPr>
          <w:ilvl w:val="0"/>
          <w:numId w:val="147"/>
        </w:numPr>
        <w:rPr>
          <w:color w:val="000000"/>
        </w:rPr>
      </w:pPr>
      <w:r>
        <w:rPr>
          <w:rStyle w:val="Strong"/>
          <w:rFonts w:eastAsiaTheme="majorEastAsia"/>
          <w:color w:val="000000"/>
        </w:rPr>
        <w:lastRenderedPageBreak/>
        <w:t>L'instauration</w:t>
      </w:r>
      <w:r>
        <w:rPr>
          <w:rStyle w:val="apple-converted-space"/>
          <w:rFonts w:eastAsiaTheme="majorEastAsia"/>
          <w:color w:val="000000"/>
        </w:rPr>
        <w:t> </w:t>
      </w:r>
      <w:r>
        <w:rPr>
          <w:color w:val="000000"/>
        </w:rPr>
        <w:t>d'habitudes d'activité physique dès le plus jeune âge</w:t>
      </w:r>
    </w:p>
    <w:p w14:paraId="3EBF2A12" w14:textId="77777777" w:rsidR="00604122" w:rsidRDefault="00604122" w:rsidP="00604122">
      <w:pPr>
        <w:pStyle w:val="whitespace-normal"/>
        <w:numPr>
          <w:ilvl w:val="0"/>
          <w:numId w:val="147"/>
        </w:numPr>
        <w:rPr>
          <w:color w:val="000000"/>
        </w:rPr>
      </w:pPr>
      <w:r>
        <w:rPr>
          <w:rStyle w:val="Strong"/>
          <w:rFonts w:eastAsiaTheme="majorEastAsia"/>
          <w:color w:val="000000"/>
        </w:rPr>
        <w:t>Le développement</w:t>
      </w:r>
      <w:r>
        <w:rPr>
          <w:rStyle w:val="apple-converted-space"/>
          <w:rFonts w:eastAsiaTheme="majorEastAsia"/>
          <w:color w:val="000000"/>
        </w:rPr>
        <w:t> </w:t>
      </w:r>
      <w:r>
        <w:rPr>
          <w:color w:val="000000"/>
        </w:rPr>
        <w:t>d'une culture sportive nationale transversale</w:t>
      </w:r>
    </w:p>
    <w:p w14:paraId="46BDBF51" w14:textId="77777777" w:rsidR="00604122" w:rsidRDefault="00604122" w:rsidP="00604122">
      <w:pPr>
        <w:pStyle w:val="whitespace-normal"/>
        <w:numPr>
          <w:ilvl w:val="0"/>
          <w:numId w:val="147"/>
        </w:numPr>
        <w:rPr>
          <w:color w:val="000000"/>
        </w:rPr>
      </w:pPr>
      <w:r>
        <w:rPr>
          <w:rStyle w:val="Strong"/>
          <w:rFonts w:eastAsiaTheme="majorEastAsia"/>
          <w:color w:val="000000"/>
        </w:rPr>
        <w:t>La lutte</w:t>
      </w:r>
      <w:r>
        <w:rPr>
          <w:rStyle w:val="apple-converted-space"/>
          <w:rFonts w:eastAsiaTheme="majorEastAsia"/>
          <w:color w:val="000000"/>
        </w:rPr>
        <w:t> </w:t>
      </w:r>
      <w:r>
        <w:rPr>
          <w:color w:val="000000"/>
        </w:rPr>
        <w:t>contre la sédentarité croissante en milieu urbain</w:t>
      </w:r>
    </w:p>
    <w:p w14:paraId="78616AE7" w14:textId="77777777" w:rsidR="00604122" w:rsidRDefault="00604122" w:rsidP="00604122">
      <w:pPr>
        <w:pStyle w:val="whitespace-normal"/>
        <w:numPr>
          <w:ilvl w:val="0"/>
          <w:numId w:val="147"/>
        </w:numPr>
        <w:rPr>
          <w:color w:val="000000"/>
        </w:rPr>
      </w:pPr>
      <w:r>
        <w:rPr>
          <w:rStyle w:val="Strong"/>
          <w:rFonts w:eastAsiaTheme="majorEastAsia"/>
          <w:color w:val="000000"/>
        </w:rPr>
        <w:t>La préservation</w:t>
      </w:r>
      <w:r>
        <w:rPr>
          <w:rStyle w:val="apple-converted-space"/>
          <w:rFonts w:eastAsiaTheme="majorEastAsia"/>
          <w:color w:val="000000"/>
        </w:rPr>
        <w:t> </w:t>
      </w:r>
      <w:r>
        <w:rPr>
          <w:color w:val="000000"/>
        </w:rPr>
        <w:t>de la santé physique et mentale sur le long terme</w:t>
      </w:r>
    </w:p>
    <w:p w14:paraId="4C4F1003" w14:textId="77777777" w:rsidR="00604122" w:rsidRDefault="00604122" w:rsidP="00604122">
      <w:pPr>
        <w:pStyle w:val="Heading4"/>
        <w:rPr>
          <w:color w:val="000000"/>
        </w:rPr>
      </w:pPr>
      <w:r>
        <w:rPr>
          <w:rStyle w:val="Strong"/>
          <w:b w:val="0"/>
          <w:bCs w:val="0"/>
          <w:color w:val="000000"/>
        </w:rPr>
        <w:t>Infrastructures Sportives de Proximité</w:t>
      </w:r>
    </w:p>
    <w:p w14:paraId="102612BE" w14:textId="77777777" w:rsidR="00604122" w:rsidRDefault="00604122" w:rsidP="00604122">
      <w:pPr>
        <w:pStyle w:val="whitespace-normal"/>
        <w:rPr>
          <w:color w:val="000000"/>
        </w:rPr>
      </w:pPr>
      <w:r>
        <w:rPr>
          <w:color w:val="000000"/>
        </w:rPr>
        <w:t>Cette stratégie nécessite :</w:t>
      </w:r>
    </w:p>
    <w:p w14:paraId="1FA9B9B9" w14:textId="77777777" w:rsidR="00604122" w:rsidRDefault="00604122" w:rsidP="00604122">
      <w:pPr>
        <w:pStyle w:val="whitespace-normal"/>
        <w:numPr>
          <w:ilvl w:val="0"/>
          <w:numId w:val="148"/>
        </w:numPr>
        <w:rPr>
          <w:color w:val="000000"/>
        </w:rPr>
      </w:pPr>
      <w:r>
        <w:rPr>
          <w:rStyle w:val="Strong"/>
          <w:rFonts w:eastAsiaTheme="majorEastAsia"/>
          <w:color w:val="000000"/>
        </w:rPr>
        <w:t>Des équipements sportifs</w:t>
      </w:r>
      <w:r>
        <w:rPr>
          <w:rStyle w:val="apple-converted-space"/>
          <w:rFonts w:eastAsiaTheme="majorEastAsia"/>
          <w:color w:val="000000"/>
        </w:rPr>
        <w:t> </w:t>
      </w:r>
      <w:r>
        <w:rPr>
          <w:color w:val="000000"/>
        </w:rPr>
        <w:t>dans chaque quartier et commune</w:t>
      </w:r>
    </w:p>
    <w:p w14:paraId="4D46B89C" w14:textId="77777777" w:rsidR="00604122" w:rsidRDefault="00604122" w:rsidP="00604122">
      <w:pPr>
        <w:pStyle w:val="whitespace-normal"/>
        <w:numPr>
          <w:ilvl w:val="0"/>
          <w:numId w:val="148"/>
        </w:numPr>
        <w:rPr>
          <w:color w:val="000000"/>
        </w:rPr>
      </w:pPr>
      <w:r>
        <w:rPr>
          <w:rStyle w:val="Strong"/>
          <w:rFonts w:eastAsiaTheme="majorEastAsia"/>
          <w:color w:val="000000"/>
        </w:rPr>
        <w:t>Des espaces verts</w:t>
      </w:r>
      <w:r>
        <w:rPr>
          <w:rStyle w:val="apple-converted-space"/>
          <w:rFonts w:eastAsiaTheme="majorEastAsia"/>
          <w:color w:val="000000"/>
        </w:rPr>
        <w:t> </w:t>
      </w:r>
      <w:r>
        <w:rPr>
          <w:color w:val="000000"/>
        </w:rPr>
        <w:t>aménagés pour l'activité physique</w:t>
      </w:r>
    </w:p>
    <w:p w14:paraId="2D2520AC" w14:textId="77777777" w:rsidR="00604122" w:rsidRPr="00604122" w:rsidRDefault="00604122" w:rsidP="00604122">
      <w:pPr>
        <w:pStyle w:val="whitespace-normal"/>
        <w:numPr>
          <w:ilvl w:val="0"/>
          <w:numId w:val="148"/>
        </w:numPr>
        <w:rPr>
          <w:color w:val="000000"/>
          <w:lang w:val="de-CH"/>
        </w:rPr>
      </w:pPr>
      <w:r w:rsidRPr="00604122">
        <w:rPr>
          <w:rStyle w:val="Strong"/>
          <w:rFonts w:eastAsiaTheme="majorEastAsia"/>
          <w:color w:val="000000"/>
          <w:lang w:val="de-CH"/>
        </w:rPr>
        <w:t>Des programmes</w:t>
      </w:r>
      <w:r w:rsidRPr="00604122">
        <w:rPr>
          <w:rStyle w:val="apple-converted-space"/>
          <w:rFonts w:eastAsiaTheme="majorEastAsia"/>
          <w:color w:val="000000"/>
          <w:lang w:val="de-CH"/>
        </w:rPr>
        <w:t> </w:t>
      </w:r>
      <w:r w:rsidRPr="00604122">
        <w:rPr>
          <w:color w:val="000000"/>
          <w:lang w:val="de-CH"/>
        </w:rPr>
        <w:t>adaptés à tous les âges et niveaux</w:t>
      </w:r>
    </w:p>
    <w:p w14:paraId="046344D3" w14:textId="77777777" w:rsidR="00604122" w:rsidRDefault="00604122" w:rsidP="00604122">
      <w:pPr>
        <w:pStyle w:val="whitespace-normal"/>
        <w:numPr>
          <w:ilvl w:val="0"/>
          <w:numId w:val="148"/>
        </w:numPr>
        <w:rPr>
          <w:color w:val="000000"/>
        </w:rPr>
      </w:pPr>
      <w:r>
        <w:rPr>
          <w:rStyle w:val="Strong"/>
          <w:rFonts w:eastAsiaTheme="majorEastAsia"/>
          <w:color w:val="000000"/>
        </w:rPr>
        <w:t>Un encadrement</w:t>
      </w:r>
      <w:r>
        <w:rPr>
          <w:rStyle w:val="apple-converted-space"/>
          <w:rFonts w:eastAsiaTheme="majorEastAsia"/>
          <w:color w:val="000000"/>
        </w:rPr>
        <w:t> </w:t>
      </w:r>
      <w:r>
        <w:rPr>
          <w:color w:val="000000"/>
        </w:rPr>
        <w:t>professionnel qualifié et accessible</w:t>
      </w:r>
    </w:p>
    <w:p w14:paraId="6F53FA10" w14:textId="77777777" w:rsidR="00604122" w:rsidRDefault="00604122" w:rsidP="00604122">
      <w:pPr>
        <w:pStyle w:val="Heading3"/>
        <w:rPr>
          <w:color w:val="000000"/>
        </w:rPr>
      </w:pPr>
      <w:r>
        <w:rPr>
          <w:rStyle w:val="Strong"/>
          <w:b w:val="0"/>
          <w:bCs w:val="0"/>
          <w:color w:val="000000"/>
        </w:rPr>
        <w:t>Lutte Contre les Pathologies Nutritionnelles</w:t>
      </w:r>
    </w:p>
    <w:p w14:paraId="03AD267C" w14:textId="77777777" w:rsidR="00604122" w:rsidRDefault="00604122" w:rsidP="00604122">
      <w:pPr>
        <w:pStyle w:val="Heading4"/>
        <w:rPr>
          <w:color w:val="000000"/>
        </w:rPr>
      </w:pPr>
      <w:r>
        <w:rPr>
          <w:rStyle w:val="Strong"/>
          <w:b w:val="0"/>
          <w:bCs w:val="0"/>
          <w:color w:val="000000"/>
        </w:rPr>
        <w:t>Prévention des Maladies Non Transmissibles</w:t>
      </w:r>
    </w:p>
    <w:p w14:paraId="24AA2177" w14:textId="77777777" w:rsidR="00604122" w:rsidRDefault="00604122" w:rsidP="00604122">
      <w:pPr>
        <w:pStyle w:val="whitespace-normal"/>
        <w:rPr>
          <w:color w:val="000000"/>
        </w:rPr>
      </w:pPr>
      <w:r>
        <w:rPr>
          <w:color w:val="000000"/>
        </w:rPr>
        <w:t>Les programmes nutritionnels viseront à :</w:t>
      </w:r>
    </w:p>
    <w:p w14:paraId="2DD29179" w14:textId="77777777" w:rsidR="00604122" w:rsidRDefault="00604122" w:rsidP="00604122">
      <w:pPr>
        <w:pStyle w:val="whitespace-normal"/>
        <w:numPr>
          <w:ilvl w:val="0"/>
          <w:numId w:val="149"/>
        </w:numPr>
        <w:rPr>
          <w:color w:val="000000"/>
        </w:rPr>
      </w:pPr>
      <w:r>
        <w:rPr>
          <w:rStyle w:val="Strong"/>
          <w:rFonts w:eastAsiaTheme="majorEastAsia"/>
          <w:color w:val="000000"/>
        </w:rPr>
        <w:t>Prévenir</w:t>
      </w:r>
      <w:r>
        <w:rPr>
          <w:rStyle w:val="apple-converted-space"/>
          <w:rFonts w:eastAsiaTheme="majorEastAsia"/>
          <w:color w:val="000000"/>
        </w:rPr>
        <w:t> </w:t>
      </w:r>
      <w:r>
        <w:rPr>
          <w:color w:val="000000"/>
        </w:rPr>
        <w:t>l'obésité et le surpoids en progression dans les zones urbaines</w:t>
      </w:r>
    </w:p>
    <w:p w14:paraId="02238E20" w14:textId="77777777" w:rsidR="00604122" w:rsidRDefault="00604122" w:rsidP="00604122">
      <w:pPr>
        <w:pStyle w:val="whitespace-normal"/>
        <w:numPr>
          <w:ilvl w:val="0"/>
          <w:numId w:val="149"/>
        </w:numPr>
        <w:rPr>
          <w:color w:val="000000"/>
        </w:rPr>
      </w:pPr>
      <w:r>
        <w:rPr>
          <w:rStyle w:val="Strong"/>
          <w:rFonts w:eastAsiaTheme="majorEastAsia"/>
          <w:color w:val="000000"/>
        </w:rPr>
        <w:t>Réduire</w:t>
      </w:r>
      <w:r>
        <w:rPr>
          <w:rStyle w:val="apple-converted-space"/>
          <w:rFonts w:eastAsiaTheme="majorEastAsia"/>
          <w:color w:val="000000"/>
        </w:rPr>
        <w:t> </w:t>
      </w:r>
      <w:r>
        <w:rPr>
          <w:color w:val="000000"/>
        </w:rPr>
        <w:t>l'incidence du diabète de type 2 et des maladies cardiovasculaires</w:t>
      </w:r>
    </w:p>
    <w:p w14:paraId="291019D3" w14:textId="77777777" w:rsidR="00604122" w:rsidRDefault="00604122" w:rsidP="00604122">
      <w:pPr>
        <w:pStyle w:val="whitespace-normal"/>
        <w:numPr>
          <w:ilvl w:val="0"/>
          <w:numId w:val="149"/>
        </w:numPr>
        <w:rPr>
          <w:color w:val="000000"/>
        </w:rPr>
      </w:pPr>
      <w:r>
        <w:rPr>
          <w:rStyle w:val="Strong"/>
          <w:rFonts w:eastAsiaTheme="majorEastAsia"/>
          <w:color w:val="000000"/>
        </w:rPr>
        <w:t>Combattre</w:t>
      </w:r>
      <w:r>
        <w:rPr>
          <w:rStyle w:val="apple-converted-space"/>
          <w:rFonts w:eastAsiaTheme="majorEastAsia"/>
          <w:color w:val="000000"/>
        </w:rPr>
        <w:t> </w:t>
      </w:r>
      <w:r>
        <w:rPr>
          <w:color w:val="000000"/>
        </w:rPr>
        <w:t>la malnutrition sous toutes ses formes</w:t>
      </w:r>
    </w:p>
    <w:p w14:paraId="69BB6FF8" w14:textId="77777777" w:rsidR="00604122" w:rsidRDefault="00604122" w:rsidP="00604122">
      <w:pPr>
        <w:pStyle w:val="whitespace-normal"/>
        <w:numPr>
          <w:ilvl w:val="0"/>
          <w:numId w:val="149"/>
        </w:numPr>
        <w:rPr>
          <w:color w:val="000000"/>
        </w:rPr>
      </w:pPr>
      <w:r>
        <w:rPr>
          <w:rStyle w:val="Strong"/>
          <w:rFonts w:eastAsiaTheme="majorEastAsia"/>
          <w:color w:val="000000"/>
        </w:rPr>
        <w:t>Éduquer</w:t>
      </w:r>
      <w:r>
        <w:rPr>
          <w:rStyle w:val="apple-converted-space"/>
          <w:rFonts w:eastAsiaTheme="majorEastAsia"/>
          <w:color w:val="000000"/>
        </w:rPr>
        <w:t> </w:t>
      </w:r>
      <w:r>
        <w:rPr>
          <w:color w:val="000000"/>
        </w:rPr>
        <w:t>aux bonnes pratiques alimentaires adaptées au contexte local</w:t>
      </w:r>
    </w:p>
    <w:p w14:paraId="56C37667" w14:textId="77777777" w:rsidR="00604122" w:rsidRDefault="00604122" w:rsidP="00604122">
      <w:pPr>
        <w:pStyle w:val="Heading4"/>
        <w:rPr>
          <w:color w:val="000000"/>
        </w:rPr>
      </w:pPr>
      <w:r>
        <w:rPr>
          <w:rStyle w:val="Strong"/>
          <w:b w:val="0"/>
          <w:bCs w:val="0"/>
          <w:color w:val="000000"/>
        </w:rPr>
        <w:t>Sécurité Alimentaire et Nutritionnelle</w:t>
      </w:r>
    </w:p>
    <w:p w14:paraId="23A22A2E" w14:textId="77777777" w:rsidR="00604122" w:rsidRDefault="00604122" w:rsidP="00604122">
      <w:pPr>
        <w:pStyle w:val="whitespace-normal"/>
        <w:rPr>
          <w:color w:val="000000"/>
        </w:rPr>
      </w:pPr>
      <w:r>
        <w:rPr>
          <w:color w:val="000000"/>
        </w:rPr>
        <w:t>Cette approche intégrera :</w:t>
      </w:r>
    </w:p>
    <w:p w14:paraId="1F38FB9B" w14:textId="77777777" w:rsidR="00604122" w:rsidRDefault="00604122" w:rsidP="00604122">
      <w:pPr>
        <w:pStyle w:val="whitespace-normal"/>
        <w:numPr>
          <w:ilvl w:val="0"/>
          <w:numId w:val="150"/>
        </w:numPr>
        <w:rPr>
          <w:color w:val="000000"/>
        </w:rPr>
      </w:pPr>
      <w:r>
        <w:rPr>
          <w:rStyle w:val="Strong"/>
          <w:rFonts w:eastAsiaTheme="majorEastAsia"/>
          <w:color w:val="000000"/>
        </w:rPr>
        <w:t>La promotion</w:t>
      </w:r>
      <w:r>
        <w:rPr>
          <w:rStyle w:val="apple-converted-space"/>
          <w:rFonts w:eastAsiaTheme="majorEastAsia"/>
          <w:color w:val="000000"/>
        </w:rPr>
        <w:t> </w:t>
      </w:r>
      <w:r>
        <w:rPr>
          <w:color w:val="000000"/>
        </w:rPr>
        <w:t>des produits locaux nutritifs et accessibles</w:t>
      </w:r>
    </w:p>
    <w:p w14:paraId="68193B6E" w14:textId="77777777" w:rsidR="00604122" w:rsidRDefault="00604122" w:rsidP="00604122">
      <w:pPr>
        <w:pStyle w:val="whitespace-normal"/>
        <w:numPr>
          <w:ilvl w:val="0"/>
          <w:numId w:val="150"/>
        </w:numPr>
        <w:rPr>
          <w:color w:val="000000"/>
        </w:rPr>
      </w:pPr>
      <w:r>
        <w:rPr>
          <w:rStyle w:val="Strong"/>
          <w:rFonts w:eastAsiaTheme="majorEastAsia"/>
          <w:color w:val="000000"/>
        </w:rPr>
        <w:t>L'éducation</w:t>
      </w:r>
      <w:r>
        <w:rPr>
          <w:rStyle w:val="apple-converted-space"/>
          <w:rFonts w:eastAsiaTheme="majorEastAsia"/>
          <w:color w:val="000000"/>
        </w:rPr>
        <w:t> </w:t>
      </w:r>
      <w:r>
        <w:rPr>
          <w:color w:val="000000"/>
        </w:rPr>
        <w:t>aux techniques de conservation et de préparation</w:t>
      </w:r>
    </w:p>
    <w:p w14:paraId="2B09C7CC" w14:textId="77777777" w:rsidR="00604122" w:rsidRDefault="00604122" w:rsidP="00604122">
      <w:pPr>
        <w:pStyle w:val="whitespace-normal"/>
        <w:numPr>
          <w:ilvl w:val="0"/>
          <w:numId w:val="150"/>
        </w:numPr>
        <w:rPr>
          <w:color w:val="000000"/>
        </w:rPr>
      </w:pPr>
      <w:r>
        <w:rPr>
          <w:rStyle w:val="Strong"/>
          <w:rFonts w:eastAsiaTheme="majorEastAsia"/>
          <w:color w:val="000000"/>
        </w:rPr>
        <w:t>La diversification</w:t>
      </w:r>
      <w:r>
        <w:rPr>
          <w:rStyle w:val="apple-converted-space"/>
          <w:rFonts w:eastAsiaTheme="majorEastAsia"/>
          <w:color w:val="000000"/>
        </w:rPr>
        <w:t> </w:t>
      </w:r>
      <w:r>
        <w:rPr>
          <w:color w:val="000000"/>
        </w:rPr>
        <w:t>alimentaire basée sur les ressources nationales</w:t>
      </w:r>
    </w:p>
    <w:p w14:paraId="3142B8F9" w14:textId="77777777" w:rsidR="00604122" w:rsidRDefault="00604122" w:rsidP="00604122">
      <w:pPr>
        <w:pStyle w:val="whitespace-normal"/>
        <w:numPr>
          <w:ilvl w:val="0"/>
          <w:numId w:val="150"/>
        </w:numPr>
        <w:rPr>
          <w:color w:val="000000"/>
        </w:rPr>
      </w:pPr>
      <w:r>
        <w:rPr>
          <w:rStyle w:val="Strong"/>
          <w:rFonts w:eastAsiaTheme="majorEastAsia"/>
          <w:color w:val="000000"/>
        </w:rPr>
        <w:t>La lutte</w:t>
      </w:r>
      <w:r>
        <w:rPr>
          <w:rStyle w:val="apple-converted-space"/>
          <w:rFonts w:eastAsiaTheme="majorEastAsia"/>
          <w:color w:val="000000"/>
        </w:rPr>
        <w:t> </w:t>
      </w:r>
      <w:r>
        <w:rPr>
          <w:color w:val="000000"/>
        </w:rPr>
        <w:t>contre la malnutrition infantile et maternelle</w:t>
      </w:r>
    </w:p>
    <w:p w14:paraId="67BEF675" w14:textId="77777777" w:rsidR="00604122" w:rsidRDefault="00604122" w:rsidP="00604122">
      <w:pPr>
        <w:pStyle w:val="Heading3"/>
        <w:rPr>
          <w:color w:val="000000"/>
        </w:rPr>
      </w:pPr>
      <w:r>
        <w:rPr>
          <w:rStyle w:val="Strong"/>
          <w:b w:val="0"/>
          <w:bCs w:val="0"/>
          <w:color w:val="000000"/>
        </w:rPr>
        <w:t>Renforcement du Tissu Social Communautaire</w:t>
      </w:r>
    </w:p>
    <w:p w14:paraId="2401C3B7" w14:textId="77777777" w:rsidR="00604122" w:rsidRDefault="00604122" w:rsidP="00604122">
      <w:pPr>
        <w:pStyle w:val="Heading4"/>
        <w:rPr>
          <w:color w:val="000000"/>
        </w:rPr>
      </w:pPr>
      <w:r>
        <w:rPr>
          <w:rStyle w:val="Strong"/>
          <w:b w:val="0"/>
          <w:bCs w:val="0"/>
          <w:color w:val="000000"/>
        </w:rPr>
        <w:t>Espaces de Socialisation Active</w:t>
      </w:r>
    </w:p>
    <w:p w14:paraId="72BE1BD1" w14:textId="77777777" w:rsidR="00604122" w:rsidRDefault="00604122" w:rsidP="00604122">
      <w:pPr>
        <w:pStyle w:val="whitespace-normal"/>
        <w:rPr>
          <w:color w:val="000000"/>
        </w:rPr>
      </w:pPr>
      <w:r>
        <w:rPr>
          <w:color w:val="000000"/>
        </w:rPr>
        <w:t>Les centres sportifs et nutritionnels deviendront :</w:t>
      </w:r>
    </w:p>
    <w:p w14:paraId="023E270D" w14:textId="77777777" w:rsidR="00604122" w:rsidRDefault="00604122" w:rsidP="00604122">
      <w:pPr>
        <w:pStyle w:val="whitespace-normal"/>
        <w:numPr>
          <w:ilvl w:val="0"/>
          <w:numId w:val="151"/>
        </w:numPr>
        <w:rPr>
          <w:color w:val="000000"/>
        </w:rPr>
      </w:pPr>
      <w:r>
        <w:rPr>
          <w:rStyle w:val="Strong"/>
          <w:rFonts w:eastAsiaTheme="majorEastAsia"/>
          <w:color w:val="000000"/>
        </w:rPr>
        <w:t>Des lieux</w:t>
      </w:r>
      <w:r>
        <w:rPr>
          <w:rStyle w:val="apple-converted-space"/>
          <w:rFonts w:eastAsiaTheme="majorEastAsia"/>
          <w:color w:val="000000"/>
        </w:rPr>
        <w:t> </w:t>
      </w:r>
      <w:r>
        <w:rPr>
          <w:color w:val="000000"/>
        </w:rPr>
        <w:t>de rassemblement intergénérationnel</w:t>
      </w:r>
    </w:p>
    <w:p w14:paraId="256CD672" w14:textId="77777777" w:rsidR="00604122" w:rsidRDefault="00604122" w:rsidP="00604122">
      <w:pPr>
        <w:pStyle w:val="whitespace-normal"/>
        <w:numPr>
          <w:ilvl w:val="0"/>
          <w:numId w:val="151"/>
        </w:numPr>
        <w:rPr>
          <w:color w:val="000000"/>
        </w:rPr>
      </w:pPr>
      <w:r>
        <w:rPr>
          <w:rStyle w:val="Strong"/>
          <w:rFonts w:eastAsiaTheme="majorEastAsia"/>
          <w:color w:val="000000"/>
        </w:rPr>
        <w:t>Des espaces</w:t>
      </w:r>
      <w:r>
        <w:rPr>
          <w:rStyle w:val="apple-converted-space"/>
          <w:rFonts w:eastAsiaTheme="majorEastAsia"/>
          <w:color w:val="000000"/>
        </w:rPr>
        <w:t> </w:t>
      </w:r>
      <w:r>
        <w:rPr>
          <w:color w:val="000000"/>
        </w:rPr>
        <w:t>de cohésion sociale et d'échange culturel</w:t>
      </w:r>
    </w:p>
    <w:p w14:paraId="5B6B9A26" w14:textId="77777777" w:rsidR="00604122" w:rsidRDefault="00604122" w:rsidP="00604122">
      <w:pPr>
        <w:pStyle w:val="whitespace-normal"/>
        <w:numPr>
          <w:ilvl w:val="0"/>
          <w:numId w:val="151"/>
        </w:numPr>
        <w:rPr>
          <w:color w:val="000000"/>
        </w:rPr>
      </w:pPr>
      <w:r>
        <w:rPr>
          <w:rStyle w:val="Strong"/>
          <w:rFonts w:eastAsiaTheme="majorEastAsia"/>
          <w:color w:val="000000"/>
        </w:rPr>
        <w:t>Des centres</w:t>
      </w:r>
      <w:r>
        <w:rPr>
          <w:rStyle w:val="apple-converted-space"/>
          <w:rFonts w:eastAsiaTheme="majorEastAsia"/>
          <w:color w:val="000000"/>
        </w:rPr>
        <w:t> </w:t>
      </w:r>
      <w:r>
        <w:rPr>
          <w:color w:val="000000"/>
        </w:rPr>
        <w:t>d'animation communautaire dynamiques</w:t>
      </w:r>
    </w:p>
    <w:p w14:paraId="4A058044" w14:textId="77777777" w:rsidR="00604122" w:rsidRDefault="00604122" w:rsidP="00604122">
      <w:pPr>
        <w:pStyle w:val="whitespace-normal"/>
        <w:numPr>
          <w:ilvl w:val="0"/>
          <w:numId w:val="151"/>
        </w:numPr>
        <w:rPr>
          <w:color w:val="000000"/>
        </w:rPr>
      </w:pPr>
      <w:r>
        <w:rPr>
          <w:rStyle w:val="Strong"/>
          <w:rFonts w:eastAsiaTheme="majorEastAsia"/>
          <w:color w:val="000000"/>
        </w:rPr>
        <w:t>Des plateformes</w:t>
      </w:r>
      <w:r>
        <w:rPr>
          <w:rStyle w:val="apple-converted-space"/>
          <w:rFonts w:eastAsiaTheme="majorEastAsia"/>
          <w:color w:val="000000"/>
        </w:rPr>
        <w:t> </w:t>
      </w:r>
      <w:r>
        <w:rPr>
          <w:color w:val="000000"/>
        </w:rPr>
        <w:t>de solidarité et d'entraide locale</w:t>
      </w:r>
    </w:p>
    <w:p w14:paraId="50169016" w14:textId="77777777" w:rsidR="00604122" w:rsidRDefault="00604122" w:rsidP="00604122">
      <w:pPr>
        <w:pStyle w:val="Heading4"/>
        <w:rPr>
          <w:color w:val="000000"/>
        </w:rPr>
      </w:pPr>
      <w:r>
        <w:rPr>
          <w:rStyle w:val="Strong"/>
          <w:b w:val="0"/>
          <w:bCs w:val="0"/>
          <w:color w:val="000000"/>
        </w:rPr>
        <w:t>Éducation Nutritionnelle Communautaire</w:t>
      </w:r>
    </w:p>
    <w:p w14:paraId="0CA27E9A" w14:textId="77777777" w:rsidR="00604122" w:rsidRDefault="00604122" w:rsidP="00604122">
      <w:pPr>
        <w:pStyle w:val="whitespace-normal"/>
        <w:rPr>
          <w:color w:val="000000"/>
        </w:rPr>
      </w:pPr>
      <w:r>
        <w:rPr>
          <w:color w:val="000000"/>
        </w:rPr>
        <w:t>Ces programmes incluront :</w:t>
      </w:r>
    </w:p>
    <w:p w14:paraId="50DF8EEB" w14:textId="77777777" w:rsidR="00604122" w:rsidRDefault="00604122" w:rsidP="00604122">
      <w:pPr>
        <w:pStyle w:val="whitespace-normal"/>
        <w:numPr>
          <w:ilvl w:val="0"/>
          <w:numId w:val="152"/>
        </w:numPr>
        <w:rPr>
          <w:color w:val="000000"/>
        </w:rPr>
      </w:pPr>
      <w:r>
        <w:rPr>
          <w:rStyle w:val="Strong"/>
          <w:rFonts w:eastAsiaTheme="majorEastAsia"/>
          <w:color w:val="000000"/>
        </w:rPr>
        <w:t>Des ateliers</w:t>
      </w:r>
      <w:r>
        <w:rPr>
          <w:rStyle w:val="apple-converted-space"/>
          <w:rFonts w:eastAsiaTheme="majorEastAsia"/>
          <w:color w:val="000000"/>
        </w:rPr>
        <w:t> </w:t>
      </w:r>
      <w:r>
        <w:rPr>
          <w:color w:val="000000"/>
        </w:rPr>
        <w:t>de cuisine collective et de nutrition pratique</w:t>
      </w:r>
    </w:p>
    <w:p w14:paraId="2B7AB752" w14:textId="77777777" w:rsidR="00604122" w:rsidRDefault="00604122" w:rsidP="00604122">
      <w:pPr>
        <w:pStyle w:val="whitespace-normal"/>
        <w:numPr>
          <w:ilvl w:val="0"/>
          <w:numId w:val="152"/>
        </w:numPr>
        <w:rPr>
          <w:color w:val="000000"/>
        </w:rPr>
      </w:pPr>
      <w:r>
        <w:rPr>
          <w:rStyle w:val="Strong"/>
          <w:rFonts w:eastAsiaTheme="majorEastAsia"/>
          <w:color w:val="000000"/>
        </w:rPr>
        <w:t>Des formations</w:t>
      </w:r>
      <w:r>
        <w:rPr>
          <w:rStyle w:val="apple-converted-space"/>
          <w:rFonts w:eastAsiaTheme="majorEastAsia"/>
          <w:color w:val="000000"/>
        </w:rPr>
        <w:t> </w:t>
      </w:r>
      <w:r>
        <w:rPr>
          <w:color w:val="000000"/>
        </w:rPr>
        <w:t>sur la production alimentaire domestique</w:t>
      </w:r>
    </w:p>
    <w:p w14:paraId="1DD7987D" w14:textId="77777777" w:rsidR="00604122" w:rsidRDefault="00604122" w:rsidP="00604122">
      <w:pPr>
        <w:pStyle w:val="whitespace-normal"/>
        <w:numPr>
          <w:ilvl w:val="0"/>
          <w:numId w:val="152"/>
        </w:numPr>
        <w:rPr>
          <w:color w:val="000000"/>
        </w:rPr>
      </w:pPr>
      <w:r>
        <w:rPr>
          <w:rStyle w:val="Strong"/>
          <w:rFonts w:eastAsiaTheme="majorEastAsia"/>
          <w:color w:val="000000"/>
        </w:rPr>
        <w:lastRenderedPageBreak/>
        <w:t>Des campagnes</w:t>
      </w:r>
      <w:r>
        <w:rPr>
          <w:rStyle w:val="apple-converted-space"/>
          <w:rFonts w:eastAsiaTheme="majorEastAsia"/>
          <w:color w:val="000000"/>
        </w:rPr>
        <w:t> </w:t>
      </w:r>
      <w:r>
        <w:rPr>
          <w:color w:val="000000"/>
        </w:rPr>
        <w:t>de sensibilisation aux bonnes pratiques alimentaires</w:t>
      </w:r>
    </w:p>
    <w:p w14:paraId="7301A2C3" w14:textId="77777777" w:rsidR="00604122" w:rsidRDefault="00604122" w:rsidP="00604122">
      <w:pPr>
        <w:pStyle w:val="whitespace-normal"/>
        <w:numPr>
          <w:ilvl w:val="0"/>
          <w:numId w:val="152"/>
        </w:numPr>
        <w:rPr>
          <w:color w:val="000000"/>
        </w:rPr>
      </w:pPr>
      <w:r>
        <w:rPr>
          <w:rStyle w:val="Strong"/>
          <w:rFonts w:eastAsiaTheme="majorEastAsia"/>
          <w:color w:val="000000"/>
        </w:rPr>
        <w:t>Des échanges</w:t>
      </w:r>
      <w:r>
        <w:rPr>
          <w:rStyle w:val="apple-converted-space"/>
          <w:rFonts w:eastAsiaTheme="majorEastAsia"/>
          <w:color w:val="000000"/>
        </w:rPr>
        <w:t> </w:t>
      </w:r>
      <w:r>
        <w:rPr>
          <w:color w:val="000000"/>
        </w:rPr>
        <w:t>d'expériences entre communautés</w:t>
      </w:r>
    </w:p>
    <w:p w14:paraId="20CE0B40" w14:textId="77777777" w:rsidR="00604122" w:rsidRDefault="00604122" w:rsidP="00604122">
      <w:pPr>
        <w:pStyle w:val="Heading3"/>
        <w:rPr>
          <w:color w:val="000000"/>
        </w:rPr>
      </w:pPr>
      <w:r>
        <w:rPr>
          <w:rStyle w:val="Strong"/>
          <w:b w:val="0"/>
          <w:bCs w:val="0"/>
          <w:color w:val="000000"/>
        </w:rPr>
        <w:t>Réduction des Inégalités Sanitaires</w:t>
      </w:r>
    </w:p>
    <w:p w14:paraId="1B926C32" w14:textId="77777777" w:rsidR="00604122" w:rsidRDefault="00604122" w:rsidP="00604122">
      <w:pPr>
        <w:pStyle w:val="Heading4"/>
        <w:rPr>
          <w:color w:val="000000"/>
        </w:rPr>
      </w:pPr>
      <w:r>
        <w:rPr>
          <w:rStyle w:val="Strong"/>
          <w:b w:val="0"/>
          <w:bCs w:val="0"/>
          <w:color w:val="000000"/>
        </w:rPr>
        <w:t>Accès Universel à la Santé Préventive</w:t>
      </w:r>
    </w:p>
    <w:p w14:paraId="5B4D7AC0" w14:textId="77777777" w:rsidR="00604122" w:rsidRDefault="00604122" w:rsidP="00604122">
      <w:pPr>
        <w:pStyle w:val="whitespace-normal"/>
        <w:rPr>
          <w:color w:val="000000"/>
        </w:rPr>
      </w:pPr>
      <w:r>
        <w:rPr>
          <w:color w:val="000000"/>
        </w:rPr>
        <w:t>Cette politique garantira :</w:t>
      </w:r>
    </w:p>
    <w:p w14:paraId="466B079E" w14:textId="77777777" w:rsidR="00604122" w:rsidRPr="00604122" w:rsidRDefault="00604122" w:rsidP="00604122">
      <w:pPr>
        <w:pStyle w:val="whitespace-normal"/>
        <w:numPr>
          <w:ilvl w:val="0"/>
          <w:numId w:val="153"/>
        </w:numPr>
        <w:rPr>
          <w:color w:val="000000"/>
          <w:lang w:val="de-CH"/>
        </w:rPr>
      </w:pPr>
      <w:r w:rsidRPr="00604122">
        <w:rPr>
          <w:rStyle w:val="Strong"/>
          <w:rFonts w:eastAsiaTheme="majorEastAsia"/>
          <w:color w:val="000000"/>
          <w:lang w:val="de-CH"/>
        </w:rPr>
        <w:t>L'égalité</w:t>
      </w:r>
      <w:r w:rsidRPr="00604122">
        <w:rPr>
          <w:rStyle w:val="apple-converted-space"/>
          <w:rFonts w:eastAsiaTheme="majorEastAsia"/>
          <w:color w:val="000000"/>
          <w:lang w:val="de-CH"/>
        </w:rPr>
        <w:t> </w:t>
      </w:r>
      <w:r w:rsidRPr="00604122">
        <w:rPr>
          <w:color w:val="000000"/>
          <w:lang w:val="de-CH"/>
        </w:rPr>
        <w:t>d'accès aux programmes sportifs et nutritionnels</w:t>
      </w:r>
    </w:p>
    <w:p w14:paraId="13101982" w14:textId="77777777" w:rsidR="00604122" w:rsidRDefault="00604122" w:rsidP="00604122">
      <w:pPr>
        <w:pStyle w:val="whitespace-normal"/>
        <w:numPr>
          <w:ilvl w:val="0"/>
          <w:numId w:val="153"/>
        </w:numPr>
        <w:rPr>
          <w:color w:val="000000"/>
        </w:rPr>
      </w:pPr>
      <w:r>
        <w:rPr>
          <w:rStyle w:val="Strong"/>
          <w:rFonts w:eastAsiaTheme="majorEastAsia"/>
          <w:color w:val="000000"/>
        </w:rPr>
        <w:t>La gratuité</w:t>
      </w:r>
      <w:r>
        <w:rPr>
          <w:rStyle w:val="apple-converted-space"/>
          <w:rFonts w:eastAsiaTheme="majorEastAsia"/>
          <w:color w:val="000000"/>
        </w:rPr>
        <w:t> </w:t>
      </w:r>
      <w:r>
        <w:rPr>
          <w:color w:val="000000"/>
        </w:rPr>
        <w:t>des services de base en santé préventive</w:t>
      </w:r>
    </w:p>
    <w:p w14:paraId="6BAF5349" w14:textId="77777777" w:rsidR="00604122" w:rsidRDefault="00604122" w:rsidP="00604122">
      <w:pPr>
        <w:pStyle w:val="whitespace-normal"/>
        <w:numPr>
          <w:ilvl w:val="0"/>
          <w:numId w:val="153"/>
        </w:numPr>
        <w:rPr>
          <w:color w:val="000000"/>
        </w:rPr>
      </w:pPr>
      <w:r>
        <w:rPr>
          <w:rStyle w:val="Strong"/>
          <w:rFonts w:eastAsiaTheme="majorEastAsia"/>
          <w:color w:val="000000"/>
        </w:rPr>
        <w:t>L'adaptation</w:t>
      </w:r>
      <w:r>
        <w:rPr>
          <w:rStyle w:val="apple-converted-space"/>
          <w:rFonts w:eastAsiaTheme="majorEastAsia"/>
          <w:color w:val="000000"/>
        </w:rPr>
        <w:t> </w:t>
      </w:r>
      <w:r>
        <w:rPr>
          <w:color w:val="000000"/>
        </w:rPr>
        <w:t>des programmes aux réalités socio-économiques locales</w:t>
      </w:r>
    </w:p>
    <w:p w14:paraId="401B072A" w14:textId="77777777" w:rsidR="00604122" w:rsidRDefault="00604122" w:rsidP="00604122">
      <w:pPr>
        <w:pStyle w:val="whitespace-normal"/>
        <w:numPr>
          <w:ilvl w:val="0"/>
          <w:numId w:val="153"/>
        </w:numPr>
        <w:rPr>
          <w:color w:val="000000"/>
        </w:rPr>
      </w:pPr>
      <w:r>
        <w:rPr>
          <w:rStyle w:val="Strong"/>
          <w:rFonts w:eastAsiaTheme="majorEastAsia"/>
          <w:color w:val="000000"/>
        </w:rPr>
        <w:t>L'inclusion</w:t>
      </w:r>
      <w:r>
        <w:rPr>
          <w:rStyle w:val="apple-converted-space"/>
          <w:rFonts w:eastAsiaTheme="majorEastAsia"/>
          <w:color w:val="000000"/>
        </w:rPr>
        <w:t> </w:t>
      </w:r>
      <w:r>
        <w:rPr>
          <w:color w:val="000000"/>
        </w:rPr>
        <w:t>des populations les plus vulnérables</w:t>
      </w:r>
    </w:p>
    <w:p w14:paraId="67EEA275" w14:textId="77777777" w:rsidR="00604122" w:rsidRDefault="00604122" w:rsidP="00604122">
      <w:pPr>
        <w:pStyle w:val="Heading4"/>
        <w:rPr>
          <w:color w:val="000000"/>
        </w:rPr>
      </w:pPr>
      <w:r>
        <w:rPr>
          <w:rStyle w:val="Strong"/>
          <w:b w:val="0"/>
          <w:bCs w:val="0"/>
          <w:color w:val="000000"/>
        </w:rPr>
        <w:t>Autonomisation des Communautés</w:t>
      </w:r>
    </w:p>
    <w:p w14:paraId="48DB584A" w14:textId="77777777" w:rsidR="00604122" w:rsidRDefault="00604122" w:rsidP="00604122">
      <w:pPr>
        <w:pStyle w:val="whitespace-normal"/>
        <w:rPr>
          <w:color w:val="000000"/>
        </w:rPr>
      </w:pPr>
      <w:r>
        <w:rPr>
          <w:color w:val="000000"/>
        </w:rPr>
        <w:t>L'approche privilégiera :</w:t>
      </w:r>
    </w:p>
    <w:p w14:paraId="21D6FD67" w14:textId="77777777" w:rsidR="00604122" w:rsidRDefault="00604122" w:rsidP="00604122">
      <w:pPr>
        <w:pStyle w:val="whitespace-normal"/>
        <w:numPr>
          <w:ilvl w:val="0"/>
          <w:numId w:val="154"/>
        </w:numPr>
        <w:rPr>
          <w:color w:val="000000"/>
        </w:rPr>
      </w:pPr>
      <w:r>
        <w:rPr>
          <w:rStyle w:val="Strong"/>
          <w:rFonts w:eastAsiaTheme="majorEastAsia"/>
          <w:color w:val="000000"/>
        </w:rPr>
        <w:t>La formation</w:t>
      </w:r>
      <w:r>
        <w:rPr>
          <w:rStyle w:val="apple-converted-space"/>
          <w:rFonts w:eastAsiaTheme="majorEastAsia"/>
          <w:color w:val="000000"/>
        </w:rPr>
        <w:t> </w:t>
      </w:r>
      <w:r>
        <w:rPr>
          <w:color w:val="000000"/>
        </w:rPr>
        <w:t>de relais communautaires en santé</w:t>
      </w:r>
    </w:p>
    <w:p w14:paraId="4FC42F2F" w14:textId="77777777" w:rsidR="00604122" w:rsidRDefault="00604122" w:rsidP="00604122">
      <w:pPr>
        <w:pStyle w:val="whitespace-normal"/>
        <w:numPr>
          <w:ilvl w:val="0"/>
          <w:numId w:val="154"/>
        </w:numPr>
        <w:rPr>
          <w:color w:val="000000"/>
        </w:rPr>
      </w:pPr>
      <w:r>
        <w:rPr>
          <w:rStyle w:val="Strong"/>
          <w:rFonts w:eastAsiaTheme="majorEastAsia"/>
          <w:color w:val="000000"/>
        </w:rPr>
        <w:t>Le développement</w:t>
      </w:r>
      <w:r>
        <w:rPr>
          <w:rStyle w:val="apple-converted-space"/>
          <w:rFonts w:eastAsiaTheme="majorEastAsia"/>
          <w:color w:val="000000"/>
        </w:rPr>
        <w:t> </w:t>
      </w:r>
      <w:r>
        <w:rPr>
          <w:color w:val="000000"/>
        </w:rPr>
        <w:t>de compétences locales en nutrition et sport</w:t>
      </w:r>
    </w:p>
    <w:p w14:paraId="345304F4" w14:textId="77777777" w:rsidR="00604122" w:rsidRDefault="00604122" w:rsidP="00604122">
      <w:pPr>
        <w:pStyle w:val="whitespace-normal"/>
        <w:numPr>
          <w:ilvl w:val="0"/>
          <w:numId w:val="154"/>
        </w:numPr>
        <w:rPr>
          <w:color w:val="000000"/>
        </w:rPr>
      </w:pPr>
      <w:r>
        <w:rPr>
          <w:rStyle w:val="Strong"/>
          <w:rFonts w:eastAsiaTheme="majorEastAsia"/>
          <w:color w:val="000000"/>
        </w:rPr>
        <w:t>L'appropriation</w:t>
      </w:r>
      <w:r>
        <w:rPr>
          <w:rStyle w:val="apple-converted-space"/>
          <w:rFonts w:eastAsiaTheme="majorEastAsia"/>
          <w:color w:val="000000"/>
        </w:rPr>
        <w:t> </w:t>
      </w:r>
      <w:r>
        <w:rPr>
          <w:color w:val="000000"/>
        </w:rPr>
        <w:t>des programmes par les bénéficiaires</w:t>
      </w:r>
    </w:p>
    <w:p w14:paraId="6FF1C72D" w14:textId="77777777" w:rsidR="00604122" w:rsidRDefault="00604122" w:rsidP="00604122">
      <w:pPr>
        <w:pStyle w:val="whitespace-normal"/>
        <w:numPr>
          <w:ilvl w:val="0"/>
          <w:numId w:val="154"/>
        </w:numPr>
        <w:rPr>
          <w:color w:val="000000"/>
        </w:rPr>
      </w:pPr>
      <w:r>
        <w:rPr>
          <w:rStyle w:val="Strong"/>
          <w:rFonts w:eastAsiaTheme="majorEastAsia"/>
          <w:color w:val="000000"/>
        </w:rPr>
        <w:t>La durabilité</w:t>
      </w:r>
      <w:r>
        <w:rPr>
          <w:rStyle w:val="apple-converted-space"/>
          <w:rFonts w:eastAsiaTheme="majorEastAsia"/>
          <w:color w:val="000000"/>
        </w:rPr>
        <w:t> </w:t>
      </w:r>
      <w:r>
        <w:rPr>
          <w:color w:val="000000"/>
        </w:rPr>
        <w:t>des initiatives par l'engagement communautaire</w:t>
      </w:r>
    </w:p>
    <w:p w14:paraId="2972EE94" w14:textId="77777777" w:rsidR="00604122" w:rsidRDefault="00604122" w:rsidP="00604122">
      <w:pPr>
        <w:pStyle w:val="Heading3"/>
        <w:rPr>
          <w:color w:val="000000"/>
        </w:rPr>
      </w:pPr>
      <w:r>
        <w:rPr>
          <w:rStyle w:val="Strong"/>
          <w:b w:val="0"/>
          <w:bCs w:val="0"/>
          <w:color w:val="000000"/>
        </w:rPr>
        <w:t>Création d'Emplois et Développement Local</w:t>
      </w:r>
    </w:p>
    <w:p w14:paraId="39376687" w14:textId="77777777" w:rsidR="00604122" w:rsidRDefault="00604122" w:rsidP="00604122">
      <w:pPr>
        <w:pStyle w:val="Heading4"/>
        <w:rPr>
          <w:color w:val="000000"/>
        </w:rPr>
      </w:pPr>
      <w:r>
        <w:rPr>
          <w:rStyle w:val="Strong"/>
          <w:b w:val="0"/>
          <w:bCs w:val="0"/>
          <w:color w:val="000000"/>
        </w:rPr>
        <w:t>Secteurs d'Emploi Générés</w:t>
      </w:r>
    </w:p>
    <w:p w14:paraId="1D651CD1" w14:textId="77777777" w:rsidR="00604122" w:rsidRDefault="00604122" w:rsidP="00604122">
      <w:pPr>
        <w:pStyle w:val="whitespace-normal"/>
        <w:rPr>
          <w:color w:val="000000"/>
        </w:rPr>
      </w:pPr>
      <w:r>
        <w:rPr>
          <w:color w:val="000000"/>
        </w:rPr>
        <w:t>Ces programmes créeront des opportunités dans :</w:t>
      </w:r>
    </w:p>
    <w:p w14:paraId="4B0F3440" w14:textId="77777777" w:rsidR="00604122" w:rsidRDefault="00604122" w:rsidP="00604122">
      <w:pPr>
        <w:pStyle w:val="whitespace-normal"/>
        <w:numPr>
          <w:ilvl w:val="0"/>
          <w:numId w:val="155"/>
        </w:numPr>
        <w:rPr>
          <w:color w:val="000000"/>
        </w:rPr>
      </w:pPr>
      <w:r>
        <w:rPr>
          <w:rStyle w:val="Strong"/>
          <w:rFonts w:eastAsiaTheme="majorEastAsia"/>
          <w:color w:val="000000"/>
        </w:rPr>
        <w:t>L'encadrement sportif</w:t>
      </w:r>
      <w:r>
        <w:rPr>
          <w:rStyle w:val="apple-converted-space"/>
          <w:rFonts w:eastAsiaTheme="majorEastAsia"/>
          <w:color w:val="000000"/>
        </w:rPr>
        <w:t> </w:t>
      </w:r>
      <w:r>
        <w:rPr>
          <w:color w:val="000000"/>
        </w:rPr>
        <w:t>et l'animation physique</w:t>
      </w:r>
    </w:p>
    <w:p w14:paraId="2154492D" w14:textId="77777777" w:rsidR="00604122" w:rsidRDefault="00604122" w:rsidP="00604122">
      <w:pPr>
        <w:pStyle w:val="whitespace-normal"/>
        <w:numPr>
          <w:ilvl w:val="0"/>
          <w:numId w:val="155"/>
        </w:numPr>
        <w:rPr>
          <w:color w:val="000000"/>
        </w:rPr>
      </w:pPr>
      <w:r>
        <w:rPr>
          <w:rStyle w:val="Strong"/>
          <w:rFonts w:eastAsiaTheme="majorEastAsia"/>
          <w:color w:val="000000"/>
        </w:rPr>
        <w:t>La nutrition</w:t>
      </w:r>
      <w:r>
        <w:rPr>
          <w:rStyle w:val="apple-converted-space"/>
          <w:rFonts w:eastAsiaTheme="majorEastAsia"/>
          <w:color w:val="000000"/>
        </w:rPr>
        <w:t> </w:t>
      </w:r>
      <w:r>
        <w:rPr>
          <w:color w:val="000000"/>
        </w:rPr>
        <w:t>et la diététique communautaire</w:t>
      </w:r>
    </w:p>
    <w:p w14:paraId="39881997" w14:textId="77777777" w:rsidR="00604122" w:rsidRDefault="00604122" w:rsidP="00604122">
      <w:pPr>
        <w:pStyle w:val="whitespace-normal"/>
        <w:numPr>
          <w:ilvl w:val="0"/>
          <w:numId w:val="155"/>
        </w:numPr>
        <w:rPr>
          <w:color w:val="000000"/>
        </w:rPr>
      </w:pPr>
      <w:r>
        <w:rPr>
          <w:rStyle w:val="Strong"/>
          <w:rFonts w:eastAsiaTheme="majorEastAsia"/>
          <w:color w:val="000000"/>
        </w:rPr>
        <w:t>La gestion</w:t>
      </w:r>
      <w:r>
        <w:rPr>
          <w:rStyle w:val="apple-converted-space"/>
          <w:rFonts w:eastAsiaTheme="majorEastAsia"/>
          <w:color w:val="000000"/>
        </w:rPr>
        <w:t> </w:t>
      </w:r>
      <w:r>
        <w:rPr>
          <w:color w:val="000000"/>
        </w:rPr>
        <w:t>des équipements et infrastructures sportives</w:t>
      </w:r>
    </w:p>
    <w:p w14:paraId="354A9251" w14:textId="77777777" w:rsidR="00604122" w:rsidRDefault="00604122" w:rsidP="00604122">
      <w:pPr>
        <w:pStyle w:val="whitespace-normal"/>
        <w:numPr>
          <w:ilvl w:val="0"/>
          <w:numId w:val="155"/>
        </w:numPr>
        <w:rPr>
          <w:color w:val="000000"/>
        </w:rPr>
      </w:pPr>
      <w:r>
        <w:rPr>
          <w:rStyle w:val="Strong"/>
          <w:rFonts w:eastAsiaTheme="majorEastAsia"/>
          <w:color w:val="000000"/>
        </w:rPr>
        <w:t>La production</w:t>
      </w:r>
      <w:r>
        <w:rPr>
          <w:rStyle w:val="apple-converted-space"/>
          <w:rFonts w:eastAsiaTheme="majorEastAsia"/>
          <w:color w:val="000000"/>
        </w:rPr>
        <w:t> </w:t>
      </w:r>
      <w:r>
        <w:rPr>
          <w:color w:val="000000"/>
        </w:rPr>
        <w:t>et transformation alimentaire locale</w:t>
      </w:r>
    </w:p>
    <w:p w14:paraId="08DC0CD0" w14:textId="77777777" w:rsidR="00604122" w:rsidRDefault="00604122" w:rsidP="00604122">
      <w:pPr>
        <w:pStyle w:val="Heading4"/>
        <w:rPr>
          <w:color w:val="000000"/>
        </w:rPr>
      </w:pPr>
      <w:r>
        <w:rPr>
          <w:rStyle w:val="Strong"/>
          <w:b w:val="0"/>
          <w:bCs w:val="0"/>
          <w:color w:val="000000"/>
        </w:rPr>
        <w:t>Formation Professionnelle Spécialisée</w:t>
      </w:r>
    </w:p>
    <w:p w14:paraId="7CE443CD" w14:textId="77777777" w:rsidR="00604122" w:rsidRDefault="00604122" w:rsidP="00604122">
      <w:pPr>
        <w:pStyle w:val="whitespace-normal"/>
        <w:rPr>
          <w:color w:val="000000"/>
        </w:rPr>
      </w:pPr>
      <w:r>
        <w:rPr>
          <w:color w:val="000000"/>
        </w:rPr>
        <w:t>Il sera nécessaire de développer :</w:t>
      </w:r>
    </w:p>
    <w:p w14:paraId="5C0A112C" w14:textId="77777777" w:rsidR="00604122" w:rsidRDefault="00604122" w:rsidP="00604122">
      <w:pPr>
        <w:pStyle w:val="whitespace-normal"/>
        <w:numPr>
          <w:ilvl w:val="0"/>
          <w:numId w:val="156"/>
        </w:numPr>
        <w:rPr>
          <w:color w:val="000000"/>
        </w:rPr>
      </w:pPr>
      <w:r>
        <w:rPr>
          <w:rStyle w:val="Strong"/>
          <w:rFonts w:eastAsiaTheme="majorEastAsia"/>
          <w:color w:val="000000"/>
        </w:rPr>
        <w:t>Des cursus</w:t>
      </w:r>
      <w:r>
        <w:rPr>
          <w:rStyle w:val="apple-converted-space"/>
          <w:rFonts w:eastAsiaTheme="majorEastAsia"/>
          <w:color w:val="000000"/>
        </w:rPr>
        <w:t> </w:t>
      </w:r>
      <w:r>
        <w:rPr>
          <w:color w:val="000000"/>
        </w:rPr>
        <w:t>de formation en éducation physique adaptés</w:t>
      </w:r>
    </w:p>
    <w:p w14:paraId="0941AF03" w14:textId="77777777" w:rsidR="00604122" w:rsidRPr="00604122" w:rsidRDefault="00604122" w:rsidP="00604122">
      <w:pPr>
        <w:pStyle w:val="whitespace-normal"/>
        <w:numPr>
          <w:ilvl w:val="0"/>
          <w:numId w:val="156"/>
        </w:numPr>
        <w:rPr>
          <w:color w:val="000000"/>
          <w:lang w:val="de-CH"/>
        </w:rPr>
      </w:pPr>
      <w:r w:rsidRPr="00604122">
        <w:rPr>
          <w:rStyle w:val="Strong"/>
          <w:rFonts w:eastAsiaTheme="majorEastAsia"/>
          <w:color w:val="000000"/>
          <w:lang w:val="de-CH"/>
        </w:rPr>
        <w:t>Des programmes</w:t>
      </w:r>
      <w:r w:rsidRPr="00604122">
        <w:rPr>
          <w:rStyle w:val="apple-converted-space"/>
          <w:rFonts w:eastAsiaTheme="majorEastAsia"/>
          <w:color w:val="000000"/>
          <w:lang w:val="de-CH"/>
        </w:rPr>
        <w:t> </w:t>
      </w:r>
      <w:r w:rsidRPr="00604122">
        <w:rPr>
          <w:color w:val="000000"/>
          <w:lang w:val="de-CH"/>
        </w:rPr>
        <w:t>de formation en nutrition communautaire</w:t>
      </w:r>
    </w:p>
    <w:p w14:paraId="37E3BA64" w14:textId="77777777" w:rsidR="00604122" w:rsidRDefault="00604122" w:rsidP="00604122">
      <w:pPr>
        <w:pStyle w:val="whitespace-normal"/>
        <w:numPr>
          <w:ilvl w:val="0"/>
          <w:numId w:val="156"/>
        </w:numPr>
        <w:rPr>
          <w:color w:val="000000"/>
        </w:rPr>
      </w:pPr>
      <w:r>
        <w:rPr>
          <w:rStyle w:val="Strong"/>
          <w:rFonts w:eastAsiaTheme="majorEastAsia"/>
          <w:color w:val="000000"/>
        </w:rPr>
        <w:t>Des certifications</w:t>
      </w:r>
      <w:r>
        <w:rPr>
          <w:rStyle w:val="apple-converted-space"/>
          <w:rFonts w:eastAsiaTheme="majorEastAsia"/>
          <w:color w:val="000000"/>
        </w:rPr>
        <w:t> </w:t>
      </w:r>
      <w:r>
        <w:rPr>
          <w:color w:val="000000"/>
        </w:rPr>
        <w:t>pour les métiers du sport et de la santé</w:t>
      </w:r>
    </w:p>
    <w:p w14:paraId="36725FED" w14:textId="77777777" w:rsidR="00604122" w:rsidRDefault="00604122" w:rsidP="00604122">
      <w:pPr>
        <w:pStyle w:val="whitespace-normal"/>
        <w:numPr>
          <w:ilvl w:val="0"/>
          <w:numId w:val="156"/>
        </w:numPr>
        <w:rPr>
          <w:color w:val="000000"/>
        </w:rPr>
      </w:pPr>
      <w:r>
        <w:rPr>
          <w:rStyle w:val="Strong"/>
          <w:rFonts w:eastAsiaTheme="majorEastAsia"/>
          <w:color w:val="000000"/>
        </w:rPr>
        <w:t>Des partenariats</w:t>
      </w:r>
      <w:r>
        <w:rPr>
          <w:rStyle w:val="apple-converted-space"/>
          <w:rFonts w:eastAsiaTheme="majorEastAsia"/>
          <w:color w:val="000000"/>
        </w:rPr>
        <w:t> </w:t>
      </w:r>
      <w:r>
        <w:rPr>
          <w:color w:val="000000"/>
        </w:rPr>
        <w:t>avec les institutions d'enseignement supérieur</w:t>
      </w:r>
    </w:p>
    <w:p w14:paraId="5CD6D984" w14:textId="77777777" w:rsidR="00604122" w:rsidRDefault="00604122" w:rsidP="00604122">
      <w:pPr>
        <w:pStyle w:val="Heading3"/>
        <w:rPr>
          <w:color w:val="000000"/>
        </w:rPr>
      </w:pPr>
      <w:r>
        <w:rPr>
          <w:rStyle w:val="Strong"/>
          <w:b w:val="0"/>
          <w:bCs w:val="0"/>
          <w:color w:val="000000"/>
        </w:rPr>
        <w:t>Sensibilisation Environnementale Intégrée</w:t>
      </w:r>
    </w:p>
    <w:p w14:paraId="396395AA" w14:textId="77777777" w:rsidR="00604122" w:rsidRDefault="00604122" w:rsidP="00604122">
      <w:pPr>
        <w:pStyle w:val="Heading4"/>
        <w:rPr>
          <w:color w:val="000000"/>
        </w:rPr>
      </w:pPr>
      <w:r>
        <w:rPr>
          <w:rStyle w:val="Strong"/>
          <w:b w:val="0"/>
          <w:bCs w:val="0"/>
          <w:color w:val="000000"/>
        </w:rPr>
        <w:t>Sport et Écologie</w:t>
      </w:r>
    </w:p>
    <w:p w14:paraId="3C716623" w14:textId="77777777" w:rsidR="00604122" w:rsidRDefault="00604122" w:rsidP="00604122">
      <w:pPr>
        <w:pStyle w:val="whitespace-normal"/>
        <w:rPr>
          <w:color w:val="000000"/>
        </w:rPr>
      </w:pPr>
      <w:r>
        <w:rPr>
          <w:color w:val="000000"/>
        </w:rPr>
        <w:t>Les programmes intégreront :</w:t>
      </w:r>
    </w:p>
    <w:p w14:paraId="65681C36" w14:textId="77777777" w:rsidR="00604122" w:rsidRDefault="00604122" w:rsidP="00604122">
      <w:pPr>
        <w:pStyle w:val="whitespace-normal"/>
        <w:numPr>
          <w:ilvl w:val="0"/>
          <w:numId w:val="157"/>
        </w:numPr>
        <w:rPr>
          <w:color w:val="000000"/>
        </w:rPr>
      </w:pPr>
      <w:r>
        <w:rPr>
          <w:rStyle w:val="Strong"/>
          <w:rFonts w:eastAsiaTheme="majorEastAsia"/>
          <w:color w:val="000000"/>
        </w:rPr>
        <w:t>L'utilisation</w:t>
      </w:r>
      <w:r>
        <w:rPr>
          <w:rStyle w:val="apple-converted-space"/>
          <w:rFonts w:eastAsiaTheme="majorEastAsia"/>
          <w:color w:val="000000"/>
        </w:rPr>
        <w:t> </w:t>
      </w:r>
      <w:r>
        <w:rPr>
          <w:color w:val="000000"/>
        </w:rPr>
        <w:t>d'espaces naturels pour l'activité physique</w:t>
      </w:r>
    </w:p>
    <w:p w14:paraId="660F391A" w14:textId="77777777" w:rsidR="00604122" w:rsidRDefault="00604122" w:rsidP="00604122">
      <w:pPr>
        <w:pStyle w:val="whitespace-normal"/>
        <w:numPr>
          <w:ilvl w:val="0"/>
          <w:numId w:val="157"/>
        </w:numPr>
        <w:rPr>
          <w:color w:val="000000"/>
        </w:rPr>
      </w:pPr>
      <w:r>
        <w:rPr>
          <w:rStyle w:val="Strong"/>
          <w:rFonts w:eastAsiaTheme="majorEastAsia"/>
          <w:color w:val="000000"/>
        </w:rPr>
        <w:t>La sensibilisation</w:t>
      </w:r>
      <w:r>
        <w:rPr>
          <w:rStyle w:val="apple-converted-space"/>
          <w:rFonts w:eastAsiaTheme="majorEastAsia"/>
          <w:color w:val="000000"/>
        </w:rPr>
        <w:t> </w:t>
      </w:r>
      <w:r>
        <w:rPr>
          <w:color w:val="000000"/>
        </w:rPr>
        <w:t>à la protection de l'environnement par le sport</w:t>
      </w:r>
    </w:p>
    <w:p w14:paraId="710E9374" w14:textId="77777777" w:rsidR="00604122" w:rsidRDefault="00604122" w:rsidP="00604122">
      <w:pPr>
        <w:pStyle w:val="whitespace-normal"/>
        <w:numPr>
          <w:ilvl w:val="0"/>
          <w:numId w:val="157"/>
        </w:numPr>
        <w:rPr>
          <w:color w:val="000000"/>
        </w:rPr>
      </w:pPr>
      <w:r>
        <w:rPr>
          <w:rStyle w:val="Strong"/>
          <w:rFonts w:eastAsiaTheme="majorEastAsia"/>
          <w:color w:val="000000"/>
        </w:rPr>
        <w:lastRenderedPageBreak/>
        <w:t>Des activités</w:t>
      </w:r>
      <w:r>
        <w:rPr>
          <w:rStyle w:val="apple-converted-space"/>
          <w:rFonts w:eastAsiaTheme="majorEastAsia"/>
          <w:color w:val="000000"/>
        </w:rPr>
        <w:t> </w:t>
      </w:r>
      <w:r>
        <w:rPr>
          <w:color w:val="000000"/>
        </w:rPr>
        <w:t>éco-sportives et de découverte de la nature</w:t>
      </w:r>
    </w:p>
    <w:p w14:paraId="573BB064" w14:textId="77777777" w:rsidR="00604122" w:rsidRDefault="00604122" w:rsidP="00604122">
      <w:pPr>
        <w:pStyle w:val="whitespace-normal"/>
        <w:numPr>
          <w:ilvl w:val="0"/>
          <w:numId w:val="157"/>
        </w:numPr>
        <w:rPr>
          <w:color w:val="000000"/>
        </w:rPr>
      </w:pPr>
      <w:r>
        <w:rPr>
          <w:rStyle w:val="Strong"/>
          <w:rFonts w:eastAsiaTheme="majorEastAsia"/>
          <w:color w:val="000000"/>
        </w:rPr>
        <w:t>La promotion</w:t>
      </w:r>
      <w:r>
        <w:rPr>
          <w:rStyle w:val="apple-converted-space"/>
          <w:rFonts w:eastAsiaTheme="majorEastAsia"/>
          <w:color w:val="000000"/>
        </w:rPr>
        <w:t> </w:t>
      </w:r>
      <w:r>
        <w:rPr>
          <w:color w:val="000000"/>
        </w:rPr>
        <w:t>de modes de transport actifs (vélo, marche)</w:t>
      </w:r>
    </w:p>
    <w:p w14:paraId="27EAD1B5" w14:textId="77777777" w:rsidR="00604122" w:rsidRDefault="000C6979" w:rsidP="00604122">
      <w:pPr>
        <w:rPr>
          <w:color w:val="000000"/>
        </w:rPr>
      </w:pPr>
      <w:r w:rsidRPr="000C6979">
        <w:rPr>
          <w:noProof/>
          <w:color w:val="000000"/>
          <w14:ligatures w14:val="standardContextual"/>
        </w:rPr>
      </w:r>
      <w:r w:rsidR="000C6979" w:rsidRPr="000C6979">
        <w:rPr>
          <w:noProof/>
          <w:color w:val="000000"/>
          <w14:ligatures w14:val="standardContextual"/>
        </w:rPr>
        <w:pict w14:anchorId="79F0DE47">
          <v:rect id="_x0000_i1366" alt="" style="width:451.3pt;height:.05pt;mso-width-percent:0;mso-height-percent:0;mso-width-percent:0;mso-height-percent:0" o:hralign="center" o:hrstd="t" o:hr="t" fillcolor="#a0a0a0" stroked="f"/>
        </w:pict>
      </w:r>
    </w:p>
    <w:p w14:paraId="767BDD60" w14:textId="77777777" w:rsidR="00604122" w:rsidRDefault="00604122" w:rsidP="00604122">
      <w:pPr>
        <w:pStyle w:val="Heading1"/>
        <w:rPr>
          <w:color w:val="000000"/>
        </w:rPr>
      </w:pPr>
      <w:r>
        <w:rPr>
          <w:rStyle w:val="Strong"/>
          <w:b w:val="0"/>
          <w:bCs w:val="0"/>
          <w:color w:val="000000"/>
        </w:rPr>
        <w:t>ACCESSIBILITÉ AUX SOINS DE SANTÉ</w:t>
      </w:r>
    </w:p>
    <w:p w14:paraId="08E896CD" w14:textId="77777777" w:rsidR="00604122" w:rsidRDefault="00604122" w:rsidP="00604122">
      <w:pPr>
        <w:pStyle w:val="Heading2"/>
        <w:rPr>
          <w:color w:val="000000"/>
        </w:rPr>
      </w:pPr>
      <w:r>
        <w:rPr>
          <w:rStyle w:val="Strong"/>
          <w:b w:val="0"/>
          <w:bCs w:val="0"/>
          <w:color w:val="000000"/>
        </w:rPr>
        <w:t>Cliniques de Proximité et Médecine Intégrée Africaine</w:t>
      </w:r>
    </w:p>
    <w:p w14:paraId="5DEDF1BD" w14:textId="77777777" w:rsidR="00604122" w:rsidRDefault="00604122" w:rsidP="00604122">
      <w:pPr>
        <w:pStyle w:val="Heading3"/>
        <w:rPr>
          <w:color w:val="000000"/>
        </w:rPr>
      </w:pPr>
      <w:r>
        <w:rPr>
          <w:rStyle w:val="Strong"/>
          <w:b w:val="0"/>
          <w:bCs w:val="0"/>
          <w:color w:val="000000"/>
        </w:rPr>
        <w:t>Principe de la Couverture Sanitaire Universelle</w:t>
      </w:r>
    </w:p>
    <w:p w14:paraId="0C5FD381" w14:textId="77777777" w:rsidR="00604122" w:rsidRDefault="00604122" w:rsidP="00604122">
      <w:pPr>
        <w:pStyle w:val="whitespace-normal"/>
        <w:rPr>
          <w:color w:val="000000"/>
        </w:rPr>
      </w:pPr>
      <w:r>
        <w:rPr>
          <w:color w:val="000000"/>
        </w:rPr>
        <w:t>L'implantation de</w:t>
      </w:r>
      <w:r>
        <w:rPr>
          <w:rStyle w:val="apple-converted-space"/>
          <w:rFonts w:eastAsiaTheme="majorEastAsia"/>
          <w:color w:val="000000"/>
        </w:rPr>
        <w:t> </w:t>
      </w:r>
      <w:r>
        <w:rPr>
          <w:rStyle w:val="Strong"/>
          <w:rFonts w:eastAsiaTheme="majorEastAsia"/>
          <w:color w:val="000000"/>
        </w:rPr>
        <w:t>cliniques à moins de 15 kilomètres</w:t>
      </w:r>
      <w:r>
        <w:rPr>
          <w:rStyle w:val="apple-converted-space"/>
          <w:rFonts w:eastAsiaTheme="majorEastAsia"/>
          <w:color w:val="000000"/>
        </w:rPr>
        <w:t> </w:t>
      </w:r>
      <w:r>
        <w:rPr>
          <w:color w:val="000000"/>
        </w:rPr>
        <w:t>de chaque zone habitée, intégrant les pratiques curatives endogènes africaines, constitue une révolution dans l'approche de la santé publique, conciliant accessibilité géographique et respect des traditions thérapeutiques.</w:t>
      </w:r>
    </w:p>
    <w:p w14:paraId="5341A84B" w14:textId="77777777" w:rsidR="00604122" w:rsidRDefault="00604122" w:rsidP="00604122">
      <w:pPr>
        <w:pStyle w:val="Heading3"/>
        <w:rPr>
          <w:color w:val="000000"/>
        </w:rPr>
      </w:pPr>
      <w:r>
        <w:rPr>
          <w:rStyle w:val="Strong"/>
          <w:b w:val="0"/>
          <w:bCs w:val="0"/>
          <w:color w:val="000000"/>
        </w:rPr>
        <w:t>Accessibilité Géographique Garantie</w:t>
      </w:r>
    </w:p>
    <w:p w14:paraId="18E23A70" w14:textId="77777777" w:rsidR="00604122" w:rsidRDefault="00604122" w:rsidP="00604122">
      <w:pPr>
        <w:pStyle w:val="Heading4"/>
        <w:rPr>
          <w:color w:val="000000"/>
        </w:rPr>
      </w:pPr>
      <w:r>
        <w:rPr>
          <w:rStyle w:val="Strong"/>
          <w:b w:val="0"/>
          <w:bCs w:val="0"/>
          <w:color w:val="000000"/>
        </w:rPr>
        <w:t>Droit Fondamental aux Soins</w:t>
      </w:r>
    </w:p>
    <w:p w14:paraId="39E89176" w14:textId="77777777" w:rsidR="00604122" w:rsidRDefault="00604122" w:rsidP="00604122">
      <w:pPr>
        <w:pStyle w:val="whitespace-normal"/>
        <w:rPr>
          <w:color w:val="000000"/>
        </w:rPr>
      </w:pPr>
      <w:r>
        <w:rPr>
          <w:color w:val="000000"/>
        </w:rPr>
        <w:t>Cette stratégie assure :</w:t>
      </w:r>
    </w:p>
    <w:p w14:paraId="2A212D3E" w14:textId="77777777" w:rsidR="00604122" w:rsidRDefault="00604122" w:rsidP="00604122">
      <w:pPr>
        <w:pStyle w:val="whitespace-normal"/>
        <w:numPr>
          <w:ilvl w:val="0"/>
          <w:numId w:val="158"/>
        </w:numPr>
        <w:rPr>
          <w:color w:val="000000"/>
        </w:rPr>
      </w:pPr>
      <w:r>
        <w:rPr>
          <w:rStyle w:val="Strong"/>
          <w:rFonts w:eastAsiaTheme="majorEastAsia"/>
          <w:color w:val="000000"/>
        </w:rPr>
        <w:t>L'accès équitable</w:t>
      </w:r>
      <w:r>
        <w:rPr>
          <w:rStyle w:val="apple-converted-space"/>
          <w:rFonts w:eastAsiaTheme="majorEastAsia"/>
          <w:color w:val="000000"/>
        </w:rPr>
        <w:t> </w:t>
      </w:r>
      <w:r>
        <w:rPr>
          <w:color w:val="000000"/>
        </w:rPr>
        <w:t>aux soins de santé pour toutes les populations</w:t>
      </w:r>
    </w:p>
    <w:p w14:paraId="55D1610A" w14:textId="77777777" w:rsidR="00604122" w:rsidRDefault="00604122" w:rsidP="00604122">
      <w:pPr>
        <w:pStyle w:val="whitespace-normal"/>
        <w:numPr>
          <w:ilvl w:val="0"/>
          <w:numId w:val="158"/>
        </w:numPr>
        <w:rPr>
          <w:color w:val="000000"/>
        </w:rPr>
      </w:pPr>
      <w:r>
        <w:rPr>
          <w:rStyle w:val="Strong"/>
          <w:rFonts w:eastAsiaTheme="majorEastAsia"/>
          <w:color w:val="000000"/>
        </w:rPr>
        <w:t>La réduction</w:t>
      </w:r>
      <w:r>
        <w:rPr>
          <w:rStyle w:val="apple-converted-space"/>
          <w:rFonts w:eastAsiaTheme="majorEastAsia"/>
          <w:color w:val="000000"/>
        </w:rPr>
        <w:t> </w:t>
      </w:r>
      <w:r>
        <w:rPr>
          <w:color w:val="000000"/>
        </w:rPr>
        <w:t>des barrières géographiques aux services médicaux</w:t>
      </w:r>
    </w:p>
    <w:p w14:paraId="5C849B57" w14:textId="77777777" w:rsidR="00604122" w:rsidRDefault="00604122" w:rsidP="00604122">
      <w:pPr>
        <w:pStyle w:val="whitespace-normal"/>
        <w:numPr>
          <w:ilvl w:val="0"/>
          <w:numId w:val="158"/>
        </w:numPr>
        <w:rPr>
          <w:color w:val="000000"/>
        </w:rPr>
      </w:pPr>
      <w:r>
        <w:rPr>
          <w:rStyle w:val="Strong"/>
          <w:rFonts w:eastAsiaTheme="majorEastAsia"/>
          <w:color w:val="000000"/>
        </w:rPr>
        <w:t>L'élimination</w:t>
      </w:r>
      <w:r>
        <w:rPr>
          <w:rStyle w:val="apple-converted-space"/>
          <w:rFonts w:eastAsiaTheme="majorEastAsia"/>
          <w:color w:val="000000"/>
        </w:rPr>
        <w:t> </w:t>
      </w:r>
      <w:r>
        <w:rPr>
          <w:color w:val="000000"/>
        </w:rPr>
        <w:t>des discriminations liées à l'éloignement</w:t>
      </w:r>
    </w:p>
    <w:p w14:paraId="66484938" w14:textId="77777777" w:rsidR="00604122" w:rsidRDefault="00604122" w:rsidP="00604122">
      <w:pPr>
        <w:pStyle w:val="whitespace-normal"/>
        <w:numPr>
          <w:ilvl w:val="0"/>
          <w:numId w:val="158"/>
        </w:numPr>
        <w:rPr>
          <w:color w:val="000000"/>
        </w:rPr>
      </w:pPr>
      <w:r>
        <w:rPr>
          <w:rStyle w:val="Strong"/>
          <w:rFonts w:eastAsiaTheme="majorEastAsia"/>
          <w:color w:val="000000"/>
        </w:rPr>
        <w:t>La prise en compte</w:t>
      </w:r>
      <w:r>
        <w:rPr>
          <w:rStyle w:val="apple-converted-space"/>
          <w:rFonts w:eastAsiaTheme="majorEastAsia"/>
          <w:color w:val="000000"/>
        </w:rPr>
        <w:t> </w:t>
      </w:r>
      <w:r>
        <w:rPr>
          <w:color w:val="000000"/>
        </w:rPr>
        <w:t>des réalités de transport rural et urbain</w:t>
      </w:r>
    </w:p>
    <w:p w14:paraId="53070B96" w14:textId="77777777" w:rsidR="00604122" w:rsidRDefault="00604122" w:rsidP="00604122">
      <w:pPr>
        <w:pStyle w:val="whitespace-normal"/>
        <w:rPr>
          <w:color w:val="000000"/>
        </w:rPr>
      </w:pPr>
    </w:p>
    <w:p w14:paraId="7E2DE9C4" w14:textId="77777777" w:rsidR="00604122" w:rsidRDefault="00604122" w:rsidP="00604122">
      <w:pPr>
        <w:pStyle w:val="Heading4"/>
        <w:rPr>
          <w:color w:val="000000"/>
        </w:rPr>
      </w:pPr>
      <w:r>
        <w:rPr>
          <w:rStyle w:val="Strong"/>
          <w:b w:val="0"/>
          <w:bCs w:val="0"/>
          <w:color w:val="000000"/>
        </w:rPr>
        <w:t>Adaptation au Contexte Africain</w:t>
      </w:r>
    </w:p>
    <w:p w14:paraId="426E1125" w14:textId="77777777" w:rsidR="00604122" w:rsidRDefault="00604122" w:rsidP="00604122">
      <w:pPr>
        <w:pStyle w:val="whitespace-normal"/>
        <w:rPr>
          <w:color w:val="000000"/>
        </w:rPr>
      </w:pPr>
      <w:r>
        <w:rPr>
          <w:color w:val="000000"/>
        </w:rPr>
        <w:t>L'approche considère :</w:t>
      </w:r>
    </w:p>
    <w:p w14:paraId="1394858C" w14:textId="77777777" w:rsidR="00604122" w:rsidRDefault="00604122" w:rsidP="00604122">
      <w:pPr>
        <w:pStyle w:val="whitespace-normal"/>
        <w:numPr>
          <w:ilvl w:val="0"/>
          <w:numId w:val="159"/>
        </w:numPr>
        <w:rPr>
          <w:color w:val="000000"/>
        </w:rPr>
      </w:pPr>
      <w:r>
        <w:rPr>
          <w:rStyle w:val="Strong"/>
          <w:rFonts w:eastAsiaTheme="majorEastAsia"/>
          <w:color w:val="000000"/>
        </w:rPr>
        <w:t>Les spécificités</w:t>
      </w:r>
      <w:r>
        <w:rPr>
          <w:rStyle w:val="apple-converted-space"/>
          <w:rFonts w:eastAsiaTheme="majorEastAsia"/>
          <w:color w:val="000000"/>
        </w:rPr>
        <w:t> </w:t>
      </w:r>
      <w:r>
        <w:rPr>
          <w:color w:val="000000"/>
        </w:rPr>
        <w:t>géographiques et démographiques nationales</w:t>
      </w:r>
    </w:p>
    <w:p w14:paraId="43D3FBD0" w14:textId="77777777" w:rsidR="00604122" w:rsidRDefault="00604122" w:rsidP="00604122">
      <w:pPr>
        <w:pStyle w:val="whitespace-normal"/>
        <w:numPr>
          <w:ilvl w:val="0"/>
          <w:numId w:val="159"/>
        </w:numPr>
        <w:rPr>
          <w:color w:val="000000"/>
        </w:rPr>
      </w:pPr>
      <w:r>
        <w:rPr>
          <w:rStyle w:val="Strong"/>
          <w:rFonts w:eastAsiaTheme="majorEastAsia"/>
          <w:color w:val="000000"/>
        </w:rPr>
        <w:t>Les contraintes</w:t>
      </w:r>
      <w:r>
        <w:rPr>
          <w:rStyle w:val="apple-converted-space"/>
          <w:rFonts w:eastAsiaTheme="majorEastAsia"/>
          <w:color w:val="000000"/>
        </w:rPr>
        <w:t> </w:t>
      </w:r>
      <w:r>
        <w:rPr>
          <w:color w:val="000000"/>
        </w:rPr>
        <w:t>d'infrastructure et de transport</w:t>
      </w:r>
    </w:p>
    <w:p w14:paraId="36703DFE" w14:textId="77777777" w:rsidR="00604122" w:rsidRDefault="00604122" w:rsidP="00604122">
      <w:pPr>
        <w:pStyle w:val="whitespace-normal"/>
        <w:numPr>
          <w:ilvl w:val="0"/>
          <w:numId w:val="159"/>
        </w:numPr>
        <w:rPr>
          <w:color w:val="000000"/>
        </w:rPr>
      </w:pPr>
      <w:r>
        <w:rPr>
          <w:rStyle w:val="Strong"/>
          <w:rFonts w:eastAsiaTheme="majorEastAsia"/>
          <w:color w:val="000000"/>
        </w:rPr>
        <w:t>Les habitudes</w:t>
      </w:r>
      <w:r>
        <w:rPr>
          <w:rStyle w:val="apple-converted-space"/>
          <w:rFonts w:eastAsiaTheme="majorEastAsia"/>
          <w:color w:val="000000"/>
        </w:rPr>
        <w:t> </w:t>
      </w:r>
      <w:r>
        <w:rPr>
          <w:color w:val="000000"/>
        </w:rPr>
        <w:t>de recours aux soins des populations</w:t>
      </w:r>
    </w:p>
    <w:p w14:paraId="0B07148A" w14:textId="77777777" w:rsidR="00604122" w:rsidRDefault="00604122" w:rsidP="00604122">
      <w:pPr>
        <w:pStyle w:val="whitespace-normal"/>
        <w:numPr>
          <w:ilvl w:val="0"/>
          <w:numId w:val="159"/>
        </w:numPr>
        <w:rPr>
          <w:color w:val="000000"/>
        </w:rPr>
      </w:pPr>
      <w:r>
        <w:rPr>
          <w:rStyle w:val="Strong"/>
          <w:rFonts w:eastAsiaTheme="majorEastAsia"/>
          <w:color w:val="000000"/>
        </w:rPr>
        <w:t>L'optimisation</w:t>
      </w:r>
      <w:r>
        <w:rPr>
          <w:rStyle w:val="apple-converted-space"/>
          <w:rFonts w:eastAsiaTheme="majorEastAsia"/>
          <w:color w:val="000000"/>
        </w:rPr>
        <w:t> </w:t>
      </w:r>
      <w:r>
        <w:rPr>
          <w:color w:val="000000"/>
        </w:rPr>
        <w:t>de la localisation des services selon les besoins</w:t>
      </w:r>
    </w:p>
    <w:p w14:paraId="29ABAEC0" w14:textId="77777777" w:rsidR="00604122" w:rsidRDefault="00604122" w:rsidP="00604122">
      <w:pPr>
        <w:pStyle w:val="Heading3"/>
        <w:rPr>
          <w:color w:val="000000"/>
        </w:rPr>
      </w:pPr>
      <w:r>
        <w:rPr>
          <w:rStyle w:val="Strong"/>
          <w:b w:val="0"/>
          <w:bCs w:val="0"/>
          <w:color w:val="000000"/>
        </w:rPr>
        <w:t>Intégration de la Médecine Traditionnelle</w:t>
      </w:r>
    </w:p>
    <w:p w14:paraId="3A5BD391" w14:textId="77777777" w:rsidR="00604122" w:rsidRDefault="00604122" w:rsidP="00604122">
      <w:pPr>
        <w:pStyle w:val="Heading4"/>
        <w:rPr>
          <w:color w:val="000000"/>
        </w:rPr>
      </w:pPr>
      <w:r>
        <w:rPr>
          <w:rStyle w:val="Strong"/>
          <w:b w:val="0"/>
          <w:bCs w:val="0"/>
          <w:color w:val="000000"/>
        </w:rPr>
        <w:t>Reconnaissance du Patrimoine Thérapeutique</w:t>
      </w:r>
    </w:p>
    <w:p w14:paraId="6FD03704" w14:textId="77777777" w:rsidR="00604122" w:rsidRDefault="00604122" w:rsidP="00604122">
      <w:pPr>
        <w:pStyle w:val="whitespace-normal"/>
        <w:rPr>
          <w:color w:val="000000"/>
        </w:rPr>
      </w:pPr>
      <w:r>
        <w:rPr>
          <w:color w:val="000000"/>
        </w:rPr>
        <w:t>Cette démarche valorise :</w:t>
      </w:r>
    </w:p>
    <w:p w14:paraId="21DB9063" w14:textId="77777777" w:rsidR="00604122" w:rsidRDefault="00604122" w:rsidP="00604122">
      <w:pPr>
        <w:pStyle w:val="whitespace-normal"/>
        <w:numPr>
          <w:ilvl w:val="0"/>
          <w:numId w:val="160"/>
        </w:numPr>
        <w:rPr>
          <w:color w:val="000000"/>
        </w:rPr>
      </w:pPr>
      <w:r>
        <w:rPr>
          <w:rStyle w:val="Strong"/>
          <w:rFonts w:eastAsiaTheme="majorEastAsia"/>
          <w:color w:val="000000"/>
        </w:rPr>
        <w:t>Les connaissances</w:t>
      </w:r>
      <w:r>
        <w:rPr>
          <w:rStyle w:val="apple-converted-space"/>
          <w:rFonts w:eastAsiaTheme="majorEastAsia"/>
          <w:color w:val="000000"/>
        </w:rPr>
        <w:t> </w:t>
      </w:r>
      <w:r>
        <w:rPr>
          <w:color w:val="000000"/>
        </w:rPr>
        <w:t>ancestrales en matière de santé et de guérison</w:t>
      </w:r>
    </w:p>
    <w:p w14:paraId="7F3EEA12" w14:textId="77777777" w:rsidR="00604122" w:rsidRDefault="00604122" w:rsidP="00604122">
      <w:pPr>
        <w:pStyle w:val="whitespace-normal"/>
        <w:numPr>
          <w:ilvl w:val="0"/>
          <w:numId w:val="160"/>
        </w:numPr>
        <w:rPr>
          <w:color w:val="000000"/>
        </w:rPr>
      </w:pPr>
      <w:r>
        <w:rPr>
          <w:rStyle w:val="Strong"/>
          <w:rFonts w:eastAsiaTheme="majorEastAsia"/>
          <w:color w:val="000000"/>
        </w:rPr>
        <w:t>L'expertise</w:t>
      </w:r>
      <w:r>
        <w:rPr>
          <w:rStyle w:val="apple-converted-space"/>
          <w:rFonts w:eastAsiaTheme="majorEastAsia"/>
          <w:color w:val="000000"/>
        </w:rPr>
        <w:t> </w:t>
      </w:r>
      <w:r>
        <w:rPr>
          <w:color w:val="000000"/>
        </w:rPr>
        <w:t>des guérisseurs traditionnels reconnus</w:t>
      </w:r>
    </w:p>
    <w:p w14:paraId="2BA6B904" w14:textId="77777777" w:rsidR="00604122" w:rsidRDefault="00604122" w:rsidP="00604122">
      <w:pPr>
        <w:pStyle w:val="whitespace-normal"/>
        <w:numPr>
          <w:ilvl w:val="0"/>
          <w:numId w:val="160"/>
        </w:numPr>
        <w:rPr>
          <w:color w:val="000000"/>
        </w:rPr>
      </w:pPr>
      <w:r>
        <w:rPr>
          <w:rStyle w:val="Strong"/>
          <w:rFonts w:eastAsiaTheme="majorEastAsia"/>
          <w:color w:val="000000"/>
        </w:rPr>
        <w:t>Les pratiques</w:t>
      </w:r>
      <w:r>
        <w:rPr>
          <w:rStyle w:val="apple-converted-space"/>
          <w:rFonts w:eastAsiaTheme="majorEastAsia"/>
          <w:color w:val="000000"/>
        </w:rPr>
        <w:t> </w:t>
      </w:r>
      <w:r>
        <w:rPr>
          <w:color w:val="000000"/>
        </w:rPr>
        <w:t>thérapeutiques éprouvées et sécurisées</w:t>
      </w:r>
    </w:p>
    <w:p w14:paraId="36148753" w14:textId="77777777" w:rsidR="00604122" w:rsidRDefault="00604122" w:rsidP="00604122">
      <w:pPr>
        <w:pStyle w:val="whitespace-normal"/>
        <w:numPr>
          <w:ilvl w:val="0"/>
          <w:numId w:val="160"/>
        </w:numPr>
        <w:rPr>
          <w:color w:val="000000"/>
        </w:rPr>
      </w:pPr>
      <w:r>
        <w:rPr>
          <w:rStyle w:val="Strong"/>
          <w:rFonts w:eastAsiaTheme="majorEastAsia"/>
          <w:color w:val="000000"/>
        </w:rPr>
        <w:t>La pharmacopée</w:t>
      </w:r>
      <w:r>
        <w:rPr>
          <w:rStyle w:val="apple-converted-space"/>
          <w:rFonts w:eastAsiaTheme="majorEastAsia"/>
          <w:color w:val="000000"/>
        </w:rPr>
        <w:t> </w:t>
      </w:r>
      <w:r>
        <w:rPr>
          <w:color w:val="000000"/>
        </w:rPr>
        <w:t>traditionnelle scientifiquement validée</w:t>
      </w:r>
    </w:p>
    <w:p w14:paraId="4C984FD2" w14:textId="77777777" w:rsidR="00604122" w:rsidRDefault="00604122" w:rsidP="00604122">
      <w:pPr>
        <w:pStyle w:val="Heading4"/>
        <w:rPr>
          <w:color w:val="000000"/>
        </w:rPr>
      </w:pPr>
      <w:r>
        <w:rPr>
          <w:rStyle w:val="Strong"/>
          <w:b w:val="0"/>
          <w:bCs w:val="0"/>
          <w:color w:val="000000"/>
        </w:rPr>
        <w:lastRenderedPageBreak/>
        <w:t>Collaboration Médecine Moderne-Traditionnelle</w:t>
      </w:r>
    </w:p>
    <w:p w14:paraId="0A3B0EDF" w14:textId="77777777" w:rsidR="00604122" w:rsidRDefault="00604122" w:rsidP="00604122">
      <w:pPr>
        <w:pStyle w:val="whitespace-normal"/>
        <w:rPr>
          <w:color w:val="000000"/>
        </w:rPr>
      </w:pPr>
      <w:r>
        <w:rPr>
          <w:color w:val="000000"/>
        </w:rPr>
        <w:t>Le système intégrera :</w:t>
      </w:r>
    </w:p>
    <w:p w14:paraId="16B643DA" w14:textId="77777777" w:rsidR="00604122" w:rsidRDefault="00604122" w:rsidP="00604122">
      <w:pPr>
        <w:pStyle w:val="whitespace-normal"/>
        <w:numPr>
          <w:ilvl w:val="0"/>
          <w:numId w:val="161"/>
        </w:numPr>
        <w:rPr>
          <w:color w:val="000000"/>
        </w:rPr>
      </w:pPr>
      <w:r>
        <w:rPr>
          <w:rStyle w:val="Strong"/>
          <w:rFonts w:eastAsiaTheme="majorEastAsia"/>
          <w:color w:val="000000"/>
        </w:rPr>
        <w:t>Des protocoles</w:t>
      </w:r>
      <w:r>
        <w:rPr>
          <w:rStyle w:val="apple-converted-space"/>
          <w:rFonts w:eastAsiaTheme="majorEastAsia"/>
          <w:color w:val="000000"/>
        </w:rPr>
        <w:t> </w:t>
      </w:r>
      <w:r>
        <w:rPr>
          <w:color w:val="000000"/>
        </w:rPr>
        <w:t>de collaboration entre praticiens modernes et traditionnels</w:t>
      </w:r>
    </w:p>
    <w:p w14:paraId="6955B691" w14:textId="77777777" w:rsidR="00604122" w:rsidRDefault="00604122" w:rsidP="00604122">
      <w:pPr>
        <w:pStyle w:val="whitespace-normal"/>
        <w:numPr>
          <w:ilvl w:val="0"/>
          <w:numId w:val="161"/>
        </w:numPr>
        <w:rPr>
          <w:color w:val="000000"/>
        </w:rPr>
      </w:pPr>
      <w:r>
        <w:rPr>
          <w:rStyle w:val="Strong"/>
          <w:rFonts w:eastAsiaTheme="majorEastAsia"/>
          <w:color w:val="000000"/>
        </w:rPr>
        <w:t>Une formation</w:t>
      </w:r>
      <w:r>
        <w:rPr>
          <w:rStyle w:val="apple-converted-space"/>
          <w:rFonts w:eastAsiaTheme="majorEastAsia"/>
          <w:color w:val="000000"/>
        </w:rPr>
        <w:t> </w:t>
      </w:r>
      <w:r>
        <w:rPr>
          <w:color w:val="000000"/>
        </w:rPr>
        <w:t>mutuelle des différents types de soignants</w:t>
      </w:r>
    </w:p>
    <w:p w14:paraId="1849D79B" w14:textId="77777777" w:rsidR="00604122" w:rsidRDefault="00604122" w:rsidP="00604122">
      <w:pPr>
        <w:pStyle w:val="whitespace-normal"/>
        <w:numPr>
          <w:ilvl w:val="0"/>
          <w:numId w:val="161"/>
        </w:numPr>
        <w:rPr>
          <w:color w:val="000000"/>
        </w:rPr>
      </w:pPr>
      <w:r>
        <w:rPr>
          <w:rStyle w:val="Strong"/>
          <w:rFonts w:eastAsiaTheme="majorEastAsia"/>
          <w:color w:val="000000"/>
        </w:rPr>
        <w:t>Des standards</w:t>
      </w:r>
      <w:r>
        <w:rPr>
          <w:rStyle w:val="apple-converted-space"/>
          <w:rFonts w:eastAsiaTheme="majorEastAsia"/>
          <w:color w:val="000000"/>
        </w:rPr>
        <w:t> </w:t>
      </w:r>
      <w:r>
        <w:rPr>
          <w:color w:val="000000"/>
        </w:rPr>
        <w:t>de qualité et de sécurité pour toutes les pratiques</w:t>
      </w:r>
    </w:p>
    <w:p w14:paraId="63E1239B" w14:textId="77777777" w:rsidR="00604122" w:rsidRDefault="00604122" w:rsidP="00604122">
      <w:pPr>
        <w:pStyle w:val="whitespace-normal"/>
        <w:numPr>
          <w:ilvl w:val="0"/>
          <w:numId w:val="161"/>
        </w:numPr>
        <w:rPr>
          <w:color w:val="000000"/>
        </w:rPr>
      </w:pPr>
      <w:r>
        <w:rPr>
          <w:rStyle w:val="Strong"/>
          <w:rFonts w:eastAsiaTheme="majorEastAsia"/>
          <w:color w:val="000000"/>
        </w:rPr>
        <w:t>Une recherche</w:t>
      </w:r>
      <w:r>
        <w:rPr>
          <w:rStyle w:val="apple-converted-space"/>
          <w:rFonts w:eastAsiaTheme="majorEastAsia"/>
          <w:color w:val="000000"/>
        </w:rPr>
        <w:t> </w:t>
      </w:r>
      <w:r>
        <w:rPr>
          <w:color w:val="000000"/>
        </w:rPr>
        <w:t>scientifique sur les thérapies traditionnelles</w:t>
      </w:r>
    </w:p>
    <w:p w14:paraId="4F1FEA64" w14:textId="77777777" w:rsidR="00604122" w:rsidRDefault="00604122" w:rsidP="00604122">
      <w:pPr>
        <w:pStyle w:val="Heading3"/>
        <w:rPr>
          <w:color w:val="000000"/>
        </w:rPr>
      </w:pPr>
      <w:r>
        <w:rPr>
          <w:rStyle w:val="Strong"/>
          <w:b w:val="0"/>
          <w:bCs w:val="0"/>
          <w:color w:val="000000"/>
        </w:rPr>
        <w:t>Prévention et Éducation Sanitaire</w:t>
      </w:r>
    </w:p>
    <w:p w14:paraId="166FEC8D" w14:textId="77777777" w:rsidR="00604122" w:rsidRDefault="00604122" w:rsidP="00604122">
      <w:pPr>
        <w:pStyle w:val="Heading4"/>
        <w:rPr>
          <w:color w:val="000000"/>
        </w:rPr>
      </w:pPr>
      <w:r>
        <w:rPr>
          <w:rStyle w:val="Strong"/>
          <w:b w:val="0"/>
          <w:bCs w:val="0"/>
          <w:color w:val="000000"/>
        </w:rPr>
        <w:t>Approche Préventive Renforcée</w:t>
      </w:r>
    </w:p>
    <w:p w14:paraId="5ED2981D" w14:textId="77777777" w:rsidR="00604122" w:rsidRDefault="00604122" w:rsidP="00604122">
      <w:pPr>
        <w:pStyle w:val="whitespace-normal"/>
        <w:rPr>
          <w:color w:val="000000"/>
        </w:rPr>
      </w:pPr>
      <w:r>
        <w:rPr>
          <w:color w:val="000000"/>
        </w:rPr>
        <w:t>Les cliniques développeront :</w:t>
      </w:r>
    </w:p>
    <w:p w14:paraId="502287E5" w14:textId="77777777" w:rsidR="00604122" w:rsidRDefault="00604122" w:rsidP="00604122">
      <w:pPr>
        <w:pStyle w:val="whitespace-normal"/>
        <w:numPr>
          <w:ilvl w:val="0"/>
          <w:numId w:val="162"/>
        </w:numPr>
        <w:rPr>
          <w:color w:val="000000"/>
        </w:rPr>
      </w:pPr>
      <w:r>
        <w:rPr>
          <w:rStyle w:val="Strong"/>
          <w:rFonts w:eastAsiaTheme="majorEastAsia"/>
          <w:color w:val="000000"/>
        </w:rPr>
        <w:t>Des programmes</w:t>
      </w:r>
      <w:r>
        <w:rPr>
          <w:rStyle w:val="apple-converted-space"/>
          <w:rFonts w:eastAsiaTheme="majorEastAsia"/>
          <w:color w:val="000000"/>
        </w:rPr>
        <w:t> </w:t>
      </w:r>
      <w:r>
        <w:rPr>
          <w:color w:val="000000"/>
        </w:rPr>
        <w:t>de prévention adaptés aux pathologies locales</w:t>
      </w:r>
    </w:p>
    <w:p w14:paraId="57C44397" w14:textId="77777777" w:rsidR="00604122" w:rsidRDefault="00604122" w:rsidP="00604122">
      <w:pPr>
        <w:pStyle w:val="whitespace-normal"/>
        <w:numPr>
          <w:ilvl w:val="0"/>
          <w:numId w:val="162"/>
        </w:numPr>
        <w:rPr>
          <w:color w:val="000000"/>
        </w:rPr>
      </w:pPr>
      <w:r>
        <w:rPr>
          <w:rStyle w:val="Strong"/>
          <w:rFonts w:eastAsiaTheme="majorEastAsia"/>
          <w:color w:val="000000"/>
        </w:rPr>
        <w:t>Des campagnes</w:t>
      </w:r>
      <w:r>
        <w:rPr>
          <w:rStyle w:val="apple-converted-space"/>
          <w:rFonts w:eastAsiaTheme="majorEastAsia"/>
          <w:color w:val="000000"/>
        </w:rPr>
        <w:t> </w:t>
      </w:r>
      <w:r>
        <w:rPr>
          <w:color w:val="000000"/>
        </w:rPr>
        <w:t>de vaccination et de dépistage systématique</w:t>
      </w:r>
    </w:p>
    <w:p w14:paraId="1F61EB2C" w14:textId="77777777" w:rsidR="00604122" w:rsidRDefault="00604122" w:rsidP="00604122">
      <w:pPr>
        <w:pStyle w:val="whitespace-normal"/>
        <w:numPr>
          <w:ilvl w:val="0"/>
          <w:numId w:val="162"/>
        </w:numPr>
        <w:rPr>
          <w:color w:val="000000"/>
        </w:rPr>
      </w:pPr>
      <w:r>
        <w:rPr>
          <w:rStyle w:val="Strong"/>
          <w:rFonts w:eastAsiaTheme="majorEastAsia"/>
          <w:color w:val="000000"/>
        </w:rPr>
        <w:t>Une éducation</w:t>
      </w:r>
      <w:r>
        <w:rPr>
          <w:rStyle w:val="apple-converted-space"/>
          <w:rFonts w:eastAsiaTheme="majorEastAsia"/>
          <w:color w:val="000000"/>
        </w:rPr>
        <w:t> </w:t>
      </w:r>
      <w:r>
        <w:rPr>
          <w:color w:val="000000"/>
        </w:rPr>
        <w:t>sanitaire continue des populations</w:t>
      </w:r>
    </w:p>
    <w:p w14:paraId="0A87BF5E" w14:textId="77777777" w:rsidR="00604122" w:rsidRDefault="00604122" w:rsidP="00604122">
      <w:pPr>
        <w:pStyle w:val="whitespace-normal"/>
        <w:numPr>
          <w:ilvl w:val="0"/>
          <w:numId w:val="162"/>
        </w:numPr>
        <w:rPr>
          <w:color w:val="000000"/>
        </w:rPr>
      </w:pPr>
      <w:r>
        <w:rPr>
          <w:rStyle w:val="Strong"/>
          <w:rFonts w:eastAsiaTheme="majorEastAsia"/>
          <w:color w:val="000000"/>
        </w:rPr>
        <w:t>Un suivi</w:t>
      </w:r>
      <w:r>
        <w:rPr>
          <w:rStyle w:val="apple-converted-space"/>
          <w:rFonts w:eastAsiaTheme="majorEastAsia"/>
          <w:color w:val="000000"/>
        </w:rPr>
        <w:t> </w:t>
      </w:r>
      <w:r>
        <w:rPr>
          <w:color w:val="000000"/>
        </w:rPr>
        <w:t>médical régulier et de proximité</w:t>
      </w:r>
    </w:p>
    <w:p w14:paraId="14C53E76" w14:textId="77777777" w:rsidR="00604122" w:rsidRDefault="00604122" w:rsidP="00604122">
      <w:pPr>
        <w:pStyle w:val="Heading4"/>
        <w:rPr>
          <w:color w:val="000000"/>
        </w:rPr>
      </w:pPr>
      <w:r>
        <w:rPr>
          <w:rStyle w:val="Strong"/>
          <w:b w:val="0"/>
          <w:bCs w:val="0"/>
          <w:color w:val="000000"/>
        </w:rPr>
        <w:t>Promotion de la Santé Communautaire</w:t>
      </w:r>
    </w:p>
    <w:p w14:paraId="6DF9E904" w14:textId="77777777" w:rsidR="00604122" w:rsidRDefault="00604122" w:rsidP="00604122">
      <w:pPr>
        <w:pStyle w:val="whitespace-normal"/>
        <w:rPr>
          <w:color w:val="000000"/>
        </w:rPr>
      </w:pPr>
      <w:r>
        <w:rPr>
          <w:color w:val="000000"/>
        </w:rPr>
        <w:t>Cette stratégie inclut :</w:t>
      </w:r>
    </w:p>
    <w:p w14:paraId="276D287A" w14:textId="77777777" w:rsidR="00604122" w:rsidRDefault="00604122" w:rsidP="00604122">
      <w:pPr>
        <w:pStyle w:val="whitespace-normal"/>
        <w:numPr>
          <w:ilvl w:val="0"/>
          <w:numId w:val="163"/>
        </w:numPr>
        <w:rPr>
          <w:color w:val="000000"/>
        </w:rPr>
      </w:pPr>
      <w:r>
        <w:rPr>
          <w:rStyle w:val="Strong"/>
          <w:rFonts w:eastAsiaTheme="majorEastAsia"/>
          <w:color w:val="000000"/>
        </w:rPr>
        <w:t>La formation</w:t>
      </w:r>
      <w:r>
        <w:rPr>
          <w:rStyle w:val="apple-converted-space"/>
          <w:rFonts w:eastAsiaTheme="majorEastAsia"/>
          <w:color w:val="000000"/>
        </w:rPr>
        <w:t> </w:t>
      </w:r>
      <w:r>
        <w:rPr>
          <w:color w:val="000000"/>
        </w:rPr>
        <w:t>d'agents de santé communautaire</w:t>
      </w:r>
    </w:p>
    <w:p w14:paraId="21B6AB10" w14:textId="77777777" w:rsidR="00604122" w:rsidRDefault="00604122" w:rsidP="00604122">
      <w:pPr>
        <w:pStyle w:val="whitespace-normal"/>
        <w:numPr>
          <w:ilvl w:val="0"/>
          <w:numId w:val="163"/>
        </w:numPr>
        <w:rPr>
          <w:color w:val="000000"/>
        </w:rPr>
      </w:pPr>
      <w:r>
        <w:rPr>
          <w:rStyle w:val="Strong"/>
          <w:rFonts w:eastAsiaTheme="majorEastAsia"/>
          <w:color w:val="000000"/>
        </w:rPr>
        <w:t>L'éducation</w:t>
      </w:r>
      <w:r>
        <w:rPr>
          <w:rStyle w:val="apple-converted-space"/>
          <w:rFonts w:eastAsiaTheme="majorEastAsia"/>
          <w:color w:val="000000"/>
        </w:rPr>
        <w:t> </w:t>
      </w:r>
      <w:r>
        <w:rPr>
          <w:color w:val="000000"/>
        </w:rPr>
        <w:t>aux gestes de premiers secours</w:t>
      </w:r>
    </w:p>
    <w:p w14:paraId="77CD3703" w14:textId="77777777" w:rsidR="00604122" w:rsidRDefault="00604122" w:rsidP="00604122">
      <w:pPr>
        <w:pStyle w:val="whitespace-normal"/>
        <w:numPr>
          <w:ilvl w:val="0"/>
          <w:numId w:val="163"/>
        </w:numPr>
        <w:rPr>
          <w:color w:val="000000"/>
        </w:rPr>
      </w:pPr>
      <w:r>
        <w:rPr>
          <w:rStyle w:val="Strong"/>
          <w:rFonts w:eastAsiaTheme="majorEastAsia"/>
          <w:color w:val="000000"/>
        </w:rPr>
        <w:t>La sensibilisation</w:t>
      </w:r>
      <w:r>
        <w:rPr>
          <w:rStyle w:val="apple-converted-space"/>
          <w:rFonts w:eastAsiaTheme="majorEastAsia"/>
          <w:color w:val="000000"/>
        </w:rPr>
        <w:t> </w:t>
      </w:r>
      <w:r>
        <w:rPr>
          <w:color w:val="000000"/>
        </w:rPr>
        <w:t>aux bonnes pratiques d'hygiène</w:t>
      </w:r>
    </w:p>
    <w:p w14:paraId="16C462C2" w14:textId="77777777" w:rsidR="00604122" w:rsidRDefault="00604122" w:rsidP="00604122">
      <w:pPr>
        <w:pStyle w:val="whitespace-normal"/>
        <w:numPr>
          <w:ilvl w:val="0"/>
          <w:numId w:val="163"/>
        </w:numPr>
        <w:rPr>
          <w:color w:val="000000"/>
        </w:rPr>
      </w:pPr>
      <w:r>
        <w:rPr>
          <w:rStyle w:val="Strong"/>
          <w:rFonts w:eastAsiaTheme="majorEastAsia"/>
          <w:color w:val="000000"/>
        </w:rPr>
        <w:t>L'implication</w:t>
      </w:r>
      <w:r>
        <w:rPr>
          <w:rStyle w:val="apple-converted-space"/>
          <w:rFonts w:eastAsiaTheme="majorEastAsia"/>
          <w:color w:val="000000"/>
        </w:rPr>
        <w:t> </w:t>
      </w:r>
      <w:r>
        <w:rPr>
          <w:color w:val="000000"/>
        </w:rPr>
        <w:t>des leaders communautaires dans la promotion sanitaire</w:t>
      </w:r>
    </w:p>
    <w:p w14:paraId="3EE1CAA5" w14:textId="77777777" w:rsidR="00604122" w:rsidRDefault="00604122" w:rsidP="00604122">
      <w:pPr>
        <w:pStyle w:val="whitespace-normal"/>
        <w:rPr>
          <w:color w:val="000000"/>
        </w:rPr>
      </w:pPr>
    </w:p>
    <w:p w14:paraId="070D58EA" w14:textId="77777777" w:rsidR="00604122" w:rsidRPr="00604122" w:rsidRDefault="00604122" w:rsidP="00604122">
      <w:pPr>
        <w:pStyle w:val="Heading3"/>
        <w:rPr>
          <w:color w:val="000000"/>
          <w:lang w:val="de-CH"/>
        </w:rPr>
      </w:pPr>
      <w:r w:rsidRPr="00604122">
        <w:rPr>
          <w:rStyle w:val="Strong"/>
          <w:b w:val="0"/>
          <w:bCs w:val="0"/>
          <w:color w:val="000000"/>
          <w:lang w:val="de-CH"/>
        </w:rPr>
        <w:t>Renforcement des Systèmes de Santé Locaux</w:t>
      </w:r>
    </w:p>
    <w:p w14:paraId="2618B179" w14:textId="77777777" w:rsidR="00604122" w:rsidRDefault="00604122" w:rsidP="00604122">
      <w:pPr>
        <w:pStyle w:val="Heading4"/>
        <w:rPr>
          <w:color w:val="000000"/>
        </w:rPr>
      </w:pPr>
      <w:r>
        <w:rPr>
          <w:rStyle w:val="Strong"/>
          <w:b w:val="0"/>
          <w:bCs w:val="0"/>
          <w:color w:val="000000"/>
        </w:rPr>
        <w:t>Formation et Emploi Local</w:t>
      </w:r>
    </w:p>
    <w:p w14:paraId="1C5D25BB" w14:textId="77777777" w:rsidR="00604122" w:rsidRDefault="00604122" w:rsidP="00604122">
      <w:pPr>
        <w:pStyle w:val="whitespace-normal"/>
        <w:rPr>
          <w:color w:val="000000"/>
        </w:rPr>
      </w:pPr>
      <w:r>
        <w:rPr>
          <w:color w:val="000000"/>
        </w:rPr>
        <w:t>Cette politique générera :</w:t>
      </w:r>
    </w:p>
    <w:p w14:paraId="3C7D484E" w14:textId="77777777" w:rsidR="00604122" w:rsidRDefault="00604122" w:rsidP="00604122">
      <w:pPr>
        <w:pStyle w:val="whitespace-normal"/>
        <w:numPr>
          <w:ilvl w:val="0"/>
          <w:numId w:val="164"/>
        </w:numPr>
        <w:rPr>
          <w:color w:val="000000"/>
        </w:rPr>
      </w:pPr>
      <w:r>
        <w:rPr>
          <w:rStyle w:val="Strong"/>
          <w:rFonts w:eastAsiaTheme="majorEastAsia"/>
          <w:color w:val="000000"/>
        </w:rPr>
        <w:t>Des emplois</w:t>
      </w:r>
      <w:r>
        <w:rPr>
          <w:rStyle w:val="apple-converted-space"/>
          <w:rFonts w:eastAsiaTheme="majorEastAsia"/>
          <w:color w:val="000000"/>
        </w:rPr>
        <w:t> </w:t>
      </w:r>
      <w:r>
        <w:rPr>
          <w:color w:val="000000"/>
        </w:rPr>
        <w:t>pour les professionnels de santé dans leurs régions d'origine</w:t>
      </w:r>
    </w:p>
    <w:p w14:paraId="2D4BBC38" w14:textId="77777777" w:rsidR="00604122" w:rsidRDefault="00604122" w:rsidP="00604122">
      <w:pPr>
        <w:pStyle w:val="whitespace-normal"/>
        <w:numPr>
          <w:ilvl w:val="0"/>
          <w:numId w:val="164"/>
        </w:numPr>
        <w:rPr>
          <w:color w:val="000000"/>
        </w:rPr>
      </w:pPr>
      <w:r>
        <w:rPr>
          <w:rStyle w:val="Strong"/>
          <w:rFonts w:eastAsiaTheme="majorEastAsia"/>
          <w:color w:val="000000"/>
        </w:rPr>
        <w:t>Une formation</w:t>
      </w:r>
      <w:r>
        <w:rPr>
          <w:rStyle w:val="apple-converted-space"/>
          <w:rFonts w:eastAsiaTheme="majorEastAsia"/>
          <w:color w:val="000000"/>
        </w:rPr>
        <w:t> </w:t>
      </w:r>
      <w:r>
        <w:rPr>
          <w:color w:val="000000"/>
        </w:rPr>
        <w:t>continue adaptée aux besoins locaux</w:t>
      </w:r>
    </w:p>
    <w:p w14:paraId="4D8068B0" w14:textId="77777777" w:rsidR="00604122" w:rsidRDefault="00604122" w:rsidP="00604122">
      <w:pPr>
        <w:pStyle w:val="whitespace-normal"/>
        <w:numPr>
          <w:ilvl w:val="0"/>
          <w:numId w:val="164"/>
        </w:numPr>
        <w:rPr>
          <w:color w:val="000000"/>
        </w:rPr>
      </w:pPr>
      <w:r>
        <w:rPr>
          <w:rStyle w:val="Strong"/>
          <w:rFonts w:eastAsiaTheme="majorEastAsia"/>
          <w:color w:val="000000"/>
        </w:rPr>
        <w:t>Un renforcement</w:t>
      </w:r>
      <w:r>
        <w:rPr>
          <w:rStyle w:val="apple-converted-space"/>
          <w:rFonts w:eastAsiaTheme="majorEastAsia"/>
          <w:color w:val="000000"/>
        </w:rPr>
        <w:t> </w:t>
      </w:r>
      <w:r>
        <w:rPr>
          <w:color w:val="000000"/>
        </w:rPr>
        <w:t>des capacités techniques des structures existantes</w:t>
      </w:r>
    </w:p>
    <w:p w14:paraId="523D188E" w14:textId="77777777" w:rsidR="00604122" w:rsidRDefault="00604122" w:rsidP="00604122">
      <w:pPr>
        <w:pStyle w:val="whitespace-normal"/>
        <w:numPr>
          <w:ilvl w:val="0"/>
          <w:numId w:val="164"/>
        </w:numPr>
        <w:rPr>
          <w:color w:val="000000"/>
        </w:rPr>
      </w:pPr>
      <w:r>
        <w:rPr>
          <w:rStyle w:val="Strong"/>
          <w:rFonts w:eastAsiaTheme="majorEastAsia"/>
          <w:color w:val="000000"/>
        </w:rPr>
        <w:t>Une amélioration</w:t>
      </w:r>
      <w:r>
        <w:rPr>
          <w:rStyle w:val="apple-converted-space"/>
          <w:rFonts w:eastAsiaTheme="majorEastAsia"/>
          <w:color w:val="000000"/>
        </w:rPr>
        <w:t> </w:t>
      </w:r>
      <w:r>
        <w:rPr>
          <w:color w:val="000000"/>
        </w:rPr>
        <w:t>de la qualité des soins par la proximité</w:t>
      </w:r>
    </w:p>
    <w:p w14:paraId="0CE3D9A7" w14:textId="77777777" w:rsidR="00604122" w:rsidRDefault="00604122" w:rsidP="00604122">
      <w:pPr>
        <w:pStyle w:val="Heading4"/>
        <w:rPr>
          <w:color w:val="000000"/>
        </w:rPr>
      </w:pPr>
      <w:r>
        <w:rPr>
          <w:rStyle w:val="Strong"/>
          <w:b w:val="0"/>
          <w:bCs w:val="0"/>
          <w:color w:val="000000"/>
        </w:rPr>
        <w:t>Approvisionnement et Logistique</w:t>
      </w:r>
    </w:p>
    <w:p w14:paraId="1C219BE2" w14:textId="77777777" w:rsidR="00604122" w:rsidRDefault="00604122" w:rsidP="00604122">
      <w:pPr>
        <w:pStyle w:val="whitespace-normal"/>
        <w:rPr>
          <w:color w:val="000000"/>
        </w:rPr>
      </w:pPr>
      <w:r>
        <w:rPr>
          <w:color w:val="000000"/>
        </w:rPr>
        <w:t>Il faudra développer :</w:t>
      </w:r>
    </w:p>
    <w:p w14:paraId="5065FA21" w14:textId="77777777" w:rsidR="00604122" w:rsidRDefault="00604122" w:rsidP="00604122">
      <w:pPr>
        <w:pStyle w:val="whitespace-normal"/>
        <w:numPr>
          <w:ilvl w:val="0"/>
          <w:numId w:val="165"/>
        </w:numPr>
        <w:rPr>
          <w:color w:val="000000"/>
        </w:rPr>
      </w:pPr>
      <w:r>
        <w:rPr>
          <w:rStyle w:val="Strong"/>
          <w:rFonts w:eastAsiaTheme="majorEastAsia"/>
          <w:color w:val="000000"/>
        </w:rPr>
        <w:t>Des chaînes</w:t>
      </w:r>
      <w:r>
        <w:rPr>
          <w:rStyle w:val="apple-converted-space"/>
          <w:rFonts w:eastAsiaTheme="majorEastAsia"/>
          <w:color w:val="000000"/>
        </w:rPr>
        <w:t> </w:t>
      </w:r>
      <w:r>
        <w:rPr>
          <w:color w:val="000000"/>
        </w:rPr>
        <w:t>d'approvisionnement en médicaments efficaces</w:t>
      </w:r>
    </w:p>
    <w:p w14:paraId="73399356" w14:textId="77777777" w:rsidR="00604122" w:rsidRPr="00604122" w:rsidRDefault="00604122" w:rsidP="00604122">
      <w:pPr>
        <w:pStyle w:val="whitespace-normal"/>
        <w:numPr>
          <w:ilvl w:val="0"/>
          <w:numId w:val="165"/>
        </w:numPr>
        <w:rPr>
          <w:color w:val="000000"/>
          <w:lang w:val="de-CH"/>
        </w:rPr>
      </w:pPr>
      <w:r w:rsidRPr="00604122">
        <w:rPr>
          <w:rStyle w:val="Strong"/>
          <w:rFonts w:eastAsiaTheme="majorEastAsia"/>
          <w:color w:val="000000"/>
          <w:lang w:val="de-CH"/>
        </w:rPr>
        <w:t>Des systèmes</w:t>
      </w:r>
      <w:r w:rsidRPr="00604122">
        <w:rPr>
          <w:rStyle w:val="apple-converted-space"/>
          <w:rFonts w:eastAsiaTheme="majorEastAsia"/>
          <w:color w:val="000000"/>
          <w:lang w:val="de-CH"/>
        </w:rPr>
        <w:t> </w:t>
      </w:r>
      <w:r w:rsidRPr="00604122">
        <w:rPr>
          <w:color w:val="000000"/>
          <w:lang w:val="de-CH"/>
        </w:rPr>
        <w:t>de référence entre niveaux de soins</w:t>
      </w:r>
    </w:p>
    <w:p w14:paraId="02D631CC" w14:textId="77777777" w:rsidR="00604122" w:rsidRDefault="00604122" w:rsidP="00604122">
      <w:pPr>
        <w:pStyle w:val="whitespace-normal"/>
        <w:numPr>
          <w:ilvl w:val="0"/>
          <w:numId w:val="165"/>
        </w:numPr>
        <w:rPr>
          <w:color w:val="000000"/>
        </w:rPr>
      </w:pPr>
      <w:r>
        <w:rPr>
          <w:rStyle w:val="Strong"/>
          <w:rFonts w:eastAsiaTheme="majorEastAsia"/>
          <w:color w:val="000000"/>
        </w:rPr>
        <w:t>Une maintenance</w:t>
      </w:r>
      <w:r>
        <w:rPr>
          <w:rStyle w:val="apple-converted-space"/>
          <w:rFonts w:eastAsiaTheme="majorEastAsia"/>
          <w:color w:val="000000"/>
        </w:rPr>
        <w:t> </w:t>
      </w:r>
      <w:r>
        <w:rPr>
          <w:color w:val="000000"/>
        </w:rPr>
        <w:t>appropriée des équipements médicaux</w:t>
      </w:r>
    </w:p>
    <w:p w14:paraId="6E4113A2" w14:textId="77777777" w:rsidR="00604122" w:rsidRDefault="00604122" w:rsidP="00604122">
      <w:pPr>
        <w:pStyle w:val="whitespace-normal"/>
        <w:numPr>
          <w:ilvl w:val="0"/>
          <w:numId w:val="165"/>
        </w:numPr>
        <w:rPr>
          <w:color w:val="000000"/>
        </w:rPr>
      </w:pPr>
      <w:r>
        <w:rPr>
          <w:rStyle w:val="Strong"/>
          <w:rFonts w:eastAsiaTheme="majorEastAsia"/>
          <w:color w:val="000000"/>
        </w:rPr>
        <w:t>Une gestion</w:t>
      </w:r>
      <w:r>
        <w:rPr>
          <w:rStyle w:val="apple-converted-space"/>
          <w:rFonts w:eastAsiaTheme="majorEastAsia"/>
          <w:color w:val="000000"/>
        </w:rPr>
        <w:t> </w:t>
      </w:r>
      <w:r>
        <w:rPr>
          <w:color w:val="000000"/>
        </w:rPr>
        <w:t>optimisée des ressources humaines et matérielles</w:t>
      </w:r>
    </w:p>
    <w:p w14:paraId="519B145B" w14:textId="77777777" w:rsidR="00604122" w:rsidRDefault="00604122" w:rsidP="00604122">
      <w:pPr>
        <w:pStyle w:val="Heading3"/>
        <w:rPr>
          <w:color w:val="000000"/>
        </w:rPr>
      </w:pPr>
      <w:r>
        <w:rPr>
          <w:rStyle w:val="Strong"/>
          <w:b w:val="0"/>
          <w:bCs w:val="0"/>
          <w:color w:val="000000"/>
        </w:rPr>
        <w:lastRenderedPageBreak/>
        <w:t>Respect de la Diversité Culturelle</w:t>
      </w:r>
    </w:p>
    <w:p w14:paraId="4568C40B" w14:textId="77777777" w:rsidR="00604122" w:rsidRDefault="00604122" w:rsidP="00604122">
      <w:pPr>
        <w:pStyle w:val="Heading4"/>
        <w:rPr>
          <w:color w:val="000000"/>
        </w:rPr>
      </w:pPr>
      <w:r>
        <w:rPr>
          <w:rStyle w:val="Strong"/>
          <w:b w:val="0"/>
          <w:bCs w:val="0"/>
          <w:color w:val="000000"/>
        </w:rPr>
        <w:t>Adaptation Culturelle des Services</w:t>
      </w:r>
    </w:p>
    <w:p w14:paraId="5F35C3CB" w14:textId="77777777" w:rsidR="00604122" w:rsidRDefault="00604122" w:rsidP="00604122">
      <w:pPr>
        <w:pStyle w:val="whitespace-normal"/>
        <w:rPr>
          <w:color w:val="000000"/>
        </w:rPr>
      </w:pPr>
      <w:r>
        <w:rPr>
          <w:color w:val="000000"/>
        </w:rPr>
        <w:t>Les cliniques respecteront :</w:t>
      </w:r>
    </w:p>
    <w:p w14:paraId="2CA52EDE" w14:textId="77777777" w:rsidR="00604122" w:rsidRDefault="00604122" w:rsidP="00604122">
      <w:pPr>
        <w:pStyle w:val="whitespace-normal"/>
        <w:numPr>
          <w:ilvl w:val="0"/>
          <w:numId w:val="166"/>
        </w:numPr>
        <w:rPr>
          <w:color w:val="000000"/>
        </w:rPr>
      </w:pPr>
      <w:r>
        <w:rPr>
          <w:rStyle w:val="Strong"/>
          <w:rFonts w:eastAsiaTheme="majorEastAsia"/>
          <w:color w:val="000000"/>
        </w:rPr>
        <w:t>Les spécificités</w:t>
      </w:r>
      <w:r>
        <w:rPr>
          <w:rStyle w:val="apple-converted-space"/>
          <w:rFonts w:eastAsiaTheme="majorEastAsia"/>
          <w:color w:val="000000"/>
        </w:rPr>
        <w:t> </w:t>
      </w:r>
      <w:r>
        <w:rPr>
          <w:color w:val="000000"/>
        </w:rPr>
        <w:t>culturelles de chaque communauté</w:t>
      </w:r>
    </w:p>
    <w:p w14:paraId="5803D89B" w14:textId="77777777" w:rsidR="00604122" w:rsidRDefault="00604122" w:rsidP="00604122">
      <w:pPr>
        <w:pStyle w:val="whitespace-normal"/>
        <w:numPr>
          <w:ilvl w:val="0"/>
          <w:numId w:val="166"/>
        </w:numPr>
        <w:rPr>
          <w:color w:val="000000"/>
        </w:rPr>
      </w:pPr>
      <w:r>
        <w:rPr>
          <w:rStyle w:val="Strong"/>
          <w:rFonts w:eastAsiaTheme="majorEastAsia"/>
          <w:color w:val="000000"/>
        </w:rPr>
        <w:t>Les langues</w:t>
      </w:r>
      <w:r>
        <w:rPr>
          <w:rStyle w:val="apple-converted-space"/>
          <w:rFonts w:eastAsiaTheme="majorEastAsia"/>
          <w:color w:val="000000"/>
        </w:rPr>
        <w:t> </w:t>
      </w:r>
      <w:r>
        <w:rPr>
          <w:color w:val="000000"/>
        </w:rPr>
        <w:t>locales dans la communication médicale</w:t>
      </w:r>
    </w:p>
    <w:p w14:paraId="2699A9F9" w14:textId="77777777" w:rsidR="00604122" w:rsidRDefault="00604122" w:rsidP="00604122">
      <w:pPr>
        <w:pStyle w:val="whitespace-normal"/>
        <w:numPr>
          <w:ilvl w:val="0"/>
          <w:numId w:val="166"/>
        </w:numPr>
        <w:rPr>
          <w:color w:val="000000"/>
        </w:rPr>
      </w:pPr>
      <w:r>
        <w:rPr>
          <w:rStyle w:val="Strong"/>
          <w:rFonts w:eastAsiaTheme="majorEastAsia"/>
          <w:color w:val="000000"/>
        </w:rPr>
        <w:t>Les pratiques</w:t>
      </w:r>
      <w:r>
        <w:rPr>
          <w:rStyle w:val="apple-converted-space"/>
          <w:rFonts w:eastAsiaTheme="majorEastAsia"/>
          <w:color w:val="000000"/>
        </w:rPr>
        <w:t> </w:t>
      </w:r>
      <w:r>
        <w:rPr>
          <w:color w:val="000000"/>
        </w:rPr>
        <w:t>religieuses et spirituelles liées à la santé</w:t>
      </w:r>
    </w:p>
    <w:p w14:paraId="701A6C01" w14:textId="77777777" w:rsidR="00604122" w:rsidRDefault="00604122" w:rsidP="00604122">
      <w:pPr>
        <w:pStyle w:val="whitespace-normal"/>
        <w:numPr>
          <w:ilvl w:val="0"/>
          <w:numId w:val="166"/>
        </w:numPr>
        <w:rPr>
          <w:color w:val="000000"/>
        </w:rPr>
      </w:pPr>
      <w:r>
        <w:rPr>
          <w:rStyle w:val="Strong"/>
          <w:rFonts w:eastAsiaTheme="majorEastAsia"/>
          <w:color w:val="000000"/>
        </w:rPr>
        <w:t>Les rôles</w:t>
      </w:r>
      <w:r>
        <w:rPr>
          <w:rStyle w:val="apple-converted-space"/>
          <w:rFonts w:eastAsiaTheme="majorEastAsia"/>
          <w:color w:val="000000"/>
        </w:rPr>
        <w:t> </w:t>
      </w:r>
      <w:r>
        <w:rPr>
          <w:color w:val="000000"/>
        </w:rPr>
        <w:t>traditionnels des différents acteurs de santé</w:t>
      </w:r>
    </w:p>
    <w:p w14:paraId="78A1591D" w14:textId="12A024BE" w:rsidR="00604122" w:rsidRDefault="000C6979" w:rsidP="00604122">
      <w:pPr>
        <w:rPr>
          <w:color w:val="000000"/>
        </w:rPr>
      </w:pPr>
      <w:r w:rsidRPr="000C6979">
        <w:rPr>
          <w:noProof/>
          <w:color w:val="000000"/>
          <w14:ligatures w14:val="standardContextual"/>
        </w:rPr>
      </w:r>
      <w:r w:rsidR="000C6979" w:rsidRPr="000C6979">
        <w:rPr>
          <w:noProof/>
          <w:color w:val="000000"/>
          <w14:ligatures w14:val="standardContextual"/>
        </w:rPr>
        <w:pict w14:anchorId="27BF85E8">
          <v:rect id="_x0000_i1365" alt="" style="width:451.3pt;height:.05pt;mso-width-percent:0;mso-height-percent:0;mso-width-percent:0;mso-height-percent:0" o:hralign="center" o:hrstd="t" o:hr="t" fillcolor="#a0a0a0" stroked="f"/>
        </w:pict>
      </w:r>
      <w:r w:rsidR="00604122" w:rsidRPr="00604122">
        <w:rPr>
          <w:rStyle w:val="Strong"/>
          <w:rFonts w:eastAsiaTheme="majorEastAsia"/>
          <w:color w:val="000000"/>
        </w:rPr>
        <w:t>INDÉPENDANCE TECHNOLOGIQUE</w:t>
      </w:r>
    </w:p>
    <w:p w14:paraId="60E4B873" w14:textId="77777777" w:rsidR="00604122" w:rsidRDefault="00604122" w:rsidP="00604122">
      <w:pPr>
        <w:pStyle w:val="Heading2"/>
        <w:rPr>
          <w:color w:val="000000"/>
        </w:rPr>
      </w:pPr>
      <w:r>
        <w:rPr>
          <w:rStyle w:val="Strong"/>
          <w:b w:val="0"/>
          <w:bCs w:val="0"/>
          <w:color w:val="000000"/>
        </w:rPr>
        <w:t>Industrie Automobile Électrique Endogène</w:t>
      </w:r>
    </w:p>
    <w:p w14:paraId="41850AD7" w14:textId="77777777" w:rsidR="00604122" w:rsidRDefault="00604122" w:rsidP="00604122">
      <w:pPr>
        <w:pStyle w:val="Heading3"/>
        <w:rPr>
          <w:color w:val="000000"/>
        </w:rPr>
      </w:pPr>
      <w:r>
        <w:rPr>
          <w:rStyle w:val="Strong"/>
          <w:b w:val="0"/>
          <w:bCs w:val="0"/>
          <w:color w:val="000000"/>
        </w:rPr>
        <w:t>Vision de Souveraineté Technologique</w:t>
      </w:r>
    </w:p>
    <w:p w14:paraId="27FDA5A3" w14:textId="77777777" w:rsidR="00604122" w:rsidRDefault="00604122" w:rsidP="00604122">
      <w:pPr>
        <w:pStyle w:val="whitespace-normal"/>
        <w:rPr>
          <w:color w:val="000000"/>
        </w:rPr>
      </w:pPr>
      <w:r>
        <w:rPr>
          <w:color w:val="000000"/>
        </w:rPr>
        <w:t>Le développement d'une</w:t>
      </w:r>
      <w:r>
        <w:rPr>
          <w:rStyle w:val="apple-converted-space"/>
          <w:rFonts w:eastAsiaTheme="majorEastAsia"/>
          <w:color w:val="000000"/>
        </w:rPr>
        <w:t> </w:t>
      </w:r>
      <w:r>
        <w:rPr>
          <w:rStyle w:val="Strong"/>
          <w:rFonts w:eastAsiaTheme="majorEastAsia"/>
          <w:color w:val="000000"/>
        </w:rPr>
        <w:t>industrie de véhicules électriques</w:t>
      </w:r>
      <w:r>
        <w:rPr>
          <w:rStyle w:val="apple-converted-space"/>
          <w:rFonts w:eastAsiaTheme="majorEastAsia"/>
          <w:color w:val="000000"/>
        </w:rPr>
        <w:t> </w:t>
      </w:r>
      <w:r>
        <w:rPr>
          <w:color w:val="000000"/>
        </w:rPr>
        <w:t>basée sur nos ressources naturelles représente une stratégie ambitieuse d'indépendance économique et technologique, positionnant le Congo comme acteur de la révolution automobile mondiale.</w:t>
      </w:r>
    </w:p>
    <w:p w14:paraId="526E5852" w14:textId="77777777" w:rsidR="00604122" w:rsidRDefault="00604122" w:rsidP="00604122">
      <w:pPr>
        <w:pStyle w:val="whitespace-normal"/>
        <w:rPr>
          <w:color w:val="000000"/>
        </w:rPr>
      </w:pPr>
    </w:p>
    <w:p w14:paraId="08164A04" w14:textId="77777777" w:rsidR="00604122" w:rsidRDefault="00604122" w:rsidP="00604122">
      <w:pPr>
        <w:pStyle w:val="whitespace-normal"/>
        <w:rPr>
          <w:color w:val="000000"/>
        </w:rPr>
      </w:pPr>
    </w:p>
    <w:p w14:paraId="6B1081E9" w14:textId="77777777" w:rsidR="00604122" w:rsidRDefault="00604122" w:rsidP="00604122">
      <w:pPr>
        <w:pStyle w:val="whitespace-normal"/>
        <w:rPr>
          <w:color w:val="000000"/>
        </w:rPr>
      </w:pPr>
    </w:p>
    <w:p w14:paraId="114DDD97" w14:textId="77777777" w:rsidR="00604122" w:rsidRDefault="00604122" w:rsidP="00604122">
      <w:pPr>
        <w:pStyle w:val="whitespace-normal"/>
        <w:rPr>
          <w:color w:val="000000"/>
        </w:rPr>
      </w:pPr>
    </w:p>
    <w:p w14:paraId="2AC99685" w14:textId="77777777" w:rsidR="00604122" w:rsidRDefault="00604122" w:rsidP="00604122">
      <w:pPr>
        <w:pStyle w:val="whitespace-normal"/>
        <w:rPr>
          <w:color w:val="000000"/>
        </w:rPr>
      </w:pPr>
    </w:p>
    <w:p w14:paraId="48C81549" w14:textId="77777777" w:rsidR="00604122" w:rsidRDefault="00604122" w:rsidP="00604122">
      <w:pPr>
        <w:pStyle w:val="Heading3"/>
        <w:rPr>
          <w:color w:val="000000"/>
        </w:rPr>
      </w:pPr>
      <w:r>
        <w:rPr>
          <w:rStyle w:val="Strong"/>
          <w:b w:val="0"/>
          <w:bCs w:val="0"/>
          <w:color w:val="000000"/>
        </w:rPr>
        <w:t>Valorisation Optimale des Ressources Nationales</w:t>
      </w:r>
    </w:p>
    <w:p w14:paraId="3EE57EC4" w14:textId="77777777" w:rsidR="00604122" w:rsidRDefault="00604122" w:rsidP="00604122">
      <w:pPr>
        <w:pStyle w:val="Heading4"/>
        <w:rPr>
          <w:color w:val="000000"/>
        </w:rPr>
      </w:pPr>
      <w:r>
        <w:rPr>
          <w:rStyle w:val="Strong"/>
          <w:b w:val="0"/>
          <w:bCs w:val="0"/>
          <w:color w:val="000000"/>
        </w:rPr>
        <w:t>Exploitation Stratégique des Matières Premières</w:t>
      </w:r>
    </w:p>
    <w:p w14:paraId="053CF89A" w14:textId="77777777" w:rsidR="00604122" w:rsidRDefault="00604122" w:rsidP="00604122">
      <w:pPr>
        <w:pStyle w:val="whitespace-normal"/>
        <w:rPr>
          <w:color w:val="000000"/>
        </w:rPr>
      </w:pPr>
      <w:r>
        <w:rPr>
          <w:color w:val="000000"/>
        </w:rPr>
        <w:t>Cette initiative capitalisera sur :</w:t>
      </w:r>
    </w:p>
    <w:p w14:paraId="0F19E5CB" w14:textId="77777777" w:rsidR="00604122" w:rsidRPr="00604122" w:rsidRDefault="00604122" w:rsidP="00604122">
      <w:pPr>
        <w:pStyle w:val="whitespace-normal"/>
        <w:numPr>
          <w:ilvl w:val="0"/>
          <w:numId w:val="167"/>
        </w:numPr>
        <w:rPr>
          <w:color w:val="000000"/>
          <w:lang w:val="de-CH"/>
        </w:rPr>
      </w:pPr>
      <w:r w:rsidRPr="00604122">
        <w:rPr>
          <w:rStyle w:val="Strong"/>
          <w:rFonts w:eastAsiaTheme="majorEastAsia"/>
          <w:color w:val="000000"/>
          <w:lang w:val="de-CH"/>
        </w:rPr>
        <w:t>Le cobalt</w:t>
      </w:r>
      <w:r w:rsidRPr="00604122">
        <w:rPr>
          <w:rStyle w:val="apple-converted-space"/>
          <w:rFonts w:eastAsiaTheme="majorEastAsia"/>
          <w:color w:val="000000"/>
          <w:lang w:val="de-CH"/>
        </w:rPr>
        <w:t> </w:t>
      </w:r>
      <w:r w:rsidRPr="00604122">
        <w:rPr>
          <w:color w:val="000000"/>
          <w:lang w:val="de-CH"/>
        </w:rPr>
        <w:t>essentiel aux batteries lithium-ion</w:t>
      </w:r>
    </w:p>
    <w:p w14:paraId="6F9158E9" w14:textId="77777777" w:rsidR="00604122" w:rsidRDefault="00604122" w:rsidP="00604122">
      <w:pPr>
        <w:pStyle w:val="whitespace-normal"/>
        <w:numPr>
          <w:ilvl w:val="0"/>
          <w:numId w:val="167"/>
        </w:numPr>
        <w:rPr>
          <w:color w:val="000000"/>
        </w:rPr>
      </w:pPr>
      <w:r>
        <w:rPr>
          <w:rStyle w:val="Strong"/>
          <w:rFonts w:eastAsiaTheme="majorEastAsia"/>
          <w:color w:val="000000"/>
        </w:rPr>
        <w:t>Le cuivre</w:t>
      </w:r>
      <w:r>
        <w:rPr>
          <w:rStyle w:val="apple-converted-space"/>
          <w:rFonts w:eastAsiaTheme="majorEastAsia"/>
          <w:color w:val="000000"/>
        </w:rPr>
        <w:t> </w:t>
      </w:r>
      <w:r>
        <w:rPr>
          <w:color w:val="000000"/>
        </w:rPr>
        <w:t>indispensable aux systèmes électriques</w:t>
      </w:r>
    </w:p>
    <w:p w14:paraId="360CDD61" w14:textId="77777777" w:rsidR="00604122" w:rsidRDefault="00604122" w:rsidP="00604122">
      <w:pPr>
        <w:pStyle w:val="whitespace-normal"/>
        <w:numPr>
          <w:ilvl w:val="0"/>
          <w:numId w:val="167"/>
        </w:numPr>
        <w:rPr>
          <w:color w:val="000000"/>
        </w:rPr>
      </w:pPr>
      <w:r>
        <w:rPr>
          <w:rStyle w:val="Strong"/>
          <w:rFonts w:eastAsiaTheme="majorEastAsia"/>
          <w:color w:val="000000"/>
        </w:rPr>
        <w:t>Le lithium</w:t>
      </w:r>
      <w:r>
        <w:rPr>
          <w:rStyle w:val="apple-converted-space"/>
          <w:rFonts w:eastAsiaTheme="majorEastAsia"/>
          <w:color w:val="000000"/>
        </w:rPr>
        <w:t> </w:t>
      </w:r>
      <w:r>
        <w:rPr>
          <w:color w:val="000000"/>
        </w:rPr>
        <w:t>et autres métaux rares disponibles localement</w:t>
      </w:r>
    </w:p>
    <w:p w14:paraId="269599F2" w14:textId="77777777" w:rsidR="00604122" w:rsidRDefault="00604122" w:rsidP="00604122">
      <w:pPr>
        <w:pStyle w:val="whitespace-normal"/>
        <w:numPr>
          <w:ilvl w:val="0"/>
          <w:numId w:val="167"/>
        </w:numPr>
        <w:rPr>
          <w:color w:val="000000"/>
        </w:rPr>
      </w:pPr>
      <w:r>
        <w:rPr>
          <w:rStyle w:val="Strong"/>
          <w:rFonts w:eastAsiaTheme="majorEastAsia"/>
          <w:color w:val="000000"/>
        </w:rPr>
        <w:t>L'aluminium</w:t>
      </w:r>
      <w:r>
        <w:rPr>
          <w:rStyle w:val="apple-converted-space"/>
          <w:rFonts w:eastAsiaTheme="majorEastAsia"/>
          <w:color w:val="000000"/>
        </w:rPr>
        <w:t> </w:t>
      </w:r>
      <w:r>
        <w:rPr>
          <w:color w:val="000000"/>
        </w:rPr>
        <w:t>et métaux légers pour les structures véhiculaires</w:t>
      </w:r>
    </w:p>
    <w:p w14:paraId="543FAC3C" w14:textId="77777777" w:rsidR="00604122" w:rsidRDefault="00604122" w:rsidP="00604122">
      <w:pPr>
        <w:pStyle w:val="Heading4"/>
        <w:rPr>
          <w:color w:val="000000"/>
        </w:rPr>
      </w:pPr>
      <w:r>
        <w:rPr>
          <w:rStyle w:val="Strong"/>
          <w:b w:val="0"/>
          <w:bCs w:val="0"/>
          <w:color w:val="000000"/>
        </w:rPr>
        <w:t>Chaîne de Valeur Intégrée</w:t>
      </w:r>
    </w:p>
    <w:p w14:paraId="29BF530A" w14:textId="77777777" w:rsidR="00604122" w:rsidRDefault="00604122" w:rsidP="00604122">
      <w:pPr>
        <w:pStyle w:val="whitespace-normal"/>
        <w:rPr>
          <w:color w:val="000000"/>
        </w:rPr>
      </w:pPr>
      <w:r>
        <w:rPr>
          <w:color w:val="000000"/>
        </w:rPr>
        <w:t>Le développement inclura :</w:t>
      </w:r>
    </w:p>
    <w:p w14:paraId="2BE166EC" w14:textId="77777777" w:rsidR="00604122" w:rsidRDefault="00604122" w:rsidP="00604122">
      <w:pPr>
        <w:pStyle w:val="whitespace-normal"/>
        <w:numPr>
          <w:ilvl w:val="0"/>
          <w:numId w:val="168"/>
        </w:numPr>
        <w:rPr>
          <w:color w:val="000000"/>
        </w:rPr>
      </w:pPr>
      <w:r>
        <w:rPr>
          <w:rStyle w:val="Strong"/>
          <w:rFonts w:eastAsiaTheme="majorEastAsia"/>
          <w:color w:val="000000"/>
        </w:rPr>
        <w:t>L'extraction</w:t>
      </w:r>
      <w:r>
        <w:rPr>
          <w:rStyle w:val="apple-converted-space"/>
          <w:rFonts w:eastAsiaTheme="majorEastAsia"/>
          <w:color w:val="000000"/>
        </w:rPr>
        <w:t> </w:t>
      </w:r>
      <w:r>
        <w:rPr>
          <w:color w:val="000000"/>
        </w:rPr>
        <w:t>responsable et durable des minerais</w:t>
      </w:r>
    </w:p>
    <w:p w14:paraId="01363FBC" w14:textId="77777777" w:rsidR="00604122" w:rsidRDefault="00604122" w:rsidP="00604122">
      <w:pPr>
        <w:pStyle w:val="whitespace-normal"/>
        <w:numPr>
          <w:ilvl w:val="0"/>
          <w:numId w:val="168"/>
        </w:numPr>
        <w:rPr>
          <w:color w:val="000000"/>
        </w:rPr>
      </w:pPr>
      <w:r>
        <w:rPr>
          <w:rStyle w:val="Strong"/>
          <w:rFonts w:eastAsiaTheme="majorEastAsia"/>
          <w:color w:val="000000"/>
        </w:rPr>
        <w:t>La transformation</w:t>
      </w:r>
      <w:r>
        <w:rPr>
          <w:rStyle w:val="apple-converted-space"/>
          <w:rFonts w:eastAsiaTheme="majorEastAsia"/>
          <w:color w:val="000000"/>
        </w:rPr>
        <w:t> </w:t>
      </w:r>
      <w:r>
        <w:rPr>
          <w:color w:val="000000"/>
        </w:rPr>
        <w:t>locale en composants industriels</w:t>
      </w:r>
    </w:p>
    <w:p w14:paraId="1937B42A" w14:textId="77777777" w:rsidR="00604122" w:rsidRDefault="00604122" w:rsidP="00604122">
      <w:pPr>
        <w:pStyle w:val="whitespace-normal"/>
        <w:numPr>
          <w:ilvl w:val="0"/>
          <w:numId w:val="168"/>
        </w:numPr>
        <w:rPr>
          <w:color w:val="000000"/>
        </w:rPr>
      </w:pPr>
      <w:r>
        <w:rPr>
          <w:rStyle w:val="Strong"/>
          <w:rFonts w:eastAsiaTheme="majorEastAsia"/>
          <w:color w:val="000000"/>
        </w:rPr>
        <w:t>L'assemblage</w:t>
      </w:r>
      <w:r>
        <w:rPr>
          <w:rStyle w:val="apple-converted-space"/>
          <w:rFonts w:eastAsiaTheme="majorEastAsia"/>
          <w:color w:val="000000"/>
        </w:rPr>
        <w:t> </w:t>
      </w:r>
      <w:r>
        <w:rPr>
          <w:color w:val="000000"/>
        </w:rPr>
        <w:t>de véhicules complets sur le territoire national</w:t>
      </w:r>
    </w:p>
    <w:p w14:paraId="090770D3" w14:textId="77777777" w:rsidR="00604122" w:rsidRDefault="00604122" w:rsidP="00604122">
      <w:pPr>
        <w:pStyle w:val="whitespace-normal"/>
        <w:numPr>
          <w:ilvl w:val="0"/>
          <w:numId w:val="168"/>
        </w:numPr>
        <w:rPr>
          <w:color w:val="000000"/>
        </w:rPr>
      </w:pPr>
      <w:r>
        <w:rPr>
          <w:rStyle w:val="Strong"/>
          <w:rFonts w:eastAsiaTheme="majorEastAsia"/>
          <w:color w:val="000000"/>
        </w:rPr>
        <w:t>L'exportation</w:t>
      </w:r>
      <w:r>
        <w:rPr>
          <w:rStyle w:val="apple-converted-space"/>
          <w:rFonts w:eastAsiaTheme="majorEastAsia"/>
          <w:color w:val="000000"/>
        </w:rPr>
        <w:t> </w:t>
      </w:r>
      <w:r>
        <w:rPr>
          <w:color w:val="000000"/>
        </w:rPr>
        <w:t>de produits finis à haute valeur ajoutée</w:t>
      </w:r>
    </w:p>
    <w:p w14:paraId="7D800B27" w14:textId="77777777" w:rsidR="00604122" w:rsidRDefault="00604122" w:rsidP="00604122">
      <w:pPr>
        <w:pStyle w:val="Heading3"/>
        <w:rPr>
          <w:color w:val="000000"/>
        </w:rPr>
      </w:pPr>
      <w:r>
        <w:rPr>
          <w:rStyle w:val="Strong"/>
          <w:b w:val="0"/>
          <w:bCs w:val="0"/>
          <w:color w:val="000000"/>
        </w:rPr>
        <w:lastRenderedPageBreak/>
        <w:t>Indépendance et Souveraineté Économique</w:t>
      </w:r>
    </w:p>
    <w:p w14:paraId="3438DE14" w14:textId="77777777" w:rsidR="00604122" w:rsidRDefault="00604122" w:rsidP="00604122">
      <w:pPr>
        <w:pStyle w:val="Heading4"/>
        <w:rPr>
          <w:color w:val="000000"/>
        </w:rPr>
      </w:pPr>
      <w:r>
        <w:rPr>
          <w:rStyle w:val="Strong"/>
          <w:b w:val="0"/>
          <w:bCs w:val="0"/>
          <w:color w:val="000000"/>
        </w:rPr>
        <w:t>Réduction de la Dépendance Technologique</w:t>
      </w:r>
    </w:p>
    <w:p w14:paraId="04AC6D93" w14:textId="77777777" w:rsidR="00604122" w:rsidRDefault="00604122" w:rsidP="00604122">
      <w:pPr>
        <w:pStyle w:val="whitespace-normal"/>
        <w:rPr>
          <w:color w:val="000000"/>
        </w:rPr>
      </w:pPr>
      <w:r>
        <w:rPr>
          <w:color w:val="000000"/>
        </w:rPr>
        <w:t>Cette stratégie permettra :</w:t>
      </w:r>
    </w:p>
    <w:p w14:paraId="65F45EBE" w14:textId="77777777" w:rsidR="00604122" w:rsidRDefault="00604122" w:rsidP="00604122">
      <w:pPr>
        <w:pStyle w:val="whitespace-normal"/>
        <w:numPr>
          <w:ilvl w:val="0"/>
          <w:numId w:val="169"/>
        </w:numPr>
        <w:rPr>
          <w:color w:val="000000"/>
        </w:rPr>
      </w:pPr>
      <w:r>
        <w:rPr>
          <w:rStyle w:val="Strong"/>
          <w:rFonts w:eastAsiaTheme="majorEastAsia"/>
          <w:color w:val="000000"/>
        </w:rPr>
        <w:t>L'affranchissement</w:t>
      </w:r>
      <w:r>
        <w:rPr>
          <w:rStyle w:val="apple-converted-space"/>
          <w:rFonts w:eastAsiaTheme="majorEastAsia"/>
          <w:color w:val="000000"/>
        </w:rPr>
        <w:t> </w:t>
      </w:r>
      <w:r>
        <w:rPr>
          <w:color w:val="000000"/>
        </w:rPr>
        <w:t>des importations massives de véhicules</w:t>
      </w:r>
    </w:p>
    <w:p w14:paraId="6AE37DA8" w14:textId="77777777" w:rsidR="00604122" w:rsidRDefault="00604122" w:rsidP="00604122">
      <w:pPr>
        <w:pStyle w:val="whitespace-normal"/>
        <w:numPr>
          <w:ilvl w:val="0"/>
          <w:numId w:val="169"/>
        </w:numPr>
        <w:rPr>
          <w:color w:val="000000"/>
        </w:rPr>
      </w:pPr>
      <w:r>
        <w:rPr>
          <w:rStyle w:val="Strong"/>
          <w:rFonts w:eastAsiaTheme="majorEastAsia"/>
          <w:color w:val="000000"/>
        </w:rPr>
        <w:t>Le contrôle</w:t>
      </w:r>
      <w:r>
        <w:rPr>
          <w:rStyle w:val="apple-converted-space"/>
          <w:rFonts w:eastAsiaTheme="majorEastAsia"/>
          <w:color w:val="000000"/>
        </w:rPr>
        <w:t> </w:t>
      </w:r>
      <w:r>
        <w:rPr>
          <w:color w:val="000000"/>
        </w:rPr>
        <w:t>de notre chaîne d'approvisionnement automobile</w:t>
      </w:r>
    </w:p>
    <w:p w14:paraId="34587FAE" w14:textId="77777777" w:rsidR="00604122" w:rsidRDefault="00604122" w:rsidP="00604122">
      <w:pPr>
        <w:pStyle w:val="whitespace-normal"/>
        <w:numPr>
          <w:ilvl w:val="0"/>
          <w:numId w:val="169"/>
        </w:numPr>
        <w:rPr>
          <w:color w:val="000000"/>
        </w:rPr>
      </w:pPr>
      <w:r>
        <w:rPr>
          <w:rStyle w:val="Strong"/>
          <w:rFonts w:eastAsiaTheme="majorEastAsia"/>
          <w:color w:val="000000"/>
        </w:rPr>
        <w:t>Le développement</w:t>
      </w:r>
      <w:r>
        <w:rPr>
          <w:rStyle w:val="apple-converted-space"/>
          <w:rFonts w:eastAsiaTheme="majorEastAsia"/>
          <w:color w:val="000000"/>
        </w:rPr>
        <w:t> </w:t>
      </w:r>
      <w:r>
        <w:rPr>
          <w:color w:val="000000"/>
        </w:rPr>
        <w:t>de compétences techniques nationales</w:t>
      </w:r>
    </w:p>
    <w:p w14:paraId="42271465" w14:textId="77777777" w:rsidR="00604122" w:rsidRDefault="00604122" w:rsidP="00604122">
      <w:pPr>
        <w:pStyle w:val="whitespace-normal"/>
        <w:numPr>
          <w:ilvl w:val="0"/>
          <w:numId w:val="169"/>
        </w:numPr>
        <w:rPr>
          <w:color w:val="000000"/>
        </w:rPr>
      </w:pPr>
      <w:r>
        <w:rPr>
          <w:rStyle w:val="Strong"/>
          <w:rFonts w:eastAsiaTheme="majorEastAsia"/>
          <w:color w:val="000000"/>
        </w:rPr>
        <w:t>L'émergence</w:t>
      </w:r>
      <w:r>
        <w:rPr>
          <w:rStyle w:val="apple-converted-space"/>
          <w:rFonts w:eastAsiaTheme="majorEastAsia"/>
          <w:color w:val="000000"/>
        </w:rPr>
        <w:t> </w:t>
      </w:r>
      <w:r>
        <w:rPr>
          <w:color w:val="000000"/>
        </w:rPr>
        <w:t>d'une expertise congolaise reconnue mondialement</w:t>
      </w:r>
    </w:p>
    <w:p w14:paraId="70464CE4" w14:textId="77777777" w:rsidR="00604122" w:rsidRDefault="00604122" w:rsidP="00604122">
      <w:pPr>
        <w:pStyle w:val="Heading4"/>
        <w:rPr>
          <w:color w:val="000000"/>
        </w:rPr>
      </w:pPr>
      <w:r>
        <w:rPr>
          <w:rStyle w:val="Strong"/>
          <w:b w:val="0"/>
          <w:bCs w:val="0"/>
          <w:color w:val="000000"/>
        </w:rPr>
        <w:t>Sécurité Énergétique et Environnementale</w:t>
      </w:r>
    </w:p>
    <w:p w14:paraId="5400BDBD" w14:textId="77777777" w:rsidR="00604122" w:rsidRDefault="00604122" w:rsidP="00604122">
      <w:pPr>
        <w:pStyle w:val="whitespace-normal"/>
        <w:rPr>
          <w:color w:val="000000"/>
        </w:rPr>
      </w:pPr>
      <w:r>
        <w:rPr>
          <w:color w:val="000000"/>
        </w:rPr>
        <w:t>La transition électrique favorisera :</w:t>
      </w:r>
    </w:p>
    <w:p w14:paraId="3B7BDFB1" w14:textId="77777777" w:rsidR="00604122" w:rsidRDefault="00604122" w:rsidP="00604122">
      <w:pPr>
        <w:pStyle w:val="whitespace-normal"/>
        <w:numPr>
          <w:ilvl w:val="0"/>
          <w:numId w:val="170"/>
        </w:numPr>
        <w:rPr>
          <w:color w:val="000000"/>
        </w:rPr>
      </w:pPr>
      <w:r>
        <w:rPr>
          <w:rStyle w:val="Strong"/>
          <w:rFonts w:eastAsiaTheme="majorEastAsia"/>
          <w:color w:val="000000"/>
        </w:rPr>
        <w:t>La réduction</w:t>
      </w:r>
      <w:r>
        <w:rPr>
          <w:rStyle w:val="apple-converted-space"/>
          <w:rFonts w:eastAsiaTheme="majorEastAsia"/>
          <w:color w:val="000000"/>
        </w:rPr>
        <w:t> </w:t>
      </w:r>
      <w:r>
        <w:rPr>
          <w:color w:val="000000"/>
        </w:rPr>
        <w:t>de la dépendance aux énergies fossiles importées</w:t>
      </w:r>
    </w:p>
    <w:p w14:paraId="1A414F96" w14:textId="77777777" w:rsidR="00604122" w:rsidRDefault="00604122" w:rsidP="00604122">
      <w:pPr>
        <w:pStyle w:val="whitespace-normal"/>
        <w:numPr>
          <w:ilvl w:val="0"/>
          <w:numId w:val="170"/>
        </w:numPr>
        <w:rPr>
          <w:color w:val="000000"/>
        </w:rPr>
      </w:pPr>
      <w:r>
        <w:rPr>
          <w:rStyle w:val="Strong"/>
          <w:rFonts w:eastAsiaTheme="majorEastAsia"/>
          <w:color w:val="000000"/>
        </w:rPr>
        <w:t>L'utilisation</w:t>
      </w:r>
      <w:r>
        <w:rPr>
          <w:rStyle w:val="apple-converted-space"/>
          <w:rFonts w:eastAsiaTheme="majorEastAsia"/>
          <w:color w:val="000000"/>
        </w:rPr>
        <w:t> </w:t>
      </w:r>
      <w:r>
        <w:rPr>
          <w:color w:val="000000"/>
        </w:rPr>
        <w:t>de notre potentiel hydroélectrique considérable</w:t>
      </w:r>
    </w:p>
    <w:p w14:paraId="5696EF81" w14:textId="77777777" w:rsidR="00604122" w:rsidRDefault="00604122" w:rsidP="00604122">
      <w:pPr>
        <w:pStyle w:val="whitespace-normal"/>
        <w:numPr>
          <w:ilvl w:val="0"/>
          <w:numId w:val="170"/>
        </w:numPr>
        <w:rPr>
          <w:color w:val="000000"/>
        </w:rPr>
      </w:pPr>
      <w:r>
        <w:rPr>
          <w:rStyle w:val="Strong"/>
          <w:rFonts w:eastAsiaTheme="majorEastAsia"/>
          <w:color w:val="000000"/>
        </w:rPr>
        <w:t>La diminution</w:t>
      </w:r>
      <w:r>
        <w:rPr>
          <w:rStyle w:val="apple-converted-space"/>
          <w:rFonts w:eastAsiaTheme="majorEastAsia"/>
          <w:color w:val="000000"/>
        </w:rPr>
        <w:t> </w:t>
      </w:r>
      <w:r>
        <w:rPr>
          <w:color w:val="000000"/>
        </w:rPr>
        <w:t>de la pollution atmosphérique urbaine</w:t>
      </w:r>
    </w:p>
    <w:p w14:paraId="776F02AC" w14:textId="77777777" w:rsidR="00604122" w:rsidRDefault="00604122" w:rsidP="00604122">
      <w:pPr>
        <w:pStyle w:val="whitespace-normal"/>
        <w:numPr>
          <w:ilvl w:val="0"/>
          <w:numId w:val="170"/>
        </w:numPr>
        <w:rPr>
          <w:color w:val="000000"/>
        </w:rPr>
      </w:pPr>
      <w:r>
        <w:rPr>
          <w:rStyle w:val="Strong"/>
          <w:rFonts w:eastAsiaTheme="majorEastAsia"/>
          <w:color w:val="000000"/>
        </w:rPr>
        <w:t>La contribution</w:t>
      </w:r>
      <w:r>
        <w:rPr>
          <w:rStyle w:val="apple-converted-space"/>
          <w:rFonts w:eastAsiaTheme="majorEastAsia"/>
          <w:color w:val="000000"/>
        </w:rPr>
        <w:t> </w:t>
      </w:r>
      <w:r>
        <w:rPr>
          <w:color w:val="000000"/>
        </w:rPr>
        <w:t>aux objectifs climatiques mondiaux</w:t>
      </w:r>
    </w:p>
    <w:p w14:paraId="78C68661" w14:textId="77777777" w:rsidR="00604122" w:rsidRDefault="00604122" w:rsidP="00604122">
      <w:pPr>
        <w:pStyle w:val="Heading3"/>
        <w:rPr>
          <w:color w:val="000000"/>
        </w:rPr>
      </w:pPr>
      <w:r>
        <w:rPr>
          <w:rStyle w:val="Strong"/>
          <w:b w:val="0"/>
          <w:bCs w:val="0"/>
          <w:color w:val="000000"/>
        </w:rPr>
        <w:t>Stimulation de l'Économie et de l'Emploi</w:t>
      </w:r>
    </w:p>
    <w:p w14:paraId="731E27DA" w14:textId="77777777" w:rsidR="00604122" w:rsidRDefault="00604122" w:rsidP="00604122">
      <w:pPr>
        <w:pStyle w:val="Heading4"/>
        <w:rPr>
          <w:color w:val="000000"/>
        </w:rPr>
      </w:pPr>
      <w:r>
        <w:rPr>
          <w:rStyle w:val="Strong"/>
          <w:b w:val="0"/>
          <w:bCs w:val="0"/>
          <w:color w:val="000000"/>
        </w:rPr>
        <w:t>Création d'un Écosystème Industriel</w:t>
      </w:r>
    </w:p>
    <w:p w14:paraId="66EBD6B2" w14:textId="77777777" w:rsidR="00604122" w:rsidRDefault="00604122" w:rsidP="00604122">
      <w:pPr>
        <w:pStyle w:val="whitespace-normal"/>
        <w:rPr>
          <w:color w:val="000000"/>
        </w:rPr>
      </w:pPr>
      <w:r>
        <w:rPr>
          <w:color w:val="000000"/>
        </w:rPr>
        <w:t>Cette industrie générera :</w:t>
      </w:r>
    </w:p>
    <w:p w14:paraId="0098584A" w14:textId="77777777" w:rsidR="00604122" w:rsidRDefault="00604122" w:rsidP="00604122">
      <w:pPr>
        <w:pStyle w:val="whitespace-normal"/>
        <w:numPr>
          <w:ilvl w:val="0"/>
          <w:numId w:val="171"/>
        </w:numPr>
        <w:rPr>
          <w:color w:val="000000"/>
        </w:rPr>
      </w:pPr>
      <w:r>
        <w:rPr>
          <w:rStyle w:val="Strong"/>
          <w:rFonts w:eastAsiaTheme="majorEastAsia"/>
          <w:color w:val="000000"/>
        </w:rPr>
        <w:t>Des emplois qualifiés</w:t>
      </w:r>
      <w:r>
        <w:rPr>
          <w:rStyle w:val="apple-converted-space"/>
          <w:rFonts w:eastAsiaTheme="majorEastAsia"/>
          <w:color w:val="000000"/>
        </w:rPr>
        <w:t> </w:t>
      </w:r>
      <w:r>
        <w:rPr>
          <w:color w:val="000000"/>
        </w:rPr>
        <w:t>dans la recherche et développement</w:t>
      </w:r>
    </w:p>
    <w:p w14:paraId="6F7FB864" w14:textId="77777777" w:rsidR="00604122" w:rsidRDefault="00604122" w:rsidP="00604122">
      <w:pPr>
        <w:pStyle w:val="whitespace-normal"/>
        <w:numPr>
          <w:ilvl w:val="0"/>
          <w:numId w:val="171"/>
        </w:numPr>
        <w:rPr>
          <w:color w:val="000000"/>
        </w:rPr>
      </w:pPr>
      <w:r>
        <w:rPr>
          <w:rStyle w:val="Strong"/>
          <w:rFonts w:eastAsiaTheme="majorEastAsia"/>
          <w:color w:val="000000"/>
        </w:rPr>
        <w:t>Des postes</w:t>
      </w:r>
      <w:r>
        <w:rPr>
          <w:rStyle w:val="apple-converted-space"/>
          <w:rFonts w:eastAsiaTheme="majorEastAsia"/>
          <w:color w:val="000000"/>
        </w:rPr>
        <w:t> </w:t>
      </w:r>
      <w:r>
        <w:rPr>
          <w:color w:val="000000"/>
        </w:rPr>
        <w:t>dans la production et l'assemblage automobile</w:t>
      </w:r>
    </w:p>
    <w:p w14:paraId="11D1C64C" w14:textId="77777777" w:rsidR="00604122" w:rsidRDefault="00604122" w:rsidP="00604122">
      <w:pPr>
        <w:pStyle w:val="whitespace-normal"/>
        <w:numPr>
          <w:ilvl w:val="0"/>
          <w:numId w:val="171"/>
        </w:numPr>
        <w:rPr>
          <w:color w:val="000000"/>
        </w:rPr>
      </w:pPr>
      <w:r>
        <w:rPr>
          <w:rStyle w:val="Strong"/>
          <w:rFonts w:eastAsiaTheme="majorEastAsia"/>
          <w:color w:val="000000"/>
        </w:rPr>
        <w:t>Des opportunités</w:t>
      </w:r>
      <w:r>
        <w:rPr>
          <w:rStyle w:val="apple-converted-space"/>
          <w:rFonts w:eastAsiaTheme="majorEastAsia"/>
          <w:color w:val="000000"/>
        </w:rPr>
        <w:t> </w:t>
      </w:r>
      <w:r>
        <w:rPr>
          <w:color w:val="000000"/>
        </w:rPr>
        <w:t>dans les services et la maintenance</w:t>
      </w:r>
    </w:p>
    <w:p w14:paraId="37B11B1D" w14:textId="77777777" w:rsidR="00604122" w:rsidRDefault="00604122" w:rsidP="00604122">
      <w:pPr>
        <w:pStyle w:val="whitespace-normal"/>
        <w:numPr>
          <w:ilvl w:val="0"/>
          <w:numId w:val="171"/>
        </w:numPr>
        <w:rPr>
          <w:color w:val="000000"/>
        </w:rPr>
      </w:pPr>
      <w:r>
        <w:rPr>
          <w:rStyle w:val="Strong"/>
          <w:rFonts w:eastAsiaTheme="majorEastAsia"/>
          <w:color w:val="000000"/>
        </w:rPr>
        <w:t>Un développement</w:t>
      </w:r>
      <w:r>
        <w:rPr>
          <w:rStyle w:val="apple-converted-space"/>
          <w:rFonts w:eastAsiaTheme="majorEastAsia"/>
          <w:color w:val="000000"/>
        </w:rPr>
        <w:t> </w:t>
      </w:r>
      <w:r>
        <w:rPr>
          <w:color w:val="000000"/>
        </w:rPr>
        <w:t>des compétences techniques nationales</w:t>
      </w:r>
    </w:p>
    <w:p w14:paraId="206A08A5" w14:textId="77777777" w:rsidR="00604122" w:rsidRDefault="00604122" w:rsidP="00604122">
      <w:pPr>
        <w:pStyle w:val="Heading4"/>
        <w:rPr>
          <w:color w:val="000000"/>
        </w:rPr>
      </w:pPr>
      <w:r>
        <w:rPr>
          <w:rStyle w:val="Strong"/>
          <w:b w:val="0"/>
          <w:bCs w:val="0"/>
          <w:color w:val="000000"/>
        </w:rPr>
        <w:t>Innovation et Recherche Scientifique</w:t>
      </w:r>
    </w:p>
    <w:p w14:paraId="1EDA6501" w14:textId="77777777" w:rsidR="00604122" w:rsidRDefault="00604122" w:rsidP="00604122">
      <w:pPr>
        <w:pStyle w:val="whitespace-normal"/>
        <w:rPr>
          <w:color w:val="000000"/>
        </w:rPr>
      </w:pPr>
      <w:r>
        <w:rPr>
          <w:color w:val="000000"/>
        </w:rPr>
        <w:t>L'initiative nécessitera :</w:t>
      </w:r>
    </w:p>
    <w:p w14:paraId="3B61A0A5" w14:textId="77777777" w:rsidR="00604122" w:rsidRPr="00604122" w:rsidRDefault="00604122" w:rsidP="00604122">
      <w:pPr>
        <w:pStyle w:val="whitespace-normal"/>
        <w:numPr>
          <w:ilvl w:val="0"/>
          <w:numId w:val="172"/>
        </w:numPr>
        <w:rPr>
          <w:color w:val="000000"/>
          <w:lang w:val="de-CH"/>
        </w:rPr>
      </w:pPr>
      <w:r w:rsidRPr="00604122">
        <w:rPr>
          <w:rStyle w:val="Strong"/>
          <w:rFonts w:eastAsiaTheme="majorEastAsia"/>
          <w:color w:val="000000"/>
          <w:lang w:val="de-CH"/>
        </w:rPr>
        <w:t>Des investissements</w:t>
      </w:r>
      <w:r w:rsidRPr="00604122">
        <w:rPr>
          <w:rStyle w:val="apple-converted-space"/>
          <w:rFonts w:eastAsiaTheme="majorEastAsia"/>
          <w:color w:val="000000"/>
          <w:lang w:val="de-CH"/>
        </w:rPr>
        <w:t> </w:t>
      </w:r>
      <w:r w:rsidRPr="00604122">
        <w:rPr>
          <w:color w:val="000000"/>
          <w:lang w:val="de-CH"/>
        </w:rPr>
        <w:t>massifs en recherche et développement</w:t>
      </w:r>
    </w:p>
    <w:p w14:paraId="2B5CA625" w14:textId="77777777" w:rsidR="00604122" w:rsidRDefault="00604122" w:rsidP="00604122">
      <w:pPr>
        <w:pStyle w:val="whitespace-normal"/>
        <w:numPr>
          <w:ilvl w:val="0"/>
          <w:numId w:val="172"/>
        </w:numPr>
        <w:rPr>
          <w:color w:val="000000"/>
        </w:rPr>
      </w:pPr>
      <w:r>
        <w:rPr>
          <w:rStyle w:val="Strong"/>
          <w:rFonts w:eastAsiaTheme="majorEastAsia"/>
          <w:color w:val="000000"/>
        </w:rPr>
        <w:t>Des partenariats</w:t>
      </w:r>
      <w:r>
        <w:rPr>
          <w:rStyle w:val="apple-converted-space"/>
          <w:rFonts w:eastAsiaTheme="majorEastAsia"/>
          <w:color w:val="000000"/>
        </w:rPr>
        <w:t> </w:t>
      </w:r>
      <w:r>
        <w:rPr>
          <w:color w:val="000000"/>
        </w:rPr>
        <w:t>avec les universités et centres de recherche</w:t>
      </w:r>
    </w:p>
    <w:p w14:paraId="1C5EA8DE" w14:textId="77777777" w:rsidR="00604122" w:rsidRDefault="00604122" w:rsidP="00604122">
      <w:pPr>
        <w:pStyle w:val="whitespace-normal"/>
        <w:numPr>
          <w:ilvl w:val="0"/>
          <w:numId w:val="172"/>
        </w:numPr>
        <w:rPr>
          <w:color w:val="000000"/>
        </w:rPr>
      </w:pPr>
      <w:r>
        <w:rPr>
          <w:rStyle w:val="Strong"/>
          <w:rFonts w:eastAsiaTheme="majorEastAsia"/>
          <w:color w:val="000000"/>
        </w:rPr>
        <w:t>Une formation</w:t>
      </w:r>
      <w:r>
        <w:rPr>
          <w:rStyle w:val="apple-converted-space"/>
          <w:rFonts w:eastAsiaTheme="majorEastAsia"/>
          <w:color w:val="000000"/>
        </w:rPr>
        <w:t> </w:t>
      </w:r>
      <w:r>
        <w:rPr>
          <w:color w:val="000000"/>
        </w:rPr>
        <w:t>technique spécialisée de haut niveau</w:t>
      </w:r>
    </w:p>
    <w:p w14:paraId="768114CD" w14:textId="77777777" w:rsidR="00604122" w:rsidRDefault="00604122" w:rsidP="00604122">
      <w:pPr>
        <w:pStyle w:val="whitespace-normal"/>
        <w:numPr>
          <w:ilvl w:val="0"/>
          <w:numId w:val="172"/>
        </w:numPr>
        <w:rPr>
          <w:color w:val="000000"/>
        </w:rPr>
      </w:pPr>
      <w:r>
        <w:rPr>
          <w:rStyle w:val="Strong"/>
          <w:rFonts w:eastAsiaTheme="majorEastAsia"/>
          <w:color w:val="000000"/>
        </w:rPr>
        <w:t>Un transfert</w:t>
      </w:r>
      <w:r>
        <w:rPr>
          <w:rStyle w:val="apple-converted-space"/>
          <w:rFonts w:eastAsiaTheme="majorEastAsia"/>
          <w:color w:val="000000"/>
        </w:rPr>
        <w:t> </w:t>
      </w:r>
      <w:r>
        <w:rPr>
          <w:color w:val="000000"/>
        </w:rPr>
        <w:t>de technologies adapté aux réalités locales</w:t>
      </w:r>
    </w:p>
    <w:p w14:paraId="45B4D125" w14:textId="77777777" w:rsidR="00604122" w:rsidRDefault="00604122" w:rsidP="00604122">
      <w:pPr>
        <w:pStyle w:val="whitespace-normal"/>
        <w:rPr>
          <w:color w:val="000000"/>
        </w:rPr>
      </w:pPr>
    </w:p>
    <w:p w14:paraId="5107F99A" w14:textId="77777777" w:rsidR="00604122" w:rsidRDefault="00604122" w:rsidP="00604122">
      <w:pPr>
        <w:pStyle w:val="Heading3"/>
        <w:rPr>
          <w:color w:val="000000"/>
        </w:rPr>
      </w:pPr>
      <w:r>
        <w:rPr>
          <w:rStyle w:val="Strong"/>
          <w:b w:val="0"/>
          <w:bCs w:val="0"/>
          <w:color w:val="000000"/>
        </w:rPr>
        <w:t>Positionnement sur le Marché Mondial</w:t>
      </w:r>
    </w:p>
    <w:p w14:paraId="39FF6FD3" w14:textId="77777777" w:rsidR="00604122" w:rsidRDefault="00604122" w:rsidP="00604122">
      <w:pPr>
        <w:pStyle w:val="Heading4"/>
        <w:rPr>
          <w:color w:val="000000"/>
        </w:rPr>
      </w:pPr>
      <w:r>
        <w:rPr>
          <w:rStyle w:val="Strong"/>
          <w:b w:val="0"/>
          <w:bCs w:val="0"/>
          <w:color w:val="000000"/>
        </w:rPr>
        <w:t>Opportunités d'Exportation</w:t>
      </w:r>
    </w:p>
    <w:p w14:paraId="1771B431" w14:textId="77777777" w:rsidR="00604122" w:rsidRDefault="00604122" w:rsidP="00604122">
      <w:pPr>
        <w:pStyle w:val="whitespace-normal"/>
        <w:rPr>
          <w:color w:val="000000"/>
        </w:rPr>
      </w:pPr>
      <w:r>
        <w:rPr>
          <w:color w:val="000000"/>
        </w:rPr>
        <w:t>Cette industrie ouvrira :</w:t>
      </w:r>
    </w:p>
    <w:p w14:paraId="001A7AAB" w14:textId="77777777" w:rsidR="00604122" w:rsidRDefault="00604122" w:rsidP="00604122">
      <w:pPr>
        <w:pStyle w:val="whitespace-normal"/>
        <w:numPr>
          <w:ilvl w:val="0"/>
          <w:numId w:val="173"/>
        </w:numPr>
        <w:rPr>
          <w:color w:val="000000"/>
        </w:rPr>
      </w:pPr>
      <w:r>
        <w:rPr>
          <w:rStyle w:val="Strong"/>
          <w:rFonts w:eastAsiaTheme="majorEastAsia"/>
          <w:color w:val="000000"/>
        </w:rPr>
        <w:t>Des marchés</w:t>
      </w:r>
      <w:r>
        <w:rPr>
          <w:rStyle w:val="apple-converted-space"/>
          <w:rFonts w:eastAsiaTheme="majorEastAsia"/>
          <w:color w:val="000000"/>
        </w:rPr>
        <w:t> </w:t>
      </w:r>
      <w:r>
        <w:rPr>
          <w:color w:val="000000"/>
        </w:rPr>
        <w:t>régionaux africains en croissance</w:t>
      </w:r>
    </w:p>
    <w:p w14:paraId="12E0B4CF" w14:textId="77777777" w:rsidR="00604122" w:rsidRDefault="00604122" w:rsidP="00604122">
      <w:pPr>
        <w:pStyle w:val="whitespace-normal"/>
        <w:numPr>
          <w:ilvl w:val="0"/>
          <w:numId w:val="173"/>
        </w:numPr>
        <w:rPr>
          <w:color w:val="000000"/>
        </w:rPr>
      </w:pPr>
      <w:r>
        <w:rPr>
          <w:rStyle w:val="Strong"/>
          <w:rFonts w:eastAsiaTheme="majorEastAsia"/>
          <w:color w:val="000000"/>
        </w:rPr>
        <w:t>Des partenariats</w:t>
      </w:r>
      <w:r>
        <w:rPr>
          <w:rStyle w:val="apple-converted-space"/>
          <w:rFonts w:eastAsiaTheme="majorEastAsia"/>
          <w:color w:val="000000"/>
        </w:rPr>
        <w:t> </w:t>
      </w:r>
      <w:r>
        <w:rPr>
          <w:color w:val="000000"/>
        </w:rPr>
        <w:t>avec les constructeurs internationaux</w:t>
      </w:r>
    </w:p>
    <w:p w14:paraId="51853600" w14:textId="77777777" w:rsidR="00604122" w:rsidRDefault="00604122" w:rsidP="00604122">
      <w:pPr>
        <w:pStyle w:val="whitespace-normal"/>
        <w:numPr>
          <w:ilvl w:val="0"/>
          <w:numId w:val="173"/>
        </w:numPr>
        <w:rPr>
          <w:color w:val="000000"/>
        </w:rPr>
      </w:pPr>
      <w:r>
        <w:rPr>
          <w:rStyle w:val="Strong"/>
          <w:rFonts w:eastAsiaTheme="majorEastAsia"/>
          <w:color w:val="000000"/>
        </w:rPr>
        <w:t>Une spécialisation</w:t>
      </w:r>
      <w:r>
        <w:rPr>
          <w:rStyle w:val="apple-converted-space"/>
          <w:rFonts w:eastAsiaTheme="majorEastAsia"/>
          <w:color w:val="000000"/>
        </w:rPr>
        <w:t> </w:t>
      </w:r>
      <w:r>
        <w:rPr>
          <w:color w:val="000000"/>
        </w:rPr>
        <w:t>dans les véhicules adaptés au contexte africain</w:t>
      </w:r>
    </w:p>
    <w:p w14:paraId="7E758D2C" w14:textId="77777777" w:rsidR="00604122" w:rsidRDefault="00604122" w:rsidP="00604122">
      <w:pPr>
        <w:pStyle w:val="whitespace-normal"/>
        <w:numPr>
          <w:ilvl w:val="0"/>
          <w:numId w:val="173"/>
        </w:numPr>
        <w:rPr>
          <w:color w:val="000000"/>
        </w:rPr>
      </w:pPr>
      <w:r>
        <w:rPr>
          <w:rStyle w:val="Strong"/>
          <w:rFonts w:eastAsiaTheme="majorEastAsia"/>
          <w:color w:val="000000"/>
        </w:rPr>
        <w:lastRenderedPageBreak/>
        <w:t>Une reconnaissance</w:t>
      </w:r>
      <w:r>
        <w:rPr>
          <w:rStyle w:val="apple-converted-space"/>
          <w:rFonts w:eastAsiaTheme="majorEastAsia"/>
          <w:color w:val="000000"/>
        </w:rPr>
        <w:t> </w:t>
      </w:r>
      <w:r>
        <w:rPr>
          <w:color w:val="000000"/>
        </w:rPr>
        <w:t>de l'expertise technologique congolaise</w:t>
      </w:r>
    </w:p>
    <w:p w14:paraId="7EB5C7F8" w14:textId="77777777" w:rsidR="00604122" w:rsidRDefault="00604122" w:rsidP="00604122">
      <w:pPr>
        <w:pStyle w:val="Heading4"/>
        <w:rPr>
          <w:color w:val="000000"/>
        </w:rPr>
      </w:pPr>
      <w:r>
        <w:rPr>
          <w:rStyle w:val="Strong"/>
          <w:b w:val="0"/>
          <w:bCs w:val="0"/>
          <w:color w:val="000000"/>
        </w:rPr>
        <w:t>Défis de Compétitivité</w:t>
      </w:r>
    </w:p>
    <w:p w14:paraId="1EC56005" w14:textId="77777777" w:rsidR="00604122" w:rsidRDefault="00604122" w:rsidP="00604122">
      <w:pPr>
        <w:pStyle w:val="whitespace-normal"/>
        <w:rPr>
          <w:color w:val="000000"/>
        </w:rPr>
      </w:pPr>
      <w:r>
        <w:rPr>
          <w:color w:val="000000"/>
        </w:rPr>
        <w:t>Il faudra relever les défis de :</w:t>
      </w:r>
    </w:p>
    <w:p w14:paraId="15015B16" w14:textId="77777777" w:rsidR="00604122" w:rsidRDefault="00604122" w:rsidP="00604122">
      <w:pPr>
        <w:pStyle w:val="whitespace-normal"/>
        <w:numPr>
          <w:ilvl w:val="0"/>
          <w:numId w:val="174"/>
        </w:numPr>
        <w:rPr>
          <w:color w:val="000000"/>
        </w:rPr>
      </w:pPr>
      <w:r>
        <w:rPr>
          <w:rStyle w:val="Strong"/>
          <w:rFonts w:eastAsiaTheme="majorEastAsia"/>
          <w:color w:val="000000"/>
        </w:rPr>
        <w:t>La concurrence</w:t>
      </w:r>
      <w:r>
        <w:rPr>
          <w:rStyle w:val="apple-converted-space"/>
          <w:rFonts w:eastAsiaTheme="majorEastAsia"/>
          <w:color w:val="000000"/>
        </w:rPr>
        <w:t> </w:t>
      </w:r>
      <w:r>
        <w:rPr>
          <w:color w:val="000000"/>
        </w:rPr>
        <w:t>des constructeurs établis</w:t>
      </w:r>
    </w:p>
    <w:p w14:paraId="70102877" w14:textId="77777777" w:rsidR="00604122" w:rsidRDefault="00604122" w:rsidP="00604122">
      <w:pPr>
        <w:pStyle w:val="whitespace-normal"/>
        <w:numPr>
          <w:ilvl w:val="0"/>
          <w:numId w:val="174"/>
        </w:numPr>
        <w:rPr>
          <w:color w:val="000000"/>
        </w:rPr>
      </w:pPr>
      <w:r>
        <w:rPr>
          <w:rStyle w:val="Strong"/>
          <w:rFonts w:eastAsiaTheme="majorEastAsia"/>
          <w:color w:val="000000"/>
        </w:rPr>
        <w:t>La qualité</w:t>
      </w:r>
      <w:r>
        <w:rPr>
          <w:rStyle w:val="apple-converted-space"/>
          <w:rFonts w:eastAsiaTheme="majorEastAsia"/>
          <w:color w:val="000000"/>
        </w:rPr>
        <w:t> </w:t>
      </w:r>
      <w:r>
        <w:rPr>
          <w:color w:val="000000"/>
        </w:rPr>
        <w:t>et la fiabilité des produits nationaux</w:t>
      </w:r>
    </w:p>
    <w:p w14:paraId="36ED5664" w14:textId="77777777" w:rsidR="00604122" w:rsidRDefault="00604122" w:rsidP="00604122">
      <w:pPr>
        <w:pStyle w:val="whitespace-normal"/>
        <w:numPr>
          <w:ilvl w:val="0"/>
          <w:numId w:val="174"/>
        </w:numPr>
        <w:rPr>
          <w:color w:val="000000"/>
        </w:rPr>
      </w:pPr>
      <w:r>
        <w:rPr>
          <w:rStyle w:val="Strong"/>
          <w:rFonts w:eastAsiaTheme="majorEastAsia"/>
          <w:color w:val="000000"/>
        </w:rPr>
        <w:t>Les standards</w:t>
      </w:r>
      <w:r>
        <w:rPr>
          <w:rStyle w:val="apple-converted-space"/>
          <w:rFonts w:eastAsiaTheme="majorEastAsia"/>
          <w:color w:val="000000"/>
        </w:rPr>
        <w:t> </w:t>
      </w:r>
      <w:r>
        <w:rPr>
          <w:color w:val="000000"/>
        </w:rPr>
        <w:t>internationaux de sécurité et performance</w:t>
      </w:r>
    </w:p>
    <w:p w14:paraId="4A18093A" w14:textId="77777777" w:rsidR="00604122" w:rsidRDefault="00604122" w:rsidP="00604122">
      <w:pPr>
        <w:pStyle w:val="whitespace-normal"/>
        <w:numPr>
          <w:ilvl w:val="0"/>
          <w:numId w:val="174"/>
        </w:numPr>
        <w:rPr>
          <w:color w:val="000000"/>
        </w:rPr>
      </w:pPr>
      <w:r>
        <w:rPr>
          <w:rStyle w:val="Strong"/>
          <w:rFonts w:eastAsiaTheme="majorEastAsia"/>
          <w:color w:val="000000"/>
        </w:rPr>
        <w:t>Les coûts</w:t>
      </w:r>
      <w:r>
        <w:rPr>
          <w:rStyle w:val="apple-converted-space"/>
          <w:rFonts w:eastAsiaTheme="majorEastAsia"/>
          <w:color w:val="000000"/>
        </w:rPr>
        <w:t> </w:t>
      </w:r>
      <w:r>
        <w:rPr>
          <w:color w:val="000000"/>
        </w:rPr>
        <w:t>de production compétitifs sur le marché mondial</w:t>
      </w:r>
    </w:p>
    <w:p w14:paraId="1726DA2D" w14:textId="77777777" w:rsidR="00604122" w:rsidRDefault="00604122" w:rsidP="00604122">
      <w:pPr>
        <w:pStyle w:val="Heading3"/>
        <w:rPr>
          <w:color w:val="000000"/>
        </w:rPr>
      </w:pPr>
      <w:r>
        <w:rPr>
          <w:rStyle w:val="Strong"/>
          <w:b w:val="0"/>
          <w:bCs w:val="0"/>
          <w:color w:val="000000"/>
        </w:rPr>
        <w:t>Considérations de Faisabilité</w:t>
      </w:r>
    </w:p>
    <w:p w14:paraId="488CBD99" w14:textId="77777777" w:rsidR="00604122" w:rsidRDefault="00604122" w:rsidP="00604122">
      <w:pPr>
        <w:pStyle w:val="Heading4"/>
        <w:rPr>
          <w:color w:val="000000"/>
        </w:rPr>
      </w:pPr>
      <w:r>
        <w:rPr>
          <w:rStyle w:val="Strong"/>
          <w:b w:val="0"/>
          <w:bCs w:val="0"/>
          <w:color w:val="000000"/>
        </w:rPr>
        <w:t>Investissements Nécessaires</w:t>
      </w:r>
    </w:p>
    <w:p w14:paraId="5A527AD6" w14:textId="77777777" w:rsidR="00604122" w:rsidRDefault="00604122" w:rsidP="00604122">
      <w:pPr>
        <w:pStyle w:val="whitespace-normal"/>
        <w:rPr>
          <w:color w:val="000000"/>
        </w:rPr>
      </w:pPr>
      <w:r>
        <w:rPr>
          <w:color w:val="000000"/>
        </w:rPr>
        <w:t>Cette ambition requiert :</w:t>
      </w:r>
    </w:p>
    <w:p w14:paraId="293F3EEE" w14:textId="77777777" w:rsidR="00604122" w:rsidRDefault="00604122" w:rsidP="00604122">
      <w:pPr>
        <w:pStyle w:val="whitespace-normal"/>
        <w:numPr>
          <w:ilvl w:val="0"/>
          <w:numId w:val="175"/>
        </w:numPr>
        <w:rPr>
          <w:color w:val="000000"/>
        </w:rPr>
      </w:pPr>
      <w:r>
        <w:rPr>
          <w:rStyle w:val="Strong"/>
          <w:rFonts w:eastAsiaTheme="majorEastAsia"/>
          <w:color w:val="000000"/>
        </w:rPr>
        <w:t>Des capitaux</w:t>
      </w:r>
      <w:r>
        <w:rPr>
          <w:rStyle w:val="apple-converted-space"/>
          <w:rFonts w:eastAsiaTheme="majorEastAsia"/>
          <w:color w:val="000000"/>
        </w:rPr>
        <w:t> </w:t>
      </w:r>
      <w:r>
        <w:rPr>
          <w:color w:val="000000"/>
        </w:rPr>
        <w:t>considérables pour l'infrastructure industrielle</w:t>
      </w:r>
    </w:p>
    <w:p w14:paraId="7A5E0C78" w14:textId="77777777" w:rsidR="00604122" w:rsidRDefault="00604122" w:rsidP="00604122">
      <w:pPr>
        <w:pStyle w:val="whitespace-normal"/>
        <w:numPr>
          <w:ilvl w:val="0"/>
          <w:numId w:val="175"/>
        </w:numPr>
        <w:rPr>
          <w:color w:val="000000"/>
        </w:rPr>
      </w:pPr>
      <w:r>
        <w:rPr>
          <w:rStyle w:val="Strong"/>
          <w:rFonts w:eastAsiaTheme="majorEastAsia"/>
          <w:color w:val="000000"/>
        </w:rPr>
        <w:t>Une expertise</w:t>
      </w:r>
      <w:r>
        <w:rPr>
          <w:rStyle w:val="apple-converted-space"/>
          <w:rFonts w:eastAsiaTheme="majorEastAsia"/>
          <w:color w:val="000000"/>
        </w:rPr>
        <w:t> </w:t>
      </w:r>
      <w:r>
        <w:rPr>
          <w:color w:val="000000"/>
        </w:rPr>
        <w:t>technique internationale dans les phases initiales</w:t>
      </w:r>
    </w:p>
    <w:p w14:paraId="051159E6" w14:textId="77777777" w:rsidR="00604122" w:rsidRDefault="00604122" w:rsidP="00604122">
      <w:pPr>
        <w:pStyle w:val="whitespace-normal"/>
        <w:numPr>
          <w:ilvl w:val="0"/>
          <w:numId w:val="175"/>
        </w:numPr>
        <w:rPr>
          <w:color w:val="000000"/>
        </w:rPr>
      </w:pPr>
      <w:r>
        <w:rPr>
          <w:rStyle w:val="Strong"/>
          <w:rFonts w:eastAsiaTheme="majorEastAsia"/>
          <w:color w:val="000000"/>
        </w:rPr>
        <w:t>Un marché</w:t>
      </w:r>
      <w:r>
        <w:rPr>
          <w:rStyle w:val="apple-converted-space"/>
          <w:rFonts w:eastAsiaTheme="majorEastAsia"/>
          <w:color w:val="000000"/>
        </w:rPr>
        <w:t> </w:t>
      </w:r>
      <w:r>
        <w:rPr>
          <w:color w:val="000000"/>
        </w:rPr>
        <w:t>intérieur suffisant pour justifier la production</w:t>
      </w:r>
    </w:p>
    <w:p w14:paraId="05B27B3D" w14:textId="77777777" w:rsidR="00604122" w:rsidRDefault="00604122" w:rsidP="00604122">
      <w:pPr>
        <w:pStyle w:val="whitespace-normal"/>
        <w:numPr>
          <w:ilvl w:val="0"/>
          <w:numId w:val="175"/>
        </w:numPr>
        <w:rPr>
          <w:color w:val="000000"/>
        </w:rPr>
      </w:pPr>
      <w:r>
        <w:rPr>
          <w:rStyle w:val="Strong"/>
          <w:rFonts w:eastAsiaTheme="majorEastAsia"/>
          <w:color w:val="000000"/>
        </w:rPr>
        <w:t>Des politiques</w:t>
      </w:r>
      <w:r>
        <w:rPr>
          <w:rStyle w:val="apple-converted-space"/>
          <w:rFonts w:eastAsiaTheme="majorEastAsia"/>
          <w:color w:val="000000"/>
        </w:rPr>
        <w:t> </w:t>
      </w:r>
      <w:r>
        <w:rPr>
          <w:color w:val="000000"/>
        </w:rPr>
        <w:t>publiques incitatives et protectrices</w:t>
      </w:r>
    </w:p>
    <w:p w14:paraId="2B2E8CDB" w14:textId="77777777" w:rsidR="00604122" w:rsidRDefault="00604122" w:rsidP="00604122">
      <w:pPr>
        <w:pStyle w:val="Heading4"/>
        <w:rPr>
          <w:color w:val="000000"/>
        </w:rPr>
      </w:pPr>
      <w:r>
        <w:rPr>
          <w:rStyle w:val="Strong"/>
          <w:b w:val="0"/>
          <w:bCs w:val="0"/>
          <w:color w:val="000000"/>
        </w:rPr>
        <w:t>Collaboration Internationale Stratégique</w:t>
      </w:r>
    </w:p>
    <w:p w14:paraId="33DE8227" w14:textId="77777777" w:rsidR="00604122" w:rsidRDefault="00604122" w:rsidP="00604122">
      <w:pPr>
        <w:pStyle w:val="whitespace-normal"/>
        <w:rPr>
          <w:color w:val="000000"/>
        </w:rPr>
      </w:pPr>
      <w:r>
        <w:rPr>
          <w:color w:val="000000"/>
        </w:rPr>
        <w:t>Le succès nécessitera :</w:t>
      </w:r>
    </w:p>
    <w:p w14:paraId="7A33EEC7" w14:textId="77777777" w:rsidR="00604122" w:rsidRDefault="00604122" w:rsidP="00604122">
      <w:pPr>
        <w:pStyle w:val="whitespace-normal"/>
        <w:numPr>
          <w:ilvl w:val="0"/>
          <w:numId w:val="176"/>
        </w:numPr>
        <w:rPr>
          <w:color w:val="000000"/>
        </w:rPr>
      </w:pPr>
      <w:r>
        <w:rPr>
          <w:rStyle w:val="Strong"/>
          <w:rFonts w:eastAsiaTheme="majorEastAsia"/>
          <w:color w:val="000000"/>
        </w:rPr>
        <w:t>Des partenariats</w:t>
      </w:r>
      <w:r>
        <w:rPr>
          <w:rStyle w:val="apple-converted-space"/>
          <w:rFonts w:eastAsiaTheme="majorEastAsia"/>
          <w:color w:val="000000"/>
        </w:rPr>
        <w:t> </w:t>
      </w:r>
      <w:r>
        <w:rPr>
          <w:color w:val="000000"/>
        </w:rPr>
        <w:t>technologiques avec des constructeurs expérimentés</w:t>
      </w:r>
    </w:p>
    <w:p w14:paraId="355C359D" w14:textId="77777777" w:rsidR="00604122" w:rsidRDefault="00604122" w:rsidP="00604122">
      <w:pPr>
        <w:pStyle w:val="whitespace-normal"/>
        <w:numPr>
          <w:ilvl w:val="0"/>
          <w:numId w:val="176"/>
        </w:numPr>
        <w:rPr>
          <w:color w:val="000000"/>
        </w:rPr>
      </w:pPr>
      <w:r>
        <w:rPr>
          <w:rStyle w:val="Strong"/>
          <w:rFonts w:eastAsiaTheme="majorEastAsia"/>
          <w:color w:val="000000"/>
        </w:rPr>
        <w:t>Un transfert</w:t>
      </w:r>
      <w:r>
        <w:rPr>
          <w:rStyle w:val="apple-converted-space"/>
          <w:rFonts w:eastAsiaTheme="majorEastAsia"/>
          <w:color w:val="000000"/>
        </w:rPr>
        <w:t> </w:t>
      </w:r>
      <w:r>
        <w:rPr>
          <w:color w:val="000000"/>
        </w:rPr>
        <w:t>de connaissances et de savoir-faire</w:t>
      </w:r>
    </w:p>
    <w:p w14:paraId="2D81A27A" w14:textId="77777777" w:rsidR="00604122" w:rsidRDefault="00604122" w:rsidP="00604122">
      <w:pPr>
        <w:pStyle w:val="whitespace-normal"/>
        <w:numPr>
          <w:ilvl w:val="0"/>
          <w:numId w:val="176"/>
        </w:numPr>
        <w:rPr>
          <w:color w:val="000000"/>
        </w:rPr>
      </w:pPr>
      <w:r>
        <w:rPr>
          <w:rStyle w:val="Strong"/>
          <w:rFonts w:eastAsiaTheme="majorEastAsia"/>
          <w:color w:val="000000"/>
        </w:rPr>
        <w:t>L'accès</w:t>
      </w:r>
      <w:r>
        <w:rPr>
          <w:rStyle w:val="apple-converted-space"/>
          <w:rFonts w:eastAsiaTheme="majorEastAsia"/>
          <w:color w:val="000000"/>
        </w:rPr>
        <w:t> </w:t>
      </w:r>
      <w:r>
        <w:rPr>
          <w:color w:val="000000"/>
        </w:rPr>
        <w:t>aux marchés d'exportation régionaux et mondiaux</w:t>
      </w:r>
    </w:p>
    <w:p w14:paraId="6142DF03" w14:textId="77777777" w:rsidR="00604122" w:rsidRDefault="00604122" w:rsidP="00604122">
      <w:pPr>
        <w:pStyle w:val="whitespace-normal"/>
        <w:numPr>
          <w:ilvl w:val="0"/>
          <w:numId w:val="176"/>
        </w:numPr>
        <w:rPr>
          <w:color w:val="000000"/>
        </w:rPr>
      </w:pPr>
      <w:r>
        <w:rPr>
          <w:rStyle w:val="Strong"/>
          <w:rFonts w:eastAsiaTheme="majorEastAsia"/>
          <w:color w:val="000000"/>
        </w:rPr>
        <w:t>Un respect</w:t>
      </w:r>
      <w:r>
        <w:rPr>
          <w:rStyle w:val="apple-converted-space"/>
          <w:rFonts w:eastAsiaTheme="majorEastAsia"/>
          <w:color w:val="000000"/>
        </w:rPr>
        <w:t> </w:t>
      </w:r>
      <w:r>
        <w:rPr>
          <w:color w:val="000000"/>
        </w:rPr>
        <w:t>des standards environnementaux et sociaux internationaux</w:t>
      </w:r>
    </w:p>
    <w:p w14:paraId="56D60A99" w14:textId="77777777" w:rsidR="00604122" w:rsidRDefault="00604122" w:rsidP="00604122">
      <w:pPr>
        <w:pStyle w:val="whitespace-normal"/>
        <w:rPr>
          <w:color w:val="000000"/>
        </w:rPr>
      </w:pPr>
    </w:p>
    <w:p w14:paraId="062EE69A" w14:textId="4AFCD959" w:rsidR="00604122" w:rsidRDefault="00604122" w:rsidP="00604122">
      <w:pPr>
        <w:rPr>
          <w:color w:val="000000"/>
        </w:rPr>
      </w:pPr>
      <w:r>
        <w:rPr>
          <w:rStyle w:val="Strong"/>
          <w:rFonts w:eastAsiaTheme="majorEastAsia"/>
          <w:b w:val="0"/>
          <w:bCs w:val="0"/>
          <w:color w:val="000000"/>
        </w:rPr>
        <w:t>CONCLUSION : TRANSFORMATION SANITAIRE ET TECHNOLOGIQUE</w:t>
      </w:r>
    </w:p>
    <w:p w14:paraId="50515186" w14:textId="77777777" w:rsidR="00604122" w:rsidRDefault="00604122" w:rsidP="00604122">
      <w:pPr>
        <w:pStyle w:val="whitespace-normal"/>
        <w:rPr>
          <w:color w:val="000000"/>
        </w:rPr>
      </w:pPr>
      <w:r>
        <w:rPr>
          <w:color w:val="000000"/>
        </w:rPr>
        <w:t>Ces initiatives - santé préventive généralisée, accessibilité aux soins intégrés et indépendance technologique automobile - constituent les piliers d'une</w:t>
      </w:r>
      <w:r>
        <w:rPr>
          <w:rStyle w:val="apple-converted-space"/>
          <w:rFonts w:eastAsiaTheme="majorEastAsia"/>
          <w:color w:val="000000"/>
        </w:rPr>
        <w:t> </w:t>
      </w:r>
      <w:r>
        <w:rPr>
          <w:rStyle w:val="Strong"/>
          <w:rFonts w:eastAsiaTheme="majorEastAsia"/>
          <w:color w:val="000000"/>
        </w:rPr>
        <w:t>modernisation systémique</w:t>
      </w:r>
      <w:r>
        <w:rPr>
          <w:rStyle w:val="apple-converted-space"/>
          <w:rFonts w:eastAsiaTheme="majorEastAsia"/>
          <w:color w:val="000000"/>
        </w:rPr>
        <w:t> </w:t>
      </w:r>
      <w:r>
        <w:rPr>
          <w:color w:val="000000"/>
        </w:rPr>
        <w:t>du Congo, alliant :</w:t>
      </w:r>
    </w:p>
    <w:p w14:paraId="5AB168A1" w14:textId="77777777" w:rsidR="00604122" w:rsidRDefault="00604122" w:rsidP="00604122">
      <w:pPr>
        <w:pStyle w:val="whitespace-normal"/>
        <w:numPr>
          <w:ilvl w:val="0"/>
          <w:numId w:val="177"/>
        </w:numPr>
        <w:rPr>
          <w:color w:val="000000"/>
        </w:rPr>
      </w:pPr>
      <w:r>
        <w:rPr>
          <w:rStyle w:val="Strong"/>
          <w:rFonts w:eastAsiaTheme="majorEastAsia"/>
          <w:color w:val="000000"/>
        </w:rPr>
        <w:t>Le bien-être</w:t>
      </w:r>
      <w:r>
        <w:rPr>
          <w:rStyle w:val="apple-converted-space"/>
          <w:rFonts w:eastAsiaTheme="majorEastAsia"/>
          <w:color w:val="000000"/>
        </w:rPr>
        <w:t> </w:t>
      </w:r>
      <w:r>
        <w:rPr>
          <w:color w:val="000000"/>
        </w:rPr>
        <w:t>de tous les citoyens par la santé préventive et curative</w:t>
      </w:r>
    </w:p>
    <w:p w14:paraId="6307D85B" w14:textId="77777777" w:rsidR="00604122" w:rsidRDefault="00604122" w:rsidP="00604122">
      <w:pPr>
        <w:pStyle w:val="whitespace-normal"/>
        <w:numPr>
          <w:ilvl w:val="0"/>
          <w:numId w:val="177"/>
        </w:numPr>
        <w:rPr>
          <w:color w:val="000000"/>
        </w:rPr>
      </w:pPr>
      <w:r>
        <w:rPr>
          <w:rStyle w:val="Strong"/>
          <w:rFonts w:eastAsiaTheme="majorEastAsia"/>
          <w:color w:val="000000"/>
        </w:rPr>
        <w:t>L'intégration</w:t>
      </w:r>
      <w:r>
        <w:rPr>
          <w:rStyle w:val="apple-converted-space"/>
          <w:rFonts w:eastAsiaTheme="majorEastAsia"/>
          <w:color w:val="000000"/>
        </w:rPr>
        <w:t> </w:t>
      </w:r>
      <w:r>
        <w:rPr>
          <w:color w:val="000000"/>
        </w:rPr>
        <w:t>respectueuse des savoirs traditionnels et modernes</w:t>
      </w:r>
    </w:p>
    <w:p w14:paraId="3F03FC2B" w14:textId="77777777" w:rsidR="00604122" w:rsidRDefault="00604122" w:rsidP="00604122">
      <w:pPr>
        <w:pStyle w:val="whitespace-normal"/>
        <w:numPr>
          <w:ilvl w:val="0"/>
          <w:numId w:val="177"/>
        </w:numPr>
        <w:rPr>
          <w:color w:val="000000"/>
        </w:rPr>
      </w:pPr>
      <w:r>
        <w:rPr>
          <w:rStyle w:val="Strong"/>
          <w:rFonts w:eastAsiaTheme="majorEastAsia"/>
          <w:color w:val="000000"/>
        </w:rPr>
        <w:t>L'indépendance</w:t>
      </w:r>
      <w:r>
        <w:rPr>
          <w:rStyle w:val="apple-converted-space"/>
          <w:rFonts w:eastAsiaTheme="majorEastAsia"/>
          <w:color w:val="000000"/>
        </w:rPr>
        <w:t> </w:t>
      </w:r>
      <w:r>
        <w:rPr>
          <w:color w:val="000000"/>
        </w:rPr>
        <w:t>technologique et économique par l'industrie endogène</w:t>
      </w:r>
    </w:p>
    <w:p w14:paraId="16EDC0AF" w14:textId="77777777" w:rsidR="00604122" w:rsidRDefault="00604122" w:rsidP="00604122">
      <w:pPr>
        <w:pStyle w:val="whitespace-normal"/>
        <w:numPr>
          <w:ilvl w:val="0"/>
          <w:numId w:val="177"/>
        </w:numPr>
        <w:rPr>
          <w:color w:val="000000"/>
        </w:rPr>
      </w:pPr>
      <w:r>
        <w:rPr>
          <w:rStyle w:val="Strong"/>
          <w:rFonts w:eastAsiaTheme="majorEastAsia"/>
          <w:color w:val="000000"/>
        </w:rPr>
        <w:t>La valorisation</w:t>
      </w:r>
      <w:r>
        <w:rPr>
          <w:rStyle w:val="apple-converted-space"/>
          <w:rFonts w:eastAsiaTheme="majorEastAsia"/>
          <w:color w:val="000000"/>
        </w:rPr>
        <w:t> </w:t>
      </w:r>
      <w:r>
        <w:rPr>
          <w:color w:val="000000"/>
        </w:rPr>
        <w:t>optimale de nos ressources naturelles</w:t>
      </w:r>
    </w:p>
    <w:p w14:paraId="3A05C2DB" w14:textId="77777777" w:rsidR="00604122" w:rsidRDefault="00604122" w:rsidP="00604122">
      <w:pPr>
        <w:pStyle w:val="whitespace-normal"/>
        <w:numPr>
          <w:ilvl w:val="0"/>
          <w:numId w:val="177"/>
        </w:numPr>
        <w:rPr>
          <w:color w:val="000000"/>
        </w:rPr>
      </w:pPr>
      <w:r>
        <w:rPr>
          <w:rStyle w:val="Strong"/>
          <w:rFonts w:eastAsiaTheme="majorEastAsia"/>
          <w:color w:val="000000"/>
        </w:rPr>
        <w:t>La création</w:t>
      </w:r>
      <w:r>
        <w:rPr>
          <w:rStyle w:val="apple-converted-space"/>
          <w:rFonts w:eastAsiaTheme="majorEastAsia"/>
          <w:color w:val="000000"/>
        </w:rPr>
        <w:t> </w:t>
      </w:r>
      <w:r>
        <w:rPr>
          <w:color w:val="000000"/>
        </w:rPr>
        <w:t>d'emplois qualifiés et d'expertise nationale</w:t>
      </w:r>
    </w:p>
    <w:p w14:paraId="0A1117C4" w14:textId="77777777" w:rsidR="00604122" w:rsidRDefault="00604122" w:rsidP="00604122">
      <w:pPr>
        <w:pStyle w:val="whitespace-normal"/>
        <w:rPr>
          <w:color w:val="000000"/>
        </w:rPr>
      </w:pPr>
      <w:r>
        <w:rPr>
          <w:color w:val="000000"/>
        </w:rPr>
        <w:t>Cette vision holistique trace la voie d'un</w:t>
      </w:r>
      <w:r>
        <w:rPr>
          <w:rStyle w:val="apple-converted-space"/>
          <w:rFonts w:eastAsiaTheme="majorEastAsia"/>
          <w:color w:val="000000"/>
        </w:rPr>
        <w:t> </w:t>
      </w:r>
      <w:r>
        <w:rPr>
          <w:rStyle w:val="Strong"/>
          <w:rFonts w:eastAsiaTheme="majorEastAsia"/>
          <w:color w:val="000000"/>
        </w:rPr>
        <w:t>Congo moderne et souverain</w:t>
      </w:r>
      <w:r>
        <w:rPr>
          <w:color w:val="000000"/>
        </w:rPr>
        <w:t>, maître de son développement sanitaire et technologique, respectueux de son patrimoine culturel tout en s'ouvrant aux innovations du 21ème siècle.</w:t>
      </w:r>
    </w:p>
    <w:p w14:paraId="3F217C3C" w14:textId="77777777" w:rsidR="003A4EB2" w:rsidRDefault="003A4EB2" w:rsidP="00604122">
      <w:pPr>
        <w:pStyle w:val="whitespace-normal"/>
        <w:rPr>
          <w:color w:val="000000"/>
        </w:rPr>
      </w:pPr>
    </w:p>
    <w:p w14:paraId="1A102D46" w14:textId="77777777" w:rsidR="003A4EB2" w:rsidRPr="003A4EB2" w:rsidRDefault="003A4EB2" w:rsidP="003A4EB2">
      <w:pPr>
        <w:pStyle w:val="whitespace-normal"/>
        <w:rPr>
          <w:b/>
          <w:bCs/>
          <w:color w:val="000000"/>
        </w:rPr>
      </w:pPr>
      <w:r w:rsidRPr="003A4EB2">
        <w:rPr>
          <w:b/>
          <w:bCs/>
          <w:color w:val="000000"/>
        </w:rPr>
        <w:lastRenderedPageBreak/>
        <w:t>INDÉPENDANCE TECHNOLOGIQUE : CONCLUSION</w:t>
      </w:r>
    </w:p>
    <w:p w14:paraId="79A5A626" w14:textId="77777777" w:rsidR="003A4EB2" w:rsidRPr="003A4EB2" w:rsidRDefault="003A4EB2" w:rsidP="003A4EB2">
      <w:pPr>
        <w:pStyle w:val="whitespace-normal"/>
        <w:rPr>
          <w:b/>
          <w:bCs/>
          <w:color w:val="000000"/>
        </w:rPr>
      </w:pPr>
      <w:r w:rsidRPr="003A4EB2">
        <w:rPr>
          <w:b/>
          <w:bCs/>
          <w:color w:val="000000"/>
        </w:rPr>
        <w:t>Synthèse de la Vision Automobile Électrique</w:t>
      </w:r>
    </w:p>
    <w:p w14:paraId="62E40A32" w14:textId="77777777" w:rsidR="003A4EB2" w:rsidRPr="003A4EB2" w:rsidRDefault="003A4EB2" w:rsidP="003A4EB2">
      <w:pPr>
        <w:pStyle w:val="whitespace-normal"/>
        <w:rPr>
          <w:color w:val="000000"/>
        </w:rPr>
      </w:pPr>
      <w:r w:rsidRPr="003A4EB2">
        <w:rPr>
          <w:color w:val="000000"/>
        </w:rPr>
        <w:t>La construction de </w:t>
      </w:r>
      <w:r w:rsidRPr="003A4EB2">
        <w:rPr>
          <w:b/>
          <w:bCs/>
          <w:color w:val="000000"/>
        </w:rPr>
        <w:t>véhicules électriques à partir de nos matières premières</w:t>
      </w:r>
      <w:r w:rsidRPr="003A4EB2">
        <w:rPr>
          <w:color w:val="000000"/>
        </w:rPr>
        <w:t>représente une démarche stratégique multidimensionnelle qui conjugue indépendance technologique, valorisation des ressources naturelles, protection environnementale et développement économique endogène.</w:t>
      </w:r>
    </w:p>
    <w:p w14:paraId="61680CE2" w14:textId="77777777" w:rsidR="003A4EB2" w:rsidRPr="003A4EB2" w:rsidRDefault="003A4EB2" w:rsidP="003A4EB2">
      <w:pPr>
        <w:pStyle w:val="whitespace-normal"/>
        <w:rPr>
          <w:b/>
          <w:bCs/>
          <w:color w:val="000000"/>
        </w:rPr>
      </w:pPr>
      <w:r w:rsidRPr="003A4EB2">
        <w:rPr>
          <w:b/>
          <w:bCs/>
          <w:color w:val="000000"/>
        </w:rPr>
        <w:t>Bénéfices Systémiques</w:t>
      </w:r>
    </w:p>
    <w:p w14:paraId="6FC32971" w14:textId="77777777" w:rsidR="003A4EB2" w:rsidRPr="003A4EB2" w:rsidRDefault="003A4EB2" w:rsidP="003A4EB2">
      <w:pPr>
        <w:pStyle w:val="whitespace-normal"/>
        <w:rPr>
          <w:color w:val="000000"/>
        </w:rPr>
      </w:pPr>
      <w:r w:rsidRPr="003A4EB2">
        <w:rPr>
          <w:color w:val="000000"/>
        </w:rPr>
        <w:t>Cette initiative génère des effets d'entraînement considérables :</w:t>
      </w:r>
    </w:p>
    <w:p w14:paraId="2D19D11C" w14:textId="77777777" w:rsidR="003A4EB2" w:rsidRPr="003A4EB2" w:rsidRDefault="003A4EB2" w:rsidP="003A4EB2">
      <w:pPr>
        <w:pStyle w:val="whitespace-normal"/>
        <w:numPr>
          <w:ilvl w:val="0"/>
          <w:numId w:val="178"/>
        </w:numPr>
        <w:rPr>
          <w:color w:val="000000"/>
        </w:rPr>
      </w:pPr>
      <w:r w:rsidRPr="003A4EB2">
        <w:rPr>
          <w:b/>
          <w:bCs/>
          <w:color w:val="000000"/>
        </w:rPr>
        <w:t>Innovation technologique</w:t>
      </w:r>
      <w:r w:rsidRPr="003A4EB2">
        <w:rPr>
          <w:color w:val="000000"/>
        </w:rPr>
        <w:t> stimulée par la recherche-développement</w:t>
      </w:r>
    </w:p>
    <w:p w14:paraId="5277D8CA" w14:textId="77777777" w:rsidR="003A4EB2" w:rsidRPr="003A4EB2" w:rsidRDefault="003A4EB2" w:rsidP="003A4EB2">
      <w:pPr>
        <w:pStyle w:val="whitespace-normal"/>
        <w:numPr>
          <w:ilvl w:val="0"/>
          <w:numId w:val="178"/>
        </w:numPr>
        <w:rPr>
          <w:color w:val="000000"/>
        </w:rPr>
      </w:pPr>
      <w:r w:rsidRPr="003A4EB2">
        <w:rPr>
          <w:b/>
          <w:bCs/>
          <w:color w:val="000000"/>
        </w:rPr>
        <w:t>Adaptation</w:t>
      </w:r>
      <w:r w:rsidRPr="003A4EB2">
        <w:rPr>
          <w:color w:val="000000"/>
        </w:rPr>
        <w:t> aux tendances mondiales de mobilité durable</w:t>
      </w:r>
    </w:p>
    <w:p w14:paraId="5AC4B15F" w14:textId="77777777" w:rsidR="003A4EB2" w:rsidRPr="003A4EB2" w:rsidRDefault="003A4EB2" w:rsidP="003A4EB2">
      <w:pPr>
        <w:pStyle w:val="whitespace-normal"/>
        <w:numPr>
          <w:ilvl w:val="0"/>
          <w:numId w:val="178"/>
        </w:numPr>
        <w:rPr>
          <w:color w:val="000000"/>
        </w:rPr>
      </w:pPr>
      <w:r w:rsidRPr="003A4EB2">
        <w:rPr>
          <w:b/>
          <w:bCs/>
          <w:color w:val="000000"/>
        </w:rPr>
        <w:t>Investissements</w:t>
      </w:r>
      <w:r w:rsidRPr="003A4EB2">
        <w:rPr>
          <w:color w:val="000000"/>
        </w:rPr>
        <w:t> massifs dans l'éducation technique et la formation</w:t>
      </w:r>
    </w:p>
    <w:p w14:paraId="46D56A3E" w14:textId="77777777" w:rsidR="003A4EB2" w:rsidRPr="003A4EB2" w:rsidRDefault="003A4EB2" w:rsidP="003A4EB2">
      <w:pPr>
        <w:pStyle w:val="whitespace-normal"/>
        <w:numPr>
          <w:ilvl w:val="0"/>
          <w:numId w:val="178"/>
        </w:numPr>
        <w:rPr>
          <w:color w:val="000000"/>
        </w:rPr>
      </w:pPr>
      <w:r w:rsidRPr="003A4EB2">
        <w:rPr>
          <w:b/>
          <w:bCs/>
          <w:color w:val="000000"/>
        </w:rPr>
        <w:t>Positionnement concurrentiel</w:t>
      </w:r>
      <w:r w:rsidRPr="003A4EB2">
        <w:rPr>
          <w:color w:val="000000"/>
        </w:rPr>
        <w:t> sur les marchés internationaux</w:t>
      </w:r>
    </w:p>
    <w:p w14:paraId="0459B979" w14:textId="77777777" w:rsidR="003A4EB2" w:rsidRPr="003A4EB2" w:rsidRDefault="003A4EB2" w:rsidP="003A4EB2">
      <w:pPr>
        <w:pStyle w:val="whitespace-normal"/>
        <w:rPr>
          <w:b/>
          <w:bCs/>
          <w:color w:val="000000"/>
        </w:rPr>
      </w:pPr>
      <w:r w:rsidRPr="003A4EB2">
        <w:rPr>
          <w:b/>
          <w:bCs/>
          <w:color w:val="000000"/>
        </w:rPr>
        <w:t>Exigences de Mise en Œuvre</w:t>
      </w:r>
    </w:p>
    <w:p w14:paraId="012D0E7C" w14:textId="77777777" w:rsidR="003A4EB2" w:rsidRPr="003A4EB2" w:rsidRDefault="003A4EB2" w:rsidP="003A4EB2">
      <w:pPr>
        <w:pStyle w:val="whitespace-normal"/>
        <w:rPr>
          <w:color w:val="000000"/>
        </w:rPr>
      </w:pPr>
      <w:r w:rsidRPr="003A4EB2">
        <w:rPr>
          <w:color w:val="000000"/>
        </w:rPr>
        <w:t>Le succès requiert impérativement :</w:t>
      </w:r>
    </w:p>
    <w:p w14:paraId="38914F03" w14:textId="77777777" w:rsidR="003A4EB2" w:rsidRPr="003A4EB2" w:rsidRDefault="003A4EB2" w:rsidP="003A4EB2">
      <w:pPr>
        <w:pStyle w:val="whitespace-normal"/>
        <w:numPr>
          <w:ilvl w:val="0"/>
          <w:numId w:val="179"/>
        </w:numPr>
        <w:rPr>
          <w:color w:val="000000"/>
        </w:rPr>
      </w:pPr>
      <w:r w:rsidRPr="003A4EB2">
        <w:rPr>
          <w:b/>
          <w:bCs/>
          <w:color w:val="000000"/>
        </w:rPr>
        <w:t>Engagement gouvernemental</w:t>
      </w:r>
      <w:r w:rsidRPr="003A4EB2">
        <w:rPr>
          <w:color w:val="000000"/>
        </w:rPr>
        <w:t> à long terme et intersectoriel</w:t>
      </w:r>
    </w:p>
    <w:p w14:paraId="39910720" w14:textId="77777777" w:rsidR="003A4EB2" w:rsidRPr="003A4EB2" w:rsidRDefault="003A4EB2" w:rsidP="003A4EB2">
      <w:pPr>
        <w:pStyle w:val="whitespace-normal"/>
        <w:numPr>
          <w:ilvl w:val="0"/>
          <w:numId w:val="179"/>
        </w:numPr>
        <w:rPr>
          <w:color w:val="000000"/>
        </w:rPr>
      </w:pPr>
      <w:r w:rsidRPr="003A4EB2">
        <w:rPr>
          <w:b/>
          <w:bCs/>
          <w:color w:val="000000"/>
        </w:rPr>
        <w:t>Investissements colossaux</w:t>
      </w:r>
      <w:r w:rsidRPr="003A4EB2">
        <w:rPr>
          <w:color w:val="000000"/>
        </w:rPr>
        <w:t> en recherche scientifique et infrastructure industrielle</w:t>
      </w:r>
    </w:p>
    <w:p w14:paraId="0BCB1E2F" w14:textId="77777777" w:rsidR="003A4EB2" w:rsidRPr="003A4EB2" w:rsidRDefault="003A4EB2" w:rsidP="003A4EB2">
      <w:pPr>
        <w:pStyle w:val="whitespace-normal"/>
        <w:numPr>
          <w:ilvl w:val="0"/>
          <w:numId w:val="179"/>
        </w:numPr>
        <w:rPr>
          <w:color w:val="000000"/>
        </w:rPr>
      </w:pPr>
      <w:r w:rsidRPr="003A4EB2">
        <w:rPr>
          <w:b/>
          <w:bCs/>
          <w:color w:val="000000"/>
        </w:rPr>
        <w:t>Coordination efficace</w:t>
      </w:r>
      <w:r w:rsidRPr="003A4EB2">
        <w:rPr>
          <w:color w:val="000000"/>
        </w:rPr>
        <w:t> entre acteurs gouvernementaux, industriels et académiques</w:t>
      </w:r>
    </w:p>
    <w:p w14:paraId="0A51B676" w14:textId="77777777" w:rsidR="003A4EB2" w:rsidRPr="003A4EB2" w:rsidRDefault="003A4EB2" w:rsidP="003A4EB2">
      <w:pPr>
        <w:pStyle w:val="whitespace-normal"/>
        <w:numPr>
          <w:ilvl w:val="0"/>
          <w:numId w:val="179"/>
        </w:numPr>
        <w:rPr>
          <w:color w:val="000000"/>
        </w:rPr>
      </w:pPr>
      <w:r w:rsidRPr="003A4EB2">
        <w:rPr>
          <w:b/>
          <w:bCs/>
          <w:color w:val="000000"/>
        </w:rPr>
        <w:t>Partenariats internationaux</w:t>
      </w:r>
      <w:r w:rsidRPr="003A4EB2">
        <w:rPr>
          <w:color w:val="000000"/>
        </w:rPr>
        <w:t> stratégiques pour le transfert de technologies</w:t>
      </w:r>
    </w:p>
    <w:p w14:paraId="7BD187FB" w14:textId="77777777" w:rsidR="003A4EB2" w:rsidRPr="003A4EB2" w:rsidRDefault="003A4EB2" w:rsidP="003A4EB2">
      <w:pPr>
        <w:pStyle w:val="whitespace-normal"/>
        <w:rPr>
          <w:color w:val="000000"/>
        </w:rPr>
      </w:pPr>
      <w:r w:rsidRPr="003A4EB2">
        <w:rPr>
          <w:color w:val="000000"/>
        </w:rPr>
        <w:t>Cette transformation industrielle peut propulser notre nation vers </w:t>
      </w:r>
      <w:r w:rsidRPr="003A4EB2">
        <w:rPr>
          <w:b/>
          <w:bCs/>
          <w:color w:val="000000"/>
        </w:rPr>
        <w:t>l'autonomie technologique</w:t>
      </w:r>
      <w:r w:rsidRPr="003A4EB2">
        <w:rPr>
          <w:color w:val="000000"/>
        </w:rPr>
        <w:t> et la </w:t>
      </w:r>
      <w:r w:rsidRPr="003A4EB2">
        <w:rPr>
          <w:b/>
          <w:bCs/>
          <w:color w:val="000000"/>
        </w:rPr>
        <w:t>prospérité économique durable</w:t>
      </w:r>
      <w:r w:rsidRPr="003A4EB2">
        <w:rPr>
          <w:color w:val="000000"/>
        </w:rPr>
        <w:t>, nous positionnant comme acteur majeur de la révolution automobile mondiale.</w:t>
      </w:r>
    </w:p>
    <w:p w14:paraId="305AB473" w14:textId="77777777" w:rsidR="003A4EB2" w:rsidRPr="003A4EB2" w:rsidRDefault="000C6979" w:rsidP="003A4EB2">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530481A7">
          <v:rect id="_x0000_i1364" alt="" style="width:451.3pt;height:.05pt;mso-width-percent:0;mso-height-percent:0;mso-width-percent:0;mso-height-percent:0" o:hralign="center" o:hrstd="t" o:hr="t" fillcolor="#a0a0a0" stroked="f"/>
        </w:pict>
      </w:r>
    </w:p>
    <w:p w14:paraId="22C97AD1" w14:textId="77777777" w:rsidR="003A4EB2" w:rsidRPr="003A4EB2" w:rsidRDefault="003A4EB2" w:rsidP="003A4EB2">
      <w:pPr>
        <w:pStyle w:val="whitespace-normal"/>
        <w:rPr>
          <w:b/>
          <w:bCs/>
          <w:color w:val="000000"/>
        </w:rPr>
      </w:pPr>
      <w:r w:rsidRPr="003A4EB2">
        <w:rPr>
          <w:b/>
          <w:bCs/>
          <w:color w:val="000000"/>
        </w:rPr>
        <w:t>AUTOSUFFISANCE DÉFENSIVE</w:t>
      </w:r>
    </w:p>
    <w:p w14:paraId="26797201" w14:textId="77777777" w:rsidR="003A4EB2" w:rsidRPr="003A4EB2" w:rsidRDefault="003A4EB2" w:rsidP="003A4EB2">
      <w:pPr>
        <w:pStyle w:val="whitespace-normal"/>
        <w:rPr>
          <w:b/>
          <w:bCs/>
          <w:color w:val="000000"/>
        </w:rPr>
      </w:pPr>
      <w:r w:rsidRPr="003A4EB2">
        <w:rPr>
          <w:b/>
          <w:bCs/>
          <w:color w:val="000000"/>
        </w:rPr>
        <w:t>Industrie d'Armement et Souveraineté Nationale</w:t>
      </w:r>
    </w:p>
    <w:p w14:paraId="1C174E2F" w14:textId="77777777" w:rsidR="003A4EB2" w:rsidRPr="003A4EB2" w:rsidRDefault="003A4EB2" w:rsidP="003A4EB2">
      <w:pPr>
        <w:pStyle w:val="whitespace-normal"/>
        <w:rPr>
          <w:b/>
          <w:bCs/>
          <w:color w:val="000000"/>
        </w:rPr>
      </w:pPr>
      <w:r w:rsidRPr="003A4EB2">
        <w:rPr>
          <w:b/>
          <w:bCs/>
          <w:color w:val="000000"/>
        </w:rPr>
        <w:t>Impératif de Souveraineté Militaire</w:t>
      </w:r>
    </w:p>
    <w:p w14:paraId="451F0EEE" w14:textId="77777777" w:rsidR="003A4EB2" w:rsidRPr="003A4EB2" w:rsidRDefault="003A4EB2" w:rsidP="003A4EB2">
      <w:pPr>
        <w:pStyle w:val="whitespace-normal"/>
        <w:rPr>
          <w:color w:val="000000"/>
        </w:rPr>
      </w:pPr>
      <w:r w:rsidRPr="003A4EB2">
        <w:rPr>
          <w:color w:val="000000"/>
        </w:rPr>
        <w:t>Le développement d'une </w:t>
      </w:r>
      <w:r w:rsidRPr="003A4EB2">
        <w:rPr>
          <w:b/>
          <w:bCs/>
          <w:color w:val="000000"/>
        </w:rPr>
        <w:t>capacité nationale de fabrication d'armes</w:t>
      </w:r>
      <w:r w:rsidRPr="003A4EB2">
        <w:rPr>
          <w:color w:val="000000"/>
        </w:rPr>
        <w:t> constitue un pilier fondamental de la souveraineté étatique, garantissant notre autonomie stratégique face aux enjeux sécuritaires contemporains.</w:t>
      </w:r>
    </w:p>
    <w:p w14:paraId="538CA098" w14:textId="77777777" w:rsidR="003A4EB2" w:rsidRPr="003A4EB2" w:rsidRDefault="003A4EB2" w:rsidP="003A4EB2">
      <w:pPr>
        <w:pStyle w:val="whitespace-normal"/>
        <w:rPr>
          <w:b/>
          <w:bCs/>
          <w:color w:val="000000"/>
        </w:rPr>
      </w:pPr>
      <w:r w:rsidRPr="003A4EB2">
        <w:rPr>
          <w:b/>
          <w:bCs/>
          <w:color w:val="000000"/>
        </w:rPr>
        <w:t>Fondements de l'Autosuffisance Défensive</w:t>
      </w:r>
    </w:p>
    <w:p w14:paraId="54F9C2C8" w14:textId="77777777" w:rsidR="003A4EB2" w:rsidRPr="003A4EB2" w:rsidRDefault="003A4EB2" w:rsidP="003A4EB2">
      <w:pPr>
        <w:pStyle w:val="whitespace-normal"/>
        <w:rPr>
          <w:b/>
          <w:bCs/>
          <w:color w:val="000000"/>
        </w:rPr>
      </w:pPr>
      <w:r w:rsidRPr="003A4EB2">
        <w:rPr>
          <w:b/>
          <w:bCs/>
          <w:color w:val="000000"/>
        </w:rPr>
        <w:t>Indépendance Stratégique</w:t>
      </w:r>
    </w:p>
    <w:p w14:paraId="0CB24B26" w14:textId="77777777" w:rsidR="003A4EB2" w:rsidRPr="003A4EB2" w:rsidRDefault="003A4EB2" w:rsidP="003A4EB2">
      <w:pPr>
        <w:pStyle w:val="whitespace-normal"/>
        <w:rPr>
          <w:color w:val="000000"/>
        </w:rPr>
      </w:pPr>
      <w:r w:rsidRPr="003A4EB2">
        <w:rPr>
          <w:color w:val="000000"/>
        </w:rPr>
        <w:t>La production nationale d'armements assure :</w:t>
      </w:r>
    </w:p>
    <w:p w14:paraId="2EF9B823" w14:textId="77777777" w:rsidR="003A4EB2" w:rsidRPr="003A4EB2" w:rsidRDefault="003A4EB2" w:rsidP="003A4EB2">
      <w:pPr>
        <w:pStyle w:val="whitespace-normal"/>
        <w:numPr>
          <w:ilvl w:val="0"/>
          <w:numId w:val="180"/>
        </w:numPr>
        <w:rPr>
          <w:color w:val="000000"/>
        </w:rPr>
      </w:pPr>
      <w:r w:rsidRPr="003A4EB2">
        <w:rPr>
          <w:b/>
          <w:bCs/>
          <w:color w:val="000000"/>
        </w:rPr>
        <w:t>L'affranchissement</w:t>
      </w:r>
      <w:r w:rsidRPr="003A4EB2">
        <w:rPr>
          <w:color w:val="000000"/>
        </w:rPr>
        <w:t> de la dépendance excessive envers les fournisseurs étrangers</w:t>
      </w:r>
    </w:p>
    <w:p w14:paraId="3D19ED8F" w14:textId="77777777" w:rsidR="003A4EB2" w:rsidRPr="003A4EB2" w:rsidRDefault="003A4EB2" w:rsidP="003A4EB2">
      <w:pPr>
        <w:pStyle w:val="whitespace-normal"/>
        <w:numPr>
          <w:ilvl w:val="0"/>
          <w:numId w:val="180"/>
        </w:numPr>
        <w:rPr>
          <w:color w:val="000000"/>
        </w:rPr>
      </w:pPr>
      <w:r w:rsidRPr="003A4EB2">
        <w:rPr>
          <w:b/>
          <w:bCs/>
          <w:color w:val="000000"/>
        </w:rPr>
        <w:lastRenderedPageBreak/>
        <w:t>La protection</w:t>
      </w:r>
      <w:r w:rsidRPr="003A4EB2">
        <w:rPr>
          <w:color w:val="000000"/>
        </w:rPr>
        <w:t> contre les pressions géopolitiques et embargos</w:t>
      </w:r>
    </w:p>
    <w:p w14:paraId="26BB4E6F" w14:textId="77777777" w:rsidR="003A4EB2" w:rsidRPr="003A4EB2" w:rsidRDefault="003A4EB2" w:rsidP="003A4EB2">
      <w:pPr>
        <w:pStyle w:val="whitespace-normal"/>
        <w:numPr>
          <w:ilvl w:val="0"/>
          <w:numId w:val="180"/>
        </w:numPr>
        <w:rPr>
          <w:color w:val="000000"/>
        </w:rPr>
      </w:pPr>
      <w:r w:rsidRPr="003A4EB2">
        <w:rPr>
          <w:b/>
          <w:bCs/>
          <w:color w:val="000000"/>
        </w:rPr>
        <w:t>La maîtrise</w:t>
      </w:r>
      <w:r w:rsidRPr="003A4EB2">
        <w:rPr>
          <w:color w:val="000000"/>
        </w:rPr>
        <w:t> de notre approvisionnement en matériel de défense critique</w:t>
      </w:r>
    </w:p>
    <w:p w14:paraId="7ABCB6BC" w14:textId="77777777" w:rsidR="003A4EB2" w:rsidRPr="003A4EB2" w:rsidRDefault="003A4EB2" w:rsidP="003A4EB2">
      <w:pPr>
        <w:pStyle w:val="whitespace-normal"/>
        <w:numPr>
          <w:ilvl w:val="0"/>
          <w:numId w:val="180"/>
        </w:numPr>
        <w:rPr>
          <w:color w:val="000000"/>
        </w:rPr>
      </w:pPr>
      <w:r w:rsidRPr="003A4EB2">
        <w:rPr>
          <w:b/>
          <w:bCs/>
          <w:color w:val="000000"/>
        </w:rPr>
        <w:t>La garantie</w:t>
      </w:r>
      <w:r w:rsidRPr="003A4EB2">
        <w:rPr>
          <w:color w:val="000000"/>
        </w:rPr>
        <w:t> de continuité d'approvisionnement en toutes circonstances</w:t>
      </w:r>
    </w:p>
    <w:p w14:paraId="34BB5644" w14:textId="77777777" w:rsidR="003A4EB2" w:rsidRPr="003A4EB2" w:rsidRDefault="003A4EB2" w:rsidP="003A4EB2">
      <w:pPr>
        <w:pStyle w:val="whitespace-normal"/>
        <w:rPr>
          <w:b/>
          <w:bCs/>
          <w:color w:val="000000"/>
        </w:rPr>
      </w:pPr>
      <w:r w:rsidRPr="003A4EB2">
        <w:rPr>
          <w:b/>
          <w:bCs/>
          <w:color w:val="000000"/>
        </w:rPr>
        <w:t>Adaptation aux Besoins Spécifiques</w:t>
      </w:r>
    </w:p>
    <w:p w14:paraId="11E92DDF" w14:textId="77777777" w:rsidR="003A4EB2" w:rsidRPr="003A4EB2" w:rsidRDefault="003A4EB2" w:rsidP="003A4EB2">
      <w:pPr>
        <w:pStyle w:val="whitespace-normal"/>
        <w:rPr>
          <w:color w:val="000000"/>
        </w:rPr>
      </w:pPr>
      <w:r w:rsidRPr="003A4EB2">
        <w:rPr>
          <w:color w:val="000000"/>
        </w:rPr>
        <w:t>Cette capacité endogène permet :</w:t>
      </w:r>
    </w:p>
    <w:p w14:paraId="39917C35" w14:textId="77777777" w:rsidR="003A4EB2" w:rsidRPr="003A4EB2" w:rsidRDefault="003A4EB2" w:rsidP="003A4EB2">
      <w:pPr>
        <w:pStyle w:val="whitespace-normal"/>
        <w:numPr>
          <w:ilvl w:val="0"/>
          <w:numId w:val="181"/>
        </w:numPr>
        <w:rPr>
          <w:color w:val="000000"/>
          <w:lang w:val="de-CH"/>
        </w:rPr>
      </w:pPr>
      <w:r w:rsidRPr="003A4EB2">
        <w:rPr>
          <w:b/>
          <w:bCs/>
          <w:color w:val="000000"/>
          <w:lang w:val="de-CH"/>
        </w:rPr>
        <w:t>La personnalisation</w:t>
      </w:r>
      <w:r w:rsidRPr="003A4EB2">
        <w:rPr>
          <w:color w:val="000000"/>
          <w:lang w:val="de-CH"/>
        </w:rPr>
        <w:t> des équipements selon notre géographie et menaces</w:t>
      </w:r>
    </w:p>
    <w:p w14:paraId="1D56DFF0" w14:textId="77777777" w:rsidR="003A4EB2" w:rsidRPr="003A4EB2" w:rsidRDefault="003A4EB2" w:rsidP="003A4EB2">
      <w:pPr>
        <w:pStyle w:val="whitespace-normal"/>
        <w:numPr>
          <w:ilvl w:val="0"/>
          <w:numId w:val="181"/>
        </w:numPr>
        <w:rPr>
          <w:color w:val="000000"/>
        </w:rPr>
      </w:pPr>
      <w:r w:rsidRPr="003A4EB2">
        <w:rPr>
          <w:b/>
          <w:bCs/>
          <w:color w:val="000000"/>
        </w:rPr>
        <w:t>L'intégration</w:t>
      </w:r>
      <w:r w:rsidRPr="003A4EB2">
        <w:rPr>
          <w:color w:val="000000"/>
        </w:rPr>
        <w:t> avec notre doctrine militaire et tactiques opérationnelles</w:t>
      </w:r>
    </w:p>
    <w:p w14:paraId="28D9B622" w14:textId="77777777" w:rsidR="003A4EB2" w:rsidRPr="003A4EB2" w:rsidRDefault="003A4EB2" w:rsidP="003A4EB2">
      <w:pPr>
        <w:pStyle w:val="whitespace-normal"/>
        <w:numPr>
          <w:ilvl w:val="0"/>
          <w:numId w:val="181"/>
        </w:numPr>
        <w:rPr>
          <w:color w:val="000000"/>
        </w:rPr>
      </w:pPr>
      <w:r w:rsidRPr="003A4EB2">
        <w:rPr>
          <w:b/>
          <w:bCs/>
          <w:color w:val="000000"/>
        </w:rPr>
        <w:t>L'adaptation</w:t>
      </w:r>
      <w:r w:rsidRPr="003A4EB2">
        <w:rPr>
          <w:color w:val="000000"/>
        </w:rPr>
        <w:t> aux spécificités climatiques et géographiques nationales</w:t>
      </w:r>
    </w:p>
    <w:p w14:paraId="432CF5D1" w14:textId="77777777" w:rsidR="003A4EB2" w:rsidRPr="003A4EB2" w:rsidRDefault="003A4EB2" w:rsidP="003A4EB2">
      <w:pPr>
        <w:pStyle w:val="whitespace-normal"/>
        <w:numPr>
          <w:ilvl w:val="0"/>
          <w:numId w:val="181"/>
        </w:numPr>
        <w:rPr>
          <w:color w:val="000000"/>
        </w:rPr>
      </w:pPr>
      <w:r w:rsidRPr="003A4EB2">
        <w:rPr>
          <w:b/>
          <w:bCs/>
          <w:color w:val="000000"/>
        </w:rPr>
        <w:t>L'optimisation</w:t>
      </w:r>
      <w:r w:rsidRPr="003A4EB2">
        <w:rPr>
          <w:color w:val="000000"/>
        </w:rPr>
        <w:t> des performances selon nos théâtres d'opération</w:t>
      </w:r>
    </w:p>
    <w:p w14:paraId="2EDF26FF" w14:textId="77777777" w:rsidR="003A4EB2" w:rsidRPr="003A4EB2" w:rsidRDefault="003A4EB2" w:rsidP="003A4EB2">
      <w:pPr>
        <w:pStyle w:val="whitespace-normal"/>
        <w:rPr>
          <w:b/>
          <w:bCs/>
          <w:color w:val="000000"/>
        </w:rPr>
      </w:pPr>
      <w:r w:rsidRPr="003A4EB2">
        <w:rPr>
          <w:b/>
          <w:bCs/>
          <w:color w:val="000000"/>
        </w:rPr>
        <w:t>Développement Industriel et Technologique</w:t>
      </w:r>
    </w:p>
    <w:p w14:paraId="41E7D6D5" w14:textId="77777777" w:rsidR="003A4EB2" w:rsidRPr="003A4EB2" w:rsidRDefault="003A4EB2" w:rsidP="003A4EB2">
      <w:pPr>
        <w:pStyle w:val="whitespace-normal"/>
        <w:rPr>
          <w:b/>
          <w:bCs/>
          <w:color w:val="000000"/>
        </w:rPr>
      </w:pPr>
      <w:r w:rsidRPr="003A4EB2">
        <w:rPr>
          <w:b/>
          <w:bCs/>
          <w:color w:val="000000"/>
        </w:rPr>
        <w:t>Stimulation de l'Économie Défensive</w:t>
      </w:r>
    </w:p>
    <w:p w14:paraId="76298D2E" w14:textId="77777777" w:rsidR="003A4EB2" w:rsidRPr="003A4EB2" w:rsidRDefault="003A4EB2" w:rsidP="003A4EB2">
      <w:pPr>
        <w:pStyle w:val="whitespace-normal"/>
        <w:rPr>
          <w:color w:val="000000"/>
        </w:rPr>
      </w:pPr>
      <w:r w:rsidRPr="003A4EB2">
        <w:rPr>
          <w:color w:val="000000"/>
        </w:rPr>
        <w:t>L'industrie d'armement génère :</w:t>
      </w:r>
    </w:p>
    <w:p w14:paraId="331A1BD1" w14:textId="77777777" w:rsidR="003A4EB2" w:rsidRPr="003A4EB2" w:rsidRDefault="003A4EB2" w:rsidP="003A4EB2">
      <w:pPr>
        <w:pStyle w:val="whitespace-normal"/>
        <w:numPr>
          <w:ilvl w:val="0"/>
          <w:numId w:val="182"/>
        </w:numPr>
        <w:rPr>
          <w:color w:val="000000"/>
        </w:rPr>
      </w:pPr>
      <w:r w:rsidRPr="003A4EB2">
        <w:rPr>
          <w:b/>
          <w:bCs/>
          <w:color w:val="000000"/>
        </w:rPr>
        <w:t>Des emplois hautement qualifiés</w:t>
      </w:r>
      <w:r w:rsidRPr="003A4EB2">
        <w:rPr>
          <w:color w:val="000000"/>
        </w:rPr>
        <w:t> dans les secteurs technologiques avancés</w:t>
      </w:r>
    </w:p>
    <w:p w14:paraId="0BA9EF61" w14:textId="77777777" w:rsidR="003A4EB2" w:rsidRPr="003A4EB2" w:rsidRDefault="003A4EB2" w:rsidP="003A4EB2">
      <w:pPr>
        <w:pStyle w:val="whitespace-normal"/>
        <w:numPr>
          <w:ilvl w:val="0"/>
          <w:numId w:val="182"/>
        </w:numPr>
        <w:rPr>
          <w:color w:val="000000"/>
          <w:lang w:val="de-CH"/>
        </w:rPr>
      </w:pPr>
      <w:r w:rsidRPr="003A4EB2">
        <w:rPr>
          <w:b/>
          <w:bCs/>
          <w:color w:val="000000"/>
          <w:lang w:val="de-CH"/>
        </w:rPr>
        <w:t>Des investissements</w:t>
      </w:r>
      <w:r w:rsidRPr="003A4EB2">
        <w:rPr>
          <w:color w:val="000000"/>
          <w:lang w:val="de-CH"/>
        </w:rPr>
        <w:t> en recherche et développement d'avant-garde</w:t>
      </w:r>
    </w:p>
    <w:p w14:paraId="11511689" w14:textId="77777777" w:rsidR="003A4EB2" w:rsidRPr="003A4EB2" w:rsidRDefault="003A4EB2" w:rsidP="003A4EB2">
      <w:pPr>
        <w:pStyle w:val="whitespace-normal"/>
        <w:numPr>
          <w:ilvl w:val="0"/>
          <w:numId w:val="182"/>
        </w:numPr>
        <w:rPr>
          <w:color w:val="000000"/>
        </w:rPr>
      </w:pPr>
      <w:r w:rsidRPr="003A4EB2">
        <w:rPr>
          <w:b/>
          <w:bCs/>
          <w:color w:val="000000"/>
        </w:rPr>
        <w:t>Un effet multiplicateur</w:t>
      </w:r>
      <w:r w:rsidRPr="003A4EB2">
        <w:rPr>
          <w:color w:val="000000"/>
        </w:rPr>
        <w:t> sur l'industrie lourde et la métallurgie</w:t>
      </w:r>
    </w:p>
    <w:p w14:paraId="6EDA4562" w14:textId="77777777" w:rsidR="003A4EB2" w:rsidRDefault="003A4EB2" w:rsidP="003A4EB2">
      <w:pPr>
        <w:pStyle w:val="whitespace-normal"/>
        <w:numPr>
          <w:ilvl w:val="0"/>
          <w:numId w:val="182"/>
        </w:numPr>
        <w:rPr>
          <w:color w:val="000000"/>
        </w:rPr>
      </w:pPr>
      <w:r w:rsidRPr="003A4EB2">
        <w:rPr>
          <w:b/>
          <w:bCs/>
          <w:color w:val="000000"/>
        </w:rPr>
        <w:t>Une croissance économique</w:t>
      </w:r>
      <w:r w:rsidRPr="003A4EB2">
        <w:rPr>
          <w:color w:val="000000"/>
        </w:rPr>
        <w:t> dans les régions industrielles</w:t>
      </w:r>
    </w:p>
    <w:p w14:paraId="58B4168D" w14:textId="77777777" w:rsidR="003A4EB2" w:rsidRDefault="003A4EB2" w:rsidP="003A4EB2">
      <w:pPr>
        <w:pStyle w:val="whitespace-normal"/>
        <w:rPr>
          <w:color w:val="000000"/>
        </w:rPr>
      </w:pPr>
    </w:p>
    <w:p w14:paraId="04865569" w14:textId="77777777" w:rsidR="003A4EB2" w:rsidRDefault="003A4EB2" w:rsidP="003A4EB2">
      <w:pPr>
        <w:pStyle w:val="whitespace-normal"/>
        <w:rPr>
          <w:color w:val="000000"/>
        </w:rPr>
      </w:pPr>
    </w:p>
    <w:p w14:paraId="5479FAEC" w14:textId="77777777" w:rsidR="003A4EB2" w:rsidRDefault="003A4EB2" w:rsidP="003A4EB2">
      <w:pPr>
        <w:pStyle w:val="whitespace-normal"/>
        <w:rPr>
          <w:color w:val="000000"/>
        </w:rPr>
      </w:pPr>
    </w:p>
    <w:p w14:paraId="0AF74047" w14:textId="77777777" w:rsidR="003A4EB2" w:rsidRDefault="003A4EB2" w:rsidP="003A4EB2">
      <w:pPr>
        <w:pStyle w:val="whitespace-normal"/>
        <w:rPr>
          <w:color w:val="000000"/>
        </w:rPr>
      </w:pPr>
    </w:p>
    <w:p w14:paraId="4ECBF006" w14:textId="77777777" w:rsidR="003A4EB2" w:rsidRDefault="003A4EB2" w:rsidP="003A4EB2">
      <w:pPr>
        <w:pStyle w:val="whitespace-normal"/>
        <w:rPr>
          <w:color w:val="000000"/>
        </w:rPr>
      </w:pPr>
    </w:p>
    <w:p w14:paraId="78F854AF" w14:textId="77777777" w:rsidR="003A4EB2" w:rsidRPr="003A4EB2" w:rsidRDefault="003A4EB2" w:rsidP="003A4EB2">
      <w:pPr>
        <w:pStyle w:val="whitespace-normal"/>
        <w:rPr>
          <w:color w:val="000000"/>
        </w:rPr>
      </w:pPr>
    </w:p>
    <w:p w14:paraId="46A4A29C" w14:textId="77777777" w:rsidR="003A4EB2" w:rsidRPr="003A4EB2" w:rsidRDefault="003A4EB2" w:rsidP="003A4EB2">
      <w:pPr>
        <w:pStyle w:val="whitespace-normal"/>
        <w:rPr>
          <w:b/>
          <w:bCs/>
          <w:color w:val="000000"/>
        </w:rPr>
      </w:pPr>
      <w:r w:rsidRPr="003A4EB2">
        <w:rPr>
          <w:b/>
          <w:bCs/>
          <w:color w:val="000000"/>
        </w:rPr>
        <w:t>Innovation Technologique Transversale</w:t>
      </w:r>
    </w:p>
    <w:p w14:paraId="34FF04A1" w14:textId="77777777" w:rsidR="003A4EB2" w:rsidRPr="003A4EB2" w:rsidRDefault="003A4EB2" w:rsidP="003A4EB2">
      <w:pPr>
        <w:pStyle w:val="whitespace-normal"/>
        <w:rPr>
          <w:color w:val="000000"/>
        </w:rPr>
      </w:pPr>
      <w:r w:rsidRPr="003A4EB2">
        <w:rPr>
          <w:color w:val="000000"/>
        </w:rPr>
        <w:t>Cette industrie catalyse :</w:t>
      </w:r>
    </w:p>
    <w:p w14:paraId="366152AE" w14:textId="77777777" w:rsidR="003A4EB2" w:rsidRPr="003A4EB2" w:rsidRDefault="003A4EB2" w:rsidP="003A4EB2">
      <w:pPr>
        <w:pStyle w:val="whitespace-normal"/>
        <w:numPr>
          <w:ilvl w:val="0"/>
          <w:numId w:val="183"/>
        </w:numPr>
        <w:rPr>
          <w:color w:val="000000"/>
        </w:rPr>
      </w:pPr>
      <w:r w:rsidRPr="003A4EB2">
        <w:rPr>
          <w:b/>
          <w:bCs/>
          <w:color w:val="000000"/>
        </w:rPr>
        <w:t>Le développement</w:t>
      </w:r>
      <w:r w:rsidRPr="003A4EB2">
        <w:rPr>
          <w:color w:val="000000"/>
        </w:rPr>
        <w:t> de technologies duales (civiles et militaires)</w:t>
      </w:r>
    </w:p>
    <w:p w14:paraId="4EADADE8" w14:textId="77777777" w:rsidR="003A4EB2" w:rsidRPr="003A4EB2" w:rsidRDefault="003A4EB2" w:rsidP="003A4EB2">
      <w:pPr>
        <w:pStyle w:val="whitespace-normal"/>
        <w:numPr>
          <w:ilvl w:val="0"/>
          <w:numId w:val="183"/>
        </w:numPr>
        <w:rPr>
          <w:color w:val="000000"/>
        </w:rPr>
      </w:pPr>
      <w:r w:rsidRPr="003A4EB2">
        <w:rPr>
          <w:b/>
          <w:bCs/>
          <w:color w:val="000000"/>
        </w:rPr>
        <w:t>L'excellence</w:t>
      </w:r>
      <w:r w:rsidRPr="003A4EB2">
        <w:rPr>
          <w:color w:val="000000"/>
        </w:rPr>
        <w:t> en ingénierie et sciences appliquées</w:t>
      </w:r>
    </w:p>
    <w:p w14:paraId="77F58F2B" w14:textId="77777777" w:rsidR="003A4EB2" w:rsidRPr="003A4EB2" w:rsidRDefault="003A4EB2" w:rsidP="003A4EB2">
      <w:pPr>
        <w:pStyle w:val="whitespace-normal"/>
        <w:numPr>
          <w:ilvl w:val="0"/>
          <w:numId w:val="183"/>
        </w:numPr>
        <w:rPr>
          <w:color w:val="000000"/>
        </w:rPr>
      </w:pPr>
      <w:r w:rsidRPr="003A4EB2">
        <w:rPr>
          <w:b/>
          <w:bCs/>
          <w:color w:val="000000"/>
        </w:rPr>
        <w:t>La formation</w:t>
      </w:r>
      <w:r w:rsidRPr="003A4EB2">
        <w:rPr>
          <w:color w:val="000000"/>
        </w:rPr>
        <w:t> de compétences techniques de pointe</w:t>
      </w:r>
    </w:p>
    <w:p w14:paraId="2282686C" w14:textId="77777777" w:rsidR="003A4EB2" w:rsidRPr="003A4EB2" w:rsidRDefault="003A4EB2" w:rsidP="003A4EB2">
      <w:pPr>
        <w:pStyle w:val="whitespace-normal"/>
        <w:numPr>
          <w:ilvl w:val="0"/>
          <w:numId w:val="183"/>
        </w:numPr>
        <w:rPr>
          <w:color w:val="000000"/>
        </w:rPr>
      </w:pPr>
      <w:r w:rsidRPr="003A4EB2">
        <w:rPr>
          <w:b/>
          <w:bCs/>
          <w:color w:val="000000"/>
        </w:rPr>
        <w:t>L'émergence</w:t>
      </w:r>
      <w:r w:rsidRPr="003A4EB2">
        <w:rPr>
          <w:color w:val="000000"/>
        </w:rPr>
        <w:t> d'un écosystème technologique national</w:t>
      </w:r>
    </w:p>
    <w:p w14:paraId="7FECBE30" w14:textId="77777777" w:rsidR="003A4EB2" w:rsidRPr="003A4EB2" w:rsidRDefault="003A4EB2" w:rsidP="003A4EB2">
      <w:pPr>
        <w:pStyle w:val="whitespace-normal"/>
        <w:rPr>
          <w:b/>
          <w:bCs/>
          <w:color w:val="000000"/>
        </w:rPr>
      </w:pPr>
      <w:r w:rsidRPr="003A4EB2">
        <w:rPr>
          <w:b/>
          <w:bCs/>
          <w:color w:val="000000"/>
        </w:rPr>
        <w:t>Considérations Stratégiques et Éthiques</w:t>
      </w:r>
    </w:p>
    <w:p w14:paraId="3849382A" w14:textId="77777777" w:rsidR="003A4EB2" w:rsidRPr="003A4EB2" w:rsidRDefault="003A4EB2" w:rsidP="003A4EB2">
      <w:pPr>
        <w:pStyle w:val="whitespace-normal"/>
        <w:rPr>
          <w:b/>
          <w:bCs/>
          <w:color w:val="000000"/>
        </w:rPr>
      </w:pPr>
      <w:r w:rsidRPr="003A4EB2">
        <w:rPr>
          <w:b/>
          <w:bCs/>
          <w:color w:val="000000"/>
        </w:rPr>
        <w:t>Flexibilité d'Approvisionnement</w:t>
      </w:r>
    </w:p>
    <w:p w14:paraId="6BFC7F58" w14:textId="77777777" w:rsidR="003A4EB2" w:rsidRPr="003A4EB2" w:rsidRDefault="003A4EB2" w:rsidP="003A4EB2">
      <w:pPr>
        <w:pStyle w:val="whitespace-normal"/>
        <w:rPr>
          <w:color w:val="000000"/>
        </w:rPr>
      </w:pPr>
      <w:r w:rsidRPr="003A4EB2">
        <w:rPr>
          <w:color w:val="000000"/>
        </w:rPr>
        <w:t>Notre approche privilégie :</w:t>
      </w:r>
    </w:p>
    <w:p w14:paraId="50AE35E0" w14:textId="77777777" w:rsidR="003A4EB2" w:rsidRPr="003A4EB2" w:rsidRDefault="003A4EB2" w:rsidP="003A4EB2">
      <w:pPr>
        <w:pStyle w:val="whitespace-normal"/>
        <w:numPr>
          <w:ilvl w:val="0"/>
          <w:numId w:val="184"/>
        </w:numPr>
        <w:rPr>
          <w:color w:val="000000"/>
        </w:rPr>
      </w:pPr>
      <w:r w:rsidRPr="003A4EB2">
        <w:rPr>
          <w:b/>
          <w:bCs/>
          <w:color w:val="000000"/>
        </w:rPr>
        <w:lastRenderedPageBreak/>
        <w:t>La complémentarité</w:t>
      </w:r>
      <w:r w:rsidRPr="003A4EB2">
        <w:rPr>
          <w:color w:val="000000"/>
        </w:rPr>
        <w:t> entre production nationale et importations sélectives</w:t>
      </w:r>
    </w:p>
    <w:p w14:paraId="4655A339" w14:textId="77777777" w:rsidR="003A4EB2" w:rsidRPr="003A4EB2" w:rsidRDefault="003A4EB2" w:rsidP="003A4EB2">
      <w:pPr>
        <w:pStyle w:val="whitespace-normal"/>
        <w:numPr>
          <w:ilvl w:val="0"/>
          <w:numId w:val="184"/>
        </w:numPr>
        <w:rPr>
          <w:color w:val="000000"/>
        </w:rPr>
      </w:pPr>
      <w:r w:rsidRPr="003A4EB2">
        <w:rPr>
          <w:b/>
          <w:bCs/>
          <w:color w:val="000000"/>
        </w:rPr>
        <w:t>La diversification</w:t>
      </w:r>
      <w:r w:rsidRPr="003A4EB2">
        <w:rPr>
          <w:color w:val="000000"/>
        </w:rPr>
        <w:t> des sources d'approvisionnement stratégiques</w:t>
      </w:r>
    </w:p>
    <w:p w14:paraId="5E639B2B" w14:textId="77777777" w:rsidR="003A4EB2" w:rsidRPr="003A4EB2" w:rsidRDefault="003A4EB2" w:rsidP="003A4EB2">
      <w:pPr>
        <w:pStyle w:val="whitespace-normal"/>
        <w:numPr>
          <w:ilvl w:val="0"/>
          <w:numId w:val="184"/>
        </w:numPr>
        <w:rPr>
          <w:color w:val="000000"/>
        </w:rPr>
      </w:pPr>
      <w:r w:rsidRPr="003A4EB2">
        <w:rPr>
          <w:b/>
          <w:bCs/>
          <w:color w:val="000000"/>
        </w:rPr>
        <w:t>L'optimisation</w:t>
      </w:r>
      <w:r w:rsidRPr="003A4EB2">
        <w:rPr>
          <w:color w:val="000000"/>
        </w:rPr>
        <w:t> des coûts selon les circonstances économiques</w:t>
      </w:r>
    </w:p>
    <w:p w14:paraId="2E44BC2E" w14:textId="77777777" w:rsidR="003A4EB2" w:rsidRPr="003A4EB2" w:rsidRDefault="003A4EB2" w:rsidP="003A4EB2">
      <w:pPr>
        <w:pStyle w:val="whitespace-normal"/>
        <w:numPr>
          <w:ilvl w:val="0"/>
          <w:numId w:val="184"/>
        </w:numPr>
        <w:rPr>
          <w:color w:val="000000"/>
        </w:rPr>
      </w:pPr>
      <w:r w:rsidRPr="003A4EB2">
        <w:rPr>
          <w:b/>
          <w:bCs/>
          <w:color w:val="000000"/>
        </w:rPr>
        <w:t>La collaboration</w:t>
      </w:r>
      <w:r w:rsidRPr="003A4EB2">
        <w:rPr>
          <w:color w:val="000000"/>
        </w:rPr>
        <w:t> internationale dans le respect de notre autonomie</w:t>
      </w:r>
    </w:p>
    <w:p w14:paraId="1DF3F858" w14:textId="77777777" w:rsidR="003A4EB2" w:rsidRPr="003A4EB2" w:rsidRDefault="003A4EB2" w:rsidP="003A4EB2">
      <w:pPr>
        <w:pStyle w:val="whitespace-normal"/>
        <w:rPr>
          <w:b/>
          <w:bCs/>
          <w:color w:val="000000"/>
        </w:rPr>
      </w:pPr>
      <w:r w:rsidRPr="003A4EB2">
        <w:rPr>
          <w:b/>
          <w:bCs/>
          <w:color w:val="000000"/>
        </w:rPr>
        <w:t>Standards de Qualité et Sécurité</w:t>
      </w:r>
    </w:p>
    <w:p w14:paraId="338B1452" w14:textId="77777777" w:rsidR="003A4EB2" w:rsidRPr="003A4EB2" w:rsidRDefault="003A4EB2" w:rsidP="003A4EB2">
      <w:pPr>
        <w:pStyle w:val="whitespace-normal"/>
        <w:rPr>
          <w:color w:val="000000"/>
        </w:rPr>
      </w:pPr>
      <w:r w:rsidRPr="003A4EB2">
        <w:rPr>
          <w:color w:val="000000"/>
        </w:rPr>
        <w:t>Le contrôle national garantit :</w:t>
      </w:r>
    </w:p>
    <w:p w14:paraId="79976B26" w14:textId="77777777" w:rsidR="003A4EB2" w:rsidRPr="003A4EB2" w:rsidRDefault="003A4EB2" w:rsidP="003A4EB2">
      <w:pPr>
        <w:pStyle w:val="whitespace-normal"/>
        <w:numPr>
          <w:ilvl w:val="0"/>
          <w:numId w:val="185"/>
        </w:numPr>
        <w:rPr>
          <w:color w:val="000000"/>
        </w:rPr>
      </w:pPr>
      <w:r w:rsidRPr="003A4EB2">
        <w:rPr>
          <w:b/>
          <w:bCs/>
          <w:color w:val="000000"/>
        </w:rPr>
        <w:t>La maîtrise totale</w:t>
      </w:r>
      <w:r w:rsidRPr="003A4EB2">
        <w:rPr>
          <w:color w:val="000000"/>
        </w:rPr>
        <w:t> de la qualité et fiabilité des équipements</w:t>
      </w:r>
    </w:p>
    <w:p w14:paraId="40F67715" w14:textId="77777777" w:rsidR="003A4EB2" w:rsidRPr="003A4EB2" w:rsidRDefault="003A4EB2" w:rsidP="003A4EB2">
      <w:pPr>
        <w:pStyle w:val="whitespace-normal"/>
        <w:numPr>
          <w:ilvl w:val="0"/>
          <w:numId w:val="185"/>
        </w:numPr>
        <w:rPr>
          <w:color w:val="000000"/>
        </w:rPr>
      </w:pPr>
      <w:r w:rsidRPr="003A4EB2">
        <w:rPr>
          <w:b/>
          <w:bCs/>
          <w:color w:val="000000"/>
        </w:rPr>
        <w:t>La traçabilité</w:t>
      </w:r>
      <w:r w:rsidRPr="003A4EB2">
        <w:rPr>
          <w:color w:val="000000"/>
        </w:rPr>
        <w:t> complète des composants et processus de fabrication</w:t>
      </w:r>
    </w:p>
    <w:p w14:paraId="4A433838" w14:textId="77777777" w:rsidR="003A4EB2" w:rsidRPr="003A4EB2" w:rsidRDefault="003A4EB2" w:rsidP="003A4EB2">
      <w:pPr>
        <w:pStyle w:val="whitespace-normal"/>
        <w:numPr>
          <w:ilvl w:val="0"/>
          <w:numId w:val="185"/>
        </w:numPr>
        <w:rPr>
          <w:color w:val="000000"/>
        </w:rPr>
      </w:pPr>
      <w:r w:rsidRPr="003A4EB2">
        <w:rPr>
          <w:b/>
          <w:bCs/>
          <w:color w:val="000000"/>
        </w:rPr>
        <w:t>La sécurité opérationnelle</w:t>
      </w:r>
      <w:r w:rsidRPr="003A4EB2">
        <w:rPr>
          <w:color w:val="000000"/>
        </w:rPr>
        <w:t> maximale pour nos forces armées</w:t>
      </w:r>
    </w:p>
    <w:p w14:paraId="0FD0A326" w14:textId="77777777" w:rsidR="003A4EB2" w:rsidRPr="003A4EB2" w:rsidRDefault="003A4EB2" w:rsidP="003A4EB2">
      <w:pPr>
        <w:pStyle w:val="whitespace-normal"/>
        <w:numPr>
          <w:ilvl w:val="0"/>
          <w:numId w:val="185"/>
        </w:numPr>
        <w:rPr>
          <w:color w:val="000000"/>
        </w:rPr>
      </w:pPr>
      <w:r w:rsidRPr="003A4EB2">
        <w:rPr>
          <w:b/>
          <w:bCs/>
          <w:color w:val="000000"/>
        </w:rPr>
        <w:t>La conformité</w:t>
      </w:r>
      <w:r w:rsidRPr="003A4EB2">
        <w:rPr>
          <w:color w:val="000000"/>
        </w:rPr>
        <w:t> aux standards internationaux les plus élevés</w:t>
      </w:r>
    </w:p>
    <w:p w14:paraId="520FA45F" w14:textId="77777777" w:rsidR="003A4EB2" w:rsidRPr="003A4EB2" w:rsidRDefault="003A4EB2" w:rsidP="003A4EB2">
      <w:pPr>
        <w:pStyle w:val="whitespace-normal"/>
        <w:rPr>
          <w:b/>
          <w:bCs/>
          <w:color w:val="000000"/>
        </w:rPr>
      </w:pPr>
      <w:r w:rsidRPr="003A4EB2">
        <w:rPr>
          <w:b/>
          <w:bCs/>
          <w:color w:val="000000"/>
        </w:rPr>
        <w:t>Coopération Internationale Équilibrée</w:t>
      </w:r>
    </w:p>
    <w:p w14:paraId="3D21B9DD" w14:textId="77777777" w:rsidR="003A4EB2" w:rsidRPr="003A4EB2" w:rsidRDefault="003A4EB2" w:rsidP="003A4EB2">
      <w:pPr>
        <w:pStyle w:val="whitespace-normal"/>
        <w:rPr>
          <w:b/>
          <w:bCs/>
          <w:color w:val="000000"/>
        </w:rPr>
      </w:pPr>
      <w:r w:rsidRPr="003A4EB2">
        <w:rPr>
          <w:b/>
          <w:bCs/>
          <w:color w:val="000000"/>
        </w:rPr>
        <w:t>Partenariats Stratégiques</w:t>
      </w:r>
    </w:p>
    <w:p w14:paraId="51E41599" w14:textId="77777777" w:rsidR="003A4EB2" w:rsidRPr="003A4EB2" w:rsidRDefault="003A4EB2" w:rsidP="003A4EB2">
      <w:pPr>
        <w:pStyle w:val="whitespace-normal"/>
        <w:rPr>
          <w:color w:val="000000"/>
        </w:rPr>
      </w:pPr>
      <w:r w:rsidRPr="003A4EB2">
        <w:rPr>
          <w:color w:val="000000"/>
        </w:rPr>
        <w:t>Nous développerons :</w:t>
      </w:r>
    </w:p>
    <w:p w14:paraId="361D5EE8" w14:textId="77777777" w:rsidR="003A4EB2" w:rsidRPr="003A4EB2" w:rsidRDefault="003A4EB2" w:rsidP="003A4EB2">
      <w:pPr>
        <w:pStyle w:val="whitespace-normal"/>
        <w:numPr>
          <w:ilvl w:val="0"/>
          <w:numId w:val="186"/>
        </w:numPr>
        <w:rPr>
          <w:color w:val="000000"/>
        </w:rPr>
      </w:pPr>
      <w:r w:rsidRPr="003A4EB2">
        <w:rPr>
          <w:b/>
          <w:bCs/>
          <w:color w:val="000000"/>
        </w:rPr>
        <w:t>Des alliances</w:t>
      </w:r>
      <w:r w:rsidRPr="003A4EB2">
        <w:rPr>
          <w:color w:val="000000"/>
        </w:rPr>
        <w:t> technologiques avec des partenaires fiables</w:t>
      </w:r>
    </w:p>
    <w:p w14:paraId="1FCEB955" w14:textId="77777777" w:rsidR="003A4EB2" w:rsidRPr="003A4EB2" w:rsidRDefault="003A4EB2" w:rsidP="003A4EB2">
      <w:pPr>
        <w:pStyle w:val="whitespace-normal"/>
        <w:numPr>
          <w:ilvl w:val="0"/>
          <w:numId w:val="186"/>
        </w:numPr>
        <w:rPr>
          <w:color w:val="000000"/>
          <w:lang w:val="de-CH"/>
        </w:rPr>
      </w:pPr>
      <w:r w:rsidRPr="003A4EB2">
        <w:rPr>
          <w:b/>
          <w:bCs/>
          <w:color w:val="000000"/>
          <w:lang w:val="de-CH"/>
        </w:rPr>
        <w:t>Des transferts</w:t>
      </w:r>
      <w:r w:rsidRPr="003A4EB2">
        <w:rPr>
          <w:color w:val="000000"/>
          <w:lang w:val="de-CH"/>
        </w:rPr>
        <w:t> de technologies mutuellement bénéfiques</w:t>
      </w:r>
    </w:p>
    <w:p w14:paraId="58A8BD8E" w14:textId="77777777" w:rsidR="003A4EB2" w:rsidRPr="003A4EB2" w:rsidRDefault="003A4EB2" w:rsidP="003A4EB2">
      <w:pPr>
        <w:pStyle w:val="whitespace-normal"/>
        <w:numPr>
          <w:ilvl w:val="0"/>
          <w:numId w:val="186"/>
        </w:numPr>
        <w:rPr>
          <w:color w:val="000000"/>
        </w:rPr>
      </w:pPr>
      <w:r w:rsidRPr="003A4EB2">
        <w:rPr>
          <w:b/>
          <w:bCs/>
          <w:color w:val="000000"/>
        </w:rPr>
        <w:t>Une coopération</w:t>
      </w:r>
      <w:r w:rsidRPr="003A4EB2">
        <w:rPr>
          <w:color w:val="000000"/>
        </w:rPr>
        <w:t> en recherche et développement défensif</w:t>
      </w:r>
    </w:p>
    <w:p w14:paraId="5C7CDBF5" w14:textId="77777777" w:rsidR="003A4EB2" w:rsidRPr="003A4EB2" w:rsidRDefault="003A4EB2" w:rsidP="003A4EB2">
      <w:pPr>
        <w:pStyle w:val="whitespace-normal"/>
        <w:numPr>
          <w:ilvl w:val="0"/>
          <w:numId w:val="186"/>
        </w:numPr>
        <w:rPr>
          <w:color w:val="000000"/>
        </w:rPr>
      </w:pPr>
      <w:r w:rsidRPr="003A4EB2">
        <w:rPr>
          <w:b/>
          <w:bCs/>
          <w:color w:val="000000"/>
        </w:rPr>
        <w:t>Des accords</w:t>
      </w:r>
      <w:r w:rsidRPr="003A4EB2">
        <w:rPr>
          <w:color w:val="000000"/>
        </w:rPr>
        <w:t> de coproduction respectueux de notre souveraineté</w:t>
      </w:r>
    </w:p>
    <w:p w14:paraId="3D0F2B02" w14:textId="77777777" w:rsidR="003A4EB2" w:rsidRPr="003A4EB2" w:rsidRDefault="000C6979" w:rsidP="003A4EB2">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4E3CEDBD">
          <v:rect id="_x0000_i1363" alt="" style="width:451.3pt;height:.05pt;mso-width-percent:0;mso-height-percent:0;mso-width-percent:0;mso-height-percent:0" o:hralign="center" o:hrstd="t" o:hr="t" fillcolor="#a0a0a0" stroked="f"/>
        </w:pict>
      </w:r>
    </w:p>
    <w:p w14:paraId="09F1BFE0" w14:textId="77777777" w:rsidR="003A4EB2" w:rsidRPr="003A4EB2" w:rsidRDefault="003A4EB2" w:rsidP="003A4EB2">
      <w:pPr>
        <w:pStyle w:val="whitespace-normal"/>
        <w:rPr>
          <w:b/>
          <w:bCs/>
          <w:color w:val="000000"/>
        </w:rPr>
      </w:pPr>
      <w:r w:rsidRPr="003A4EB2">
        <w:rPr>
          <w:b/>
          <w:bCs/>
          <w:color w:val="000000"/>
        </w:rPr>
        <w:t>RENOUVEAU AGRICOLE</w:t>
      </w:r>
    </w:p>
    <w:p w14:paraId="1A5AA72E" w14:textId="77777777" w:rsidR="003A4EB2" w:rsidRPr="003A4EB2" w:rsidRDefault="003A4EB2" w:rsidP="003A4EB2">
      <w:pPr>
        <w:pStyle w:val="whitespace-normal"/>
        <w:rPr>
          <w:b/>
          <w:bCs/>
          <w:color w:val="000000"/>
        </w:rPr>
      </w:pPr>
      <w:r w:rsidRPr="003A4EB2">
        <w:rPr>
          <w:b/>
          <w:bCs/>
          <w:color w:val="000000"/>
        </w:rPr>
        <w:t>Coopératives, Financement et Infrastructure Rurale</w:t>
      </w:r>
    </w:p>
    <w:p w14:paraId="22CC4908" w14:textId="77777777" w:rsidR="003A4EB2" w:rsidRPr="003A4EB2" w:rsidRDefault="003A4EB2" w:rsidP="003A4EB2">
      <w:pPr>
        <w:pStyle w:val="whitespace-normal"/>
        <w:rPr>
          <w:b/>
          <w:bCs/>
          <w:color w:val="000000"/>
        </w:rPr>
      </w:pPr>
      <w:r w:rsidRPr="003A4EB2">
        <w:rPr>
          <w:b/>
          <w:bCs/>
          <w:color w:val="000000"/>
        </w:rPr>
        <w:t>Agriculture comme Fondement du Développement</w:t>
      </w:r>
    </w:p>
    <w:p w14:paraId="121A9006" w14:textId="77777777" w:rsidR="003A4EB2" w:rsidRDefault="003A4EB2" w:rsidP="003A4EB2">
      <w:pPr>
        <w:pStyle w:val="whitespace-normal"/>
        <w:rPr>
          <w:color w:val="000000"/>
        </w:rPr>
      </w:pPr>
      <w:r w:rsidRPr="003A4EB2">
        <w:rPr>
          <w:color w:val="000000"/>
        </w:rPr>
        <w:t>La revitalisation du </w:t>
      </w:r>
      <w:r w:rsidRPr="003A4EB2">
        <w:rPr>
          <w:b/>
          <w:bCs/>
          <w:color w:val="000000"/>
        </w:rPr>
        <w:t>secteur agricole</w:t>
      </w:r>
      <w:r w:rsidRPr="003A4EB2">
        <w:rPr>
          <w:color w:val="000000"/>
        </w:rPr>
        <w:t> par la création de coopératives, banques spécialisées et infrastructures rurales constitue la pierre angulaire de notre stratégie de développement économique équilibré et de sécurité alimentaire nationale.</w:t>
      </w:r>
    </w:p>
    <w:p w14:paraId="37668E98" w14:textId="77777777" w:rsidR="003A4EB2" w:rsidRDefault="003A4EB2" w:rsidP="003A4EB2">
      <w:pPr>
        <w:pStyle w:val="whitespace-normal"/>
        <w:rPr>
          <w:color w:val="000000"/>
        </w:rPr>
      </w:pPr>
    </w:p>
    <w:p w14:paraId="671D04D2" w14:textId="77777777" w:rsidR="003A4EB2" w:rsidRDefault="003A4EB2" w:rsidP="003A4EB2">
      <w:pPr>
        <w:pStyle w:val="whitespace-normal"/>
        <w:rPr>
          <w:color w:val="000000"/>
        </w:rPr>
      </w:pPr>
    </w:p>
    <w:p w14:paraId="6EFF1008" w14:textId="77777777" w:rsidR="003A4EB2" w:rsidRDefault="003A4EB2" w:rsidP="003A4EB2">
      <w:pPr>
        <w:pStyle w:val="whitespace-normal"/>
        <w:rPr>
          <w:color w:val="000000"/>
        </w:rPr>
      </w:pPr>
    </w:p>
    <w:p w14:paraId="70355709" w14:textId="77777777" w:rsidR="003A4EB2" w:rsidRDefault="003A4EB2" w:rsidP="003A4EB2">
      <w:pPr>
        <w:pStyle w:val="whitespace-normal"/>
        <w:rPr>
          <w:color w:val="000000"/>
        </w:rPr>
      </w:pPr>
    </w:p>
    <w:p w14:paraId="7459FB1E" w14:textId="77777777" w:rsidR="003A4EB2" w:rsidRDefault="003A4EB2" w:rsidP="003A4EB2">
      <w:pPr>
        <w:pStyle w:val="whitespace-normal"/>
        <w:rPr>
          <w:color w:val="000000"/>
        </w:rPr>
      </w:pPr>
    </w:p>
    <w:p w14:paraId="1697147E" w14:textId="77777777" w:rsidR="003A4EB2" w:rsidRPr="003A4EB2" w:rsidRDefault="003A4EB2" w:rsidP="003A4EB2">
      <w:pPr>
        <w:pStyle w:val="whitespace-normal"/>
        <w:rPr>
          <w:color w:val="000000"/>
        </w:rPr>
      </w:pPr>
    </w:p>
    <w:p w14:paraId="20140109" w14:textId="77777777" w:rsidR="003A4EB2" w:rsidRPr="003A4EB2" w:rsidRDefault="003A4EB2" w:rsidP="003A4EB2">
      <w:pPr>
        <w:pStyle w:val="whitespace-normal"/>
        <w:rPr>
          <w:b/>
          <w:bCs/>
          <w:color w:val="000000"/>
        </w:rPr>
      </w:pPr>
      <w:r w:rsidRPr="003A4EB2">
        <w:rPr>
          <w:b/>
          <w:bCs/>
          <w:color w:val="000000"/>
        </w:rPr>
        <w:t>Renforcement Institutionnel du Secteur Agricole</w:t>
      </w:r>
    </w:p>
    <w:p w14:paraId="3A787B5B" w14:textId="77777777" w:rsidR="003A4EB2" w:rsidRPr="003A4EB2" w:rsidRDefault="003A4EB2" w:rsidP="003A4EB2">
      <w:pPr>
        <w:pStyle w:val="whitespace-normal"/>
        <w:rPr>
          <w:b/>
          <w:bCs/>
          <w:color w:val="000000"/>
        </w:rPr>
      </w:pPr>
      <w:r w:rsidRPr="003A4EB2">
        <w:rPr>
          <w:b/>
          <w:bCs/>
          <w:color w:val="000000"/>
        </w:rPr>
        <w:lastRenderedPageBreak/>
        <w:t>Système Coopératif Moderne</w:t>
      </w:r>
    </w:p>
    <w:p w14:paraId="3B2117AB" w14:textId="77777777" w:rsidR="003A4EB2" w:rsidRPr="003A4EB2" w:rsidRDefault="003A4EB2" w:rsidP="003A4EB2">
      <w:pPr>
        <w:pStyle w:val="whitespace-normal"/>
        <w:rPr>
          <w:color w:val="000000"/>
        </w:rPr>
      </w:pPr>
      <w:r w:rsidRPr="003A4EB2">
        <w:rPr>
          <w:color w:val="000000"/>
        </w:rPr>
        <w:t>Les coopératives agricoles permettront :</w:t>
      </w:r>
    </w:p>
    <w:p w14:paraId="7F95CB24" w14:textId="77777777" w:rsidR="003A4EB2" w:rsidRPr="003A4EB2" w:rsidRDefault="003A4EB2" w:rsidP="003A4EB2">
      <w:pPr>
        <w:pStyle w:val="whitespace-normal"/>
        <w:numPr>
          <w:ilvl w:val="0"/>
          <w:numId w:val="187"/>
        </w:numPr>
        <w:rPr>
          <w:color w:val="000000"/>
        </w:rPr>
      </w:pPr>
      <w:r w:rsidRPr="003A4EB2">
        <w:rPr>
          <w:b/>
          <w:bCs/>
          <w:color w:val="000000"/>
        </w:rPr>
        <w:t>La mutualisation</w:t>
      </w:r>
      <w:r w:rsidRPr="003A4EB2">
        <w:rPr>
          <w:color w:val="000000"/>
        </w:rPr>
        <w:t> des moyens de production et d'investissement</w:t>
      </w:r>
    </w:p>
    <w:p w14:paraId="309F23FB" w14:textId="77777777" w:rsidR="003A4EB2" w:rsidRPr="003A4EB2" w:rsidRDefault="003A4EB2" w:rsidP="003A4EB2">
      <w:pPr>
        <w:pStyle w:val="whitespace-normal"/>
        <w:numPr>
          <w:ilvl w:val="0"/>
          <w:numId w:val="187"/>
        </w:numPr>
        <w:rPr>
          <w:color w:val="000000"/>
        </w:rPr>
      </w:pPr>
      <w:r w:rsidRPr="003A4EB2">
        <w:rPr>
          <w:b/>
          <w:bCs/>
          <w:color w:val="000000"/>
        </w:rPr>
        <w:t>L'accès</w:t>
      </w:r>
      <w:r w:rsidRPr="003A4EB2">
        <w:rPr>
          <w:color w:val="000000"/>
        </w:rPr>
        <w:t> aux technologies agricoles modernes pour tous les producteurs</w:t>
      </w:r>
    </w:p>
    <w:p w14:paraId="6434306B" w14:textId="77777777" w:rsidR="003A4EB2" w:rsidRPr="003A4EB2" w:rsidRDefault="003A4EB2" w:rsidP="003A4EB2">
      <w:pPr>
        <w:pStyle w:val="whitespace-normal"/>
        <w:numPr>
          <w:ilvl w:val="0"/>
          <w:numId w:val="187"/>
        </w:numPr>
        <w:rPr>
          <w:color w:val="000000"/>
        </w:rPr>
      </w:pPr>
      <w:r w:rsidRPr="003A4EB2">
        <w:rPr>
          <w:b/>
          <w:bCs/>
          <w:color w:val="000000"/>
        </w:rPr>
        <w:t>La négociation</w:t>
      </w:r>
      <w:r w:rsidRPr="003A4EB2">
        <w:rPr>
          <w:color w:val="000000"/>
        </w:rPr>
        <w:t> collective pour l'achat d'intrants et la vente de récoltes</w:t>
      </w:r>
    </w:p>
    <w:p w14:paraId="413269B7" w14:textId="77777777" w:rsidR="003A4EB2" w:rsidRPr="003A4EB2" w:rsidRDefault="003A4EB2" w:rsidP="003A4EB2">
      <w:pPr>
        <w:pStyle w:val="whitespace-normal"/>
        <w:numPr>
          <w:ilvl w:val="0"/>
          <w:numId w:val="187"/>
        </w:numPr>
        <w:rPr>
          <w:color w:val="000000"/>
        </w:rPr>
      </w:pPr>
      <w:r w:rsidRPr="003A4EB2">
        <w:rPr>
          <w:b/>
          <w:bCs/>
          <w:color w:val="000000"/>
        </w:rPr>
        <w:t>Le partage</w:t>
      </w:r>
      <w:r w:rsidRPr="003A4EB2">
        <w:rPr>
          <w:color w:val="000000"/>
        </w:rPr>
        <w:t> des connaissances et bonnes pratiques entre agriculteurs</w:t>
      </w:r>
    </w:p>
    <w:p w14:paraId="460E5A16" w14:textId="77777777" w:rsidR="003A4EB2" w:rsidRPr="003A4EB2" w:rsidRDefault="003A4EB2" w:rsidP="003A4EB2">
      <w:pPr>
        <w:pStyle w:val="whitespace-normal"/>
        <w:rPr>
          <w:b/>
          <w:bCs/>
          <w:color w:val="000000"/>
        </w:rPr>
      </w:pPr>
      <w:r w:rsidRPr="003A4EB2">
        <w:rPr>
          <w:b/>
          <w:bCs/>
          <w:color w:val="000000"/>
        </w:rPr>
        <w:t>Financement Agricole Accessible</w:t>
      </w:r>
    </w:p>
    <w:p w14:paraId="2FA2D835" w14:textId="77777777" w:rsidR="003A4EB2" w:rsidRPr="003A4EB2" w:rsidRDefault="003A4EB2" w:rsidP="003A4EB2">
      <w:pPr>
        <w:pStyle w:val="whitespace-normal"/>
        <w:rPr>
          <w:color w:val="000000"/>
        </w:rPr>
      </w:pPr>
      <w:r w:rsidRPr="003A4EB2">
        <w:rPr>
          <w:color w:val="000000"/>
        </w:rPr>
        <w:t>Les banques agricoles offriront :</w:t>
      </w:r>
    </w:p>
    <w:p w14:paraId="154D3768" w14:textId="77777777" w:rsidR="003A4EB2" w:rsidRPr="003A4EB2" w:rsidRDefault="003A4EB2" w:rsidP="003A4EB2">
      <w:pPr>
        <w:pStyle w:val="whitespace-normal"/>
        <w:numPr>
          <w:ilvl w:val="0"/>
          <w:numId w:val="188"/>
        </w:numPr>
        <w:rPr>
          <w:color w:val="000000"/>
        </w:rPr>
      </w:pPr>
      <w:r w:rsidRPr="003A4EB2">
        <w:rPr>
          <w:b/>
          <w:bCs/>
          <w:color w:val="000000"/>
        </w:rPr>
        <w:t>Des prêts</w:t>
      </w:r>
      <w:r w:rsidRPr="003A4EB2">
        <w:rPr>
          <w:color w:val="000000"/>
        </w:rPr>
        <w:t> à taux préférentiels adaptés aux cycles de production</w:t>
      </w:r>
    </w:p>
    <w:p w14:paraId="4E535591" w14:textId="77777777" w:rsidR="003A4EB2" w:rsidRPr="003A4EB2" w:rsidRDefault="003A4EB2" w:rsidP="003A4EB2">
      <w:pPr>
        <w:pStyle w:val="whitespace-normal"/>
        <w:numPr>
          <w:ilvl w:val="0"/>
          <w:numId w:val="188"/>
        </w:numPr>
        <w:rPr>
          <w:color w:val="000000"/>
        </w:rPr>
      </w:pPr>
      <w:r w:rsidRPr="003A4EB2">
        <w:rPr>
          <w:b/>
          <w:bCs/>
          <w:color w:val="000000"/>
        </w:rPr>
        <w:t>Un financement</w:t>
      </w:r>
      <w:r w:rsidRPr="003A4EB2">
        <w:rPr>
          <w:color w:val="000000"/>
        </w:rPr>
        <w:t> d'équipements et d'infrastructures agricoles</w:t>
      </w:r>
    </w:p>
    <w:p w14:paraId="6E066BC6" w14:textId="77777777" w:rsidR="003A4EB2" w:rsidRPr="003A4EB2" w:rsidRDefault="003A4EB2" w:rsidP="003A4EB2">
      <w:pPr>
        <w:pStyle w:val="whitespace-normal"/>
        <w:numPr>
          <w:ilvl w:val="0"/>
          <w:numId w:val="188"/>
        </w:numPr>
        <w:rPr>
          <w:color w:val="000000"/>
        </w:rPr>
      </w:pPr>
      <w:r w:rsidRPr="003A4EB2">
        <w:rPr>
          <w:b/>
          <w:bCs/>
          <w:color w:val="000000"/>
        </w:rPr>
        <w:t>Une assurance</w:t>
      </w:r>
      <w:r w:rsidRPr="003A4EB2">
        <w:rPr>
          <w:color w:val="000000"/>
        </w:rPr>
        <w:t> contre les risques climatiques et économiques</w:t>
      </w:r>
    </w:p>
    <w:p w14:paraId="07616B71" w14:textId="77777777" w:rsidR="003A4EB2" w:rsidRPr="003A4EB2" w:rsidRDefault="003A4EB2" w:rsidP="003A4EB2">
      <w:pPr>
        <w:pStyle w:val="whitespace-normal"/>
        <w:numPr>
          <w:ilvl w:val="0"/>
          <w:numId w:val="188"/>
        </w:numPr>
        <w:rPr>
          <w:color w:val="000000"/>
        </w:rPr>
      </w:pPr>
      <w:r w:rsidRPr="003A4EB2">
        <w:rPr>
          <w:b/>
          <w:bCs/>
          <w:color w:val="000000"/>
        </w:rPr>
        <w:t>Un accompagnement</w:t>
      </w:r>
      <w:r w:rsidRPr="003A4EB2">
        <w:rPr>
          <w:color w:val="000000"/>
        </w:rPr>
        <w:t> technique des projets de développement rural</w:t>
      </w:r>
    </w:p>
    <w:p w14:paraId="3F637FBB" w14:textId="77777777" w:rsidR="003A4EB2" w:rsidRPr="003A4EB2" w:rsidRDefault="003A4EB2" w:rsidP="003A4EB2">
      <w:pPr>
        <w:pStyle w:val="whitespace-normal"/>
        <w:rPr>
          <w:b/>
          <w:bCs/>
          <w:color w:val="000000"/>
        </w:rPr>
      </w:pPr>
      <w:r w:rsidRPr="003A4EB2">
        <w:rPr>
          <w:b/>
          <w:bCs/>
          <w:color w:val="000000"/>
        </w:rPr>
        <w:t>Infrastructure de Soutien Intégrée</w:t>
      </w:r>
    </w:p>
    <w:p w14:paraId="6727ECD1" w14:textId="77777777" w:rsidR="003A4EB2" w:rsidRPr="003A4EB2" w:rsidRDefault="003A4EB2" w:rsidP="003A4EB2">
      <w:pPr>
        <w:pStyle w:val="whitespace-normal"/>
        <w:rPr>
          <w:b/>
          <w:bCs/>
          <w:color w:val="000000"/>
        </w:rPr>
      </w:pPr>
      <w:r w:rsidRPr="003A4EB2">
        <w:rPr>
          <w:b/>
          <w:bCs/>
          <w:color w:val="000000"/>
        </w:rPr>
        <w:t>Réseau de Desserte Agricole</w:t>
      </w:r>
    </w:p>
    <w:p w14:paraId="01B4FD80" w14:textId="77777777" w:rsidR="003A4EB2" w:rsidRPr="003A4EB2" w:rsidRDefault="003A4EB2" w:rsidP="003A4EB2">
      <w:pPr>
        <w:pStyle w:val="whitespace-normal"/>
        <w:rPr>
          <w:color w:val="000000"/>
        </w:rPr>
      </w:pPr>
      <w:r w:rsidRPr="003A4EB2">
        <w:rPr>
          <w:color w:val="000000"/>
        </w:rPr>
        <w:t>Le développement infrastructurel comprendra :</w:t>
      </w:r>
    </w:p>
    <w:p w14:paraId="176DB660" w14:textId="77777777" w:rsidR="003A4EB2" w:rsidRPr="003A4EB2" w:rsidRDefault="003A4EB2" w:rsidP="003A4EB2">
      <w:pPr>
        <w:pStyle w:val="whitespace-normal"/>
        <w:numPr>
          <w:ilvl w:val="0"/>
          <w:numId w:val="189"/>
        </w:numPr>
        <w:rPr>
          <w:color w:val="000000"/>
        </w:rPr>
      </w:pPr>
      <w:r w:rsidRPr="003A4EB2">
        <w:rPr>
          <w:b/>
          <w:bCs/>
          <w:color w:val="000000"/>
        </w:rPr>
        <w:t>Des routes rurales</w:t>
      </w:r>
      <w:r w:rsidRPr="003A4EB2">
        <w:rPr>
          <w:color w:val="000000"/>
        </w:rPr>
        <w:t> praticables en toutes saisons</w:t>
      </w:r>
    </w:p>
    <w:p w14:paraId="66FA2E0F" w14:textId="77777777" w:rsidR="003A4EB2" w:rsidRPr="003A4EB2" w:rsidRDefault="003A4EB2" w:rsidP="003A4EB2">
      <w:pPr>
        <w:pStyle w:val="whitespace-normal"/>
        <w:numPr>
          <w:ilvl w:val="0"/>
          <w:numId w:val="189"/>
        </w:numPr>
        <w:rPr>
          <w:color w:val="000000"/>
        </w:rPr>
      </w:pPr>
      <w:r w:rsidRPr="003A4EB2">
        <w:rPr>
          <w:b/>
          <w:bCs/>
          <w:color w:val="000000"/>
        </w:rPr>
        <w:t>Des centres</w:t>
      </w:r>
      <w:r w:rsidRPr="003A4EB2">
        <w:rPr>
          <w:color w:val="000000"/>
        </w:rPr>
        <w:t> de stockage et de transformation post-récolte</w:t>
      </w:r>
    </w:p>
    <w:p w14:paraId="26C5D43C" w14:textId="77777777" w:rsidR="003A4EB2" w:rsidRPr="003A4EB2" w:rsidRDefault="003A4EB2" w:rsidP="003A4EB2">
      <w:pPr>
        <w:pStyle w:val="whitespace-normal"/>
        <w:numPr>
          <w:ilvl w:val="0"/>
          <w:numId w:val="189"/>
        </w:numPr>
        <w:rPr>
          <w:color w:val="000000"/>
        </w:rPr>
      </w:pPr>
      <w:r w:rsidRPr="003A4EB2">
        <w:rPr>
          <w:b/>
          <w:bCs/>
          <w:color w:val="000000"/>
        </w:rPr>
        <w:t>Des marchés</w:t>
      </w:r>
      <w:r w:rsidRPr="003A4EB2">
        <w:rPr>
          <w:color w:val="000000"/>
        </w:rPr>
        <w:t> équipés et accessibles aux producteurs</w:t>
      </w:r>
    </w:p>
    <w:p w14:paraId="0E6BD306" w14:textId="77777777" w:rsidR="003A4EB2" w:rsidRPr="003A4EB2" w:rsidRDefault="003A4EB2" w:rsidP="003A4EB2">
      <w:pPr>
        <w:pStyle w:val="whitespace-normal"/>
        <w:numPr>
          <w:ilvl w:val="0"/>
          <w:numId w:val="189"/>
        </w:numPr>
        <w:rPr>
          <w:color w:val="000000"/>
        </w:rPr>
      </w:pPr>
      <w:r w:rsidRPr="003A4EB2">
        <w:rPr>
          <w:b/>
          <w:bCs/>
          <w:color w:val="000000"/>
        </w:rPr>
        <w:t>Des systèmes</w:t>
      </w:r>
      <w:r w:rsidRPr="003A4EB2">
        <w:rPr>
          <w:color w:val="000000"/>
        </w:rPr>
        <w:t> de transport frigorifique pour produits périssables</w:t>
      </w:r>
    </w:p>
    <w:p w14:paraId="598B3CC2" w14:textId="77777777" w:rsidR="003A4EB2" w:rsidRPr="003A4EB2" w:rsidRDefault="003A4EB2" w:rsidP="003A4EB2">
      <w:pPr>
        <w:pStyle w:val="whitespace-normal"/>
        <w:rPr>
          <w:b/>
          <w:bCs/>
          <w:color w:val="000000"/>
        </w:rPr>
      </w:pPr>
      <w:r w:rsidRPr="003A4EB2">
        <w:rPr>
          <w:b/>
          <w:bCs/>
          <w:color w:val="000000"/>
        </w:rPr>
        <w:t>Vulgarisation et Formation Agricole</w:t>
      </w:r>
    </w:p>
    <w:p w14:paraId="4DA6C56D" w14:textId="77777777" w:rsidR="003A4EB2" w:rsidRPr="003A4EB2" w:rsidRDefault="003A4EB2" w:rsidP="003A4EB2">
      <w:pPr>
        <w:pStyle w:val="whitespace-normal"/>
        <w:rPr>
          <w:color w:val="000000"/>
        </w:rPr>
      </w:pPr>
      <w:r w:rsidRPr="003A4EB2">
        <w:rPr>
          <w:color w:val="000000"/>
        </w:rPr>
        <w:t>Les programmes éducatifs incluront :</w:t>
      </w:r>
    </w:p>
    <w:p w14:paraId="11F0D678" w14:textId="77777777" w:rsidR="003A4EB2" w:rsidRPr="003A4EB2" w:rsidRDefault="003A4EB2" w:rsidP="003A4EB2">
      <w:pPr>
        <w:pStyle w:val="whitespace-normal"/>
        <w:numPr>
          <w:ilvl w:val="0"/>
          <w:numId w:val="190"/>
        </w:numPr>
        <w:rPr>
          <w:color w:val="000000"/>
        </w:rPr>
      </w:pPr>
      <w:r w:rsidRPr="003A4EB2">
        <w:rPr>
          <w:b/>
          <w:bCs/>
          <w:color w:val="000000"/>
        </w:rPr>
        <w:t>La formation</w:t>
      </w:r>
      <w:r w:rsidRPr="003A4EB2">
        <w:rPr>
          <w:color w:val="000000"/>
        </w:rPr>
        <w:t> aux techniques agricoles modernes et durables</w:t>
      </w:r>
    </w:p>
    <w:p w14:paraId="5F607456" w14:textId="77777777" w:rsidR="003A4EB2" w:rsidRPr="003A4EB2" w:rsidRDefault="003A4EB2" w:rsidP="003A4EB2">
      <w:pPr>
        <w:pStyle w:val="whitespace-normal"/>
        <w:numPr>
          <w:ilvl w:val="0"/>
          <w:numId w:val="190"/>
        </w:numPr>
        <w:rPr>
          <w:color w:val="000000"/>
          <w:lang w:val="de-CH"/>
        </w:rPr>
      </w:pPr>
      <w:r w:rsidRPr="003A4EB2">
        <w:rPr>
          <w:b/>
          <w:bCs/>
          <w:color w:val="000000"/>
          <w:lang w:val="de-CH"/>
        </w:rPr>
        <w:t>La sensibilisation</w:t>
      </w:r>
      <w:r w:rsidRPr="003A4EB2">
        <w:rPr>
          <w:color w:val="000000"/>
          <w:lang w:val="de-CH"/>
        </w:rPr>
        <w:t> des jeunes aux opportunités du secteur agricole</w:t>
      </w:r>
    </w:p>
    <w:p w14:paraId="125BF0AB" w14:textId="77777777" w:rsidR="003A4EB2" w:rsidRPr="003A4EB2" w:rsidRDefault="003A4EB2" w:rsidP="003A4EB2">
      <w:pPr>
        <w:pStyle w:val="whitespace-normal"/>
        <w:numPr>
          <w:ilvl w:val="0"/>
          <w:numId w:val="190"/>
        </w:numPr>
        <w:rPr>
          <w:color w:val="000000"/>
        </w:rPr>
      </w:pPr>
      <w:r w:rsidRPr="003A4EB2">
        <w:rPr>
          <w:b/>
          <w:bCs/>
          <w:color w:val="000000"/>
        </w:rPr>
        <w:t>Le transfert</w:t>
      </w:r>
      <w:r w:rsidRPr="003A4EB2">
        <w:rPr>
          <w:color w:val="000000"/>
        </w:rPr>
        <w:t> de technologies adaptées au contexte local</w:t>
      </w:r>
    </w:p>
    <w:p w14:paraId="6C2C9966" w14:textId="77777777" w:rsidR="003A4EB2" w:rsidRPr="003A4EB2" w:rsidRDefault="003A4EB2" w:rsidP="003A4EB2">
      <w:pPr>
        <w:pStyle w:val="whitespace-normal"/>
        <w:numPr>
          <w:ilvl w:val="0"/>
          <w:numId w:val="190"/>
        </w:numPr>
        <w:rPr>
          <w:color w:val="000000"/>
        </w:rPr>
      </w:pPr>
      <w:r w:rsidRPr="003A4EB2">
        <w:rPr>
          <w:b/>
          <w:bCs/>
          <w:color w:val="000000"/>
        </w:rPr>
        <w:t>L'innovation</w:t>
      </w:r>
      <w:r w:rsidRPr="003A4EB2">
        <w:rPr>
          <w:color w:val="000000"/>
        </w:rPr>
        <w:t> en agriculture climato-intelligente</w:t>
      </w:r>
    </w:p>
    <w:p w14:paraId="0605D0A0" w14:textId="77777777" w:rsidR="003A4EB2" w:rsidRPr="003A4EB2" w:rsidRDefault="003A4EB2" w:rsidP="003A4EB2">
      <w:pPr>
        <w:pStyle w:val="whitespace-normal"/>
        <w:rPr>
          <w:b/>
          <w:bCs/>
          <w:color w:val="000000"/>
        </w:rPr>
      </w:pPr>
      <w:r w:rsidRPr="003A4EB2">
        <w:rPr>
          <w:b/>
          <w:bCs/>
          <w:color w:val="000000"/>
        </w:rPr>
        <w:t>Sécurité Alimentaire et Développement Économique</w:t>
      </w:r>
    </w:p>
    <w:p w14:paraId="28213343" w14:textId="77777777" w:rsidR="003A4EB2" w:rsidRPr="003A4EB2" w:rsidRDefault="003A4EB2" w:rsidP="003A4EB2">
      <w:pPr>
        <w:pStyle w:val="whitespace-normal"/>
        <w:rPr>
          <w:b/>
          <w:bCs/>
          <w:color w:val="000000"/>
        </w:rPr>
      </w:pPr>
      <w:r w:rsidRPr="003A4EB2">
        <w:rPr>
          <w:b/>
          <w:bCs/>
          <w:color w:val="000000"/>
        </w:rPr>
        <w:t>Autosuffisance Alimentaire Nationale</w:t>
      </w:r>
    </w:p>
    <w:p w14:paraId="1CB86077" w14:textId="77777777" w:rsidR="003A4EB2" w:rsidRPr="003A4EB2" w:rsidRDefault="003A4EB2" w:rsidP="003A4EB2">
      <w:pPr>
        <w:pStyle w:val="whitespace-normal"/>
        <w:rPr>
          <w:color w:val="000000"/>
        </w:rPr>
      </w:pPr>
      <w:r w:rsidRPr="003A4EB2">
        <w:rPr>
          <w:color w:val="000000"/>
        </w:rPr>
        <w:t>Cette stratégie vise à :</w:t>
      </w:r>
    </w:p>
    <w:p w14:paraId="685987E0" w14:textId="77777777" w:rsidR="003A4EB2" w:rsidRPr="003A4EB2" w:rsidRDefault="003A4EB2" w:rsidP="003A4EB2">
      <w:pPr>
        <w:pStyle w:val="whitespace-normal"/>
        <w:numPr>
          <w:ilvl w:val="0"/>
          <w:numId w:val="191"/>
        </w:numPr>
        <w:rPr>
          <w:color w:val="000000"/>
        </w:rPr>
      </w:pPr>
      <w:r w:rsidRPr="003A4EB2">
        <w:rPr>
          <w:b/>
          <w:bCs/>
          <w:color w:val="000000"/>
        </w:rPr>
        <w:t>Réduire</w:t>
      </w:r>
      <w:r w:rsidRPr="003A4EB2">
        <w:rPr>
          <w:color w:val="000000"/>
        </w:rPr>
        <w:t> drastiquement la dépendance aux importations alimentaires</w:t>
      </w:r>
    </w:p>
    <w:p w14:paraId="4DBE83A0" w14:textId="77777777" w:rsidR="003A4EB2" w:rsidRPr="003A4EB2" w:rsidRDefault="003A4EB2" w:rsidP="003A4EB2">
      <w:pPr>
        <w:pStyle w:val="whitespace-normal"/>
        <w:numPr>
          <w:ilvl w:val="0"/>
          <w:numId w:val="191"/>
        </w:numPr>
        <w:rPr>
          <w:color w:val="000000"/>
        </w:rPr>
      </w:pPr>
      <w:r w:rsidRPr="003A4EB2">
        <w:rPr>
          <w:b/>
          <w:bCs/>
          <w:color w:val="000000"/>
        </w:rPr>
        <w:t>Stabiliser</w:t>
      </w:r>
      <w:r w:rsidRPr="003A4EB2">
        <w:rPr>
          <w:color w:val="000000"/>
        </w:rPr>
        <w:t> les prix des denrées de base sur le marché intérieur</w:t>
      </w:r>
    </w:p>
    <w:p w14:paraId="20CC7681" w14:textId="77777777" w:rsidR="003A4EB2" w:rsidRPr="003A4EB2" w:rsidRDefault="003A4EB2" w:rsidP="003A4EB2">
      <w:pPr>
        <w:pStyle w:val="whitespace-normal"/>
        <w:numPr>
          <w:ilvl w:val="0"/>
          <w:numId w:val="191"/>
        </w:numPr>
        <w:rPr>
          <w:color w:val="000000"/>
        </w:rPr>
      </w:pPr>
      <w:r w:rsidRPr="003A4EB2">
        <w:rPr>
          <w:b/>
          <w:bCs/>
          <w:color w:val="000000"/>
        </w:rPr>
        <w:t>Garantir</w:t>
      </w:r>
      <w:r w:rsidRPr="003A4EB2">
        <w:rPr>
          <w:color w:val="000000"/>
        </w:rPr>
        <w:t> la sécurité alimentaire pour tous les citoyens</w:t>
      </w:r>
    </w:p>
    <w:p w14:paraId="5EEB037C" w14:textId="77777777" w:rsidR="003A4EB2" w:rsidRDefault="003A4EB2" w:rsidP="003A4EB2">
      <w:pPr>
        <w:pStyle w:val="whitespace-normal"/>
        <w:numPr>
          <w:ilvl w:val="0"/>
          <w:numId w:val="191"/>
        </w:numPr>
        <w:rPr>
          <w:color w:val="000000"/>
        </w:rPr>
      </w:pPr>
      <w:r w:rsidRPr="003A4EB2">
        <w:rPr>
          <w:b/>
          <w:bCs/>
          <w:color w:val="000000"/>
        </w:rPr>
        <w:t>Développer</w:t>
      </w:r>
      <w:r w:rsidRPr="003A4EB2">
        <w:rPr>
          <w:color w:val="000000"/>
        </w:rPr>
        <w:t> des excédents exportables vers les marchés régionaux</w:t>
      </w:r>
    </w:p>
    <w:p w14:paraId="7118347D" w14:textId="77777777" w:rsidR="003A4EB2" w:rsidRDefault="003A4EB2" w:rsidP="003A4EB2">
      <w:pPr>
        <w:pStyle w:val="whitespace-normal"/>
        <w:rPr>
          <w:color w:val="000000"/>
        </w:rPr>
      </w:pPr>
    </w:p>
    <w:p w14:paraId="21819F68" w14:textId="77777777" w:rsidR="003A4EB2" w:rsidRDefault="003A4EB2" w:rsidP="003A4EB2">
      <w:pPr>
        <w:pStyle w:val="whitespace-normal"/>
        <w:rPr>
          <w:color w:val="000000"/>
        </w:rPr>
      </w:pPr>
    </w:p>
    <w:p w14:paraId="4A61A5E1" w14:textId="77777777" w:rsidR="003A4EB2" w:rsidRDefault="003A4EB2" w:rsidP="003A4EB2">
      <w:pPr>
        <w:pStyle w:val="whitespace-normal"/>
        <w:rPr>
          <w:color w:val="000000"/>
        </w:rPr>
      </w:pPr>
    </w:p>
    <w:p w14:paraId="7E488B56" w14:textId="77777777" w:rsidR="003A4EB2" w:rsidRPr="003A4EB2" w:rsidRDefault="003A4EB2" w:rsidP="003A4EB2">
      <w:pPr>
        <w:pStyle w:val="whitespace-normal"/>
        <w:rPr>
          <w:color w:val="000000"/>
        </w:rPr>
      </w:pPr>
    </w:p>
    <w:p w14:paraId="78F196F7" w14:textId="77777777" w:rsidR="003A4EB2" w:rsidRPr="003A4EB2" w:rsidRDefault="003A4EB2" w:rsidP="003A4EB2">
      <w:pPr>
        <w:pStyle w:val="whitespace-normal"/>
        <w:rPr>
          <w:b/>
          <w:bCs/>
          <w:color w:val="000000"/>
        </w:rPr>
      </w:pPr>
      <w:r w:rsidRPr="003A4EB2">
        <w:rPr>
          <w:b/>
          <w:bCs/>
          <w:color w:val="000000"/>
        </w:rPr>
        <w:t>Dynamisation de l'Économie Rurale</w:t>
      </w:r>
    </w:p>
    <w:p w14:paraId="673989A6" w14:textId="77777777" w:rsidR="003A4EB2" w:rsidRPr="003A4EB2" w:rsidRDefault="003A4EB2" w:rsidP="003A4EB2">
      <w:pPr>
        <w:pStyle w:val="whitespace-normal"/>
        <w:rPr>
          <w:color w:val="000000"/>
        </w:rPr>
      </w:pPr>
      <w:r w:rsidRPr="003A4EB2">
        <w:rPr>
          <w:color w:val="000000"/>
        </w:rPr>
        <w:t>Le renouveau agricole génèrera :</w:t>
      </w:r>
    </w:p>
    <w:p w14:paraId="2562922D" w14:textId="77777777" w:rsidR="003A4EB2" w:rsidRPr="003A4EB2" w:rsidRDefault="003A4EB2" w:rsidP="003A4EB2">
      <w:pPr>
        <w:pStyle w:val="whitespace-normal"/>
        <w:numPr>
          <w:ilvl w:val="0"/>
          <w:numId w:val="192"/>
        </w:numPr>
        <w:rPr>
          <w:color w:val="000000"/>
        </w:rPr>
      </w:pPr>
      <w:r w:rsidRPr="003A4EB2">
        <w:rPr>
          <w:b/>
          <w:bCs/>
          <w:color w:val="000000"/>
        </w:rPr>
        <w:t>Des emplois</w:t>
      </w:r>
      <w:r w:rsidRPr="003A4EB2">
        <w:rPr>
          <w:color w:val="000000"/>
        </w:rPr>
        <w:t> massifs dans les zones rurales</w:t>
      </w:r>
    </w:p>
    <w:p w14:paraId="518E9F44" w14:textId="77777777" w:rsidR="003A4EB2" w:rsidRPr="003A4EB2" w:rsidRDefault="003A4EB2" w:rsidP="003A4EB2">
      <w:pPr>
        <w:pStyle w:val="whitespace-normal"/>
        <w:numPr>
          <w:ilvl w:val="0"/>
          <w:numId w:val="192"/>
        </w:numPr>
        <w:rPr>
          <w:color w:val="000000"/>
        </w:rPr>
      </w:pPr>
      <w:r w:rsidRPr="003A4EB2">
        <w:rPr>
          <w:b/>
          <w:bCs/>
          <w:color w:val="000000"/>
        </w:rPr>
        <w:t>Une croissance</w:t>
      </w:r>
      <w:r w:rsidRPr="003A4EB2">
        <w:rPr>
          <w:color w:val="000000"/>
        </w:rPr>
        <w:t> des revenus des ménages agricoles</w:t>
      </w:r>
    </w:p>
    <w:p w14:paraId="6780C227" w14:textId="77777777" w:rsidR="003A4EB2" w:rsidRPr="003A4EB2" w:rsidRDefault="003A4EB2" w:rsidP="003A4EB2">
      <w:pPr>
        <w:pStyle w:val="whitespace-normal"/>
        <w:numPr>
          <w:ilvl w:val="0"/>
          <w:numId w:val="192"/>
        </w:numPr>
        <w:rPr>
          <w:color w:val="000000"/>
        </w:rPr>
      </w:pPr>
      <w:r w:rsidRPr="003A4EB2">
        <w:rPr>
          <w:b/>
          <w:bCs/>
          <w:color w:val="000000"/>
        </w:rPr>
        <w:t>Le développement</w:t>
      </w:r>
      <w:r w:rsidRPr="003A4EB2">
        <w:rPr>
          <w:color w:val="000000"/>
        </w:rPr>
        <w:t> des industries de transformation agroalimentaire</w:t>
      </w:r>
    </w:p>
    <w:p w14:paraId="51A532D3" w14:textId="77777777" w:rsidR="003A4EB2" w:rsidRPr="003A4EB2" w:rsidRDefault="003A4EB2" w:rsidP="003A4EB2">
      <w:pPr>
        <w:pStyle w:val="whitespace-normal"/>
        <w:numPr>
          <w:ilvl w:val="0"/>
          <w:numId w:val="192"/>
        </w:numPr>
        <w:rPr>
          <w:color w:val="000000"/>
        </w:rPr>
      </w:pPr>
      <w:r w:rsidRPr="003A4EB2">
        <w:rPr>
          <w:b/>
          <w:bCs/>
          <w:color w:val="000000"/>
        </w:rPr>
        <w:t>La fixation</w:t>
      </w:r>
      <w:r w:rsidRPr="003A4EB2">
        <w:rPr>
          <w:color w:val="000000"/>
        </w:rPr>
        <w:t> des populations rurales et la réduction de l'exode</w:t>
      </w:r>
    </w:p>
    <w:p w14:paraId="499BAEA1" w14:textId="77777777" w:rsidR="003A4EB2" w:rsidRPr="003A4EB2" w:rsidRDefault="003A4EB2" w:rsidP="003A4EB2">
      <w:pPr>
        <w:pStyle w:val="whitespace-normal"/>
        <w:rPr>
          <w:b/>
          <w:bCs/>
          <w:color w:val="000000"/>
        </w:rPr>
      </w:pPr>
      <w:r w:rsidRPr="003A4EB2">
        <w:rPr>
          <w:b/>
          <w:bCs/>
          <w:color w:val="000000"/>
        </w:rPr>
        <w:t>Durabilité Environnementale</w:t>
      </w:r>
    </w:p>
    <w:p w14:paraId="7487387E" w14:textId="77777777" w:rsidR="003A4EB2" w:rsidRPr="003A4EB2" w:rsidRDefault="003A4EB2" w:rsidP="003A4EB2">
      <w:pPr>
        <w:pStyle w:val="whitespace-normal"/>
        <w:rPr>
          <w:b/>
          <w:bCs/>
          <w:color w:val="000000"/>
        </w:rPr>
      </w:pPr>
      <w:r w:rsidRPr="003A4EB2">
        <w:rPr>
          <w:b/>
          <w:bCs/>
          <w:color w:val="000000"/>
        </w:rPr>
        <w:t>Pratiques Agricoles Responsables</w:t>
      </w:r>
    </w:p>
    <w:p w14:paraId="028F2A18" w14:textId="77777777" w:rsidR="003A4EB2" w:rsidRPr="003A4EB2" w:rsidRDefault="003A4EB2" w:rsidP="003A4EB2">
      <w:pPr>
        <w:pStyle w:val="whitespace-normal"/>
        <w:rPr>
          <w:color w:val="000000"/>
        </w:rPr>
      </w:pPr>
      <w:r w:rsidRPr="003A4EB2">
        <w:rPr>
          <w:color w:val="000000"/>
        </w:rPr>
        <w:t>Notre approche privilégiera :</w:t>
      </w:r>
    </w:p>
    <w:p w14:paraId="494E98FC" w14:textId="77777777" w:rsidR="003A4EB2" w:rsidRPr="003A4EB2" w:rsidRDefault="003A4EB2" w:rsidP="003A4EB2">
      <w:pPr>
        <w:pStyle w:val="whitespace-normal"/>
        <w:numPr>
          <w:ilvl w:val="0"/>
          <w:numId w:val="193"/>
        </w:numPr>
        <w:rPr>
          <w:color w:val="000000"/>
        </w:rPr>
      </w:pPr>
      <w:r w:rsidRPr="003A4EB2">
        <w:rPr>
          <w:b/>
          <w:bCs/>
          <w:color w:val="000000"/>
        </w:rPr>
        <w:t>L'agroécologie</w:t>
      </w:r>
      <w:r w:rsidRPr="003A4EB2">
        <w:rPr>
          <w:color w:val="000000"/>
        </w:rPr>
        <w:t> et les techniques de conservation des sols</w:t>
      </w:r>
    </w:p>
    <w:p w14:paraId="674FD337" w14:textId="77777777" w:rsidR="003A4EB2" w:rsidRPr="003A4EB2" w:rsidRDefault="003A4EB2" w:rsidP="003A4EB2">
      <w:pPr>
        <w:pStyle w:val="whitespace-normal"/>
        <w:numPr>
          <w:ilvl w:val="0"/>
          <w:numId w:val="193"/>
        </w:numPr>
        <w:rPr>
          <w:color w:val="000000"/>
        </w:rPr>
      </w:pPr>
      <w:r w:rsidRPr="003A4EB2">
        <w:rPr>
          <w:b/>
          <w:bCs/>
          <w:color w:val="000000"/>
        </w:rPr>
        <w:t>La gestion</w:t>
      </w:r>
      <w:r w:rsidRPr="003A4EB2">
        <w:rPr>
          <w:color w:val="000000"/>
        </w:rPr>
        <w:t> durable des ressources en eau agricole</w:t>
      </w:r>
    </w:p>
    <w:p w14:paraId="7C66C363" w14:textId="77777777" w:rsidR="003A4EB2" w:rsidRPr="003A4EB2" w:rsidRDefault="003A4EB2" w:rsidP="003A4EB2">
      <w:pPr>
        <w:pStyle w:val="whitespace-normal"/>
        <w:numPr>
          <w:ilvl w:val="0"/>
          <w:numId w:val="193"/>
        </w:numPr>
        <w:rPr>
          <w:color w:val="000000"/>
          <w:lang w:val="de-CH"/>
        </w:rPr>
      </w:pPr>
      <w:r w:rsidRPr="003A4EB2">
        <w:rPr>
          <w:b/>
          <w:bCs/>
          <w:color w:val="000000"/>
          <w:lang w:val="de-CH"/>
        </w:rPr>
        <w:t>La préservation</w:t>
      </w:r>
      <w:r w:rsidRPr="003A4EB2">
        <w:rPr>
          <w:color w:val="000000"/>
          <w:lang w:val="de-CH"/>
        </w:rPr>
        <w:t> de la biodiversité et des écosystèmes</w:t>
      </w:r>
    </w:p>
    <w:p w14:paraId="0D62A813" w14:textId="77777777" w:rsidR="003A4EB2" w:rsidRDefault="003A4EB2" w:rsidP="003A4EB2">
      <w:pPr>
        <w:pStyle w:val="whitespace-normal"/>
        <w:numPr>
          <w:ilvl w:val="0"/>
          <w:numId w:val="193"/>
        </w:numPr>
        <w:rPr>
          <w:color w:val="000000"/>
        </w:rPr>
      </w:pPr>
      <w:r w:rsidRPr="003A4EB2">
        <w:rPr>
          <w:b/>
          <w:bCs/>
          <w:color w:val="000000"/>
        </w:rPr>
        <w:t>L'adaptation</w:t>
      </w:r>
      <w:r w:rsidRPr="003A4EB2">
        <w:rPr>
          <w:color w:val="000000"/>
        </w:rPr>
        <w:t> au changement climatique par des variétés résistantes</w:t>
      </w:r>
    </w:p>
    <w:p w14:paraId="4426E350" w14:textId="77777777" w:rsidR="003A4EB2" w:rsidRDefault="003A4EB2" w:rsidP="003A4EB2">
      <w:pPr>
        <w:pStyle w:val="whitespace-normal"/>
        <w:rPr>
          <w:color w:val="000000"/>
        </w:rPr>
      </w:pPr>
    </w:p>
    <w:p w14:paraId="35526889" w14:textId="77777777" w:rsidR="003A4EB2" w:rsidRDefault="003A4EB2" w:rsidP="003A4EB2">
      <w:pPr>
        <w:pStyle w:val="whitespace-normal"/>
        <w:rPr>
          <w:color w:val="000000"/>
        </w:rPr>
      </w:pPr>
    </w:p>
    <w:p w14:paraId="3465D708" w14:textId="77777777" w:rsidR="003A4EB2" w:rsidRPr="003A4EB2" w:rsidRDefault="003A4EB2" w:rsidP="003A4EB2">
      <w:pPr>
        <w:pStyle w:val="whitespace-normal"/>
        <w:rPr>
          <w:color w:val="000000"/>
        </w:rPr>
      </w:pPr>
    </w:p>
    <w:p w14:paraId="1CD6A52A" w14:textId="77777777" w:rsidR="003A4EB2" w:rsidRPr="003A4EB2" w:rsidRDefault="000C6979" w:rsidP="003A4EB2">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1D8B3E4C">
          <v:rect id="_x0000_i1362" alt="" style="width:451.3pt;height:.05pt;mso-width-percent:0;mso-height-percent:0;mso-width-percent:0;mso-height-percent:0" o:hralign="center" o:hrstd="t" o:hr="t" fillcolor="#a0a0a0" stroked="f"/>
        </w:pict>
      </w:r>
    </w:p>
    <w:p w14:paraId="718B01F0" w14:textId="77777777" w:rsidR="003A4EB2" w:rsidRPr="003A4EB2" w:rsidRDefault="003A4EB2" w:rsidP="003A4EB2">
      <w:pPr>
        <w:pStyle w:val="whitespace-normal"/>
        <w:rPr>
          <w:b/>
          <w:bCs/>
          <w:color w:val="000000"/>
        </w:rPr>
      </w:pPr>
      <w:r w:rsidRPr="003A4EB2">
        <w:rPr>
          <w:b/>
          <w:bCs/>
          <w:color w:val="000000"/>
        </w:rPr>
        <w:t>INVESTISSEMENT INFRASTRUCTUREL MASSIF</w:t>
      </w:r>
    </w:p>
    <w:p w14:paraId="7CD6518A" w14:textId="77777777" w:rsidR="003A4EB2" w:rsidRPr="003A4EB2" w:rsidRDefault="003A4EB2" w:rsidP="003A4EB2">
      <w:pPr>
        <w:pStyle w:val="whitespace-normal"/>
        <w:rPr>
          <w:b/>
          <w:bCs/>
          <w:color w:val="000000"/>
        </w:rPr>
      </w:pPr>
      <w:r w:rsidRPr="003A4EB2">
        <w:rPr>
          <w:b/>
          <w:bCs/>
          <w:color w:val="000000"/>
        </w:rPr>
        <w:t>Mobilisation Nationale pour le Développement</w:t>
      </w:r>
    </w:p>
    <w:p w14:paraId="450316FD" w14:textId="77777777" w:rsidR="003A4EB2" w:rsidRPr="003A4EB2" w:rsidRDefault="003A4EB2" w:rsidP="003A4EB2">
      <w:pPr>
        <w:pStyle w:val="whitespace-normal"/>
        <w:rPr>
          <w:b/>
          <w:bCs/>
          <w:color w:val="000000"/>
        </w:rPr>
      </w:pPr>
      <w:r w:rsidRPr="003A4EB2">
        <w:rPr>
          <w:b/>
          <w:bCs/>
          <w:color w:val="000000"/>
        </w:rPr>
        <w:t>Vision d'une Année Infrastructurelle</w:t>
      </w:r>
    </w:p>
    <w:p w14:paraId="2295CB7E" w14:textId="77777777" w:rsidR="003A4EB2" w:rsidRPr="003A4EB2" w:rsidRDefault="003A4EB2" w:rsidP="003A4EB2">
      <w:pPr>
        <w:pStyle w:val="whitespace-normal"/>
        <w:rPr>
          <w:color w:val="000000"/>
        </w:rPr>
      </w:pPr>
      <w:r w:rsidRPr="003A4EB2">
        <w:rPr>
          <w:color w:val="000000"/>
        </w:rPr>
        <w:t>La proposition de </w:t>
      </w:r>
      <w:r w:rsidRPr="003A4EB2">
        <w:rPr>
          <w:b/>
          <w:bCs/>
          <w:color w:val="000000"/>
        </w:rPr>
        <w:t>consacrer une année entière</w:t>
      </w:r>
      <w:r w:rsidRPr="003A4EB2">
        <w:rPr>
          <w:color w:val="000000"/>
        </w:rPr>
        <w:t> à la construction d'infrastructures, avec réorganisation du calendrier scolaire et mobilisation communautaire, représente une approche révolutionnaire de développement accéléré.</w:t>
      </w:r>
    </w:p>
    <w:p w14:paraId="67AC639B" w14:textId="77777777" w:rsidR="003A4EB2" w:rsidRPr="003A4EB2" w:rsidRDefault="003A4EB2" w:rsidP="003A4EB2">
      <w:pPr>
        <w:pStyle w:val="whitespace-normal"/>
        <w:rPr>
          <w:b/>
          <w:bCs/>
          <w:color w:val="000000"/>
        </w:rPr>
      </w:pPr>
      <w:r w:rsidRPr="003A4EB2">
        <w:rPr>
          <w:b/>
          <w:bCs/>
          <w:color w:val="000000"/>
        </w:rPr>
        <w:t>Priorité Absolue aux Infrastructures</w:t>
      </w:r>
    </w:p>
    <w:p w14:paraId="5B763269" w14:textId="77777777" w:rsidR="003A4EB2" w:rsidRPr="003A4EB2" w:rsidRDefault="003A4EB2" w:rsidP="003A4EB2">
      <w:pPr>
        <w:pStyle w:val="whitespace-normal"/>
        <w:rPr>
          <w:b/>
          <w:bCs/>
          <w:color w:val="000000"/>
        </w:rPr>
      </w:pPr>
      <w:r w:rsidRPr="003A4EB2">
        <w:rPr>
          <w:b/>
          <w:bCs/>
          <w:color w:val="000000"/>
        </w:rPr>
        <w:t>Rattrapage Infrastructurel National</w:t>
      </w:r>
    </w:p>
    <w:p w14:paraId="6078BEB5" w14:textId="77777777" w:rsidR="003A4EB2" w:rsidRPr="003A4EB2" w:rsidRDefault="003A4EB2" w:rsidP="003A4EB2">
      <w:pPr>
        <w:pStyle w:val="whitespace-normal"/>
        <w:rPr>
          <w:color w:val="000000"/>
        </w:rPr>
      </w:pPr>
      <w:r w:rsidRPr="003A4EB2">
        <w:rPr>
          <w:color w:val="000000"/>
        </w:rPr>
        <w:t>Cette mobilisation extraordinaire vise :</w:t>
      </w:r>
    </w:p>
    <w:p w14:paraId="13391A6C" w14:textId="77777777" w:rsidR="003A4EB2" w:rsidRPr="003A4EB2" w:rsidRDefault="003A4EB2" w:rsidP="003A4EB2">
      <w:pPr>
        <w:pStyle w:val="whitespace-normal"/>
        <w:numPr>
          <w:ilvl w:val="0"/>
          <w:numId w:val="194"/>
        </w:numPr>
        <w:rPr>
          <w:color w:val="000000"/>
        </w:rPr>
      </w:pPr>
      <w:r w:rsidRPr="003A4EB2">
        <w:rPr>
          <w:b/>
          <w:bCs/>
          <w:color w:val="000000"/>
        </w:rPr>
        <w:lastRenderedPageBreak/>
        <w:t>L'accélération</w:t>
      </w:r>
      <w:r w:rsidRPr="003A4EB2">
        <w:rPr>
          <w:color w:val="000000"/>
        </w:rPr>
        <w:t> dramatique du développement infrastructurel</w:t>
      </w:r>
    </w:p>
    <w:p w14:paraId="10B74D98" w14:textId="77777777" w:rsidR="003A4EB2" w:rsidRPr="003A4EB2" w:rsidRDefault="003A4EB2" w:rsidP="003A4EB2">
      <w:pPr>
        <w:pStyle w:val="whitespace-normal"/>
        <w:numPr>
          <w:ilvl w:val="0"/>
          <w:numId w:val="194"/>
        </w:numPr>
        <w:rPr>
          <w:color w:val="000000"/>
        </w:rPr>
      </w:pPr>
      <w:r w:rsidRPr="003A4EB2">
        <w:rPr>
          <w:b/>
          <w:bCs/>
          <w:color w:val="000000"/>
        </w:rPr>
        <w:t>La création</w:t>
      </w:r>
      <w:r w:rsidRPr="003A4EB2">
        <w:rPr>
          <w:color w:val="000000"/>
        </w:rPr>
        <w:t> d'une dynamique nationale de construction</w:t>
      </w:r>
    </w:p>
    <w:p w14:paraId="63288813" w14:textId="77777777" w:rsidR="003A4EB2" w:rsidRPr="003A4EB2" w:rsidRDefault="003A4EB2" w:rsidP="003A4EB2">
      <w:pPr>
        <w:pStyle w:val="whitespace-normal"/>
        <w:numPr>
          <w:ilvl w:val="0"/>
          <w:numId w:val="194"/>
        </w:numPr>
        <w:rPr>
          <w:color w:val="000000"/>
        </w:rPr>
      </w:pPr>
      <w:r w:rsidRPr="003A4EB2">
        <w:rPr>
          <w:b/>
          <w:bCs/>
          <w:color w:val="000000"/>
        </w:rPr>
        <w:t>L'optimisation</w:t>
      </w:r>
      <w:r w:rsidRPr="003A4EB2">
        <w:rPr>
          <w:color w:val="000000"/>
        </w:rPr>
        <w:t> de tous les efforts et ressources disponibles</w:t>
      </w:r>
    </w:p>
    <w:p w14:paraId="24F92229" w14:textId="77777777" w:rsidR="003A4EB2" w:rsidRPr="003A4EB2" w:rsidRDefault="003A4EB2" w:rsidP="003A4EB2">
      <w:pPr>
        <w:pStyle w:val="whitespace-normal"/>
        <w:numPr>
          <w:ilvl w:val="0"/>
          <w:numId w:val="194"/>
        </w:numPr>
        <w:rPr>
          <w:color w:val="000000"/>
        </w:rPr>
      </w:pPr>
      <w:r w:rsidRPr="003A4EB2">
        <w:rPr>
          <w:b/>
          <w:bCs/>
          <w:color w:val="000000"/>
        </w:rPr>
        <w:t>Le rattrapage</w:t>
      </w:r>
      <w:r w:rsidRPr="003A4EB2">
        <w:rPr>
          <w:color w:val="000000"/>
        </w:rPr>
        <w:t> de décennies de sous-investissement</w:t>
      </w:r>
    </w:p>
    <w:p w14:paraId="04A04FE5" w14:textId="77777777" w:rsidR="003A4EB2" w:rsidRPr="003A4EB2" w:rsidRDefault="003A4EB2" w:rsidP="003A4EB2">
      <w:pPr>
        <w:pStyle w:val="whitespace-normal"/>
        <w:rPr>
          <w:b/>
          <w:bCs/>
          <w:color w:val="000000"/>
        </w:rPr>
      </w:pPr>
      <w:r w:rsidRPr="003A4EB2">
        <w:rPr>
          <w:b/>
          <w:bCs/>
          <w:color w:val="000000"/>
        </w:rPr>
        <w:t>Participation Communautaire Élargie</w:t>
      </w:r>
    </w:p>
    <w:p w14:paraId="1525C53B" w14:textId="77777777" w:rsidR="003A4EB2" w:rsidRPr="003A4EB2" w:rsidRDefault="003A4EB2" w:rsidP="003A4EB2">
      <w:pPr>
        <w:pStyle w:val="whitespace-normal"/>
        <w:rPr>
          <w:color w:val="000000"/>
        </w:rPr>
      </w:pPr>
      <w:r w:rsidRPr="003A4EB2">
        <w:rPr>
          <w:color w:val="000000"/>
        </w:rPr>
        <w:t>Cette démarche impliquera :</w:t>
      </w:r>
    </w:p>
    <w:p w14:paraId="650C3562" w14:textId="77777777" w:rsidR="003A4EB2" w:rsidRPr="003A4EB2" w:rsidRDefault="003A4EB2" w:rsidP="003A4EB2">
      <w:pPr>
        <w:pStyle w:val="whitespace-normal"/>
        <w:numPr>
          <w:ilvl w:val="0"/>
          <w:numId w:val="195"/>
        </w:numPr>
        <w:rPr>
          <w:color w:val="000000"/>
        </w:rPr>
      </w:pPr>
      <w:r w:rsidRPr="003A4EB2">
        <w:rPr>
          <w:b/>
          <w:bCs/>
          <w:color w:val="000000"/>
        </w:rPr>
        <w:t>Les établissements scolaires</w:t>
      </w:r>
      <w:r w:rsidRPr="003A4EB2">
        <w:rPr>
          <w:color w:val="000000"/>
        </w:rPr>
        <w:t> dans des projets éducatifs appliqués</w:t>
      </w:r>
    </w:p>
    <w:p w14:paraId="2068DF59" w14:textId="77777777" w:rsidR="003A4EB2" w:rsidRPr="003A4EB2" w:rsidRDefault="003A4EB2" w:rsidP="003A4EB2">
      <w:pPr>
        <w:pStyle w:val="whitespace-normal"/>
        <w:numPr>
          <w:ilvl w:val="0"/>
          <w:numId w:val="195"/>
        </w:numPr>
        <w:rPr>
          <w:color w:val="000000"/>
        </w:rPr>
      </w:pPr>
      <w:r w:rsidRPr="003A4EB2">
        <w:rPr>
          <w:b/>
          <w:bCs/>
          <w:color w:val="000000"/>
        </w:rPr>
        <w:t>Les artistes</w:t>
      </w:r>
      <w:r w:rsidRPr="003A4EB2">
        <w:rPr>
          <w:color w:val="000000"/>
        </w:rPr>
        <w:t> dans l'embellissement et la signalétique des infrastructures</w:t>
      </w:r>
    </w:p>
    <w:p w14:paraId="724D1EA3" w14:textId="77777777" w:rsidR="003A4EB2" w:rsidRPr="003A4EB2" w:rsidRDefault="003A4EB2" w:rsidP="003A4EB2">
      <w:pPr>
        <w:pStyle w:val="whitespace-normal"/>
        <w:numPr>
          <w:ilvl w:val="0"/>
          <w:numId w:val="195"/>
        </w:numPr>
        <w:rPr>
          <w:color w:val="000000"/>
        </w:rPr>
      </w:pPr>
      <w:r w:rsidRPr="003A4EB2">
        <w:rPr>
          <w:b/>
          <w:bCs/>
          <w:color w:val="000000"/>
        </w:rPr>
        <w:t>Les communautés locales</w:t>
      </w:r>
      <w:r w:rsidRPr="003A4EB2">
        <w:rPr>
          <w:color w:val="000000"/>
        </w:rPr>
        <w:t> comme bénéficiaires et participants actifs</w:t>
      </w:r>
    </w:p>
    <w:p w14:paraId="139D5418" w14:textId="77777777" w:rsidR="003A4EB2" w:rsidRDefault="003A4EB2" w:rsidP="003A4EB2">
      <w:pPr>
        <w:pStyle w:val="whitespace-normal"/>
        <w:numPr>
          <w:ilvl w:val="0"/>
          <w:numId w:val="195"/>
        </w:numPr>
        <w:rPr>
          <w:color w:val="000000"/>
        </w:rPr>
      </w:pPr>
      <w:r w:rsidRPr="003A4EB2">
        <w:rPr>
          <w:b/>
          <w:bCs/>
          <w:color w:val="000000"/>
        </w:rPr>
        <w:t>Les associations</w:t>
      </w:r>
      <w:r w:rsidRPr="003A4EB2">
        <w:rPr>
          <w:color w:val="000000"/>
        </w:rPr>
        <w:t> civiles dans la mobilisation et l'encadrement</w:t>
      </w:r>
    </w:p>
    <w:p w14:paraId="3DC029F8" w14:textId="77777777" w:rsidR="003A4EB2" w:rsidRDefault="003A4EB2" w:rsidP="003A4EB2">
      <w:pPr>
        <w:pStyle w:val="whitespace-normal"/>
        <w:rPr>
          <w:color w:val="000000"/>
        </w:rPr>
      </w:pPr>
    </w:p>
    <w:p w14:paraId="15AFE062" w14:textId="41F70D25" w:rsidR="003A4EB2" w:rsidRPr="003A4EB2" w:rsidRDefault="003A4EB2" w:rsidP="003A4EB2">
      <w:pPr>
        <w:pStyle w:val="whitespace-normal"/>
        <w:rPr>
          <w:b/>
          <w:bCs/>
          <w:color w:val="000000"/>
        </w:rPr>
      </w:pPr>
      <w:r w:rsidRPr="003A4EB2">
        <w:rPr>
          <w:b/>
          <w:bCs/>
          <w:color w:val="000000"/>
        </w:rPr>
        <w:t>Considérations Critiques</w:t>
      </w:r>
    </w:p>
    <w:p w14:paraId="173FC3E8" w14:textId="77777777" w:rsidR="003A4EB2" w:rsidRPr="003A4EB2" w:rsidRDefault="003A4EB2" w:rsidP="003A4EB2">
      <w:pPr>
        <w:pStyle w:val="whitespace-normal"/>
        <w:rPr>
          <w:b/>
          <w:bCs/>
          <w:color w:val="000000"/>
        </w:rPr>
      </w:pPr>
      <w:r w:rsidRPr="003A4EB2">
        <w:rPr>
          <w:b/>
          <w:bCs/>
          <w:color w:val="000000"/>
        </w:rPr>
        <w:t>Défis de Mise en Œuvre</w:t>
      </w:r>
    </w:p>
    <w:p w14:paraId="044B4685" w14:textId="77777777" w:rsidR="003A4EB2" w:rsidRPr="003A4EB2" w:rsidRDefault="003A4EB2" w:rsidP="003A4EB2">
      <w:pPr>
        <w:pStyle w:val="whitespace-normal"/>
        <w:rPr>
          <w:color w:val="000000"/>
        </w:rPr>
      </w:pPr>
      <w:r w:rsidRPr="003A4EB2">
        <w:rPr>
          <w:color w:val="000000"/>
        </w:rPr>
        <w:t>Cette approche ambitieuse doit considérer :</w:t>
      </w:r>
    </w:p>
    <w:p w14:paraId="56DD0860" w14:textId="77777777" w:rsidR="003A4EB2" w:rsidRPr="003A4EB2" w:rsidRDefault="003A4EB2" w:rsidP="003A4EB2">
      <w:pPr>
        <w:pStyle w:val="whitespace-normal"/>
        <w:numPr>
          <w:ilvl w:val="0"/>
          <w:numId w:val="196"/>
        </w:numPr>
        <w:rPr>
          <w:color w:val="000000"/>
        </w:rPr>
      </w:pPr>
      <w:r w:rsidRPr="003A4EB2">
        <w:rPr>
          <w:b/>
          <w:bCs/>
          <w:color w:val="000000"/>
        </w:rPr>
        <w:t>L'impact</w:t>
      </w:r>
      <w:r w:rsidRPr="003A4EB2">
        <w:rPr>
          <w:color w:val="000000"/>
        </w:rPr>
        <w:t> sur la continuité éducative des élèves</w:t>
      </w:r>
    </w:p>
    <w:p w14:paraId="78971D38" w14:textId="77777777" w:rsidR="003A4EB2" w:rsidRPr="003A4EB2" w:rsidRDefault="003A4EB2" w:rsidP="003A4EB2">
      <w:pPr>
        <w:pStyle w:val="whitespace-normal"/>
        <w:numPr>
          <w:ilvl w:val="0"/>
          <w:numId w:val="196"/>
        </w:numPr>
        <w:rPr>
          <w:color w:val="000000"/>
        </w:rPr>
      </w:pPr>
      <w:r w:rsidRPr="003A4EB2">
        <w:rPr>
          <w:b/>
          <w:bCs/>
          <w:color w:val="000000"/>
        </w:rPr>
        <w:t>La coordination</w:t>
      </w:r>
      <w:r w:rsidRPr="003A4EB2">
        <w:rPr>
          <w:color w:val="000000"/>
        </w:rPr>
        <w:t> massive requise entre tous les secteurs</w:t>
      </w:r>
    </w:p>
    <w:p w14:paraId="5848DF15" w14:textId="77777777" w:rsidR="003A4EB2" w:rsidRPr="003A4EB2" w:rsidRDefault="003A4EB2" w:rsidP="003A4EB2">
      <w:pPr>
        <w:pStyle w:val="whitespace-normal"/>
        <w:numPr>
          <w:ilvl w:val="0"/>
          <w:numId w:val="196"/>
        </w:numPr>
        <w:rPr>
          <w:color w:val="000000"/>
        </w:rPr>
      </w:pPr>
      <w:r w:rsidRPr="003A4EB2">
        <w:rPr>
          <w:b/>
          <w:bCs/>
          <w:color w:val="000000"/>
        </w:rPr>
        <w:t>Les ressources</w:t>
      </w:r>
      <w:r w:rsidRPr="003A4EB2">
        <w:rPr>
          <w:color w:val="000000"/>
        </w:rPr>
        <w:t> financières et techniques considérables nécessaires</w:t>
      </w:r>
    </w:p>
    <w:p w14:paraId="7EA31E7D" w14:textId="77777777" w:rsidR="003A4EB2" w:rsidRDefault="003A4EB2" w:rsidP="003A4EB2">
      <w:pPr>
        <w:pStyle w:val="whitespace-normal"/>
        <w:numPr>
          <w:ilvl w:val="0"/>
          <w:numId w:val="196"/>
        </w:numPr>
        <w:rPr>
          <w:color w:val="000000"/>
        </w:rPr>
      </w:pPr>
      <w:r w:rsidRPr="003A4EB2">
        <w:rPr>
          <w:b/>
          <w:bCs/>
          <w:color w:val="000000"/>
        </w:rPr>
        <w:t>La durabilité</w:t>
      </w:r>
      <w:r w:rsidRPr="003A4EB2">
        <w:rPr>
          <w:color w:val="000000"/>
        </w:rPr>
        <w:t> et la qualité des infrastructures réalisées</w:t>
      </w:r>
    </w:p>
    <w:p w14:paraId="5AA80259" w14:textId="77777777" w:rsidR="003A4EB2" w:rsidRDefault="003A4EB2" w:rsidP="003A4EB2">
      <w:pPr>
        <w:pStyle w:val="whitespace-normal"/>
        <w:rPr>
          <w:color w:val="000000"/>
        </w:rPr>
      </w:pPr>
    </w:p>
    <w:p w14:paraId="0D5F3D0C" w14:textId="77777777" w:rsidR="003A4EB2" w:rsidRDefault="003A4EB2" w:rsidP="003A4EB2">
      <w:pPr>
        <w:pStyle w:val="whitespace-normal"/>
        <w:rPr>
          <w:color w:val="000000"/>
        </w:rPr>
      </w:pPr>
    </w:p>
    <w:p w14:paraId="6840753E" w14:textId="77777777" w:rsidR="003A4EB2" w:rsidRDefault="003A4EB2" w:rsidP="003A4EB2">
      <w:pPr>
        <w:pStyle w:val="whitespace-normal"/>
        <w:rPr>
          <w:color w:val="000000"/>
        </w:rPr>
      </w:pPr>
    </w:p>
    <w:p w14:paraId="785AE85E" w14:textId="77777777" w:rsidR="003A4EB2" w:rsidRPr="003A4EB2" w:rsidRDefault="003A4EB2" w:rsidP="003A4EB2">
      <w:pPr>
        <w:pStyle w:val="whitespace-normal"/>
        <w:rPr>
          <w:color w:val="000000"/>
        </w:rPr>
      </w:pPr>
    </w:p>
    <w:p w14:paraId="52D596E6" w14:textId="77777777" w:rsidR="003A4EB2" w:rsidRPr="003A4EB2" w:rsidRDefault="003A4EB2" w:rsidP="003A4EB2">
      <w:pPr>
        <w:pStyle w:val="whitespace-normal"/>
        <w:rPr>
          <w:b/>
          <w:bCs/>
          <w:color w:val="000000"/>
        </w:rPr>
      </w:pPr>
      <w:r w:rsidRPr="003A4EB2">
        <w:rPr>
          <w:b/>
          <w:bCs/>
          <w:color w:val="000000"/>
        </w:rPr>
        <w:t>Mesures d'Accompagnement</w:t>
      </w:r>
    </w:p>
    <w:p w14:paraId="670AC833" w14:textId="77777777" w:rsidR="003A4EB2" w:rsidRPr="003A4EB2" w:rsidRDefault="003A4EB2" w:rsidP="003A4EB2">
      <w:pPr>
        <w:pStyle w:val="whitespace-normal"/>
        <w:rPr>
          <w:color w:val="000000"/>
        </w:rPr>
      </w:pPr>
      <w:r w:rsidRPr="003A4EB2">
        <w:rPr>
          <w:color w:val="000000"/>
        </w:rPr>
        <w:t>Le succès exige :</w:t>
      </w:r>
    </w:p>
    <w:p w14:paraId="23AF33C8" w14:textId="77777777" w:rsidR="003A4EB2" w:rsidRPr="003A4EB2" w:rsidRDefault="003A4EB2" w:rsidP="003A4EB2">
      <w:pPr>
        <w:pStyle w:val="whitespace-normal"/>
        <w:numPr>
          <w:ilvl w:val="0"/>
          <w:numId w:val="197"/>
        </w:numPr>
        <w:rPr>
          <w:color w:val="000000"/>
        </w:rPr>
      </w:pPr>
      <w:r w:rsidRPr="003A4EB2">
        <w:rPr>
          <w:b/>
          <w:bCs/>
          <w:color w:val="000000"/>
        </w:rPr>
        <w:t>Un financement</w:t>
      </w:r>
      <w:r w:rsidRPr="003A4EB2">
        <w:rPr>
          <w:color w:val="000000"/>
        </w:rPr>
        <w:t> exceptionnel mobilisé pour cette année</w:t>
      </w:r>
    </w:p>
    <w:p w14:paraId="13623EAD" w14:textId="77777777" w:rsidR="003A4EB2" w:rsidRPr="003A4EB2" w:rsidRDefault="003A4EB2" w:rsidP="003A4EB2">
      <w:pPr>
        <w:pStyle w:val="whitespace-normal"/>
        <w:numPr>
          <w:ilvl w:val="0"/>
          <w:numId w:val="197"/>
        </w:numPr>
        <w:rPr>
          <w:color w:val="000000"/>
        </w:rPr>
      </w:pPr>
      <w:r w:rsidRPr="003A4EB2">
        <w:rPr>
          <w:b/>
          <w:bCs/>
          <w:color w:val="000000"/>
        </w:rPr>
        <w:t>Une planification</w:t>
      </w:r>
      <w:r w:rsidRPr="003A4EB2">
        <w:rPr>
          <w:color w:val="000000"/>
        </w:rPr>
        <w:t> méticuleuse des projets prioritaires</w:t>
      </w:r>
    </w:p>
    <w:p w14:paraId="3B0B1D1C" w14:textId="77777777" w:rsidR="003A4EB2" w:rsidRPr="003A4EB2" w:rsidRDefault="003A4EB2" w:rsidP="003A4EB2">
      <w:pPr>
        <w:pStyle w:val="whitespace-normal"/>
        <w:numPr>
          <w:ilvl w:val="0"/>
          <w:numId w:val="197"/>
        </w:numPr>
        <w:rPr>
          <w:color w:val="000000"/>
        </w:rPr>
      </w:pPr>
      <w:r w:rsidRPr="003A4EB2">
        <w:rPr>
          <w:b/>
          <w:bCs/>
          <w:color w:val="000000"/>
        </w:rPr>
        <w:t>Une formation</w:t>
      </w:r>
      <w:r w:rsidRPr="003A4EB2">
        <w:rPr>
          <w:color w:val="000000"/>
        </w:rPr>
        <w:t> accélérée des compétences techniques requises</w:t>
      </w:r>
    </w:p>
    <w:p w14:paraId="34687FBB" w14:textId="77777777" w:rsidR="003A4EB2" w:rsidRPr="003A4EB2" w:rsidRDefault="003A4EB2" w:rsidP="003A4EB2">
      <w:pPr>
        <w:pStyle w:val="whitespace-normal"/>
        <w:numPr>
          <w:ilvl w:val="0"/>
          <w:numId w:val="197"/>
        </w:numPr>
        <w:rPr>
          <w:color w:val="000000"/>
        </w:rPr>
      </w:pPr>
      <w:r w:rsidRPr="003A4EB2">
        <w:rPr>
          <w:b/>
          <w:bCs/>
          <w:color w:val="000000"/>
        </w:rPr>
        <w:t>Un suivi-évaluation</w:t>
      </w:r>
      <w:r w:rsidRPr="003A4EB2">
        <w:rPr>
          <w:color w:val="000000"/>
        </w:rPr>
        <w:t> rigoureux de la qualité des réalisations</w:t>
      </w:r>
    </w:p>
    <w:p w14:paraId="27F90A7E" w14:textId="77777777" w:rsidR="003A4EB2" w:rsidRPr="003A4EB2" w:rsidRDefault="000C6979" w:rsidP="003A4EB2">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595A20EE">
          <v:rect id="_x0000_i1361" alt="" style="width:451.3pt;height:.05pt;mso-width-percent:0;mso-height-percent:0;mso-width-percent:0;mso-height-percent:0" o:hralign="center" o:hrstd="t" o:hr="t" fillcolor="#a0a0a0" stroked="f"/>
        </w:pict>
      </w:r>
    </w:p>
    <w:p w14:paraId="18144A49" w14:textId="77777777" w:rsidR="003A4EB2" w:rsidRPr="003A4EB2" w:rsidRDefault="003A4EB2" w:rsidP="003A4EB2">
      <w:pPr>
        <w:pStyle w:val="whitespace-normal"/>
        <w:rPr>
          <w:b/>
          <w:bCs/>
          <w:color w:val="000000"/>
        </w:rPr>
      </w:pPr>
      <w:r w:rsidRPr="003A4EB2">
        <w:rPr>
          <w:b/>
          <w:bCs/>
          <w:color w:val="000000"/>
        </w:rPr>
        <w:t>CONCLUSION : TRANSFORMATION MULTISECTORIELLE</w:t>
      </w:r>
    </w:p>
    <w:p w14:paraId="5D728312" w14:textId="77777777" w:rsidR="003A4EB2" w:rsidRPr="003A4EB2" w:rsidRDefault="003A4EB2" w:rsidP="003A4EB2">
      <w:pPr>
        <w:pStyle w:val="whitespace-normal"/>
        <w:rPr>
          <w:color w:val="000000"/>
        </w:rPr>
      </w:pPr>
      <w:r w:rsidRPr="003A4EB2">
        <w:rPr>
          <w:color w:val="000000"/>
        </w:rPr>
        <w:lastRenderedPageBreak/>
        <w:t>Ces réformes - indépendance technologique, autosuffisance défensive, renouveau agricole et développement infrastructurel - s'articulent autour d'une vision cohérente de </w:t>
      </w:r>
      <w:r w:rsidRPr="003A4EB2">
        <w:rPr>
          <w:b/>
          <w:bCs/>
          <w:color w:val="000000"/>
        </w:rPr>
        <w:t>transformation économique et sociale</w:t>
      </w:r>
      <w:r w:rsidRPr="003A4EB2">
        <w:rPr>
          <w:color w:val="000000"/>
        </w:rPr>
        <w:t> visant à :</w:t>
      </w:r>
    </w:p>
    <w:p w14:paraId="0D1B3E5B" w14:textId="77777777" w:rsidR="003A4EB2" w:rsidRPr="003A4EB2" w:rsidRDefault="003A4EB2" w:rsidP="003A4EB2">
      <w:pPr>
        <w:pStyle w:val="whitespace-normal"/>
        <w:numPr>
          <w:ilvl w:val="0"/>
          <w:numId w:val="198"/>
        </w:numPr>
        <w:rPr>
          <w:color w:val="000000"/>
        </w:rPr>
      </w:pPr>
      <w:r w:rsidRPr="003A4EB2">
        <w:rPr>
          <w:b/>
          <w:bCs/>
          <w:color w:val="000000"/>
        </w:rPr>
        <w:t>Garantir</w:t>
      </w:r>
      <w:r w:rsidRPr="003A4EB2">
        <w:rPr>
          <w:color w:val="000000"/>
        </w:rPr>
        <w:t> notre souveraineté dans tous les domaines stratégiques</w:t>
      </w:r>
    </w:p>
    <w:p w14:paraId="6933E35A" w14:textId="77777777" w:rsidR="003A4EB2" w:rsidRPr="003A4EB2" w:rsidRDefault="003A4EB2" w:rsidP="003A4EB2">
      <w:pPr>
        <w:pStyle w:val="whitespace-normal"/>
        <w:numPr>
          <w:ilvl w:val="0"/>
          <w:numId w:val="198"/>
        </w:numPr>
        <w:rPr>
          <w:color w:val="000000"/>
        </w:rPr>
      </w:pPr>
      <w:r w:rsidRPr="003A4EB2">
        <w:rPr>
          <w:b/>
          <w:bCs/>
          <w:color w:val="000000"/>
        </w:rPr>
        <w:t>Valoriser</w:t>
      </w:r>
      <w:r w:rsidRPr="003A4EB2">
        <w:rPr>
          <w:color w:val="000000"/>
        </w:rPr>
        <w:t> optimalement nos ressources naturelles et humaines</w:t>
      </w:r>
    </w:p>
    <w:p w14:paraId="06A5D9AD" w14:textId="77777777" w:rsidR="003A4EB2" w:rsidRPr="003A4EB2" w:rsidRDefault="003A4EB2" w:rsidP="003A4EB2">
      <w:pPr>
        <w:pStyle w:val="whitespace-normal"/>
        <w:numPr>
          <w:ilvl w:val="0"/>
          <w:numId w:val="198"/>
        </w:numPr>
        <w:rPr>
          <w:color w:val="000000"/>
        </w:rPr>
      </w:pPr>
      <w:r w:rsidRPr="003A4EB2">
        <w:rPr>
          <w:b/>
          <w:bCs/>
          <w:color w:val="000000"/>
        </w:rPr>
        <w:t>Créer</w:t>
      </w:r>
      <w:r w:rsidRPr="003A4EB2">
        <w:rPr>
          <w:color w:val="000000"/>
        </w:rPr>
        <w:t> un écosystème économique diversifié et résilient</w:t>
      </w:r>
    </w:p>
    <w:p w14:paraId="239C7D7E" w14:textId="77777777" w:rsidR="003A4EB2" w:rsidRPr="003A4EB2" w:rsidRDefault="003A4EB2" w:rsidP="003A4EB2">
      <w:pPr>
        <w:pStyle w:val="whitespace-normal"/>
        <w:numPr>
          <w:ilvl w:val="0"/>
          <w:numId w:val="198"/>
        </w:numPr>
        <w:rPr>
          <w:color w:val="000000"/>
        </w:rPr>
      </w:pPr>
      <w:r w:rsidRPr="003A4EB2">
        <w:rPr>
          <w:b/>
          <w:bCs/>
          <w:color w:val="000000"/>
        </w:rPr>
        <w:t>Assurer</w:t>
      </w:r>
      <w:r w:rsidRPr="003A4EB2">
        <w:rPr>
          <w:color w:val="000000"/>
        </w:rPr>
        <w:t> la sécurité alimentaire et la prospérité rurale</w:t>
      </w:r>
    </w:p>
    <w:p w14:paraId="458714BA" w14:textId="77777777" w:rsidR="003A4EB2" w:rsidRPr="003A4EB2" w:rsidRDefault="003A4EB2" w:rsidP="003A4EB2">
      <w:pPr>
        <w:pStyle w:val="whitespace-normal"/>
        <w:numPr>
          <w:ilvl w:val="0"/>
          <w:numId w:val="198"/>
        </w:numPr>
        <w:rPr>
          <w:color w:val="000000"/>
        </w:rPr>
      </w:pPr>
      <w:r w:rsidRPr="003A4EB2">
        <w:rPr>
          <w:b/>
          <w:bCs/>
          <w:color w:val="000000"/>
        </w:rPr>
        <w:t>Développer</w:t>
      </w:r>
      <w:r w:rsidRPr="003A4EB2">
        <w:rPr>
          <w:color w:val="000000"/>
        </w:rPr>
        <w:t> les infrastructures nécessaires au développement moderne</w:t>
      </w:r>
    </w:p>
    <w:p w14:paraId="6A33081F" w14:textId="77777777" w:rsidR="003A4EB2" w:rsidRDefault="003A4EB2" w:rsidP="003A4EB2">
      <w:pPr>
        <w:pStyle w:val="whitespace-normal"/>
        <w:rPr>
          <w:color w:val="000000"/>
        </w:rPr>
      </w:pPr>
      <w:r w:rsidRPr="003A4EB2">
        <w:rPr>
          <w:color w:val="000000"/>
        </w:rPr>
        <w:t>Cette approche holistique constitue les fondements d'un </w:t>
      </w:r>
      <w:r w:rsidRPr="003A4EB2">
        <w:rPr>
          <w:b/>
          <w:bCs/>
          <w:color w:val="000000"/>
        </w:rPr>
        <w:t>Congo véritablement souverain</w:t>
      </w:r>
      <w:r w:rsidRPr="003A4EB2">
        <w:rPr>
          <w:color w:val="000000"/>
        </w:rPr>
        <w:t>, maître de son développement économique, de sa sécurité et de son avenir, capable de rivaliser avec les nations les plus développées tout en préservant son identité et ses valeurs authentiques.</w:t>
      </w:r>
    </w:p>
    <w:p w14:paraId="1AB7B341" w14:textId="77777777" w:rsidR="003A4EB2" w:rsidRPr="003A4EB2" w:rsidRDefault="003A4EB2" w:rsidP="003A4EB2">
      <w:pPr>
        <w:pStyle w:val="whitespace-normal"/>
        <w:rPr>
          <w:b/>
          <w:bCs/>
          <w:color w:val="000000"/>
        </w:rPr>
      </w:pPr>
      <w:r w:rsidRPr="003A4EB2">
        <w:rPr>
          <w:b/>
          <w:bCs/>
          <w:color w:val="000000"/>
        </w:rPr>
        <w:t>DÉVELOPPEMENT INFRASTRUCTUREL MASSIF</w:t>
      </w:r>
    </w:p>
    <w:p w14:paraId="14649743" w14:textId="77777777" w:rsidR="003A4EB2" w:rsidRPr="003A4EB2" w:rsidRDefault="003A4EB2" w:rsidP="003A4EB2">
      <w:pPr>
        <w:pStyle w:val="whitespace-normal"/>
        <w:rPr>
          <w:b/>
          <w:bCs/>
          <w:color w:val="000000"/>
        </w:rPr>
      </w:pPr>
      <w:r w:rsidRPr="003A4EB2">
        <w:rPr>
          <w:b/>
          <w:bCs/>
          <w:color w:val="000000"/>
        </w:rPr>
        <w:t>Mobilisation Nationale Exceptionnelle</w:t>
      </w:r>
    </w:p>
    <w:p w14:paraId="720BA63A" w14:textId="77777777" w:rsidR="003A4EB2" w:rsidRPr="003A4EB2" w:rsidRDefault="003A4EB2" w:rsidP="003A4EB2">
      <w:pPr>
        <w:pStyle w:val="whitespace-normal"/>
        <w:rPr>
          <w:b/>
          <w:bCs/>
          <w:color w:val="000000"/>
        </w:rPr>
      </w:pPr>
      <w:r w:rsidRPr="003A4EB2">
        <w:rPr>
          <w:b/>
          <w:bCs/>
          <w:color w:val="000000"/>
        </w:rPr>
        <w:t>Infrastructure comme Fondement du Développement</w:t>
      </w:r>
    </w:p>
    <w:p w14:paraId="43F4E473" w14:textId="77777777" w:rsidR="003A4EB2" w:rsidRDefault="003A4EB2" w:rsidP="003A4EB2">
      <w:pPr>
        <w:pStyle w:val="whitespace-normal"/>
        <w:rPr>
          <w:color w:val="000000"/>
        </w:rPr>
      </w:pPr>
      <w:r w:rsidRPr="003A4EB2">
        <w:rPr>
          <w:color w:val="000000"/>
        </w:rPr>
        <w:t>Les infrastructures constituent véritablement </w:t>
      </w:r>
      <w:r w:rsidRPr="003A4EB2">
        <w:rPr>
          <w:b/>
          <w:bCs/>
          <w:color w:val="000000"/>
        </w:rPr>
        <w:t>la colonne vertébrale</w:t>
      </w:r>
      <w:r w:rsidRPr="003A4EB2">
        <w:rPr>
          <w:color w:val="000000"/>
        </w:rPr>
        <w:t> du développement économique et social. Une année entière consacrée à leur construction établirait une base solide et durable pour l'avenir national, catalysant tous les autres secteurs de développement.</w:t>
      </w:r>
    </w:p>
    <w:p w14:paraId="28E4B696" w14:textId="77777777" w:rsidR="003A4EB2" w:rsidRDefault="003A4EB2" w:rsidP="003A4EB2">
      <w:pPr>
        <w:pStyle w:val="whitespace-normal"/>
        <w:rPr>
          <w:color w:val="000000"/>
        </w:rPr>
      </w:pPr>
    </w:p>
    <w:p w14:paraId="745B03EE" w14:textId="77777777" w:rsidR="003A4EB2" w:rsidRDefault="003A4EB2" w:rsidP="003A4EB2">
      <w:pPr>
        <w:pStyle w:val="whitespace-normal"/>
        <w:rPr>
          <w:color w:val="000000"/>
        </w:rPr>
      </w:pPr>
    </w:p>
    <w:p w14:paraId="7B864D7D" w14:textId="77777777" w:rsidR="003A4EB2" w:rsidRDefault="003A4EB2" w:rsidP="003A4EB2">
      <w:pPr>
        <w:pStyle w:val="whitespace-normal"/>
        <w:rPr>
          <w:color w:val="000000"/>
        </w:rPr>
      </w:pPr>
    </w:p>
    <w:p w14:paraId="411AA3D2" w14:textId="77777777" w:rsidR="003A4EB2" w:rsidRDefault="003A4EB2" w:rsidP="003A4EB2">
      <w:pPr>
        <w:pStyle w:val="whitespace-normal"/>
        <w:rPr>
          <w:color w:val="000000"/>
        </w:rPr>
      </w:pPr>
    </w:p>
    <w:p w14:paraId="73002F83" w14:textId="77777777" w:rsidR="003A4EB2" w:rsidRDefault="003A4EB2" w:rsidP="003A4EB2">
      <w:pPr>
        <w:pStyle w:val="whitespace-normal"/>
        <w:rPr>
          <w:color w:val="000000"/>
        </w:rPr>
      </w:pPr>
    </w:p>
    <w:p w14:paraId="61377448" w14:textId="77777777" w:rsidR="003A4EB2" w:rsidRPr="003A4EB2" w:rsidRDefault="003A4EB2" w:rsidP="003A4EB2">
      <w:pPr>
        <w:pStyle w:val="whitespace-normal"/>
        <w:rPr>
          <w:color w:val="000000"/>
        </w:rPr>
      </w:pPr>
    </w:p>
    <w:p w14:paraId="24ECE07A" w14:textId="77777777" w:rsidR="003A4EB2" w:rsidRPr="003A4EB2" w:rsidRDefault="003A4EB2" w:rsidP="003A4EB2">
      <w:pPr>
        <w:pStyle w:val="whitespace-normal"/>
        <w:rPr>
          <w:b/>
          <w:bCs/>
          <w:color w:val="000000"/>
        </w:rPr>
      </w:pPr>
      <w:r w:rsidRPr="003A4EB2">
        <w:rPr>
          <w:b/>
          <w:bCs/>
          <w:color w:val="000000"/>
        </w:rPr>
        <w:t>Formation Pratique Intégrée</w:t>
      </w:r>
    </w:p>
    <w:p w14:paraId="2E6C73D9" w14:textId="77777777" w:rsidR="003A4EB2" w:rsidRPr="003A4EB2" w:rsidRDefault="003A4EB2" w:rsidP="003A4EB2">
      <w:pPr>
        <w:pStyle w:val="whitespace-normal"/>
        <w:rPr>
          <w:b/>
          <w:bCs/>
          <w:color w:val="000000"/>
        </w:rPr>
      </w:pPr>
      <w:r w:rsidRPr="003A4EB2">
        <w:rPr>
          <w:b/>
          <w:bCs/>
          <w:color w:val="000000"/>
        </w:rPr>
        <w:t>Éducation par l'Action</w:t>
      </w:r>
    </w:p>
    <w:p w14:paraId="11A52945" w14:textId="77777777" w:rsidR="003A4EB2" w:rsidRPr="003A4EB2" w:rsidRDefault="003A4EB2" w:rsidP="003A4EB2">
      <w:pPr>
        <w:pStyle w:val="whitespace-normal"/>
        <w:rPr>
          <w:color w:val="000000"/>
        </w:rPr>
      </w:pPr>
      <w:r w:rsidRPr="003A4EB2">
        <w:rPr>
          <w:color w:val="000000"/>
        </w:rPr>
        <w:t>La participation des élèves de tous niveaux aux projets infrastructurels offrirait :</w:t>
      </w:r>
    </w:p>
    <w:p w14:paraId="082D02F4" w14:textId="77777777" w:rsidR="003A4EB2" w:rsidRPr="003A4EB2" w:rsidRDefault="003A4EB2" w:rsidP="003A4EB2">
      <w:pPr>
        <w:pStyle w:val="whitespace-normal"/>
        <w:numPr>
          <w:ilvl w:val="0"/>
          <w:numId w:val="199"/>
        </w:numPr>
        <w:rPr>
          <w:color w:val="000000"/>
        </w:rPr>
      </w:pPr>
      <w:r w:rsidRPr="003A4EB2">
        <w:rPr>
          <w:b/>
          <w:bCs/>
          <w:color w:val="000000"/>
        </w:rPr>
        <w:t>Une formation pratique</w:t>
      </w:r>
      <w:r w:rsidRPr="003A4EB2">
        <w:rPr>
          <w:color w:val="000000"/>
        </w:rPr>
        <w:t> en travaux manuels et gestion de projets</w:t>
      </w:r>
    </w:p>
    <w:p w14:paraId="41D6F7AC" w14:textId="77777777" w:rsidR="003A4EB2" w:rsidRPr="003A4EB2" w:rsidRDefault="003A4EB2" w:rsidP="003A4EB2">
      <w:pPr>
        <w:pStyle w:val="whitespace-normal"/>
        <w:numPr>
          <w:ilvl w:val="0"/>
          <w:numId w:val="199"/>
        </w:numPr>
        <w:rPr>
          <w:color w:val="000000"/>
        </w:rPr>
      </w:pPr>
      <w:r w:rsidRPr="003A4EB2">
        <w:rPr>
          <w:b/>
          <w:bCs/>
          <w:color w:val="000000"/>
        </w:rPr>
        <w:t>L'acquisition</w:t>
      </w:r>
      <w:r w:rsidRPr="003A4EB2">
        <w:rPr>
          <w:color w:val="000000"/>
        </w:rPr>
        <w:t> de compétences techniques concrètes et transférables</w:t>
      </w:r>
    </w:p>
    <w:p w14:paraId="6EE861B1" w14:textId="77777777" w:rsidR="003A4EB2" w:rsidRPr="003A4EB2" w:rsidRDefault="003A4EB2" w:rsidP="003A4EB2">
      <w:pPr>
        <w:pStyle w:val="whitespace-normal"/>
        <w:numPr>
          <w:ilvl w:val="0"/>
          <w:numId w:val="199"/>
        </w:numPr>
        <w:rPr>
          <w:color w:val="000000"/>
        </w:rPr>
      </w:pPr>
      <w:r w:rsidRPr="003A4EB2">
        <w:rPr>
          <w:b/>
          <w:bCs/>
          <w:color w:val="000000"/>
        </w:rPr>
        <w:t>Une préparation</w:t>
      </w:r>
      <w:r w:rsidRPr="003A4EB2">
        <w:rPr>
          <w:color w:val="000000"/>
        </w:rPr>
        <w:t> directe à la vie active et professionnelle</w:t>
      </w:r>
    </w:p>
    <w:p w14:paraId="63F8A5D4" w14:textId="77777777" w:rsidR="003A4EB2" w:rsidRPr="003A4EB2" w:rsidRDefault="003A4EB2" w:rsidP="003A4EB2">
      <w:pPr>
        <w:pStyle w:val="whitespace-normal"/>
        <w:numPr>
          <w:ilvl w:val="0"/>
          <w:numId w:val="199"/>
        </w:numPr>
        <w:rPr>
          <w:color w:val="000000"/>
        </w:rPr>
      </w:pPr>
      <w:r w:rsidRPr="003A4EB2">
        <w:rPr>
          <w:b/>
          <w:bCs/>
          <w:color w:val="000000"/>
        </w:rPr>
        <w:t>Une compréhension</w:t>
      </w:r>
      <w:r w:rsidRPr="003A4EB2">
        <w:rPr>
          <w:color w:val="000000"/>
        </w:rPr>
        <w:t> des enjeux de développement national</w:t>
      </w:r>
    </w:p>
    <w:p w14:paraId="54FEB0D2" w14:textId="77777777" w:rsidR="003A4EB2" w:rsidRPr="003A4EB2" w:rsidRDefault="003A4EB2" w:rsidP="003A4EB2">
      <w:pPr>
        <w:pStyle w:val="whitespace-normal"/>
        <w:rPr>
          <w:b/>
          <w:bCs/>
          <w:color w:val="000000"/>
        </w:rPr>
      </w:pPr>
      <w:r w:rsidRPr="003A4EB2">
        <w:rPr>
          <w:b/>
          <w:bCs/>
          <w:color w:val="000000"/>
        </w:rPr>
        <w:t>Engagement Éducatif Renforcé</w:t>
      </w:r>
    </w:p>
    <w:p w14:paraId="49D25D54" w14:textId="77777777" w:rsidR="003A4EB2" w:rsidRPr="003A4EB2" w:rsidRDefault="003A4EB2" w:rsidP="003A4EB2">
      <w:pPr>
        <w:pStyle w:val="whitespace-normal"/>
        <w:rPr>
          <w:color w:val="000000"/>
        </w:rPr>
      </w:pPr>
      <w:r w:rsidRPr="003A4EB2">
        <w:rPr>
          <w:color w:val="000000"/>
        </w:rPr>
        <w:lastRenderedPageBreak/>
        <w:t>L'implication du corps éducatif dans ces travaux :</w:t>
      </w:r>
    </w:p>
    <w:p w14:paraId="26532EB7" w14:textId="77777777" w:rsidR="003A4EB2" w:rsidRPr="003A4EB2" w:rsidRDefault="003A4EB2" w:rsidP="003A4EB2">
      <w:pPr>
        <w:pStyle w:val="whitespace-normal"/>
        <w:numPr>
          <w:ilvl w:val="0"/>
          <w:numId w:val="200"/>
        </w:numPr>
        <w:rPr>
          <w:color w:val="000000"/>
        </w:rPr>
      </w:pPr>
      <w:r w:rsidRPr="003A4EB2">
        <w:rPr>
          <w:b/>
          <w:bCs/>
          <w:color w:val="000000"/>
        </w:rPr>
        <w:t>Renforcerait</w:t>
      </w:r>
      <w:r w:rsidRPr="003A4EB2">
        <w:rPr>
          <w:color w:val="000000"/>
        </w:rPr>
        <w:t> leur connexion avec les réalités du développement national</w:t>
      </w:r>
    </w:p>
    <w:p w14:paraId="6033FC18" w14:textId="77777777" w:rsidR="003A4EB2" w:rsidRPr="003A4EB2" w:rsidRDefault="003A4EB2" w:rsidP="003A4EB2">
      <w:pPr>
        <w:pStyle w:val="whitespace-normal"/>
        <w:numPr>
          <w:ilvl w:val="0"/>
          <w:numId w:val="200"/>
        </w:numPr>
        <w:rPr>
          <w:color w:val="000000"/>
        </w:rPr>
      </w:pPr>
      <w:r w:rsidRPr="003A4EB2">
        <w:rPr>
          <w:b/>
          <w:bCs/>
          <w:color w:val="000000"/>
        </w:rPr>
        <w:t>Développerait</w:t>
      </w:r>
      <w:r w:rsidRPr="003A4EB2">
        <w:rPr>
          <w:color w:val="000000"/>
        </w:rPr>
        <w:t> un sens aigu de la responsabilité communautaire</w:t>
      </w:r>
    </w:p>
    <w:p w14:paraId="455B07D9" w14:textId="77777777" w:rsidR="003A4EB2" w:rsidRPr="003A4EB2" w:rsidRDefault="003A4EB2" w:rsidP="003A4EB2">
      <w:pPr>
        <w:pStyle w:val="whitespace-normal"/>
        <w:numPr>
          <w:ilvl w:val="0"/>
          <w:numId w:val="200"/>
        </w:numPr>
        <w:rPr>
          <w:color w:val="000000"/>
        </w:rPr>
      </w:pPr>
      <w:r w:rsidRPr="003A4EB2">
        <w:rPr>
          <w:b/>
          <w:bCs/>
          <w:color w:val="000000"/>
        </w:rPr>
        <w:t>Créerait</w:t>
      </w:r>
      <w:r w:rsidRPr="003A4EB2">
        <w:rPr>
          <w:color w:val="000000"/>
        </w:rPr>
        <w:t> une synergie entre théorie académique et pratique constructive</w:t>
      </w:r>
    </w:p>
    <w:p w14:paraId="5048F595" w14:textId="77777777" w:rsidR="003A4EB2" w:rsidRPr="003A4EB2" w:rsidRDefault="003A4EB2" w:rsidP="003A4EB2">
      <w:pPr>
        <w:pStyle w:val="whitespace-normal"/>
        <w:numPr>
          <w:ilvl w:val="0"/>
          <w:numId w:val="200"/>
        </w:numPr>
        <w:rPr>
          <w:color w:val="000000"/>
        </w:rPr>
      </w:pPr>
      <w:r w:rsidRPr="003A4EB2">
        <w:rPr>
          <w:b/>
          <w:bCs/>
          <w:color w:val="000000"/>
        </w:rPr>
        <w:t>Forgerait</w:t>
      </w:r>
      <w:r w:rsidRPr="003A4EB2">
        <w:rPr>
          <w:color w:val="000000"/>
        </w:rPr>
        <w:t> un esprit de service et d'engagement citoyen</w:t>
      </w:r>
    </w:p>
    <w:p w14:paraId="1A024899" w14:textId="77777777" w:rsidR="003A4EB2" w:rsidRPr="003A4EB2" w:rsidRDefault="003A4EB2" w:rsidP="003A4EB2">
      <w:pPr>
        <w:pStyle w:val="whitespace-normal"/>
        <w:rPr>
          <w:b/>
          <w:bCs/>
          <w:color w:val="000000"/>
        </w:rPr>
      </w:pPr>
      <w:r w:rsidRPr="003A4EB2">
        <w:rPr>
          <w:b/>
          <w:bCs/>
          <w:color w:val="000000"/>
        </w:rPr>
        <w:t>Considérations Critiques Importantes</w:t>
      </w:r>
    </w:p>
    <w:p w14:paraId="64A7C589" w14:textId="77777777" w:rsidR="003A4EB2" w:rsidRPr="003A4EB2" w:rsidRDefault="003A4EB2" w:rsidP="003A4EB2">
      <w:pPr>
        <w:pStyle w:val="whitespace-normal"/>
        <w:rPr>
          <w:b/>
          <w:bCs/>
          <w:color w:val="000000"/>
        </w:rPr>
      </w:pPr>
      <w:r w:rsidRPr="003A4EB2">
        <w:rPr>
          <w:b/>
          <w:bCs/>
          <w:color w:val="000000"/>
        </w:rPr>
        <w:t>Défis Pédagogiques et Organisationnels</w:t>
      </w:r>
    </w:p>
    <w:p w14:paraId="1351FC34" w14:textId="77777777" w:rsidR="003A4EB2" w:rsidRPr="003A4EB2" w:rsidRDefault="003A4EB2" w:rsidP="003A4EB2">
      <w:pPr>
        <w:pStyle w:val="whitespace-normal"/>
        <w:rPr>
          <w:color w:val="000000"/>
        </w:rPr>
      </w:pPr>
      <w:r w:rsidRPr="003A4EB2">
        <w:rPr>
          <w:color w:val="000000"/>
        </w:rPr>
        <w:t>Cette approche soulève des questions essentielles :</w:t>
      </w:r>
    </w:p>
    <w:p w14:paraId="4B450BCA" w14:textId="77777777" w:rsidR="003A4EB2" w:rsidRPr="003A4EB2" w:rsidRDefault="003A4EB2" w:rsidP="003A4EB2">
      <w:pPr>
        <w:pStyle w:val="whitespace-normal"/>
        <w:numPr>
          <w:ilvl w:val="0"/>
          <w:numId w:val="201"/>
        </w:numPr>
        <w:rPr>
          <w:color w:val="000000"/>
        </w:rPr>
      </w:pPr>
      <w:r w:rsidRPr="003A4EB2">
        <w:rPr>
          <w:b/>
          <w:bCs/>
          <w:color w:val="000000"/>
        </w:rPr>
        <w:t>Impact potentiel</w:t>
      </w:r>
      <w:r w:rsidRPr="003A4EB2">
        <w:rPr>
          <w:color w:val="000000"/>
        </w:rPr>
        <w:t> sur la continuité et la qualité de l'apprentissage académique</w:t>
      </w:r>
    </w:p>
    <w:p w14:paraId="32E2275D" w14:textId="77777777" w:rsidR="003A4EB2" w:rsidRPr="003A4EB2" w:rsidRDefault="003A4EB2" w:rsidP="003A4EB2">
      <w:pPr>
        <w:pStyle w:val="whitespace-normal"/>
        <w:numPr>
          <w:ilvl w:val="0"/>
          <w:numId w:val="201"/>
        </w:numPr>
        <w:rPr>
          <w:color w:val="000000"/>
        </w:rPr>
      </w:pPr>
      <w:r w:rsidRPr="003A4EB2">
        <w:rPr>
          <w:b/>
          <w:bCs/>
          <w:color w:val="000000"/>
        </w:rPr>
        <w:t>Sécurité</w:t>
      </w:r>
      <w:r w:rsidRPr="003A4EB2">
        <w:rPr>
          <w:color w:val="000000"/>
        </w:rPr>
        <w:t> des élèves sur les chantiers et risques d'accidents</w:t>
      </w:r>
    </w:p>
    <w:p w14:paraId="290CF29A" w14:textId="77777777" w:rsidR="003A4EB2" w:rsidRPr="003A4EB2" w:rsidRDefault="003A4EB2" w:rsidP="003A4EB2">
      <w:pPr>
        <w:pStyle w:val="whitespace-normal"/>
        <w:numPr>
          <w:ilvl w:val="0"/>
          <w:numId w:val="201"/>
        </w:numPr>
        <w:rPr>
          <w:color w:val="000000"/>
        </w:rPr>
      </w:pPr>
      <w:r w:rsidRPr="003A4EB2">
        <w:rPr>
          <w:b/>
          <w:bCs/>
          <w:color w:val="000000"/>
        </w:rPr>
        <w:t>Formation préalable</w:t>
      </w:r>
      <w:r w:rsidRPr="003A4EB2">
        <w:rPr>
          <w:color w:val="000000"/>
        </w:rPr>
        <w:t> nécessaire pour encadrer les jeunes dans ces activités</w:t>
      </w:r>
    </w:p>
    <w:p w14:paraId="70C3D349" w14:textId="77777777" w:rsidR="003A4EB2" w:rsidRPr="003A4EB2" w:rsidRDefault="003A4EB2" w:rsidP="003A4EB2">
      <w:pPr>
        <w:pStyle w:val="whitespace-normal"/>
        <w:numPr>
          <w:ilvl w:val="0"/>
          <w:numId w:val="201"/>
        </w:numPr>
        <w:rPr>
          <w:color w:val="000000"/>
        </w:rPr>
      </w:pPr>
      <w:r w:rsidRPr="003A4EB2">
        <w:rPr>
          <w:b/>
          <w:bCs/>
          <w:color w:val="000000"/>
        </w:rPr>
        <w:t>Équilibre</w:t>
      </w:r>
      <w:r w:rsidRPr="003A4EB2">
        <w:rPr>
          <w:color w:val="000000"/>
        </w:rPr>
        <w:t> entre apprentissage pratique et programme scolaire obligatoire</w:t>
      </w:r>
    </w:p>
    <w:p w14:paraId="238D9374" w14:textId="77777777" w:rsidR="003A4EB2" w:rsidRPr="003A4EB2" w:rsidRDefault="003A4EB2" w:rsidP="003A4EB2">
      <w:pPr>
        <w:pStyle w:val="whitespace-normal"/>
        <w:rPr>
          <w:b/>
          <w:bCs/>
          <w:color w:val="000000"/>
        </w:rPr>
      </w:pPr>
      <w:r w:rsidRPr="003A4EB2">
        <w:rPr>
          <w:b/>
          <w:bCs/>
          <w:color w:val="000000"/>
        </w:rPr>
        <w:t>Faisabilité et Coordination</w:t>
      </w:r>
    </w:p>
    <w:p w14:paraId="095E8D41" w14:textId="77777777" w:rsidR="003A4EB2" w:rsidRPr="003A4EB2" w:rsidRDefault="003A4EB2" w:rsidP="003A4EB2">
      <w:pPr>
        <w:pStyle w:val="whitespace-normal"/>
        <w:rPr>
          <w:color w:val="000000"/>
        </w:rPr>
      </w:pPr>
      <w:r w:rsidRPr="003A4EB2">
        <w:rPr>
          <w:color w:val="000000"/>
        </w:rPr>
        <w:t>La mise en œuvre exigerait :</w:t>
      </w:r>
    </w:p>
    <w:p w14:paraId="0B5DAE5D" w14:textId="77777777" w:rsidR="003A4EB2" w:rsidRPr="003A4EB2" w:rsidRDefault="003A4EB2" w:rsidP="003A4EB2">
      <w:pPr>
        <w:pStyle w:val="whitespace-normal"/>
        <w:numPr>
          <w:ilvl w:val="0"/>
          <w:numId w:val="202"/>
        </w:numPr>
        <w:rPr>
          <w:color w:val="000000"/>
        </w:rPr>
      </w:pPr>
      <w:r w:rsidRPr="003A4EB2">
        <w:rPr>
          <w:b/>
          <w:bCs/>
          <w:color w:val="000000"/>
        </w:rPr>
        <w:t>Une coordination</w:t>
      </w:r>
      <w:r w:rsidRPr="003A4EB2">
        <w:rPr>
          <w:color w:val="000000"/>
        </w:rPr>
        <w:t> exceptionnelle entre ministères de l'Éducation et des Travaux publics</w:t>
      </w:r>
    </w:p>
    <w:p w14:paraId="23F6DEA8" w14:textId="77777777" w:rsidR="003A4EB2" w:rsidRPr="003A4EB2" w:rsidRDefault="003A4EB2" w:rsidP="003A4EB2">
      <w:pPr>
        <w:pStyle w:val="whitespace-normal"/>
        <w:numPr>
          <w:ilvl w:val="0"/>
          <w:numId w:val="202"/>
        </w:numPr>
        <w:rPr>
          <w:color w:val="000000"/>
        </w:rPr>
      </w:pPr>
      <w:r w:rsidRPr="003A4EB2">
        <w:rPr>
          <w:b/>
          <w:bCs/>
          <w:color w:val="000000"/>
        </w:rPr>
        <w:t>Des ressources</w:t>
      </w:r>
      <w:r w:rsidRPr="003A4EB2">
        <w:rPr>
          <w:color w:val="000000"/>
        </w:rPr>
        <w:t> financières considérables pour équipement et encadrement</w:t>
      </w:r>
    </w:p>
    <w:p w14:paraId="50C8A7B3" w14:textId="77777777" w:rsidR="003A4EB2" w:rsidRPr="003A4EB2" w:rsidRDefault="003A4EB2" w:rsidP="003A4EB2">
      <w:pPr>
        <w:pStyle w:val="whitespace-normal"/>
        <w:numPr>
          <w:ilvl w:val="0"/>
          <w:numId w:val="202"/>
        </w:numPr>
        <w:rPr>
          <w:color w:val="000000"/>
        </w:rPr>
      </w:pPr>
      <w:r w:rsidRPr="003A4EB2">
        <w:rPr>
          <w:b/>
          <w:bCs/>
          <w:color w:val="000000"/>
        </w:rPr>
        <w:t>Une planification</w:t>
      </w:r>
      <w:r w:rsidRPr="003A4EB2">
        <w:rPr>
          <w:color w:val="000000"/>
        </w:rPr>
        <w:t> méticuleuse des projets adaptés aux capacités des différents âges</w:t>
      </w:r>
    </w:p>
    <w:p w14:paraId="3CD6619C" w14:textId="77777777" w:rsidR="003A4EB2" w:rsidRDefault="003A4EB2" w:rsidP="003A4EB2">
      <w:pPr>
        <w:pStyle w:val="whitespace-normal"/>
        <w:numPr>
          <w:ilvl w:val="0"/>
          <w:numId w:val="202"/>
        </w:numPr>
        <w:rPr>
          <w:color w:val="000000"/>
        </w:rPr>
      </w:pPr>
      <w:r w:rsidRPr="003A4EB2">
        <w:rPr>
          <w:b/>
          <w:bCs/>
          <w:color w:val="000000"/>
        </w:rPr>
        <w:t>Un système</w:t>
      </w:r>
      <w:r w:rsidRPr="003A4EB2">
        <w:rPr>
          <w:color w:val="000000"/>
        </w:rPr>
        <w:t> de supervision et de contrôle qualité rigoureux</w:t>
      </w:r>
    </w:p>
    <w:p w14:paraId="473D46E5" w14:textId="77777777" w:rsidR="003A4EB2" w:rsidRDefault="003A4EB2" w:rsidP="003A4EB2">
      <w:pPr>
        <w:pStyle w:val="whitespace-normal"/>
        <w:rPr>
          <w:color w:val="000000"/>
        </w:rPr>
      </w:pPr>
    </w:p>
    <w:p w14:paraId="5F7F6F0B" w14:textId="77777777" w:rsidR="003A4EB2" w:rsidRDefault="003A4EB2" w:rsidP="003A4EB2">
      <w:pPr>
        <w:pStyle w:val="whitespace-normal"/>
        <w:rPr>
          <w:color w:val="000000"/>
        </w:rPr>
      </w:pPr>
    </w:p>
    <w:p w14:paraId="7C037718" w14:textId="77777777" w:rsidR="003A4EB2" w:rsidRDefault="003A4EB2" w:rsidP="003A4EB2">
      <w:pPr>
        <w:pStyle w:val="whitespace-normal"/>
        <w:rPr>
          <w:color w:val="000000"/>
        </w:rPr>
      </w:pPr>
    </w:p>
    <w:p w14:paraId="1C9D1F05" w14:textId="77777777" w:rsidR="003A4EB2" w:rsidRDefault="003A4EB2" w:rsidP="003A4EB2">
      <w:pPr>
        <w:pStyle w:val="whitespace-normal"/>
        <w:rPr>
          <w:color w:val="000000"/>
        </w:rPr>
      </w:pPr>
    </w:p>
    <w:p w14:paraId="07CB7BB9" w14:textId="77777777" w:rsidR="003A4EB2" w:rsidRPr="003A4EB2" w:rsidRDefault="003A4EB2" w:rsidP="003A4EB2">
      <w:pPr>
        <w:pStyle w:val="whitespace-normal"/>
        <w:rPr>
          <w:color w:val="000000"/>
        </w:rPr>
      </w:pPr>
    </w:p>
    <w:p w14:paraId="076B6083" w14:textId="77777777" w:rsidR="003A4EB2" w:rsidRPr="003A4EB2" w:rsidRDefault="003A4EB2" w:rsidP="003A4EB2">
      <w:pPr>
        <w:pStyle w:val="whitespace-normal"/>
        <w:rPr>
          <w:b/>
          <w:bCs/>
          <w:color w:val="000000"/>
        </w:rPr>
      </w:pPr>
      <w:r w:rsidRPr="003A4EB2">
        <w:rPr>
          <w:b/>
          <w:bCs/>
          <w:color w:val="000000"/>
        </w:rPr>
        <w:t>Développement Rapide et Autosuffisance</w:t>
      </w:r>
    </w:p>
    <w:p w14:paraId="3D6235F7" w14:textId="77777777" w:rsidR="003A4EB2" w:rsidRPr="003A4EB2" w:rsidRDefault="003A4EB2" w:rsidP="003A4EB2">
      <w:pPr>
        <w:pStyle w:val="whitespace-normal"/>
        <w:rPr>
          <w:b/>
          <w:bCs/>
          <w:color w:val="000000"/>
        </w:rPr>
      </w:pPr>
      <w:r w:rsidRPr="003A4EB2">
        <w:rPr>
          <w:b/>
          <w:bCs/>
          <w:color w:val="000000"/>
        </w:rPr>
        <w:t>Accélération des Réalisations</w:t>
      </w:r>
    </w:p>
    <w:p w14:paraId="7BBD1D4B" w14:textId="77777777" w:rsidR="003A4EB2" w:rsidRPr="003A4EB2" w:rsidRDefault="003A4EB2" w:rsidP="003A4EB2">
      <w:pPr>
        <w:pStyle w:val="whitespace-normal"/>
        <w:rPr>
          <w:color w:val="000000"/>
        </w:rPr>
      </w:pPr>
      <w:r w:rsidRPr="003A4EB2">
        <w:rPr>
          <w:color w:val="000000"/>
        </w:rPr>
        <w:t>Cette mobilisation massive permettrait :</w:t>
      </w:r>
    </w:p>
    <w:p w14:paraId="2119BAE9" w14:textId="77777777" w:rsidR="003A4EB2" w:rsidRPr="003A4EB2" w:rsidRDefault="003A4EB2" w:rsidP="003A4EB2">
      <w:pPr>
        <w:pStyle w:val="whitespace-normal"/>
        <w:numPr>
          <w:ilvl w:val="0"/>
          <w:numId w:val="203"/>
        </w:numPr>
        <w:rPr>
          <w:color w:val="000000"/>
        </w:rPr>
      </w:pPr>
      <w:r w:rsidRPr="003A4EB2">
        <w:rPr>
          <w:b/>
          <w:bCs/>
          <w:color w:val="000000"/>
        </w:rPr>
        <w:t>La réduction</w:t>
      </w:r>
      <w:r w:rsidRPr="003A4EB2">
        <w:rPr>
          <w:color w:val="000000"/>
        </w:rPr>
        <w:t> drastique des délais de construction</w:t>
      </w:r>
    </w:p>
    <w:p w14:paraId="73244F70" w14:textId="77777777" w:rsidR="003A4EB2" w:rsidRPr="003A4EB2" w:rsidRDefault="003A4EB2" w:rsidP="003A4EB2">
      <w:pPr>
        <w:pStyle w:val="whitespace-normal"/>
        <w:numPr>
          <w:ilvl w:val="0"/>
          <w:numId w:val="203"/>
        </w:numPr>
        <w:rPr>
          <w:color w:val="000000"/>
        </w:rPr>
      </w:pPr>
      <w:r w:rsidRPr="003A4EB2">
        <w:rPr>
          <w:b/>
          <w:bCs/>
          <w:color w:val="000000"/>
        </w:rPr>
        <w:t>L'élimination</w:t>
      </w:r>
      <w:r w:rsidRPr="003A4EB2">
        <w:rPr>
          <w:color w:val="000000"/>
        </w:rPr>
        <w:t> des pénuries d'infrastructures éducatives</w:t>
      </w:r>
    </w:p>
    <w:p w14:paraId="530870E0" w14:textId="77777777" w:rsidR="003A4EB2" w:rsidRPr="003A4EB2" w:rsidRDefault="003A4EB2" w:rsidP="003A4EB2">
      <w:pPr>
        <w:pStyle w:val="whitespace-normal"/>
        <w:numPr>
          <w:ilvl w:val="0"/>
          <w:numId w:val="203"/>
        </w:numPr>
        <w:rPr>
          <w:color w:val="000000"/>
        </w:rPr>
      </w:pPr>
      <w:r w:rsidRPr="003A4EB2">
        <w:rPr>
          <w:b/>
          <w:bCs/>
          <w:color w:val="000000"/>
        </w:rPr>
        <w:t>La création</w:t>
      </w:r>
      <w:r w:rsidRPr="003A4EB2">
        <w:rPr>
          <w:color w:val="000000"/>
        </w:rPr>
        <w:t> d'une dynamique nationale de construction</w:t>
      </w:r>
    </w:p>
    <w:p w14:paraId="05DF1E84" w14:textId="77777777" w:rsidR="003A4EB2" w:rsidRPr="003A4EB2" w:rsidRDefault="003A4EB2" w:rsidP="003A4EB2">
      <w:pPr>
        <w:pStyle w:val="whitespace-normal"/>
        <w:numPr>
          <w:ilvl w:val="0"/>
          <w:numId w:val="203"/>
        </w:numPr>
        <w:rPr>
          <w:color w:val="000000"/>
        </w:rPr>
      </w:pPr>
      <w:r w:rsidRPr="003A4EB2">
        <w:rPr>
          <w:b/>
          <w:bCs/>
          <w:color w:val="000000"/>
        </w:rPr>
        <w:t>L'optimisation</w:t>
      </w:r>
      <w:r w:rsidRPr="003A4EB2">
        <w:rPr>
          <w:color w:val="000000"/>
        </w:rPr>
        <w:t> de toutes les ressources humaines disponibles</w:t>
      </w:r>
    </w:p>
    <w:p w14:paraId="5BA258F6" w14:textId="77777777" w:rsidR="003A4EB2" w:rsidRPr="003A4EB2" w:rsidRDefault="003A4EB2" w:rsidP="003A4EB2">
      <w:pPr>
        <w:pStyle w:val="whitespace-normal"/>
        <w:rPr>
          <w:b/>
          <w:bCs/>
          <w:color w:val="000000"/>
        </w:rPr>
      </w:pPr>
      <w:r w:rsidRPr="003A4EB2">
        <w:rPr>
          <w:b/>
          <w:bCs/>
          <w:color w:val="000000"/>
        </w:rPr>
        <w:t>Formation à l'Autosuffisance</w:t>
      </w:r>
    </w:p>
    <w:p w14:paraId="7E3BB93E" w14:textId="77777777" w:rsidR="003A4EB2" w:rsidRPr="003A4EB2" w:rsidRDefault="003A4EB2" w:rsidP="003A4EB2">
      <w:pPr>
        <w:pStyle w:val="whitespace-normal"/>
        <w:rPr>
          <w:color w:val="000000"/>
        </w:rPr>
      </w:pPr>
      <w:r w:rsidRPr="003A4EB2">
        <w:rPr>
          <w:color w:val="000000"/>
        </w:rPr>
        <w:lastRenderedPageBreak/>
        <w:t>Les bénéfices formatifs incluent :</w:t>
      </w:r>
    </w:p>
    <w:p w14:paraId="543E8498" w14:textId="77777777" w:rsidR="003A4EB2" w:rsidRPr="003A4EB2" w:rsidRDefault="003A4EB2" w:rsidP="003A4EB2">
      <w:pPr>
        <w:pStyle w:val="whitespace-normal"/>
        <w:numPr>
          <w:ilvl w:val="0"/>
          <w:numId w:val="204"/>
        </w:numPr>
        <w:rPr>
          <w:color w:val="000000"/>
        </w:rPr>
      </w:pPr>
      <w:r w:rsidRPr="003A4EB2">
        <w:rPr>
          <w:b/>
          <w:bCs/>
          <w:color w:val="000000"/>
        </w:rPr>
        <w:t>L'apprentissage</w:t>
      </w:r>
      <w:r w:rsidRPr="003A4EB2">
        <w:rPr>
          <w:color w:val="000000"/>
        </w:rPr>
        <w:t> précoce de l'autonomie et de la débrouillardise</w:t>
      </w:r>
    </w:p>
    <w:p w14:paraId="7D71ABD5" w14:textId="77777777" w:rsidR="003A4EB2" w:rsidRPr="003A4EB2" w:rsidRDefault="003A4EB2" w:rsidP="003A4EB2">
      <w:pPr>
        <w:pStyle w:val="whitespace-normal"/>
        <w:numPr>
          <w:ilvl w:val="0"/>
          <w:numId w:val="204"/>
        </w:numPr>
        <w:rPr>
          <w:color w:val="000000"/>
        </w:rPr>
      </w:pPr>
      <w:r w:rsidRPr="003A4EB2">
        <w:rPr>
          <w:b/>
          <w:bCs/>
          <w:color w:val="000000"/>
        </w:rPr>
        <w:t>Le développement</w:t>
      </w:r>
      <w:r w:rsidRPr="003A4EB2">
        <w:rPr>
          <w:color w:val="000000"/>
        </w:rPr>
        <w:t> de l'esprit d'initiative et de responsabilité</w:t>
      </w:r>
    </w:p>
    <w:p w14:paraId="0CDA0ACF" w14:textId="77777777" w:rsidR="003A4EB2" w:rsidRPr="003A4EB2" w:rsidRDefault="003A4EB2" w:rsidP="003A4EB2">
      <w:pPr>
        <w:pStyle w:val="whitespace-normal"/>
        <w:numPr>
          <w:ilvl w:val="0"/>
          <w:numId w:val="204"/>
        </w:numPr>
        <w:rPr>
          <w:color w:val="000000"/>
        </w:rPr>
      </w:pPr>
      <w:r w:rsidRPr="003A4EB2">
        <w:rPr>
          <w:b/>
          <w:bCs/>
          <w:color w:val="000000"/>
        </w:rPr>
        <w:t>La valorisation</w:t>
      </w:r>
      <w:r w:rsidRPr="003A4EB2">
        <w:rPr>
          <w:color w:val="000000"/>
        </w:rPr>
        <w:t> du travail manuel et de la construction</w:t>
      </w:r>
    </w:p>
    <w:p w14:paraId="23DD676A" w14:textId="77777777" w:rsidR="003A4EB2" w:rsidRPr="003A4EB2" w:rsidRDefault="003A4EB2" w:rsidP="003A4EB2">
      <w:pPr>
        <w:pStyle w:val="whitespace-normal"/>
        <w:numPr>
          <w:ilvl w:val="0"/>
          <w:numId w:val="204"/>
        </w:numPr>
        <w:rPr>
          <w:color w:val="000000"/>
        </w:rPr>
      </w:pPr>
      <w:r w:rsidRPr="003A4EB2">
        <w:rPr>
          <w:b/>
          <w:bCs/>
          <w:color w:val="000000"/>
        </w:rPr>
        <w:t>La formation</w:t>
      </w:r>
      <w:r w:rsidRPr="003A4EB2">
        <w:rPr>
          <w:color w:val="000000"/>
        </w:rPr>
        <w:t> de futurs artisans et techniciens qualifiés</w:t>
      </w:r>
    </w:p>
    <w:p w14:paraId="7FD51A88" w14:textId="77777777" w:rsidR="003A4EB2" w:rsidRPr="003A4EB2" w:rsidRDefault="003A4EB2" w:rsidP="003A4EB2">
      <w:pPr>
        <w:pStyle w:val="whitespace-normal"/>
        <w:rPr>
          <w:b/>
          <w:bCs/>
          <w:color w:val="000000"/>
        </w:rPr>
      </w:pPr>
      <w:r w:rsidRPr="003A4EB2">
        <w:rPr>
          <w:b/>
          <w:bCs/>
          <w:color w:val="000000"/>
        </w:rPr>
        <w:t>Dimension Culturelle et Artistique</w:t>
      </w:r>
    </w:p>
    <w:p w14:paraId="2D67C91F" w14:textId="77777777" w:rsidR="003A4EB2" w:rsidRPr="003A4EB2" w:rsidRDefault="003A4EB2" w:rsidP="003A4EB2">
      <w:pPr>
        <w:pStyle w:val="whitespace-normal"/>
        <w:rPr>
          <w:b/>
          <w:bCs/>
          <w:color w:val="000000"/>
        </w:rPr>
      </w:pPr>
      <w:r w:rsidRPr="003A4EB2">
        <w:rPr>
          <w:b/>
          <w:bCs/>
          <w:color w:val="000000"/>
        </w:rPr>
        <w:t>Intégration Créative</w:t>
      </w:r>
    </w:p>
    <w:p w14:paraId="019B6B87" w14:textId="77777777" w:rsidR="003A4EB2" w:rsidRPr="003A4EB2" w:rsidRDefault="003A4EB2" w:rsidP="003A4EB2">
      <w:pPr>
        <w:pStyle w:val="whitespace-normal"/>
        <w:rPr>
          <w:color w:val="000000"/>
        </w:rPr>
      </w:pPr>
      <w:r w:rsidRPr="003A4EB2">
        <w:rPr>
          <w:color w:val="000000"/>
        </w:rPr>
        <w:t>Le soutien au secteur artistique dans ce processus :</w:t>
      </w:r>
    </w:p>
    <w:p w14:paraId="4278D589" w14:textId="77777777" w:rsidR="003A4EB2" w:rsidRPr="003A4EB2" w:rsidRDefault="003A4EB2" w:rsidP="003A4EB2">
      <w:pPr>
        <w:pStyle w:val="whitespace-normal"/>
        <w:numPr>
          <w:ilvl w:val="0"/>
          <w:numId w:val="205"/>
        </w:numPr>
        <w:rPr>
          <w:color w:val="000000"/>
        </w:rPr>
      </w:pPr>
      <w:r w:rsidRPr="003A4EB2">
        <w:rPr>
          <w:b/>
          <w:bCs/>
          <w:color w:val="000000"/>
        </w:rPr>
        <w:t>Renforcerait</w:t>
      </w:r>
      <w:r w:rsidRPr="003A4EB2">
        <w:rPr>
          <w:color w:val="000000"/>
        </w:rPr>
        <w:t> l'industrie créative par des commandes publiques</w:t>
      </w:r>
    </w:p>
    <w:p w14:paraId="30A4CB27" w14:textId="77777777" w:rsidR="003A4EB2" w:rsidRPr="003A4EB2" w:rsidRDefault="003A4EB2" w:rsidP="003A4EB2">
      <w:pPr>
        <w:pStyle w:val="whitespace-normal"/>
        <w:numPr>
          <w:ilvl w:val="0"/>
          <w:numId w:val="205"/>
        </w:numPr>
        <w:rPr>
          <w:color w:val="000000"/>
        </w:rPr>
      </w:pPr>
      <w:r w:rsidRPr="003A4EB2">
        <w:rPr>
          <w:b/>
          <w:bCs/>
          <w:color w:val="000000"/>
        </w:rPr>
        <w:t>Embellirait</w:t>
      </w:r>
      <w:r w:rsidRPr="003A4EB2">
        <w:rPr>
          <w:color w:val="000000"/>
        </w:rPr>
        <w:t> les infrastructures par l'art et la décoration</w:t>
      </w:r>
    </w:p>
    <w:p w14:paraId="3D126911" w14:textId="77777777" w:rsidR="003A4EB2" w:rsidRPr="003A4EB2" w:rsidRDefault="003A4EB2" w:rsidP="003A4EB2">
      <w:pPr>
        <w:pStyle w:val="whitespace-normal"/>
        <w:numPr>
          <w:ilvl w:val="0"/>
          <w:numId w:val="205"/>
        </w:numPr>
        <w:rPr>
          <w:color w:val="000000"/>
          <w:lang w:val="de-CH"/>
        </w:rPr>
      </w:pPr>
      <w:r w:rsidRPr="003A4EB2">
        <w:rPr>
          <w:b/>
          <w:bCs/>
          <w:color w:val="000000"/>
          <w:lang w:val="de-CH"/>
        </w:rPr>
        <w:t>Créerait</w:t>
      </w:r>
      <w:r w:rsidRPr="003A4EB2">
        <w:rPr>
          <w:color w:val="000000"/>
          <w:lang w:val="de-CH"/>
        </w:rPr>
        <w:t> des œuvres durables intégrées au patrimoine national</w:t>
      </w:r>
    </w:p>
    <w:p w14:paraId="0655791C" w14:textId="77777777" w:rsidR="003A4EB2" w:rsidRPr="003A4EB2" w:rsidRDefault="003A4EB2" w:rsidP="003A4EB2">
      <w:pPr>
        <w:pStyle w:val="whitespace-normal"/>
        <w:numPr>
          <w:ilvl w:val="0"/>
          <w:numId w:val="205"/>
        </w:numPr>
        <w:rPr>
          <w:color w:val="000000"/>
        </w:rPr>
      </w:pPr>
      <w:r w:rsidRPr="003A4EB2">
        <w:rPr>
          <w:b/>
          <w:bCs/>
          <w:color w:val="000000"/>
        </w:rPr>
        <w:t>Développerait</w:t>
      </w:r>
      <w:r w:rsidRPr="003A4EB2">
        <w:rPr>
          <w:color w:val="000000"/>
        </w:rPr>
        <w:t> un art public accessible à tous</w:t>
      </w:r>
    </w:p>
    <w:p w14:paraId="1813E909" w14:textId="77777777" w:rsidR="003A4EB2" w:rsidRPr="003A4EB2" w:rsidRDefault="003A4EB2" w:rsidP="003A4EB2">
      <w:pPr>
        <w:pStyle w:val="whitespace-normal"/>
        <w:rPr>
          <w:b/>
          <w:bCs/>
          <w:color w:val="000000"/>
        </w:rPr>
      </w:pPr>
      <w:r w:rsidRPr="003A4EB2">
        <w:rPr>
          <w:b/>
          <w:bCs/>
          <w:color w:val="000000"/>
        </w:rPr>
        <w:t>Rayonnement International</w:t>
      </w:r>
    </w:p>
    <w:p w14:paraId="4EDFCB25" w14:textId="77777777" w:rsidR="003A4EB2" w:rsidRPr="003A4EB2" w:rsidRDefault="003A4EB2" w:rsidP="003A4EB2">
      <w:pPr>
        <w:pStyle w:val="whitespace-normal"/>
        <w:rPr>
          <w:color w:val="000000"/>
        </w:rPr>
      </w:pPr>
      <w:r w:rsidRPr="003A4EB2">
        <w:rPr>
          <w:color w:val="000000"/>
        </w:rPr>
        <w:t>Les contributions artistiques internationales :</w:t>
      </w:r>
    </w:p>
    <w:p w14:paraId="7A813237" w14:textId="77777777" w:rsidR="003A4EB2" w:rsidRPr="003A4EB2" w:rsidRDefault="003A4EB2" w:rsidP="003A4EB2">
      <w:pPr>
        <w:pStyle w:val="whitespace-normal"/>
        <w:numPr>
          <w:ilvl w:val="0"/>
          <w:numId w:val="206"/>
        </w:numPr>
        <w:rPr>
          <w:color w:val="000000"/>
        </w:rPr>
      </w:pPr>
      <w:r w:rsidRPr="003A4EB2">
        <w:rPr>
          <w:b/>
          <w:bCs/>
          <w:color w:val="000000"/>
        </w:rPr>
        <w:t>Renforceraient</w:t>
      </w:r>
      <w:r w:rsidRPr="003A4EB2">
        <w:rPr>
          <w:color w:val="000000"/>
        </w:rPr>
        <w:t> les liens culturels avec la diaspora</w:t>
      </w:r>
    </w:p>
    <w:p w14:paraId="497057C6" w14:textId="77777777" w:rsidR="003A4EB2" w:rsidRPr="003A4EB2" w:rsidRDefault="003A4EB2" w:rsidP="003A4EB2">
      <w:pPr>
        <w:pStyle w:val="whitespace-normal"/>
        <w:numPr>
          <w:ilvl w:val="0"/>
          <w:numId w:val="206"/>
        </w:numPr>
        <w:rPr>
          <w:color w:val="000000"/>
        </w:rPr>
      </w:pPr>
      <w:r w:rsidRPr="003A4EB2">
        <w:rPr>
          <w:b/>
          <w:bCs/>
          <w:color w:val="000000"/>
        </w:rPr>
        <w:t>Mobiliseraient</w:t>
      </w:r>
      <w:r w:rsidRPr="003A4EB2">
        <w:rPr>
          <w:color w:val="000000"/>
        </w:rPr>
        <w:t> les ressources de nos artistes établis à l'étranger</w:t>
      </w:r>
    </w:p>
    <w:p w14:paraId="75E42111" w14:textId="77777777" w:rsidR="003A4EB2" w:rsidRPr="003A4EB2" w:rsidRDefault="003A4EB2" w:rsidP="003A4EB2">
      <w:pPr>
        <w:pStyle w:val="whitespace-normal"/>
        <w:numPr>
          <w:ilvl w:val="0"/>
          <w:numId w:val="206"/>
        </w:numPr>
        <w:rPr>
          <w:color w:val="000000"/>
        </w:rPr>
      </w:pPr>
      <w:r w:rsidRPr="003A4EB2">
        <w:rPr>
          <w:b/>
          <w:bCs/>
          <w:color w:val="000000"/>
        </w:rPr>
        <w:t>Promourraient</w:t>
      </w:r>
      <w:r w:rsidRPr="003A4EB2">
        <w:rPr>
          <w:color w:val="000000"/>
        </w:rPr>
        <w:t> l'image positive du pays dans le monde</w:t>
      </w:r>
    </w:p>
    <w:p w14:paraId="4BD576B8" w14:textId="5E1D8EFE" w:rsidR="003A4EB2" w:rsidRDefault="003A4EB2" w:rsidP="003A4EB2">
      <w:pPr>
        <w:pStyle w:val="whitespace-normal"/>
        <w:numPr>
          <w:ilvl w:val="0"/>
          <w:numId w:val="206"/>
        </w:numPr>
        <w:rPr>
          <w:color w:val="000000"/>
        </w:rPr>
      </w:pPr>
      <w:r w:rsidRPr="003A4EB2">
        <w:rPr>
          <w:b/>
          <w:bCs/>
          <w:color w:val="000000"/>
        </w:rPr>
        <w:t>Créeraient</w:t>
      </w:r>
      <w:r w:rsidRPr="003A4EB2">
        <w:rPr>
          <w:color w:val="000000"/>
        </w:rPr>
        <w:t xml:space="preserve"> des partenariats durables de coopération </w:t>
      </w:r>
      <w:r>
        <w:rPr>
          <w:color w:val="000000"/>
        </w:rPr>
        <w:t>Culturelle</w:t>
      </w:r>
    </w:p>
    <w:p w14:paraId="14B90E09" w14:textId="77777777" w:rsidR="003A4EB2" w:rsidRDefault="003A4EB2" w:rsidP="003A4EB2">
      <w:pPr>
        <w:pStyle w:val="whitespace-normal"/>
        <w:rPr>
          <w:color w:val="000000"/>
        </w:rPr>
      </w:pPr>
    </w:p>
    <w:p w14:paraId="383C1D55" w14:textId="77777777" w:rsidR="003A4EB2" w:rsidRDefault="003A4EB2" w:rsidP="003A4EB2">
      <w:pPr>
        <w:pStyle w:val="whitespace-normal"/>
        <w:rPr>
          <w:color w:val="000000"/>
        </w:rPr>
      </w:pPr>
    </w:p>
    <w:p w14:paraId="69AD1A86" w14:textId="77777777" w:rsidR="003A4EB2" w:rsidRDefault="003A4EB2" w:rsidP="003A4EB2">
      <w:pPr>
        <w:pStyle w:val="whitespace-normal"/>
        <w:rPr>
          <w:color w:val="000000"/>
        </w:rPr>
      </w:pPr>
    </w:p>
    <w:p w14:paraId="3ECE574E" w14:textId="77777777" w:rsidR="003A4EB2" w:rsidRPr="003A4EB2" w:rsidRDefault="003A4EB2" w:rsidP="003A4EB2">
      <w:pPr>
        <w:pStyle w:val="whitespace-normal"/>
        <w:rPr>
          <w:color w:val="000000"/>
        </w:rPr>
      </w:pPr>
    </w:p>
    <w:p w14:paraId="28CC0843" w14:textId="0CF821E2" w:rsidR="003A4EB2" w:rsidRPr="003A4EB2" w:rsidRDefault="000C6979" w:rsidP="003A4EB2">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41BD4780">
          <v:rect id="_x0000_i1360" alt="" style="width:451.3pt;height:.05pt;mso-width-percent:0;mso-height-percent:0;mso-width-percent:0;mso-height-percent:0" o:hralign="center" o:hrstd="t" o:hr="t" fillcolor="#a0a0a0" stroked="f"/>
        </w:pict>
      </w:r>
      <w:r w:rsidR="003A4EB2" w:rsidRPr="003A4EB2">
        <w:rPr>
          <w:b/>
          <w:bCs/>
          <w:color w:val="000000"/>
        </w:rPr>
        <w:t>GRATUITÉ DE LA MATERNITÉ</w:t>
      </w:r>
    </w:p>
    <w:p w14:paraId="3665B002" w14:textId="77777777" w:rsidR="003A4EB2" w:rsidRPr="003A4EB2" w:rsidRDefault="003A4EB2" w:rsidP="003A4EB2">
      <w:pPr>
        <w:pStyle w:val="whitespace-normal"/>
        <w:rPr>
          <w:b/>
          <w:bCs/>
          <w:color w:val="000000"/>
        </w:rPr>
      </w:pPr>
      <w:r w:rsidRPr="003A4EB2">
        <w:rPr>
          <w:b/>
          <w:bCs/>
          <w:color w:val="000000"/>
        </w:rPr>
        <w:t>Santé Maternelle et Planification Familiale Responsable</w:t>
      </w:r>
    </w:p>
    <w:p w14:paraId="761E0302" w14:textId="77777777" w:rsidR="003A4EB2" w:rsidRPr="003A4EB2" w:rsidRDefault="003A4EB2" w:rsidP="003A4EB2">
      <w:pPr>
        <w:pStyle w:val="whitespace-normal"/>
        <w:rPr>
          <w:b/>
          <w:bCs/>
          <w:color w:val="000000"/>
        </w:rPr>
      </w:pPr>
      <w:r w:rsidRPr="003A4EB2">
        <w:rPr>
          <w:b/>
          <w:bCs/>
          <w:color w:val="000000"/>
        </w:rPr>
        <w:t>Santé Maternelle comme Priorité Nationale</w:t>
      </w:r>
    </w:p>
    <w:p w14:paraId="78664C19" w14:textId="77777777" w:rsidR="003A4EB2" w:rsidRPr="003A4EB2" w:rsidRDefault="003A4EB2" w:rsidP="003A4EB2">
      <w:pPr>
        <w:pStyle w:val="whitespace-normal"/>
        <w:rPr>
          <w:color w:val="000000"/>
        </w:rPr>
      </w:pPr>
      <w:r w:rsidRPr="003A4EB2">
        <w:rPr>
          <w:color w:val="000000"/>
        </w:rPr>
        <w:t>La </w:t>
      </w:r>
      <w:r w:rsidRPr="003A4EB2">
        <w:rPr>
          <w:b/>
          <w:bCs/>
          <w:color w:val="000000"/>
        </w:rPr>
        <w:t>gratuité de la maternité</w:t>
      </w:r>
      <w:r w:rsidRPr="003A4EB2">
        <w:rPr>
          <w:color w:val="000000"/>
        </w:rPr>
        <w:t> après une période de préparation d'une année, accompagnée d'investissements massifs en centres médicaux et d'éducation à la parentalité responsable, place la santé reproductive au cœur des priorités de développement humain.</w:t>
      </w:r>
    </w:p>
    <w:p w14:paraId="07825C56" w14:textId="77777777" w:rsidR="003A4EB2" w:rsidRPr="003A4EB2" w:rsidRDefault="003A4EB2" w:rsidP="003A4EB2">
      <w:pPr>
        <w:pStyle w:val="whitespace-normal"/>
        <w:rPr>
          <w:b/>
          <w:bCs/>
          <w:color w:val="000000"/>
        </w:rPr>
      </w:pPr>
      <w:r w:rsidRPr="003A4EB2">
        <w:rPr>
          <w:b/>
          <w:bCs/>
          <w:color w:val="000000"/>
        </w:rPr>
        <w:t>Accessibilité Universelle aux Soins</w:t>
      </w:r>
    </w:p>
    <w:p w14:paraId="2F1D0F75" w14:textId="77777777" w:rsidR="003A4EB2" w:rsidRPr="003A4EB2" w:rsidRDefault="003A4EB2" w:rsidP="003A4EB2">
      <w:pPr>
        <w:pStyle w:val="whitespace-normal"/>
        <w:rPr>
          <w:b/>
          <w:bCs/>
          <w:color w:val="000000"/>
        </w:rPr>
      </w:pPr>
      <w:r w:rsidRPr="003A4EB2">
        <w:rPr>
          <w:b/>
          <w:bCs/>
          <w:color w:val="000000"/>
        </w:rPr>
        <w:t>Élimination des Barrières Financières</w:t>
      </w:r>
    </w:p>
    <w:p w14:paraId="08E6C889" w14:textId="77777777" w:rsidR="003A4EB2" w:rsidRPr="003A4EB2" w:rsidRDefault="003A4EB2" w:rsidP="003A4EB2">
      <w:pPr>
        <w:pStyle w:val="whitespace-normal"/>
        <w:rPr>
          <w:color w:val="000000"/>
        </w:rPr>
      </w:pPr>
      <w:r w:rsidRPr="003A4EB2">
        <w:rPr>
          <w:color w:val="000000"/>
        </w:rPr>
        <w:lastRenderedPageBreak/>
        <w:t>Cette politique garantira :</w:t>
      </w:r>
    </w:p>
    <w:p w14:paraId="18A7D8C2" w14:textId="77777777" w:rsidR="003A4EB2" w:rsidRPr="003A4EB2" w:rsidRDefault="003A4EB2" w:rsidP="003A4EB2">
      <w:pPr>
        <w:pStyle w:val="whitespace-normal"/>
        <w:numPr>
          <w:ilvl w:val="0"/>
          <w:numId w:val="207"/>
        </w:numPr>
        <w:rPr>
          <w:color w:val="000000"/>
        </w:rPr>
      </w:pPr>
      <w:r w:rsidRPr="003A4EB2">
        <w:rPr>
          <w:b/>
          <w:bCs/>
          <w:color w:val="000000"/>
        </w:rPr>
        <w:t>L'accès équitable</w:t>
      </w:r>
      <w:r w:rsidRPr="003A4EB2">
        <w:rPr>
          <w:color w:val="000000"/>
        </w:rPr>
        <w:t> aux soins prénataux, périnataux et postnataux</w:t>
      </w:r>
    </w:p>
    <w:p w14:paraId="7A334BA9" w14:textId="77777777" w:rsidR="003A4EB2" w:rsidRPr="003A4EB2" w:rsidRDefault="003A4EB2" w:rsidP="003A4EB2">
      <w:pPr>
        <w:pStyle w:val="whitespace-normal"/>
        <w:numPr>
          <w:ilvl w:val="0"/>
          <w:numId w:val="207"/>
        </w:numPr>
        <w:rPr>
          <w:color w:val="000000"/>
        </w:rPr>
      </w:pPr>
      <w:r w:rsidRPr="003A4EB2">
        <w:rPr>
          <w:b/>
          <w:bCs/>
          <w:color w:val="000000"/>
        </w:rPr>
        <w:t>La suppression</w:t>
      </w:r>
      <w:r w:rsidRPr="003A4EB2">
        <w:rPr>
          <w:color w:val="000000"/>
        </w:rPr>
        <w:t> des discriminations économiques en matière de santé maternelle</w:t>
      </w:r>
    </w:p>
    <w:p w14:paraId="1CEA93A6" w14:textId="77777777" w:rsidR="003A4EB2" w:rsidRPr="003A4EB2" w:rsidRDefault="003A4EB2" w:rsidP="003A4EB2">
      <w:pPr>
        <w:pStyle w:val="whitespace-normal"/>
        <w:numPr>
          <w:ilvl w:val="0"/>
          <w:numId w:val="207"/>
        </w:numPr>
        <w:rPr>
          <w:color w:val="000000"/>
        </w:rPr>
      </w:pPr>
      <w:r w:rsidRPr="003A4EB2">
        <w:rPr>
          <w:b/>
          <w:bCs/>
          <w:color w:val="000000"/>
        </w:rPr>
        <w:t>La protection</w:t>
      </w:r>
      <w:r w:rsidRPr="003A4EB2">
        <w:rPr>
          <w:color w:val="000000"/>
        </w:rPr>
        <w:t> des femmes vulnérables contre l'endettement médical</w:t>
      </w:r>
    </w:p>
    <w:p w14:paraId="6E2F0784" w14:textId="77777777" w:rsidR="003A4EB2" w:rsidRPr="003A4EB2" w:rsidRDefault="003A4EB2" w:rsidP="003A4EB2">
      <w:pPr>
        <w:pStyle w:val="whitespace-normal"/>
        <w:numPr>
          <w:ilvl w:val="0"/>
          <w:numId w:val="207"/>
        </w:numPr>
        <w:rPr>
          <w:color w:val="000000"/>
        </w:rPr>
      </w:pPr>
      <w:r w:rsidRPr="003A4EB2">
        <w:rPr>
          <w:b/>
          <w:bCs/>
          <w:color w:val="000000"/>
        </w:rPr>
        <w:t>L'amélioration</w:t>
      </w:r>
      <w:r w:rsidRPr="003A4EB2">
        <w:rPr>
          <w:color w:val="000000"/>
        </w:rPr>
        <w:t> de la qualité des soins par la standardisation des services</w:t>
      </w:r>
    </w:p>
    <w:p w14:paraId="1D404658" w14:textId="77777777" w:rsidR="003A4EB2" w:rsidRPr="003A4EB2" w:rsidRDefault="003A4EB2" w:rsidP="003A4EB2">
      <w:pPr>
        <w:pStyle w:val="whitespace-normal"/>
        <w:rPr>
          <w:b/>
          <w:bCs/>
          <w:color w:val="000000"/>
        </w:rPr>
      </w:pPr>
      <w:r w:rsidRPr="003A4EB2">
        <w:rPr>
          <w:b/>
          <w:bCs/>
          <w:color w:val="000000"/>
        </w:rPr>
        <w:t>Indicateur de Développement Humain</w:t>
      </w:r>
    </w:p>
    <w:p w14:paraId="45D76D51" w14:textId="77777777" w:rsidR="003A4EB2" w:rsidRPr="003A4EB2" w:rsidRDefault="003A4EB2" w:rsidP="003A4EB2">
      <w:pPr>
        <w:pStyle w:val="whitespace-normal"/>
        <w:rPr>
          <w:color w:val="000000"/>
        </w:rPr>
      </w:pPr>
      <w:r w:rsidRPr="003A4EB2">
        <w:rPr>
          <w:color w:val="000000"/>
        </w:rPr>
        <w:t>La santé maternelle reflète :</w:t>
      </w:r>
    </w:p>
    <w:p w14:paraId="7489A3F9" w14:textId="77777777" w:rsidR="003A4EB2" w:rsidRPr="003A4EB2" w:rsidRDefault="003A4EB2" w:rsidP="003A4EB2">
      <w:pPr>
        <w:pStyle w:val="whitespace-normal"/>
        <w:numPr>
          <w:ilvl w:val="0"/>
          <w:numId w:val="208"/>
        </w:numPr>
        <w:rPr>
          <w:color w:val="000000"/>
        </w:rPr>
      </w:pPr>
      <w:r w:rsidRPr="003A4EB2">
        <w:rPr>
          <w:b/>
          <w:bCs/>
          <w:color w:val="000000"/>
        </w:rPr>
        <w:t>Le niveau</w:t>
      </w:r>
      <w:r w:rsidRPr="003A4EB2">
        <w:rPr>
          <w:color w:val="000000"/>
        </w:rPr>
        <w:t> général de développement sanitaire national</w:t>
      </w:r>
    </w:p>
    <w:p w14:paraId="5F6488B5" w14:textId="77777777" w:rsidR="003A4EB2" w:rsidRPr="003A4EB2" w:rsidRDefault="003A4EB2" w:rsidP="003A4EB2">
      <w:pPr>
        <w:pStyle w:val="whitespace-normal"/>
        <w:numPr>
          <w:ilvl w:val="0"/>
          <w:numId w:val="208"/>
        </w:numPr>
        <w:rPr>
          <w:color w:val="000000"/>
        </w:rPr>
      </w:pPr>
      <w:r w:rsidRPr="003A4EB2">
        <w:rPr>
          <w:b/>
          <w:bCs/>
          <w:color w:val="000000"/>
        </w:rPr>
        <w:t>L'engagement</w:t>
      </w:r>
      <w:r w:rsidRPr="003A4EB2">
        <w:rPr>
          <w:color w:val="000000"/>
        </w:rPr>
        <w:t> gouvernemental envers l'égalité des genres</w:t>
      </w:r>
    </w:p>
    <w:p w14:paraId="2EDD6E55" w14:textId="77777777" w:rsidR="003A4EB2" w:rsidRPr="003A4EB2" w:rsidRDefault="003A4EB2" w:rsidP="003A4EB2">
      <w:pPr>
        <w:pStyle w:val="whitespace-normal"/>
        <w:numPr>
          <w:ilvl w:val="0"/>
          <w:numId w:val="208"/>
        </w:numPr>
        <w:rPr>
          <w:color w:val="000000"/>
        </w:rPr>
      </w:pPr>
      <w:r w:rsidRPr="003A4EB2">
        <w:rPr>
          <w:b/>
          <w:bCs/>
          <w:color w:val="000000"/>
        </w:rPr>
        <w:t>La qualité</w:t>
      </w:r>
      <w:r w:rsidRPr="003A4EB2">
        <w:rPr>
          <w:color w:val="000000"/>
        </w:rPr>
        <w:t> des systèmes de santé publique</w:t>
      </w:r>
    </w:p>
    <w:p w14:paraId="7FDE7FE7" w14:textId="77777777" w:rsidR="003A4EB2" w:rsidRPr="003A4EB2" w:rsidRDefault="003A4EB2" w:rsidP="003A4EB2">
      <w:pPr>
        <w:pStyle w:val="whitespace-normal"/>
        <w:numPr>
          <w:ilvl w:val="0"/>
          <w:numId w:val="208"/>
        </w:numPr>
        <w:rPr>
          <w:color w:val="000000"/>
        </w:rPr>
      </w:pPr>
      <w:r w:rsidRPr="003A4EB2">
        <w:rPr>
          <w:b/>
          <w:bCs/>
          <w:color w:val="000000"/>
        </w:rPr>
        <w:t>La priorité</w:t>
      </w:r>
      <w:r w:rsidRPr="003A4EB2">
        <w:rPr>
          <w:color w:val="000000"/>
        </w:rPr>
        <w:t> accordée au bien-être des populations vulnérables</w:t>
      </w:r>
    </w:p>
    <w:p w14:paraId="15DDB6A2" w14:textId="77777777" w:rsidR="003A4EB2" w:rsidRPr="003A4EB2" w:rsidRDefault="003A4EB2" w:rsidP="003A4EB2">
      <w:pPr>
        <w:pStyle w:val="whitespace-normal"/>
        <w:rPr>
          <w:b/>
          <w:bCs/>
          <w:color w:val="000000"/>
        </w:rPr>
      </w:pPr>
      <w:r w:rsidRPr="003A4EB2">
        <w:rPr>
          <w:b/>
          <w:bCs/>
          <w:color w:val="000000"/>
        </w:rPr>
        <w:t>Infrastructure Sanitaire Renforcée</w:t>
      </w:r>
    </w:p>
    <w:p w14:paraId="75B4261C" w14:textId="77777777" w:rsidR="003A4EB2" w:rsidRPr="003A4EB2" w:rsidRDefault="003A4EB2" w:rsidP="003A4EB2">
      <w:pPr>
        <w:pStyle w:val="whitespace-normal"/>
        <w:rPr>
          <w:b/>
          <w:bCs/>
          <w:color w:val="000000"/>
        </w:rPr>
      </w:pPr>
      <w:r w:rsidRPr="003A4EB2">
        <w:rPr>
          <w:b/>
          <w:bCs/>
          <w:color w:val="000000"/>
        </w:rPr>
        <w:t>Développement des Centres Médicaux</w:t>
      </w:r>
    </w:p>
    <w:p w14:paraId="1B270865" w14:textId="77777777" w:rsidR="003A4EB2" w:rsidRPr="003A4EB2" w:rsidRDefault="003A4EB2" w:rsidP="003A4EB2">
      <w:pPr>
        <w:pStyle w:val="whitespace-normal"/>
        <w:rPr>
          <w:color w:val="000000"/>
        </w:rPr>
      </w:pPr>
      <w:r w:rsidRPr="003A4EB2">
        <w:rPr>
          <w:color w:val="000000"/>
        </w:rPr>
        <w:t>L'investissement infrastructurel comprendra :</w:t>
      </w:r>
    </w:p>
    <w:p w14:paraId="4379C6B6" w14:textId="77777777" w:rsidR="003A4EB2" w:rsidRPr="003A4EB2" w:rsidRDefault="003A4EB2" w:rsidP="003A4EB2">
      <w:pPr>
        <w:pStyle w:val="whitespace-normal"/>
        <w:numPr>
          <w:ilvl w:val="0"/>
          <w:numId w:val="209"/>
        </w:numPr>
        <w:rPr>
          <w:color w:val="000000"/>
        </w:rPr>
      </w:pPr>
      <w:r w:rsidRPr="003A4EB2">
        <w:rPr>
          <w:b/>
          <w:bCs/>
          <w:color w:val="000000"/>
        </w:rPr>
        <w:t>La construction</w:t>
      </w:r>
      <w:r w:rsidRPr="003A4EB2">
        <w:rPr>
          <w:color w:val="000000"/>
        </w:rPr>
        <w:t> de maternités modernes dans toutes les zones</w:t>
      </w:r>
    </w:p>
    <w:p w14:paraId="31C8FA8D" w14:textId="77777777" w:rsidR="003A4EB2" w:rsidRPr="003A4EB2" w:rsidRDefault="003A4EB2" w:rsidP="003A4EB2">
      <w:pPr>
        <w:pStyle w:val="whitespace-normal"/>
        <w:numPr>
          <w:ilvl w:val="0"/>
          <w:numId w:val="209"/>
        </w:numPr>
        <w:rPr>
          <w:color w:val="000000"/>
        </w:rPr>
      </w:pPr>
      <w:r w:rsidRPr="003A4EB2">
        <w:rPr>
          <w:b/>
          <w:bCs/>
          <w:color w:val="000000"/>
        </w:rPr>
        <w:t>L'équipement</w:t>
      </w:r>
      <w:r w:rsidRPr="003A4EB2">
        <w:rPr>
          <w:color w:val="000000"/>
        </w:rPr>
        <w:t> en matériel médical de pointe adapté</w:t>
      </w:r>
    </w:p>
    <w:p w14:paraId="0640C32D" w14:textId="77777777" w:rsidR="003A4EB2" w:rsidRPr="003A4EB2" w:rsidRDefault="003A4EB2" w:rsidP="003A4EB2">
      <w:pPr>
        <w:pStyle w:val="whitespace-normal"/>
        <w:numPr>
          <w:ilvl w:val="0"/>
          <w:numId w:val="209"/>
        </w:numPr>
        <w:rPr>
          <w:color w:val="000000"/>
        </w:rPr>
      </w:pPr>
      <w:r w:rsidRPr="003A4EB2">
        <w:rPr>
          <w:b/>
          <w:bCs/>
          <w:color w:val="000000"/>
        </w:rPr>
        <w:t>La formation</w:t>
      </w:r>
      <w:r w:rsidRPr="003A4EB2">
        <w:rPr>
          <w:color w:val="000000"/>
        </w:rPr>
        <w:t> de personnel spécialisé en santé reproductive</w:t>
      </w:r>
    </w:p>
    <w:p w14:paraId="7D8C418D" w14:textId="77777777" w:rsidR="003A4EB2" w:rsidRDefault="003A4EB2" w:rsidP="003A4EB2">
      <w:pPr>
        <w:pStyle w:val="whitespace-normal"/>
        <w:numPr>
          <w:ilvl w:val="0"/>
          <w:numId w:val="209"/>
        </w:numPr>
        <w:rPr>
          <w:color w:val="000000"/>
        </w:rPr>
      </w:pPr>
      <w:r w:rsidRPr="003A4EB2">
        <w:rPr>
          <w:b/>
          <w:bCs/>
          <w:color w:val="000000"/>
        </w:rPr>
        <w:t>L'établissement</w:t>
      </w:r>
      <w:r w:rsidRPr="003A4EB2">
        <w:rPr>
          <w:color w:val="000000"/>
        </w:rPr>
        <w:t> de réseaux de référence entre niveaux de soins</w:t>
      </w:r>
    </w:p>
    <w:p w14:paraId="6194C304" w14:textId="77777777" w:rsidR="003A4EB2" w:rsidRDefault="003A4EB2" w:rsidP="003A4EB2">
      <w:pPr>
        <w:pStyle w:val="whitespace-normal"/>
        <w:rPr>
          <w:color w:val="000000"/>
        </w:rPr>
      </w:pPr>
    </w:p>
    <w:p w14:paraId="5E5ABF33" w14:textId="77777777" w:rsidR="003A4EB2" w:rsidRDefault="003A4EB2" w:rsidP="003A4EB2">
      <w:pPr>
        <w:pStyle w:val="whitespace-normal"/>
        <w:rPr>
          <w:color w:val="000000"/>
        </w:rPr>
      </w:pPr>
    </w:p>
    <w:p w14:paraId="131332D9" w14:textId="77777777" w:rsidR="003A4EB2" w:rsidRDefault="003A4EB2" w:rsidP="003A4EB2">
      <w:pPr>
        <w:pStyle w:val="whitespace-normal"/>
        <w:rPr>
          <w:color w:val="000000"/>
        </w:rPr>
      </w:pPr>
    </w:p>
    <w:p w14:paraId="25259E9F" w14:textId="77777777" w:rsidR="003A4EB2" w:rsidRDefault="003A4EB2" w:rsidP="003A4EB2">
      <w:pPr>
        <w:pStyle w:val="whitespace-normal"/>
        <w:rPr>
          <w:color w:val="000000"/>
        </w:rPr>
      </w:pPr>
    </w:p>
    <w:p w14:paraId="34639671" w14:textId="77777777" w:rsidR="003A4EB2" w:rsidRPr="003A4EB2" w:rsidRDefault="003A4EB2" w:rsidP="003A4EB2">
      <w:pPr>
        <w:pStyle w:val="whitespace-normal"/>
        <w:rPr>
          <w:color w:val="000000"/>
        </w:rPr>
      </w:pPr>
    </w:p>
    <w:p w14:paraId="08BBC4DF" w14:textId="77777777" w:rsidR="003A4EB2" w:rsidRPr="003A4EB2" w:rsidRDefault="003A4EB2" w:rsidP="003A4EB2">
      <w:pPr>
        <w:pStyle w:val="whitespace-normal"/>
        <w:rPr>
          <w:b/>
          <w:bCs/>
          <w:color w:val="000000"/>
        </w:rPr>
      </w:pPr>
      <w:r w:rsidRPr="003A4EB2">
        <w:rPr>
          <w:b/>
          <w:bCs/>
          <w:color w:val="000000"/>
        </w:rPr>
        <w:t>Système de Santé Décentralisé</w:t>
      </w:r>
    </w:p>
    <w:p w14:paraId="267C6239" w14:textId="77777777" w:rsidR="003A4EB2" w:rsidRPr="003A4EB2" w:rsidRDefault="003A4EB2" w:rsidP="003A4EB2">
      <w:pPr>
        <w:pStyle w:val="whitespace-normal"/>
        <w:rPr>
          <w:color w:val="000000"/>
        </w:rPr>
      </w:pPr>
      <w:r w:rsidRPr="003A4EB2">
        <w:rPr>
          <w:color w:val="000000"/>
        </w:rPr>
        <w:t>Cette approche renforcera :</w:t>
      </w:r>
    </w:p>
    <w:p w14:paraId="0CD0FBED" w14:textId="77777777" w:rsidR="003A4EB2" w:rsidRPr="003A4EB2" w:rsidRDefault="003A4EB2" w:rsidP="003A4EB2">
      <w:pPr>
        <w:pStyle w:val="whitespace-normal"/>
        <w:numPr>
          <w:ilvl w:val="0"/>
          <w:numId w:val="210"/>
        </w:numPr>
        <w:rPr>
          <w:color w:val="000000"/>
        </w:rPr>
      </w:pPr>
      <w:r w:rsidRPr="003A4EB2">
        <w:rPr>
          <w:b/>
          <w:bCs/>
          <w:color w:val="000000"/>
        </w:rPr>
        <w:t>L'accessibilité</w:t>
      </w:r>
      <w:r w:rsidRPr="003A4EB2">
        <w:rPr>
          <w:color w:val="000000"/>
        </w:rPr>
        <w:t> géographique des services spécialisés</w:t>
      </w:r>
    </w:p>
    <w:p w14:paraId="485D770F" w14:textId="77777777" w:rsidR="003A4EB2" w:rsidRPr="003A4EB2" w:rsidRDefault="003A4EB2" w:rsidP="003A4EB2">
      <w:pPr>
        <w:pStyle w:val="whitespace-normal"/>
        <w:numPr>
          <w:ilvl w:val="0"/>
          <w:numId w:val="210"/>
        </w:numPr>
        <w:rPr>
          <w:color w:val="000000"/>
        </w:rPr>
      </w:pPr>
      <w:r w:rsidRPr="003A4EB2">
        <w:rPr>
          <w:b/>
          <w:bCs/>
          <w:color w:val="000000"/>
        </w:rPr>
        <w:t>La qualité</w:t>
      </w:r>
      <w:r w:rsidRPr="003A4EB2">
        <w:rPr>
          <w:color w:val="000000"/>
        </w:rPr>
        <w:t> des soins par la proximité et la spécialisation</w:t>
      </w:r>
    </w:p>
    <w:p w14:paraId="44AD4A9F" w14:textId="77777777" w:rsidR="003A4EB2" w:rsidRPr="003A4EB2" w:rsidRDefault="003A4EB2" w:rsidP="003A4EB2">
      <w:pPr>
        <w:pStyle w:val="whitespace-normal"/>
        <w:numPr>
          <w:ilvl w:val="0"/>
          <w:numId w:val="210"/>
        </w:numPr>
        <w:rPr>
          <w:color w:val="000000"/>
        </w:rPr>
      </w:pPr>
      <w:r w:rsidRPr="003A4EB2">
        <w:rPr>
          <w:b/>
          <w:bCs/>
          <w:color w:val="000000"/>
        </w:rPr>
        <w:t>La création</w:t>
      </w:r>
      <w:r w:rsidRPr="003A4EB2">
        <w:rPr>
          <w:color w:val="000000"/>
        </w:rPr>
        <w:t> d'emplois médicaux dans toutes les régions</w:t>
      </w:r>
    </w:p>
    <w:p w14:paraId="47149D3D" w14:textId="77777777" w:rsidR="003A4EB2" w:rsidRPr="003A4EB2" w:rsidRDefault="003A4EB2" w:rsidP="003A4EB2">
      <w:pPr>
        <w:pStyle w:val="whitespace-normal"/>
        <w:numPr>
          <w:ilvl w:val="0"/>
          <w:numId w:val="210"/>
        </w:numPr>
        <w:rPr>
          <w:color w:val="000000"/>
        </w:rPr>
      </w:pPr>
      <w:r w:rsidRPr="003A4EB2">
        <w:rPr>
          <w:b/>
          <w:bCs/>
          <w:color w:val="000000"/>
        </w:rPr>
        <w:t>Le développement</w:t>
      </w:r>
      <w:r w:rsidRPr="003A4EB2">
        <w:rPr>
          <w:color w:val="000000"/>
        </w:rPr>
        <w:t> d'expertises locales en santé maternelle</w:t>
      </w:r>
    </w:p>
    <w:p w14:paraId="7CE10114" w14:textId="77777777" w:rsidR="003A4EB2" w:rsidRPr="003A4EB2" w:rsidRDefault="003A4EB2" w:rsidP="003A4EB2">
      <w:pPr>
        <w:pStyle w:val="whitespace-normal"/>
        <w:rPr>
          <w:b/>
          <w:bCs/>
          <w:color w:val="000000"/>
        </w:rPr>
      </w:pPr>
      <w:r w:rsidRPr="003A4EB2">
        <w:rPr>
          <w:b/>
          <w:bCs/>
          <w:color w:val="000000"/>
        </w:rPr>
        <w:t>Éducation et Planification Familiale</w:t>
      </w:r>
    </w:p>
    <w:p w14:paraId="5EF346E3" w14:textId="77777777" w:rsidR="003A4EB2" w:rsidRPr="003A4EB2" w:rsidRDefault="003A4EB2" w:rsidP="003A4EB2">
      <w:pPr>
        <w:pStyle w:val="whitespace-normal"/>
        <w:rPr>
          <w:b/>
          <w:bCs/>
          <w:color w:val="000000"/>
        </w:rPr>
      </w:pPr>
      <w:r w:rsidRPr="003A4EB2">
        <w:rPr>
          <w:b/>
          <w:bCs/>
          <w:color w:val="000000"/>
        </w:rPr>
        <w:t>Responsabilité Parentale Éclairée</w:t>
      </w:r>
    </w:p>
    <w:p w14:paraId="35F35E96" w14:textId="77777777" w:rsidR="003A4EB2" w:rsidRPr="003A4EB2" w:rsidRDefault="003A4EB2" w:rsidP="003A4EB2">
      <w:pPr>
        <w:pStyle w:val="whitespace-normal"/>
        <w:rPr>
          <w:color w:val="000000"/>
        </w:rPr>
      </w:pPr>
      <w:r w:rsidRPr="003A4EB2">
        <w:rPr>
          <w:color w:val="000000"/>
        </w:rPr>
        <w:lastRenderedPageBreak/>
        <w:t>Les programmes éducatifs incluront :</w:t>
      </w:r>
    </w:p>
    <w:p w14:paraId="54807E74" w14:textId="77777777" w:rsidR="003A4EB2" w:rsidRPr="003A4EB2" w:rsidRDefault="003A4EB2" w:rsidP="003A4EB2">
      <w:pPr>
        <w:pStyle w:val="whitespace-normal"/>
        <w:numPr>
          <w:ilvl w:val="0"/>
          <w:numId w:val="211"/>
        </w:numPr>
        <w:rPr>
          <w:color w:val="000000"/>
        </w:rPr>
      </w:pPr>
      <w:r w:rsidRPr="003A4EB2">
        <w:rPr>
          <w:b/>
          <w:bCs/>
          <w:color w:val="000000"/>
        </w:rPr>
        <w:t>La sensibilisation</w:t>
      </w:r>
      <w:r w:rsidRPr="003A4EB2">
        <w:rPr>
          <w:color w:val="000000"/>
        </w:rPr>
        <w:t> aux responsabilités économiques et éducatives de la parentalité</w:t>
      </w:r>
    </w:p>
    <w:p w14:paraId="607FF970" w14:textId="77777777" w:rsidR="003A4EB2" w:rsidRPr="003A4EB2" w:rsidRDefault="003A4EB2" w:rsidP="003A4EB2">
      <w:pPr>
        <w:pStyle w:val="whitespace-normal"/>
        <w:numPr>
          <w:ilvl w:val="0"/>
          <w:numId w:val="211"/>
        </w:numPr>
        <w:rPr>
          <w:color w:val="000000"/>
        </w:rPr>
      </w:pPr>
      <w:r w:rsidRPr="003A4EB2">
        <w:rPr>
          <w:b/>
          <w:bCs/>
          <w:color w:val="000000"/>
        </w:rPr>
        <w:t>L'information</w:t>
      </w:r>
      <w:r w:rsidRPr="003A4EB2">
        <w:rPr>
          <w:color w:val="000000"/>
        </w:rPr>
        <w:t> sur les méthodes de planification familiale modernes</w:t>
      </w:r>
    </w:p>
    <w:p w14:paraId="28911A9A" w14:textId="77777777" w:rsidR="003A4EB2" w:rsidRPr="003A4EB2" w:rsidRDefault="003A4EB2" w:rsidP="003A4EB2">
      <w:pPr>
        <w:pStyle w:val="whitespace-normal"/>
        <w:numPr>
          <w:ilvl w:val="0"/>
          <w:numId w:val="211"/>
        </w:numPr>
        <w:rPr>
          <w:color w:val="000000"/>
        </w:rPr>
      </w:pPr>
      <w:r w:rsidRPr="003A4EB2">
        <w:rPr>
          <w:b/>
          <w:bCs/>
          <w:color w:val="000000"/>
        </w:rPr>
        <w:t>La formation</w:t>
      </w:r>
      <w:r w:rsidRPr="003A4EB2">
        <w:rPr>
          <w:color w:val="000000"/>
        </w:rPr>
        <w:t> aux soins infantiles et à l'éducation précoce</w:t>
      </w:r>
    </w:p>
    <w:p w14:paraId="61B64269" w14:textId="77777777" w:rsidR="003A4EB2" w:rsidRPr="003A4EB2" w:rsidRDefault="003A4EB2" w:rsidP="003A4EB2">
      <w:pPr>
        <w:pStyle w:val="whitespace-normal"/>
        <w:numPr>
          <w:ilvl w:val="0"/>
          <w:numId w:val="211"/>
        </w:numPr>
        <w:rPr>
          <w:color w:val="000000"/>
        </w:rPr>
      </w:pPr>
      <w:r w:rsidRPr="003A4EB2">
        <w:rPr>
          <w:b/>
          <w:bCs/>
          <w:color w:val="000000"/>
        </w:rPr>
        <w:t>La promotion</w:t>
      </w:r>
      <w:r w:rsidRPr="003A4EB2">
        <w:rPr>
          <w:color w:val="000000"/>
        </w:rPr>
        <w:t> d'une parentalité réfléchie et préparée</w:t>
      </w:r>
    </w:p>
    <w:p w14:paraId="281EA664" w14:textId="77777777" w:rsidR="003A4EB2" w:rsidRPr="003A4EB2" w:rsidRDefault="003A4EB2" w:rsidP="003A4EB2">
      <w:pPr>
        <w:pStyle w:val="whitespace-normal"/>
        <w:rPr>
          <w:b/>
          <w:bCs/>
          <w:color w:val="000000"/>
        </w:rPr>
      </w:pPr>
      <w:r w:rsidRPr="003A4EB2">
        <w:rPr>
          <w:b/>
          <w:bCs/>
          <w:color w:val="000000"/>
        </w:rPr>
        <w:t>Réduction des Grossesses Non Planifiées</w:t>
      </w:r>
    </w:p>
    <w:p w14:paraId="3AE2018D" w14:textId="77777777" w:rsidR="003A4EB2" w:rsidRPr="003A4EB2" w:rsidRDefault="003A4EB2" w:rsidP="003A4EB2">
      <w:pPr>
        <w:pStyle w:val="whitespace-normal"/>
        <w:rPr>
          <w:color w:val="000000"/>
        </w:rPr>
      </w:pPr>
      <w:r w:rsidRPr="003A4EB2">
        <w:rPr>
          <w:color w:val="000000"/>
        </w:rPr>
        <w:t>Cette démarche vise à :</w:t>
      </w:r>
    </w:p>
    <w:p w14:paraId="0B62530C" w14:textId="77777777" w:rsidR="003A4EB2" w:rsidRPr="003A4EB2" w:rsidRDefault="003A4EB2" w:rsidP="003A4EB2">
      <w:pPr>
        <w:pStyle w:val="whitespace-normal"/>
        <w:numPr>
          <w:ilvl w:val="0"/>
          <w:numId w:val="212"/>
        </w:numPr>
        <w:rPr>
          <w:color w:val="000000"/>
        </w:rPr>
      </w:pPr>
      <w:r w:rsidRPr="003A4EB2">
        <w:rPr>
          <w:b/>
          <w:bCs/>
          <w:color w:val="000000"/>
        </w:rPr>
        <w:t>Prévenir</w:t>
      </w:r>
      <w:r w:rsidRPr="003A4EB2">
        <w:rPr>
          <w:color w:val="000000"/>
        </w:rPr>
        <w:t> les grossesses adolescentes et leurs conséquences sociales</w:t>
      </w:r>
    </w:p>
    <w:p w14:paraId="56189826" w14:textId="77777777" w:rsidR="003A4EB2" w:rsidRPr="003A4EB2" w:rsidRDefault="003A4EB2" w:rsidP="003A4EB2">
      <w:pPr>
        <w:pStyle w:val="whitespace-normal"/>
        <w:numPr>
          <w:ilvl w:val="0"/>
          <w:numId w:val="212"/>
        </w:numPr>
        <w:rPr>
          <w:color w:val="000000"/>
        </w:rPr>
      </w:pPr>
      <w:r w:rsidRPr="003A4EB2">
        <w:rPr>
          <w:b/>
          <w:bCs/>
          <w:color w:val="000000"/>
        </w:rPr>
        <w:t>Espacer</w:t>
      </w:r>
      <w:r w:rsidRPr="003A4EB2">
        <w:rPr>
          <w:color w:val="000000"/>
        </w:rPr>
        <w:t> les naissances pour améliorer la santé maternelle et infantile</w:t>
      </w:r>
    </w:p>
    <w:p w14:paraId="0891CAC4" w14:textId="77777777" w:rsidR="003A4EB2" w:rsidRPr="003A4EB2" w:rsidRDefault="003A4EB2" w:rsidP="003A4EB2">
      <w:pPr>
        <w:pStyle w:val="whitespace-normal"/>
        <w:numPr>
          <w:ilvl w:val="0"/>
          <w:numId w:val="212"/>
        </w:numPr>
        <w:rPr>
          <w:color w:val="000000"/>
        </w:rPr>
      </w:pPr>
      <w:r w:rsidRPr="003A4EB2">
        <w:rPr>
          <w:b/>
          <w:bCs/>
          <w:color w:val="000000"/>
        </w:rPr>
        <w:t>Réduire</w:t>
      </w:r>
      <w:r w:rsidRPr="003A4EB2">
        <w:rPr>
          <w:color w:val="000000"/>
        </w:rPr>
        <w:t> la pression démographique sur les ressources nationales</w:t>
      </w:r>
    </w:p>
    <w:p w14:paraId="5C1C7653" w14:textId="77777777" w:rsidR="003A4EB2" w:rsidRPr="003A4EB2" w:rsidRDefault="003A4EB2" w:rsidP="003A4EB2">
      <w:pPr>
        <w:pStyle w:val="whitespace-normal"/>
        <w:numPr>
          <w:ilvl w:val="0"/>
          <w:numId w:val="212"/>
        </w:numPr>
        <w:rPr>
          <w:color w:val="000000"/>
        </w:rPr>
      </w:pPr>
      <w:r w:rsidRPr="003A4EB2">
        <w:rPr>
          <w:b/>
          <w:bCs/>
          <w:color w:val="000000"/>
        </w:rPr>
        <w:t>Permettre</w:t>
      </w:r>
      <w:r w:rsidRPr="003A4EB2">
        <w:rPr>
          <w:color w:val="000000"/>
        </w:rPr>
        <w:t> aux familles de mieux investir dans l'éducation de leurs enfants</w:t>
      </w:r>
    </w:p>
    <w:p w14:paraId="4AF4460A" w14:textId="77777777" w:rsidR="003A4EB2" w:rsidRPr="003A4EB2" w:rsidRDefault="003A4EB2" w:rsidP="003A4EB2">
      <w:pPr>
        <w:pStyle w:val="whitespace-normal"/>
        <w:rPr>
          <w:b/>
          <w:bCs/>
          <w:color w:val="000000"/>
        </w:rPr>
      </w:pPr>
      <w:r w:rsidRPr="003A4EB2">
        <w:rPr>
          <w:b/>
          <w:bCs/>
          <w:color w:val="000000"/>
        </w:rPr>
        <w:t>Impact Sociétal et Émancipation</w:t>
      </w:r>
    </w:p>
    <w:p w14:paraId="182FB917" w14:textId="77777777" w:rsidR="003A4EB2" w:rsidRPr="003A4EB2" w:rsidRDefault="003A4EB2" w:rsidP="003A4EB2">
      <w:pPr>
        <w:pStyle w:val="whitespace-normal"/>
        <w:rPr>
          <w:b/>
          <w:bCs/>
          <w:color w:val="000000"/>
        </w:rPr>
      </w:pPr>
      <w:r w:rsidRPr="003A4EB2">
        <w:rPr>
          <w:b/>
          <w:bCs/>
          <w:color w:val="000000"/>
        </w:rPr>
        <w:t>Autonomisation des Femmes</w:t>
      </w:r>
    </w:p>
    <w:p w14:paraId="79DC5775" w14:textId="77777777" w:rsidR="003A4EB2" w:rsidRPr="003A4EB2" w:rsidRDefault="003A4EB2" w:rsidP="003A4EB2">
      <w:pPr>
        <w:pStyle w:val="whitespace-normal"/>
        <w:rPr>
          <w:color w:val="000000"/>
        </w:rPr>
      </w:pPr>
      <w:r w:rsidRPr="003A4EB2">
        <w:rPr>
          <w:color w:val="000000"/>
        </w:rPr>
        <w:t>Cette politique favorisera :</w:t>
      </w:r>
    </w:p>
    <w:p w14:paraId="151414E0" w14:textId="77777777" w:rsidR="003A4EB2" w:rsidRPr="003A4EB2" w:rsidRDefault="003A4EB2" w:rsidP="003A4EB2">
      <w:pPr>
        <w:pStyle w:val="whitespace-normal"/>
        <w:numPr>
          <w:ilvl w:val="0"/>
          <w:numId w:val="213"/>
        </w:numPr>
        <w:rPr>
          <w:color w:val="000000"/>
        </w:rPr>
      </w:pPr>
      <w:r w:rsidRPr="003A4EB2">
        <w:rPr>
          <w:b/>
          <w:bCs/>
          <w:color w:val="000000"/>
        </w:rPr>
        <w:t>Le contrôle</w:t>
      </w:r>
      <w:r w:rsidRPr="003A4EB2">
        <w:rPr>
          <w:color w:val="000000"/>
        </w:rPr>
        <w:t> des femmes sur leur santé reproductive</w:t>
      </w:r>
    </w:p>
    <w:p w14:paraId="3E71821C" w14:textId="77777777" w:rsidR="003A4EB2" w:rsidRPr="003A4EB2" w:rsidRDefault="003A4EB2" w:rsidP="003A4EB2">
      <w:pPr>
        <w:pStyle w:val="whitespace-normal"/>
        <w:numPr>
          <w:ilvl w:val="0"/>
          <w:numId w:val="213"/>
        </w:numPr>
        <w:rPr>
          <w:color w:val="000000"/>
        </w:rPr>
      </w:pPr>
      <w:r w:rsidRPr="003A4EB2">
        <w:rPr>
          <w:b/>
          <w:bCs/>
          <w:color w:val="000000"/>
        </w:rPr>
        <w:t>La participation</w:t>
      </w:r>
      <w:r w:rsidRPr="003A4EB2">
        <w:rPr>
          <w:color w:val="000000"/>
        </w:rPr>
        <w:t> économique accrue des mères</w:t>
      </w:r>
    </w:p>
    <w:p w14:paraId="23993082" w14:textId="77777777" w:rsidR="003A4EB2" w:rsidRPr="003A4EB2" w:rsidRDefault="003A4EB2" w:rsidP="003A4EB2">
      <w:pPr>
        <w:pStyle w:val="whitespace-normal"/>
        <w:numPr>
          <w:ilvl w:val="0"/>
          <w:numId w:val="213"/>
        </w:numPr>
        <w:rPr>
          <w:color w:val="000000"/>
        </w:rPr>
      </w:pPr>
      <w:r w:rsidRPr="003A4EB2">
        <w:rPr>
          <w:b/>
          <w:bCs/>
          <w:color w:val="000000"/>
        </w:rPr>
        <w:t>L'éducation</w:t>
      </w:r>
      <w:r w:rsidRPr="003A4EB2">
        <w:rPr>
          <w:color w:val="000000"/>
        </w:rPr>
        <w:t> et la formation professionnelle féminines</w:t>
      </w:r>
    </w:p>
    <w:p w14:paraId="46E6B7E1" w14:textId="77777777" w:rsidR="003A4EB2" w:rsidRDefault="003A4EB2" w:rsidP="003A4EB2">
      <w:pPr>
        <w:pStyle w:val="whitespace-normal"/>
        <w:numPr>
          <w:ilvl w:val="0"/>
          <w:numId w:val="213"/>
        </w:numPr>
        <w:rPr>
          <w:color w:val="000000"/>
        </w:rPr>
      </w:pPr>
      <w:r w:rsidRPr="003A4EB2">
        <w:rPr>
          <w:b/>
          <w:bCs/>
          <w:color w:val="000000"/>
        </w:rPr>
        <w:t>L'égalité</w:t>
      </w:r>
      <w:r w:rsidRPr="003A4EB2">
        <w:rPr>
          <w:color w:val="000000"/>
        </w:rPr>
        <w:t> des chances dans la société</w:t>
      </w:r>
    </w:p>
    <w:p w14:paraId="700A483E" w14:textId="77777777" w:rsidR="003A4EB2" w:rsidRDefault="003A4EB2" w:rsidP="003A4EB2">
      <w:pPr>
        <w:pStyle w:val="whitespace-normal"/>
        <w:rPr>
          <w:color w:val="000000"/>
        </w:rPr>
      </w:pPr>
    </w:p>
    <w:p w14:paraId="06B7AF7F" w14:textId="77777777" w:rsidR="003A4EB2" w:rsidRDefault="003A4EB2" w:rsidP="003A4EB2">
      <w:pPr>
        <w:pStyle w:val="whitespace-normal"/>
        <w:rPr>
          <w:color w:val="000000"/>
        </w:rPr>
      </w:pPr>
    </w:p>
    <w:p w14:paraId="1E6E537F" w14:textId="77777777" w:rsidR="003A4EB2" w:rsidRDefault="003A4EB2" w:rsidP="003A4EB2">
      <w:pPr>
        <w:pStyle w:val="whitespace-normal"/>
        <w:rPr>
          <w:color w:val="000000"/>
        </w:rPr>
      </w:pPr>
    </w:p>
    <w:p w14:paraId="701CD529" w14:textId="77777777" w:rsidR="003A4EB2" w:rsidRDefault="003A4EB2" w:rsidP="003A4EB2">
      <w:pPr>
        <w:pStyle w:val="whitespace-normal"/>
        <w:rPr>
          <w:color w:val="000000"/>
        </w:rPr>
      </w:pPr>
    </w:p>
    <w:p w14:paraId="03925CD1" w14:textId="77777777" w:rsidR="003A4EB2" w:rsidRPr="003A4EB2" w:rsidRDefault="003A4EB2" w:rsidP="003A4EB2">
      <w:pPr>
        <w:pStyle w:val="whitespace-normal"/>
        <w:rPr>
          <w:color w:val="000000"/>
        </w:rPr>
      </w:pPr>
    </w:p>
    <w:p w14:paraId="1C29059D" w14:textId="77777777" w:rsidR="003A4EB2" w:rsidRPr="003A4EB2" w:rsidRDefault="003A4EB2" w:rsidP="003A4EB2">
      <w:pPr>
        <w:pStyle w:val="whitespace-normal"/>
        <w:rPr>
          <w:b/>
          <w:bCs/>
          <w:color w:val="000000"/>
        </w:rPr>
      </w:pPr>
      <w:r w:rsidRPr="003A4EB2">
        <w:rPr>
          <w:b/>
          <w:bCs/>
          <w:color w:val="000000"/>
        </w:rPr>
        <w:t>Réduction de la Mortalité</w:t>
      </w:r>
    </w:p>
    <w:p w14:paraId="6CC90776" w14:textId="77777777" w:rsidR="003A4EB2" w:rsidRPr="003A4EB2" w:rsidRDefault="003A4EB2" w:rsidP="003A4EB2">
      <w:pPr>
        <w:pStyle w:val="whitespace-normal"/>
        <w:rPr>
          <w:color w:val="000000"/>
        </w:rPr>
      </w:pPr>
      <w:r w:rsidRPr="003A4EB2">
        <w:rPr>
          <w:color w:val="000000"/>
        </w:rPr>
        <w:t>Les bénéfices sanitaires incluent :</w:t>
      </w:r>
    </w:p>
    <w:p w14:paraId="7730393E" w14:textId="77777777" w:rsidR="003A4EB2" w:rsidRPr="003A4EB2" w:rsidRDefault="003A4EB2" w:rsidP="003A4EB2">
      <w:pPr>
        <w:pStyle w:val="whitespace-normal"/>
        <w:numPr>
          <w:ilvl w:val="0"/>
          <w:numId w:val="214"/>
        </w:numPr>
        <w:rPr>
          <w:color w:val="000000"/>
        </w:rPr>
      </w:pPr>
      <w:r w:rsidRPr="003A4EB2">
        <w:rPr>
          <w:b/>
          <w:bCs/>
          <w:color w:val="000000"/>
        </w:rPr>
        <w:t>La diminution</w:t>
      </w:r>
      <w:r w:rsidRPr="003A4EB2">
        <w:rPr>
          <w:color w:val="000000"/>
        </w:rPr>
        <w:t> drastique de la mortalité maternelle et infantile</w:t>
      </w:r>
    </w:p>
    <w:p w14:paraId="1010F7A3" w14:textId="77777777" w:rsidR="003A4EB2" w:rsidRPr="003A4EB2" w:rsidRDefault="003A4EB2" w:rsidP="003A4EB2">
      <w:pPr>
        <w:pStyle w:val="whitespace-normal"/>
        <w:numPr>
          <w:ilvl w:val="0"/>
          <w:numId w:val="214"/>
        </w:numPr>
        <w:rPr>
          <w:color w:val="000000"/>
        </w:rPr>
      </w:pPr>
      <w:r w:rsidRPr="003A4EB2">
        <w:rPr>
          <w:b/>
          <w:bCs/>
          <w:color w:val="000000"/>
        </w:rPr>
        <w:t>L'amélioration</w:t>
      </w:r>
      <w:r w:rsidRPr="003A4EB2">
        <w:rPr>
          <w:color w:val="000000"/>
        </w:rPr>
        <w:t> des indicateurs de santé publique nationaux</w:t>
      </w:r>
    </w:p>
    <w:p w14:paraId="75F8E248" w14:textId="77777777" w:rsidR="003A4EB2" w:rsidRPr="003A4EB2" w:rsidRDefault="003A4EB2" w:rsidP="003A4EB2">
      <w:pPr>
        <w:pStyle w:val="whitespace-normal"/>
        <w:numPr>
          <w:ilvl w:val="0"/>
          <w:numId w:val="214"/>
        </w:numPr>
        <w:rPr>
          <w:color w:val="000000"/>
        </w:rPr>
      </w:pPr>
      <w:r w:rsidRPr="003A4EB2">
        <w:rPr>
          <w:b/>
          <w:bCs/>
          <w:color w:val="000000"/>
        </w:rPr>
        <w:t>La prévention</w:t>
      </w:r>
      <w:r w:rsidRPr="003A4EB2">
        <w:rPr>
          <w:color w:val="000000"/>
        </w:rPr>
        <w:t> des complications liées aux accouchements non assistés</w:t>
      </w:r>
    </w:p>
    <w:p w14:paraId="680DDB97" w14:textId="77777777" w:rsidR="003A4EB2" w:rsidRPr="003A4EB2" w:rsidRDefault="003A4EB2" w:rsidP="003A4EB2">
      <w:pPr>
        <w:pStyle w:val="whitespace-normal"/>
        <w:numPr>
          <w:ilvl w:val="0"/>
          <w:numId w:val="214"/>
        </w:numPr>
        <w:rPr>
          <w:color w:val="000000"/>
          <w:lang w:val="de-CH"/>
        </w:rPr>
      </w:pPr>
      <w:r w:rsidRPr="003A4EB2">
        <w:rPr>
          <w:b/>
          <w:bCs/>
          <w:color w:val="000000"/>
          <w:lang w:val="de-CH"/>
        </w:rPr>
        <w:t>L'élévation</w:t>
      </w:r>
      <w:r w:rsidRPr="003A4EB2">
        <w:rPr>
          <w:color w:val="000000"/>
          <w:lang w:val="de-CH"/>
        </w:rPr>
        <w:t> de l'espérance de vie et de la qualité de vie</w:t>
      </w:r>
    </w:p>
    <w:p w14:paraId="76AE1E39" w14:textId="77777777" w:rsidR="003A4EB2" w:rsidRPr="003A4EB2" w:rsidRDefault="003A4EB2" w:rsidP="003A4EB2">
      <w:pPr>
        <w:pStyle w:val="whitespace-normal"/>
        <w:rPr>
          <w:b/>
          <w:bCs/>
          <w:color w:val="000000"/>
        </w:rPr>
      </w:pPr>
      <w:r w:rsidRPr="003A4EB2">
        <w:rPr>
          <w:b/>
          <w:bCs/>
          <w:color w:val="000000"/>
        </w:rPr>
        <w:t>Défis de Mise en Œuvre</w:t>
      </w:r>
    </w:p>
    <w:p w14:paraId="10CA5FE7" w14:textId="77777777" w:rsidR="003A4EB2" w:rsidRPr="003A4EB2" w:rsidRDefault="003A4EB2" w:rsidP="003A4EB2">
      <w:pPr>
        <w:pStyle w:val="whitespace-normal"/>
        <w:rPr>
          <w:b/>
          <w:bCs/>
          <w:color w:val="000000"/>
        </w:rPr>
      </w:pPr>
      <w:r w:rsidRPr="003A4EB2">
        <w:rPr>
          <w:b/>
          <w:bCs/>
          <w:color w:val="000000"/>
        </w:rPr>
        <w:t>Considérations Budgétaires</w:t>
      </w:r>
    </w:p>
    <w:p w14:paraId="3ECDE9AC" w14:textId="77777777" w:rsidR="003A4EB2" w:rsidRPr="003A4EB2" w:rsidRDefault="003A4EB2" w:rsidP="003A4EB2">
      <w:pPr>
        <w:pStyle w:val="whitespace-normal"/>
        <w:rPr>
          <w:color w:val="000000"/>
        </w:rPr>
      </w:pPr>
      <w:r w:rsidRPr="003A4EB2">
        <w:rPr>
          <w:color w:val="000000"/>
        </w:rPr>
        <w:lastRenderedPageBreak/>
        <w:t>Cette politique exige :</w:t>
      </w:r>
    </w:p>
    <w:p w14:paraId="7C8A53A2" w14:textId="77777777" w:rsidR="003A4EB2" w:rsidRPr="003A4EB2" w:rsidRDefault="003A4EB2" w:rsidP="003A4EB2">
      <w:pPr>
        <w:pStyle w:val="whitespace-normal"/>
        <w:numPr>
          <w:ilvl w:val="0"/>
          <w:numId w:val="215"/>
        </w:numPr>
        <w:rPr>
          <w:color w:val="000000"/>
        </w:rPr>
      </w:pPr>
      <w:r w:rsidRPr="003A4EB2">
        <w:rPr>
          <w:b/>
          <w:bCs/>
          <w:color w:val="000000"/>
        </w:rPr>
        <w:t>Des investissements</w:t>
      </w:r>
      <w:r w:rsidRPr="003A4EB2">
        <w:rPr>
          <w:color w:val="000000"/>
        </w:rPr>
        <w:t> massifs et soutenus dans la santé publique</w:t>
      </w:r>
    </w:p>
    <w:p w14:paraId="61B75A1F" w14:textId="77777777" w:rsidR="003A4EB2" w:rsidRPr="003A4EB2" w:rsidRDefault="003A4EB2" w:rsidP="003A4EB2">
      <w:pPr>
        <w:pStyle w:val="whitespace-normal"/>
        <w:numPr>
          <w:ilvl w:val="0"/>
          <w:numId w:val="215"/>
        </w:numPr>
        <w:rPr>
          <w:color w:val="000000"/>
        </w:rPr>
      </w:pPr>
      <w:r w:rsidRPr="003A4EB2">
        <w:rPr>
          <w:b/>
          <w:bCs/>
          <w:color w:val="000000"/>
        </w:rPr>
        <w:t>Une planification</w:t>
      </w:r>
      <w:r w:rsidRPr="003A4EB2">
        <w:rPr>
          <w:color w:val="000000"/>
        </w:rPr>
        <w:t> financière rigoureuse sur plusieurs années</w:t>
      </w:r>
    </w:p>
    <w:p w14:paraId="5209433C" w14:textId="77777777" w:rsidR="003A4EB2" w:rsidRPr="003A4EB2" w:rsidRDefault="003A4EB2" w:rsidP="003A4EB2">
      <w:pPr>
        <w:pStyle w:val="whitespace-normal"/>
        <w:numPr>
          <w:ilvl w:val="0"/>
          <w:numId w:val="215"/>
        </w:numPr>
        <w:rPr>
          <w:color w:val="000000"/>
        </w:rPr>
      </w:pPr>
      <w:r w:rsidRPr="003A4EB2">
        <w:rPr>
          <w:b/>
          <w:bCs/>
          <w:color w:val="000000"/>
        </w:rPr>
        <w:t>La mobilisation</w:t>
      </w:r>
      <w:r w:rsidRPr="003A4EB2">
        <w:rPr>
          <w:color w:val="000000"/>
        </w:rPr>
        <w:t> de ressources nationales et internationales</w:t>
      </w:r>
    </w:p>
    <w:p w14:paraId="486524D2" w14:textId="77777777" w:rsidR="003A4EB2" w:rsidRPr="003A4EB2" w:rsidRDefault="003A4EB2" w:rsidP="003A4EB2">
      <w:pPr>
        <w:pStyle w:val="whitespace-normal"/>
        <w:numPr>
          <w:ilvl w:val="0"/>
          <w:numId w:val="215"/>
        </w:numPr>
        <w:rPr>
          <w:color w:val="000000"/>
        </w:rPr>
      </w:pPr>
      <w:r w:rsidRPr="003A4EB2">
        <w:rPr>
          <w:b/>
          <w:bCs/>
          <w:color w:val="000000"/>
        </w:rPr>
        <w:t>Une gestion</w:t>
      </w:r>
      <w:r w:rsidRPr="003A4EB2">
        <w:rPr>
          <w:color w:val="000000"/>
        </w:rPr>
        <w:t> efficace et transparente des fonds alloués</w:t>
      </w:r>
    </w:p>
    <w:p w14:paraId="6B4265D3" w14:textId="77777777" w:rsidR="003A4EB2" w:rsidRPr="003A4EB2" w:rsidRDefault="003A4EB2" w:rsidP="003A4EB2">
      <w:pPr>
        <w:pStyle w:val="whitespace-normal"/>
        <w:rPr>
          <w:b/>
          <w:bCs/>
          <w:color w:val="000000"/>
        </w:rPr>
      </w:pPr>
      <w:r w:rsidRPr="003A4EB2">
        <w:rPr>
          <w:b/>
          <w:bCs/>
          <w:color w:val="000000"/>
        </w:rPr>
        <w:t>Formation et Logistique</w:t>
      </w:r>
    </w:p>
    <w:p w14:paraId="6D49522D" w14:textId="77777777" w:rsidR="003A4EB2" w:rsidRPr="003A4EB2" w:rsidRDefault="003A4EB2" w:rsidP="003A4EB2">
      <w:pPr>
        <w:pStyle w:val="whitespace-normal"/>
        <w:rPr>
          <w:color w:val="000000"/>
        </w:rPr>
      </w:pPr>
      <w:r w:rsidRPr="003A4EB2">
        <w:rPr>
          <w:color w:val="000000"/>
        </w:rPr>
        <w:t>Le succès nécessite :</w:t>
      </w:r>
    </w:p>
    <w:p w14:paraId="30E27239" w14:textId="77777777" w:rsidR="003A4EB2" w:rsidRPr="003A4EB2" w:rsidRDefault="003A4EB2" w:rsidP="003A4EB2">
      <w:pPr>
        <w:pStyle w:val="whitespace-normal"/>
        <w:numPr>
          <w:ilvl w:val="0"/>
          <w:numId w:val="216"/>
        </w:numPr>
        <w:rPr>
          <w:color w:val="000000"/>
        </w:rPr>
      </w:pPr>
      <w:r w:rsidRPr="003A4EB2">
        <w:rPr>
          <w:b/>
          <w:bCs/>
          <w:color w:val="000000"/>
        </w:rPr>
        <w:t>La formation</w:t>
      </w:r>
      <w:r w:rsidRPr="003A4EB2">
        <w:rPr>
          <w:color w:val="000000"/>
        </w:rPr>
        <w:t> accélérée de personnels de santé spécialisés</w:t>
      </w:r>
    </w:p>
    <w:p w14:paraId="7A44C181" w14:textId="77777777" w:rsidR="003A4EB2" w:rsidRPr="003A4EB2" w:rsidRDefault="003A4EB2" w:rsidP="003A4EB2">
      <w:pPr>
        <w:pStyle w:val="whitespace-normal"/>
        <w:numPr>
          <w:ilvl w:val="0"/>
          <w:numId w:val="216"/>
        </w:numPr>
        <w:rPr>
          <w:color w:val="000000"/>
        </w:rPr>
      </w:pPr>
      <w:r w:rsidRPr="003A4EB2">
        <w:rPr>
          <w:b/>
          <w:bCs/>
          <w:color w:val="000000"/>
        </w:rPr>
        <w:t>L'approvisionnement</w:t>
      </w:r>
      <w:r w:rsidRPr="003A4EB2">
        <w:rPr>
          <w:color w:val="000000"/>
        </w:rPr>
        <w:t> régulier en médicaments et équipements</w:t>
      </w:r>
    </w:p>
    <w:p w14:paraId="3AC07909" w14:textId="77777777" w:rsidR="003A4EB2" w:rsidRPr="003A4EB2" w:rsidRDefault="003A4EB2" w:rsidP="003A4EB2">
      <w:pPr>
        <w:pStyle w:val="whitespace-normal"/>
        <w:numPr>
          <w:ilvl w:val="0"/>
          <w:numId w:val="216"/>
        </w:numPr>
        <w:rPr>
          <w:color w:val="000000"/>
        </w:rPr>
      </w:pPr>
      <w:r w:rsidRPr="003A4EB2">
        <w:rPr>
          <w:b/>
          <w:bCs/>
          <w:color w:val="000000"/>
        </w:rPr>
        <w:t>Le développement</w:t>
      </w:r>
      <w:r w:rsidRPr="003A4EB2">
        <w:rPr>
          <w:color w:val="000000"/>
        </w:rPr>
        <w:t> de systèmes d'information sanitaire</w:t>
      </w:r>
    </w:p>
    <w:p w14:paraId="04F01BD3" w14:textId="77777777" w:rsidR="003A4EB2" w:rsidRPr="003A4EB2" w:rsidRDefault="003A4EB2" w:rsidP="003A4EB2">
      <w:pPr>
        <w:pStyle w:val="whitespace-normal"/>
        <w:numPr>
          <w:ilvl w:val="0"/>
          <w:numId w:val="216"/>
        </w:numPr>
        <w:rPr>
          <w:color w:val="000000"/>
        </w:rPr>
      </w:pPr>
      <w:r w:rsidRPr="003A4EB2">
        <w:rPr>
          <w:b/>
          <w:bCs/>
          <w:color w:val="000000"/>
        </w:rPr>
        <w:t>La coordination</w:t>
      </w:r>
      <w:r w:rsidRPr="003A4EB2">
        <w:rPr>
          <w:color w:val="000000"/>
        </w:rPr>
        <w:t> entre tous les niveaux du système de santé</w:t>
      </w:r>
    </w:p>
    <w:p w14:paraId="0A68210F" w14:textId="77777777" w:rsidR="003A4EB2" w:rsidRPr="003A4EB2" w:rsidRDefault="003A4EB2" w:rsidP="003A4EB2">
      <w:pPr>
        <w:pStyle w:val="whitespace-normal"/>
        <w:rPr>
          <w:b/>
          <w:bCs/>
          <w:color w:val="000000"/>
        </w:rPr>
      </w:pPr>
      <w:r w:rsidRPr="003A4EB2">
        <w:rPr>
          <w:b/>
          <w:bCs/>
          <w:color w:val="000000"/>
        </w:rPr>
        <w:t>Approche Graduée Recommandée</w:t>
      </w:r>
    </w:p>
    <w:p w14:paraId="57C8E0CA" w14:textId="77777777" w:rsidR="003A4EB2" w:rsidRPr="003A4EB2" w:rsidRDefault="003A4EB2" w:rsidP="003A4EB2">
      <w:pPr>
        <w:pStyle w:val="whitespace-normal"/>
        <w:rPr>
          <w:b/>
          <w:bCs/>
          <w:color w:val="000000"/>
        </w:rPr>
      </w:pPr>
      <w:r w:rsidRPr="003A4EB2">
        <w:rPr>
          <w:b/>
          <w:bCs/>
          <w:color w:val="000000"/>
        </w:rPr>
        <w:t>Phase Pilote Nécessaire</w:t>
      </w:r>
    </w:p>
    <w:p w14:paraId="506482E5" w14:textId="77777777" w:rsidR="003A4EB2" w:rsidRPr="003A4EB2" w:rsidRDefault="003A4EB2" w:rsidP="003A4EB2">
      <w:pPr>
        <w:pStyle w:val="whitespace-normal"/>
        <w:rPr>
          <w:color w:val="000000"/>
        </w:rPr>
      </w:pPr>
      <w:r w:rsidRPr="003A4EB2">
        <w:rPr>
          <w:color w:val="000000"/>
        </w:rPr>
        <w:t>Une approche prudente pourrait inclure :</w:t>
      </w:r>
    </w:p>
    <w:p w14:paraId="3AFE590B" w14:textId="77777777" w:rsidR="003A4EB2" w:rsidRPr="003A4EB2" w:rsidRDefault="003A4EB2" w:rsidP="003A4EB2">
      <w:pPr>
        <w:pStyle w:val="whitespace-normal"/>
        <w:numPr>
          <w:ilvl w:val="0"/>
          <w:numId w:val="217"/>
        </w:numPr>
        <w:rPr>
          <w:color w:val="000000"/>
        </w:rPr>
      </w:pPr>
      <w:r w:rsidRPr="003A4EB2">
        <w:rPr>
          <w:b/>
          <w:bCs/>
          <w:color w:val="000000"/>
        </w:rPr>
        <w:t>Un démarrage</w:t>
      </w:r>
      <w:r w:rsidRPr="003A4EB2">
        <w:rPr>
          <w:color w:val="000000"/>
        </w:rPr>
        <w:t> dans des régions pilotes avant la généralisation</w:t>
      </w:r>
    </w:p>
    <w:p w14:paraId="4AAACA45" w14:textId="77777777" w:rsidR="003A4EB2" w:rsidRPr="003A4EB2" w:rsidRDefault="003A4EB2" w:rsidP="003A4EB2">
      <w:pPr>
        <w:pStyle w:val="whitespace-normal"/>
        <w:numPr>
          <w:ilvl w:val="0"/>
          <w:numId w:val="217"/>
        </w:numPr>
        <w:rPr>
          <w:color w:val="000000"/>
        </w:rPr>
      </w:pPr>
      <w:r w:rsidRPr="003A4EB2">
        <w:rPr>
          <w:b/>
          <w:bCs/>
          <w:color w:val="000000"/>
        </w:rPr>
        <w:t>Une évaluation</w:t>
      </w:r>
      <w:r w:rsidRPr="003A4EB2">
        <w:rPr>
          <w:color w:val="000000"/>
        </w:rPr>
        <w:t> continue des impacts et des coûts réels</w:t>
      </w:r>
    </w:p>
    <w:p w14:paraId="151E99A7" w14:textId="77777777" w:rsidR="003A4EB2" w:rsidRPr="003A4EB2" w:rsidRDefault="003A4EB2" w:rsidP="003A4EB2">
      <w:pPr>
        <w:pStyle w:val="whitespace-normal"/>
        <w:numPr>
          <w:ilvl w:val="0"/>
          <w:numId w:val="217"/>
        </w:numPr>
        <w:rPr>
          <w:color w:val="000000"/>
        </w:rPr>
      </w:pPr>
      <w:r w:rsidRPr="003A4EB2">
        <w:rPr>
          <w:b/>
          <w:bCs/>
          <w:color w:val="000000"/>
        </w:rPr>
        <w:t>Des ajustements</w:t>
      </w:r>
      <w:r w:rsidRPr="003A4EB2">
        <w:rPr>
          <w:color w:val="000000"/>
        </w:rPr>
        <w:t> progressifs basés sur l'expérience acquise</w:t>
      </w:r>
    </w:p>
    <w:p w14:paraId="51F95450" w14:textId="77777777" w:rsidR="003A4EB2" w:rsidRDefault="003A4EB2" w:rsidP="003A4EB2">
      <w:pPr>
        <w:pStyle w:val="whitespace-normal"/>
        <w:numPr>
          <w:ilvl w:val="0"/>
          <w:numId w:val="217"/>
        </w:numPr>
        <w:rPr>
          <w:color w:val="000000"/>
        </w:rPr>
      </w:pPr>
      <w:r w:rsidRPr="003A4EB2">
        <w:rPr>
          <w:b/>
          <w:bCs/>
          <w:color w:val="000000"/>
        </w:rPr>
        <w:t>Une extension</w:t>
      </w:r>
      <w:r w:rsidRPr="003A4EB2">
        <w:rPr>
          <w:color w:val="000000"/>
        </w:rPr>
        <w:t> conditionnée aux résultats obtenus</w:t>
      </w:r>
    </w:p>
    <w:p w14:paraId="04D91522" w14:textId="77777777" w:rsidR="003A4EB2" w:rsidRDefault="003A4EB2" w:rsidP="003A4EB2">
      <w:pPr>
        <w:pStyle w:val="whitespace-normal"/>
        <w:rPr>
          <w:color w:val="000000"/>
        </w:rPr>
      </w:pPr>
    </w:p>
    <w:p w14:paraId="543061BF" w14:textId="77777777" w:rsidR="003A4EB2" w:rsidRDefault="003A4EB2" w:rsidP="003A4EB2">
      <w:pPr>
        <w:pStyle w:val="whitespace-normal"/>
        <w:rPr>
          <w:color w:val="000000"/>
        </w:rPr>
      </w:pPr>
    </w:p>
    <w:p w14:paraId="5A9003B9" w14:textId="77777777" w:rsidR="003A4EB2" w:rsidRPr="003A4EB2" w:rsidRDefault="003A4EB2" w:rsidP="003A4EB2">
      <w:pPr>
        <w:pStyle w:val="whitespace-normal"/>
        <w:rPr>
          <w:color w:val="000000"/>
        </w:rPr>
      </w:pPr>
    </w:p>
    <w:p w14:paraId="65246730" w14:textId="77777777" w:rsidR="003A4EB2" w:rsidRPr="003A4EB2" w:rsidRDefault="000C6979" w:rsidP="003A4EB2">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4928115D">
          <v:rect id="_x0000_i1359" alt="" style="width:451.3pt;height:.05pt;mso-width-percent:0;mso-height-percent:0;mso-width-percent:0;mso-height-percent:0" o:hralign="center" o:hrstd="t" o:hr="t" fillcolor="#a0a0a0" stroked="f"/>
        </w:pict>
      </w:r>
    </w:p>
    <w:p w14:paraId="40978C61" w14:textId="77777777" w:rsidR="003A4EB2" w:rsidRPr="003A4EB2" w:rsidRDefault="003A4EB2" w:rsidP="003A4EB2">
      <w:pPr>
        <w:pStyle w:val="whitespace-normal"/>
        <w:rPr>
          <w:b/>
          <w:bCs/>
          <w:color w:val="000000"/>
        </w:rPr>
      </w:pPr>
      <w:r w:rsidRPr="003A4EB2">
        <w:rPr>
          <w:b/>
          <w:bCs/>
          <w:color w:val="000000"/>
        </w:rPr>
        <w:t>CONCLUSION : DÉVELOPPEMENT HUMAIN INTÉGRÉ</w:t>
      </w:r>
    </w:p>
    <w:p w14:paraId="10F14D51" w14:textId="77777777" w:rsidR="003A4EB2" w:rsidRPr="003A4EB2" w:rsidRDefault="003A4EB2" w:rsidP="003A4EB2">
      <w:pPr>
        <w:pStyle w:val="whitespace-normal"/>
        <w:rPr>
          <w:color w:val="000000"/>
        </w:rPr>
      </w:pPr>
      <w:r w:rsidRPr="003A4EB2">
        <w:rPr>
          <w:color w:val="000000"/>
        </w:rPr>
        <w:t>Ces initiatives - mobilisation infrastructurelle et gratuité de la maternité - s'inscrivent dans une vision cohérente de </w:t>
      </w:r>
      <w:r w:rsidRPr="003A4EB2">
        <w:rPr>
          <w:b/>
          <w:bCs/>
          <w:color w:val="000000"/>
        </w:rPr>
        <w:t>développement humain intégré</w:t>
      </w:r>
      <w:r w:rsidRPr="003A4EB2">
        <w:rPr>
          <w:color w:val="000000"/>
        </w:rPr>
        <w:t>combinant :</w:t>
      </w:r>
    </w:p>
    <w:p w14:paraId="142FDB5E" w14:textId="77777777" w:rsidR="003A4EB2" w:rsidRPr="003A4EB2" w:rsidRDefault="003A4EB2" w:rsidP="003A4EB2">
      <w:pPr>
        <w:pStyle w:val="whitespace-normal"/>
        <w:numPr>
          <w:ilvl w:val="0"/>
          <w:numId w:val="218"/>
        </w:numPr>
        <w:rPr>
          <w:color w:val="000000"/>
        </w:rPr>
      </w:pPr>
      <w:r w:rsidRPr="003A4EB2">
        <w:rPr>
          <w:b/>
          <w:bCs/>
          <w:color w:val="000000"/>
        </w:rPr>
        <w:t>Construction</w:t>
      </w:r>
      <w:r w:rsidRPr="003A4EB2">
        <w:rPr>
          <w:color w:val="000000"/>
        </w:rPr>
        <w:t> physique de la nation par l'infrastructure</w:t>
      </w:r>
    </w:p>
    <w:p w14:paraId="0AFF6ECE" w14:textId="77777777" w:rsidR="003A4EB2" w:rsidRPr="003A4EB2" w:rsidRDefault="003A4EB2" w:rsidP="003A4EB2">
      <w:pPr>
        <w:pStyle w:val="whitespace-normal"/>
        <w:numPr>
          <w:ilvl w:val="0"/>
          <w:numId w:val="218"/>
        </w:numPr>
        <w:rPr>
          <w:color w:val="000000"/>
        </w:rPr>
      </w:pPr>
      <w:r w:rsidRPr="003A4EB2">
        <w:rPr>
          <w:b/>
          <w:bCs/>
          <w:color w:val="000000"/>
        </w:rPr>
        <w:t>Investissement</w:t>
      </w:r>
      <w:r w:rsidRPr="003A4EB2">
        <w:rPr>
          <w:color w:val="000000"/>
        </w:rPr>
        <w:t> dans le capital humain par la santé maternelle</w:t>
      </w:r>
    </w:p>
    <w:p w14:paraId="044A9D85" w14:textId="77777777" w:rsidR="003A4EB2" w:rsidRPr="003A4EB2" w:rsidRDefault="003A4EB2" w:rsidP="003A4EB2">
      <w:pPr>
        <w:pStyle w:val="whitespace-normal"/>
        <w:numPr>
          <w:ilvl w:val="0"/>
          <w:numId w:val="218"/>
        </w:numPr>
        <w:rPr>
          <w:color w:val="000000"/>
        </w:rPr>
      </w:pPr>
      <w:r w:rsidRPr="003A4EB2">
        <w:rPr>
          <w:b/>
          <w:bCs/>
          <w:color w:val="000000"/>
        </w:rPr>
        <w:t>Formation</w:t>
      </w:r>
      <w:r w:rsidRPr="003A4EB2">
        <w:rPr>
          <w:color w:val="000000"/>
        </w:rPr>
        <w:t> pratique de la jeunesse par l'engagement communautaire</w:t>
      </w:r>
    </w:p>
    <w:p w14:paraId="3D89B223" w14:textId="77777777" w:rsidR="003A4EB2" w:rsidRPr="003A4EB2" w:rsidRDefault="003A4EB2" w:rsidP="003A4EB2">
      <w:pPr>
        <w:pStyle w:val="whitespace-normal"/>
        <w:numPr>
          <w:ilvl w:val="0"/>
          <w:numId w:val="218"/>
        </w:numPr>
        <w:rPr>
          <w:color w:val="000000"/>
        </w:rPr>
      </w:pPr>
      <w:r w:rsidRPr="003A4EB2">
        <w:rPr>
          <w:b/>
          <w:bCs/>
          <w:color w:val="000000"/>
        </w:rPr>
        <w:t>Émancipation</w:t>
      </w:r>
      <w:r w:rsidRPr="003A4EB2">
        <w:rPr>
          <w:color w:val="000000"/>
        </w:rPr>
        <w:t> des femmes par l'accès aux soins de qualité</w:t>
      </w:r>
    </w:p>
    <w:p w14:paraId="6683B2BE" w14:textId="77777777" w:rsidR="003A4EB2" w:rsidRPr="003A4EB2" w:rsidRDefault="003A4EB2" w:rsidP="003A4EB2">
      <w:pPr>
        <w:pStyle w:val="whitespace-normal"/>
        <w:rPr>
          <w:color w:val="000000"/>
        </w:rPr>
      </w:pPr>
      <w:r w:rsidRPr="003A4EB2">
        <w:rPr>
          <w:color w:val="000000"/>
        </w:rPr>
        <w:t>Toutefois, ces propositions ambitieuses requièrent une </w:t>
      </w:r>
      <w:r w:rsidRPr="003A4EB2">
        <w:rPr>
          <w:b/>
          <w:bCs/>
          <w:color w:val="000000"/>
        </w:rPr>
        <w:t>planification exceptionnellement rigoureuse</w:t>
      </w:r>
      <w:r w:rsidRPr="003A4EB2">
        <w:rPr>
          <w:color w:val="000000"/>
        </w:rPr>
        <w:t> et des </w:t>
      </w:r>
      <w:r w:rsidRPr="003A4EB2">
        <w:rPr>
          <w:b/>
          <w:bCs/>
          <w:color w:val="000000"/>
        </w:rPr>
        <w:t>ressources considérables</w:t>
      </w:r>
      <w:r w:rsidRPr="003A4EB2">
        <w:rPr>
          <w:color w:val="000000"/>
        </w:rPr>
        <w:t> pour éviter les écueils potentiels et garantir des résultats durables et bénéfiques pour l'ensemble de la population congolaise.</w:t>
      </w:r>
    </w:p>
    <w:p w14:paraId="656D0E8B" w14:textId="77777777" w:rsidR="003A4EB2" w:rsidRDefault="003A4EB2" w:rsidP="003A4EB2">
      <w:pPr>
        <w:pStyle w:val="whitespace-normal"/>
        <w:rPr>
          <w:color w:val="000000"/>
        </w:rPr>
      </w:pPr>
      <w:r w:rsidRPr="003A4EB2">
        <w:rPr>
          <w:color w:val="000000"/>
        </w:rPr>
        <w:lastRenderedPageBreak/>
        <w:t>La réussite dépendra de l'équilibre trouvé entre </w:t>
      </w:r>
      <w:r w:rsidRPr="003A4EB2">
        <w:rPr>
          <w:b/>
          <w:bCs/>
          <w:color w:val="000000"/>
        </w:rPr>
        <w:t>ambition transformatrice</w:t>
      </w:r>
      <w:r w:rsidRPr="003A4EB2">
        <w:rPr>
          <w:color w:val="000000"/>
        </w:rPr>
        <w:t> et </w:t>
      </w:r>
      <w:r w:rsidRPr="003A4EB2">
        <w:rPr>
          <w:b/>
          <w:bCs/>
          <w:color w:val="000000"/>
        </w:rPr>
        <w:t>réalisme dans l'exécution</w:t>
      </w:r>
      <w:r w:rsidRPr="003A4EB2">
        <w:rPr>
          <w:color w:val="000000"/>
        </w:rPr>
        <w:t>, avec une attention particulière aux aspects de sécurité, de qualité et de durabilité des réalisations.</w:t>
      </w:r>
    </w:p>
    <w:p w14:paraId="2965DA58" w14:textId="77777777" w:rsidR="003A4EB2" w:rsidRDefault="003A4EB2" w:rsidP="003A4EB2">
      <w:pPr>
        <w:pStyle w:val="whitespace-normal"/>
        <w:rPr>
          <w:color w:val="000000"/>
        </w:rPr>
      </w:pPr>
    </w:p>
    <w:p w14:paraId="716D432C" w14:textId="77777777" w:rsidR="003A4EB2" w:rsidRPr="003A4EB2" w:rsidRDefault="003A4EB2" w:rsidP="003A4EB2">
      <w:pPr>
        <w:pStyle w:val="whitespace-normal"/>
        <w:rPr>
          <w:b/>
          <w:bCs/>
          <w:color w:val="000000"/>
        </w:rPr>
      </w:pPr>
      <w:r w:rsidRPr="003A4EB2">
        <w:rPr>
          <w:b/>
          <w:bCs/>
          <w:color w:val="000000"/>
        </w:rPr>
        <w:t>ÉCONOMIE SOCIALE ET SOLIDAIRE</w:t>
      </w:r>
    </w:p>
    <w:p w14:paraId="07B6E00E" w14:textId="77777777" w:rsidR="003A4EB2" w:rsidRPr="003A4EB2" w:rsidRDefault="003A4EB2" w:rsidP="003A4EB2">
      <w:pPr>
        <w:pStyle w:val="whitespace-normal"/>
        <w:rPr>
          <w:b/>
          <w:bCs/>
          <w:color w:val="000000"/>
        </w:rPr>
      </w:pPr>
      <w:r w:rsidRPr="003A4EB2">
        <w:rPr>
          <w:b/>
          <w:bCs/>
          <w:color w:val="000000"/>
        </w:rPr>
        <w:t>Modèle Panafricain de Développement Équitable</w:t>
      </w:r>
    </w:p>
    <w:p w14:paraId="0DBE3050" w14:textId="77777777" w:rsidR="003A4EB2" w:rsidRPr="003A4EB2" w:rsidRDefault="003A4EB2" w:rsidP="003A4EB2">
      <w:pPr>
        <w:pStyle w:val="whitespace-normal"/>
        <w:rPr>
          <w:b/>
          <w:bCs/>
          <w:color w:val="000000"/>
        </w:rPr>
      </w:pPr>
      <w:r w:rsidRPr="003A4EB2">
        <w:rPr>
          <w:b/>
          <w:bCs/>
          <w:color w:val="000000"/>
        </w:rPr>
        <w:t>Fondements Philosophiques Panafricains</w:t>
      </w:r>
    </w:p>
    <w:p w14:paraId="54501B84" w14:textId="77777777" w:rsidR="003A4EB2" w:rsidRPr="003A4EB2" w:rsidRDefault="003A4EB2" w:rsidP="003A4EB2">
      <w:pPr>
        <w:pStyle w:val="whitespace-normal"/>
        <w:rPr>
          <w:color w:val="000000"/>
        </w:rPr>
      </w:pPr>
      <w:r w:rsidRPr="003A4EB2">
        <w:rPr>
          <w:color w:val="000000"/>
        </w:rPr>
        <w:t>L'établissement d'une </w:t>
      </w:r>
      <w:r w:rsidRPr="003A4EB2">
        <w:rPr>
          <w:b/>
          <w:bCs/>
          <w:color w:val="000000"/>
        </w:rPr>
        <w:t>économie sociale et solidaire</w:t>
      </w:r>
      <w:r w:rsidRPr="003A4EB2">
        <w:rPr>
          <w:color w:val="000000"/>
        </w:rPr>
        <w:t> ancrée dans les valeurs panafricaines représente une approche novatrice conciliant solidarité communautaire et dynamisme économique moderne. Cette vision s'inspire des principes ancestraux africains d'Ubuntu, de Maat et de coopération communautaire.</w:t>
      </w:r>
    </w:p>
    <w:p w14:paraId="203C8879" w14:textId="77777777" w:rsidR="003A4EB2" w:rsidRPr="003A4EB2" w:rsidRDefault="003A4EB2" w:rsidP="003A4EB2">
      <w:pPr>
        <w:pStyle w:val="whitespace-normal"/>
        <w:rPr>
          <w:b/>
          <w:bCs/>
          <w:color w:val="000000"/>
        </w:rPr>
      </w:pPr>
      <w:r w:rsidRPr="003A4EB2">
        <w:rPr>
          <w:b/>
          <w:bCs/>
          <w:color w:val="000000"/>
        </w:rPr>
        <w:t>Principes Structurants</w:t>
      </w:r>
    </w:p>
    <w:p w14:paraId="4D4C448D" w14:textId="77777777" w:rsidR="003A4EB2" w:rsidRPr="003A4EB2" w:rsidRDefault="003A4EB2" w:rsidP="003A4EB2">
      <w:pPr>
        <w:pStyle w:val="whitespace-normal"/>
        <w:rPr>
          <w:b/>
          <w:bCs/>
          <w:color w:val="000000"/>
        </w:rPr>
      </w:pPr>
      <w:r w:rsidRPr="003A4EB2">
        <w:rPr>
          <w:b/>
          <w:bCs/>
          <w:color w:val="000000"/>
        </w:rPr>
        <w:t>Solidarité Active et Coopération</w:t>
      </w:r>
    </w:p>
    <w:p w14:paraId="01EEB0B7" w14:textId="77777777" w:rsidR="003A4EB2" w:rsidRPr="003A4EB2" w:rsidRDefault="003A4EB2" w:rsidP="003A4EB2">
      <w:pPr>
        <w:pStyle w:val="whitespace-normal"/>
        <w:rPr>
          <w:color w:val="000000"/>
        </w:rPr>
      </w:pPr>
      <w:r w:rsidRPr="003A4EB2">
        <w:rPr>
          <w:color w:val="000000"/>
        </w:rPr>
        <w:t>Cette économie privilégiera :</w:t>
      </w:r>
    </w:p>
    <w:p w14:paraId="3CFE07A4" w14:textId="77777777" w:rsidR="003A4EB2" w:rsidRPr="003A4EB2" w:rsidRDefault="003A4EB2" w:rsidP="003A4EB2">
      <w:pPr>
        <w:pStyle w:val="whitespace-normal"/>
        <w:numPr>
          <w:ilvl w:val="0"/>
          <w:numId w:val="219"/>
        </w:numPr>
        <w:rPr>
          <w:color w:val="000000"/>
        </w:rPr>
      </w:pPr>
      <w:r w:rsidRPr="003A4EB2">
        <w:rPr>
          <w:b/>
          <w:bCs/>
          <w:color w:val="000000"/>
        </w:rPr>
        <w:t>La collaboration</w:t>
      </w:r>
      <w:r w:rsidRPr="003A4EB2">
        <w:rPr>
          <w:color w:val="000000"/>
        </w:rPr>
        <w:t> entre individus, communautés et entreprises pour des objectifs communs</w:t>
      </w:r>
    </w:p>
    <w:p w14:paraId="7877EA08" w14:textId="77777777" w:rsidR="003A4EB2" w:rsidRPr="003A4EB2" w:rsidRDefault="003A4EB2" w:rsidP="003A4EB2">
      <w:pPr>
        <w:pStyle w:val="whitespace-normal"/>
        <w:numPr>
          <w:ilvl w:val="0"/>
          <w:numId w:val="219"/>
        </w:numPr>
        <w:rPr>
          <w:color w:val="000000"/>
        </w:rPr>
      </w:pPr>
      <w:r w:rsidRPr="003A4EB2">
        <w:rPr>
          <w:b/>
          <w:bCs/>
          <w:color w:val="000000"/>
        </w:rPr>
        <w:t>Le partage équitable</w:t>
      </w:r>
      <w:r w:rsidRPr="003A4EB2">
        <w:rPr>
          <w:color w:val="000000"/>
        </w:rPr>
        <w:t> des ressources et opportunités économiques</w:t>
      </w:r>
    </w:p>
    <w:p w14:paraId="2B5A2261" w14:textId="77777777" w:rsidR="003A4EB2" w:rsidRPr="003A4EB2" w:rsidRDefault="003A4EB2" w:rsidP="003A4EB2">
      <w:pPr>
        <w:pStyle w:val="whitespace-normal"/>
        <w:numPr>
          <w:ilvl w:val="0"/>
          <w:numId w:val="219"/>
        </w:numPr>
        <w:rPr>
          <w:color w:val="000000"/>
          <w:lang w:val="de-CH"/>
        </w:rPr>
      </w:pPr>
      <w:r w:rsidRPr="003A4EB2">
        <w:rPr>
          <w:b/>
          <w:bCs/>
          <w:color w:val="000000"/>
          <w:lang w:val="de-CH"/>
        </w:rPr>
        <w:t>La mutualisation</w:t>
      </w:r>
      <w:r w:rsidRPr="003A4EB2">
        <w:rPr>
          <w:color w:val="000000"/>
          <w:lang w:val="de-CH"/>
        </w:rPr>
        <w:t> des risques et des bénéfices au niveau communautaire</w:t>
      </w:r>
    </w:p>
    <w:p w14:paraId="3BE5A540" w14:textId="77777777" w:rsidR="003A4EB2" w:rsidRDefault="003A4EB2" w:rsidP="003A4EB2">
      <w:pPr>
        <w:pStyle w:val="whitespace-normal"/>
        <w:numPr>
          <w:ilvl w:val="0"/>
          <w:numId w:val="219"/>
        </w:numPr>
        <w:rPr>
          <w:color w:val="000000"/>
        </w:rPr>
      </w:pPr>
      <w:r w:rsidRPr="003A4EB2">
        <w:rPr>
          <w:b/>
          <w:bCs/>
          <w:color w:val="000000"/>
        </w:rPr>
        <w:t>L'entraide</w:t>
      </w:r>
      <w:r w:rsidRPr="003A4EB2">
        <w:rPr>
          <w:color w:val="000000"/>
        </w:rPr>
        <w:t> structurée dans les moments de difficultés économiques</w:t>
      </w:r>
    </w:p>
    <w:p w14:paraId="3B8D4F9D" w14:textId="77777777" w:rsidR="003A4EB2" w:rsidRDefault="003A4EB2" w:rsidP="003A4EB2">
      <w:pPr>
        <w:pStyle w:val="whitespace-normal"/>
        <w:rPr>
          <w:color w:val="000000"/>
        </w:rPr>
      </w:pPr>
    </w:p>
    <w:p w14:paraId="63FF6924" w14:textId="77777777" w:rsidR="003A4EB2" w:rsidRDefault="003A4EB2" w:rsidP="003A4EB2">
      <w:pPr>
        <w:pStyle w:val="whitespace-normal"/>
        <w:rPr>
          <w:color w:val="000000"/>
        </w:rPr>
      </w:pPr>
    </w:p>
    <w:p w14:paraId="126ED066" w14:textId="77777777" w:rsidR="003A4EB2" w:rsidRDefault="003A4EB2" w:rsidP="003A4EB2">
      <w:pPr>
        <w:pStyle w:val="whitespace-normal"/>
        <w:rPr>
          <w:color w:val="000000"/>
        </w:rPr>
      </w:pPr>
    </w:p>
    <w:p w14:paraId="1436AFBA" w14:textId="77777777" w:rsidR="003A4EB2" w:rsidRDefault="003A4EB2" w:rsidP="003A4EB2">
      <w:pPr>
        <w:pStyle w:val="whitespace-normal"/>
        <w:rPr>
          <w:color w:val="000000"/>
        </w:rPr>
      </w:pPr>
    </w:p>
    <w:p w14:paraId="50C5A93E" w14:textId="77777777" w:rsidR="003A4EB2" w:rsidRPr="003A4EB2" w:rsidRDefault="003A4EB2" w:rsidP="003A4EB2">
      <w:pPr>
        <w:pStyle w:val="whitespace-normal"/>
        <w:rPr>
          <w:color w:val="000000"/>
        </w:rPr>
      </w:pPr>
    </w:p>
    <w:p w14:paraId="7401630F" w14:textId="77777777" w:rsidR="003A4EB2" w:rsidRPr="003A4EB2" w:rsidRDefault="003A4EB2" w:rsidP="003A4EB2">
      <w:pPr>
        <w:pStyle w:val="whitespace-normal"/>
        <w:rPr>
          <w:b/>
          <w:bCs/>
          <w:color w:val="000000"/>
        </w:rPr>
      </w:pPr>
      <w:r w:rsidRPr="003A4EB2">
        <w:rPr>
          <w:b/>
          <w:bCs/>
          <w:color w:val="000000"/>
        </w:rPr>
        <w:t>Réduction des Inégalités Systémiques</w:t>
      </w:r>
    </w:p>
    <w:p w14:paraId="74423C58" w14:textId="77777777" w:rsidR="003A4EB2" w:rsidRPr="003A4EB2" w:rsidRDefault="003A4EB2" w:rsidP="003A4EB2">
      <w:pPr>
        <w:pStyle w:val="whitespace-normal"/>
        <w:rPr>
          <w:color w:val="000000"/>
        </w:rPr>
      </w:pPr>
      <w:r w:rsidRPr="003A4EB2">
        <w:rPr>
          <w:color w:val="000000"/>
        </w:rPr>
        <w:t>L'approche vise à :</w:t>
      </w:r>
    </w:p>
    <w:p w14:paraId="2C11EC96" w14:textId="77777777" w:rsidR="003A4EB2" w:rsidRPr="003A4EB2" w:rsidRDefault="003A4EB2" w:rsidP="003A4EB2">
      <w:pPr>
        <w:pStyle w:val="whitespace-normal"/>
        <w:numPr>
          <w:ilvl w:val="0"/>
          <w:numId w:val="220"/>
        </w:numPr>
        <w:rPr>
          <w:color w:val="000000"/>
        </w:rPr>
      </w:pPr>
      <w:r w:rsidRPr="003A4EB2">
        <w:rPr>
          <w:b/>
          <w:bCs/>
          <w:color w:val="000000"/>
        </w:rPr>
        <w:t>Garantir</w:t>
      </w:r>
      <w:r w:rsidRPr="003A4EB2">
        <w:rPr>
          <w:color w:val="000000"/>
        </w:rPr>
        <w:t> une répartition plus équitable des richesses créées</w:t>
      </w:r>
    </w:p>
    <w:p w14:paraId="46AE10A1" w14:textId="77777777" w:rsidR="003A4EB2" w:rsidRPr="003A4EB2" w:rsidRDefault="003A4EB2" w:rsidP="003A4EB2">
      <w:pPr>
        <w:pStyle w:val="whitespace-normal"/>
        <w:numPr>
          <w:ilvl w:val="0"/>
          <w:numId w:val="220"/>
        </w:numPr>
        <w:rPr>
          <w:color w:val="000000"/>
        </w:rPr>
      </w:pPr>
      <w:r w:rsidRPr="003A4EB2">
        <w:rPr>
          <w:b/>
          <w:bCs/>
          <w:color w:val="000000"/>
        </w:rPr>
        <w:t>Éliminer</w:t>
      </w:r>
      <w:r w:rsidRPr="003A4EB2">
        <w:rPr>
          <w:color w:val="000000"/>
        </w:rPr>
        <w:t> les mécanismes d'exclusion économique traditionnels</w:t>
      </w:r>
    </w:p>
    <w:p w14:paraId="1EC0DE09" w14:textId="77777777" w:rsidR="003A4EB2" w:rsidRPr="003A4EB2" w:rsidRDefault="003A4EB2" w:rsidP="003A4EB2">
      <w:pPr>
        <w:pStyle w:val="whitespace-normal"/>
        <w:numPr>
          <w:ilvl w:val="0"/>
          <w:numId w:val="220"/>
        </w:numPr>
        <w:rPr>
          <w:color w:val="000000"/>
        </w:rPr>
      </w:pPr>
      <w:r w:rsidRPr="003A4EB2">
        <w:rPr>
          <w:b/>
          <w:bCs/>
          <w:color w:val="000000"/>
        </w:rPr>
        <w:t>Promouvoir</w:t>
      </w:r>
      <w:r w:rsidRPr="003A4EB2">
        <w:rPr>
          <w:color w:val="000000"/>
        </w:rPr>
        <w:t> l'accès universel aux services financiers de base</w:t>
      </w:r>
    </w:p>
    <w:p w14:paraId="6812C82C" w14:textId="77777777" w:rsidR="003A4EB2" w:rsidRPr="003A4EB2" w:rsidRDefault="003A4EB2" w:rsidP="003A4EB2">
      <w:pPr>
        <w:pStyle w:val="whitespace-normal"/>
        <w:numPr>
          <w:ilvl w:val="0"/>
          <w:numId w:val="220"/>
        </w:numPr>
        <w:rPr>
          <w:color w:val="000000"/>
        </w:rPr>
      </w:pPr>
      <w:r w:rsidRPr="003A4EB2">
        <w:rPr>
          <w:b/>
          <w:bCs/>
          <w:color w:val="000000"/>
        </w:rPr>
        <w:t>Développer</w:t>
      </w:r>
      <w:r w:rsidRPr="003A4EB2">
        <w:rPr>
          <w:color w:val="000000"/>
        </w:rPr>
        <w:t> des mécanismes de protection sociale inclusifs</w:t>
      </w:r>
    </w:p>
    <w:p w14:paraId="33963613" w14:textId="77777777" w:rsidR="003A4EB2" w:rsidRPr="003A4EB2" w:rsidRDefault="003A4EB2" w:rsidP="003A4EB2">
      <w:pPr>
        <w:pStyle w:val="whitespace-normal"/>
        <w:rPr>
          <w:b/>
          <w:bCs/>
          <w:color w:val="000000"/>
        </w:rPr>
      </w:pPr>
      <w:r w:rsidRPr="003A4EB2">
        <w:rPr>
          <w:b/>
          <w:bCs/>
          <w:color w:val="000000"/>
        </w:rPr>
        <w:t>Structures Organisationnelles Innovantes</w:t>
      </w:r>
    </w:p>
    <w:p w14:paraId="24A53492" w14:textId="77777777" w:rsidR="003A4EB2" w:rsidRPr="003A4EB2" w:rsidRDefault="003A4EB2" w:rsidP="003A4EB2">
      <w:pPr>
        <w:pStyle w:val="whitespace-normal"/>
        <w:rPr>
          <w:b/>
          <w:bCs/>
          <w:color w:val="000000"/>
        </w:rPr>
      </w:pPr>
      <w:r w:rsidRPr="003A4EB2">
        <w:rPr>
          <w:b/>
          <w:bCs/>
          <w:color w:val="000000"/>
        </w:rPr>
        <w:lastRenderedPageBreak/>
        <w:t>Coopératives et Mutuelles Renforcées</w:t>
      </w:r>
    </w:p>
    <w:p w14:paraId="70DE8B52" w14:textId="77777777" w:rsidR="003A4EB2" w:rsidRPr="003A4EB2" w:rsidRDefault="003A4EB2" w:rsidP="003A4EB2">
      <w:pPr>
        <w:pStyle w:val="whitespace-normal"/>
        <w:rPr>
          <w:color w:val="000000"/>
        </w:rPr>
      </w:pPr>
      <w:r w:rsidRPr="003A4EB2">
        <w:rPr>
          <w:color w:val="000000"/>
        </w:rPr>
        <w:t>Le développement inclura :</w:t>
      </w:r>
    </w:p>
    <w:p w14:paraId="2493B12B" w14:textId="77777777" w:rsidR="003A4EB2" w:rsidRPr="003A4EB2" w:rsidRDefault="003A4EB2" w:rsidP="003A4EB2">
      <w:pPr>
        <w:pStyle w:val="whitespace-normal"/>
        <w:numPr>
          <w:ilvl w:val="0"/>
          <w:numId w:val="221"/>
        </w:numPr>
        <w:rPr>
          <w:color w:val="000000"/>
        </w:rPr>
      </w:pPr>
      <w:r w:rsidRPr="003A4EB2">
        <w:rPr>
          <w:b/>
          <w:bCs/>
          <w:color w:val="000000"/>
        </w:rPr>
        <w:t>Des coopératives</w:t>
      </w:r>
      <w:r w:rsidRPr="003A4EB2">
        <w:rPr>
          <w:color w:val="000000"/>
        </w:rPr>
        <w:t> agricoles, commerciales et industrielles modernisées</w:t>
      </w:r>
    </w:p>
    <w:p w14:paraId="51007325" w14:textId="77777777" w:rsidR="003A4EB2" w:rsidRPr="003A4EB2" w:rsidRDefault="003A4EB2" w:rsidP="003A4EB2">
      <w:pPr>
        <w:pStyle w:val="whitespace-normal"/>
        <w:numPr>
          <w:ilvl w:val="0"/>
          <w:numId w:val="221"/>
        </w:numPr>
        <w:rPr>
          <w:color w:val="000000"/>
        </w:rPr>
      </w:pPr>
      <w:r w:rsidRPr="003A4EB2">
        <w:rPr>
          <w:b/>
          <w:bCs/>
          <w:color w:val="000000"/>
        </w:rPr>
        <w:t>Des mutuelles</w:t>
      </w:r>
      <w:r w:rsidRPr="003A4EB2">
        <w:rPr>
          <w:color w:val="000000"/>
        </w:rPr>
        <w:t> de santé et d'assurance communautaires</w:t>
      </w:r>
    </w:p>
    <w:p w14:paraId="194E38F2" w14:textId="77777777" w:rsidR="003A4EB2" w:rsidRPr="003A4EB2" w:rsidRDefault="003A4EB2" w:rsidP="003A4EB2">
      <w:pPr>
        <w:pStyle w:val="whitespace-normal"/>
        <w:numPr>
          <w:ilvl w:val="0"/>
          <w:numId w:val="221"/>
        </w:numPr>
        <w:rPr>
          <w:color w:val="000000"/>
        </w:rPr>
      </w:pPr>
      <w:r w:rsidRPr="003A4EB2">
        <w:rPr>
          <w:b/>
          <w:bCs/>
          <w:color w:val="000000"/>
        </w:rPr>
        <w:t>Des banques</w:t>
      </w:r>
      <w:r w:rsidRPr="003A4EB2">
        <w:rPr>
          <w:color w:val="000000"/>
        </w:rPr>
        <w:t> populaires et institutions de microfinance</w:t>
      </w:r>
    </w:p>
    <w:p w14:paraId="68EB61F8" w14:textId="77777777" w:rsidR="003A4EB2" w:rsidRPr="003A4EB2" w:rsidRDefault="003A4EB2" w:rsidP="003A4EB2">
      <w:pPr>
        <w:pStyle w:val="whitespace-normal"/>
        <w:numPr>
          <w:ilvl w:val="0"/>
          <w:numId w:val="221"/>
        </w:numPr>
        <w:rPr>
          <w:color w:val="000000"/>
        </w:rPr>
      </w:pPr>
      <w:r w:rsidRPr="003A4EB2">
        <w:rPr>
          <w:b/>
          <w:bCs/>
          <w:color w:val="000000"/>
        </w:rPr>
        <w:t>Des groupements</w:t>
      </w:r>
      <w:r w:rsidRPr="003A4EB2">
        <w:rPr>
          <w:color w:val="000000"/>
        </w:rPr>
        <w:t> d'intérêt économique multisectoriels</w:t>
      </w:r>
    </w:p>
    <w:p w14:paraId="291A60EE" w14:textId="77777777" w:rsidR="003A4EB2" w:rsidRPr="003A4EB2" w:rsidRDefault="003A4EB2" w:rsidP="003A4EB2">
      <w:pPr>
        <w:pStyle w:val="whitespace-normal"/>
        <w:rPr>
          <w:b/>
          <w:bCs/>
          <w:color w:val="000000"/>
        </w:rPr>
      </w:pPr>
      <w:r w:rsidRPr="003A4EB2">
        <w:rPr>
          <w:b/>
          <w:bCs/>
          <w:color w:val="000000"/>
        </w:rPr>
        <w:t>Participation Démocratique dans la Gestion</w:t>
      </w:r>
    </w:p>
    <w:p w14:paraId="74054B45" w14:textId="77777777" w:rsidR="003A4EB2" w:rsidRPr="003A4EB2" w:rsidRDefault="003A4EB2" w:rsidP="003A4EB2">
      <w:pPr>
        <w:pStyle w:val="whitespace-normal"/>
        <w:rPr>
          <w:color w:val="000000"/>
        </w:rPr>
      </w:pPr>
      <w:r w:rsidRPr="003A4EB2">
        <w:rPr>
          <w:color w:val="000000"/>
        </w:rPr>
        <w:t>Ces structures garantiront :</w:t>
      </w:r>
    </w:p>
    <w:p w14:paraId="0A259AD8" w14:textId="77777777" w:rsidR="003A4EB2" w:rsidRPr="003A4EB2" w:rsidRDefault="003A4EB2" w:rsidP="003A4EB2">
      <w:pPr>
        <w:pStyle w:val="whitespace-normal"/>
        <w:numPr>
          <w:ilvl w:val="0"/>
          <w:numId w:val="222"/>
        </w:numPr>
        <w:rPr>
          <w:color w:val="000000"/>
        </w:rPr>
      </w:pPr>
      <w:r w:rsidRPr="003A4EB2">
        <w:rPr>
          <w:b/>
          <w:bCs/>
          <w:color w:val="000000"/>
        </w:rPr>
        <w:t>La propriété collective</w:t>
      </w:r>
      <w:r w:rsidRPr="003A4EB2">
        <w:rPr>
          <w:color w:val="000000"/>
        </w:rPr>
        <w:t> et la gestion participative des entreprises</w:t>
      </w:r>
    </w:p>
    <w:p w14:paraId="5FB1FED9" w14:textId="77777777" w:rsidR="003A4EB2" w:rsidRPr="003A4EB2" w:rsidRDefault="003A4EB2" w:rsidP="003A4EB2">
      <w:pPr>
        <w:pStyle w:val="whitespace-normal"/>
        <w:numPr>
          <w:ilvl w:val="0"/>
          <w:numId w:val="222"/>
        </w:numPr>
        <w:rPr>
          <w:color w:val="000000"/>
        </w:rPr>
      </w:pPr>
      <w:r w:rsidRPr="003A4EB2">
        <w:rPr>
          <w:b/>
          <w:bCs/>
          <w:color w:val="000000"/>
        </w:rPr>
        <w:t>La prise de décision</w:t>
      </w:r>
      <w:r w:rsidRPr="003A4EB2">
        <w:rPr>
          <w:color w:val="000000"/>
        </w:rPr>
        <w:t> démocratique par les membres et bénéficiaires</w:t>
      </w:r>
    </w:p>
    <w:p w14:paraId="4A8AB561" w14:textId="77777777" w:rsidR="003A4EB2" w:rsidRPr="003A4EB2" w:rsidRDefault="003A4EB2" w:rsidP="003A4EB2">
      <w:pPr>
        <w:pStyle w:val="whitespace-normal"/>
        <w:numPr>
          <w:ilvl w:val="0"/>
          <w:numId w:val="222"/>
        </w:numPr>
        <w:rPr>
          <w:color w:val="000000"/>
        </w:rPr>
      </w:pPr>
      <w:r w:rsidRPr="003A4EB2">
        <w:rPr>
          <w:b/>
          <w:bCs/>
          <w:color w:val="000000"/>
        </w:rPr>
        <w:t>La transparence</w:t>
      </w:r>
      <w:r w:rsidRPr="003A4EB2">
        <w:rPr>
          <w:color w:val="000000"/>
        </w:rPr>
        <w:t> dans la gestion des ressources communes</w:t>
      </w:r>
    </w:p>
    <w:p w14:paraId="465D2F51" w14:textId="77777777" w:rsidR="003A4EB2" w:rsidRPr="003A4EB2" w:rsidRDefault="003A4EB2" w:rsidP="003A4EB2">
      <w:pPr>
        <w:pStyle w:val="whitespace-normal"/>
        <w:numPr>
          <w:ilvl w:val="0"/>
          <w:numId w:val="222"/>
        </w:numPr>
        <w:rPr>
          <w:color w:val="000000"/>
        </w:rPr>
      </w:pPr>
      <w:r w:rsidRPr="003A4EB2">
        <w:rPr>
          <w:b/>
          <w:bCs/>
          <w:color w:val="000000"/>
        </w:rPr>
        <w:t>L'accountability</w:t>
      </w:r>
      <w:r w:rsidRPr="003A4EB2">
        <w:rPr>
          <w:color w:val="000000"/>
        </w:rPr>
        <w:t> envers les communautés locales</w:t>
      </w:r>
    </w:p>
    <w:p w14:paraId="7FED1189" w14:textId="77777777" w:rsidR="003A4EB2" w:rsidRPr="003A4EB2" w:rsidRDefault="003A4EB2" w:rsidP="003A4EB2">
      <w:pPr>
        <w:pStyle w:val="whitespace-normal"/>
        <w:rPr>
          <w:b/>
          <w:bCs/>
          <w:color w:val="000000"/>
        </w:rPr>
      </w:pPr>
      <w:r w:rsidRPr="003A4EB2">
        <w:rPr>
          <w:b/>
          <w:bCs/>
          <w:color w:val="000000"/>
        </w:rPr>
        <w:t>Soutien aux PME et Innovation</w:t>
      </w:r>
    </w:p>
    <w:p w14:paraId="44C6B02D" w14:textId="77777777" w:rsidR="003A4EB2" w:rsidRPr="003A4EB2" w:rsidRDefault="003A4EB2" w:rsidP="003A4EB2">
      <w:pPr>
        <w:pStyle w:val="whitespace-normal"/>
        <w:rPr>
          <w:b/>
          <w:bCs/>
          <w:color w:val="000000"/>
        </w:rPr>
      </w:pPr>
      <w:r w:rsidRPr="003A4EB2">
        <w:rPr>
          <w:b/>
          <w:bCs/>
          <w:color w:val="000000"/>
        </w:rPr>
        <w:t>Écosystème Entrepreneurial Solidaire</w:t>
      </w:r>
    </w:p>
    <w:p w14:paraId="15618E7C" w14:textId="77777777" w:rsidR="003A4EB2" w:rsidRPr="003A4EB2" w:rsidRDefault="003A4EB2" w:rsidP="003A4EB2">
      <w:pPr>
        <w:pStyle w:val="whitespace-normal"/>
        <w:rPr>
          <w:color w:val="000000"/>
        </w:rPr>
      </w:pPr>
      <w:r w:rsidRPr="003A4EB2">
        <w:rPr>
          <w:color w:val="000000"/>
        </w:rPr>
        <w:t>Cette économie favorisera :</w:t>
      </w:r>
    </w:p>
    <w:p w14:paraId="5AA3E03F" w14:textId="77777777" w:rsidR="003A4EB2" w:rsidRPr="003A4EB2" w:rsidRDefault="003A4EB2" w:rsidP="003A4EB2">
      <w:pPr>
        <w:pStyle w:val="whitespace-normal"/>
        <w:numPr>
          <w:ilvl w:val="0"/>
          <w:numId w:val="223"/>
        </w:numPr>
        <w:rPr>
          <w:color w:val="000000"/>
        </w:rPr>
      </w:pPr>
      <w:r w:rsidRPr="003A4EB2">
        <w:rPr>
          <w:b/>
          <w:bCs/>
          <w:color w:val="000000"/>
        </w:rPr>
        <w:t>L'accès facilité</w:t>
      </w:r>
      <w:r w:rsidRPr="003A4EB2">
        <w:rPr>
          <w:color w:val="000000"/>
        </w:rPr>
        <w:t> au financement pour les petites et moyennes entreprises</w:t>
      </w:r>
    </w:p>
    <w:p w14:paraId="5BDEA960" w14:textId="77777777" w:rsidR="003A4EB2" w:rsidRPr="003A4EB2" w:rsidRDefault="003A4EB2" w:rsidP="003A4EB2">
      <w:pPr>
        <w:pStyle w:val="whitespace-normal"/>
        <w:numPr>
          <w:ilvl w:val="0"/>
          <w:numId w:val="223"/>
        </w:numPr>
        <w:rPr>
          <w:color w:val="000000"/>
        </w:rPr>
      </w:pPr>
      <w:r w:rsidRPr="003A4EB2">
        <w:rPr>
          <w:b/>
          <w:bCs/>
          <w:color w:val="000000"/>
        </w:rPr>
        <w:t>L'accompagnement</w:t>
      </w:r>
      <w:r w:rsidRPr="003A4EB2">
        <w:rPr>
          <w:color w:val="000000"/>
        </w:rPr>
        <w:t> technique et commercial des entrepreneurs</w:t>
      </w:r>
    </w:p>
    <w:p w14:paraId="0814B593" w14:textId="77777777" w:rsidR="003A4EB2" w:rsidRPr="003A4EB2" w:rsidRDefault="003A4EB2" w:rsidP="003A4EB2">
      <w:pPr>
        <w:pStyle w:val="whitespace-normal"/>
        <w:numPr>
          <w:ilvl w:val="0"/>
          <w:numId w:val="223"/>
        </w:numPr>
        <w:rPr>
          <w:color w:val="000000"/>
        </w:rPr>
      </w:pPr>
      <w:r w:rsidRPr="003A4EB2">
        <w:rPr>
          <w:b/>
          <w:bCs/>
          <w:color w:val="000000"/>
        </w:rPr>
        <w:t>La création</w:t>
      </w:r>
      <w:r w:rsidRPr="003A4EB2">
        <w:rPr>
          <w:color w:val="000000"/>
        </w:rPr>
        <w:t> de réseaux d'entreprises solidaires et complémentaires</w:t>
      </w:r>
    </w:p>
    <w:p w14:paraId="1D8678E2" w14:textId="77777777" w:rsidR="003A4EB2" w:rsidRDefault="003A4EB2" w:rsidP="003A4EB2">
      <w:pPr>
        <w:pStyle w:val="whitespace-normal"/>
        <w:numPr>
          <w:ilvl w:val="0"/>
          <w:numId w:val="223"/>
        </w:numPr>
        <w:rPr>
          <w:color w:val="000000"/>
        </w:rPr>
      </w:pPr>
      <w:r w:rsidRPr="003A4EB2">
        <w:rPr>
          <w:b/>
          <w:bCs/>
          <w:color w:val="000000"/>
        </w:rPr>
        <w:t>L'innovation</w:t>
      </w:r>
      <w:r w:rsidRPr="003A4EB2">
        <w:rPr>
          <w:color w:val="000000"/>
        </w:rPr>
        <w:t> sociale répondant aux besoins communautaires</w:t>
      </w:r>
    </w:p>
    <w:p w14:paraId="4AD83D95" w14:textId="77777777" w:rsidR="003A4EB2" w:rsidRPr="003A4EB2" w:rsidRDefault="003A4EB2" w:rsidP="003A4EB2">
      <w:pPr>
        <w:pStyle w:val="whitespace-normal"/>
        <w:rPr>
          <w:b/>
          <w:bCs/>
          <w:color w:val="000000"/>
        </w:rPr>
      </w:pPr>
      <w:r w:rsidRPr="003A4EB2">
        <w:rPr>
          <w:b/>
          <w:bCs/>
          <w:color w:val="000000"/>
        </w:rPr>
        <w:t>Responsabilité Environnementale Intégrée</w:t>
      </w:r>
    </w:p>
    <w:p w14:paraId="64BF61E8" w14:textId="77777777" w:rsidR="003A4EB2" w:rsidRPr="003A4EB2" w:rsidRDefault="003A4EB2" w:rsidP="003A4EB2">
      <w:pPr>
        <w:pStyle w:val="whitespace-normal"/>
        <w:rPr>
          <w:color w:val="000000"/>
        </w:rPr>
      </w:pPr>
      <w:r w:rsidRPr="003A4EB2">
        <w:rPr>
          <w:color w:val="000000"/>
        </w:rPr>
        <w:t>Les entreprises sociales privilégieront :</w:t>
      </w:r>
    </w:p>
    <w:p w14:paraId="1D1BE6E3" w14:textId="77777777" w:rsidR="003A4EB2" w:rsidRPr="003A4EB2" w:rsidRDefault="003A4EB2" w:rsidP="003A4EB2">
      <w:pPr>
        <w:pStyle w:val="whitespace-normal"/>
        <w:numPr>
          <w:ilvl w:val="0"/>
          <w:numId w:val="224"/>
        </w:numPr>
        <w:rPr>
          <w:color w:val="000000"/>
        </w:rPr>
      </w:pPr>
      <w:r w:rsidRPr="003A4EB2">
        <w:rPr>
          <w:b/>
          <w:bCs/>
          <w:color w:val="000000"/>
        </w:rPr>
        <w:t>Des pratiques</w:t>
      </w:r>
      <w:r w:rsidRPr="003A4EB2">
        <w:rPr>
          <w:color w:val="000000"/>
        </w:rPr>
        <w:t> durables et respectueuses de l'environnement</w:t>
      </w:r>
    </w:p>
    <w:p w14:paraId="527551A1" w14:textId="77777777" w:rsidR="003A4EB2" w:rsidRPr="003A4EB2" w:rsidRDefault="003A4EB2" w:rsidP="003A4EB2">
      <w:pPr>
        <w:pStyle w:val="whitespace-normal"/>
        <w:numPr>
          <w:ilvl w:val="0"/>
          <w:numId w:val="224"/>
        </w:numPr>
        <w:rPr>
          <w:color w:val="000000"/>
        </w:rPr>
      </w:pPr>
      <w:r w:rsidRPr="003A4EB2">
        <w:rPr>
          <w:b/>
          <w:bCs/>
          <w:color w:val="000000"/>
        </w:rPr>
        <w:t>L'utilisation</w:t>
      </w:r>
      <w:r w:rsidRPr="003A4EB2">
        <w:rPr>
          <w:color w:val="000000"/>
        </w:rPr>
        <w:t> responsable des ressources naturelles locales</w:t>
      </w:r>
    </w:p>
    <w:p w14:paraId="79C96C0B" w14:textId="77777777" w:rsidR="003A4EB2" w:rsidRPr="003A4EB2" w:rsidRDefault="003A4EB2" w:rsidP="003A4EB2">
      <w:pPr>
        <w:pStyle w:val="whitespace-normal"/>
        <w:numPr>
          <w:ilvl w:val="0"/>
          <w:numId w:val="224"/>
        </w:numPr>
        <w:rPr>
          <w:color w:val="000000"/>
        </w:rPr>
      </w:pPr>
      <w:r w:rsidRPr="003A4EB2">
        <w:rPr>
          <w:b/>
          <w:bCs/>
          <w:color w:val="000000"/>
        </w:rPr>
        <w:t>La préservation</w:t>
      </w:r>
      <w:r w:rsidRPr="003A4EB2">
        <w:rPr>
          <w:color w:val="000000"/>
        </w:rPr>
        <w:t> des écosystèmes pour les générations futures</w:t>
      </w:r>
    </w:p>
    <w:p w14:paraId="3F42EB0A" w14:textId="77777777" w:rsidR="003A4EB2" w:rsidRPr="003A4EB2" w:rsidRDefault="003A4EB2" w:rsidP="003A4EB2">
      <w:pPr>
        <w:pStyle w:val="whitespace-normal"/>
        <w:numPr>
          <w:ilvl w:val="0"/>
          <w:numId w:val="224"/>
        </w:numPr>
        <w:rPr>
          <w:color w:val="000000"/>
        </w:rPr>
      </w:pPr>
      <w:r w:rsidRPr="003A4EB2">
        <w:rPr>
          <w:b/>
          <w:bCs/>
          <w:color w:val="000000"/>
        </w:rPr>
        <w:t>L'innovation</w:t>
      </w:r>
      <w:r w:rsidRPr="003A4EB2">
        <w:rPr>
          <w:color w:val="000000"/>
        </w:rPr>
        <w:t> en technologies vertes adaptées au contexte africain</w:t>
      </w:r>
    </w:p>
    <w:p w14:paraId="053FC104" w14:textId="77777777" w:rsidR="003A4EB2" w:rsidRPr="003A4EB2" w:rsidRDefault="003A4EB2" w:rsidP="003A4EB2">
      <w:pPr>
        <w:pStyle w:val="whitespace-normal"/>
        <w:rPr>
          <w:b/>
          <w:bCs/>
          <w:color w:val="000000"/>
        </w:rPr>
      </w:pPr>
      <w:r w:rsidRPr="003A4EB2">
        <w:rPr>
          <w:b/>
          <w:bCs/>
          <w:color w:val="000000"/>
        </w:rPr>
        <w:t>Équilibre Concurrence-Solidarité</w:t>
      </w:r>
    </w:p>
    <w:p w14:paraId="79DC7CE2" w14:textId="77777777" w:rsidR="003A4EB2" w:rsidRPr="003A4EB2" w:rsidRDefault="003A4EB2" w:rsidP="003A4EB2">
      <w:pPr>
        <w:pStyle w:val="whitespace-normal"/>
        <w:rPr>
          <w:b/>
          <w:bCs/>
          <w:color w:val="000000"/>
        </w:rPr>
      </w:pPr>
      <w:r w:rsidRPr="003A4EB2">
        <w:rPr>
          <w:b/>
          <w:bCs/>
          <w:color w:val="000000"/>
        </w:rPr>
        <w:t>Compétitivité Éthique</w:t>
      </w:r>
    </w:p>
    <w:p w14:paraId="1AAFE06A" w14:textId="77777777" w:rsidR="003A4EB2" w:rsidRPr="003A4EB2" w:rsidRDefault="003A4EB2" w:rsidP="003A4EB2">
      <w:pPr>
        <w:pStyle w:val="whitespace-normal"/>
        <w:rPr>
          <w:color w:val="000000"/>
        </w:rPr>
      </w:pPr>
      <w:r w:rsidRPr="003A4EB2">
        <w:rPr>
          <w:color w:val="000000"/>
        </w:rPr>
        <w:t>Ce modèle maintiendra :</w:t>
      </w:r>
    </w:p>
    <w:p w14:paraId="68411527" w14:textId="77777777" w:rsidR="003A4EB2" w:rsidRPr="003A4EB2" w:rsidRDefault="003A4EB2" w:rsidP="003A4EB2">
      <w:pPr>
        <w:pStyle w:val="whitespace-normal"/>
        <w:numPr>
          <w:ilvl w:val="0"/>
          <w:numId w:val="225"/>
        </w:numPr>
        <w:rPr>
          <w:color w:val="000000"/>
        </w:rPr>
      </w:pPr>
      <w:r w:rsidRPr="003A4EB2">
        <w:rPr>
          <w:b/>
          <w:bCs/>
          <w:color w:val="000000"/>
        </w:rPr>
        <w:t>La stimulation</w:t>
      </w:r>
      <w:r w:rsidRPr="003A4EB2">
        <w:rPr>
          <w:color w:val="000000"/>
        </w:rPr>
        <w:t> de l'innovation par une concurrence saine</w:t>
      </w:r>
    </w:p>
    <w:p w14:paraId="23D5606C" w14:textId="77777777" w:rsidR="003A4EB2" w:rsidRPr="003A4EB2" w:rsidRDefault="003A4EB2" w:rsidP="003A4EB2">
      <w:pPr>
        <w:pStyle w:val="whitespace-normal"/>
        <w:numPr>
          <w:ilvl w:val="0"/>
          <w:numId w:val="225"/>
        </w:numPr>
        <w:rPr>
          <w:color w:val="000000"/>
        </w:rPr>
      </w:pPr>
      <w:r w:rsidRPr="003A4EB2">
        <w:rPr>
          <w:b/>
          <w:bCs/>
          <w:color w:val="000000"/>
        </w:rPr>
        <w:t>L'excellence</w:t>
      </w:r>
      <w:r w:rsidRPr="003A4EB2">
        <w:rPr>
          <w:color w:val="000000"/>
        </w:rPr>
        <w:t> dans la qualité des produits et services</w:t>
      </w:r>
    </w:p>
    <w:p w14:paraId="4BE0CE40" w14:textId="77777777" w:rsidR="003A4EB2" w:rsidRPr="003A4EB2" w:rsidRDefault="003A4EB2" w:rsidP="003A4EB2">
      <w:pPr>
        <w:pStyle w:val="whitespace-normal"/>
        <w:numPr>
          <w:ilvl w:val="0"/>
          <w:numId w:val="225"/>
        </w:numPr>
        <w:rPr>
          <w:color w:val="000000"/>
        </w:rPr>
      </w:pPr>
      <w:r w:rsidRPr="003A4EB2">
        <w:rPr>
          <w:b/>
          <w:bCs/>
          <w:color w:val="000000"/>
        </w:rPr>
        <w:t>L'efficacité</w:t>
      </w:r>
      <w:r w:rsidRPr="003A4EB2">
        <w:rPr>
          <w:color w:val="000000"/>
        </w:rPr>
        <w:t> économique sans exploitation des travailleurs</w:t>
      </w:r>
    </w:p>
    <w:p w14:paraId="0A553DE0" w14:textId="77777777" w:rsidR="003A4EB2" w:rsidRDefault="003A4EB2" w:rsidP="003A4EB2">
      <w:pPr>
        <w:pStyle w:val="whitespace-normal"/>
        <w:numPr>
          <w:ilvl w:val="0"/>
          <w:numId w:val="225"/>
        </w:numPr>
        <w:rPr>
          <w:color w:val="000000"/>
        </w:rPr>
      </w:pPr>
      <w:r w:rsidRPr="003A4EB2">
        <w:rPr>
          <w:b/>
          <w:bCs/>
          <w:color w:val="000000"/>
        </w:rPr>
        <w:t>La performance</w:t>
      </w:r>
      <w:r w:rsidRPr="003A4EB2">
        <w:rPr>
          <w:color w:val="000000"/>
        </w:rPr>
        <w:t> mesurée aussi par l'impact social et environnemental</w:t>
      </w:r>
    </w:p>
    <w:p w14:paraId="2F8A1584" w14:textId="77777777" w:rsidR="00AD6E74" w:rsidRPr="003A4EB2" w:rsidRDefault="00AD6E74" w:rsidP="003A4EB2">
      <w:pPr>
        <w:pStyle w:val="whitespace-normal"/>
        <w:numPr>
          <w:ilvl w:val="0"/>
          <w:numId w:val="225"/>
        </w:numPr>
        <w:rPr>
          <w:color w:val="000000"/>
        </w:rPr>
      </w:pPr>
    </w:p>
    <w:p w14:paraId="03337EF0" w14:textId="77777777" w:rsidR="003A4EB2" w:rsidRPr="003A4EB2" w:rsidRDefault="003A4EB2" w:rsidP="003A4EB2">
      <w:pPr>
        <w:pStyle w:val="whitespace-normal"/>
        <w:rPr>
          <w:b/>
          <w:bCs/>
          <w:color w:val="000000"/>
        </w:rPr>
      </w:pPr>
      <w:r w:rsidRPr="003A4EB2">
        <w:rPr>
          <w:b/>
          <w:bCs/>
          <w:color w:val="000000"/>
        </w:rPr>
        <w:lastRenderedPageBreak/>
        <w:t>Collaboration Compétitive</w:t>
      </w:r>
    </w:p>
    <w:p w14:paraId="69997861" w14:textId="77777777" w:rsidR="003A4EB2" w:rsidRPr="003A4EB2" w:rsidRDefault="003A4EB2" w:rsidP="003A4EB2">
      <w:pPr>
        <w:pStyle w:val="whitespace-normal"/>
        <w:rPr>
          <w:color w:val="000000"/>
        </w:rPr>
      </w:pPr>
      <w:r w:rsidRPr="003A4EB2">
        <w:rPr>
          <w:color w:val="000000"/>
        </w:rPr>
        <w:t>L'approche encouragera :</w:t>
      </w:r>
    </w:p>
    <w:p w14:paraId="3FAC0E1D" w14:textId="77777777" w:rsidR="003A4EB2" w:rsidRPr="003A4EB2" w:rsidRDefault="003A4EB2" w:rsidP="003A4EB2">
      <w:pPr>
        <w:pStyle w:val="whitespace-normal"/>
        <w:numPr>
          <w:ilvl w:val="0"/>
          <w:numId w:val="226"/>
        </w:numPr>
        <w:rPr>
          <w:color w:val="000000"/>
        </w:rPr>
      </w:pPr>
      <w:r w:rsidRPr="003A4EB2">
        <w:rPr>
          <w:b/>
          <w:bCs/>
          <w:color w:val="000000"/>
        </w:rPr>
        <w:t>La coopétition</w:t>
      </w:r>
      <w:r w:rsidRPr="003A4EB2">
        <w:rPr>
          <w:color w:val="000000"/>
        </w:rPr>
        <w:t> : collaboration dans certains domaines, concurrence dans d'autres</w:t>
      </w:r>
    </w:p>
    <w:p w14:paraId="46A63617" w14:textId="77777777" w:rsidR="003A4EB2" w:rsidRPr="003A4EB2" w:rsidRDefault="003A4EB2" w:rsidP="003A4EB2">
      <w:pPr>
        <w:pStyle w:val="whitespace-normal"/>
        <w:numPr>
          <w:ilvl w:val="0"/>
          <w:numId w:val="226"/>
        </w:numPr>
        <w:rPr>
          <w:color w:val="000000"/>
        </w:rPr>
      </w:pPr>
      <w:r w:rsidRPr="003A4EB2">
        <w:rPr>
          <w:b/>
          <w:bCs/>
          <w:color w:val="000000"/>
        </w:rPr>
        <w:t>Le partage</w:t>
      </w:r>
      <w:r w:rsidRPr="003A4EB2">
        <w:rPr>
          <w:color w:val="000000"/>
        </w:rPr>
        <w:t> de bonnes pratiques entre entreprises concurrentes</w:t>
      </w:r>
    </w:p>
    <w:p w14:paraId="7175FC1A" w14:textId="77777777" w:rsidR="003A4EB2" w:rsidRPr="003A4EB2" w:rsidRDefault="003A4EB2" w:rsidP="003A4EB2">
      <w:pPr>
        <w:pStyle w:val="whitespace-normal"/>
        <w:numPr>
          <w:ilvl w:val="0"/>
          <w:numId w:val="226"/>
        </w:numPr>
        <w:rPr>
          <w:color w:val="000000"/>
        </w:rPr>
      </w:pPr>
      <w:r w:rsidRPr="003A4EB2">
        <w:rPr>
          <w:b/>
          <w:bCs/>
          <w:color w:val="000000"/>
        </w:rPr>
        <w:t>L'innovation</w:t>
      </w:r>
      <w:r w:rsidRPr="003A4EB2">
        <w:rPr>
          <w:color w:val="000000"/>
        </w:rPr>
        <w:t> collective pour relever les défis sectoriels</w:t>
      </w:r>
    </w:p>
    <w:p w14:paraId="565552ED" w14:textId="77777777" w:rsidR="003A4EB2" w:rsidRPr="003A4EB2" w:rsidRDefault="003A4EB2" w:rsidP="003A4EB2">
      <w:pPr>
        <w:pStyle w:val="whitespace-normal"/>
        <w:numPr>
          <w:ilvl w:val="0"/>
          <w:numId w:val="226"/>
        </w:numPr>
        <w:rPr>
          <w:color w:val="000000"/>
        </w:rPr>
      </w:pPr>
      <w:r w:rsidRPr="003A4EB2">
        <w:rPr>
          <w:b/>
          <w:bCs/>
          <w:color w:val="000000"/>
        </w:rPr>
        <w:t>La solidarité</w:t>
      </w:r>
      <w:r w:rsidRPr="003A4EB2">
        <w:rPr>
          <w:color w:val="000000"/>
        </w:rPr>
        <w:t> face aux défis économiques externes</w:t>
      </w:r>
    </w:p>
    <w:p w14:paraId="225B3414" w14:textId="77777777" w:rsidR="003A4EB2" w:rsidRPr="003A4EB2" w:rsidRDefault="003A4EB2" w:rsidP="003A4EB2">
      <w:pPr>
        <w:pStyle w:val="whitespace-normal"/>
        <w:rPr>
          <w:b/>
          <w:bCs/>
          <w:color w:val="000000"/>
        </w:rPr>
      </w:pPr>
      <w:r w:rsidRPr="003A4EB2">
        <w:rPr>
          <w:b/>
          <w:bCs/>
          <w:color w:val="000000"/>
        </w:rPr>
        <w:t>Défis de Transition</w:t>
      </w:r>
    </w:p>
    <w:p w14:paraId="1FE99EE9" w14:textId="77777777" w:rsidR="003A4EB2" w:rsidRPr="003A4EB2" w:rsidRDefault="003A4EB2" w:rsidP="003A4EB2">
      <w:pPr>
        <w:pStyle w:val="whitespace-normal"/>
        <w:rPr>
          <w:b/>
          <w:bCs/>
          <w:color w:val="000000"/>
        </w:rPr>
      </w:pPr>
      <w:r w:rsidRPr="003A4EB2">
        <w:rPr>
          <w:b/>
          <w:bCs/>
          <w:color w:val="000000"/>
        </w:rPr>
        <w:t>Obstacles Réglementaires et Culturels</w:t>
      </w:r>
    </w:p>
    <w:p w14:paraId="60821A99" w14:textId="77777777" w:rsidR="003A4EB2" w:rsidRPr="003A4EB2" w:rsidRDefault="003A4EB2" w:rsidP="003A4EB2">
      <w:pPr>
        <w:pStyle w:val="whitespace-normal"/>
        <w:rPr>
          <w:color w:val="000000"/>
        </w:rPr>
      </w:pPr>
      <w:r w:rsidRPr="003A4EB2">
        <w:rPr>
          <w:color w:val="000000"/>
        </w:rPr>
        <w:t>La mise en œuvre nécessitera :</w:t>
      </w:r>
    </w:p>
    <w:p w14:paraId="7A434422" w14:textId="77777777" w:rsidR="003A4EB2" w:rsidRPr="003A4EB2" w:rsidRDefault="003A4EB2" w:rsidP="003A4EB2">
      <w:pPr>
        <w:pStyle w:val="whitespace-normal"/>
        <w:numPr>
          <w:ilvl w:val="0"/>
          <w:numId w:val="227"/>
        </w:numPr>
        <w:rPr>
          <w:color w:val="000000"/>
        </w:rPr>
      </w:pPr>
      <w:r w:rsidRPr="003A4EB2">
        <w:rPr>
          <w:b/>
          <w:bCs/>
          <w:color w:val="000000"/>
        </w:rPr>
        <w:t>Une adaptation</w:t>
      </w:r>
      <w:r w:rsidRPr="003A4EB2">
        <w:rPr>
          <w:color w:val="000000"/>
        </w:rPr>
        <w:t> du cadre légal aux spécificités de l'économie sociale</w:t>
      </w:r>
    </w:p>
    <w:p w14:paraId="0199C36B" w14:textId="77777777" w:rsidR="003A4EB2" w:rsidRPr="003A4EB2" w:rsidRDefault="003A4EB2" w:rsidP="003A4EB2">
      <w:pPr>
        <w:pStyle w:val="whitespace-normal"/>
        <w:numPr>
          <w:ilvl w:val="0"/>
          <w:numId w:val="227"/>
        </w:numPr>
        <w:rPr>
          <w:color w:val="000000"/>
        </w:rPr>
      </w:pPr>
      <w:r w:rsidRPr="003A4EB2">
        <w:rPr>
          <w:b/>
          <w:bCs/>
          <w:color w:val="000000"/>
        </w:rPr>
        <w:t>La formation</w:t>
      </w:r>
      <w:r w:rsidRPr="003A4EB2">
        <w:rPr>
          <w:color w:val="000000"/>
        </w:rPr>
        <w:t> des acteurs aux principes et outils de cette économie</w:t>
      </w:r>
    </w:p>
    <w:p w14:paraId="02EA851D" w14:textId="77777777" w:rsidR="003A4EB2" w:rsidRPr="003A4EB2" w:rsidRDefault="003A4EB2" w:rsidP="003A4EB2">
      <w:pPr>
        <w:pStyle w:val="whitespace-normal"/>
        <w:numPr>
          <w:ilvl w:val="0"/>
          <w:numId w:val="227"/>
        </w:numPr>
        <w:rPr>
          <w:color w:val="000000"/>
        </w:rPr>
      </w:pPr>
      <w:r w:rsidRPr="003A4EB2">
        <w:rPr>
          <w:b/>
          <w:bCs/>
          <w:color w:val="000000"/>
        </w:rPr>
        <w:t>La sensibilisation</w:t>
      </w:r>
      <w:r w:rsidRPr="003A4EB2">
        <w:rPr>
          <w:color w:val="000000"/>
        </w:rPr>
        <w:t> des populations aux avantages du modèle coopératif</w:t>
      </w:r>
    </w:p>
    <w:p w14:paraId="7A016793" w14:textId="77777777" w:rsidR="003A4EB2" w:rsidRDefault="003A4EB2" w:rsidP="003A4EB2">
      <w:pPr>
        <w:pStyle w:val="whitespace-normal"/>
        <w:numPr>
          <w:ilvl w:val="0"/>
          <w:numId w:val="227"/>
        </w:numPr>
        <w:rPr>
          <w:color w:val="000000"/>
        </w:rPr>
      </w:pPr>
      <w:r w:rsidRPr="003A4EB2">
        <w:rPr>
          <w:b/>
          <w:bCs/>
          <w:color w:val="000000"/>
        </w:rPr>
        <w:t>Le développement</w:t>
      </w:r>
      <w:r w:rsidRPr="003A4EB2">
        <w:rPr>
          <w:color w:val="000000"/>
        </w:rPr>
        <w:t> d'une culture entrepreneuriale solidaire</w:t>
      </w:r>
    </w:p>
    <w:p w14:paraId="22EF6707" w14:textId="77777777" w:rsidR="003A4EB2" w:rsidRPr="003A4EB2" w:rsidRDefault="003A4EB2" w:rsidP="003A4EB2">
      <w:pPr>
        <w:pStyle w:val="whitespace-normal"/>
        <w:rPr>
          <w:b/>
          <w:bCs/>
          <w:color w:val="000000"/>
        </w:rPr>
      </w:pPr>
      <w:r w:rsidRPr="003A4EB2">
        <w:rPr>
          <w:b/>
          <w:bCs/>
          <w:color w:val="000000"/>
        </w:rPr>
        <w:t>Mécanismes de Financement Adaptés</w:t>
      </w:r>
    </w:p>
    <w:p w14:paraId="555042FF" w14:textId="77777777" w:rsidR="003A4EB2" w:rsidRPr="003A4EB2" w:rsidRDefault="003A4EB2" w:rsidP="003A4EB2">
      <w:pPr>
        <w:pStyle w:val="whitespace-normal"/>
        <w:rPr>
          <w:color w:val="000000"/>
        </w:rPr>
      </w:pPr>
      <w:r w:rsidRPr="003A4EB2">
        <w:rPr>
          <w:color w:val="000000"/>
        </w:rPr>
        <w:t>Il faudra créer :</w:t>
      </w:r>
    </w:p>
    <w:p w14:paraId="0327071C" w14:textId="77777777" w:rsidR="003A4EB2" w:rsidRPr="003A4EB2" w:rsidRDefault="003A4EB2" w:rsidP="003A4EB2">
      <w:pPr>
        <w:pStyle w:val="whitespace-normal"/>
        <w:numPr>
          <w:ilvl w:val="0"/>
          <w:numId w:val="228"/>
        </w:numPr>
        <w:rPr>
          <w:color w:val="000000"/>
        </w:rPr>
      </w:pPr>
      <w:r w:rsidRPr="003A4EB2">
        <w:rPr>
          <w:b/>
          <w:bCs/>
          <w:color w:val="000000"/>
        </w:rPr>
        <w:t>Des institutions</w:t>
      </w:r>
      <w:r w:rsidRPr="003A4EB2">
        <w:rPr>
          <w:color w:val="000000"/>
        </w:rPr>
        <w:t> financières spécialisées dans l'économie sociale</w:t>
      </w:r>
    </w:p>
    <w:p w14:paraId="0B4861D1" w14:textId="77777777" w:rsidR="003A4EB2" w:rsidRPr="003A4EB2" w:rsidRDefault="003A4EB2" w:rsidP="003A4EB2">
      <w:pPr>
        <w:pStyle w:val="whitespace-normal"/>
        <w:numPr>
          <w:ilvl w:val="0"/>
          <w:numId w:val="228"/>
        </w:numPr>
        <w:rPr>
          <w:color w:val="000000"/>
          <w:lang w:val="de-CH"/>
        </w:rPr>
      </w:pPr>
      <w:r w:rsidRPr="003A4EB2">
        <w:rPr>
          <w:b/>
          <w:bCs/>
          <w:color w:val="000000"/>
          <w:lang w:val="de-CH"/>
        </w:rPr>
        <w:t>Des mécanismes</w:t>
      </w:r>
      <w:r w:rsidRPr="003A4EB2">
        <w:rPr>
          <w:color w:val="000000"/>
          <w:lang w:val="de-CH"/>
        </w:rPr>
        <w:t> de garantie et de partage des risques</w:t>
      </w:r>
    </w:p>
    <w:p w14:paraId="72DD3B95" w14:textId="77777777" w:rsidR="003A4EB2" w:rsidRPr="003A4EB2" w:rsidRDefault="003A4EB2" w:rsidP="003A4EB2">
      <w:pPr>
        <w:pStyle w:val="whitespace-normal"/>
        <w:numPr>
          <w:ilvl w:val="0"/>
          <w:numId w:val="228"/>
        </w:numPr>
        <w:rPr>
          <w:color w:val="000000"/>
        </w:rPr>
      </w:pPr>
      <w:r w:rsidRPr="003A4EB2">
        <w:rPr>
          <w:b/>
          <w:bCs/>
          <w:color w:val="000000"/>
        </w:rPr>
        <w:t>Des fonds</w:t>
      </w:r>
      <w:r w:rsidRPr="003A4EB2">
        <w:rPr>
          <w:color w:val="000000"/>
        </w:rPr>
        <w:t> d'investissement à impact social</w:t>
      </w:r>
    </w:p>
    <w:p w14:paraId="2C43BDDB" w14:textId="77777777" w:rsidR="003A4EB2" w:rsidRPr="003A4EB2" w:rsidRDefault="003A4EB2" w:rsidP="003A4EB2">
      <w:pPr>
        <w:pStyle w:val="whitespace-normal"/>
        <w:numPr>
          <w:ilvl w:val="0"/>
          <w:numId w:val="228"/>
        </w:numPr>
        <w:rPr>
          <w:color w:val="000000"/>
        </w:rPr>
      </w:pPr>
      <w:r w:rsidRPr="003A4EB2">
        <w:rPr>
          <w:b/>
          <w:bCs/>
          <w:color w:val="000000"/>
        </w:rPr>
        <w:t>Des outils</w:t>
      </w:r>
      <w:r w:rsidRPr="003A4EB2">
        <w:rPr>
          <w:color w:val="000000"/>
        </w:rPr>
        <w:t> de financement participatif et solidaire</w:t>
      </w:r>
    </w:p>
    <w:p w14:paraId="03CB9869" w14:textId="39F9FBB9" w:rsidR="003A4EB2" w:rsidRPr="003A4EB2" w:rsidRDefault="000C6979" w:rsidP="003A4EB2">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464B8774">
          <v:rect id="_x0000_i1358" alt="" style="width:451.3pt;height:.05pt;mso-width-percent:0;mso-height-percent:0;mso-width-percent:0;mso-height-percent:0" o:hralign="center" o:hrstd="t" o:hr="t" fillcolor="#a0a0a0" stroked="f"/>
        </w:pict>
      </w:r>
      <w:r w:rsidR="003A4EB2" w:rsidRPr="003A4EB2">
        <w:rPr>
          <w:b/>
          <w:bCs/>
          <w:color w:val="000000"/>
        </w:rPr>
        <w:t>AFFAIRES ÉTRANGÈRES ET COOPÉRATION</w:t>
      </w:r>
    </w:p>
    <w:p w14:paraId="34A2A3BA" w14:textId="77777777" w:rsidR="003A4EB2" w:rsidRPr="003A4EB2" w:rsidRDefault="003A4EB2" w:rsidP="003A4EB2">
      <w:pPr>
        <w:pStyle w:val="whitespace-normal"/>
        <w:rPr>
          <w:b/>
          <w:bCs/>
          <w:color w:val="000000"/>
        </w:rPr>
      </w:pPr>
      <w:r w:rsidRPr="003A4EB2">
        <w:rPr>
          <w:b/>
          <w:bCs/>
          <w:color w:val="000000"/>
        </w:rPr>
        <w:t>Souveraineté et Intérêt National Prioritaires</w:t>
      </w:r>
    </w:p>
    <w:p w14:paraId="5E6FD728" w14:textId="77777777" w:rsidR="003A4EB2" w:rsidRPr="003A4EB2" w:rsidRDefault="003A4EB2" w:rsidP="003A4EB2">
      <w:pPr>
        <w:pStyle w:val="whitespace-normal"/>
        <w:rPr>
          <w:b/>
          <w:bCs/>
          <w:color w:val="000000"/>
        </w:rPr>
      </w:pPr>
      <w:r w:rsidRPr="003A4EB2">
        <w:rPr>
          <w:b/>
          <w:bCs/>
          <w:color w:val="000000"/>
        </w:rPr>
        <w:t>Géostratégie Congolaise et Régionale</w:t>
      </w:r>
    </w:p>
    <w:p w14:paraId="039E0967" w14:textId="77777777" w:rsidR="003A4EB2" w:rsidRPr="003A4EB2" w:rsidRDefault="003A4EB2" w:rsidP="003A4EB2">
      <w:pPr>
        <w:pStyle w:val="whitespace-normal"/>
        <w:rPr>
          <w:color w:val="000000"/>
        </w:rPr>
      </w:pPr>
      <w:r w:rsidRPr="003A4EB2">
        <w:rPr>
          <w:color w:val="000000"/>
        </w:rPr>
        <w:t>La position géographique stratégique du Congo au cœur de l'Afrique, bordé par neuf pays voisins, exige une </w:t>
      </w:r>
      <w:r w:rsidRPr="003A4EB2">
        <w:rPr>
          <w:b/>
          <w:bCs/>
          <w:color w:val="000000"/>
        </w:rPr>
        <w:t>diplomatie équilibrée</w:t>
      </w:r>
      <w:r w:rsidRPr="003A4EB2">
        <w:rPr>
          <w:color w:val="000000"/>
        </w:rPr>
        <w:t> privilégiant la souveraineté nationale tout en favorisant la coopération régionale et l'intégration africaine.</w:t>
      </w:r>
    </w:p>
    <w:p w14:paraId="60DB6F29" w14:textId="77777777" w:rsidR="003A4EB2" w:rsidRPr="003A4EB2" w:rsidRDefault="003A4EB2" w:rsidP="003A4EB2">
      <w:pPr>
        <w:pStyle w:val="whitespace-normal"/>
        <w:rPr>
          <w:b/>
          <w:bCs/>
          <w:color w:val="000000"/>
        </w:rPr>
      </w:pPr>
      <w:r w:rsidRPr="003A4EB2">
        <w:rPr>
          <w:b/>
          <w:bCs/>
          <w:color w:val="000000"/>
        </w:rPr>
        <w:t>Principes de Souveraineté Nationale</w:t>
      </w:r>
    </w:p>
    <w:p w14:paraId="5D446151" w14:textId="77777777" w:rsidR="003A4EB2" w:rsidRPr="003A4EB2" w:rsidRDefault="003A4EB2" w:rsidP="003A4EB2">
      <w:pPr>
        <w:pStyle w:val="whitespace-normal"/>
        <w:rPr>
          <w:b/>
          <w:bCs/>
          <w:color w:val="000000"/>
        </w:rPr>
      </w:pPr>
      <w:r w:rsidRPr="003A4EB2">
        <w:rPr>
          <w:b/>
          <w:bCs/>
          <w:color w:val="000000"/>
        </w:rPr>
        <w:t>Autodétermination Politique et Économique</w:t>
      </w:r>
    </w:p>
    <w:p w14:paraId="23565012" w14:textId="77777777" w:rsidR="003A4EB2" w:rsidRPr="003A4EB2" w:rsidRDefault="003A4EB2" w:rsidP="003A4EB2">
      <w:pPr>
        <w:pStyle w:val="whitespace-normal"/>
        <w:rPr>
          <w:color w:val="000000"/>
        </w:rPr>
      </w:pPr>
      <w:r w:rsidRPr="003A4EB2">
        <w:rPr>
          <w:color w:val="000000"/>
        </w:rPr>
        <w:t>Notre approche garantira :</w:t>
      </w:r>
    </w:p>
    <w:p w14:paraId="414A8EBE" w14:textId="77777777" w:rsidR="003A4EB2" w:rsidRPr="003A4EB2" w:rsidRDefault="003A4EB2" w:rsidP="003A4EB2">
      <w:pPr>
        <w:pStyle w:val="whitespace-normal"/>
        <w:numPr>
          <w:ilvl w:val="0"/>
          <w:numId w:val="229"/>
        </w:numPr>
        <w:rPr>
          <w:color w:val="000000"/>
        </w:rPr>
      </w:pPr>
      <w:r w:rsidRPr="003A4EB2">
        <w:rPr>
          <w:b/>
          <w:bCs/>
          <w:color w:val="000000"/>
        </w:rPr>
        <w:t>L'indépendance</w:t>
      </w:r>
      <w:r w:rsidRPr="003A4EB2">
        <w:rPr>
          <w:color w:val="000000"/>
        </w:rPr>
        <w:t> dans les prises de décision nationales stratégiques</w:t>
      </w:r>
    </w:p>
    <w:p w14:paraId="6452DE72" w14:textId="77777777" w:rsidR="003A4EB2" w:rsidRPr="003A4EB2" w:rsidRDefault="003A4EB2" w:rsidP="003A4EB2">
      <w:pPr>
        <w:pStyle w:val="whitespace-normal"/>
        <w:numPr>
          <w:ilvl w:val="0"/>
          <w:numId w:val="229"/>
        </w:numPr>
        <w:rPr>
          <w:color w:val="000000"/>
        </w:rPr>
      </w:pPr>
      <w:r w:rsidRPr="003A4EB2">
        <w:rPr>
          <w:b/>
          <w:bCs/>
          <w:color w:val="000000"/>
        </w:rPr>
        <w:t>La protection</w:t>
      </w:r>
      <w:r w:rsidRPr="003A4EB2">
        <w:rPr>
          <w:color w:val="000000"/>
        </w:rPr>
        <w:t> contre les ingérences extérieures dans nos affaires internes</w:t>
      </w:r>
    </w:p>
    <w:p w14:paraId="5A2CA9EF" w14:textId="77777777" w:rsidR="003A4EB2" w:rsidRPr="003A4EB2" w:rsidRDefault="003A4EB2" w:rsidP="003A4EB2">
      <w:pPr>
        <w:pStyle w:val="whitespace-normal"/>
        <w:numPr>
          <w:ilvl w:val="0"/>
          <w:numId w:val="229"/>
        </w:numPr>
        <w:rPr>
          <w:color w:val="000000"/>
        </w:rPr>
      </w:pPr>
      <w:r w:rsidRPr="003A4EB2">
        <w:rPr>
          <w:b/>
          <w:bCs/>
          <w:color w:val="000000"/>
        </w:rPr>
        <w:t>La primauté</w:t>
      </w:r>
      <w:r w:rsidRPr="003A4EB2">
        <w:rPr>
          <w:color w:val="000000"/>
        </w:rPr>
        <w:t> des intérêts congolais et africains dans les négociations</w:t>
      </w:r>
    </w:p>
    <w:p w14:paraId="7E800C96" w14:textId="77777777" w:rsidR="003A4EB2" w:rsidRPr="003A4EB2" w:rsidRDefault="003A4EB2" w:rsidP="003A4EB2">
      <w:pPr>
        <w:pStyle w:val="whitespace-normal"/>
        <w:numPr>
          <w:ilvl w:val="0"/>
          <w:numId w:val="229"/>
        </w:numPr>
        <w:rPr>
          <w:color w:val="000000"/>
        </w:rPr>
      </w:pPr>
      <w:r w:rsidRPr="003A4EB2">
        <w:rPr>
          <w:b/>
          <w:bCs/>
          <w:color w:val="000000"/>
        </w:rPr>
        <w:t>Le contrôle</w:t>
      </w:r>
      <w:r w:rsidRPr="003A4EB2">
        <w:rPr>
          <w:color w:val="000000"/>
        </w:rPr>
        <w:t> souverain sur nos ressources naturelles et territoire</w:t>
      </w:r>
    </w:p>
    <w:p w14:paraId="116FE3BC" w14:textId="77777777" w:rsidR="003A4EB2" w:rsidRPr="003A4EB2" w:rsidRDefault="003A4EB2" w:rsidP="003A4EB2">
      <w:pPr>
        <w:pStyle w:val="whitespace-normal"/>
        <w:rPr>
          <w:b/>
          <w:bCs/>
          <w:color w:val="000000"/>
        </w:rPr>
      </w:pPr>
      <w:r w:rsidRPr="003A4EB2">
        <w:rPr>
          <w:b/>
          <w:bCs/>
          <w:color w:val="000000"/>
        </w:rPr>
        <w:lastRenderedPageBreak/>
        <w:t>Neutralité Active et Constructive</w:t>
      </w:r>
    </w:p>
    <w:p w14:paraId="0C8065E9" w14:textId="77777777" w:rsidR="003A4EB2" w:rsidRPr="003A4EB2" w:rsidRDefault="003A4EB2" w:rsidP="003A4EB2">
      <w:pPr>
        <w:pStyle w:val="whitespace-normal"/>
        <w:rPr>
          <w:color w:val="000000"/>
        </w:rPr>
      </w:pPr>
      <w:r w:rsidRPr="003A4EB2">
        <w:rPr>
          <w:color w:val="000000"/>
        </w:rPr>
        <w:t>Cette position implique :</w:t>
      </w:r>
    </w:p>
    <w:p w14:paraId="34D2617B" w14:textId="77777777" w:rsidR="003A4EB2" w:rsidRPr="003A4EB2" w:rsidRDefault="003A4EB2" w:rsidP="003A4EB2">
      <w:pPr>
        <w:pStyle w:val="whitespace-normal"/>
        <w:numPr>
          <w:ilvl w:val="0"/>
          <w:numId w:val="230"/>
        </w:numPr>
        <w:rPr>
          <w:color w:val="000000"/>
        </w:rPr>
      </w:pPr>
      <w:r w:rsidRPr="003A4EB2">
        <w:rPr>
          <w:b/>
          <w:bCs/>
          <w:color w:val="000000"/>
        </w:rPr>
        <w:t>L'évitement</w:t>
      </w:r>
      <w:r w:rsidRPr="003A4EB2">
        <w:rPr>
          <w:color w:val="000000"/>
        </w:rPr>
        <w:t> de l'alignement automatique sur des blocs géopolitiques</w:t>
      </w:r>
    </w:p>
    <w:p w14:paraId="05F26A41" w14:textId="77777777" w:rsidR="003A4EB2" w:rsidRPr="003A4EB2" w:rsidRDefault="003A4EB2" w:rsidP="003A4EB2">
      <w:pPr>
        <w:pStyle w:val="whitespace-normal"/>
        <w:numPr>
          <w:ilvl w:val="0"/>
          <w:numId w:val="230"/>
        </w:numPr>
        <w:rPr>
          <w:color w:val="000000"/>
        </w:rPr>
      </w:pPr>
      <w:r w:rsidRPr="003A4EB2">
        <w:rPr>
          <w:b/>
          <w:bCs/>
          <w:color w:val="000000"/>
        </w:rPr>
        <w:t>La médiation</w:t>
      </w:r>
      <w:r w:rsidRPr="003A4EB2">
        <w:rPr>
          <w:color w:val="000000"/>
        </w:rPr>
        <w:t> dans les conflits régionaux grâce à notre position centrale</w:t>
      </w:r>
    </w:p>
    <w:p w14:paraId="3FE2E66D" w14:textId="77777777" w:rsidR="003A4EB2" w:rsidRPr="003A4EB2" w:rsidRDefault="003A4EB2" w:rsidP="003A4EB2">
      <w:pPr>
        <w:pStyle w:val="whitespace-normal"/>
        <w:numPr>
          <w:ilvl w:val="0"/>
          <w:numId w:val="230"/>
        </w:numPr>
        <w:rPr>
          <w:color w:val="000000"/>
        </w:rPr>
      </w:pPr>
      <w:r w:rsidRPr="003A4EB2">
        <w:rPr>
          <w:b/>
          <w:bCs/>
          <w:color w:val="000000"/>
        </w:rPr>
        <w:t>La promotion</w:t>
      </w:r>
      <w:r w:rsidRPr="003A4EB2">
        <w:rPr>
          <w:color w:val="000000"/>
        </w:rPr>
        <w:t> de solutions africaines aux problèmes africains</w:t>
      </w:r>
    </w:p>
    <w:p w14:paraId="7EAEC0E1" w14:textId="77777777" w:rsidR="003A4EB2" w:rsidRDefault="003A4EB2" w:rsidP="003A4EB2">
      <w:pPr>
        <w:pStyle w:val="whitespace-normal"/>
        <w:numPr>
          <w:ilvl w:val="0"/>
          <w:numId w:val="230"/>
        </w:numPr>
        <w:rPr>
          <w:color w:val="000000"/>
        </w:rPr>
      </w:pPr>
      <w:r w:rsidRPr="003A4EB2">
        <w:rPr>
          <w:b/>
          <w:bCs/>
          <w:color w:val="000000"/>
        </w:rPr>
        <w:t>Le maintien</w:t>
      </w:r>
      <w:r w:rsidRPr="003A4EB2">
        <w:rPr>
          <w:color w:val="000000"/>
        </w:rPr>
        <w:t> de relations équilibrées avec toutes les puissances mondiales</w:t>
      </w:r>
    </w:p>
    <w:p w14:paraId="112A7D6A" w14:textId="77777777" w:rsidR="003A4EB2" w:rsidRPr="003A4EB2" w:rsidRDefault="003A4EB2" w:rsidP="003A4EB2">
      <w:pPr>
        <w:pStyle w:val="whitespace-normal"/>
        <w:rPr>
          <w:b/>
          <w:bCs/>
          <w:color w:val="000000"/>
        </w:rPr>
      </w:pPr>
      <w:r w:rsidRPr="003A4EB2">
        <w:rPr>
          <w:b/>
          <w:bCs/>
          <w:color w:val="000000"/>
        </w:rPr>
        <w:t>Protection des Ressources et du Territoire</w:t>
      </w:r>
    </w:p>
    <w:p w14:paraId="261A00C9" w14:textId="77777777" w:rsidR="003A4EB2" w:rsidRPr="003A4EB2" w:rsidRDefault="003A4EB2" w:rsidP="003A4EB2">
      <w:pPr>
        <w:pStyle w:val="whitespace-normal"/>
        <w:rPr>
          <w:b/>
          <w:bCs/>
          <w:color w:val="000000"/>
        </w:rPr>
      </w:pPr>
      <w:r w:rsidRPr="003A4EB2">
        <w:rPr>
          <w:b/>
          <w:bCs/>
          <w:color w:val="000000"/>
        </w:rPr>
        <w:t>Souveraineté sur les Richesses Naturelles</w:t>
      </w:r>
    </w:p>
    <w:p w14:paraId="4E9CD81D" w14:textId="77777777" w:rsidR="003A4EB2" w:rsidRPr="003A4EB2" w:rsidRDefault="003A4EB2" w:rsidP="003A4EB2">
      <w:pPr>
        <w:pStyle w:val="whitespace-normal"/>
        <w:rPr>
          <w:color w:val="000000"/>
        </w:rPr>
      </w:pPr>
      <w:r w:rsidRPr="003A4EB2">
        <w:rPr>
          <w:color w:val="000000"/>
        </w:rPr>
        <w:t>Nos priorités incluent :</w:t>
      </w:r>
    </w:p>
    <w:p w14:paraId="721BBA1B" w14:textId="77777777" w:rsidR="003A4EB2" w:rsidRPr="003A4EB2" w:rsidRDefault="003A4EB2" w:rsidP="003A4EB2">
      <w:pPr>
        <w:pStyle w:val="whitespace-normal"/>
        <w:numPr>
          <w:ilvl w:val="0"/>
          <w:numId w:val="231"/>
        </w:numPr>
        <w:rPr>
          <w:color w:val="000000"/>
        </w:rPr>
      </w:pPr>
      <w:r w:rsidRPr="003A4EB2">
        <w:rPr>
          <w:b/>
          <w:bCs/>
          <w:color w:val="000000"/>
        </w:rPr>
        <w:t>Le contrôle</w:t>
      </w:r>
      <w:r w:rsidRPr="003A4EB2">
        <w:rPr>
          <w:color w:val="000000"/>
        </w:rPr>
        <w:t> total de l'exploitation de nos ressources minières</w:t>
      </w:r>
    </w:p>
    <w:p w14:paraId="2CBF9B64" w14:textId="77777777" w:rsidR="003A4EB2" w:rsidRPr="003A4EB2" w:rsidRDefault="003A4EB2" w:rsidP="003A4EB2">
      <w:pPr>
        <w:pStyle w:val="whitespace-normal"/>
        <w:numPr>
          <w:ilvl w:val="0"/>
          <w:numId w:val="231"/>
        </w:numPr>
        <w:rPr>
          <w:color w:val="000000"/>
        </w:rPr>
      </w:pPr>
      <w:r w:rsidRPr="003A4EB2">
        <w:rPr>
          <w:b/>
          <w:bCs/>
          <w:color w:val="000000"/>
        </w:rPr>
        <w:t>La négociation</w:t>
      </w:r>
      <w:r w:rsidRPr="003A4EB2">
        <w:rPr>
          <w:color w:val="000000"/>
        </w:rPr>
        <w:t> d'accords avantageux pour le développement national</w:t>
      </w:r>
    </w:p>
    <w:p w14:paraId="4DB90F4A" w14:textId="77777777" w:rsidR="003A4EB2" w:rsidRPr="003A4EB2" w:rsidRDefault="003A4EB2" w:rsidP="003A4EB2">
      <w:pPr>
        <w:pStyle w:val="whitespace-normal"/>
        <w:numPr>
          <w:ilvl w:val="0"/>
          <w:numId w:val="231"/>
        </w:numPr>
        <w:rPr>
          <w:color w:val="000000"/>
        </w:rPr>
      </w:pPr>
      <w:r w:rsidRPr="003A4EB2">
        <w:rPr>
          <w:b/>
          <w:bCs/>
          <w:color w:val="000000"/>
        </w:rPr>
        <w:t>La lutte</w:t>
      </w:r>
      <w:r w:rsidRPr="003A4EB2">
        <w:rPr>
          <w:color w:val="000000"/>
        </w:rPr>
        <w:t> contre l'exploitation illégale et le pillage des ressources</w:t>
      </w:r>
    </w:p>
    <w:p w14:paraId="4F8C5A0E" w14:textId="77777777" w:rsidR="003A4EB2" w:rsidRPr="003A4EB2" w:rsidRDefault="003A4EB2" w:rsidP="003A4EB2">
      <w:pPr>
        <w:pStyle w:val="whitespace-normal"/>
        <w:numPr>
          <w:ilvl w:val="0"/>
          <w:numId w:val="231"/>
        </w:numPr>
        <w:rPr>
          <w:color w:val="000000"/>
        </w:rPr>
      </w:pPr>
      <w:r w:rsidRPr="003A4EB2">
        <w:rPr>
          <w:b/>
          <w:bCs/>
          <w:color w:val="000000"/>
        </w:rPr>
        <w:t>La transformation</w:t>
      </w:r>
      <w:r w:rsidRPr="003A4EB2">
        <w:rPr>
          <w:color w:val="000000"/>
        </w:rPr>
        <w:t> locale des matières premières pour créer plus de valeur</w:t>
      </w:r>
    </w:p>
    <w:p w14:paraId="5667B290" w14:textId="77777777" w:rsidR="003A4EB2" w:rsidRPr="003A4EB2" w:rsidRDefault="003A4EB2" w:rsidP="003A4EB2">
      <w:pPr>
        <w:pStyle w:val="whitespace-normal"/>
        <w:rPr>
          <w:b/>
          <w:bCs/>
          <w:color w:val="000000"/>
        </w:rPr>
      </w:pPr>
      <w:r w:rsidRPr="003A4EB2">
        <w:rPr>
          <w:b/>
          <w:bCs/>
          <w:color w:val="000000"/>
        </w:rPr>
        <w:t>Intégrité Territoriale et Sécuritaire</w:t>
      </w:r>
    </w:p>
    <w:p w14:paraId="633A123B" w14:textId="77777777" w:rsidR="003A4EB2" w:rsidRPr="003A4EB2" w:rsidRDefault="003A4EB2" w:rsidP="003A4EB2">
      <w:pPr>
        <w:pStyle w:val="whitespace-normal"/>
        <w:rPr>
          <w:color w:val="000000"/>
        </w:rPr>
      </w:pPr>
      <w:r w:rsidRPr="003A4EB2">
        <w:rPr>
          <w:color w:val="000000"/>
        </w:rPr>
        <w:t>Cette approche nécessite :</w:t>
      </w:r>
    </w:p>
    <w:p w14:paraId="45DA4C0E" w14:textId="77777777" w:rsidR="003A4EB2" w:rsidRPr="003A4EB2" w:rsidRDefault="003A4EB2" w:rsidP="003A4EB2">
      <w:pPr>
        <w:pStyle w:val="whitespace-normal"/>
        <w:numPr>
          <w:ilvl w:val="0"/>
          <w:numId w:val="232"/>
        </w:numPr>
        <w:rPr>
          <w:color w:val="000000"/>
        </w:rPr>
      </w:pPr>
      <w:r w:rsidRPr="003A4EB2">
        <w:rPr>
          <w:b/>
          <w:bCs/>
          <w:color w:val="000000"/>
        </w:rPr>
        <w:t>La protection</w:t>
      </w:r>
      <w:r w:rsidRPr="003A4EB2">
        <w:rPr>
          <w:color w:val="000000"/>
        </w:rPr>
        <w:t> ferme de nos frontières contre toute intrusion</w:t>
      </w:r>
    </w:p>
    <w:p w14:paraId="62A4A121" w14:textId="77777777" w:rsidR="003A4EB2" w:rsidRPr="003A4EB2" w:rsidRDefault="003A4EB2" w:rsidP="003A4EB2">
      <w:pPr>
        <w:pStyle w:val="whitespace-normal"/>
        <w:numPr>
          <w:ilvl w:val="0"/>
          <w:numId w:val="232"/>
        </w:numPr>
        <w:rPr>
          <w:color w:val="000000"/>
        </w:rPr>
      </w:pPr>
      <w:r w:rsidRPr="003A4EB2">
        <w:rPr>
          <w:b/>
          <w:bCs/>
          <w:color w:val="000000"/>
        </w:rPr>
        <w:t>La coopération</w:t>
      </w:r>
      <w:r w:rsidRPr="003A4EB2">
        <w:rPr>
          <w:color w:val="000000"/>
        </w:rPr>
        <w:t> sécuritaire avec nos voisins sur des bases égalitaires</w:t>
      </w:r>
    </w:p>
    <w:p w14:paraId="60C66C57" w14:textId="77777777" w:rsidR="003A4EB2" w:rsidRPr="003A4EB2" w:rsidRDefault="003A4EB2" w:rsidP="003A4EB2">
      <w:pPr>
        <w:pStyle w:val="whitespace-normal"/>
        <w:numPr>
          <w:ilvl w:val="0"/>
          <w:numId w:val="232"/>
        </w:numPr>
        <w:rPr>
          <w:color w:val="000000"/>
        </w:rPr>
      </w:pPr>
      <w:r w:rsidRPr="003A4EB2">
        <w:rPr>
          <w:b/>
          <w:bCs/>
          <w:color w:val="000000"/>
        </w:rPr>
        <w:t>La résolution</w:t>
      </w:r>
      <w:r w:rsidRPr="003A4EB2">
        <w:rPr>
          <w:color w:val="000000"/>
        </w:rPr>
        <w:t> pacifique des différends territoriaux éventuels</w:t>
      </w:r>
    </w:p>
    <w:p w14:paraId="37374163" w14:textId="77777777" w:rsidR="003A4EB2" w:rsidRPr="003A4EB2" w:rsidRDefault="003A4EB2" w:rsidP="003A4EB2">
      <w:pPr>
        <w:pStyle w:val="whitespace-normal"/>
        <w:numPr>
          <w:ilvl w:val="0"/>
          <w:numId w:val="232"/>
        </w:numPr>
        <w:rPr>
          <w:color w:val="000000"/>
        </w:rPr>
      </w:pPr>
      <w:r w:rsidRPr="003A4EB2">
        <w:rPr>
          <w:b/>
          <w:bCs/>
          <w:color w:val="000000"/>
        </w:rPr>
        <w:t>Le renforcement</w:t>
      </w:r>
      <w:r w:rsidRPr="003A4EB2">
        <w:rPr>
          <w:color w:val="000000"/>
        </w:rPr>
        <w:t> de nos capacités de défense nationale</w:t>
      </w:r>
    </w:p>
    <w:p w14:paraId="5DD44F80" w14:textId="77777777" w:rsidR="003A4EB2" w:rsidRPr="003A4EB2" w:rsidRDefault="003A4EB2" w:rsidP="003A4EB2">
      <w:pPr>
        <w:pStyle w:val="whitespace-normal"/>
        <w:rPr>
          <w:b/>
          <w:bCs/>
          <w:color w:val="000000"/>
          <w:lang w:val="de-CH"/>
        </w:rPr>
      </w:pPr>
      <w:r w:rsidRPr="003A4EB2">
        <w:rPr>
          <w:b/>
          <w:bCs/>
          <w:color w:val="000000"/>
          <w:lang w:val="de-CH"/>
        </w:rPr>
        <w:t>Diplomatie Multilatérale Équitable</w:t>
      </w:r>
    </w:p>
    <w:p w14:paraId="34FAC7DA" w14:textId="77777777" w:rsidR="003A4EB2" w:rsidRPr="003A4EB2" w:rsidRDefault="003A4EB2" w:rsidP="003A4EB2">
      <w:pPr>
        <w:pStyle w:val="whitespace-normal"/>
        <w:rPr>
          <w:b/>
          <w:bCs/>
          <w:color w:val="000000"/>
          <w:lang w:val="de-CH"/>
        </w:rPr>
      </w:pPr>
      <w:r w:rsidRPr="003A4EB2">
        <w:rPr>
          <w:b/>
          <w:bCs/>
          <w:color w:val="000000"/>
          <w:lang w:val="de-CH"/>
        </w:rPr>
        <w:t>Réforme des Organisations Internationales</w:t>
      </w:r>
    </w:p>
    <w:p w14:paraId="13D1D4AF" w14:textId="77777777" w:rsidR="003A4EB2" w:rsidRPr="003A4EB2" w:rsidRDefault="003A4EB2" w:rsidP="003A4EB2">
      <w:pPr>
        <w:pStyle w:val="whitespace-normal"/>
        <w:rPr>
          <w:color w:val="000000"/>
        </w:rPr>
      </w:pPr>
      <w:r w:rsidRPr="003A4EB2">
        <w:rPr>
          <w:color w:val="000000"/>
        </w:rPr>
        <w:t>Nous plaiderons pour :</w:t>
      </w:r>
    </w:p>
    <w:p w14:paraId="73D8F2EC" w14:textId="77777777" w:rsidR="003A4EB2" w:rsidRPr="003A4EB2" w:rsidRDefault="003A4EB2" w:rsidP="003A4EB2">
      <w:pPr>
        <w:pStyle w:val="whitespace-normal"/>
        <w:numPr>
          <w:ilvl w:val="0"/>
          <w:numId w:val="233"/>
        </w:numPr>
        <w:rPr>
          <w:color w:val="000000"/>
        </w:rPr>
      </w:pPr>
      <w:r w:rsidRPr="003A4EB2">
        <w:rPr>
          <w:b/>
          <w:bCs/>
          <w:color w:val="000000"/>
        </w:rPr>
        <w:t>Une représentation</w:t>
      </w:r>
      <w:r w:rsidRPr="003A4EB2">
        <w:rPr>
          <w:color w:val="000000"/>
        </w:rPr>
        <w:t> équitable de l'Afrique dans les instances décisionnelles</w:t>
      </w:r>
    </w:p>
    <w:p w14:paraId="64EC2E29" w14:textId="77777777" w:rsidR="003A4EB2" w:rsidRPr="003A4EB2" w:rsidRDefault="003A4EB2" w:rsidP="003A4EB2">
      <w:pPr>
        <w:pStyle w:val="whitespace-normal"/>
        <w:numPr>
          <w:ilvl w:val="0"/>
          <w:numId w:val="233"/>
        </w:numPr>
        <w:rPr>
          <w:color w:val="000000"/>
        </w:rPr>
      </w:pPr>
      <w:r w:rsidRPr="003A4EB2">
        <w:rPr>
          <w:b/>
          <w:bCs/>
          <w:color w:val="000000"/>
        </w:rPr>
        <w:t>La démocratisation</w:t>
      </w:r>
      <w:r w:rsidRPr="003A4EB2">
        <w:rPr>
          <w:color w:val="000000"/>
        </w:rPr>
        <w:t> du Conseil de sécurité de l'ONU avec des sièges africains permanents</w:t>
      </w:r>
    </w:p>
    <w:p w14:paraId="53B3C06C" w14:textId="77777777" w:rsidR="003A4EB2" w:rsidRPr="003A4EB2" w:rsidRDefault="003A4EB2" w:rsidP="003A4EB2">
      <w:pPr>
        <w:pStyle w:val="whitespace-normal"/>
        <w:numPr>
          <w:ilvl w:val="0"/>
          <w:numId w:val="233"/>
        </w:numPr>
        <w:rPr>
          <w:color w:val="000000"/>
        </w:rPr>
      </w:pPr>
      <w:r w:rsidRPr="003A4EB2">
        <w:rPr>
          <w:b/>
          <w:bCs/>
          <w:color w:val="000000"/>
        </w:rPr>
        <w:t>La réforme</w:t>
      </w:r>
      <w:r w:rsidRPr="003A4EB2">
        <w:rPr>
          <w:color w:val="000000"/>
        </w:rPr>
        <w:t> des institutions financières internationales (FMI, Banque Mondiale)</w:t>
      </w:r>
    </w:p>
    <w:p w14:paraId="31E9CDCC" w14:textId="77777777" w:rsidR="003A4EB2" w:rsidRPr="003A4EB2" w:rsidRDefault="003A4EB2" w:rsidP="003A4EB2">
      <w:pPr>
        <w:pStyle w:val="whitespace-normal"/>
        <w:numPr>
          <w:ilvl w:val="0"/>
          <w:numId w:val="233"/>
        </w:numPr>
        <w:rPr>
          <w:color w:val="000000"/>
        </w:rPr>
      </w:pPr>
      <w:r w:rsidRPr="003A4EB2">
        <w:rPr>
          <w:b/>
          <w:bCs/>
          <w:color w:val="000000"/>
        </w:rPr>
        <w:t>L'égalité</w:t>
      </w:r>
      <w:r w:rsidRPr="003A4EB2">
        <w:rPr>
          <w:color w:val="000000"/>
        </w:rPr>
        <w:t> de traitement dans tous les organismes internationaux</w:t>
      </w:r>
    </w:p>
    <w:p w14:paraId="7188C76D" w14:textId="77777777" w:rsidR="003A4EB2" w:rsidRPr="003A4EB2" w:rsidRDefault="003A4EB2" w:rsidP="003A4EB2">
      <w:pPr>
        <w:pStyle w:val="whitespace-normal"/>
        <w:rPr>
          <w:b/>
          <w:bCs/>
          <w:color w:val="000000"/>
        </w:rPr>
      </w:pPr>
      <w:r w:rsidRPr="003A4EB2">
        <w:rPr>
          <w:b/>
          <w:bCs/>
          <w:color w:val="000000"/>
        </w:rPr>
        <w:t>Conditionnalité et Sélectivité</w:t>
      </w:r>
    </w:p>
    <w:p w14:paraId="275782E8" w14:textId="77777777" w:rsidR="003A4EB2" w:rsidRPr="003A4EB2" w:rsidRDefault="003A4EB2" w:rsidP="003A4EB2">
      <w:pPr>
        <w:pStyle w:val="whitespace-normal"/>
        <w:rPr>
          <w:color w:val="000000"/>
        </w:rPr>
      </w:pPr>
      <w:r w:rsidRPr="003A4EB2">
        <w:rPr>
          <w:color w:val="000000"/>
        </w:rPr>
        <w:t>Notre approche privilégiera :</w:t>
      </w:r>
    </w:p>
    <w:p w14:paraId="6345BDBE" w14:textId="77777777" w:rsidR="003A4EB2" w:rsidRPr="003A4EB2" w:rsidRDefault="003A4EB2" w:rsidP="003A4EB2">
      <w:pPr>
        <w:pStyle w:val="whitespace-normal"/>
        <w:numPr>
          <w:ilvl w:val="0"/>
          <w:numId w:val="234"/>
        </w:numPr>
        <w:rPr>
          <w:color w:val="000000"/>
        </w:rPr>
      </w:pPr>
      <w:r w:rsidRPr="003A4EB2">
        <w:rPr>
          <w:b/>
          <w:bCs/>
          <w:color w:val="000000"/>
        </w:rPr>
        <w:t>L'évaluation</w:t>
      </w:r>
      <w:r w:rsidRPr="003A4EB2">
        <w:rPr>
          <w:color w:val="000000"/>
        </w:rPr>
        <w:t> rigoureuse de tous projets de coopération internationale</w:t>
      </w:r>
    </w:p>
    <w:p w14:paraId="058D1C76" w14:textId="77777777" w:rsidR="003A4EB2" w:rsidRPr="003A4EB2" w:rsidRDefault="003A4EB2" w:rsidP="003A4EB2">
      <w:pPr>
        <w:pStyle w:val="whitespace-normal"/>
        <w:numPr>
          <w:ilvl w:val="0"/>
          <w:numId w:val="234"/>
        </w:numPr>
        <w:rPr>
          <w:color w:val="000000"/>
        </w:rPr>
      </w:pPr>
      <w:r w:rsidRPr="003A4EB2">
        <w:rPr>
          <w:b/>
          <w:bCs/>
          <w:color w:val="000000"/>
        </w:rPr>
        <w:t>Le refus</w:t>
      </w:r>
      <w:r w:rsidRPr="003A4EB2">
        <w:rPr>
          <w:color w:val="000000"/>
        </w:rPr>
        <w:t> d'initiatives contraires à nos intérêts ou valeurs nationales</w:t>
      </w:r>
    </w:p>
    <w:p w14:paraId="118986B4" w14:textId="77777777" w:rsidR="003A4EB2" w:rsidRPr="003A4EB2" w:rsidRDefault="003A4EB2" w:rsidP="003A4EB2">
      <w:pPr>
        <w:pStyle w:val="whitespace-normal"/>
        <w:numPr>
          <w:ilvl w:val="0"/>
          <w:numId w:val="234"/>
        </w:numPr>
        <w:rPr>
          <w:color w:val="000000"/>
        </w:rPr>
      </w:pPr>
      <w:r w:rsidRPr="003A4EB2">
        <w:rPr>
          <w:b/>
          <w:bCs/>
          <w:color w:val="000000"/>
        </w:rPr>
        <w:t>La négociation</w:t>
      </w:r>
      <w:r w:rsidRPr="003A4EB2">
        <w:rPr>
          <w:color w:val="000000"/>
        </w:rPr>
        <w:t> d'accords gagnant-gagnant respectueux de notre souveraineté</w:t>
      </w:r>
    </w:p>
    <w:p w14:paraId="640164D4" w14:textId="77777777" w:rsidR="003A4EB2" w:rsidRDefault="003A4EB2" w:rsidP="003A4EB2">
      <w:pPr>
        <w:pStyle w:val="whitespace-normal"/>
        <w:numPr>
          <w:ilvl w:val="0"/>
          <w:numId w:val="234"/>
        </w:numPr>
        <w:rPr>
          <w:color w:val="000000"/>
        </w:rPr>
      </w:pPr>
      <w:r w:rsidRPr="003A4EB2">
        <w:rPr>
          <w:b/>
          <w:bCs/>
          <w:color w:val="000000"/>
        </w:rPr>
        <w:t>La diversification</w:t>
      </w:r>
      <w:r w:rsidRPr="003A4EB2">
        <w:rPr>
          <w:color w:val="000000"/>
        </w:rPr>
        <w:t> de nos partenariats pour éviter la dépendance</w:t>
      </w:r>
    </w:p>
    <w:p w14:paraId="2486171F" w14:textId="77777777" w:rsidR="003A4EB2" w:rsidRPr="003A4EB2" w:rsidRDefault="003A4EB2" w:rsidP="003A4EB2">
      <w:pPr>
        <w:pStyle w:val="whitespace-normal"/>
        <w:rPr>
          <w:b/>
          <w:bCs/>
          <w:color w:val="000000"/>
        </w:rPr>
      </w:pPr>
      <w:r w:rsidRPr="003A4EB2">
        <w:rPr>
          <w:b/>
          <w:bCs/>
          <w:color w:val="000000"/>
        </w:rPr>
        <w:lastRenderedPageBreak/>
        <w:t>Leadership Panafricain</w:t>
      </w:r>
    </w:p>
    <w:p w14:paraId="4731CEA3" w14:textId="77777777" w:rsidR="003A4EB2" w:rsidRPr="003A4EB2" w:rsidRDefault="003A4EB2" w:rsidP="003A4EB2">
      <w:pPr>
        <w:pStyle w:val="whitespace-normal"/>
        <w:rPr>
          <w:b/>
          <w:bCs/>
          <w:color w:val="000000"/>
        </w:rPr>
      </w:pPr>
      <w:r w:rsidRPr="003A4EB2">
        <w:rPr>
          <w:b/>
          <w:bCs/>
          <w:color w:val="000000"/>
        </w:rPr>
        <w:t>Intégration Africaine Renforcée</w:t>
      </w:r>
    </w:p>
    <w:p w14:paraId="5CD11CE7" w14:textId="77777777" w:rsidR="003A4EB2" w:rsidRPr="003A4EB2" w:rsidRDefault="003A4EB2" w:rsidP="003A4EB2">
      <w:pPr>
        <w:pStyle w:val="whitespace-normal"/>
        <w:rPr>
          <w:color w:val="000000"/>
        </w:rPr>
      </w:pPr>
      <w:r w:rsidRPr="003A4EB2">
        <w:rPr>
          <w:color w:val="000000"/>
        </w:rPr>
        <w:t>Notre rôle continental comprendra :</w:t>
      </w:r>
    </w:p>
    <w:p w14:paraId="5D4EB404" w14:textId="77777777" w:rsidR="003A4EB2" w:rsidRPr="003A4EB2" w:rsidRDefault="003A4EB2" w:rsidP="003A4EB2">
      <w:pPr>
        <w:pStyle w:val="whitespace-normal"/>
        <w:numPr>
          <w:ilvl w:val="0"/>
          <w:numId w:val="235"/>
        </w:numPr>
        <w:rPr>
          <w:color w:val="000000"/>
        </w:rPr>
      </w:pPr>
      <w:r w:rsidRPr="003A4EB2">
        <w:rPr>
          <w:b/>
          <w:bCs/>
          <w:color w:val="000000"/>
        </w:rPr>
        <w:t>La promotion</w:t>
      </w:r>
      <w:r w:rsidRPr="003A4EB2">
        <w:rPr>
          <w:color w:val="000000"/>
        </w:rPr>
        <w:t> active de l'intégration économique africaine</w:t>
      </w:r>
    </w:p>
    <w:p w14:paraId="2F5CDF16" w14:textId="77777777" w:rsidR="003A4EB2" w:rsidRPr="003A4EB2" w:rsidRDefault="003A4EB2" w:rsidP="003A4EB2">
      <w:pPr>
        <w:pStyle w:val="whitespace-normal"/>
        <w:numPr>
          <w:ilvl w:val="0"/>
          <w:numId w:val="235"/>
        </w:numPr>
        <w:rPr>
          <w:color w:val="000000"/>
        </w:rPr>
      </w:pPr>
      <w:r w:rsidRPr="003A4EB2">
        <w:rPr>
          <w:b/>
          <w:bCs/>
          <w:color w:val="000000"/>
        </w:rPr>
        <w:t>Le leadership</w:t>
      </w:r>
      <w:r w:rsidRPr="003A4EB2">
        <w:rPr>
          <w:color w:val="000000"/>
        </w:rPr>
        <w:t> dans la résolution de conflits régionaux</w:t>
      </w:r>
    </w:p>
    <w:p w14:paraId="18E71C79" w14:textId="77777777" w:rsidR="003A4EB2" w:rsidRPr="003A4EB2" w:rsidRDefault="003A4EB2" w:rsidP="003A4EB2">
      <w:pPr>
        <w:pStyle w:val="whitespace-normal"/>
        <w:numPr>
          <w:ilvl w:val="0"/>
          <w:numId w:val="235"/>
        </w:numPr>
        <w:rPr>
          <w:color w:val="000000"/>
        </w:rPr>
      </w:pPr>
      <w:r w:rsidRPr="003A4EB2">
        <w:rPr>
          <w:b/>
          <w:bCs/>
          <w:color w:val="000000"/>
        </w:rPr>
        <w:t>La facilitation</w:t>
      </w:r>
      <w:r w:rsidRPr="003A4EB2">
        <w:rPr>
          <w:color w:val="000000"/>
        </w:rPr>
        <w:t> des échanges commerciaux intra-africains</w:t>
      </w:r>
    </w:p>
    <w:p w14:paraId="753BFA63" w14:textId="77777777" w:rsidR="003A4EB2" w:rsidRPr="003A4EB2" w:rsidRDefault="003A4EB2" w:rsidP="003A4EB2">
      <w:pPr>
        <w:pStyle w:val="whitespace-normal"/>
        <w:numPr>
          <w:ilvl w:val="0"/>
          <w:numId w:val="235"/>
        </w:numPr>
        <w:rPr>
          <w:color w:val="000000"/>
        </w:rPr>
      </w:pPr>
      <w:r w:rsidRPr="003A4EB2">
        <w:rPr>
          <w:b/>
          <w:bCs/>
          <w:color w:val="000000"/>
        </w:rPr>
        <w:t>L'harmonisation</w:t>
      </w:r>
      <w:r w:rsidRPr="003A4EB2">
        <w:rPr>
          <w:color w:val="000000"/>
        </w:rPr>
        <w:t> des politiques avec nos voisins immédiats</w:t>
      </w:r>
    </w:p>
    <w:p w14:paraId="19019D28" w14:textId="77777777" w:rsidR="003A4EB2" w:rsidRPr="003A4EB2" w:rsidRDefault="000C6979" w:rsidP="003A4EB2">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010280F3">
          <v:rect id="_x0000_i1357" alt="" style="width:451.3pt;height:.05pt;mso-width-percent:0;mso-height-percent:0;mso-width-percent:0;mso-height-percent:0" o:hralign="center" o:hrstd="t" o:hr="t" fillcolor="#a0a0a0" stroked="f"/>
        </w:pict>
      </w:r>
    </w:p>
    <w:p w14:paraId="6DF6BE4D" w14:textId="77777777" w:rsidR="003A4EB2" w:rsidRPr="003A4EB2" w:rsidRDefault="003A4EB2" w:rsidP="003A4EB2">
      <w:pPr>
        <w:pStyle w:val="whitespace-normal"/>
        <w:rPr>
          <w:b/>
          <w:bCs/>
          <w:color w:val="000000"/>
        </w:rPr>
      </w:pPr>
      <w:r w:rsidRPr="003A4EB2">
        <w:rPr>
          <w:b/>
          <w:bCs/>
          <w:color w:val="000000"/>
        </w:rPr>
        <w:t>COMMERCE ÉQUITABLE ET DÉVELOPPEMENT MONDIAL</w:t>
      </w:r>
    </w:p>
    <w:p w14:paraId="2DEF87B6" w14:textId="77777777" w:rsidR="003A4EB2" w:rsidRPr="003A4EB2" w:rsidRDefault="003A4EB2" w:rsidP="003A4EB2">
      <w:pPr>
        <w:pStyle w:val="whitespace-normal"/>
        <w:rPr>
          <w:b/>
          <w:bCs/>
          <w:color w:val="000000"/>
        </w:rPr>
      </w:pPr>
      <w:r w:rsidRPr="003A4EB2">
        <w:rPr>
          <w:b/>
          <w:bCs/>
          <w:color w:val="000000"/>
        </w:rPr>
        <w:t>Nouvelle Vision des Relations Économiques Internationales</w:t>
      </w:r>
    </w:p>
    <w:p w14:paraId="59360EA2" w14:textId="77777777" w:rsidR="003A4EB2" w:rsidRPr="003A4EB2" w:rsidRDefault="003A4EB2" w:rsidP="003A4EB2">
      <w:pPr>
        <w:pStyle w:val="whitespace-normal"/>
        <w:rPr>
          <w:b/>
          <w:bCs/>
          <w:color w:val="000000"/>
        </w:rPr>
      </w:pPr>
      <w:r w:rsidRPr="003A4EB2">
        <w:rPr>
          <w:b/>
          <w:bCs/>
          <w:color w:val="000000"/>
        </w:rPr>
        <w:t>Rééquilibrage des Relations Économiques Mondiales</w:t>
      </w:r>
    </w:p>
    <w:p w14:paraId="09DC3B91" w14:textId="77777777" w:rsidR="003A4EB2" w:rsidRPr="003A4EB2" w:rsidRDefault="003A4EB2" w:rsidP="003A4EB2">
      <w:pPr>
        <w:pStyle w:val="whitespace-normal"/>
        <w:rPr>
          <w:color w:val="000000"/>
        </w:rPr>
      </w:pPr>
      <w:r w:rsidRPr="003A4EB2">
        <w:rPr>
          <w:color w:val="000000"/>
        </w:rPr>
        <w:t>La nouvelle génération africaine, consciente des déséquilibres historiques, promeut un </w:t>
      </w:r>
      <w:r w:rsidRPr="003A4EB2">
        <w:rPr>
          <w:b/>
          <w:bCs/>
          <w:color w:val="000000"/>
        </w:rPr>
        <w:t>modèle commercial équitable</w:t>
      </w:r>
      <w:r w:rsidRPr="003A4EB2">
        <w:rPr>
          <w:color w:val="000000"/>
        </w:rPr>
        <w:t>reconnaissant les contributions passées de l'Afrique et établissant des relations commerciales mutuellement bénéfiques.</w:t>
      </w:r>
    </w:p>
    <w:p w14:paraId="60E5CD91" w14:textId="77777777" w:rsidR="003A4EB2" w:rsidRPr="003A4EB2" w:rsidRDefault="003A4EB2" w:rsidP="003A4EB2">
      <w:pPr>
        <w:pStyle w:val="whitespace-normal"/>
        <w:rPr>
          <w:b/>
          <w:bCs/>
          <w:color w:val="000000"/>
        </w:rPr>
      </w:pPr>
      <w:r w:rsidRPr="003A4EB2">
        <w:rPr>
          <w:b/>
          <w:bCs/>
          <w:color w:val="000000"/>
        </w:rPr>
        <w:t>Reconnaissance des Contributions Historiques</w:t>
      </w:r>
    </w:p>
    <w:p w14:paraId="6B0C0DBD" w14:textId="77777777" w:rsidR="003A4EB2" w:rsidRPr="003A4EB2" w:rsidRDefault="003A4EB2" w:rsidP="003A4EB2">
      <w:pPr>
        <w:pStyle w:val="whitespace-normal"/>
        <w:rPr>
          <w:b/>
          <w:bCs/>
          <w:color w:val="000000"/>
        </w:rPr>
      </w:pPr>
      <w:r w:rsidRPr="003A4EB2">
        <w:rPr>
          <w:b/>
          <w:bCs/>
          <w:color w:val="000000"/>
        </w:rPr>
        <w:t>Dette Historique de l'Occident envers l'Afrique</w:t>
      </w:r>
    </w:p>
    <w:p w14:paraId="4877F23D" w14:textId="77777777" w:rsidR="003A4EB2" w:rsidRPr="003A4EB2" w:rsidRDefault="003A4EB2" w:rsidP="003A4EB2">
      <w:pPr>
        <w:pStyle w:val="whitespace-normal"/>
        <w:rPr>
          <w:color w:val="000000"/>
        </w:rPr>
      </w:pPr>
      <w:r w:rsidRPr="003A4EB2">
        <w:rPr>
          <w:color w:val="000000"/>
        </w:rPr>
        <w:t>Il convient de reconnaître :</w:t>
      </w:r>
    </w:p>
    <w:p w14:paraId="3C94DB43" w14:textId="77777777" w:rsidR="003A4EB2" w:rsidRPr="003A4EB2" w:rsidRDefault="003A4EB2" w:rsidP="003A4EB2">
      <w:pPr>
        <w:pStyle w:val="whitespace-normal"/>
        <w:numPr>
          <w:ilvl w:val="0"/>
          <w:numId w:val="236"/>
        </w:numPr>
        <w:rPr>
          <w:color w:val="000000"/>
        </w:rPr>
      </w:pPr>
      <w:r w:rsidRPr="003A4EB2">
        <w:rPr>
          <w:b/>
          <w:bCs/>
          <w:color w:val="000000"/>
        </w:rPr>
        <w:t>Les contributions</w:t>
      </w:r>
      <w:r w:rsidRPr="003A4EB2">
        <w:rPr>
          <w:color w:val="000000"/>
        </w:rPr>
        <w:t> africaines aux deux guerres mondiales en ressources et vies humaines</w:t>
      </w:r>
    </w:p>
    <w:p w14:paraId="35AC6FA8" w14:textId="77777777" w:rsidR="003A4EB2" w:rsidRPr="003A4EB2" w:rsidRDefault="003A4EB2" w:rsidP="003A4EB2">
      <w:pPr>
        <w:pStyle w:val="whitespace-normal"/>
        <w:numPr>
          <w:ilvl w:val="0"/>
          <w:numId w:val="236"/>
        </w:numPr>
        <w:rPr>
          <w:color w:val="000000"/>
        </w:rPr>
      </w:pPr>
      <w:r w:rsidRPr="003A4EB2">
        <w:rPr>
          <w:b/>
          <w:bCs/>
          <w:color w:val="000000"/>
        </w:rPr>
        <w:t>L'exploitation</w:t>
      </w:r>
      <w:r w:rsidRPr="003A4EB2">
        <w:rPr>
          <w:color w:val="000000"/>
        </w:rPr>
        <w:t> massive des ressources naturelles sans compensation équitable</w:t>
      </w:r>
    </w:p>
    <w:p w14:paraId="33446376" w14:textId="77777777" w:rsidR="003A4EB2" w:rsidRPr="003A4EB2" w:rsidRDefault="003A4EB2" w:rsidP="003A4EB2">
      <w:pPr>
        <w:pStyle w:val="whitespace-normal"/>
        <w:numPr>
          <w:ilvl w:val="0"/>
          <w:numId w:val="236"/>
        </w:numPr>
        <w:rPr>
          <w:color w:val="000000"/>
        </w:rPr>
      </w:pPr>
      <w:r w:rsidRPr="003A4EB2">
        <w:rPr>
          <w:b/>
          <w:bCs/>
          <w:color w:val="000000"/>
        </w:rPr>
        <w:t>Le financement</w:t>
      </w:r>
      <w:r w:rsidRPr="003A4EB2">
        <w:rPr>
          <w:color w:val="000000"/>
        </w:rPr>
        <w:t> indirect du développement occidental par les richesses africaines</w:t>
      </w:r>
    </w:p>
    <w:p w14:paraId="61A88121" w14:textId="77777777" w:rsidR="003A4EB2" w:rsidRPr="003A4EB2" w:rsidRDefault="003A4EB2" w:rsidP="003A4EB2">
      <w:pPr>
        <w:pStyle w:val="whitespace-normal"/>
        <w:numPr>
          <w:ilvl w:val="0"/>
          <w:numId w:val="236"/>
        </w:numPr>
        <w:rPr>
          <w:color w:val="000000"/>
        </w:rPr>
      </w:pPr>
      <w:r w:rsidRPr="003A4EB2">
        <w:rPr>
          <w:b/>
          <w:bCs/>
          <w:color w:val="000000"/>
        </w:rPr>
        <w:t>Les préjudices</w:t>
      </w:r>
      <w:r w:rsidRPr="003A4EB2">
        <w:rPr>
          <w:color w:val="000000"/>
        </w:rPr>
        <w:t> durables causés par l'esclavage et la colonisation</w:t>
      </w:r>
    </w:p>
    <w:p w14:paraId="186EB1F9" w14:textId="77777777" w:rsidR="003A4EB2" w:rsidRPr="003A4EB2" w:rsidRDefault="003A4EB2" w:rsidP="003A4EB2">
      <w:pPr>
        <w:pStyle w:val="whitespace-normal"/>
        <w:rPr>
          <w:b/>
          <w:bCs/>
          <w:color w:val="000000"/>
        </w:rPr>
      </w:pPr>
      <w:r w:rsidRPr="003A4EB2">
        <w:rPr>
          <w:b/>
          <w:bCs/>
          <w:color w:val="000000"/>
        </w:rPr>
        <w:t>Nouvelles Dynamiques Géopolitiques</w:t>
      </w:r>
    </w:p>
    <w:p w14:paraId="69AE4EE8" w14:textId="77777777" w:rsidR="003A4EB2" w:rsidRPr="003A4EB2" w:rsidRDefault="003A4EB2" w:rsidP="003A4EB2">
      <w:pPr>
        <w:pStyle w:val="whitespace-normal"/>
        <w:rPr>
          <w:color w:val="000000"/>
        </w:rPr>
      </w:pPr>
      <w:r w:rsidRPr="003A4EB2">
        <w:rPr>
          <w:color w:val="000000"/>
        </w:rPr>
        <w:t>L'évolution mondiale révèle :</w:t>
      </w:r>
    </w:p>
    <w:p w14:paraId="5F1615FC" w14:textId="77777777" w:rsidR="003A4EB2" w:rsidRPr="003A4EB2" w:rsidRDefault="003A4EB2" w:rsidP="003A4EB2">
      <w:pPr>
        <w:pStyle w:val="whitespace-normal"/>
        <w:numPr>
          <w:ilvl w:val="0"/>
          <w:numId w:val="237"/>
        </w:numPr>
        <w:rPr>
          <w:color w:val="000000"/>
        </w:rPr>
      </w:pPr>
      <w:r w:rsidRPr="003A4EB2">
        <w:rPr>
          <w:b/>
          <w:bCs/>
          <w:color w:val="000000"/>
        </w:rPr>
        <w:t>L'émergence</w:t>
      </w:r>
      <w:r w:rsidRPr="003A4EB2">
        <w:rPr>
          <w:color w:val="000000"/>
        </w:rPr>
        <w:t> de nouveaux pôles économiques (Chine, Russie, Inde)</w:t>
      </w:r>
    </w:p>
    <w:p w14:paraId="6D56607A" w14:textId="77777777" w:rsidR="003A4EB2" w:rsidRPr="003A4EB2" w:rsidRDefault="003A4EB2" w:rsidP="003A4EB2">
      <w:pPr>
        <w:pStyle w:val="whitespace-normal"/>
        <w:numPr>
          <w:ilvl w:val="0"/>
          <w:numId w:val="237"/>
        </w:numPr>
        <w:rPr>
          <w:color w:val="000000"/>
        </w:rPr>
      </w:pPr>
      <w:r w:rsidRPr="003A4EB2">
        <w:rPr>
          <w:b/>
          <w:bCs/>
          <w:color w:val="000000"/>
        </w:rPr>
        <w:t>La diversification</w:t>
      </w:r>
      <w:r w:rsidRPr="003A4EB2">
        <w:rPr>
          <w:color w:val="000000"/>
        </w:rPr>
        <w:t> des partenaires commerciaux potentiels pour l'Afrique</w:t>
      </w:r>
    </w:p>
    <w:p w14:paraId="25C012CC" w14:textId="77777777" w:rsidR="003A4EB2" w:rsidRPr="003A4EB2" w:rsidRDefault="003A4EB2" w:rsidP="003A4EB2">
      <w:pPr>
        <w:pStyle w:val="whitespace-normal"/>
        <w:numPr>
          <w:ilvl w:val="0"/>
          <w:numId w:val="237"/>
        </w:numPr>
        <w:rPr>
          <w:color w:val="000000"/>
        </w:rPr>
      </w:pPr>
      <w:r w:rsidRPr="003A4EB2">
        <w:rPr>
          <w:b/>
          <w:bCs/>
          <w:color w:val="000000"/>
        </w:rPr>
        <w:t>Les opportunités</w:t>
      </w:r>
      <w:r w:rsidRPr="003A4EB2">
        <w:rPr>
          <w:color w:val="000000"/>
        </w:rPr>
        <w:t> de négociation dans un monde multipolaire</w:t>
      </w:r>
    </w:p>
    <w:p w14:paraId="549DD3EE" w14:textId="77777777" w:rsidR="003A4EB2" w:rsidRDefault="003A4EB2" w:rsidP="003A4EB2">
      <w:pPr>
        <w:pStyle w:val="whitespace-normal"/>
        <w:numPr>
          <w:ilvl w:val="0"/>
          <w:numId w:val="237"/>
        </w:numPr>
        <w:rPr>
          <w:color w:val="000000"/>
        </w:rPr>
      </w:pPr>
      <w:r w:rsidRPr="003A4EB2">
        <w:rPr>
          <w:b/>
          <w:bCs/>
          <w:color w:val="000000"/>
        </w:rPr>
        <w:t>La nécessité</w:t>
      </w:r>
      <w:r w:rsidRPr="003A4EB2">
        <w:rPr>
          <w:color w:val="000000"/>
        </w:rPr>
        <w:t> de repenser les relations commerciales traditionnelles</w:t>
      </w:r>
    </w:p>
    <w:p w14:paraId="45D837AA" w14:textId="77777777" w:rsidR="003A4EB2" w:rsidRPr="003A4EB2" w:rsidRDefault="003A4EB2" w:rsidP="003A4EB2">
      <w:pPr>
        <w:pStyle w:val="whitespace-normal"/>
        <w:rPr>
          <w:b/>
          <w:bCs/>
          <w:color w:val="000000"/>
        </w:rPr>
      </w:pPr>
      <w:r w:rsidRPr="003A4EB2">
        <w:rPr>
          <w:b/>
          <w:bCs/>
          <w:color w:val="000000"/>
        </w:rPr>
        <w:t>Modèle Commercial Équitable</w:t>
      </w:r>
    </w:p>
    <w:p w14:paraId="12DC454F" w14:textId="77777777" w:rsidR="003A4EB2" w:rsidRPr="003A4EB2" w:rsidRDefault="003A4EB2" w:rsidP="003A4EB2">
      <w:pPr>
        <w:pStyle w:val="whitespace-normal"/>
        <w:rPr>
          <w:b/>
          <w:bCs/>
          <w:color w:val="000000"/>
        </w:rPr>
      </w:pPr>
      <w:r w:rsidRPr="003A4EB2">
        <w:rPr>
          <w:b/>
          <w:bCs/>
          <w:color w:val="000000"/>
        </w:rPr>
        <w:t>Principes du Commerce Juste</w:t>
      </w:r>
    </w:p>
    <w:p w14:paraId="275BA54B" w14:textId="77777777" w:rsidR="003A4EB2" w:rsidRPr="003A4EB2" w:rsidRDefault="003A4EB2" w:rsidP="003A4EB2">
      <w:pPr>
        <w:pStyle w:val="whitespace-normal"/>
        <w:rPr>
          <w:color w:val="000000"/>
        </w:rPr>
      </w:pPr>
      <w:r w:rsidRPr="003A4EB2">
        <w:rPr>
          <w:color w:val="000000"/>
        </w:rPr>
        <w:t>Cette approche privilégiera :</w:t>
      </w:r>
    </w:p>
    <w:p w14:paraId="01E0ED91" w14:textId="77777777" w:rsidR="003A4EB2" w:rsidRPr="003A4EB2" w:rsidRDefault="003A4EB2" w:rsidP="003A4EB2">
      <w:pPr>
        <w:pStyle w:val="whitespace-normal"/>
        <w:numPr>
          <w:ilvl w:val="0"/>
          <w:numId w:val="238"/>
        </w:numPr>
        <w:rPr>
          <w:color w:val="000000"/>
        </w:rPr>
      </w:pPr>
      <w:r w:rsidRPr="003A4EB2">
        <w:rPr>
          <w:b/>
          <w:bCs/>
          <w:color w:val="000000"/>
        </w:rPr>
        <w:lastRenderedPageBreak/>
        <w:t>La juste rémunération</w:t>
      </w:r>
      <w:r w:rsidRPr="003A4EB2">
        <w:rPr>
          <w:color w:val="000000"/>
        </w:rPr>
        <w:t> des matières premières africaines</w:t>
      </w:r>
    </w:p>
    <w:p w14:paraId="2D067372" w14:textId="77777777" w:rsidR="003A4EB2" w:rsidRPr="003A4EB2" w:rsidRDefault="003A4EB2" w:rsidP="003A4EB2">
      <w:pPr>
        <w:pStyle w:val="whitespace-normal"/>
        <w:numPr>
          <w:ilvl w:val="0"/>
          <w:numId w:val="238"/>
        </w:numPr>
        <w:rPr>
          <w:color w:val="000000"/>
        </w:rPr>
      </w:pPr>
      <w:r w:rsidRPr="003A4EB2">
        <w:rPr>
          <w:b/>
          <w:bCs/>
          <w:color w:val="000000"/>
        </w:rPr>
        <w:t>La transformation</w:t>
      </w:r>
      <w:r w:rsidRPr="003A4EB2">
        <w:rPr>
          <w:color w:val="000000"/>
        </w:rPr>
        <w:t> locale pour créer plus de valeur ajoutée</w:t>
      </w:r>
    </w:p>
    <w:p w14:paraId="6B87B6DA" w14:textId="77777777" w:rsidR="003A4EB2" w:rsidRPr="003A4EB2" w:rsidRDefault="003A4EB2" w:rsidP="003A4EB2">
      <w:pPr>
        <w:pStyle w:val="whitespace-normal"/>
        <w:numPr>
          <w:ilvl w:val="0"/>
          <w:numId w:val="238"/>
        </w:numPr>
        <w:rPr>
          <w:color w:val="000000"/>
        </w:rPr>
      </w:pPr>
      <w:r w:rsidRPr="003A4EB2">
        <w:rPr>
          <w:b/>
          <w:bCs/>
          <w:color w:val="000000"/>
        </w:rPr>
        <w:t>Le transfert</w:t>
      </w:r>
      <w:r w:rsidRPr="003A4EB2">
        <w:rPr>
          <w:color w:val="000000"/>
        </w:rPr>
        <w:t> de technologies appropriées aux économies africaines</w:t>
      </w:r>
    </w:p>
    <w:p w14:paraId="507EC341" w14:textId="77777777" w:rsidR="003A4EB2" w:rsidRPr="003A4EB2" w:rsidRDefault="003A4EB2" w:rsidP="003A4EB2">
      <w:pPr>
        <w:pStyle w:val="whitespace-normal"/>
        <w:numPr>
          <w:ilvl w:val="0"/>
          <w:numId w:val="238"/>
        </w:numPr>
        <w:rPr>
          <w:color w:val="000000"/>
        </w:rPr>
      </w:pPr>
      <w:r w:rsidRPr="003A4EB2">
        <w:rPr>
          <w:b/>
          <w:bCs/>
          <w:color w:val="000000"/>
        </w:rPr>
        <w:t>Le respect</w:t>
      </w:r>
      <w:r w:rsidRPr="003A4EB2">
        <w:rPr>
          <w:color w:val="000000"/>
        </w:rPr>
        <w:t> des standards environnementaux et sociaux</w:t>
      </w:r>
    </w:p>
    <w:p w14:paraId="2A156A68" w14:textId="77777777" w:rsidR="003A4EB2" w:rsidRPr="003A4EB2" w:rsidRDefault="003A4EB2" w:rsidP="003A4EB2">
      <w:pPr>
        <w:pStyle w:val="whitespace-normal"/>
        <w:rPr>
          <w:b/>
          <w:bCs/>
          <w:color w:val="000000"/>
        </w:rPr>
      </w:pPr>
      <w:r w:rsidRPr="003A4EB2">
        <w:rPr>
          <w:b/>
          <w:bCs/>
          <w:color w:val="000000"/>
        </w:rPr>
        <w:t>Responsabilité Sociale et Environnementale</w:t>
      </w:r>
    </w:p>
    <w:p w14:paraId="129FF0CD" w14:textId="77777777" w:rsidR="003A4EB2" w:rsidRPr="003A4EB2" w:rsidRDefault="003A4EB2" w:rsidP="003A4EB2">
      <w:pPr>
        <w:pStyle w:val="whitespace-normal"/>
        <w:rPr>
          <w:color w:val="000000"/>
        </w:rPr>
      </w:pPr>
      <w:r w:rsidRPr="003A4EB2">
        <w:rPr>
          <w:color w:val="000000"/>
        </w:rPr>
        <w:t>Le nouveau modèle exigera :</w:t>
      </w:r>
    </w:p>
    <w:p w14:paraId="1CE593DC" w14:textId="77777777" w:rsidR="003A4EB2" w:rsidRPr="003A4EB2" w:rsidRDefault="003A4EB2" w:rsidP="003A4EB2">
      <w:pPr>
        <w:pStyle w:val="whitespace-normal"/>
        <w:numPr>
          <w:ilvl w:val="0"/>
          <w:numId w:val="239"/>
        </w:numPr>
        <w:rPr>
          <w:color w:val="000000"/>
        </w:rPr>
      </w:pPr>
      <w:r w:rsidRPr="003A4EB2">
        <w:rPr>
          <w:b/>
          <w:bCs/>
          <w:color w:val="000000"/>
        </w:rPr>
        <w:t>L'exploitation</w:t>
      </w:r>
      <w:r w:rsidRPr="003A4EB2">
        <w:rPr>
          <w:color w:val="000000"/>
        </w:rPr>
        <w:t> durable des ressources naturelles</w:t>
      </w:r>
    </w:p>
    <w:p w14:paraId="2E6618EB" w14:textId="77777777" w:rsidR="003A4EB2" w:rsidRPr="003A4EB2" w:rsidRDefault="003A4EB2" w:rsidP="003A4EB2">
      <w:pPr>
        <w:pStyle w:val="whitespace-normal"/>
        <w:numPr>
          <w:ilvl w:val="0"/>
          <w:numId w:val="239"/>
        </w:numPr>
        <w:rPr>
          <w:color w:val="000000"/>
        </w:rPr>
      </w:pPr>
      <w:r w:rsidRPr="003A4EB2">
        <w:rPr>
          <w:b/>
          <w:bCs/>
          <w:color w:val="000000"/>
        </w:rPr>
        <w:t>La protection</w:t>
      </w:r>
      <w:r w:rsidRPr="003A4EB2">
        <w:rPr>
          <w:color w:val="000000"/>
        </w:rPr>
        <w:t> des communautés locales et de leurs droits</w:t>
      </w:r>
    </w:p>
    <w:p w14:paraId="1DD6B97A" w14:textId="77777777" w:rsidR="003A4EB2" w:rsidRPr="003A4EB2" w:rsidRDefault="003A4EB2" w:rsidP="003A4EB2">
      <w:pPr>
        <w:pStyle w:val="whitespace-normal"/>
        <w:numPr>
          <w:ilvl w:val="0"/>
          <w:numId w:val="239"/>
        </w:numPr>
        <w:rPr>
          <w:color w:val="000000"/>
        </w:rPr>
      </w:pPr>
      <w:r w:rsidRPr="003A4EB2">
        <w:rPr>
          <w:b/>
          <w:bCs/>
          <w:color w:val="000000"/>
        </w:rPr>
        <w:t>La réhabilitation</w:t>
      </w:r>
      <w:r w:rsidRPr="003A4EB2">
        <w:rPr>
          <w:color w:val="000000"/>
        </w:rPr>
        <w:t> des zones d'extraction après exploitation</w:t>
      </w:r>
    </w:p>
    <w:p w14:paraId="51964972" w14:textId="77777777" w:rsidR="003A4EB2" w:rsidRPr="003A4EB2" w:rsidRDefault="003A4EB2" w:rsidP="003A4EB2">
      <w:pPr>
        <w:pStyle w:val="whitespace-normal"/>
        <w:numPr>
          <w:ilvl w:val="0"/>
          <w:numId w:val="239"/>
        </w:numPr>
        <w:rPr>
          <w:color w:val="000000"/>
        </w:rPr>
      </w:pPr>
      <w:r w:rsidRPr="003A4EB2">
        <w:rPr>
          <w:b/>
          <w:bCs/>
          <w:color w:val="000000"/>
        </w:rPr>
        <w:t>L'investissement</w:t>
      </w:r>
      <w:r w:rsidRPr="003A4EB2">
        <w:rPr>
          <w:color w:val="000000"/>
        </w:rPr>
        <w:t> des bénéfices dans le développement local</w:t>
      </w:r>
    </w:p>
    <w:p w14:paraId="0D8C893D" w14:textId="77777777" w:rsidR="003A4EB2" w:rsidRPr="003A4EB2" w:rsidRDefault="003A4EB2" w:rsidP="003A4EB2">
      <w:pPr>
        <w:pStyle w:val="whitespace-normal"/>
        <w:rPr>
          <w:b/>
          <w:bCs/>
          <w:color w:val="000000"/>
        </w:rPr>
      </w:pPr>
      <w:r w:rsidRPr="003A4EB2">
        <w:rPr>
          <w:b/>
          <w:bCs/>
          <w:color w:val="000000"/>
        </w:rPr>
        <w:t>Défis de Mise en Œuvre</w:t>
      </w:r>
    </w:p>
    <w:p w14:paraId="63798F12" w14:textId="77777777" w:rsidR="003A4EB2" w:rsidRPr="003A4EB2" w:rsidRDefault="003A4EB2" w:rsidP="003A4EB2">
      <w:pPr>
        <w:pStyle w:val="whitespace-normal"/>
        <w:rPr>
          <w:b/>
          <w:bCs/>
          <w:color w:val="000000"/>
        </w:rPr>
      </w:pPr>
      <w:r w:rsidRPr="003A4EB2">
        <w:rPr>
          <w:b/>
          <w:bCs/>
          <w:color w:val="000000"/>
        </w:rPr>
        <w:t>Renégociation des Accords Existants</w:t>
      </w:r>
    </w:p>
    <w:p w14:paraId="4972A24B" w14:textId="77777777" w:rsidR="003A4EB2" w:rsidRPr="003A4EB2" w:rsidRDefault="003A4EB2" w:rsidP="003A4EB2">
      <w:pPr>
        <w:pStyle w:val="whitespace-normal"/>
        <w:rPr>
          <w:color w:val="000000"/>
        </w:rPr>
      </w:pPr>
      <w:r w:rsidRPr="003A4EB2">
        <w:rPr>
          <w:color w:val="000000"/>
        </w:rPr>
        <w:t>Cette transition nécessite :</w:t>
      </w:r>
    </w:p>
    <w:p w14:paraId="4DC901A5" w14:textId="77777777" w:rsidR="003A4EB2" w:rsidRPr="003A4EB2" w:rsidRDefault="003A4EB2" w:rsidP="003A4EB2">
      <w:pPr>
        <w:pStyle w:val="whitespace-normal"/>
        <w:numPr>
          <w:ilvl w:val="0"/>
          <w:numId w:val="240"/>
        </w:numPr>
        <w:rPr>
          <w:color w:val="000000"/>
        </w:rPr>
      </w:pPr>
      <w:r w:rsidRPr="003A4EB2">
        <w:rPr>
          <w:b/>
          <w:bCs/>
          <w:color w:val="000000"/>
        </w:rPr>
        <w:t>La révision</w:t>
      </w:r>
      <w:r w:rsidRPr="003A4EB2">
        <w:rPr>
          <w:color w:val="000000"/>
        </w:rPr>
        <w:t> des contrats miniers et commerciaux défavorables</w:t>
      </w:r>
    </w:p>
    <w:p w14:paraId="3350EE16" w14:textId="77777777" w:rsidR="003A4EB2" w:rsidRPr="003A4EB2" w:rsidRDefault="003A4EB2" w:rsidP="003A4EB2">
      <w:pPr>
        <w:pStyle w:val="whitespace-normal"/>
        <w:numPr>
          <w:ilvl w:val="0"/>
          <w:numId w:val="240"/>
        </w:numPr>
        <w:rPr>
          <w:color w:val="000000"/>
        </w:rPr>
      </w:pPr>
      <w:r w:rsidRPr="003A4EB2">
        <w:rPr>
          <w:b/>
          <w:bCs/>
          <w:color w:val="000000"/>
        </w:rPr>
        <w:t>La renégociation</w:t>
      </w:r>
      <w:r w:rsidRPr="003A4EB2">
        <w:rPr>
          <w:color w:val="000000"/>
        </w:rPr>
        <w:t> des accords de coopération déséquilibrés</w:t>
      </w:r>
    </w:p>
    <w:p w14:paraId="42CA7EFC" w14:textId="77777777" w:rsidR="003A4EB2" w:rsidRPr="003A4EB2" w:rsidRDefault="003A4EB2" w:rsidP="003A4EB2">
      <w:pPr>
        <w:pStyle w:val="whitespace-normal"/>
        <w:numPr>
          <w:ilvl w:val="0"/>
          <w:numId w:val="240"/>
        </w:numPr>
        <w:rPr>
          <w:color w:val="000000"/>
        </w:rPr>
      </w:pPr>
      <w:r w:rsidRPr="003A4EB2">
        <w:rPr>
          <w:b/>
          <w:bCs/>
          <w:color w:val="000000"/>
        </w:rPr>
        <w:t>L'établissement</w:t>
      </w:r>
      <w:r w:rsidRPr="003A4EB2">
        <w:rPr>
          <w:color w:val="000000"/>
        </w:rPr>
        <w:t> de nouveaux partenariats basés sur l'équité</w:t>
      </w:r>
    </w:p>
    <w:p w14:paraId="6D765DD7" w14:textId="77777777" w:rsidR="003A4EB2" w:rsidRPr="003A4EB2" w:rsidRDefault="003A4EB2" w:rsidP="003A4EB2">
      <w:pPr>
        <w:pStyle w:val="whitespace-normal"/>
        <w:numPr>
          <w:ilvl w:val="0"/>
          <w:numId w:val="240"/>
        </w:numPr>
        <w:rPr>
          <w:color w:val="000000"/>
        </w:rPr>
      </w:pPr>
      <w:r w:rsidRPr="003A4EB2">
        <w:rPr>
          <w:b/>
          <w:bCs/>
          <w:color w:val="000000"/>
        </w:rPr>
        <w:t>La création</w:t>
      </w:r>
      <w:r w:rsidRPr="003A4EB2">
        <w:rPr>
          <w:color w:val="000000"/>
        </w:rPr>
        <w:t> de mécanismes de contrôle et d'évaluation</w:t>
      </w:r>
    </w:p>
    <w:p w14:paraId="70FAE834" w14:textId="77777777" w:rsidR="003A4EB2" w:rsidRPr="003A4EB2" w:rsidRDefault="003A4EB2" w:rsidP="003A4EB2">
      <w:pPr>
        <w:pStyle w:val="whitespace-normal"/>
        <w:rPr>
          <w:b/>
          <w:bCs/>
          <w:color w:val="000000"/>
        </w:rPr>
      </w:pPr>
      <w:r w:rsidRPr="003A4EB2">
        <w:rPr>
          <w:b/>
          <w:bCs/>
          <w:color w:val="000000"/>
        </w:rPr>
        <w:t>Développement des Capacités Nationales</w:t>
      </w:r>
    </w:p>
    <w:p w14:paraId="64AB10B1" w14:textId="77777777" w:rsidR="003A4EB2" w:rsidRPr="003A4EB2" w:rsidRDefault="003A4EB2" w:rsidP="003A4EB2">
      <w:pPr>
        <w:pStyle w:val="whitespace-normal"/>
        <w:rPr>
          <w:color w:val="000000"/>
        </w:rPr>
      </w:pPr>
      <w:r w:rsidRPr="003A4EB2">
        <w:rPr>
          <w:color w:val="000000"/>
        </w:rPr>
        <w:t>Il faut investir dans :</w:t>
      </w:r>
    </w:p>
    <w:p w14:paraId="11AC559B" w14:textId="77777777" w:rsidR="003A4EB2" w:rsidRPr="003A4EB2" w:rsidRDefault="003A4EB2" w:rsidP="003A4EB2">
      <w:pPr>
        <w:pStyle w:val="whitespace-normal"/>
        <w:numPr>
          <w:ilvl w:val="0"/>
          <w:numId w:val="241"/>
        </w:numPr>
        <w:rPr>
          <w:color w:val="000000"/>
        </w:rPr>
      </w:pPr>
      <w:r w:rsidRPr="003A4EB2">
        <w:rPr>
          <w:b/>
          <w:bCs/>
          <w:color w:val="000000"/>
        </w:rPr>
        <w:t>La formation</w:t>
      </w:r>
      <w:r w:rsidRPr="003A4EB2">
        <w:rPr>
          <w:color w:val="000000"/>
        </w:rPr>
        <w:t> de négociateurs commerciaux compétents</w:t>
      </w:r>
    </w:p>
    <w:p w14:paraId="1B5CE617" w14:textId="77777777" w:rsidR="003A4EB2" w:rsidRPr="003A4EB2" w:rsidRDefault="003A4EB2" w:rsidP="003A4EB2">
      <w:pPr>
        <w:pStyle w:val="whitespace-normal"/>
        <w:numPr>
          <w:ilvl w:val="0"/>
          <w:numId w:val="241"/>
        </w:numPr>
        <w:rPr>
          <w:color w:val="000000"/>
        </w:rPr>
      </w:pPr>
      <w:r w:rsidRPr="003A4EB2">
        <w:rPr>
          <w:b/>
          <w:bCs/>
          <w:color w:val="000000"/>
        </w:rPr>
        <w:t>Le développement</w:t>
      </w:r>
      <w:r w:rsidRPr="003A4EB2">
        <w:rPr>
          <w:color w:val="000000"/>
        </w:rPr>
        <w:t> d'expertises techniques sectorielles</w:t>
      </w:r>
    </w:p>
    <w:p w14:paraId="55F3BE78" w14:textId="77777777" w:rsidR="003A4EB2" w:rsidRPr="003A4EB2" w:rsidRDefault="003A4EB2" w:rsidP="003A4EB2">
      <w:pPr>
        <w:pStyle w:val="whitespace-normal"/>
        <w:numPr>
          <w:ilvl w:val="0"/>
          <w:numId w:val="241"/>
        </w:numPr>
        <w:rPr>
          <w:color w:val="000000"/>
        </w:rPr>
      </w:pPr>
      <w:r w:rsidRPr="003A4EB2">
        <w:rPr>
          <w:b/>
          <w:bCs/>
          <w:color w:val="000000"/>
        </w:rPr>
        <w:t>La création</w:t>
      </w:r>
      <w:r w:rsidRPr="003A4EB2">
        <w:rPr>
          <w:color w:val="000000"/>
        </w:rPr>
        <w:t> d'institutions de recherche économique</w:t>
      </w:r>
    </w:p>
    <w:p w14:paraId="02DEF1B1" w14:textId="77777777" w:rsidR="003A4EB2" w:rsidRDefault="003A4EB2" w:rsidP="003A4EB2">
      <w:pPr>
        <w:pStyle w:val="whitespace-normal"/>
        <w:numPr>
          <w:ilvl w:val="0"/>
          <w:numId w:val="241"/>
        </w:numPr>
        <w:rPr>
          <w:color w:val="000000"/>
        </w:rPr>
      </w:pPr>
      <w:r w:rsidRPr="003A4EB2">
        <w:rPr>
          <w:b/>
          <w:bCs/>
          <w:color w:val="000000"/>
        </w:rPr>
        <w:t>L'éducation</w:t>
      </w:r>
      <w:r w:rsidRPr="003A4EB2">
        <w:rPr>
          <w:color w:val="000000"/>
        </w:rPr>
        <w:t> des citoyens aux enjeux du commerce international</w:t>
      </w:r>
    </w:p>
    <w:p w14:paraId="3DEABC96" w14:textId="77777777" w:rsidR="003A4EB2" w:rsidRPr="003A4EB2" w:rsidRDefault="003A4EB2" w:rsidP="003A4EB2">
      <w:pPr>
        <w:pStyle w:val="whitespace-normal"/>
        <w:rPr>
          <w:b/>
          <w:bCs/>
          <w:color w:val="000000"/>
        </w:rPr>
      </w:pPr>
      <w:r w:rsidRPr="003A4EB2">
        <w:rPr>
          <w:b/>
          <w:bCs/>
          <w:color w:val="000000"/>
        </w:rPr>
        <w:t>Considérations Critiques</w:t>
      </w:r>
    </w:p>
    <w:p w14:paraId="7151A38E" w14:textId="77777777" w:rsidR="003A4EB2" w:rsidRPr="003A4EB2" w:rsidRDefault="003A4EB2" w:rsidP="003A4EB2">
      <w:pPr>
        <w:pStyle w:val="whitespace-normal"/>
        <w:rPr>
          <w:b/>
          <w:bCs/>
          <w:color w:val="000000"/>
        </w:rPr>
      </w:pPr>
      <w:r w:rsidRPr="003A4EB2">
        <w:rPr>
          <w:b/>
          <w:bCs/>
          <w:color w:val="000000"/>
        </w:rPr>
        <w:t>Réalisme Diplomatique</w:t>
      </w:r>
    </w:p>
    <w:p w14:paraId="63FC5FFE" w14:textId="77777777" w:rsidR="003A4EB2" w:rsidRPr="003A4EB2" w:rsidRDefault="003A4EB2" w:rsidP="003A4EB2">
      <w:pPr>
        <w:pStyle w:val="whitespace-normal"/>
        <w:rPr>
          <w:color w:val="000000"/>
        </w:rPr>
      </w:pPr>
      <w:r w:rsidRPr="003A4EB2">
        <w:rPr>
          <w:color w:val="000000"/>
        </w:rPr>
        <w:t>Bien que ces aspirations soient légitimes, il convient de noter :</w:t>
      </w:r>
    </w:p>
    <w:p w14:paraId="63FB7235" w14:textId="77777777" w:rsidR="003A4EB2" w:rsidRPr="003A4EB2" w:rsidRDefault="003A4EB2" w:rsidP="003A4EB2">
      <w:pPr>
        <w:pStyle w:val="whitespace-normal"/>
        <w:numPr>
          <w:ilvl w:val="0"/>
          <w:numId w:val="242"/>
        </w:numPr>
        <w:rPr>
          <w:color w:val="000000"/>
        </w:rPr>
      </w:pPr>
      <w:r w:rsidRPr="003A4EB2">
        <w:rPr>
          <w:b/>
          <w:bCs/>
          <w:color w:val="000000"/>
        </w:rPr>
        <w:t>La complexité</w:t>
      </w:r>
      <w:r w:rsidRPr="003A4EB2">
        <w:rPr>
          <w:color w:val="000000"/>
        </w:rPr>
        <w:t> des négociations internationales dans un monde compétitif</w:t>
      </w:r>
    </w:p>
    <w:p w14:paraId="40593A6A" w14:textId="77777777" w:rsidR="003A4EB2" w:rsidRPr="003A4EB2" w:rsidRDefault="003A4EB2" w:rsidP="003A4EB2">
      <w:pPr>
        <w:pStyle w:val="whitespace-normal"/>
        <w:numPr>
          <w:ilvl w:val="0"/>
          <w:numId w:val="242"/>
        </w:numPr>
        <w:rPr>
          <w:color w:val="000000"/>
        </w:rPr>
      </w:pPr>
      <w:r w:rsidRPr="003A4EB2">
        <w:rPr>
          <w:b/>
          <w:bCs/>
          <w:color w:val="000000"/>
        </w:rPr>
        <w:t>Les résistances</w:t>
      </w:r>
      <w:r w:rsidRPr="003A4EB2">
        <w:rPr>
          <w:color w:val="000000"/>
        </w:rPr>
        <w:t> prévisibles des partenaires commerciaux actuels</w:t>
      </w:r>
    </w:p>
    <w:p w14:paraId="3A22C236" w14:textId="77777777" w:rsidR="003A4EB2" w:rsidRPr="003A4EB2" w:rsidRDefault="003A4EB2" w:rsidP="003A4EB2">
      <w:pPr>
        <w:pStyle w:val="whitespace-normal"/>
        <w:numPr>
          <w:ilvl w:val="0"/>
          <w:numId w:val="242"/>
        </w:numPr>
        <w:rPr>
          <w:color w:val="000000"/>
        </w:rPr>
      </w:pPr>
      <w:r w:rsidRPr="003A4EB2">
        <w:rPr>
          <w:b/>
          <w:bCs/>
          <w:color w:val="000000"/>
        </w:rPr>
        <w:t>La nécessité</w:t>
      </w:r>
      <w:r w:rsidRPr="003A4EB2">
        <w:rPr>
          <w:color w:val="000000"/>
        </w:rPr>
        <w:t> d'une approche graduelle et pragmatique</w:t>
      </w:r>
    </w:p>
    <w:p w14:paraId="628152F4" w14:textId="77777777" w:rsidR="003A4EB2" w:rsidRPr="003A4EB2" w:rsidRDefault="003A4EB2" w:rsidP="003A4EB2">
      <w:pPr>
        <w:pStyle w:val="whitespace-normal"/>
        <w:numPr>
          <w:ilvl w:val="0"/>
          <w:numId w:val="242"/>
        </w:numPr>
        <w:rPr>
          <w:color w:val="000000"/>
        </w:rPr>
      </w:pPr>
      <w:r w:rsidRPr="003A4EB2">
        <w:rPr>
          <w:b/>
          <w:bCs/>
          <w:color w:val="000000"/>
        </w:rPr>
        <w:t>L'importance</w:t>
      </w:r>
      <w:r w:rsidRPr="003A4EB2">
        <w:rPr>
          <w:color w:val="000000"/>
        </w:rPr>
        <w:t> de maintenir de bonnes relations pendant les transitions</w:t>
      </w:r>
    </w:p>
    <w:p w14:paraId="366967FA" w14:textId="77777777" w:rsidR="00AD6E74" w:rsidRDefault="000C6979" w:rsidP="003A4EB2">
      <w:pPr>
        <w:pStyle w:val="whitespace-normal"/>
        <w:rPr>
          <w:b/>
          <w:bCs/>
          <w:color w:val="000000"/>
        </w:rPr>
      </w:pPr>
      <w:r w:rsidRPr="000C6979">
        <w:rPr>
          <w:noProof/>
          <w:color w:val="000000"/>
          <w14:ligatures w14:val="standardContextual"/>
        </w:rPr>
      </w:r>
      <w:r w:rsidR="000C6979" w:rsidRPr="000C6979">
        <w:rPr>
          <w:noProof/>
          <w:color w:val="000000"/>
          <w14:ligatures w14:val="standardContextual"/>
        </w:rPr>
        <w:pict w14:anchorId="3719A07A">
          <v:rect id="_x0000_i1356" alt="" style="width:451.3pt;height:.05pt;mso-width-percent:0;mso-height-percent:0;mso-width-percent:0;mso-height-percent:0" o:hralign="center" o:hrstd="t" o:hr="t" fillcolor="#a0a0a0" stroked="f"/>
        </w:pict>
      </w:r>
    </w:p>
    <w:p w14:paraId="5317E23C" w14:textId="77777777" w:rsidR="00AD6E74" w:rsidRDefault="00AD6E74" w:rsidP="003A4EB2">
      <w:pPr>
        <w:pStyle w:val="whitespace-normal"/>
        <w:rPr>
          <w:b/>
          <w:bCs/>
          <w:color w:val="000000"/>
        </w:rPr>
      </w:pPr>
    </w:p>
    <w:p w14:paraId="53210A7D" w14:textId="04C6A0EA" w:rsidR="003A4EB2" w:rsidRPr="003A4EB2" w:rsidRDefault="003A4EB2" w:rsidP="003A4EB2">
      <w:pPr>
        <w:pStyle w:val="whitespace-normal"/>
        <w:rPr>
          <w:color w:val="000000"/>
        </w:rPr>
      </w:pPr>
      <w:r w:rsidRPr="003A4EB2">
        <w:rPr>
          <w:b/>
          <w:bCs/>
          <w:color w:val="000000"/>
        </w:rPr>
        <w:t>CONCLUSION : TRANSFORMATION ÉCONOMIQUE ET DIPLOMATIQUE</w:t>
      </w:r>
    </w:p>
    <w:p w14:paraId="359C4A95" w14:textId="77777777" w:rsidR="003A4EB2" w:rsidRPr="003A4EB2" w:rsidRDefault="003A4EB2" w:rsidP="003A4EB2">
      <w:pPr>
        <w:pStyle w:val="whitespace-normal"/>
        <w:rPr>
          <w:color w:val="000000"/>
        </w:rPr>
      </w:pPr>
      <w:r w:rsidRPr="003A4EB2">
        <w:rPr>
          <w:color w:val="000000"/>
        </w:rPr>
        <w:lastRenderedPageBreak/>
        <w:t>Ces orientations - économie sociale panafricaine, diplomatie souveraine et commerce équitable - constituent les piliers d'une </w:t>
      </w:r>
      <w:r w:rsidRPr="003A4EB2">
        <w:rPr>
          <w:b/>
          <w:bCs/>
          <w:color w:val="000000"/>
        </w:rPr>
        <w:t>révolution économique et diplomatique</w:t>
      </w:r>
      <w:r w:rsidRPr="003A4EB2">
        <w:rPr>
          <w:color w:val="000000"/>
        </w:rPr>
        <w:t> visant à :</w:t>
      </w:r>
    </w:p>
    <w:p w14:paraId="47E6028E" w14:textId="77777777" w:rsidR="003A4EB2" w:rsidRPr="003A4EB2" w:rsidRDefault="003A4EB2" w:rsidP="003A4EB2">
      <w:pPr>
        <w:pStyle w:val="whitespace-normal"/>
        <w:numPr>
          <w:ilvl w:val="0"/>
          <w:numId w:val="243"/>
        </w:numPr>
        <w:rPr>
          <w:color w:val="000000"/>
        </w:rPr>
      </w:pPr>
      <w:r w:rsidRPr="003A4EB2">
        <w:rPr>
          <w:b/>
          <w:bCs/>
          <w:color w:val="000000"/>
        </w:rPr>
        <w:t>Ancrer</w:t>
      </w:r>
      <w:r w:rsidRPr="003A4EB2">
        <w:rPr>
          <w:color w:val="000000"/>
        </w:rPr>
        <w:t> notre développement dans nos valeurs africaines authentiques</w:t>
      </w:r>
    </w:p>
    <w:p w14:paraId="5DFCE5EA" w14:textId="77777777" w:rsidR="003A4EB2" w:rsidRPr="003A4EB2" w:rsidRDefault="003A4EB2" w:rsidP="003A4EB2">
      <w:pPr>
        <w:pStyle w:val="whitespace-normal"/>
        <w:numPr>
          <w:ilvl w:val="0"/>
          <w:numId w:val="243"/>
        </w:numPr>
        <w:rPr>
          <w:color w:val="000000"/>
        </w:rPr>
      </w:pPr>
      <w:r w:rsidRPr="003A4EB2">
        <w:rPr>
          <w:b/>
          <w:bCs/>
          <w:color w:val="000000"/>
        </w:rPr>
        <w:t>Affirmer</w:t>
      </w:r>
      <w:r w:rsidRPr="003A4EB2">
        <w:rPr>
          <w:color w:val="000000"/>
        </w:rPr>
        <w:t> notre souveraineté face aux pressions géopolitiques</w:t>
      </w:r>
    </w:p>
    <w:p w14:paraId="4A0D242A" w14:textId="77777777" w:rsidR="003A4EB2" w:rsidRPr="003A4EB2" w:rsidRDefault="003A4EB2" w:rsidP="003A4EB2">
      <w:pPr>
        <w:pStyle w:val="whitespace-normal"/>
        <w:numPr>
          <w:ilvl w:val="0"/>
          <w:numId w:val="243"/>
        </w:numPr>
        <w:rPr>
          <w:color w:val="000000"/>
        </w:rPr>
      </w:pPr>
      <w:r w:rsidRPr="003A4EB2">
        <w:rPr>
          <w:b/>
          <w:bCs/>
          <w:color w:val="000000"/>
        </w:rPr>
        <w:t>Établir</w:t>
      </w:r>
      <w:r w:rsidRPr="003A4EB2">
        <w:rPr>
          <w:color w:val="000000"/>
        </w:rPr>
        <w:t> des relations commerciales équitables avec tous nos partenaires</w:t>
      </w:r>
    </w:p>
    <w:p w14:paraId="75313725" w14:textId="77777777" w:rsidR="003A4EB2" w:rsidRPr="003A4EB2" w:rsidRDefault="003A4EB2" w:rsidP="003A4EB2">
      <w:pPr>
        <w:pStyle w:val="whitespace-normal"/>
        <w:numPr>
          <w:ilvl w:val="0"/>
          <w:numId w:val="243"/>
        </w:numPr>
        <w:rPr>
          <w:color w:val="000000"/>
        </w:rPr>
      </w:pPr>
      <w:r w:rsidRPr="003A4EB2">
        <w:rPr>
          <w:b/>
          <w:bCs/>
          <w:color w:val="000000"/>
        </w:rPr>
        <w:t>Contribuer</w:t>
      </w:r>
      <w:r w:rsidRPr="003A4EB2">
        <w:rPr>
          <w:color w:val="000000"/>
        </w:rPr>
        <w:t> activement à un ordre mondial plus juste et équilibré</w:t>
      </w:r>
    </w:p>
    <w:p w14:paraId="7C1D891D" w14:textId="77777777" w:rsidR="003A4EB2" w:rsidRDefault="003A4EB2" w:rsidP="003A4EB2">
      <w:pPr>
        <w:pStyle w:val="whitespace-normal"/>
        <w:rPr>
          <w:color w:val="000000"/>
        </w:rPr>
      </w:pPr>
      <w:r w:rsidRPr="003A4EB2">
        <w:rPr>
          <w:color w:val="000000"/>
        </w:rPr>
        <w:t>Cette vision ambitieuse nécessite une </w:t>
      </w:r>
      <w:r w:rsidRPr="003A4EB2">
        <w:rPr>
          <w:b/>
          <w:bCs/>
          <w:color w:val="000000"/>
        </w:rPr>
        <w:t>mise en œuvre progressive et pragmatique</w:t>
      </w:r>
      <w:r w:rsidRPr="003A4EB2">
        <w:rPr>
          <w:color w:val="000000"/>
        </w:rPr>
        <w:t>, tenant compte des réalités géopolitiques tout en maintenant la détermination de transformer fondamentalement nos relations avec le monde. L'objectif est de positionner le Congo et l'Afrique comme des partenaires respectés et équitables dans l'économie mondiale du 21ème siècle.</w:t>
      </w:r>
    </w:p>
    <w:p w14:paraId="215EFEC0" w14:textId="77777777" w:rsidR="00AD6E74" w:rsidRPr="00AD6E74" w:rsidRDefault="00AD6E74" w:rsidP="00AD6E74">
      <w:pPr>
        <w:pStyle w:val="whitespace-normal"/>
        <w:rPr>
          <w:b/>
          <w:bCs/>
          <w:color w:val="000000"/>
        </w:rPr>
      </w:pPr>
      <w:r w:rsidRPr="00AD6E74">
        <w:rPr>
          <w:b/>
          <w:bCs/>
          <w:color w:val="000000"/>
        </w:rPr>
        <w:t>AFFAIRES INTÉRIEURES</w:t>
      </w:r>
    </w:p>
    <w:p w14:paraId="545FC286" w14:textId="77777777" w:rsidR="00AD6E74" w:rsidRPr="00AD6E74" w:rsidRDefault="00AD6E74" w:rsidP="00AD6E74">
      <w:pPr>
        <w:pStyle w:val="whitespace-normal"/>
        <w:rPr>
          <w:b/>
          <w:bCs/>
          <w:color w:val="000000"/>
        </w:rPr>
      </w:pPr>
      <w:r w:rsidRPr="00AD6E74">
        <w:rPr>
          <w:b/>
          <w:bCs/>
          <w:color w:val="000000"/>
        </w:rPr>
        <w:t>Sécurité, Justice et Gouvernance Responsable</w:t>
      </w:r>
    </w:p>
    <w:p w14:paraId="78B6600C" w14:textId="77777777" w:rsidR="00AD6E74" w:rsidRPr="00AD6E74" w:rsidRDefault="00AD6E74" w:rsidP="00AD6E74">
      <w:pPr>
        <w:pStyle w:val="whitespace-normal"/>
        <w:rPr>
          <w:b/>
          <w:bCs/>
          <w:color w:val="000000"/>
        </w:rPr>
      </w:pPr>
      <w:r w:rsidRPr="00AD6E74">
        <w:rPr>
          <w:b/>
          <w:bCs/>
          <w:color w:val="000000"/>
        </w:rPr>
        <w:t>Analyse de la Situation Sécuritaire</w:t>
      </w:r>
    </w:p>
    <w:p w14:paraId="078FB69B" w14:textId="77777777" w:rsidR="00AD6E74" w:rsidRPr="00AD6E74" w:rsidRDefault="00AD6E74" w:rsidP="00AD6E74">
      <w:pPr>
        <w:pStyle w:val="whitespace-normal"/>
        <w:rPr>
          <w:color w:val="000000"/>
        </w:rPr>
      </w:pPr>
      <w:r w:rsidRPr="00AD6E74">
        <w:rPr>
          <w:color w:val="000000"/>
        </w:rPr>
        <w:t>La République Démocratique du Congo fait face à </w:t>
      </w:r>
      <w:r w:rsidRPr="00AD6E74">
        <w:rPr>
          <w:b/>
          <w:bCs/>
          <w:color w:val="000000"/>
        </w:rPr>
        <w:t>des défis sécuritaires complexes</w:t>
      </w:r>
      <w:r w:rsidRPr="00AD6E74">
        <w:rPr>
          <w:color w:val="000000"/>
        </w:rPr>
        <w:t> qui nécessitent une approche multidimensionnelle reconnaissant les causes internes et externes de l'instabilité chronique qui affecte le pays depuis plus de deux décennies.</w:t>
      </w:r>
    </w:p>
    <w:p w14:paraId="2F5D10BB" w14:textId="77777777" w:rsidR="00AD6E74" w:rsidRPr="00AD6E74" w:rsidRDefault="00AD6E74" w:rsidP="00AD6E74">
      <w:pPr>
        <w:pStyle w:val="whitespace-normal"/>
        <w:rPr>
          <w:b/>
          <w:bCs/>
          <w:color w:val="000000"/>
        </w:rPr>
      </w:pPr>
      <w:r w:rsidRPr="00AD6E74">
        <w:rPr>
          <w:b/>
          <w:bCs/>
          <w:color w:val="000000"/>
        </w:rPr>
        <w:t>Causes Multifactorielles de l'Insécurité</w:t>
      </w:r>
    </w:p>
    <w:p w14:paraId="2057A728" w14:textId="77777777" w:rsidR="00AD6E74" w:rsidRPr="00AD6E74" w:rsidRDefault="00AD6E74" w:rsidP="00AD6E74">
      <w:pPr>
        <w:pStyle w:val="whitespace-normal"/>
        <w:rPr>
          <w:b/>
          <w:bCs/>
          <w:color w:val="000000"/>
        </w:rPr>
      </w:pPr>
      <w:r w:rsidRPr="00AD6E74">
        <w:rPr>
          <w:b/>
          <w:bCs/>
          <w:color w:val="000000"/>
        </w:rPr>
        <w:t>Facteurs Économiques et Géopolitiques</w:t>
      </w:r>
    </w:p>
    <w:p w14:paraId="5DB47F79" w14:textId="77777777" w:rsidR="00AD6E74" w:rsidRPr="00AD6E74" w:rsidRDefault="00AD6E74" w:rsidP="00AD6E74">
      <w:pPr>
        <w:pStyle w:val="whitespace-normal"/>
        <w:rPr>
          <w:color w:val="000000"/>
        </w:rPr>
      </w:pPr>
      <w:r w:rsidRPr="00AD6E74">
        <w:rPr>
          <w:color w:val="000000"/>
        </w:rPr>
        <w:t>L'instabilité résulte d'une combinaison de facteurs :</w:t>
      </w:r>
    </w:p>
    <w:p w14:paraId="708B2BE8" w14:textId="77777777" w:rsidR="00AD6E74" w:rsidRPr="00AD6E74" w:rsidRDefault="00AD6E74" w:rsidP="00AD6E74">
      <w:pPr>
        <w:pStyle w:val="whitespace-normal"/>
        <w:numPr>
          <w:ilvl w:val="0"/>
          <w:numId w:val="244"/>
        </w:numPr>
        <w:rPr>
          <w:color w:val="000000"/>
        </w:rPr>
      </w:pPr>
      <w:r w:rsidRPr="00AD6E74">
        <w:rPr>
          <w:b/>
          <w:bCs/>
          <w:color w:val="000000"/>
        </w:rPr>
        <w:t>Exploitation</w:t>
      </w:r>
      <w:r w:rsidRPr="00AD6E74">
        <w:rPr>
          <w:color w:val="000000"/>
        </w:rPr>
        <w:t> non réglementée des ressources naturelles générant des conflits</w:t>
      </w:r>
    </w:p>
    <w:p w14:paraId="26205327" w14:textId="77777777" w:rsidR="00AD6E74" w:rsidRPr="00AD6E74" w:rsidRDefault="00AD6E74" w:rsidP="00AD6E74">
      <w:pPr>
        <w:pStyle w:val="whitespace-normal"/>
        <w:numPr>
          <w:ilvl w:val="0"/>
          <w:numId w:val="244"/>
        </w:numPr>
        <w:rPr>
          <w:color w:val="000000"/>
        </w:rPr>
      </w:pPr>
      <w:r w:rsidRPr="00AD6E74">
        <w:rPr>
          <w:b/>
          <w:bCs/>
          <w:color w:val="000000"/>
        </w:rPr>
        <w:t>Ingérences</w:t>
      </w:r>
      <w:r w:rsidRPr="00AD6E74">
        <w:rPr>
          <w:color w:val="000000"/>
        </w:rPr>
        <w:t> de certains acteurs externes cherchant l'accès aux minerais stratégiques</w:t>
      </w:r>
    </w:p>
    <w:p w14:paraId="4122B9FD" w14:textId="77777777" w:rsidR="00AD6E74" w:rsidRPr="00AD6E74" w:rsidRDefault="00AD6E74" w:rsidP="00AD6E74">
      <w:pPr>
        <w:pStyle w:val="whitespace-normal"/>
        <w:numPr>
          <w:ilvl w:val="0"/>
          <w:numId w:val="244"/>
        </w:numPr>
        <w:rPr>
          <w:color w:val="000000"/>
        </w:rPr>
      </w:pPr>
      <w:r w:rsidRPr="00AD6E74">
        <w:rPr>
          <w:b/>
          <w:bCs/>
          <w:color w:val="000000"/>
        </w:rPr>
        <w:t>Faiblesse</w:t>
      </w:r>
      <w:r w:rsidRPr="00AD6E74">
        <w:rPr>
          <w:color w:val="000000"/>
        </w:rPr>
        <w:t> des institutions étatiques dans les zones reculées</w:t>
      </w:r>
    </w:p>
    <w:p w14:paraId="6C45E8F0" w14:textId="77777777" w:rsidR="00AD6E74" w:rsidRPr="00AD6E74" w:rsidRDefault="00AD6E74" w:rsidP="00AD6E74">
      <w:pPr>
        <w:pStyle w:val="whitespace-normal"/>
        <w:numPr>
          <w:ilvl w:val="0"/>
          <w:numId w:val="244"/>
        </w:numPr>
        <w:rPr>
          <w:color w:val="000000"/>
        </w:rPr>
      </w:pPr>
      <w:r w:rsidRPr="00AD6E74">
        <w:rPr>
          <w:b/>
          <w:bCs/>
          <w:color w:val="000000"/>
        </w:rPr>
        <w:t>Instrumentalisation</w:t>
      </w:r>
      <w:r w:rsidRPr="00AD6E74">
        <w:rPr>
          <w:color w:val="000000"/>
        </w:rPr>
        <w:t> de groupes armés par diverses forces politiques et économiques</w:t>
      </w:r>
    </w:p>
    <w:p w14:paraId="51062AB5" w14:textId="77777777" w:rsidR="00AD6E74" w:rsidRPr="00AD6E74" w:rsidRDefault="00AD6E74" w:rsidP="00AD6E74">
      <w:pPr>
        <w:pStyle w:val="whitespace-normal"/>
        <w:rPr>
          <w:b/>
          <w:bCs/>
          <w:color w:val="000000"/>
        </w:rPr>
      </w:pPr>
      <w:r w:rsidRPr="00AD6E74">
        <w:rPr>
          <w:b/>
          <w:bCs/>
          <w:color w:val="000000"/>
        </w:rPr>
        <w:t>Conséquences sur les Finances Publiques</w:t>
      </w:r>
    </w:p>
    <w:p w14:paraId="74A154C4" w14:textId="77777777" w:rsidR="00AD6E74" w:rsidRPr="00AD6E74" w:rsidRDefault="00AD6E74" w:rsidP="00AD6E74">
      <w:pPr>
        <w:pStyle w:val="whitespace-normal"/>
        <w:rPr>
          <w:color w:val="000000"/>
        </w:rPr>
      </w:pPr>
      <w:r w:rsidRPr="00AD6E74">
        <w:rPr>
          <w:color w:val="000000"/>
        </w:rPr>
        <w:t>Cette insécurité génère :</w:t>
      </w:r>
    </w:p>
    <w:p w14:paraId="6C3DDC6F" w14:textId="77777777" w:rsidR="00AD6E74" w:rsidRPr="00AD6E74" w:rsidRDefault="00AD6E74" w:rsidP="00AD6E74">
      <w:pPr>
        <w:pStyle w:val="whitespace-normal"/>
        <w:numPr>
          <w:ilvl w:val="0"/>
          <w:numId w:val="245"/>
        </w:numPr>
        <w:rPr>
          <w:color w:val="000000"/>
        </w:rPr>
      </w:pPr>
      <w:r w:rsidRPr="00AD6E74">
        <w:rPr>
          <w:b/>
          <w:bCs/>
          <w:color w:val="000000"/>
        </w:rPr>
        <w:t>Une absorption</w:t>
      </w:r>
      <w:r w:rsidRPr="00AD6E74">
        <w:rPr>
          <w:color w:val="000000"/>
        </w:rPr>
        <w:t> disproportionnée du budget national par les dépenses militaires</w:t>
      </w:r>
    </w:p>
    <w:p w14:paraId="1C3E8A7C" w14:textId="77777777" w:rsidR="00AD6E74" w:rsidRPr="00AD6E74" w:rsidRDefault="00AD6E74" w:rsidP="00AD6E74">
      <w:pPr>
        <w:pStyle w:val="whitespace-normal"/>
        <w:numPr>
          <w:ilvl w:val="0"/>
          <w:numId w:val="245"/>
        </w:numPr>
        <w:rPr>
          <w:color w:val="000000"/>
        </w:rPr>
      </w:pPr>
      <w:r w:rsidRPr="00AD6E74">
        <w:rPr>
          <w:b/>
          <w:bCs/>
          <w:color w:val="000000"/>
        </w:rPr>
        <w:t>Une réduction</w:t>
      </w:r>
      <w:r w:rsidRPr="00AD6E74">
        <w:rPr>
          <w:color w:val="000000"/>
        </w:rPr>
        <w:t> drastique des investissements dans les secteurs sociaux essentiels</w:t>
      </w:r>
    </w:p>
    <w:p w14:paraId="265369C6" w14:textId="77777777" w:rsidR="00AD6E74" w:rsidRPr="00AD6E74" w:rsidRDefault="00AD6E74" w:rsidP="00AD6E74">
      <w:pPr>
        <w:pStyle w:val="whitespace-normal"/>
        <w:numPr>
          <w:ilvl w:val="0"/>
          <w:numId w:val="245"/>
        </w:numPr>
        <w:rPr>
          <w:color w:val="000000"/>
        </w:rPr>
      </w:pPr>
      <w:r w:rsidRPr="00AD6E74">
        <w:rPr>
          <w:b/>
          <w:bCs/>
          <w:color w:val="000000"/>
        </w:rPr>
        <w:t>Une limitation</w:t>
      </w:r>
      <w:r w:rsidRPr="00AD6E74">
        <w:rPr>
          <w:color w:val="000000"/>
        </w:rPr>
        <w:t> du développement économique dans les zones affectées</w:t>
      </w:r>
    </w:p>
    <w:p w14:paraId="690DA9A5" w14:textId="77777777" w:rsidR="00AD6E74" w:rsidRPr="00AD6E74" w:rsidRDefault="00AD6E74" w:rsidP="00AD6E74">
      <w:pPr>
        <w:pStyle w:val="whitespace-normal"/>
        <w:numPr>
          <w:ilvl w:val="0"/>
          <w:numId w:val="245"/>
        </w:numPr>
        <w:rPr>
          <w:color w:val="000000"/>
        </w:rPr>
      </w:pPr>
      <w:r w:rsidRPr="00AD6E74">
        <w:rPr>
          <w:b/>
          <w:bCs/>
          <w:color w:val="000000"/>
        </w:rPr>
        <w:t>Une fragilisation</w:t>
      </w:r>
      <w:r w:rsidRPr="00AD6E74">
        <w:rPr>
          <w:color w:val="000000"/>
        </w:rPr>
        <w:t> continue des institutions publiques</w:t>
      </w:r>
    </w:p>
    <w:p w14:paraId="4C31FB2D" w14:textId="77777777" w:rsidR="00AD6E74" w:rsidRPr="00AD6E74" w:rsidRDefault="00AD6E74" w:rsidP="00AD6E74">
      <w:pPr>
        <w:pStyle w:val="whitespace-normal"/>
        <w:rPr>
          <w:b/>
          <w:bCs/>
          <w:color w:val="000000"/>
        </w:rPr>
      </w:pPr>
      <w:r w:rsidRPr="00AD6E74">
        <w:rPr>
          <w:b/>
          <w:bCs/>
          <w:color w:val="000000"/>
        </w:rPr>
        <w:t>Stratégie de Rétablissement Sécuritaire</w:t>
      </w:r>
    </w:p>
    <w:p w14:paraId="347DDE31" w14:textId="77777777" w:rsidR="00AD6E74" w:rsidRPr="00AD6E74" w:rsidRDefault="00AD6E74" w:rsidP="00AD6E74">
      <w:pPr>
        <w:pStyle w:val="whitespace-normal"/>
        <w:rPr>
          <w:b/>
          <w:bCs/>
          <w:color w:val="000000"/>
        </w:rPr>
      </w:pPr>
      <w:r w:rsidRPr="00AD6E74">
        <w:rPr>
          <w:b/>
          <w:bCs/>
          <w:color w:val="000000"/>
        </w:rPr>
        <w:t>Approche Intégrée de Pacification</w:t>
      </w:r>
    </w:p>
    <w:p w14:paraId="5BC1C668" w14:textId="77777777" w:rsidR="00AD6E74" w:rsidRPr="00AD6E74" w:rsidRDefault="00AD6E74" w:rsidP="00AD6E74">
      <w:pPr>
        <w:pStyle w:val="whitespace-normal"/>
        <w:rPr>
          <w:color w:val="000000"/>
        </w:rPr>
      </w:pPr>
      <w:r w:rsidRPr="00AD6E74">
        <w:rPr>
          <w:color w:val="000000"/>
        </w:rPr>
        <w:t>La solution doit comprendre :</w:t>
      </w:r>
    </w:p>
    <w:p w14:paraId="33E55DFF" w14:textId="77777777" w:rsidR="00AD6E74" w:rsidRPr="00AD6E74" w:rsidRDefault="00AD6E74" w:rsidP="00AD6E74">
      <w:pPr>
        <w:pStyle w:val="whitespace-normal"/>
        <w:numPr>
          <w:ilvl w:val="0"/>
          <w:numId w:val="246"/>
        </w:numPr>
        <w:rPr>
          <w:color w:val="000000"/>
        </w:rPr>
      </w:pPr>
      <w:r w:rsidRPr="00AD6E74">
        <w:rPr>
          <w:b/>
          <w:bCs/>
          <w:color w:val="000000"/>
        </w:rPr>
        <w:lastRenderedPageBreak/>
        <w:t>Le renforcement</w:t>
      </w:r>
      <w:r w:rsidRPr="00AD6E74">
        <w:rPr>
          <w:color w:val="000000"/>
        </w:rPr>
        <w:t> des capacités opérationnelles des forces armées nationales</w:t>
      </w:r>
    </w:p>
    <w:p w14:paraId="0153CDCB" w14:textId="77777777" w:rsidR="00AD6E74" w:rsidRPr="00AD6E74" w:rsidRDefault="00AD6E74" w:rsidP="00AD6E74">
      <w:pPr>
        <w:pStyle w:val="whitespace-normal"/>
        <w:numPr>
          <w:ilvl w:val="0"/>
          <w:numId w:val="246"/>
        </w:numPr>
        <w:rPr>
          <w:color w:val="000000"/>
        </w:rPr>
      </w:pPr>
      <w:r w:rsidRPr="00AD6E74">
        <w:rPr>
          <w:b/>
          <w:bCs/>
          <w:color w:val="000000"/>
        </w:rPr>
        <w:t>La négociation</w:t>
      </w:r>
      <w:r w:rsidRPr="00AD6E74">
        <w:rPr>
          <w:color w:val="000000"/>
        </w:rPr>
        <w:t> politique avec les groupes armés prêts à déposer les armes</w:t>
      </w:r>
    </w:p>
    <w:p w14:paraId="070A832C" w14:textId="77777777" w:rsidR="00AD6E74" w:rsidRPr="00AD6E74" w:rsidRDefault="00AD6E74" w:rsidP="00AD6E74">
      <w:pPr>
        <w:pStyle w:val="whitespace-normal"/>
        <w:numPr>
          <w:ilvl w:val="0"/>
          <w:numId w:val="246"/>
        </w:numPr>
        <w:rPr>
          <w:color w:val="000000"/>
        </w:rPr>
      </w:pPr>
      <w:r w:rsidRPr="00AD6E74">
        <w:rPr>
          <w:b/>
          <w:bCs/>
          <w:color w:val="000000"/>
        </w:rPr>
        <w:t>La coopération</w:t>
      </w:r>
      <w:r w:rsidRPr="00AD6E74">
        <w:rPr>
          <w:color w:val="000000"/>
        </w:rPr>
        <w:t> régionale pour tarir les sources d'approvisionnement des groupes armés</w:t>
      </w:r>
    </w:p>
    <w:p w14:paraId="3956D8B9" w14:textId="77777777" w:rsidR="00AD6E74" w:rsidRPr="00AD6E74" w:rsidRDefault="00AD6E74" w:rsidP="00AD6E74">
      <w:pPr>
        <w:pStyle w:val="whitespace-normal"/>
        <w:numPr>
          <w:ilvl w:val="0"/>
          <w:numId w:val="246"/>
        </w:numPr>
        <w:rPr>
          <w:color w:val="000000"/>
        </w:rPr>
      </w:pPr>
      <w:r w:rsidRPr="00AD6E74">
        <w:rPr>
          <w:b/>
          <w:bCs/>
          <w:color w:val="000000"/>
        </w:rPr>
        <w:t>Le développement</w:t>
      </w:r>
      <w:r w:rsidRPr="00AD6E74">
        <w:rPr>
          <w:color w:val="000000"/>
        </w:rPr>
        <w:t> économique des zones affectées pour offrir des alternatives</w:t>
      </w:r>
    </w:p>
    <w:p w14:paraId="53C4F6DA" w14:textId="77777777" w:rsidR="00AD6E74" w:rsidRPr="00AD6E74" w:rsidRDefault="00AD6E74" w:rsidP="00AD6E74">
      <w:pPr>
        <w:pStyle w:val="whitespace-normal"/>
        <w:rPr>
          <w:b/>
          <w:bCs/>
          <w:color w:val="000000"/>
        </w:rPr>
      </w:pPr>
      <w:r w:rsidRPr="00AD6E74">
        <w:rPr>
          <w:b/>
          <w:bCs/>
          <w:color w:val="000000"/>
        </w:rPr>
        <w:t>Réforme du Secteur de Sécurité</w:t>
      </w:r>
    </w:p>
    <w:p w14:paraId="463EEFEC" w14:textId="77777777" w:rsidR="00AD6E74" w:rsidRPr="00AD6E74" w:rsidRDefault="00AD6E74" w:rsidP="00AD6E74">
      <w:pPr>
        <w:pStyle w:val="whitespace-normal"/>
        <w:rPr>
          <w:color w:val="000000"/>
        </w:rPr>
      </w:pPr>
      <w:r w:rsidRPr="00AD6E74">
        <w:rPr>
          <w:color w:val="000000"/>
        </w:rPr>
        <w:t>Cette transformation inclura :</w:t>
      </w:r>
    </w:p>
    <w:p w14:paraId="77870BB2" w14:textId="77777777" w:rsidR="00AD6E74" w:rsidRPr="00AD6E74" w:rsidRDefault="00AD6E74" w:rsidP="00AD6E74">
      <w:pPr>
        <w:pStyle w:val="whitespace-normal"/>
        <w:numPr>
          <w:ilvl w:val="0"/>
          <w:numId w:val="247"/>
        </w:numPr>
        <w:rPr>
          <w:color w:val="000000"/>
        </w:rPr>
      </w:pPr>
      <w:r w:rsidRPr="00AD6E74">
        <w:rPr>
          <w:b/>
          <w:bCs/>
          <w:color w:val="000000"/>
        </w:rPr>
        <w:t>La professionnalisation</w:t>
      </w:r>
      <w:r w:rsidRPr="00AD6E74">
        <w:rPr>
          <w:color w:val="000000"/>
        </w:rPr>
        <w:t> des forces de défense et de sécurité</w:t>
      </w:r>
    </w:p>
    <w:p w14:paraId="12D89923" w14:textId="77777777" w:rsidR="00AD6E74" w:rsidRPr="00AD6E74" w:rsidRDefault="00AD6E74" w:rsidP="00AD6E74">
      <w:pPr>
        <w:pStyle w:val="whitespace-normal"/>
        <w:numPr>
          <w:ilvl w:val="0"/>
          <w:numId w:val="247"/>
        </w:numPr>
        <w:rPr>
          <w:color w:val="000000"/>
        </w:rPr>
      </w:pPr>
      <w:r w:rsidRPr="00AD6E74">
        <w:rPr>
          <w:b/>
          <w:bCs/>
          <w:color w:val="000000"/>
        </w:rPr>
        <w:t>L'amélioration</w:t>
      </w:r>
      <w:r w:rsidRPr="00AD6E74">
        <w:rPr>
          <w:color w:val="000000"/>
        </w:rPr>
        <w:t> des conditions de service des militaires et policiers</w:t>
      </w:r>
    </w:p>
    <w:p w14:paraId="1A7795BB" w14:textId="77777777" w:rsidR="00AD6E74" w:rsidRPr="00AD6E74" w:rsidRDefault="00AD6E74" w:rsidP="00AD6E74">
      <w:pPr>
        <w:pStyle w:val="whitespace-normal"/>
        <w:numPr>
          <w:ilvl w:val="0"/>
          <w:numId w:val="247"/>
        </w:numPr>
        <w:rPr>
          <w:color w:val="000000"/>
        </w:rPr>
      </w:pPr>
      <w:r w:rsidRPr="00AD6E74">
        <w:rPr>
          <w:b/>
          <w:bCs/>
          <w:color w:val="000000"/>
        </w:rPr>
        <w:t>La formation</w:t>
      </w:r>
      <w:r w:rsidRPr="00AD6E74">
        <w:rPr>
          <w:color w:val="000000"/>
        </w:rPr>
        <w:t> aux droits humains et à la protection des civils</w:t>
      </w:r>
    </w:p>
    <w:p w14:paraId="78B7DB61" w14:textId="77777777" w:rsidR="00AD6E74" w:rsidRPr="00AD6E74" w:rsidRDefault="00AD6E74" w:rsidP="00AD6E74">
      <w:pPr>
        <w:pStyle w:val="whitespace-normal"/>
        <w:numPr>
          <w:ilvl w:val="0"/>
          <w:numId w:val="247"/>
        </w:numPr>
        <w:rPr>
          <w:color w:val="000000"/>
        </w:rPr>
      </w:pPr>
      <w:r w:rsidRPr="00AD6E74">
        <w:rPr>
          <w:b/>
          <w:bCs/>
          <w:color w:val="000000"/>
        </w:rPr>
        <w:t>L'équipement</w:t>
      </w:r>
      <w:r w:rsidRPr="00AD6E74">
        <w:rPr>
          <w:color w:val="000000"/>
        </w:rPr>
        <w:t> moderne et adapté aux défis sécuritaires actuels</w:t>
      </w:r>
    </w:p>
    <w:p w14:paraId="40681E23" w14:textId="77777777" w:rsidR="00AD6E74" w:rsidRPr="00AD6E74" w:rsidRDefault="00AD6E74" w:rsidP="00AD6E74">
      <w:pPr>
        <w:pStyle w:val="whitespace-normal"/>
        <w:rPr>
          <w:b/>
          <w:bCs/>
          <w:color w:val="000000"/>
        </w:rPr>
      </w:pPr>
      <w:r w:rsidRPr="00AD6E74">
        <w:rPr>
          <w:b/>
          <w:bCs/>
          <w:color w:val="000000"/>
        </w:rPr>
        <w:t>Justice et Lutte Contre l'Impunité</w:t>
      </w:r>
    </w:p>
    <w:p w14:paraId="7558EEF7" w14:textId="77777777" w:rsidR="00AD6E74" w:rsidRPr="00AD6E74" w:rsidRDefault="00AD6E74" w:rsidP="00AD6E74">
      <w:pPr>
        <w:pStyle w:val="whitespace-normal"/>
        <w:rPr>
          <w:b/>
          <w:bCs/>
          <w:color w:val="000000"/>
        </w:rPr>
      </w:pPr>
      <w:r w:rsidRPr="00AD6E74">
        <w:rPr>
          <w:b/>
          <w:bCs/>
          <w:color w:val="000000"/>
        </w:rPr>
        <w:t>Juridiction Spécialisée Anticorruption</w:t>
      </w:r>
    </w:p>
    <w:p w14:paraId="6FD47A28" w14:textId="77777777" w:rsidR="00AD6E74" w:rsidRPr="00AD6E74" w:rsidRDefault="00AD6E74" w:rsidP="00AD6E74">
      <w:pPr>
        <w:pStyle w:val="whitespace-normal"/>
        <w:rPr>
          <w:color w:val="000000"/>
        </w:rPr>
      </w:pPr>
      <w:r w:rsidRPr="00AD6E74">
        <w:rPr>
          <w:color w:val="000000"/>
        </w:rPr>
        <w:t>La création d'une </w:t>
      </w:r>
      <w:r w:rsidRPr="00AD6E74">
        <w:rPr>
          <w:b/>
          <w:bCs/>
          <w:color w:val="000000"/>
        </w:rPr>
        <w:t>cour spécialisée</w:t>
      </w:r>
      <w:r w:rsidRPr="00AD6E74">
        <w:rPr>
          <w:color w:val="000000"/>
        </w:rPr>
        <w:t> (inspirée des propositions évoquées) viserait à :</w:t>
      </w:r>
    </w:p>
    <w:p w14:paraId="455F371C" w14:textId="77777777" w:rsidR="00AD6E74" w:rsidRPr="00AD6E74" w:rsidRDefault="00AD6E74" w:rsidP="00AD6E74">
      <w:pPr>
        <w:pStyle w:val="whitespace-normal"/>
        <w:numPr>
          <w:ilvl w:val="0"/>
          <w:numId w:val="248"/>
        </w:numPr>
        <w:rPr>
          <w:color w:val="000000"/>
        </w:rPr>
      </w:pPr>
      <w:r w:rsidRPr="00AD6E74">
        <w:rPr>
          <w:b/>
          <w:bCs/>
          <w:color w:val="000000"/>
        </w:rPr>
        <w:t>Juger</w:t>
      </w:r>
      <w:r w:rsidRPr="00AD6E74">
        <w:rPr>
          <w:color w:val="000000"/>
        </w:rPr>
        <w:t> les cas de corruption, détournement et abus de pouvoir</w:t>
      </w:r>
    </w:p>
    <w:p w14:paraId="70D1FA45" w14:textId="77777777" w:rsidR="00AD6E74" w:rsidRPr="00AD6E74" w:rsidRDefault="00AD6E74" w:rsidP="00AD6E74">
      <w:pPr>
        <w:pStyle w:val="whitespace-normal"/>
        <w:numPr>
          <w:ilvl w:val="0"/>
          <w:numId w:val="248"/>
        </w:numPr>
        <w:rPr>
          <w:color w:val="000000"/>
        </w:rPr>
      </w:pPr>
      <w:r w:rsidRPr="00AD6E74">
        <w:rPr>
          <w:b/>
          <w:bCs/>
          <w:color w:val="000000"/>
        </w:rPr>
        <w:t>Garantir</w:t>
      </w:r>
      <w:r w:rsidRPr="00AD6E74">
        <w:rPr>
          <w:color w:val="000000"/>
        </w:rPr>
        <w:t> l'indépendance judiciaire dans le traitement de ces affaires</w:t>
      </w:r>
    </w:p>
    <w:p w14:paraId="427B25BF" w14:textId="77777777" w:rsidR="00AD6E74" w:rsidRPr="00AD6E74" w:rsidRDefault="00AD6E74" w:rsidP="00AD6E74">
      <w:pPr>
        <w:pStyle w:val="whitespace-normal"/>
        <w:numPr>
          <w:ilvl w:val="0"/>
          <w:numId w:val="248"/>
        </w:numPr>
        <w:rPr>
          <w:color w:val="000000"/>
        </w:rPr>
      </w:pPr>
      <w:r w:rsidRPr="00AD6E74">
        <w:rPr>
          <w:b/>
          <w:bCs/>
          <w:color w:val="000000"/>
        </w:rPr>
        <w:t>Assurer</w:t>
      </w:r>
      <w:r w:rsidRPr="00AD6E74">
        <w:rPr>
          <w:color w:val="000000"/>
        </w:rPr>
        <w:t> la célérité des procédures pour les crimes économiques</w:t>
      </w:r>
    </w:p>
    <w:p w14:paraId="0963F3D2" w14:textId="77777777" w:rsidR="00AD6E74" w:rsidRPr="00AD6E74" w:rsidRDefault="00AD6E74" w:rsidP="00AD6E74">
      <w:pPr>
        <w:pStyle w:val="whitespace-normal"/>
        <w:numPr>
          <w:ilvl w:val="0"/>
          <w:numId w:val="248"/>
        </w:numPr>
        <w:rPr>
          <w:color w:val="000000"/>
        </w:rPr>
      </w:pPr>
      <w:r w:rsidRPr="00AD6E74">
        <w:rPr>
          <w:b/>
          <w:bCs/>
          <w:color w:val="000000"/>
        </w:rPr>
        <w:t>Restaurer</w:t>
      </w:r>
      <w:r w:rsidRPr="00AD6E74">
        <w:rPr>
          <w:color w:val="000000"/>
        </w:rPr>
        <w:t> la confiance des citoyens dans le système judiciaire</w:t>
      </w:r>
    </w:p>
    <w:p w14:paraId="5A8D7430" w14:textId="77777777" w:rsidR="00AD6E74" w:rsidRPr="00AD6E74" w:rsidRDefault="00AD6E74" w:rsidP="00AD6E74">
      <w:pPr>
        <w:pStyle w:val="whitespace-normal"/>
        <w:rPr>
          <w:b/>
          <w:bCs/>
          <w:color w:val="000000"/>
        </w:rPr>
      </w:pPr>
      <w:r w:rsidRPr="00AD6E74">
        <w:rPr>
          <w:b/>
          <w:bCs/>
          <w:color w:val="000000"/>
        </w:rPr>
        <w:t>Considérations sur la Justice Militaire</w:t>
      </w:r>
    </w:p>
    <w:p w14:paraId="7FAF386A" w14:textId="77777777" w:rsidR="00AD6E74" w:rsidRPr="00AD6E74" w:rsidRDefault="00AD6E74" w:rsidP="00AD6E74">
      <w:pPr>
        <w:pStyle w:val="whitespace-normal"/>
        <w:rPr>
          <w:color w:val="000000"/>
        </w:rPr>
      </w:pPr>
      <w:r w:rsidRPr="00AD6E74">
        <w:rPr>
          <w:color w:val="000000"/>
        </w:rPr>
        <w:t>Concernant l'extension de la compétence des tribunaux militaires aux civils :</w:t>
      </w:r>
    </w:p>
    <w:p w14:paraId="001438B1" w14:textId="77777777" w:rsidR="00AD6E74" w:rsidRPr="00AD6E74" w:rsidRDefault="00AD6E74" w:rsidP="00AD6E74">
      <w:pPr>
        <w:pStyle w:val="whitespace-normal"/>
        <w:numPr>
          <w:ilvl w:val="0"/>
          <w:numId w:val="249"/>
        </w:numPr>
        <w:rPr>
          <w:color w:val="000000"/>
        </w:rPr>
      </w:pPr>
      <w:r w:rsidRPr="00AD6E74">
        <w:rPr>
          <w:b/>
          <w:bCs/>
          <w:color w:val="000000"/>
        </w:rPr>
        <w:t>Nécessité</w:t>
      </w:r>
      <w:r w:rsidRPr="00AD6E74">
        <w:rPr>
          <w:color w:val="000000"/>
        </w:rPr>
        <w:t> de respecter les standards internationaux de justice</w:t>
      </w:r>
    </w:p>
    <w:p w14:paraId="22CF8D48" w14:textId="77777777" w:rsidR="00AD6E74" w:rsidRPr="00AD6E74" w:rsidRDefault="00AD6E74" w:rsidP="00AD6E74">
      <w:pPr>
        <w:pStyle w:val="whitespace-normal"/>
        <w:numPr>
          <w:ilvl w:val="0"/>
          <w:numId w:val="249"/>
        </w:numPr>
        <w:rPr>
          <w:color w:val="000000"/>
        </w:rPr>
      </w:pPr>
      <w:r w:rsidRPr="00AD6E74">
        <w:rPr>
          <w:b/>
          <w:bCs/>
          <w:color w:val="000000"/>
        </w:rPr>
        <w:t>Importance</w:t>
      </w:r>
      <w:r w:rsidRPr="00AD6E74">
        <w:rPr>
          <w:color w:val="000000"/>
        </w:rPr>
        <w:t> de préserver le droit à un procès équitable</w:t>
      </w:r>
    </w:p>
    <w:p w14:paraId="0F6BD8BB" w14:textId="77777777" w:rsidR="00AD6E74" w:rsidRPr="00AD6E74" w:rsidRDefault="00AD6E74" w:rsidP="00AD6E74">
      <w:pPr>
        <w:pStyle w:val="whitespace-normal"/>
        <w:numPr>
          <w:ilvl w:val="0"/>
          <w:numId w:val="249"/>
        </w:numPr>
        <w:rPr>
          <w:color w:val="000000"/>
        </w:rPr>
      </w:pPr>
      <w:r w:rsidRPr="00AD6E74">
        <w:rPr>
          <w:b/>
          <w:bCs/>
          <w:color w:val="000000"/>
        </w:rPr>
        <w:t>Risque</w:t>
      </w:r>
      <w:r w:rsidRPr="00AD6E74">
        <w:rPr>
          <w:color w:val="000000"/>
        </w:rPr>
        <w:t> de dérive autoritaire si mal encadrée</w:t>
      </w:r>
    </w:p>
    <w:p w14:paraId="37662951" w14:textId="77777777" w:rsidR="00AD6E74" w:rsidRPr="00AD6E74" w:rsidRDefault="00AD6E74" w:rsidP="00AD6E74">
      <w:pPr>
        <w:pStyle w:val="whitespace-normal"/>
        <w:numPr>
          <w:ilvl w:val="0"/>
          <w:numId w:val="249"/>
        </w:numPr>
        <w:rPr>
          <w:color w:val="000000"/>
        </w:rPr>
      </w:pPr>
      <w:r w:rsidRPr="00AD6E74">
        <w:rPr>
          <w:b/>
          <w:bCs/>
          <w:color w:val="000000"/>
        </w:rPr>
        <w:t>Préférence</w:t>
      </w:r>
      <w:r w:rsidRPr="00AD6E74">
        <w:rPr>
          <w:color w:val="000000"/>
        </w:rPr>
        <w:t> pour le renforcement de la justice civile spécialisée</w:t>
      </w:r>
    </w:p>
    <w:p w14:paraId="654BE8C8" w14:textId="77777777" w:rsidR="00AD6E74" w:rsidRPr="00AD6E74" w:rsidRDefault="00AD6E74" w:rsidP="00AD6E74">
      <w:pPr>
        <w:pStyle w:val="whitespace-normal"/>
        <w:rPr>
          <w:b/>
          <w:bCs/>
          <w:color w:val="000000"/>
        </w:rPr>
      </w:pPr>
      <w:r w:rsidRPr="00AD6E74">
        <w:rPr>
          <w:b/>
          <w:bCs/>
          <w:color w:val="000000"/>
        </w:rPr>
        <w:t>Défis de Mise en Œuvre</w:t>
      </w:r>
    </w:p>
    <w:p w14:paraId="2C2E3120" w14:textId="77777777" w:rsidR="00AD6E74" w:rsidRPr="00AD6E74" w:rsidRDefault="00AD6E74" w:rsidP="00AD6E74">
      <w:pPr>
        <w:pStyle w:val="whitespace-normal"/>
        <w:rPr>
          <w:b/>
          <w:bCs/>
          <w:color w:val="000000"/>
        </w:rPr>
      </w:pPr>
      <w:r w:rsidRPr="00AD6E74">
        <w:rPr>
          <w:b/>
          <w:bCs/>
          <w:color w:val="000000"/>
        </w:rPr>
        <w:t>Obstacles Structurels</w:t>
      </w:r>
    </w:p>
    <w:p w14:paraId="031F64C2" w14:textId="77777777" w:rsidR="00AD6E74" w:rsidRPr="00AD6E74" w:rsidRDefault="00AD6E74" w:rsidP="00AD6E74">
      <w:pPr>
        <w:pStyle w:val="whitespace-normal"/>
        <w:rPr>
          <w:color w:val="000000"/>
        </w:rPr>
      </w:pPr>
      <w:r w:rsidRPr="00AD6E74">
        <w:rPr>
          <w:color w:val="000000"/>
        </w:rPr>
        <w:t>La réforme doit surmonter :</w:t>
      </w:r>
    </w:p>
    <w:p w14:paraId="66690891" w14:textId="77777777" w:rsidR="00AD6E74" w:rsidRPr="00AD6E74" w:rsidRDefault="00AD6E74" w:rsidP="00AD6E74">
      <w:pPr>
        <w:pStyle w:val="whitespace-normal"/>
        <w:numPr>
          <w:ilvl w:val="0"/>
          <w:numId w:val="250"/>
        </w:numPr>
        <w:rPr>
          <w:color w:val="000000"/>
        </w:rPr>
      </w:pPr>
      <w:r w:rsidRPr="00AD6E74">
        <w:rPr>
          <w:b/>
          <w:bCs/>
          <w:color w:val="000000"/>
        </w:rPr>
        <w:t>Les résistances</w:t>
      </w:r>
      <w:r w:rsidRPr="00AD6E74">
        <w:rPr>
          <w:color w:val="000000"/>
        </w:rPr>
        <w:t> des réseaux d'intérêts établis</w:t>
      </w:r>
    </w:p>
    <w:p w14:paraId="667A9551" w14:textId="77777777" w:rsidR="00AD6E74" w:rsidRPr="00AD6E74" w:rsidRDefault="00AD6E74" w:rsidP="00AD6E74">
      <w:pPr>
        <w:pStyle w:val="whitespace-normal"/>
        <w:numPr>
          <w:ilvl w:val="0"/>
          <w:numId w:val="250"/>
        </w:numPr>
        <w:rPr>
          <w:color w:val="000000"/>
        </w:rPr>
      </w:pPr>
      <w:r w:rsidRPr="00AD6E74">
        <w:rPr>
          <w:b/>
          <w:bCs/>
          <w:color w:val="000000"/>
        </w:rPr>
        <w:t>La faiblesse</w:t>
      </w:r>
      <w:r w:rsidRPr="00AD6E74">
        <w:rPr>
          <w:color w:val="000000"/>
        </w:rPr>
        <w:t> institutionnelle historique</w:t>
      </w:r>
    </w:p>
    <w:p w14:paraId="07BF31D3" w14:textId="77777777" w:rsidR="00AD6E74" w:rsidRPr="00AD6E74" w:rsidRDefault="00AD6E74" w:rsidP="00AD6E74">
      <w:pPr>
        <w:pStyle w:val="whitespace-normal"/>
        <w:numPr>
          <w:ilvl w:val="0"/>
          <w:numId w:val="250"/>
        </w:numPr>
        <w:rPr>
          <w:color w:val="000000"/>
        </w:rPr>
      </w:pPr>
      <w:r w:rsidRPr="00AD6E74">
        <w:rPr>
          <w:b/>
          <w:bCs/>
          <w:color w:val="000000"/>
        </w:rPr>
        <w:t>Le manque</w:t>
      </w:r>
      <w:r w:rsidRPr="00AD6E74">
        <w:rPr>
          <w:color w:val="000000"/>
        </w:rPr>
        <w:t> de ressources budgétaires adéquates</w:t>
      </w:r>
    </w:p>
    <w:p w14:paraId="4CE7269F" w14:textId="77777777" w:rsidR="00AD6E74" w:rsidRPr="00AD6E74" w:rsidRDefault="00AD6E74" w:rsidP="00AD6E74">
      <w:pPr>
        <w:pStyle w:val="whitespace-normal"/>
        <w:numPr>
          <w:ilvl w:val="0"/>
          <w:numId w:val="250"/>
        </w:numPr>
        <w:rPr>
          <w:color w:val="000000"/>
        </w:rPr>
      </w:pPr>
      <w:r w:rsidRPr="00AD6E74">
        <w:rPr>
          <w:b/>
          <w:bCs/>
          <w:color w:val="000000"/>
        </w:rPr>
        <w:t>Les pressions</w:t>
      </w:r>
      <w:r w:rsidRPr="00AD6E74">
        <w:rPr>
          <w:color w:val="000000"/>
        </w:rPr>
        <w:t> géopolitiques externes</w:t>
      </w:r>
    </w:p>
    <w:p w14:paraId="5AC179BA" w14:textId="77777777" w:rsidR="00AD6E74" w:rsidRPr="00AD6E74" w:rsidRDefault="000C6979" w:rsidP="00AD6E74">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0E45E95A">
          <v:rect id="_x0000_i1355" alt="" style="width:451.3pt;height:.05pt;mso-width-percent:0;mso-height-percent:0;mso-width-percent:0;mso-height-percent:0" o:hralign="center" o:hrstd="t" o:hr="t" fillcolor="#a0a0a0" stroked="f"/>
        </w:pict>
      </w:r>
    </w:p>
    <w:p w14:paraId="4B67B7DA" w14:textId="77777777" w:rsidR="00AD6E74" w:rsidRPr="00AD6E74" w:rsidRDefault="00AD6E74" w:rsidP="00AD6E74">
      <w:pPr>
        <w:pStyle w:val="whitespace-normal"/>
        <w:rPr>
          <w:b/>
          <w:bCs/>
          <w:color w:val="000000"/>
        </w:rPr>
      </w:pPr>
      <w:r w:rsidRPr="00AD6E74">
        <w:rPr>
          <w:b/>
          <w:bCs/>
          <w:color w:val="000000"/>
        </w:rPr>
        <w:t>ACCÈS AU MINIMUM VITAL</w:t>
      </w:r>
    </w:p>
    <w:p w14:paraId="6504F385" w14:textId="77777777" w:rsidR="00AD6E74" w:rsidRPr="00AD6E74" w:rsidRDefault="00AD6E74" w:rsidP="00AD6E74">
      <w:pPr>
        <w:pStyle w:val="whitespace-normal"/>
        <w:rPr>
          <w:b/>
          <w:bCs/>
          <w:color w:val="000000"/>
        </w:rPr>
      </w:pPr>
      <w:r w:rsidRPr="00AD6E74">
        <w:rPr>
          <w:b/>
          <w:bCs/>
          <w:color w:val="000000"/>
        </w:rPr>
        <w:lastRenderedPageBreak/>
        <w:t>Défis Socio-Économiques et Solutions Endogènes</w:t>
      </w:r>
    </w:p>
    <w:p w14:paraId="09FF208B" w14:textId="77777777" w:rsidR="00AD6E74" w:rsidRPr="00AD6E74" w:rsidRDefault="00AD6E74" w:rsidP="00AD6E74">
      <w:pPr>
        <w:pStyle w:val="whitespace-normal"/>
        <w:rPr>
          <w:b/>
          <w:bCs/>
          <w:color w:val="000000"/>
        </w:rPr>
      </w:pPr>
      <w:r w:rsidRPr="00AD6E74">
        <w:rPr>
          <w:b/>
          <w:bCs/>
          <w:color w:val="000000"/>
        </w:rPr>
        <w:t>Diagnostic des Obstacles Structurels</w:t>
      </w:r>
    </w:p>
    <w:p w14:paraId="1B902534" w14:textId="77777777" w:rsidR="00AD6E74" w:rsidRPr="00AD6E74" w:rsidRDefault="00AD6E74" w:rsidP="00AD6E74">
      <w:pPr>
        <w:pStyle w:val="whitespace-normal"/>
        <w:rPr>
          <w:color w:val="000000"/>
        </w:rPr>
      </w:pPr>
      <w:r w:rsidRPr="00AD6E74">
        <w:rPr>
          <w:color w:val="000000"/>
        </w:rPr>
        <w:t>L'accès aux besoins essentiels - alimentation, eau potable, santé, éducation - reste </w:t>
      </w:r>
      <w:r w:rsidRPr="00AD6E74">
        <w:rPr>
          <w:b/>
          <w:bCs/>
          <w:color w:val="000000"/>
        </w:rPr>
        <w:t>un défi majeur</w:t>
      </w:r>
      <w:r w:rsidRPr="00AD6E74">
        <w:rPr>
          <w:color w:val="000000"/>
        </w:rPr>
        <w:t> nécessitant une transformation profonde du modèle de développement économique national.</w:t>
      </w:r>
    </w:p>
    <w:p w14:paraId="03EFF1EB" w14:textId="77777777" w:rsidR="00AD6E74" w:rsidRPr="00AD6E74" w:rsidRDefault="00AD6E74" w:rsidP="00AD6E74">
      <w:pPr>
        <w:pStyle w:val="whitespace-normal"/>
        <w:rPr>
          <w:b/>
          <w:bCs/>
          <w:color w:val="000000"/>
        </w:rPr>
      </w:pPr>
      <w:r w:rsidRPr="00AD6E74">
        <w:rPr>
          <w:b/>
          <w:bCs/>
          <w:color w:val="000000"/>
        </w:rPr>
        <w:t>Facteurs d'Entrave Multiple</w:t>
      </w:r>
    </w:p>
    <w:p w14:paraId="2720766D" w14:textId="77777777" w:rsidR="00AD6E74" w:rsidRPr="00AD6E74" w:rsidRDefault="00AD6E74" w:rsidP="00AD6E74">
      <w:pPr>
        <w:pStyle w:val="whitespace-normal"/>
        <w:rPr>
          <w:b/>
          <w:bCs/>
          <w:color w:val="000000"/>
        </w:rPr>
      </w:pPr>
      <w:r w:rsidRPr="00AD6E74">
        <w:rPr>
          <w:b/>
          <w:bCs/>
          <w:color w:val="000000"/>
        </w:rPr>
        <w:t>Vulnérabilités Économiques</w:t>
      </w:r>
    </w:p>
    <w:p w14:paraId="236BF3F7" w14:textId="77777777" w:rsidR="00AD6E74" w:rsidRPr="00AD6E74" w:rsidRDefault="00AD6E74" w:rsidP="00AD6E74">
      <w:pPr>
        <w:pStyle w:val="whitespace-normal"/>
        <w:rPr>
          <w:color w:val="000000"/>
        </w:rPr>
      </w:pPr>
      <w:r w:rsidRPr="00AD6E74">
        <w:rPr>
          <w:color w:val="000000"/>
        </w:rPr>
        <w:t>Les obstacles incluent :</w:t>
      </w:r>
    </w:p>
    <w:p w14:paraId="7F7AFF54" w14:textId="77777777" w:rsidR="00AD6E74" w:rsidRPr="00AD6E74" w:rsidRDefault="00AD6E74" w:rsidP="00AD6E74">
      <w:pPr>
        <w:pStyle w:val="whitespace-normal"/>
        <w:numPr>
          <w:ilvl w:val="0"/>
          <w:numId w:val="251"/>
        </w:numPr>
        <w:rPr>
          <w:color w:val="000000"/>
        </w:rPr>
      </w:pPr>
      <w:r w:rsidRPr="00AD6E74">
        <w:rPr>
          <w:b/>
          <w:bCs/>
          <w:color w:val="000000"/>
        </w:rPr>
        <w:t>Dépendance excessive</w:t>
      </w:r>
      <w:r w:rsidRPr="00AD6E74">
        <w:rPr>
          <w:color w:val="000000"/>
        </w:rPr>
        <w:t> aux exportations de matières premières brutes</w:t>
      </w:r>
    </w:p>
    <w:p w14:paraId="2CA226FD" w14:textId="77777777" w:rsidR="00AD6E74" w:rsidRPr="00AD6E74" w:rsidRDefault="00AD6E74" w:rsidP="00AD6E74">
      <w:pPr>
        <w:pStyle w:val="whitespace-normal"/>
        <w:numPr>
          <w:ilvl w:val="0"/>
          <w:numId w:val="251"/>
        </w:numPr>
        <w:rPr>
          <w:color w:val="000000"/>
        </w:rPr>
      </w:pPr>
      <w:r w:rsidRPr="00AD6E74">
        <w:rPr>
          <w:b/>
          <w:bCs/>
          <w:color w:val="000000"/>
        </w:rPr>
        <w:t>Instabilité</w:t>
      </w:r>
      <w:r w:rsidRPr="00AD6E74">
        <w:rPr>
          <w:color w:val="000000"/>
        </w:rPr>
        <w:t> des cours des minerais sur les marchés internationaux</w:t>
      </w:r>
    </w:p>
    <w:p w14:paraId="63BE79EC" w14:textId="77777777" w:rsidR="00AD6E74" w:rsidRPr="00AD6E74" w:rsidRDefault="00AD6E74" w:rsidP="00AD6E74">
      <w:pPr>
        <w:pStyle w:val="whitespace-normal"/>
        <w:numPr>
          <w:ilvl w:val="0"/>
          <w:numId w:val="251"/>
        </w:numPr>
        <w:rPr>
          <w:color w:val="000000"/>
        </w:rPr>
      </w:pPr>
      <w:r w:rsidRPr="00AD6E74">
        <w:rPr>
          <w:b/>
          <w:bCs/>
          <w:color w:val="000000"/>
        </w:rPr>
        <w:t>Manque</w:t>
      </w:r>
      <w:r w:rsidRPr="00AD6E74">
        <w:rPr>
          <w:color w:val="000000"/>
        </w:rPr>
        <w:t> de diversification de l'économie nationale</w:t>
      </w:r>
    </w:p>
    <w:p w14:paraId="1D582D8D" w14:textId="77777777" w:rsidR="00AD6E74" w:rsidRPr="00AD6E74" w:rsidRDefault="00AD6E74" w:rsidP="00AD6E74">
      <w:pPr>
        <w:pStyle w:val="whitespace-normal"/>
        <w:numPr>
          <w:ilvl w:val="0"/>
          <w:numId w:val="251"/>
        </w:numPr>
        <w:rPr>
          <w:color w:val="000000"/>
        </w:rPr>
      </w:pPr>
      <w:r w:rsidRPr="00AD6E74">
        <w:rPr>
          <w:b/>
          <w:bCs/>
          <w:color w:val="000000"/>
        </w:rPr>
        <w:t>Faiblesse</w:t>
      </w:r>
      <w:r w:rsidRPr="00AD6E74">
        <w:rPr>
          <w:color w:val="000000"/>
        </w:rPr>
        <w:t> des chaînes de valeur locales et régionales</w:t>
      </w:r>
    </w:p>
    <w:p w14:paraId="5AD83364" w14:textId="77777777" w:rsidR="00AD6E74" w:rsidRPr="00AD6E74" w:rsidRDefault="00AD6E74" w:rsidP="00AD6E74">
      <w:pPr>
        <w:pStyle w:val="whitespace-normal"/>
        <w:rPr>
          <w:b/>
          <w:bCs/>
          <w:color w:val="000000"/>
        </w:rPr>
      </w:pPr>
      <w:r w:rsidRPr="00AD6E74">
        <w:rPr>
          <w:b/>
          <w:bCs/>
          <w:color w:val="000000"/>
        </w:rPr>
        <w:t>Défis Géopolitiques et Sanitaires</w:t>
      </w:r>
    </w:p>
    <w:p w14:paraId="333873DF" w14:textId="77777777" w:rsidR="00AD6E74" w:rsidRPr="00AD6E74" w:rsidRDefault="00AD6E74" w:rsidP="00AD6E74">
      <w:pPr>
        <w:pStyle w:val="whitespace-normal"/>
        <w:rPr>
          <w:color w:val="000000"/>
        </w:rPr>
      </w:pPr>
      <w:r w:rsidRPr="00AD6E74">
        <w:rPr>
          <w:color w:val="000000"/>
        </w:rPr>
        <w:t>D'autres facteurs comprennent :</w:t>
      </w:r>
    </w:p>
    <w:p w14:paraId="17C2051C" w14:textId="77777777" w:rsidR="00AD6E74" w:rsidRPr="00AD6E74" w:rsidRDefault="00AD6E74" w:rsidP="00AD6E74">
      <w:pPr>
        <w:pStyle w:val="whitespace-normal"/>
        <w:numPr>
          <w:ilvl w:val="0"/>
          <w:numId w:val="252"/>
        </w:numPr>
        <w:rPr>
          <w:color w:val="000000"/>
        </w:rPr>
      </w:pPr>
      <w:r w:rsidRPr="00AD6E74">
        <w:rPr>
          <w:b/>
          <w:bCs/>
          <w:color w:val="000000"/>
        </w:rPr>
        <w:t>Conflits armés</w:t>
      </w:r>
      <w:r w:rsidRPr="00AD6E74">
        <w:rPr>
          <w:color w:val="000000"/>
        </w:rPr>
        <w:t> récurrents perturbant la production et la distribution</w:t>
      </w:r>
    </w:p>
    <w:p w14:paraId="094AC783" w14:textId="77777777" w:rsidR="00AD6E74" w:rsidRPr="00AD6E74" w:rsidRDefault="00AD6E74" w:rsidP="00AD6E74">
      <w:pPr>
        <w:pStyle w:val="whitespace-normal"/>
        <w:numPr>
          <w:ilvl w:val="0"/>
          <w:numId w:val="252"/>
        </w:numPr>
        <w:rPr>
          <w:color w:val="000000"/>
        </w:rPr>
      </w:pPr>
      <w:r w:rsidRPr="00AD6E74">
        <w:rPr>
          <w:b/>
          <w:bCs/>
          <w:color w:val="000000"/>
        </w:rPr>
        <w:t>Épidémies</w:t>
      </w:r>
      <w:r w:rsidRPr="00AD6E74">
        <w:rPr>
          <w:color w:val="000000"/>
        </w:rPr>
        <w:t> et crises sanitaires affectant la productivité</w:t>
      </w:r>
    </w:p>
    <w:p w14:paraId="14D492E2" w14:textId="77777777" w:rsidR="00AD6E74" w:rsidRPr="00AD6E74" w:rsidRDefault="00AD6E74" w:rsidP="00AD6E74">
      <w:pPr>
        <w:pStyle w:val="whitespace-normal"/>
        <w:numPr>
          <w:ilvl w:val="0"/>
          <w:numId w:val="252"/>
        </w:numPr>
        <w:rPr>
          <w:color w:val="000000"/>
        </w:rPr>
      </w:pPr>
      <w:r w:rsidRPr="00AD6E74">
        <w:rPr>
          <w:b/>
          <w:bCs/>
          <w:color w:val="000000"/>
        </w:rPr>
        <w:t>Fluctuations</w:t>
      </w:r>
      <w:r w:rsidRPr="00AD6E74">
        <w:rPr>
          <w:color w:val="000000"/>
        </w:rPr>
        <w:t> des marchés alimentaires mondiaux</w:t>
      </w:r>
    </w:p>
    <w:p w14:paraId="3A13949C" w14:textId="77777777" w:rsidR="00AD6E74" w:rsidRPr="00AD6E74" w:rsidRDefault="00AD6E74" w:rsidP="00AD6E74">
      <w:pPr>
        <w:pStyle w:val="whitespace-normal"/>
        <w:numPr>
          <w:ilvl w:val="0"/>
          <w:numId w:val="252"/>
        </w:numPr>
        <w:rPr>
          <w:color w:val="000000"/>
        </w:rPr>
      </w:pPr>
      <w:r w:rsidRPr="00AD6E74">
        <w:rPr>
          <w:b/>
          <w:bCs/>
          <w:color w:val="000000"/>
        </w:rPr>
        <w:t>Sanctions</w:t>
      </w:r>
      <w:r w:rsidRPr="00AD6E74">
        <w:rPr>
          <w:color w:val="000000"/>
        </w:rPr>
        <w:t> et restrictions commerciales internationales</w:t>
      </w:r>
    </w:p>
    <w:p w14:paraId="1C38FA78" w14:textId="77777777" w:rsidR="00AD6E74" w:rsidRPr="00AD6E74" w:rsidRDefault="00AD6E74" w:rsidP="00AD6E74">
      <w:pPr>
        <w:pStyle w:val="whitespace-normal"/>
        <w:rPr>
          <w:b/>
          <w:bCs/>
          <w:color w:val="000000"/>
        </w:rPr>
      </w:pPr>
      <w:r w:rsidRPr="00AD6E74">
        <w:rPr>
          <w:b/>
          <w:bCs/>
          <w:color w:val="000000"/>
        </w:rPr>
        <w:t>Transformation du Modèle Économique</w:t>
      </w:r>
    </w:p>
    <w:p w14:paraId="50ED803F" w14:textId="77777777" w:rsidR="00AD6E74" w:rsidRPr="00AD6E74" w:rsidRDefault="00AD6E74" w:rsidP="00AD6E74">
      <w:pPr>
        <w:pStyle w:val="whitespace-normal"/>
        <w:rPr>
          <w:b/>
          <w:bCs/>
          <w:color w:val="000000"/>
        </w:rPr>
      </w:pPr>
      <w:r w:rsidRPr="00AD6E74">
        <w:rPr>
          <w:b/>
          <w:bCs/>
          <w:color w:val="000000"/>
        </w:rPr>
        <w:t>Diversification Productive Prioritaire</w:t>
      </w:r>
    </w:p>
    <w:p w14:paraId="425DC2A2" w14:textId="77777777" w:rsidR="00AD6E74" w:rsidRPr="00AD6E74" w:rsidRDefault="00AD6E74" w:rsidP="00AD6E74">
      <w:pPr>
        <w:pStyle w:val="whitespace-normal"/>
        <w:rPr>
          <w:color w:val="000000"/>
        </w:rPr>
      </w:pPr>
      <w:r w:rsidRPr="00AD6E74">
        <w:rPr>
          <w:color w:val="000000"/>
        </w:rPr>
        <w:t>La stratégie doit privilégier :</w:t>
      </w:r>
    </w:p>
    <w:p w14:paraId="2200A136" w14:textId="77777777" w:rsidR="00AD6E74" w:rsidRPr="00AD6E74" w:rsidRDefault="00AD6E74" w:rsidP="00AD6E74">
      <w:pPr>
        <w:pStyle w:val="whitespace-normal"/>
        <w:numPr>
          <w:ilvl w:val="0"/>
          <w:numId w:val="253"/>
        </w:numPr>
        <w:rPr>
          <w:color w:val="000000"/>
        </w:rPr>
      </w:pPr>
      <w:r w:rsidRPr="00AD6E74">
        <w:rPr>
          <w:b/>
          <w:bCs/>
          <w:color w:val="000000"/>
        </w:rPr>
        <w:t>Le développement</w:t>
      </w:r>
      <w:r w:rsidRPr="00AD6E74">
        <w:rPr>
          <w:color w:val="000000"/>
        </w:rPr>
        <w:t> de l'agriculture vivrière et commerciale</w:t>
      </w:r>
    </w:p>
    <w:p w14:paraId="0D355EBA" w14:textId="77777777" w:rsidR="00AD6E74" w:rsidRPr="00AD6E74" w:rsidRDefault="00AD6E74" w:rsidP="00AD6E74">
      <w:pPr>
        <w:pStyle w:val="whitespace-normal"/>
        <w:numPr>
          <w:ilvl w:val="0"/>
          <w:numId w:val="253"/>
        </w:numPr>
        <w:rPr>
          <w:color w:val="000000"/>
        </w:rPr>
      </w:pPr>
      <w:r w:rsidRPr="00AD6E74">
        <w:rPr>
          <w:b/>
          <w:bCs/>
          <w:color w:val="000000"/>
        </w:rPr>
        <w:t>L'industrialisation</w:t>
      </w:r>
      <w:r w:rsidRPr="00AD6E74">
        <w:rPr>
          <w:color w:val="000000"/>
        </w:rPr>
        <w:t> basée sur la transformation locale des matières premières</w:t>
      </w:r>
    </w:p>
    <w:p w14:paraId="537FAB55" w14:textId="77777777" w:rsidR="00AD6E74" w:rsidRPr="00AD6E74" w:rsidRDefault="00AD6E74" w:rsidP="00AD6E74">
      <w:pPr>
        <w:pStyle w:val="whitespace-normal"/>
        <w:numPr>
          <w:ilvl w:val="0"/>
          <w:numId w:val="253"/>
        </w:numPr>
        <w:rPr>
          <w:color w:val="000000"/>
        </w:rPr>
      </w:pPr>
      <w:r w:rsidRPr="00AD6E74">
        <w:rPr>
          <w:b/>
          <w:bCs/>
          <w:color w:val="000000"/>
        </w:rPr>
        <w:t>La promotion</w:t>
      </w:r>
      <w:r w:rsidRPr="00AD6E74">
        <w:rPr>
          <w:color w:val="000000"/>
        </w:rPr>
        <w:t> des petites et moyennes entreprises locales</w:t>
      </w:r>
    </w:p>
    <w:p w14:paraId="63DCCAB2" w14:textId="77777777" w:rsidR="00AD6E74" w:rsidRPr="00AD6E74" w:rsidRDefault="00AD6E74" w:rsidP="00AD6E74">
      <w:pPr>
        <w:pStyle w:val="whitespace-normal"/>
        <w:numPr>
          <w:ilvl w:val="0"/>
          <w:numId w:val="253"/>
        </w:numPr>
        <w:rPr>
          <w:color w:val="000000"/>
        </w:rPr>
      </w:pPr>
      <w:r w:rsidRPr="00AD6E74">
        <w:rPr>
          <w:b/>
          <w:bCs/>
          <w:color w:val="000000"/>
        </w:rPr>
        <w:t>L'innovation</w:t>
      </w:r>
      <w:r w:rsidRPr="00AD6E74">
        <w:rPr>
          <w:color w:val="000000"/>
        </w:rPr>
        <w:t> technologique adaptée aux réalités nationales</w:t>
      </w:r>
    </w:p>
    <w:p w14:paraId="2859014E" w14:textId="77777777" w:rsidR="00AD6E74" w:rsidRPr="00AD6E74" w:rsidRDefault="00AD6E74" w:rsidP="00AD6E74">
      <w:pPr>
        <w:pStyle w:val="whitespace-normal"/>
        <w:rPr>
          <w:b/>
          <w:bCs/>
          <w:color w:val="000000"/>
        </w:rPr>
      </w:pPr>
      <w:r w:rsidRPr="00AD6E74">
        <w:rPr>
          <w:b/>
          <w:bCs/>
          <w:color w:val="000000"/>
        </w:rPr>
        <w:t>Souveraineté Alimentaire et Énergétique</w:t>
      </w:r>
    </w:p>
    <w:p w14:paraId="7993E3BA" w14:textId="77777777" w:rsidR="00AD6E74" w:rsidRPr="00AD6E74" w:rsidRDefault="00AD6E74" w:rsidP="00AD6E74">
      <w:pPr>
        <w:pStyle w:val="whitespace-normal"/>
        <w:rPr>
          <w:color w:val="000000"/>
        </w:rPr>
      </w:pPr>
      <w:r w:rsidRPr="00AD6E74">
        <w:rPr>
          <w:color w:val="000000"/>
        </w:rPr>
        <w:t>Cette approche vise :</w:t>
      </w:r>
    </w:p>
    <w:p w14:paraId="399440F8" w14:textId="77777777" w:rsidR="00AD6E74" w:rsidRPr="00AD6E74" w:rsidRDefault="00AD6E74" w:rsidP="00AD6E74">
      <w:pPr>
        <w:pStyle w:val="whitespace-normal"/>
        <w:numPr>
          <w:ilvl w:val="0"/>
          <w:numId w:val="254"/>
        </w:numPr>
        <w:rPr>
          <w:color w:val="000000"/>
        </w:rPr>
      </w:pPr>
      <w:r w:rsidRPr="00AD6E74">
        <w:rPr>
          <w:b/>
          <w:bCs/>
          <w:color w:val="000000"/>
        </w:rPr>
        <w:t>L'autosuffisance</w:t>
      </w:r>
      <w:r w:rsidRPr="00AD6E74">
        <w:rPr>
          <w:color w:val="000000"/>
        </w:rPr>
        <w:t> alimentaire par l'intensification agricole durable</w:t>
      </w:r>
    </w:p>
    <w:p w14:paraId="078D413D" w14:textId="77777777" w:rsidR="00AD6E74" w:rsidRPr="00AD6E74" w:rsidRDefault="00AD6E74" w:rsidP="00AD6E74">
      <w:pPr>
        <w:pStyle w:val="whitespace-normal"/>
        <w:numPr>
          <w:ilvl w:val="0"/>
          <w:numId w:val="254"/>
        </w:numPr>
        <w:rPr>
          <w:color w:val="000000"/>
        </w:rPr>
      </w:pPr>
      <w:r w:rsidRPr="00AD6E74">
        <w:rPr>
          <w:b/>
          <w:bCs/>
          <w:color w:val="000000"/>
        </w:rPr>
        <w:t>L'exploitation</w:t>
      </w:r>
      <w:r w:rsidRPr="00AD6E74">
        <w:rPr>
          <w:color w:val="000000"/>
        </w:rPr>
        <w:t> de notre potentiel hydroélectrique considérable</w:t>
      </w:r>
    </w:p>
    <w:p w14:paraId="510C7E27" w14:textId="77777777" w:rsidR="00AD6E74" w:rsidRPr="00AD6E74" w:rsidRDefault="00AD6E74" w:rsidP="00AD6E74">
      <w:pPr>
        <w:pStyle w:val="whitespace-normal"/>
        <w:numPr>
          <w:ilvl w:val="0"/>
          <w:numId w:val="254"/>
        </w:numPr>
        <w:rPr>
          <w:color w:val="000000"/>
        </w:rPr>
      </w:pPr>
      <w:r w:rsidRPr="00AD6E74">
        <w:rPr>
          <w:b/>
          <w:bCs/>
          <w:color w:val="000000"/>
        </w:rPr>
        <w:t>La réduction</w:t>
      </w:r>
      <w:r w:rsidRPr="00AD6E74">
        <w:rPr>
          <w:color w:val="000000"/>
        </w:rPr>
        <w:t> de la dépendance aux importations de biens essentiels</w:t>
      </w:r>
    </w:p>
    <w:p w14:paraId="67507276" w14:textId="77777777" w:rsidR="00AD6E74" w:rsidRPr="00AD6E74" w:rsidRDefault="00AD6E74" w:rsidP="00AD6E74">
      <w:pPr>
        <w:pStyle w:val="whitespace-normal"/>
        <w:numPr>
          <w:ilvl w:val="0"/>
          <w:numId w:val="254"/>
        </w:numPr>
        <w:rPr>
          <w:color w:val="000000"/>
        </w:rPr>
      </w:pPr>
      <w:r w:rsidRPr="00AD6E74">
        <w:rPr>
          <w:b/>
          <w:bCs/>
          <w:color w:val="000000"/>
        </w:rPr>
        <w:t>La création</w:t>
      </w:r>
      <w:r w:rsidRPr="00AD6E74">
        <w:rPr>
          <w:color w:val="000000"/>
        </w:rPr>
        <w:t> de réserves stratégiques pour la sécurité nationale</w:t>
      </w:r>
    </w:p>
    <w:p w14:paraId="1443FFF9" w14:textId="77777777" w:rsidR="00AD6E74" w:rsidRPr="00AD6E74" w:rsidRDefault="00AD6E74" w:rsidP="00AD6E74">
      <w:pPr>
        <w:pStyle w:val="whitespace-normal"/>
        <w:rPr>
          <w:b/>
          <w:bCs/>
          <w:color w:val="000000"/>
        </w:rPr>
      </w:pPr>
      <w:r w:rsidRPr="00AD6E74">
        <w:rPr>
          <w:b/>
          <w:bCs/>
          <w:color w:val="000000"/>
        </w:rPr>
        <w:t>Solidarité Africaine et Coopération</w:t>
      </w:r>
    </w:p>
    <w:p w14:paraId="0FBFA48A" w14:textId="77777777" w:rsidR="00AD6E74" w:rsidRPr="00AD6E74" w:rsidRDefault="00AD6E74" w:rsidP="00AD6E74">
      <w:pPr>
        <w:pStyle w:val="whitespace-normal"/>
        <w:rPr>
          <w:b/>
          <w:bCs/>
          <w:color w:val="000000"/>
        </w:rPr>
      </w:pPr>
      <w:r w:rsidRPr="00AD6E74">
        <w:rPr>
          <w:b/>
          <w:bCs/>
          <w:color w:val="000000"/>
        </w:rPr>
        <w:lastRenderedPageBreak/>
        <w:t>Intégration Économique Régionale</w:t>
      </w:r>
    </w:p>
    <w:p w14:paraId="4617F4A2" w14:textId="77777777" w:rsidR="00AD6E74" w:rsidRPr="00AD6E74" w:rsidRDefault="00AD6E74" w:rsidP="00AD6E74">
      <w:pPr>
        <w:pStyle w:val="whitespace-normal"/>
        <w:rPr>
          <w:color w:val="000000"/>
        </w:rPr>
      </w:pPr>
      <w:r w:rsidRPr="00AD6E74">
        <w:rPr>
          <w:color w:val="000000"/>
        </w:rPr>
        <w:t>Les opportunités incluent :</w:t>
      </w:r>
    </w:p>
    <w:p w14:paraId="2010D507" w14:textId="77777777" w:rsidR="00AD6E74" w:rsidRPr="00AD6E74" w:rsidRDefault="00AD6E74" w:rsidP="00AD6E74">
      <w:pPr>
        <w:pStyle w:val="whitespace-normal"/>
        <w:numPr>
          <w:ilvl w:val="0"/>
          <w:numId w:val="255"/>
        </w:numPr>
        <w:rPr>
          <w:color w:val="000000"/>
        </w:rPr>
      </w:pPr>
      <w:r w:rsidRPr="00AD6E74">
        <w:rPr>
          <w:b/>
          <w:bCs/>
          <w:color w:val="000000"/>
        </w:rPr>
        <w:t>Le développement</w:t>
      </w:r>
      <w:r w:rsidRPr="00AD6E74">
        <w:rPr>
          <w:color w:val="000000"/>
        </w:rPr>
        <w:t> du commerce intra-africain par la Zone de Libre-Échange Continentale</w:t>
      </w:r>
    </w:p>
    <w:p w14:paraId="40C92FC8" w14:textId="77777777" w:rsidR="00AD6E74" w:rsidRPr="00AD6E74" w:rsidRDefault="00AD6E74" w:rsidP="00AD6E74">
      <w:pPr>
        <w:pStyle w:val="whitespace-normal"/>
        <w:numPr>
          <w:ilvl w:val="0"/>
          <w:numId w:val="255"/>
        </w:numPr>
        <w:rPr>
          <w:color w:val="000000"/>
        </w:rPr>
      </w:pPr>
      <w:r w:rsidRPr="00AD6E74">
        <w:rPr>
          <w:b/>
          <w:bCs/>
          <w:color w:val="000000"/>
        </w:rPr>
        <w:t>Les partenariats</w:t>
      </w:r>
      <w:r w:rsidRPr="00AD6E74">
        <w:rPr>
          <w:color w:val="000000"/>
        </w:rPr>
        <w:t> économiques avec les pays voisins</w:t>
      </w:r>
    </w:p>
    <w:p w14:paraId="013AD504" w14:textId="77777777" w:rsidR="00AD6E74" w:rsidRPr="00AD6E74" w:rsidRDefault="00AD6E74" w:rsidP="00AD6E74">
      <w:pPr>
        <w:pStyle w:val="whitespace-normal"/>
        <w:numPr>
          <w:ilvl w:val="0"/>
          <w:numId w:val="255"/>
        </w:numPr>
        <w:rPr>
          <w:color w:val="000000"/>
        </w:rPr>
      </w:pPr>
      <w:r w:rsidRPr="00AD6E74">
        <w:rPr>
          <w:b/>
          <w:bCs/>
          <w:color w:val="000000"/>
        </w:rPr>
        <w:t>L'harmonisation</w:t>
      </w:r>
      <w:r w:rsidRPr="00AD6E74">
        <w:rPr>
          <w:color w:val="000000"/>
        </w:rPr>
        <w:t> des politiques douanières et monétaires régionales</w:t>
      </w:r>
    </w:p>
    <w:p w14:paraId="490AA743" w14:textId="77777777" w:rsidR="00AD6E74" w:rsidRPr="00AD6E74" w:rsidRDefault="00AD6E74" w:rsidP="00AD6E74">
      <w:pPr>
        <w:pStyle w:val="whitespace-normal"/>
        <w:numPr>
          <w:ilvl w:val="0"/>
          <w:numId w:val="255"/>
        </w:numPr>
        <w:rPr>
          <w:color w:val="000000"/>
        </w:rPr>
      </w:pPr>
      <w:r w:rsidRPr="00AD6E74">
        <w:rPr>
          <w:b/>
          <w:bCs/>
          <w:color w:val="000000"/>
        </w:rPr>
        <w:t>La création</w:t>
      </w:r>
      <w:r w:rsidRPr="00AD6E74">
        <w:rPr>
          <w:color w:val="000000"/>
        </w:rPr>
        <w:t> de chaînes de valeur régionales compétitives</w:t>
      </w:r>
    </w:p>
    <w:p w14:paraId="38BF80A5" w14:textId="77777777" w:rsidR="00AD6E74" w:rsidRPr="00AD6E74" w:rsidRDefault="00AD6E74" w:rsidP="00AD6E74">
      <w:pPr>
        <w:pStyle w:val="whitespace-normal"/>
        <w:rPr>
          <w:b/>
          <w:bCs/>
          <w:color w:val="000000"/>
        </w:rPr>
      </w:pPr>
      <w:r w:rsidRPr="00AD6E74">
        <w:rPr>
          <w:b/>
          <w:bCs/>
          <w:color w:val="000000"/>
        </w:rPr>
        <w:t>Mécanismes de Solidarité</w:t>
      </w:r>
    </w:p>
    <w:p w14:paraId="25B70DF0" w14:textId="77777777" w:rsidR="00AD6E74" w:rsidRPr="00AD6E74" w:rsidRDefault="00AD6E74" w:rsidP="00AD6E74">
      <w:pPr>
        <w:pStyle w:val="whitespace-normal"/>
        <w:rPr>
          <w:color w:val="000000"/>
        </w:rPr>
      </w:pPr>
      <w:r w:rsidRPr="00AD6E74">
        <w:rPr>
          <w:color w:val="000000"/>
        </w:rPr>
        <w:t>La coopération pourrait comprendre :</w:t>
      </w:r>
    </w:p>
    <w:p w14:paraId="7A9E7B6A" w14:textId="77777777" w:rsidR="00AD6E74" w:rsidRPr="00AD6E74" w:rsidRDefault="00AD6E74" w:rsidP="00AD6E74">
      <w:pPr>
        <w:pStyle w:val="whitespace-normal"/>
        <w:numPr>
          <w:ilvl w:val="0"/>
          <w:numId w:val="256"/>
        </w:numPr>
        <w:rPr>
          <w:color w:val="000000"/>
        </w:rPr>
      </w:pPr>
      <w:r w:rsidRPr="00AD6E74">
        <w:rPr>
          <w:b/>
          <w:bCs/>
          <w:color w:val="000000"/>
        </w:rPr>
        <w:t>Des fonds</w:t>
      </w:r>
      <w:r w:rsidRPr="00AD6E74">
        <w:rPr>
          <w:color w:val="000000"/>
        </w:rPr>
        <w:t> de développement panafricains</w:t>
      </w:r>
    </w:p>
    <w:p w14:paraId="2CF1796F" w14:textId="77777777" w:rsidR="00AD6E74" w:rsidRPr="00AD6E74" w:rsidRDefault="00AD6E74" w:rsidP="00AD6E74">
      <w:pPr>
        <w:pStyle w:val="whitespace-normal"/>
        <w:numPr>
          <w:ilvl w:val="0"/>
          <w:numId w:val="256"/>
        </w:numPr>
        <w:rPr>
          <w:color w:val="000000"/>
        </w:rPr>
      </w:pPr>
      <w:r w:rsidRPr="00AD6E74">
        <w:rPr>
          <w:b/>
          <w:bCs/>
          <w:color w:val="000000"/>
        </w:rPr>
        <w:t>L'assistance</w:t>
      </w:r>
      <w:r w:rsidRPr="00AD6E74">
        <w:rPr>
          <w:color w:val="000000"/>
        </w:rPr>
        <w:t> mutuelle en cas de crises</w:t>
      </w:r>
    </w:p>
    <w:p w14:paraId="46CC6EC4" w14:textId="77777777" w:rsidR="00AD6E74" w:rsidRPr="00AD6E74" w:rsidRDefault="00AD6E74" w:rsidP="00AD6E74">
      <w:pPr>
        <w:pStyle w:val="whitespace-normal"/>
        <w:numPr>
          <w:ilvl w:val="0"/>
          <w:numId w:val="256"/>
        </w:numPr>
        <w:rPr>
          <w:color w:val="000000"/>
        </w:rPr>
      </w:pPr>
      <w:r w:rsidRPr="00AD6E74">
        <w:rPr>
          <w:b/>
          <w:bCs/>
          <w:color w:val="000000"/>
        </w:rPr>
        <w:t>Le partage</w:t>
      </w:r>
      <w:r w:rsidRPr="00AD6E74">
        <w:rPr>
          <w:color w:val="000000"/>
        </w:rPr>
        <w:t> d'expériences et de bonnes pratiques</w:t>
      </w:r>
    </w:p>
    <w:p w14:paraId="2BC22E12" w14:textId="77777777" w:rsidR="00AD6E74" w:rsidRPr="00AD6E74" w:rsidRDefault="00AD6E74" w:rsidP="00AD6E74">
      <w:pPr>
        <w:pStyle w:val="whitespace-normal"/>
        <w:numPr>
          <w:ilvl w:val="0"/>
          <w:numId w:val="256"/>
        </w:numPr>
        <w:rPr>
          <w:color w:val="000000"/>
        </w:rPr>
      </w:pPr>
      <w:r w:rsidRPr="00AD6E74">
        <w:rPr>
          <w:b/>
          <w:bCs/>
          <w:color w:val="000000"/>
        </w:rPr>
        <w:t>La coordination</w:t>
      </w:r>
      <w:r w:rsidRPr="00AD6E74">
        <w:rPr>
          <w:color w:val="000000"/>
        </w:rPr>
        <w:t> des positions dans les négociations internationales</w:t>
      </w:r>
    </w:p>
    <w:p w14:paraId="536E2C59" w14:textId="77777777" w:rsidR="00AD6E74" w:rsidRPr="00AD6E74" w:rsidRDefault="00AD6E74" w:rsidP="00AD6E74">
      <w:pPr>
        <w:pStyle w:val="whitespace-normal"/>
        <w:rPr>
          <w:b/>
          <w:bCs/>
          <w:color w:val="000000"/>
        </w:rPr>
      </w:pPr>
      <w:r w:rsidRPr="00AD6E74">
        <w:rPr>
          <w:b/>
          <w:bCs/>
          <w:color w:val="000000"/>
        </w:rPr>
        <w:t>Éducation et Responsabilisation</w:t>
      </w:r>
    </w:p>
    <w:p w14:paraId="44A83AEF" w14:textId="77777777" w:rsidR="00AD6E74" w:rsidRPr="00AD6E74" w:rsidRDefault="00AD6E74" w:rsidP="00AD6E74">
      <w:pPr>
        <w:pStyle w:val="whitespace-normal"/>
        <w:rPr>
          <w:b/>
          <w:bCs/>
          <w:color w:val="000000"/>
        </w:rPr>
      </w:pPr>
      <w:r w:rsidRPr="00AD6E74">
        <w:rPr>
          <w:b/>
          <w:bCs/>
          <w:color w:val="000000"/>
        </w:rPr>
        <w:t>Conscientisation Citoyenne</w:t>
      </w:r>
    </w:p>
    <w:p w14:paraId="04E9AC2F" w14:textId="77777777" w:rsidR="00AD6E74" w:rsidRPr="00AD6E74" w:rsidRDefault="00AD6E74" w:rsidP="00AD6E74">
      <w:pPr>
        <w:pStyle w:val="whitespace-normal"/>
        <w:rPr>
          <w:color w:val="000000"/>
        </w:rPr>
      </w:pPr>
      <w:r w:rsidRPr="00AD6E74">
        <w:rPr>
          <w:color w:val="000000"/>
        </w:rPr>
        <w:t>Les programmes éducatifs doivent inclure :</w:t>
      </w:r>
    </w:p>
    <w:p w14:paraId="137F33E2" w14:textId="77777777" w:rsidR="00AD6E74" w:rsidRPr="00AD6E74" w:rsidRDefault="00AD6E74" w:rsidP="00AD6E74">
      <w:pPr>
        <w:pStyle w:val="whitespace-normal"/>
        <w:numPr>
          <w:ilvl w:val="0"/>
          <w:numId w:val="257"/>
        </w:numPr>
        <w:rPr>
          <w:color w:val="000000"/>
        </w:rPr>
      </w:pPr>
      <w:r w:rsidRPr="00AD6E74">
        <w:rPr>
          <w:b/>
          <w:bCs/>
          <w:color w:val="000000"/>
        </w:rPr>
        <w:t>L'information</w:t>
      </w:r>
      <w:r w:rsidRPr="00AD6E74">
        <w:rPr>
          <w:color w:val="000000"/>
        </w:rPr>
        <w:t> sur les droits économiques et sociaux</w:t>
      </w:r>
    </w:p>
    <w:p w14:paraId="11F63068" w14:textId="77777777" w:rsidR="00AD6E74" w:rsidRPr="00AD6E74" w:rsidRDefault="00AD6E74" w:rsidP="00AD6E74">
      <w:pPr>
        <w:pStyle w:val="whitespace-normal"/>
        <w:numPr>
          <w:ilvl w:val="0"/>
          <w:numId w:val="257"/>
        </w:numPr>
        <w:rPr>
          <w:color w:val="000000"/>
        </w:rPr>
      </w:pPr>
      <w:r w:rsidRPr="00AD6E74">
        <w:rPr>
          <w:b/>
          <w:bCs/>
          <w:color w:val="000000"/>
        </w:rPr>
        <w:t>La formation</w:t>
      </w:r>
      <w:r w:rsidRPr="00AD6E74">
        <w:rPr>
          <w:color w:val="000000"/>
        </w:rPr>
        <w:t> aux enjeux de développement durable</w:t>
      </w:r>
    </w:p>
    <w:p w14:paraId="2CABCE50" w14:textId="77777777" w:rsidR="00AD6E74" w:rsidRPr="00AD6E74" w:rsidRDefault="00AD6E74" w:rsidP="00AD6E74">
      <w:pPr>
        <w:pStyle w:val="whitespace-normal"/>
        <w:numPr>
          <w:ilvl w:val="0"/>
          <w:numId w:val="257"/>
        </w:numPr>
        <w:rPr>
          <w:color w:val="000000"/>
        </w:rPr>
      </w:pPr>
      <w:r w:rsidRPr="00AD6E74">
        <w:rPr>
          <w:b/>
          <w:bCs/>
          <w:color w:val="000000"/>
        </w:rPr>
        <w:t>La promotion</w:t>
      </w:r>
      <w:r w:rsidRPr="00AD6E74">
        <w:rPr>
          <w:color w:val="000000"/>
        </w:rPr>
        <w:t> de l'entrepreneuriat local</w:t>
      </w:r>
    </w:p>
    <w:p w14:paraId="5616A64F" w14:textId="77777777" w:rsidR="00AD6E74" w:rsidRPr="00AD6E74" w:rsidRDefault="00AD6E74" w:rsidP="00AD6E74">
      <w:pPr>
        <w:pStyle w:val="whitespace-normal"/>
        <w:numPr>
          <w:ilvl w:val="0"/>
          <w:numId w:val="257"/>
        </w:numPr>
        <w:rPr>
          <w:color w:val="000000"/>
        </w:rPr>
      </w:pPr>
      <w:r w:rsidRPr="00AD6E74">
        <w:rPr>
          <w:b/>
          <w:bCs/>
          <w:color w:val="000000"/>
        </w:rPr>
        <w:t>La sensibilisation</w:t>
      </w:r>
      <w:r w:rsidRPr="00AD6E74">
        <w:rPr>
          <w:color w:val="000000"/>
        </w:rPr>
        <w:t> à la consommation responsable</w:t>
      </w:r>
    </w:p>
    <w:p w14:paraId="3DF6F6F9" w14:textId="77777777" w:rsidR="00AD6E74" w:rsidRPr="00AD6E74" w:rsidRDefault="000C6979" w:rsidP="00AD6E74">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262F3F39">
          <v:rect id="_x0000_i1354" alt="" style="width:451.3pt;height:.05pt;mso-width-percent:0;mso-height-percent:0;mso-width-percent:0;mso-height-percent:0" o:hralign="center" o:hrstd="t" o:hr="t" fillcolor="#a0a0a0" stroked="f"/>
        </w:pict>
      </w:r>
    </w:p>
    <w:p w14:paraId="466D72DE" w14:textId="77777777" w:rsidR="00AD6E74" w:rsidRPr="00AD6E74" w:rsidRDefault="00AD6E74" w:rsidP="00AD6E74">
      <w:pPr>
        <w:pStyle w:val="whitespace-normal"/>
        <w:rPr>
          <w:b/>
          <w:bCs/>
          <w:color w:val="000000"/>
        </w:rPr>
      </w:pPr>
      <w:r w:rsidRPr="00AD6E74">
        <w:rPr>
          <w:b/>
          <w:bCs/>
          <w:color w:val="000000"/>
        </w:rPr>
        <w:t>AMÉNAGEMENT DU TERRITOIRE ET URBANISATION</w:t>
      </w:r>
    </w:p>
    <w:p w14:paraId="6FDC8244" w14:textId="77777777" w:rsidR="00AD6E74" w:rsidRPr="00AD6E74" w:rsidRDefault="00AD6E74" w:rsidP="00AD6E74">
      <w:pPr>
        <w:pStyle w:val="whitespace-normal"/>
        <w:rPr>
          <w:b/>
          <w:bCs/>
          <w:color w:val="000000"/>
        </w:rPr>
      </w:pPr>
      <w:r w:rsidRPr="00AD6E74">
        <w:rPr>
          <w:b/>
          <w:bCs/>
          <w:color w:val="000000"/>
        </w:rPr>
        <w:t>Planification Stratégique du Développement Spatial</w:t>
      </w:r>
    </w:p>
    <w:p w14:paraId="797E5FD0" w14:textId="77777777" w:rsidR="00AD6E74" w:rsidRPr="00AD6E74" w:rsidRDefault="00AD6E74" w:rsidP="00AD6E74">
      <w:pPr>
        <w:pStyle w:val="whitespace-normal"/>
        <w:rPr>
          <w:b/>
          <w:bCs/>
          <w:color w:val="000000"/>
        </w:rPr>
      </w:pPr>
      <w:r w:rsidRPr="00AD6E74">
        <w:rPr>
          <w:b/>
          <w:bCs/>
          <w:color w:val="000000"/>
        </w:rPr>
        <w:t>Diagnostic Territorial Préalable</w:t>
      </w:r>
    </w:p>
    <w:p w14:paraId="002EAB2C" w14:textId="77777777" w:rsidR="00AD6E74" w:rsidRPr="00AD6E74" w:rsidRDefault="00AD6E74" w:rsidP="00AD6E74">
      <w:pPr>
        <w:pStyle w:val="whitespace-normal"/>
        <w:rPr>
          <w:color w:val="000000"/>
        </w:rPr>
      </w:pPr>
      <w:r w:rsidRPr="00AD6E74">
        <w:rPr>
          <w:color w:val="000000"/>
        </w:rPr>
        <w:t>Une </w:t>
      </w:r>
      <w:r w:rsidRPr="00AD6E74">
        <w:rPr>
          <w:b/>
          <w:bCs/>
          <w:color w:val="000000"/>
        </w:rPr>
        <w:t>planification efficace</w:t>
      </w:r>
      <w:r w:rsidRPr="00AD6E74">
        <w:rPr>
          <w:color w:val="000000"/>
        </w:rPr>
        <w:t> de l'aménagement territorial nécessite une connaissance précise et actualisée de la situation démographique, économique et infrastructurelle de chaque région.</w:t>
      </w:r>
    </w:p>
    <w:p w14:paraId="19696D29" w14:textId="77777777" w:rsidR="00AD6E74" w:rsidRPr="00AD6E74" w:rsidRDefault="00AD6E74" w:rsidP="00AD6E74">
      <w:pPr>
        <w:pStyle w:val="whitespace-normal"/>
        <w:rPr>
          <w:b/>
          <w:bCs/>
          <w:color w:val="000000"/>
        </w:rPr>
      </w:pPr>
      <w:r w:rsidRPr="00AD6E74">
        <w:rPr>
          <w:b/>
          <w:bCs/>
          <w:color w:val="000000"/>
        </w:rPr>
        <w:t>Méthodologie de l'État des Lieux</w:t>
      </w:r>
    </w:p>
    <w:p w14:paraId="7C8D7DE2" w14:textId="77777777" w:rsidR="00AD6E74" w:rsidRPr="00AD6E74" w:rsidRDefault="00AD6E74" w:rsidP="00AD6E74">
      <w:pPr>
        <w:pStyle w:val="whitespace-normal"/>
        <w:rPr>
          <w:b/>
          <w:bCs/>
          <w:color w:val="000000"/>
        </w:rPr>
      </w:pPr>
      <w:r w:rsidRPr="00AD6E74">
        <w:rPr>
          <w:b/>
          <w:bCs/>
          <w:color w:val="000000"/>
        </w:rPr>
        <w:t>Recensement National Exhaustif</w:t>
      </w:r>
    </w:p>
    <w:p w14:paraId="5B2333F4" w14:textId="77777777" w:rsidR="00AD6E74" w:rsidRPr="00AD6E74" w:rsidRDefault="00AD6E74" w:rsidP="00AD6E74">
      <w:pPr>
        <w:pStyle w:val="whitespace-normal"/>
        <w:rPr>
          <w:color w:val="000000"/>
        </w:rPr>
      </w:pPr>
      <w:r w:rsidRPr="00AD6E74">
        <w:rPr>
          <w:color w:val="000000"/>
        </w:rPr>
        <w:t>Cette opération comprendrait :</w:t>
      </w:r>
    </w:p>
    <w:p w14:paraId="708CF66C" w14:textId="77777777" w:rsidR="00AD6E74" w:rsidRPr="00AD6E74" w:rsidRDefault="00AD6E74" w:rsidP="00AD6E74">
      <w:pPr>
        <w:pStyle w:val="whitespace-normal"/>
        <w:numPr>
          <w:ilvl w:val="0"/>
          <w:numId w:val="258"/>
        </w:numPr>
        <w:rPr>
          <w:color w:val="000000"/>
        </w:rPr>
      </w:pPr>
      <w:r w:rsidRPr="00AD6E74">
        <w:rPr>
          <w:b/>
          <w:bCs/>
          <w:color w:val="000000"/>
        </w:rPr>
        <w:t>Un dénombrement</w:t>
      </w:r>
      <w:r w:rsidRPr="00AD6E74">
        <w:rPr>
          <w:color w:val="000000"/>
        </w:rPr>
        <w:t> complet de la population par province, ville et village</w:t>
      </w:r>
    </w:p>
    <w:p w14:paraId="6AD684D1" w14:textId="77777777" w:rsidR="00AD6E74" w:rsidRPr="00AD6E74" w:rsidRDefault="00AD6E74" w:rsidP="00AD6E74">
      <w:pPr>
        <w:pStyle w:val="whitespace-normal"/>
        <w:numPr>
          <w:ilvl w:val="0"/>
          <w:numId w:val="258"/>
        </w:numPr>
        <w:rPr>
          <w:color w:val="000000"/>
        </w:rPr>
      </w:pPr>
      <w:r w:rsidRPr="00AD6E74">
        <w:rPr>
          <w:b/>
          <w:bCs/>
          <w:color w:val="000000"/>
        </w:rPr>
        <w:t>Une évaluation</w:t>
      </w:r>
      <w:r w:rsidRPr="00AD6E74">
        <w:rPr>
          <w:color w:val="000000"/>
        </w:rPr>
        <w:t> des infrastructures existantes (écoles, centres de santé, routes)</w:t>
      </w:r>
    </w:p>
    <w:p w14:paraId="42B2423B" w14:textId="77777777" w:rsidR="00AD6E74" w:rsidRPr="00AD6E74" w:rsidRDefault="00AD6E74" w:rsidP="00AD6E74">
      <w:pPr>
        <w:pStyle w:val="whitespace-normal"/>
        <w:numPr>
          <w:ilvl w:val="0"/>
          <w:numId w:val="258"/>
        </w:numPr>
        <w:rPr>
          <w:color w:val="000000"/>
        </w:rPr>
      </w:pPr>
      <w:r w:rsidRPr="00AD6E74">
        <w:rPr>
          <w:b/>
          <w:bCs/>
          <w:color w:val="000000"/>
        </w:rPr>
        <w:t>Un inventaire</w:t>
      </w:r>
      <w:r w:rsidRPr="00AD6E74">
        <w:rPr>
          <w:color w:val="000000"/>
        </w:rPr>
        <w:t> des activités économiques et potentialités locales</w:t>
      </w:r>
    </w:p>
    <w:p w14:paraId="4BA3B876" w14:textId="77777777" w:rsidR="00AD6E74" w:rsidRPr="00AD6E74" w:rsidRDefault="00AD6E74" w:rsidP="00AD6E74">
      <w:pPr>
        <w:pStyle w:val="whitespace-normal"/>
        <w:numPr>
          <w:ilvl w:val="0"/>
          <w:numId w:val="258"/>
        </w:numPr>
        <w:rPr>
          <w:color w:val="000000"/>
        </w:rPr>
      </w:pPr>
      <w:r w:rsidRPr="00AD6E74">
        <w:rPr>
          <w:b/>
          <w:bCs/>
          <w:color w:val="000000"/>
        </w:rPr>
        <w:lastRenderedPageBreak/>
        <w:t>Une cartographie</w:t>
      </w:r>
      <w:r w:rsidRPr="00AD6E74">
        <w:rPr>
          <w:color w:val="000000"/>
        </w:rPr>
        <w:t> des besoins prioritaires par région</w:t>
      </w:r>
    </w:p>
    <w:p w14:paraId="62E85757" w14:textId="77777777" w:rsidR="00AD6E74" w:rsidRPr="00AD6E74" w:rsidRDefault="00AD6E74" w:rsidP="00AD6E74">
      <w:pPr>
        <w:pStyle w:val="whitespace-normal"/>
        <w:rPr>
          <w:b/>
          <w:bCs/>
          <w:color w:val="000000"/>
        </w:rPr>
      </w:pPr>
      <w:r w:rsidRPr="00AD6E74">
        <w:rPr>
          <w:b/>
          <w:bCs/>
          <w:color w:val="000000"/>
        </w:rPr>
        <w:t>Collecte de Données Intégrées</w:t>
      </w:r>
    </w:p>
    <w:p w14:paraId="066B8198" w14:textId="77777777" w:rsidR="00AD6E74" w:rsidRPr="00AD6E74" w:rsidRDefault="00AD6E74" w:rsidP="00AD6E74">
      <w:pPr>
        <w:pStyle w:val="whitespace-normal"/>
        <w:rPr>
          <w:color w:val="000000"/>
        </w:rPr>
      </w:pPr>
      <w:r w:rsidRPr="00AD6E74">
        <w:rPr>
          <w:color w:val="000000"/>
        </w:rPr>
        <w:t>L'approche méthodologique inclura :</w:t>
      </w:r>
    </w:p>
    <w:p w14:paraId="655767A7" w14:textId="77777777" w:rsidR="00AD6E74" w:rsidRPr="00AD6E74" w:rsidRDefault="00AD6E74" w:rsidP="00AD6E74">
      <w:pPr>
        <w:pStyle w:val="whitespace-normal"/>
        <w:numPr>
          <w:ilvl w:val="0"/>
          <w:numId w:val="259"/>
        </w:numPr>
        <w:rPr>
          <w:color w:val="000000"/>
        </w:rPr>
      </w:pPr>
      <w:r w:rsidRPr="00AD6E74">
        <w:rPr>
          <w:b/>
          <w:bCs/>
          <w:color w:val="000000"/>
        </w:rPr>
        <w:t>Des enquêtes</w:t>
      </w:r>
      <w:r w:rsidRPr="00AD6E74">
        <w:rPr>
          <w:color w:val="000000"/>
        </w:rPr>
        <w:t> socio-économiques représentatives</w:t>
      </w:r>
    </w:p>
    <w:p w14:paraId="65305DCA" w14:textId="77777777" w:rsidR="00AD6E74" w:rsidRPr="00AD6E74" w:rsidRDefault="00AD6E74" w:rsidP="00AD6E74">
      <w:pPr>
        <w:pStyle w:val="whitespace-normal"/>
        <w:numPr>
          <w:ilvl w:val="0"/>
          <w:numId w:val="259"/>
        </w:numPr>
        <w:rPr>
          <w:color w:val="000000"/>
        </w:rPr>
      </w:pPr>
      <w:r w:rsidRPr="00AD6E74">
        <w:rPr>
          <w:b/>
          <w:bCs/>
          <w:color w:val="000000"/>
        </w:rPr>
        <w:t>Une cartographie</w:t>
      </w:r>
      <w:r w:rsidRPr="00AD6E74">
        <w:rPr>
          <w:color w:val="000000"/>
        </w:rPr>
        <w:t> des ressources naturelles disponibles</w:t>
      </w:r>
    </w:p>
    <w:p w14:paraId="0B8AEC59" w14:textId="77777777" w:rsidR="00AD6E74" w:rsidRPr="00AD6E74" w:rsidRDefault="00AD6E74" w:rsidP="00AD6E74">
      <w:pPr>
        <w:pStyle w:val="whitespace-normal"/>
        <w:numPr>
          <w:ilvl w:val="0"/>
          <w:numId w:val="259"/>
        </w:numPr>
        <w:rPr>
          <w:color w:val="000000"/>
        </w:rPr>
      </w:pPr>
      <w:r w:rsidRPr="00AD6E74">
        <w:rPr>
          <w:b/>
          <w:bCs/>
          <w:color w:val="000000"/>
        </w:rPr>
        <w:t>Une évaluation</w:t>
      </w:r>
      <w:r w:rsidRPr="00AD6E74">
        <w:rPr>
          <w:color w:val="000000"/>
        </w:rPr>
        <w:t> des défis environnementaux et climatiques</w:t>
      </w:r>
    </w:p>
    <w:p w14:paraId="6B99BD43" w14:textId="77777777" w:rsidR="00AD6E74" w:rsidRPr="00AD6E74" w:rsidRDefault="00AD6E74" w:rsidP="00AD6E74">
      <w:pPr>
        <w:pStyle w:val="whitespace-normal"/>
        <w:numPr>
          <w:ilvl w:val="0"/>
          <w:numId w:val="259"/>
        </w:numPr>
        <w:rPr>
          <w:color w:val="000000"/>
          <w:lang w:val="de-CH"/>
        </w:rPr>
      </w:pPr>
      <w:r w:rsidRPr="00AD6E74">
        <w:rPr>
          <w:b/>
          <w:bCs/>
          <w:color w:val="000000"/>
          <w:lang w:val="de-CH"/>
        </w:rPr>
        <w:t>Une analyse</w:t>
      </w:r>
      <w:r w:rsidRPr="00AD6E74">
        <w:rPr>
          <w:color w:val="000000"/>
          <w:lang w:val="de-CH"/>
        </w:rPr>
        <w:t> des flux migratoires internes</w:t>
      </w:r>
    </w:p>
    <w:p w14:paraId="03FEB69E" w14:textId="77777777" w:rsidR="00AD6E74" w:rsidRPr="00AD6E74" w:rsidRDefault="00AD6E74" w:rsidP="00AD6E74">
      <w:pPr>
        <w:pStyle w:val="whitespace-normal"/>
        <w:rPr>
          <w:b/>
          <w:bCs/>
          <w:color w:val="000000"/>
        </w:rPr>
      </w:pPr>
      <w:r w:rsidRPr="00AD6E74">
        <w:rPr>
          <w:b/>
          <w:bCs/>
          <w:color w:val="000000"/>
        </w:rPr>
        <w:t>Stratégie de Développement Territorial</w:t>
      </w:r>
    </w:p>
    <w:p w14:paraId="5DB087DD" w14:textId="77777777" w:rsidR="00AD6E74" w:rsidRPr="00AD6E74" w:rsidRDefault="00AD6E74" w:rsidP="00AD6E74">
      <w:pPr>
        <w:pStyle w:val="whitespace-normal"/>
        <w:rPr>
          <w:b/>
          <w:bCs/>
          <w:color w:val="000000"/>
        </w:rPr>
      </w:pPr>
      <w:r w:rsidRPr="00AD6E74">
        <w:rPr>
          <w:b/>
          <w:bCs/>
          <w:color w:val="000000"/>
        </w:rPr>
        <w:t>Planification Équilibrée Rural-Urbain</w:t>
      </w:r>
    </w:p>
    <w:p w14:paraId="58591987" w14:textId="77777777" w:rsidR="00AD6E74" w:rsidRPr="00AD6E74" w:rsidRDefault="00AD6E74" w:rsidP="00AD6E74">
      <w:pPr>
        <w:pStyle w:val="whitespace-normal"/>
        <w:rPr>
          <w:color w:val="000000"/>
        </w:rPr>
      </w:pPr>
      <w:r w:rsidRPr="00AD6E74">
        <w:rPr>
          <w:color w:val="000000"/>
        </w:rPr>
        <w:t>La stratégie vise :</w:t>
      </w:r>
    </w:p>
    <w:p w14:paraId="6D352DA0" w14:textId="77777777" w:rsidR="00AD6E74" w:rsidRPr="00AD6E74" w:rsidRDefault="00AD6E74" w:rsidP="00AD6E74">
      <w:pPr>
        <w:pStyle w:val="whitespace-normal"/>
        <w:numPr>
          <w:ilvl w:val="0"/>
          <w:numId w:val="260"/>
        </w:numPr>
        <w:rPr>
          <w:color w:val="000000"/>
        </w:rPr>
      </w:pPr>
      <w:r w:rsidRPr="00AD6E74">
        <w:rPr>
          <w:b/>
          <w:bCs/>
          <w:color w:val="000000"/>
        </w:rPr>
        <w:t>La création</w:t>
      </w:r>
      <w:r w:rsidRPr="00AD6E74">
        <w:rPr>
          <w:color w:val="000000"/>
        </w:rPr>
        <w:t> de pôles de développement régionaux équilibrés</w:t>
      </w:r>
    </w:p>
    <w:p w14:paraId="2C244E4F" w14:textId="77777777" w:rsidR="00AD6E74" w:rsidRPr="00AD6E74" w:rsidRDefault="00AD6E74" w:rsidP="00AD6E74">
      <w:pPr>
        <w:pStyle w:val="whitespace-normal"/>
        <w:numPr>
          <w:ilvl w:val="0"/>
          <w:numId w:val="260"/>
        </w:numPr>
        <w:rPr>
          <w:color w:val="000000"/>
        </w:rPr>
      </w:pPr>
      <w:r w:rsidRPr="00AD6E74">
        <w:rPr>
          <w:b/>
          <w:bCs/>
          <w:color w:val="000000"/>
        </w:rPr>
        <w:t>La réduction</w:t>
      </w:r>
      <w:r w:rsidRPr="00AD6E74">
        <w:rPr>
          <w:color w:val="000000"/>
        </w:rPr>
        <w:t> de l'exode rural par la création d'opportunités locales</w:t>
      </w:r>
    </w:p>
    <w:p w14:paraId="07DCF7DB" w14:textId="77777777" w:rsidR="00AD6E74" w:rsidRPr="00AD6E74" w:rsidRDefault="00AD6E74" w:rsidP="00AD6E74">
      <w:pPr>
        <w:pStyle w:val="whitespace-normal"/>
        <w:numPr>
          <w:ilvl w:val="0"/>
          <w:numId w:val="260"/>
        </w:numPr>
        <w:rPr>
          <w:color w:val="000000"/>
        </w:rPr>
      </w:pPr>
      <w:r w:rsidRPr="00AD6E74">
        <w:rPr>
          <w:b/>
          <w:bCs/>
          <w:color w:val="000000"/>
        </w:rPr>
        <w:t>L'amélioration</w:t>
      </w:r>
      <w:r w:rsidRPr="00AD6E74">
        <w:rPr>
          <w:color w:val="000000"/>
        </w:rPr>
        <w:t> des conditions de vie dans les zones rurales</w:t>
      </w:r>
    </w:p>
    <w:p w14:paraId="431D4727" w14:textId="77777777" w:rsidR="00AD6E74" w:rsidRPr="00AD6E74" w:rsidRDefault="00AD6E74" w:rsidP="00AD6E74">
      <w:pPr>
        <w:pStyle w:val="whitespace-normal"/>
        <w:numPr>
          <w:ilvl w:val="0"/>
          <w:numId w:val="260"/>
        </w:numPr>
        <w:rPr>
          <w:color w:val="000000"/>
        </w:rPr>
      </w:pPr>
      <w:r w:rsidRPr="00AD6E74">
        <w:rPr>
          <w:b/>
          <w:bCs/>
          <w:color w:val="000000"/>
        </w:rPr>
        <w:t>La gestion</w:t>
      </w:r>
      <w:r w:rsidRPr="00AD6E74">
        <w:rPr>
          <w:color w:val="000000"/>
        </w:rPr>
        <w:t> durable de la croissance urbaine</w:t>
      </w:r>
    </w:p>
    <w:p w14:paraId="553F7EA8" w14:textId="77777777" w:rsidR="00AD6E74" w:rsidRPr="00AD6E74" w:rsidRDefault="00AD6E74" w:rsidP="00AD6E74">
      <w:pPr>
        <w:pStyle w:val="whitespace-normal"/>
        <w:rPr>
          <w:b/>
          <w:bCs/>
          <w:color w:val="000000"/>
        </w:rPr>
      </w:pPr>
      <w:r w:rsidRPr="00AD6E74">
        <w:rPr>
          <w:b/>
          <w:bCs/>
          <w:color w:val="000000"/>
        </w:rPr>
        <w:t>Nouvelles Cités Économiques Planifiées</w:t>
      </w:r>
    </w:p>
    <w:p w14:paraId="7FEAC48D" w14:textId="77777777" w:rsidR="00AD6E74" w:rsidRPr="00AD6E74" w:rsidRDefault="00AD6E74" w:rsidP="00AD6E74">
      <w:pPr>
        <w:pStyle w:val="whitespace-normal"/>
        <w:rPr>
          <w:color w:val="000000"/>
        </w:rPr>
      </w:pPr>
      <w:r w:rsidRPr="00AD6E74">
        <w:rPr>
          <w:color w:val="000000"/>
        </w:rPr>
        <w:t>Ces développements incluraient :</w:t>
      </w:r>
    </w:p>
    <w:p w14:paraId="6C834709" w14:textId="77777777" w:rsidR="00AD6E74" w:rsidRPr="00AD6E74" w:rsidRDefault="00AD6E74" w:rsidP="00AD6E74">
      <w:pPr>
        <w:pStyle w:val="whitespace-normal"/>
        <w:numPr>
          <w:ilvl w:val="0"/>
          <w:numId w:val="261"/>
        </w:numPr>
        <w:rPr>
          <w:color w:val="000000"/>
        </w:rPr>
      </w:pPr>
      <w:r w:rsidRPr="00AD6E74">
        <w:rPr>
          <w:b/>
          <w:bCs/>
          <w:color w:val="000000"/>
        </w:rPr>
        <w:t>Des zones industrielles</w:t>
      </w:r>
      <w:r w:rsidRPr="00AD6E74">
        <w:rPr>
          <w:color w:val="000000"/>
        </w:rPr>
        <w:t> intégrées avec logements et services</w:t>
      </w:r>
    </w:p>
    <w:p w14:paraId="0349212E" w14:textId="77777777" w:rsidR="00AD6E74" w:rsidRPr="00AD6E74" w:rsidRDefault="00AD6E74" w:rsidP="00AD6E74">
      <w:pPr>
        <w:pStyle w:val="whitespace-normal"/>
        <w:numPr>
          <w:ilvl w:val="0"/>
          <w:numId w:val="261"/>
        </w:numPr>
        <w:rPr>
          <w:color w:val="000000"/>
        </w:rPr>
      </w:pPr>
      <w:r w:rsidRPr="00AD6E74">
        <w:rPr>
          <w:b/>
          <w:bCs/>
          <w:color w:val="000000"/>
        </w:rPr>
        <w:t>Des centres</w:t>
      </w:r>
      <w:r w:rsidRPr="00AD6E74">
        <w:rPr>
          <w:color w:val="000000"/>
        </w:rPr>
        <w:t> de formation technique et professionnelle</w:t>
      </w:r>
    </w:p>
    <w:p w14:paraId="278A8D65" w14:textId="77777777" w:rsidR="00AD6E74" w:rsidRPr="00AD6E74" w:rsidRDefault="00AD6E74" w:rsidP="00AD6E74">
      <w:pPr>
        <w:pStyle w:val="whitespace-normal"/>
        <w:numPr>
          <w:ilvl w:val="0"/>
          <w:numId w:val="261"/>
        </w:numPr>
        <w:rPr>
          <w:color w:val="000000"/>
        </w:rPr>
      </w:pPr>
      <w:r w:rsidRPr="00AD6E74">
        <w:rPr>
          <w:b/>
          <w:bCs/>
          <w:color w:val="000000"/>
        </w:rPr>
        <w:t>Des infrastructures</w:t>
      </w:r>
      <w:r w:rsidRPr="00AD6E74">
        <w:rPr>
          <w:color w:val="000000"/>
        </w:rPr>
        <w:t> de transport et de communication modernes</w:t>
      </w:r>
    </w:p>
    <w:p w14:paraId="095F3191" w14:textId="77777777" w:rsidR="00AD6E74" w:rsidRPr="00AD6E74" w:rsidRDefault="00AD6E74" w:rsidP="00AD6E74">
      <w:pPr>
        <w:pStyle w:val="whitespace-normal"/>
        <w:numPr>
          <w:ilvl w:val="0"/>
          <w:numId w:val="261"/>
        </w:numPr>
        <w:rPr>
          <w:color w:val="000000"/>
        </w:rPr>
      </w:pPr>
      <w:r w:rsidRPr="00AD6E74">
        <w:rPr>
          <w:b/>
          <w:bCs/>
          <w:color w:val="000000"/>
        </w:rPr>
        <w:t>Des espaces</w:t>
      </w:r>
      <w:r w:rsidRPr="00AD6E74">
        <w:rPr>
          <w:color w:val="000000"/>
        </w:rPr>
        <w:t> verts et de loisirs pour la qualité de vie</w:t>
      </w:r>
    </w:p>
    <w:p w14:paraId="23FD31F0" w14:textId="77777777" w:rsidR="00AD6E74" w:rsidRPr="00AD6E74" w:rsidRDefault="00AD6E74" w:rsidP="00AD6E74">
      <w:pPr>
        <w:pStyle w:val="whitespace-normal"/>
        <w:rPr>
          <w:b/>
          <w:bCs/>
          <w:color w:val="000000"/>
        </w:rPr>
      </w:pPr>
      <w:r w:rsidRPr="00AD6E74">
        <w:rPr>
          <w:b/>
          <w:bCs/>
          <w:color w:val="000000"/>
        </w:rPr>
        <w:t>Défis et Considérations Critiques</w:t>
      </w:r>
    </w:p>
    <w:p w14:paraId="437188BF" w14:textId="77777777" w:rsidR="00AD6E74" w:rsidRPr="00AD6E74" w:rsidRDefault="00AD6E74" w:rsidP="00AD6E74">
      <w:pPr>
        <w:pStyle w:val="whitespace-normal"/>
        <w:rPr>
          <w:b/>
          <w:bCs/>
          <w:color w:val="000000"/>
        </w:rPr>
      </w:pPr>
      <w:r w:rsidRPr="00AD6E74">
        <w:rPr>
          <w:b/>
          <w:bCs/>
          <w:color w:val="000000"/>
        </w:rPr>
        <w:t>Complexités de Mise en Œuvre</w:t>
      </w:r>
    </w:p>
    <w:p w14:paraId="7597E8F1" w14:textId="77777777" w:rsidR="00AD6E74" w:rsidRPr="00AD6E74" w:rsidRDefault="00AD6E74" w:rsidP="00AD6E74">
      <w:pPr>
        <w:pStyle w:val="whitespace-normal"/>
        <w:rPr>
          <w:color w:val="000000"/>
        </w:rPr>
      </w:pPr>
      <w:r w:rsidRPr="00AD6E74">
        <w:rPr>
          <w:color w:val="000000"/>
        </w:rPr>
        <w:t>Cette vision ambitieuse doit surmonter :</w:t>
      </w:r>
    </w:p>
    <w:p w14:paraId="5FD0526C" w14:textId="77777777" w:rsidR="00AD6E74" w:rsidRPr="00AD6E74" w:rsidRDefault="00AD6E74" w:rsidP="00AD6E74">
      <w:pPr>
        <w:pStyle w:val="whitespace-normal"/>
        <w:numPr>
          <w:ilvl w:val="0"/>
          <w:numId w:val="262"/>
        </w:numPr>
        <w:rPr>
          <w:color w:val="000000"/>
        </w:rPr>
      </w:pPr>
      <w:r w:rsidRPr="00AD6E74">
        <w:rPr>
          <w:b/>
          <w:bCs/>
          <w:color w:val="000000"/>
        </w:rPr>
        <w:t>Les coûts</w:t>
      </w:r>
      <w:r w:rsidRPr="00AD6E74">
        <w:rPr>
          <w:color w:val="000000"/>
        </w:rPr>
        <w:t> considérables d'un recensement national exhaustif</w:t>
      </w:r>
    </w:p>
    <w:p w14:paraId="55F6D03A" w14:textId="77777777" w:rsidR="00AD6E74" w:rsidRPr="00AD6E74" w:rsidRDefault="00AD6E74" w:rsidP="00AD6E74">
      <w:pPr>
        <w:pStyle w:val="whitespace-normal"/>
        <w:numPr>
          <w:ilvl w:val="0"/>
          <w:numId w:val="262"/>
        </w:numPr>
        <w:rPr>
          <w:color w:val="000000"/>
        </w:rPr>
      </w:pPr>
      <w:r w:rsidRPr="00AD6E74">
        <w:rPr>
          <w:b/>
          <w:bCs/>
          <w:color w:val="000000"/>
        </w:rPr>
        <w:t>Les défis</w:t>
      </w:r>
      <w:r w:rsidRPr="00AD6E74">
        <w:rPr>
          <w:color w:val="000000"/>
        </w:rPr>
        <w:t> logistiques dans les zones reculées et instables</w:t>
      </w:r>
    </w:p>
    <w:p w14:paraId="789F167C" w14:textId="77777777" w:rsidR="00AD6E74" w:rsidRPr="00AD6E74" w:rsidRDefault="00AD6E74" w:rsidP="00AD6E74">
      <w:pPr>
        <w:pStyle w:val="whitespace-normal"/>
        <w:numPr>
          <w:ilvl w:val="0"/>
          <w:numId w:val="262"/>
        </w:numPr>
        <w:rPr>
          <w:color w:val="000000"/>
        </w:rPr>
      </w:pPr>
      <w:r w:rsidRPr="00AD6E74">
        <w:rPr>
          <w:b/>
          <w:bCs/>
          <w:color w:val="000000"/>
        </w:rPr>
        <w:t>La nécessité</w:t>
      </w:r>
      <w:r w:rsidRPr="00AD6E74">
        <w:rPr>
          <w:color w:val="000000"/>
        </w:rPr>
        <w:t> d'expertise technique spécialisée en planification urbaine</w:t>
      </w:r>
    </w:p>
    <w:p w14:paraId="0A2E95F3" w14:textId="77777777" w:rsidR="00AD6E74" w:rsidRPr="00AD6E74" w:rsidRDefault="00AD6E74" w:rsidP="00AD6E74">
      <w:pPr>
        <w:pStyle w:val="whitespace-normal"/>
        <w:numPr>
          <w:ilvl w:val="0"/>
          <w:numId w:val="262"/>
        </w:numPr>
        <w:rPr>
          <w:color w:val="000000"/>
        </w:rPr>
      </w:pPr>
      <w:r w:rsidRPr="00AD6E74">
        <w:rPr>
          <w:b/>
          <w:bCs/>
          <w:color w:val="000000"/>
        </w:rPr>
        <w:t>Les résistances</w:t>
      </w:r>
      <w:r w:rsidRPr="00AD6E74">
        <w:rPr>
          <w:color w:val="000000"/>
        </w:rPr>
        <w:t> potentielles aux déplacements de populations</w:t>
      </w:r>
    </w:p>
    <w:p w14:paraId="383B4B58" w14:textId="77777777" w:rsidR="00AD6E74" w:rsidRPr="00AD6E74" w:rsidRDefault="00AD6E74" w:rsidP="00AD6E74">
      <w:pPr>
        <w:pStyle w:val="whitespace-normal"/>
        <w:rPr>
          <w:b/>
          <w:bCs/>
          <w:color w:val="000000"/>
        </w:rPr>
      </w:pPr>
      <w:r w:rsidRPr="00AD6E74">
        <w:rPr>
          <w:b/>
          <w:bCs/>
          <w:color w:val="000000"/>
        </w:rPr>
        <w:t>Durabilité Environnementale</w:t>
      </w:r>
    </w:p>
    <w:p w14:paraId="55C62E0F" w14:textId="77777777" w:rsidR="00AD6E74" w:rsidRPr="00AD6E74" w:rsidRDefault="00AD6E74" w:rsidP="00AD6E74">
      <w:pPr>
        <w:pStyle w:val="whitespace-normal"/>
        <w:rPr>
          <w:color w:val="000000"/>
        </w:rPr>
      </w:pPr>
      <w:r w:rsidRPr="00AD6E74">
        <w:rPr>
          <w:color w:val="000000"/>
        </w:rPr>
        <w:t>Il faut considérer :</w:t>
      </w:r>
    </w:p>
    <w:p w14:paraId="2EE1CD0B" w14:textId="77777777" w:rsidR="00AD6E74" w:rsidRPr="00AD6E74" w:rsidRDefault="00AD6E74" w:rsidP="00AD6E74">
      <w:pPr>
        <w:pStyle w:val="whitespace-normal"/>
        <w:numPr>
          <w:ilvl w:val="0"/>
          <w:numId w:val="263"/>
        </w:numPr>
        <w:rPr>
          <w:color w:val="000000"/>
        </w:rPr>
      </w:pPr>
      <w:r w:rsidRPr="00AD6E74">
        <w:rPr>
          <w:b/>
          <w:bCs/>
          <w:color w:val="000000"/>
        </w:rPr>
        <w:t>L'impact</w:t>
      </w:r>
      <w:r w:rsidRPr="00AD6E74">
        <w:rPr>
          <w:color w:val="000000"/>
        </w:rPr>
        <w:t> environnemental de nouveaux développements urbains</w:t>
      </w:r>
    </w:p>
    <w:p w14:paraId="2783DF70" w14:textId="77777777" w:rsidR="00AD6E74" w:rsidRPr="00AD6E74" w:rsidRDefault="00AD6E74" w:rsidP="00AD6E74">
      <w:pPr>
        <w:pStyle w:val="whitespace-normal"/>
        <w:numPr>
          <w:ilvl w:val="0"/>
          <w:numId w:val="263"/>
        </w:numPr>
        <w:rPr>
          <w:color w:val="000000"/>
        </w:rPr>
      </w:pPr>
      <w:r w:rsidRPr="00AD6E74">
        <w:rPr>
          <w:b/>
          <w:bCs/>
          <w:color w:val="000000"/>
        </w:rPr>
        <w:t>La protection</w:t>
      </w:r>
      <w:r w:rsidRPr="00AD6E74">
        <w:rPr>
          <w:color w:val="000000"/>
        </w:rPr>
        <w:t> des écosystèmes fragiles</w:t>
      </w:r>
    </w:p>
    <w:p w14:paraId="091F8742" w14:textId="77777777" w:rsidR="00AD6E74" w:rsidRPr="00AD6E74" w:rsidRDefault="00AD6E74" w:rsidP="00AD6E74">
      <w:pPr>
        <w:pStyle w:val="whitespace-normal"/>
        <w:numPr>
          <w:ilvl w:val="0"/>
          <w:numId w:val="263"/>
        </w:numPr>
        <w:rPr>
          <w:color w:val="000000"/>
        </w:rPr>
      </w:pPr>
      <w:r w:rsidRPr="00AD6E74">
        <w:rPr>
          <w:b/>
          <w:bCs/>
          <w:color w:val="000000"/>
        </w:rPr>
        <w:t>La gestion</w:t>
      </w:r>
      <w:r w:rsidRPr="00AD6E74">
        <w:rPr>
          <w:color w:val="000000"/>
        </w:rPr>
        <w:t> durable des ressources en eau</w:t>
      </w:r>
    </w:p>
    <w:p w14:paraId="1994B1F7" w14:textId="77777777" w:rsidR="00AD6E74" w:rsidRPr="00AD6E74" w:rsidRDefault="00AD6E74" w:rsidP="00AD6E74">
      <w:pPr>
        <w:pStyle w:val="whitespace-normal"/>
        <w:numPr>
          <w:ilvl w:val="0"/>
          <w:numId w:val="263"/>
        </w:numPr>
        <w:rPr>
          <w:color w:val="000000"/>
        </w:rPr>
      </w:pPr>
      <w:r w:rsidRPr="00AD6E74">
        <w:rPr>
          <w:b/>
          <w:bCs/>
          <w:color w:val="000000"/>
        </w:rPr>
        <w:t>L'adaptation</w:t>
      </w:r>
      <w:r w:rsidRPr="00AD6E74">
        <w:rPr>
          <w:color w:val="000000"/>
        </w:rPr>
        <w:t> au changement climatique dans la planification</w:t>
      </w:r>
    </w:p>
    <w:p w14:paraId="787C130A" w14:textId="77777777" w:rsidR="00AD6E74" w:rsidRPr="00AD6E74" w:rsidRDefault="00AD6E74" w:rsidP="00AD6E74">
      <w:pPr>
        <w:pStyle w:val="whitespace-normal"/>
        <w:rPr>
          <w:b/>
          <w:bCs/>
          <w:color w:val="000000"/>
        </w:rPr>
      </w:pPr>
      <w:r w:rsidRPr="00AD6E74">
        <w:rPr>
          <w:b/>
          <w:bCs/>
          <w:color w:val="000000"/>
        </w:rPr>
        <w:lastRenderedPageBreak/>
        <w:t>Participation Communautaire</w:t>
      </w:r>
    </w:p>
    <w:p w14:paraId="4AF35D52" w14:textId="77777777" w:rsidR="00AD6E74" w:rsidRPr="00AD6E74" w:rsidRDefault="00AD6E74" w:rsidP="00AD6E74">
      <w:pPr>
        <w:pStyle w:val="whitespace-normal"/>
        <w:rPr>
          <w:b/>
          <w:bCs/>
          <w:color w:val="000000"/>
        </w:rPr>
      </w:pPr>
      <w:r w:rsidRPr="00AD6E74">
        <w:rPr>
          <w:b/>
          <w:bCs/>
          <w:color w:val="000000"/>
        </w:rPr>
        <w:t>Consultation Démocratique</w:t>
      </w:r>
    </w:p>
    <w:p w14:paraId="754FE1D6" w14:textId="77777777" w:rsidR="00AD6E74" w:rsidRPr="00AD6E74" w:rsidRDefault="00AD6E74" w:rsidP="00AD6E74">
      <w:pPr>
        <w:pStyle w:val="whitespace-normal"/>
        <w:rPr>
          <w:color w:val="000000"/>
        </w:rPr>
      </w:pPr>
      <w:r w:rsidRPr="00AD6E74">
        <w:rPr>
          <w:color w:val="000000"/>
        </w:rPr>
        <w:t>Le processus doit garantir :</w:t>
      </w:r>
    </w:p>
    <w:p w14:paraId="1497C0C9" w14:textId="77777777" w:rsidR="00AD6E74" w:rsidRPr="00AD6E74" w:rsidRDefault="00AD6E74" w:rsidP="00AD6E74">
      <w:pPr>
        <w:pStyle w:val="whitespace-normal"/>
        <w:numPr>
          <w:ilvl w:val="0"/>
          <w:numId w:val="264"/>
        </w:numPr>
        <w:rPr>
          <w:color w:val="000000"/>
        </w:rPr>
      </w:pPr>
      <w:r w:rsidRPr="00AD6E74">
        <w:rPr>
          <w:b/>
          <w:bCs/>
          <w:color w:val="000000"/>
        </w:rPr>
        <w:t>L'implication</w:t>
      </w:r>
      <w:r w:rsidRPr="00AD6E74">
        <w:rPr>
          <w:color w:val="000000"/>
        </w:rPr>
        <w:t> active des communautés locales dans la planification</w:t>
      </w:r>
    </w:p>
    <w:p w14:paraId="1CCBA408" w14:textId="77777777" w:rsidR="00AD6E74" w:rsidRPr="00AD6E74" w:rsidRDefault="00AD6E74" w:rsidP="00AD6E74">
      <w:pPr>
        <w:pStyle w:val="whitespace-normal"/>
        <w:numPr>
          <w:ilvl w:val="0"/>
          <w:numId w:val="264"/>
        </w:numPr>
        <w:rPr>
          <w:color w:val="000000"/>
        </w:rPr>
      </w:pPr>
      <w:r w:rsidRPr="00AD6E74">
        <w:rPr>
          <w:b/>
          <w:bCs/>
          <w:color w:val="000000"/>
        </w:rPr>
        <w:t>Le respect</w:t>
      </w:r>
      <w:r w:rsidRPr="00AD6E74">
        <w:rPr>
          <w:color w:val="000000"/>
        </w:rPr>
        <w:t> des droits fonciers traditionnels</w:t>
      </w:r>
    </w:p>
    <w:p w14:paraId="4B60858C" w14:textId="77777777" w:rsidR="00AD6E74" w:rsidRPr="00AD6E74" w:rsidRDefault="00AD6E74" w:rsidP="00AD6E74">
      <w:pPr>
        <w:pStyle w:val="whitespace-normal"/>
        <w:numPr>
          <w:ilvl w:val="0"/>
          <w:numId w:val="264"/>
        </w:numPr>
        <w:rPr>
          <w:color w:val="000000"/>
        </w:rPr>
      </w:pPr>
      <w:r w:rsidRPr="00AD6E74">
        <w:rPr>
          <w:b/>
          <w:bCs/>
          <w:color w:val="000000"/>
        </w:rPr>
        <w:t>La transparence</w:t>
      </w:r>
      <w:r w:rsidRPr="00AD6E74">
        <w:rPr>
          <w:color w:val="000000"/>
        </w:rPr>
        <w:t> dans les décisions d'aménagement</w:t>
      </w:r>
    </w:p>
    <w:p w14:paraId="50F02001" w14:textId="77777777" w:rsidR="00AD6E74" w:rsidRPr="00AD6E74" w:rsidRDefault="00AD6E74" w:rsidP="00AD6E74">
      <w:pPr>
        <w:pStyle w:val="whitespace-normal"/>
        <w:numPr>
          <w:ilvl w:val="0"/>
          <w:numId w:val="264"/>
        </w:numPr>
        <w:rPr>
          <w:color w:val="000000"/>
        </w:rPr>
      </w:pPr>
      <w:r w:rsidRPr="00AD6E74">
        <w:rPr>
          <w:b/>
          <w:bCs/>
          <w:color w:val="000000"/>
        </w:rPr>
        <w:t>L'appropriation</w:t>
      </w:r>
      <w:r w:rsidRPr="00AD6E74">
        <w:rPr>
          <w:color w:val="000000"/>
        </w:rPr>
        <w:t> locale des projets de développement</w:t>
      </w:r>
    </w:p>
    <w:p w14:paraId="27089F88" w14:textId="77777777" w:rsidR="00AD6E74" w:rsidRPr="00AD6E74" w:rsidRDefault="000C6979" w:rsidP="00AD6E74">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3DD396BE">
          <v:rect id="_x0000_i1353" alt="" style="width:451.3pt;height:.05pt;mso-width-percent:0;mso-height-percent:0;mso-width-percent:0;mso-height-percent:0" o:hralign="center" o:hrstd="t" o:hr="t" fillcolor="#a0a0a0" stroked="f"/>
        </w:pict>
      </w:r>
    </w:p>
    <w:p w14:paraId="10DCDDBB" w14:textId="77777777" w:rsidR="00AD6E74" w:rsidRPr="00AD6E74" w:rsidRDefault="00AD6E74" w:rsidP="00AD6E74">
      <w:pPr>
        <w:pStyle w:val="whitespace-normal"/>
        <w:rPr>
          <w:b/>
          <w:bCs/>
          <w:color w:val="000000"/>
        </w:rPr>
      </w:pPr>
      <w:r w:rsidRPr="00AD6E74">
        <w:rPr>
          <w:b/>
          <w:bCs/>
          <w:color w:val="000000"/>
        </w:rPr>
        <w:t>CONCLUSION : TRANSFORMATION INSTITUTIONNELLE ET TERRITORIALE</w:t>
      </w:r>
    </w:p>
    <w:p w14:paraId="043300B1" w14:textId="77777777" w:rsidR="00AD6E74" w:rsidRPr="00AD6E74" w:rsidRDefault="00AD6E74" w:rsidP="00AD6E74">
      <w:pPr>
        <w:pStyle w:val="whitespace-normal"/>
        <w:rPr>
          <w:color w:val="000000"/>
        </w:rPr>
      </w:pPr>
      <w:r w:rsidRPr="00AD6E74">
        <w:rPr>
          <w:color w:val="000000"/>
        </w:rPr>
        <w:t>Ces réformes - sécurité, accès au minimum vital et aménagement territorial - constituent les fondements d'une </w:t>
      </w:r>
      <w:r w:rsidRPr="00AD6E74">
        <w:rPr>
          <w:b/>
          <w:bCs/>
          <w:color w:val="000000"/>
        </w:rPr>
        <w:t>transformation institutionnelle profonde</w:t>
      </w:r>
      <w:r w:rsidRPr="00AD6E74">
        <w:rPr>
          <w:color w:val="000000"/>
        </w:rPr>
        <w:t> visant à :</w:t>
      </w:r>
    </w:p>
    <w:p w14:paraId="33AE2ACB" w14:textId="77777777" w:rsidR="00AD6E74" w:rsidRPr="00AD6E74" w:rsidRDefault="00AD6E74" w:rsidP="00AD6E74">
      <w:pPr>
        <w:pStyle w:val="whitespace-normal"/>
        <w:numPr>
          <w:ilvl w:val="0"/>
          <w:numId w:val="265"/>
        </w:numPr>
        <w:rPr>
          <w:color w:val="000000"/>
        </w:rPr>
      </w:pPr>
      <w:r w:rsidRPr="00AD6E74">
        <w:rPr>
          <w:b/>
          <w:bCs/>
          <w:color w:val="000000"/>
        </w:rPr>
        <w:t>Rétablir</w:t>
      </w:r>
      <w:r w:rsidRPr="00AD6E74">
        <w:rPr>
          <w:color w:val="000000"/>
        </w:rPr>
        <w:t> la sécurité et l'autorité de l'État sur l'ensemble du territoire</w:t>
      </w:r>
    </w:p>
    <w:p w14:paraId="3BAC72D5" w14:textId="77777777" w:rsidR="00AD6E74" w:rsidRPr="00AD6E74" w:rsidRDefault="00AD6E74" w:rsidP="00AD6E74">
      <w:pPr>
        <w:pStyle w:val="whitespace-normal"/>
        <w:numPr>
          <w:ilvl w:val="0"/>
          <w:numId w:val="265"/>
        </w:numPr>
        <w:rPr>
          <w:color w:val="000000"/>
        </w:rPr>
      </w:pPr>
      <w:r w:rsidRPr="00AD6E74">
        <w:rPr>
          <w:b/>
          <w:bCs/>
          <w:color w:val="000000"/>
        </w:rPr>
        <w:t>Garantir</w:t>
      </w:r>
      <w:r w:rsidRPr="00AD6E74">
        <w:rPr>
          <w:color w:val="000000"/>
        </w:rPr>
        <w:t> l'accès de tous les citoyens aux besoins essentiels</w:t>
      </w:r>
    </w:p>
    <w:p w14:paraId="61BE1AFC" w14:textId="77777777" w:rsidR="00AD6E74" w:rsidRPr="00AD6E74" w:rsidRDefault="00AD6E74" w:rsidP="00AD6E74">
      <w:pPr>
        <w:pStyle w:val="whitespace-normal"/>
        <w:numPr>
          <w:ilvl w:val="0"/>
          <w:numId w:val="265"/>
        </w:numPr>
        <w:rPr>
          <w:color w:val="000000"/>
        </w:rPr>
      </w:pPr>
      <w:r w:rsidRPr="00AD6E74">
        <w:rPr>
          <w:b/>
          <w:bCs/>
          <w:color w:val="000000"/>
        </w:rPr>
        <w:t>Planifier</w:t>
      </w:r>
      <w:r w:rsidRPr="00AD6E74">
        <w:rPr>
          <w:color w:val="000000"/>
        </w:rPr>
        <w:t> un développement territorial équilibré et durable</w:t>
      </w:r>
    </w:p>
    <w:p w14:paraId="551E2BEF" w14:textId="77777777" w:rsidR="00AD6E74" w:rsidRPr="00AD6E74" w:rsidRDefault="00AD6E74" w:rsidP="00AD6E74">
      <w:pPr>
        <w:pStyle w:val="whitespace-normal"/>
        <w:numPr>
          <w:ilvl w:val="0"/>
          <w:numId w:val="265"/>
        </w:numPr>
        <w:rPr>
          <w:color w:val="000000"/>
        </w:rPr>
      </w:pPr>
      <w:r w:rsidRPr="00AD6E74">
        <w:rPr>
          <w:b/>
          <w:bCs/>
          <w:color w:val="000000"/>
        </w:rPr>
        <w:t>Construire</w:t>
      </w:r>
      <w:r w:rsidRPr="00AD6E74">
        <w:rPr>
          <w:color w:val="000000"/>
        </w:rPr>
        <w:t> des institutions fortes et responsables devant les citoyens</w:t>
      </w:r>
    </w:p>
    <w:p w14:paraId="0188495E" w14:textId="77777777" w:rsidR="00AD6E74" w:rsidRPr="00AD6E74" w:rsidRDefault="00AD6E74" w:rsidP="00AD6E74">
      <w:pPr>
        <w:pStyle w:val="whitespace-normal"/>
        <w:rPr>
          <w:color w:val="000000"/>
        </w:rPr>
      </w:pPr>
      <w:r w:rsidRPr="00AD6E74">
        <w:rPr>
          <w:color w:val="000000"/>
        </w:rPr>
        <w:t>Cette vision nécessite un </w:t>
      </w:r>
      <w:r w:rsidRPr="00AD6E74">
        <w:rPr>
          <w:b/>
          <w:bCs/>
          <w:color w:val="000000"/>
        </w:rPr>
        <w:t>engagement soutenu</w:t>
      </w:r>
      <w:r w:rsidRPr="00AD6E74">
        <w:rPr>
          <w:color w:val="000000"/>
        </w:rPr>
        <w:t> sur plusieurs décennies, des </w:t>
      </w:r>
      <w:r w:rsidRPr="00AD6E74">
        <w:rPr>
          <w:b/>
          <w:bCs/>
          <w:color w:val="000000"/>
        </w:rPr>
        <w:t>investissements massifs</w:t>
      </w:r>
      <w:r w:rsidRPr="00AD6E74">
        <w:rPr>
          <w:color w:val="000000"/>
        </w:rPr>
        <w:t> en capital humain et infrastructurel, ainsi qu'une </w:t>
      </w:r>
      <w:r w:rsidRPr="00AD6E74">
        <w:rPr>
          <w:b/>
          <w:bCs/>
          <w:color w:val="000000"/>
        </w:rPr>
        <w:t>volonté politique</w:t>
      </w:r>
      <w:r w:rsidRPr="00AD6E74">
        <w:rPr>
          <w:color w:val="000000"/>
        </w:rPr>
        <w:t> constante de transformation. L'objectif est de construire un Congo où tous les citoyens peuvent vivre dignement, en sécurité, avec accès aux opportunités économiques et aux services essentiels, dans le respect de la diversité territoriale et culturelle nationale.</w:t>
      </w:r>
    </w:p>
    <w:p w14:paraId="10256AF4" w14:textId="77777777" w:rsidR="00AD6E74" w:rsidRPr="00AD6E74" w:rsidRDefault="00AD6E74" w:rsidP="00AD6E74">
      <w:pPr>
        <w:pStyle w:val="whitespace-normal"/>
        <w:rPr>
          <w:b/>
          <w:bCs/>
          <w:color w:val="000000"/>
        </w:rPr>
      </w:pPr>
      <w:r w:rsidRPr="00AD6E74">
        <w:rPr>
          <w:b/>
          <w:bCs/>
          <w:color w:val="000000"/>
        </w:rPr>
        <w:t>AMÉNAGEMENT TERRITORIAL : CONCLUSION</w:t>
      </w:r>
    </w:p>
    <w:p w14:paraId="0684BBA1" w14:textId="77777777" w:rsidR="00AD6E74" w:rsidRPr="00AD6E74" w:rsidRDefault="00AD6E74" w:rsidP="00AD6E74">
      <w:pPr>
        <w:pStyle w:val="whitespace-normal"/>
        <w:rPr>
          <w:b/>
          <w:bCs/>
          <w:color w:val="000000"/>
        </w:rPr>
      </w:pPr>
      <w:r w:rsidRPr="00AD6E74">
        <w:rPr>
          <w:b/>
          <w:bCs/>
          <w:color w:val="000000"/>
        </w:rPr>
        <w:t>Défis de Mise en Œuvre Réalistes</w:t>
      </w:r>
    </w:p>
    <w:p w14:paraId="2D1ED0AD" w14:textId="77777777" w:rsidR="00AD6E74" w:rsidRPr="00AD6E74" w:rsidRDefault="00AD6E74" w:rsidP="00AD6E74">
      <w:pPr>
        <w:pStyle w:val="whitespace-normal"/>
        <w:rPr>
          <w:color w:val="000000"/>
        </w:rPr>
      </w:pPr>
      <w:r w:rsidRPr="00AD6E74">
        <w:rPr>
          <w:color w:val="000000"/>
        </w:rPr>
        <w:t>La concrétisation de ces ambitieux plans d'aménagement territorial nécessitera une </w:t>
      </w:r>
      <w:r w:rsidRPr="00AD6E74">
        <w:rPr>
          <w:b/>
          <w:bCs/>
          <w:color w:val="000000"/>
        </w:rPr>
        <w:t>mobilisation exceptionnelle de ressources</w:t>
      </w:r>
      <w:r w:rsidRPr="00AD6E74">
        <w:rPr>
          <w:color w:val="000000"/>
        </w:rPr>
        <w:t> et une coordination sans précédent entre tous les niveaux de gouvernement et parties prenantes.</w:t>
      </w:r>
    </w:p>
    <w:p w14:paraId="123857BD" w14:textId="77777777" w:rsidR="00AD6E74" w:rsidRPr="00AD6E74" w:rsidRDefault="00AD6E74" w:rsidP="00AD6E74">
      <w:pPr>
        <w:pStyle w:val="whitespace-normal"/>
        <w:rPr>
          <w:b/>
          <w:bCs/>
          <w:color w:val="000000"/>
        </w:rPr>
      </w:pPr>
      <w:r w:rsidRPr="00AD6E74">
        <w:rPr>
          <w:b/>
          <w:bCs/>
          <w:color w:val="000000"/>
        </w:rPr>
        <w:t>Exigences Critiques</w:t>
      </w:r>
    </w:p>
    <w:p w14:paraId="168AADCD" w14:textId="77777777" w:rsidR="00AD6E74" w:rsidRPr="00AD6E74" w:rsidRDefault="00AD6E74" w:rsidP="00AD6E74">
      <w:pPr>
        <w:pStyle w:val="whitespace-normal"/>
        <w:numPr>
          <w:ilvl w:val="0"/>
          <w:numId w:val="266"/>
        </w:numPr>
        <w:rPr>
          <w:color w:val="000000"/>
        </w:rPr>
      </w:pPr>
      <w:r w:rsidRPr="00AD6E74">
        <w:rPr>
          <w:b/>
          <w:bCs/>
          <w:color w:val="000000"/>
        </w:rPr>
        <w:t>Ressources financières</w:t>
      </w:r>
      <w:r w:rsidRPr="00AD6E74">
        <w:rPr>
          <w:color w:val="000000"/>
        </w:rPr>
        <w:t> considérables pour le recensement national et les infrastructures</w:t>
      </w:r>
    </w:p>
    <w:p w14:paraId="613A5787" w14:textId="77777777" w:rsidR="00AD6E74" w:rsidRPr="00AD6E74" w:rsidRDefault="00AD6E74" w:rsidP="00AD6E74">
      <w:pPr>
        <w:pStyle w:val="whitespace-normal"/>
        <w:numPr>
          <w:ilvl w:val="0"/>
          <w:numId w:val="266"/>
        </w:numPr>
        <w:rPr>
          <w:color w:val="000000"/>
        </w:rPr>
      </w:pPr>
      <w:r w:rsidRPr="00AD6E74">
        <w:rPr>
          <w:b/>
          <w:bCs/>
          <w:color w:val="000000"/>
        </w:rPr>
        <w:t>Compétences techniques</w:t>
      </w:r>
      <w:r w:rsidRPr="00AD6E74">
        <w:rPr>
          <w:color w:val="000000"/>
        </w:rPr>
        <w:t> spécialisées en planification urbaine et développement rural</w:t>
      </w:r>
    </w:p>
    <w:p w14:paraId="163CCFE1" w14:textId="77777777" w:rsidR="00AD6E74" w:rsidRPr="00AD6E74" w:rsidRDefault="00AD6E74" w:rsidP="00AD6E74">
      <w:pPr>
        <w:pStyle w:val="whitespace-normal"/>
        <w:numPr>
          <w:ilvl w:val="0"/>
          <w:numId w:val="266"/>
        </w:numPr>
        <w:rPr>
          <w:color w:val="000000"/>
        </w:rPr>
      </w:pPr>
      <w:r w:rsidRPr="00AD6E74">
        <w:rPr>
          <w:b/>
          <w:bCs/>
          <w:color w:val="000000"/>
        </w:rPr>
        <w:t>Coordination efficace</w:t>
      </w:r>
      <w:r w:rsidRPr="00AD6E74">
        <w:rPr>
          <w:color w:val="000000"/>
        </w:rPr>
        <w:t> entre gouvernement central, provinces et autorités locales</w:t>
      </w:r>
    </w:p>
    <w:p w14:paraId="35FFAB8D" w14:textId="77777777" w:rsidR="00AD6E74" w:rsidRPr="00AD6E74" w:rsidRDefault="00AD6E74" w:rsidP="00AD6E74">
      <w:pPr>
        <w:pStyle w:val="whitespace-normal"/>
        <w:numPr>
          <w:ilvl w:val="0"/>
          <w:numId w:val="266"/>
        </w:numPr>
        <w:rPr>
          <w:color w:val="000000"/>
        </w:rPr>
      </w:pPr>
      <w:r w:rsidRPr="00AD6E74">
        <w:rPr>
          <w:b/>
          <w:bCs/>
          <w:color w:val="000000"/>
        </w:rPr>
        <w:t>Participation citoyenne</w:t>
      </w:r>
      <w:r w:rsidRPr="00AD6E74">
        <w:rPr>
          <w:color w:val="000000"/>
        </w:rPr>
        <w:t> authentique dans toutes les phases de planification</w:t>
      </w:r>
    </w:p>
    <w:p w14:paraId="2C651EA2" w14:textId="77777777" w:rsidR="00AD6E74" w:rsidRPr="00AD6E74" w:rsidRDefault="00AD6E74" w:rsidP="00AD6E74">
      <w:pPr>
        <w:pStyle w:val="whitespace-normal"/>
        <w:rPr>
          <w:color w:val="000000"/>
        </w:rPr>
      </w:pPr>
      <w:r w:rsidRPr="00AD6E74">
        <w:rPr>
          <w:color w:val="000000"/>
        </w:rPr>
        <w:t>Cette vision d'un développement territorial équilibré, bien que nécessaire, doit être abordée avec </w:t>
      </w:r>
      <w:r w:rsidRPr="00AD6E74">
        <w:rPr>
          <w:b/>
          <w:bCs/>
          <w:color w:val="000000"/>
        </w:rPr>
        <w:t>réalisme quant aux capacités actuelles</w:t>
      </w:r>
      <w:r w:rsidRPr="00AD6E74">
        <w:rPr>
          <w:color w:val="000000"/>
        </w:rPr>
        <w:t> et </w:t>
      </w:r>
      <w:r w:rsidRPr="00AD6E74">
        <w:rPr>
          <w:b/>
          <w:bCs/>
          <w:color w:val="000000"/>
        </w:rPr>
        <w:t>progressivité dans la mise en œuvre</w:t>
      </w:r>
      <w:r w:rsidRPr="00AD6E74">
        <w:rPr>
          <w:color w:val="000000"/>
        </w:rPr>
        <w:t> pour éviter les échecs coûteux et garantir la durabilité des réalisations.</w:t>
      </w:r>
    </w:p>
    <w:p w14:paraId="3E550199" w14:textId="77777777" w:rsidR="00AD6E74" w:rsidRPr="00AD6E74" w:rsidRDefault="000C6979" w:rsidP="00AD6E74">
      <w:pPr>
        <w:pStyle w:val="whitespace-normal"/>
        <w:rPr>
          <w:color w:val="000000"/>
        </w:rPr>
      </w:pPr>
      <w:r w:rsidRPr="000C6979">
        <w:rPr>
          <w:noProof/>
          <w:color w:val="000000"/>
          <w14:ligatures w14:val="standardContextual"/>
        </w:rPr>
        <w:lastRenderedPageBreak/>
      </w:r>
      <w:r w:rsidR="000C6979" w:rsidRPr="000C6979">
        <w:rPr>
          <w:noProof/>
          <w:color w:val="000000"/>
          <w14:ligatures w14:val="standardContextual"/>
        </w:rPr>
        <w:pict w14:anchorId="025F419F">
          <v:rect id="_x0000_i1352" alt="" style="width:451.3pt;height:.05pt;mso-width-percent:0;mso-height-percent:0;mso-width-percent:0;mso-height-percent:0" o:hralign="center" o:hrstd="t" o:hr="t" fillcolor="#a0a0a0" stroked="f"/>
        </w:pict>
      </w:r>
    </w:p>
    <w:p w14:paraId="5E2B0EC4" w14:textId="77777777" w:rsidR="00AD6E74" w:rsidRPr="00AD6E74" w:rsidRDefault="00AD6E74" w:rsidP="00AD6E74">
      <w:pPr>
        <w:pStyle w:val="whitespace-normal"/>
        <w:rPr>
          <w:b/>
          <w:bCs/>
          <w:color w:val="000000"/>
        </w:rPr>
      </w:pPr>
      <w:r w:rsidRPr="00AD6E74">
        <w:rPr>
          <w:b/>
          <w:bCs/>
          <w:color w:val="000000"/>
        </w:rPr>
        <w:t>PRÉSERVATION DE L'ENVIRONNEMENT</w:t>
      </w:r>
    </w:p>
    <w:p w14:paraId="34E25A48" w14:textId="77777777" w:rsidR="00AD6E74" w:rsidRPr="00AD6E74" w:rsidRDefault="00AD6E74" w:rsidP="00AD6E74">
      <w:pPr>
        <w:pStyle w:val="whitespace-normal"/>
        <w:rPr>
          <w:b/>
          <w:bCs/>
          <w:color w:val="000000"/>
        </w:rPr>
      </w:pPr>
      <w:r w:rsidRPr="00AD6E74">
        <w:rPr>
          <w:b/>
          <w:bCs/>
          <w:color w:val="000000"/>
        </w:rPr>
        <w:t>Stratégie Intégrée de Protection Écologique</w:t>
      </w:r>
    </w:p>
    <w:p w14:paraId="6AAE5744" w14:textId="77777777" w:rsidR="00AD6E74" w:rsidRPr="00AD6E74" w:rsidRDefault="00AD6E74" w:rsidP="00AD6E74">
      <w:pPr>
        <w:pStyle w:val="whitespace-normal"/>
        <w:rPr>
          <w:b/>
          <w:bCs/>
          <w:color w:val="000000"/>
        </w:rPr>
      </w:pPr>
      <w:r w:rsidRPr="00AD6E74">
        <w:rPr>
          <w:b/>
          <w:bCs/>
          <w:color w:val="000000"/>
        </w:rPr>
        <w:t>Enjeux Environnementaux Critiques</w:t>
      </w:r>
    </w:p>
    <w:p w14:paraId="3D56C71C" w14:textId="77777777" w:rsidR="00AD6E74" w:rsidRPr="00AD6E74" w:rsidRDefault="00AD6E74" w:rsidP="00AD6E74">
      <w:pPr>
        <w:pStyle w:val="whitespace-normal"/>
        <w:rPr>
          <w:color w:val="000000"/>
        </w:rPr>
      </w:pPr>
      <w:r w:rsidRPr="00AD6E74">
        <w:rPr>
          <w:color w:val="000000"/>
        </w:rPr>
        <w:t>L'Afrique, dotée d'une </w:t>
      </w:r>
      <w:r w:rsidRPr="00AD6E74">
        <w:rPr>
          <w:b/>
          <w:bCs/>
          <w:color w:val="000000"/>
        </w:rPr>
        <w:t>biodiversité exceptionnelle</w:t>
      </w:r>
      <w:r w:rsidRPr="00AD6E74">
        <w:rPr>
          <w:color w:val="000000"/>
        </w:rPr>
        <w:t> et de paysages naturels remarquables, fait face à des défis environnementaux majeurs nécessitant une action coordonnée et déterminée à tous les niveaux.</w:t>
      </w:r>
    </w:p>
    <w:p w14:paraId="45215D3B" w14:textId="77777777" w:rsidR="00AD6E74" w:rsidRPr="00AD6E74" w:rsidRDefault="00AD6E74" w:rsidP="00AD6E74">
      <w:pPr>
        <w:pStyle w:val="whitespace-normal"/>
        <w:rPr>
          <w:b/>
          <w:bCs/>
          <w:color w:val="000000"/>
        </w:rPr>
      </w:pPr>
      <w:r w:rsidRPr="00AD6E74">
        <w:rPr>
          <w:b/>
          <w:bCs/>
          <w:color w:val="000000"/>
        </w:rPr>
        <w:t>Gestion Responsable des Terres et Forêts</w:t>
      </w:r>
    </w:p>
    <w:p w14:paraId="2C027507" w14:textId="77777777" w:rsidR="00AD6E74" w:rsidRPr="00AD6E74" w:rsidRDefault="00AD6E74" w:rsidP="00AD6E74">
      <w:pPr>
        <w:pStyle w:val="whitespace-normal"/>
        <w:rPr>
          <w:b/>
          <w:bCs/>
          <w:color w:val="000000"/>
        </w:rPr>
      </w:pPr>
      <w:r w:rsidRPr="00AD6E74">
        <w:rPr>
          <w:b/>
          <w:bCs/>
          <w:color w:val="000000"/>
        </w:rPr>
        <w:t>Protection du Patrimoine Forestier</w:t>
      </w:r>
    </w:p>
    <w:p w14:paraId="75506A27" w14:textId="77777777" w:rsidR="00AD6E74" w:rsidRPr="00AD6E74" w:rsidRDefault="00AD6E74" w:rsidP="00AD6E74">
      <w:pPr>
        <w:pStyle w:val="whitespace-normal"/>
        <w:rPr>
          <w:color w:val="000000"/>
        </w:rPr>
      </w:pPr>
      <w:r w:rsidRPr="00AD6E74">
        <w:rPr>
          <w:color w:val="000000"/>
        </w:rPr>
        <w:t>Les vastes étendues forestières africaines, menacées par la déforestation et l'exploitation illégale, exigent :</w:t>
      </w:r>
    </w:p>
    <w:p w14:paraId="2905477D" w14:textId="77777777" w:rsidR="00AD6E74" w:rsidRPr="00AD6E74" w:rsidRDefault="00AD6E74" w:rsidP="00AD6E74">
      <w:pPr>
        <w:pStyle w:val="whitespace-normal"/>
        <w:numPr>
          <w:ilvl w:val="0"/>
          <w:numId w:val="267"/>
        </w:numPr>
        <w:rPr>
          <w:color w:val="000000"/>
        </w:rPr>
      </w:pPr>
      <w:r w:rsidRPr="00AD6E74">
        <w:rPr>
          <w:b/>
          <w:bCs/>
          <w:color w:val="000000"/>
        </w:rPr>
        <w:t>Sensibilisation</w:t>
      </w:r>
      <w:r w:rsidRPr="00AD6E74">
        <w:rPr>
          <w:color w:val="000000"/>
        </w:rPr>
        <w:t> des communautés locales aux pratiques agricoles durables</w:t>
      </w:r>
    </w:p>
    <w:p w14:paraId="4A9460D9" w14:textId="77777777" w:rsidR="00AD6E74" w:rsidRPr="00AD6E74" w:rsidRDefault="00AD6E74" w:rsidP="00AD6E74">
      <w:pPr>
        <w:pStyle w:val="whitespace-normal"/>
        <w:numPr>
          <w:ilvl w:val="0"/>
          <w:numId w:val="267"/>
        </w:numPr>
        <w:rPr>
          <w:color w:val="000000"/>
        </w:rPr>
      </w:pPr>
      <w:r w:rsidRPr="00AD6E74">
        <w:rPr>
          <w:b/>
          <w:bCs/>
          <w:color w:val="000000"/>
        </w:rPr>
        <w:t>Lutte</w:t>
      </w:r>
      <w:r w:rsidRPr="00AD6E74">
        <w:rPr>
          <w:color w:val="000000"/>
        </w:rPr>
        <w:t> contre la déforestation par des alternatives économiques viables</w:t>
      </w:r>
    </w:p>
    <w:p w14:paraId="395447E3" w14:textId="77777777" w:rsidR="00AD6E74" w:rsidRPr="00AD6E74" w:rsidRDefault="00AD6E74" w:rsidP="00AD6E74">
      <w:pPr>
        <w:pStyle w:val="whitespace-normal"/>
        <w:numPr>
          <w:ilvl w:val="0"/>
          <w:numId w:val="267"/>
        </w:numPr>
        <w:rPr>
          <w:color w:val="000000"/>
        </w:rPr>
      </w:pPr>
      <w:r w:rsidRPr="00AD6E74">
        <w:rPr>
          <w:b/>
          <w:bCs/>
          <w:color w:val="000000"/>
        </w:rPr>
        <w:t>Programmes</w:t>
      </w:r>
      <w:r w:rsidRPr="00AD6E74">
        <w:rPr>
          <w:color w:val="000000"/>
        </w:rPr>
        <w:t> de reforestation adaptés aux écosystèmes locaux</w:t>
      </w:r>
    </w:p>
    <w:p w14:paraId="7156AE3F" w14:textId="77777777" w:rsidR="00AD6E74" w:rsidRPr="00AD6E74" w:rsidRDefault="00AD6E74" w:rsidP="00AD6E74">
      <w:pPr>
        <w:pStyle w:val="whitespace-normal"/>
        <w:numPr>
          <w:ilvl w:val="0"/>
          <w:numId w:val="267"/>
        </w:numPr>
        <w:rPr>
          <w:color w:val="000000"/>
        </w:rPr>
      </w:pPr>
      <w:r w:rsidRPr="00AD6E74">
        <w:rPr>
          <w:b/>
          <w:bCs/>
          <w:color w:val="000000"/>
        </w:rPr>
        <w:t>Surveillance</w:t>
      </w:r>
      <w:r w:rsidRPr="00AD6E74">
        <w:rPr>
          <w:color w:val="000000"/>
        </w:rPr>
        <w:t> satellite et contrôles terrestres renforcés</w:t>
      </w:r>
    </w:p>
    <w:p w14:paraId="25679E79" w14:textId="77777777" w:rsidR="00AD6E74" w:rsidRPr="00AD6E74" w:rsidRDefault="00AD6E74" w:rsidP="00AD6E74">
      <w:pPr>
        <w:pStyle w:val="whitespace-normal"/>
        <w:rPr>
          <w:b/>
          <w:bCs/>
          <w:color w:val="000000"/>
        </w:rPr>
      </w:pPr>
      <w:r w:rsidRPr="00AD6E74">
        <w:rPr>
          <w:b/>
          <w:bCs/>
          <w:color w:val="000000"/>
        </w:rPr>
        <w:t>Agriculture Durable et Conservation des Sols</w:t>
      </w:r>
    </w:p>
    <w:p w14:paraId="13375DE7" w14:textId="77777777" w:rsidR="00AD6E74" w:rsidRPr="00AD6E74" w:rsidRDefault="00AD6E74" w:rsidP="00AD6E74">
      <w:pPr>
        <w:pStyle w:val="whitespace-normal"/>
        <w:rPr>
          <w:color w:val="000000"/>
        </w:rPr>
      </w:pPr>
      <w:r w:rsidRPr="00AD6E74">
        <w:rPr>
          <w:color w:val="000000"/>
        </w:rPr>
        <w:t>La préservation des terres arables nécessite :</w:t>
      </w:r>
    </w:p>
    <w:p w14:paraId="4E1A2781" w14:textId="77777777" w:rsidR="00AD6E74" w:rsidRPr="00AD6E74" w:rsidRDefault="00AD6E74" w:rsidP="00AD6E74">
      <w:pPr>
        <w:pStyle w:val="whitespace-normal"/>
        <w:numPr>
          <w:ilvl w:val="0"/>
          <w:numId w:val="268"/>
        </w:numPr>
        <w:rPr>
          <w:color w:val="000000"/>
        </w:rPr>
      </w:pPr>
      <w:r w:rsidRPr="00AD6E74">
        <w:rPr>
          <w:b/>
          <w:bCs/>
          <w:color w:val="000000"/>
        </w:rPr>
        <w:t>Formation</w:t>
      </w:r>
      <w:r w:rsidRPr="00AD6E74">
        <w:rPr>
          <w:color w:val="000000"/>
        </w:rPr>
        <w:t> aux techniques agroécologiques modernes</w:t>
      </w:r>
    </w:p>
    <w:p w14:paraId="5C6A6FBB" w14:textId="77777777" w:rsidR="00AD6E74" w:rsidRPr="00AD6E74" w:rsidRDefault="00AD6E74" w:rsidP="00AD6E74">
      <w:pPr>
        <w:pStyle w:val="whitespace-normal"/>
        <w:numPr>
          <w:ilvl w:val="0"/>
          <w:numId w:val="268"/>
        </w:numPr>
        <w:rPr>
          <w:color w:val="000000"/>
        </w:rPr>
      </w:pPr>
      <w:r w:rsidRPr="00AD6E74">
        <w:rPr>
          <w:b/>
          <w:bCs/>
          <w:color w:val="000000"/>
        </w:rPr>
        <w:t>Rotation</w:t>
      </w:r>
      <w:r w:rsidRPr="00AD6E74">
        <w:rPr>
          <w:color w:val="000000"/>
        </w:rPr>
        <w:t> des cultures et jachères pour régénérer les sols</w:t>
      </w:r>
    </w:p>
    <w:p w14:paraId="7A4D3A0A" w14:textId="77777777" w:rsidR="00AD6E74" w:rsidRPr="00AD6E74" w:rsidRDefault="00AD6E74" w:rsidP="00AD6E74">
      <w:pPr>
        <w:pStyle w:val="whitespace-normal"/>
        <w:numPr>
          <w:ilvl w:val="0"/>
          <w:numId w:val="268"/>
        </w:numPr>
        <w:rPr>
          <w:color w:val="000000"/>
        </w:rPr>
      </w:pPr>
      <w:r w:rsidRPr="00AD6E74">
        <w:rPr>
          <w:b/>
          <w:bCs/>
          <w:color w:val="000000"/>
        </w:rPr>
        <w:t>Lutte</w:t>
      </w:r>
      <w:r w:rsidRPr="00AD6E74">
        <w:rPr>
          <w:color w:val="000000"/>
        </w:rPr>
        <w:t> contre l'érosion par des aménagements appropriés</w:t>
      </w:r>
    </w:p>
    <w:p w14:paraId="7FB87B0E" w14:textId="77777777" w:rsidR="00AD6E74" w:rsidRPr="00AD6E74" w:rsidRDefault="00AD6E74" w:rsidP="00AD6E74">
      <w:pPr>
        <w:pStyle w:val="whitespace-normal"/>
        <w:numPr>
          <w:ilvl w:val="0"/>
          <w:numId w:val="268"/>
        </w:numPr>
        <w:rPr>
          <w:color w:val="000000"/>
        </w:rPr>
      </w:pPr>
      <w:r w:rsidRPr="00AD6E74">
        <w:rPr>
          <w:b/>
          <w:bCs/>
          <w:color w:val="000000"/>
        </w:rPr>
        <w:t>Certification</w:t>
      </w:r>
      <w:r w:rsidRPr="00AD6E74">
        <w:rPr>
          <w:color w:val="000000"/>
        </w:rPr>
        <w:t> des pratiques agricoles respectueuses de l'environnement</w:t>
      </w:r>
    </w:p>
    <w:p w14:paraId="6355B7CD" w14:textId="77777777" w:rsidR="00AD6E74" w:rsidRPr="00AD6E74" w:rsidRDefault="00AD6E74" w:rsidP="00AD6E74">
      <w:pPr>
        <w:pStyle w:val="whitespace-normal"/>
        <w:rPr>
          <w:b/>
          <w:bCs/>
          <w:color w:val="000000"/>
        </w:rPr>
      </w:pPr>
      <w:r w:rsidRPr="00AD6E74">
        <w:rPr>
          <w:b/>
          <w:bCs/>
          <w:color w:val="000000"/>
        </w:rPr>
        <w:t>Contrôle des Industries Polluantes</w:t>
      </w:r>
    </w:p>
    <w:p w14:paraId="6A792D14" w14:textId="77777777" w:rsidR="00AD6E74" w:rsidRPr="00AD6E74" w:rsidRDefault="00AD6E74" w:rsidP="00AD6E74">
      <w:pPr>
        <w:pStyle w:val="whitespace-normal"/>
        <w:rPr>
          <w:b/>
          <w:bCs/>
          <w:color w:val="000000"/>
        </w:rPr>
      </w:pPr>
      <w:r w:rsidRPr="00AD6E74">
        <w:rPr>
          <w:b/>
          <w:bCs/>
          <w:color w:val="000000"/>
        </w:rPr>
        <w:t>Réglementation Environnementale Stricte</w:t>
      </w:r>
    </w:p>
    <w:p w14:paraId="45C350E6" w14:textId="77777777" w:rsidR="00AD6E74" w:rsidRPr="00AD6E74" w:rsidRDefault="00AD6E74" w:rsidP="00AD6E74">
      <w:pPr>
        <w:pStyle w:val="whitespace-normal"/>
        <w:rPr>
          <w:color w:val="000000"/>
        </w:rPr>
      </w:pPr>
      <w:r w:rsidRPr="00AD6E74">
        <w:rPr>
          <w:color w:val="000000"/>
        </w:rPr>
        <w:t>Le secteur industriel doit respecter :</w:t>
      </w:r>
    </w:p>
    <w:p w14:paraId="71037253" w14:textId="77777777" w:rsidR="00AD6E74" w:rsidRPr="00AD6E74" w:rsidRDefault="00AD6E74" w:rsidP="00AD6E74">
      <w:pPr>
        <w:pStyle w:val="whitespace-normal"/>
        <w:numPr>
          <w:ilvl w:val="0"/>
          <w:numId w:val="269"/>
        </w:numPr>
        <w:rPr>
          <w:color w:val="000000"/>
        </w:rPr>
      </w:pPr>
      <w:r w:rsidRPr="00AD6E74">
        <w:rPr>
          <w:b/>
          <w:bCs/>
          <w:color w:val="000000"/>
        </w:rPr>
        <w:t>Normes d'émission</w:t>
      </w:r>
      <w:r w:rsidRPr="00AD6E74">
        <w:rPr>
          <w:color w:val="000000"/>
        </w:rPr>
        <w:t> alignées sur les standards internationaux</w:t>
      </w:r>
    </w:p>
    <w:p w14:paraId="2C45D423" w14:textId="77777777" w:rsidR="00AD6E74" w:rsidRPr="00AD6E74" w:rsidRDefault="00AD6E74" w:rsidP="00AD6E74">
      <w:pPr>
        <w:pStyle w:val="whitespace-normal"/>
        <w:numPr>
          <w:ilvl w:val="0"/>
          <w:numId w:val="269"/>
        </w:numPr>
        <w:rPr>
          <w:color w:val="000000"/>
        </w:rPr>
      </w:pPr>
      <w:r w:rsidRPr="00AD6E74">
        <w:rPr>
          <w:b/>
          <w:bCs/>
          <w:color w:val="000000"/>
        </w:rPr>
        <w:t>Systèmes</w:t>
      </w:r>
      <w:r w:rsidRPr="00AD6E74">
        <w:rPr>
          <w:color w:val="000000"/>
        </w:rPr>
        <w:t> de traitement des effluents obligatoires</w:t>
      </w:r>
    </w:p>
    <w:p w14:paraId="0DE81178" w14:textId="77777777" w:rsidR="00AD6E74" w:rsidRPr="00AD6E74" w:rsidRDefault="00AD6E74" w:rsidP="00AD6E74">
      <w:pPr>
        <w:pStyle w:val="whitespace-normal"/>
        <w:numPr>
          <w:ilvl w:val="0"/>
          <w:numId w:val="269"/>
        </w:numPr>
        <w:rPr>
          <w:color w:val="000000"/>
        </w:rPr>
      </w:pPr>
      <w:r w:rsidRPr="00AD6E74">
        <w:rPr>
          <w:b/>
          <w:bCs/>
          <w:color w:val="000000"/>
        </w:rPr>
        <w:t>Audits</w:t>
      </w:r>
      <w:r w:rsidRPr="00AD6E74">
        <w:rPr>
          <w:color w:val="000000"/>
        </w:rPr>
        <w:t> environnementaux réguliers et transparents</w:t>
      </w:r>
    </w:p>
    <w:p w14:paraId="1AF2D867" w14:textId="77777777" w:rsidR="00AD6E74" w:rsidRPr="00AD6E74" w:rsidRDefault="00AD6E74" w:rsidP="00AD6E74">
      <w:pPr>
        <w:pStyle w:val="whitespace-normal"/>
        <w:numPr>
          <w:ilvl w:val="0"/>
          <w:numId w:val="269"/>
        </w:numPr>
        <w:rPr>
          <w:color w:val="000000"/>
        </w:rPr>
      </w:pPr>
      <w:r w:rsidRPr="00AD6E74">
        <w:rPr>
          <w:b/>
          <w:bCs/>
          <w:color w:val="000000"/>
        </w:rPr>
        <w:t>Sanctions</w:t>
      </w:r>
      <w:r w:rsidRPr="00AD6E74">
        <w:rPr>
          <w:color w:val="000000"/>
        </w:rPr>
        <w:t> dissuasives pour les entreprises contrevenantes</w:t>
      </w:r>
    </w:p>
    <w:p w14:paraId="7164968C" w14:textId="77777777" w:rsidR="00AD6E74" w:rsidRPr="00AD6E74" w:rsidRDefault="00AD6E74" w:rsidP="00AD6E74">
      <w:pPr>
        <w:pStyle w:val="whitespace-normal"/>
        <w:rPr>
          <w:b/>
          <w:bCs/>
          <w:color w:val="000000"/>
        </w:rPr>
      </w:pPr>
      <w:r w:rsidRPr="00AD6E74">
        <w:rPr>
          <w:b/>
          <w:bCs/>
          <w:color w:val="000000"/>
        </w:rPr>
        <w:t>Transport et Qualité de l'Air</w:t>
      </w:r>
    </w:p>
    <w:p w14:paraId="3AF05C5D" w14:textId="77777777" w:rsidR="00AD6E74" w:rsidRPr="00AD6E74" w:rsidRDefault="00AD6E74" w:rsidP="00AD6E74">
      <w:pPr>
        <w:pStyle w:val="whitespace-normal"/>
        <w:rPr>
          <w:color w:val="000000"/>
        </w:rPr>
      </w:pPr>
      <w:r w:rsidRPr="00AD6E74">
        <w:rPr>
          <w:color w:val="000000"/>
        </w:rPr>
        <w:t>La pollution véhiculaire exige :</w:t>
      </w:r>
    </w:p>
    <w:p w14:paraId="32143E04" w14:textId="77777777" w:rsidR="00AD6E74" w:rsidRPr="00AD6E74" w:rsidRDefault="00AD6E74" w:rsidP="00AD6E74">
      <w:pPr>
        <w:pStyle w:val="whitespace-normal"/>
        <w:numPr>
          <w:ilvl w:val="0"/>
          <w:numId w:val="270"/>
        </w:numPr>
        <w:rPr>
          <w:color w:val="000000"/>
        </w:rPr>
      </w:pPr>
      <w:r w:rsidRPr="00AD6E74">
        <w:rPr>
          <w:b/>
          <w:bCs/>
          <w:color w:val="000000"/>
        </w:rPr>
        <w:t>Contrôle technique</w:t>
      </w:r>
      <w:r w:rsidRPr="00AD6E74">
        <w:rPr>
          <w:color w:val="000000"/>
        </w:rPr>
        <w:t> obligatoire et rigoureux des véhicules</w:t>
      </w:r>
    </w:p>
    <w:p w14:paraId="4D9BFE50" w14:textId="77777777" w:rsidR="00AD6E74" w:rsidRPr="00AD6E74" w:rsidRDefault="00AD6E74" w:rsidP="00AD6E74">
      <w:pPr>
        <w:pStyle w:val="whitespace-normal"/>
        <w:numPr>
          <w:ilvl w:val="0"/>
          <w:numId w:val="270"/>
        </w:numPr>
        <w:rPr>
          <w:color w:val="000000"/>
        </w:rPr>
      </w:pPr>
      <w:r w:rsidRPr="00AD6E74">
        <w:rPr>
          <w:b/>
          <w:bCs/>
          <w:color w:val="000000"/>
        </w:rPr>
        <w:t>Retrait</w:t>
      </w:r>
      <w:r w:rsidRPr="00AD6E74">
        <w:rPr>
          <w:color w:val="000000"/>
        </w:rPr>
        <w:t> de la circulation des véhicules non conformes</w:t>
      </w:r>
    </w:p>
    <w:p w14:paraId="74781B40" w14:textId="77777777" w:rsidR="00AD6E74" w:rsidRPr="00AD6E74" w:rsidRDefault="00AD6E74" w:rsidP="00AD6E74">
      <w:pPr>
        <w:pStyle w:val="whitespace-normal"/>
        <w:numPr>
          <w:ilvl w:val="0"/>
          <w:numId w:val="270"/>
        </w:numPr>
        <w:rPr>
          <w:color w:val="000000"/>
        </w:rPr>
      </w:pPr>
      <w:r w:rsidRPr="00AD6E74">
        <w:rPr>
          <w:b/>
          <w:bCs/>
          <w:color w:val="000000"/>
        </w:rPr>
        <w:lastRenderedPageBreak/>
        <w:t>Promotion</w:t>
      </w:r>
      <w:r w:rsidRPr="00AD6E74">
        <w:rPr>
          <w:color w:val="000000"/>
        </w:rPr>
        <w:t> des transports publics et modes de déplacement durables</w:t>
      </w:r>
    </w:p>
    <w:p w14:paraId="3EBA5E6F" w14:textId="77777777" w:rsidR="00AD6E74" w:rsidRPr="00AD6E74" w:rsidRDefault="00AD6E74" w:rsidP="00AD6E74">
      <w:pPr>
        <w:pStyle w:val="whitespace-normal"/>
        <w:numPr>
          <w:ilvl w:val="0"/>
          <w:numId w:val="270"/>
        </w:numPr>
        <w:rPr>
          <w:color w:val="000000"/>
        </w:rPr>
      </w:pPr>
      <w:r w:rsidRPr="00AD6E74">
        <w:rPr>
          <w:b/>
          <w:bCs/>
          <w:color w:val="000000"/>
        </w:rPr>
        <w:t>Incitations</w:t>
      </w:r>
      <w:r w:rsidRPr="00AD6E74">
        <w:rPr>
          <w:color w:val="000000"/>
        </w:rPr>
        <w:t> fiscales pour les véhicules moins polluants</w:t>
      </w:r>
    </w:p>
    <w:p w14:paraId="0EC5AFA7" w14:textId="77777777" w:rsidR="00AD6E74" w:rsidRPr="00AD6E74" w:rsidRDefault="00AD6E74" w:rsidP="00AD6E74">
      <w:pPr>
        <w:pStyle w:val="whitespace-normal"/>
        <w:rPr>
          <w:b/>
          <w:bCs/>
          <w:color w:val="000000"/>
        </w:rPr>
      </w:pPr>
      <w:r w:rsidRPr="00AD6E74">
        <w:rPr>
          <w:b/>
          <w:bCs/>
          <w:color w:val="000000"/>
        </w:rPr>
        <w:t>Gestion Intégrée des Déchets</w:t>
      </w:r>
    </w:p>
    <w:p w14:paraId="50F05FA6" w14:textId="77777777" w:rsidR="00AD6E74" w:rsidRPr="00AD6E74" w:rsidRDefault="00AD6E74" w:rsidP="00AD6E74">
      <w:pPr>
        <w:pStyle w:val="whitespace-normal"/>
        <w:rPr>
          <w:b/>
          <w:bCs/>
          <w:color w:val="000000"/>
        </w:rPr>
      </w:pPr>
      <w:r w:rsidRPr="00AD6E74">
        <w:rPr>
          <w:b/>
          <w:bCs/>
          <w:color w:val="000000"/>
        </w:rPr>
        <w:t>Système de Collecte et Traitement</w:t>
      </w:r>
    </w:p>
    <w:p w14:paraId="3092562C" w14:textId="77777777" w:rsidR="00AD6E74" w:rsidRPr="00AD6E74" w:rsidRDefault="00AD6E74" w:rsidP="00AD6E74">
      <w:pPr>
        <w:pStyle w:val="whitespace-normal"/>
        <w:rPr>
          <w:color w:val="000000"/>
        </w:rPr>
      </w:pPr>
      <w:r w:rsidRPr="00AD6E74">
        <w:rPr>
          <w:color w:val="000000"/>
        </w:rPr>
        <w:t>La gestion des déchets doit inclure :</w:t>
      </w:r>
    </w:p>
    <w:p w14:paraId="79009AEA" w14:textId="77777777" w:rsidR="00AD6E74" w:rsidRPr="00AD6E74" w:rsidRDefault="00AD6E74" w:rsidP="00AD6E74">
      <w:pPr>
        <w:pStyle w:val="whitespace-normal"/>
        <w:numPr>
          <w:ilvl w:val="0"/>
          <w:numId w:val="271"/>
        </w:numPr>
        <w:rPr>
          <w:color w:val="000000"/>
        </w:rPr>
      </w:pPr>
      <w:r w:rsidRPr="00AD6E74">
        <w:rPr>
          <w:b/>
          <w:bCs/>
          <w:color w:val="000000"/>
        </w:rPr>
        <w:t>Collecte sélective</w:t>
      </w:r>
      <w:r w:rsidRPr="00AD6E74">
        <w:rPr>
          <w:color w:val="000000"/>
        </w:rPr>
        <w:t> généralisée dans toutes les zones urbaines et rurales</w:t>
      </w:r>
    </w:p>
    <w:p w14:paraId="27440768" w14:textId="77777777" w:rsidR="00AD6E74" w:rsidRPr="00AD6E74" w:rsidRDefault="00AD6E74" w:rsidP="00AD6E74">
      <w:pPr>
        <w:pStyle w:val="whitespace-normal"/>
        <w:numPr>
          <w:ilvl w:val="0"/>
          <w:numId w:val="271"/>
        </w:numPr>
        <w:rPr>
          <w:color w:val="000000"/>
        </w:rPr>
      </w:pPr>
      <w:r w:rsidRPr="00AD6E74">
        <w:rPr>
          <w:b/>
          <w:bCs/>
          <w:color w:val="000000"/>
        </w:rPr>
        <w:t>Centres</w:t>
      </w:r>
      <w:r w:rsidRPr="00AD6E74">
        <w:rPr>
          <w:color w:val="000000"/>
        </w:rPr>
        <w:t> de traitement modernes respectant les normes environnementales</w:t>
      </w:r>
    </w:p>
    <w:p w14:paraId="77DCF91E" w14:textId="77777777" w:rsidR="00AD6E74" w:rsidRPr="00AD6E74" w:rsidRDefault="00AD6E74" w:rsidP="00AD6E74">
      <w:pPr>
        <w:pStyle w:val="whitespace-normal"/>
        <w:numPr>
          <w:ilvl w:val="0"/>
          <w:numId w:val="271"/>
        </w:numPr>
        <w:rPr>
          <w:color w:val="000000"/>
        </w:rPr>
      </w:pPr>
      <w:r w:rsidRPr="00AD6E74">
        <w:rPr>
          <w:b/>
          <w:bCs/>
          <w:color w:val="000000"/>
        </w:rPr>
        <w:t>Formation</w:t>
      </w:r>
      <w:r w:rsidRPr="00AD6E74">
        <w:rPr>
          <w:color w:val="000000"/>
        </w:rPr>
        <w:t> du personnel aux techniques de gestion sécurisée</w:t>
      </w:r>
    </w:p>
    <w:p w14:paraId="734DFA04" w14:textId="77777777" w:rsidR="00AD6E74" w:rsidRPr="00AD6E74" w:rsidRDefault="00AD6E74" w:rsidP="00AD6E74">
      <w:pPr>
        <w:pStyle w:val="whitespace-normal"/>
        <w:numPr>
          <w:ilvl w:val="0"/>
          <w:numId w:val="271"/>
        </w:numPr>
        <w:rPr>
          <w:color w:val="000000"/>
        </w:rPr>
      </w:pPr>
      <w:r w:rsidRPr="00AD6E74">
        <w:rPr>
          <w:b/>
          <w:bCs/>
          <w:color w:val="000000"/>
        </w:rPr>
        <w:t>Sensibilisation</w:t>
      </w:r>
      <w:r w:rsidRPr="00AD6E74">
        <w:rPr>
          <w:color w:val="000000"/>
        </w:rPr>
        <w:t> citoyenne aux bonnes pratiques de tri et réduction</w:t>
      </w:r>
    </w:p>
    <w:p w14:paraId="117D70E7" w14:textId="77777777" w:rsidR="00AD6E74" w:rsidRPr="00AD6E74" w:rsidRDefault="00AD6E74" w:rsidP="00AD6E74">
      <w:pPr>
        <w:pStyle w:val="whitespace-normal"/>
        <w:rPr>
          <w:b/>
          <w:bCs/>
          <w:color w:val="000000"/>
        </w:rPr>
      </w:pPr>
      <w:r w:rsidRPr="00AD6E74">
        <w:rPr>
          <w:b/>
          <w:bCs/>
          <w:color w:val="000000"/>
        </w:rPr>
        <w:t>Économie Circulaire et Recyclage</w:t>
      </w:r>
    </w:p>
    <w:p w14:paraId="146114BA" w14:textId="77777777" w:rsidR="00AD6E74" w:rsidRPr="00AD6E74" w:rsidRDefault="00AD6E74" w:rsidP="00AD6E74">
      <w:pPr>
        <w:pStyle w:val="whitespace-normal"/>
        <w:rPr>
          <w:color w:val="000000"/>
        </w:rPr>
      </w:pPr>
      <w:r w:rsidRPr="00AD6E74">
        <w:rPr>
          <w:color w:val="000000"/>
        </w:rPr>
        <w:t>Le développement du recyclage nécessite :</w:t>
      </w:r>
    </w:p>
    <w:p w14:paraId="6B64EFFF" w14:textId="77777777" w:rsidR="00AD6E74" w:rsidRPr="00AD6E74" w:rsidRDefault="00AD6E74" w:rsidP="00AD6E74">
      <w:pPr>
        <w:pStyle w:val="whitespace-normal"/>
        <w:numPr>
          <w:ilvl w:val="0"/>
          <w:numId w:val="272"/>
        </w:numPr>
        <w:rPr>
          <w:color w:val="000000"/>
          <w:lang w:val="de-CH"/>
        </w:rPr>
      </w:pPr>
      <w:r w:rsidRPr="00AD6E74">
        <w:rPr>
          <w:b/>
          <w:bCs/>
          <w:color w:val="000000"/>
          <w:lang w:val="de-CH"/>
        </w:rPr>
        <w:t>Industries</w:t>
      </w:r>
      <w:r w:rsidRPr="00AD6E74">
        <w:rPr>
          <w:color w:val="000000"/>
          <w:lang w:val="de-CH"/>
        </w:rPr>
        <w:t> de transformation des matériaux recyclables</w:t>
      </w:r>
    </w:p>
    <w:p w14:paraId="1A57EDF8" w14:textId="77777777" w:rsidR="00AD6E74" w:rsidRPr="00AD6E74" w:rsidRDefault="00AD6E74" w:rsidP="00AD6E74">
      <w:pPr>
        <w:pStyle w:val="whitespace-normal"/>
        <w:numPr>
          <w:ilvl w:val="0"/>
          <w:numId w:val="272"/>
        </w:numPr>
        <w:rPr>
          <w:color w:val="000000"/>
        </w:rPr>
      </w:pPr>
      <w:r w:rsidRPr="00AD6E74">
        <w:rPr>
          <w:b/>
          <w:bCs/>
          <w:color w:val="000000"/>
        </w:rPr>
        <w:t>Incitations</w:t>
      </w:r>
      <w:r w:rsidRPr="00AD6E74">
        <w:rPr>
          <w:color w:val="000000"/>
        </w:rPr>
        <w:t> économiques pour les entreprises et ménages participants</w:t>
      </w:r>
    </w:p>
    <w:p w14:paraId="3A50FEF6" w14:textId="77777777" w:rsidR="00AD6E74" w:rsidRPr="00AD6E74" w:rsidRDefault="00AD6E74" w:rsidP="00AD6E74">
      <w:pPr>
        <w:pStyle w:val="whitespace-normal"/>
        <w:numPr>
          <w:ilvl w:val="0"/>
          <w:numId w:val="272"/>
        </w:numPr>
        <w:rPr>
          <w:color w:val="000000"/>
        </w:rPr>
      </w:pPr>
      <w:r w:rsidRPr="00AD6E74">
        <w:rPr>
          <w:b/>
          <w:bCs/>
          <w:color w:val="000000"/>
        </w:rPr>
        <w:t>Recherche</w:t>
      </w:r>
      <w:r w:rsidRPr="00AD6E74">
        <w:rPr>
          <w:color w:val="000000"/>
        </w:rPr>
        <w:t> sur les technologies de recyclage adaptées au contexte local</w:t>
      </w:r>
    </w:p>
    <w:p w14:paraId="5052023A" w14:textId="77777777" w:rsidR="00AD6E74" w:rsidRPr="00AD6E74" w:rsidRDefault="00AD6E74" w:rsidP="00AD6E74">
      <w:pPr>
        <w:pStyle w:val="whitespace-normal"/>
        <w:numPr>
          <w:ilvl w:val="0"/>
          <w:numId w:val="272"/>
        </w:numPr>
        <w:rPr>
          <w:color w:val="000000"/>
          <w:lang w:val="de-CH"/>
        </w:rPr>
      </w:pPr>
      <w:r w:rsidRPr="00AD6E74">
        <w:rPr>
          <w:b/>
          <w:bCs/>
          <w:color w:val="000000"/>
          <w:lang w:val="de-CH"/>
        </w:rPr>
        <w:t>Création</w:t>
      </w:r>
      <w:r w:rsidRPr="00AD6E74">
        <w:rPr>
          <w:color w:val="000000"/>
          <w:lang w:val="de-CH"/>
        </w:rPr>
        <w:t> d'emplois verts dans la filière du recyclage</w:t>
      </w:r>
    </w:p>
    <w:p w14:paraId="752C4342" w14:textId="77777777" w:rsidR="00AD6E74" w:rsidRPr="00AD6E74" w:rsidRDefault="00AD6E74" w:rsidP="00AD6E74">
      <w:pPr>
        <w:pStyle w:val="whitespace-normal"/>
        <w:rPr>
          <w:b/>
          <w:bCs/>
          <w:color w:val="000000"/>
        </w:rPr>
      </w:pPr>
      <w:r w:rsidRPr="00AD6E74">
        <w:rPr>
          <w:b/>
          <w:bCs/>
          <w:color w:val="000000"/>
        </w:rPr>
        <w:t>Protection des Ressources Hydriques</w:t>
      </w:r>
    </w:p>
    <w:p w14:paraId="3E1D3329" w14:textId="77777777" w:rsidR="00AD6E74" w:rsidRPr="00AD6E74" w:rsidRDefault="00AD6E74" w:rsidP="00AD6E74">
      <w:pPr>
        <w:pStyle w:val="whitespace-normal"/>
        <w:rPr>
          <w:b/>
          <w:bCs/>
          <w:color w:val="000000"/>
        </w:rPr>
      </w:pPr>
      <w:r w:rsidRPr="00AD6E74">
        <w:rPr>
          <w:b/>
          <w:bCs/>
          <w:color w:val="000000"/>
        </w:rPr>
        <w:t>Gestion Intégrée de l'Eau</w:t>
      </w:r>
    </w:p>
    <w:p w14:paraId="0140933A" w14:textId="77777777" w:rsidR="00AD6E74" w:rsidRPr="00AD6E74" w:rsidRDefault="00AD6E74" w:rsidP="00AD6E74">
      <w:pPr>
        <w:pStyle w:val="whitespace-normal"/>
        <w:rPr>
          <w:color w:val="000000"/>
        </w:rPr>
      </w:pPr>
      <w:r w:rsidRPr="00AD6E74">
        <w:rPr>
          <w:color w:val="000000"/>
        </w:rPr>
        <w:t>Les ressources hydriques exigent :</w:t>
      </w:r>
    </w:p>
    <w:p w14:paraId="255CB7B1" w14:textId="77777777" w:rsidR="00AD6E74" w:rsidRPr="00AD6E74" w:rsidRDefault="00AD6E74" w:rsidP="00AD6E74">
      <w:pPr>
        <w:pStyle w:val="whitespace-normal"/>
        <w:numPr>
          <w:ilvl w:val="0"/>
          <w:numId w:val="273"/>
        </w:numPr>
        <w:rPr>
          <w:color w:val="000000"/>
        </w:rPr>
      </w:pPr>
      <w:r w:rsidRPr="00AD6E74">
        <w:rPr>
          <w:b/>
          <w:bCs/>
          <w:color w:val="000000"/>
        </w:rPr>
        <w:t>Protection</w:t>
      </w:r>
      <w:r w:rsidRPr="00AD6E74">
        <w:rPr>
          <w:color w:val="000000"/>
        </w:rPr>
        <w:t> des bassins versants et zones humides</w:t>
      </w:r>
    </w:p>
    <w:p w14:paraId="70FFCDCD" w14:textId="77777777" w:rsidR="00AD6E74" w:rsidRPr="00AD6E74" w:rsidRDefault="00AD6E74" w:rsidP="00AD6E74">
      <w:pPr>
        <w:pStyle w:val="whitespace-normal"/>
        <w:numPr>
          <w:ilvl w:val="0"/>
          <w:numId w:val="273"/>
        </w:numPr>
        <w:rPr>
          <w:color w:val="000000"/>
        </w:rPr>
      </w:pPr>
      <w:r w:rsidRPr="00AD6E74">
        <w:rPr>
          <w:b/>
          <w:bCs/>
          <w:color w:val="000000"/>
        </w:rPr>
        <w:t>Traitement</w:t>
      </w:r>
      <w:r w:rsidRPr="00AD6E74">
        <w:rPr>
          <w:color w:val="000000"/>
        </w:rPr>
        <w:t> des eaux usées avant rejet dans l'environnement</w:t>
      </w:r>
    </w:p>
    <w:p w14:paraId="20872846" w14:textId="77777777" w:rsidR="00AD6E74" w:rsidRPr="00AD6E74" w:rsidRDefault="00AD6E74" w:rsidP="00AD6E74">
      <w:pPr>
        <w:pStyle w:val="whitespace-normal"/>
        <w:numPr>
          <w:ilvl w:val="0"/>
          <w:numId w:val="273"/>
        </w:numPr>
        <w:rPr>
          <w:color w:val="000000"/>
        </w:rPr>
      </w:pPr>
      <w:r w:rsidRPr="00AD6E74">
        <w:rPr>
          <w:b/>
          <w:bCs/>
          <w:color w:val="000000"/>
        </w:rPr>
        <w:t>Surveillance</w:t>
      </w:r>
      <w:r w:rsidRPr="00AD6E74">
        <w:rPr>
          <w:color w:val="000000"/>
        </w:rPr>
        <w:t> de la qualité de l'eau des cours d'eau et nappes phréatiques</w:t>
      </w:r>
    </w:p>
    <w:p w14:paraId="7C20CBC9" w14:textId="77777777" w:rsidR="00AD6E74" w:rsidRPr="00AD6E74" w:rsidRDefault="00AD6E74" w:rsidP="00AD6E74">
      <w:pPr>
        <w:pStyle w:val="whitespace-normal"/>
        <w:numPr>
          <w:ilvl w:val="0"/>
          <w:numId w:val="273"/>
        </w:numPr>
        <w:rPr>
          <w:color w:val="000000"/>
        </w:rPr>
      </w:pPr>
      <w:r w:rsidRPr="00AD6E74">
        <w:rPr>
          <w:b/>
          <w:bCs/>
          <w:color w:val="000000"/>
        </w:rPr>
        <w:t>Réglementation</w:t>
      </w:r>
      <w:r w:rsidRPr="00AD6E74">
        <w:rPr>
          <w:color w:val="000000"/>
        </w:rPr>
        <w:t> stricte des activités industrielles près des points d'eau</w:t>
      </w:r>
    </w:p>
    <w:p w14:paraId="1136CD5E" w14:textId="77777777" w:rsidR="00AD6E74" w:rsidRPr="00AD6E74" w:rsidRDefault="000C6979" w:rsidP="00AD6E74">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104A2D8D">
          <v:rect id="_x0000_i1351" alt="" style="width:451.3pt;height:.05pt;mso-width-percent:0;mso-height-percent:0;mso-width-percent:0;mso-height-percent:0" o:hralign="center" o:hrstd="t" o:hr="t" fillcolor="#a0a0a0" stroked="f"/>
        </w:pict>
      </w:r>
    </w:p>
    <w:p w14:paraId="7E713F79" w14:textId="77777777" w:rsidR="00AD6E74" w:rsidRPr="00AD6E74" w:rsidRDefault="00AD6E74" w:rsidP="00AD6E74">
      <w:pPr>
        <w:pStyle w:val="whitespace-normal"/>
        <w:rPr>
          <w:b/>
          <w:bCs/>
          <w:color w:val="000000"/>
        </w:rPr>
      </w:pPr>
      <w:r w:rsidRPr="00AD6E74">
        <w:rPr>
          <w:b/>
          <w:bCs/>
          <w:color w:val="000000"/>
        </w:rPr>
        <w:t>REDISTRIBUTION FISCALE STRATÉGIQUE</w:t>
      </w:r>
    </w:p>
    <w:p w14:paraId="599D0B3A" w14:textId="77777777" w:rsidR="00AD6E74" w:rsidRPr="00AD6E74" w:rsidRDefault="00AD6E74" w:rsidP="00AD6E74">
      <w:pPr>
        <w:pStyle w:val="whitespace-normal"/>
        <w:rPr>
          <w:b/>
          <w:bCs/>
          <w:color w:val="000000"/>
        </w:rPr>
      </w:pPr>
      <w:r w:rsidRPr="00AD6E74">
        <w:rPr>
          <w:b/>
          <w:bCs/>
          <w:color w:val="000000"/>
        </w:rPr>
        <w:t>Investissement Public par les Entreprises</w:t>
      </w:r>
    </w:p>
    <w:p w14:paraId="78C49D16" w14:textId="77777777" w:rsidR="00AD6E74" w:rsidRPr="00AD6E74" w:rsidRDefault="00AD6E74" w:rsidP="00AD6E74">
      <w:pPr>
        <w:pStyle w:val="whitespace-normal"/>
        <w:rPr>
          <w:b/>
          <w:bCs/>
          <w:color w:val="000000"/>
        </w:rPr>
      </w:pPr>
      <w:r w:rsidRPr="00AD6E74">
        <w:rPr>
          <w:b/>
          <w:bCs/>
          <w:color w:val="000000"/>
        </w:rPr>
        <w:t>Modèle de Participation Économique Citoyenne</w:t>
      </w:r>
    </w:p>
    <w:p w14:paraId="29CB6036" w14:textId="77777777" w:rsidR="00AD6E74" w:rsidRPr="00AD6E74" w:rsidRDefault="00AD6E74" w:rsidP="00AD6E74">
      <w:pPr>
        <w:pStyle w:val="whitespace-normal"/>
        <w:rPr>
          <w:color w:val="000000"/>
        </w:rPr>
      </w:pPr>
      <w:r w:rsidRPr="00AD6E74">
        <w:rPr>
          <w:color w:val="000000"/>
        </w:rPr>
        <w:t>La </w:t>
      </w:r>
      <w:r w:rsidRPr="00AD6E74">
        <w:rPr>
          <w:b/>
          <w:bCs/>
          <w:color w:val="000000"/>
        </w:rPr>
        <w:t>redistribution stratégique des taxes et impôts</w:t>
      </w:r>
      <w:r w:rsidRPr="00AD6E74">
        <w:rPr>
          <w:color w:val="000000"/>
        </w:rPr>
        <w:t> vers l'investissement social constitue un mécanisme innovant de financement du développement par le secteur privé.</w:t>
      </w:r>
    </w:p>
    <w:p w14:paraId="7A36BDD2" w14:textId="77777777" w:rsidR="00AD6E74" w:rsidRPr="00AD6E74" w:rsidRDefault="00AD6E74" w:rsidP="00AD6E74">
      <w:pPr>
        <w:pStyle w:val="whitespace-normal"/>
        <w:rPr>
          <w:b/>
          <w:bCs/>
          <w:color w:val="000000"/>
        </w:rPr>
      </w:pPr>
      <w:r w:rsidRPr="00AD6E74">
        <w:rPr>
          <w:b/>
          <w:bCs/>
          <w:color w:val="000000"/>
        </w:rPr>
        <w:t>Investissement dans l'Éducation Professionnelle</w:t>
      </w:r>
    </w:p>
    <w:p w14:paraId="211D2910" w14:textId="77777777" w:rsidR="00AD6E74" w:rsidRPr="00AD6E74" w:rsidRDefault="00AD6E74" w:rsidP="00AD6E74">
      <w:pPr>
        <w:pStyle w:val="whitespace-normal"/>
        <w:rPr>
          <w:b/>
          <w:bCs/>
          <w:color w:val="000000"/>
        </w:rPr>
      </w:pPr>
      <w:r w:rsidRPr="00AD6E74">
        <w:rPr>
          <w:b/>
          <w:bCs/>
          <w:color w:val="000000"/>
        </w:rPr>
        <w:t>Formation de la Main-d'Œuvre</w:t>
      </w:r>
    </w:p>
    <w:p w14:paraId="76BD0361" w14:textId="77777777" w:rsidR="00AD6E74" w:rsidRPr="00AD6E74" w:rsidRDefault="00AD6E74" w:rsidP="00AD6E74">
      <w:pPr>
        <w:pStyle w:val="whitespace-normal"/>
        <w:rPr>
          <w:color w:val="000000"/>
        </w:rPr>
      </w:pPr>
      <w:r w:rsidRPr="00AD6E74">
        <w:rPr>
          <w:color w:val="000000"/>
        </w:rPr>
        <w:t>L'allocation de </w:t>
      </w:r>
      <w:r w:rsidRPr="00AD6E74">
        <w:rPr>
          <w:b/>
          <w:bCs/>
          <w:color w:val="000000"/>
        </w:rPr>
        <w:t>30% des impôts d'entreprises étrangères</w:t>
      </w:r>
      <w:r w:rsidRPr="00AD6E74">
        <w:rPr>
          <w:color w:val="000000"/>
        </w:rPr>
        <w:t> à l'éducation vise :</w:t>
      </w:r>
    </w:p>
    <w:p w14:paraId="4C37A5C3" w14:textId="77777777" w:rsidR="00AD6E74" w:rsidRPr="00AD6E74" w:rsidRDefault="00AD6E74" w:rsidP="00AD6E74">
      <w:pPr>
        <w:pStyle w:val="whitespace-normal"/>
        <w:numPr>
          <w:ilvl w:val="0"/>
          <w:numId w:val="274"/>
        </w:numPr>
        <w:rPr>
          <w:color w:val="000000"/>
        </w:rPr>
      </w:pPr>
      <w:r w:rsidRPr="00AD6E74">
        <w:rPr>
          <w:b/>
          <w:bCs/>
          <w:color w:val="000000"/>
        </w:rPr>
        <w:lastRenderedPageBreak/>
        <w:t>Construction</w:t>
      </w:r>
      <w:r w:rsidRPr="00AD6E74">
        <w:rPr>
          <w:color w:val="000000"/>
        </w:rPr>
        <w:t> d'écoles techniques et professionnelles modernes</w:t>
      </w:r>
    </w:p>
    <w:p w14:paraId="0DDEF78B" w14:textId="77777777" w:rsidR="00AD6E74" w:rsidRPr="00AD6E74" w:rsidRDefault="00AD6E74" w:rsidP="00AD6E74">
      <w:pPr>
        <w:pStyle w:val="whitespace-normal"/>
        <w:numPr>
          <w:ilvl w:val="0"/>
          <w:numId w:val="274"/>
        </w:numPr>
        <w:rPr>
          <w:color w:val="000000"/>
          <w:lang w:val="de-CH"/>
        </w:rPr>
      </w:pPr>
      <w:r w:rsidRPr="00AD6E74">
        <w:rPr>
          <w:b/>
          <w:bCs/>
          <w:color w:val="000000"/>
          <w:lang w:val="de-CH"/>
        </w:rPr>
        <w:t>Programmes</w:t>
      </w:r>
      <w:r w:rsidRPr="00AD6E74">
        <w:rPr>
          <w:color w:val="000000"/>
          <w:lang w:val="de-CH"/>
        </w:rPr>
        <w:t> de formation adaptés aux besoins du marché du travail</w:t>
      </w:r>
    </w:p>
    <w:p w14:paraId="3DCB50D6" w14:textId="77777777" w:rsidR="00AD6E74" w:rsidRPr="00AD6E74" w:rsidRDefault="00AD6E74" w:rsidP="00AD6E74">
      <w:pPr>
        <w:pStyle w:val="whitespace-normal"/>
        <w:numPr>
          <w:ilvl w:val="0"/>
          <w:numId w:val="274"/>
        </w:numPr>
        <w:rPr>
          <w:color w:val="000000"/>
        </w:rPr>
      </w:pPr>
      <w:r w:rsidRPr="00AD6E74">
        <w:rPr>
          <w:b/>
          <w:bCs/>
          <w:color w:val="000000"/>
        </w:rPr>
        <w:t>Équipement</w:t>
      </w:r>
      <w:r w:rsidRPr="00AD6E74">
        <w:rPr>
          <w:color w:val="000000"/>
        </w:rPr>
        <w:t> en matériel pédagogique et technique de pointe</w:t>
      </w:r>
    </w:p>
    <w:p w14:paraId="3BE8E434" w14:textId="77777777" w:rsidR="00AD6E74" w:rsidRPr="00AD6E74" w:rsidRDefault="00AD6E74" w:rsidP="00AD6E74">
      <w:pPr>
        <w:pStyle w:val="whitespace-normal"/>
        <w:numPr>
          <w:ilvl w:val="0"/>
          <w:numId w:val="274"/>
        </w:numPr>
        <w:rPr>
          <w:color w:val="000000"/>
        </w:rPr>
      </w:pPr>
      <w:r w:rsidRPr="00AD6E74">
        <w:rPr>
          <w:b/>
          <w:bCs/>
          <w:color w:val="000000"/>
        </w:rPr>
        <w:t>Formation</w:t>
      </w:r>
      <w:r w:rsidRPr="00AD6E74">
        <w:rPr>
          <w:color w:val="000000"/>
        </w:rPr>
        <w:t> d'enseignants spécialisés dans les métiers techniques</w:t>
      </w:r>
    </w:p>
    <w:p w14:paraId="70877D26" w14:textId="77777777" w:rsidR="00AD6E74" w:rsidRPr="00AD6E74" w:rsidRDefault="00AD6E74" w:rsidP="00AD6E74">
      <w:pPr>
        <w:pStyle w:val="whitespace-normal"/>
        <w:rPr>
          <w:b/>
          <w:bCs/>
          <w:color w:val="000000"/>
        </w:rPr>
      </w:pPr>
      <w:r w:rsidRPr="00AD6E74">
        <w:rPr>
          <w:b/>
          <w:bCs/>
          <w:color w:val="000000"/>
        </w:rPr>
        <w:t>Réduction du Chômage Structurel</w:t>
      </w:r>
    </w:p>
    <w:p w14:paraId="18D907FA" w14:textId="77777777" w:rsidR="00AD6E74" w:rsidRPr="00AD6E74" w:rsidRDefault="00AD6E74" w:rsidP="00AD6E74">
      <w:pPr>
        <w:pStyle w:val="whitespace-normal"/>
        <w:rPr>
          <w:color w:val="000000"/>
        </w:rPr>
      </w:pPr>
      <w:r w:rsidRPr="00AD6E74">
        <w:rPr>
          <w:color w:val="000000"/>
        </w:rPr>
        <w:t>Cette approche permettra :</w:t>
      </w:r>
    </w:p>
    <w:p w14:paraId="5913CE52" w14:textId="77777777" w:rsidR="00AD6E74" w:rsidRPr="00AD6E74" w:rsidRDefault="00AD6E74" w:rsidP="00AD6E74">
      <w:pPr>
        <w:pStyle w:val="whitespace-normal"/>
        <w:numPr>
          <w:ilvl w:val="0"/>
          <w:numId w:val="275"/>
        </w:numPr>
        <w:rPr>
          <w:color w:val="000000"/>
        </w:rPr>
      </w:pPr>
      <w:r w:rsidRPr="00AD6E74">
        <w:rPr>
          <w:b/>
          <w:bCs/>
          <w:color w:val="000000"/>
        </w:rPr>
        <w:t>Adéquation</w:t>
      </w:r>
      <w:r w:rsidRPr="00AD6E74">
        <w:rPr>
          <w:color w:val="000000"/>
        </w:rPr>
        <w:t> entre formation et demande d'emploi</w:t>
      </w:r>
    </w:p>
    <w:p w14:paraId="67DF0B16" w14:textId="77777777" w:rsidR="00AD6E74" w:rsidRPr="00AD6E74" w:rsidRDefault="00AD6E74" w:rsidP="00AD6E74">
      <w:pPr>
        <w:pStyle w:val="whitespace-normal"/>
        <w:numPr>
          <w:ilvl w:val="0"/>
          <w:numId w:val="275"/>
        </w:numPr>
        <w:rPr>
          <w:color w:val="000000"/>
        </w:rPr>
      </w:pPr>
      <w:r w:rsidRPr="00AD6E74">
        <w:rPr>
          <w:b/>
          <w:bCs/>
          <w:color w:val="000000"/>
        </w:rPr>
        <w:t>Création</w:t>
      </w:r>
      <w:r w:rsidRPr="00AD6E74">
        <w:rPr>
          <w:color w:val="000000"/>
        </w:rPr>
        <w:t> d'opportunités pour les jeunes diplômés</w:t>
      </w:r>
    </w:p>
    <w:p w14:paraId="72B92906" w14:textId="77777777" w:rsidR="00AD6E74" w:rsidRPr="00AD6E74" w:rsidRDefault="00AD6E74" w:rsidP="00AD6E74">
      <w:pPr>
        <w:pStyle w:val="whitespace-normal"/>
        <w:numPr>
          <w:ilvl w:val="0"/>
          <w:numId w:val="275"/>
        </w:numPr>
        <w:rPr>
          <w:color w:val="000000"/>
        </w:rPr>
      </w:pPr>
      <w:r w:rsidRPr="00AD6E74">
        <w:rPr>
          <w:b/>
          <w:bCs/>
          <w:color w:val="000000"/>
        </w:rPr>
        <w:t>Développement</w:t>
      </w:r>
      <w:r w:rsidRPr="00AD6E74">
        <w:rPr>
          <w:color w:val="000000"/>
        </w:rPr>
        <w:t> d'une main-d'œuvre qualifiée nationale</w:t>
      </w:r>
    </w:p>
    <w:p w14:paraId="4467C9CF" w14:textId="77777777" w:rsidR="00AD6E74" w:rsidRPr="00AD6E74" w:rsidRDefault="00AD6E74" w:rsidP="00AD6E74">
      <w:pPr>
        <w:pStyle w:val="whitespace-normal"/>
        <w:numPr>
          <w:ilvl w:val="0"/>
          <w:numId w:val="275"/>
        </w:numPr>
        <w:rPr>
          <w:color w:val="000000"/>
        </w:rPr>
      </w:pPr>
      <w:r w:rsidRPr="00AD6E74">
        <w:rPr>
          <w:b/>
          <w:bCs/>
          <w:color w:val="000000"/>
        </w:rPr>
        <w:t>Réduction</w:t>
      </w:r>
      <w:r w:rsidRPr="00AD6E74">
        <w:rPr>
          <w:color w:val="000000"/>
        </w:rPr>
        <w:t> de la dépendance aux experts étrangers</w:t>
      </w:r>
    </w:p>
    <w:p w14:paraId="5CB5E2FD" w14:textId="77777777" w:rsidR="00AD6E74" w:rsidRPr="00AD6E74" w:rsidRDefault="00AD6E74" w:rsidP="00AD6E74">
      <w:pPr>
        <w:pStyle w:val="whitespace-normal"/>
        <w:rPr>
          <w:b/>
          <w:bCs/>
          <w:color w:val="000000"/>
        </w:rPr>
      </w:pPr>
      <w:r w:rsidRPr="00AD6E74">
        <w:rPr>
          <w:b/>
          <w:bCs/>
          <w:color w:val="000000"/>
        </w:rPr>
        <w:t>Amélioration du Système de Santé</w:t>
      </w:r>
    </w:p>
    <w:p w14:paraId="48D1E71D" w14:textId="77777777" w:rsidR="00AD6E74" w:rsidRPr="00AD6E74" w:rsidRDefault="00AD6E74" w:rsidP="00AD6E74">
      <w:pPr>
        <w:pStyle w:val="whitespace-normal"/>
        <w:rPr>
          <w:b/>
          <w:bCs/>
          <w:color w:val="000000"/>
        </w:rPr>
      </w:pPr>
      <w:r w:rsidRPr="00AD6E74">
        <w:rPr>
          <w:b/>
          <w:bCs/>
          <w:color w:val="000000"/>
        </w:rPr>
        <w:t>Infrastructure Hospitalière</w:t>
      </w:r>
    </w:p>
    <w:p w14:paraId="379C3042" w14:textId="77777777" w:rsidR="00AD6E74" w:rsidRPr="00AD6E74" w:rsidRDefault="00AD6E74" w:rsidP="00AD6E74">
      <w:pPr>
        <w:pStyle w:val="whitespace-normal"/>
        <w:rPr>
          <w:color w:val="000000"/>
        </w:rPr>
      </w:pPr>
      <w:r w:rsidRPr="00AD6E74">
        <w:rPr>
          <w:color w:val="000000"/>
        </w:rPr>
        <w:t>L'investissement de </w:t>
      </w:r>
      <w:r w:rsidRPr="00AD6E74">
        <w:rPr>
          <w:b/>
          <w:bCs/>
          <w:color w:val="000000"/>
        </w:rPr>
        <w:t>30% des taxes d'entreprises étrangères</w:t>
      </w:r>
      <w:r w:rsidRPr="00AD6E74">
        <w:rPr>
          <w:color w:val="000000"/>
        </w:rPr>
        <w:t> dans la santé génèrera :</w:t>
      </w:r>
    </w:p>
    <w:p w14:paraId="7DF41CF4" w14:textId="77777777" w:rsidR="00AD6E74" w:rsidRPr="00AD6E74" w:rsidRDefault="00AD6E74" w:rsidP="00AD6E74">
      <w:pPr>
        <w:pStyle w:val="whitespace-normal"/>
        <w:numPr>
          <w:ilvl w:val="0"/>
          <w:numId w:val="276"/>
        </w:numPr>
        <w:rPr>
          <w:color w:val="000000"/>
        </w:rPr>
      </w:pPr>
      <w:r w:rsidRPr="00AD6E74">
        <w:rPr>
          <w:b/>
          <w:bCs/>
          <w:color w:val="000000"/>
        </w:rPr>
        <w:t>Construction</w:t>
      </w:r>
      <w:r w:rsidRPr="00AD6E74">
        <w:rPr>
          <w:color w:val="000000"/>
        </w:rPr>
        <w:t> d'hôpitaux équipés selon les standards modernes</w:t>
      </w:r>
    </w:p>
    <w:p w14:paraId="1907B9B3" w14:textId="77777777" w:rsidR="00AD6E74" w:rsidRPr="00AD6E74" w:rsidRDefault="00AD6E74" w:rsidP="00AD6E74">
      <w:pPr>
        <w:pStyle w:val="whitespace-normal"/>
        <w:numPr>
          <w:ilvl w:val="0"/>
          <w:numId w:val="276"/>
        </w:numPr>
        <w:rPr>
          <w:color w:val="000000"/>
        </w:rPr>
      </w:pPr>
      <w:r w:rsidRPr="00AD6E74">
        <w:rPr>
          <w:b/>
          <w:bCs/>
          <w:color w:val="000000"/>
        </w:rPr>
        <w:t>Amélioration</w:t>
      </w:r>
      <w:r w:rsidRPr="00AD6E74">
        <w:rPr>
          <w:color w:val="000000"/>
        </w:rPr>
        <w:t> de l'accès aux soins spécialisés</w:t>
      </w:r>
    </w:p>
    <w:p w14:paraId="586BC1A5" w14:textId="77777777" w:rsidR="00AD6E74" w:rsidRPr="00AD6E74" w:rsidRDefault="00AD6E74" w:rsidP="00AD6E74">
      <w:pPr>
        <w:pStyle w:val="whitespace-normal"/>
        <w:numPr>
          <w:ilvl w:val="0"/>
          <w:numId w:val="276"/>
        </w:numPr>
        <w:rPr>
          <w:color w:val="000000"/>
        </w:rPr>
      </w:pPr>
      <w:r w:rsidRPr="00AD6E74">
        <w:rPr>
          <w:b/>
          <w:bCs/>
          <w:color w:val="000000"/>
        </w:rPr>
        <w:t>Réduction</w:t>
      </w:r>
      <w:r w:rsidRPr="00AD6E74">
        <w:rPr>
          <w:color w:val="000000"/>
        </w:rPr>
        <w:t> de la mortalité maternelle et infantile</w:t>
      </w:r>
    </w:p>
    <w:p w14:paraId="38F0CAEE" w14:textId="77777777" w:rsidR="00AD6E74" w:rsidRPr="00AD6E74" w:rsidRDefault="00AD6E74" w:rsidP="00AD6E74">
      <w:pPr>
        <w:pStyle w:val="whitespace-normal"/>
        <w:numPr>
          <w:ilvl w:val="0"/>
          <w:numId w:val="276"/>
        </w:numPr>
        <w:rPr>
          <w:color w:val="000000"/>
        </w:rPr>
      </w:pPr>
      <w:r w:rsidRPr="00AD6E74">
        <w:rPr>
          <w:b/>
          <w:bCs/>
          <w:color w:val="000000"/>
        </w:rPr>
        <w:t>Développement</w:t>
      </w:r>
      <w:r w:rsidRPr="00AD6E74">
        <w:rPr>
          <w:color w:val="000000"/>
        </w:rPr>
        <w:t> potentiel du tourisme médical régional</w:t>
      </w:r>
    </w:p>
    <w:p w14:paraId="08A5ED32" w14:textId="77777777" w:rsidR="00AD6E74" w:rsidRPr="00AD6E74" w:rsidRDefault="00AD6E74" w:rsidP="00AD6E74">
      <w:pPr>
        <w:pStyle w:val="whitespace-normal"/>
        <w:rPr>
          <w:b/>
          <w:bCs/>
          <w:color w:val="000000"/>
        </w:rPr>
      </w:pPr>
      <w:r w:rsidRPr="00AD6E74">
        <w:rPr>
          <w:b/>
          <w:bCs/>
          <w:color w:val="000000"/>
        </w:rPr>
        <w:t>Développement Agricole</w:t>
      </w:r>
    </w:p>
    <w:p w14:paraId="60895DBF" w14:textId="77777777" w:rsidR="00AD6E74" w:rsidRPr="00AD6E74" w:rsidRDefault="00AD6E74" w:rsidP="00AD6E74">
      <w:pPr>
        <w:pStyle w:val="whitespace-normal"/>
        <w:rPr>
          <w:b/>
          <w:bCs/>
          <w:color w:val="000000"/>
        </w:rPr>
      </w:pPr>
      <w:r w:rsidRPr="00AD6E74">
        <w:rPr>
          <w:b/>
          <w:bCs/>
          <w:color w:val="000000"/>
        </w:rPr>
        <w:t>Centres de Soutien Agricole</w:t>
      </w:r>
    </w:p>
    <w:p w14:paraId="10DE4646" w14:textId="77777777" w:rsidR="00AD6E74" w:rsidRPr="00AD6E74" w:rsidRDefault="00AD6E74" w:rsidP="00AD6E74">
      <w:pPr>
        <w:pStyle w:val="whitespace-normal"/>
        <w:rPr>
          <w:color w:val="000000"/>
        </w:rPr>
      </w:pPr>
      <w:r w:rsidRPr="00AD6E74">
        <w:rPr>
          <w:color w:val="000000"/>
        </w:rPr>
        <w:t>L'allocation de </w:t>
      </w:r>
      <w:r w:rsidRPr="00AD6E74">
        <w:rPr>
          <w:b/>
          <w:bCs/>
          <w:color w:val="000000"/>
        </w:rPr>
        <w:t>15% des impôts d'entreprises locales</w:t>
      </w:r>
      <w:r w:rsidRPr="00AD6E74">
        <w:rPr>
          <w:color w:val="000000"/>
        </w:rPr>
        <w:t> à l'agriculture soutiendra :</w:t>
      </w:r>
    </w:p>
    <w:p w14:paraId="3A3AB5C2" w14:textId="77777777" w:rsidR="00AD6E74" w:rsidRPr="00AD6E74" w:rsidRDefault="00AD6E74" w:rsidP="00AD6E74">
      <w:pPr>
        <w:pStyle w:val="whitespace-normal"/>
        <w:numPr>
          <w:ilvl w:val="0"/>
          <w:numId w:val="277"/>
        </w:numPr>
        <w:rPr>
          <w:color w:val="000000"/>
        </w:rPr>
      </w:pPr>
      <w:r w:rsidRPr="00AD6E74">
        <w:rPr>
          <w:b/>
          <w:bCs/>
          <w:color w:val="000000"/>
        </w:rPr>
        <w:t>Formations</w:t>
      </w:r>
      <w:r w:rsidRPr="00AD6E74">
        <w:rPr>
          <w:color w:val="000000"/>
        </w:rPr>
        <w:t> techniques pour les agriculteurs locaux</w:t>
      </w:r>
    </w:p>
    <w:p w14:paraId="795BB481" w14:textId="77777777" w:rsidR="00AD6E74" w:rsidRPr="00AD6E74" w:rsidRDefault="00AD6E74" w:rsidP="00AD6E74">
      <w:pPr>
        <w:pStyle w:val="whitespace-normal"/>
        <w:numPr>
          <w:ilvl w:val="0"/>
          <w:numId w:val="277"/>
        </w:numPr>
        <w:rPr>
          <w:color w:val="000000"/>
        </w:rPr>
      </w:pPr>
      <w:r w:rsidRPr="00AD6E74">
        <w:rPr>
          <w:b/>
          <w:bCs/>
          <w:color w:val="000000"/>
        </w:rPr>
        <w:t>Accès</w:t>
      </w:r>
      <w:r w:rsidRPr="00AD6E74">
        <w:rPr>
          <w:color w:val="000000"/>
        </w:rPr>
        <w:t> aux semences améliorées et outils modernes</w:t>
      </w:r>
    </w:p>
    <w:p w14:paraId="4E28C1AF" w14:textId="77777777" w:rsidR="00AD6E74" w:rsidRPr="00AD6E74" w:rsidRDefault="00AD6E74" w:rsidP="00AD6E74">
      <w:pPr>
        <w:pStyle w:val="whitespace-normal"/>
        <w:numPr>
          <w:ilvl w:val="0"/>
          <w:numId w:val="277"/>
        </w:numPr>
        <w:rPr>
          <w:color w:val="000000"/>
        </w:rPr>
      </w:pPr>
      <w:r w:rsidRPr="00AD6E74">
        <w:rPr>
          <w:b/>
          <w:bCs/>
          <w:color w:val="000000"/>
        </w:rPr>
        <w:t>Conseils</w:t>
      </w:r>
      <w:r w:rsidRPr="00AD6E74">
        <w:rPr>
          <w:color w:val="000000"/>
        </w:rPr>
        <w:t> agronomiques et vétérinaires spécialisés</w:t>
      </w:r>
    </w:p>
    <w:p w14:paraId="0C9B23FB" w14:textId="77777777" w:rsidR="00AD6E74" w:rsidRPr="00AD6E74" w:rsidRDefault="00AD6E74" w:rsidP="00AD6E74">
      <w:pPr>
        <w:pStyle w:val="whitespace-normal"/>
        <w:numPr>
          <w:ilvl w:val="0"/>
          <w:numId w:val="277"/>
        </w:numPr>
        <w:rPr>
          <w:color w:val="000000"/>
        </w:rPr>
      </w:pPr>
      <w:r w:rsidRPr="00AD6E74">
        <w:rPr>
          <w:b/>
          <w:bCs/>
          <w:color w:val="000000"/>
        </w:rPr>
        <w:t>Réduction</w:t>
      </w:r>
      <w:r w:rsidRPr="00AD6E74">
        <w:rPr>
          <w:color w:val="000000"/>
        </w:rPr>
        <w:t> de la dépendance aux importations alimentaires</w:t>
      </w:r>
    </w:p>
    <w:p w14:paraId="36BFF9A6" w14:textId="77777777" w:rsidR="00AD6E74" w:rsidRPr="00AD6E74" w:rsidRDefault="00AD6E74" w:rsidP="00AD6E74">
      <w:pPr>
        <w:pStyle w:val="whitespace-normal"/>
        <w:rPr>
          <w:b/>
          <w:bCs/>
          <w:color w:val="000000"/>
        </w:rPr>
      </w:pPr>
      <w:r w:rsidRPr="00AD6E74">
        <w:rPr>
          <w:b/>
          <w:bCs/>
          <w:color w:val="000000"/>
        </w:rPr>
        <w:t>Défis de Mise en Œuvre</w:t>
      </w:r>
    </w:p>
    <w:p w14:paraId="7DD9283F" w14:textId="77777777" w:rsidR="00AD6E74" w:rsidRPr="00AD6E74" w:rsidRDefault="00AD6E74" w:rsidP="00AD6E74">
      <w:pPr>
        <w:pStyle w:val="whitespace-normal"/>
        <w:rPr>
          <w:b/>
          <w:bCs/>
          <w:color w:val="000000"/>
        </w:rPr>
      </w:pPr>
      <w:r w:rsidRPr="00AD6E74">
        <w:rPr>
          <w:b/>
          <w:bCs/>
          <w:color w:val="000000"/>
        </w:rPr>
        <w:t>Surveillance et Transparence</w:t>
      </w:r>
    </w:p>
    <w:p w14:paraId="0EE9FC04" w14:textId="77777777" w:rsidR="00AD6E74" w:rsidRPr="00AD6E74" w:rsidRDefault="00AD6E74" w:rsidP="00AD6E74">
      <w:pPr>
        <w:pStyle w:val="whitespace-normal"/>
        <w:rPr>
          <w:color w:val="000000"/>
        </w:rPr>
      </w:pPr>
      <w:r w:rsidRPr="00AD6E74">
        <w:rPr>
          <w:color w:val="000000"/>
        </w:rPr>
        <w:t>Cette approche nécessite :</w:t>
      </w:r>
    </w:p>
    <w:p w14:paraId="4175D3FC" w14:textId="77777777" w:rsidR="00AD6E74" w:rsidRPr="00AD6E74" w:rsidRDefault="00AD6E74" w:rsidP="00AD6E74">
      <w:pPr>
        <w:pStyle w:val="whitespace-normal"/>
        <w:numPr>
          <w:ilvl w:val="0"/>
          <w:numId w:val="278"/>
        </w:numPr>
        <w:rPr>
          <w:color w:val="000000"/>
        </w:rPr>
      </w:pPr>
      <w:r w:rsidRPr="00AD6E74">
        <w:rPr>
          <w:b/>
          <w:bCs/>
          <w:color w:val="000000"/>
        </w:rPr>
        <w:t>Mécanismes</w:t>
      </w:r>
      <w:r w:rsidRPr="00AD6E74">
        <w:rPr>
          <w:color w:val="000000"/>
        </w:rPr>
        <w:t> de contrôle rigoureux des fonds affectés</w:t>
      </w:r>
    </w:p>
    <w:p w14:paraId="60523CAB" w14:textId="77777777" w:rsidR="00AD6E74" w:rsidRPr="00AD6E74" w:rsidRDefault="00AD6E74" w:rsidP="00AD6E74">
      <w:pPr>
        <w:pStyle w:val="whitespace-normal"/>
        <w:numPr>
          <w:ilvl w:val="0"/>
          <w:numId w:val="278"/>
        </w:numPr>
        <w:rPr>
          <w:color w:val="000000"/>
        </w:rPr>
      </w:pPr>
      <w:r w:rsidRPr="00AD6E74">
        <w:rPr>
          <w:b/>
          <w:bCs/>
          <w:color w:val="000000"/>
        </w:rPr>
        <w:t>Audits</w:t>
      </w:r>
      <w:r w:rsidRPr="00AD6E74">
        <w:rPr>
          <w:color w:val="000000"/>
        </w:rPr>
        <w:t> réguliers des projets financés</w:t>
      </w:r>
    </w:p>
    <w:p w14:paraId="4DEE48F5" w14:textId="77777777" w:rsidR="00AD6E74" w:rsidRPr="00AD6E74" w:rsidRDefault="00AD6E74" w:rsidP="00AD6E74">
      <w:pPr>
        <w:pStyle w:val="whitespace-normal"/>
        <w:numPr>
          <w:ilvl w:val="0"/>
          <w:numId w:val="278"/>
        </w:numPr>
        <w:rPr>
          <w:color w:val="000000"/>
        </w:rPr>
      </w:pPr>
      <w:r w:rsidRPr="00AD6E74">
        <w:rPr>
          <w:b/>
          <w:bCs/>
          <w:color w:val="000000"/>
        </w:rPr>
        <w:t>Transparence</w:t>
      </w:r>
      <w:r w:rsidRPr="00AD6E74">
        <w:rPr>
          <w:color w:val="000000"/>
        </w:rPr>
        <w:t> dans l'utilisation des ressources publiques</w:t>
      </w:r>
    </w:p>
    <w:p w14:paraId="4971BADE" w14:textId="77777777" w:rsidR="00AD6E74" w:rsidRPr="00AD6E74" w:rsidRDefault="00AD6E74" w:rsidP="00AD6E74">
      <w:pPr>
        <w:pStyle w:val="whitespace-normal"/>
        <w:numPr>
          <w:ilvl w:val="0"/>
          <w:numId w:val="278"/>
        </w:numPr>
        <w:rPr>
          <w:color w:val="000000"/>
        </w:rPr>
      </w:pPr>
      <w:r w:rsidRPr="00AD6E74">
        <w:rPr>
          <w:b/>
          <w:bCs/>
          <w:color w:val="000000"/>
        </w:rPr>
        <w:t>Participation</w:t>
      </w:r>
      <w:r w:rsidRPr="00AD6E74">
        <w:rPr>
          <w:color w:val="000000"/>
        </w:rPr>
        <w:t> citoyenne dans le suivi des réalisations</w:t>
      </w:r>
    </w:p>
    <w:p w14:paraId="2B1AA4A7" w14:textId="77777777" w:rsidR="00AD6E74" w:rsidRPr="00AD6E74" w:rsidRDefault="00AD6E74" w:rsidP="00AD6E74">
      <w:pPr>
        <w:pStyle w:val="whitespace-normal"/>
        <w:rPr>
          <w:b/>
          <w:bCs/>
          <w:color w:val="000000"/>
        </w:rPr>
      </w:pPr>
      <w:r w:rsidRPr="00AD6E74">
        <w:rPr>
          <w:b/>
          <w:bCs/>
          <w:color w:val="000000"/>
        </w:rPr>
        <w:t>Considérations Économiques</w:t>
      </w:r>
    </w:p>
    <w:p w14:paraId="382B5184" w14:textId="77777777" w:rsidR="00AD6E74" w:rsidRPr="00AD6E74" w:rsidRDefault="00AD6E74" w:rsidP="00AD6E74">
      <w:pPr>
        <w:pStyle w:val="whitespace-normal"/>
        <w:rPr>
          <w:color w:val="000000"/>
        </w:rPr>
      </w:pPr>
      <w:r w:rsidRPr="00AD6E74">
        <w:rPr>
          <w:color w:val="000000"/>
        </w:rPr>
        <w:t>Il faut évaluer :</w:t>
      </w:r>
    </w:p>
    <w:p w14:paraId="70E30D4A" w14:textId="77777777" w:rsidR="00AD6E74" w:rsidRPr="00AD6E74" w:rsidRDefault="00AD6E74" w:rsidP="00AD6E74">
      <w:pPr>
        <w:pStyle w:val="whitespace-normal"/>
        <w:numPr>
          <w:ilvl w:val="0"/>
          <w:numId w:val="279"/>
        </w:numPr>
        <w:rPr>
          <w:color w:val="000000"/>
        </w:rPr>
      </w:pPr>
      <w:r w:rsidRPr="00AD6E74">
        <w:rPr>
          <w:b/>
          <w:bCs/>
          <w:color w:val="000000"/>
        </w:rPr>
        <w:lastRenderedPageBreak/>
        <w:t>Impact</w:t>
      </w:r>
      <w:r w:rsidRPr="00AD6E74">
        <w:rPr>
          <w:color w:val="000000"/>
        </w:rPr>
        <w:t> sur la compétitivité des entreprises soumises à cette taxation</w:t>
      </w:r>
    </w:p>
    <w:p w14:paraId="5181D601" w14:textId="77777777" w:rsidR="00AD6E74" w:rsidRPr="00AD6E74" w:rsidRDefault="00AD6E74" w:rsidP="00AD6E74">
      <w:pPr>
        <w:pStyle w:val="whitespace-normal"/>
        <w:numPr>
          <w:ilvl w:val="0"/>
          <w:numId w:val="279"/>
        </w:numPr>
        <w:rPr>
          <w:color w:val="000000"/>
        </w:rPr>
      </w:pPr>
      <w:r w:rsidRPr="00AD6E74">
        <w:rPr>
          <w:b/>
          <w:bCs/>
          <w:color w:val="000000"/>
        </w:rPr>
        <w:t>Risque</w:t>
      </w:r>
      <w:r w:rsidRPr="00AD6E74">
        <w:rPr>
          <w:color w:val="000000"/>
        </w:rPr>
        <w:t> de délocalisation vers des juridictions moins taxées</w:t>
      </w:r>
    </w:p>
    <w:p w14:paraId="7CFBC372" w14:textId="77777777" w:rsidR="00AD6E74" w:rsidRPr="00AD6E74" w:rsidRDefault="00AD6E74" w:rsidP="00AD6E74">
      <w:pPr>
        <w:pStyle w:val="whitespace-normal"/>
        <w:numPr>
          <w:ilvl w:val="0"/>
          <w:numId w:val="279"/>
        </w:numPr>
        <w:rPr>
          <w:color w:val="000000"/>
        </w:rPr>
      </w:pPr>
      <w:r w:rsidRPr="00AD6E74">
        <w:rPr>
          <w:b/>
          <w:bCs/>
          <w:color w:val="000000"/>
        </w:rPr>
        <w:t>Équilibre</w:t>
      </w:r>
      <w:r w:rsidRPr="00AD6E74">
        <w:rPr>
          <w:color w:val="000000"/>
        </w:rPr>
        <w:t> entre charges fiscales et attractivité économique</w:t>
      </w:r>
    </w:p>
    <w:p w14:paraId="6185D982" w14:textId="77777777" w:rsidR="00AD6E74" w:rsidRPr="00AD6E74" w:rsidRDefault="00AD6E74" w:rsidP="00AD6E74">
      <w:pPr>
        <w:pStyle w:val="whitespace-normal"/>
        <w:numPr>
          <w:ilvl w:val="0"/>
          <w:numId w:val="279"/>
        </w:numPr>
        <w:rPr>
          <w:color w:val="000000"/>
        </w:rPr>
      </w:pPr>
      <w:r w:rsidRPr="00AD6E74">
        <w:rPr>
          <w:b/>
          <w:bCs/>
          <w:color w:val="000000"/>
        </w:rPr>
        <w:t>Durabilité</w:t>
      </w:r>
      <w:r w:rsidRPr="00AD6E74">
        <w:rPr>
          <w:color w:val="000000"/>
        </w:rPr>
        <w:t> du modèle face à la concurrence régionale</w:t>
      </w:r>
    </w:p>
    <w:p w14:paraId="66F63C0C" w14:textId="77777777" w:rsidR="00AD6E74" w:rsidRPr="00AD6E74" w:rsidRDefault="000C6979" w:rsidP="00AD6E74">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09FD594B">
          <v:rect id="_x0000_i1350" alt="" style="width:451.3pt;height:.05pt;mso-width-percent:0;mso-height-percent:0;mso-width-percent:0;mso-height-percent:0" o:hralign="center" o:hrstd="t" o:hr="t" fillcolor="#a0a0a0" stroked="f"/>
        </w:pict>
      </w:r>
    </w:p>
    <w:p w14:paraId="0F6A80D0" w14:textId="77777777" w:rsidR="00AD6E74" w:rsidRPr="00AD6E74" w:rsidRDefault="00AD6E74" w:rsidP="00AD6E74">
      <w:pPr>
        <w:pStyle w:val="whitespace-normal"/>
        <w:rPr>
          <w:b/>
          <w:bCs/>
          <w:color w:val="000000"/>
        </w:rPr>
      </w:pPr>
      <w:r w:rsidRPr="00AD6E74">
        <w:rPr>
          <w:b/>
          <w:bCs/>
          <w:color w:val="000000"/>
        </w:rPr>
        <w:t>RÉCONCILIATION ET GUÉRISON COLLECTIVE</w:t>
      </w:r>
    </w:p>
    <w:p w14:paraId="03DC66FC" w14:textId="77777777" w:rsidR="00AD6E74" w:rsidRPr="00AD6E74" w:rsidRDefault="00AD6E74" w:rsidP="00AD6E74">
      <w:pPr>
        <w:pStyle w:val="whitespace-normal"/>
        <w:rPr>
          <w:b/>
          <w:bCs/>
          <w:color w:val="000000"/>
        </w:rPr>
      </w:pPr>
      <w:r w:rsidRPr="00AD6E74">
        <w:rPr>
          <w:b/>
          <w:bCs/>
          <w:color w:val="000000"/>
        </w:rPr>
        <w:t>Processus de Justice Transitionnelle</w:t>
      </w:r>
    </w:p>
    <w:p w14:paraId="39678699" w14:textId="77777777" w:rsidR="00AD6E74" w:rsidRPr="00AD6E74" w:rsidRDefault="00AD6E74" w:rsidP="00AD6E74">
      <w:pPr>
        <w:pStyle w:val="whitespace-normal"/>
        <w:rPr>
          <w:b/>
          <w:bCs/>
          <w:color w:val="000000"/>
        </w:rPr>
      </w:pPr>
      <w:r w:rsidRPr="00AD6E74">
        <w:rPr>
          <w:b/>
          <w:bCs/>
          <w:color w:val="000000"/>
        </w:rPr>
        <w:t>Reconnaissance des Traumatismes Historiques</w:t>
      </w:r>
    </w:p>
    <w:p w14:paraId="53A36623" w14:textId="77777777" w:rsidR="00AD6E74" w:rsidRPr="00AD6E74" w:rsidRDefault="00AD6E74" w:rsidP="00AD6E74">
      <w:pPr>
        <w:pStyle w:val="whitespace-normal"/>
        <w:rPr>
          <w:color w:val="000000"/>
        </w:rPr>
      </w:pPr>
      <w:r w:rsidRPr="00AD6E74">
        <w:rPr>
          <w:color w:val="000000"/>
        </w:rPr>
        <w:t>L'histoire douloureuse du Congo, marquée par la colonisation, les conflits internes et les abus de pouvoir, nécessite un </w:t>
      </w:r>
      <w:r w:rsidRPr="00AD6E74">
        <w:rPr>
          <w:b/>
          <w:bCs/>
          <w:color w:val="000000"/>
        </w:rPr>
        <w:t>processus structuré de réconciliation</w:t>
      </w:r>
      <w:r w:rsidRPr="00AD6E74">
        <w:rPr>
          <w:color w:val="000000"/>
        </w:rPr>
        <w:t> pour construire un avenir apaisé.</w:t>
      </w:r>
    </w:p>
    <w:p w14:paraId="3E921C4A" w14:textId="77777777" w:rsidR="00AD6E74" w:rsidRPr="00AD6E74" w:rsidRDefault="00AD6E74" w:rsidP="00AD6E74">
      <w:pPr>
        <w:pStyle w:val="whitespace-normal"/>
        <w:rPr>
          <w:b/>
          <w:bCs/>
          <w:color w:val="000000"/>
        </w:rPr>
      </w:pPr>
      <w:r w:rsidRPr="00AD6E74">
        <w:rPr>
          <w:b/>
          <w:bCs/>
          <w:color w:val="000000"/>
        </w:rPr>
        <w:t>Vérité et Documentation Historique</w:t>
      </w:r>
    </w:p>
    <w:p w14:paraId="065418FB" w14:textId="77777777" w:rsidR="00AD6E74" w:rsidRPr="00AD6E74" w:rsidRDefault="00AD6E74" w:rsidP="00AD6E74">
      <w:pPr>
        <w:pStyle w:val="whitespace-normal"/>
        <w:rPr>
          <w:b/>
          <w:bCs/>
          <w:color w:val="000000"/>
        </w:rPr>
      </w:pPr>
      <w:r w:rsidRPr="00AD6E74">
        <w:rPr>
          <w:b/>
          <w:bCs/>
          <w:color w:val="000000"/>
        </w:rPr>
        <w:t>Commission Vérité et Réconciliation</w:t>
      </w:r>
    </w:p>
    <w:p w14:paraId="634EFD58" w14:textId="77777777" w:rsidR="00AD6E74" w:rsidRPr="00AD6E74" w:rsidRDefault="00AD6E74" w:rsidP="00AD6E74">
      <w:pPr>
        <w:pStyle w:val="whitespace-normal"/>
        <w:rPr>
          <w:color w:val="000000"/>
        </w:rPr>
      </w:pPr>
      <w:r w:rsidRPr="00AD6E74">
        <w:rPr>
          <w:color w:val="000000"/>
        </w:rPr>
        <w:t>Ce processus devrait inclure :</w:t>
      </w:r>
    </w:p>
    <w:p w14:paraId="685A0098" w14:textId="77777777" w:rsidR="00AD6E74" w:rsidRPr="00AD6E74" w:rsidRDefault="00AD6E74" w:rsidP="00AD6E74">
      <w:pPr>
        <w:pStyle w:val="whitespace-normal"/>
        <w:numPr>
          <w:ilvl w:val="0"/>
          <w:numId w:val="280"/>
        </w:numPr>
        <w:rPr>
          <w:color w:val="000000"/>
        </w:rPr>
      </w:pPr>
      <w:r w:rsidRPr="00AD6E74">
        <w:rPr>
          <w:b/>
          <w:bCs/>
          <w:color w:val="000000"/>
        </w:rPr>
        <w:t>Documentation</w:t>
      </w:r>
      <w:r w:rsidRPr="00AD6E74">
        <w:rPr>
          <w:color w:val="000000"/>
        </w:rPr>
        <w:t> exhaustive des crimes et abus historiques</w:t>
      </w:r>
    </w:p>
    <w:p w14:paraId="5FD5A913" w14:textId="77777777" w:rsidR="00AD6E74" w:rsidRPr="00AD6E74" w:rsidRDefault="00AD6E74" w:rsidP="00AD6E74">
      <w:pPr>
        <w:pStyle w:val="whitespace-normal"/>
        <w:numPr>
          <w:ilvl w:val="0"/>
          <w:numId w:val="280"/>
        </w:numPr>
        <w:rPr>
          <w:color w:val="000000"/>
        </w:rPr>
      </w:pPr>
      <w:r w:rsidRPr="00AD6E74">
        <w:rPr>
          <w:b/>
          <w:bCs/>
          <w:color w:val="000000"/>
        </w:rPr>
        <w:t>Témoignages</w:t>
      </w:r>
      <w:r w:rsidRPr="00AD6E74">
        <w:rPr>
          <w:color w:val="000000"/>
        </w:rPr>
        <w:t> des victimes et de leurs familles</w:t>
      </w:r>
    </w:p>
    <w:p w14:paraId="22C42049" w14:textId="77777777" w:rsidR="00AD6E74" w:rsidRPr="00AD6E74" w:rsidRDefault="00AD6E74" w:rsidP="00AD6E74">
      <w:pPr>
        <w:pStyle w:val="whitespace-normal"/>
        <w:numPr>
          <w:ilvl w:val="0"/>
          <w:numId w:val="280"/>
        </w:numPr>
        <w:rPr>
          <w:color w:val="000000"/>
        </w:rPr>
      </w:pPr>
      <w:r w:rsidRPr="00AD6E74">
        <w:rPr>
          <w:b/>
          <w:bCs/>
          <w:color w:val="000000"/>
        </w:rPr>
        <w:t>Reconnaissance</w:t>
      </w:r>
      <w:r w:rsidRPr="00AD6E74">
        <w:rPr>
          <w:color w:val="000000"/>
        </w:rPr>
        <w:t> officielle des souffrances endurées</w:t>
      </w:r>
    </w:p>
    <w:p w14:paraId="591756F3" w14:textId="77777777" w:rsidR="00AD6E74" w:rsidRPr="00AD6E74" w:rsidRDefault="00AD6E74" w:rsidP="00AD6E74">
      <w:pPr>
        <w:pStyle w:val="whitespace-normal"/>
        <w:numPr>
          <w:ilvl w:val="0"/>
          <w:numId w:val="280"/>
        </w:numPr>
        <w:rPr>
          <w:color w:val="000000"/>
        </w:rPr>
      </w:pPr>
      <w:r w:rsidRPr="00AD6E74">
        <w:rPr>
          <w:b/>
          <w:bCs/>
          <w:color w:val="000000"/>
        </w:rPr>
        <w:t>Enseignement</w:t>
      </w:r>
      <w:r w:rsidRPr="00AD6E74">
        <w:rPr>
          <w:color w:val="000000"/>
        </w:rPr>
        <w:t> de cette histoire dans les programmes scolaires</w:t>
      </w:r>
    </w:p>
    <w:p w14:paraId="6F6F9E96" w14:textId="77777777" w:rsidR="00AD6E74" w:rsidRPr="00AD6E74" w:rsidRDefault="00AD6E74" w:rsidP="00AD6E74">
      <w:pPr>
        <w:pStyle w:val="whitespace-normal"/>
        <w:rPr>
          <w:b/>
          <w:bCs/>
          <w:color w:val="000000"/>
        </w:rPr>
      </w:pPr>
      <w:r w:rsidRPr="00AD6E74">
        <w:rPr>
          <w:b/>
          <w:bCs/>
          <w:color w:val="000000"/>
        </w:rPr>
        <w:t>Mémoire Collective et Éducation</w:t>
      </w:r>
    </w:p>
    <w:p w14:paraId="2823D96E" w14:textId="77777777" w:rsidR="00AD6E74" w:rsidRPr="00AD6E74" w:rsidRDefault="00AD6E74" w:rsidP="00AD6E74">
      <w:pPr>
        <w:pStyle w:val="whitespace-normal"/>
        <w:rPr>
          <w:color w:val="000000"/>
        </w:rPr>
      </w:pPr>
      <w:r w:rsidRPr="00AD6E74">
        <w:rPr>
          <w:color w:val="000000"/>
        </w:rPr>
        <w:t>La préservation de la mémoire nécessite :</w:t>
      </w:r>
    </w:p>
    <w:p w14:paraId="02590AE2" w14:textId="77777777" w:rsidR="00AD6E74" w:rsidRPr="00AD6E74" w:rsidRDefault="00AD6E74" w:rsidP="00AD6E74">
      <w:pPr>
        <w:pStyle w:val="whitespace-normal"/>
        <w:numPr>
          <w:ilvl w:val="0"/>
          <w:numId w:val="281"/>
        </w:numPr>
        <w:rPr>
          <w:color w:val="000000"/>
        </w:rPr>
      </w:pPr>
      <w:r w:rsidRPr="00AD6E74">
        <w:rPr>
          <w:b/>
          <w:bCs/>
          <w:color w:val="000000"/>
        </w:rPr>
        <w:t>Mémoriaux</w:t>
      </w:r>
      <w:r w:rsidRPr="00AD6E74">
        <w:rPr>
          <w:color w:val="000000"/>
        </w:rPr>
        <w:t> et musées dédiés à cette histoire</w:t>
      </w:r>
    </w:p>
    <w:p w14:paraId="2D03433D" w14:textId="77777777" w:rsidR="00AD6E74" w:rsidRPr="00AD6E74" w:rsidRDefault="00AD6E74" w:rsidP="00AD6E74">
      <w:pPr>
        <w:pStyle w:val="whitespace-normal"/>
        <w:numPr>
          <w:ilvl w:val="0"/>
          <w:numId w:val="281"/>
        </w:numPr>
        <w:rPr>
          <w:color w:val="000000"/>
        </w:rPr>
      </w:pPr>
      <w:r w:rsidRPr="00AD6E74">
        <w:rPr>
          <w:b/>
          <w:bCs/>
          <w:color w:val="000000"/>
        </w:rPr>
        <w:t>Recherche</w:t>
      </w:r>
      <w:r w:rsidRPr="00AD6E74">
        <w:rPr>
          <w:color w:val="000000"/>
        </w:rPr>
        <w:t> historique indépendante et rigoureuse</w:t>
      </w:r>
    </w:p>
    <w:p w14:paraId="71374B68" w14:textId="77777777" w:rsidR="00AD6E74" w:rsidRPr="00AD6E74" w:rsidRDefault="00AD6E74" w:rsidP="00AD6E74">
      <w:pPr>
        <w:pStyle w:val="whitespace-normal"/>
        <w:numPr>
          <w:ilvl w:val="0"/>
          <w:numId w:val="281"/>
        </w:numPr>
        <w:rPr>
          <w:color w:val="000000"/>
        </w:rPr>
      </w:pPr>
      <w:r w:rsidRPr="00AD6E74">
        <w:rPr>
          <w:b/>
          <w:bCs/>
          <w:color w:val="000000"/>
        </w:rPr>
        <w:t>Publications</w:t>
      </w:r>
      <w:r w:rsidRPr="00AD6E74">
        <w:rPr>
          <w:color w:val="000000"/>
        </w:rPr>
        <w:t> académiques accessibles au grand public</w:t>
      </w:r>
    </w:p>
    <w:p w14:paraId="7154DA3A" w14:textId="77777777" w:rsidR="00AD6E74" w:rsidRPr="00AD6E74" w:rsidRDefault="00AD6E74" w:rsidP="00AD6E74">
      <w:pPr>
        <w:pStyle w:val="whitespace-normal"/>
        <w:numPr>
          <w:ilvl w:val="0"/>
          <w:numId w:val="281"/>
        </w:numPr>
        <w:rPr>
          <w:color w:val="000000"/>
        </w:rPr>
      </w:pPr>
      <w:r w:rsidRPr="00AD6E74">
        <w:rPr>
          <w:b/>
          <w:bCs/>
          <w:color w:val="000000"/>
        </w:rPr>
        <w:t>Formations</w:t>
      </w:r>
      <w:r w:rsidRPr="00AD6E74">
        <w:rPr>
          <w:color w:val="000000"/>
        </w:rPr>
        <w:t> des enseignants sur l'histoire coloniale</w:t>
      </w:r>
    </w:p>
    <w:p w14:paraId="5F44D03D" w14:textId="77777777" w:rsidR="00AD6E74" w:rsidRPr="00AD6E74" w:rsidRDefault="00AD6E74" w:rsidP="00AD6E74">
      <w:pPr>
        <w:pStyle w:val="whitespace-normal"/>
        <w:rPr>
          <w:b/>
          <w:bCs/>
          <w:color w:val="000000"/>
        </w:rPr>
      </w:pPr>
      <w:r w:rsidRPr="00AD6E74">
        <w:rPr>
          <w:b/>
          <w:bCs/>
          <w:color w:val="000000"/>
        </w:rPr>
        <w:t>Mécanismes de Réparation</w:t>
      </w:r>
    </w:p>
    <w:p w14:paraId="6DF5A706" w14:textId="77777777" w:rsidR="00AD6E74" w:rsidRPr="00AD6E74" w:rsidRDefault="00AD6E74" w:rsidP="00AD6E74">
      <w:pPr>
        <w:pStyle w:val="whitespace-normal"/>
        <w:rPr>
          <w:b/>
          <w:bCs/>
          <w:color w:val="000000"/>
        </w:rPr>
      </w:pPr>
      <w:r w:rsidRPr="00AD6E74">
        <w:rPr>
          <w:b/>
          <w:bCs/>
          <w:color w:val="000000"/>
        </w:rPr>
        <w:t>Réparations Matérielles et Symboliques</w:t>
      </w:r>
    </w:p>
    <w:p w14:paraId="04157C7B" w14:textId="77777777" w:rsidR="00AD6E74" w:rsidRPr="00AD6E74" w:rsidRDefault="00AD6E74" w:rsidP="00AD6E74">
      <w:pPr>
        <w:pStyle w:val="whitespace-normal"/>
        <w:rPr>
          <w:color w:val="000000"/>
        </w:rPr>
      </w:pPr>
      <w:r w:rsidRPr="00AD6E74">
        <w:rPr>
          <w:color w:val="000000"/>
        </w:rPr>
        <w:t>Les formes de réparation pourraient inclure :</w:t>
      </w:r>
    </w:p>
    <w:p w14:paraId="4755325B" w14:textId="77777777" w:rsidR="00AD6E74" w:rsidRPr="00AD6E74" w:rsidRDefault="00AD6E74" w:rsidP="00AD6E74">
      <w:pPr>
        <w:pStyle w:val="whitespace-normal"/>
        <w:numPr>
          <w:ilvl w:val="0"/>
          <w:numId w:val="282"/>
        </w:numPr>
        <w:rPr>
          <w:color w:val="000000"/>
        </w:rPr>
      </w:pPr>
      <w:r w:rsidRPr="00AD6E74">
        <w:rPr>
          <w:b/>
          <w:bCs/>
          <w:color w:val="000000"/>
        </w:rPr>
        <w:t>Indemnisations</w:t>
      </w:r>
      <w:r w:rsidRPr="00AD6E74">
        <w:rPr>
          <w:color w:val="000000"/>
        </w:rPr>
        <w:t> pour les victimes directes et leurs descendants</w:t>
      </w:r>
    </w:p>
    <w:p w14:paraId="2A79A553" w14:textId="77777777" w:rsidR="00AD6E74" w:rsidRPr="00AD6E74" w:rsidRDefault="00AD6E74" w:rsidP="00AD6E74">
      <w:pPr>
        <w:pStyle w:val="whitespace-normal"/>
        <w:numPr>
          <w:ilvl w:val="0"/>
          <w:numId w:val="282"/>
        </w:numPr>
        <w:rPr>
          <w:color w:val="000000"/>
        </w:rPr>
      </w:pPr>
      <w:r w:rsidRPr="00AD6E74">
        <w:rPr>
          <w:b/>
          <w:bCs/>
          <w:color w:val="000000"/>
        </w:rPr>
        <w:t>Programmes</w:t>
      </w:r>
      <w:r w:rsidRPr="00AD6E74">
        <w:rPr>
          <w:color w:val="000000"/>
        </w:rPr>
        <w:t> de développement dans les zones affectées</w:t>
      </w:r>
    </w:p>
    <w:p w14:paraId="17C839F2" w14:textId="77777777" w:rsidR="00AD6E74" w:rsidRPr="00AD6E74" w:rsidRDefault="00AD6E74" w:rsidP="00AD6E74">
      <w:pPr>
        <w:pStyle w:val="whitespace-normal"/>
        <w:numPr>
          <w:ilvl w:val="0"/>
          <w:numId w:val="282"/>
        </w:numPr>
        <w:rPr>
          <w:color w:val="000000"/>
        </w:rPr>
      </w:pPr>
      <w:r w:rsidRPr="00AD6E74">
        <w:rPr>
          <w:b/>
          <w:bCs/>
          <w:color w:val="000000"/>
        </w:rPr>
        <w:t>Bourses</w:t>
      </w:r>
      <w:r w:rsidRPr="00AD6E74">
        <w:rPr>
          <w:color w:val="000000"/>
        </w:rPr>
        <w:t> d'études pour les communautés marginalisées</w:t>
      </w:r>
    </w:p>
    <w:p w14:paraId="7763B5C1" w14:textId="77777777" w:rsidR="00AD6E74" w:rsidRPr="00AD6E74" w:rsidRDefault="00AD6E74" w:rsidP="00AD6E74">
      <w:pPr>
        <w:pStyle w:val="whitespace-normal"/>
        <w:numPr>
          <w:ilvl w:val="0"/>
          <w:numId w:val="282"/>
        </w:numPr>
        <w:rPr>
          <w:color w:val="000000"/>
        </w:rPr>
      </w:pPr>
      <w:r w:rsidRPr="00AD6E74">
        <w:rPr>
          <w:b/>
          <w:bCs/>
          <w:color w:val="000000"/>
        </w:rPr>
        <w:t>Excuses</w:t>
      </w:r>
      <w:r w:rsidRPr="00AD6E74">
        <w:rPr>
          <w:color w:val="000000"/>
        </w:rPr>
        <w:t> officielles des institutions responsables</w:t>
      </w:r>
    </w:p>
    <w:p w14:paraId="474099D6" w14:textId="77777777" w:rsidR="00AD6E74" w:rsidRPr="00AD6E74" w:rsidRDefault="00AD6E74" w:rsidP="00AD6E74">
      <w:pPr>
        <w:pStyle w:val="whitespace-normal"/>
        <w:rPr>
          <w:b/>
          <w:bCs/>
          <w:color w:val="000000"/>
        </w:rPr>
      </w:pPr>
      <w:r w:rsidRPr="00AD6E74">
        <w:rPr>
          <w:b/>
          <w:bCs/>
          <w:color w:val="000000"/>
        </w:rPr>
        <w:t>Réformes Institutionnelles</w:t>
      </w:r>
    </w:p>
    <w:p w14:paraId="145A6FCD" w14:textId="77777777" w:rsidR="00AD6E74" w:rsidRPr="00AD6E74" w:rsidRDefault="00AD6E74" w:rsidP="00AD6E74">
      <w:pPr>
        <w:pStyle w:val="whitespace-normal"/>
        <w:rPr>
          <w:color w:val="000000"/>
        </w:rPr>
      </w:pPr>
      <w:r w:rsidRPr="00AD6E74">
        <w:rPr>
          <w:color w:val="000000"/>
        </w:rPr>
        <w:lastRenderedPageBreak/>
        <w:t>La réconciliation exige :</w:t>
      </w:r>
    </w:p>
    <w:p w14:paraId="6C7FC2C4" w14:textId="77777777" w:rsidR="00AD6E74" w:rsidRPr="00AD6E74" w:rsidRDefault="00AD6E74" w:rsidP="00AD6E74">
      <w:pPr>
        <w:pStyle w:val="whitespace-normal"/>
        <w:numPr>
          <w:ilvl w:val="0"/>
          <w:numId w:val="283"/>
        </w:numPr>
        <w:rPr>
          <w:color w:val="000000"/>
        </w:rPr>
      </w:pPr>
      <w:r w:rsidRPr="00AD6E74">
        <w:rPr>
          <w:b/>
          <w:bCs/>
          <w:color w:val="000000"/>
        </w:rPr>
        <w:t>Réforme</w:t>
      </w:r>
      <w:r w:rsidRPr="00AD6E74">
        <w:rPr>
          <w:color w:val="000000"/>
        </w:rPr>
        <w:t> des institutions publiques pour prévenir la répétition</w:t>
      </w:r>
    </w:p>
    <w:p w14:paraId="7C5FDB5A" w14:textId="77777777" w:rsidR="00AD6E74" w:rsidRPr="00AD6E74" w:rsidRDefault="00AD6E74" w:rsidP="00AD6E74">
      <w:pPr>
        <w:pStyle w:val="whitespace-normal"/>
        <w:numPr>
          <w:ilvl w:val="0"/>
          <w:numId w:val="283"/>
        </w:numPr>
        <w:rPr>
          <w:color w:val="000000"/>
        </w:rPr>
      </w:pPr>
      <w:r w:rsidRPr="00AD6E74">
        <w:rPr>
          <w:b/>
          <w:bCs/>
          <w:color w:val="000000"/>
        </w:rPr>
        <w:t>Formation</w:t>
      </w:r>
      <w:r w:rsidRPr="00AD6E74">
        <w:rPr>
          <w:color w:val="000000"/>
        </w:rPr>
        <w:t> aux droits humains pour les agents de l'État</w:t>
      </w:r>
    </w:p>
    <w:p w14:paraId="046EF92B" w14:textId="77777777" w:rsidR="00AD6E74" w:rsidRPr="00AD6E74" w:rsidRDefault="00AD6E74" w:rsidP="00AD6E74">
      <w:pPr>
        <w:pStyle w:val="whitespace-normal"/>
        <w:numPr>
          <w:ilvl w:val="0"/>
          <w:numId w:val="283"/>
        </w:numPr>
        <w:rPr>
          <w:color w:val="000000"/>
        </w:rPr>
      </w:pPr>
      <w:r w:rsidRPr="00AD6E74">
        <w:rPr>
          <w:b/>
          <w:bCs/>
          <w:color w:val="000000"/>
        </w:rPr>
        <w:t>Mécanismes</w:t>
      </w:r>
      <w:r w:rsidRPr="00AD6E74">
        <w:rPr>
          <w:color w:val="000000"/>
        </w:rPr>
        <w:t> de contrôle citoyen des pouvoirs publics</w:t>
      </w:r>
    </w:p>
    <w:p w14:paraId="3059A8A2" w14:textId="77777777" w:rsidR="00AD6E74" w:rsidRPr="00AD6E74" w:rsidRDefault="00AD6E74" w:rsidP="00AD6E74">
      <w:pPr>
        <w:pStyle w:val="whitespace-normal"/>
        <w:numPr>
          <w:ilvl w:val="0"/>
          <w:numId w:val="283"/>
        </w:numPr>
        <w:rPr>
          <w:color w:val="000000"/>
        </w:rPr>
      </w:pPr>
      <w:r w:rsidRPr="00AD6E74">
        <w:rPr>
          <w:b/>
          <w:bCs/>
          <w:color w:val="000000"/>
        </w:rPr>
        <w:t>Justice</w:t>
      </w:r>
      <w:r w:rsidRPr="00AD6E74">
        <w:rPr>
          <w:color w:val="000000"/>
        </w:rPr>
        <w:t> indépendante et accessible à tous</w:t>
      </w:r>
    </w:p>
    <w:p w14:paraId="7AA729A9" w14:textId="77777777" w:rsidR="00AD6E74" w:rsidRPr="00AD6E74" w:rsidRDefault="00AD6E74" w:rsidP="00AD6E74">
      <w:pPr>
        <w:pStyle w:val="whitespace-normal"/>
        <w:rPr>
          <w:b/>
          <w:bCs/>
          <w:color w:val="000000"/>
        </w:rPr>
      </w:pPr>
      <w:r w:rsidRPr="00AD6E74">
        <w:rPr>
          <w:b/>
          <w:bCs/>
          <w:color w:val="000000"/>
        </w:rPr>
        <w:t>Défis du Processus de Réconciliation</w:t>
      </w:r>
    </w:p>
    <w:p w14:paraId="79F63E4A" w14:textId="77777777" w:rsidR="00AD6E74" w:rsidRPr="00AD6E74" w:rsidRDefault="00AD6E74" w:rsidP="00AD6E74">
      <w:pPr>
        <w:pStyle w:val="whitespace-normal"/>
        <w:rPr>
          <w:b/>
          <w:bCs/>
          <w:color w:val="000000"/>
        </w:rPr>
      </w:pPr>
      <w:r w:rsidRPr="00AD6E74">
        <w:rPr>
          <w:b/>
          <w:bCs/>
          <w:color w:val="000000"/>
        </w:rPr>
        <w:t>Complexité des Responsabilités</w:t>
      </w:r>
    </w:p>
    <w:p w14:paraId="76C08D7F" w14:textId="77777777" w:rsidR="00AD6E74" w:rsidRPr="00AD6E74" w:rsidRDefault="00AD6E74" w:rsidP="00AD6E74">
      <w:pPr>
        <w:pStyle w:val="whitespace-normal"/>
        <w:rPr>
          <w:color w:val="000000"/>
        </w:rPr>
      </w:pPr>
      <w:r w:rsidRPr="00AD6E74">
        <w:rPr>
          <w:color w:val="000000"/>
        </w:rPr>
        <w:t>Le processus doit naviguer entre :</w:t>
      </w:r>
    </w:p>
    <w:p w14:paraId="540141A3" w14:textId="77777777" w:rsidR="00AD6E74" w:rsidRPr="00AD6E74" w:rsidRDefault="00AD6E74" w:rsidP="00AD6E74">
      <w:pPr>
        <w:pStyle w:val="whitespace-normal"/>
        <w:numPr>
          <w:ilvl w:val="0"/>
          <w:numId w:val="284"/>
        </w:numPr>
        <w:rPr>
          <w:color w:val="000000"/>
        </w:rPr>
      </w:pPr>
      <w:r w:rsidRPr="00AD6E74">
        <w:rPr>
          <w:b/>
          <w:bCs/>
          <w:color w:val="000000"/>
        </w:rPr>
        <w:t>Responsabilités</w:t>
      </w:r>
      <w:r w:rsidRPr="00AD6E74">
        <w:rPr>
          <w:color w:val="000000"/>
        </w:rPr>
        <w:t> des anciens colonisateurs et des élites locales</w:t>
      </w:r>
    </w:p>
    <w:p w14:paraId="4F3FF7D6" w14:textId="77777777" w:rsidR="00AD6E74" w:rsidRPr="00AD6E74" w:rsidRDefault="00AD6E74" w:rsidP="00AD6E74">
      <w:pPr>
        <w:pStyle w:val="whitespace-normal"/>
        <w:numPr>
          <w:ilvl w:val="0"/>
          <w:numId w:val="284"/>
        </w:numPr>
        <w:rPr>
          <w:color w:val="000000"/>
        </w:rPr>
      </w:pPr>
      <w:r w:rsidRPr="00AD6E74">
        <w:rPr>
          <w:b/>
          <w:bCs/>
          <w:color w:val="000000"/>
        </w:rPr>
        <w:t>Gradation</w:t>
      </w:r>
      <w:r w:rsidRPr="00AD6E74">
        <w:rPr>
          <w:color w:val="000000"/>
        </w:rPr>
        <w:t> des culpabilités selon les contextes historiques</w:t>
      </w:r>
    </w:p>
    <w:p w14:paraId="64139C9D" w14:textId="77777777" w:rsidR="00AD6E74" w:rsidRPr="00AD6E74" w:rsidRDefault="00AD6E74" w:rsidP="00AD6E74">
      <w:pPr>
        <w:pStyle w:val="whitespace-normal"/>
        <w:numPr>
          <w:ilvl w:val="0"/>
          <w:numId w:val="284"/>
        </w:numPr>
        <w:rPr>
          <w:color w:val="000000"/>
        </w:rPr>
      </w:pPr>
      <w:r w:rsidRPr="00AD6E74">
        <w:rPr>
          <w:b/>
          <w:bCs/>
          <w:color w:val="000000"/>
        </w:rPr>
        <w:t>Évitement</w:t>
      </w:r>
      <w:r w:rsidRPr="00AD6E74">
        <w:rPr>
          <w:color w:val="000000"/>
        </w:rPr>
        <w:t> de la victimisation excessive qui peut paralyser l'action</w:t>
      </w:r>
    </w:p>
    <w:p w14:paraId="5F6C2500" w14:textId="77777777" w:rsidR="00AD6E74" w:rsidRPr="00AD6E74" w:rsidRDefault="00AD6E74" w:rsidP="00AD6E74">
      <w:pPr>
        <w:pStyle w:val="whitespace-normal"/>
        <w:numPr>
          <w:ilvl w:val="0"/>
          <w:numId w:val="284"/>
        </w:numPr>
        <w:rPr>
          <w:color w:val="000000"/>
        </w:rPr>
      </w:pPr>
      <w:r w:rsidRPr="00AD6E74">
        <w:rPr>
          <w:b/>
          <w:bCs/>
          <w:color w:val="000000"/>
        </w:rPr>
        <w:t>Focus</w:t>
      </w:r>
      <w:r w:rsidRPr="00AD6E74">
        <w:rPr>
          <w:color w:val="000000"/>
        </w:rPr>
        <w:t> sur la construction d'un avenir commun</w:t>
      </w:r>
    </w:p>
    <w:p w14:paraId="52D45567" w14:textId="77777777" w:rsidR="00AD6E74" w:rsidRPr="00AD6E74" w:rsidRDefault="00AD6E74" w:rsidP="00AD6E74">
      <w:pPr>
        <w:pStyle w:val="whitespace-normal"/>
        <w:rPr>
          <w:b/>
          <w:bCs/>
          <w:color w:val="000000"/>
        </w:rPr>
      </w:pPr>
      <w:r w:rsidRPr="00AD6E74">
        <w:rPr>
          <w:b/>
          <w:bCs/>
          <w:color w:val="000000"/>
        </w:rPr>
        <w:t>Réalisme et Progressivité</w:t>
      </w:r>
    </w:p>
    <w:p w14:paraId="36DD398B" w14:textId="77777777" w:rsidR="00AD6E74" w:rsidRPr="00AD6E74" w:rsidRDefault="00AD6E74" w:rsidP="00AD6E74">
      <w:pPr>
        <w:pStyle w:val="whitespace-normal"/>
        <w:rPr>
          <w:color w:val="000000"/>
        </w:rPr>
      </w:pPr>
      <w:r w:rsidRPr="00AD6E74">
        <w:rPr>
          <w:color w:val="000000"/>
        </w:rPr>
        <w:t>Il convient de considérer :</w:t>
      </w:r>
    </w:p>
    <w:p w14:paraId="5FF55D44" w14:textId="77777777" w:rsidR="00AD6E74" w:rsidRPr="00AD6E74" w:rsidRDefault="00AD6E74" w:rsidP="00AD6E74">
      <w:pPr>
        <w:pStyle w:val="whitespace-normal"/>
        <w:numPr>
          <w:ilvl w:val="0"/>
          <w:numId w:val="285"/>
        </w:numPr>
        <w:rPr>
          <w:color w:val="000000"/>
        </w:rPr>
      </w:pPr>
      <w:r w:rsidRPr="00AD6E74">
        <w:rPr>
          <w:b/>
          <w:bCs/>
          <w:color w:val="000000"/>
        </w:rPr>
        <w:t>Capacités</w:t>
      </w:r>
      <w:r w:rsidRPr="00AD6E74">
        <w:rPr>
          <w:color w:val="000000"/>
        </w:rPr>
        <w:t> limitées des mécanismes internationaux de justice</w:t>
      </w:r>
    </w:p>
    <w:p w14:paraId="6307D663" w14:textId="77777777" w:rsidR="00AD6E74" w:rsidRPr="00AD6E74" w:rsidRDefault="00AD6E74" w:rsidP="00AD6E74">
      <w:pPr>
        <w:pStyle w:val="whitespace-normal"/>
        <w:numPr>
          <w:ilvl w:val="0"/>
          <w:numId w:val="285"/>
        </w:numPr>
        <w:rPr>
          <w:color w:val="000000"/>
        </w:rPr>
      </w:pPr>
      <w:r w:rsidRPr="00AD6E74">
        <w:rPr>
          <w:b/>
          <w:bCs/>
          <w:color w:val="000000"/>
        </w:rPr>
        <w:t>Nécessité</w:t>
      </w:r>
      <w:r w:rsidRPr="00AD6E74">
        <w:rPr>
          <w:color w:val="000000"/>
        </w:rPr>
        <w:t> de solutions pragmatiques et réalisables</w:t>
      </w:r>
    </w:p>
    <w:p w14:paraId="3EB88841" w14:textId="77777777" w:rsidR="00AD6E74" w:rsidRPr="00AD6E74" w:rsidRDefault="00AD6E74" w:rsidP="00AD6E74">
      <w:pPr>
        <w:pStyle w:val="whitespace-normal"/>
        <w:numPr>
          <w:ilvl w:val="0"/>
          <w:numId w:val="285"/>
        </w:numPr>
        <w:rPr>
          <w:color w:val="000000"/>
        </w:rPr>
      </w:pPr>
      <w:r w:rsidRPr="00AD6E74">
        <w:rPr>
          <w:b/>
          <w:bCs/>
          <w:color w:val="000000"/>
        </w:rPr>
        <w:t>Priorité</w:t>
      </w:r>
      <w:r w:rsidRPr="00AD6E74">
        <w:rPr>
          <w:color w:val="000000"/>
        </w:rPr>
        <w:t> à accorder à la prévention des nouveaux conflits</w:t>
      </w:r>
    </w:p>
    <w:p w14:paraId="484FFBDB" w14:textId="77777777" w:rsidR="00AD6E74" w:rsidRPr="00AD6E74" w:rsidRDefault="00AD6E74" w:rsidP="00AD6E74">
      <w:pPr>
        <w:pStyle w:val="whitespace-normal"/>
        <w:numPr>
          <w:ilvl w:val="0"/>
          <w:numId w:val="285"/>
        </w:numPr>
        <w:rPr>
          <w:color w:val="000000"/>
        </w:rPr>
      </w:pPr>
      <w:r w:rsidRPr="00AD6E74">
        <w:rPr>
          <w:b/>
          <w:bCs/>
          <w:color w:val="000000"/>
        </w:rPr>
        <w:t>Équilibre</w:t>
      </w:r>
      <w:r w:rsidRPr="00AD6E74">
        <w:rPr>
          <w:color w:val="000000"/>
        </w:rPr>
        <w:t> entre justice et réconciliation pratique</w:t>
      </w:r>
    </w:p>
    <w:p w14:paraId="3F7DDD05" w14:textId="77777777" w:rsidR="00AD6E74" w:rsidRPr="00AD6E74" w:rsidRDefault="000C6979" w:rsidP="00AD6E74">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48D4DE6D">
          <v:rect id="_x0000_i1349" alt="" style="width:451.3pt;height:.05pt;mso-width-percent:0;mso-height-percent:0;mso-width-percent:0;mso-height-percent:0" o:hralign="center" o:hrstd="t" o:hr="t" fillcolor="#a0a0a0" stroked="f"/>
        </w:pict>
      </w:r>
    </w:p>
    <w:p w14:paraId="5A94E833" w14:textId="77777777" w:rsidR="00AD6E74" w:rsidRPr="00AD6E74" w:rsidRDefault="00AD6E74" w:rsidP="00AD6E74">
      <w:pPr>
        <w:pStyle w:val="whitespace-normal"/>
        <w:rPr>
          <w:b/>
          <w:bCs/>
          <w:color w:val="000000"/>
        </w:rPr>
      </w:pPr>
      <w:r w:rsidRPr="00AD6E74">
        <w:rPr>
          <w:b/>
          <w:bCs/>
          <w:color w:val="000000"/>
        </w:rPr>
        <w:t>CONCLUSION : TRANSFORMATION ENVIRONNEMENTALE ET SOCIALE</w:t>
      </w:r>
    </w:p>
    <w:p w14:paraId="1D9CCF23" w14:textId="77777777" w:rsidR="00AD6E74" w:rsidRPr="00AD6E74" w:rsidRDefault="00AD6E74" w:rsidP="00AD6E74">
      <w:pPr>
        <w:pStyle w:val="whitespace-normal"/>
        <w:rPr>
          <w:color w:val="000000"/>
        </w:rPr>
      </w:pPr>
      <w:r w:rsidRPr="00AD6E74">
        <w:rPr>
          <w:color w:val="000000"/>
        </w:rPr>
        <w:t>Ces initiatives - protection environnementale, redistribution fiscale et réconciliation - constituent les piliers d'une </w:t>
      </w:r>
      <w:r w:rsidRPr="00AD6E74">
        <w:rPr>
          <w:b/>
          <w:bCs/>
          <w:color w:val="000000"/>
        </w:rPr>
        <w:t>transformation sociétale durable</w:t>
      </w:r>
      <w:r w:rsidRPr="00AD6E74">
        <w:rPr>
          <w:color w:val="000000"/>
        </w:rPr>
        <w:t>visant à :</w:t>
      </w:r>
    </w:p>
    <w:p w14:paraId="23C326B1" w14:textId="77777777" w:rsidR="00AD6E74" w:rsidRPr="00AD6E74" w:rsidRDefault="00AD6E74" w:rsidP="00AD6E74">
      <w:pPr>
        <w:pStyle w:val="whitespace-normal"/>
        <w:numPr>
          <w:ilvl w:val="0"/>
          <w:numId w:val="286"/>
        </w:numPr>
        <w:rPr>
          <w:color w:val="000000"/>
        </w:rPr>
      </w:pPr>
      <w:r w:rsidRPr="00AD6E74">
        <w:rPr>
          <w:b/>
          <w:bCs/>
          <w:color w:val="000000"/>
        </w:rPr>
        <w:t>Préserver</w:t>
      </w:r>
      <w:r w:rsidRPr="00AD6E74">
        <w:rPr>
          <w:color w:val="000000"/>
        </w:rPr>
        <w:t> notre patrimoine naturel pour les générations futures</w:t>
      </w:r>
    </w:p>
    <w:p w14:paraId="10B017E4" w14:textId="77777777" w:rsidR="00AD6E74" w:rsidRPr="00AD6E74" w:rsidRDefault="00AD6E74" w:rsidP="00AD6E74">
      <w:pPr>
        <w:pStyle w:val="whitespace-normal"/>
        <w:numPr>
          <w:ilvl w:val="0"/>
          <w:numId w:val="286"/>
        </w:numPr>
        <w:rPr>
          <w:color w:val="000000"/>
        </w:rPr>
      </w:pPr>
      <w:r w:rsidRPr="00AD6E74">
        <w:rPr>
          <w:b/>
          <w:bCs/>
          <w:color w:val="000000"/>
        </w:rPr>
        <w:t>Investir</w:t>
      </w:r>
      <w:r w:rsidRPr="00AD6E74">
        <w:rPr>
          <w:color w:val="000000"/>
        </w:rPr>
        <w:t> massivement dans le capital humain par l'éducation et la santé</w:t>
      </w:r>
    </w:p>
    <w:p w14:paraId="4E913329" w14:textId="77777777" w:rsidR="00AD6E74" w:rsidRPr="00AD6E74" w:rsidRDefault="00AD6E74" w:rsidP="00AD6E74">
      <w:pPr>
        <w:pStyle w:val="whitespace-normal"/>
        <w:numPr>
          <w:ilvl w:val="0"/>
          <w:numId w:val="286"/>
        </w:numPr>
        <w:rPr>
          <w:color w:val="000000"/>
        </w:rPr>
      </w:pPr>
      <w:r w:rsidRPr="00AD6E74">
        <w:rPr>
          <w:b/>
          <w:bCs/>
          <w:color w:val="000000"/>
        </w:rPr>
        <w:t>Développer</w:t>
      </w:r>
      <w:r w:rsidRPr="00AD6E74">
        <w:rPr>
          <w:color w:val="000000"/>
        </w:rPr>
        <w:t> une économie respectueuse de l'environnement</w:t>
      </w:r>
    </w:p>
    <w:p w14:paraId="3364819D" w14:textId="77777777" w:rsidR="00AD6E74" w:rsidRPr="00AD6E74" w:rsidRDefault="00AD6E74" w:rsidP="00AD6E74">
      <w:pPr>
        <w:pStyle w:val="whitespace-normal"/>
        <w:numPr>
          <w:ilvl w:val="0"/>
          <w:numId w:val="286"/>
        </w:numPr>
        <w:rPr>
          <w:color w:val="000000"/>
        </w:rPr>
      </w:pPr>
      <w:r w:rsidRPr="00AD6E74">
        <w:rPr>
          <w:b/>
          <w:bCs/>
          <w:color w:val="000000"/>
        </w:rPr>
        <w:t>Réconcilier</w:t>
      </w:r>
      <w:r w:rsidRPr="00AD6E74">
        <w:rPr>
          <w:color w:val="000000"/>
        </w:rPr>
        <w:t> notre société avec son passé pour construire un avenir apaisé</w:t>
      </w:r>
    </w:p>
    <w:p w14:paraId="31CD3615" w14:textId="77777777" w:rsidR="00AD6E74" w:rsidRPr="00AD6E74" w:rsidRDefault="00AD6E74" w:rsidP="00AD6E74">
      <w:pPr>
        <w:pStyle w:val="whitespace-normal"/>
        <w:rPr>
          <w:color w:val="000000"/>
        </w:rPr>
      </w:pPr>
      <w:r w:rsidRPr="00AD6E74">
        <w:rPr>
          <w:color w:val="000000"/>
        </w:rPr>
        <w:t>Cette vision holistique nécessite un </w:t>
      </w:r>
      <w:r w:rsidRPr="00AD6E74">
        <w:rPr>
          <w:b/>
          <w:bCs/>
          <w:color w:val="000000"/>
        </w:rPr>
        <w:t>engagement soutenu</w:t>
      </w:r>
      <w:r w:rsidRPr="00AD6E74">
        <w:rPr>
          <w:color w:val="000000"/>
        </w:rPr>
        <w:t> de toutes les composantes de la société, une </w:t>
      </w:r>
      <w:r w:rsidRPr="00AD6E74">
        <w:rPr>
          <w:b/>
          <w:bCs/>
          <w:color w:val="000000"/>
        </w:rPr>
        <w:t>planification rigoureuse</w:t>
      </w:r>
      <w:r w:rsidRPr="00AD6E74">
        <w:rPr>
          <w:color w:val="000000"/>
        </w:rPr>
        <w:t> et des </w:t>
      </w:r>
      <w:r w:rsidRPr="00AD6E74">
        <w:rPr>
          <w:b/>
          <w:bCs/>
          <w:color w:val="000000"/>
        </w:rPr>
        <w:t>mécanismes de contrôle</w:t>
      </w:r>
      <w:r w:rsidRPr="00AD6E74">
        <w:rPr>
          <w:color w:val="000000"/>
        </w:rPr>
        <w:t> efficaces pour garantir que les objectifs nobles se traduisent en réalisations concrètes et durables.</w:t>
      </w:r>
    </w:p>
    <w:p w14:paraId="28A09980" w14:textId="77777777" w:rsidR="00AD6E74" w:rsidRPr="00AD6E74" w:rsidRDefault="00AD6E74" w:rsidP="00AD6E74">
      <w:pPr>
        <w:pStyle w:val="whitespace-normal"/>
        <w:rPr>
          <w:color w:val="000000"/>
        </w:rPr>
      </w:pPr>
      <w:r w:rsidRPr="00AD6E74">
        <w:rPr>
          <w:color w:val="000000"/>
        </w:rPr>
        <w:t>La réussite dépendra de notre capacité collective à </w:t>
      </w:r>
      <w:r w:rsidRPr="00AD6E74">
        <w:rPr>
          <w:b/>
          <w:bCs/>
          <w:color w:val="000000"/>
        </w:rPr>
        <w:t>allier ambition et pragmatisme</w:t>
      </w:r>
      <w:r w:rsidRPr="00AD6E74">
        <w:rPr>
          <w:color w:val="000000"/>
        </w:rPr>
        <w:t>, en maintenant le cap sur la transformation tout en adaptant les méthodes aux réalités du terrain et aux contraintes budgétaires nationales.</w:t>
      </w:r>
    </w:p>
    <w:p w14:paraId="342D7D1F" w14:textId="77777777" w:rsidR="00AD6E74" w:rsidRPr="00AD6E74" w:rsidRDefault="00AD6E74" w:rsidP="00AD6E74">
      <w:pPr>
        <w:pStyle w:val="whitespace-normal"/>
        <w:rPr>
          <w:color w:val="000000"/>
        </w:rPr>
      </w:pPr>
    </w:p>
    <w:p w14:paraId="3A6A7EDD" w14:textId="77777777" w:rsidR="00AD6E74" w:rsidRPr="003A4EB2" w:rsidRDefault="00AD6E74" w:rsidP="003A4EB2">
      <w:pPr>
        <w:pStyle w:val="whitespace-normal"/>
        <w:rPr>
          <w:color w:val="000000"/>
        </w:rPr>
      </w:pPr>
    </w:p>
    <w:p w14:paraId="5A2A8E5A" w14:textId="77777777" w:rsidR="00AD6E74" w:rsidRPr="00AD6E74" w:rsidRDefault="00AD6E74" w:rsidP="00AD6E74">
      <w:pPr>
        <w:pStyle w:val="whitespace-normal"/>
        <w:rPr>
          <w:b/>
          <w:bCs/>
          <w:color w:val="000000"/>
        </w:rPr>
      </w:pPr>
      <w:r w:rsidRPr="00AD6E74">
        <w:rPr>
          <w:b/>
          <w:bCs/>
          <w:color w:val="000000"/>
        </w:rPr>
        <w:lastRenderedPageBreak/>
        <w:t>AMÉNAGEMENT TERRITORIAL : CONCLUSION</w:t>
      </w:r>
    </w:p>
    <w:p w14:paraId="2DA3F06F" w14:textId="77777777" w:rsidR="00AD6E74" w:rsidRPr="00AD6E74" w:rsidRDefault="00AD6E74" w:rsidP="00AD6E74">
      <w:pPr>
        <w:pStyle w:val="whitespace-normal"/>
        <w:rPr>
          <w:b/>
          <w:bCs/>
          <w:color w:val="000000"/>
        </w:rPr>
      </w:pPr>
      <w:r w:rsidRPr="00AD6E74">
        <w:rPr>
          <w:b/>
          <w:bCs/>
          <w:color w:val="000000"/>
        </w:rPr>
        <w:t>Défis de Mise en Œuvre Réalistes</w:t>
      </w:r>
    </w:p>
    <w:p w14:paraId="054B8EB8" w14:textId="77777777" w:rsidR="00AD6E74" w:rsidRPr="00AD6E74" w:rsidRDefault="00AD6E74" w:rsidP="00AD6E74">
      <w:pPr>
        <w:pStyle w:val="whitespace-normal"/>
        <w:rPr>
          <w:color w:val="000000"/>
        </w:rPr>
      </w:pPr>
      <w:r w:rsidRPr="00AD6E74">
        <w:rPr>
          <w:color w:val="000000"/>
        </w:rPr>
        <w:t>La concrétisation de ces ambitieux plans d'aménagement territorial nécessitera une </w:t>
      </w:r>
      <w:r w:rsidRPr="00AD6E74">
        <w:rPr>
          <w:b/>
          <w:bCs/>
          <w:color w:val="000000"/>
        </w:rPr>
        <w:t>mobilisation exceptionnelle de ressources</w:t>
      </w:r>
      <w:r w:rsidRPr="00AD6E74">
        <w:rPr>
          <w:color w:val="000000"/>
        </w:rPr>
        <w:t> et une coordination sans précédent entre tous les niveaux de gouvernement et parties prenantes.</w:t>
      </w:r>
    </w:p>
    <w:p w14:paraId="3EAEEBC1" w14:textId="77777777" w:rsidR="00AD6E74" w:rsidRPr="00AD6E74" w:rsidRDefault="00AD6E74" w:rsidP="00AD6E74">
      <w:pPr>
        <w:pStyle w:val="whitespace-normal"/>
        <w:rPr>
          <w:b/>
          <w:bCs/>
          <w:color w:val="000000"/>
        </w:rPr>
      </w:pPr>
      <w:r w:rsidRPr="00AD6E74">
        <w:rPr>
          <w:b/>
          <w:bCs/>
          <w:color w:val="000000"/>
        </w:rPr>
        <w:t>Exigences Critiques</w:t>
      </w:r>
    </w:p>
    <w:p w14:paraId="57972CD2" w14:textId="77777777" w:rsidR="00AD6E74" w:rsidRPr="00AD6E74" w:rsidRDefault="00AD6E74" w:rsidP="00AD6E74">
      <w:pPr>
        <w:pStyle w:val="whitespace-normal"/>
        <w:numPr>
          <w:ilvl w:val="0"/>
          <w:numId w:val="287"/>
        </w:numPr>
        <w:rPr>
          <w:color w:val="000000"/>
        </w:rPr>
      </w:pPr>
      <w:r w:rsidRPr="00AD6E74">
        <w:rPr>
          <w:b/>
          <w:bCs/>
          <w:color w:val="000000"/>
        </w:rPr>
        <w:t>Ressources financières</w:t>
      </w:r>
      <w:r w:rsidRPr="00AD6E74">
        <w:rPr>
          <w:color w:val="000000"/>
        </w:rPr>
        <w:t> considérables pour le recensement national et les infrastructures</w:t>
      </w:r>
    </w:p>
    <w:p w14:paraId="5D9F48BB" w14:textId="77777777" w:rsidR="00AD6E74" w:rsidRPr="00AD6E74" w:rsidRDefault="00AD6E74" w:rsidP="00AD6E74">
      <w:pPr>
        <w:pStyle w:val="whitespace-normal"/>
        <w:numPr>
          <w:ilvl w:val="0"/>
          <w:numId w:val="287"/>
        </w:numPr>
        <w:rPr>
          <w:color w:val="000000"/>
        </w:rPr>
      </w:pPr>
      <w:r w:rsidRPr="00AD6E74">
        <w:rPr>
          <w:b/>
          <w:bCs/>
          <w:color w:val="000000"/>
        </w:rPr>
        <w:t>Compétences techniques</w:t>
      </w:r>
      <w:r w:rsidRPr="00AD6E74">
        <w:rPr>
          <w:color w:val="000000"/>
        </w:rPr>
        <w:t> spécialisées en planification urbaine et développement rural</w:t>
      </w:r>
    </w:p>
    <w:p w14:paraId="42B622F9" w14:textId="77777777" w:rsidR="00AD6E74" w:rsidRPr="00AD6E74" w:rsidRDefault="00AD6E74" w:rsidP="00AD6E74">
      <w:pPr>
        <w:pStyle w:val="whitespace-normal"/>
        <w:numPr>
          <w:ilvl w:val="0"/>
          <w:numId w:val="287"/>
        </w:numPr>
        <w:rPr>
          <w:color w:val="000000"/>
        </w:rPr>
      </w:pPr>
      <w:r w:rsidRPr="00AD6E74">
        <w:rPr>
          <w:b/>
          <w:bCs/>
          <w:color w:val="000000"/>
        </w:rPr>
        <w:t>Coordination efficace</w:t>
      </w:r>
      <w:r w:rsidRPr="00AD6E74">
        <w:rPr>
          <w:color w:val="000000"/>
        </w:rPr>
        <w:t> entre gouvernement central, provinces et autorités locales</w:t>
      </w:r>
    </w:p>
    <w:p w14:paraId="606879A8" w14:textId="77777777" w:rsidR="00AD6E74" w:rsidRPr="00AD6E74" w:rsidRDefault="00AD6E74" w:rsidP="00AD6E74">
      <w:pPr>
        <w:pStyle w:val="whitespace-normal"/>
        <w:numPr>
          <w:ilvl w:val="0"/>
          <w:numId w:val="287"/>
        </w:numPr>
        <w:rPr>
          <w:color w:val="000000"/>
        </w:rPr>
      </w:pPr>
      <w:r w:rsidRPr="00AD6E74">
        <w:rPr>
          <w:b/>
          <w:bCs/>
          <w:color w:val="000000"/>
        </w:rPr>
        <w:t>Participation citoyenne</w:t>
      </w:r>
      <w:r w:rsidRPr="00AD6E74">
        <w:rPr>
          <w:color w:val="000000"/>
        </w:rPr>
        <w:t> authentique dans toutes les phases de planification</w:t>
      </w:r>
    </w:p>
    <w:p w14:paraId="230FFBA6" w14:textId="77777777" w:rsidR="00AD6E74" w:rsidRPr="00AD6E74" w:rsidRDefault="00AD6E74" w:rsidP="00AD6E74">
      <w:pPr>
        <w:pStyle w:val="whitespace-normal"/>
        <w:rPr>
          <w:color w:val="000000"/>
        </w:rPr>
      </w:pPr>
      <w:r w:rsidRPr="00AD6E74">
        <w:rPr>
          <w:color w:val="000000"/>
        </w:rPr>
        <w:t>Cette vision d'un développement territorial équilibré, bien que nécessaire, doit être abordée avec </w:t>
      </w:r>
      <w:r w:rsidRPr="00AD6E74">
        <w:rPr>
          <w:b/>
          <w:bCs/>
          <w:color w:val="000000"/>
        </w:rPr>
        <w:t>réalisme quant aux capacités actuelles</w:t>
      </w:r>
      <w:r w:rsidRPr="00AD6E74">
        <w:rPr>
          <w:color w:val="000000"/>
        </w:rPr>
        <w:t> et </w:t>
      </w:r>
      <w:r w:rsidRPr="00AD6E74">
        <w:rPr>
          <w:b/>
          <w:bCs/>
          <w:color w:val="000000"/>
        </w:rPr>
        <w:t>progressivité dans la mise en œuvre</w:t>
      </w:r>
      <w:r w:rsidRPr="00AD6E74">
        <w:rPr>
          <w:color w:val="000000"/>
        </w:rPr>
        <w:t> pour éviter les échecs coûteux et garantir la durabilité des réalisations.</w:t>
      </w:r>
    </w:p>
    <w:p w14:paraId="3735CC13" w14:textId="77777777" w:rsidR="00AD6E74" w:rsidRPr="00AD6E74" w:rsidRDefault="000C6979" w:rsidP="00AD6E74">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7DBAAB48">
          <v:rect id="_x0000_i1348" alt="" style="width:451.3pt;height:.05pt;mso-width-percent:0;mso-height-percent:0;mso-width-percent:0;mso-height-percent:0" o:hralign="center" o:hrstd="t" o:hr="t" fillcolor="#a0a0a0" stroked="f"/>
        </w:pict>
      </w:r>
    </w:p>
    <w:p w14:paraId="25E2B44B" w14:textId="77777777" w:rsidR="00AD6E74" w:rsidRPr="00AD6E74" w:rsidRDefault="00AD6E74" w:rsidP="00AD6E74">
      <w:pPr>
        <w:pStyle w:val="whitespace-normal"/>
        <w:rPr>
          <w:b/>
          <w:bCs/>
          <w:color w:val="000000"/>
        </w:rPr>
      </w:pPr>
      <w:r w:rsidRPr="00AD6E74">
        <w:rPr>
          <w:b/>
          <w:bCs/>
          <w:color w:val="000000"/>
        </w:rPr>
        <w:t>PRÉSERVATION DE L'ENVIRONNEMENT</w:t>
      </w:r>
    </w:p>
    <w:p w14:paraId="052B6E5A" w14:textId="77777777" w:rsidR="00AD6E74" w:rsidRPr="00AD6E74" w:rsidRDefault="00AD6E74" w:rsidP="00AD6E74">
      <w:pPr>
        <w:pStyle w:val="whitespace-normal"/>
        <w:rPr>
          <w:b/>
          <w:bCs/>
          <w:color w:val="000000"/>
        </w:rPr>
      </w:pPr>
      <w:r w:rsidRPr="00AD6E74">
        <w:rPr>
          <w:b/>
          <w:bCs/>
          <w:color w:val="000000"/>
        </w:rPr>
        <w:t>Stratégie Intégrée de Protection Écologique</w:t>
      </w:r>
    </w:p>
    <w:p w14:paraId="6E3522A6" w14:textId="77777777" w:rsidR="00AD6E74" w:rsidRPr="00AD6E74" w:rsidRDefault="00AD6E74" w:rsidP="00AD6E74">
      <w:pPr>
        <w:pStyle w:val="whitespace-normal"/>
        <w:rPr>
          <w:b/>
          <w:bCs/>
          <w:color w:val="000000"/>
        </w:rPr>
      </w:pPr>
      <w:r w:rsidRPr="00AD6E74">
        <w:rPr>
          <w:b/>
          <w:bCs/>
          <w:color w:val="000000"/>
        </w:rPr>
        <w:t>Enjeux Environnementaux Critiques</w:t>
      </w:r>
    </w:p>
    <w:p w14:paraId="077F1DBD" w14:textId="77777777" w:rsidR="00AD6E74" w:rsidRPr="00AD6E74" w:rsidRDefault="00AD6E74" w:rsidP="00AD6E74">
      <w:pPr>
        <w:pStyle w:val="whitespace-normal"/>
        <w:rPr>
          <w:color w:val="000000"/>
        </w:rPr>
      </w:pPr>
      <w:r w:rsidRPr="00AD6E74">
        <w:rPr>
          <w:color w:val="000000"/>
        </w:rPr>
        <w:t>L'Afrique, dotée d'une </w:t>
      </w:r>
      <w:r w:rsidRPr="00AD6E74">
        <w:rPr>
          <w:b/>
          <w:bCs/>
          <w:color w:val="000000"/>
        </w:rPr>
        <w:t>biodiversité exceptionnelle</w:t>
      </w:r>
      <w:r w:rsidRPr="00AD6E74">
        <w:rPr>
          <w:color w:val="000000"/>
        </w:rPr>
        <w:t> et de paysages naturels remarquables, fait face à des défis environnementaux majeurs nécessitant une action coordonnée et déterminée à tous les niveaux.</w:t>
      </w:r>
    </w:p>
    <w:p w14:paraId="32A490A3" w14:textId="77777777" w:rsidR="00AD6E74" w:rsidRPr="00AD6E74" w:rsidRDefault="00AD6E74" w:rsidP="00AD6E74">
      <w:pPr>
        <w:pStyle w:val="whitespace-normal"/>
        <w:rPr>
          <w:b/>
          <w:bCs/>
          <w:color w:val="000000"/>
        </w:rPr>
      </w:pPr>
      <w:r w:rsidRPr="00AD6E74">
        <w:rPr>
          <w:b/>
          <w:bCs/>
          <w:color w:val="000000"/>
        </w:rPr>
        <w:t>Gestion Responsable des Terres et Forêts</w:t>
      </w:r>
    </w:p>
    <w:p w14:paraId="6E4D80CC" w14:textId="77777777" w:rsidR="00AD6E74" w:rsidRPr="00AD6E74" w:rsidRDefault="00AD6E74" w:rsidP="00AD6E74">
      <w:pPr>
        <w:pStyle w:val="whitespace-normal"/>
        <w:rPr>
          <w:b/>
          <w:bCs/>
          <w:color w:val="000000"/>
        </w:rPr>
      </w:pPr>
      <w:r w:rsidRPr="00AD6E74">
        <w:rPr>
          <w:b/>
          <w:bCs/>
          <w:color w:val="000000"/>
        </w:rPr>
        <w:t>Protection du Patrimoine Forestier</w:t>
      </w:r>
    </w:p>
    <w:p w14:paraId="2E530C2B" w14:textId="77777777" w:rsidR="00AD6E74" w:rsidRPr="00AD6E74" w:rsidRDefault="00AD6E74" w:rsidP="00AD6E74">
      <w:pPr>
        <w:pStyle w:val="whitespace-normal"/>
        <w:rPr>
          <w:color w:val="000000"/>
        </w:rPr>
      </w:pPr>
      <w:r w:rsidRPr="00AD6E74">
        <w:rPr>
          <w:color w:val="000000"/>
        </w:rPr>
        <w:t>Les vastes étendues forestières africaines, menacées par la déforestation et l'exploitation illégale, exigent :</w:t>
      </w:r>
    </w:p>
    <w:p w14:paraId="4306A36A" w14:textId="77777777" w:rsidR="00AD6E74" w:rsidRPr="00AD6E74" w:rsidRDefault="00AD6E74" w:rsidP="00AD6E74">
      <w:pPr>
        <w:pStyle w:val="whitespace-normal"/>
        <w:numPr>
          <w:ilvl w:val="0"/>
          <w:numId w:val="288"/>
        </w:numPr>
        <w:rPr>
          <w:color w:val="000000"/>
        </w:rPr>
      </w:pPr>
      <w:r w:rsidRPr="00AD6E74">
        <w:rPr>
          <w:b/>
          <w:bCs/>
          <w:color w:val="000000"/>
        </w:rPr>
        <w:t>Sensibilisation</w:t>
      </w:r>
      <w:r w:rsidRPr="00AD6E74">
        <w:rPr>
          <w:color w:val="000000"/>
        </w:rPr>
        <w:t> des communautés locales aux pratiques agricoles durables</w:t>
      </w:r>
    </w:p>
    <w:p w14:paraId="70B7F285" w14:textId="77777777" w:rsidR="00AD6E74" w:rsidRPr="00AD6E74" w:rsidRDefault="00AD6E74" w:rsidP="00AD6E74">
      <w:pPr>
        <w:pStyle w:val="whitespace-normal"/>
        <w:numPr>
          <w:ilvl w:val="0"/>
          <w:numId w:val="288"/>
        </w:numPr>
        <w:rPr>
          <w:color w:val="000000"/>
        </w:rPr>
      </w:pPr>
      <w:r w:rsidRPr="00AD6E74">
        <w:rPr>
          <w:b/>
          <w:bCs/>
          <w:color w:val="000000"/>
        </w:rPr>
        <w:t>Lutte</w:t>
      </w:r>
      <w:r w:rsidRPr="00AD6E74">
        <w:rPr>
          <w:color w:val="000000"/>
        </w:rPr>
        <w:t> contre la déforestation par des alternatives économiques viables</w:t>
      </w:r>
    </w:p>
    <w:p w14:paraId="5BDFD06D" w14:textId="77777777" w:rsidR="00AD6E74" w:rsidRPr="00AD6E74" w:rsidRDefault="00AD6E74" w:rsidP="00AD6E74">
      <w:pPr>
        <w:pStyle w:val="whitespace-normal"/>
        <w:numPr>
          <w:ilvl w:val="0"/>
          <w:numId w:val="288"/>
        </w:numPr>
        <w:rPr>
          <w:color w:val="000000"/>
        </w:rPr>
      </w:pPr>
      <w:r w:rsidRPr="00AD6E74">
        <w:rPr>
          <w:b/>
          <w:bCs/>
          <w:color w:val="000000"/>
        </w:rPr>
        <w:t>Programmes</w:t>
      </w:r>
      <w:r w:rsidRPr="00AD6E74">
        <w:rPr>
          <w:color w:val="000000"/>
        </w:rPr>
        <w:t> de reforestation adaptés aux écosystèmes locaux</w:t>
      </w:r>
    </w:p>
    <w:p w14:paraId="344BC608" w14:textId="77777777" w:rsidR="00AD6E74" w:rsidRPr="00AD6E74" w:rsidRDefault="00AD6E74" w:rsidP="00AD6E74">
      <w:pPr>
        <w:pStyle w:val="whitespace-normal"/>
        <w:numPr>
          <w:ilvl w:val="0"/>
          <w:numId w:val="288"/>
        </w:numPr>
        <w:rPr>
          <w:color w:val="000000"/>
        </w:rPr>
      </w:pPr>
      <w:r w:rsidRPr="00AD6E74">
        <w:rPr>
          <w:b/>
          <w:bCs/>
          <w:color w:val="000000"/>
        </w:rPr>
        <w:t>Surveillance</w:t>
      </w:r>
      <w:r w:rsidRPr="00AD6E74">
        <w:rPr>
          <w:color w:val="000000"/>
        </w:rPr>
        <w:t> satellite et contrôles terrestres renforcés</w:t>
      </w:r>
    </w:p>
    <w:p w14:paraId="59F8F1FA" w14:textId="77777777" w:rsidR="00AD6E74" w:rsidRPr="00AD6E74" w:rsidRDefault="00AD6E74" w:rsidP="00AD6E74">
      <w:pPr>
        <w:pStyle w:val="whitespace-normal"/>
        <w:rPr>
          <w:b/>
          <w:bCs/>
          <w:color w:val="000000"/>
        </w:rPr>
      </w:pPr>
      <w:r w:rsidRPr="00AD6E74">
        <w:rPr>
          <w:b/>
          <w:bCs/>
          <w:color w:val="000000"/>
        </w:rPr>
        <w:t>Agriculture Durable et Conservation des Sols</w:t>
      </w:r>
    </w:p>
    <w:p w14:paraId="3E67F231" w14:textId="77777777" w:rsidR="00AD6E74" w:rsidRPr="00AD6E74" w:rsidRDefault="00AD6E74" w:rsidP="00AD6E74">
      <w:pPr>
        <w:pStyle w:val="whitespace-normal"/>
        <w:rPr>
          <w:color w:val="000000"/>
        </w:rPr>
      </w:pPr>
      <w:r w:rsidRPr="00AD6E74">
        <w:rPr>
          <w:color w:val="000000"/>
        </w:rPr>
        <w:t>La préservation des terres arables nécessite :</w:t>
      </w:r>
    </w:p>
    <w:p w14:paraId="34C30AA2" w14:textId="77777777" w:rsidR="00AD6E74" w:rsidRPr="00AD6E74" w:rsidRDefault="00AD6E74" w:rsidP="00AD6E74">
      <w:pPr>
        <w:pStyle w:val="whitespace-normal"/>
        <w:numPr>
          <w:ilvl w:val="0"/>
          <w:numId w:val="289"/>
        </w:numPr>
        <w:rPr>
          <w:color w:val="000000"/>
        </w:rPr>
      </w:pPr>
      <w:r w:rsidRPr="00AD6E74">
        <w:rPr>
          <w:b/>
          <w:bCs/>
          <w:color w:val="000000"/>
        </w:rPr>
        <w:t>Formation</w:t>
      </w:r>
      <w:r w:rsidRPr="00AD6E74">
        <w:rPr>
          <w:color w:val="000000"/>
        </w:rPr>
        <w:t> aux techniques agroécologiques modernes</w:t>
      </w:r>
    </w:p>
    <w:p w14:paraId="397BB19C" w14:textId="77777777" w:rsidR="00AD6E74" w:rsidRPr="00AD6E74" w:rsidRDefault="00AD6E74" w:rsidP="00AD6E74">
      <w:pPr>
        <w:pStyle w:val="whitespace-normal"/>
        <w:numPr>
          <w:ilvl w:val="0"/>
          <w:numId w:val="289"/>
        </w:numPr>
        <w:rPr>
          <w:color w:val="000000"/>
        </w:rPr>
      </w:pPr>
      <w:r w:rsidRPr="00AD6E74">
        <w:rPr>
          <w:b/>
          <w:bCs/>
          <w:color w:val="000000"/>
        </w:rPr>
        <w:lastRenderedPageBreak/>
        <w:t>Rotation</w:t>
      </w:r>
      <w:r w:rsidRPr="00AD6E74">
        <w:rPr>
          <w:color w:val="000000"/>
        </w:rPr>
        <w:t> des cultures et jachères pour régénérer les sols</w:t>
      </w:r>
    </w:p>
    <w:p w14:paraId="59596F75" w14:textId="77777777" w:rsidR="00AD6E74" w:rsidRPr="00AD6E74" w:rsidRDefault="00AD6E74" w:rsidP="00AD6E74">
      <w:pPr>
        <w:pStyle w:val="whitespace-normal"/>
        <w:numPr>
          <w:ilvl w:val="0"/>
          <w:numId w:val="289"/>
        </w:numPr>
        <w:rPr>
          <w:color w:val="000000"/>
        </w:rPr>
      </w:pPr>
      <w:r w:rsidRPr="00AD6E74">
        <w:rPr>
          <w:b/>
          <w:bCs/>
          <w:color w:val="000000"/>
        </w:rPr>
        <w:t>Lutte</w:t>
      </w:r>
      <w:r w:rsidRPr="00AD6E74">
        <w:rPr>
          <w:color w:val="000000"/>
        </w:rPr>
        <w:t> contre l'érosion par des aménagements appropriés</w:t>
      </w:r>
    </w:p>
    <w:p w14:paraId="5715C7C6" w14:textId="77777777" w:rsidR="00AD6E74" w:rsidRPr="00AD6E74" w:rsidRDefault="00AD6E74" w:rsidP="00AD6E74">
      <w:pPr>
        <w:pStyle w:val="whitespace-normal"/>
        <w:numPr>
          <w:ilvl w:val="0"/>
          <w:numId w:val="289"/>
        </w:numPr>
        <w:rPr>
          <w:color w:val="000000"/>
        </w:rPr>
      </w:pPr>
      <w:r w:rsidRPr="00AD6E74">
        <w:rPr>
          <w:b/>
          <w:bCs/>
          <w:color w:val="000000"/>
        </w:rPr>
        <w:t>Certification</w:t>
      </w:r>
      <w:r w:rsidRPr="00AD6E74">
        <w:rPr>
          <w:color w:val="000000"/>
        </w:rPr>
        <w:t> des pratiques agricoles respectueuses de l'environnement</w:t>
      </w:r>
    </w:p>
    <w:p w14:paraId="799DE2D3" w14:textId="77777777" w:rsidR="00AD6E74" w:rsidRPr="00AD6E74" w:rsidRDefault="00AD6E74" w:rsidP="00AD6E74">
      <w:pPr>
        <w:pStyle w:val="whitespace-normal"/>
        <w:rPr>
          <w:b/>
          <w:bCs/>
          <w:color w:val="000000"/>
        </w:rPr>
      </w:pPr>
      <w:r w:rsidRPr="00AD6E74">
        <w:rPr>
          <w:b/>
          <w:bCs/>
          <w:color w:val="000000"/>
        </w:rPr>
        <w:t>Contrôle des Industries Polluantes</w:t>
      </w:r>
    </w:p>
    <w:p w14:paraId="3913A812" w14:textId="77777777" w:rsidR="00AD6E74" w:rsidRPr="00AD6E74" w:rsidRDefault="00AD6E74" w:rsidP="00AD6E74">
      <w:pPr>
        <w:pStyle w:val="whitespace-normal"/>
        <w:rPr>
          <w:b/>
          <w:bCs/>
          <w:color w:val="000000"/>
        </w:rPr>
      </w:pPr>
      <w:r w:rsidRPr="00AD6E74">
        <w:rPr>
          <w:b/>
          <w:bCs/>
          <w:color w:val="000000"/>
        </w:rPr>
        <w:t>Réglementation Environnementale Stricte</w:t>
      </w:r>
    </w:p>
    <w:p w14:paraId="42239846" w14:textId="77777777" w:rsidR="00AD6E74" w:rsidRPr="00AD6E74" w:rsidRDefault="00AD6E74" w:rsidP="00AD6E74">
      <w:pPr>
        <w:pStyle w:val="whitespace-normal"/>
        <w:rPr>
          <w:color w:val="000000"/>
        </w:rPr>
      </w:pPr>
      <w:r w:rsidRPr="00AD6E74">
        <w:rPr>
          <w:color w:val="000000"/>
        </w:rPr>
        <w:t>Le secteur industriel doit respecter :</w:t>
      </w:r>
    </w:p>
    <w:p w14:paraId="6A95982F" w14:textId="77777777" w:rsidR="00AD6E74" w:rsidRPr="00AD6E74" w:rsidRDefault="00AD6E74" w:rsidP="00AD6E74">
      <w:pPr>
        <w:pStyle w:val="whitespace-normal"/>
        <w:numPr>
          <w:ilvl w:val="0"/>
          <w:numId w:val="290"/>
        </w:numPr>
        <w:rPr>
          <w:color w:val="000000"/>
        </w:rPr>
      </w:pPr>
      <w:r w:rsidRPr="00AD6E74">
        <w:rPr>
          <w:b/>
          <w:bCs/>
          <w:color w:val="000000"/>
        </w:rPr>
        <w:t>Normes d'émission</w:t>
      </w:r>
      <w:r w:rsidRPr="00AD6E74">
        <w:rPr>
          <w:color w:val="000000"/>
        </w:rPr>
        <w:t> alignées sur les standards internationaux</w:t>
      </w:r>
    </w:p>
    <w:p w14:paraId="07FC2C5A" w14:textId="77777777" w:rsidR="00AD6E74" w:rsidRPr="00AD6E74" w:rsidRDefault="00AD6E74" w:rsidP="00AD6E74">
      <w:pPr>
        <w:pStyle w:val="whitespace-normal"/>
        <w:numPr>
          <w:ilvl w:val="0"/>
          <w:numId w:val="290"/>
        </w:numPr>
        <w:rPr>
          <w:color w:val="000000"/>
        </w:rPr>
      </w:pPr>
      <w:r w:rsidRPr="00AD6E74">
        <w:rPr>
          <w:b/>
          <w:bCs/>
          <w:color w:val="000000"/>
        </w:rPr>
        <w:t>Systèmes</w:t>
      </w:r>
      <w:r w:rsidRPr="00AD6E74">
        <w:rPr>
          <w:color w:val="000000"/>
        </w:rPr>
        <w:t> de traitement des effluents obligatoires</w:t>
      </w:r>
    </w:p>
    <w:p w14:paraId="703E3409" w14:textId="77777777" w:rsidR="00AD6E74" w:rsidRPr="00AD6E74" w:rsidRDefault="00AD6E74" w:rsidP="00AD6E74">
      <w:pPr>
        <w:pStyle w:val="whitespace-normal"/>
        <w:numPr>
          <w:ilvl w:val="0"/>
          <w:numId w:val="290"/>
        </w:numPr>
        <w:rPr>
          <w:color w:val="000000"/>
        </w:rPr>
      </w:pPr>
      <w:r w:rsidRPr="00AD6E74">
        <w:rPr>
          <w:b/>
          <w:bCs/>
          <w:color w:val="000000"/>
        </w:rPr>
        <w:t>Audits</w:t>
      </w:r>
      <w:r w:rsidRPr="00AD6E74">
        <w:rPr>
          <w:color w:val="000000"/>
        </w:rPr>
        <w:t> environnementaux réguliers et transparents</w:t>
      </w:r>
    </w:p>
    <w:p w14:paraId="1D5F3814" w14:textId="77777777" w:rsidR="00AD6E74" w:rsidRPr="00AD6E74" w:rsidRDefault="00AD6E74" w:rsidP="00AD6E74">
      <w:pPr>
        <w:pStyle w:val="whitespace-normal"/>
        <w:numPr>
          <w:ilvl w:val="0"/>
          <w:numId w:val="290"/>
        </w:numPr>
        <w:rPr>
          <w:color w:val="000000"/>
        </w:rPr>
      </w:pPr>
      <w:r w:rsidRPr="00AD6E74">
        <w:rPr>
          <w:b/>
          <w:bCs/>
          <w:color w:val="000000"/>
        </w:rPr>
        <w:t>Sanctions</w:t>
      </w:r>
      <w:r w:rsidRPr="00AD6E74">
        <w:rPr>
          <w:color w:val="000000"/>
        </w:rPr>
        <w:t> dissuasives pour les entreprises contrevenantes</w:t>
      </w:r>
    </w:p>
    <w:p w14:paraId="68F72603" w14:textId="77777777" w:rsidR="00AD6E74" w:rsidRPr="00AD6E74" w:rsidRDefault="00AD6E74" w:rsidP="00AD6E74">
      <w:pPr>
        <w:pStyle w:val="whitespace-normal"/>
        <w:rPr>
          <w:b/>
          <w:bCs/>
          <w:color w:val="000000"/>
        </w:rPr>
      </w:pPr>
      <w:r w:rsidRPr="00AD6E74">
        <w:rPr>
          <w:b/>
          <w:bCs/>
          <w:color w:val="000000"/>
        </w:rPr>
        <w:t>Transport et Qualité de l'Air</w:t>
      </w:r>
    </w:p>
    <w:p w14:paraId="6C7A3D9E" w14:textId="77777777" w:rsidR="00AD6E74" w:rsidRPr="00AD6E74" w:rsidRDefault="00AD6E74" w:rsidP="00AD6E74">
      <w:pPr>
        <w:pStyle w:val="whitespace-normal"/>
        <w:rPr>
          <w:color w:val="000000"/>
        </w:rPr>
      </w:pPr>
      <w:r w:rsidRPr="00AD6E74">
        <w:rPr>
          <w:color w:val="000000"/>
        </w:rPr>
        <w:t>La pollution véhiculaire exige :</w:t>
      </w:r>
    </w:p>
    <w:p w14:paraId="289AD242" w14:textId="77777777" w:rsidR="00AD6E74" w:rsidRPr="00AD6E74" w:rsidRDefault="00AD6E74" w:rsidP="00AD6E74">
      <w:pPr>
        <w:pStyle w:val="whitespace-normal"/>
        <w:numPr>
          <w:ilvl w:val="0"/>
          <w:numId w:val="291"/>
        </w:numPr>
        <w:rPr>
          <w:color w:val="000000"/>
        </w:rPr>
      </w:pPr>
      <w:r w:rsidRPr="00AD6E74">
        <w:rPr>
          <w:b/>
          <w:bCs/>
          <w:color w:val="000000"/>
        </w:rPr>
        <w:t>Contrôle technique</w:t>
      </w:r>
      <w:r w:rsidRPr="00AD6E74">
        <w:rPr>
          <w:color w:val="000000"/>
        </w:rPr>
        <w:t> obligatoire et rigoureux des véhicules</w:t>
      </w:r>
    </w:p>
    <w:p w14:paraId="5680EB31" w14:textId="77777777" w:rsidR="00AD6E74" w:rsidRPr="00AD6E74" w:rsidRDefault="00AD6E74" w:rsidP="00AD6E74">
      <w:pPr>
        <w:pStyle w:val="whitespace-normal"/>
        <w:numPr>
          <w:ilvl w:val="0"/>
          <w:numId w:val="291"/>
        </w:numPr>
        <w:rPr>
          <w:color w:val="000000"/>
        </w:rPr>
      </w:pPr>
      <w:r w:rsidRPr="00AD6E74">
        <w:rPr>
          <w:b/>
          <w:bCs/>
          <w:color w:val="000000"/>
        </w:rPr>
        <w:t>Retrait</w:t>
      </w:r>
      <w:r w:rsidRPr="00AD6E74">
        <w:rPr>
          <w:color w:val="000000"/>
        </w:rPr>
        <w:t> de la circulation des véhicules non conformes</w:t>
      </w:r>
    </w:p>
    <w:p w14:paraId="2ACBA000" w14:textId="77777777" w:rsidR="00AD6E74" w:rsidRPr="00AD6E74" w:rsidRDefault="00AD6E74" w:rsidP="00AD6E74">
      <w:pPr>
        <w:pStyle w:val="whitespace-normal"/>
        <w:numPr>
          <w:ilvl w:val="0"/>
          <w:numId w:val="291"/>
        </w:numPr>
        <w:rPr>
          <w:color w:val="000000"/>
        </w:rPr>
      </w:pPr>
      <w:r w:rsidRPr="00AD6E74">
        <w:rPr>
          <w:b/>
          <w:bCs/>
          <w:color w:val="000000"/>
        </w:rPr>
        <w:t>Promotion</w:t>
      </w:r>
      <w:r w:rsidRPr="00AD6E74">
        <w:rPr>
          <w:color w:val="000000"/>
        </w:rPr>
        <w:t> des transports publics et modes de déplacement durables</w:t>
      </w:r>
    </w:p>
    <w:p w14:paraId="60C5FABD" w14:textId="77777777" w:rsidR="00AD6E74" w:rsidRPr="00AD6E74" w:rsidRDefault="00AD6E74" w:rsidP="00AD6E74">
      <w:pPr>
        <w:pStyle w:val="whitespace-normal"/>
        <w:numPr>
          <w:ilvl w:val="0"/>
          <w:numId w:val="291"/>
        </w:numPr>
        <w:rPr>
          <w:color w:val="000000"/>
        </w:rPr>
      </w:pPr>
      <w:r w:rsidRPr="00AD6E74">
        <w:rPr>
          <w:b/>
          <w:bCs/>
          <w:color w:val="000000"/>
        </w:rPr>
        <w:t>Incitations</w:t>
      </w:r>
      <w:r w:rsidRPr="00AD6E74">
        <w:rPr>
          <w:color w:val="000000"/>
        </w:rPr>
        <w:t> fiscales pour les véhicules moins polluants</w:t>
      </w:r>
    </w:p>
    <w:p w14:paraId="2630FD3A" w14:textId="77777777" w:rsidR="00AD6E74" w:rsidRPr="00AD6E74" w:rsidRDefault="00AD6E74" w:rsidP="00AD6E74">
      <w:pPr>
        <w:pStyle w:val="whitespace-normal"/>
        <w:rPr>
          <w:b/>
          <w:bCs/>
          <w:color w:val="000000"/>
        </w:rPr>
      </w:pPr>
      <w:r w:rsidRPr="00AD6E74">
        <w:rPr>
          <w:b/>
          <w:bCs/>
          <w:color w:val="000000"/>
        </w:rPr>
        <w:t>Gestion Intégrée des Déchets</w:t>
      </w:r>
    </w:p>
    <w:p w14:paraId="406F685F" w14:textId="77777777" w:rsidR="00AD6E74" w:rsidRPr="00AD6E74" w:rsidRDefault="00AD6E74" w:rsidP="00AD6E74">
      <w:pPr>
        <w:pStyle w:val="whitespace-normal"/>
        <w:rPr>
          <w:b/>
          <w:bCs/>
          <w:color w:val="000000"/>
        </w:rPr>
      </w:pPr>
      <w:r w:rsidRPr="00AD6E74">
        <w:rPr>
          <w:b/>
          <w:bCs/>
          <w:color w:val="000000"/>
        </w:rPr>
        <w:t>Système de Collecte et Traitement</w:t>
      </w:r>
    </w:p>
    <w:p w14:paraId="0D03D73C" w14:textId="77777777" w:rsidR="00AD6E74" w:rsidRPr="00AD6E74" w:rsidRDefault="00AD6E74" w:rsidP="00AD6E74">
      <w:pPr>
        <w:pStyle w:val="whitespace-normal"/>
        <w:rPr>
          <w:color w:val="000000"/>
        </w:rPr>
      </w:pPr>
      <w:r w:rsidRPr="00AD6E74">
        <w:rPr>
          <w:color w:val="000000"/>
        </w:rPr>
        <w:t>La gestion des déchets doit inclure :</w:t>
      </w:r>
    </w:p>
    <w:p w14:paraId="6764E0A7" w14:textId="77777777" w:rsidR="00AD6E74" w:rsidRPr="00AD6E74" w:rsidRDefault="00AD6E74" w:rsidP="00AD6E74">
      <w:pPr>
        <w:pStyle w:val="whitespace-normal"/>
        <w:numPr>
          <w:ilvl w:val="0"/>
          <w:numId w:val="292"/>
        </w:numPr>
        <w:rPr>
          <w:color w:val="000000"/>
        </w:rPr>
      </w:pPr>
      <w:r w:rsidRPr="00AD6E74">
        <w:rPr>
          <w:b/>
          <w:bCs/>
          <w:color w:val="000000"/>
        </w:rPr>
        <w:t>Collecte sélective</w:t>
      </w:r>
      <w:r w:rsidRPr="00AD6E74">
        <w:rPr>
          <w:color w:val="000000"/>
        </w:rPr>
        <w:t> généralisée dans toutes les zones urbaines et rurales</w:t>
      </w:r>
    </w:p>
    <w:p w14:paraId="240B47ED" w14:textId="77777777" w:rsidR="00AD6E74" w:rsidRPr="00AD6E74" w:rsidRDefault="00AD6E74" w:rsidP="00AD6E74">
      <w:pPr>
        <w:pStyle w:val="whitespace-normal"/>
        <w:numPr>
          <w:ilvl w:val="0"/>
          <w:numId w:val="292"/>
        </w:numPr>
        <w:rPr>
          <w:color w:val="000000"/>
        </w:rPr>
      </w:pPr>
      <w:r w:rsidRPr="00AD6E74">
        <w:rPr>
          <w:b/>
          <w:bCs/>
          <w:color w:val="000000"/>
        </w:rPr>
        <w:t>Centres</w:t>
      </w:r>
      <w:r w:rsidRPr="00AD6E74">
        <w:rPr>
          <w:color w:val="000000"/>
        </w:rPr>
        <w:t> de traitement modernes respectant les normes environnementales</w:t>
      </w:r>
    </w:p>
    <w:p w14:paraId="5FD32018" w14:textId="77777777" w:rsidR="00AD6E74" w:rsidRPr="00AD6E74" w:rsidRDefault="00AD6E74" w:rsidP="00AD6E74">
      <w:pPr>
        <w:pStyle w:val="whitespace-normal"/>
        <w:numPr>
          <w:ilvl w:val="0"/>
          <w:numId w:val="292"/>
        </w:numPr>
        <w:rPr>
          <w:color w:val="000000"/>
        </w:rPr>
      </w:pPr>
      <w:r w:rsidRPr="00AD6E74">
        <w:rPr>
          <w:b/>
          <w:bCs/>
          <w:color w:val="000000"/>
        </w:rPr>
        <w:t>Formation</w:t>
      </w:r>
      <w:r w:rsidRPr="00AD6E74">
        <w:rPr>
          <w:color w:val="000000"/>
        </w:rPr>
        <w:t> du personnel aux techniques de gestion sécurisée</w:t>
      </w:r>
    </w:p>
    <w:p w14:paraId="4183201F" w14:textId="77777777" w:rsidR="00AD6E74" w:rsidRPr="00AD6E74" w:rsidRDefault="00AD6E74" w:rsidP="00AD6E74">
      <w:pPr>
        <w:pStyle w:val="whitespace-normal"/>
        <w:numPr>
          <w:ilvl w:val="0"/>
          <w:numId w:val="292"/>
        </w:numPr>
        <w:rPr>
          <w:color w:val="000000"/>
        </w:rPr>
      </w:pPr>
      <w:r w:rsidRPr="00AD6E74">
        <w:rPr>
          <w:b/>
          <w:bCs/>
          <w:color w:val="000000"/>
        </w:rPr>
        <w:t>Sensibilisation</w:t>
      </w:r>
      <w:r w:rsidRPr="00AD6E74">
        <w:rPr>
          <w:color w:val="000000"/>
        </w:rPr>
        <w:t> citoyenne aux bonnes pratiques de tri et réduction</w:t>
      </w:r>
    </w:p>
    <w:p w14:paraId="5E741236" w14:textId="77777777" w:rsidR="00AD6E74" w:rsidRPr="00AD6E74" w:rsidRDefault="00AD6E74" w:rsidP="00AD6E74">
      <w:pPr>
        <w:pStyle w:val="whitespace-normal"/>
        <w:rPr>
          <w:b/>
          <w:bCs/>
          <w:color w:val="000000"/>
        </w:rPr>
      </w:pPr>
      <w:r w:rsidRPr="00AD6E74">
        <w:rPr>
          <w:b/>
          <w:bCs/>
          <w:color w:val="000000"/>
        </w:rPr>
        <w:t>Économie Circulaire et Recyclage</w:t>
      </w:r>
    </w:p>
    <w:p w14:paraId="25EB905D" w14:textId="77777777" w:rsidR="00AD6E74" w:rsidRPr="00AD6E74" w:rsidRDefault="00AD6E74" w:rsidP="00AD6E74">
      <w:pPr>
        <w:pStyle w:val="whitespace-normal"/>
        <w:rPr>
          <w:color w:val="000000"/>
        </w:rPr>
      </w:pPr>
      <w:r w:rsidRPr="00AD6E74">
        <w:rPr>
          <w:color w:val="000000"/>
        </w:rPr>
        <w:t>Le développement du recyclage nécessite :</w:t>
      </w:r>
    </w:p>
    <w:p w14:paraId="590E0518" w14:textId="77777777" w:rsidR="00AD6E74" w:rsidRPr="00AD6E74" w:rsidRDefault="00AD6E74" w:rsidP="00AD6E74">
      <w:pPr>
        <w:pStyle w:val="whitespace-normal"/>
        <w:numPr>
          <w:ilvl w:val="0"/>
          <w:numId w:val="293"/>
        </w:numPr>
        <w:rPr>
          <w:color w:val="000000"/>
          <w:lang w:val="de-CH"/>
        </w:rPr>
      </w:pPr>
      <w:r w:rsidRPr="00AD6E74">
        <w:rPr>
          <w:b/>
          <w:bCs/>
          <w:color w:val="000000"/>
          <w:lang w:val="de-CH"/>
        </w:rPr>
        <w:t>Industries</w:t>
      </w:r>
      <w:r w:rsidRPr="00AD6E74">
        <w:rPr>
          <w:color w:val="000000"/>
          <w:lang w:val="de-CH"/>
        </w:rPr>
        <w:t> de transformation des matériaux recyclables</w:t>
      </w:r>
    </w:p>
    <w:p w14:paraId="09E6443C" w14:textId="77777777" w:rsidR="00AD6E74" w:rsidRPr="00AD6E74" w:rsidRDefault="00AD6E74" w:rsidP="00AD6E74">
      <w:pPr>
        <w:pStyle w:val="whitespace-normal"/>
        <w:numPr>
          <w:ilvl w:val="0"/>
          <w:numId w:val="293"/>
        </w:numPr>
        <w:rPr>
          <w:color w:val="000000"/>
        </w:rPr>
      </w:pPr>
      <w:r w:rsidRPr="00AD6E74">
        <w:rPr>
          <w:b/>
          <w:bCs/>
          <w:color w:val="000000"/>
        </w:rPr>
        <w:t>Incitations</w:t>
      </w:r>
      <w:r w:rsidRPr="00AD6E74">
        <w:rPr>
          <w:color w:val="000000"/>
        </w:rPr>
        <w:t> économiques pour les entreprises et ménages participants</w:t>
      </w:r>
    </w:p>
    <w:p w14:paraId="61D47575" w14:textId="77777777" w:rsidR="00AD6E74" w:rsidRPr="00AD6E74" w:rsidRDefault="00AD6E74" w:rsidP="00AD6E74">
      <w:pPr>
        <w:pStyle w:val="whitespace-normal"/>
        <w:numPr>
          <w:ilvl w:val="0"/>
          <w:numId w:val="293"/>
        </w:numPr>
        <w:rPr>
          <w:color w:val="000000"/>
        </w:rPr>
      </w:pPr>
      <w:r w:rsidRPr="00AD6E74">
        <w:rPr>
          <w:b/>
          <w:bCs/>
          <w:color w:val="000000"/>
        </w:rPr>
        <w:t>Recherche</w:t>
      </w:r>
      <w:r w:rsidRPr="00AD6E74">
        <w:rPr>
          <w:color w:val="000000"/>
        </w:rPr>
        <w:t> sur les technologies de recyclage adaptées au contexte local</w:t>
      </w:r>
    </w:p>
    <w:p w14:paraId="2EAAE42B" w14:textId="77777777" w:rsidR="00AD6E74" w:rsidRPr="00AD6E74" w:rsidRDefault="00AD6E74" w:rsidP="00AD6E74">
      <w:pPr>
        <w:pStyle w:val="whitespace-normal"/>
        <w:numPr>
          <w:ilvl w:val="0"/>
          <w:numId w:val="293"/>
        </w:numPr>
        <w:rPr>
          <w:color w:val="000000"/>
          <w:lang w:val="de-CH"/>
        </w:rPr>
      </w:pPr>
      <w:r w:rsidRPr="00AD6E74">
        <w:rPr>
          <w:b/>
          <w:bCs/>
          <w:color w:val="000000"/>
          <w:lang w:val="de-CH"/>
        </w:rPr>
        <w:t>Création</w:t>
      </w:r>
      <w:r w:rsidRPr="00AD6E74">
        <w:rPr>
          <w:color w:val="000000"/>
          <w:lang w:val="de-CH"/>
        </w:rPr>
        <w:t> d'emplois verts dans la filière du recyclage</w:t>
      </w:r>
    </w:p>
    <w:p w14:paraId="6D001737" w14:textId="77777777" w:rsidR="00AD6E74" w:rsidRPr="00AD6E74" w:rsidRDefault="00AD6E74" w:rsidP="00AD6E74">
      <w:pPr>
        <w:pStyle w:val="whitespace-normal"/>
        <w:rPr>
          <w:b/>
          <w:bCs/>
          <w:color w:val="000000"/>
        </w:rPr>
      </w:pPr>
      <w:r w:rsidRPr="00AD6E74">
        <w:rPr>
          <w:b/>
          <w:bCs/>
          <w:color w:val="000000"/>
        </w:rPr>
        <w:t>Protection des Ressources Hydriques</w:t>
      </w:r>
    </w:p>
    <w:p w14:paraId="378791C4" w14:textId="77777777" w:rsidR="00AD6E74" w:rsidRPr="00AD6E74" w:rsidRDefault="00AD6E74" w:rsidP="00AD6E74">
      <w:pPr>
        <w:pStyle w:val="whitespace-normal"/>
        <w:rPr>
          <w:b/>
          <w:bCs/>
          <w:color w:val="000000"/>
        </w:rPr>
      </w:pPr>
      <w:r w:rsidRPr="00AD6E74">
        <w:rPr>
          <w:b/>
          <w:bCs/>
          <w:color w:val="000000"/>
        </w:rPr>
        <w:t>Gestion Intégrée de l'Eau</w:t>
      </w:r>
    </w:p>
    <w:p w14:paraId="66EFDE8C" w14:textId="77777777" w:rsidR="00AD6E74" w:rsidRPr="00AD6E74" w:rsidRDefault="00AD6E74" w:rsidP="00AD6E74">
      <w:pPr>
        <w:pStyle w:val="whitespace-normal"/>
        <w:rPr>
          <w:color w:val="000000"/>
        </w:rPr>
      </w:pPr>
      <w:r w:rsidRPr="00AD6E74">
        <w:rPr>
          <w:color w:val="000000"/>
        </w:rPr>
        <w:t>Les ressources hydriques exigent :</w:t>
      </w:r>
    </w:p>
    <w:p w14:paraId="1B39929A" w14:textId="77777777" w:rsidR="00AD6E74" w:rsidRPr="00AD6E74" w:rsidRDefault="00AD6E74" w:rsidP="00AD6E74">
      <w:pPr>
        <w:pStyle w:val="whitespace-normal"/>
        <w:numPr>
          <w:ilvl w:val="0"/>
          <w:numId w:val="294"/>
        </w:numPr>
        <w:rPr>
          <w:color w:val="000000"/>
        </w:rPr>
      </w:pPr>
      <w:r w:rsidRPr="00AD6E74">
        <w:rPr>
          <w:b/>
          <w:bCs/>
          <w:color w:val="000000"/>
        </w:rPr>
        <w:lastRenderedPageBreak/>
        <w:t>Protection</w:t>
      </w:r>
      <w:r w:rsidRPr="00AD6E74">
        <w:rPr>
          <w:color w:val="000000"/>
        </w:rPr>
        <w:t> des bassins versants et zones humides</w:t>
      </w:r>
    </w:p>
    <w:p w14:paraId="0AB9ED73" w14:textId="77777777" w:rsidR="00AD6E74" w:rsidRPr="00AD6E74" w:rsidRDefault="00AD6E74" w:rsidP="00AD6E74">
      <w:pPr>
        <w:pStyle w:val="whitespace-normal"/>
        <w:numPr>
          <w:ilvl w:val="0"/>
          <w:numId w:val="294"/>
        </w:numPr>
        <w:rPr>
          <w:color w:val="000000"/>
        </w:rPr>
      </w:pPr>
      <w:r w:rsidRPr="00AD6E74">
        <w:rPr>
          <w:b/>
          <w:bCs/>
          <w:color w:val="000000"/>
        </w:rPr>
        <w:t>Traitement</w:t>
      </w:r>
      <w:r w:rsidRPr="00AD6E74">
        <w:rPr>
          <w:color w:val="000000"/>
        </w:rPr>
        <w:t> des eaux usées avant rejet dans l'environnement</w:t>
      </w:r>
    </w:p>
    <w:p w14:paraId="19D6FD8A" w14:textId="77777777" w:rsidR="00AD6E74" w:rsidRPr="00AD6E74" w:rsidRDefault="00AD6E74" w:rsidP="00AD6E74">
      <w:pPr>
        <w:pStyle w:val="whitespace-normal"/>
        <w:numPr>
          <w:ilvl w:val="0"/>
          <w:numId w:val="294"/>
        </w:numPr>
        <w:rPr>
          <w:color w:val="000000"/>
        </w:rPr>
      </w:pPr>
      <w:r w:rsidRPr="00AD6E74">
        <w:rPr>
          <w:b/>
          <w:bCs/>
          <w:color w:val="000000"/>
        </w:rPr>
        <w:t>Surveillance</w:t>
      </w:r>
      <w:r w:rsidRPr="00AD6E74">
        <w:rPr>
          <w:color w:val="000000"/>
        </w:rPr>
        <w:t> de la qualité de l'eau des cours d'eau et nappes phréatiques</w:t>
      </w:r>
    </w:p>
    <w:p w14:paraId="67C969C7" w14:textId="77777777" w:rsidR="00AD6E74" w:rsidRPr="00AD6E74" w:rsidRDefault="00AD6E74" w:rsidP="00AD6E74">
      <w:pPr>
        <w:pStyle w:val="whitespace-normal"/>
        <w:numPr>
          <w:ilvl w:val="0"/>
          <w:numId w:val="294"/>
        </w:numPr>
        <w:rPr>
          <w:color w:val="000000"/>
        </w:rPr>
      </w:pPr>
      <w:r w:rsidRPr="00AD6E74">
        <w:rPr>
          <w:b/>
          <w:bCs/>
          <w:color w:val="000000"/>
        </w:rPr>
        <w:t>Réglementation</w:t>
      </w:r>
      <w:r w:rsidRPr="00AD6E74">
        <w:rPr>
          <w:color w:val="000000"/>
        </w:rPr>
        <w:t> stricte des activités industrielles près des points d'eau</w:t>
      </w:r>
    </w:p>
    <w:p w14:paraId="34EBDE8C" w14:textId="77777777" w:rsidR="00AD6E74" w:rsidRPr="00AD6E74" w:rsidRDefault="000C6979" w:rsidP="00AD6E74">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5BCF3804">
          <v:rect id="_x0000_i1347" alt="" style="width:451.3pt;height:.05pt;mso-width-percent:0;mso-height-percent:0;mso-width-percent:0;mso-height-percent:0" o:hralign="center" o:hrstd="t" o:hr="t" fillcolor="#a0a0a0" stroked="f"/>
        </w:pict>
      </w:r>
    </w:p>
    <w:p w14:paraId="57C55FDF" w14:textId="77777777" w:rsidR="00AD6E74" w:rsidRPr="00AD6E74" w:rsidRDefault="00AD6E74" w:rsidP="00AD6E74">
      <w:pPr>
        <w:pStyle w:val="whitespace-normal"/>
        <w:rPr>
          <w:b/>
          <w:bCs/>
          <w:color w:val="000000"/>
        </w:rPr>
      </w:pPr>
      <w:r w:rsidRPr="00AD6E74">
        <w:rPr>
          <w:b/>
          <w:bCs/>
          <w:color w:val="000000"/>
        </w:rPr>
        <w:t>REDISTRIBUTION FISCALE STRATÉGIQUE</w:t>
      </w:r>
    </w:p>
    <w:p w14:paraId="49FBE4FF" w14:textId="77777777" w:rsidR="00AD6E74" w:rsidRPr="00AD6E74" w:rsidRDefault="00AD6E74" w:rsidP="00AD6E74">
      <w:pPr>
        <w:pStyle w:val="whitespace-normal"/>
        <w:rPr>
          <w:b/>
          <w:bCs/>
          <w:color w:val="000000"/>
        </w:rPr>
      </w:pPr>
      <w:r w:rsidRPr="00AD6E74">
        <w:rPr>
          <w:b/>
          <w:bCs/>
          <w:color w:val="000000"/>
        </w:rPr>
        <w:t>Investissement Public par les Entreprises</w:t>
      </w:r>
    </w:p>
    <w:p w14:paraId="5F8CF58F" w14:textId="77777777" w:rsidR="00AD6E74" w:rsidRPr="00AD6E74" w:rsidRDefault="00AD6E74" w:rsidP="00AD6E74">
      <w:pPr>
        <w:pStyle w:val="whitespace-normal"/>
        <w:rPr>
          <w:b/>
          <w:bCs/>
          <w:color w:val="000000"/>
        </w:rPr>
      </w:pPr>
      <w:r w:rsidRPr="00AD6E74">
        <w:rPr>
          <w:b/>
          <w:bCs/>
          <w:color w:val="000000"/>
        </w:rPr>
        <w:t>Modèle de Participation Économique Citoyenne</w:t>
      </w:r>
    </w:p>
    <w:p w14:paraId="3DB55082" w14:textId="77777777" w:rsidR="00AD6E74" w:rsidRPr="00AD6E74" w:rsidRDefault="00AD6E74" w:rsidP="00AD6E74">
      <w:pPr>
        <w:pStyle w:val="whitespace-normal"/>
        <w:rPr>
          <w:color w:val="000000"/>
        </w:rPr>
      </w:pPr>
      <w:r w:rsidRPr="00AD6E74">
        <w:rPr>
          <w:color w:val="000000"/>
        </w:rPr>
        <w:t>La </w:t>
      </w:r>
      <w:r w:rsidRPr="00AD6E74">
        <w:rPr>
          <w:b/>
          <w:bCs/>
          <w:color w:val="000000"/>
        </w:rPr>
        <w:t>redistribution stratégique des taxes et impôts</w:t>
      </w:r>
      <w:r w:rsidRPr="00AD6E74">
        <w:rPr>
          <w:color w:val="000000"/>
        </w:rPr>
        <w:t> vers l'investissement social constitue un mécanisme innovant de financement du développement par le secteur privé.</w:t>
      </w:r>
    </w:p>
    <w:p w14:paraId="6FDE51BB" w14:textId="77777777" w:rsidR="00AD6E74" w:rsidRPr="00AD6E74" w:rsidRDefault="00AD6E74" w:rsidP="00AD6E74">
      <w:pPr>
        <w:pStyle w:val="whitespace-normal"/>
        <w:rPr>
          <w:b/>
          <w:bCs/>
          <w:color w:val="000000"/>
        </w:rPr>
      </w:pPr>
      <w:r w:rsidRPr="00AD6E74">
        <w:rPr>
          <w:b/>
          <w:bCs/>
          <w:color w:val="000000"/>
        </w:rPr>
        <w:t>Investissement dans l'Éducation Professionnelle</w:t>
      </w:r>
    </w:p>
    <w:p w14:paraId="3EF27037" w14:textId="77777777" w:rsidR="00AD6E74" w:rsidRPr="00AD6E74" w:rsidRDefault="00AD6E74" w:rsidP="00AD6E74">
      <w:pPr>
        <w:pStyle w:val="whitespace-normal"/>
        <w:rPr>
          <w:b/>
          <w:bCs/>
          <w:color w:val="000000"/>
        </w:rPr>
      </w:pPr>
      <w:r w:rsidRPr="00AD6E74">
        <w:rPr>
          <w:b/>
          <w:bCs/>
          <w:color w:val="000000"/>
        </w:rPr>
        <w:t>Formation de la Main-d'Œuvre</w:t>
      </w:r>
    </w:p>
    <w:p w14:paraId="75C7BC6D" w14:textId="77777777" w:rsidR="00AD6E74" w:rsidRPr="00AD6E74" w:rsidRDefault="00AD6E74" w:rsidP="00AD6E74">
      <w:pPr>
        <w:pStyle w:val="whitespace-normal"/>
        <w:rPr>
          <w:color w:val="000000"/>
        </w:rPr>
      </w:pPr>
      <w:r w:rsidRPr="00AD6E74">
        <w:rPr>
          <w:color w:val="000000"/>
        </w:rPr>
        <w:t>L'allocation de </w:t>
      </w:r>
      <w:r w:rsidRPr="00AD6E74">
        <w:rPr>
          <w:b/>
          <w:bCs/>
          <w:color w:val="000000"/>
        </w:rPr>
        <w:t>30% des impôts d'entreprises étrangères</w:t>
      </w:r>
      <w:r w:rsidRPr="00AD6E74">
        <w:rPr>
          <w:color w:val="000000"/>
        </w:rPr>
        <w:t> à l'éducation vise :</w:t>
      </w:r>
    </w:p>
    <w:p w14:paraId="0A94A89F" w14:textId="77777777" w:rsidR="00AD6E74" w:rsidRPr="00AD6E74" w:rsidRDefault="00AD6E74" w:rsidP="00AD6E74">
      <w:pPr>
        <w:pStyle w:val="whitespace-normal"/>
        <w:numPr>
          <w:ilvl w:val="0"/>
          <w:numId w:val="295"/>
        </w:numPr>
        <w:rPr>
          <w:color w:val="000000"/>
        </w:rPr>
      </w:pPr>
      <w:r w:rsidRPr="00AD6E74">
        <w:rPr>
          <w:b/>
          <w:bCs/>
          <w:color w:val="000000"/>
        </w:rPr>
        <w:t>Construction</w:t>
      </w:r>
      <w:r w:rsidRPr="00AD6E74">
        <w:rPr>
          <w:color w:val="000000"/>
        </w:rPr>
        <w:t> d'écoles techniques et professionnelles modernes</w:t>
      </w:r>
    </w:p>
    <w:p w14:paraId="04159B61" w14:textId="77777777" w:rsidR="00AD6E74" w:rsidRPr="00AD6E74" w:rsidRDefault="00AD6E74" w:rsidP="00AD6E74">
      <w:pPr>
        <w:pStyle w:val="whitespace-normal"/>
        <w:numPr>
          <w:ilvl w:val="0"/>
          <w:numId w:val="295"/>
        </w:numPr>
        <w:rPr>
          <w:color w:val="000000"/>
          <w:lang w:val="de-CH"/>
        </w:rPr>
      </w:pPr>
      <w:r w:rsidRPr="00AD6E74">
        <w:rPr>
          <w:b/>
          <w:bCs/>
          <w:color w:val="000000"/>
          <w:lang w:val="de-CH"/>
        </w:rPr>
        <w:t>Programmes</w:t>
      </w:r>
      <w:r w:rsidRPr="00AD6E74">
        <w:rPr>
          <w:color w:val="000000"/>
          <w:lang w:val="de-CH"/>
        </w:rPr>
        <w:t> de formation adaptés aux besoins du marché du travail</w:t>
      </w:r>
    </w:p>
    <w:p w14:paraId="4BF693E1" w14:textId="77777777" w:rsidR="00AD6E74" w:rsidRPr="00AD6E74" w:rsidRDefault="00AD6E74" w:rsidP="00AD6E74">
      <w:pPr>
        <w:pStyle w:val="whitespace-normal"/>
        <w:numPr>
          <w:ilvl w:val="0"/>
          <w:numId w:val="295"/>
        </w:numPr>
        <w:rPr>
          <w:color w:val="000000"/>
        </w:rPr>
      </w:pPr>
      <w:r w:rsidRPr="00AD6E74">
        <w:rPr>
          <w:b/>
          <w:bCs/>
          <w:color w:val="000000"/>
        </w:rPr>
        <w:t>Équipement</w:t>
      </w:r>
      <w:r w:rsidRPr="00AD6E74">
        <w:rPr>
          <w:color w:val="000000"/>
        </w:rPr>
        <w:t> en matériel pédagogique et technique de pointe</w:t>
      </w:r>
    </w:p>
    <w:p w14:paraId="4D940F0E" w14:textId="77777777" w:rsidR="00AD6E74" w:rsidRPr="00AD6E74" w:rsidRDefault="00AD6E74" w:rsidP="00AD6E74">
      <w:pPr>
        <w:pStyle w:val="whitespace-normal"/>
        <w:numPr>
          <w:ilvl w:val="0"/>
          <w:numId w:val="295"/>
        </w:numPr>
        <w:rPr>
          <w:color w:val="000000"/>
        </w:rPr>
      </w:pPr>
      <w:r w:rsidRPr="00AD6E74">
        <w:rPr>
          <w:b/>
          <w:bCs/>
          <w:color w:val="000000"/>
        </w:rPr>
        <w:t>Formation</w:t>
      </w:r>
      <w:r w:rsidRPr="00AD6E74">
        <w:rPr>
          <w:color w:val="000000"/>
        </w:rPr>
        <w:t> d'enseignants spécialisés dans les métiers techniques</w:t>
      </w:r>
    </w:p>
    <w:p w14:paraId="441270A4" w14:textId="77777777" w:rsidR="00AD6E74" w:rsidRPr="00AD6E74" w:rsidRDefault="00AD6E74" w:rsidP="00AD6E74">
      <w:pPr>
        <w:pStyle w:val="whitespace-normal"/>
        <w:rPr>
          <w:b/>
          <w:bCs/>
          <w:color w:val="000000"/>
        </w:rPr>
      </w:pPr>
      <w:r w:rsidRPr="00AD6E74">
        <w:rPr>
          <w:b/>
          <w:bCs/>
          <w:color w:val="000000"/>
        </w:rPr>
        <w:t>Réduction du Chômage Structurel</w:t>
      </w:r>
    </w:p>
    <w:p w14:paraId="12781447" w14:textId="77777777" w:rsidR="00AD6E74" w:rsidRPr="00AD6E74" w:rsidRDefault="00AD6E74" w:rsidP="00AD6E74">
      <w:pPr>
        <w:pStyle w:val="whitespace-normal"/>
        <w:rPr>
          <w:color w:val="000000"/>
        </w:rPr>
      </w:pPr>
      <w:r w:rsidRPr="00AD6E74">
        <w:rPr>
          <w:color w:val="000000"/>
        </w:rPr>
        <w:t>Cette approche permettra :</w:t>
      </w:r>
    </w:p>
    <w:p w14:paraId="23AEB353" w14:textId="77777777" w:rsidR="00AD6E74" w:rsidRPr="00AD6E74" w:rsidRDefault="00AD6E74" w:rsidP="00AD6E74">
      <w:pPr>
        <w:pStyle w:val="whitespace-normal"/>
        <w:numPr>
          <w:ilvl w:val="0"/>
          <w:numId w:val="296"/>
        </w:numPr>
        <w:rPr>
          <w:color w:val="000000"/>
        </w:rPr>
      </w:pPr>
      <w:r w:rsidRPr="00AD6E74">
        <w:rPr>
          <w:b/>
          <w:bCs/>
          <w:color w:val="000000"/>
        </w:rPr>
        <w:t>Adéquation</w:t>
      </w:r>
      <w:r w:rsidRPr="00AD6E74">
        <w:rPr>
          <w:color w:val="000000"/>
        </w:rPr>
        <w:t> entre formation et demande d'emploi</w:t>
      </w:r>
    </w:p>
    <w:p w14:paraId="00222E3B" w14:textId="77777777" w:rsidR="00AD6E74" w:rsidRPr="00AD6E74" w:rsidRDefault="00AD6E74" w:rsidP="00AD6E74">
      <w:pPr>
        <w:pStyle w:val="whitespace-normal"/>
        <w:numPr>
          <w:ilvl w:val="0"/>
          <w:numId w:val="296"/>
        </w:numPr>
        <w:rPr>
          <w:color w:val="000000"/>
        </w:rPr>
      </w:pPr>
      <w:r w:rsidRPr="00AD6E74">
        <w:rPr>
          <w:b/>
          <w:bCs/>
          <w:color w:val="000000"/>
        </w:rPr>
        <w:t>Création</w:t>
      </w:r>
      <w:r w:rsidRPr="00AD6E74">
        <w:rPr>
          <w:color w:val="000000"/>
        </w:rPr>
        <w:t> d'opportunités pour les jeunes diplômés</w:t>
      </w:r>
    </w:p>
    <w:p w14:paraId="3A542DF4" w14:textId="77777777" w:rsidR="00AD6E74" w:rsidRPr="00AD6E74" w:rsidRDefault="00AD6E74" w:rsidP="00AD6E74">
      <w:pPr>
        <w:pStyle w:val="whitespace-normal"/>
        <w:numPr>
          <w:ilvl w:val="0"/>
          <w:numId w:val="296"/>
        </w:numPr>
        <w:rPr>
          <w:color w:val="000000"/>
        </w:rPr>
      </w:pPr>
      <w:r w:rsidRPr="00AD6E74">
        <w:rPr>
          <w:b/>
          <w:bCs/>
          <w:color w:val="000000"/>
        </w:rPr>
        <w:t>Développement</w:t>
      </w:r>
      <w:r w:rsidRPr="00AD6E74">
        <w:rPr>
          <w:color w:val="000000"/>
        </w:rPr>
        <w:t> d'une main-d'œuvre qualifiée nationale</w:t>
      </w:r>
    </w:p>
    <w:p w14:paraId="4A73BD09" w14:textId="77777777" w:rsidR="00AD6E74" w:rsidRPr="00AD6E74" w:rsidRDefault="00AD6E74" w:rsidP="00AD6E74">
      <w:pPr>
        <w:pStyle w:val="whitespace-normal"/>
        <w:numPr>
          <w:ilvl w:val="0"/>
          <w:numId w:val="296"/>
        </w:numPr>
        <w:rPr>
          <w:color w:val="000000"/>
        </w:rPr>
      </w:pPr>
      <w:r w:rsidRPr="00AD6E74">
        <w:rPr>
          <w:b/>
          <w:bCs/>
          <w:color w:val="000000"/>
        </w:rPr>
        <w:t>Réduction</w:t>
      </w:r>
      <w:r w:rsidRPr="00AD6E74">
        <w:rPr>
          <w:color w:val="000000"/>
        </w:rPr>
        <w:t> de la dépendance aux experts étrangers</w:t>
      </w:r>
    </w:p>
    <w:p w14:paraId="5527F0DD" w14:textId="77777777" w:rsidR="00AD6E74" w:rsidRPr="00AD6E74" w:rsidRDefault="00AD6E74" w:rsidP="00AD6E74">
      <w:pPr>
        <w:pStyle w:val="whitespace-normal"/>
        <w:rPr>
          <w:b/>
          <w:bCs/>
          <w:color w:val="000000"/>
        </w:rPr>
      </w:pPr>
      <w:r w:rsidRPr="00AD6E74">
        <w:rPr>
          <w:b/>
          <w:bCs/>
          <w:color w:val="000000"/>
        </w:rPr>
        <w:t>Amélioration du Système de Santé</w:t>
      </w:r>
    </w:p>
    <w:p w14:paraId="78502C04" w14:textId="77777777" w:rsidR="00AD6E74" w:rsidRPr="00AD6E74" w:rsidRDefault="00AD6E74" w:rsidP="00AD6E74">
      <w:pPr>
        <w:pStyle w:val="whitespace-normal"/>
        <w:rPr>
          <w:b/>
          <w:bCs/>
          <w:color w:val="000000"/>
        </w:rPr>
      </w:pPr>
      <w:r w:rsidRPr="00AD6E74">
        <w:rPr>
          <w:b/>
          <w:bCs/>
          <w:color w:val="000000"/>
        </w:rPr>
        <w:t>Infrastructure Hospitalière</w:t>
      </w:r>
    </w:p>
    <w:p w14:paraId="36B59E93" w14:textId="77777777" w:rsidR="00AD6E74" w:rsidRPr="00AD6E74" w:rsidRDefault="00AD6E74" w:rsidP="00AD6E74">
      <w:pPr>
        <w:pStyle w:val="whitespace-normal"/>
        <w:rPr>
          <w:color w:val="000000"/>
        </w:rPr>
      </w:pPr>
      <w:r w:rsidRPr="00AD6E74">
        <w:rPr>
          <w:color w:val="000000"/>
        </w:rPr>
        <w:t>L'investissement de </w:t>
      </w:r>
      <w:r w:rsidRPr="00AD6E74">
        <w:rPr>
          <w:b/>
          <w:bCs/>
          <w:color w:val="000000"/>
        </w:rPr>
        <w:t>30% des taxes d'entreprises étrangères</w:t>
      </w:r>
      <w:r w:rsidRPr="00AD6E74">
        <w:rPr>
          <w:color w:val="000000"/>
        </w:rPr>
        <w:t> dans la santé génèrera :</w:t>
      </w:r>
    </w:p>
    <w:p w14:paraId="70913050" w14:textId="77777777" w:rsidR="00AD6E74" w:rsidRPr="00AD6E74" w:rsidRDefault="00AD6E74" w:rsidP="00AD6E74">
      <w:pPr>
        <w:pStyle w:val="whitespace-normal"/>
        <w:numPr>
          <w:ilvl w:val="0"/>
          <w:numId w:val="297"/>
        </w:numPr>
        <w:rPr>
          <w:color w:val="000000"/>
        </w:rPr>
      </w:pPr>
      <w:r w:rsidRPr="00AD6E74">
        <w:rPr>
          <w:b/>
          <w:bCs/>
          <w:color w:val="000000"/>
        </w:rPr>
        <w:t>Construction</w:t>
      </w:r>
      <w:r w:rsidRPr="00AD6E74">
        <w:rPr>
          <w:color w:val="000000"/>
        </w:rPr>
        <w:t> d'hôpitaux équipés selon les standards modernes</w:t>
      </w:r>
    </w:p>
    <w:p w14:paraId="0CF74EC6" w14:textId="77777777" w:rsidR="00AD6E74" w:rsidRPr="00AD6E74" w:rsidRDefault="00AD6E74" w:rsidP="00AD6E74">
      <w:pPr>
        <w:pStyle w:val="whitespace-normal"/>
        <w:numPr>
          <w:ilvl w:val="0"/>
          <w:numId w:val="297"/>
        </w:numPr>
        <w:rPr>
          <w:color w:val="000000"/>
        </w:rPr>
      </w:pPr>
      <w:r w:rsidRPr="00AD6E74">
        <w:rPr>
          <w:b/>
          <w:bCs/>
          <w:color w:val="000000"/>
        </w:rPr>
        <w:t>Amélioration</w:t>
      </w:r>
      <w:r w:rsidRPr="00AD6E74">
        <w:rPr>
          <w:color w:val="000000"/>
        </w:rPr>
        <w:t> de l'accès aux soins spécialisés</w:t>
      </w:r>
    </w:p>
    <w:p w14:paraId="0695B004" w14:textId="77777777" w:rsidR="00AD6E74" w:rsidRPr="00AD6E74" w:rsidRDefault="00AD6E74" w:rsidP="00AD6E74">
      <w:pPr>
        <w:pStyle w:val="whitespace-normal"/>
        <w:numPr>
          <w:ilvl w:val="0"/>
          <w:numId w:val="297"/>
        </w:numPr>
        <w:rPr>
          <w:color w:val="000000"/>
        </w:rPr>
      </w:pPr>
      <w:r w:rsidRPr="00AD6E74">
        <w:rPr>
          <w:b/>
          <w:bCs/>
          <w:color w:val="000000"/>
        </w:rPr>
        <w:t>Réduction</w:t>
      </w:r>
      <w:r w:rsidRPr="00AD6E74">
        <w:rPr>
          <w:color w:val="000000"/>
        </w:rPr>
        <w:t> de la mortalité maternelle et infantile</w:t>
      </w:r>
    </w:p>
    <w:p w14:paraId="378E31C4" w14:textId="77777777" w:rsidR="00AD6E74" w:rsidRPr="00AD6E74" w:rsidRDefault="00AD6E74" w:rsidP="00AD6E74">
      <w:pPr>
        <w:pStyle w:val="whitespace-normal"/>
        <w:numPr>
          <w:ilvl w:val="0"/>
          <w:numId w:val="297"/>
        </w:numPr>
        <w:rPr>
          <w:color w:val="000000"/>
        </w:rPr>
      </w:pPr>
      <w:r w:rsidRPr="00AD6E74">
        <w:rPr>
          <w:b/>
          <w:bCs/>
          <w:color w:val="000000"/>
        </w:rPr>
        <w:t>Développement</w:t>
      </w:r>
      <w:r w:rsidRPr="00AD6E74">
        <w:rPr>
          <w:color w:val="000000"/>
        </w:rPr>
        <w:t> potentiel du tourisme médical régional</w:t>
      </w:r>
    </w:p>
    <w:p w14:paraId="6517FB67" w14:textId="77777777" w:rsidR="00AD6E74" w:rsidRPr="00AD6E74" w:rsidRDefault="00AD6E74" w:rsidP="00AD6E74">
      <w:pPr>
        <w:pStyle w:val="whitespace-normal"/>
        <w:rPr>
          <w:b/>
          <w:bCs/>
          <w:color w:val="000000"/>
        </w:rPr>
      </w:pPr>
      <w:r w:rsidRPr="00AD6E74">
        <w:rPr>
          <w:b/>
          <w:bCs/>
          <w:color w:val="000000"/>
        </w:rPr>
        <w:t>Développement Agricole</w:t>
      </w:r>
    </w:p>
    <w:p w14:paraId="64147808" w14:textId="77777777" w:rsidR="00AD6E74" w:rsidRPr="00AD6E74" w:rsidRDefault="00AD6E74" w:rsidP="00AD6E74">
      <w:pPr>
        <w:pStyle w:val="whitespace-normal"/>
        <w:rPr>
          <w:b/>
          <w:bCs/>
          <w:color w:val="000000"/>
        </w:rPr>
      </w:pPr>
      <w:r w:rsidRPr="00AD6E74">
        <w:rPr>
          <w:b/>
          <w:bCs/>
          <w:color w:val="000000"/>
        </w:rPr>
        <w:t>Centres de Soutien Agricole</w:t>
      </w:r>
    </w:p>
    <w:p w14:paraId="004DAE0A" w14:textId="77777777" w:rsidR="00AD6E74" w:rsidRPr="00AD6E74" w:rsidRDefault="00AD6E74" w:rsidP="00AD6E74">
      <w:pPr>
        <w:pStyle w:val="whitespace-normal"/>
        <w:rPr>
          <w:color w:val="000000"/>
        </w:rPr>
      </w:pPr>
      <w:r w:rsidRPr="00AD6E74">
        <w:rPr>
          <w:color w:val="000000"/>
        </w:rPr>
        <w:lastRenderedPageBreak/>
        <w:t>L'allocation de </w:t>
      </w:r>
      <w:r w:rsidRPr="00AD6E74">
        <w:rPr>
          <w:b/>
          <w:bCs/>
          <w:color w:val="000000"/>
        </w:rPr>
        <w:t>15% des impôts d'entreprises locales</w:t>
      </w:r>
      <w:r w:rsidRPr="00AD6E74">
        <w:rPr>
          <w:color w:val="000000"/>
        </w:rPr>
        <w:t> à l'agriculture soutiendra :</w:t>
      </w:r>
    </w:p>
    <w:p w14:paraId="3F1A7506" w14:textId="77777777" w:rsidR="00AD6E74" w:rsidRPr="00AD6E74" w:rsidRDefault="00AD6E74" w:rsidP="00AD6E74">
      <w:pPr>
        <w:pStyle w:val="whitespace-normal"/>
        <w:numPr>
          <w:ilvl w:val="0"/>
          <w:numId w:val="298"/>
        </w:numPr>
        <w:rPr>
          <w:color w:val="000000"/>
        </w:rPr>
      </w:pPr>
      <w:r w:rsidRPr="00AD6E74">
        <w:rPr>
          <w:b/>
          <w:bCs/>
          <w:color w:val="000000"/>
        </w:rPr>
        <w:t>Formations</w:t>
      </w:r>
      <w:r w:rsidRPr="00AD6E74">
        <w:rPr>
          <w:color w:val="000000"/>
        </w:rPr>
        <w:t> techniques pour les agriculteurs locaux</w:t>
      </w:r>
    </w:p>
    <w:p w14:paraId="75083448" w14:textId="77777777" w:rsidR="00AD6E74" w:rsidRPr="00AD6E74" w:rsidRDefault="00AD6E74" w:rsidP="00AD6E74">
      <w:pPr>
        <w:pStyle w:val="whitespace-normal"/>
        <w:numPr>
          <w:ilvl w:val="0"/>
          <w:numId w:val="298"/>
        </w:numPr>
        <w:rPr>
          <w:color w:val="000000"/>
        </w:rPr>
      </w:pPr>
      <w:r w:rsidRPr="00AD6E74">
        <w:rPr>
          <w:b/>
          <w:bCs/>
          <w:color w:val="000000"/>
        </w:rPr>
        <w:t>Accès</w:t>
      </w:r>
      <w:r w:rsidRPr="00AD6E74">
        <w:rPr>
          <w:color w:val="000000"/>
        </w:rPr>
        <w:t> aux semences améliorées et outils modernes</w:t>
      </w:r>
    </w:p>
    <w:p w14:paraId="56CA92DC" w14:textId="77777777" w:rsidR="00AD6E74" w:rsidRPr="00AD6E74" w:rsidRDefault="00AD6E74" w:rsidP="00AD6E74">
      <w:pPr>
        <w:pStyle w:val="whitespace-normal"/>
        <w:numPr>
          <w:ilvl w:val="0"/>
          <w:numId w:val="298"/>
        </w:numPr>
        <w:rPr>
          <w:color w:val="000000"/>
        </w:rPr>
      </w:pPr>
      <w:r w:rsidRPr="00AD6E74">
        <w:rPr>
          <w:b/>
          <w:bCs/>
          <w:color w:val="000000"/>
        </w:rPr>
        <w:t>Conseils</w:t>
      </w:r>
      <w:r w:rsidRPr="00AD6E74">
        <w:rPr>
          <w:color w:val="000000"/>
        </w:rPr>
        <w:t> agronomiques et vétérinaires spécialisés</w:t>
      </w:r>
    </w:p>
    <w:p w14:paraId="3470E08F" w14:textId="77777777" w:rsidR="00AD6E74" w:rsidRPr="00AD6E74" w:rsidRDefault="00AD6E74" w:rsidP="00AD6E74">
      <w:pPr>
        <w:pStyle w:val="whitespace-normal"/>
        <w:numPr>
          <w:ilvl w:val="0"/>
          <w:numId w:val="298"/>
        </w:numPr>
        <w:rPr>
          <w:color w:val="000000"/>
        </w:rPr>
      </w:pPr>
      <w:r w:rsidRPr="00AD6E74">
        <w:rPr>
          <w:b/>
          <w:bCs/>
          <w:color w:val="000000"/>
        </w:rPr>
        <w:t>Réduction</w:t>
      </w:r>
      <w:r w:rsidRPr="00AD6E74">
        <w:rPr>
          <w:color w:val="000000"/>
        </w:rPr>
        <w:t> de la dépendance aux importations alimentaires</w:t>
      </w:r>
    </w:p>
    <w:p w14:paraId="6963913C" w14:textId="77777777" w:rsidR="00AD6E74" w:rsidRPr="00AD6E74" w:rsidRDefault="00AD6E74" w:rsidP="00AD6E74">
      <w:pPr>
        <w:pStyle w:val="whitespace-normal"/>
        <w:rPr>
          <w:b/>
          <w:bCs/>
          <w:color w:val="000000"/>
        </w:rPr>
      </w:pPr>
      <w:r w:rsidRPr="00AD6E74">
        <w:rPr>
          <w:b/>
          <w:bCs/>
          <w:color w:val="000000"/>
        </w:rPr>
        <w:t>Défis de Mise en Œuvre</w:t>
      </w:r>
    </w:p>
    <w:p w14:paraId="2BC788FC" w14:textId="77777777" w:rsidR="00AD6E74" w:rsidRPr="00AD6E74" w:rsidRDefault="00AD6E74" w:rsidP="00AD6E74">
      <w:pPr>
        <w:pStyle w:val="whitespace-normal"/>
        <w:rPr>
          <w:b/>
          <w:bCs/>
          <w:color w:val="000000"/>
        </w:rPr>
      </w:pPr>
      <w:r w:rsidRPr="00AD6E74">
        <w:rPr>
          <w:b/>
          <w:bCs/>
          <w:color w:val="000000"/>
        </w:rPr>
        <w:t>Surveillance et Transparence</w:t>
      </w:r>
    </w:p>
    <w:p w14:paraId="20DEEB63" w14:textId="77777777" w:rsidR="00AD6E74" w:rsidRPr="00AD6E74" w:rsidRDefault="00AD6E74" w:rsidP="00AD6E74">
      <w:pPr>
        <w:pStyle w:val="whitespace-normal"/>
        <w:rPr>
          <w:color w:val="000000"/>
        </w:rPr>
      </w:pPr>
      <w:r w:rsidRPr="00AD6E74">
        <w:rPr>
          <w:color w:val="000000"/>
        </w:rPr>
        <w:t>Cette approche nécessite :</w:t>
      </w:r>
    </w:p>
    <w:p w14:paraId="22F90584" w14:textId="77777777" w:rsidR="00AD6E74" w:rsidRPr="00AD6E74" w:rsidRDefault="00AD6E74" w:rsidP="00AD6E74">
      <w:pPr>
        <w:pStyle w:val="whitespace-normal"/>
        <w:numPr>
          <w:ilvl w:val="0"/>
          <w:numId w:val="299"/>
        </w:numPr>
        <w:rPr>
          <w:color w:val="000000"/>
        </w:rPr>
      </w:pPr>
      <w:r w:rsidRPr="00AD6E74">
        <w:rPr>
          <w:b/>
          <w:bCs/>
          <w:color w:val="000000"/>
        </w:rPr>
        <w:t>Mécanismes</w:t>
      </w:r>
      <w:r w:rsidRPr="00AD6E74">
        <w:rPr>
          <w:color w:val="000000"/>
        </w:rPr>
        <w:t> de contrôle rigoureux des fonds affectés</w:t>
      </w:r>
    </w:p>
    <w:p w14:paraId="4655568B" w14:textId="77777777" w:rsidR="00AD6E74" w:rsidRPr="00AD6E74" w:rsidRDefault="00AD6E74" w:rsidP="00AD6E74">
      <w:pPr>
        <w:pStyle w:val="whitespace-normal"/>
        <w:numPr>
          <w:ilvl w:val="0"/>
          <w:numId w:val="299"/>
        </w:numPr>
        <w:rPr>
          <w:color w:val="000000"/>
        </w:rPr>
      </w:pPr>
      <w:r w:rsidRPr="00AD6E74">
        <w:rPr>
          <w:b/>
          <w:bCs/>
          <w:color w:val="000000"/>
        </w:rPr>
        <w:t>Audits</w:t>
      </w:r>
      <w:r w:rsidRPr="00AD6E74">
        <w:rPr>
          <w:color w:val="000000"/>
        </w:rPr>
        <w:t> réguliers des projets financés</w:t>
      </w:r>
    </w:p>
    <w:p w14:paraId="52E5F82C" w14:textId="77777777" w:rsidR="00AD6E74" w:rsidRPr="00AD6E74" w:rsidRDefault="00AD6E74" w:rsidP="00AD6E74">
      <w:pPr>
        <w:pStyle w:val="whitespace-normal"/>
        <w:numPr>
          <w:ilvl w:val="0"/>
          <w:numId w:val="299"/>
        </w:numPr>
        <w:rPr>
          <w:color w:val="000000"/>
        </w:rPr>
      </w:pPr>
      <w:r w:rsidRPr="00AD6E74">
        <w:rPr>
          <w:b/>
          <w:bCs/>
          <w:color w:val="000000"/>
        </w:rPr>
        <w:t>Transparence</w:t>
      </w:r>
      <w:r w:rsidRPr="00AD6E74">
        <w:rPr>
          <w:color w:val="000000"/>
        </w:rPr>
        <w:t> dans l'utilisation des ressources publiques</w:t>
      </w:r>
    </w:p>
    <w:p w14:paraId="5B6E9C7B" w14:textId="77777777" w:rsidR="00AD6E74" w:rsidRPr="00AD6E74" w:rsidRDefault="00AD6E74" w:rsidP="00AD6E74">
      <w:pPr>
        <w:pStyle w:val="whitespace-normal"/>
        <w:numPr>
          <w:ilvl w:val="0"/>
          <w:numId w:val="299"/>
        </w:numPr>
        <w:rPr>
          <w:color w:val="000000"/>
        </w:rPr>
      </w:pPr>
      <w:r w:rsidRPr="00AD6E74">
        <w:rPr>
          <w:b/>
          <w:bCs/>
          <w:color w:val="000000"/>
        </w:rPr>
        <w:t>Participation</w:t>
      </w:r>
      <w:r w:rsidRPr="00AD6E74">
        <w:rPr>
          <w:color w:val="000000"/>
        </w:rPr>
        <w:t> citoyenne dans le suivi des réalisations</w:t>
      </w:r>
    </w:p>
    <w:p w14:paraId="3D75F51F" w14:textId="77777777" w:rsidR="00AD6E74" w:rsidRPr="00AD6E74" w:rsidRDefault="00AD6E74" w:rsidP="00AD6E74">
      <w:pPr>
        <w:pStyle w:val="whitespace-normal"/>
        <w:rPr>
          <w:b/>
          <w:bCs/>
          <w:color w:val="000000"/>
        </w:rPr>
      </w:pPr>
      <w:r w:rsidRPr="00AD6E74">
        <w:rPr>
          <w:b/>
          <w:bCs/>
          <w:color w:val="000000"/>
        </w:rPr>
        <w:t>Considérations Économiques</w:t>
      </w:r>
    </w:p>
    <w:p w14:paraId="71498950" w14:textId="77777777" w:rsidR="00AD6E74" w:rsidRPr="00AD6E74" w:rsidRDefault="00AD6E74" w:rsidP="00AD6E74">
      <w:pPr>
        <w:pStyle w:val="whitespace-normal"/>
        <w:rPr>
          <w:color w:val="000000"/>
        </w:rPr>
      </w:pPr>
      <w:r w:rsidRPr="00AD6E74">
        <w:rPr>
          <w:color w:val="000000"/>
        </w:rPr>
        <w:t>Il faut évaluer :</w:t>
      </w:r>
    </w:p>
    <w:p w14:paraId="2D25C736" w14:textId="77777777" w:rsidR="00AD6E74" w:rsidRPr="00AD6E74" w:rsidRDefault="00AD6E74" w:rsidP="00AD6E74">
      <w:pPr>
        <w:pStyle w:val="whitespace-normal"/>
        <w:numPr>
          <w:ilvl w:val="0"/>
          <w:numId w:val="300"/>
        </w:numPr>
        <w:rPr>
          <w:color w:val="000000"/>
        </w:rPr>
      </w:pPr>
      <w:r w:rsidRPr="00AD6E74">
        <w:rPr>
          <w:b/>
          <w:bCs/>
          <w:color w:val="000000"/>
        </w:rPr>
        <w:t>Impact</w:t>
      </w:r>
      <w:r w:rsidRPr="00AD6E74">
        <w:rPr>
          <w:color w:val="000000"/>
        </w:rPr>
        <w:t> sur la compétitivité des entreprises soumises à cette taxation</w:t>
      </w:r>
    </w:p>
    <w:p w14:paraId="1D5833EB" w14:textId="77777777" w:rsidR="00AD6E74" w:rsidRPr="00AD6E74" w:rsidRDefault="00AD6E74" w:rsidP="00AD6E74">
      <w:pPr>
        <w:pStyle w:val="whitespace-normal"/>
        <w:numPr>
          <w:ilvl w:val="0"/>
          <w:numId w:val="300"/>
        </w:numPr>
        <w:rPr>
          <w:color w:val="000000"/>
        </w:rPr>
      </w:pPr>
      <w:r w:rsidRPr="00AD6E74">
        <w:rPr>
          <w:b/>
          <w:bCs/>
          <w:color w:val="000000"/>
        </w:rPr>
        <w:t>Risque</w:t>
      </w:r>
      <w:r w:rsidRPr="00AD6E74">
        <w:rPr>
          <w:color w:val="000000"/>
        </w:rPr>
        <w:t> de délocalisation vers des juridictions moins taxées</w:t>
      </w:r>
    </w:p>
    <w:p w14:paraId="5BCC74EB" w14:textId="77777777" w:rsidR="00AD6E74" w:rsidRPr="00AD6E74" w:rsidRDefault="00AD6E74" w:rsidP="00AD6E74">
      <w:pPr>
        <w:pStyle w:val="whitespace-normal"/>
        <w:numPr>
          <w:ilvl w:val="0"/>
          <w:numId w:val="300"/>
        </w:numPr>
        <w:rPr>
          <w:color w:val="000000"/>
        </w:rPr>
      </w:pPr>
      <w:r w:rsidRPr="00AD6E74">
        <w:rPr>
          <w:b/>
          <w:bCs/>
          <w:color w:val="000000"/>
        </w:rPr>
        <w:t>Équilibre</w:t>
      </w:r>
      <w:r w:rsidRPr="00AD6E74">
        <w:rPr>
          <w:color w:val="000000"/>
        </w:rPr>
        <w:t> entre charges fiscales et attractivité économique</w:t>
      </w:r>
    </w:p>
    <w:p w14:paraId="4DAE3E33" w14:textId="77777777" w:rsidR="00AD6E74" w:rsidRPr="00AD6E74" w:rsidRDefault="00AD6E74" w:rsidP="00AD6E74">
      <w:pPr>
        <w:pStyle w:val="whitespace-normal"/>
        <w:numPr>
          <w:ilvl w:val="0"/>
          <w:numId w:val="300"/>
        </w:numPr>
        <w:rPr>
          <w:color w:val="000000"/>
        </w:rPr>
      </w:pPr>
      <w:r w:rsidRPr="00AD6E74">
        <w:rPr>
          <w:b/>
          <w:bCs/>
          <w:color w:val="000000"/>
        </w:rPr>
        <w:t>Durabilité</w:t>
      </w:r>
      <w:r w:rsidRPr="00AD6E74">
        <w:rPr>
          <w:color w:val="000000"/>
        </w:rPr>
        <w:t> du modèle face à la concurrence régionale</w:t>
      </w:r>
    </w:p>
    <w:p w14:paraId="30951AC5" w14:textId="77777777" w:rsidR="00AD6E74" w:rsidRPr="00AD6E74" w:rsidRDefault="000C6979" w:rsidP="00AD6E74">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2CDD79D1">
          <v:rect id="_x0000_i1346" alt="" style="width:451.3pt;height:.05pt;mso-width-percent:0;mso-height-percent:0;mso-width-percent:0;mso-height-percent:0" o:hralign="center" o:hrstd="t" o:hr="t" fillcolor="#a0a0a0" stroked="f"/>
        </w:pict>
      </w:r>
    </w:p>
    <w:p w14:paraId="6330D526" w14:textId="77777777" w:rsidR="00AD6E74" w:rsidRPr="00AD6E74" w:rsidRDefault="00AD6E74" w:rsidP="00AD6E74">
      <w:pPr>
        <w:pStyle w:val="whitespace-normal"/>
        <w:rPr>
          <w:b/>
          <w:bCs/>
          <w:color w:val="000000"/>
        </w:rPr>
      </w:pPr>
      <w:r w:rsidRPr="00AD6E74">
        <w:rPr>
          <w:b/>
          <w:bCs/>
          <w:color w:val="000000"/>
        </w:rPr>
        <w:t>RÉCONCILIATION ET GUÉRISON COLLECTIVE</w:t>
      </w:r>
    </w:p>
    <w:p w14:paraId="636E0DFC" w14:textId="77777777" w:rsidR="00AD6E74" w:rsidRPr="00AD6E74" w:rsidRDefault="00AD6E74" w:rsidP="00AD6E74">
      <w:pPr>
        <w:pStyle w:val="whitespace-normal"/>
        <w:rPr>
          <w:b/>
          <w:bCs/>
          <w:color w:val="000000"/>
        </w:rPr>
      </w:pPr>
      <w:r w:rsidRPr="00AD6E74">
        <w:rPr>
          <w:b/>
          <w:bCs/>
          <w:color w:val="000000"/>
        </w:rPr>
        <w:t>Processus de Justice Transitionnelle</w:t>
      </w:r>
    </w:p>
    <w:p w14:paraId="101B6E11" w14:textId="77777777" w:rsidR="00AD6E74" w:rsidRPr="00AD6E74" w:rsidRDefault="00AD6E74" w:rsidP="00AD6E74">
      <w:pPr>
        <w:pStyle w:val="whitespace-normal"/>
        <w:rPr>
          <w:b/>
          <w:bCs/>
          <w:color w:val="000000"/>
        </w:rPr>
      </w:pPr>
      <w:r w:rsidRPr="00AD6E74">
        <w:rPr>
          <w:b/>
          <w:bCs/>
          <w:color w:val="000000"/>
        </w:rPr>
        <w:t>Reconnaissance des Traumatismes Historiques</w:t>
      </w:r>
    </w:p>
    <w:p w14:paraId="075A3CC6" w14:textId="77777777" w:rsidR="00AD6E74" w:rsidRPr="00AD6E74" w:rsidRDefault="00AD6E74" w:rsidP="00AD6E74">
      <w:pPr>
        <w:pStyle w:val="whitespace-normal"/>
        <w:rPr>
          <w:color w:val="000000"/>
        </w:rPr>
      </w:pPr>
      <w:r w:rsidRPr="00AD6E74">
        <w:rPr>
          <w:color w:val="000000"/>
        </w:rPr>
        <w:t>L'histoire douloureuse du Congo, marquée par la colonisation, les conflits internes et les abus de pouvoir, nécessite un </w:t>
      </w:r>
      <w:r w:rsidRPr="00AD6E74">
        <w:rPr>
          <w:b/>
          <w:bCs/>
          <w:color w:val="000000"/>
        </w:rPr>
        <w:t>processus structuré de réconciliation</w:t>
      </w:r>
      <w:r w:rsidRPr="00AD6E74">
        <w:rPr>
          <w:color w:val="000000"/>
        </w:rPr>
        <w:t> pour construire un avenir apaisé.</w:t>
      </w:r>
    </w:p>
    <w:p w14:paraId="2BDA2D0E" w14:textId="77777777" w:rsidR="00AD6E74" w:rsidRPr="00AD6E74" w:rsidRDefault="00AD6E74" w:rsidP="00AD6E74">
      <w:pPr>
        <w:pStyle w:val="whitespace-normal"/>
        <w:rPr>
          <w:b/>
          <w:bCs/>
          <w:color w:val="000000"/>
        </w:rPr>
      </w:pPr>
      <w:r w:rsidRPr="00AD6E74">
        <w:rPr>
          <w:b/>
          <w:bCs/>
          <w:color w:val="000000"/>
        </w:rPr>
        <w:t>Vérité et Documentation Historique</w:t>
      </w:r>
    </w:p>
    <w:p w14:paraId="6BFF439B" w14:textId="77777777" w:rsidR="00AD6E74" w:rsidRPr="00AD6E74" w:rsidRDefault="00AD6E74" w:rsidP="00AD6E74">
      <w:pPr>
        <w:pStyle w:val="whitespace-normal"/>
        <w:rPr>
          <w:b/>
          <w:bCs/>
          <w:color w:val="000000"/>
        </w:rPr>
      </w:pPr>
      <w:r w:rsidRPr="00AD6E74">
        <w:rPr>
          <w:b/>
          <w:bCs/>
          <w:color w:val="000000"/>
        </w:rPr>
        <w:t>Commission Vérité et Réconciliation</w:t>
      </w:r>
    </w:p>
    <w:p w14:paraId="3AD18320" w14:textId="77777777" w:rsidR="00AD6E74" w:rsidRPr="00AD6E74" w:rsidRDefault="00AD6E74" w:rsidP="00AD6E74">
      <w:pPr>
        <w:pStyle w:val="whitespace-normal"/>
        <w:rPr>
          <w:color w:val="000000"/>
        </w:rPr>
      </w:pPr>
      <w:r w:rsidRPr="00AD6E74">
        <w:rPr>
          <w:color w:val="000000"/>
        </w:rPr>
        <w:t>Ce processus devrait inclure :</w:t>
      </w:r>
    </w:p>
    <w:p w14:paraId="12A0392C" w14:textId="77777777" w:rsidR="00AD6E74" w:rsidRPr="00AD6E74" w:rsidRDefault="00AD6E74" w:rsidP="00AD6E74">
      <w:pPr>
        <w:pStyle w:val="whitespace-normal"/>
        <w:numPr>
          <w:ilvl w:val="0"/>
          <w:numId w:val="301"/>
        </w:numPr>
        <w:rPr>
          <w:color w:val="000000"/>
        </w:rPr>
      </w:pPr>
      <w:r w:rsidRPr="00AD6E74">
        <w:rPr>
          <w:b/>
          <w:bCs/>
          <w:color w:val="000000"/>
        </w:rPr>
        <w:t>Documentation</w:t>
      </w:r>
      <w:r w:rsidRPr="00AD6E74">
        <w:rPr>
          <w:color w:val="000000"/>
        </w:rPr>
        <w:t> exhaustive des crimes et abus historiques</w:t>
      </w:r>
    </w:p>
    <w:p w14:paraId="27BDF898" w14:textId="77777777" w:rsidR="00AD6E74" w:rsidRPr="00AD6E74" w:rsidRDefault="00AD6E74" w:rsidP="00AD6E74">
      <w:pPr>
        <w:pStyle w:val="whitespace-normal"/>
        <w:numPr>
          <w:ilvl w:val="0"/>
          <w:numId w:val="301"/>
        </w:numPr>
        <w:rPr>
          <w:color w:val="000000"/>
        </w:rPr>
      </w:pPr>
      <w:r w:rsidRPr="00AD6E74">
        <w:rPr>
          <w:b/>
          <w:bCs/>
          <w:color w:val="000000"/>
        </w:rPr>
        <w:t>Témoignages</w:t>
      </w:r>
      <w:r w:rsidRPr="00AD6E74">
        <w:rPr>
          <w:color w:val="000000"/>
        </w:rPr>
        <w:t> des victimes et de leurs familles</w:t>
      </w:r>
    </w:p>
    <w:p w14:paraId="3DF6AE1E" w14:textId="77777777" w:rsidR="00AD6E74" w:rsidRPr="00AD6E74" w:rsidRDefault="00AD6E74" w:rsidP="00AD6E74">
      <w:pPr>
        <w:pStyle w:val="whitespace-normal"/>
        <w:numPr>
          <w:ilvl w:val="0"/>
          <w:numId w:val="301"/>
        </w:numPr>
        <w:rPr>
          <w:color w:val="000000"/>
        </w:rPr>
      </w:pPr>
      <w:r w:rsidRPr="00AD6E74">
        <w:rPr>
          <w:b/>
          <w:bCs/>
          <w:color w:val="000000"/>
        </w:rPr>
        <w:t>Reconnaissance</w:t>
      </w:r>
      <w:r w:rsidRPr="00AD6E74">
        <w:rPr>
          <w:color w:val="000000"/>
        </w:rPr>
        <w:t> officielle des souffrances endurées</w:t>
      </w:r>
    </w:p>
    <w:p w14:paraId="3B829901" w14:textId="77777777" w:rsidR="00AD6E74" w:rsidRPr="00AD6E74" w:rsidRDefault="00AD6E74" w:rsidP="00AD6E74">
      <w:pPr>
        <w:pStyle w:val="whitespace-normal"/>
        <w:numPr>
          <w:ilvl w:val="0"/>
          <w:numId w:val="301"/>
        </w:numPr>
        <w:rPr>
          <w:color w:val="000000"/>
        </w:rPr>
      </w:pPr>
      <w:r w:rsidRPr="00AD6E74">
        <w:rPr>
          <w:b/>
          <w:bCs/>
          <w:color w:val="000000"/>
        </w:rPr>
        <w:t>Enseignement</w:t>
      </w:r>
      <w:r w:rsidRPr="00AD6E74">
        <w:rPr>
          <w:color w:val="000000"/>
        </w:rPr>
        <w:t> de cette histoire dans les programmes scolaires</w:t>
      </w:r>
    </w:p>
    <w:p w14:paraId="1C34889E" w14:textId="77777777" w:rsidR="00AD6E74" w:rsidRPr="00AD6E74" w:rsidRDefault="00AD6E74" w:rsidP="00AD6E74">
      <w:pPr>
        <w:pStyle w:val="whitespace-normal"/>
        <w:rPr>
          <w:b/>
          <w:bCs/>
          <w:color w:val="000000"/>
        </w:rPr>
      </w:pPr>
      <w:r w:rsidRPr="00AD6E74">
        <w:rPr>
          <w:b/>
          <w:bCs/>
          <w:color w:val="000000"/>
        </w:rPr>
        <w:lastRenderedPageBreak/>
        <w:t>Mémoire Collective et Éducation</w:t>
      </w:r>
    </w:p>
    <w:p w14:paraId="2669D34B" w14:textId="77777777" w:rsidR="00AD6E74" w:rsidRPr="00AD6E74" w:rsidRDefault="00AD6E74" w:rsidP="00AD6E74">
      <w:pPr>
        <w:pStyle w:val="whitespace-normal"/>
        <w:rPr>
          <w:color w:val="000000"/>
        </w:rPr>
      </w:pPr>
      <w:r w:rsidRPr="00AD6E74">
        <w:rPr>
          <w:color w:val="000000"/>
        </w:rPr>
        <w:t>La préservation de la mémoire nécessite :</w:t>
      </w:r>
    </w:p>
    <w:p w14:paraId="44DB9912" w14:textId="77777777" w:rsidR="00AD6E74" w:rsidRPr="00AD6E74" w:rsidRDefault="00AD6E74" w:rsidP="00AD6E74">
      <w:pPr>
        <w:pStyle w:val="whitespace-normal"/>
        <w:numPr>
          <w:ilvl w:val="0"/>
          <w:numId w:val="302"/>
        </w:numPr>
        <w:rPr>
          <w:color w:val="000000"/>
        </w:rPr>
      </w:pPr>
      <w:r w:rsidRPr="00AD6E74">
        <w:rPr>
          <w:b/>
          <w:bCs/>
          <w:color w:val="000000"/>
        </w:rPr>
        <w:t>Mémoriaux</w:t>
      </w:r>
      <w:r w:rsidRPr="00AD6E74">
        <w:rPr>
          <w:color w:val="000000"/>
        </w:rPr>
        <w:t> et musées dédiés à cette histoire</w:t>
      </w:r>
    </w:p>
    <w:p w14:paraId="378C238D" w14:textId="77777777" w:rsidR="00AD6E74" w:rsidRPr="00AD6E74" w:rsidRDefault="00AD6E74" w:rsidP="00AD6E74">
      <w:pPr>
        <w:pStyle w:val="whitespace-normal"/>
        <w:numPr>
          <w:ilvl w:val="0"/>
          <w:numId w:val="302"/>
        </w:numPr>
        <w:rPr>
          <w:color w:val="000000"/>
        </w:rPr>
      </w:pPr>
      <w:r w:rsidRPr="00AD6E74">
        <w:rPr>
          <w:b/>
          <w:bCs/>
          <w:color w:val="000000"/>
        </w:rPr>
        <w:t>Recherche</w:t>
      </w:r>
      <w:r w:rsidRPr="00AD6E74">
        <w:rPr>
          <w:color w:val="000000"/>
        </w:rPr>
        <w:t> historique indépendante et rigoureuse</w:t>
      </w:r>
    </w:p>
    <w:p w14:paraId="163CB42A" w14:textId="77777777" w:rsidR="00AD6E74" w:rsidRPr="00AD6E74" w:rsidRDefault="00AD6E74" w:rsidP="00AD6E74">
      <w:pPr>
        <w:pStyle w:val="whitespace-normal"/>
        <w:numPr>
          <w:ilvl w:val="0"/>
          <w:numId w:val="302"/>
        </w:numPr>
        <w:rPr>
          <w:color w:val="000000"/>
        </w:rPr>
      </w:pPr>
      <w:r w:rsidRPr="00AD6E74">
        <w:rPr>
          <w:b/>
          <w:bCs/>
          <w:color w:val="000000"/>
        </w:rPr>
        <w:t>Publications</w:t>
      </w:r>
      <w:r w:rsidRPr="00AD6E74">
        <w:rPr>
          <w:color w:val="000000"/>
        </w:rPr>
        <w:t> académiques accessibles au grand public</w:t>
      </w:r>
    </w:p>
    <w:p w14:paraId="31D85DDD" w14:textId="77777777" w:rsidR="00AD6E74" w:rsidRPr="00AD6E74" w:rsidRDefault="00AD6E74" w:rsidP="00AD6E74">
      <w:pPr>
        <w:pStyle w:val="whitespace-normal"/>
        <w:numPr>
          <w:ilvl w:val="0"/>
          <w:numId w:val="302"/>
        </w:numPr>
        <w:rPr>
          <w:color w:val="000000"/>
        </w:rPr>
      </w:pPr>
      <w:r w:rsidRPr="00AD6E74">
        <w:rPr>
          <w:b/>
          <w:bCs/>
          <w:color w:val="000000"/>
        </w:rPr>
        <w:t>Formations</w:t>
      </w:r>
      <w:r w:rsidRPr="00AD6E74">
        <w:rPr>
          <w:color w:val="000000"/>
        </w:rPr>
        <w:t> des enseignants sur l'histoire coloniale</w:t>
      </w:r>
    </w:p>
    <w:p w14:paraId="5495C060" w14:textId="77777777" w:rsidR="00AD6E74" w:rsidRPr="00AD6E74" w:rsidRDefault="00AD6E74" w:rsidP="00AD6E74">
      <w:pPr>
        <w:pStyle w:val="whitespace-normal"/>
        <w:rPr>
          <w:b/>
          <w:bCs/>
          <w:color w:val="000000"/>
        </w:rPr>
      </w:pPr>
      <w:r w:rsidRPr="00AD6E74">
        <w:rPr>
          <w:b/>
          <w:bCs/>
          <w:color w:val="000000"/>
        </w:rPr>
        <w:t>Mécanismes de Réparation</w:t>
      </w:r>
    </w:p>
    <w:p w14:paraId="1001FB98" w14:textId="77777777" w:rsidR="00AD6E74" w:rsidRPr="00AD6E74" w:rsidRDefault="00AD6E74" w:rsidP="00AD6E74">
      <w:pPr>
        <w:pStyle w:val="whitespace-normal"/>
        <w:rPr>
          <w:b/>
          <w:bCs/>
          <w:color w:val="000000"/>
        </w:rPr>
      </w:pPr>
      <w:r w:rsidRPr="00AD6E74">
        <w:rPr>
          <w:b/>
          <w:bCs/>
          <w:color w:val="000000"/>
        </w:rPr>
        <w:t>Réparations Matérielles et Symboliques</w:t>
      </w:r>
    </w:p>
    <w:p w14:paraId="371DAC18" w14:textId="77777777" w:rsidR="00AD6E74" w:rsidRPr="00AD6E74" w:rsidRDefault="00AD6E74" w:rsidP="00AD6E74">
      <w:pPr>
        <w:pStyle w:val="whitespace-normal"/>
        <w:rPr>
          <w:color w:val="000000"/>
        </w:rPr>
      </w:pPr>
      <w:r w:rsidRPr="00AD6E74">
        <w:rPr>
          <w:color w:val="000000"/>
        </w:rPr>
        <w:t>Les formes de réparation pourraient inclure :</w:t>
      </w:r>
    </w:p>
    <w:p w14:paraId="085FDF34" w14:textId="77777777" w:rsidR="00AD6E74" w:rsidRPr="00AD6E74" w:rsidRDefault="00AD6E74" w:rsidP="00AD6E74">
      <w:pPr>
        <w:pStyle w:val="whitespace-normal"/>
        <w:numPr>
          <w:ilvl w:val="0"/>
          <w:numId w:val="303"/>
        </w:numPr>
        <w:rPr>
          <w:color w:val="000000"/>
        </w:rPr>
      </w:pPr>
      <w:r w:rsidRPr="00AD6E74">
        <w:rPr>
          <w:b/>
          <w:bCs/>
          <w:color w:val="000000"/>
        </w:rPr>
        <w:t>Indemnisations</w:t>
      </w:r>
      <w:r w:rsidRPr="00AD6E74">
        <w:rPr>
          <w:color w:val="000000"/>
        </w:rPr>
        <w:t> pour les victimes directes et leurs descendants</w:t>
      </w:r>
    </w:p>
    <w:p w14:paraId="61027022" w14:textId="77777777" w:rsidR="00AD6E74" w:rsidRPr="00AD6E74" w:rsidRDefault="00AD6E74" w:rsidP="00AD6E74">
      <w:pPr>
        <w:pStyle w:val="whitespace-normal"/>
        <w:numPr>
          <w:ilvl w:val="0"/>
          <w:numId w:val="303"/>
        </w:numPr>
        <w:rPr>
          <w:color w:val="000000"/>
        </w:rPr>
      </w:pPr>
      <w:r w:rsidRPr="00AD6E74">
        <w:rPr>
          <w:b/>
          <w:bCs/>
          <w:color w:val="000000"/>
        </w:rPr>
        <w:t>Programmes</w:t>
      </w:r>
      <w:r w:rsidRPr="00AD6E74">
        <w:rPr>
          <w:color w:val="000000"/>
        </w:rPr>
        <w:t> de développement dans les zones affectées</w:t>
      </w:r>
    </w:p>
    <w:p w14:paraId="3594A291" w14:textId="77777777" w:rsidR="00AD6E74" w:rsidRPr="00AD6E74" w:rsidRDefault="00AD6E74" w:rsidP="00AD6E74">
      <w:pPr>
        <w:pStyle w:val="whitespace-normal"/>
        <w:numPr>
          <w:ilvl w:val="0"/>
          <w:numId w:val="303"/>
        </w:numPr>
        <w:rPr>
          <w:color w:val="000000"/>
        </w:rPr>
      </w:pPr>
      <w:r w:rsidRPr="00AD6E74">
        <w:rPr>
          <w:b/>
          <w:bCs/>
          <w:color w:val="000000"/>
        </w:rPr>
        <w:t>Bourses</w:t>
      </w:r>
      <w:r w:rsidRPr="00AD6E74">
        <w:rPr>
          <w:color w:val="000000"/>
        </w:rPr>
        <w:t> d'études pour les communautés marginalisées</w:t>
      </w:r>
    </w:p>
    <w:p w14:paraId="222D62D4" w14:textId="77777777" w:rsidR="00AD6E74" w:rsidRPr="00AD6E74" w:rsidRDefault="00AD6E74" w:rsidP="00AD6E74">
      <w:pPr>
        <w:pStyle w:val="whitespace-normal"/>
        <w:numPr>
          <w:ilvl w:val="0"/>
          <w:numId w:val="303"/>
        </w:numPr>
        <w:rPr>
          <w:color w:val="000000"/>
        </w:rPr>
      </w:pPr>
      <w:r w:rsidRPr="00AD6E74">
        <w:rPr>
          <w:b/>
          <w:bCs/>
          <w:color w:val="000000"/>
        </w:rPr>
        <w:t>Excuses</w:t>
      </w:r>
      <w:r w:rsidRPr="00AD6E74">
        <w:rPr>
          <w:color w:val="000000"/>
        </w:rPr>
        <w:t> officielles des institutions responsables</w:t>
      </w:r>
    </w:p>
    <w:p w14:paraId="423523CD" w14:textId="77777777" w:rsidR="00AD6E74" w:rsidRPr="00AD6E74" w:rsidRDefault="00AD6E74" w:rsidP="00AD6E74">
      <w:pPr>
        <w:pStyle w:val="whitespace-normal"/>
        <w:rPr>
          <w:b/>
          <w:bCs/>
          <w:color w:val="000000"/>
        </w:rPr>
      </w:pPr>
      <w:r w:rsidRPr="00AD6E74">
        <w:rPr>
          <w:b/>
          <w:bCs/>
          <w:color w:val="000000"/>
        </w:rPr>
        <w:t>Réformes Institutionnelles</w:t>
      </w:r>
    </w:p>
    <w:p w14:paraId="0BAB3F93" w14:textId="77777777" w:rsidR="00AD6E74" w:rsidRPr="00AD6E74" w:rsidRDefault="00AD6E74" w:rsidP="00AD6E74">
      <w:pPr>
        <w:pStyle w:val="whitespace-normal"/>
        <w:rPr>
          <w:color w:val="000000"/>
        </w:rPr>
      </w:pPr>
      <w:r w:rsidRPr="00AD6E74">
        <w:rPr>
          <w:color w:val="000000"/>
        </w:rPr>
        <w:t>La réconciliation exige :</w:t>
      </w:r>
    </w:p>
    <w:p w14:paraId="43B2A48C" w14:textId="77777777" w:rsidR="00AD6E74" w:rsidRPr="00AD6E74" w:rsidRDefault="00AD6E74" w:rsidP="00AD6E74">
      <w:pPr>
        <w:pStyle w:val="whitespace-normal"/>
        <w:numPr>
          <w:ilvl w:val="0"/>
          <w:numId w:val="304"/>
        </w:numPr>
        <w:rPr>
          <w:color w:val="000000"/>
        </w:rPr>
      </w:pPr>
      <w:r w:rsidRPr="00AD6E74">
        <w:rPr>
          <w:b/>
          <w:bCs/>
          <w:color w:val="000000"/>
        </w:rPr>
        <w:t>Réforme</w:t>
      </w:r>
      <w:r w:rsidRPr="00AD6E74">
        <w:rPr>
          <w:color w:val="000000"/>
        </w:rPr>
        <w:t> des institutions publiques pour prévenir la répétition</w:t>
      </w:r>
    </w:p>
    <w:p w14:paraId="375F66E7" w14:textId="77777777" w:rsidR="00AD6E74" w:rsidRPr="00AD6E74" w:rsidRDefault="00AD6E74" w:rsidP="00AD6E74">
      <w:pPr>
        <w:pStyle w:val="whitespace-normal"/>
        <w:numPr>
          <w:ilvl w:val="0"/>
          <w:numId w:val="304"/>
        </w:numPr>
        <w:rPr>
          <w:color w:val="000000"/>
        </w:rPr>
      </w:pPr>
      <w:r w:rsidRPr="00AD6E74">
        <w:rPr>
          <w:b/>
          <w:bCs/>
          <w:color w:val="000000"/>
        </w:rPr>
        <w:t>Formation</w:t>
      </w:r>
      <w:r w:rsidRPr="00AD6E74">
        <w:rPr>
          <w:color w:val="000000"/>
        </w:rPr>
        <w:t> aux droits humains pour les agents de l'État</w:t>
      </w:r>
    </w:p>
    <w:p w14:paraId="61FB6FCD" w14:textId="77777777" w:rsidR="00AD6E74" w:rsidRPr="00AD6E74" w:rsidRDefault="00AD6E74" w:rsidP="00AD6E74">
      <w:pPr>
        <w:pStyle w:val="whitespace-normal"/>
        <w:numPr>
          <w:ilvl w:val="0"/>
          <w:numId w:val="304"/>
        </w:numPr>
        <w:rPr>
          <w:color w:val="000000"/>
        </w:rPr>
      </w:pPr>
      <w:r w:rsidRPr="00AD6E74">
        <w:rPr>
          <w:b/>
          <w:bCs/>
          <w:color w:val="000000"/>
        </w:rPr>
        <w:t>Mécanismes</w:t>
      </w:r>
      <w:r w:rsidRPr="00AD6E74">
        <w:rPr>
          <w:color w:val="000000"/>
        </w:rPr>
        <w:t> de contrôle citoyen des pouvoirs publics</w:t>
      </w:r>
    </w:p>
    <w:p w14:paraId="05FCFB0B" w14:textId="77777777" w:rsidR="00AD6E74" w:rsidRPr="00AD6E74" w:rsidRDefault="00AD6E74" w:rsidP="00AD6E74">
      <w:pPr>
        <w:pStyle w:val="whitespace-normal"/>
        <w:numPr>
          <w:ilvl w:val="0"/>
          <w:numId w:val="304"/>
        </w:numPr>
        <w:rPr>
          <w:color w:val="000000"/>
        </w:rPr>
      </w:pPr>
      <w:r w:rsidRPr="00AD6E74">
        <w:rPr>
          <w:b/>
          <w:bCs/>
          <w:color w:val="000000"/>
        </w:rPr>
        <w:t>Justice</w:t>
      </w:r>
      <w:r w:rsidRPr="00AD6E74">
        <w:rPr>
          <w:color w:val="000000"/>
        </w:rPr>
        <w:t> indépendante et accessible à tous</w:t>
      </w:r>
    </w:p>
    <w:p w14:paraId="55379A3B" w14:textId="77777777" w:rsidR="00AD6E74" w:rsidRPr="00AD6E74" w:rsidRDefault="00AD6E74" w:rsidP="00AD6E74">
      <w:pPr>
        <w:pStyle w:val="whitespace-normal"/>
        <w:rPr>
          <w:b/>
          <w:bCs/>
          <w:color w:val="000000"/>
        </w:rPr>
      </w:pPr>
      <w:r w:rsidRPr="00AD6E74">
        <w:rPr>
          <w:b/>
          <w:bCs/>
          <w:color w:val="000000"/>
        </w:rPr>
        <w:t>Défis du Processus de Réconciliation</w:t>
      </w:r>
    </w:p>
    <w:p w14:paraId="51249CFA" w14:textId="77777777" w:rsidR="00AD6E74" w:rsidRPr="00AD6E74" w:rsidRDefault="00AD6E74" w:rsidP="00AD6E74">
      <w:pPr>
        <w:pStyle w:val="whitespace-normal"/>
        <w:rPr>
          <w:b/>
          <w:bCs/>
          <w:color w:val="000000"/>
        </w:rPr>
      </w:pPr>
      <w:r w:rsidRPr="00AD6E74">
        <w:rPr>
          <w:b/>
          <w:bCs/>
          <w:color w:val="000000"/>
        </w:rPr>
        <w:t>Complexité des Responsabilités</w:t>
      </w:r>
    </w:p>
    <w:p w14:paraId="04A710F8" w14:textId="77777777" w:rsidR="00AD6E74" w:rsidRPr="00AD6E74" w:rsidRDefault="00AD6E74" w:rsidP="00AD6E74">
      <w:pPr>
        <w:pStyle w:val="whitespace-normal"/>
        <w:rPr>
          <w:color w:val="000000"/>
        </w:rPr>
      </w:pPr>
      <w:r w:rsidRPr="00AD6E74">
        <w:rPr>
          <w:color w:val="000000"/>
        </w:rPr>
        <w:t>Le processus doit naviguer entre :</w:t>
      </w:r>
    </w:p>
    <w:p w14:paraId="1842AE06" w14:textId="77777777" w:rsidR="00AD6E74" w:rsidRPr="00AD6E74" w:rsidRDefault="00AD6E74" w:rsidP="00AD6E74">
      <w:pPr>
        <w:pStyle w:val="whitespace-normal"/>
        <w:numPr>
          <w:ilvl w:val="0"/>
          <w:numId w:val="305"/>
        </w:numPr>
        <w:rPr>
          <w:color w:val="000000"/>
        </w:rPr>
      </w:pPr>
      <w:r w:rsidRPr="00AD6E74">
        <w:rPr>
          <w:b/>
          <w:bCs/>
          <w:color w:val="000000"/>
        </w:rPr>
        <w:t>Responsabilités</w:t>
      </w:r>
      <w:r w:rsidRPr="00AD6E74">
        <w:rPr>
          <w:color w:val="000000"/>
        </w:rPr>
        <w:t> des anciens colonisateurs et des élites locales</w:t>
      </w:r>
    </w:p>
    <w:p w14:paraId="511ACAEF" w14:textId="77777777" w:rsidR="00AD6E74" w:rsidRPr="00AD6E74" w:rsidRDefault="00AD6E74" w:rsidP="00AD6E74">
      <w:pPr>
        <w:pStyle w:val="whitespace-normal"/>
        <w:numPr>
          <w:ilvl w:val="0"/>
          <w:numId w:val="305"/>
        </w:numPr>
        <w:rPr>
          <w:color w:val="000000"/>
        </w:rPr>
      </w:pPr>
      <w:r w:rsidRPr="00AD6E74">
        <w:rPr>
          <w:b/>
          <w:bCs/>
          <w:color w:val="000000"/>
        </w:rPr>
        <w:t>Gradation</w:t>
      </w:r>
      <w:r w:rsidRPr="00AD6E74">
        <w:rPr>
          <w:color w:val="000000"/>
        </w:rPr>
        <w:t> des culpabilités selon les contextes historiques</w:t>
      </w:r>
    </w:p>
    <w:p w14:paraId="0BE819DB" w14:textId="77777777" w:rsidR="00AD6E74" w:rsidRPr="00AD6E74" w:rsidRDefault="00AD6E74" w:rsidP="00AD6E74">
      <w:pPr>
        <w:pStyle w:val="whitespace-normal"/>
        <w:numPr>
          <w:ilvl w:val="0"/>
          <w:numId w:val="305"/>
        </w:numPr>
        <w:rPr>
          <w:color w:val="000000"/>
        </w:rPr>
      </w:pPr>
      <w:r w:rsidRPr="00AD6E74">
        <w:rPr>
          <w:b/>
          <w:bCs/>
          <w:color w:val="000000"/>
        </w:rPr>
        <w:t>Évitement</w:t>
      </w:r>
      <w:r w:rsidRPr="00AD6E74">
        <w:rPr>
          <w:color w:val="000000"/>
        </w:rPr>
        <w:t> de la victimisation excessive qui peut paralyser l'action</w:t>
      </w:r>
    </w:p>
    <w:p w14:paraId="623490AB" w14:textId="77777777" w:rsidR="00AD6E74" w:rsidRPr="00AD6E74" w:rsidRDefault="00AD6E74" w:rsidP="00AD6E74">
      <w:pPr>
        <w:pStyle w:val="whitespace-normal"/>
        <w:numPr>
          <w:ilvl w:val="0"/>
          <w:numId w:val="305"/>
        </w:numPr>
        <w:rPr>
          <w:color w:val="000000"/>
        </w:rPr>
      </w:pPr>
      <w:r w:rsidRPr="00AD6E74">
        <w:rPr>
          <w:b/>
          <w:bCs/>
          <w:color w:val="000000"/>
        </w:rPr>
        <w:t>Focus</w:t>
      </w:r>
      <w:r w:rsidRPr="00AD6E74">
        <w:rPr>
          <w:color w:val="000000"/>
        </w:rPr>
        <w:t> sur la construction d'un avenir commun</w:t>
      </w:r>
    </w:p>
    <w:p w14:paraId="159ECD1C" w14:textId="77777777" w:rsidR="00AD6E74" w:rsidRPr="00AD6E74" w:rsidRDefault="00AD6E74" w:rsidP="00AD6E74">
      <w:pPr>
        <w:pStyle w:val="whitespace-normal"/>
        <w:rPr>
          <w:b/>
          <w:bCs/>
          <w:color w:val="000000"/>
        </w:rPr>
      </w:pPr>
      <w:r w:rsidRPr="00AD6E74">
        <w:rPr>
          <w:b/>
          <w:bCs/>
          <w:color w:val="000000"/>
        </w:rPr>
        <w:t>Réalisme et Progressivité</w:t>
      </w:r>
    </w:p>
    <w:p w14:paraId="082F6E9C" w14:textId="77777777" w:rsidR="00AD6E74" w:rsidRPr="00AD6E74" w:rsidRDefault="00AD6E74" w:rsidP="00AD6E74">
      <w:pPr>
        <w:pStyle w:val="whitespace-normal"/>
        <w:rPr>
          <w:color w:val="000000"/>
        </w:rPr>
      </w:pPr>
      <w:r w:rsidRPr="00AD6E74">
        <w:rPr>
          <w:color w:val="000000"/>
        </w:rPr>
        <w:t>Il convient de considérer :</w:t>
      </w:r>
    </w:p>
    <w:p w14:paraId="1EB31C6F" w14:textId="77777777" w:rsidR="00AD6E74" w:rsidRPr="00AD6E74" w:rsidRDefault="00AD6E74" w:rsidP="00AD6E74">
      <w:pPr>
        <w:pStyle w:val="whitespace-normal"/>
        <w:numPr>
          <w:ilvl w:val="0"/>
          <w:numId w:val="306"/>
        </w:numPr>
        <w:rPr>
          <w:color w:val="000000"/>
        </w:rPr>
      </w:pPr>
      <w:r w:rsidRPr="00AD6E74">
        <w:rPr>
          <w:b/>
          <w:bCs/>
          <w:color w:val="000000"/>
        </w:rPr>
        <w:t>Capacités</w:t>
      </w:r>
      <w:r w:rsidRPr="00AD6E74">
        <w:rPr>
          <w:color w:val="000000"/>
        </w:rPr>
        <w:t> limitées des mécanismes internationaux de justice</w:t>
      </w:r>
    </w:p>
    <w:p w14:paraId="585685EB" w14:textId="77777777" w:rsidR="00AD6E74" w:rsidRPr="00AD6E74" w:rsidRDefault="00AD6E74" w:rsidP="00AD6E74">
      <w:pPr>
        <w:pStyle w:val="whitespace-normal"/>
        <w:numPr>
          <w:ilvl w:val="0"/>
          <w:numId w:val="306"/>
        </w:numPr>
        <w:rPr>
          <w:color w:val="000000"/>
        </w:rPr>
      </w:pPr>
      <w:r w:rsidRPr="00AD6E74">
        <w:rPr>
          <w:b/>
          <w:bCs/>
          <w:color w:val="000000"/>
        </w:rPr>
        <w:t>Nécessité</w:t>
      </w:r>
      <w:r w:rsidRPr="00AD6E74">
        <w:rPr>
          <w:color w:val="000000"/>
        </w:rPr>
        <w:t> de solutions pragmatiques et réalisables</w:t>
      </w:r>
    </w:p>
    <w:p w14:paraId="0A5C8009" w14:textId="77777777" w:rsidR="00AD6E74" w:rsidRPr="00AD6E74" w:rsidRDefault="00AD6E74" w:rsidP="00AD6E74">
      <w:pPr>
        <w:pStyle w:val="whitespace-normal"/>
        <w:numPr>
          <w:ilvl w:val="0"/>
          <w:numId w:val="306"/>
        </w:numPr>
        <w:rPr>
          <w:color w:val="000000"/>
        </w:rPr>
      </w:pPr>
      <w:r w:rsidRPr="00AD6E74">
        <w:rPr>
          <w:b/>
          <w:bCs/>
          <w:color w:val="000000"/>
        </w:rPr>
        <w:t>Priorité</w:t>
      </w:r>
      <w:r w:rsidRPr="00AD6E74">
        <w:rPr>
          <w:color w:val="000000"/>
        </w:rPr>
        <w:t> à accorder à la prévention des nouveaux conflits</w:t>
      </w:r>
    </w:p>
    <w:p w14:paraId="19A88FD2" w14:textId="77777777" w:rsidR="00AD6E74" w:rsidRPr="00AD6E74" w:rsidRDefault="00AD6E74" w:rsidP="00AD6E74">
      <w:pPr>
        <w:pStyle w:val="whitespace-normal"/>
        <w:numPr>
          <w:ilvl w:val="0"/>
          <w:numId w:val="306"/>
        </w:numPr>
        <w:rPr>
          <w:color w:val="000000"/>
        </w:rPr>
      </w:pPr>
      <w:r w:rsidRPr="00AD6E74">
        <w:rPr>
          <w:b/>
          <w:bCs/>
          <w:color w:val="000000"/>
        </w:rPr>
        <w:t>Équilibre</w:t>
      </w:r>
      <w:r w:rsidRPr="00AD6E74">
        <w:rPr>
          <w:color w:val="000000"/>
        </w:rPr>
        <w:t> entre justice et réconciliation pratique</w:t>
      </w:r>
    </w:p>
    <w:p w14:paraId="72A227C1" w14:textId="77777777" w:rsidR="00AD6E74" w:rsidRPr="00AD6E74" w:rsidRDefault="000C6979" w:rsidP="00AD6E74">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1D3E738F">
          <v:rect id="_x0000_i1345" alt="" style="width:451.3pt;height:.05pt;mso-width-percent:0;mso-height-percent:0;mso-width-percent:0;mso-height-percent:0" o:hralign="center" o:hrstd="t" o:hr="t" fillcolor="#a0a0a0" stroked="f"/>
        </w:pict>
      </w:r>
    </w:p>
    <w:p w14:paraId="51DC075B" w14:textId="77777777" w:rsidR="00AD6E74" w:rsidRPr="00AD6E74" w:rsidRDefault="00AD6E74" w:rsidP="00AD6E74">
      <w:pPr>
        <w:pStyle w:val="whitespace-normal"/>
        <w:rPr>
          <w:b/>
          <w:bCs/>
          <w:color w:val="000000"/>
        </w:rPr>
      </w:pPr>
      <w:r w:rsidRPr="00AD6E74">
        <w:rPr>
          <w:b/>
          <w:bCs/>
          <w:color w:val="000000"/>
        </w:rPr>
        <w:lastRenderedPageBreak/>
        <w:t>CONCLUSION : TRANSFORMATION ENVIRONNEMENTALE ET SOCIALE</w:t>
      </w:r>
    </w:p>
    <w:p w14:paraId="01130BA6" w14:textId="77777777" w:rsidR="00AD6E74" w:rsidRPr="00AD6E74" w:rsidRDefault="00AD6E74" w:rsidP="00AD6E74">
      <w:pPr>
        <w:pStyle w:val="whitespace-normal"/>
        <w:rPr>
          <w:color w:val="000000"/>
        </w:rPr>
      </w:pPr>
      <w:r w:rsidRPr="00AD6E74">
        <w:rPr>
          <w:color w:val="000000"/>
        </w:rPr>
        <w:t>Ces initiatives - protection environnementale, redistribution fiscale et réconciliation - constituent les piliers d'une </w:t>
      </w:r>
      <w:r w:rsidRPr="00AD6E74">
        <w:rPr>
          <w:b/>
          <w:bCs/>
          <w:color w:val="000000"/>
        </w:rPr>
        <w:t>transformation sociétale durable</w:t>
      </w:r>
      <w:r w:rsidRPr="00AD6E74">
        <w:rPr>
          <w:color w:val="000000"/>
        </w:rPr>
        <w:t>visant à :</w:t>
      </w:r>
    </w:p>
    <w:p w14:paraId="52B28DC2" w14:textId="77777777" w:rsidR="00AD6E74" w:rsidRPr="00AD6E74" w:rsidRDefault="00AD6E74" w:rsidP="00AD6E74">
      <w:pPr>
        <w:pStyle w:val="whitespace-normal"/>
        <w:numPr>
          <w:ilvl w:val="0"/>
          <w:numId w:val="307"/>
        </w:numPr>
        <w:rPr>
          <w:color w:val="000000"/>
        </w:rPr>
      </w:pPr>
      <w:r w:rsidRPr="00AD6E74">
        <w:rPr>
          <w:b/>
          <w:bCs/>
          <w:color w:val="000000"/>
        </w:rPr>
        <w:t>Préserver</w:t>
      </w:r>
      <w:r w:rsidRPr="00AD6E74">
        <w:rPr>
          <w:color w:val="000000"/>
        </w:rPr>
        <w:t> notre patrimoine naturel pour les générations futures</w:t>
      </w:r>
    </w:p>
    <w:p w14:paraId="26F53CFF" w14:textId="77777777" w:rsidR="00AD6E74" w:rsidRPr="00AD6E74" w:rsidRDefault="00AD6E74" w:rsidP="00AD6E74">
      <w:pPr>
        <w:pStyle w:val="whitespace-normal"/>
        <w:numPr>
          <w:ilvl w:val="0"/>
          <w:numId w:val="307"/>
        </w:numPr>
        <w:rPr>
          <w:color w:val="000000"/>
        </w:rPr>
      </w:pPr>
      <w:r w:rsidRPr="00AD6E74">
        <w:rPr>
          <w:b/>
          <w:bCs/>
          <w:color w:val="000000"/>
        </w:rPr>
        <w:t>Investir</w:t>
      </w:r>
      <w:r w:rsidRPr="00AD6E74">
        <w:rPr>
          <w:color w:val="000000"/>
        </w:rPr>
        <w:t> massivement dans le capital humain par l'éducation et la santé</w:t>
      </w:r>
    </w:p>
    <w:p w14:paraId="2931C8B2" w14:textId="77777777" w:rsidR="00AD6E74" w:rsidRPr="00AD6E74" w:rsidRDefault="00AD6E74" w:rsidP="00AD6E74">
      <w:pPr>
        <w:pStyle w:val="whitespace-normal"/>
        <w:numPr>
          <w:ilvl w:val="0"/>
          <w:numId w:val="307"/>
        </w:numPr>
        <w:rPr>
          <w:color w:val="000000"/>
        </w:rPr>
      </w:pPr>
      <w:r w:rsidRPr="00AD6E74">
        <w:rPr>
          <w:b/>
          <w:bCs/>
          <w:color w:val="000000"/>
        </w:rPr>
        <w:t>Développer</w:t>
      </w:r>
      <w:r w:rsidRPr="00AD6E74">
        <w:rPr>
          <w:color w:val="000000"/>
        </w:rPr>
        <w:t> une économie respectueuse de l'environnement</w:t>
      </w:r>
    </w:p>
    <w:p w14:paraId="75ED2822" w14:textId="77777777" w:rsidR="00AD6E74" w:rsidRPr="00AD6E74" w:rsidRDefault="00AD6E74" w:rsidP="00AD6E74">
      <w:pPr>
        <w:pStyle w:val="whitespace-normal"/>
        <w:numPr>
          <w:ilvl w:val="0"/>
          <w:numId w:val="307"/>
        </w:numPr>
        <w:rPr>
          <w:color w:val="000000"/>
        </w:rPr>
      </w:pPr>
      <w:r w:rsidRPr="00AD6E74">
        <w:rPr>
          <w:b/>
          <w:bCs/>
          <w:color w:val="000000"/>
        </w:rPr>
        <w:t>Réconcilier</w:t>
      </w:r>
      <w:r w:rsidRPr="00AD6E74">
        <w:rPr>
          <w:color w:val="000000"/>
        </w:rPr>
        <w:t> notre société avec son passé pour construire un avenir apaisé</w:t>
      </w:r>
    </w:p>
    <w:p w14:paraId="26298788" w14:textId="77777777" w:rsidR="00AD6E74" w:rsidRPr="00AD6E74" w:rsidRDefault="00AD6E74" w:rsidP="00AD6E74">
      <w:pPr>
        <w:pStyle w:val="whitespace-normal"/>
        <w:rPr>
          <w:color w:val="000000"/>
        </w:rPr>
      </w:pPr>
      <w:r w:rsidRPr="00AD6E74">
        <w:rPr>
          <w:color w:val="000000"/>
        </w:rPr>
        <w:t>Cette vision holistique nécessite un </w:t>
      </w:r>
      <w:r w:rsidRPr="00AD6E74">
        <w:rPr>
          <w:b/>
          <w:bCs/>
          <w:color w:val="000000"/>
        </w:rPr>
        <w:t>engagement soutenu</w:t>
      </w:r>
      <w:r w:rsidRPr="00AD6E74">
        <w:rPr>
          <w:color w:val="000000"/>
        </w:rPr>
        <w:t> de toutes les composantes de la société, une </w:t>
      </w:r>
      <w:r w:rsidRPr="00AD6E74">
        <w:rPr>
          <w:b/>
          <w:bCs/>
          <w:color w:val="000000"/>
        </w:rPr>
        <w:t>planification rigoureuse</w:t>
      </w:r>
      <w:r w:rsidRPr="00AD6E74">
        <w:rPr>
          <w:color w:val="000000"/>
        </w:rPr>
        <w:t> et des </w:t>
      </w:r>
      <w:r w:rsidRPr="00AD6E74">
        <w:rPr>
          <w:b/>
          <w:bCs/>
          <w:color w:val="000000"/>
        </w:rPr>
        <w:t>mécanismes de contrôle</w:t>
      </w:r>
      <w:r w:rsidRPr="00AD6E74">
        <w:rPr>
          <w:color w:val="000000"/>
        </w:rPr>
        <w:t> efficaces pour garantir que les objectifs nobles se traduisent en réalisations concrètes et durables.</w:t>
      </w:r>
    </w:p>
    <w:p w14:paraId="22412488" w14:textId="77777777" w:rsidR="00AD6E74" w:rsidRPr="00AD6E74" w:rsidRDefault="00AD6E74" w:rsidP="00AD6E74">
      <w:pPr>
        <w:pStyle w:val="whitespace-normal"/>
        <w:rPr>
          <w:color w:val="000000"/>
        </w:rPr>
      </w:pPr>
      <w:r w:rsidRPr="00AD6E74">
        <w:rPr>
          <w:color w:val="000000"/>
        </w:rPr>
        <w:t>La réussite dépendra de notre capacité collective à </w:t>
      </w:r>
      <w:r w:rsidRPr="00AD6E74">
        <w:rPr>
          <w:b/>
          <w:bCs/>
          <w:color w:val="000000"/>
        </w:rPr>
        <w:t>allier ambition et pragmatisme</w:t>
      </w:r>
      <w:r w:rsidRPr="00AD6E74">
        <w:rPr>
          <w:color w:val="000000"/>
        </w:rPr>
        <w:t>, en maintenant le cap sur la transformation tout en adaptant les méthodes aux réalités du terrain et aux contraintes budgétaires nationales.</w:t>
      </w:r>
    </w:p>
    <w:p w14:paraId="46AAD21B" w14:textId="77777777" w:rsidR="0044740A" w:rsidRPr="0044740A" w:rsidRDefault="0044740A" w:rsidP="0044740A">
      <w:pPr>
        <w:pStyle w:val="whitespace-normal"/>
        <w:rPr>
          <w:b/>
          <w:bCs/>
          <w:color w:val="000000"/>
        </w:rPr>
      </w:pPr>
      <w:r w:rsidRPr="0044740A">
        <w:rPr>
          <w:b/>
          <w:bCs/>
          <w:color w:val="000000"/>
        </w:rPr>
        <w:t>PROCESSUS DE RÉCONCILIATION : ÉLÉMENTS COMPLÉMENTAIRES</w:t>
      </w:r>
    </w:p>
    <w:p w14:paraId="224B26CF" w14:textId="77777777" w:rsidR="0044740A" w:rsidRPr="0044740A" w:rsidRDefault="0044740A" w:rsidP="0044740A">
      <w:pPr>
        <w:pStyle w:val="whitespace-normal"/>
        <w:rPr>
          <w:b/>
          <w:bCs/>
          <w:color w:val="000000"/>
        </w:rPr>
      </w:pPr>
      <w:r w:rsidRPr="0044740A">
        <w:rPr>
          <w:b/>
          <w:bCs/>
          <w:color w:val="000000"/>
        </w:rPr>
        <w:t>Piliers de la Guérison Collective</w:t>
      </w:r>
    </w:p>
    <w:p w14:paraId="381C943D" w14:textId="77777777" w:rsidR="0044740A" w:rsidRPr="0044740A" w:rsidRDefault="0044740A" w:rsidP="0044740A">
      <w:pPr>
        <w:pStyle w:val="whitespace-normal"/>
        <w:rPr>
          <w:b/>
          <w:bCs/>
          <w:color w:val="000000"/>
        </w:rPr>
      </w:pPr>
      <w:r w:rsidRPr="0044740A">
        <w:rPr>
          <w:b/>
          <w:bCs/>
          <w:color w:val="000000"/>
        </w:rPr>
        <w:t>Repentance et Engagement Futur</w:t>
      </w:r>
    </w:p>
    <w:p w14:paraId="3B6FB51D" w14:textId="77777777" w:rsidR="0044740A" w:rsidRPr="0044740A" w:rsidRDefault="0044740A" w:rsidP="0044740A">
      <w:pPr>
        <w:pStyle w:val="whitespace-normal"/>
        <w:rPr>
          <w:color w:val="000000"/>
        </w:rPr>
      </w:pPr>
      <w:r w:rsidRPr="0044740A">
        <w:rPr>
          <w:color w:val="000000"/>
        </w:rPr>
        <w:t>La repentance constitue un élément fondamental du processus de réconciliation, allant bien au-delà de simples excuses pour engager une transformation comportementale durable.</w:t>
      </w:r>
    </w:p>
    <w:p w14:paraId="4783E1EA" w14:textId="77777777" w:rsidR="0044740A" w:rsidRPr="0044740A" w:rsidRDefault="0044740A" w:rsidP="0044740A">
      <w:pPr>
        <w:pStyle w:val="whitespace-normal"/>
        <w:rPr>
          <w:b/>
          <w:bCs/>
          <w:color w:val="000000"/>
        </w:rPr>
      </w:pPr>
      <w:r w:rsidRPr="0044740A">
        <w:rPr>
          <w:b/>
          <w:bCs/>
          <w:color w:val="000000"/>
        </w:rPr>
        <w:t>Dimension de la Repentance Authentique</w:t>
      </w:r>
    </w:p>
    <w:p w14:paraId="297EB9AE" w14:textId="77777777" w:rsidR="0044740A" w:rsidRPr="0044740A" w:rsidRDefault="0044740A" w:rsidP="0044740A">
      <w:pPr>
        <w:pStyle w:val="whitespace-normal"/>
        <w:rPr>
          <w:color w:val="000000"/>
        </w:rPr>
      </w:pPr>
      <w:r w:rsidRPr="0044740A">
        <w:rPr>
          <w:color w:val="000000"/>
        </w:rPr>
        <w:t>Une repentance véritable implique :</w:t>
      </w:r>
    </w:p>
    <w:p w14:paraId="7DA622B9" w14:textId="77777777" w:rsidR="0044740A" w:rsidRPr="0044740A" w:rsidRDefault="0044740A" w:rsidP="0044740A">
      <w:pPr>
        <w:pStyle w:val="whitespace-normal"/>
        <w:numPr>
          <w:ilvl w:val="0"/>
          <w:numId w:val="308"/>
        </w:numPr>
        <w:rPr>
          <w:color w:val="000000"/>
        </w:rPr>
      </w:pPr>
      <w:r w:rsidRPr="0044740A">
        <w:rPr>
          <w:b/>
          <w:bCs/>
          <w:color w:val="000000"/>
        </w:rPr>
        <w:t>Reconnaissance</w:t>
      </w:r>
      <w:r w:rsidRPr="0044740A">
        <w:rPr>
          <w:color w:val="000000"/>
        </w:rPr>
        <w:t> publique et explicite des erreurs et crimes passés</w:t>
      </w:r>
    </w:p>
    <w:p w14:paraId="698EFD3A" w14:textId="77777777" w:rsidR="0044740A" w:rsidRPr="0044740A" w:rsidRDefault="0044740A" w:rsidP="0044740A">
      <w:pPr>
        <w:pStyle w:val="whitespace-normal"/>
        <w:numPr>
          <w:ilvl w:val="0"/>
          <w:numId w:val="308"/>
        </w:numPr>
        <w:rPr>
          <w:color w:val="000000"/>
        </w:rPr>
      </w:pPr>
      <w:r w:rsidRPr="0044740A">
        <w:rPr>
          <w:b/>
          <w:bCs/>
          <w:color w:val="000000"/>
        </w:rPr>
        <w:t>Engagement</w:t>
      </w:r>
      <w:r w:rsidRPr="0044740A">
        <w:rPr>
          <w:color w:val="000000"/>
        </w:rPr>
        <w:t> contraignant à ne pas reproduire ces comportements</w:t>
      </w:r>
    </w:p>
    <w:p w14:paraId="2D959B2C" w14:textId="77777777" w:rsidR="0044740A" w:rsidRPr="0044740A" w:rsidRDefault="0044740A" w:rsidP="0044740A">
      <w:pPr>
        <w:pStyle w:val="whitespace-normal"/>
        <w:numPr>
          <w:ilvl w:val="0"/>
          <w:numId w:val="308"/>
        </w:numPr>
        <w:rPr>
          <w:color w:val="000000"/>
        </w:rPr>
      </w:pPr>
      <w:r w:rsidRPr="0044740A">
        <w:rPr>
          <w:b/>
          <w:bCs/>
          <w:color w:val="000000"/>
        </w:rPr>
        <w:t>Mise en place</w:t>
      </w:r>
      <w:r w:rsidRPr="0044740A">
        <w:rPr>
          <w:color w:val="000000"/>
        </w:rPr>
        <w:t> de mécanismes institutionnels préventifs</w:t>
      </w:r>
    </w:p>
    <w:p w14:paraId="5F6EBF8C" w14:textId="77777777" w:rsidR="0044740A" w:rsidRPr="0044740A" w:rsidRDefault="0044740A" w:rsidP="0044740A">
      <w:pPr>
        <w:pStyle w:val="whitespace-normal"/>
        <w:numPr>
          <w:ilvl w:val="0"/>
          <w:numId w:val="308"/>
        </w:numPr>
        <w:rPr>
          <w:color w:val="000000"/>
        </w:rPr>
      </w:pPr>
      <w:r w:rsidRPr="0044740A">
        <w:rPr>
          <w:b/>
          <w:bCs/>
          <w:color w:val="000000"/>
        </w:rPr>
        <w:t>Transformation</w:t>
      </w:r>
      <w:r w:rsidRPr="0044740A">
        <w:rPr>
          <w:color w:val="000000"/>
        </w:rPr>
        <w:t> des structures qui ont permis les abus</w:t>
      </w:r>
    </w:p>
    <w:p w14:paraId="36B75286" w14:textId="77777777" w:rsidR="0044740A" w:rsidRPr="0044740A" w:rsidRDefault="0044740A" w:rsidP="0044740A">
      <w:pPr>
        <w:pStyle w:val="whitespace-normal"/>
        <w:rPr>
          <w:b/>
          <w:bCs/>
          <w:color w:val="000000"/>
        </w:rPr>
      </w:pPr>
      <w:r w:rsidRPr="0044740A">
        <w:rPr>
          <w:b/>
          <w:bCs/>
          <w:color w:val="000000"/>
        </w:rPr>
        <w:t>Réparations et Compensations</w:t>
      </w:r>
    </w:p>
    <w:p w14:paraId="31E5B167" w14:textId="77777777" w:rsidR="0044740A" w:rsidRPr="0044740A" w:rsidRDefault="0044740A" w:rsidP="0044740A">
      <w:pPr>
        <w:pStyle w:val="whitespace-normal"/>
        <w:rPr>
          <w:b/>
          <w:bCs/>
          <w:color w:val="000000"/>
        </w:rPr>
      </w:pPr>
      <w:r w:rsidRPr="0044740A">
        <w:rPr>
          <w:b/>
          <w:bCs/>
          <w:color w:val="000000"/>
        </w:rPr>
        <w:t>Modalités de Réparation</w:t>
      </w:r>
    </w:p>
    <w:p w14:paraId="53D38446" w14:textId="77777777" w:rsidR="0044740A" w:rsidRPr="0044740A" w:rsidRDefault="0044740A" w:rsidP="0044740A">
      <w:pPr>
        <w:pStyle w:val="whitespace-normal"/>
        <w:rPr>
          <w:color w:val="000000"/>
        </w:rPr>
      </w:pPr>
      <w:r w:rsidRPr="0044740A">
        <w:rPr>
          <w:color w:val="000000"/>
        </w:rPr>
        <w:t>Les compensations doivent être multiformes et adaptées :</w:t>
      </w:r>
    </w:p>
    <w:p w14:paraId="748652AF" w14:textId="77777777" w:rsidR="0044740A" w:rsidRPr="0044740A" w:rsidRDefault="0044740A" w:rsidP="0044740A">
      <w:pPr>
        <w:pStyle w:val="whitespace-normal"/>
        <w:numPr>
          <w:ilvl w:val="0"/>
          <w:numId w:val="309"/>
        </w:numPr>
        <w:rPr>
          <w:color w:val="000000"/>
        </w:rPr>
      </w:pPr>
      <w:r w:rsidRPr="0044740A">
        <w:rPr>
          <w:b/>
          <w:bCs/>
          <w:color w:val="000000"/>
        </w:rPr>
        <w:t>Indemnisations</w:t>
      </w:r>
      <w:r w:rsidRPr="0044740A">
        <w:rPr>
          <w:color w:val="000000"/>
        </w:rPr>
        <w:t> financières pour les victimes directes et leurs descendants</w:t>
      </w:r>
    </w:p>
    <w:p w14:paraId="601EFAEF" w14:textId="77777777" w:rsidR="0044740A" w:rsidRPr="0044740A" w:rsidRDefault="0044740A" w:rsidP="0044740A">
      <w:pPr>
        <w:pStyle w:val="whitespace-normal"/>
        <w:numPr>
          <w:ilvl w:val="0"/>
          <w:numId w:val="309"/>
        </w:numPr>
        <w:rPr>
          <w:color w:val="000000"/>
        </w:rPr>
      </w:pPr>
      <w:r w:rsidRPr="0044740A">
        <w:rPr>
          <w:b/>
          <w:bCs/>
          <w:color w:val="000000"/>
        </w:rPr>
        <w:t>Programmes</w:t>
      </w:r>
      <w:r w:rsidRPr="0044740A">
        <w:rPr>
          <w:color w:val="000000"/>
        </w:rPr>
        <w:t> de développement ciblés dans les zones affectées</w:t>
      </w:r>
    </w:p>
    <w:p w14:paraId="1F8D8A4D" w14:textId="77777777" w:rsidR="0044740A" w:rsidRPr="0044740A" w:rsidRDefault="0044740A" w:rsidP="0044740A">
      <w:pPr>
        <w:pStyle w:val="whitespace-normal"/>
        <w:numPr>
          <w:ilvl w:val="0"/>
          <w:numId w:val="309"/>
        </w:numPr>
        <w:rPr>
          <w:color w:val="000000"/>
        </w:rPr>
      </w:pPr>
      <w:r w:rsidRPr="0044740A">
        <w:rPr>
          <w:b/>
          <w:bCs/>
          <w:color w:val="000000"/>
        </w:rPr>
        <w:t>Bourses</w:t>
      </w:r>
      <w:r w:rsidRPr="0044740A">
        <w:rPr>
          <w:color w:val="000000"/>
        </w:rPr>
        <w:t> d'études et opportunités d'emploi prioritaires</w:t>
      </w:r>
    </w:p>
    <w:p w14:paraId="13FF7FE5" w14:textId="1D3A4C65" w:rsidR="0044740A" w:rsidRDefault="0044740A" w:rsidP="0044740A">
      <w:pPr>
        <w:pStyle w:val="whitespace-normal"/>
        <w:numPr>
          <w:ilvl w:val="0"/>
          <w:numId w:val="309"/>
        </w:numPr>
        <w:rPr>
          <w:color w:val="000000"/>
        </w:rPr>
      </w:pPr>
      <w:r w:rsidRPr="0044740A">
        <w:rPr>
          <w:b/>
          <w:bCs/>
          <w:color w:val="000000"/>
        </w:rPr>
        <w:t>Projets</w:t>
      </w:r>
      <w:r w:rsidRPr="0044740A">
        <w:rPr>
          <w:color w:val="000000"/>
        </w:rPr>
        <w:t xml:space="preserve"> culturels et mémoriels honorant les </w:t>
      </w:r>
      <w:r w:rsidR="00AA2A4B">
        <w:rPr>
          <w:color w:val="000000"/>
        </w:rPr>
        <w:t>victims</w:t>
      </w:r>
    </w:p>
    <w:p w14:paraId="656218AB" w14:textId="77777777" w:rsidR="00AA2A4B" w:rsidRDefault="00AA2A4B" w:rsidP="00AA2A4B">
      <w:pPr>
        <w:pStyle w:val="whitespace-normal"/>
        <w:rPr>
          <w:color w:val="000000"/>
        </w:rPr>
      </w:pPr>
    </w:p>
    <w:p w14:paraId="46CA2DCF" w14:textId="77777777" w:rsidR="00AA2A4B" w:rsidRPr="0044740A" w:rsidRDefault="00AA2A4B" w:rsidP="00AA2A4B">
      <w:pPr>
        <w:pStyle w:val="whitespace-normal"/>
        <w:rPr>
          <w:color w:val="000000"/>
        </w:rPr>
      </w:pPr>
    </w:p>
    <w:p w14:paraId="4BDA3873" w14:textId="77777777" w:rsidR="0044740A" w:rsidRPr="0044740A" w:rsidRDefault="0044740A" w:rsidP="0044740A">
      <w:pPr>
        <w:pStyle w:val="whitespace-normal"/>
        <w:rPr>
          <w:b/>
          <w:bCs/>
          <w:color w:val="000000"/>
        </w:rPr>
      </w:pPr>
      <w:r w:rsidRPr="0044740A">
        <w:rPr>
          <w:b/>
          <w:bCs/>
          <w:color w:val="000000"/>
        </w:rPr>
        <w:lastRenderedPageBreak/>
        <w:t>Réparations Symboliques</w:t>
      </w:r>
    </w:p>
    <w:p w14:paraId="0DB47FD4" w14:textId="77777777" w:rsidR="0044740A" w:rsidRPr="0044740A" w:rsidRDefault="0044740A" w:rsidP="0044740A">
      <w:pPr>
        <w:pStyle w:val="whitespace-normal"/>
        <w:rPr>
          <w:color w:val="000000"/>
        </w:rPr>
      </w:pPr>
      <w:r w:rsidRPr="0044740A">
        <w:rPr>
          <w:color w:val="000000"/>
        </w:rPr>
        <w:t>Au-delà du matériel, les réparations incluent :</w:t>
      </w:r>
    </w:p>
    <w:p w14:paraId="609898A4" w14:textId="77777777" w:rsidR="0044740A" w:rsidRPr="0044740A" w:rsidRDefault="0044740A" w:rsidP="0044740A">
      <w:pPr>
        <w:pStyle w:val="whitespace-normal"/>
        <w:numPr>
          <w:ilvl w:val="0"/>
          <w:numId w:val="310"/>
        </w:numPr>
        <w:rPr>
          <w:color w:val="000000"/>
        </w:rPr>
      </w:pPr>
      <w:r w:rsidRPr="0044740A">
        <w:rPr>
          <w:b/>
          <w:bCs/>
          <w:color w:val="000000"/>
        </w:rPr>
        <w:t>Monuments</w:t>
      </w:r>
      <w:r w:rsidRPr="0044740A">
        <w:rPr>
          <w:color w:val="000000"/>
        </w:rPr>
        <w:t> et mémoriaux aux victimes</w:t>
      </w:r>
    </w:p>
    <w:p w14:paraId="5924C75C" w14:textId="77777777" w:rsidR="0044740A" w:rsidRPr="0044740A" w:rsidRDefault="0044740A" w:rsidP="0044740A">
      <w:pPr>
        <w:pStyle w:val="whitespace-normal"/>
        <w:numPr>
          <w:ilvl w:val="0"/>
          <w:numId w:val="310"/>
        </w:numPr>
        <w:rPr>
          <w:color w:val="000000"/>
        </w:rPr>
      </w:pPr>
      <w:r w:rsidRPr="0044740A">
        <w:rPr>
          <w:b/>
          <w:bCs/>
          <w:color w:val="000000"/>
        </w:rPr>
        <w:t>Changements</w:t>
      </w:r>
      <w:r w:rsidRPr="0044740A">
        <w:rPr>
          <w:color w:val="000000"/>
        </w:rPr>
        <w:t> de noms de lieux honorant les bourreaux</w:t>
      </w:r>
    </w:p>
    <w:p w14:paraId="7300F0F5" w14:textId="77777777" w:rsidR="0044740A" w:rsidRPr="0044740A" w:rsidRDefault="0044740A" w:rsidP="0044740A">
      <w:pPr>
        <w:pStyle w:val="whitespace-normal"/>
        <w:numPr>
          <w:ilvl w:val="0"/>
          <w:numId w:val="310"/>
        </w:numPr>
        <w:rPr>
          <w:color w:val="000000"/>
        </w:rPr>
      </w:pPr>
      <w:r w:rsidRPr="0044740A">
        <w:rPr>
          <w:b/>
          <w:bCs/>
          <w:color w:val="000000"/>
        </w:rPr>
        <w:t>Cérémonies</w:t>
      </w:r>
      <w:r w:rsidRPr="0044740A">
        <w:rPr>
          <w:color w:val="000000"/>
        </w:rPr>
        <w:t> officielles de commémoration</w:t>
      </w:r>
    </w:p>
    <w:p w14:paraId="0628CD5C" w14:textId="77777777" w:rsidR="0044740A" w:rsidRPr="0044740A" w:rsidRDefault="0044740A" w:rsidP="0044740A">
      <w:pPr>
        <w:pStyle w:val="whitespace-normal"/>
        <w:numPr>
          <w:ilvl w:val="0"/>
          <w:numId w:val="310"/>
        </w:numPr>
        <w:rPr>
          <w:color w:val="000000"/>
        </w:rPr>
      </w:pPr>
      <w:r w:rsidRPr="0044740A">
        <w:rPr>
          <w:b/>
          <w:bCs/>
          <w:color w:val="000000"/>
        </w:rPr>
        <w:t>Intégration</w:t>
      </w:r>
      <w:r w:rsidRPr="0044740A">
        <w:rPr>
          <w:color w:val="000000"/>
        </w:rPr>
        <w:t> dans les programmes éducatifs nationaux</w:t>
      </w:r>
    </w:p>
    <w:p w14:paraId="665AFA8B" w14:textId="77777777" w:rsidR="0044740A" w:rsidRPr="0044740A" w:rsidRDefault="0044740A" w:rsidP="0044740A">
      <w:pPr>
        <w:pStyle w:val="whitespace-normal"/>
        <w:rPr>
          <w:b/>
          <w:bCs/>
          <w:color w:val="000000"/>
        </w:rPr>
      </w:pPr>
      <w:r w:rsidRPr="0044740A">
        <w:rPr>
          <w:b/>
          <w:bCs/>
          <w:color w:val="000000"/>
        </w:rPr>
        <w:t>Pardon et Réconciliation</w:t>
      </w:r>
    </w:p>
    <w:p w14:paraId="4B4A8235" w14:textId="77777777" w:rsidR="0044740A" w:rsidRPr="0044740A" w:rsidRDefault="0044740A" w:rsidP="0044740A">
      <w:pPr>
        <w:pStyle w:val="whitespace-normal"/>
        <w:rPr>
          <w:b/>
          <w:bCs/>
          <w:color w:val="000000"/>
        </w:rPr>
      </w:pPr>
      <w:r w:rsidRPr="0044740A">
        <w:rPr>
          <w:b/>
          <w:bCs/>
          <w:color w:val="000000"/>
        </w:rPr>
        <w:t>Processus Volontaire et Respectueux</w:t>
      </w:r>
    </w:p>
    <w:p w14:paraId="047211AF" w14:textId="77777777" w:rsidR="0044740A" w:rsidRPr="0044740A" w:rsidRDefault="0044740A" w:rsidP="0044740A">
      <w:pPr>
        <w:pStyle w:val="whitespace-normal"/>
        <w:rPr>
          <w:color w:val="000000"/>
        </w:rPr>
      </w:pPr>
      <w:r w:rsidRPr="0044740A">
        <w:rPr>
          <w:color w:val="000000"/>
        </w:rPr>
        <w:t>Le pardon ne peut être imposé et nécessite :</w:t>
      </w:r>
    </w:p>
    <w:p w14:paraId="271D25AA" w14:textId="77777777" w:rsidR="0044740A" w:rsidRPr="0044740A" w:rsidRDefault="0044740A" w:rsidP="0044740A">
      <w:pPr>
        <w:pStyle w:val="whitespace-normal"/>
        <w:numPr>
          <w:ilvl w:val="0"/>
          <w:numId w:val="311"/>
        </w:numPr>
        <w:rPr>
          <w:color w:val="000000"/>
        </w:rPr>
      </w:pPr>
      <w:r w:rsidRPr="0044740A">
        <w:rPr>
          <w:b/>
          <w:bCs/>
          <w:color w:val="000000"/>
        </w:rPr>
        <w:t>Respect</w:t>
      </w:r>
      <w:r w:rsidRPr="0044740A">
        <w:rPr>
          <w:color w:val="000000"/>
        </w:rPr>
        <w:t> du timing des victimes dans leur processus de guérison</w:t>
      </w:r>
    </w:p>
    <w:p w14:paraId="243AC25A" w14:textId="77777777" w:rsidR="0044740A" w:rsidRPr="0044740A" w:rsidRDefault="0044740A" w:rsidP="0044740A">
      <w:pPr>
        <w:pStyle w:val="whitespace-normal"/>
        <w:numPr>
          <w:ilvl w:val="0"/>
          <w:numId w:val="311"/>
        </w:numPr>
        <w:rPr>
          <w:color w:val="000000"/>
        </w:rPr>
      </w:pPr>
      <w:r w:rsidRPr="0044740A">
        <w:rPr>
          <w:b/>
          <w:bCs/>
          <w:color w:val="000000"/>
        </w:rPr>
        <w:t>Mécanismes</w:t>
      </w:r>
      <w:r w:rsidRPr="0044740A">
        <w:rPr>
          <w:color w:val="000000"/>
        </w:rPr>
        <w:t> de dialogue facilités mais non contraignants</w:t>
      </w:r>
    </w:p>
    <w:p w14:paraId="7D3EB721" w14:textId="77777777" w:rsidR="0044740A" w:rsidRPr="0044740A" w:rsidRDefault="0044740A" w:rsidP="0044740A">
      <w:pPr>
        <w:pStyle w:val="whitespace-normal"/>
        <w:numPr>
          <w:ilvl w:val="0"/>
          <w:numId w:val="311"/>
        </w:numPr>
        <w:rPr>
          <w:color w:val="000000"/>
        </w:rPr>
      </w:pPr>
      <w:r w:rsidRPr="0044740A">
        <w:rPr>
          <w:b/>
          <w:bCs/>
          <w:color w:val="000000"/>
        </w:rPr>
        <w:t>Commissions</w:t>
      </w:r>
      <w:r w:rsidRPr="0044740A">
        <w:rPr>
          <w:color w:val="000000"/>
        </w:rPr>
        <w:t> vérité et réconciliation indépendantes</w:t>
      </w:r>
    </w:p>
    <w:p w14:paraId="6A047548" w14:textId="77777777" w:rsidR="0044740A" w:rsidRPr="0044740A" w:rsidRDefault="0044740A" w:rsidP="0044740A">
      <w:pPr>
        <w:pStyle w:val="whitespace-normal"/>
        <w:numPr>
          <w:ilvl w:val="0"/>
          <w:numId w:val="311"/>
        </w:numPr>
        <w:rPr>
          <w:color w:val="000000"/>
        </w:rPr>
      </w:pPr>
      <w:r w:rsidRPr="0044740A">
        <w:rPr>
          <w:b/>
          <w:bCs/>
          <w:color w:val="000000"/>
        </w:rPr>
        <w:t>Espaces</w:t>
      </w:r>
      <w:r w:rsidRPr="0044740A">
        <w:rPr>
          <w:color w:val="000000"/>
        </w:rPr>
        <w:t> sécurisés pour l'expression des traumatismes</w:t>
      </w:r>
    </w:p>
    <w:p w14:paraId="48143495" w14:textId="77777777" w:rsidR="0044740A" w:rsidRPr="0044740A" w:rsidRDefault="0044740A" w:rsidP="0044740A">
      <w:pPr>
        <w:pStyle w:val="whitespace-normal"/>
        <w:rPr>
          <w:b/>
          <w:bCs/>
          <w:color w:val="000000"/>
        </w:rPr>
      </w:pPr>
      <w:r w:rsidRPr="0044740A">
        <w:rPr>
          <w:b/>
          <w:bCs/>
          <w:color w:val="000000"/>
        </w:rPr>
        <w:t>Préservation de la Mémoire Collective</w:t>
      </w:r>
    </w:p>
    <w:p w14:paraId="4A320169" w14:textId="77777777" w:rsidR="0044740A" w:rsidRPr="0044740A" w:rsidRDefault="0044740A" w:rsidP="0044740A">
      <w:pPr>
        <w:pStyle w:val="whitespace-normal"/>
        <w:rPr>
          <w:b/>
          <w:bCs/>
          <w:color w:val="000000"/>
        </w:rPr>
      </w:pPr>
      <w:r w:rsidRPr="0044740A">
        <w:rPr>
          <w:b/>
          <w:bCs/>
          <w:color w:val="000000"/>
        </w:rPr>
        <w:t>Éducation Historique Intégrée</w:t>
      </w:r>
    </w:p>
    <w:p w14:paraId="7B6CE558" w14:textId="77777777" w:rsidR="0044740A" w:rsidRPr="0044740A" w:rsidRDefault="0044740A" w:rsidP="0044740A">
      <w:pPr>
        <w:pStyle w:val="whitespace-normal"/>
        <w:rPr>
          <w:color w:val="000000"/>
        </w:rPr>
      </w:pPr>
      <w:r w:rsidRPr="0044740A">
        <w:rPr>
          <w:color w:val="000000"/>
        </w:rPr>
        <w:t>La transmission mémorielle requiert :</w:t>
      </w:r>
    </w:p>
    <w:p w14:paraId="1BA756C2" w14:textId="77777777" w:rsidR="0044740A" w:rsidRPr="0044740A" w:rsidRDefault="0044740A" w:rsidP="0044740A">
      <w:pPr>
        <w:pStyle w:val="whitespace-normal"/>
        <w:numPr>
          <w:ilvl w:val="0"/>
          <w:numId w:val="312"/>
        </w:numPr>
        <w:rPr>
          <w:color w:val="000000"/>
        </w:rPr>
      </w:pPr>
      <w:r w:rsidRPr="0044740A">
        <w:rPr>
          <w:b/>
          <w:bCs/>
          <w:color w:val="000000"/>
        </w:rPr>
        <w:t>Révision</w:t>
      </w:r>
      <w:r w:rsidRPr="0044740A">
        <w:rPr>
          <w:color w:val="000000"/>
        </w:rPr>
        <w:t> des programmes scolaires pour inclure l'histoire complète</w:t>
      </w:r>
    </w:p>
    <w:p w14:paraId="7DB818A1" w14:textId="77777777" w:rsidR="0044740A" w:rsidRPr="0044740A" w:rsidRDefault="0044740A" w:rsidP="0044740A">
      <w:pPr>
        <w:pStyle w:val="whitespace-normal"/>
        <w:numPr>
          <w:ilvl w:val="0"/>
          <w:numId w:val="312"/>
        </w:numPr>
        <w:rPr>
          <w:color w:val="000000"/>
        </w:rPr>
      </w:pPr>
      <w:r w:rsidRPr="0044740A">
        <w:rPr>
          <w:b/>
          <w:bCs/>
          <w:color w:val="000000"/>
        </w:rPr>
        <w:t>Formation</w:t>
      </w:r>
      <w:r w:rsidRPr="0044740A">
        <w:rPr>
          <w:color w:val="000000"/>
        </w:rPr>
        <w:t> des enseignants à cette histoire sensible</w:t>
      </w:r>
    </w:p>
    <w:p w14:paraId="1A95D59F" w14:textId="77777777" w:rsidR="0044740A" w:rsidRPr="0044740A" w:rsidRDefault="0044740A" w:rsidP="0044740A">
      <w:pPr>
        <w:pStyle w:val="whitespace-normal"/>
        <w:numPr>
          <w:ilvl w:val="0"/>
          <w:numId w:val="312"/>
        </w:numPr>
        <w:rPr>
          <w:color w:val="000000"/>
        </w:rPr>
      </w:pPr>
      <w:r w:rsidRPr="0044740A">
        <w:rPr>
          <w:b/>
          <w:bCs/>
          <w:color w:val="000000"/>
        </w:rPr>
        <w:t>Matériel</w:t>
      </w:r>
      <w:r w:rsidRPr="0044740A">
        <w:rPr>
          <w:color w:val="000000"/>
        </w:rPr>
        <w:t> pédagogique adapté aux différents niveaux</w:t>
      </w:r>
    </w:p>
    <w:p w14:paraId="0130F547" w14:textId="77777777" w:rsidR="0044740A" w:rsidRPr="0044740A" w:rsidRDefault="0044740A" w:rsidP="0044740A">
      <w:pPr>
        <w:pStyle w:val="whitespace-normal"/>
        <w:numPr>
          <w:ilvl w:val="0"/>
          <w:numId w:val="312"/>
        </w:numPr>
        <w:rPr>
          <w:color w:val="000000"/>
        </w:rPr>
      </w:pPr>
      <w:r w:rsidRPr="0044740A">
        <w:rPr>
          <w:b/>
          <w:bCs/>
          <w:color w:val="000000"/>
        </w:rPr>
        <w:t>Recherche</w:t>
      </w:r>
      <w:r w:rsidRPr="0044740A">
        <w:rPr>
          <w:color w:val="000000"/>
        </w:rPr>
        <w:t> historique continue et accessible</w:t>
      </w:r>
    </w:p>
    <w:p w14:paraId="4E3E6754" w14:textId="77777777" w:rsidR="0044740A" w:rsidRPr="0044740A" w:rsidRDefault="000C6979" w:rsidP="0044740A">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62E8475A">
          <v:rect id="_x0000_i1344" alt="" style="width:451.3pt;height:.05pt;mso-width-percent:0;mso-height-percent:0;mso-width-percent:0;mso-height-percent:0" o:hralign="center" o:hrstd="t" o:hr="t" fillcolor="#a0a0a0" stroked="f"/>
        </w:pict>
      </w:r>
    </w:p>
    <w:p w14:paraId="4B0EE6BF" w14:textId="77777777" w:rsidR="0044740A" w:rsidRPr="0044740A" w:rsidRDefault="0044740A" w:rsidP="0044740A">
      <w:pPr>
        <w:pStyle w:val="whitespace-normal"/>
        <w:rPr>
          <w:b/>
          <w:bCs/>
          <w:color w:val="000000"/>
        </w:rPr>
      </w:pPr>
      <w:r w:rsidRPr="0044740A">
        <w:rPr>
          <w:b/>
          <w:bCs/>
          <w:color w:val="000000"/>
        </w:rPr>
        <w:t>PROJECTION BUDGÉTAIRE</w:t>
      </w:r>
    </w:p>
    <w:p w14:paraId="15B6FB8A" w14:textId="77777777" w:rsidR="0044740A" w:rsidRPr="0044740A" w:rsidRDefault="0044740A" w:rsidP="0044740A">
      <w:pPr>
        <w:pStyle w:val="whitespace-normal"/>
        <w:rPr>
          <w:b/>
          <w:bCs/>
          <w:color w:val="000000"/>
        </w:rPr>
      </w:pPr>
      <w:r w:rsidRPr="0044740A">
        <w:rPr>
          <w:b/>
          <w:bCs/>
          <w:color w:val="000000"/>
        </w:rPr>
        <w:t>Financement de la Transition</w:t>
      </w:r>
    </w:p>
    <w:p w14:paraId="27DCA1EB" w14:textId="77777777" w:rsidR="0044740A" w:rsidRPr="0044740A" w:rsidRDefault="0044740A" w:rsidP="0044740A">
      <w:pPr>
        <w:pStyle w:val="whitespace-normal"/>
        <w:rPr>
          <w:b/>
          <w:bCs/>
          <w:color w:val="000000"/>
        </w:rPr>
      </w:pPr>
      <w:r w:rsidRPr="0044740A">
        <w:rPr>
          <w:b/>
          <w:bCs/>
          <w:color w:val="000000"/>
        </w:rPr>
        <w:t>Estimation Budgétaire</w:t>
      </w:r>
    </w:p>
    <w:p w14:paraId="563C8478" w14:textId="77777777" w:rsidR="0044740A" w:rsidRPr="0044740A" w:rsidRDefault="0044740A" w:rsidP="0044740A">
      <w:pPr>
        <w:pStyle w:val="whitespace-normal"/>
        <w:rPr>
          <w:color w:val="000000"/>
        </w:rPr>
      </w:pPr>
      <w:r w:rsidRPr="0044740A">
        <w:rPr>
          <w:color w:val="000000"/>
        </w:rPr>
        <w:t>Une prévision de </w:t>
      </w:r>
      <w:r w:rsidRPr="0044740A">
        <w:rPr>
          <w:b/>
          <w:bCs/>
          <w:color w:val="000000"/>
        </w:rPr>
        <w:t>300 milliards de dollars américains</w:t>
      </w:r>
      <w:r w:rsidRPr="0044740A">
        <w:rPr>
          <w:color w:val="000000"/>
        </w:rPr>
        <w:t> est proposée pour couvrir :</w:t>
      </w:r>
    </w:p>
    <w:p w14:paraId="6AB2D019" w14:textId="77777777" w:rsidR="0044740A" w:rsidRPr="0044740A" w:rsidRDefault="0044740A" w:rsidP="0044740A">
      <w:pPr>
        <w:pStyle w:val="whitespace-normal"/>
        <w:numPr>
          <w:ilvl w:val="0"/>
          <w:numId w:val="313"/>
        </w:numPr>
        <w:rPr>
          <w:color w:val="000000"/>
        </w:rPr>
      </w:pPr>
      <w:r w:rsidRPr="0044740A">
        <w:rPr>
          <w:b/>
          <w:bCs/>
          <w:color w:val="000000"/>
        </w:rPr>
        <w:t>Période de transition</w:t>
      </w:r>
      <w:r w:rsidRPr="0044740A">
        <w:rPr>
          <w:color w:val="000000"/>
        </w:rPr>
        <w:t> politique et institutionnelle</w:t>
      </w:r>
    </w:p>
    <w:p w14:paraId="68E64D7C" w14:textId="77777777" w:rsidR="0044740A" w:rsidRPr="0044740A" w:rsidRDefault="0044740A" w:rsidP="0044740A">
      <w:pPr>
        <w:pStyle w:val="whitespace-normal"/>
        <w:numPr>
          <w:ilvl w:val="0"/>
          <w:numId w:val="313"/>
        </w:numPr>
        <w:rPr>
          <w:color w:val="000000"/>
        </w:rPr>
      </w:pPr>
      <w:r w:rsidRPr="0044740A">
        <w:rPr>
          <w:b/>
          <w:bCs/>
          <w:color w:val="000000"/>
        </w:rPr>
        <w:t>7 premiers mandats</w:t>
      </w:r>
      <w:r w:rsidRPr="0044740A">
        <w:rPr>
          <w:color w:val="000000"/>
        </w:rPr>
        <w:t> rotatifs de 3 ans chacun</w:t>
      </w:r>
    </w:p>
    <w:p w14:paraId="6637784B" w14:textId="77777777" w:rsidR="0044740A" w:rsidRPr="0044740A" w:rsidRDefault="0044740A" w:rsidP="0044740A">
      <w:pPr>
        <w:pStyle w:val="whitespace-normal"/>
        <w:numPr>
          <w:ilvl w:val="0"/>
          <w:numId w:val="313"/>
        </w:numPr>
        <w:rPr>
          <w:color w:val="000000"/>
        </w:rPr>
      </w:pPr>
      <w:r w:rsidRPr="0044740A">
        <w:rPr>
          <w:b/>
          <w:bCs/>
          <w:color w:val="000000"/>
        </w:rPr>
        <w:t>Augmentation</w:t>
      </w:r>
      <w:r w:rsidRPr="0044740A">
        <w:rPr>
          <w:color w:val="000000"/>
        </w:rPr>
        <w:t> progressive vers 500 milliards annuels</w:t>
      </w:r>
    </w:p>
    <w:p w14:paraId="790EC4D0" w14:textId="77777777" w:rsidR="0044740A" w:rsidRPr="0044740A" w:rsidRDefault="0044740A" w:rsidP="0044740A">
      <w:pPr>
        <w:pStyle w:val="whitespace-normal"/>
        <w:rPr>
          <w:b/>
          <w:bCs/>
          <w:color w:val="000000"/>
        </w:rPr>
      </w:pPr>
      <w:r w:rsidRPr="0044740A">
        <w:rPr>
          <w:b/>
          <w:bCs/>
          <w:color w:val="000000"/>
        </w:rPr>
        <w:t>Considérations sur le Financement</w:t>
      </w:r>
    </w:p>
    <w:p w14:paraId="46A14B29" w14:textId="77777777" w:rsidR="0044740A" w:rsidRPr="0044740A" w:rsidRDefault="0044740A" w:rsidP="0044740A">
      <w:pPr>
        <w:pStyle w:val="whitespace-normal"/>
        <w:rPr>
          <w:color w:val="000000"/>
        </w:rPr>
      </w:pPr>
      <w:r w:rsidRPr="0044740A">
        <w:rPr>
          <w:color w:val="000000"/>
        </w:rPr>
        <w:t>Il convient de noter que ces montants représentent :</w:t>
      </w:r>
    </w:p>
    <w:p w14:paraId="34CD3771" w14:textId="77777777" w:rsidR="0044740A" w:rsidRPr="0044740A" w:rsidRDefault="0044740A" w:rsidP="0044740A">
      <w:pPr>
        <w:pStyle w:val="whitespace-normal"/>
        <w:numPr>
          <w:ilvl w:val="0"/>
          <w:numId w:val="314"/>
        </w:numPr>
        <w:rPr>
          <w:color w:val="000000"/>
        </w:rPr>
      </w:pPr>
      <w:r w:rsidRPr="0044740A">
        <w:rPr>
          <w:b/>
          <w:bCs/>
          <w:color w:val="000000"/>
        </w:rPr>
        <w:t>Des objectifs ambitieux</w:t>
      </w:r>
      <w:r w:rsidRPr="0044740A">
        <w:rPr>
          <w:color w:val="000000"/>
        </w:rPr>
        <w:t> nécessitant une planification rigoureuse</w:t>
      </w:r>
    </w:p>
    <w:p w14:paraId="3FD4B1D5" w14:textId="77777777" w:rsidR="0044740A" w:rsidRPr="0044740A" w:rsidRDefault="0044740A" w:rsidP="0044740A">
      <w:pPr>
        <w:pStyle w:val="whitespace-normal"/>
        <w:numPr>
          <w:ilvl w:val="0"/>
          <w:numId w:val="314"/>
        </w:numPr>
        <w:rPr>
          <w:color w:val="000000"/>
        </w:rPr>
      </w:pPr>
      <w:r w:rsidRPr="0044740A">
        <w:rPr>
          <w:b/>
          <w:bCs/>
          <w:color w:val="000000"/>
        </w:rPr>
        <w:lastRenderedPageBreak/>
        <w:t>Une mobilisation</w:t>
      </w:r>
      <w:r w:rsidRPr="0044740A">
        <w:rPr>
          <w:color w:val="000000"/>
        </w:rPr>
        <w:t> exceptionnelle de ressources nationales et internationales</w:t>
      </w:r>
    </w:p>
    <w:p w14:paraId="5DB712AA" w14:textId="77777777" w:rsidR="0044740A" w:rsidRPr="0044740A" w:rsidRDefault="0044740A" w:rsidP="0044740A">
      <w:pPr>
        <w:pStyle w:val="whitespace-normal"/>
        <w:numPr>
          <w:ilvl w:val="0"/>
          <w:numId w:val="314"/>
        </w:numPr>
        <w:rPr>
          <w:color w:val="000000"/>
        </w:rPr>
      </w:pPr>
      <w:r w:rsidRPr="0044740A">
        <w:rPr>
          <w:b/>
          <w:bCs/>
          <w:color w:val="000000"/>
        </w:rPr>
        <w:t>La nécessité</w:t>
      </w:r>
      <w:r w:rsidRPr="0044740A">
        <w:rPr>
          <w:color w:val="000000"/>
        </w:rPr>
        <w:t> de mécanismes transparents de gestion</w:t>
      </w:r>
    </w:p>
    <w:p w14:paraId="5353FF3D" w14:textId="77777777" w:rsidR="0044740A" w:rsidRPr="0044740A" w:rsidRDefault="0044740A" w:rsidP="0044740A">
      <w:pPr>
        <w:pStyle w:val="whitespace-normal"/>
        <w:numPr>
          <w:ilvl w:val="0"/>
          <w:numId w:val="314"/>
        </w:numPr>
        <w:rPr>
          <w:color w:val="000000"/>
        </w:rPr>
      </w:pPr>
      <w:r w:rsidRPr="0044740A">
        <w:rPr>
          <w:b/>
          <w:bCs/>
          <w:color w:val="000000"/>
        </w:rPr>
        <w:t>L'importance</w:t>
      </w:r>
      <w:r w:rsidRPr="0044740A">
        <w:rPr>
          <w:color w:val="000000"/>
        </w:rPr>
        <w:t> de l'efficacité dans l'utilisation des fonds</w:t>
      </w:r>
    </w:p>
    <w:p w14:paraId="5873AE2F" w14:textId="77777777" w:rsidR="0044740A" w:rsidRPr="0044740A" w:rsidRDefault="000C6979" w:rsidP="0044740A">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16D7C4A5">
          <v:rect id="_x0000_i1343" alt="" style="width:451.3pt;height:.05pt;mso-width-percent:0;mso-height-percent:0;mso-width-percent:0;mso-height-percent:0" o:hralign="center" o:hrstd="t" o:hr="t" fillcolor="#a0a0a0" stroked="f"/>
        </w:pict>
      </w:r>
    </w:p>
    <w:p w14:paraId="68EE37E9" w14:textId="77777777" w:rsidR="0044740A" w:rsidRDefault="0044740A" w:rsidP="0044740A">
      <w:pPr>
        <w:pStyle w:val="whitespace-normal"/>
        <w:rPr>
          <w:b/>
          <w:bCs/>
          <w:color w:val="000000"/>
        </w:rPr>
      </w:pPr>
      <w:r w:rsidRPr="0044740A">
        <w:rPr>
          <w:b/>
          <w:bCs/>
          <w:color w:val="000000"/>
        </w:rPr>
        <w:t>PROFIL DE L'AUTEUR</w:t>
      </w:r>
    </w:p>
    <w:p w14:paraId="08B8C23B" w14:textId="77777777" w:rsidR="000C6979" w:rsidRDefault="000C6979" w:rsidP="0044740A">
      <w:pPr>
        <w:pStyle w:val="whitespace-normal"/>
        <w:rPr>
          <w:b/>
          <w:bCs/>
          <w:color w:val="000000"/>
        </w:rPr>
      </w:pPr>
    </w:p>
    <w:p w14:paraId="20B28860" w14:textId="77777777" w:rsidR="000C6979" w:rsidRDefault="000C6979" w:rsidP="0044740A">
      <w:pPr>
        <w:pStyle w:val="whitespace-normal"/>
        <w:rPr>
          <w:b/>
          <w:bCs/>
          <w:color w:val="000000"/>
        </w:rPr>
      </w:pPr>
    </w:p>
    <w:p w14:paraId="6B9C166F" w14:textId="77777777" w:rsidR="000C6979" w:rsidRDefault="000C6979" w:rsidP="0044740A">
      <w:pPr>
        <w:pStyle w:val="whitespace-normal"/>
        <w:rPr>
          <w:b/>
          <w:bCs/>
          <w:color w:val="000000"/>
        </w:rPr>
      </w:pPr>
    </w:p>
    <w:p w14:paraId="7D0D002F" w14:textId="77777777" w:rsidR="000C6979" w:rsidRDefault="000C6979" w:rsidP="0044740A">
      <w:pPr>
        <w:pStyle w:val="whitespace-normal"/>
        <w:rPr>
          <w:b/>
          <w:bCs/>
          <w:color w:val="000000"/>
        </w:rPr>
      </w:pPr>
    </w:p>
    <w:p w14:paraId="34D741B7" w14:textId="77777777" w:rsidR="000C6979" w:rsidRDefault="000C6979" w:rsidP="0044740A">
      <w:pPr>
        <w:pStyle w:val="whitespace-normal"/>
        <w:rPr>
          <w:b/>
          <w:bCs/>
          <w:color w:val="000000"/>
        </w:rPr>
      </w:pPr>
    </w:p>
    <w:p w14:paraId="56BF3942" w14:textId="77777777" w:rsidR="000C6979" w:rsidRDefault="000C6979" w:rsidP="0044740A">
      <w:pPr>
        <w:pStyle w:val="whitespace-normal"/>
        <w:rPr>
          <w:b/>
          <w:bCs/>
          <w:color w:val="000000"/>
        </w:rPr>
      </w:pPr>
    </w:p>
    <w:p w14:paraId="23F1BF60" w14:textId="77777777" w:rsidR="000C6979" w:rsidRPr="0044740A" w:rsidRDefault="000C6979" w:rsidP="0044740A">
      <w:pPr>
        <w:pStyle w:val="whitespace-normal"/>
        <w:rPr>
          <w:b/>
          <w:bCs/>
          <w:color w:val="000000"/>
        </w:rPr>
      </w:pPr>
    </w:p>
    <w:p w14:paraId="15E3C2A2" w14:textId="77777777" w:rsidR="0044740A" w:rsidRPr="0044740A" w:rsidRDefault="0044740A" w:rsidP="0044740A">
      <w:pPr>
        <w:pStyle w:val="whitespace-normal"/>
        <w:rPr>
          <w:b/>
          <w:bCs/>
          <w:color w:val="000000"/>
        </w:rPr>
      </w:pPr>
      <w:r w:rsidRPr="0044740A">
        <w:rPr>
          <w:b/>
          <w:bCs/>
          <w:color w:val="000000"/>
        </w:rPr>
        <w:t>Charles Diavena Luntadila</w:t>
      </w:r>
    </w:p>
    <w:p w14:paraId="5DAE8449" w14:textId="77777777" w:rsidR="0044740A" w:rsidRPr="0044740A" w:rsidRDefault="0044740A" w:rsidP="0044740A">
      <w:pPr>
        <w:pStyle w:val="whitespace-normal"/>
        <w:rPr>
          <w:b/>
          <w:bCs/>
          <w:color w:val="000000"/>
        </w:rPr>
      </w:pPr>
      <w:r w:rsidRPr="0044740A">
        <w:rPr>
          <w:b/>
          <w:bCs/>
          <w:color w:val="000000"/>
        </w:rPr>
        <w:t>Parcours Multidisciplinaire</w:t>
      </w:r>
    </w:p>
    <w:p w14:paraId="0B15D0A5" w14:textId="77777777" w:rsidR="0044740A" w:rsidRPr="0044740A" w:rsidRDefault="0044740A" w:rsidP="0044740A">
      <w:pPr>
        <w:pStyle w:val="whitespace-normal"/>
        <w:rPr>
          <w:color w:val="000000"/>
        </w:rPr>
      </w:pPr>
      <w:r w:rsidRPr="0044740A">
        <w:rPr>
          <w:color w:val="000000"/>
        </w:rPr>
        <w:t>Homme politique, entrepreneur, philanthrope, mentor, auteur et enseignant, Charles Diavena Luntadila apporte une </w:t>
      </w:r>
      <w:r w:rsidRPr="0044740A">
        <w:rPr>
          <w:b/>
          <w:bCs/>
          <w:color w:val="000000"/>
        </w:rPr>
        <w:t>expérience diversifiée</w:t>
      </w:r>
      <w:r w:rsidRPr="0044740A">
        <w:rPr>
          <w:color w:val="000000"/>
        </w:rPr>
        <w:t> de plus de 25 ans dans les domaines des affaires et de la politique.</w:t>
      </w:r>
    </w:p>
    <w:p w14:paraId="5EF20189" w14:textId="77777777" w:rsidR="0044740A" w:rsidRPr="0044740A" w:rsidRDefault="0044740A" w:rsidP="0044740A">
      <w:pPr>
        <w:pStyle w:val="whitespace-normal"/>
        <w:rPr>
          <w:b/>
          <w:bCs/>
          <w:color w:val="000000"/>
        </w:rPr>
      </w:pPr>
      <w:r w:rsidRPr="0044740A">
        <w:rPr>
          <w:b/>
          <w:bCs/>
          <w:color w:val="000000"/>
        </w:rPr>
        <w:t>Engagement et Réseau</w:t>
      </w:r>
    </w:p>
    <w:p w14:paraId="0531DC6F" w14:textId="77777777" w:rsidR="0044740A" w:rsidRPr="0044740A" w:rsidRDefault="0044740A" w:rsidP="0044740A">
      <w:pPr>
        <w:pStyle w:val="whitespace-normal"/>
        <w:rPr>
          <w:color w:val="000000"/>
        </w:rPr>
      </w:pPr>
      <w:r w:rsidRPr="0044740A">
        <w:rPr>
          <w:color w:val="000000"/>
        </w:rPr>
        <w:t>Son parcours inclut :</w:t>
      </w:r>
    </w:p>
    <w:p w14:paraId="64E244DF" w14:textId="77777777" w:rsidR="0044740A" w:rsidRPr="0044740A" w:rsidRDefault="0044740A" w:rsidP="0044740A">
      <w:pPr>
        <w:pStyle w:val="whitespace-normal"/>
        <w:numPr>
          <w:ilvl w:val="0"/>
          <w:numId w:val="315"/>
        </w:numPr>
        <w:rPr>
          <w:color w:val="000000"/>
        </w:rPr>
      </w:pPr>
      <w:r w:rsidRPr="0044740A">
        <w:rPr>
          <w:b/>
          <w:bCs/>
          <w:color w:val="000000"/>
        </w:rPr>
        <w:t>Participation</w:t>
      </w:r>
      <w:r w:rsidRPr="0044740A">
        <w:rPr>
          <w:color w:val="000000"/>
        </w:rPr>
        <w:t> à divers conseils d'administration locaux et internationaux</w:t>
      </w:r>
    </w:p>
    <w:p w14:paraId="577901D7" w14:textId="77777777" w:rsidR="0044740A" w:rsidRPr="0044740A" w:rsidRDefault="0044740A" w:rsidP="0044740A">
      <w:pPr>
        <w:pStyle w:val="whitespace-normal"/>
        <w:numPr>
          <w:ilvl w:val="0"/>
          <w:numId w:val="315"/>
        </w:numPr>
        <w:rPr>
          <w:color w:val="000000"/>
        </w:rPr>
      </w:pPr>
      <w:r w:rsidRPr="0044740A">
        <w:rPr>
          <w:b/>
          <w:bCs/>
          <w:color w:val="000000"/>
        </w:rPr>
        <w:t>Réseaux</w:t>
      </w:r>
      <w:r w:rsidRPr="0044740A">
        <w:rPr>
          <w:color w:val="000000"/>
        </w:rPr>
        <w:t> étendus avec des dirigeants politiques et économiques mondiaux</w:t>
      </w:r>
    </w:p>
    <w:p w14:paraId="58488559" w14:textId="77777777" w:rsidR="0044740A" w:rsidRPr="0044740A" w:rsidRDefault="0044740A" w:rsidP="0044740A">
      <w:pPr>
        <w:pStyle w:val="whitespace-normal"/>
        <w:numPr>
          <w:ilvl w:val="0"/>
          <w:numId w:val="315"/>
        </w:numPr>
        <w:rPr>
          <w:color w:val="000000"/>
        </w:rPr>
      </w:pPr>
      <w:r w:rsidRPr="0044740A">
        <w:rPr>
          <w:b/>
          <w:bCs/>
          <w:color w:val="000000"/>
        </w:rPr>
        <w:t>Candidature</w:t>
      </w:r>
      <w:r w:rsidRPr="0044740A">
        <w:rPr>
          <w:color w:val="000000"/>
        </w:rPr>
        <w:t> présidentielle en République Démocratique du Congo en 2018</w:t>
      </w:r>
    </w:p>
    <w:p w14:paraId="713084EA" w14:textId="77777777" w:rsidR="0044740A" w:rsidRPr="0044740A" w:rsidRDefault="0044740A" w:rsidP="0044740A">
      <w:pPr>
        <w:pStyle w:val="whitespace-normal"/>
        <w:numPr>
          <w:ilvl w:val="0"/>
          <w:numId w:val="315"/>
        </w:numPr>
        <w:rPr>
          <w:color w:val="000000"/>
        </w:rPr>
      </w:pPr>
      <w:r w:rsidRPr="0044740A">
        <w:rPr>
          <w:b/>
          <w:bCs/>
          <w:color w:val="000000"/>
        </w:rPr>
        <w:t>Engagement</w:t>
      </w:r>
      <w:r w:rsidRPr="0044740A">
        <w:rPr>
          <w:color w:val="000000"/>
        </w:rPr>
        <w:t> continu pour l'émergence d'un leadership africain constructif</w:t>
      </w:r>
    </w:p>
    <w:p w14:paraId="6D680030" w14:textId="77777777" w:rsidR="0044740A" w:rsidRPr="0044740A" w:rsidRDefault="000C6979" w:rsidP="0044740A">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17E6FCEC">
          <v:rect id="_x0000_i1342" alt="" style="width:451.3pt;height:.05pt;mso-width-percent:0;mso-height-percent:0;mso-width-percent:0;mso-height-percent:0" o:hralign="center" o:hrstd="t" o:hr="t" fillcolor="#a0a0a0" stroked="f"/>
        </w:pict>
      </w:r>
    </w:p>
    <w:p w14:paraId="49DC22F4" w14:textId="77777777" w:rsidR="0044740A" w:rsidRPr="0044740A" w:rsidRDefault="0044740A" w:rsidP="0044740A">
      <w:pPr>
        <w:pStyle w:val="whitespace-normal"/>
        <w:rPr>
          <w:b/>
          <w:bCs/>
          <w:color w:val="000000"/>
        </w:rPr>
      </w:pPr>
      <w:r w:rsidRPr="0044740A">
        <w:rPr>
          <w:b/>
          <w:bCs/>
          <w:color w:val="000000"/>
        </w:rPr>
        <w:t>MEA CULPA PATRIOTIQUE</w:t>
      </w:r>
    </w:p>
    <w:p w14:paraId="1D35CBAD" w14:textId="77777777" w:rsidR="0044740A" w:rsidRPr="0044740A" w:rsidRDefault="0044740A" w:rsidP="0044740A">
      <w:pPr>
        <w:pStyle w:val="whitespace-normal"/>
        <w:rPr>
          <w:b/>
          <w:bCs/>
          <w:color w:val="000000"/>
        </w:rPr>
      </w:pPr>
      <w:r w:rsidRPr="0044740A">
        <w:rPr>
          <w:b/>
          <w:bCs/>
          <w:color w:val="000000"/>
        </w:rPr>
        <w:t>Appel à la Responsabilité Collective</w:t>
      </w:r>
    </w:p>
    <w:p w14:paraId="33D367F1" w14:textId="77777777" w:rsidR="0044740A" w:rsidRPr="0044740A" w:rsidRDefault="0044740A" w:rsidP="0044740A">
      <w:pPr>
        <w:pStyle w:val="whitespace-normal"/>
        <w:rPr>
          <w:b/>
          <w:bCs/>
          <w:color w:val="000000"/>
        </w:rPr>
      </w:pPr>
      <w:r w:rsidRPr="0044740A">
        <w:rPr>
          <w:b/>
          <w:bCs/>
          <w:color w:val="000000"/>
        </w:rPr>
        <w:t>Introspection et Reconnaissance</w:t>
      </w:r>
    </w:p>
    <w:p w14:paraId="504755F3" w14:textId="77777777" w:rsidR="0044740A" w:rsidRPr="0044740A" w:rsidRDefault="0044740A" w:rsidP="0044740A">
      <w:pPr>
        <w:pStyle w:val="whitespace-normal"/>
        <w:rPr>
          <w:color w:val="000000"/>
        </w:rPr>
      </w:pPr>
      <w:r w:rsidRPr="0044740A">
        <w:rPr>
          <w:color w:val="000000"/>
        </w:rPr>
        <w:t>Cette démarche d'autocritique révèle une </w:t>
      </w:r>
      <w:r w:rsidRPr="0044740A">
        <w:rPr>
          <w:b/>
          <w:bCs/>
          <w:color w:val="000000"/>
        </w:rPr>
        <w:t>maturité politique</w:t>
      </w:r>
      <w:r w:rsidRPr="0044740A">
        <w:rPr>
          <w:color w:val="000000"/>
        </w:rPr>
        <w:t> remarquable :</w:t>
      </w:r>
    </w:p>
    <w:p w14:paraId="5BB93D77" w14:textId="77777777" w:rsidR="0044740A" w:rsidRPr="0044740A" w:rsidRDefault="0044740A" w:rsidP="0044740A">
      <w:pPr>
        <w:pStyle w:val="whitespace-normal"/>
        <w:rPr>
          <w:color w:val="000000"/>
        </w:rPr>
      </w:pPr>
      <w:r w:rsidRPr="0044740A">
        <w:rPr>
          <w:i/>
          <w:iCs/>
          <w:color w:val="000000"/>
        </w:rPr>
        <w:lastRenderedPageBreak/>
        <w:t>"Nous pouvons avoir toutes les bonnes idées du monde pour la reconstruction du Kongo nouveau mais sans la repentance de la plupart de nous qui avons eu l'opportunité de diriger ou d'être candidats pour pouvoir gérer la nation rien ne va marcher."</w:t>
      </w:r>
    </w:p>
    <w:p w14:paraId="6C77F789" w14:textId="77777777" w:rsidR="0044740A" w:rsidRPr="0044740A" w:rsidRDefault="0044740A" w:rsidP="0044740A">
      <w:pPr>
        <w:pStyle w:val="whitespace-normal"/>
        <w:rPr>
          <w:b/>
          <w:bCs/>
          <w:color w:val="000000"/>
        </w:rPr>
      </w:pPr>
      <w:r w:rsidRPr="0044740A">
        <w:rPr>
          <w:b/>
          <w:bCs/>
          <w:color w:val="000000"/>
        </w:rPr>
        <w:t>Dimensions de la Repentance Personnelle</w:t>
      </w:r>
    </w:p>
    <w:p w14:paraId="516045E5" w14:textId="77777777" w:rsidR="0044740A" w:rsidRPr="0044740A" w:rsidRDefault="0044740A" w:rsidP="0044740A">
      <w:pPr>
        <w:pStyle w:val="whitespace-normal"/>
        <w:rPr>
          <w:color w:val="000000"/>
        </w:rPr>
      </w:pPr>
      <w:r w:rsidRPr="0044740A">
        <w:rPr>
          <w:color w:val="000000"/>
        </w:rPr>
        <w:t>L'auteur s'engage dans une démarche de :</w:t>
      </w:r>
    </w:p>
    <w:p w14:paraId="75663715" w14:textId="77777777" w:rsidR="0044740A" w:rsidRPr="0044740A" w:rsidRDefault="0044740A" w:rsidP="0044740A">
      <w:pPr>
        <w:pStyle w:val="whitespace-normal"/>
        <w:numPr>
          <w:ilvl w:val="0"/>
          <w:numId w:val="316"/>
        </w:numPr>
        <w:rPr>
          <w:color w:val="000000"/>
        </w:rPr>
      </w:pPr>
      <w:r w:rsidRPr="0044740A">
        <w:rPr>
          <w:b/>
          <w:bCs/>
          <w:color w:val="000000"/>
        </w:rPr>
        <w:t>Reconnaissance</w:t>
      </w:r>
      <w:r w:rsidRPr="0044740A">
        <w:rPr>
          <w:color w:val="000000"/>
        </w:rPr>
        <w:t> des erreurs passées</w:t>
      </w:r>
    </w:p>
    <w:p w14:paraId="6D5C191C" w14:textId="77777777" w:rsidR="0044740A" w:rsidRPr="0044740A" w:rsidRDefault="0044740A" w:rsidP="0044740A">
      <w:pPr>
        <w:pStyle w:val="whitespace-normal"/>
        <w:numPr>
          <w:ilvl w:val="0"/>
          <w:numId w:val="316"/>
        </w:numPr>
        <w:rPr>
          <w:color w:val="000000"/>
        </w:rPr>
      </w:pPr>
      <w:r w:rsidRPr="0044740A">
        <w:rPr>
          <w:b/>
          <w:bCs/>
          <w:color w:val="000000"/>
        </w:rPr>
        <w:t>Demande</w:t>
      </w:r>
      <w:r w:rsidRPr="0044740A">
        <w:rPr>
          <w:color w:val="000000"/>
        </w:rPr>
        <w:t> de pardon sincère</w:t>
      </w:r>
    </w:p>
    <w:p w14:paraId="013C4A60" w14:textId="77777777" w:rsidR="0044740A" w:rsidRPr="0044740A" w:rsidRDefault="0044740A" w:rsidP="0044740A">
      <w:pPr>
        <w:pStyle w:val="whitespace-normal"/>
        <w:numPr>
          <w:ilvl w:val="0"/>
          <w:numId w:val="316"/>
        </w:numPr>
        <w:rPr>
          <w:color w:val="000000"/>
        </w:rPr>
      </w:pPr>
      <w:r w:rsidRPr="0044740A">
        <w:rPr>
          <w:b/>
          <w:bCs/>
          <w:color w:val="000000"/>
        </w:rPr>
        <w:t>Engagement</w:t>
      </w:r>
      <w:r w:rsidRPr="0044740A">
        <w:rPr>
          <w:color w:val="000000"/>
        </w:rPr>
        <w:t> de réparation</w:t>
      </w:r>
    </w:p>
    <w:p w14:paraId="00FDFA74" w14:textId="77777777" w:rsidR="0044740A" w:rsidRDefault="0044740A" w:rsidP="0044740A">
      <w:pPr>
        <w:pStyle w:val="whitespace-normal"/>
        <w:numPr>
          <w:ilvl w:val="0"/>
          <w:numId w:val="316"/>
        </w:numPr>
        <w:rPr>
          <w:color w:val="000000"/>
        </w:rPr>
      </w:pPr>
      <w:r w:rsidRPr="0044740A">
        <w:rPr>
          <w:b/>
          <w:bCs/>
          <w:color w:val="000000"/>
        </w:rPr>
        <w:t>Exemplarité</w:t>
      </w:r>
      <w:r w:rsidRPr="0044740A">
        <w:rPr>
          <w:color w:val="000000"/>
        </w:rPr>
        <w:t> pour les autres leaders</w:t>
      </w:r>
    </w:p>
    <w:p w14:paraId="6A75CDA0" w14:textId="77777777" w:rsidR="00AA2A4B" w:rsidRPr="0044740A" w:rsidRDefault="00AA2A4B" w:rsidP="00AA2A4B">
      <w:pPr>
        <w:pStyle w:val="whitespace-normal"/>
        <w:rPr>
          <w:color w:val="000000"/>
        </w:rPr>
      </w:pPr>
    </w:p>
    <w:p w14:paraId="2A7DE2C0" w14:textId="77777777" w:rsidR="0044740A" w:rsidRPr="0044740A" w:rsidRDefault="0044740A" w:rsidP="0044740A">
      <w:pPr>
        <w:pStyle w:val="whitespace-normal"/>
        <w:rPr>
          <w:b/>
          <w:bCs/>
          <w:color w:val="000000"/>
        </w:rPr>
      </w:pPr>
      <w:r w:rsidRPr="0044740A">
        <w:rPr>
          <w:b/>
          <w:bCs/>
          <w:color w:val="000000"/>
        </w:rPr>
        <w:t>Vision Universaliste</w:t>
      </w:r>
    </w:p>
    <w:p w14:paraId="3A709DFA" w14:textId="77777777" w:rsidR="0044740A" w:rsidRPr="0044740A" w:rsidRDefault="0044740A" w:rsidP="0044740A">
      <w:pPr>
        <w:pStyle w:val="whitespace-normal"/>
        <w:rPr>
          <w:color w:val="000000"/>
        </w:rPr>
      </w:pPr>
      <w:r w:rsidRPr="0044740A">
        <w:rPr>
          <w:color w:val="000000"/>
        </w:rPr>
        <w:t>La responsabilité est perçue comme dépassant les frontières nationales : </w:t>
      </w:r>
      <w:r w:rsidRPr="0044740A">
        <w:rPr>
          <w:i/>
          <w:iCs/>
          <w:color w:val="000000"/>
        </w:rPr>
        <w:t>"Oui, l'Afrique et l'humanité car ne pas bien diriger le Kongo c'est freiner tout un continent et donc une bonne partie de l'humanité."</w:t>
      </w:r>
    </w:p>
    <w:p w14:paraId="0D69502F" w14:textId="77777777" w:rsidR="0044740A" w:rsidRPr="0044740A" w:rsidRDefault="000C6979" w:rsidP="0044740A">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5FAD38CD">
          <v:rect id="_x0000_i1341" alt="" style="width:451.3pt;height:.05pt;mso-width-percent:0;mso-height-percent:0;mso-width-percent:0;mso-height-percent:0" o:hralign="center" o:hrstd="t" o:hr="t" fillcolor="#a0a0a0" stroked="f"/>
        </w:pict>
      </w:r>
    </w:p>
    <w:p w14:paraId="1C35DA77" w14:textId="77777777" w:rsidR="0044740A" w:rsidRPr="0044740A" w:rsidRDefault="0044740A" w:rsidP="0044740A">
      <w:pPr>
        <w:pStyle w:val="whitespace-normal"/>
        <w:rPr>
          <w:b/>
          <w:bCs/>
          <w:color w:val="000000"/>
        </w:rPr>
      </w:pPr>
      <w:r w:rsidRPr="0044740A">
        <w:rPr>
          <w:b/>
          <w:bCs/>
          <w:color w:val="000000"/>
        </w:rPr>
        <w:t>POÈME : "À TOI, MON KONGO"</w:t>
      </w:r>
    </w:p>
    <w:p w14:paraId="590AD455" w14:textId="77777777" w:rsidR="0044740A" w:rsidRPr="0044740A" w:rsidRDefault="0044740A" w:rsidP="0044740A">
      <w:pPr>
        <w:pStyle w:val="whitespace-normal"/>
        <w:rPr>
          <w:b/>
          <w:bCs/>
          <w:color w:val="000000"/>
        </w:rPr>
      </w:pPr>
      <w:r w:rsidRPr="0044740A">
        <w:rPr>
          <w:b/>
          <w:bCs/>
          <w:color w:val="000000"/>
        </w:rPr>
        <w:t>Expression Poétique de l'Amour Patriotique</w:t>
      </w:r>
    </w:p>
    <w:p w14:paraId="0F809733" w14:textId="77777777" w:rsidR="0044740A" w:rsidRPr="0044740A" w:rsidRDefault="0044740A" w:rsidP="0044740A">
      <w:pPr>
        <w:pStyle w:val="whitespace-normal"/>
        <w:rPr>
          <w:b/>
          <w:bCs/>
          <w:color w:val="000000"/>
        </w:rPr>
      </w:pPr>
      <w:r w:rsidRPr="0044740A">
        <w:rPr>
          <w:b/>
          <w:bCs/>
          <w:color w:val="000000"/>
        </w:rPr>
        <w:t>Célébration de la Beauté Naturelle</w:t>
      </w:r>
    </w:p>
    <w:p w14:paraId="53353C98" w14:textId="77777777" w:rsidR="0044740A" w:rsidRPr="0044740A" w:rsidRDefault="0044740A" w:rsidP="0044740A">
      <w:pPr>
        <w:pStyle w:val="whitespace-normal"/>
        <w:rPr>
          <w:color w:val="000000"/>
        </w:rPr>
      </w:pPr>
      <w:r w:rsidRPr="0044740A">
        <w:rPr>
          <w:color w:val="000000"/>
        </w:rPr>
        <w:t>Le poème révèle une </w:t>
      </w:r>
      <w:r w:rsidRPr="0044740A">
        <w:rPr>
          <w:b/>
          <w:bCs/>
          <w:color w:val="000000"/>
        </w:rPr>
        <w:t>connexion profonde</w:t>
      </w:r>
      <w:r w:rsidRPr="0044740A">
        <w:rPr>
          <w:color w:val="000000"/>
        </w:rPr>
        <w:t> avec le territoire :</w:t>
      </w:r>
    </w:p>
    <w:p w14:paraId="3C626E7B" w14:textId="77777777" w:rsidR="0044740A" w:rsidRPr="0044740A" w:rsidRDefault="0044740A" w:rsidP="0044740A">
      <w:pPr>
        <w:pStyle w:val="whitespace-normal"/>
        <w:numPr>
          <w:ilvl w:val="0"/>
          <w:numId w:val="317"/>
        </w:numPr>
        <w:rPr>
          <w:color w:val="000000"/>
        </w:rPr>
      </w:pPr>
      <w:r w:rsidRPr="0044740A">
        <w:rPr>
          <w:b/>
          <w:bCs/>
          <w:color w:val="000000"/>
        </w:rPr>
        <w:t>Beauté naturelle</w:t>
      </w:r>
      <w:r w:rsidRPr="0044740A">
        <w:rPr>
          <w:color w:val="000000"/>
        </w:rPr>
        <w:t> éternelle</w:t>
      </w:r>
    </w:p>
    <w:p w14:paraId="273547AA" w14:textId="77777777" w:rsidR="0044740A" w:rsidRPr="0044740A" w:rsidRDefault="0044740A" w:rsidP="0044740A">
      <w:pPr>
        <w:pStyle w:val="whitespace-normal"/>
        <w:numPr>
          <w:ilvl w:val="0"/>
          <w:numId w:val="317"/>
        </w:numPr>
        <w:rPr>
          <w:color w:val="000000"/>
        </w:rPr>
      </w:pPr>
      <w:r w:rsidRPr="0044740A">
        <w:rPr>
          <w:b/>
          <w:bCs/>
          <w:color w:val="000000"/>
        </w:rPr>
        <w:t>Richesses</w:t>
      </w:r>
      <w:r w:rsidRPr="0044740A">
        <w:rPr>
          <w:color w:val="000000"/>
        </w:rPr>
        <w:t> de la faune, flore et sous-sol</w:t>
      </w:r>
    </w:p>
    <w:p w14:paraId="420B1C93" w14:textId="77777777" w:rsidR="0044740A" w:rsidRPr="0044740A" w:rsidRDefault="0044740A" w:rsidP="0044740A">
      <w:pPr>
        <w:pStyle w:val="whitespace-normal"/>
        <w:numPr>
          <w:ilvl w:val="0"/>
          <w:numId w:val="317"/>
        </w:numPr>
        <w:rPr>
          <w:color w:val="000000"/>
        </w:rPr>
      </w:pPr>
      <w:r w:rsidRPr="0044740A">
        <w:rPr>
          <w:b/>
          <w:bCs/>
          <w:color w:val="000000"/>
        </w:rPr>
        <w:t>Potentiel humain</w:t>
      </w:r>
      <w:r w:rsidRPr="0044740A">
        <w:rPr>
          <w:color w:val="000000"/>
        </w:rPr>
        <w:t> exceptionnel</w:t>
      </w:r>
    </w:p>
    <w:p w14:paraId="3F5408BF" w14:textId="77777777" w:rsidR="0044740A" w:rsidRPr="0044740A" w:rsidRDefault="0044740A" w:rsidP="0044740A">
      <w:pPr>
        <w:pStyle w:val="whitespace-normal"/>
        <w:numPr>
          <w:ilvl w:val="0"/>
          <w:numId w:val="317"/>
        </w:numPr>
        <w:rPr>
          <w:color w:val="000000"/>
          <w:lang w:val="de-CH"/>
        </w:rPr>
      </w:pPr>
      <w:r w:rsidRPr="0044740A">
        <w:rPr>
          <w:b/>
          <w:bCs/>
          <w:color w:val="000000"/>
          <w:lang w:val="de-CH"/>
        </w:rPr>
        <w:t>Foi</w:t>
      </w:r>
      <w:r w:rsidRPr="0044740A">
        <w:rPr>
          <w:color w:val="000000"/>
          <w:lang w:val="de-CH"/>
        </w:rPr>
        <w:t> en la prophétie du renouveau</w:t>
      </w:r>
    </w:p>
    <w:p w14:paraId="15E05CF5" w14:textId="77777777" w:rsidR="0044740A" w:rsidRPr="0044740A" w:rsidRDefault="0044740A" w:rsidP="0044740A">
      <w:pPr>
        <w:pStyle w:val="whitespace-normal"/>
        <w:rPr>
          <w:b/>
          <w:bCs/>
          <w:color w:val="000000"/>
        </w:rPr>
      </w:pPr>
      <w:r w:rsidRPr="0044740A">
        <w:rPr>
          <w:b/>
          <w:bCs/>
          <w:color w:val="000000"/>
        </w:rPr>
        <w:t>Espoir et Détermination</w:t>
      </w:r>
    </w:p>
    <w:p w14:paraId="5B5AE71D" w14:textId="77777777" w:rsidR="0044740A" w:rsidRPr="0044740A" w:rsidRDefault="0044740A" w:rsidP="0044740A">
      <w:pPr>
        <w:pStyle w:val="whitespace-normal"/>
        <w:rPr>
          <w:color w:val="000000"/>
        </w:rPr>
      </w:pPr>
      <w:r w:rsidRPr="0044740A">
        <w:rPr>
          <w:color w:val="000000"/>
        </w:rPr>
        <w:t>L'expression poétique traduit :</w:t>
      </w:r>
    </w:p>
    <w:p w14:paraId="496121A5" w14:textId="77777777" w:rsidR="0044740A" w:rsidRPr="0044740A" w:rsidRDefault="0044740A" w:rsidP="0044740A">
      <w:pPr>
        <w:pStyle w:val="whitespace-normal"/>
        <w:numPr>
          <w:ilvl w:val="0"/>
          <w:numId w:val="318"/>
        </w:numPr>
        <w:rPr>
          <w:color w:val="000000"/>
        </w:rPr>
      </w:pPr>
      <w:r w:rsidRPr="0044740A">
        <w:rPr>
          <w:b/>
          <w:bCs/>
          <w:color w:val="000000"/>
        </w:rPr>
        <w:t>Consolation</w:t>
      </w:r>
      <w:r w:rsidRPr="0044740A">
        <w:rPr>
          <w:color w:val="000000"/>
        </w:rPr>
        <w:t> dans les difficultés présentes</w:t>
      </w:r>
    </w:p>
    <w:p w14:paraId="2E54962D" w14:textId="77777777" w:rsidR="0044740A" w:rsidRPr="0044740A" w:rsidRDefault="0044740A" w:rsidP="0044740A">
      <w:pPr>
        <w:pStyle w:val="whitespace-normal"/>
        <w:numPr>
          <w:ilvl w:val="0"/>
          <w:numId w:val="318"/>
        </w:numPr>
        <w:rPr>
          <w:color w:val="000000"/>
        </w:rPr>
      </w:pPr>
      <w:r w:rsidRPr="0044740A">
        <w:rPr>
          <w:b/>
          <w:bCs/>
          <w:color w:val="000000"/>
        </w:rPr>
        <w:t>Confiance</w:t>
      </w:r>
      <w:r w:rsidRPr="0044740A">
        <w:rPr>
          <w:color w:val="000000"/>
        </w:rPr>
        <w:t> en l'avenir</w:t>
      </w:r>
    </w:p>
    <w:p w14:paraId="7E121103" w14:textId="77777777" w:rsidR="0044740A" w:rsidRPr="0044740A" w:rsidRDefault="0044740A" w:rsidP="0044740A">
      <w:pPr>
        <w:pStyle w:val="whitespace-normal"/>
        <w:numPr>
          <w:ilvl w:val="0"/>
          <w:numId w:val="318"/>
        </w:numPr>
        <w:rPr>
          <w:color w:val="000000"/>
        </w:rPr>
      </w:pPr>
      <w:r w:rsidRPr="0044740A">
        <w:rPr>
          <w:b/>
          <w:bCs/>
          <w:color w:val="000000"/>
        </w:rPr>
        <w:t>Engagement</w:t>
      </w:r>
      <w:r w:rsidRPr="0044740A">
        <w:rPr>
          <w:color w:val="000000"/>
        </w:rPr>
        <w:t> à la transformation</w:t>
      </w:r>
    </w:p>
    <w:p w14:paraId="1623AA09" w14:textId="77777777" w:rsidR="0044740A" w:rsidRPr="0044740A" w:rsidRDefault="0044740A" w:rsidP="0044740A">
      <w:pPr>
        <w:pStyle w:val="whitespace-normal"/>
        <w:numPr>
          <w:ilvl w:val="0"/>
          <w:numId w:val="318"/>
        </w:numPr>
        <w:rPr>
          <w:color w:val="000000"/>
        </w:rPr>
      </w:pPr>
      <w:r w:rsidRPr="0044740A">
        <w:rPr>
          <w:b/>
          <w:bCs/>
          <w:color w:val="000000"/>
        </w:rPr>
        <w:t>Gratitude</w:t>
      </w:r>
      <w:r w:rsidRPr="0044740A">
        <w:rPr>
          <w:color w:val="000000"/>
        </w:rPr>
        <w:t> envers le Créateur</w:t>
      </w:r>
    </w:p>
    <w:p w14:paraId="713EDE2E" w14:textId="77777777" w:rsidR="0044740A" w:rsidRPr="0044740A" w:rsidRDefault="000C6979" w:rsidP="0044740A">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580402B3">
          <v:rect id="_x0000_i1340" alt="" style="width:451.3pt;height:.05pt;mso-width-percent:0;mso-height-percent:0;mso-width-percent:0;mso-height-percent:0" o:hralign="center" o:hrstd="t" o:hr="t" fillcolor="#a0a0a0" stroked="f"/>
        </w:pict>
      </w:r>
    </w:p>
    <w:p w14:paraId="13DE6C6C" w14:textId="77777777" w:rsidR="0044740A" w:rsidRPr="0044740A" w:rsidRDefault="0044740A" w:rsidP="0044740A">
      <w:pPr>
        <w:pStyle w:val="whitespace-normal"/>
        <w:rPr>
          <w:b/>
          <w:bCs/>
          <w:color w:val="000000"/>
        </w:rPr>
      </w:pPr>
      <w:r w:rsidRPr="0044740A">
        <w:rPr>
          <w:b/>
          <w:bCs/>
          <w:color w:val="000000"/>
        </w:rPr>
        <w:t>DISCOURS AUX NATIONS UNIES 2018</w:t>
      </w:r>
    </w:p>
    <w:p w14:paraId="56F21950" w14:textId="77777777" w:rsidR="0044740A" w:rsidRPr="0044740A" w:rsidRDefault="0044740A" w:rsidP="0044740A">
      <w:pPr>
        <w:pStyle w:val="whitespace-normal"/>
        <w:rPr>
          <w:b/>
          <w:bCs/>
          <w:color w:val="000000"/>
        </w:rPr>
      </w:pPr>
      <w:r w:rsidRPr="0044740A">
        <w:rPr>
          <w:b/>
          <w:bCs/>
          <w:color w:val="000000"/>
        </w:rPr>
        <w:t>Plaidoyer Historique pour la Justice</w:t>
      </w:r>
    </w:p>
    <w:p w14:paraId="20C2071A" w14:textId="77777777" w:rsidR="0044740A" w:rsidRPr="0044740A" w:rsidRDefault="0044740A" w:rsidP="0044740A">
      <w:pPr>
        <w:pStyle w:val="whitespace-normal"/>
        <w:rPr>
          <w:b/>
          <w:bCs/>
          <w:color w:val="000000"/>
        </w:rPr>
      </w:pPr>
      <w:r w:rsidRPr="0044740A">
        <w:rPr>
          <w:b/>
          <w:bCs/>
          <w:color w:val="000000"/>
        </w:rPr>
        <w:lastRenderedPageBreak/>
        <w:t>Témoignage Poignant</w:t>
      </w:r>
    </w:p>
    <w:p w14:paraId="4E973FA5" w14:textId="77777777" w:rsidR="0044740A" w:rsidRPr="0044740A" w:rsidRDefault="0044740A" w:rsidP="0044740A">
      <w:pPr>
        <w:pStyle w:val="whitespace-normal"/>
        <w:rPr>
          <w:color w:val="000000"/>
        </w:rPr>
      </w:pPr>
      <w:r w:rsidRPr="0044740A">
        <w:rPr>
          <w:color w:val="000000"/>
        </w:rPr>
        <w:t>Ce discours constitue un </w:t>
      </w:r>
      <w:r w:rsidRPr="0044740A">
        <w:rPr>
          <w:b/>
          <w:bCs/>
          <w:color w:val="000000"/>
        </w:rPr>
        <w:t>réquisitoire puissant</w:t>
      </w:r>
      <w:r w:rsidRPr="0044740A">
        <w:rPr>
          <w:color w:val="000000"/>
        </w:rPr>
        <w:t> contre l'injustice historique et contemporaine, utilisant la métaphore de l'enfant des rues pour incarner les souffrances du peuple congolais.</w:t>
      </w:r>
    </w:p>
    <w:p w14:paraId="1B71768F" w14:textId="77777777" w:rsidR="0044740A" w:rsidRPr="0044740A" w:rsidRDefault="0044740A" w:rsidP="0044740A">
      <w:pPr>
        <w:pStyle w:val="whitespace-normal"/>
        <w:rPr>
          <w:b/>
          <w:bCs/>
          <w:color w:val="000000"/>
        </w:rPr>
      </w:pPr>
      <w:r w:rsidRPr="0044740A">
        <w:rPr>
          <w:b/>
          <w:bCs/>
          <w:color w:val="000000"/>
        </w:rPr>
        <w:t>Éléments Centraux du Plaidoyer</w:t>
      </w:r>
    </w:p>
    <w:p w14:paraId="6ADE08B7" w14:textId="77777777" w:rsidR="0044740A" w:rsidRDefault="0044740A" w:rsidP="0044740A">
      <w:pPr>
        <w:pStyle w:val="whitespace-normal"/>
        <w:rPr>
          <w:i/>
          <w:iCs/>
          <w:color w:val="000000"/>
        </w:rPr>
      </w:pPr>
      <w:r w:rsidRPr="0044740A">
        <w:rPr>
          <w:b/>
          <w:bCs/>
          <w:color w:val="000000"/>
        </w:rPr>
        <w:t>Identification aux Opprimés :</w:t>
      </w:r>
      <w:r w:rsidRPr="0044740A">
        <w:rPr>
          <w:color w:val="000000"/>
        </w:rPr>
        <w:t> </w:t>
      </w:r>
      <w:r w:rsidRPr="0044740A">
        <w:rPr>
          <w:i/>
          <w:iCs/>
          <w:color w:val="000000"/>
        </w:rPr>
        <w:t>"À cet instant où je vous parle, je suis comme chaque enfant qui parcourt les rues et les avenues sachet à la main, sous le soleil comme sous la pluie tropicale..."</w:t>
      </w:r>
    </w:p>
    <w:p w14:paraId="767B2F2F" w14:textId="77777777" w:rsidR="00AA2A4B" w:rsidRDefault="00AA2A4B" w:rsidP="0044740A">
      <w:pPr>
        <w:pStyle w:val="whitespace-normal"/>
        <w:rPr>
          <w:i/>
          <w:iCs/>
          <w:color w:val="000000"/>
        </w:rPr>
      </w:pPr>
    </w:p>
    <w:p w14:paraId="745B1C50" w14:textId="77777777" w:rsidR="00AA2A4B" w:rsidRPr="0044740A" w:rsidRDefault="00AA2A4B" w:rsidP="0044740A">
      <w:pPr>
        <w:pStyle w:val="whitespace-normal"/>
        <w:rPr>
          <w:color w:val="000000"/>
        </w:rPr>
      </w:pPr>
    </w:p>
    <w:p w14:paraId="63013A3B" w14:textId="77777777" w:rsidR="0044740A" w:rsidRPr="0044740A" w:rsidRDefault="0044740A" w:rsidP="0044740A">
      <w:pPr>
        <w:pStyle w:val="whitespace-normal"/>
        <w:rPr>
          <w:color w:val="000000"/>
        </w:rPr>
      </w:pPr>
      <w:r w:rsidRPr="0044740A">
        <w:rPr>
          <w:b/>
          <w:bCs/>
          <w:color w:val="000000"/>
        </w:rPr>
        <w:t>Dénonciation de l'Exploitation :</w:t>
      </w:r>
    </w:p>
    <w:p w14:paraId="4123DCE6" w14:textId="77777777" w:rsidR="0044740A" w:rsidRPr="0044740A" w:rsidRDefault="0044740A" w:rsidP="0044740A">
      <w:pPr>
        <w:pStyle w:val="whitespace-normal"/>
        <w:numPr>
          <w:ilvl w:val="0"/>
          <w:numId w:val="319"/>
        </w:numPr>
        <w:rPr>
          <w:color w:val="000000"/>
        </w:rPr>
      </w:pPr>
      <w:r w:rsidRPr="0044740A">
        <w:rPr>
          <w:b/>
          <w:bCs/>
          <w:color w:val="000000"/>
        </w:rPr>
        <w:t>Travail des enfants</w:t>
      </w:r>
      <w:r w:rsidRPr="0044740A">
        <w:rPr>
          <w:color w:val="000000"/>
        </w:rPr>
        <w:t> dans les mines pour l'industrie mondiale</w:t>
      </w:r>
    </w:p>
    <w:p w14:paraId="17DE39E0" w14:textId="77777777" w:rsidR="0044740A" w:rsidRPr="0044740A" w:rsidRDefault="0044740A" w:rsidP="0044740A">
      <w:pPr>
        <w:pStyle w:val="whitespace-normal"/>
        <w:numPr>
          <w:ilvl w:val="0"/>
          <w:numId w:val="319"/>
        </w:numPr>
        <w:rPr>
          <w:color w:val="000000"/>
        </w:rPr>
      </w:pPr>
      <w:r w:rsidRPr="0044740A">
        <w:rPr>
          <w:b/>
          <w:bCs/>
          <w:color w:val="000000"/>
        </w:rPr>
        <w:t>Privation</w:t>
      </w:r>
      <w:r w:rsidRPr="0044740A">
        <w:rPr>
          <w:color w:val="000000"/>
        </w:rPr>
        <w:t> d'éducation et de santé</w:t>
      </w:r>
    </w:p>
    <w:p w14:paraId="435F0371" w14:textId="77777777" w:rsidR="0044740A" w:rsidRPr="0044740A" w:rsidRDefault="0044740A" w:rsidP="0044740A">
      <w:pPr>
        <w:pStyle w:val="whitespace-normal"/>
        <w:numPr>
          <w:ilvl w:val="0"/>
          <w:numId w:val="319"/>
        </w:numPr>
        <w:rPr>
          <w:color w:val="000000"/>
        </w:rPr>
      </w:pPr>
      <w:r w:rsidRPr="0044740A">
        <w:rPr>
          <w:b/>
          <w:bCs/>
          <w:color w:val="000000"/>
        </w:rPr>
        <w:t>Enrichissement</w:t>
      </w:r>
      <w:r w:rsidRPr="0044740A">
        <w:rPr>
          <w:color w:val="000000"/>
        </w:rPr>
        <w:t> de l'Occident par les ressources africaines</w:t>
      </w:r>
    </w:p>
    <w:p w14:paraId="2F13E151" w14:textId="77777777" w:rsidR="0044740A" w:rsidRPr="0044740A" w:rsidRDefault="0044740A" w:rsidP="0044740A">
      <w:pPr>
        <w:pStyle w:val="whitespace-normal"/>
        <w:rPr>
          <w:color w:val="000000"/>
        </w:rPr>
      </w:pPr>
      <w:r w:rsidRPr="0044740A">
        <w:rPr>
          <w:b/>
          <w:bCs/>
          <w:color w:val="000000"/>
        </w:rPr>
        <w:t>Appel à la Justice Internationale :</w:t>
      </w:r>
      <w:r w:rsidRPr="0044740A">
        <w:rPr>
          <w:color w:val="000000"/>
        </w:rPr>
        <w:t> </w:t>
      </w:r>
      <w:r w:rsidRPr="0044740A">
        <w:rPr>
          <w:i/>
          <w:iCs/>
          <w:color w:val="000000"/>
        </w:rPr>
        <w:t>"Si l'ONU veut être crédible pour la lutte pour les droits de l'homme. Il faudra donc à cette institution de traiter le mal à sa racine."</w:t>
      </w:r>
    </w:p>
    <w:p w14:paraId="28B79D0B" w14:textId="77777777" w:rsidR="0044740A" w:rsidRPr="0044740A" w:rsidRDefault="0044740A" w:rsidP="0044740A">
      <w:pPr>
        <w:pStyle w:val="whitespace-normal"/>
        <w:rPr>
          <w:b/>
          <w:bCs/>
          <w:color w:val="000000"/>
        </w:rPr>
      </w:pPr>
      <w:r w:rsidRPr="0044740A">
        <w:rPr>
          <w:b/>
          <w:bCs/>
          <w:color w:val="000000"/>
        </w:rPr>
        <w:t>Critique Institutionnelle</w:t>
      </w:r>
    </w:p>
    <w:p w14:paraId="271086D0" w14:textId="77777777" w:rsidR="0044740A" w:rsidRPr="0044740A" w:rsidRDefault="0044740A" w:rsidP="0044740A">
      <w:pPr>
        <w:pStyle w:val="whitespace-normal"/>
        <w:rPr>
          <w:color w:val="000000"/>
        </w:rPr>
      </w:pPr>
      <w:r w:rsidRPr="0044740A">
        <w:rPr>
          <w:color w:val="000000"/>
        </w:rPr>
        <w:t>Le discours interpelle directement l'ONU sur :</w:t>
      </w:r>
    </w:p>
    <w:p w14:paraId="4010AEE8" w14:textId="77777777" w:rsidR="0044740A" w:rsidRPr="0044740A" w:rsidRDefault="0044740A" w:rsidP="0044740A">
      <w:pPr>
        <w:pStyle w:val="whitespace-normal"/>
        <w:numPr>
          <w:ilvl w:val="0"/>
          <w:numId w:val="320"/>
        </w:numPr>
        <w:rPr>
          <w:color w:val="000000"/>
        </w:rPr>
      </w:pPr>
      <w:r w:rsidRPr="0044740A">
        <w:rPr>
          <w:b/>
          <w:bCs/>
          <w:color w:val="000000"/>
        </w:rPr>
        <w:t>L'inefficacité</w:t>
      </w:r>
      <w:r w:rsidRPr="0044740A">
        <w:rPr>
          <w:color w:val="000000"/>
        </w:rPr>
        <w:t> des interventions en Afrique</w:t>
      </w:r>
    </w:p>
    <w:p w14:paraId="5B12CFD9" w14:textId="77777777" w:rsidR="0044740A" w:rsidRPr="0044740A" w:rsidRDefault="0044740A" w:rsidP="0044740A">
      <w:pPr>
        <w:pStyle w:val="whitespace-normal"/>
        <w:numPr>
          <w:ilvl w:val="0"/>
          <w:numId w:val="320"/>
        </w:numPr>
        <w:rPr>
          <w:color w:val="000000"/>
        </w:rPr>
      </w:pPr>
      <w:r w:rsidRPr="0044740A">
        <w:rPr>
          <w:b/>
          <w:bCs/>
          <w:color w:val="000000"/>
        </w:rPr>
        <w:t>La complaisance</w:t>
      </w:r>
      <w:r w:rsidRPr="0044740A">
        <w:rPr>
          <w:color w:val="000000"/>
        </w:rPr>
        <w:t> envers les puissances exploitantes</w:t>
      </w:r>
    </w:p>
    <w:p w14:paraId="7BBCA24D" w14:textId="77777777" w:rsidR="0044740A" w:rsidRPr="0044740A" w:rsidRDefault="0044740A" w:rsidP="0044740A">
      <w:pPr>
        <w:pStyle w:val="whitespace-normal"/>
        <w:numPr>
          <w:ilvl w:val="0"/>
          <w:numId w:val="320"/>
        </w:numPr>
        <w:rPr>
          <w:color w:val="000000"/>
        </w:rPr>
      </w:pPr>
      <w:r w:rsidRPr="0044740A">
        <w:rPr>
          <w:b/>
          <w:bCs/>
          <w:color w:val="000000"/>
        </w:rPr>
        <w:t>La nécessité</w:t>
      </w:r>
      <w:r w:rsidRPr="0044740A">
        <w:rPr>
          <w:color w:val="000000"/>
        </w:rPr>
        <w:t> de traiter les causes plutôt que les symptômes</w:t>
      </w:r>
    </w:p>
    <w:p w14:paraId="0EAB6873" w14:textId="77777777" w:rsidR="0044740A" w:rsidRPr="0044740A" w:rsidRDefault="0044740A" w:rsidP="0044740A">
      <w:pPr>
        <w:pStyle w:val="whitespace-normal"/>
        <w:numPr>
          <w:ilvl w:val="0"/>
          <w:numId w:val="320"/>
        </w:numPr>
        <w:rPr>
          <w:color w:val="000000"/>
        </w:rPr>
      </w:pPr>
      <w:r w:rsidRPr="0044740A">
        <w:rPr>
          <w:b/>
          <w:bCs/>
          <w:color w:val="000000"/>
        </w:rPr>
        <w:t>L'exigence</w:t>
      </w:r>
      <w:r w:rsidRPr="0044740A">
        <w:rPr>
          <w:color w:val="000000"/>
        </w:rPr>
        <w:t> d'autodétermination pour le Congo</w:t>
      </w:r>
    </w:p>
    <w:p w14:paraId="60D2BCA5" w14:textId="77777777" w:rsidR="0044740A" w:rsidRPr="0044740A" w:rsidRDefault="0044740A" w:rsidP="0044740A">
      <w:pPr>
        <w:pStyle w:val="whitespace-normal"/>
        <w:rPr>
          <w:b/>
          <w:bCs/>
          <w:color w:val="000000"/>
        </w:rPr>
      </w:pPr>
      <w:r w:rsidRPr="0044740A">
        <w:rPr>
          <w:b/>
          <w:bCs/>
          <w:color w:val="000000"/>
        </w:rPr>
        <w:t>Message aux Compatriotes</w:t>
      </w:r>
    </w:p>
    <w:p w14:paraId="0F9C00FA" w14:textId="77777777" w:rsidR="0044740A" w:rsidRPr="0044740A" w:rsidRDefault="0044740A" w:rsidP="0044740A">
      <w:pPr>
        <w:pStyle w:val="whitespace-normal"/>
        <w:rPr>
          <w:color w:val="000000"/>
        </w:rPr>
      </w:pPr>
      <w:r w:rsidRPr="0044740A">
        <w:rPr>
          <w:color w:val="000000"/>
        </w:rPr>
        <w:t>L'appel final aux Congolais prône :</w:t>
      </w:r>
    </w:p>
    <w:p w14:paraId="6EDE3409" w14:textId="77777777" w:rsidR="0044740A" w:rsidRPr="0044740A" w:rsidRDefault="0044740A" w:rsidP="0044740A">
      <w:pPr>
        <w:pStyle w:val="whitespace-normal"/>
        <w:numPr>
          <w:ilvl w:val="0"/>
          <w:numId w:val="321"/>
        </w:numPr>
        <w:rPr>
          <w:color w:val="000000"/>
        </w:rPr>
      </w:pPr>
      <w:r w:rsidRPr="0044740A">
        <w:rPr>
          <w:b/>
          <w:bCs/>
          <w:color w:val="000000"/>
        </w:rPr>
        <w:t>La vigilance</w:t>
      </w:r>
      <w:r w:rsidRPr="0044740A">
        <w:rPr>
          <w:color w:val="000000"/>
        </w:rPr>
        <w:t> contre la manipulation politique</w:t>
      </w:r>
    </w:p>
    <w:p w14:paraId="5D7F2678" w14:textId="77777777" w:rsidR="0044740A" w:rsidRPr="0044740A" w:rsidRDefault="0044740A" w:rsidP="0044740A">
      <w:pPr>
        <w:pStyle w:val="whitespace-normal"/>
        <w:numPr>
          <w:ilvl w:val="0"/>
          <w:numId w:val="321"/>
        </w:numPr>
        <w:rPr>
          <w:color w:val="000000"/>
        </w:rPr>
      </w:pPr>
      <w:r w:rsidRPr="0044740A">
        <w:rPr>
          <w:b/>
          <w:bCs/>
          <w:color w:val="000000"/>
        </w:rPr>
        <w:t>Le refus</w:t>
      </w:r>
      <w:r w:rsidRPr="0044740A">
        <w:rPr>
          <w:color w:val="000000"/>
        </w:rPr>
        <w:t> de la violence fratricide</w:t>
      </w:r>
    </w:p>
    <w:p w14:paraId="71F3A454" w14:textId="77777777" w:rsidR="0044740A" w:rsidRPr="0044740A" w:rsidRDefault="0044740A" w:rsidP="0044740A">
      <w:pPr>
        <w:pStyle w:val="whitespace-normal"/>
        <w:numPr>
          <w:ilvl w:val="0"/>
          <w:numId w:val="321"/>
        </w:numPr>
        <w:rPr>
          <w:color w:val="000000"/>
        </w:rPr>
      </w:pPr>
      <w:r w:rsidRPr="0044740A">
        <w:rPr>
          <w:b/>
          <w:bCs/>
          <w:color w:val="000000"/>
        </w:rPr>
        <w:t>L'exigence</w:t>
      </w:r>
      <w:r w:rsidRPr="0044740A">
        <w:rPr>
          <w:color w:val="000000"/>
        </w:rPr>
        <w:t> d'élections transparentes</w:t>
      </w:r>
    </w:p>
    <w:p w14:paraId="2AF42972" w14:textId="77777777" w:rsidR="0044740A" w:rsidRPr="0044740A" w:rsidRDefault="0044740A" w:rsidP="0044740A">
      <w:pPr>
        <w:pStyle w:val="whitespace-normal"/>
        <w:numPr>
          <w:ilvl w:val="0"/>
          <w:numId w:val="321"/>
        </w:numPr>
        <w:rPr>
          <w:color w:val="000000"/>
        </w:rPr>
      </w:pPr>
      <w:r w:rsidRPr="0044740A">
        <w:rPr>
          <w:b/>
          <w:bCs/>
          <w:color w:val="000000"/>
        </w:rPr>
        <w:t>L'unité</w:t>
      </w:r>
      <w:r w:rsidRPr="0044740A">
        <w:rPr>
          <w:color w:val="000000"/>
        </w:rPr>
        <w:t> pour la reconstruction nationale</w:t>
      </w:r>
    </w:p>
    <w:p w14:paraId="73E6C8B6" w14:textId="77777777" w:rsidR="0044740A" w:rsidRPr="0044740A" w:rsidRDefault="000C6979" w:rsidP="0044740A">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065E23E7">
          <v:rect id="_x0000_i1339" alt="" style="width:451.3pt;height:.05pt;mso-width-percent:0;mso-height-percent:0;mso-width-percent:0;mso-height-percent:0" o:hralign="center" o:hrstd="t" o:hr="t" fillcolor="#a0a0a0" stroked="f"/>
        </w:pict>
      </w:r>
    </w:p>
    <w:p w14:paraId="77AEE733" w14:textId="77777777" w:rsidR="0044740A" w:rsidRPr="0044740A" w:rsidRDefault="0044740A" w:rsidP="0044740A">
      <w:pPr>
        <w:pStyle w:val="whitespace-normal"/>
        <w:rPr>
          <w:b/>
          <w:bCs/>
          <w:color w:val="000000"/>
        </w:rPr>
      </w:pPr>
      <w:r w:rsidRPr="0044740A">
        <w:rPr>
          <w:b/>
          <w:bCs/>
          <w:color w:val="000000"/>
        </w:rPr>
        <w:t>ÉVALUATION CRITIQUE DU DISCOURS</w:t>
      </w:r>
    </w:p>
    <w:p w14:paraId="0BE87DC0" w14:textId="77777777" w:rsidR="0044740A" w:rsidRPr="0044740A" w:rsidRDefault="0044740A" w:rsidP="0044740A">
      <w:pPr>
        <w:pStyle w:val="whitespace-normal"/>
        <w:rPr>
          <w:b/>
          <w:bCs/>
          <w:color w:val="000000"/>
        </w:rPr>
      </w:pPr>
      <w:r w:rsidRPr="0044740A">
        <w:rPr>
          <w:b/>
          <w:bCs/>
          <w:color w:val="000000"/>
        </w:rPr>
        <w:t>Forces du Plaidoyer</w:t>
      </w:r>
    </w:p>
    <w:p w14:paraId="712CE9B7" w14:textId="77777777" w:rsidR="0044740A" w:rsidRPr="0044740A" w:rsidRDefault="0044740A" w:rsidP="0044740A">
      <w:pPr>
        <w:pStyle w:val="whitespace-normal"/>
        <w:numPr>
          <w:ilvl w:val="0"/>
          <w:numId w:val="322"/>
        </w:numPr>
        <w:rPr>
          <w:color w:val="000000"/>
        </w:rPr>
      </w:pPr>
      <w:r w:rsidRPr="0044740A">
        <w:rPr>
          <w:b/>
          <w:bCs/>
          <w:color w:val="000000"/>
        </w:rPr>
        <w:t>Puissance émotionnelle</w:t>
      </w:r>
      <w:r w:rsidRPr="0044740A">
        <w:rPr>
          <w:color w:val="000000"/>
        </w:rPr>
        <w:t> et rhétorique exceptionnelle</w:t>
      </w:r>
    </w:p>
    <w:p w14:paraId="630F0FCF" w14:textId="77777777" w:rsidR="0044740A" w:rsidRPr="0044740A" w:rsidRDefault="0044740A" w:rsidP="0044740A">
      <w:pPr>
        <w:pStyle w:val="whitespace-normal"/>
        <w:numPr>
          <w:ilvl w:val="0"/>
          <w:numId w:val="322"/>
        </w:numPr>
        <w:rPr>
          <w:color w:val="000000"/>
        </w:rPr>
      </w:pPr>
      <w:r w:rsidRPr="0044740A">
        <w:rPr>
          <w:b/>
          <w:bCs/>
          <w:color w:val="000000"/>
        </w:rPr>
        <w:t>Connaissance</w:t>
      </w:r>
      <w:r w:rsidRPr="0044740A">
        <w:rPr>
          <w:color w:val="000000"/>
        </w:rPr>
        <w:t> approfondie des enjeux historiques</w:t>
      </w:r>
    </w:p>
    <w:p w14:paraId="53DE5B7A" w14:textId="77777777" w:rsidR="0044740A" w:rsidRPr="0044740A" w:rsidRDefault="0044740A" w:rsidP="0044740A">
      <w:pPr>
        <w:pStyle w:val="whitespace-normal"/>
        <w:numPr>
          <w:ilvl w:val="0"/>
          <w:numId w:val="322"/>
        </w:numPr>
        <w:rPr>
          <w:color w:val="000000"/>
        </w:rPr>
      </w:pPr>
      <w:r w:rsidRPr="0044740A">
        <w:rPr>
          <w:b/>
          <w:bCs/>
          <w:color w:val="000000"/>
        </w:rPr>
        <w:lastRenderedPageBreak/>
        <w:t>Courage</w:t>
      </w:r>
      <w:r w:rsidRPr="0044740A">
        <w:rPr>
          <w:color w:val="000000"/>
        </w:rPr>
        <w:t> de s'adresser directement aux institutions internationales</w:t>
      </w:r>
    </w:p>
    <w:p w14:paraId="14684B03" w14:textId="77777777" w:rsidR="0044740A" w:rsidRPr="0044740A" w:rsidRDefault="0044740A" w:rsidP="0044740A">
      <w:pPr>
        <w:pStyle w:val="whitespace-normal"/>
        <w:numPr>
          <w:ilvl w:val="0"/>
          <w:numId w:val="322"/>
        </w:numPr>
        <w:rPr>
          <w:color w:val="000000"/>
        </w:rPr>
      </w:pPr>
      <w:r w:rsidRPr="0044740A">
        <w:rPr>
          <w:b/>
          <w:bCs/>
          <w:color w:val="000000"/>
        </w:rPr>
        <w:t>Vision</w:t>
      </w:r>
      <w:r w:rsidRPr="0044740A">
        <w:rPr>
          <w:color w:val="000000"/>
        </w:rPr>
        <w:t> d'une Afrique libre et prospère</w:t>
      </w:r>
    </w:p>
    <w:p w14:paraId="001276F4" w14:textId="77777777" w:rsidR="0044740A" w:rsidRPr="0044740A" w:rsidRDefault="0044740A" w:rsidP="0044740A">
      <w:pPr>
        <w:pStyle w:val="whitespace-normal"/>
        <w:rPr>
          <w:b/>
          <w:bCs/>
          <w:color w:val="000000"/>
        </w:rPr>
      </w:pPr>
      <w:r w:rsidRPr="0044740A">
        <w:rPr>
          <w:b/>
          <w:bCs/>
          <w:color w:val="000000"/>
        </w:rPr>
        <w:t>Considérations sur l'Approche</w:t>
      </w:r>
    </w:p>
    <w:p w14:paraId="5F6A1F58" w14:textId="77777777" w:rsidR="0044740A" w:rsidRPr="0044740A" w:rsidRDefault="0044740A" w:rsidP="0044740A">
      <w:pPr>
        <w:pStyle w:val="whitespace-normal"/>
        <w:rPr>
          <w:color w:val="000000"/>
        </w:rPr>
      </w:pPr>
      <w:r w:rsidRPr="0044740A">
        <w:rPr>
          <w:color w:val="000000"/>
        </w:rPr>
        <w:t>Bien que le discours soit passionné et sincère, il convient de noter :</w:t>
      </w:r>
    </w:p>
    <w:p w14:paraId="05414F5C" w14:textId="77777777" w:rsidR="0044740A" w:rsidRPr="0044740A" w:rsidRDefault="0044740A" w:rsidP="0044740A">
      <w:pPr>
        <w:pStyle w:val="whitespace-normal"/>
        <w:numPr>
          <w:ilvl w:val="0"/>
          <w:numId w:val="323"/>
        </w:numPr>
        <w:rPr>
          <w:color w:val="000000"/>
        </w:rPr>
      </w:pPr>
      <w:r w:rsidRPr="0044740A">
        <w:rPr>
          <w:b/>
          <w:bCs/>
          <w:color w:val="000000"/>
        </w:rPr>
        <w:t>La complexité</w:t>
      </w:r>
      <w:r w:rsidRPr="0044740A">
        <w:rPr>
          <w:color w:val="000000"/>
        </w:rPr>
        <w:t> des relations internationales contemporaines</w:t>
      </w:r>
    </w:p>
    <w:p w14:paraId="358E3C1D" w14:textId="77777777" w:rsidR="0044740A" w:rsidRPr="0044740A" w:rsidRDefault="0044740A" w:rsidP="0044740A">
      <w:pPr>
        <w:pStyle w:val="whitespace-normal"/>
        <w:numPr>
          <w:ilvl w:val="0"/>
          <w:numId w:val="323"/>
        </w:numPr>
        <w:rPr>
          <w:color w:val="000000"/>
        </w:rPr>
      </w:pPr>
      <w:r w:rsidRPr="0044740A">
        <w:rPr>
          <w:b/>
          <w:bCs/>
          <w:color w:val="000000"/>
        </w:rPr>
        <w:t>La nécessité</w:t>
      </w:r>
      <w:r w:rsidRPr="0044740A">
        <w:rPr>
          <w:color w:val="000000"/>
        </w:rPr>
        <w:t> de solutions constructives au-delà de la dénonciation</w:t>
      </w:r>
    </w:p>
    <w:p w14:paraId="2CA4E726" w14:textId="77777777" w:rsidR="0044740A" w:rsidRPr="0044740A" w:rsidRDefault="0044740A" w:rsidP="0044740A">
      <w:pPr>
        <w:pStyle w:val="whitespace-normal"/>
        <w:numPr>
          <w:ilvl w:val="0"/>
          <w:numId w:val="323"/>
        </w:numPr>
        <w:rPr>
          <w:color w:val="000000"/>
        </w:rPr>
      </w:pPr>
      <w:r w:rsidRPr="0044740A">
        <w:rPr>
          <w:b/>
          <w:bCs/>
          <w:color w:val="000000"/>
        </w:rPr>
        <w:t>L'importance</w:t>
      </w:r>
      <w:r w:rsidRPr="0044740A">
        <w:rPr>
          <w:color w:val="000000"/>
        </w:rPr>
        <w:t> du dialogue plutôt que de la confrontation exclusive</w:t>
      </w:r>
    </w:p>
    <w:p w14:paraId="4D4462A3" w14:textId="77777777" w:rsidR="0044740A" w:rsidRPr="0044740A" w:rsidRDefault="0044740A" w:rsidP="0044740A">
      <w:pPr>
        <w:pStyle w:val="whitespace-normal"/>
        <w:numPr>
          <w:ilvl w:val="0"/>
          <w:numId w:val="323"/>
        </w:numPr>
        <w:rPr>
          <w:color w:val="000000"/>
        </w:rPr>
      </w:pPr>
      <w:r w:rsidRPr="0044740A">
        <w:rPr>
          <w:b/>
          <w:bCs/>
          <w:color w:val="000000"/>
        </w:rPr>
        <w:t>Les défis</w:t>
      </w:r>
      <w:r w:rsidRPr="0044740A">
        <w:rPr>
          <w:color w:val="000000"/>
        </w:rPr>
        <w:t> internes de gouvernance qui nécessitent également attention</w:t>
      </w:r>
    </w:p>
    <w:p w14:paraId="5388EC24" w14:textId="77777777" w:rsidR="0044740A" w:rsidRPr="0044740A" w:rsidRDefault="000C6979" w:rsidP="0044740A">
      <w:pPr>
        <w:pStyle w:val="whitespace-normal"/>
        <w:rPr>
          <w:color w:val="000000"/>
        </w:rPr>
      </w:pPr>
      <w:r w:rsidRPr="000C6979">
        <w:rPr>
          <w:noProof/>
          <w:color w:val="000000"/>
          <w14:ligatures w14:val="standardContextual"/>
        </w:rPr>
      </w:r>
      <w:r w:rsidR="000C6979" w:rsidRPr="000C6979">
        <w:rPr>
          <w:noProof/>
          <w:color w:val="000000"/>
          <w14:ligatures w14:val="standardContextual"/>
        </w:rPr>
        <w:pict w14:anchorId="063E40B0">
          <v:rect id="_x0000_i1338" alt="" style="width:451.3pt;height:.05pt;mso-width-percent:0;mso-height-percent:0;mso-width-percent:0;mso-height-percent:0" o:hralign="center" o:hrstd="t" o:hr="t" fillcolor="#a0a0a0" stroked="f"/>
        </w:pict>
      </w:r>
    </w:p>
    <w:p w14:paraId="2ADFB39C" w14:textId="77777777" w:rsidR="00AA2A4B" w:rsidRDefault="00AA2A4B" w:rsidP="0044740A">
      <w:pPr>
        <w:pStyle w:val="whitespace-normal"/>
        <w:rPr>
          <w:b/>
          <w:bCs/>
          <w:color w:val="000000"/>
        </w:rPr>
      </w:pPr>
    </w:p>
    <w:p w14:paraId="46D8149E" w14:textId="665A2238" w:rsidR="0044740A" w:rsidRPr="0044740A" w:rsidRDefault="0044740A" w:rsidP="0044740A">
      <w:pPr>
        <w:pStyle w:val="whitespace-normal"/>
        <w:rPr>
          <w:b/>
          <w:bCs/>
          <w:color w:val="000000"/>
        </w:rPr>
      </w:pPr>
      <w:r w:rsidRPr="0044740A">
        <w:rPr>
          <w:b/>
          <w:bCs/>
          <w:color w:val="000000"/>
        </w:rPr>
        <w:t>CONCLUSION : VISION ET RÉALISME</w:t>
      </w:r>
    </w:p>
    <w:p w14:paraId="6A9BCEAF" w14:textId="77777777" w:rsidR="0044740A" w:rsidRPr="0044740A" w:rsidRDefault="0044740A" w:rsidP="0044740A">
      <w:pPr>
        <w:pStyle w:val="whitespace-normal"/>
        <w:rPr>
          <w:color w:val="000000"/>
        </w:rPr>
      </w:pPr>
      <w:r w:rsidRPr="0044740A">
        <w:rPr>
          <w:color w:val="000000"/>
        </w:rPr>
        <w:t>Cette collection de textes révèle une </w:t>
      </w:r>
      <w:r w:rsidRPr="0044740A">
        <w:rPr>
          <w:b/>
          <w:bCs/>
          <w:color w:val="000000"/>
        </w:rPr>
        <w:t>personnalité politique remarquable</w:t>
      </w:r>
      <w:r w:rsidRPr="0044740A">
        <w:rPr>
          <w:color w:val="000000"/>
        </w:rPr>
        <w:t> alliant :</w:t>
      </w:r>
    </w:p>
    <w:p w14:paraId="7654EEE1" w14:textId="77777777" w:rsidR="0044740A" w:rsidRPr="0044740A" w:rsidRDefault="0044740A" w:rsidP="0044740A">
      <w:pPr>
        <w:pStyle w:val="whitespace-normal"/>
        <w:numPr>
          <w:ilvl w:val="0"/>
          <w:numId w:val="324"/>
        </w:numPr>
        <w:rPr>
          <w:color w:val="000000"/>
        </w:rPr>
      </w:pPr>
      <w:r w:rsidRPr="0044740A">
        <w:rPr>
          <w:b/>
          <w:bCs/>
          <w:color w:val="000000"/>
        </w:rPr>
        <w:t>Passion</w:t>
      </w:r>
      <w:r w:rsidRPr="0044740A">
        <w:rPr>
          <w:color w:val="000000"/>
        </w:rPr>
        <w:t> authentique pour son pays</w:t>
      </w:r>
    </w:p>
    <w:p w14:paraId="335D2FBD" w14:textId="77777777" w:rsidR="0044740A" w:rsidRPr="0044740A" w:rsidRDefault="0044740A" w:rsidP="0044740A">
      <w:pPr>
        <w:pStyle w:val="whitespace-normal"/>
        <w:numPr>
          <w:ilvl w:val="0"/>
          <w:numId w:val="324"/>
        </w:numPr>
        <w:rPr>
          <w:color w:val="000000"/>
        </w:rPr>
      </w:pPr>
      <w:r w:rsidRPr="0044740A">
        <w:rPr>
          <w:b/>
          <w:bCs/>
          <w:color w:val="000000"/>
        </w:rPr>
        <w:t>Courage</w:t>
      </w:r>
      <w:r w:rsidRPr="0044740A">
        <w:rPr>
          <w:color w:val="000000"/>
        </w:rPr>
        <w:t> de la remise en question personnelle</w:t>
      </w:r>
    </w:p>
    <w:p w14:paraId="18FD4532" w14:textId="77777777" w:rsidR="0044740A" w:rsidRPr="0044740A" w:rsidRDefault="0044740A" w:rsidP="0044740A">
      <w:pPr>
        <w:pStyle w:val="whitespace-normal"/>
        <w:numPr>
          <w:ilvl w:val="0"/>
          <w:numId w:val="324"/>
        </w:numPr>
        <w:rPr>
          <w:color w:val="000000"/>
        </w:rPr>
      </w:pPr>
      <w:r w:rsidRPr="0044740A">
        <w:rPr>
          <w:b/>
          <w:bCs/>
          <w:color w:val="000000"/>
        </w:rPr>
        <w:t>Vision</w:t>
      </w:r>
      <w:r w:rsidRPr="0044740A">
        <w:rPr>
          <w:color w:val="000000"/>
        </w:rPr>
        <w:t> ambitieuse de transformation</w:t>
      </w:r>
    </w:p>
    <w:p w14:paraId="47545958" w14:textId="77777777" w:rsidR="0044740A" w:rsidRPr="0044740A" w:rsidRDefault="0044740A" w:rsidP="0044740A">
      <w:pPr>
        <w:pStyle w:val="whitespace-normal"/>
        <w:numPr>
          <w:ilvl w:val="0"/>
          <w:numId w:val="324"/>
        </w:numPr>
        <w:rPr>
          <w:color w:val="000000"/>
        </w:rPr>
      </w:pPr>
      <w:r w:rsidRPr="0044740A">
        <w:rPr>
          <w:b/>
          <w:bCs/>
          <w:color w:val="000000"/>
        </w:rPr>
        <w:t>Capacité</w:t>
      </w:r>
      <w:r w:rsidRPr="0044740A">
        <w:rPr>
          <w:color w:val="000000"/>
        </w:rPr>
        <w:t> d'expression et de mobilisation</w:t>
      </w:r>
    </w:p>
    <w:p w14:paraId="09F45811" w14:textId="77777777" w:rsidR="0044740A" w:rsidRPr="0044740A" w:rsidRDefault="0044740A" w:rsidP="0044740A">
      <w:pPr>
        <w:pStyle w:val="whitespace-normal"/>
        <w:rPr>
          <w:color w:val="000000"/>
        </w:rPr>
      </w:pPr>
      <w:r w:rsidRPr="0044740A">
        <w:rPr>
          <w:color w:val="000000"/>
        </w:rPr>
        <w:t>La sincérité de la démarche et la profondeur de la réflexion sont indéniables. La réussite de cette vision dépendra de la capacité à transformer cette passion en </w:t>
      </w:r>
      <w:r w:rsidRPr="0044740A">
        <w:rPr>
          <w:b/>
          <w:bCs/>
          <w:color w:val="000000"/>
        </w:rPr>
        <w:t>politiques concrètes</w:t>
      </w:r>
      <w:r w:rsidRPr="0044740A">
        <w:rPr>
          <w:color w:val="000000"/>
        </w:rPr>
        <w:t> et </w:t>
      </w:r>
      <w:r w:rsidRPr="0044740A">
        <w:rPr>
          <w:b/>
          <w:bCs/>
          <w:color w:val="000000"/>
        </w:rPr>
        <w:t>réalisables</w:t>
      </w:r>
      <w:r w:rsidRPr="0044740A">
        <w:rPr>
          <w:color w:val="000000"/>
        </w:rPr>
        <w:t>, tout en maintenant l'équilibre entre idéalisme transformateur et pragmatisme politique nécessaire à l'exercice du pouvoir dans le monde contemporain.</w:t>
      </w:r>
    </w:p>
    <w:p w14:paraId="25A2B6C2" w14:textId="77777777" w:rsidR="003A4EB2" w:rsidRPr="003A4EB2" w:rsidRDefault="003A4EB2" w:rsidP="003A4EB2">
      <w:pPr>
        <w:pStyle w:val="whitespace-normal"/>
        <w:rPr>
          <w:color w:val="000000"/>
        </w:rPr>
      </w:pPr>
    </w:p>
    <w:p w14:paraId="23D3DD70" w14:textId="77777777" w:rsidR="003A4EB2" w:rsidRPr="003A4EB2" w:rsidRDefault="003A4EB2" w:rsidP="003A4EB2">
      <w:pPr>
        <w:pStyle w:val="whitespace-normal"/>
        <w:rPr>
          <w:color w:val="000000"/>
        </w:rPr>
      </w:pPr>
    </w:p>
    <w:p w14:paraId="2B9E8E4F" w14:textId="77777777" w:rsidR="003A4EB2" w:rsidRPr="003A4EB2" w:rsidRDefault="003A4EB2" w:rsidP="003A4EB2">
      <w:pPr>
        <w:pStyle w:val="whitespace-normal"/>
        <w:rPr>
          <w:color w:val="000000"/>
        </w:rPr>
      </w:pPr>
    </w:p>
    <w:p w14:paraId="42CB8453" w14:textId="77777777" w:rsidR="003A4EB2" w:rsidRPr="003A4EB2" w:rsidRDefault="003A4EB2" w:rsidP="003A4EB2">
      <w:pPr>
        <w:pStyle w:val="whitespace-normal"/>
        <w:rPr>
          <w:color w:val="000000"/>
        </w:rPr>
      </w:pPr>
    </w:p>
    <w:p w14:paraId="7C5C26D3" w14:textId="77777777" w:rsidR="003A4EB2" w:rsidRDefault="003A4EB2" w:rsidP="00604122">
      <w:pPr>
        <w:pStyle w:val="whitespace-normal"/>
        <w:rPr>
          <w:color w:val="000000"/>
        </w:rPr>
      </w:pPr>
    </w:p>
    <w:p w14:paraId="768F8383" w14:textId="77777777" w:rsidR="00604122" w:rsidRDefault="00604122" w:rsidP="00B224DE">
      <w:pPr>
        <w:spacing w:after="160" w:line="278" w:lineRule="auto"/>
      </w:pPr>
    </w:p>
    <w:p w14:paraId="136ACB47" w14:textId="77777777" w:rsidR="00604122" w:rsidRDefault="00604122" w:rsidP="00B224DE">
      <w:pPr>
        <w:spacing w:after="160" w:line="278" w:lineRule="auto"/>
      </w:pPr>
    </w:p>
    <w:p w14:paraId="7608DD2A" w14:textId="77777777" w:rsidR="00604122" w:rsidRDefault="00604122" w:rsidP="00B224DE">
      <w:pPr>
        <w:spacing w:after="160" w:line="278" w:lineRule="auto"/>
      </w:pPr>
    </w:p>
    <w:p w14:paraId="699AD8F4" w14:textId="77777777" w:rsidR="00604122" w:rsidRDefault="00604122" w:rsidP="00B224DE">
      <w:pPr>
        <w:spacing w:after="160" w:line="278" w:lineRule="auto"/>
      </w:pPr>
    </w:p>
    <w:p w14:paraId="39529265" w14:textId="77777777" w:rsidR="00604122" w:rsidRPr="00B224DE" w:rsidRDefault="00604122" w:rsidP="00B224DE">
      <w:pPr>
        <w:spacing w:after="160" w:line="278" w:lineRule="auto"/>
      </w:pPr>
    </w:p>
    <w:sectPr w:rsidR="00604122" w:rsidRPr="00B224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D0CC1"/>
    <w:multiLevelType w:val="multilevel"/>
    <w:tmpl w:val="DDA22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B7330"/>
    <w:multiLevelType w:val="multilevel"/>
    <w:tmpl w:val="706C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F61E7F"/>
    <w:multiLevelType w:val="multilevel"/>
    <w:tmpl w:val="4AA8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1B0666"/>
    <w:multiLevelType w:val="multilevel"/>
    <w:tmpl w:val="3E44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902771"/>
    <w:multiLevelType w:val="multilevel"/>
    <w:tmpl w:val="ADD0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EB40A5"/>
    <w:multiLevelType w:val="multilevel"/>
    <w:tmpl w:val="51A2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5C4152"/>
    <w:multiLevelType w:val="multilevel"/>
    <w:tmpl w:val="30E6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7E518E"/>
    <w:multiLevelType w:val="multilevel"/>
    <w:tmpl w:val="0154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B627B0"/>
    <w:multiLevelType w:val="multilevel"/>
    <w:tmpl w:val="9B0E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E07C31"/>
    <w:multiLevelType w:val="multilevel"/>
    <w:tmpl w:val="6F3A8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284DD2"/>
    <w:multiLevelType w:val="multilevel"/>
    <w:tmpl w:val="7CF2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450EE2"/>
    <w:multiLevelType w:val="multilevel"/>
    <w:tmpl w:val="4038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451ED8"/>
    <w:multiLevelType w:val="multilevel"/>
    <w:tmpl w:val="E3E2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EF125D"/>
    <w:multiLevelType w:val="multilevel"/>
    <w:tmpl w:val="4318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FA44F9"/>
    <w:multiLevelType w:val="multilevel"/>
    <w:tmpl w:val="7D18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4526CAE"/>
    <w:multiLevelType w:val="multilevel"/>
    <w:tmpl w:val="5BB2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4567BFC"/>
    <w:multiLevelType w:val="multilevel"/>
    <w:tmpl w:val="883E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5F5FC8"/>
    <w:multiLevelType w:val="multilevel"/>
    <w:tmpl w:val="8064F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5331A29"/>
    <w:multiLevelType w:val="multilevel"/>
    <w:tmpl w:val="B960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59A0DA0"/>
    <w:multiLevelType w:val="multilevel"/>
    <w:tmpl w:val="C474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5B51FC8"/>
    <w:multiLevelType w:val="multilevel"/>
    <w:tmpl w:val="DBA8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5E60294"/>
    <w:multiLevelType w:val="multilevel"/>
    <w:tmpl w:val="3B22E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6243C7B"/>
    <w:multiLevelType w:val="multilevel"/>
    <w:tmpl w:val="183AA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6366E33"/>
    <w:multiLevelType w:val="multilevel"/>
    <w:tmpl w:val="DC264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6576E3F"/>
    <w:multiLevelType w:val="multilevel"/>
    <w:tmpl w:val="8C98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6B03199"/>
    <w:multiLevelType w:val="multilevel"/>
    <w:tmpl w:val="1152B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70454EC"/>
    <w:multiLevelType w:val="multilevel"/>
    <w:tmpl w:val="5BB8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7C005AE"/>
    <w:multiLevelType w:val="multilevel"/>
    <w:tmpl w:val="21004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7D063A8"/>
    <w:multiLevelType w:val="multilevel"/>
    <w:tmpl w:val="BC7C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7EA49AD"/>
    <w:multiLevelType w:val="multilevel"/>
    <w:tmpl w:val="84228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813691B"/>
    <w:multiLevelType w:val="multilevel"/>
    <w:tmpl w:val="16F0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8432E71"/>
    <w:multiLevelType w:val="multilevel"/>
    <w:tmpl w:val="E00A9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9605554"/>
    <w:multiLevelType w:val="multilevel"/>
    <w:tmpl w:val="80DA9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9996D77"/>
    <w:multiLevelType w:val="multilevel"/>
    <w:tmpl w:val="62E8C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A2D2109"/>
    <w:multiLevelType w:val="multilevel"/>
    <w:tmpl w:val="1548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A662C78"/>
    <w:multiLevelType w:val="multilevel"/>
    <w:tmpl w:val="4CAA8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AA9223C"/>
    <w:multiLevelType w:val="multilevel"/>
    <w:tmpl w:val="211A6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AB03380"/>
    <w:multiLevelType w:val="multilevel"/>
    <w:tmpl w:val="D41CD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ACB457B"/>
    <w:multiLevelType w:val="multilevel"/>
    <w:tmpl w:val="7F10E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AD95507"/>
    <w:multiLevelType w:val="multilevel"/>
    <w:tmpl w:val="8B78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B0C7E2F"/>
    <w:multiLevelType w:val="multilevel"/>
    <w:tmpl w:val="446C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B392DE1"/>
    <w:multiLevelType w:val="multilevel"/>
    <w:tmpl w:val="92FC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B585434"/>
    <w:multiLevelType w:val="multilevel"/>
    <w:tmpl w:val="28604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B626BAE"/>
    <w:multiLevelType w:val="multilevel"/>
    <w:tmpl w:val="A2F6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BAE3B1D"/>
    <w:multiLevelType w:val="multilevel"/>
    <w:tmpl w:val="083E9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BDE028F"/>
    <w:multiLevelType w:val="multilevel"/>
    <w:tmpl w:val="D13C6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BEF13EC"/>
    <w:multiLevelType w:val="multilevel"/>
    <w:tmpl w:val="0804E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C32016B"/>
    <w:multiLevelType w:val="multilevel"/>
    <w:tmpl w:val="0BA2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C8F0AE7"/>
    <w:multiLevelType w:val="multilevel"/>
    <w:tmpl w:val="BE50B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CCD496E"/>
    <w:multiLevelType w:val="multilevel"/>
    <w:tmpl w:val="A37AF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D103F69"/>
    <w:multiLevelType w:val="multilevel"/>
    <w:tmpl w:val="E18C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DF35192"/>
    <w:multiLevelType w:val="multilevel"/>
    <w:tmpl w:val="27CAD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E4B7737"/>
    <w:multiLevelType w:val="multilevel"/>
    <w:tmpl w:val="74685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E877A68"/>
    <w:multiLevelType w:val="multilevel"/>
    <w:tmpl w:val="8752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E94771B"/>
    <w:multiLevelType w:val="multilevel"/>
    <w:tmpl w:val="2B02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EAC07AC"/>
    <w:multiLevelType w:val="multilevel"/>
    <w:tmpl w:val="FB58F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F0153B3"/>
    <w:multiLevelType w:val="multilevel"/>
    <w:tmpl w:val="85904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0233DCB"/>
    <w:multiLevelType w:val="multilevel"/>
    <w:tmpl w:val="9DC2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0860788"/>
    <w:multiLevelType w:val="multilevel"/>
    <w:tmpl w:val="14B8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0EB3292"/>
    <w:multiLevelType w:val="multilevel"/>
    <w:tmpl w:val="8924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212686B"/>
    <w:multiLevelType w:val="multilevel"/>
    <w:tmpl w:val="3D9E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3112215"/>
    <w:multiLevelType w:val="multilevel"/>
    <w:tmpl w:val="8084D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33C19BE"/>
    <w:multiLevelType w:val="multilevel"/>
    <w:tmpl w:val="ADA6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4664A41"/>
    <w:multiLevelType w:val="multilevel"/>
    <w:tmpl w:val="DAA20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54E7CFF"/>
    <w:multiLevelType w:val="multilevel"/>
    <w:tmpl w:val="1BB09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6740A80"/>
    <w:multiLevelType w:val="multilevel"/>
    <w:tmpl w:val="F1F2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7402521"/>
    <w:multiLevelType w:val="multilevel"/>
    <w:tmpl w:val="2B1C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8065EFE"/>
    <w:multiLevelType w:val="multilevel"/>
    <w:tmpl w:val="FE78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80773ED"/>
    <w:multiLevelType w:val="multilevel"/>
    <w:tmpl w:val="33C67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8576D7A"/>
    <w:multiLevelType w:val="multilevel"/>
    <w:tmpl w:val="76FAE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85953D7"/>
    <w:multiLevelType w:val="multilevel"/>
    <w:tmpl w:val="4A761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89841D2"/>
    <w:multiLevelType w:val="multilevel"/>
    <w:tmpl w:val="8946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92F4936"/>
    <w:multiLevelType w:val="multilevel"/>
    <w:tmpl w:val="B6546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940731B"/>
    <w:multiLevelType w:val="multilevel"/>
    <w:tmpl w:val="5000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A0900B4"/>
    <w:multiLevelType w:val="multilevel"/>
    <w:tmpl w:val="5842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A276F72"/>
    <w:multiLevelType w:val="multilevel"/>
    <w:tmpl w:val="6FAE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ACF2247"/>
    <w:multiLevelType w:val="multilevel"/>
    <w:tmpl w:val="87CA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B0B2B1E"/>
    <w:multiLevelType w:val="multilevel"/>
    <w:tmpl w:val="B5040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B1417AE"/>
    <w:multiLevelType w:val="multilevel"/>
    <w:tmpl w:val="69E62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B665F0E"/>
    <w:multiLevelType w:val="multilevel"/>
    <w:tmpl w:val="C3D4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C07697E"/>
    <w:multiLevelType w:val="multilevel"/>
    <w:tmpl w:val="C76CF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C437947"/>
    <w:multiLevelType w:val="multilevel"/>
    <w:tmpl w:val="C92C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C5B78FD"/>
    <w:multiLevelType w:val="multilevel"/>
    <w:tmpl w:val="87AE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CDD0F32"/>
    <w:multiLevelType w:val="multilevel"/>
    <w:tmpl w:val="4F4C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CDE1872"/>
    <w:multiLevelType w:val="multilevel"/>
    <w:tmpl w:val="0156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D3076F8"/>
    <w:multiLevelType w:val="multilevel"/>
    <w:tmpl w:val="C2667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D3E1C4C"/>
    <w:multiLevelType w:val="multilevel"/>
    <w:tmpl w:val="8FEA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D9C33A4"/>
    <w:multiLevelType w:val="multilevel"/>
    <w:tmpl w:val="BC46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E542614"/>
    <w:multiLevelType w:val="multilevel"/>
    <w:tmpl w:val="F0A20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F745027"/>
    <w:multiLevelType w:val="multilevel"/>
    <w:tmpl w:val="453C8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F792B25"/>
    <w:multiLevelType w:val="multilevel"/>
    <w:tmpl w:val="ABBE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0731B0E"/>
    <w:multiLevelType w:val="multilevel"/>
    <w:tmpl w:val="16AA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08F480A"/>
    <w:multiLevelType w:val="multilevel"/>
    <w:tmpl w:val="B276C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1B02029"/>
    <w:multiLevelType w:val="multilevel"/>
    <w:tmpl w:val="EA2E9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1BB3455"/>
    <w:multiLevelType w:val="multilevel"/>
    <w:tmpl w:val="A9EEA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2735AEC"/>
    <w:multiLevelType w:val="multilevel"/>
    <w:tmpl w:val="8F94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2C762F3"/>
    <w:multiLevelType w:val="multilevel"/>
    <w:tmpl w:val="BB263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2FA7E20"/>
    <w:multiLevelType w:val="multilevel"/>
    <w:tmpl w:val="DF9AD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331525C"/>
    <w:multiLevelType w:val="multilevel"/>
    <w:tmpl w:val="CEE2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3785F10"/>
    <w:multiLevelType w:val="multilevel"/>
    <w:tmpl w:val="4EBE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3EA07FA"/>
    <w:multiLevelType w:val="multilevel"/>
    <w:tmpl w:val="4142C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42142C9"/>
    <w:multiLevelType w:val="multilevel"/>
    <w:tmpl w:val="B934B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445269A"/>
    <w:multiLevelType w:val="multilevel"/>
    <w:tmpl w:val="17C06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54B63A2"/>
    <w:multiLevelType w:val="multilevel"/>
    <w:tmpl w:val="F2AC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54D2671"/>
    <w:multiLevelType w:val="multilevel"/>
    <w:tmpl w:val="0546B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5DD5B7D"/>
    <w:multiLevelType w:val="multilevel"/>
    <w:tmpl w:val="372C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5F5589D"/>
    <w:multiLevelType w:val="multilevel"/>
    <w:tmpl w:val="A6E88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61E0D1F"/>
    <w:multiLevelType w:val="multilevel"/>
    <w:tmpl w:val="3E165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6D14BF9"/>
    <w:multiLevelType w:val="multilevel"/>
    <w:tmpl w:val="B734B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6D57CE3"/>
    <w:multiLevelType w:val="multilevel"/>
    <w:tmpl w:val="ECEA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6D74C62"/>
    <w:multiLevelType w:val="multilevel"/>
    <w:tmpl w:val="445A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70B1164"/>
    <w:multiLevelType w:val="multilevel"/>
    <w:tmpl w:val="9CDC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7385243"/>
    <w:multiLevelType w:val="multilevel"/>
    <w:tmpl w:val="344E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76756B7"/>
    <w:multiLevelType w:val="multilevel"/>
    <w:tmpl w:val="F51E2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7D54E9B"/>
    <w:multiLevelType w:val="multilevel"/>
    <w:tmpl w:val="9866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87A0C4F"/>
    <w:multiLevelType w:val="multilevel"/>
    <w:tmpl w:val="E61A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8CB277B"/>
    <w:multiLevelType w:val="multilevel"/>
    <w:tmpl w:val="9D3A3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9205BD7"/>
    <w:multiLevelType w:val="multilevel"/>
    <w:tmpl w:val="27A4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A042857"/>
    <w:multiLevelType w:val="multilevel"/>
    <w:tmpl w:val="A3509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A2500C8"/>
    <w:multiLevelType w:val="multilevel"/>
    <w:tmpl w:val="5656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A4273ED"/>
    <w:multiLevelType w:val="multilevel"/>
    <w:tmpl w:val="3764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BEB0A41"/>
    <w:multiLevelType w:val="multilevel"/>
    <w:tmpl w:val="4454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CCE22FC"/>
    <w:multiLevelType w:val="multilevel"/>
    <w:tmpl w:val="B1C43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CD81768"/>
    <w:multiLevelType w:val="multilevel"/>
    <w:tmpl w:val="4BA42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F5E6FC1"/>
    <w:multiLevelType w:val="multilevel"/>
    <w:tmpl w:val="4120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F992CE6"/>
    <w:multiLevelType w:val="multilevel"/>
    <w:tmpl w:val="5AE6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F9A55A4"/>
    <w:multiLevelType w:val="multilevel"/>
    <w:tmpl w:val="99AC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FFF7B63"/>
    <w:multiLevelType w:val="multilevel"/>
    <w:tmpl w:val="B722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06A12E3"/>
    <w:multiLevelType w:val="multilevel"/>
    <w:tmpl w:val="64F6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0A97286"/>
    <w:multiLevelType w:val="multilevel"/>
    <w:tmpl w:val="B396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0C77927"/>
    <w:multiLevelType w:val="multilevel"/>
    <w:tmpl w:val="5D98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10E23D8"/>
    <w:multiLevelType w:val="multilevel"/>
    <w:tmpl w:val="91F4D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14134D7"/>
    <w:multiLevelType w:val="multilevel"/>
    <w:tmpl w:val="CD20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1BD4A00"/>
    <w:multiLevelType w:val="multilevel"/>
    <w:tmpl w:val="3EDCD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1E148BE"/>
    <w:multiLevelType w:val="multilevel"/>
    <w:tmpl w:val="E390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1E84E09"/>
    <w:multiLevelType w:val="multilevel"/>
    <w:tmpl w:val="0968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2006321"/>
    <w:multiLevelType w:val="multilevel"/>
    <w:tmpl w:val="64523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23A22EE"/>
    <w:multiLevelType w:val="multilevel"/>
    <w:tmpl w:val="71C61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269141A"/>
    <w:multiLevelType w:val="multilevel"/>
    <w:tmpl w:val="B6242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27A4173"/>
    <w:multiLevelType w:val="multilevel"/>
    <w:tmpl w:val="39027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35F07C4"/>
    <w:multiLevelType w:val="multilevel"/>
    <w:tmpl w:val="536C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36569A6"/>
    <w:multiLevelType w:val="multilevel"/>
    <w:tmpl w:val="BC1E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36D2889"/>
    <w:multiLevelType w:val="multilevel"/>
    <w:tmpl w:val="A4EA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4FD03BE"/>
    <w:multiLevelType w:val="multilevel"/>
    <w:tmpl w:val="7C9AA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6A21B26"/>
    <w:multiLevelType w:val="multilevel"/>
    <w:tmpl w:val="61DCB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6B90A3B"/>
    <w:multiLevelType w:val="multilevel"/>
    <w:tmpl w:val="6082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72C40E1"/>
    <w:multiLevelType w:val="multilevel"/>
    <w:tmpl w:val="962E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7560F0C"/>
    <w:multiLevelType w:val="multilevel"/>
    <w:tmpl w:val="E05C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7C25F5A"/>
    <w:multiLevelType w:val="multilevel"/>
    <w:tmpl w:val="7A847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8183F33"/>
    <w:multiLevelType w:val="multilevel"/>
    <w:tmpl w:val="7B98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84727FE"/>
    <w:multiLevelType w:val="multilevel"/>
    <w:tmpl w:val="D1C4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8490DD4"/>
    <w:multiLevelType w:val="multilevel"/>
    <w:tmpl w:val="791ED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854293B"/>
    <w:multiLevelType w:val="multilevel"/>
    <w:tmpl w:val="D6B0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86E0C0C"/>
    <w:multiLevelType w:val="multilevel"/>
    <w:tmpl w:val="C106A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8B248B1"/>
    <w:multiLevelType w:val="multilevel"/>
    <w:tmpl w:val="E7EA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8C34C52"/>
    <w:multiLevelType w:val="multilevel"/>
    <w:tmpl w:val="6E88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9193B67"/>
    <w:multiLevelType w:val="multilevel"/>
    <w:tmpl w:val="5D82D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9F52417"/>
    <w:multiLevelType w:val="multilevel"/>
    <w:tmpl w:val="6576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A033699"/>
    <w:multiLevelType w:val="multilevel"/>
    <w:tmpl w:val="9DAE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A4A68C6"/>
    <w:multiLevelType w:val="multilevel"/>
    <w:tmpl w:val="754E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A627325"/>
    <w:multiLevelType w:val="multilevel"/>
    <w:tmpl w:val="39B2F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B4217B3"/>
    <w:multiLevelType w:val="multilevel"/>
    <w:tmpl w:val="A4D6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B574029"/>
    <w:multiLevelType w:val="multilevel"/>
    <w:tmpl w:val="6BA8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BA44882"/>
    <w:multiLevelType w:val="multilevel"/>
    <w:tmpl w:val="BC0C9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BB12B0F"/>
    <w:multiLevelType w:val="multilevel"/>
    <w:tmpl w:val="0EAAF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BF44577"/>
    <w:multiLevelType w:val="multilevel"/>
    <w:tmpl w:val="7402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CA41810"/>
    <w:multiLevelType w:val="multilevel"/>
    <w:tmpl w:val="A2E00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CE25FB4"/>
    <w:multiLevelType w:val="multilevel"/>
    <w:tmpl w:val="A27CF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D676A7B"/>
    <w:multiLevelType w:val="multilevel"/>
    <w:tmpl w:val="95C2B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E592655"/>
    <w:multiLevelType w:val="multilevel"/>
    <w:tmpl w:val="A540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E7F53DF"/>
    <w:multiLevelType w:val="multilevel"/>
    <w:tmpl w:val="92069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EA91E8F"/>
    <w:multiLevelType w:val="multilevel"/>
    <w:tmpl w:val="F7D8B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EB02966"/>
    <w:multiLevelType w:val="multilevel"/>
    <w:tmpl w:val="CD88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FA25C41"/>
    <w:multiLevelType w:val="multilevel"/>
    <w:tmpl w:val="EA36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FC8249B"/>
    <w:multiLevelType w:val="multilevel"/>
    <w:tmpl w:val="0090F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0123981"/>
    <w:multiLevelType w:val="multilevel"/>
    <w:tmpl w:val="76C4E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0484168"/>
    <w:multiLevelType w:val="multilevel"/>
    <w:tmpl w:val="C9AA0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0704665"/>
    <w:multiLevelType w:val="multilevel"/>
    <w:tmpl w:val="B1C8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0F950B1"/>
    <w:multiLevelType w:val="multilevel"/>
    <w:tmpl w:val="CCD2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11B5A7F"/>
    <w:multiLevelType w:val="multilevel"/>
    <w:tmpl w:val="EAE0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14522B0"/>
    <w:multiLevelType w:val="multilevel"/>
    <w:tmpl w:val="0AB8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19E15AC"/>
    <w:multiLevelType w:val="multilevel"/>
    <w:tmpl w:val="208AB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3303E16"/>
    <w:multiLevelType w:val="multilevel"/>
    <w:tmpl w:val="4252C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3376A1A"/>
    <w:multiLevelType w:val="multilevel"/>
    <w:tmpl w:val="51A20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3636211"/>
    <w:multiLevelType w:val="multilevel"/>
    <w:tmpl w:val="FCE0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55C24A0"/>
    <w:multiLevelType w:val="multilevel"/>
    <w:tmpl w:val="9FD2A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5DA0BA6"/>
    <w:multiLevelType w:val="multilevel"/>
    <w:tmpl w:val="1E5E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46C548FB"/>
    <w:multiLevelType w:val="multilevel"/>
    <w:tmpl w:val="26700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6C82E5C"/>
    <w:multiLevelType w:val="multilevel"/>
    <w:tmpl w:val="8E246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6D81589"/>
    <w:multiLevelType w:val="multilevel"/>
    <w:tmpl w:val="D6E4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7706013"/>
    <w:multiLevelType w:val="multilevel"/>
    <w:tmpl w:val="0DCC9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79306C8"/>
    <w:multiLevelType w:val="multilevel"/>
    <w:tmpl w:val="9D02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47C21037"/>
    <w:multiLevelType w:val="multilevel"/>
    <w:tmpl w:val="5E240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884281B"/>
    <w:multiLevelType w:val="multilevel"/>
    <w:tmpl w:val="8E4A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8C040FD"/>
    <w:multiLevelType w:val="multilevel"/>
    <w:tmpl w:val="DB36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9493A19"/>
    <w:multiLevelType w:val="multilevel"/>
    <w:tmpl w:val="2EDC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97376CF"/>
    <w:multiLevelType w:val="multilevel"/>
    <w:tmpl w:val="9066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98E1295"/>
    <w:multiLevelType w:val="multilevel"/>
    <w:tmpl w:val="3378D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9E47BFC"/>
    <w:multiLevelType w:val="multilevel"/>
    <w:tmpl w:val="A46A0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9ED5E53"/>
    <w:multiLevelType w:val="multilevel"/>
    <w:tmpl w:val="9DFE9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A073B3C"/>
    <w:multiLevelType w:val="multilevel"/>
    <w:tmpl w:val="5AF4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A457A9F"/>
    <w:multiLevelType w:val="multilevel"/>
    <w:tmpl w:val="F0045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AE02D7C"/>
    <w:multiLevelType w:val="multilevel"/>
    <w:tmpl w:val="46744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C3602F2"/>
    <w:multiLevelType w:val="multilevel"/>
    <w:tmpl w:val="67C2E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CB8731C"/>
    <w:multiLevelType w:val="multilevel"/>
    <w:tmpl w:val="8C62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E6C5CB5"/>
    <w:multiLevelType w:val="multilevel"/>
    <w:tmpl w:val="B734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EBC35C6"/>
    <w:multiLevelType w:val="multilevel"/>
    <w:tmpl w:val="629C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0256D3D"/>
    <w:multiLevelType w:val="multilevel"/>
    <w:tmpl w:val="3910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0CE45AC"/>
    <w:multiLevelType w:val="multilevel"/>
    <w:tmpl w:val="22DA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1172E18"/>
    <w:multiLevelType w:val="multilevel"/>
    <w:tmpl w:val="07E2A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1D3548A"/>
    <w:multiLevelType w:val="multilevel"/>
    <w:tmpl w:val="0A4A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20962B1"/>
    <w:multiLevelType w:val="multilevel"/>
    <w:tmpl w:val="B3FA0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2857ED2"/>
    <w:multiLevelType w:val="multilevel"/>
    <w:tmpl w:val="35CAD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30C377A"/>
    <w:multiLevelType w:val="multilevel"/>
    <w:tmpl w:val="25BA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36F0165"/>
    <w:multiLevelType w:val="multilevel"/>
    <w:tmpl w:val="540E2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3A06855"/>
    <w:multiLevelType w:val="multilevel"/>
    <w:tmpl w:val="8466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44F24D2"/>
    <w:multiLevelType w:val="multilevel"/>
    <w:tmpl w:val="9C004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55204C2"/>
    <w:multiLevelType w:val="multilevel"/>
    <w:tmpl w:val="61C41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55B49C2"/>
    <w:multiLevelType w:val="multilevel"/>
    <w:tmpl w:val="D68C3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58E6530"/>
    <w:multiLevelType w:val="multilevel"/>
    <w:tmpl w:val="3DFE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658440B"/>
    <w:multiLevelType w:val="multilevel"/>
    <w:tmpl w:val="54A8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68B57AB"/>
    <w:multiLevelType w:val="multilevel"/>
    <w:tmpl w:val="266A3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68C78E8"/>
    <w:multiLevelType w:val="multilevel"/>
    <w:tmpl w:val="730AA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70C297C"/>
    <w:multiLevelType w:val="multilevel"/>
    <w:tmpl w:val="7ACC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70E039B"/>
    <w:multiLevelType w:val="multilevel"/>
    <w:tmpl w:val="ECC8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7A75CD3"/>
    <w:multiLevelType w:val="multilevel"/>
    <w:tmpl w:val="BB5A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7BA4DC1"/>
    <w:multiLevelType w:val="multilevel"/>
    <w:tmpl w:val="53682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7CA1999"/>
    <w:multiLevelType w:val="multilevel"/>
    <w:tmpl w:val="8962E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57DB2A85"/>
    <w:multiLevelType w:val="multilevel"/>
    <w:tmpl w:val="F876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581C0052"/>
    <w:multiLevelType w:val="multilevel"/>
    <w:tmpl w:val="15FCC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8492FC2"/>
    <w:multiLevelType w:val="multilevel"/>
    <w:tmpl w:val="DF9A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58BB523C"/>
    <w:multiLevelType w:val="multilevel"/>
    <w:tmpl w:val="4282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8F749CB"/>
    <w:multiLevelType w:val="multilevel"/>
    <w:tmpl w:val="4896F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9195274"/>
    <w:multiLevelType w:val="multilevel"/>
    <w:tmpl w:val="DFD8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59AE270C"/>
    <w:multiLevelType w:val="multilevel"/>
    <w:tmpl w:val="6532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59C77206"/>
    <w:multiLevelType w:val="multilevel"/>
    <w:tmpl w:val="5430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5AAB2C00"/>
    <w:multiLevelType w:val="multilevel"/>
    <w:tmpl w:val="6A40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5ACA395D"/>
    <w:multiLevelType w:val="multilevel"/>
    <w:tmpl w:val="EBF0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AE01BA2"/>
    <w:multiLevelType w:val="multilevel"/>
    <w:tmpl w:val="ABB2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5AE71A8A"/>
    <w:multiLevelType w:val="multilevel"/>
    <w:tmpl w:val="ACA60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5B54728B"/>
    <w:multiLevelType w:val="multilevel"/>
    <w:tmpl w:val="1292E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B6F71A4"/>
    <w:multiLevelType w:val="multilevel"/>
    <w:tmpl w:val="F53CC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BCA2B20"/>
    <w:multiLevelType w:val="multilevel"/>
    <w:tmpl w:val="6A3E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C7E2152"/>
    <w:multiLevelType w:val="multilevel"/>
    <w:tmpl w:val="DF94D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D3D491F"/>
    <w:multiLevelType w:val="multilevel"/>
    <w:tmpl w:val="DA6E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DF83CD3"/>
    <w:multiLevelType w:val="multilevel"/>
    <w:tmpl w:val="5860A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E82702E"/>
    <w:multiLevelType w:val="multilevel"/>
    <w:tmpl w:val="EC72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EB812E3"/>
    <w:multiLevelType w:val="multilevel"/>
    <w:tmpl w:val="80C8E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F5D3895"/>
    <w:multiLevelType w:val="multilevel"/>
    <w:tmpl w:val="DBD4E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00C0854"/>
    <w:multiLevelType w:val="multilevel"/>
    <w:tmpl w:val="69BA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014369D"/>
    <w:multiLevelType w:val="multilevel"/>
    <w:tmpl w:val="ED62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0770670"/>
    <w:multiLevelType w:val="multilevel"/>
    <w:tmpl w:val="471E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2911E5F"/>
    <w:multiLevelType w:val="multilevel"/>
    <w:tmpl w:val="B9A2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2965414"/>
    <w:multiLevelType w:val="multilevel"/>
    <w:tmpl w:val="752A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629E213B"/>
    <w:multiLevelType w:val="multilevel"/>
    <w:tmpl w:val="2F507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2AB11F9"/>
    <w:multiLevelType w:val="multilevel"/>
    <w:tmpl w:val="44CC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2BA53FC"/>
    <w:multiLevelType w:val="multilevel"/>
    <w:tmpl w:val="7766E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63272A3F"/>
    <w:multiLevelType w:val="multilevel"/>
    <w:tmpl w:val="DE38C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42C29AA"/>
    <w:multiLevelType w:val="multilevel"/>
    <w:tmpl w:val="20B89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64E44E47"/>
    <w:multiLevelType w:val="multilevel"/>
    <w:tmpl w:val="8BF22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64EF61E7"/>
    <w:multiLevelType w:val="multilevel"/>
    <w:tmpl w:val="4B1A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5152FFD"/>
    <w:multiLevelType w:val="multilevel"/>
    <w:tmpl w:val="4FC0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56D4577"/>
    <w:multiLevelType w:val="multilevel"/>
    <w:tmpl w:val="3E1E5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659C4C13"/>
    <w:multiLevelType w:val="multilevel"/>
    <w:tmpl w:val="9292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5A2428A"/>
    <w:multiLevelType w:val="multilevel"/>
    <w:tmpl w:val="D6FC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6312438"/>
    <w:multiLevelType w:val="multilevel"/>
    <w:tmpl w:val="88444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66C7704"/>
    <w:multiLevelType w:val="multilevel"/>
    <w:tmpl w:val="40C6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6671593A"/>
    <w:multiLevelType w:val="multilevel"/>
    <w:tmpl w:val="8AB2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66906A64"/>
    <w:multiLevelType w:val="multilevel"/>
    <w:tmpl w:val="A25AC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66C5582F"/>
    <w:multiLevelType w:val="multilevel"/>
    <w:tmpl w:val="AAC85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66F05E93"/>
    <w:multiLevelType w:val="multilevel"/>
    <w:tmpl w:val="CD56E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687777E0"/>
    <w:multiLevelType w:val="multilevel"/>
    <w:tmpl w:val="61046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688E60B7"/>
    <w:multiLevelType w:val="multilevel"/>
    <w:tmpl w:val="3306D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68B07FA3"/>
    <w:multiLevelType w:val="multilevel"/>
    <w:tmpl w:val="E506C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68C92559"/>
    <w:multiLevelType w:val="multilevel"/>
    <w:tmpl w:val="FF74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694C4473"/>
    <w:multiLevelType w:val="multilevel"/>
    <w:tmpl w:val="5170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697F7640"/>
    <w:multiLevelType w:val="multilevel"/>
    <w:tmpl w:val="9E34B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69B215C9"/>
    <w:multiLevelType w:val="multilevel"/>
    <w:tmpl w:val="CDBA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69EC4A2C"/>
    <w:multiLevelType w:val="multilevel"/>
    <w:tmpl w:val="6B3C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6ACD0836"/>
    <w:multiLevelType w:val="multilevel"/>
    <w:tmpl w:val="57CA6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6B056499"/>
    <w:multiLevelType w:val="multilevel"/>
    <w:tmpl w:val="1F683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6B4F7601"/>
    <w:multiLevelType w:val="multilevel"/>
    <w:tmpl w:val="A6C69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B6D10EB"/>
    <w:multiLevelType w:val="multilevel"/>
    <w:tmpl w:val="804A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6B723CE1"/>
    <w:multiLevelType w:val="multilevel"/>
    <w:tmpl w:val="71F68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6CB361F4"/>
    <w:multiLevelType w:val="multilevel"/>
    <w:tmpl w:val="3676C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6D6B6407"/>
    <w:multiLevelType w:val="multilevel"/>
    <w:tmpl w:val="3AD0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6FB6603B"/>
    <w:multiLevelType w:val="multilevel"/>
    <w:tmpl w:val="057A9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6FC361B4"/>
    <w:multiLevelType w:val="multilevel"/>
    <w:tmpl w:val="F68AD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0204018"/>
    <w:multiLevelType w:val="multilevel"/>
    <w:tmpl w:val="19762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0343AE1"/>
    <w:multiLevelType w:val="multilevel"/>
    <w:tmpl w:val="22906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08565D1"/>
    <w:multiLevelType w:val="multilevel"/>
    <w:tmpl w:val="BE289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0CE707A"/>
    <w:multiLevelType w:val="multilevel"/>
    <w:tmpl w:val="77F0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719770B1"/>
    <w:multiLevelType w:val="multilevel"/>
    <w:tmpl w:val="F90AB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1A17A6D"/>
    <w:multiLevelType w:val="multilevel"/>
    <w:tmpl w:val="0886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2C23E33"/>
    <w:multiLevelType w:val="multilevel"/>
    <w:tmpl w:val="E15C4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316709C"/>
    <w:multiLevelType w:val="multilevel"/>
    <w:tmpl w:val="A7B4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3735D57"/>
    <w:multiLevelType w:val="multilevel"/>
    <w:tmpl w:val="595E0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37C3745"/>
    <w:multiLevelType w:val="multilevel"/>
    <w:tmpl w:val="0F08F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396197D"/>
    <w:multiLevelType w:val="multilevel"/>
    <w:tmpl w:val="02F6C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73C47124"/>
    <w:multiLevelType w:val="multilevel"/>
    <w:tmpl w:val="90769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4D326E4"/>
    <w:multiLevelType w:val="multilevel"/>
    <w:tmpl w:val="72CA4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526133F"/>
    <w:multiLevelType w:val="multilevel"/>
    <w:tmpl w:val="0AFE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58B30FA"/>
    <w:multiLevelType w:val="multilevel"/>
    <w:tmpl w:val="52BA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6642C9B"/>
    <w:multiLevelType w:val="multilevel"/>
    <w:tmpl w:val="DB40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77262D7E"/>
    <w:multiLevelType w:val="multilevel"/>
    <w:tmpl w:val="1162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78192E5D"/>
    <w:multiLevelType w:val="multilevel"/>
    <w:tmpl w:val="BF32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781A5D22"/>
    <w:multiLevelType w:val="multilevel"/>
    <w:tmpl w:val="33A2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782B6156"/>
    <w:multiLevelType w:val="multilevel"/>
    <w:tmpl w:val="F0466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785E02FE"/>
    <w:multiLevelType w:val="multilevel"/>
    <w:tmpl w:val="F6A4A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78B61E5E"/>
    <w:multiLevelType w:val="multilevel"/>
    <w:tmpl w:val="5F8AB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794471DE"/>
    <w:multiLevelType w:val="multilevel"/>
    <w:tmpl w:val="6A34D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79E769F1"/>
    <w:multiLevelType w:val="multilevel"/>
    <w:tmpl w:val="036A3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B4C6763"/>
    <w:multiLevelType w:val="multilevel"/>
    <w:tmpl w:val="2E58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7C022F49"/>
    <w:multiLevelType w:val="multilevel"/>
    <w:tmpl w:val="6E0C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7D8A6DCD"/>
    <w:multiLevelType w:val="multilevel"/>
    <w:tmpl w:val="2116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7DF61E82"/>
    <w:multiLevelType w:val="multilevel"/>
    <w:tmpl w:val="5276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7E3B78F4"/>
    <w:multiLevelType w:val="multilevel"/>
    <w:tmpl w:val="0C6C1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7E5564D9"/>
    <w:multiLevelType w:val="multilevel"/>
    <w:tmpl w:val="3CFE4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7E5F53F2"/>
    <w:multiLevelType w:val="multilevel"/>
    <w:tmpl w:val="815E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7E9D22B6"/>
    <w:multiLevelType w:val="multilevel"/>
    <w:tmpl w:val="B778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7EEE482D"/>
    <w:multiLevelType w:val="multilevel"/>
    <w:tmpl w:val="4AD6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7F3449BD"/>
    <w:multiLevelType w:val="multilevel"/>
    <w:tmpl w:val="4430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7F61105E"/>
    <w:multiLevelType w:val="multilevel"/>
    <w:tmpl w:val="48D44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7FDF6178"/>
    <w:multiLevelType w:val="multilevel"/>
    <w:tmpl w:val="1D7E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2399290">
    <w:abstractNumId w:val="39"/>
  </w:num>
  <w:num w:numId="2" w16cid:durableId="2143955748">
    <w:abstractNumId w:val="299"/>
  </w:num>
  <w:num w:numId="3" w16cid:durableId="2087217175">
    <w:abstractNumId w:val="193"/>
  </w:num>
  <w:num w:numId="4" w16cid:durableId="1795249880">
    <w:abstractNumId w:val="43"/>
  </w:num>
  <w:num w:numId="5" w16cid:durableId="1943564351">
    <w:abstractNumId w:val="275"/>
  </w:num>
  <w:num w:numId="6" w16cid:durableId="781538373">
    <w:abstractNumId w:val="323"/>
  </w:num>
  <w:num w:numId="7" w16cid:durableId="582908164">
    <w:abstractNumId w:val="130"/>
  </w:num>
  <w:num w:numId="8" w16cid:durableId="750279477">
    <w:abstractNumId w:val="236"/>
  </w:num>
  <w:num w:numId="9" w16cid:durableId="1850027091">
    <w:abstractNumId w:val="210"/>
  </w:num>
  <w:num w:numId="10" w16cid:durableId="1904020988">
    <w:abstractNumId w:val="159"/>
  </w:num>
  <w:num w:numId="11" w16cid:durableId="1269433356">
    <w:abstractNumId w:val="157"/>
  </w:num>
  <w:num w:numId="12" w16cid:durableId="1927035832">
    <w:abstractNumId w:val="266"/>
  </w:num>
  <w:num w:numId="13" w16cid:durableId="1548419137">
    <w:abstractNumId w:val="190"/>
  </w:num>
  <w:num w:numId="14" w16cid:durableId="1825971617">
    <w:abstractNumId w:val="286"/>
  </w:num>
  <w:num w:numId="15" w16cid:durableId="1578050232">
    <w:abstractNumId w:val="274"/>
  </w:num>
  <w:num w:numId="16" w16cid:durableId="1499922709">
    <w:abstractNumId w:val="76"/>
  </w:num>
  <w:num w:numId="17" w16cid:durableId="1294679893">
    <w:abstractNumId w:val="199"/>
  </w:num>
  <w:num w:numId="18" w16cid:durableId="981810059">
    <w:abstractNumId w:val="284"/>
  </w:num>
  <w:num w:numId="19" w16cid:durableId="1766343908">
    <w:abstractNumId w:val="302"/>
  </w:num>
  <w:num w:numId="20" w16cid:durableId="1725636973">
    <w:abstractNumId w:val="282"/>
  </w:num>
  <w:num w:numId="21" w16cid:durableId="1118068442">
    <w:abstractNumId w:val="58"/>
  </w:num>
  <w:num w:numId="22" w16cid:durableId="1071611633">
    <w:abstractNumId w:val="63"/>
  </w:num>
  <w:num w:numId="23" w16cid:durableId="1848523927">
    <w:abstractNumId w:val="202"/>
  </w:num>
  <w:num w:numId="24" w16cid:durableId="1647591170">
    <w:abstractNumId w:val="173"/>
  </w:num>
  <w:num w:numId="25" w16cid:durableId="754476923">
    <w:abstractNumId w:val="317"/>
  </w:num>
  <w:num w:numId="26" w16cid:durableId="1425808242">
    <w:abstractNumId w:val="93"/>
  </w:num>
  <w:num w:numId="27" w16cid:durableId="252013735">
    <w:abstractNumId w:val="112"/>
  </w:num>
  <w:num w:numId="28" w16cid:durableId="828206020">
    <w:abstractNumId w:val="49"/>
  </w:num>
  <w:num w:numId="29" w16cid:durableId="2117553406">
    <w:abstractNumId w:val="29"/>
  </w:num>
  <w:num w:numId="30" w16cid:durableId="2003123854">
    <w:abstractNumId w:val="289"/>
  </w:num>
  <w:num w:numId="31" w16cid:durableId="287397433">
    <w:abstractNumId w:val="8"/>
  </w:num>
  <w:num w:numId="32" w16cid:durableId="1440249984">
    <w:abstractNumId w:val="2"/>
  </w:num>
  <w:num w:numId="33" w16cid:durableId="214507761">
    <w:abstractNumId w:val="116"/>
  </w:num>
  <w:num w:numId="34" w16cid:durableId="412316879">
    <w:abstractNumId w:val="134"/>
  </w:num>
  <w:num w:numId="35" w16cid:durableId="1236936960">
    <w:abstractNumId w:val="283"/>
  </w:num>
  <w:num w:numId="36" w16cid:durableId="1292904251">
    <w:abstractNumId w:val="117"/>
  </w:num>
  <w:num w:numId="37" w16cid:durableId="1366713061">
    <w:abstractNumId w:val="198"/>
  </w:num>
  <w:num w:numId="38" w16cid:durableId="916936154">
    <w:abstractNumId w:val="120"/>
  </w:num>
  <w:num w:numId="39" w16cid:durableId="909465094">
    <w:abstractNumId w:val="211"/>
  </w:num>
  <w:num w:numId="40" w16cid:durableId="1507935940">
    <w:abstractNumId w:val="261"/>
  </w:num>
  <w:num w:numId="41" w16cid:durableId="1524174608">
    <w:abstractNumId w:val="32"/>
  </w:num>
  <w:num w:numId="42" w16cid:durableId="1698383009">
    <w:abstractNumId w:val="73"/>
  </w:num>
  <w:num w:numId="43" w16cid:durableId="1573735671">
    <w:abstractNumId w:val="109"/>
  </w:num>
  <w:num w:numId="44" w16cid:durableId="639651150">
    <w:abstractNumId w:val="264"/>
  </w:num>
  <w:num w:numId="45" w16cid:durableId="247538716">
    <w:abstractNumId w:val="300"/>
  </w:num>
  <w:num w:numId="46" w16cid:durableId="1223100893">
    <w:abstractNumId w:val="320"/>
  </w:num>
  <w:num w:numId="47" w16cid:durableId="511839490">
    <w:abstractNumId w:val="35"/>
  </w:num>
  <w:num w:numId="48" w16cid:durableId="645164321">
    <w:abstractNumId w:val="141"/>
  </w:num>
  <w:num w:numId="49" w16cid:durableId="1132214428">
    <w:abstractNumId w:val="251"/>
  </w:num>
  <w:num w:numId="50" w16cid:durableId="1953047005">
    <w:abstractNumId w:val="263"/>
  </w:num>
  <w:num w:numId="51" w16cid:durableId="1033076476">
    <w:abstractNumId w:val="28"/>
  </w:num>
  <w:num w:numId="52" w16cid:durableId="463692169">
    <w:abstractNumId w:val="206"/>
  </w:num>
  <w:num w:numId="53" w16cid:durableId="1519932085">
    <w:abstractNumId w:val="27"/>
  </w:num>
  <w:num w:numId="54" w16cid:durableId="1584795710">
    <w:abstractNumId w:val="106"/>
  </w:num>
  <w:num w:numId="55" w16cid:durableId="1724526564">
    <w:abstractNumId w:val="240"/>
  </w:num>
  <w:num w:numId="56" w16cid:durableId="621419986">
    <w:abstractNumId w:val="271"/>
  </w:num>
  <w:num w:numId="57" w16cid:durableId="1690521632">
    <w:abstractNumId w:val="125"/>
  </w:num>
  <w:num w:numId="58" w16cid:durableId="1578393075">
    <w:abstractNumId w:val="122"/>
  </w:num>
  <w:num w:numId="59" w16cid:durableId="1875340674">
    <w:abstractNumId w:val="310"/>
  </w:num>
  <w:num w:numId="60" w16cid:durableId="1784419339">
    <w:abstractNumId w:val="235"/>
  </w:num>
  <w:num w:numId="61" w16cid:durableId="1850757759">
    <w:abstractNumId w:val="79"/>
  </w:num>
  <w:num w:numId="62" w16cid:durableId="1562135086">
    <w:abstractNumId w:val="41"/>
  </w:num>
  <w:num w:numId="63" w16cid:durableId="998920000">
    <w:abstractNumId w:val="82"/>
  </w:num>
  <w:num w:numId="64" w16cid:durableId="460152351">
    <w:abstractNumId w:val="65"/>
  </w:num>
  <w:num w:numId="65" w16cid:durableId="1157114337">
    <w:abstractNumId w:val="226"/>
  </w:num>
  <w:num w:numId="66" w16cid:durableId="1435202682">
    <w:abstractNumId w:val="246"/>
  </w:num>
  <w:num w:numId="67" w16cid:durableId="776828314">
    <w:abstractNumId w:val="149"/>
  </w:num>
  <w:num w:numId="68" w16cid:durableId="200702767">
    <w:abstractNumId w:val="296"/>
  </w:num>
  <w:num w:numId="69" w16cid:durableId="1677344460">
    <w:abstractNumId w:val="54"/>
  </w:num>
  <w:num w:numId="70" w16cid:durableId="882713509">
    <w:abstractNumId w:val="281"/>
  </w:num>
  <w:num w:numId="71" w16cid:durableId="1059594019">
    <w:abstractNumId w:val="153"/>
  </w:num>
  <w:num w:numId="72" w16cid:durableId="1421874312">
    <w:abstractNumId w:val="161"/>
  </w:num>
  <w:num w:numId="73" w16cid:durableId="179592856">
    <w:abstractNumId w:val="277"/>
  </w:num>
  <w:num w:numId="74" w16cid:durableId="1680503752">
    <w:abstractNumId w:val="150"/>
  </w:num>
  <w:num w:numId="75" w16cid:durableId="842860073">
    <w:abstractNumId w:val="3"/>
  </w:num>
  <w:num w:numId="76" w16cid:durableId="1064644394">
    <w:abstractNumId w:val="33"/>
  </w:num>
  <w:num w:numId="77" w16cid:durableId="1280332675">
    <w:abstractNumId w:val="103"/>
  </w:num>
  <w:num w:numId="78" w16cid:durableId="2031451129">
    <w:abstractNumId w:val="14"/>
  </w:num>
  <w:num w:numId="79" w16cid:durableId="601839474">
    <w:abstractNumId w:val="250"/>
  </w:num>
  <w:num w:numId="80" w16cid:durableId="528222073">
    <w:abstractNumId w:val="0"/>
  </w:num>
  <w:num w:numId="81" w16cid:durableId="221409442">
    <w:abstractNumId w:val="242"/>
  </w:num>
  <w:num w:numId="82" w16cid:durableId="459761165">
    <w:abstractNumId w:val="234"/>
  </w:num>
  <w:num w:numId="83" w16cid:durableId="1436709055">
    <w:abstractNumId w:val="167"/>
  </w:num>
  <w:num w:numId="84" w16cid:durableId="1669096152">
    <w:abstractNumId w:val="132"/>
  </w:num>
  <w:num w:numId="85" w16cid:durableId="239143532">
    <w:abstractNumId w:val="178"/>
  </w:num>
  <w:num w:numId="86" w16cid:durableId="526676137">
    <w:abstractNumId w:val="48"/>
  </w:num>
  <w:num w:numId="87" w16cid:durableId="513689059">
    <w:abstractNumId w:val="259"/>
  </w:num>
  <w:num w:numId="88" w16cid:durableId="1364748517">
    <w:abstractNumId w:val="254"/>
  </w:num>
  <w:num w:numId="89" w16cid:durableId="821967646">
    <w:abstractNumId w:val="104"/>
  </w:num>
  <w:num w:numId="90" w16cid:durableId="115418257">
    <w:abstractNumId w:val="113"/>
  </w:num>
  <w:num w:numId="91" w16cid:durableId="1790467507">
    <w:abstractNumId w:val="318"/>
  </w:num>
  <w:num w:numId="92" w16cid:durableId="1259603152">
    <w:abstractNumId w:val="245"/>
  </w:num>
  <w:num w:numId="93" w16cid:durableId="230313871">
    <w:abstractNumId w:val="171"/>
  </w:num>
  <w:num w:numId="94" w16cid:durableId="274607202">
    <w:abstractNumId w:val="297"/>
  </w:num>
  <w:num w:numId="95" w16cid:durableId="636226972">
    <w:abstractNumId w:val="295"/>
  </w:num>
  <w:num w:numId="96" w16cid:durableId="1571188257">
    <w:abstractNumId w:val="164"/>
  </w:num>
  <w:num w:numId="97" w16cid:durableId="1062631921">
    <w:abstractNumId w:val="187"/>
  </w:num>
  <w:num w:numId="98" w16cid:durableId="1294598456">
    <w:abstractNumId w:val="219"/>
  </w:num>
  <w:num w:numId="99" w16cid:durableId="250696675">
    <w:abstractNumId w:val="1"/>
  </w:num>
  <w:num w:numId="100" w16cid:durableId="1567109980">
    <w:abstractNumId w:val="249"/>
  </w:num>
  <w:num w:numId="101" w16cid:durableId="774056311">
    <w:abstractNumId w:val="30"/>
  </w:num>
  <w:num w:numId="102" w16cid:durableId="805507264">
    <w:abstractNumId w:val="279"/>
  </w:num>
  <w:num w:numId="103" w16cid:durableId="1959337615">
    <w:abstractNumId w:val="203"/>
  </w:num>
  <w:num w:numId="104" w16cid:durableId="1304964193">
    <w:abstractNumId w:val="64"/>
  </w:num>
  <w:num w:numId="105" w16cid:durableId="164367320">
    <w:abstractNumId w:val="158"/>
  </w:num>
  <w:num w:numId="106" w16cid:durableId="1998875737">
    <w:abstractNumId w:val="46"/>
  </w:num>
  <w:num w:numId="107" w16cid:durableId="794101058">
    <w:abstractNumId w:val="272"/>
  </w:num>
  <w:num w:numId="108" w16cid:durableId="1421944057">
    <w:abstractNumId w:val="229"/>
  </w:num>
  <w:num w:numId="109" w16cid:durableId="133260858">
    <w:abstractNumId w:val="118"/>
  </w:num>
  <w:num w:numId="110" w16cid:durableId="1807044851">
    <w:abstractNumId w:val="85"/>
  </w:num>
  <w:num w:numId="111" w16cid:durableId="38359759">
    <w:abstractNumId w:val="180"/>
  </w:num>
  <w:num w:numId="112" w16cid:durableId="93088373">
    <w:abstractNumId w:val="68"/>
  </w:num>
  <w:num w:numId="113" w16cid:durableId="1623999109">
    <w:abstractNumId w:val="188"/>
  </w:num>
  <w:num w:numId="114" w16cid:durableId="1385375696">
    <w:abstractNumId w:val="144"/>
  </w:num>
  <w:num w:numId="115" w16cid:durableId="1105032534">
    <w:abstractNumId w:val="56"/>
  </w:num>
  <w:num w:numId="116" w16cid:durableId="2066366694">
    <w:abstractNumId w:val="143"/>
  </w:num>
  <w:num w:numId="117" w16cid:durableId="1516771137">
    <w:abstractNumId w:val="34"/>
  </w:num>
  <w:num w:numId="118" w16cid:durableId="379325304">
    <w:abstractNumId w:val="162"/>
  </w:num>
  <w:num w:numId="119" w16cid:durableId="1893148227">
    <w:abstractNumId w:val="83"/>
  </w:num>
  <w:num w:numId="120" w16cid:durableId="1611934856">
    <w:abstractNumId w:val="42"/>
  </w:num>
  <w:num w:numId="121" w16cid:durableId="1069302170">
    <w:abstractNumId w:val="102"/>
  </w:num>
  <w:num w:numId="122" w16cid:durableId="1519737453">
    <w:abstractNumId w:val="267"/>
  </w:num>
  <w:num w:numId="123" w16cid:durableId="1634285636">
    <w:abstractNumId w:val="241"/>
  </w:num>
  <w:num w:numId="124" w16cid:durableId="1895000890">
    <w:abstractNumId w:val="45"/>
  </w:num>
  <w:num w:numId="125" w16cid:durableId="989557514">
    <w:abstractNumId w:val="265"/>
  </w:num>
  <w:num w:numId="126" w16cid:durableId="410540094">
    <w:abstractNumId w:val="60"/>
  </w:num>
  <w:num w:numId="127" w16cid:durableId="114644792">
    <w:abstractNumId w:val="312"/>
  </w:num>
  <w:num w:numId="128" w16cid:durableId="1367635425">
    <w:abstractNumId w:val="184"/>
  </w:num>
  <w:num w:numId="129" w16cid:durableId="1482426832">
    <w:abstractNumId w:val="57"/>
  </w:num>
  <w:num w:numId="130" w16cid:durableId="2042049273">
    <w:abstractNumId w:val="86"/>
  </w:num>
  <w:num w:numId="131" w16cid:durableId="1013188537">
    <w:abstractNumId w:val="151"/>
  </w:num>
  <w:num w:numId="132" w16cid:durableId="957568454">
    <w:abstractNumId w:val="307"/>
  </w:num>
  <w:num w:numId="133" w16cid:durableId="188448296">
    <w:abstractNumId w:val="182"/>
  </w:num>
  <w:num w:numId="134" w16cid:durableId="2090619317">
    <w:abstractNumId w:val="22"/>
  </w:num>
  <w:num w:numId="135" w16cid:durableId="384791223">
    <w:abstractNumId w:val="177"/>
  </w:num>
  <w:num w:numId="136" w16cid:durableId="1198087508">
    <w:abstractNumId w:val="96"/>
  </w:num>
  <w:num w:numId="137" w16cid:durableId="2082410990">
    <w:abstractNumId w:val="127"/>
  </w:num>
  <w:num w:numId="138" w16cid:durableId="1601984451">
    <w:abstractNumId w:val="37"/>
  </w:num>
  <w:num w:numId="139" w16cid:durableId="648021984">
    <w:abstractNumId w:val="123"/>
  </w:num>
  <w:num w:numId="140" w16cid:durableId="1722942878">
    <w:abstractNumId w:val="191"/>
  </w:num>
  <w:num w:numId="141" w16cid:durableId="1215240552">
    <w:abstractNumId w:val="176"/>
  </w:num>
  <w:num w:numId="142" w16cid:durableId="1764567998">
    <w:abstractNumId w:val="262"/>
  </w:num>
  <w:num w:numId="143" w16cid:durableId="1898930585">
    <w:abstractNumId w:val="213"/>
  </w:num>
  <w:num w:numId="144" w16cid:durableId="827088360">
    <w:abstractNumId w:val="301"/>
  </w:num>
  <w:num w:numId="145" w16cid:durableId="338969937">
    <w:abstractNumId w:val="260"/>
  </w:num>
  <w:num w:numId="146" w16cid:durableId="1072117045">
    <w:abstractNumId w:val="268"/>
  </w:num>
  <w:num w:numId="147" w16cid:durableId="1972663063">
    <w:abstractNumId w:val="233"/>
  </w:num>
  <w:num w:numId="148" w16cid:durableId="1195802432">
    <w:abstractNumId w:val="5"/>
  </w:num>
  <w:num w:numId="149" w16cid:durableId="712460310">
    <w:abstractNumId w:val="319"/>
  </w:num>
  <w:num w:numId="150" w16cid:durableId="1015573151">
    <w:abstractNumId w:val="136"/>
  </w:num>
  <w:num w:numId="151" w16cid:durableId="1500386651">
    <w:abstractNumId w:val="110"/>
  </w:num>
  <w:num w:numId="152" w16cid:durableId="1307050074">
    <w:abstractNumId w:val="269"/>
  </w:num>
  <w:num w:numId="153" w16cid:durableId="1345595188">
    <w:abstractNumId w:val="74"/>
  </w:num>
  <w:num w:numId="154" w16cid:durableId="539057304">
    <w:abstractNumId w:val="156"/>
  </w:num>
  <w:num w:numId="155" w16cid:durableId="1805779511">
    <w:abstractNumId w:val="31"/>
  </w:num>
  <w:num w:numId="156" w16cid:durableId="1710109732">
    <w:abstractNumId w:val="70"/>
  </w:num>
  <w:num w:numId="157" w16cid:durableId="410008989">
    <w:abstractNumId w:val="55"/>
  </w:num>
  <w:num w:numId="158" w16cid:durableId="1526939374">
    <w:abstractNumId w:val="258"/>
  </w:num>
  <w:num w:numId="159" w16cid:durableId="700862634">
    <w:abstractNumId w:val="252"/>
  </w:num>
  <w:num w:numId="160" w16cid:durableId="1590502647">
    <w:abstractNumId w:val="168"/>
  </w:num>
  <w:num w:numId="161" w16cid:durableId="388577515">
    <w:abstractNumId w:val="205"/>
  </w:num>
  <w:num w:numId="162" w16cid:durableId="652836577">
    <w:abstractNumId w:val="181"/>
  </w:num>
  <w:num w:numId="163" w16cid:durableId="1073815401">
    <w:abstractNumId w:val="185"/>
  </w:num>
  <w:num w:numId="164" w16cid:durableId="1039628982">
    <w:abstractNumId w:val="121"/>
  </w:num>
  <w:num w:numId="165" w16cid:durableId="1874075952">
    <w:abstractNumId w:val="253"/>
  </w:num>
  <w:num w:numId="166" w16cid:durableId="685524608">
    <w:abstractNumId w:val="225"/>
  </w:num>
  <w:num w:numId="167" w16cid:durableId="659388549">
    <w:abstractNumId w:val="290"/>
  </w:num>
  <w:num w:numId="168" w16cid:durableId="1756855787">
    <w:abstractNumId w:val="212"/>
  </w:num>
  <w:num w:numId="169" w16cid:durableId="1042628715">
    <w:abstractNumId w:val="304"/>
  </w:num>
  <w:num w:numId="170" w16cid:durableId="503135371">
    <w:abstractNumId w:val="77"/>
  </w:num>
  <w:num w:numId="171" w16cid:durableId="540745590">
    <w:abstractNumId w:val="278"/>
  </w:num>
  <w:num w:numId="172" w16cid:durableId="429156498">
    <w:abstractNumId w:val="165"/>
  </w:num>
  <w:num w:numId="173" w16cid:durableId="838038467">
    <w:abstractNumId w:val="322"/>
  </w:num>
  <w:num w:numId="174" w16cid:durableId="663318965">
    <w:abstractNumId w:val="247"/>
  </w:num>
  <w:num w:numId="175" w16cid:durableId="326177309">
    <w:abstractNumId w:val="288"/>
  </w:num>
  <w:num w:numId="176" w16cid:durableId="870344609">
    <w:abstractNumId w:val="88"/>
  </w:num>
  <w:num w:numId="177" w16cid:durableId="1246694833">
    <w:abstractNumId w:val="216"/>
  </w:num>
  <w:num w:numId="178" w16cid:durableId="640843288">
    <w:abstractNumId w:val="256"/>
  </w:num>
  <w:num w:numId="179" w16cid:durableId="333846413">
    <w:abstractNumId w:val="137"/>
  </w:num>
  <w:num w:numId="180" w16cid:durableId="781998477">
    <w:abstractNumId w:val="115"/>
  </w:num>
  <w:num w:numId="181" w16cid:durableId="51734990">
    <w:abstractNumId w:val="124"/>
  </w:num>
  <w:num w:numId="182" w16cid:durableId="1823037395">
    <w:abstractNumId w:val="243"/>
  </w:num>
  <w:num w:numId="183" w16cid:durableId="936983694">
    <w:abstractNumId w:val="20"/>
  </w:num>
  <w:num w:numId="184" w16cid:durableId="29886731">
    <w:abstractNumId w:val="270"/>
  </w:num>
  <w:num w:numId="185" w16cid:durableId="510266807">
    <w:abstractNumId w:val="107"/>
  </w:num>
  <w:num w:numId="186" w16cid:durableId="784497805">
    <w:abstractNumId w:val="244"/>
  </w:num>
  <w:num w:numId="187" w16cid:durableId="1917978949">
    <w:abstractNumId w:val="24"/>
  </w:num>
  <w:num w:numId="188" w16cid:durableId="6953004">
    <w:abstractNumId w:val="248"/>
  </w:num>
  <w:num w:numId="189" w16cid:durableId="161972118">
    <w:abstractNumId w:val="12"/>
  </w:num>
  <w:num w:numId="190" w16cid:durableId="797646545">
    <w:abstractNumId w:val="15"/>
  </w:num>
  <w:num w:numId="191" w16cid:durableId="616182087">
    <w:abstractNumId w:val="7"/>
  </w:num>
  <w:num w:numId="192" w16cid:durableId="1198348925">
    <w:abstractNumId w:val="114"/>
  </w:num>
  <w:num w:numId="193" w16cid:durableId="708260441">
    <w:abstractNumId w:val="140"/>
  </w:num>
  <w:num w:numId="194" w16cid:durableId="1039427416">
    <w:abstractNumId w:val="139"/>
  </w:num>
  <w:num w:numId="195" w16cid:durableId="411778123">
    <w:abstractNumId w:val="291"/>
  </w:num>
  <w:num w:numId="196" w16cid:durableId="944537557">
    <w:abstractNumId w:val="231"/>
  </w:num>
  <w:num w:numId="197" w16cid:durableId="529144980">
    <w:abstractNumId w:val="227"/>
  </w:num>
  <w:num w:numId="198" w16cid:durableId="185558975">
    <w:abstractNumId w:val="19"/>
  </w:num>
  <w:num w:numId="199" w16cid:durableId="351152116">
    <w:abstractNumId w:val="47"/>
  </w:num>
  <w:num w:numId="200" w16cid:durableId="1416513814">
    <w:abstractNumId w:val="16"/>
  </w:num>
  <w:num w:numId="201" w16cid:durableId="1588152157">
    <w:abstractNumId w:val="94"/>
  </w:num>
  <w:num w:numId="202" w16cid:durableId="1623344839">
    <w:abstractNumId w:val="40"/>
  </w:num>
  <w:num w:numId="203" w16cid:durableId="633564621">
    <w:abstractNumId w:val="4"/>
  </w:num>
  <w:num w:numId="204" w16cid:durableId="500707551">
    <w:abstractNumId w:val="71"/>
  </w:num>
  <w:num w:numId="205" w16cid:durableId="2130738882">
    <w:abstractNumId w:val="101"/>
  </w:num>
  <w:num w:numId="206" w16cid:durableId="177735831">
    <w:abstractNumId w:val="108"/>
  </w:num>
  <w:num w:numId="207" w16cid:durableId="524098045">
    <w:abstractNumId w:val="175"/>
  </w:num>
  <w:num w:numId="208" w16cid:durableId="689524290">
    <w:abstractNumId w:val="95"/>
  </w:num>
  <w:num w:numId="209" w16cid:durableId="1970429529">
    <w:abstractNumId w:val="52"/>
  </w:num>
  <w:num w:numId="210" w16cid:durableId="2138257951">
    <w:abstractNumId w:val="217"/>
  </w:num>
  <w:num w:numId="211" w16cid:durableId="1321740093">
    <w:abstractNumId w:val="25"/>
  </w:num>
  <w:num w:numId="212" w16cid:durableId="1407875552">
    <w:abstractNumId w:val="51"/>
  </w:num>
  <w:num w:numId="213" w16cid:durableId="939528065">
    <w:abstractNumId w:val="204"/>
  </w:num>
  <w:num w:numId="214" w16cid:durableId="434906055">
    <w:abstractNumId w:val="10"/>
  </w:num>
  <w:num w:numId="215" w16cid:durableId="544219543">
    <w:abstractNumId w:val="179"/>
  </w:num>
  <w:num w:numId="216" w16cid:durableId="931086611">
    <w:abstractNumId w:val="221"/>
  </w:num>
  <w:num w:numId="217" w16cid:durableId="903560720">
    <w:abstractNumId w:val="133"/>
  </w:num>
  <w:num w:numId="218" w16cid:durableId="33386504">
    <w:abstractNumId w:val="91"/>
  </w:num>
  <w:num w:numId="219" w16cid:durableId="1615403435">
    <w:abstractNumId w:val="84"/>
  </w:num>
  <w:num w:numId="220" w16cid:durableId="646671613">
    <w:abstractNumId w:val="230"/>
  </w:num>
  <w:num w:numId="221" w16cid:durableId="1197700167">
    <w:abstractNumId w:val="276"/>
  </w:num>
  <w:num w:numId="222" w16cid:durableId="1741823619">
    <w:abstractNumId w:val="62"/>
  </w:num>
  <w:num w:numId="223" w16cid:durableId="1285308854">
    <w:abstractNumId w:val="172"/>
  </w:num>
  <w:num w:numId="224" w16cid:durableId="350643591">
    <w:abstractNumId w:val="147"/>
  </w:num>
  <w:num w:numId="225" w16cid:durableId="1896770757">
    <w:abstractNumId w:val="195"/>
  </w:num>
  <w:num w:numId="226" w16cid:durableId="1501654464">
    <w:abstractNumId w:val="321"/>
  </w:num>
  <w:num w:numId="227" w16cid:durableId="1439253879">
    <w:abstractNumId w:val="126"/>
  </w:num>
  <w:num w:numId="228" w16cid:durableId="258561988">
    <w:abstractNumId w:val="75"/>
  </w:num>
  <w:num w:numId="229" w16cid:durableId="1951350618">
    <w:abstractNumId w:val="163"/>
  </w:num>
  <w:num w:numId="230" w16cid:durableId="112990448">
    <w:abstractNumId w:val="128"/>
  </w:num>
  <w:num w:numId="231" w16cid:durableId="716470286">
    <w:abstractNumId w:val="224"/>
  </w:num>
  <w:num w:numId="232" w16cid:durableId="199519426">
    <w:abstractNumId w:val="305"/>
  </w:num>
  <w:num w:numId="233" w16cid:durableId="556933494">
    <w:abstractNumId w:val="90"/>
  </w:num>
  <w:num w:numId="234" w16cid:durableId="609315580">
    <w:abstractNumId w:val="293"/>
  </w:num>
  <w:num w:numId="235" w16cid:durableId="340473281">
    <w:abstractNumId w:val="87"/>
  </w:num>
  <w:num w:numId="236" w16cid:durableId="1826699135">
    <w:abstractNumId w:val="311"/>
  </w:num>
  <w:num w:numId="237" w16cid:durableId="453015573">
    <w:abstractNumId w:val="135"/>
  </w:num>
  <w:num w:numId="238" w16cid:durableId="1538196010">
    <w:abstractNumId w:val="314"/>
  </w:num>
  <w:num w:numId="239" w16cid:durableId="1767968071">
    <w:abstractNumId w:val="105"/>
  </w:num>
  <w:num w:numId="240" w16cid:durableId="885486690">
    <w:abstractNumId w:val="11"/>
  </w:num>
  <w:num w:numId="241" w16cid:durableId="1713456323">
    <w:abstractNumId w:val="119"/>
  </w:num>
  <w:num w:numId="242" w16cid:durableId="333580038">
    <w:abstractNumId w:val="131"/>
  </w:num>
  <w:num w:numId="243" w16cid:durableId="2038700351">
    <w:abstractNumId w:val="69"/>
  </w:num>
  <w:num w:numId="244" w16cid:durableId="120074624">
    <w:abstractNumId w:val="26"/>
  </w:num>
  <w:num w:numId="245" w16cid:durableId="1821968762">
    <w:abstractNumId w:val="138"/>
  </w:num>
  <w:num w:numId="246" w16cid:durableId="721100029">
    <w:abstractNumId w:val="194"/>
  </w:num>
  <w:num w:numId="247" w16cid:durableId="1177691957">
    <w:abstractNumId w:val="214"/>
  </w:num>
  <w:num w:numId="248" w16cid:durableId="33964488">
    <w:abstractNumId w:val="189"/>
  </w:num>
  <w:num w:numId="249" w16cid:durableId="778992592">
    <w:abstractNumId w:val="223"/>
  </w:num>
  <w:num w:numId="250" w16cid:durableId="1819497804">
    <w:abstractNumId w:val="166"/>
  </w:num>
  <w:num w:numId="251" w16cid:durableId="934554507">
    <w:abstractNumId w:val="313"/>
  </w:num>
  <w:num w:numId="252" w16cid:durableId="1014917145">
    <w:abstractNumId w:val="80"/>
  </w:num>
  <w:num w:numId="253" w16cid:durableId="1100829461">
    <w:abstractNumId w:val="239"/>
  </w:num>
  <w:num w:numId="254" w16cid:durableId="478158084">
    <w:abstractNumId w:val="36"/>
  </w:num>
  <w:num w:numId="255" w16cid:durableId="1551570154">
    <w:abstractNumId w:val="255"/>
  </w:num>
  <w:num w:numId="256" w16cid:durableId="934049060">
    <w:abstractNumId w:val="315"/>
  </w:num>
  <w:num w:numId="257" w16cid:durableId="2116975463">
    <w:abstractNumId w:val="154"/>
  </w:num>
  <w:num w:numId="258" w16cid:durableId="2086800926">
    <w:abstractNumId w:val="9"/>
  </w:num>
  <w:num w:numId="259" w16cid:durableId="477186540">
    <w:abstractNumId w:val="228"/>
  </w:num>
  <w:num w:numId="260" w16cid:durableId="933367301">
    <w:abstractNumId w:val="148"/>
  </w:num>
  <w:num w:numId="261" w16cid:durableId="2065176216">
    <w:abstractNumId w:val="309"/>
  </w:num>
  <w:num w:numId="262" w16cid:durableId="1092967731">
    <w:abstractNumId w:val="298"/>
  </w:num>
  <w:num w:numId="263" w16cid:durableId="845940603">
    <w:abstractNumId w:val="146"/>
  </w:num>
  <w:num w:numId="264" w16cid:durableId="1012797961">
    <w:abstractNumId w:val="97"/>
  </w:num>
  <w:num w:numId="265" w16cid:durableId="370149276">
    <w:abstractNumId w:val="100"/>
  </w:num>
  <w:num w:numId="266" w16cid:durableId="902181125">
    <w:abstractNumId w:val="61"/>
  </w:num>
  <w:num w:numId="267" w16cid:durableId="1878084760">
    <w:abstractNumId w:val="237"/>
  </w:num>
  <w:num w:numId="268" w16cid:durableId="949624372">
    <w:abstractNumId w:val="99"/>
  </w:num>
  <w:num w:numId="269" w16cid:durableId="404303075">
    <w:abstractNumId w:val="303"/>
  </w:num>
  <w:num w:numId="270" w16cid:durableId="1284269203">
    <w:abstractNumId w:val="186"/>
  </w:num>
  <w:num w:numId="271" w16cid:durableId="428474923">
    <w:abstractNumId w:val="92"/>
  </w:num>
  <w:num w:numId="272" w16cid:durableId="1352802811">
    <w:abstractNumId w:val="220"/>
  </w:num>
  <w:num w:numId="273" w16cid:durableId="1378318079">
    <w:abstractNumId w:val="232"/>
  </w:num>
  <w:num w:numId="274" w16cid:durableId="1136293802">
    <w:abstractNumId w:val="287"/>
  </w:num>
  <w:num w:numId="275" w16cid:durableId="1822388663">
    <w:abstractNumId w:val="316"/>
  </w:num>
  <w:num w:numId="276" w16cid:durableId="361589417">
    <w:abstractNumId w:val="209"/>
  </w:num>
  <w:num w:numId="277" w16cid:durableId="283656748">
    <w:abstractNumId w:val="78"/>
  </w:num>
  <w:num w:numId="278" w16cid:durableId="1265652231">
    <w:abstractNumId w:val="215"/>
  </w:num>
  <w:num w:numId="279" w16cid:durableId="548996762">
    <w:abstractNumId w:val="67"/>
  </w:num>
  <w:num w:numId="280" w16cid:durableId="508836153">
    <w:abstractNumId w:val="292"/>
  </w:num>
  <w:num w:numId="281" w16cid:durableId="2045976850">
    <w:abstractNumId w:val="44"/>
  </w:num>
  <w:num w:numId="282" w16cid:durableId="419759142">
    <w:abstractNumId w:val="308"/>
  </w:num>
  <w:num w:numId="283" w16cid:durableId="1825706383">
    <w:abstractNumId w:val="183"/>
  </w:num>
  <w:num w:numId="284" w16cid:durableId="460075672">
    <w:abstractNumId w:val="238"/>
  </w:num>
  <w:num w:numId="285" w16cid:durableId="568006398">
    <w:abstractNumId w:val="174"/>
  </w:num>
  <w:num w:numId="286" w16cid:durableId="292491498">
    <w:abstractNumId w:val="222"/>
  </w:num>
  <w:num w:numId="287" w16cid:durableId="2102486528">
    <w:abstractNumId w:val="81"/>
  </w:num>
  <w:num w:numId="288" w16cid:durableId="839932518">
    <w:abstractNumId w:val="280"/>
  </w:num>
  <w:num w:numId="289" w16cid:durableId="1421369686">
    <w:abstractNumId w:val="201"/>
  </w:num>
  <w:num w:numId="290" w16cid:durableId="1537159569">
    <w:abstractNumId w:val="285"/>
  </w:num>
  <w:num w:numId="291" w16cid:durableId="1794447734">
    <w:abstractNumId w:val="142"/>
  </w:num>
  <w:num w:numId="292" w16cid:durableId="1432432374">
    <w:abstractNumId w:val="6"/>
  </w:num>
  <w:num w:numId="293" w16cid:durableId="1784156002">
    <w:abstractNumId w:val="207"/>
  </w:num>
  <w:num w:numId="294" w16cid:durableId="1171413255">
    <w:abstractNumId w:val="218"/>
  </w:num>
  <w:num w:numId="295" w16cid:durableId="1570725848">
    <w:abstractNumId w:val="152"/>
  </w:num>
  <w:num w:numId="296" w16cid:durableId="1602371981">
    <w:abstractNumId w:val="89"/>
  </w:num>
  <w:num w:numId="297" w16cid:durableId="2005162837">
    <w:abstractNumId w:val="18"/>
  </w:num>
  <w:num w:numId="298" w16cid:durableId="967858522">
    <w:abstractNumId w:val="38"/>
  </w:num>
  <w:num w:numId="299" w16cid:durableId="579288131">
    <w:abstractNumId w:val="59"/>
  </w:num>
  <w:num w:numId="300" w16cid:durableId="1994916119">
    <w:abstractNumId w:val="111"/>
  </w:num>
  <w:num w:numId="301" w16cid:durableId="492259682">
    <w:abstractNumId w:val="53"/>
  </w:num>
  <w:num w:numId="302" w16cid:durableId="1608585731">
    <w:abstractNumId w:val="21"/>
  </w:num>
  <w:num w:numId="303" w16cid:durableId="1253583879">
    <w:abstractNumId w:val="169"/>
  </w:num>
  <w:num w:numId="304" w16cid:durableId="758067634">
    <w:abstractNumId w:val="192"/>
  </w:num>
  <w:num w:numId="305" w16cid:durableId="1373077218">
    <w:abstractNumId w:val="155"/>
  </w:num>
  <w:num w:numId="306" w16cid:durableId="1960720245">
    <w:abstractNumId w:val="294"/>
  </w:num>
  <w:num w:numId="307" w16cid:durableId="891380120">
    <w:abstractNumId w:val="170"/>
  </w:num>
  <w:num w:numId="308" w16cid:durableId="1853765676">
    <w:abstractNumId w:val="306"/>
  </w:num>
  <w:num w:numId="309" w16cid:durableId="16976948">
    <w:abstractNumId w:val="98"/>
  </w:num>
  <w:num w:numId="310" w16cid:durableId="665284436">
    <w:abstractNumId w:val="257"/>
  </w:num>
  <w:num w:numId="311" w16cid:durableId="1105074700">
    <w:abstractNumId w:val="200"/>
  </w:num>
  <w:num w:numId="312" w16cid:durableId="592204561">
    <w:abstractNumId w:val="17"/>
  </w:num>
  <w:num w:numId="313" w16cid:durableId="1831478466">
    <w:abstractNumId w:val="13"/>
  </w:num>
  <w:num w:numId="314" w16cid:durableId="429006199">
    <w:abstractNumId w:val="208"/>
  </w:num>
  <w:num w:numId="315" w16cid:durableId="398409793">
    <w:abstractNumId w:val="50"/>
  </w:num>
  <w:num w:numId="316" w16cid:durableId="1587808610">
    <w:abstractNumId w:val="129"/>
  </w:num>
  <w:num w:numId="317" w16cid:durableId="696195487">
    <w:abstractNumId w:val="72"/>
  </w:num>
  <w:num w:numId="318" w16cid:durableId="1819491561">
    <w:abstractNumId w:val="66"/>
  </w:num>
  <w:num w:numId="319" w16cid:durableId="888305356">
    <w:abstractNumId w:val="23"/>
  </w:num>
  <w:num w:numId="320" w16cid:durableId="1291130056">
    <w:abstractNumId w:val="196"/>
  </w:num>
  <w:num w:numId="321" w16cid:durableId="144395583">
    <w:abstractNumId w:val="273"/>
  </w:num>
  <w:num w:numId="322" w16cid:durableId="1293099068">
    <w:abstractNumId w:val="145"/>
  </w:num>
  <w:num w:numId="323" w16cid:durableId="737947225">
    <w:abstractNumId w:val="197"/>
  </w:num>
  <w:num w:numId="324" w16cid:durableId="1786465071">
    <w:abstractNumId w:val="160"/>
  </w:num>
  <w:numIdMacAtCleanup w:val="2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efaultTabStop w:val="141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4DE"/>
    <w:rsid w:val="00017482"/>
    <w:rsid w:val="00091714"/>
    <w:rsid w:val="000C6979"/>
    <w:rsid w:val="000F5984"/>
    <w:rsid w:val="001130D5"/>
    <w:rsid w:val="00186104"/>
    <w:rsid w:val="001A3E0D"/>
    <w:rsid w:val="002B471F"/>
    <w:rsid w:val="003018F7"/>
    <w:rsid w:val="003A4EB2"/>
    <w:rsid w:val="003A55CB"/>
    <w:rsid w:val="003B217C"/>
    <w:rsid w:val="003C74E1"/>
    <w:rsid w:val="0044740A"/>
    <w:rsid w:val="004A175C"/>
    <w:rsid w:val="004C64AF"/>
    <w:rsid w:val="00604122"/>
    <w:rsid w:val="00696D04"/>
    <w:rsid w:val="009802BE"/>
    <w:rsid w:val="009C1373"/>
    <w:rsid w:val="00A84EEC"/>
    <w:rsid w:val="00AA2A4B"/>
    <w:rsid w:val="00AD6E74"/>
    <w:rsid w:val="00AF504F"/>
    <w:rsid w:val="00B224DE"/>
    <w:rsid w:val="00B82F05"/>
    <w:rsid w:val="00D4704A"/>
    <w:rsid w:val="00E272C9"/>
    <w:rsid w:val="00E335DF"/>
    <w:rsid w:val="00EC38B7"/>
    <w:rsid w:val="00F82273"/>
    <w:rsid w:val="00FF5BE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47051"/>
  <w15:chartTrackingRefBased/>
  <w15:docId w15:val="{A942DC8A-6824-AC4C-8266-1A54F9F1F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5CB"/>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224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24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4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4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4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4D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4D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4D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4D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4DE"/>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semiHidden/>
    <w:rsid w:val="00B224DE"/>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B224DE"/>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B224DE"/>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B224DE"/>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B224DE"/>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B224DE"/>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B224DE"/>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B224DE"/>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B224D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4DE"/>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B224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4DE"/>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B224DE"/>
    <w:pPr>
      <w:spacing w:before="160"/>
      <w:jc w:val="center"/>
    </w:pPr>
    <w:rPr>
      <w:i/>
      <w:iCs/>
      <w:color w:val="404040" w:themeColor="text1" w:themeTint="BF"/>
    </w:rPr>
  </w:style>
  <w:style w:type="character" w:customStyle="1" w:styleId="QuoteChar">
    <w:name w:val="Quote Char"/>
    <w:basedOn w:val="DefaultParagraphFont"/>
    <w:link w:val="Quote"/>
    <w:uiPriority w:val="29"/>
    <w:rsid w:val="00B224DE"/>
    <w:rPr>
      <w:i/>
      <w:iCs/>
      <w:color w:val="404040" w:themeColor="text1" w:themeTint="BF"/>
      <w:lang w:val="en-US"/>
    </w:rPr>
  </w:style>
  <w:style w:type="paragraph" w:styleId="ListParagraph">
    <w:name w:val="List Paragraph"/>
    <w:basedOn w:val="Normal"/>
    <w:uiPriority w:val="34"/>
    <w:qFormat/>
    <w:rsid w:val="00B224DE"/>
    <w:pPr>
      <w:ind w:left="720"/>
      <w:contextualSpacing/>
    </w:pPr>
  </w:style>
  <w:style w:type="character" w:styleId="IntenseEmphasis">
    <w:name w:val="Intense Emphasis"/>
    <w:basedOn w:val="DefaultParagraphFont"/>
    <w:uiPriority w:val="21"/>
    <w:qFormat/>
    <w:rsid w:val="00B224DE"/>
    <w:rPr>
      <w:i/>
      <w:iCs/>
      <w:color w:val="0F4761" w:themeColor="accent1" w:themeShade="BF"/>
    </w:rPr>
  </w:style>
  <w:style w:type="paragraph" w:styleId="IntenseQuote">
    <w:name w:val="Intense Quote"/>
    <w:basedOn w:val="Normal"/>
    <w:next w:val="Normal"/>
    <w:link w:val="IntenseQuoteChar"/>
    <w:uiPriority w:val="30"/>
    <w:qFormat/>
    <w:rsid w:val="00B224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4DE"/>
    <w:rPr>
      <w:i/>
      <w:iCs/>
      <w:color w:val="0F4761" w:themeColor="accent1" w:themeShade="BF"/>
      <w:lang w:val="en-US"/>
    </w:rPr>
  </w:style>
  <w:style w:type="character" w:styleId="IntenseReference">
    <w:name w:val="Intense Reference"/>
    <w:basedOn w:val="DefaultParagraphFont"/>
    <w:uiPriority w:val="32"/>
    <w:qFormat/>
    <w:rsid w:val="00B224DE"/>
    <w:rPr>
      <w:b/>
      <w:bCs/>
      <w:smallCaps/>
      <w:color w:val="0F4761" w:themeColor="accent1" w:themeShade="BF"/>
      <w:spacing w:val="5"/>
    </w:rPr>
  </w:style>
  <w:style w:type="character" w:styleId="Hyperlink">
    <w:name w:val="Hyperlink"/>
    <w:basedOn w:val="DefaultParagraphFont"/>
    <w:uiPriority w:val="99"/>
    <w:unhideWhenUsed/>
    <w:rsid w:val="000F5984"/>
    <w:rPr>
      <w:color w:val="467886" w:themeColor="hyperlink"/>
      <w:u w:val="single"/>
    </w:rPr>
  </w:style>
  <w:style w:type="character" w:styleId="UnresolvedMention">
    <w:name w:val="Unresolved Mention"/>
    <w:basedOn w:val="DefaultParagraphFont"/>
    <w:uiPriority w:val="99"/>
    <w:semiHidden/>
    <w:unhideWhenUsed/>
    <w:rsid w:val="000F5984"/>
    <w:rPr>
      <w:color w:val="605E5C"/>
      <w:shd w:val="clear" w:color="auto" w:fill="E1DFDD"/>
    </w:rPr>
  </w:style>
  <w:style w:type="character" w:styleId="Strong">
    <w:name w:val="Strong"/>
    <w:basedOn w:val="DefaultParagraphFont"/>
    <w:uiPriority w:val="22"/>
    <w:qFormat/>
    <w:rsid w:val="00AF504F"/>
    <w:rPr>
      <w:b/>
      <w:bCs/>
    </w:rPr>
  </w:style>
  <w:style w:type="paragraph" w:customStyle="1" w:styleId="whitespace-normal">
    <w:name w:val="whitespace-normal"/>
    <w:basedOn w:val="Normal"/>
    <w:rsid w:val="00AF504F"/>
    <w:pPr>
      <w:spacing w:before="100" w:beforeAutospacing="1" w:after="100" w:afterAutospacing="1"/>
    </w:pPr>
  </w:style>
  <w:style w:type="character" w:customStyle="1" w:styleId="apple-converted-space">
    <w:name w:val="apple-converted-space"/>
    <w:basedOn w:val="DefaultParagraphFont"/>
    <w:rsid w:val="00AF504F"/>
  </w:style>
  <w:style w:type="paragraph" w:styleId="TOC1">
    <w:name w:val="toc 1"/>
    <w:basedOn w:val="Normal"/>
    <w:next w:val="Normal"/>
    <w:autoRedefine/>
    <w:uiPriority w:val="39"/>
    <w:unhideWhenUsed/>
    <w:rsid w:val="004C64AF"/>
    <w:pPr>
      <w:spacing w:before="120"/>
    </w:pPr>
    <w:rPr>
      <w:rFonts w:asciiTheme="minorHAnsi" w:hAnsiTheme="minorHAnsi"/>
      <w:b/>
      <w:bCs/>
      <w:i/>
      <w:iCs/>
    </w:rPr>
  </w:style>
  <w:style w:type="paragraph" w:styleId="TOC2">
    <w:name w:val="toc 2"/>
    <w:basedOn w:val="Normal"/>
    <w:next w:val="Normal"/>
    <w:autoRedefine/>
    <w:uiPriority w:val="39"/>
    <w:unhideWhenUsed/>
    <w:rsid w:val="004C64AF"/>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4C64AF"/>
    <w:pPr>
      <w:ind w:left="480"/>
    </w:pPr>
    <w:rPr>
      <w:rFonts w:asciiTheme="minorHAnsi" w:hAnsiTheme="minorHAnsi"/>
      <w:sz w:val="20"/>
      <w:szCs w:val="20"/>
    </w:rPr>
  </w:style>
  <w:style w:type="paragraph" w:styleId="TOC4">
    <w:name w:val="toc 4"/>
    <w:basedOn w:val="Normal"/>
    <w:next w:val="Normal"/>
    <w:autoRedefine/>
    <w:uiPriority w:val="39"/>
    <w:unhideWhenUsed/>
    <w:rsid w:val="003C74E1"/>
    <w:pPr>
      <w:ind w:left="720"/>
    </w:pPr>
    <w:rPr>
      <w:rFonts w:asciiTheme="minorHAnsi" w:hAnsiTheme="minorHAnsi"/>
      <w:sz w:val="20"/>
      <w:szCs w:val="20"/>
    </w:rPr>
  </w:style>
  <w:style w:type="paragraph" w:styleId="TOC5">
    <w:name w:val="toc 5"/>
    <w:basedOn w:val="Normal"/>
    <w:next w:val="Normal"/>
    <w:autoRedefine/>
    <w:uiPriority w:val="39"/>
    <w:unhideWhenUsed/>
    <w:rsid w:val="003C74E1"/>
    <w:pPr>
      <w:ind w:left="960"/>
    </w:pPr>
    <w:rPr>
      <w:rFonts w:asciiTheme="minorHAnsi" w:hAnsiTheme="minorHAnsi"/>
      <w:sz w:val="20"/>
      <w:szCs w:val="20"/>
    </w:rPr>
  </w:style>
  <w:style w:type="paragraph" w:styleId="TOC6">
    <w:name w:val="toc 6"/>
    <w:basedOn w:val="Normal"/>
    <w:next w:val="Normal"/>
    <w:autoRedefine/>
    <w:uiPriority w:val="39"/>
    <w:unhideWhenUsed/>
    <w:rsid w:val="003C74E1"/>
    <w:pPr>
      <w:ind w:left="1200"/>
    </w:pPr>
    <w:rPr>
      <w:rFonts w:asciiTheme="minorHAnsi" w:hAnsiTheme="minorHAnsi"/>
      <w:sz w:val="20"/>
      <w:szCs w:val="20"/>
    </w:rPr>
  </w:style>
  <w:style w:type="paragraph" w:styleId="TOC7">
    <w:name w:val="toc 7"/>
    <w:basedOn w:val="Normal"/>
    <w:next w:val="Normal"/>
    <w:autoRedefine/>
    <w:uiPriority w:val="39"/>
    <w:unhideWhenUsed/>
    <w:rsid w:val="003C74E1"/>
    <w:pPr>
      <w:ind w:left="1440"/>
    </w:pPr>
    <w:rPr>
      <w:rFonts w:asciiTheme="minorHAnsi" w:hAnsiTheme="minorHAnsi"/>
      <w:sz w:val="20"/>
      <w:szCs w:val="20"/>
    </w:rPr>
  </w:style>
  <w:style w:type="paragraph" w:styleId="TOC8">
    <w:name w:val="toc 8"/>
    <w:basedOn w:val="Normal"/>
    <w:next w:val="Normal"/>
    <w:autoRedefine/>
    <w:uiPriority w:val="39"/>
    <w:unhideWhenUsed/>
    <w:rsid w:val="003C74E1"/>
    <w:pPr>
      <w:ind w:left="1680"/>
    </w:pPr>
    <w:rPr>
      <w:rFonts w:asciiTheme="minorHAnsi" w:hAnsiTheme="minorHAnsi"/>
      <w:sz w:val="20"/>
      <w:szCs w:val="20"/>
    </w:rPr>
  </w:style>
  <w:style w:type="paragraph" w:styleId="TOC9">
    <w:name w:val="toc 9"/>
    <w:basedOn w:val="Normal"/>
    <w:next w:val="Normal"/>
    <w:autoRedefine/>
    <w:uiPriority w:val="39"/>
    <w:unhideWhenUsed/>
    <w:rsid w:val="003C74E1"/>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yrusbranding.com" TargetMode="External"/><Relationship Id="rId3" Type="http://schemas.openxmlformats.org/officeDocument/2006/relationships/styles" Target="styles.xml"/><Relationship Id="rId7" Type="http://schemas.openxmlformats.org/officeDocument/2006/relationships/hyperlink" Target="mailto:charlyluntadila@yahoo.f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04F0E-38FE-A34A-8835-DB95B2DF6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99</Pages>
  <Words>21297</Words>
  <Characters>121398</Characters>
  <Application>Microsoft Office Word</Application>
  <DocSecurity>0</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Nadiejda luntadila</dc:creator>
  <cp:keywords/>
  <dc:description/>
  <cp:lastModifiedBy>Nadiejda luntadila</cp:lastModifiedBy>
  <cp:revision>10</cp:revision>
  <dcterms:created xsi:type="dcterms:W3CDTF">2025-09-20T14:52:00Z</dcterms:created>
  <dcterms:modified xsi:type="dcterms:W3CDTF">2025-09-21T09:35:00Z</dcterms:modified>
</cp:coreProperties>
</file>